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DFF" w14:textId="24A8816A" w:rsidR="008C0F60" w:rsidRPr="00234F54" w:rsidRDefault="00234F54">
      <w:pPr>
        <w:rPr>
          <w:rFonts w:ascii="Tahoma" w:hAnsi="Tahoma" w:cs="Tahoma"/>
        </w:rPr>
      </w:pPr>
      <w:r w:rsidRPr="00234F54"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6F799154" wp14:editId="5C8F3D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96400" cy="828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9F44A" w14:textId="77777777" w:rsidR="00234F54" w:rsidRPr="00234F54" w:rsidRDefault="00234F54">
      <w:pPr>
        <w:rPr>
          <w:rFonts w:ascii="Tahoma" w:hAnsi="Tahoma" w:cs="Tahoma"/>
        </w:rPr>
      </w:pPr>
    </w:p>
    <w:p w14:paraId="2BDEC98E" w14:textId="77777777" w:rsidR="00493BD8" w:rsidRDefault="00493BD8" w:rsidP="00A366CD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D8E8DEE" w14:textId="7E3755AD" w:rsidR="00234F54" w:rsidRPr="00A366CD" w:rsidRDefault="00234F54" w:rsidP="00A366CD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A366CD">
        <w:rPr>
          <w:rFonts w:ascii="Tahoma" w:hAnsi="Tahoma" w:cs="Tahoma"/>
          <w:b/>
          <w:bCs/>
          <w:sz w:val="36"/>
          <w:szCs w:val="36"/>
        </w:rPr>
        <w:t>SŠ polytechnická, České Budějovice, Nerudova 59</w:t>
      </w:r>
    </w:p>
    <w:p w14:paraId="721B36CC" w14:textId="77777777" w:rsidR="00493BD8" w:rsidRDefault="00234F54" w:rsidP="00A366CD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A366CD">
        <w:rPr>
          <w:rFonts w:ascii="Tahoma" w:hAnsi="Tahoma" w:cs="Tahoma"/>
          <w:b/>
          <w:bCs/>
          <w:sz w:val="36"/>
          <w:szCs w:val="36"/>
        </w:rPr>
        <w:t xml:space="preserve">HLEDÁ </w:t>
      </w:r>
    </w:p>
    <w:p w14:paraId="1C73AB0F" w14:textId="3F6072A7" w:rsidR="00234F54" w:rsidRPr="00A366CD" w:rsidRDefault="00493BD8" w:rsidP="00A366CD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Školního psychologa</w:t>
      </w:r>
    </w:p>
    <w:p w14:paraId="10C32E56" w14:textId="0F1C6847" w:rsidR="00234F54" w:rsidRDefault="00234F54">
      <w:pPr>
        <w:rPr>
          <w:rFonts w:ascii="Tahoma" w:hAnsi="Tahoma" w:cs="Tahoma"/>
        </w:rPr>
      </w:pPr>
      <w:r>
        <w:rPr>
          <w:rFonts w:ascii="Tahoma" w:hAnsi="Tahoma" w:cs="Tahoma"/>
        </w:rPr>
        <w:t>Požadavky</w:t>
      </w:r>
    </w:p>
    <w:p w14:paraId="5EFED345" w14:textId="6DFDA422" w:rsidR="00493BD8" w:rsidRPr="00493BD8" w:rsidRDefault="00493BD8" w:rsidP="00234F54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493BD8">
        <w:rPr>
          <w:rFonts w:ascii="Tahoma" w:hAnsi="Tahoma" w:cs="Tahoma"/>
        </w:rPr>
        <w:t>VŠ magisterské vzdělání, odbornou kvalifikaci dle § 19 zákona č. 563/2004 Sb.</w:t>
      </w:r>
    </w:p>
    <w:p w14:paraId="7996668A" w14:textId="4C98F492" w:rsidR="00234F54" w:rsidRPr="00493BD8" w:rsidRDefault="00493BD8" w:rsidP="00234F54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493BD8">
        <w:rPr>
          <w:rFonts w:ascii="Tahoma" w:hAnsi="Tahoma" w:cs="Tahoma"/>
        </w:rPr>
        <w:t>profesionální přístup, samostatnost a schopnost týmové spolupráce</w:t>
      </w:r>
    </w:p>
    <w:p w14:paraId="195699A9" w14:textId="38ED5898" w:rsidR="00493BD8" w:rsidRDefault="00493BD8" w:rsidP="00493BD8">
      <w:pPr>
        <w:rPr>
          <w:rFonts w:ascii="Tahoma" w:hAnsi="Tahoma" w:cs="Tahoma"/>
        </w:rPr>
      </w:pPr>
      <w:r>
        <w:rPr>
          <w:rFonts w:ascii="Tahoma" w:hAnsi="Tahoma" w:cs="Tahoma"/>
        </w:rPr>
        <w:t>Náplň práce</w:t>
      </w:r>
    </w:p>
    <w:p w14:paraId="24B5E073" w14:textId="062C5E60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Individuální podpora žáků – diagnostika, intervence a konzultace</w:t>
      </w:r>
    </w:p>
    <w:p w14:paraId="7CEDD6B5" w14:textId="33ADCEAC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Spolupráce s pedagogy a rodiči</w:t>
      </w:r>
    </w:p>
    <w:p w14:paraId="44086540" w14:textId="49996965" w:rsidR="00493BD8" w:rsidRP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Práce s třídními kolektivy</w:t>
      </w:r>
    </w:p>
    <w:p w14:paraId="38440F69" w14:textId="77A4C18B" w:rsidR="00234F54" w:rsidRDefault="00493BD8" w:rsidP="00234F54">
      <w:pPr>
        <w:rPr>
          <w:rFonts w:ascii="Tahoma" w:hAnsi="Tahoma" w:cs="Tahoma"/>
        </w:rPr>
      </w:pPr>
      <w:r>
        <w:rPr>
          <w:rFonts w:ascii="Tahoma" w:hAnsi="Tahoma" w:cs="Tahoma"/>
        </w:rPr>
        <w:t>Nabízíme</w:t>
      </w:r>
    </w:p>
    <w:p w14:paraId="089025F4" w14:textId="77777777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5 týdnů dovolené, omezený pracovní režim o prázdninách</w:t>
      </w:r>
    </w:p>
    <w:p w14:paraId="1D0CA6BC" w14:textId="77777777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Příspěvek na stravování</w:t>
      </w:r>
    </w:p>
    <w:p w14:paraId="09652A68" w14:textId="77777777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Příspěvek na penzijní připojištění</w:t>
      </w:r>
    </w:p>
    <w:p w14:paraId="09187C6D" w14:textId="77777777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Příjemné pracovní prostředí, sportovní vyžití – tělocvična, posilovna</w:t>
      </w:r>
    </w:p>
    <w:p w14:paraId="0B6A0E42" w14:textId="77777777" w:rsidR="00493BD8" w:rsidRDefault="00493BD8" w:rsidP="00493BD8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Možnosti bezplatného parkování v areálu školy</w:t>
      </w:r>
    </w:p>
    <w:p w14:paraId="39DC2296" w14:textId="13D4644F" w:rsidR="00493BD8" w:rsidRDefault="00493BD8" w:rsidP="00234F54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Přátelský a profesionální tým</w:t>
      </w:r>
    </w:p>
    <w:p w14:paraId="7A2EF3CF" w14:textId="7ED8DD17" w:rsidR="00234F54" w:rsidRDefault="00234F54" w:rsidP="00234F54">
      <w:pPr>
        <w:rPr>
          <w:rFonts w:ascii="Tahoma" w:hAnsi="Tahoma" w:cs="Tahoma"/>
        </w:rPr>
      </w:pPr>
      <w:r>
        <w:rPr>
          <w:rFonts w:ascii="Tahoma" w:hAnsi="Tahoma" w:cs="Tahoma"/>
        </w:rPr>
        <w:t>Finanční ohodnocení</w:t>
      </w:r>
    </w:p>
    <w:p w14:paraId="039A800D" w14:textId="15598ADF" w:rsidR="00234F54" w:rsidRDefault="00234F54" w:rsidP="00234F54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Dle platných platových tarifů pro školství </w:t>
      </w:r>
    </w:p>
    <w:p w14:paraId="1AE10082" w14:textId="76DAF5AD" w:rsidR="00234F54" w:rsidRDefault="00234F54" w:rsidP="00234F54">
      <w:pPr>
        <w:rPr>
          <w:rFonts w:ascii="Tahoma" w:hAnsi="Tahoma" w:cs="Tahoma"/>
        </w:rPr>
      </w:pPr>
      <w:r>
        <w:rPr>
          <w:rFonts w:ascii="Tahoma" w:hAnsi="Tahoma" w:cs="Tahoma"/>
        </w:rPr>
        <w:t>Nástup</w:t>
      </w:r>
    </w:p>
    <w:p w14:paraId="25B9B530" w14:textId="6A9A14A4" w:rsidR="00234F54" w:rsidRDefault="000158D3" w:rsidP="00234F54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Od 1. 9. 2026</w:t>
      </w:r>
    </w:p>
    <w:p w14:paraId="0A9D8129" w14:textId="77777777" w:rsidR="00A366CD" w:rsidRDefault="00A366CD" w:rsidP="00A366CD">
      <w:pPr>
        <w:rPr>
          <w:rFonts w:ascii="Tahoma" w:hAnsi="Tahoma" w:cs="Tahoma"/>
        </w:rPr>
      </w:pPr>
    </w:p>
    <w:p w14:paraId="5CA8D9B8" w14:textId="77777777" w:rsidR="00A366CD" w:rsidRDefault="00A366CD" w:rsidP="00A366CD">
      <w:pPr>
        <w:rPr>
          <w:rFonts w:ascii="Tahoma" w:hAnsi="Tahoma" w:cs="Tahoma"/>
        </w:rPr>
      </w:pPr>
    </w:p>
    <w:p w14:paraId="5C099D76" w14:textId="7AF4563E" w:rsidR="00A366CD" w:rsidRPr="00A366CD" w:rsidRDefault="00A366CD" w:rsidP="00A366CD">
      <w:pPr>
        <w:rPr>
          <w:rFonts w:ascii="Tahoma" w:hAnsi="Tahoma" w:cs="Tahoma"/>
          <w:b/>
          <w:bCs/>
        </w:rPr>
      </w:pPr>
      <w:r w:rsidRPr="00A366CD">
        <w:rPr>
          <w:rFonts w:ascii="Tahoma" w:hAnsi="Tahoma" w:cs="Tahoma"/>
          <w:b/>
          <w:bCs/>
        </w:rPr>
        <w:t>Kontaktní osoba</w:t>
      </w:r>
    </w:p>
    <w:p w14:paraId="7623A676" w14:textId="7CEEC78F" w:rsidR="00A366CD" w:rsidRPr="00A366CD" w:rsidRDefault="00A366CD" w:rsidP="00A366CD">
      <w:pPr>
        <w:rPr>
          <w:rFonts w:ascii="Tahoma" w:hAnsi="Tahoma" w:cs="Tahoma"/>
          <w:b/>
          <w:bCs/>
        </w:rPr>
      </w:pPr>
      <w:r w:rsidRPr="00A366CD">
        <w:rPr>
          <w:rFonts w:ascii="Tahoma" w:hAnsi="Tahoma" w:cs="Tahoma"/>
          <w:b/>
          <w:bCs/>
        </w:rPr>
        <w:t xml:space="preserve">Ing. </w:t>
      </w:r>
      <w:r w:rsidR="000158D3">
        <w:rPr>
          <w:rFonts w:ascii="Tahoma" w:hAnsi="Tahoma" w:cs="Tahoma"/>
          <w:b/>
          <w:bCs/>
        </w:rPr>
        <w:t>Luboš Kubát, ředitel školy</w:t>
      </w:r>
    </w:p>
    <w:p w14:paraId="37A317A0" w14:textId="3F99F6EE" w:rsidR="00493BD8" w:rsidRPr="00A366CD" w:rsidRDefault="00A366CD" w:rsidP="00A366CD">
      <w:pPr>
        <w:rPr>
          <w:rFonts w:ascii="Tahoma" w:hAnsi="Tahoma" w:cs="Tahoma"/>
          <w:b/>
          <w:bCs/>
        </w:rPr>
      </w:pPr>
      <w:r w:rsidRPr="00A366CD">
        <w:rPr>
          <w:rFonts w:ascii="Tahoma" w:hAnsi="Tahoma" w:cs="Tahoma"/>
          <w:b/>
          <w:bCs/>
        </w:rPr>
        <w:t xml:space="preserve">Email.: </w:t>
      </w:r>
      <w:hyperlink r:id="rId6" w:history="1">
        <w:r w:rsidR="000158D3" w:rsidRPr="00781071">
          <w:rPr>
            <w:rStyle w:val="Hypertextovodkaz"/>
            <w:rFonts w:ascii="Tahoma" w:hAnsi="Tahoma" w:cs="Tahoma"/>
            <w:b/>
            <w:bCs/>
          </w:rPr>
          <w:t>kubat@sspcb.cz</w:t>
        </w:r>
      </w:hyperlink>
    </w:p>
    <w:sectPr w:rsidR="00493BD8" w:rsidRPr="00A36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E22"/>
    <w:multiLevelType w:val="hybridMultilevel"/>
    <w:tmpl w:val="5268C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5701"/>
    <w:multiLevelType w:val="multilevel"/>
    <w:tmpl w:val="110C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D2AED"/>
    <w:multiLevelType w:val="multilevel"/>
    <w:tmpl w:val="111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E6DA8"/>
    <w:multiLevelType w:val="hybridMultilevel"/>
    <w:tmpl w:val="3A52A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4033"/>
    <w:multiLevelType w:val="multilevel"/>
    <w:tmpl w:val="426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D0228"/>
    <w:multiLevelType w:val="hybridMultilevel"/>
    <w:tmpl w:val="E6DC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7243">
    <w:abstractNumId w:val="5"/>
  </w:num>
  <w:num w:numId="2" w16cid:durableId="1077478791">
    <w:abstractNumId w:val="3"/>
  </w:num>
  <w:num w:numId="3" w16cid:durableId="1061517640">
    <w:abstractNumId w:val="0"/>
  </w:num>
  <w:num w:numId="4" w16cid:durableId="642664097">
    <w:abstractNumId w:val="1"/>
  </w:num>
  <w:num w:numId="5" w16cid:durableId="853881473">
    <w:abstractNumId w:val="4"/>
  </w:num>
  <w:num w:numId="6" w16cid:durableId="132496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22"/>
    <w:rsid w:val="000158D3"/>
    <w:rsid w:val="00115E22"/>
    <w:rsid w:val="00234F54"/>
    <w:rsid w:val="003B6BFF"/>
    <w:rsid w:val="00432168"/>
    <w:rsid w:val="00493BD8"/>
    <w:rsid w:val="00593B51"/>
    <w:rsid w:val="008C0F60"/>
    <w:rsid w:val="00A366CD"/>
    <w:rsid w:val="00B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1938"/>
  <w15:chartTrackingRefBased/>
  <w15:docId w15:val="{F7661026-B3B7-4B30-994A-3BEAF51B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5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E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5E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5E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E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E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E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5E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5E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5E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5E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5E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3BD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at@sspcb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Kubeš</dc:creator>
  <cp:keywords/>
  <dc:description/>
  <cp:lastModifiedBy>Jindřich Kubeš</cp:lastModifiedBy>
  <cp:revision>4</cp:revision>
  <dcterms:created xsi:type="dcterms:W3CDTF">2026-01-20T12:51:00Z</dcterms:created>
  <dcterms:modified xsi:type="dcterms:W3CDTF">2026-05-14T07:10:00Z</dcterms:modified>
</cp:coreProperties>
</file>