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1A6C" w14:paraId="12D245DC" w14:textId="77777777" w:rsidTr="00516038">
        <w:trPr>
          <w:trHeight w:hRule="exact" w:val="397"/>
        </w:trPr>
        <w:tc>
          <w:tcPr>
            <w:tcW w:w="2376" w:type="dxa"/>
            <w:hideMark/>
          </w:tcPr>
          <w:p w14:paraId="172D4260" w14:textId="77777777" w:rsidR="00981A6C" w:rsidRDefault="00981A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580D94" w14:textId="77777777" w:rsidR="00981A6C" w:rsidRDefault="00981A6C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530DC327" w14:textId="77777777" w:rsidR="00981A6C" w:rsidRDefault="00981A6C" w:rsidP="00970720">
            <w:pPr>
              <w:pStyle w:val="KUJKtucny"/>
            </w:pPr>
            <w:r>
              <w:t xml:space="preserve">Bod programu: </w:t>
            </w:r>
            <w:r w:rsidRPr="000A3C6A">
              <w:rPr>
                <w:sz w:val="28"/>
              </w:rPr>
              <w:t>50</w:t>
            </w:r>
          </w:p>
        </w:tc>
        <w:tc>
          <w:tcPr>
            <w:tcW w:w="850" w:type="dxa"/>
          </w:tcPr>
          <w:p w14:paraId="52048795" w14:textId="77777777" w:rsidR="00981A6C" w:rsidRDefault="00981A6C" w:rsidP="00970720">
            <w:pPr>
              <w:pStyle w:val="KUJKnormal"/>
            </w:pPr>
          </w:p>
        </w:tc>
      </w:tr>
      <w:tr w:rsidR="00981A6C" w14:paraId="3C77FB52" w14:textId="77777777" w:rsidTr="00516038">
        <w:trPr>
          <w:cantSplit/>
          <w:trHeight w:hRule="exact" w:val="397"/>
        </w:trPr>
        <w:tc>
          <w:tcPr>
            <w:tcW w:w="2376" w:type="dxa"/>
            <w:hideMark/>
          </w:tcPr>
          <w:p w14:paraId="27CEBD86" w14:textId="77777777" w:rsidR="00981A6C" w:rsidRDefault="00981A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4984C9" w14:textId="77777777" w:rsidR="00981A6C" w:rsidRDefault="00981A6C" w:rsidP="00970720">
            <w:pPr>
              <w:pStyle w:val="KUJKnormal"/>
            </w:pPr>
            <w:r>
              <w:t>8/ZK/26</w:t>
            </w:r>
          </w:p>
        </w:tc>
      </w:tr>
      <w:tr w:rsidR="00981A6C" w14:paraId="58F44915" w14:textId="77777777" w:rsidTr="00516038">
        <w:trPr>
          <w:trHeight w:val="397"/>
        </w:trPr>
        <w:tc>
          <w:tcPr>
            <w:tcW w:w="2376" w:type="dxa"/>
          </w:tcPr>
          <w:p w14:paraId="61F14CA2" w14:textId="77777777" w:rsidR="00981A6C" w:rsidRDefault="00981A6C" w:rsidP="00970720"/>
          <w:p w14:paraId="0115C683" w14:textId="77777777" w:rsidR="00981A6C" w:rsidRDefault="00981A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6D3308" w14:textId="77777777" w:rsidR="00981A6C" w:rsidRDefault="00981A6C" w:rsidP="00970720"/>
          <w:p w14:paraId="674B9086" w14:textId="77777777" w:rsidR="00981A6C" w:rsidRDefault="00981A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Finančního výboru za období od 11. 6. 2025 do 9. 12. 2025 a Plán činnosti na rok 2026</w:t>
            </w:r>
          </w:p>
        </w:tc>
      </w:tr>
    </w:tbl>
    <w:p w14:paraId="2EA493C1" w14:textId="77777777" w:rsidR="00981A6C" w:rsidRDefault="00981A6C" w:rsidP="00516038">
      <w:pPr>
        <w:pStyle w:val="KUJKnormal"/>
        <w:rPr>
          <w:b/>
          <w:bCs/>
        </w:rPr>
      </w:pPr>
      <w:r>
        <w:rPr>
          <w:b/>
          <w:bCs/>
        </w:rPr>
        <w:pict w14:anchorId="2095355F">
          <v:rect id="_x0000_i1029" style="width:453.6pt;height:1.5pt" o:hralign="center" o:hrstd="t" o:hrnoshade="t" o:hr="t" fillcolor="black" stroked="f"/>
        </w:pict>
      </w:r>
    </w:p>
    <w:p w14:paraId="7AC526E1" w14:textId="77777777" w:rsidR="00981A6C" w:rsidRDefault="00981A6C" w:rsidP="00516038">
      <w:pPr>
        <w:pStyle w:val="KUJKnormal"/>
      </w:pPr>
    </w:p>
    <w:p w14:paraId="787188C9" w14:textId="77777777" w:rsidR="00981A6C" w:rsidRDefault="00981A6C" w:rsidP="0051603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1A6C" w14:paraId="5DF95191" w14:textId="77777777" w:rsidTr="002559B8">
        <w:trPr>
          <w:trHeight w:val="397"/>
        </w:trPr>
        <w:tc>
          <w:tcPr>
            <w:tcW w:w="2350" w:type="dxa"/>
            <w:hideMark/>
          </w:tcPr>
          <w:p w14:paraId="36997B62" w14:textId="77777777" w:rsidR="00981A6C" w:rsidRDefault="00981A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1F3BE3" w14:textId="77777777" w:rsidR="00981A6C" w:rsidRDefault="00981A6C" w:rsidP="002559B8">
            <w:pPr>
              <w:pStyle w:val="KUJKnormal"/>
            </w:pPr>
            <w:r>
              <w:t>Ing. Petr Kalina</w:t>
            </w:r>
          </w:p>
          <w:p w14:paraId="7E4952C5" w14:textId="77777777" w:rsidR="00981A6C" w:rsidRDefault="00981A6C" w:rsidP="002559B8"/>
        </w:tc>
      </w:tr>
      <w:tr w:rsidR="00981A6C" w14:paraId="1D773297" w14:textId="77777777" w:rsidTr="002559B8">
        <w:trPr>
          <w:trHeight w:val="397"/>
        </w:trPr>
        <w:tc>
          <w:tcPr>
            <w:tcW w:w="2350" w:type="dxa"/>
          </w:tcPr>
          <w:p w14:paraId="40BB0736" w14:textId="77777777" w:rsidR="00981A6C" w:rsidRDefault="00981A6C" w:rsidP="002559B8">
            <w:pPr>
              <w:pStyle w:val="KUJKtucny"/>
            </w:pPr>
            <w:r>
              <w:t>Zpracoval:</w:t>
            </w:r>
          </w:p>
          <w:p w14:paraId="62106CCB" w14:textId="77777777" w:rsidR="00981A6C" w:rsidRDefault="00981A6C" w:rsidP="002559B8"/>
        </w:tc>
        <w:tc>
          <w:tcPr>
            <w:tcW w:w="6862" w:type="dxa"/>
            <w:hideMark/>
          </w:tcPr>
          <w:p w14:paraId="2B2AA135" w14:textId="77777777" w:rsidR="00981A6C" w:rsidRDefault="00981A6C" w:rsidP="002559B8">
            <w:pPr>
              <w:pStyle w:val="KUJKnormal"/>
            </w:pPr>
            <w:r>
              <w:t>KHEJ</w:t>
            </w:r>
          </w:p>
        </w:tc>
      </w:tr>
      <w:tr w:rsidR="00981A6C" w14:paraId="0D666AE5" w14:textId="77777777" w:rsidTr="002559B8">
        <w:trPr>
          <w:trHeight w:val="397"/>
        </w:trPr>
        <w:tc>
          <w:tcPr>
            <w:tcW w:w="2350" w:type="dxa"/>
          </w:tcPr>
          <w:p w14:paraId="00DC9783" w14:textId="77777777" w:rsidR="00981A6C" w:rsidRPr="009715F9" w:rsidRDefault="00981A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AD2919" w14:textId="77777777" w:rsidR="00981A6C" w:rsidRDefault="00981A6C" w:rsidP="002559B8"/>
        </w:tc>
        <w:tc>
          <w:tcPr>
            <w:tcW w:w="6862" w:type="dxa"/>
            <w:hideMark/>
          </w:tcPr>
          <w:p w14:paraId="730E79E0" w14:textId="77777777" w:rsidR="00981A6C" w:rsidRDefault="00981A6C" w:rsidP="002559B8">
            <w:pPr>
              <w:pStyle w:val="KUJKnormal"/>
            </w:pPr>
            <w:r>
              <w:t>Mgr. Petr Podhola</w:t>
            </w:r>
          </w:p>
        </w:tc>
      </w:tr>
    </w:tbl>
    <w:p w14:paraId="2D1F8D43" w14:textId="77777777" w:rsidR="00981A6C" w:rsidRDefault="00981A6C" w:rsidP="00516038">
      <w:pPr>
        <w:pStyle w:val="KUJKnormal"/>
      </w:pPr>
    </w:p>
    <w:p w14:paraId="2E7B146A" w14:textId="77777777" w:rsidR="00981A6C" w:rsidRPr="0052161F" w:rsidRDefault="00981A6C" w:rsidP="00516038">
      <w:pPr>
        <w:pStyle w:val="KUJKtucny"/>
      </w:pPr>
      <w:r w:rsidRPr="0052161F">
        <w:t>NÁVRH USNESENÍ</w:t>
      </w:r>
    </w:p>
    <w:p w14:paraId="42CAEE84" w14:textId="77777777" w:rsidR="00981A6C" w:rsidRDefault="00981A6C" w:rsidP="0051603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2D06C8" w14:textId="77777777" w:rsidR="00981A6C" w:rsidRPr="000527E1" w:rsidRDefault="00981A6C" w:rsidP="00516038">
      <w:pPr>
        <w:pStyle w:val="KUJKPolozka"/>
        <w:spacing w:line="240" w:lineRule="auto"/>
        <w:rPr>
          <w:szCs w:val="20"/>
        </w:rPr>
      </w:pPr>
      <w:r w:rsidRPr="000527E1">
        <w:rPr>
          <w:szCs w:val="20"/>
        </w:rPr>
        <w:t>Zastupitelstvo Jihočeského kraje</w:t>
      </w:r>
    </w:p>
    <w:p w14:paraId="206A15C7" w14:textId="77777777" w:rsidR="00981A6C" w:rsidRPr="000527E1" w:rsidRDefault="00981A6C" w:rsidP="00F53021">
      <w:pPr>
        <w:pStyle w:val="KUJKdoplnek2"/>
        <w:spacing w:line="240" w:lineRule="auto"/>
        <w:ind w:left="357" w:hanging="357"/>
        <w:rPr>
          <w:szCs w:val="20"/>
        </w:rPr>
      </w:pPr>
      <w:r w:rsidRPr="000527E1">
        <w:rPr>
          <w:szCs w:val="20"/>
        </w:rPr>
        <w:t>bere na vědomí</w:t>
      </w:r>
    </w:p>
    <w:p w14:paraId="20D23528" w14:textId="77777777" w:rsidR="00981A6C" w:rsidRPr="000527E1" w:rsidRDefault="00981A6C" w:rsidP="00F53021">
      <w:pPr>
        <w:pStyle w:val="KUJKPolozka"/>
        <w:rPr>
          <w:b w:val="0"/>
          <w:bCs/>
          <w:szCs w:val="20"/>
        </w:rPr>
      </w:pPr>
      <w:r w:rsidRPr="000527E1">
        <w:rPr>
          <w:b w:val="0"/>
          <w:bCs/>
          <w:szCs w:val="20"/>
        </w:rPr>
        <w:t xml:space="preserve">zprávu o činnosti Finančního výboru Zastupitelstva Jihočeského kraje za období od 11. 6. 2025 do  9. 12. 2025;       </w:t>
      </w:r>
    </w:p>
    <w:p w14:paraId="3B4E0C69" w14:textId="77777777" w:rsidR="00981A6C" w:rsidRPr="000527E1" w:rsidRDefault="00981A6C" w:rsidP="00F53021">
      <w:pPr>
        <w:pStyle w:val="KUJKdoplnek2"/>
        <w:numPr>
          <w:ilvl w:val="1"/>
          <w:numId w:val="11"/>
        </w:numPr>
        <w:spacing w:line="240" w:lineRule="auto"/>
        <w:rPr>
          <w:szCs w:val="20"/>
        </w:rPr>
      </w:pPr>
      <w:r w:rsidRPr="000527E1">
        <w:rPr>
          <w:szCs w:val="20"/>
        </w:rPr>
        <w:t>schvaluje</w:t>
      </w:r>
    </w:p>
    <w:p w14:paraId="3C3ED98F" w14:textId="77777777" w:rsidR="00981A6C" w:rsidRPr="000527E1" w:rsidRDefault="00981A6C" w:rsidP="00F53021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 w:rsidRPr="000527E1">
        <w:rPr>
          <w:rFonts w:cs="Arial"/>
          <w:b w:val="0"/>
          <w:bCs/>
          <w:szCs w:val="20"/>
        </w:rPr>
        <w:t>plán činnosti Finančního výboru Zastupitelstva Jihočeského kraje na rok 2026 dle důvodové zprávy př. č. 3 tohoto návrhu.</w:t>
      </w:r>
    </w:p>
    <w:p w14:paraId="522D0C61" w14:textId="77777777" w:rsidR="00981A6C" w:rsidRPr="000527E1" w:rsidRDefault="00981A6C" w:rsidP="00F53021">
      <w:pPr>
        <w:pStyle w:val="KUJKnormal"/>
        <w:rPr>
          <w:szCs w:val="20"/>
        </w:rPr>
      </w:pPr>
    </w:p>
    <w:p w14:paraId="2540BF61" w14:textId="77777777" w:rsidR="00981A6C" w:rsidRPr="000527E1" w:rsidRDefault="00981A6C" w:rsidP="00F53021">
      <w:pPr>
        <w:pStyle w:val="KUJKmezeraDZ"/>
        <w:rPr>
          <w:sz w:val="20"/>
          <w:szCs w:val="20"/>
        </w:rPr>
      </w:pPr>
      <w:bookmarkStart w:id="1" w:name="US_DuvodZprava"/>
      <w:bookmarkEnd w:id="1"/>
    </w:p>
    <w:p w14:paraId="3FFAB36C" w14:textId="77777777" w:rsidR="00981A6C" w:rsidRPr="000527E1" w:rsidRDefault="00981A6C" w:rsidP="00F53021">
      <w:pPr>
        <w:pStyle w:val="KUJKnadpisDZ"/>
        <w:rPr>
          <w:szCs w:val="20"/>
        </w:rPr>
      </w:pPr>
      <w:r w:rsidRPr="000527E1">
        <w:rPr>
          <w:szCs w:val="20"/>
        </w:rPr>
        <w:t>DŮVODOVÁ ZPRÁVA</w:t>
      </w:r>
    </w:p>
    <w:p w14:paraId="0FC1FF25" w14:textId="77777777" w:rsidR="00981A6C" w:rsidRPr="000527E1" w:rsidRDefault="00981A6C" w:rsidP="00F53021">
      <w:pPr>
        <w:pStyle w:val="KUJKmezeraDZ"/>
        <w:rPr>
          <w:sz w:val="20"/>
          <w:szCs w:val="20"/>
        </w:rPr>
      </w:pPr>
    </w:p>
    <w:p w14:paraId="2065D7CE" w14:textId="77777777" w:rsidR="00981A6C" w:rsidRPr="000527E1" w:rsidRDefault="00981A6C" w:rsidP="00291E50">
      <w:pPr>
        <w:pStyle w:val="Odstavecseseznamem"/>
        <w:ind w:left="0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Zastupitelstvo Jihočeského kraje dne 24. 10. 2024 usnesením č. 12/2024/ZK-1 zřídilo výbory zastupitelstva pro volební období 2024-2028. </w:t>
      </w:r>
    </w:p>
    <w:p w14:paraId="7E14B780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</w:p>
    <w:p w14:paraId="7BD09625" w14:textId="77777777" w:rsidR="00981A6C" w:rsidRPr="000527E1" w:rsidRDefault="00981A6C" w:rsidP="00291E50">
      <w:pPr>
        <w:pStyle w:val="KUJKnormal"/>
        <w:spacing w:before="120" w:after="120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Finanční výbor podává zprávu o své činnosti za období od 11. 6. 2025 do 9. 12. 2025. V uvedeném období výbor zasedal třikrát v termínech 8. 9., 27. 10 a 9. 12. 2025. Na všech jednáních se výbor sešel v usnášeníschopném počtu. </w:t>
      </w:r>
    </w:p>
    <w:p w14:paraId="0C1CF1F8" w14:textId="77777777" w:rsidR="00981A6C" w:rsidRPr="000527E1" w:rsidRDefault="00981A6C" w:rsidP="00291E50">
      <w:pPr>
        <w:pStyle w:val="KUJKnormal"/>
        <w:rPr>
          <w:rFonts w:cs="Arial"/>
          <w:bCs/>
          <w:color w:val="000000"/>
          <w:szCs w:val="20"/>
        </w:rPr>
      </w:pPr>
    </w:p>
    <w:p w14:paraId="4D7B798E" w14:textId="77777777" w:rsidR="00981A6C" w:rsidRPr="000527E1" w:rsidRDefault="00981A6C" w:rsidP="00291E50">
      <w:pPr>
        <w:pStyle w:val="KUJKnormal"/>
        <w:rPr>
          <w:rFonts w:cs="Arial"/>
          <w:bCs/>
          <w:color w:val="000000"/>
          <w:szCs w:val="20"/>
        </w:rPr>
      </w:pPr>
      <w:r w:rsidRPr="000527E1">
        <w:rPr>
          <w:rFonts w:cs="Arial"/>
          <w:bCs/>
          <w:color w:val="000000"/>
          <w:szCs w:val="20"/>
        </w:rPr>
        <w:t>Činnost výboru proběhla dle plánu činnosti na rok 2025 schváleného zastupitelstvem kraje dne 27. 2. 2025 usnesením č. 65/2025/ZK-4.</w:t>
      </w:r>
    </w:p>
    <w:p w14:paraId="14F31AD9" w14:textId="77777777" w:rsidR="00981A6C" w:rsidRPr="000527E1" w:rsidRDefault="00981A6C" w:rsidP="00291E50">
      <w:pPr>
        <w:pStyle w:val="KUJKnormal"/>
        <w:rPr>
          <w:rFonts w:cs="Arial"/>
          <w:bCs/>
          <w:color w:val="FF0000"/>
          <w:szCs w:val="20"/>
        </w:rPr>
      </w:pPr>
    </w:p>
    <w:p w14:paraId="4D59BDA4" w14:textId="77777777" w:rsidR="00981A6C" w:rsidRPr="000527E1" w:rsidRDefault="00981A6C" w:rsidP="00291E50">
      <w:pPr>
        <w:jc w:val="both"/>
        <w:rPr>
          <w:rFonts w:cs="Arial"/>
          <w:szCs w:val="20"/>
          <w:u w:val="single"/>
        </w:rPr>
      </w:pPr>
      <w:r w:rsidRPr="000527E1">
        <w:rPr>
          <w:rFonts w:cs="Arial"/>
          <w:szCs w:val="20"/>
          <w:u w:val="single"/>
        </w:rPr>
        <w:t>Projednávané body:</w:t>
      </w:r>
    </w:p>
    <w:p w14:paraId="06CD0902" w14:textId="77777777" w:rsidR="00981A6C" w:rsidRPr="000527E1" w:rsidRDefault="00981A6C" w:rsidP="00291E50">
      <w:pPr>
        <w:jc w:val="both"/>
        <w:rPr>
          <w:rFonts w:cs="Arial"/>
          <w:szCs w:val="20"/>
          <w:u w:val="single"/>
        </w:rPr>
      </w:pPr>
    </w:p>
    <w:p w14:paraId="02DF4FB2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Plnění rozpočtu Jihočeského kraje podle stavu k 30. 6. 2025 </w:t>
      </w:r>
    </w:p>
    <w:p w14:paraId="4C011B75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Informace o rozpočtových opatřeních za červen-září 2025 </w:t>
      </w:r>
    </w:p>
    <w:p w14:paraId="61872F65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Informace o daňových příjmech za leden-srpen 2025 </w:t>
      </w:r>
    </w:p>
    <w:p w14:paraId="1A322902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Harmonogram projednání návrhu rozpočtu Jihočeského kraje na rok 2026 a návrhu střednědobého výhledu rozpočtu Jihočeského kraje na období let 2027 a 2028 </w:t>
      </w:r>
    </w:p>
    <w:p w14:paraId="115BFA1C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lastRenderedPageBreak/>
        <w:t xml:space="preserve">Koupě nemovitostí v k. ú. České Budějovice 2 se zřízením věcného práva předkupního ve prospěch prodávajícího, záměr zpětného odprodeje části pozemku a přijetí daru nemovitostí v k. ú. České Budějovice 2 </w:t>
      </w:r>
    </w:p>
    <w:p w14:paraId="1096C97C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Koupě pozemku v k. ú. České Budějovice 5 </w:t>
      </w:r>
    </w:p>
    <w:p w14:paraId="03BC4E33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>Koupě pozemku a dohoda o narovnání v k. ú. Litvínovice </w:t>
      </w:r>
    </w:p>
    <w:p w14:paraId="6A10BE2F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Směna pozemků s obcí Homole </w:t>
      </w:r>
    </w:p>
    <w:p w14:paraId="1F5D121A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Koupě pozemků v k. ú. Žíšov u Veselí nad Lužnicí </w:t>
      </w:r>
    </w:p>
    <w:p w14:paraId="508C410B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Prodej pozemků v k. ú. Albrechtice </w:t>
      </w:r>
    </w:p>
    <w:p w14:paraId="2FA8156B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  <w:u w:val="single"/>
        </w:rPr>
      </w:pPr>
      <w:r w:rsidRPr="000527E1">
        <w:rPr>
          <w:rFonts w:cs="Arial"/>
          <w:szCs w:val="20"/>
        </w:rPr>
        <w:t xml:space="preserve">Darování pozemků v k. ú. Radenín </w:t>
      </w:r>
    </w:p>
    <w:p w14:paraId="5E4A7C37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  <w:u w:val="single"/>
        </w:rPr>
      </w:pPr>
      <w:r w:rsidRPr="000527E1">
        <w:rPr>
          <w:rFonts w:eastAsia="Times New Roman" w:cs="Arial"/>
          <w:szCs w:val="20"/>
        </w:rPr>
        <w:t>Informace o rozpočtových opatřeních za září–říjen 2025</w:t>
      </w:r>
      <w:r w:rsidRPr="000527E1">
        <w:rPr>
          <w:rFonts w:cs="Arial"/>
          <w:szCs w:val="20"/>
        </w:rPr>
        <w:t xml:space="preserve"> </w:t>
      </w:r>
    </w:p>
    <w:p w14:paraId="6A8C3BB8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  <w:u w:val="single"/>
        </w:rPr>
      </w:pPr>
      <w:r w:rsidRPr="000527E1">
        <w:rPr>
          <w:rFonts w:eastAsia="Times New Roman" w:cs="Arial"/>
          <w:szCs w:val="20"/>
        </w:rPr>
        <w:t>Informace o daňových příjmech za leden–říjen 2025</w:t>
      </w:r>
      <w:r w:rsidRPr="000527E1">
        <w:rPr>
          <w:rFonts w:cs="Arial"/>
          <w:szCs w:val="20"/>
        </w:rPr>
        <w:t xml:space="preserve"> </w:t>
      </w:r>
    </w:p>
    <w:p w14:paraId="20DBF7B5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  <w:u w:val="single"/>
        </w:rPr>
      </w:pPr>
      <w:r w:rsidRPr="000527E1">
        <w:rPr>
          <w:rFonts w:cs="Arial"/>
          <w:szCs w:val="20"/>
        </w:rPr>
        <w:t xml:space="preserve">Přijetí daru pozemků v k. ú. České Budějovice 5 v areálu Složiště od statutárního města České Budějovice </w:t>
      </w:r>
    </w:p>
    <w:p w14:paraId="31BAA9E1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bCs/>
          <w:szCs w:val="20"/>
        </w:rPr>
      </w:pPr>
      <w:r w:rsidRPr="000527E1">
        <w:rPr>
          <w:rFonts w:cs="Arial"/>
          <w:bCs/>
          <w:szCs w:val="20"/>
        </w:rPr>
        <w:t xml:space="preserve">Návrh – Rozpočet Jihočeského kraje na rok 2026 </w:t>
      </w:r>
    </w:p>
    <w:p w14:paraId="6113EF62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bCs/>
          <w:szCs w:val="20"/>
        </w:rPr>
      </w:pPr>
      <w:r w:rsidRPr="000527E1">
        <w:rPr>
          <w:rFonts w:cs="Arial"/>
          <w:bCs/>
          <w:szCs w:val="20"/>
        </w:rPr>
        <w:t xml:space="preserve"> Návrh – Střednědobý výhled rozpočtu Jihočeského kraje na období let 2027 a 2028 </w:t>
      </w:r>
    </w:p>
    <w:p w14:paraId="54D369DA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bCs/>
          <w:szCs w:val="20"/>
        </w:rPr>
      </w:pPr>
      <w:r w:rsidRPr="000527E1">
        <w:rPr>
          <w:rFonts w:cs="Arial"/>
          <w:bCs/>
          <w:szCs w:val="20"/>
        </w:rPr>
        <w:t xml:space="preserve"> Informace o rozpočtových opatřeních za listopad-prosinec 2025 </w:t>
      </w:r>
    </w:p>
    <w:p w14:paraId="4D90B593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bCs/>
          <w:szCs w:val="20"/>
        </w:rPr>
      </w:pPr>
      <w:r w:rsidRPr="000527E1">
        <w:rPr>
          <w:rFonts w:cs="Arial"/>
          <w:bCs/>
          <w:szCs w:val="20"/>
        </w:rPr>
        <w:t xml:space="preserve"> Informace o daňových příjmech za leden-listopad 2025 </w:t>
      </w:r>
    </w:p>
    <w:p w14:paraId="43929906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 Koupě nemovitostí v k. ú. České Budějovice 3 </w:t>
      </w:r>
    </w:p>
    <w:p w14:paraId="6A05661A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 Směna nemovitostí v k. ú. Písek </w:t>
      </w:r>
    </w:p>
    <w:p w14:paraId="6C2AD500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 Koupě části pozemku v k. ú. Dobrá Voda u Horní Stropnice </w:t>
      </w:r>
    </w:p>
    <w:p w14:paraId="423A4DDF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 xml:space="preserve"> Budoucí prodej pozemku v obci Planá a k. ú. Planá u Českých Budějovic do vlastnictví společnosti VISCOFAN CZ s.r.o. </w:t>
      </w:r>
    </w:p>
    <w:p w14:paraId="51CA3B01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>Koupě pozemku parcely KN č. 1830/1 v k. ú. Homole</w:t>
      </w:r>
    </w:p>
    <w:p w14:paraId="56466AC8" w14:textId="77777777" w:rsidR="00981A6C" w:rsidRPr="000527E1" w:rsidRDefault="00981A6C" w:rsidP="00291E50">
      <w:pPr>
        <w:pStyle w:val="WW-Zkladntext2"/>
        <w:numPr>
          <w:ilvl w:val="0"/>
          <w:numId w:val="12"/>
        </w:numPr>
        <w:autoSpaceDE w:val="0"/>
        <w:autoSpaceDN w:val="0"/>
        <w:adjustRightInd w:val="0"/>
        <w:rPr>
          <w:rFonts w:ascii="Neue Haas Grotesk Text Pro" w:hAnsi="Neue Haas Grotesk Text Pro" w:cs="Arial"/>
          <w:sz w:val="20"/>
        </w:rPr>
      </w:pPr>
      <w:r w:rsidRPr="000527E1">
        <w:rPr>
          <w:rFonts w:ascii="Neue Haas Grotesk Text Pro" w:hAnsi="Neue Haas Grotesk Text Pro" w:cs="Arial"/>
          <w:sz w:val="20"/>
        </w:rPr>
        <w:t>Navýšení dotace poskytované jako vyrovnávací platba společnosti Jihočeské nemocnice, a.s., a uzavření dodatku č. 1 ke smlouvě SDO/OZDR/8/2025</w:t>
      </w:r>
    </w:p>
    <w:p w14:paraId="667B5731" w14:textId="77777777" w:rsidR="00981A6C" w:rsidRPr="000527E1" w:rsidRDefault="00981A6C" w:rsidP="00291E50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 w:rsidRPr="000527E1">
        <w:rPr>
          <w:rFonts w:cs="Arial"/>
          <w:szCs w:val="20"/>
        </w:rPr>
        <w:t>Uzavření Smlouvy o zajištění provozu, správy a údržby areálu Složiště</w:t>
      </w:r>
    </w:p>
    <w:p w14:paraId="24CCD928" w14:textId="77777777" w:rsidR="00981A6C" w:rsidRPr="000527E1" w:rsidRDefault="00981A6C" w:rsidP="00291E50">
      <w:pPr>
        <w:jc w:val="both"/>
        <w:rPr>
          <w:rFonts w:cs="Arial"/>
          <w:szCs w:val="20"/>
        </w:rPr>
      </w:pPr>
    </w:p>
    <w:p w14:paraId="61B38BA7" w14:textId="77777777" w:rsidR="00981A6C" w:rsidRPr="000527E1" w:rsidRDefault="00981A6C" w:rsidP="00291E50">
      <w:pPr>
        <w:jc w:val="both"/>
        <w:rPr>
          <w:rFonts w:cs="Arial"/>
          <w:szCs w:val="20"/>
        </w:rPr>
      </w:pPr>
    </w:p>
    <w:p w14:paraId="40016161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  <w:r w:rsidRPr="000527E1">
        <w:rPr>
          <w:rFonts w:cs="Arial"/>
          <w:szCs w:val="20"/>
        </w:rPr>
        <w:t>Závěry z činnosti výboru – přijatá usnesení jsou souhrnně uvedena v příloze č. 1 tohoto materiálu. Informace o průběhu projednávání jsou obsaženy v zápisech z jednání FV, které jsou k dispozici na intranetu krajského úřadu a webových stránkách kraje. Tajemnicí výboru je Mgr. Bc. Markéta Remtová.</w:t>
      </w:r>
    </w:p>
    <w:p w14:paraId="1001ACAB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</w:p>
    <w:p w14:paraId="2B49DB36" w14:textId="77777777" w:rsidR="00981A6C" w:rsidRPr="000527E1" w:rsidRDefault="00981A6C" w:rsidP="00F53021">
      <w:pPr>
        <w:pStyle w:val="KUJKnormal"/>
        <w:rPr>
          <w:szCs w:val="20"/>
        </w:rPr>
      </w:pPr>
    </w:p>
    <w:p w14:paraId="4B6B7E35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  <w:r w:rsidRPr="000527E1">
        <w:rPr>
          <w:szCs w:val="20"/>
        </w:rPr>
        <w:t>Finanční nároky a krytí:</w:t>
      </w:r>
      <w:r w:rsidRPr="000527E1">
        <w:rPr>
          <w:rFonts w:cs="Arial"/>
          <w:szCs w:val="20"/>
        </w:rPr>
        <w:t xml:space="preserve"> nemá nároky na rozpočet kraje.</w:t>
      </w:r>
    </w:p>
    <w:p w14:paraId="75D59E0D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</w:p>
    <w:p w14:paraId="1F1D6105" w14:textId="77777777" w:rsidR="00981A6C" w:rsidRPr="000527E1" w:rsidRDefault="00981A6C" w:rsidP="00516038">
      <w:pPr>
        <w:pStyle w:val="KUJKnormal"/>
        <w:rPr>
          <w:szCs w:val="20"/>
        </w:rPr>
      </w:pPr>
    </w:p>
    <w:p w14:paraId="451FBFE1" w14:textId="77777777" w:rsidR="00981A6C" w:rsidRPr="000527E1" w:rsidRDefault="00981A6C" w:rsidP="00516038">
      <w:pPr>
        <w:pStyle w:val="KUJKnormal"/>
        <w:rPr>
          <w:szCs w:val="20"/>
        </w:rPr>
      </w:pPr>
      <w:r w:rsidRPr="000527E1">
        <w:rPr>
          <w:szCs w:val="20"/>
        </w:rPr>
        <w:t>Vyjádření správce rozpočtu:</w:t>
      </w:r>
      <w:r w:rsidRPr="000527E1">
        <w:rPr>
          <w:rFonts w:cs="Arial"/>
          <w:szCs w:val="20"/>
        </w:rPr>
        <w:t xml:space="preserve"> nebylo vyžádáno.</w:t>
      </w:r>
    </w:p>
    <w:p w14:paraId="6E10E404" w14:textId="77777777" w:rsidR="00981A6C" w:rsidRPr="000527E1" w:rsidRDefault="00981A6C" w:rsidP="00516038">
      <w:pPr>
        <w:pStyle w:val="KUJKnormal"/>
        <w:rPr>
          <w:szCs w:val="20"/>
        </w:rPr>
      </w:pPr>
    </w:p>
    <w:p w14:paraId="19086005" w14:textId="77777777" w:rsidR="00981A6C" w:rsidRPr="000527E1" w:rsidRDefault="00981A6C" w:rsidP="00516038">
      <w:pPr>
        <w:pStyle w:val="KUJKnormal"/>
        <w:rPr>
          <w:szCs w:val="20"/>
        </w:rPr>
      </w:pPr>
    </w:p>
    <w:p w14:paraId="71586F50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  <w:r w:rsidRPr="000527E1">
        <w:rPr>
          <w:szCs w:val="20"/>
        </w:rPr>
        <w:t>Návrh projednán (stanoviska):</w:t>
      </w:r>
      <w:r w:rsidRPr="000527E1">
        <w:rPr>
          <w:rFonts w:cs="Arial"/>
          <w:szCs w:val="20"/>
        </w:rPr>
        <w:t xml:space="preserve"> konzultanti, stanoviska: projednáno na jednání FV dne 9. 12. 2025.</w:t>
      </w:r>
    </w:p>
    <w:p w14:paraId="68B3458C" w14:textId="77777777" w:rsidR="00981A6C" w:rsidRPr="000527E1" w:rsidRDefault="00981A6C" w:rsidP="00516038">
      <w:pPr>
        <w:pStyle w:val="KUJKnormal"/>
        <w:rPr>
          <w:szCs w:val="20"/>
        </w:rPr>
      </w:pPr>
    </w:p>
    <w:p w14:paraId="408004DE" w14:textId="77777777" w:rsidR="00981A6C" w:rsidRPr="000527E1" w:rsidRDefault="00981A6C" w:rsidP="00516038">
      <w:pPr>
        <w:pStyle w:val="KUJKnormal"/>
        <w:rPr>
          <w:szCs w:val="20"/>
        </w:rPr>
      </w:pPr>
    </w:p>
    <w:p w14:paraId="0A479FE7" w14:textId="77777777" w:rsidR="00981A6C" w:rsidRPr="000527E1" w:rsidRDefault="00981A6C" w:rsidP="00516038">
      <w:pPr>
        <w:pStyle w:val="KUJKnormal"/>
        <w:rPr>
          <w:szCs w:val="20"/>
        </w:rPr>
      </w:pPr>
    </w:p>
    <w:p w14:paraId="78CE1FEE" w14:textId="77777777" w:rsidR="00981A6C" w:rsidRPr="000527E1" w:rsidRDefault="00981A6C" w:rsidP="00516038">
      <w:pPr>
        <w:pStyle w:val="KUJKtucny"/>
        <w:rPr>
          <w:szCs w:val="20"/>
        </w:rPr>
      </w:pPr>
      <w:r w:rsidRPr="000527E1">
        <w:rPr>
          <w:szCs w:val="20"/>
        </w:rPr>
        <w:t>PŘÍLOHY:</w:t>
      </w:r>
    </w:p>
    <w:p w14:paraId="16ABE473" w14:textId="77777777" w:rsidR="00981A6C" w:rsidRPr="000527E1" w:rsidRDefault="00981A6C" w:rsidP="00291E50">
      <w:pPr>
        <w:pStyle w:val="KUJKcislovany"/>
        <w:spacing w:line="240" w:lineRule="auto"/>
        <w:rPr>
          <w:szCs w:val="20"/>
        </w:rPr>
      </w:pPr>
      <w:r w:rsidRPr="000527E1">
        <w:rPr>
          <w:szCs w:val="20"/>
        </w:rPr>
        <w:t>Přehled přijatých usnesení FV (Usnesení.doc)</w:t>
      </w:r>
    </w:p>
    <w:p w14:paraId="5B67D456" w14:textId="77777777" w:rsidR="00981A6C" w:rsidRPr="000527E1" w:rsidRDefault="00981A6C" w:rsidP="00291E50">
      <w:pPr>
        <w:pStyle w:val="KUJKcislovany"/>
        <w:spacing w:line="240" w:lineRule="auto"/>
        <w:rPr>
          <w:szCs w:val="20"/>
        </w:rPr>
      </w:pPr>
      <w:r w:rsidRPr="000527E1">
        <w:rPr>
          <w:szCs w:val="20"/>
        </w:rPr>
        <w:t>Přehled účasti členů FV (Účast.docx)</w:t>
      </w:r>
    </w:p>
    <w:p w14:paraId="3949C8CD" w14:textId="77777777" w:rsidR="00981A6C" w:rsidRPr="000527E1" w:rsidRDefault="00981A6C" w:rsidP="00291E50">
      <w:pPr>
        <w:pStyle w:val="KUJKcislovany"/>
        <w:spacing w:line="240" w:lineRule="auto"/>
        <w:rPr>
          <w:szCs w:val="20"/>
        </w:rPr>
      </w:pPr>
      <w:r w:rsidRPr="000527E1">
        <w:rPr>
          <w:szCs w:val="20"/>
        </w:rPr>
        <w:t>Plán činnosti FV na rok 2026 (Plán činnosti na rok 2026.doc)</w:t>
      </w:r>
    </w:p>
    <w:p w14:paraId="5EA926FB" w14:textId="77777777" w:rsidR="00981A6C" w:rsidRPr="000527E1" w:rsidRDefault="00981A6C" w:rsidP="00516038">
      <w:pPr>
        <w:pStyle w:val="KUJKnormal"/>
        <w:rPr>
          <w:szCs w:val="20"/>
        </w:rPr>
      </w:pPr>
    </w:p>
    <w:p w14:paraId="1A49421A" w14:textId="77777777" w:rsidR="00981A6C" w:rsidRPr="000527E1" w:rsidRDefault="00981A6C" w:rsidP="00516038">
      <w:pPr>
        <w:pStyle w:val="KUJKnormal"/>
        <w:rPr>
          <w:szCs w:val="20"/>
        </w:rPr>
      </w:pPr>
    </w:p>
    <w:p w14:paraId="0779ADE6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  <w:r w:rsidRPr="000527E1">
        <w:rPr>
          <w:szCs w:val="20"/>
        </w:rPr>
        <w:t>Zodpovídá:</w:t>
      </w:r>
      <w:r w:rsidRPr="000527E1">
        <w:rPr>
          <w:rFonts w:cs="Arial"/>
          <w:szCs w:val="20"/>
        </w:rPr>
        <w:t xml:space="preserve"> Ing. Petr Kalina, předseda Finančního výboru; vedoucí KHEJ – Mgr. Petr Podhola.</w:t>
      </w:r>
    </w:p>
    <w:p w14:paraId="62110AD9" w14:textId="77777777" w:rsidR="00981A6C" w:rsidRPr="000527E1" w:rsidRDefault="00981A6C" w:rsidP="00291E50">
      <w:pPr>
        <w:pStyle w:val="KUJKnormal"/>
        <w:rPr>
          <w:rFonts w:cs="Arial"/>
          <w:szCs w:val="20"/>
        </w:rPr>
      </w:pPr>
    </w:p>
    <w:p w14:paraId="42DA0CCF" w14:textId="77777777" w:rsidR="00981A6C" w:rsidRPr="000527E1" w:rsidRDefault="00981A6C" w:rsidP="00516038">
      <w:pPr>
        <w:pStyle w:val="KUJKtucny"/>
        <w:rPr>
          <w:szCs w:val="20"/>
        </w:rPr>
      </w:pPr>
    </w:p>
    <w:p w14:paraId="422A4335" w14:textId="77777777" w:rsidR="00981A6C" w:rsidRPr="000527E1" w:rsidRDefault="00981A6C" w:rsidP="00516038">
      <w:pPr>
        <w:pStyle w:val="KUJKnormal"/>
        <w:rPr>
          <w:szCs w:val="20"/>
        </w:rPr>
      </w:pPr>
    </w:p>
    <w:p w14:paraId="6A611235" w14:textId="77777777" w:rsidR="00981A6C" w:rsidRPr="000527E1" w:rsidRDefault="00981A6C" w:rsidP="00516038">
      <w:pPr>
        <w:pStyle w:val="KUJKnormal"/>
        <w:rPr>
          <w:szCs w:val="20"/>
        </w:rPr>
      </w:pPr>
      <w:r w:rsidRPr="000527E1">
        <w:rPr>
          <w:szCs w:val="20"/>
        </w:rPr>
        <w:t>Termín splnění: 31. 12. 2026</w:t>
      </w:r>
    </w:p>
    <w:p w14:paraId="29045FCF" w14:textId="77777777" w:rsidR="00981A6C" w:rsidRPr="000527E1" w:rsidRDefault="00981A6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6EF9" w14:textId="77777777" w:rsidR="00300F64" w:rsidRDefault="00300F64" w:rsidP="002C5539">
      <w:r>
        <w:separator/>
      </w:r>
    </w:p>
  </w:endnote>
  <w:endnote w:type="continuationSeparator" w:id="0">
    <w:p w14:paraId="7D23DCBA" w14:textId="77777777" w:rsidR="00300F64" w:rsidRDefault="00300F6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00F6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00F6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C307" w14:textId="77777777" w:rsidR="00300F64" w:rsidRDefault="00300F64" w:rsidP="002C5539">
      <w:r>
        <w:separator/>
      </w:r>
    </w:p>
  </w:footnote>
  <w:footnote w:type="continuationSeparator" w:id="0">
    <w:p w14:paraId="08191BA0" w14:textId="77777777" w:rsidR="00300F64" w:rsidRDefault="00300F6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05EA" w14:textId="77777777" w:rsidR="00981A6C" w:rsidRDefault="00981A6C" w:rsidP="00981A6C">
    <w:r>
      <w:rPr>
        <w:noProof/>
      </w:rPr>
      <w:pict w14:anchorId="5A55225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1D81171" w14:textId="77777777" w:rsidR="00981A6C" w:rsidRPr="00D405BE" w:rsidRDefault="00981A6C" w:rsidP="00981A6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921DF43" w14:textId="77777777" w:rsidR="00981A6C" w:rsidRPr="00D405BE" w:rsidRDefault="00981A6C" w:rsidP="00981A6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86F19A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9378437">
        <v:rect id="_x0000_i1026" style="width:481.9pt;height:2pt" o:hralign="center" o:hrstd="t" o:hrnoshade="t" o:hr="t" fillcolor="black" stroked="f"/>
      </w:pict>
    </w:r>
  </w:p>
  <w:p w14:paraId="77742CBD" w14:textId="77777777" w:rsidR="00981A6C" w:rsidRPr="00981A6C" w:rsidRDefault="00981A6C" w:rsidP="00981A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265B5F"/>
    <w:multiLevelType w:val="hybridMultilevel"/>
    <w:tmpl w:val="0DBA0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617415751">
    <w:abstractNumId w:val="4"/>
    <w:lvlOverride w:ilvl="0">
      <w:startOverride w:val="1"/>
    </w:lvlOverride>
    <w:lvlOverride w:ilvl="1">
      <w:startOverride w:val="2"/>
    </w:lvlOverride>
  </w:num>
  <w:num w:numId="12" w16cid:durableId="1624994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0F64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8618B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1A6C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WW-Zkladntext2">
    <w:name w:val="WW-Základní text 2"/>
    <w:basedOn w:val="Normln"/>
    <w:rsid w:val="00981A6C"/>
    <w:pPr>
      <w:widowControl w:val="0"/>
      <w:spacing w:line="240" w:lineRule="auto"/>
      <w:jc w:val="both"/>
    </w:pPr>
    <w:rPr>
      <w:rFonts w:ascii="Arial" w:eastAsia="Times New Roman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2026-02-23T06:30:00Z</dcterms:created>
  <dcterms:modified xsi:type="dcterms:W3CDTF">2026-02-23T06:30:00Z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6973039</vt:i4>
  </property>
  <property fmtid="{D5CDD505-2E9C-101B-9397-08002B2CF9AE}" pid="5" name="UlozitJako">
    <vt:lpwstr>C:\Users\mrazkova\AppData\Local\Temp\iU98955936\Zastupitelstvo\2026-02-19\Navrhy\8-ZK-26.</vt:lpwstr>
  </property>
  <property fmtid="{D5CDD505-2E9C-101B-9397-08002B2CF9AE}" pid="6" name="Zpracovat">
    <vt:bool>false</vt:bool>
  </property>
</Properties>
</file>