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1AC9" w14:textId="77777777" w:rsidR="00F91901" w:rsidRPr="006260E3" w:rsidRDefault="00F91901" w:rsidP="00F91901">
      <w:pPr>
        <w:jc w:val="center"/>
        <w:rPr>
          <w:rFonts w:ascii="Neue Haas Grotesk Text Pro" w:hAnsi="Neue Haas Grotesk Text Pro" w:cs="Arial"/>
          <w:b/>
          <w:sz w:val="22"/>
          <w:szCs w:val="22"/>
        </w:rPr>
      </w:pPr>
      <w:r w:rsidRPr="006260E3">
        <w:rPr>
          <w:rFonts w:ascii="Neue Haas Grotesk Text Pro" w:hAnsi="Neue Haas Grotesk Text Pro" w:cs="Arial"/>
          <w:b/>
          <w:bCs/>
          <w:sz w:val="22"/>
          <w:szCs w:val="22"/>
        </w:rPr>
        <w:t>Smlouva o poskytnutí</w:t>
      </w:r>
      <w:r w:rsidRPr="006260E3">
        <w:rPr>
          <w:rFonts w:ascii="Neue Haas Grotesk Text Pro" w:hAnsi="Neue Haas Grotesk Text Pro" w:cs="Arial"/>
          <w:sz w:val="22"/>
          <w:szCs w:val="22"/>
        </w:rPr>
        <w:t xml:space="preserve"> </w:t>
      </w:r>
      <w:r w:rsidRPr="006260E3">
        <w:rPr>
          <w:rFonts w:ascii="Neue Haas Grotesk Text Pro" w:hAnsi="Neue Haas Grotesk Text Pro" w:cs="Arial"/>
          <w:b/>
          <w:bCs/>
          <w:sz w:val="22"/>
          <w:szCs w:val="22"/>
        </w:rPr>
        <w:t>dotace</w:t>
      </w:r>
      <w:r w:rsidRPr="006260E3">
        <w:rPr>
          <w:rFonts w:ascii="Neue Haas Grotesk Text Pro" w:hAnsi="Neue Haas Grotesk Text Pro" w:cs="Arial"/>
          <w:b/>
          <w:sz w:val="22"/>
          <w:szCs w:val="22"/>
        </w:rPr>
        <w:t xml:space="preserve"> Jihočeského kraje na kofinancování akce</w:t>
      </w:r>
    </w:p>
    <w:p w14:paraId="439F1868" w14:textId="1C3F35CB" w:rsidR="00E805DC" w:rsidRPr="006260E3" w:rsidRDefault="008B62A5" w:rsidP="00F91901">
      <w:pPr>
        <w:jc w:val="center"/>
        <w:rPr>
          <w:rFonts w:ascii="Neue Haas Grotesk Text Pro" w:hAnsi="Neue Haas Grotesk Text Pro" w:cs="Arial"/>
          <w:b/>
          <w:sz w:val="22"/>
          <w:szCs w:val="22"/>
        </w:rPr>
      </w:pPr>
      <w:r w:rsidRPr="006260E3">
        <w:rPr>
          <w:rFonts w:ascii="Neue Haas Grotesk Text Pro" w:hAnsi="Neue Haas Grotesk Text Pro" w:cs="Arial"/>
          <w:b/>
          <w:sz w:val="22"/>
          <w:szCs w:val="22"/>
        </w:rPr>
        <w:t>v rámci Národního programu Životní prostředí</w:t>
      </w:r>
    </w:p>
    <w:p w14:paraId="49782AC4" w14:textId="0D27CD88" w:rsidR="00975EC2" w:rsidRPr="006260E3" w:rsidRDefault="00E805DC" w:rsidP="006260E3">
      <w:pPr>
        <w:spacing w:before="12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SD</w:t>
      </w:r>
      <w:r w:rsidR="008A50FE" w:rsidRPr="006260E3">
        <w:rPr>
          <w:rFonts w:ascii="Neue Haas Grotesk Text Pro" w:hAnsi="Neue Haas Grotesk Text Pro" w:cs="Arial"/>
          <w:b/>
          <w:bCs/>
          <w:sz w:val="20"/>
          <w:szCs w:val="20"/>
        </w:rPr>
        <w:t>O</w:t>
      </w:r>
      <w:r w:rsidRPr="006260E3">
        <w:rPr>
          <w:rFonts w:ascii="Neue Haas Grotesk Text Pro" w:hAnsi="Neue Haas Grotesk Text Pro" w:cs="Arial"/>
          <w:b/>
          <w:bCs/>
          <w:sz w:val="20"/>
          <w:szCs w:val="20"/>
        </w:rPr>
        <w:t>/OZZL/</w:t>
      </w:r>
      <w:r w:rsidR="00D24165" w:rsidRPr="006260E3">
        <w:rPr>
          <w:rFonts w:ascii="Neue Haas Grotesk Text Pro" w:hAnsi="Neue Haas Grotesk Text Pro" w:cs="Arial"/>
          <w:b/>
          <w:bCs/>
          <w:color w:val="E36C0A" w:themeColor="accent6" w:themeShade="BF"/>
          <w:sz w:val="20"/>
          <w:szCs w:val="20"/>
        </w:rPr>
        <w:t>…</w:t>
      </w:r>
      <w:r w:rsidR="00D24165" w:rsidRPr="006260E3">
        <w:rPr>
          <w:rFonts w:ascii="Neue Haas Grotesk Text Pro" w:hAnsi="Neue Haas Grotesk Text Pro" w:cs="Arial"/>
          <w:b/>
          <w:bCs/>
          <w:sz w:val="20"/>
          <w:szCs w:val="20"/>
        </w:rPr>
        <w:t>/</w:t>
      </w:r>
      <w:r w:rsidR="008157D2" w:rsidRPr="006260E3">
        <w:rPr>
          <w:rFonts w:ascii="Neue Haas Grotesk Text Pro" w:hAnsi="Neue Haas Grotesk Text Pro" w:cs="Arial"/>
          <w:b/>
          <w:bCs/>
          <w:color w:val="E36C0A" w:themeColor="accent6" w:themeShade="BF"/>
          <w:sz w:val="20"/>
          <w:szCs w:val="20"/>
        </w:rPr>
        <w:t>26</w:t>
      </w:r>
    </w:p>
    <w:p w14:paraId="220D8B01" w14:textId="77777777" w:rsidR="00832071" w:rsidRPr="006260E3" w:rsidRDefault="00832071" w:rsidP="00E5350A">
      <w:pPr>
        <w:jc w:val="center"/>
        <w:rPr>
          <w:rFonts w:ascii="Neue Haas Grotesk Text Pro" w:hAnsi="Neue Haas Grotesk Text Pro" w:cs="Arial"/>
          <w:bCs/>
          <w:sz w:val="20"/>
          <w:szCs w:val="20"/>
        </w:rPr>
      </w:pPr>
      <w:r w:rsidRPr="006260E3">
        <w:rPr>
          <w:rFonts w:ascii="Neue Haas Grotesk Text Pro" w:hAnsi="Neue Haas Grotesk Text Pro" w:cs="Arial"/>
          <w:bCs/>
          <w:sz w:val="20"/>
          <w:szCs w:val="20"/>
        </w:rPr>
        <w:t>(dále jen „smlouva“)</w:t>
      </w:r>
    </w:p>
    <w:p w14:paraId="4B0C6239" w14:textId="77777777" w:rsidR="00D24165" w:rsidRPr="006260E3" w:rsidRDefault="00D24165" w:rsidP="006260E3">
      <w:pPr>
        <w:pStyle w:val="Zhlav"/>
        <w:tabs>
          <w:tab w:val="clear" w:pos="4536"/>
          <w:tab w:val="clear" w:pos="9072"/>
        </w:tabs>
        <w:spacing w:before="120"/>
        <w:jc w:val="center"/>
        <w:rPr>
          <w:rFonts w:ascii="Neue Haas Grotesk Text Pro" w:hAnsi="Neue Haas Grotesk Text Pro" w:cs="Arial"/>
          <w:i/>
          <w:color w:val="000000"/>
          <w:sz w:val="20"/>
          <w:szCs w:val="20"/>
        </w:rPr>
      </w:pPr>
      <w:r w:rsidRPr="006260E3">
        <w:rPr>
          <w:rFonts w:ascii="Neue Haas Grotesk Text Pro" w:hAnsi="Neue Haas Grotesk Text Pro" w:cs="Arial"/>
          <w:bCs/>
          <w:i/>
          <w:color w:val="000000"/>
          <w:sz w:val="20"/>
          <w:szCs w:val="20"/>
        </w:rPr>
        <w:t>uzavřená ve smyslu § 159 a násl. zákona č. 500/2004 Sb., správní řád, ve znění pozdějších předpisů</w:t>
      </w:r>
      <w:r w:rsidRPr="006260E3">
        <w:rPr>
          <w:rFonts w:ascii="Neue Haas Grotesk Text Pro" w:hAnsi="Neue Haas Grotesk Text Pro" w:cs="Arial"/>
          <w:i/>
          <w:sz w:val="20"/>
          <w:szCs w:val="20"/>
        </w:rPr>
        <w:t xml:space="preserve"> </w:t>
      </w:r>
      <w:r w:rsidRPr="006260E3">
        <w:rPr>
          <w:rFonts w:ascii="Neue Haas Grotesk Text Pro" w:hAnsi="Neue Haas Grotesk Text Pro" w:cs="Arial"/>
          <w:i/>
          <w:sz w:val="20"/>
          <w:szCs w:val="20"/>
        </w:rPr>
        <w:br/>
      </w:r>
      <w:r w:rsidRPr="006260E3">
        <w:rPr>
          <w:rFonts w:ascii="Neue Haas Grotesk Text Pro" w:hAnsi="Neue Haas Grotesk Text Pro" w:cs="Arial"/>
          <w:i/>
          <w:color w:val="000000"/>
          <w:sz w:val="20"/>
          <w:szCs w:val="20"/>
        </w:rPr>
        <w:t xml:space="preserve">a § 10a odst. 5 zákona č. 250/2000 Sb., o rozpočtových pravidlech územních rozpočtů, ve znění </w:t>
      </w:r>
    </w:p>
    <w:p w14:paraId="3520F628" w14:textId="77777777" w:rsidR="00D24165" w:rsidRPr="006260E3" w:rsidRDefault="00D24165" w:rsidP="00D24165">
      <w:pPr>
        <w:pStyle w:val="Zhlav"/>
        <w:tabs>
          <w:tab w:val="clear" w:pos="4536"/>
          <w:tab w:val="clear" w:pos="9072"/>
        </w:tabs>
        <w:jc w:val="center"/>
        <w:rPr>
          <w:rFonts w:ascii="Neue Haas Grotesk Text Pro" w:hAnsi="Neue Haas Grotesk Text Pro" w:cs="Arial"/>
          <w:bCs/>
          <w:i/>
          <w:color w:val="000000"/>
          <w:sz w:val="20"/>
          <w:szCs w:val="20"/>
        </w:rPr>
      </w:pPr>
      <w:r w:rsidRPr="006260E3">
        <w:rPr>
          <w:rFonts w:ascii="Neue Haas Grotesk Text Pro" w:hAnsi="Neue Haas Grotesk Text Pro" w:cs="Arial"/>
          <w:i/>
          <w:color w:val="000000"/>
          <w:sz w:val="20"/>
          <w:szCs w:val="20"/>
        </w:rPr>
        <w:t>pozdějších předpisů</w:t>
      </w:r>
    </w:p>
    <w:p w14:paraId="4C902104" w14:textId="77777777" w:rsidR="00E04239" w:rsidRPr="006260E3" w:rsidRDefault="00E04239"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I.</w:t>
      </w:r>
    </w:p>
    <w:p w14:paraId="504F710A" w14:textId="77777777" w:rsidR="00E04239" w:rsidRPr="006260E3" w:rsidRDefault="007A500D">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Obecná</w:t>
      </w:r>
      <w:r w:rsidR="00E04239" w:rsidRPr="006260E3">
        <w:rPr>
          <w:rFonts w:ascii="Neue Haas Grotesk Text Pro" w:hAnsi="Neue Haas Grotesk Text Pro" w:cs="Arial"/>
          <w:b/>
          <w:bCs/>
          <w:sz w:val="20"/>
          <w:szCs w:val="20"/>
        </w:rPr>
        <w:t xml:space="preserve"> ustanovení</w:t>
      </w:r>
    </w:p>
    <w:p w14:paraId="12B07DA1" w14:textId="3D8EDEAF" w:rsidR="00E04239" w:rsidRPr="006260E3" w:rsidRDefault="00D6426D" w:rsidP="008B62A5">
      <w:pPr>
        <w:pStyle w:val="Odstavecseseznamem"/>
        <w:numPr>
          <w:ilvl w:val="0"/>
          <w:numId w:val="12"/>
        </w:numPr>
        <w:tabs>
          <w:tab w:val="num" w:pos="1620"/>
        </w:tabs>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Zastupitelstvo</w:t>
      </w:r>
      <w:r w:rsidR="00E04239" w:rsidRPr="006260E3">
        <w:rPr>
          <w:rFonts w:ascii="Neue Haas Grotesk Text Pro" w:hAnsi="Neue Haas Grotesk Text Pro" w:cs="Arial"/>
          <w:sz w:val="20"/>
          <w:szCs w:val="20"/>
        </w:rPr>
        <w:t xml:space="preserve"> Jihočeského kraje rozhodl</w:t>
      </w:r>
      <w:r w:rsidRPr="006260E3">
        <w:rPr>
          <w:rFonts w:ascii="Neue Haas Grotesk Text Pro" w:hAnsi="Neue Haas Grotesk Text Pro" w:cs="Arial"/>
          <w:sz w:val="20"/>
          <w:szCs w:val="20"/>
        </w:rPr>
        <w:t>o</w:t>
      </w:r>
      <w:r w:rsidR="00E04239" w:rsidRPr="006260E3">
        <w:rPr>
          <w:rFonts w:ascii="Neue Haas Grotesk Text Pro" w:hAnsi="Neue Haas Grotesk Text Pro" w:cs="Arial"/>
          <w:sz w:val="20"/>
          <w:szCs w:val="20"/>
        </w:rPr>
        <w:t xml:space="preserve"> </w:t>
      </w:r>
      <w:r w:rsidR="007A500D" w:rsidRPr="006260E3">
        <w:rPr>
          <w:rFonts w:ascii="Neue Haas Grotesk Text Pro" w:hAnsi="Neue Haas Grotesk Text Pro" w:cs="Arial"/>
          <w:sz w:val="20"/>
          <w:szCs w:val="20"/>
        </w:rPr>
        <w:t xml:space="preserve">svým </w:t>
      </w:r>
      <w:r w:rsidR="00E04239" w:rsidRPr="006260E3">
        <w:rPr>
          <w:rFonts w:ascii="Neue Haas Grotesk Text Pro" w:hAnsi="Neue Haas Grotesk Text Pro" w:cs="Arial"/>
          <w:sz w:val="20"/>
          <w:szCs w:val="20"/>
        </w:rPr>
        <w:t xml:space="preserve">usnesením č. </w:t>
      </w:r>
      <w:r w:rsidR="007A500D" w:rsidRPr="006260E3">
        <w:rPr>
          <w:rFonts w:ascii="Neue Haas Grotesk Text Pro" w:hAnsi="Neue Haas Grotesk Text Pro" w:cs="Arial"/>
          <w:color w:val="E36C0A" w:themeColor="accent6" w:themeShade="BF"/>
          <w:sz w:val="20"/>
          <w:szCs w:val="20"/>
        </w:rPr>
        <w:t>…</w:t>
      </w:r>
      <w:r w:rsidR="005F2865" w:rsidRPr="006260E3">
        <w:rPr>
          <w:rFonts w:ascii="Neue Haas Grotesk Text Pro" w:hAnsi="Neue Haas Grotesk Text Pro" w:cs="Arial"/>
          <w:color w:val="E36C0A" w:themeColor="accent6" w:themeShade="BF"/>
          <w:sz w:val="20"/>
          <w:szCs w:val="20"/>
        </w:rPr>
        <w:t>/20</w:t>
      </w:r>
      <w:r w:rsidR="008157D2" w:rsidRPr="006260E3">
        <w:rPr>
          <w:rFonts w:ascii="Neue Haas Grotesk Text Pro" w:hAnsi="Neue Haas Grotesk Text Pro" w:cs="Arial"/>
          <w:color w:val="E36C0A" w:themeColor="accent6" w:themeShade="BF"/>
          <w:sz w:val="20"/>
          <w:szCs w:val="20"/>
        </w:rPr>
        <w:t>26</w:t>
      </w:r>
      <w:r w:rsidR="005F2865" w:rsidRPr="006260E3">
        <w:rPr>
          <w:rFonts w:ascii="Neue Haas Grotesk Text Pro" w:hAnsi="Neue Haas Grotesk Text Pro" w:cs="Arial"/>
          <w:color w:val="E36C0A" w:themeColor="accent6" w:themeShade="BF"/>
          <w:sz w:val="20"/>
          <w:szCs w:val="20"/>
        </w:rPr>
        <w:t>/ZK-</w:t>
      </w:r>
      <w:r w:rsidR="005E1C9C" w:rsidRPr="006260E3">
        <w:rPr>
          <w:rFonts w:ascii="Neue Haas Grotesk Text Pro" w:hAnsi="Neue Haas Grotesk Text Pro" w:cs="Arial"/>
          <w:sz w:val="20"/>
          <w:szCs w:val="20"/>
        </w:rPr>
        <w:t xml:space="preserve"> ze dne </w:t>
      </w:r>
      <w:r w:rsidR="00E50AF0" w:rsidRPr="006260E3">
        <w:rPr>
          <w:rFonts w:ascii="Neue Haas Grotesk Text Pro" w:hAnsi="Neue Haas Grotesk Text Pro" w:cs="Arial"/>
          <w:sz w:val="20"/>
          <w:szCs w:val="20"/>
        </w:rPr>
        <w:t>19</w:t>
      </w:r>
      <w:r w:rsidR="005E1C9C" w:rsidRPr="006260E3">
        <w:rPr>
          <w:rFonts w:ascii="Neue Haas Grotesk Text Pro" w:hAnsi="Neue Haas Grotesk Text Pro" w:cs="Arial"/>
          <w:sz w:val="20"/>
          <w:szCs w:val="20"/>
        </w:rPr>
        <w:t>.</w:t>
      </w:r>
      <w:r w:rsidR="00E50AF0" w:rsidRPr="006260E3">
        <w:rPr>
          <w:rFonts w:ascii="Neue Haas Grotesk Text Pro" w:hAnsi="Neue Haas Grotesk Text Pro" w:cs="Arial"/>
          <w:sz w:val="20"/>
          <w:szCs w:val="20"/>
        </w:rPr>
        <w:t>02</w:t>
      </w:r>
      <w:r w:rsidR="005E1C9C" w:rsidRPr="006260E3">
        <w:rPr>
          <w:rFonts w:ascii="Neue Haas Grotesk Text Pro" w:hAnsi="Neue Haas Grotesk Text Pro" w:cs="Arial"/>
          <w:sz w:val="20"/>
          <w:szCs w:val="20"/>
        </w:rPr>
        <w:t>.20</w:t>
      </w:r>
      <w:r w:rsidR="00E85E3C" w:rsidRPr="006260E3">
        <w:rPr>
          <w:rFonts w:ascii="Neue Haas Grotesk Text Pro" w:hAnsi="Neue Haas Grotesk Text Pro" w:cs="Arial"/>
          <w:sz w:val="20"/>
          <w:szCs w:val="20"/>
        </w:rPr>
        <w:t>2</w:t>
      </w:r>
      <w:r w:rsidR="00E50AF0" w:rsidRPr="006260E3">
        <w:rPr>
          <w:rFonts w:ascii="Neue Haas Grotesk Text Pro" w:hAnsi="Neue Haas Grotesk Text Pro" w:cs="Arial"/>
          <w:sz w:val="20"/>
          <w:szCs w:val="20"/>
        </w:rPr>
        <w:t>6</w:t>
      </w:r>
      <w:r w:rsidR="0004238F" w:rsidRPr="006260E3">
        <w:rPr>
          <w:rFonts w:ascii="Neue Haas Grotesk Text Pro" w:hAnsi="Neue Haas Grotesk Text Pro" w:cs="Arial"/>
          <w:sz w:val="20"/>
          <w:szCs w:val="20"/>
        </w:rPr>
        <w:t xml:space="preserve"> podle </w:t>
      </w:r>
      <w:r w:rsidR="00E04239" w:rsidRPr="006260E3">
        <w:rPr>
          <w:rFonts w:ascii="Neue Haas Grotesk Text Pro" w:hAnsi="Neue Haas Grotesk Text Pro" w:cs="Arial"/>
          <w:sz w:val="20"/>
          <w:szCs w:val="20"/>
        </w:rPr>
        <w:t>§ </w:t>
      </w:r>
      <w:r w:rsidR="0004238F" w:rsidRPr="006260E3">
        <w:rPr>
          <w:rFonts w:ascii="Neue Haas Grotesk Text Pro" w:hAnsi="Neue Haas Grotesk Text Pro" w:cs="Arial"/>
          <w:sz w:val="20"/>
          <w:szCs w:val="20"/>
        </w:rPr>
        <w:t xml:space="preserve">36 písm. </w:t>
      </w:r>
      <w:r w:rsidR="00417614" w:rsidRPr="006260E3">
        <w:rPr>
          <w:rFonts w:ascii="Neue Haas Grotesk Text Pro" w:hAnsi="Neue Haas Grotesk Text Pro" w:cs="Arial"/>
          <w:sz w:val="20"/>
          <w:szCs w:val="20"/>
        </w:rPr>
        <w:t>c</w:t>
      </w:r>
      <w:r w:rsidR="0004238F" w:rsidRPr="006260E3">
        <w:rPr>
          <w:rFonts w:ascii="Neue Haas Grotesk Text Pro" w:hAnsi="Neue Haas Grotesk Text Pro" w:cs="Arial"/>
          <w:sz w:val="20"/>
          <w:szCs w:val="20"/>
        </w:rPr>
        <w:t xml:space="preserve">) zákona č. 129/2000 Sb., </w:t>
      </w:r>
      <w:r w:rsidR="00E04239" w:rsidRPr="006260E3">
        <w:rPr>
          <w:rFonts w:ascii="Neue Haas Grotesk Text Pro" w:hAnsi="Neue Haas Grotesk Text Pro" w:cs="Arial"/>
          <w:sz w:val="20"/>
          <w:szCs w:val="20"/>
        </w:rPr>
        <w:t xml:space="preserve">o krajích, </w:t>
      </w:r>
      <w:r w:rsidR="00E83572" w:rsidRPr="006260E3">
        <w:rPr>
          <w:rFonts w:ascii="Neue Haas Grotesk Text Pro" w:hAnsi="Neue Haas Grotesk Text Pro" w:cs="Arial"/>
          <w:sz w:val="20"/>
          <w:szCs w:val="20"/>
        </w:rPr>
        <w:t xml:space="preserve">ve znění pozdějších předpisů, </w:t>
      </w:r>
      <w:r w:rsidR="00BB40C6" w:rsidRPr="006260E3">
        <w:rPr>
          <w:rFonts w:ascii="Neue Haas Grotesk Text Pro" w:hAnsi="Neue Haas Grotesk Text Pro" w:cs="Arial"/>
          <w:sz w:val="20"/>
          <w:szCs w:val="20"/>
        </w:rPr>
        <w:t>v souladu</w:t>
      </w:r>
      <w:r w:rsidR="00BB40C6" w:rsidRPr="006260E3">
        <w:rPr>
          <w:rFonts w:ascii="Neue Haas Grotesk Text Pro" w:hAnsi="Neue Haas Grotesk Text Pro" w:cs="Arial"/>
          <w:sz w:val="20"/>
          <w:szCs w:val="20"/>
        </w:rPr>
        <w:br/>
      </w:r>
      <w:r w:rsidR="002822BA" w:rsidRPr="006260E3">
        <w:rPr>
          <w:rFonts w:ascii="Neue Haas Grotesk Text Pro" w:hAnsi="Neue Haas Grotesk Text Pro" w:cs="Arial"/>
          <w:sz w:val="20"/>
          <w:szCs w:val="20"/>
        </w:rPr>
        <w:t xml:space="preserve">se </w:t>
      </w:r>
      <w:r w:rsidR="00E04239" w:rsidRPr="006260E3">
        <w:rPr>
          <w:rFonts w:ascii="Neue Haas Grotesk Text Pro" w:hAnsi="Neue Haas Grotesk Text Pro" w:cs="Arial"/>
          <w:sz w:val="20"/>
          <w:szCs w:val="20"/>
        </w:rPr>
        <w:t>zákon</w:t>
      </w:r>
      <w:r w:rsidR="006B7EFA" w:rsidRPr="006260E3">
        <w:rPr>
          <w:rFonts w:ascii="Neue Haas Grotesk Text Pro" w:hAnsi="Neue Haas Grotesk Text Pro" w:cs="Arial"/>
          <w:sz w:val="20"/>
          <w:szCs w:val="20"/>
        </w:rPr>
        <w:t>em</w:t>
      </w:r>
      <w:r w:rsidR="002822BA" w:rsidRPr="006260E3">
        <w:rPr>
          <w:rFonts w:ascii="Neue Haas Grotesk Text Pro" w:hAnsi="Neue Haas Grotesk Text Pro" w:cs="Arial"/>
          <w:sz w:val="20"/>
          <w:szCs w:val="20"/>
        </w:rPr>
        <w:t xml:space="preserve"> </w:t>
      </w:r>
      <w:r w:rsidR="00E04239" w:rsidRPr="006260E3">
        <w:rPr>
          <w:rFonts w:ascii="Neue Haas Grotesk Text Pro" w:hAnsi="Neue Haas Grotesk Text Pro" w:cs="Arial"/>
          <w:sz w:val="20"/>
          <w:szCs w:val="20"/>
        </w:rPr>
        <w:t>č. 250/2000 Sb., o rozpočtových pravidlech územních rozpočtů</w:t>
      </w:r>
      <w:r w:rsidR="004D4F2E" w:rsidRPr="006260E3">
        <w:rPr>
          <w:rFonts w:ascii="Neue Haas Grotesk Text Pro" w:hAnsi="Neue Haas Grotesk Text Pro" w:cs="Arial"/>
          <w:sz w:val="20"/>
          <w:szCs w:val="20"/>
        </w:rPr>
        <w:t>,</w:t>
      </w:r>
      <w:r w:rsidR="00CA28CB" w:rsidRPr="006260E3">
        <w:rPr>
          <w:rFonts w:ascii="Neue Haas Grotesk Text Pro" w:hAnsi="Neue Haas Grotesk Text Pro" w:cs="Arial"/>
          <w:sz w:val="20"/>
          <w:szCs w:val="20"/>
        </w:rPr>
        <w:t xml:space="preserve"> ve znění pozdějších předpisů</w:t>
      </w:r>
      <w:r w:rsidR="005E3F35" w:rsidRPr="006260E3">
        <w:rPr>
          <w:rFonts w:ascii="Neue Haas Grotesk Text Pro" w:hAnsi="Neue Haas Grotesk Text Pro" w:cs="Arial"/>
          <w:sz w:val="20"/>
          <w:szCs w:val="20"/>
        </w:rPr>
        <w:t xml:space="preserve"> (dále jen „zákon o rozpočtových pravidlech územních rozpočtů“)</w:t>
      </w:r>
      <w:r w:rsidR="00BB40C6" w:rsidRPr="006260E3">
        <w:rPr>
          <w:rFonts w:ascii="Neue Haas Grotesk Text Pro" w:hAnsi="Neue Haas Grotesk Text Pro" w:cs="Arial"/>
          <w:sz w:val="20"/>
          <w:szCs w:val="20"/>
        </w:rPr>
        <w:t xml:space="preserve"> a ve smyslu </w:t>
      </w:r>
      <w:r w:rsidR="00E83572" w:rsidRPr="006260E3">
        <w:rPr>
          <w:rFonts w:ascii="Neue Haas Grotesk Text Pro" w:hAnsi="Neue Haas Grotesk Text Pro" w:cs="Arial"/>
          <w:sz w:val="20"/>
          <w:szCs w:val="20"/>
        </w:rPr>
        <w:t>směrnice Zastupitelstva Jihočeského kraje č. SM/107/ZK, Zásady</w:t>
      </w:r>
      <w:r w:rsidR="00E731CA" w:rsidRPr="006260E3">
        <w:rPr>
          <w:rFonts w:ascii="Neue Haas Grotesk Text Pro" w:hAnsi="Neue Haas Grotesk Text Pro" w:cs="Arial"/>
          <w:sz w:val="20"/>
          <w:szCs w:val="20"/>
        </w:rPr>
        <w:t xml:space="preserve"> Jihočeského kraje </w:t>
      </w:r>
      <w:r w:rsidR="00E04239" w:rsidRPr="006260E3">
        <w:rPr>
          <w:rFonts w:ascii="Neue Haas Grotesk Text Pro" w:hAnsi="Neue Haas Grotesk Text Pro" w:cs="Arial"/>
          <w:sz w:val="20"/>
          <w:szCs w:val="20"/>
        </w:rPr>
        <w:t xml:space="preserve">pro </w:t>
      </w:r>
      <w:r w:rsidR="002717A4" w:rsidRPr="006260E3">
        <w:rPr>
          <w:rFonts w:ascii="Neue Haas Grotesk Text Pro" w:hAnsi="Neue Haas Grotesk Text Pro" w:cs="Arial"/>
          <w:sz w:val="20"/>
          <w:szCs w:val="20"/>
        </w:rPr>
        <w:t>poskytování veřejné finanční podpory, o poskytnutí dotace ve výši a za podmínek dále uvedených v této smlouvě</w:t>
      </w:r>
      <w:r w:rsidR="00E04239" w:rsidRPr="006260E3">
        <w:rPr>
          <w:rFonts w:ascii="Neue Haas Grotesk Text Pro" w:hAnsi="Neue Haas Grotesk Text Pro" w:cs="Arial"/>
          <w:sz w:val="20"/>
          <w:szCs w:val="20"/>
        </w:rPr>
        <w:t>.</w:t>
      </w:r>
    </w:p>
    <w:p w14:paraId="17D039AC" w14:textId="4F8A728D" w:rsidR="00E04239" w:rsidRPr="006260E3" w:rsidRDefault="00315A5B" w:rsidP="008B62A5">
      <w:pPr>
        <w:pStyle w:val="Odstavecseseznamem"/>
        <w:numPr>
          <w:ilvl w:val="0"/>
          <w:numId w:val="12"/>
        </w:numPr>
        <w:tabs>
          <w:tab w:val="num" w:pos="1620"/>
        </w:tabs>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Tato smlouva je uzavírána na podkladě předložené</w:t>
      </w:r>
      <w:r w:rsidR="00D0021B" w:rsidRPr="006260E3">
        <w:rPr>
          <w:rFonts w:ascii="Neue Haas Grotesk Text Pro" w:hAnsi="Neue Haas Grotesk Text Pro" w:cs="Arial"/>
          <w:sz w:val="20"/>
          <w:szCs w:val="20"/>
        </w:rPr>
        <w:t>ho</w:t>
      </w:r>
      <w:r w:rsidRPr="006260E3">
        <w:rPr>
          <w:rFonts w:ascii="Neue Haas Grotesk Text Pro" w:hAnsi="Neue Haas Grotesk Text Pro" w:cs="Arial"/>
          <w:sz w:val="20"/>
          <w:szCs w:val="20"/>
        </w:rPr>
        <w:t xml:space="preserve"> </w:t>
      </w:r>
      <w:r w:rsidR="00D0021B" w:rsidRPr="006260E3">
        <w:rPr>
          <w:rFonts w:ascii="Neue Haas Grotesk Text Pro" w:hAnsi="Neue Haas Grotesk Text Pro" w:cs="Arial"/>
          <w:sz w:val="20"/>
          <w:szCs w:val="20"/>
        </w:rPr>
        <w:t xml:space="preserve">Rozhodnutí o poskytnutí dotace  č. </w:t>
      </w:r>
      <w:r w:rsidR="008157D2" w:rsidRPr="006260E3">
        <w:rPr>
          <w:rFonts w:ascii="Neue Haas Grotesk Text Pro" w:hAnsi="Neue Haas Grotesk Text Pro" w:cs="Arial"/>
          <w:sz w:val="20"/>
          <w:szCs w:val="20"/>
        </w:rPr>
        <w:t xml:space="preserve">1240700114 </w:t>
      </w:r>
      <w:r w:rsidR="00D0021B" w:rsidRPr="006260E3">
        <w:rPr>
          <w:rFonts w:ascii="Neue Haas Grotesk Text Pro" w:hAnsi="Neue Haas Grotesk Text Pro" w:cs="Arial"/>
          <w:sz w:val="20"/>
          <w:szCs w:val="20"/>
        </w:rPr>
        <w:t>(dále jen „Rozhodnutí“) a smlouvy o dílo na zhotovení stavebního díla „</w:t>
      </w:r>
      <w:r w:rsidR="008157D2" w:rsidRPr="006260E3">
        <w:rPr>
          <w:rFonts w:ascii="Neue Haas Grotesk Text Pro" w:hAnsi="Neue Haas Grotesk Text Pro" w:cs="Arial"/>
          <w:sz w:val="20"/>
          <w:szCs w:val="20"/>
        </w:rPr>
        <w:t>Kanalizace Dolní Němčice</w:t>
      </w:r>
      <w:r w:rsidR="00D0021B" w:rsidRPr="006260E3">
        <w:rPr>
          <w:rFonts w:ascii="Neue Haas Grotesk Text Pro" w:hAnsi="Neue Haas Grotesk Text Pro" w:cs="Arial"/>
          <w:sz w:val="20"/>
          <w:szCs w:val="20"/>
        </w:rPr>
        <w:t xml:space="preserve">“ uzavřené mezi </w:t>
      </w:r>
      <w:r w:rsidR="008157D2" w:rsidRPr="006260E3">
        <w:rPr>
          <w:rFonts w:ascii="Neue Haas Grotesk Text Pro" w:hAnsi="Neue Haas Grotesk Text Pro" w:cs="Arial"/>
          <w:sz w:val="20"/>
          <w:szCs w:val="20"/>
        </w:rPr>
        <w:t>městem Dačice</w:t>
      </w:r>
      <w:r w:rsidR="00D0021B" w:rsidRPr="006260E3">
        <w:rPr>
          <w:rFonts w:ascii="Neue Haas Grotesk Text Pro" w:hAnsi="Neue Haas Grotesk Text Pro" w:cs="Arial"/>
          <w:sz w:val="20"/>
          <w:szCs w:val="20"/>
        </w:rPr>
        <w:t xml:space="preserve"> a společností </w:t>
      </w:r>
      <w:r w:rsidR="008157D2" w:rsidRPr="006260E3">
        <w:rPr>
          <w:rFonts w:ascii="Neue Haas Grotesk Text Pro" w:hAnsi="Neue Haas Grotesk Text Pro" w:cs="Arial"/>
          <w:sz w:val="20"/>
          <w:szCs w:val="20"/>
        </w:rPr>
        <w:t>„</w:t>
      </w:r>
      <w:r w:rsidR="008157D2" w:rsidRPr="006260E3">
        <w:rPr>
          <w:rFonts w:ascii="Neue Haas Grotesk Text Pro" w:hAnsi="Neue Haas Grotesk Text Pro" w:cs="Arial"/>
          <w:sz w:val="20"/>
          <w:szCs w:val="20"/>
        </w:rPr>
        <w:t>Dolní Němčice – PAVKAR a RI-STAV</w:t>
      </w:r>
      <w:r w:rsidR="008157D2" w:rsidRPr="006260E3">
        <w:rPr>
          <w:rFonts w:ascii="Neue Haas Grotesk Text Pro" w:hAnsi="Neue Haas Grotesk Text Pro" w:cs="Arial"/>
          <w:sz w:val="20"/>
          <w:szCs w:val="20"/>
        </w:rPr>
        <w:t xml:space="preserve">“: společnost 1 </w:t>
      </w:r>
      <w:r w:rsidR="008157D2" w:rsidRPr="006260E3">
        <w:rPr>
          <w:rFonts w:ascii="Neue Haas Grotesk Text Pro" w:hAnsi="Neue Haas Grotesk Text Pro" w:cs="Arial"/>
          <w:sz w:val="20"/>
          <w:szCs w:val="20"/>
        </w:rPr>
        <w:t>PAVKAR</w:t>
      </w:r>
      <w:r w:rsidR="008157D2" w:rsidRPr="006260E3">
        <w:rPr>
          <w:rFonts w:ascii="Neue Haas Grotesk Text Pro" w:hAnsi="Neue Haas Grotesk Text Pro" w:cs="Arial"/>
          <w:sz w:val="20"/>
          <w:szCs w:val="20"/>
        </w:rPr>
        <w:t xml:space="preserve"> s.r.o., </w:t>
      </w:r>
      <w:r w:rsidR="008157D2" w:rsidRPr="006260E3">
        <w:rPr>
          <w:rFonts w:ascii="Neue Haas Grotesk Text Pro" w:hAnsi="Neue Haas Grotesk Text Pro" w:cs="Arial"/>
          <w:sz w:val="20"/>
          <w:szCs w:val="20"/>
        </w:rPr>
        <w:t>Popovická 1183, Popovice, 675 51 Jaroměřice nad Rokytnou</w:t>
      </w:r>
      <w:r w:rsidR="008157D2" w:rsidRPr="006260E3">
        <w:rPr>
          <w:rFonts w:ascii="Neue Haas Grotesk Text Pro" w:hAnsi="Neue Haas Grotesk Text Pro" w:cs="Arial"/>
          <w:sz w:val="20"/>
          <w:szCs w:val="20"/>
        </w:rPr>
        <w:t xml:space="preserve">, IČO </w:t>
      </w:r>
      <w:r w:rsidR="008157D2" w:rsidRPr="006260E3">
        <w:rPr>
          <w:rFonts w:ascii="Neue Haas Grotesk Text Pro" w:hAnsi="Neue Haas Grotesk Text Pro" w:cs="Arial"/>
          <w:sz w:val="20"/>
          <w:szCs w:val="20"/>
        </w:rPr>
        <w:t>04143701</w:t>
      </w:r>
      <w:r w:rsidR="008157D2" w:rsidRPr="006260E3">
        <w:rPr>
          <w:rFonts w:ascii="Neue Haas Grotesk Text Pro" w:hAnsi="Neue Haas Grotesk Text Pro" w:cs="Arial"/>
          <w:sz w:val="20"/>
          <w:szCs w:val="20"/>
        </w:rPr>
        <w:t>; společnost 2</w:t>
      </w:r>
      <w:r w:rsidR="008157D2" w:rsidRPr="006260E3">
        <w:rPr>
          <w:rFonts w:ascii="Neue Haas Grotesk Text Pro" w:hAnsi="Neue Haas Grotesk Text Pro" w:cs="Arial"/>
          <w:sz w:val="20"/>
          <w:szCs w:val="20"/>
        </w:rPr>
        <w:t xml:space="preserve"> RI-STAV</w:t>
      </w:r>
      <w:r w:rsidR="008157D2" w:rsidRPr="006260E3">
        <w:rPr>
          <w:rFonts w:ascii="Neue Haas Grotesk Text Pro" w:hAnsi="Neue Haas Grotesk Text Pro" w:cs="Arial"/>
          <w:sz w:val="20"/>
          <w:szCs w:val="20"/>
        </w:rPr>
        <w:t xml:space="preserve"> s.r.o., </w:t>
      </w:r>
      <w:r w:rsidR="008157D2" w:rsidRPr="006260E3">
        <w:rPr>
          <w:rFonts w:ascii="Neue Haas Grotesk Text Pro" w:hAnsi="Neue Haas Grotesk Text Pro" w:cs="Arial"/>
          <w:sz w:val="20"/>
          <w:szCs w:val="20"/>
        </w:rPr>
        <w:t>Tři Dvory 49, 784 01 Litovel</w:t>
      </w:r>
      <w:r w:rsidR="008157D2" w:rsidRPr="006260E3">
        <w:rPr>
          <w:rFonts w:ascii="Neue Haas Grotesk Text Pro" w:hAnsi="Neue Haas Grotesk Text Pro" w:cs="Arial"/>
          <w:sz w:val="20"/>
          <w:szCs w:val="20"/>
        </w:rPr>
        <w:t xml:space="preserve">, IČO </w:t>
      </w:r>
      <w:r w:rsidR="008157D2" w:rsidRPr="006260E3">
        <w:rPr>
          <w:rFonts w:ascii="Neue Haas Grotesk Text Pro" w:hAnsi="Neue Haas Grotesk Text Pro" w:cs="Arial"/>
          <w:sz w:val="20"/>
          <w:szCs w:val="20"/>
        </w:rPr>
        <w:t>25350366</w:t>
      </w:r>
      <w:r w:rsidR="008157D2" w:rsidRPr="006260E3">
        <w:rPr>
          <w:rFonts w:ascii="Neue Haas Grotesk Text Pro" w:hAnsi="Neue Haas Grotesk Text Pro" w:cs="Arial"/>
          <w:sz w:val="20"/>
          <w:szCs w:val="20"/>
        </w:rPr>
        <w:t>.</w:t>
      </w:r>
    </w:p>
    <w:p w14:paraId="2A412718" w14:textId="77777777" w:rsidR="00E04239" w:rsidRPr="006260E3" w:rsidRDefault="00E04239" w:rsidP="002D320F">
      <w:pPr>
        <w:pStyle w:val="R2"/>
        <w:keepNext w:val="0"/>
        <w:spacing w:before="240"/>
        <w:outlineLvl w:val="9"/>
        <w:rPr>
          <w:rFonts w:ascii="Neue Haas Grotesk Text Pro" w:hAnsi="Neue Haas Grotesk Text Pro" w:cs="Arial"/>
          <w:sz w:val="20"/>
          <w:szCs w:val="20"/>
        </w:rPr>
      </w:pPr>
      <w:r w:rsidRPr="006260E3">
        <w:rPr>
          <w:rFonts w:ascii="Neue Haas Grotesk Text Pro" w:hAnsi="Neue Haas Grotesk Text Pro" w:cs="Arial"/>
          <w:sz w:val="20"/>
          <w:szCs w:val="20"/>
        </w:rPr>
        <w:t>II.</w:t>
      </w:r>
    </w:p>
    <w:p w14:paraId="2085929F" w14:textId="77777777" w:rsidR="00E04239" w:rsidRPr="006260E3" w:rsidRDefault="00200C8C" w:rsidP="00046167">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Poskytovatel a příjemce dotace</w:t>
      </w:r>
    </w:p>
    <w:p w14:paraId="3F569B81" w14:textId="77777777" w:rsidR="00E04239" w:rsidRPr="006260E3" w:rsidRDefault="00E04239" w:rsidP="006260E3">
      <w:pPr>
        <w:pStyle w:val="Odstavecseseznamem"/>
        <w:numPr>
          <w:ilvl w:val="0"/>
          <w:numId w:val="6"/>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Poskytovatelem </w:t>
      </w:r>
      <w:r w:rsidR="002E6C6B" w:rsidRPr="006260E3">
        <w:rPr>
          <w:rFonts w:ascii="Neue Haas Grotesk Text Pro" w:hAnsi="Neue Haas Grotesk Text Pro" w:cs="Arial"/>
          <w:sz w:val="20"/>
          <w:szCs w:val="20"/>
        </w:rPr>
        <w:t>dotace</w:t>
      </w:r>
      <w:r w:rsidRPr="006260E3">
        <w:rPr>
          <w:rFonts w:ascii="Neue Haas Grotesk Text Pro" w:hAnsi="Neue Haas Grotesk Text Pro" w:cs="Arial"/>
          <w:sz w:val="20"/>
          <w:szCs w:val="20"/>
        </w:rPr>
        <w:t xml:space="preserve"> podle této smlouvy je:</w:t>
      </w:r>
    </w:p>
    <w:p w14:paraId="7898711C" w14:textId="77777777" w:rsidR="00E04239" w:rsidRPr="006260E3" w:rsidRDefault="00E04239" w:rsidP="006260E3">
      <w:pPr>
        <w:spacing w:before="120"/>
        <w:ind w:firstLine="357"/>
        <w:rPr>
          <w:rFonts w:ascii="Neue Haas Grotesk Text Pro" w:hAnsi="Neue Haas Grotesk Text Pro" w:cs="Arial"/>
          <w:sz w:val="20"/>
          <w:szCs w:val="20"/>
        </w:rPr>
      </w:pPr>
      <w:r w:rsidRPr="006260E3">
        <w:rPr>
          <w:rFonts w:ascii="Neue Haas Grotesk Text Pro" w:hAnsi="Neue Haas Grotesk Text Pro" w:cs="Arial"/>
          <w:sz w:val="20"/>
          <w:szCs w:val="20"/>
        </w:rPr>
        <w:t>Jihočeský kraj</w:t>
      </w:r>
      <w:r w:rsidR="00DB42C9" w:rsidRPr="006260E3">
        <w:rPr>
          <w:rFonts w:ascii="Neue Haas Grotesk Text Pro" w:hAnsi="Neue Haas Grotesk Text Pro" w:cs="Arial"/>
          <w:sz w:val="20"/>
          <w:szCs w:val="20"/>
        </w:rPr>
        <w:t xml:space="preserve">, </w:t>
      </w:r>
      <w:r w:rsidRPr="006260E3">
        <w:rPr>
          <w:rFonts w:ascii="Neue Haas Grotesk Text Pro" w:hAnsi="Neue Haas Grotesk Text Pro" w:cs="Arial"/>
          <w:sz w:val="20"/>
          <w:szCs w:val="20"/>
        </w:rPr>
        <w:t xml:space="preserve">U Zimního stadionu 1952/2, 370 76 České Budějovice </w:t>
      </w:r>
    </w:p>
    <w:p w14:paraId="0B3849CB" w14:textId="77777777" w:rsidR="00E04239" w:rsidRPr="006260E3" w:rsidRDefault="00E04239" w:rsidP="00424A02">
      <w:pPr>
        <w:ind w:firstLine="357"/>
        <w:rPr>
          <w:rFonts w:ascii="Neue Haas Grotesk Text Pro" w:hAnsi="Neue Haas Grotesk Text Pro" w:cs="Arial"/>
          <w:sz w:val="20"/>
          <w:szCs w:val="20"/>
        </w:rPr>
      </w:pPr>
      <w:r w:rsidRPr="006260E3">
        <w:rPr>
          <w:rFonts w:ascii="Neue Haas Grotesk Text Pro" w:hAnsi="Neue Haas Grotesk Text Pro" w:cs="Arial"/>
          <w:sz w:val="20"/>
          <w:szCs w:val="20"/>
        </w:rPr>
        <w:t>IČ</w:t>
      </w:r>
      <w:r w:rsidR="00C92AF3" w:rsidRPr="006260E3">
        <w:rPr>
          <w:rFonts w:ascii="Neue Haas Grotesk Text Pro" w:hAnsi="Neue Haas Grotesk Text Pro" w:cs="Arial"/>
          <w:sz w:val="20"/>
          <w:szCs w:val="20"/>
        </w:rPr>
        <w:t>O</w:t>
      </w:r>
      <w:r w:rsidR="00D57AF4" w:rsidRPr="006260E3">
        <w:rPr>
          <w:rFonts w:ascii="Neue Haas Grotesk Text Pro" w:hAnsi="Neue Haas Grotesk Text Pro" w:cs="Arial"/>
          <w:sz w:val="20"/>
          <w:szCs w:val="20"/>
        </w:rPr>
        <w:t>:</w:t>
      </w:r>
      <w:r w:rsidRPr="006260E3">
        <w:rPr>
          <w:rFonts w:ascii="Neue Haas Grotesk Text Pro" w:hAnsi="Neue Haas Grotesk Text Pro" w:cs="Arial"/>
          <w:sz w:val="20"/>
          <w:szCs w:val="20"/>
        </w:rPr>
        <w:t xml:space="preserve"> 70890650</w:t>
      </w:r>
    </w:p>
    <w:p w14:paraId="0973A5B9" w14:textId="738F97AA" w:rsidR="00D57AF4" w:rsidRPr="006260E3" w:rsidRDefault="008B62A5" w:rsidP="00424A02">
      <w:pPr>
        <w:ind w:left="357"/>
        <w:jc w:val="both"/>
        <w:rPr>
          <w:rFonts w:ascii="Neue Haas Grotesk Text Pro" w:hAnsi="Neue Haas Grotesk Text Pro" w:cs="Arial"/>
          <w:color w:val="FF0000"/>
          <w:sz w:val="20"/>
          <w:szCs w:val="20"/>
        </w:rPr>
      </w:pPr>
      <w:r w:rsidRPr="006260E3">
        <w:rPr>
          <w:rFonts w:ascii="Neue Haas Grotesk Text Pro" w:hAnsi="Neue Haas Grotesk Text Pro" w:cs="Arial"/>
          <w:sz w:val="20"/>
          <w:szCs w:val="20"/>
        </w:rPr>
        <w:t>z</w:t>
      </w:r>
      <w:r w:rsidR="00B729F2" w:rsidRPr="006260E3">
        <w:rPr>
          <w:rFonts w:ascii="Neue Haas Grotesk Text Pro" w:hAnsi="Neue Haas Grotesk Text Pro" w:cs="Arial"/>
          <w:sz w:val="20"/>
          <w:szCs w:val="20"/>
        </w:rPr>
        <w:t xml:space="preserve">astoupený: </w:t>
      </w:r>
      <w:bookmarkStart w:id="0" w:name="_Hlk182809242"/>
      <w:r w:rsidR="00B729F2" w:rsidRPr="006260E3">
        <w:rPr>
          <w:rFonts w:ascii="Neue Haas Grotesk Text Pro" w:hAnsi="Neue Haas Grotesk Text Pro" w:cs="Arial"/>
          <w:sz w:val="20"/>
          <w:szCs w:val="20"/>
        </w:rPr>
        <w:t xml:space="preserve">Ing. Davidem </w:t>
      </w:r>
      <w:proofErr w:type="spellStart"/>
      <w:r w:rsidR="00B729F2" w:rsidRPr="006260E3">
        <w:rPr>
          <w:rFonts w:ascii="Neue Haas Grotesk Text Pro" w:hAnsi="Neue Haas Grotesk Text Pro" w:cs="Arial"/>
          <w:sz w:val="20"/>
          <w:szCs w:val="20"/>
        </w:rPr>
        <w:t>Štojdlem</w:t>
      </w:r>
      <w:proofErr w:type="spellEnd"/>
      <w:r w:rsidR="00B729F2" w:rsidRPr="006260E3">
        <w:rPr>
          <w:rFonts w:ascii="Neue Haas Grotesk Text Pro" w:hAnsi="Neue Haas Grotesk Text Pro" w:cs="Arial"/>
          <w:sz w:val="20"/>
          <w:szCs w:val="20"/>
        </w:rPr>
        <w:t>, náměstkem hejtmana kraje, na základě plné moci hejtmana kraje  ze dne 19. 11. 2024</w:t>
      </w:r>
      <w:bookmarkEnd w:id="0"/>
    </w:p>
    <w:p w14:paraId="34A96DCB" w14:textId="77777777" w:rsidR="00DB42C9" w:rsidRPr="006260E3" w:rsidRDefault="00DB42C9" w:rsidP="00424A02">
      <w:pPr>
        <w:ind w:firstLine="357"/>
        <w:jc w:val="both"/>
        <w:rPr>
          <w:rFonts w:ascii="Neue Haas Grotesk Text Pro" w:hAnsi="Neue Haas Grotesk Text Pro" w:cs="Arial"/>
          <w:sz w:val="20"/>
          <w:szCs w:val="20"/>
        </w:rPr>
      </w:pPr>
      <w:r w:rsidRPr="006260E3">
        <w:rPr>
          <w:rFonts w:ascii="Neue Haas Grotesk Text Pro" w:hAnsi="Neue Haas Grotesk Text Pro" w:cs="Arial"/>
          <w:sz w:val="20"/>
          <w:szCs w:val="20"/>
        </w:rPr>
        <w:t>č. účtu: 190379532/0300</w:t>
      </w:r>
    </w:p>
    <w:p w14:paraId="62E5D870" w14:textId="77777777" w:rsidR="00E04239" w:rsidRPr="006260E3" w:rsidRDefault="00E04239" w:rsidP="002E4502">
      <w:pPr>
        <w:spacing w:before="120"/>
        <w:ind w:firstLine="357"/>
        <w:jc w:val="both"/>
        <w:rPr>
          <w:rFonts w:ascii="Neue Haas Grotesk Text Pro" w:hAnsi="Neue Haas Grotesk Text Pro" w:cs="Arial"/>
          <w:i/>
          <w:sz w:val="20"/>
          <w:szCs w:val="20"/>
        </w:rPr>
      </w:pPr>
      <w:r w:rsidRPr="006260E3">
        <w:rPr>
          <w:rFonts w:ascii="Neue Haas Grotesk Text Pro" w:hAnsi="Neue Haas Grotesk Text Pro" w:cs="Arial"/>
          <w:i/>
          <w:sz w:val="20"/>
          <w:szCs w:val="20"/>
        </w:rPr>
        <w:t>dá</w:t>
      </w:r>
      <w:r w:rsidR="00DB42C9" w:rsidRPr="006260E3">
        <w:rPr>
          <w:rFonts w:ascii="Neue Haas Grotesk Text Pro" w:hAnsi="Neue Haas Grotesk Text Pro" w:cs="Arial"/>
          <w:i/>
          <w:sz w:val="20"/>
          <w:szCs w:val="20"/>
        </w:rPr>
        <w:t>le jako</w:t>
      </w:r>
      <w:r w:rsidRPr="006260E3">
        <w:rPr>
          <w:rFonts w:ascii="Neue Haas Grotesk Text Pro" w:hAnsi="Neue Haas Grotesk Text Pro" w:cs="Arial"/>
          <w:i/>
          <w:sz w:val="20"/>
          <w:szCs w:val="20"/>
        </w:rPr>
        <w:t xml:space="preserve"> „poskytovatel“</w:t>
      </w:r>
    </w:p>
    <w:p w14:paraId="26AD3CC5" w14:textId="77777777" w:rsidR="00E04239" w:rsidRPr="006260E3" w:rsidRDefault="00E04239" w:rsidP="006260E3">
      <w:pPr>
        <w:pStyle w:val="Odstavecseseznamem"/>
        <w:numPr>
          <w:ilvl w:val="0"/>
          <w:numId w:val="6"/>
        </w:numPr>
        <w:spacing w:before="200" w:after="6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Příjemcem </w:t>
      </w:r>
      <w:r w:rsidR="002E6C6B" w:rsidRPr="006260E3">
        <w:rPr>
          <w:rFonts w:ascii="Neue Haas Grotesk Text Pro" w:hAnsi="Neue Haas Grotesk Text Pro" w:cs="Arial"/>
          <w:sz w:val="20"/>
          <w:szCs w:val="20"/>
        </w:rPr>
        <w:t>dotace</w:t>
      </w:r>
      <w:r w:rsidRPr="006260E3">
        <w:rPr>
          <w:rFonts w:ascii="Neue Haas Grotesk Text Pro" w:hAnsi="Neue Haas Grotesk Text Pro" w:cs="Arial"/>
          <w:sz w:val="20"/>
          <w:szCs w:val="20"/>
        </w:rPr>
        <w:t xml:space="preserve"> </w:t>
      </w:r>
      <w:r w:rsidR="00DB42C9" w:rsidRPr="006260E3">
        <w:rPr>
          <w:rFonts w:ascii="Neue Haas Grotesk Text Pro" w:hAnsi="Neue Haas Grotesk Text Pro" w:cs="Arial"/>
          <w:sz w:val="20"/>
          <w:szCs w:val="20"/>
        </w:rPr>
        <w:t xml:space="preserve">podle této smlouvy </w:t>
      </w:r>
      <w:r w:rsidRPr="006260E3">
        <w:rPr>
          <w:rFonts w:ascii="Neue Haas Grotesk Text Pro" w:hAnsi="Neue Haas Grotesk Text Pro" w:cs="Arial"/>
          <w:sz w:val="20"/>
          <w:szCs w:val="20"/>
        </w:rPr>
        <w:t>je:</w:t>
      </w:r>
    </w:p>
    <w:p w14:paraId="5F01239C" w14:textId="0AB827B7" w:rsidR="00315A5B" w:rsidRPr="006260E3" w:rsidRDefault="008157D2" w:rsidP="00390E0D">
      <w:pPr>
        <w:ind w:firstLine="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Město Dačice, </w:t>
      </w:r>
      <w:proofErr w:type="spellStart"/>
      <w:r w:rsidRPr="006260E3">
        <w:rPr>
          <w:rFonts w:ascii="Neue Haas Grotesk Text Pro" w:hAnsi="Neue Haas Grotesk Text Pro" w:cs="Arial"/>
          <w:sz w:val="20"/>
          <w:szCs w:val="20"/>
        </w:rPr>
        <w:t>Krajířova</w:t>
      </w:r>
      <w:proofErr w:type="spellEnd"/>
      <w:r w:rsidRPr="006260E3">
        <w:rPr>
          <w:rFonts w:ascii="Neue Haas Grotesk Text Pro" w:hAnsi="Neue Haas Grotesk Text Pro" w:cs="Arial"/>
          <w:sz w:val="20"/>
          <w:szCs w:val="20"/>
        </w:rPr>
        <w:t xml:space="preserve"> 27, 380 01 Dačice</w:t>
      </w:r>
    </w:p>
    <w:p w14:paraId="49C013E7" w14:textId="4A5FDEEF" w:rsidR="00315A5B" w:rsidRPr="006260E3" w:rsidRDefault="00315A5B" w:rsidP="00390E0D">
      <w:pPr>
        <w:pStyle w:val="Odstavecseseznamem"/>
        <w:ind w:left="0" w:firstLine="357"/>
        <w:rPr>
          <w:rFonts w:ascii="Neue Haas Grotesk Text Pro" w:hAnsi="Neue Haas Grotesk Text Pro" w:cs="Arial"/>
          <w:sz w:val="20"/>
          <w:szCs w:val="20"/>
        </w:rPr>
      </w:pPr>
      <w:r w:rsidRPr="006260E3">
        <w:rPr>
          <w:rFonts w:ascii="Neue Haas Grotesk Text Pro" w:hAnsi="Neue Haas Grotesk Text Pro" w:cs="Arial"/>
          <w:sz w:val="20"/>
          <w:szCs w:val="20"/>
        </w:rPr>
        <w:t>IČ</w:t>
      </w:r>
      <w:r w:rsidR="00DB42C9" w:rsidRPr="006260E3">
        <w:rPr>
          <w:rFonts w:ascii="Neue Haas Grotesk Text Pro" w:hAnsi="Neue Haas Grotesk Text Pro" w:cs="Arial"/>
          <w:sz w:val="20"/>
          <w:szCs w:val="20"/>
        </w:rPr>
        <w:t>O</w:t>
      </w:r>
      <w:r w:rsidRPr="006260E3">
        <w:rPr>
          <w:rFonts w:ascii="Neue Haas Grotesk Text Pro" w:hAnsi="Neue Haas Grotesk Text Pro" w:cs="Arial"/>
          <w:sz w:val="20"/>
          <w:szCs w:val="20"/>
        </w:rPr>
        <w:t>:</w:t>
      </w:r>
      <w:r w:rsidR="002D0D1A" w:rsidRPr="006260E3">
        <w:rPr>
          <w:rFonts w:ascii="Neue Haas Grotesk Text Pro" w:hAnsi="Neue Haas Grotesk Text Pro" w:cs="Arial"/>
          <w:sz w:val="20"/>
          <w:szCs w:val="20"/>
        </w:rPr>
        <w:t xml:space="preserve"> </w:t>
      </w:r>
      <w:r w:rsidR="008157D2" w:rsidRPr="006260E3">
        <w:rPr>
          <w:rFonts w:ascii="Neue Haas Grotesk Text Pro" w:hAnsi="Neue Haas Grotesk Text Pro" w:cs="Arial"/>
          <w:sz w:val="20"/>
          <w:szCs w:val="20"/>
        </w:rPr>
        <w:t>00246476</w:t>
      </w:r>
    </w:p>
    <w:p w14:paraId="68C864E6" w14:textId="6FE4878D" w:rsidR="00315A5B" w:rsidRPr="006260E3" w:rsidRDefault="00DB42C9" w:rsidP="00390E0D">
      <w:pPr>
        <w:pStyle w:val="Odstavecseseznamem"/>
        <w:ind w:left="357"/>
        <w:rPr>
          <w:rFonts w:ascii="Neue Haas Grotesk Text Pro" w:hAnsi="Neue Haas Grotesk Text Pro" w:cs="Arial"/>
          <w:sz w:val="20"/>
          <w:szCs w:val="20"/>
        </w:rPr>
      </w:pPr>
      <w:r w:rsidRPr="006260E3">
        <w:rPr>
          <w:rFonts w:ascii="Neue Haas Grotesk Text Pro" w:hAnsi="Neue Haas Grotesk Text Pro" w:cs="Arial"/>
          <w:sz w:val="20"/>
          <w:szCs w:val="20"/>
        </w:rPr>
        <w:t>z</w:t>
      </w:r>
      <w:r w:rsidR="00A62B69" w:rsidRPr="006260E3">
        <w:rPr>
          <w:rFonts w:ascii="Neue Haas Grotesk Text Pro" w:hAnsi="Neue Haas Grotesk Text Pro" w:cs="Arial"/>
          <w:sz w:val="20"/>
          <w:szCs w:val="20"/>
        </w:rPr>
        <w:t>astoupen</w:t>
      </w:r>
      <w:r w:rsidRPr="006260E3">
        <w:rPr>
          <w:rFonts w:ascii="Neue Haas Grotesk Text Pro" w:hAnsi="Neue Haas Grotesk Text Pro" w:cs="Arial"/>
          <w:sz w:val="20"/>
          <w:szCs w:val="20"/>
        </w:rPr>
        <w:t>é</w:t>
      </w:r>
      <w:r w:rsidR="00A62B69" w:rsidRPr="006260E3">
        <w:rPr>
          <w:rFonts w:ascii="Neue Haas Grotesk Text Pro" w:hAnsi="Neue Haas Grotesk Text Pro" w:cs="Arial"/>
          <w:sz w:val="20"/>
          <w:szCs w:val="20"/>
        </w:rPr>
        <w:t>:</w:t>
      </w:r>
      <w:r w:rsidR="002D0D1A" w:rsidRPr="006260E3">
        <w:rPr>
          <w:rFonts w:ascii="Neue Haas Grotesk Text Pro" w:hAnsi="Neue Haas Grotesk Text Pro" w:cs="Arial"/>
          <w:sz w:val="20"/>
          <w:szCs w:val="20"/>
        </w:rPr>
        <w:t xml:space="preserve"> </w:t>
      </w:r>
      <w:r w:rsidR="008157D2" w:rsidRPr="006260E3">
        <w:rPr>
          <w:rFonts w:ascii="Neue Haas Grotesk Text Pro" w:hAnsi="Neue Haas Grotesk Text Pro" w:cs="Arial"/>
          <w:sz w:val="20"/>
          <w:szCs w:val="20"/>
        </w:rPr>
        <w:t>Bc. Milošem Novákem, starostou</w:t>
      </w:r>
    </w:p>
    <w:p w14:paraId="6AD3BF8B" w14:textId="5535A1DA" w:rsidR="00DB42C9" w:rsidRPr="006260E3" w:rsidRDefault="00DB42C9" w:rsidP="00390E0D">
      <w:pPr>
        <w:pStyle w:val="Odstavecseseznamem"/>
        <w:ind w:left="0" w:firstLine="357"/>
        <w:rPr>
          <w:rFonts w:ascii="Neue Haas Grotesk Text Pro" w:hAnsi="Neue Haas Grotesk Text Pro" w:cs="Arial"/>
          <w:sz w:val="20"/>
          <w:szCs w:val="20"/>
        </w:rPr>
      </w:pPr>
      <w:r w:rsidRPr="006260E3">
        <w:rPr>
          <w:rFonts w:ascii="Neue Haas Grotesk Text Pro" w:hAnsi="Neue Haas Grotesk Text Pro" w:cs="Arial"/>
          <w:sz w:val="20"/>
          <w:szCs w:val="20"/>
        </w:rPr>
        <w:t>č. účtu:</w:t>
      </w:r>
      <w:r w:rsidR="008157D2" w:rsidRPr="006260E3">
        <w:rPr>
          <w:rFonts w:ascii="Neue Haas Grotesk Text Pro" w:hAnsi="Neue Haas Grotesk Text Pro" w:cs="Arial"/>
          <w:sz w:val="20"/>
          <w:szCs w:val="20"/>
        </w:rPr>
        <w:t xml:space="preserve"> 94-3913251/0710</w:t>
      </w:r>
    </w:p>
    <w:p w14:paraId="5868183A" w14:textId="77777777" w:rsidR="00D6426D" w:rsidRPr="006260E3" w:rsidRDefault="00DB42C9" w:rsidP="002E4502">
      <w:pPr>
        <w:pStyle w:val="Odstavecseseznamem"/>
        <w:spacing w:before="120"/>
        <w:ind w:left="0" w:firstLine="357"/>
        <w:rPr>
          <w:rFonts w:ascii="Neue Haas Grotesk Text Pro" w:hAnsi="Neue Haas Grotesk Text Pro" w:cs="Arial"/>
          <w:i/>
          <w:sz w:val="20"/>
          <w:szCs w:val="20"/>
        </w:rPr>
      </w:pPr>
      <w:r w:rsidRPr="006260E3">
        <w:rPr>
          <w:rFonts w:ascii="Neue Haas Grotesk Text Pro" w:hAnsi="Neue Haas Grotesk Text Pro" w:cs="Arial"/>
          <w:i/>
          <w:sz w:val="20"/>
          <w:szCs w:val="20"/>
        </w:rPr>
        <w:t>dále jako „příjemce“</w:t>
      </w:r>
    </w:p>
    <w:p w14:paraId="2C765618" w14:textId="77777777" w:rsidR="00E04239" w:rsidRPr="006260E3" w:rsidRDefault="00E04239" w:rsidP="002D320F">
      <w:pPr>
        <w:pStyle w:val="R2"/>
        <w:keepNext w:val="0"/>
        <w:spacing w:before="240"/>
        <w:outlineLvl w:val="9"/>
        <w:rPr>
          <w:rFonts w:ascii="Neue Haas Grotesk Text Pro" w:hAnsi="Neue Haas Grotesk Text Pro" w:cs="Arial"/>
          <w:sz w:val="20"/>
          <w:szCs w:val="20"/>
        </w:rPr>
      </w:pPr>
      <w:r w:rsidRPr="006260E3">
        <w:rPr>
          <w:rFonts w:ascii="Neue Haas Grotesk Text Pro" w:hAnsi="Neue Haas Grotesk Text Pro" w:cs="Arial"/>
          <w:sz w:val="20"/>
          <w:szCs w:val="20"/>
        </w:rPr>
        <w:t>III.</w:t>
      </w:r>
    </w:p>
    <w:p w14:paraId="52D19535" w14:textId="77777777" w:rsidR="00E04239" w:rsidRPr="006260E3" w:rsidRDefault="00DB42C9">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Účel a charakter dotace, doba, v níž má být účelu dosaženo</w:t>
      </w:r>
    </w:p>
    <w:p w14:paraId="4D55FED3" w14:textId="0767DCF8" w:rsidR="00A5765D" w:rsidRPr="006260E3" w:rsidRDefault="00E04239" w:rsidP="008B62A5">
      <w:pPr>
        <w:numPr>
          <w:ilvl w:val="0"/>
          <w:numId w:val="13"/>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Účelem </w:t>
      </w:r>
      <w:r w:rsidR="00AC5A6F" w:rsidRPr="006260E3">
        <w:rPr>
          <w:rFonts w:ascii="Neue Haas Grotesk Text Pro" w:hAnsi="Neue Haas Grotesk Text Pro" w:cs="Arial"/>
          <w:sz w:val="20"/>
          <w:szCs w:val="20"/>
        </w:rPr>
        <w:t xml:space="preserve">dotace je poskytnutí peněžních prostředků na zajištění kofinancování </w:t>
      </w:r>
      <w:r w:rsidR="00F9252B" w:rsidRPr="006260E3">
        <w:rPr>
          <w:rFonts w:ascii="Neue Haas Grotesk Text Pro" w:hAnsi="Neue Haas Grotesk Text Pro" w:cs="Arial"/>
          <w:sz w:val="20"/>
          <w:szCs w:val="20"/>
        </w:rPr>
        <w:t>z veřejných zdrojů projektu</w:t>
      </w:r>
      <w:r w:rsidR="00AC5A6F" w:rsidRPr="006260E3">
        <w:rPr>
          <w:rFonts w:ascii="Neue Haas Grotesk Text Pro" w:hAnsi="Neue Haas Grotesk Text Pro" w:cs="Arial"/>
          <w:sz w:val="20"/>
          <w:szCs w:val="20"/>
        </w:rPr>
        <w:t xml:space="preserve"> </w:t>
      </w:r>
      <w:r w:rsidR="00AC5A6F" w:rsidRPr="006260E3">
        <w:rPr>
          <w:rFonts w:ascii="Neue Haas Grotesk Text Pro" w:hAnsi="Neue Haas Grotesk Text Pro" w:cs="Arial"/>
          <w:b/>
          <w:i/>
          <w:sz w:val="20"/>
          <w:szCs w:val="20"/>
        </w:rPr>
        <w:t>„</w:t>
      </w:r>
      <w:r w:rsidR="008157D2" w:rsidRPr="006260E3">
        <w:rPr>
          <w:rFonts w:ascii="Neue Haas Grotesk Text Pro" w:hAnsi="Neue Haas Grotesk Text Pro" w:cs="Arial"/>
          <w:b/>
          <w:i/>
          <w:sz w:val="20"/>
          <w:szCs w:val="20"/>
        </w:rPr>
        <w:t>Kanalizace Dolní Němčice</w:t>
      </w:r>
      <w:r w:rsidR="00AC5A6F" w:rsidRPr="006260E3">
        <w:rPr>
          <w:rFonts w:ascii="Neue Haas Grotesk Text Pro" w:hAnsi="Neue Haas Grotesk Text Pro" w:cs="Arial"/>
          <w:b/>
          <w:i/>
          <w:sz w:val="20"/>
          <w:szCs w:val="20"/>
        </w:rPr>
        <w:t>“</w:t>
      </w:r>
      <w:r w:rsidR="00AC5A6F" w:rsidRPr="006260E3">
        <w:rPr>
          <w:rFonts w:ascii="Neue Haas Grotesk Text Pro" w:hAnsi="Neue Haas Grotesk Text Pro" w:cs="Arial"/>
          <w:b/>
          <w:sz w:val="20"/>
          <w:szCs w:val="20"/>
        </w:rPr>
        <w:t>,</w:t>
      </w:r>
      <w:r w:rsidR="00AC5A6F" w:rsidRPr="006260E3">
        <w:rPr>
          <w:rFonts w:ascii="Neue Haas Grotesk Text Pro" w:hAnsi="Neue Haas Grotesk Text Pro" w:cs="Arial"/>
          <w:sz w:val="20"/>
          <w:szCs w:val="20"/>
        </w:rPr>
        <w:t xml:space="preserve"> dále jen „projekt“. </w:t>
      </w:r>
      <w:r w:rsidR="00AC5A6F" w:rsidRPr="006260E3">
        <w:rPr>
          <w:rFonts w:ascii="Neue Haas Grotesk Text Pro" w:hAnsi="Neue Haas Grotesk Text Pro" w:cs="Arial"/>
          <w:color w:val="000000"/>
          <w:sz w:val="20"/>
          <w:szCs w:val="20"/>
        </w:rPr>
        <w:t xml:space="preserve">Na základě poskytnuté dotace budou provedeny pouze činnosti s definovanými výstupy dle podrobného rozpočtu projektu </w:t>
      </w:r>
      <w:r w:rsidR="007741A3" w:rsidRPr="006260E3">
        <w:rPr>
          <w:rFonts w:ascii="Neue Haas Grotesk Text Pro" w:hAnsi="Neue Haas Grotesk Text Pro" w:cs="Arial"/>
          <w:color w:val="000000"/>
          <w:sz w:val="20"/>
          <w:szCs w:val="20"/>
        </w:rPr>
        <w:t>doloženého</w:t>
      </w:r>
      <w:r w:rsidR="003714F0" w:rsidRPr="006260E3">
        <w:rPr>
          <w:rFonts w:ascii="Neue Haas Grotesk Text Pro" w:hAnsi="Neue Haas Grotesk Text Pro" w:cs="Arial"/>
          <w:color w:val="000000"/>
          <w:sz w:val="20"/>
          <w:szCs w:val="20"/>
        </w:rPr>
        <w:t xml:space="preserve"> k žádosti o dotaci</w:t>
      </w:r>
      <w:r w:rsidR="00AC5A6F" w:rsidRPr="006260E3">
        <w:rPr>
          <w:rFonts w:ascii="Neue Haas Grotesk Text Pro" w:hAnsi="Neue Haas Grotesk Text Pro" w:cs="Arial"/>
          <w:color w:val="000000"/>
          <w:sz w:val="20"/>
          <w:szCs w:val="20"/>
        </w:rPr>
        <w:t>.</w:t>
      </w:r>
    </w:p>
    <w:p w14:paraId="771DC60E" w14:textId="25D15103" w:rsidR="00AC5A6F" w:rsidRPr="006260E3" w:rsidRDefault="00AC5A6F" w:rsidP="008B62A5">
      <w:pPr>
        <w:pStyle w:val="Odstavecseseznamem"/>
        <w:numPr>
          <w:ilvl w:val="0"/>
          <w:numId w:val="13"/>
        </w:numPr>
        <w:spacing w:before="60"/>
        <w:ind w:left="357" w:hanging="357"/>
        <w:jc w:val="both"/>
        <w:rPr>
          <w:rFonts w:ascii="Neue Haas Grotesk Text Pro" w:hAnsi="Neue Haas Grotesk Text Pro" w:cs="Arial"/>
          <w:sz w:val="20"/>
          <w:szCs w:val="20"/>
        </w:rPr>
      </w:pPr>
      <w:r w:rsidRPr="006260E3">
        <w:rPr>
          <w:rFonts w:ascii="Neue Haas Grotesk Text Pro" w:hAnsi="Neue Haas Grotesk Text Pro" w:cs="Arial"/>
          <w:b/>
          <w:sz w:val="20"/>
          <w:szCs w:val="20"/>
        </w:rPr>
        <w:t>Celkové uznatelné</w:t>
      </w:r>
      <w:r w:rsidR="00D0021B" w:rsidRPr="006260E3">
        <w:rPr>
          <w:rFonts w:ascii="Neue Haas Grotesk Text Pro" w:hAnsi="Neue Haas Grotesk Text Pro" w:cs="Arial"/>
          <w:b/>
          <w:sz w:val="20"/>
          <w:szCs w:val="20"/>
        </w:rPr>
        <w:t xml:space="preserve"> investiční</w:t>
      </w:r>
      <w:r w:rsidRPr="006260E3">
        <w:rPr>
          <w:rFonts w:ascii="Neue Haas Grotesk Text Pro" w:hAnsi="Neue Haas Grotesk Text Pro" w:cs="Arial"/>
          <w:b/>
          <w:sz w:val="20"/>
          <w:szCs w:val="20"/>
        </w:rPr>
        <w:t xml:space="preserve"> výdaje projektu činí </w:t>
      </w:r>
      <w:r w:rsidR="008157D2" w:rsidRPr="006260E3">
        <w:rPr>
          <w:rFonts w:ascii="Neue Haas Grotesk Text Pro" w:hAnsi="Neue Haas Grotesk Text Pro" w:cs="Arial"/>
          <w:b/>
          <w:sz w:val="20"/>
          <w:szCs w:val="20"/>
        </w:rPr>
        <w:t>47 559 573,54</w:t>
      </w:r>
      <w:r w:rsidRPr="006260E3">
        <w:rPr>
          <w:rFonts w:ascii="Neue Haas Grotesk Text Pro" w:hAnsi="Neue Haas Grotesk Text Pro" w:cs="Arial"/>
          <w:b/>
          <w:sz w:val="20"/>
          <w:szCs w:val="20"/>
        </w:rPr>
        <w:t xml:space="preserve"> Kč.</w:t>
      </w:r>
    </w:p>
    <w:p w14:paraId="7D497150" w14:textId="3D525FB1" w:rsidR="00ED06F4" w:rsidRPr="006260E3" w:rsidRDefault="00AE7C28" w:rsidP="008B62A5">
      <w:pPr>
        <w:numPr>
          <w:ilvl w:val="0"/>
          <w:numId w:val="13"/>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Při snížení celkových uznatelných </w:t>
      </w:r>
      <w:r w:rsidR="00D0021B" w:rsidRPr="006260E3">
        <w:rPr>
          <w:rFonts w:ascii="Neue Haas Grotesk Text Pro" w:hAnsi="Neue Haas Grotesk Text Pro" w:cs="Arial"/>
          <w:sz w:val="20"/>
          <w:szCs w:val="20"/>
        </w:rPr>
        <w:t xml:space="preserve">investičních </w:t>
      </w:r>
      <w:r w:rsidRPr="006260E3">
        <w:rPr>
          <w:rFonts w:ascii="Neue Haas Grotesk Text Pro" w:hAnsi="Neue Haas Grotesk Text Pro" w:cs="Arial"/>
          <w:sz w:val="20"/>
          <w:szCs w:val="20"/>
        </w:rPr>
        <w:t>výdajů projektu na základě změny Rozhodnutí bude výše peněžních prostředků úměrně ponížena.</w:t>
      </w:r>
    </w:p>
    <w:p w14:paraId="4C440C62" w14:textId="5485F693" w:rsidR="00E04239" w:rsidRPr="006260E3" w:rsidRDefault="00BD0489" w:rsidP="008B62A5">
      <w:pPr>
        <w:numPr>
          <w:ilvl w:val="0"/>
          <w:numId w:val="13"/>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Projekt</w:t>
      </w:r>
      <w:r w:rsidR="00BE7678" w:rsidRPr="006260E3">
        <w:rPr>
          <w:rFonts w:ascii="Neue Haas Grotesk Text Pro" w:hAnsi="Neue Haas Grotesk Text Pro" w:cs="Arial"/>
          <w:sz w:val="20"/>
          <w:szCs w:val="20"/>
        </w:rPr>
        <w:t xml:space="preserve"> bude </w:t>
      </w:r>
      <w:r w:rsidRPr="006260E3">
        <w:rPr>
          <w:rFonts w:ascii="Neue Haas Grotesk Text Pro" w:hAnsi="Neue Haas Grotesk Text Pro" w:cs="Arial"/>
          <w:sz w:val="20"/>
          <w:szCs w:val="20"/>
        </w:rPr>
        <w:t>realizován</w:t>
      </w:r>
      <w:r w:rsidR="00BE7678" w:rsidRPr="006260E3">
        <w:rPr>
          <w:rFonts w:ascii="Neue Haas Grotesk Text Pro" w:hAnsi="Neue Haas Grotesk Text Pro" w:cs="Arial"/>
          <w:sz w:val="20"/>
          <w:szCs w:val="20"/>
        </w:rPr>
        <w:t xml:space="preserve"> v termínu od </w:t>
      </w:r>
      <w:r w:rsidR="002D320F" w:rsidRPr="006260E3">
        <w:rPr>
          <w:rFonts w:ascii="Neue Haas Grotesk Text Pro" w:hAnsi="Neue Haas Grotesk Text Pro" w:cs="Arial"/>
          <w:sz w:val="20"/>
          <w:szCs w:val="20"/>
        </w:rPr>
        <w:t xml:space="preserve">31.10.2025 </w:t>
      </w:r>
      <w:r w:rsidR="00BE7678" w:rsidRPr="006260E3">
        <w:rPr>
          <w:rFonts w:ascii="Neue Haas Grotesk Text Pro" w:hAnsi="Neue Haas Grotesk Text Pro" w:cs="Arial"/>
          <w:sz w:val="20"/>
          <w:szCs w:val="20"/>
        </w:rPr>
        <w:t xml:space="preserve">do </w:t>
      </w:r>
      <w:r w:rsidR="002D320F" w:rsidRPr="006260E3">
        <w:rPr>
          <w:rFonts w:ascii="Neue Haas Grotesk Text Pro" w:hAnsi="Neue Haas Grotesk Text Pro" w:cs="Arial"/>
          <w:b/>
          <w:bCs/>
          <w:sz w:val="20"/>
          <w:szCs w:val="20"/>
        </w:rPr>
        <w:t>30</w:t>
      </w:r>
      <w:r w:rsidR="00BE7678" w:rsidRPr="006260E3">
        <w:rPr>
          <w:rFonts w:ascii="Neue Haas Grotesk Text Pro" w:hAnsi="Neue Haas Grotesk Text Pro" w:cs="Arial"/>
          <w:b/>
          <w:bCs/>
          <w:sz w:val="20"/>
          <w:szCs w:val="20"/>
        </w:rPr>
        <w:t>.</w:t>
      </w:r>
      <w:r w:rsidR="002D320F" w:rsidRPr="006260E3">
        <w:rPr>
          <w:rFonts w:ascii="Neue Haas Grotesk Text Pro" w:hAnsi="Neue Haas Grotesk Text Pro" w:cs="Arial"/>
          <w:b/>
          <w:bCs/>
          <w:sz w:val="20"/>
          <w:szCs w:val="20"/>
        </w:rPr>
        <w:t>11</w:t>
      </w:r>
      <w:r w:rsidR="00BE7678" w:rsidRPr="006260E3">
        <w:rPr>
          <w:rFonts w:ascii="Neue Haas Grotesk Text Pro" w:hAnsi="Neue Haas Grotesk Text Pro" w:cs="Arial"/>
          <w:b/>
          <w:bCs/>
          <w:sz w:val="20"/>
          <w:szCs w:val="20"/>
        </w:rPr>
        <w:t>.</w:t>
      </w:r>
      <w:r w:rsidR="002D320F" w:rsidRPr="006260E3">
        <w:rPr>
          <w:rFonts w:ascii="Neue Haas Grotesk Text Pro" w:hAnsi="Neue Haas Grotesk Text Pro" w:cs="Arial"/>
          <w:b/>
          <w:bCs/>
          <w:sz w:val="20"/>
          <w:szCs w:val="20"/>
        </w:rPr>
        <w:t>2028</w:t>
      </w:r>
      <w:r w:rsidR="00BE7678" w:rsidRPr="006260E3">
        <w:rPr>
          <w:rFonts w:ascii="Neue Haas Grotesk Text Pro" w:hAnsi="Neue Haas Grotesk Text Pro" w:cs="Arial"/>
          <w:sz w:val="20"/>
          <w:szCs w:val="20"/>
        </w:rPr>
        <w:t>. Tento termín je rovněž termínem, v němž musí být dosaženo účelu dotace</w:t>
      </w:r>
      <w:r w:rsidR="00E04239" w:rsidRPr="006260E3">
        <w:rPr>
          <w:rFonts w:ascii="Neue Haas Grotesk Text Pro" w:hAnsi="Neue Haas Grotesk Text Pro" w:cs="Arial"/>
          <w:sz w:val="20"/>
          <w:szCs w:val="20"/>
        </w:rPr>
        <w:t>.</w:t>
      </w:r>
    </w:p>
    <w:p w14:paraId="699BEAD5" w14:textId="77777777" w:rsidR="00E04239" w:rsidRPr="006260E3" w:rsidRDefault="00BE7678" w:rsidP="008B62A5">
      <w:pPr>
        <w:numPr>
          <w:ilvl w:val="0"/>
          <w:numId w:val="13"/>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Peněžní prostředky dotace nesmí příjemce poskytnout jiným právnickým nebo fyzickým osobám, pokud nejde o úhrady spojené s realizací akce, na kterou byly poskytnuty a smí je zároveň použít jen k účelu, který je upraven v odst. 1 tohoto ustanovení</w:t>
      </w:r>
      <w:r w:rsidR="00E04239" w:rsidRPr="006260E3">
        <w:rPr>
          <w:rFonts w:ascii="Neue Haas Grotesk Text Pro" w:hAnsi="Neue Haas Grotesk Text Pro" w:cs="Arial"/>
          <w:sz w:val="20"/>
          <w:szCs w:val="20"/>
        </w:rPr>
        <w:t>.</w:t>
      </w:r>
    </w:p>
    <w:p w14:paraId="1D8CE86A" w14:textId="49131D6F" w:rsidR="00934A25" w:rsidRPr="006260E3" w:rsidRDefault="00E04239"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lastRenderedPageBreak/>
        <w:t>IV.</w:t>
      </w:r>
    </w:p>
    <w:p w14:paraId="41BCE7B9" w14:textId="77777777" w:rsidR="00934A25" w:rsidRPr="006260E3" w:rsidRDefault="00BE7678" w:rsidP="00934A25">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 xml:space="preserve">Výše </w:t>
      </w:r>
      <w:r w:rsidR="002E6C6B" w:rsidRPr="006260E3">
        <w:rPr>
          <w:rFonts w:ascii="Neue Haas Grotesk Text Pro" w:hAnsi="Neue Haas Grotesk Text Pro" w:cs="Arial"/>
          <w:b/>
          <w:bCs/>
          <w:sz w:val="20"/>
          <w:szCs w:val="20"/>
        </w:rPr>
        <w:t>dotace</w:t>
      </w:r>
      <w:r w:rsidR="00F9252B" w:rsidRPr="006260E3">
        <w:rPr>
          <w:rFonts w:ascii="Neue Haas Grotesk Text Pro" w:hAnsi="Neue Haas Grotesk Text Pro" w:cs="Arial"/>
          <w:b/>
          <w:bCs/>
          <w:sz w:val="20"/>
          <w:szCs w:val="20"/>
        </w:rPr>
        <w:t xml:space="preserve"> a vyplacení do</w:t>
      </w:r>
      <w:r w:rsidR="00164EC8" w:rsidRPr="006260E3">
        <w:rPr>
          <w:rFonts w:ascii="Neue Haas Grotesk Text Pro" w:hAnsi="Neue Haas Grotesk Text Pro" w:cs="Arial"/>
          <w:b/>
          <w:bCs/>
          <w:sz w:val="20"/>
          <w:szCs w:val="20"/>
        </w:rPr>
        <w:t>t</w:t>
      </w:r>
      <w:r w:rsidR="00F9252B" w:rsidRPr="006260E3">
        <w:rPr>
          <w:rFonts w:ascii="Neue Haas Grotesk Text Pro" w:hAnsi="Neue Haas Grotesk Text Pro" w:cs="Arial"/>
          <w:b/>
          <w:bCs/>
          <w:sz w:val="20"/>
          <w:szCs w:val="20"/>
        </w:rPr>
        <w:t>a</w:t>
      </w:r>
      <w:r w:rsidR="00164EC8" w:rsidRPr="006260E3">
        <w:rPr>
          <w:rFonts w:ascii="Neue Haas Grotesk Text Pro" w:hAnsi="Neue Haas Grotesk Text Pro" w:cs="Arial"/>
          <w:b/>
          <w:bCs/>
          <w:sz w:val="20"/>
          <w:szCs w:val="20"/>
        </w:rPr>
        <w:t>ce</w:t>
      </w:r>
    </w:p>
    <w:p w14:paraId="07128D69" w14:textId="69E5D92D" w:rsidR="00934A25" w:rsidRPr="006260E3" w:rsidRDefault="00164EC8" w:rsidP="008B62A5">
      <w:pPr>
        <w:pStyle w:val="Odstavecseseznamem"/>
        <w:numPr>
          <w:ilvl w:val="0"/>
          <w:numId w:val="14"/>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Dotace bude poskytnuta maximálně ve výši </w:t>
      </w:r>
      <w:r w:rsidR="002D320F" w:rsidRPr="006260E3">
        <w:rPr>
          <w:rFonts w:ascii="Neue Haas Grotesk Text Pro" w:hAnsi="Neue Haas Grotesk Text Pro" w:cs="Arial"/>
          <w:b/>
          <w:bCs/>
          <w:sz w:val="20"/>
          <w:szCs w:val="20"/>
        </w:rPr>
        <w:t>4 755 957,35</w:t>
      </w:r>
      <w:r w:rsidRPr="006260E3">
        <w:rPr>
          <w:rFonts w:ascii="Neue Haas Grotesk Text Pro" w:hAnsi="Neue Haas Grotesk Text Pro" w:cs="Arial"/>
          <w:b/>
          <w:bCs/>
          <w:sz w:val="20"/>
          <w:szCs w:val="20"/>
        </w:rPr>
        <w:t xml:space="preserve"> Kč</w:t>
      </w:r>
      <w:r w:rsidR="00537608" w:rsidRPr="006260E3">
        <w:rPr>
          <w:rFonts w:ascii="Neue Haas Grotesk Text Pro" w:hAnsi="Neue Haas Grotesk Text Pro" w:cs="Arial"/>
          <w:b/>
          <w:bCs/>
          <w:sz w:val="20"/>
          <w:szCs w:val="20"/>
        </w:rPr>
        <w:t xml:space="preserve"> </w:t>
      </w:r>
      <w:r w:rsidR="00537608" w:rsidRPr="006260E3">
        <w:rPr>
          <w:rFonts w:ascii="Neue Haas Grotesk Text Pro" w:hAnsi="Neue Haas Grotesk Text Pro" w:cs="Arial"/>
          <w:bCs/>
          <w:sz w:val="20"/>
          <w:szCs w:val="20"/>
        </w:rPr>
        <w:t xml:space="preserve">(tj. </w:t>
      </w:r>
      <w:r w:rsidR="00267109" w:rsidRPr="006260E3">
        <w:rPr>
          <w:rFonts w:ascii="Neue Haas Grotesk Text Pro" w:hAnsi="Neue Haas Grotesk Text Pro" w:cs="Arial"/>
          <w:bCs/>
          <w:sz w:val="20"/>
          <w:szCs w:val="20"/>
        </w:rPr>
        <w:t xml:space="preserve">max. </w:t>
      </w:r>
      <w:r w:rsidR="002D320F" w:rsidRPr="006260E3">
        <w:rPr>
          <w:rFonts w:ascii="Neue Haas Grotesk Text Pro" w:hAnsi="Neue Haas Grotesk Text Pro" w:cs="Arial"/>
          <w:bCs/>
          <w:sz w:val="20"/>
          <w:szCs w:val="20"/>
        </w:rPr>
        <w:t>9,99</w:t>
      </w:r>
      <w:r w:rsidR="00537608" w:rsidRPr="006260E3">
        <w:rPr>
          <w:rFonts w:ascii="Neue Haas Grotesk Text Pro" w:hAnsi="Neue Haas Grotesk Text Pro" w:cs="Arial"/>
          <w:bCs/>
          <w:sz w:val="20"/>
          <w:szCs w:val="20"/>
        </w:rPr>
        <w:t xml:space="preserve">% z celkových uznatelných </w:t>
      </w:r>
      <w:r w:rsidR="00D0021B" w:rsidRPr="006260E3">
        <w:rPr>
          <w:rFonts w:ascii="Neue Haas Grotesk Text Pro" w:hAnsi="Neue Haas Grotesk Text Pro" w:cs="Arial"/>
          <w:bCs/>
          <w:sz w:val="20"/>
          <w:szCs w:val="20"/>
        </w:rPr>
        <w:t xml:space="preserve">investičních </w:t>
      </w:r>
      <w:r w:rsidR="00537608" w:rsidRPr="006260E3">
        <w:rPr>
          <w:rFonts w:ascii="Neue Haas Grotesk Text Pro" w:hAnsi="Neue Haas Grotesk Text Pro" w:cs="Arial"/>
          <w:bCs/>
          <w:sz w:val="20"/>
          <w:szCs w:val="20"/>
        </w:rPr>
        <w:t>výdajů projektu)</w:t>
      </w:r>
      <w:r w:rsidRPr="006260E3">
        <w:rPr>
          <w:rFonts w:ascii="Neue Haas Grotesk Text Pro" w:hAnsi="Neue Haas Grotesk Text Pro" w:cs="Arial"/>
          <w:sz w:val="20"/>
          <w:szCs w:val="20"/>
        </w:rPr>
        <w:t xml:space="preserve"> bezhotovostním převodem z účtu poskytovatele č. 190379532/0300 na účet příjemce č. </w:t>
      </w:r>
      <w:r w:rsidR="002D320F" w:rsidRPr="006260E3">
        <w:rPr>
          <w:rFonts w:ascii="Neue Haas Grotesk Text Pro" w:hAnsi="Neue Haas Grotesk Text Pro" w:cs="Arial"/>
          <w:sz w:val="20"/>
          <w:szCs w:val="20"/>
        </w:rPr>
        <w:t>94-3913251/0710</w:t>
      </w:r>
      <w:r w:rsidRPr="006260E3">
        <w:rPr>
          <w:rFonts w:ascii="Neue Haas Grotesk Text Pro" w:hAnsi="Neue Haas Grotesk Text Pro" w:cs="Arial"/>
          <w:sz w:val="20"/>
          <w:szCs w:val="20"/>
        </w:rPr>
        <w:t>, variabilní symbol č. </w:t>
      </w:r>
      <w:r w:rsidR="006B5C79" w:rsidRPr="006260E3">
        <w:rPr>
          <w:rFonts w:ascii="Neue Haas Grotesk Text Pro" w:hAnsi="Neue Haas Grotesk Text Pro" w:cs="Arial"/>
          <w:sz w:val="20"/>
          <w:szCs w:val="20"/>
        </w:rPr>
        <w:t>7</w:t>
      </w:r>
      <w:r w:rsidRPr="006260E3">
        <w:rPr>
          <w:rFonts w:ascii="Neue Haas Grotesk Text Pro" w:hAnsi="Neue Haas Grotesk Text Pro" w:cs="Arial"/>
          <w:sz w:val="20"/>
          <w:szCs w:val="20"/>
        </w:rPr>
        <w:t>42220</w:t>
      </w:r>
      <w:r w:rsidR="006B5C79" w:rsidRPr="006260E3">
        <w:rPr>
          <w:rFonts w:ascii="Neue Haas Grotesk Text Pro" w:hAnsi="Neue Haas Grotesk Text Pro" w:cs="Arial"/>
          <w:sz w:val="20"/>
          <w:szCs w:val="20"/>
        </w:rPr>
        <w:t>0</w:t>
      </w:r>
      <w:r w:rsidRPr="006260E3">
        <w:rPr>
          <w:rFonts w:ascii="Neue Haas Grotesk Text Pro" w:hAnsi="Neue Haas Grotesk Text Pro" w:cs="Arial"/>
          <w:sz w:val="20"/>
          <w:szCs w:val="20"/>
        </w:rPr>
        <w:t>7</w:t>
      </w:r>
      <w:r w:rsidR="00D0021B" w:rsidRPr="006260E3">
        <w:rPr>
          <w:rFonts w:ascii="Neue Haas Grotesk Text Pro" w:hAnsi="Neue Haas Grotesk Text Pro" w:cs="Arial"/>
          <w:sz w:val="20"/>
          <w:szCs w:val="20"/>
        </w:rPr>
        <w:t>61</w:t>
      </w:r>
      <w:r w:rsidR="00FB262D" w:rsidRPr="006260E3">
        <w:rPr>
          <w:rFonts w:ascii="Neue Haas Grotesk Text Pro" w:hAnsi="Neue Haas Grotesk Text Pro" w:cs="Arial"/>
          <w:sz w:val="20"/>
          <w:szCs w:val="20"/>
        </w:rPr>
        <w:t>.</w:t>
      </w:r>
    </w:p>
    <w:p w14:paraId="04034B8E" w14:textId="0CC6DA4D" w:rsidR="00934A25" w:rsidRPr="006260E3" w:rsidRDefault="00934A25" w:rsidP="008B62A5">
      <w:pPr>
        <w:pStyle w:val="Odstavecseseznamem"/>
        <w:numPr>
          <w:ilvl w:val="0"/>
          <w:numId w:val="14"/>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Vyplacení dotace na účet příjemce proběhne po vyčerpání </w:t>
      </w:r>
      <w:r w:rsidR="00DA4020" w:rsidRPr="006260E3">
        <w:rPr>
          <w:rFonts w:ascii="Neue Haas Grotesk Text Pro" w:hAnsi="Neue Haas Grotesk Text Pro" w:cs="Arial"/>
          <w:sz w:val="20"/>
          <w:szCs w:val="20"/>
        </w:rPr>
        <w:t xml:space="preserve">podílu fondu a </w:t>
      </w:r>
      <w:r w:rsidRPr="006260E3">
        <w:rPr>
          <w:rFonts w:ascii="Neue Haas Grotesk Text Pro" w:hAnsi="Neue Haas Grotesk Text Pro" w:cs="Arial"/>
          <w:sz w:val="20"/>
          <w:szCs w:val="20"/>
        </w:rPr>
        <w:t>vlastního podílu příjemce na financování projektu dle Rozhodnutí. Žádost příjemce o proplacení dotace bude obsahovat:</w:t>
      </w:r>
    </w:p>
    <w:p w14:paraId="057D977E" w14:textId="09EFB192" w:rsidR="00934A25" w:rsidRPr="006260E3" w:rsidRDefault="00934A25" w:rsidP="00F9485E">
      <w:pPr>
        <w:pStyle w:val="Odstavecseseznamem"/>
        <w:numPr>
          <w:ilvl w:val="0"/>
          <w:numId w:val="5"/>
        </w:numPr>
        <w:spacing w:before="60" w:line="276" w:lineRule="auto"/>
        <w:ind w:left="714"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identifikaci příjemce,</w:t>
      </w:r>
      <w:r w:rsidR="00F9485E" w:rsidRPr="006260E3">
        <w:rPr>
          <w:rFonts w:ascii="Neue Haas Grotesk Text Pro" w:hAnsi="Neue Haas Grotesk Text Pro" w:cs="Arial"/>
          <w:sz w:val="20"/>
          <w:szCs w:val="20"/>
        </w:rPr>
        <w:t xml:space="preserve"> </w:t>
      </w:r>
      <w:r w:rsidRPr="006260E3">
        <w:rPr>
          <w:rFonts w:ascii="Neue Haas Grotesk Text Pro" w:hAnsi="Neue Haas Grotesk Text Pro" w:cs="Arial"/>
          <w:sz w:val="20"/>
          <w:szCs w:val="20"/>
        </w:rPr>
        <w:t>název akce a</w:t>
      </w:r>
      <w:r w:rsidR="0045349C" w:rsidRPr="006260E3">
        <w:rPr>
          <w:rFonts w:ascii="Neue Haas Grotesk Text Pro" w:hAnsi="Neue Haas Grotesk Text Pro" w:cs="Arial"/>
          <w:sz w:val="20"/>
          <w:szCs w:val="20"/>
        </w:rPr>
        <w:t xml:space="preserve"> číslo smlouvy o poskytnutí dotace</w:t>
      </w:r>
      <w:r w:rsidRPr="006260E3">
        <w:rPr>
          <w:rFonts w:ascii="Neue Haas Grotesk Text Pro" w:hAnsi="Neue Haas Grotesk Text Pro" w:cs="Arial"/>
          <w:sz w:val="20"/>
          <w:szCs w:val="20"/>
        </w:rPr>
        <w:t>,</w:t>
      </w:r>
    </w:p>
    <w:p w14:paraId="5617A32F" w14:textId="51B476DA" w:rsidR="002D3392" w:rsidRPr="006260E3" w:rsidRDefault="00DE5DE7"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přehlednou</w:t>
      </w:r>
      <w:r w:rsidR="002D3392" w:rsidRPr="006260E3">
        <w:rPr>
          <w:rFonts w:ascii="Neue Haas Grotesk Text Pro" w:hAnsi="Neue Haas Grotesk Text Pro" w:cs="Arial"/>
          <w:sz w:val="20"/>
          <w:szCs w:val="20"/>
        </w:rPr>
        <w:t xml:space="preserve"> tabulk</w:t>
      </w:r>
      <w:r w:rsidRPr="006260E3">
        <w:rPr>
          <w:rFonts w:ascii="Neue Haas Grotesk Text Pro" w:hAnsi="Neue Haas Grotesk Text Pro" w:cs="Arial"/>
          <w:sz w:val="20"/>
          <w:szCs w:val="20"/>
        </w:rPr>
        <w:t>u</w:t>
      </w:r>
      <w:r w:rsidR="002D3392" w:rsidRPr="006260E3">
        <w:rPr>
          <w:rFonts w:ascii="Neue Haas Grotesk Text Pro" w:hAnsi="Neue Haas Grotesk Text Pro" w:cs="Arial"/>
          <w:sz w:val="20"/>
          <w:szCs w:val="20"/>
        </w:rPr>
        <w:t xml:space="preserve"> fakturace s rozčleněním </w:t>
      </w:r>
      <w:r w:rsidR="006A456F" w:rsidRPr="006260E3">
        <w:rPr>
          <w:rFonts w:ascii="Neue Haas Grotesk Text Pro" w:hAnsi="Neue Haas Grotesk Text Pro" w:cs="Arial"/>
          <w:sz w:val="20"/>
          <w:szCs w:val="20"/>
        </w:rPr>
        <w:t>peněžn</w:t>
      </w:r>
      <w:r w:rsidR="002D3392" w:rsidRPr="006260E3">
        <w:rPr>
          <w:rFonts w:ascii="Neue Haas Grotesk Text Pro" w:hAnsi="Neue Haas Grotesk Text Pro" w:cs="Arial"/>
          <w:sz w:val="20"/>
          <w:szCs w:val="20"/>
        </w:rPr>
        <w:t xml:space="preserve">ích prostředků </w:t>
      </w:r>
      <w:r w:rsidR="00D0021B" w:rsidRPr="006260E3">
        <w:rPr>
          <w:rFonts w:ascii="Neue Haas Grotesk Text Pro" w:hAnsi="Neue Haas Grotesk Text Pro" w:cs="Arial"/>
          <w:sz w:val="20"/>
          <w:szCs w:val="20"/>
        </w:rPr>
        <w:t>z fondu</w:t>
      </w:r>
      <w:r w:rsidR="002D3392" w:rsidRPr="006260E3">
        <w:rPr>
          <w:rFonts w:ascii="Neue Haas Grotesk Text Pro" w:hAnsi="Neue Haas Grotesk Text Pro" w:cs="Arial"/>
          <w:sz w:val="20"/>
          <w:szCs w:val="20"/>
        </w:rPr>
        <w:t>, krajského rozpočtu a</w:t>
      </w:r>
      <w:r w:rsidR="00D0021B" w:rsidRPr="006260E3">
        <w:rPr>
          <w:rFonts w:ascii="Neue Haas Grotesk Text Pro" w:hAnsi="Neue Haas Grotesk Text Pro" w:cs="Arial"/>
          <w:sz w:val="20"/>
          <w:szCs w:val="20"/>
        </w:rPr>
        <w:t> </w:t>
      </w:r>
      <w:r w:rsidR="002D3392" w:rsidRPr="006260E3">
        <w:rPr>
          <w:rFonts w:ascii="Neue Haas Grotesk Text Pro" w:hAnsi="Neue Haas Grotesk Text Pro" w:cs="Arial"/>
          <w:sz w:val="20"/>
          <w:szCs w:val="20"/>
        </w:rPr>
        <w:t>vlastní prostředky,</w:t>
      </w:r>
    </w:p>
    <w:p w14:paraId="3E29605D" w14:textId="77777777" w:rsidR="00934A25" w:rsidRPr="006260E3"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kopie veškerých účetních dokladů (faktur) týkajících se projektu, dále také výpisy z běžného účtu jako doklad o zaplacení těchto účetních dokladů,</w:t>
      </w:r>
    </w:p>
    <w:p w14:paraId="35C699DE" w14:textId="44985CE5" w:rsidR="002E716E" w:rsidRPr="006260E3" w:rsidRDefault="00934A25"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podíl z rozpočtu kraje bude doložen formou kopií uhrazených účetních dokladů včetně příslušných výpisů z běžného účtu</w:t>
      </w:r>
      <w:r w:rsidR="00AA1CD0" w:rsidRPr="006260E3">
        <w:rPr>
          <w:rFonts w:ascii="Neue Haas Grotesk Text Pro" w:hAnsi="Neue Haas Grotesk Text Pro" w:cs="Arial"/>
          <w:sz w:val="20"/>
          <w:szCs w:val="20"/>
        </w:rPr>
        <w:t xml:space="preserve"> jako dokladu o zaplacení</w:t>
      </w:r>
      <w:r w:rsidR="002E716E" w:rsidRPr="006260E3">
        <w:rPr>
          <w:rFonts w:ascii="Neue Haas Grotesk Text Pro" w:hAnsi="Neue Haas Grotesk Text Pro" w:cs="Arial"/>
          <w:sz w:val="20"/>
          <w:szCs w:val="20"/>
        </w:rPr>
        <w:t>,</w:t>
      </w:r>
    </w:p>
    <w:p w14:paraId="5462B457" w14:textId="5F765595" w:rsidR="00934A25" w:rsidRPr="006260E3" w:rsidRDefault="002E716E" w:rsidP="008B62A5">
      <w:pPr>
        <w:pStyle w:val="Odstavecseseznamem"/>
        <w:numPr>
          <w:ilvl w:val="0"/>
          <w:numId w:val="5"/>
        </w:numPr>
        <w:spacing w:before="60" w:line="276" w:lineRule="auto"/>
        <w:ind w:left="714"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uzavřené dodatky ke smlouvě o dílo</w:t>
      </w:r>
      <w:r w:rsidR="00AA1CD0" w:rsidRPr="006260E3">
        <w:rPr>
          <w:rFonts w:ascii="Neue Haas Grotesk Text Pro" w:hAnsi="Neue Haas Grotesk Text Pro" w:cs="Arial"/>
          <w:sz w:val="20"/>
          <w:szCs w:val="20"/>
        </w:rPr>
        <w:t>.</w:t>
      </w:r>
    </w:p>
    <w:p w14:paraId="69AD3E4D" w14:textId="1A0F3DDA" w:rsidR="00A879BB" w:rsidRPr="006260E3" w:rsidRDefault="001271FD" w:rsidP="008B62A5">
      <w:pPr>
        <w:pStyle w:val="Odstavecseseznamem"/>
        <w:numPr>
          <w:ilvl w:val="0"/>
          <w:numId w:val="14"/>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Peně</w:t>
      </w:r>
      <w:r w:rsidR="006A456F" w:rsidRPr="006260E3">
        <w:rPr>
          <w:rFonts w:ascii="Neue Haas Grotesk Text Pro" w:hAnsi="Neue Haas Grotesk Text Pro" w:cs="Arial"/>
          <w:sz w:val="20"/>
          <w:szCs w:val="20"/>
        </w:rPr>
        <w:t>žní</w:t>
      </w:r>
      <w:r w:rsidR="00537608" w:rsidRPr="006260E3">
        <w:rPr>
          <w:rFonts w:ascii="Neue Haas Grotesk Text Pro" w:hAnsi="Neue Haas Grotesk Text Pro" w:cs="Arial"/>
          <w:sz w:val="20"/>
          <w:szCs w:val="20"/>
        </w:rPr>
        <w:t xml:space="preserve"> prostředky budou poskytnuty formou zálohové platby a záloha bude </w:t>
      </w:r>
      <w:r w:rsidR="002D3392" w:rsidRPr="006260E3">
        <w:rPr>
          <w:rFonts w:ascii="Neue Haas Grotesk Text Pro" w:hAnsi="Neue Haas Grotesk Text Pro" w:cs="Arial"/>
          <w:sz w:val="20"/>
          <w:szCs w:val="20"/>
        </w:rPr>
        <w:t xml:space="preserve">vyplacena </w:t>
      </w:r>
      <w:r w:rsidR="00164EC8" w:rsidRPr="006260E3">
        <w:rPr>
          <w:rFonts w:ascii="Neue Haas Grotesk Text Pro" w:hAnsi="Neue Haas Grotesk Text Pro" w:cs="Arial"/>
          <w:sz w:val="20"/>
          <w:szCs w:val="20"/>
        </w:rPr>
        <w:t xml:space="preserve">do </w:t>
      </w:r>
      <w:r w:rsidR="002D3392" w:rsidRPr="006260E3">
        <w:rPr>
          <w:rFonts w:ascii="Neue Haas Grotesk Text Pro" w:hAnsi="Neue Haas Grotesk Text Pro" w:cs="Arial"/>
          <w:sz w:val="20"/>
          <w:szCs w:val="20"/>
        </w:rPr>
        <w:t>3</w:t>
      </w:r>
      <w:r w:rsidR="00164EC8" w:rsidRPr="006260E3">
        <w:rPr>
          <w:rFonts w:ascii="Neue Haas Grotesk Text Pro" w:hAnsi="Neue Haas Grotesk Text Pro" w:cs="Arial"/>
          <w:sz w:val="20"/>
          <w:szCs w:val="20"/>
        </w:rPr>
        <w:t xml:space="preserve"> měsíc</w:t>
      </w:r>
      <w:r w:rsidR="00615986" w:rsidRPr="006260E3">
        <w:rPr>
          <w:rFonts w:ascii="Neue Haas Grotesk Text Pro" w:hAnsi="Neue Haas Grotesk Text Pro" w:cs="Arial"/>
          <w:sz w:val="20"/>
          <w:szCs w:val="20"/>
        </w:rPr>
        <w:t>ů</w:t>
      </w:r>
      <w:r w:rsidR="002D3392" w:rsidRPr="006260E3">
        <w:rPr>
          <w:rFonts w:ascii="Neue Haas Grotesk Text Pro" w:hAnsi="Neue Haas Grotesk Text Pro" w:cs="Arial"/>
          <w:sz w:val="20"/>
          <w:szCs w:val="20"/>
        </w:rPr>
        <w:t xml:space="preserve"> od </w:t>
      </w:r>
      <w:r w:rsidR="00AA1CD0" w:rsidRPr="006260E3">
        <w:rPr>
          <w:rFonts w:ascii="Neue Haas Grotesk Text Pro" w:hAnsi="Neue Haas Grotesk Text Pro" w:cs="Arial"/>
          <w:sz w:val="20"/>
          <w:szCs w:val="20"/>
        </w:rPr>
        <w:t>doručení žádosti o proplacení poskytovateli.</w:t>
      </w:r>
      <w:r w:rsidR="002D3392" w:rsidRPr="006260E3">
        <w:rPr>
          <w:rFonts w:ascii="Neue Haas Grotesk Text Pro" w:hAnsi="Neue Haas Grotesk Text Pro" w:cs="Arial"/>
          <w:sz w:val="20"/>
          <w:szCs w:val="20"/>
        </w:rPr>
        <w:t xml:space="preserve"> Konečné vyúčtování bude vypořádáno na základě čl. VII a</w:t>
      </w:r>
      <w:r w:rsidR="002D320F" w:rsidRPr="006260E3">
        <w:rPr>
          <w:rFonts w:ascii="Neue Haas Grotesk Text Pro" w:hAnsi="Neue Haas Grotesk Text Pro" w:cs="Arial"/>
          <w:sz w:val="20"/>
          <w:szCs w:val="20"/>
        </w:rPr>
        <w:t> </w:t>
      </w:r>
      <w:r w:rsidR="00FD252B" w:rsidRPr="006260E3">
        <w:rPr>
          <w:rFonts w:ascii="Neue Haas Grotesk Text Pro" w:hAnsi="Neue Haas Grotesk Text Pro" w:cs="Arial"/>
          <w:sz w:val="20"/>
          <w:szCs w:val="20"/>
        </w:rPr>
        <w:t>po je</w:t>
      </w:r>
      <w:r w:rsidR="002D3392" w:rsidRPr="006260E3">
        <w:rPr>
          <w:rFonts w:ascii="Neue Haas Grotesk Text Pro" w:hAnsi="Neue Haas Grotesk Text Pro" w:cs="Arial"/>
          <w:sz w:val="20"/>
          <w:szCs w:val="20"/>
        </w:rPr>
        <w:t xml:space="preserve">ho schválení </w:t>
      </w:r>
      <w:r w:rsidR="00FD252B" w:rsidRPr="006260E3">
        <w:rPr>
          <w:rFonts w:ascii="Neue Haas Grotesk Text Pro" w:hAnsi="Neue Haas Grotesk Text Pro" w:cs="Arial"/>
          <w:sz w:val="20"/>
          <w:szCs w:val="20"/>
        </w:rPr>
        <w:t>bude příjemci dotace zasláno „Oznámení o vyúčtování zálohy na dotaci“.</w:t>
      </w:r>
    </w:p>
    <w:p w14:paraId="363C01DD" w14:textId="77777777" w:rsidR="00934A25" w:rsidRPr="006260E3" w:rsidRDefault="00E04239"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V.</w:t>
      </w:r>
    </w:p>
    <w:p w14:paraId="372058B9" w14:textId="77777777" w:rsidR="00E04239" w:rsidRPr="006260E3" w:rsidRDefault="00000C9B">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Ustanovení o DPH</w:t>
      </w:r>
    </w:p>
    <w:p w14:paraId="6EBF63EC" w14:textId="57553D16" w:rsidR="008B62A5" w:rsidRPr="006260E3" w:rsidRDefault="008B62A5" w:rsidP="002D320F">
      <w:pPr>
        <w:pStyle w:val="Odstavecseseznamem"/>
        <w:numPr>
          <w:ilvl w:val="0"/>
          <w:numId w:val="15"/>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Příjemce dotace je k datu podpisu smlouvy plátcem DPH a může v rámci akce dle jeho aktivit uplatnit odpočet DPH na vstupu.</w:t>
      </w:r>
    </w:p>
    <w:p w14:paraId="6EF87816" w14:textId="3F693518" w:rsidR="00CA5CEE" w:rsidRPr="006260E3" w:rsidRDefault="008B62A5" w:rsidP="008B62A5">
      <w:pPr>
        <w:pStyle w:val="Odstavecseseznamem"/>
        <w:numPr>
          <w:ilvl w:val="0"/>
          <w:numId w:val="15"/>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č. 235/2004 Sb., o dani z přidané hodnoty, ve znění pozdějších předpisů,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číslo účtu stanovené poskytovatelem se stejným variabilním symbolem, pod kterým dotaci obdržel. V případě, že aktivity v rámci akce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14:paraId="4D23DDC0" w14:textId="77777777" w:rsidR="00CA5CEE" w:rsidRPr="006260E3" w:rsidRDefault="00CA5CEE" w:rsidP="002D320F">
      <w:pPr>
        <w:pStyle w:val="R2"/>
        <w:keepNext w:val="0"/>
        <w:spacing w:before="240"/>
        <w:outlineLvl w:val="9"/>
        <w:rPr>
          <w:rFonts w:ascii="Neue Haas Grotesk Text Pro" w:hAnsi="Neue Haas Grotesk Text Pro" w:cs="Arial"/>
          <w:sz w:val="20"/>
          <w:szCs w:val="20"/>
        </w:rPr>
      </w:pPr>
      <w:r w:rsidRPr="006260E3">
        <w:rPr>
          <w:rFonts w:ascii="Neue Haas Grotesk Text Pro" w:hAnsi="Neue Haas Grotesk Text Pro" w:cs="Arial"/>
          <w:sz w:val="20"/>
          <w:szCs w:val="20"/>
        </w:rPr>
        <w:t>VI.</w:t>
      </w:r>
    </w:p>
    <w:p w14:paraId="73FEEF08" w14:textId="77777777" w:rsidR="00CA5CEE" w:rsidRPr="006260E3" w:rsidRDefault="00CA5CEE" w:rsidP="00CA5CEE">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Podmínky užití dotace</w:t>
      </w:r>
    </w:p>
    <w:p w14:paraId="1624EF68" w14:textId="378D376A" w:rsidR="00E04239" w:rsidRPr="006260E3" w:rsidRDefault="009B3213" w:rsidP="008B62A5">
      <w:pPr>
        <w:pStyle w:val="Odstavecseseznamem"/>
        <w:numPr>
          <w:ilvl w:val="0"/>
          <w:numId w:val="16"/>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O </w:t>
      </w:r>
      <w:r w:rsidR="00AA1CD0" w:rsidRPr="006260E3">
        <w:rPr>
          <w:rFonts w:ascii="Neue Haas Grotesk Text Pro" w:hAnsi="Neue Haas Grotesk Text Pro" w:cs="Arial"/>
          <w:sz w:val="20"/>
          <w:szCs w:val="20"/>
        </w:rPr>
        <w:t xml:space="preserve">užití </w:t>
      </w:r>
      <w:r w:rsidR="00407ACF" w:rsidRPr="006260E3">
        <w:rPr>
          <w:rFonts w:ascii="Neue Haas Grotesk Text Pro" w:hAnsi="Neue Haas Grotesk Text Pro" w:cs="Arial"/>
          <w:sz w:val="20"/>
          <w:szCs w:val="20"/>
        </w:rPr>
        <w:t xml:space="preserve">dotace </w:t>
      </w:r>
      <w:r w:rsidR="00AA1CD0" w:rsidRPr="006260E3">
        <w:rPr>
          <w:rFonts w:ascii="Neue Haas Grotesk Text Pro" w:hAnsi="Neue Haas Grotesk Text Pro" w:cs="Arial"/>
          <w:sz w:val="20"/>
          <w:szCs w:val="20"/>
        </w:rPr>
        <w:t xml:space="preserve">vede příjemce </w:t>
      </w:r>
      <w:r w:rsidR="00407ACF" w:rsidRPr="006260E3">
        <w:rPr>
          <w:rFonts w:ascii="Neue Haas Grotesk Text Pro" w:hAnsi="Neue Haas Grotesk Text Pro" w:cs="Arial"/>
          <w:sz w:val="20"/>
          <w:szCs w:val="20"/>
        </w:rPr>
        <w:t>účetní nebo jinou evidenci.</w:t>
      </w:r>
      <w:r w:rsidR="00AA1CD0" w:rsidRPr="006260E3">
        <w:rPr>
          <w:rFonts w:ascii="Neue Haas Grotesk Text Pro" w:hAnsi="Neue Haas Grotesk Text Pro" w:cs="Arial"/>
          <w:sz w:val="20"/>
          <w:szCs w:val="20"/>
        </w:rPr>
        <w:t xml:space="preserve"> </w:t>
      </w:r>
      <w:r w:rsidR="00407ACF" w:rsidRPr="006260E3">
        <w:rPr>
          <w:rFonts w:ascii="Neue Haas Grotesk Text Pro" w:hAnsi="Neue Haas Grotesk Text Pro" w:cs="Arial"/>
          <w:sz w:val="20"/>
          <w:szCs w:val="20"/>
        </w:rPr>
        <w:t>Dále</w:t>
      </w:r>
      <w:r w:rsidR="00AA1CD0" w:rsidRPr="006260E3">
        <w:rPr>
          <w:rFonts w:ascii="Neue Haas Grotesk Text Pro" w:hAnsi="Neue Haas Grotesk Text Pro" w:cs="Arial"/>
          <w:sz w:val="20"/>
          <w:szCs w:val="20"/>
        </w:rPr>
        <w:t xml:space="preserve"> se zavazuje uchovávat </w:t>
      </w:r>
      <w:r w:rsidR="00407ACF" w:rsidRPr="006260E3">
        <w:rPr>
          <w:rFonts w:ascii="Neue Haas Grotesk Text Pro" w:hAnsi="Neue Haas Grotesk Text Pro" w:cs="Arial"/>
          <w:sz w:val="20"/>
          <w:szCs w:val="20"/>
        </w:rPr>
        <w:t>tuto evidenci po </w:t>
      </w:r>
      <w:r w:rsidR="00AA1CD0" w:rsidRPr="006260E3">
        <w:rPr>
          <w:rFonts w:ascii="Neue Haas Grotesk Text Pro" w:hAnsi="Neue Haas Grotesk Text Pro" w:cs="Arial"/>
          <w:sz w:val="20"/>
          <w:szCs w:val="20"/>
        </w:rPr>
        <w:t xml:space="preserve">dobu </w:t>
      </w:r>
      <w:r w:rsidR="00F14B57" w:rsidRPr="006260E3">
        <w:rPr>
          <w:rFonts w:ascii="Neue Haas Grotesk Text Pro" w:hAnsi="Neue Haas Grotesk Text Pro" w:cs="Arial"/>
          <w:sz w:val="20"/>
          <w:szCs w:val="20"/>
        </w:rPr>
        <w:t>deseti</w:t>
      </w:r>
      <w:r w:rsidR="00AA1CD0" w:rsidRPr="006260E3">
        <w:rPr>
          <w:rFonts w:ascii="Neue Haas Grotesk Text Pro" w:hAnsi="Neue Haas Grotesk Text Pro" w:cs="Arial"/>
          <w:sz w:val="20"/>
          <w:szCs w:val="20"/>
        </w:rPr>
        <w:t xml:space="preserve"> let po skončení </w:t>
      </w:r>
      <w:r w:rsidR="00162A39" w:rsidRPr="006260E3">
        <w:rPr>
          <w:rFonts w:ascii="Neue Haas Grotesk Text Pro" w:hAnsi="Neue Haas Grotesk Text Pro" w:cs="Arial"/>
          <w:sz w:val="20"/>
          <w:szCs w:val="20"/>
        </w:rPr>
        <w:t>realizace projektu</w:t>
      </w:r>
      <w:r w:rsidR="00AA1CD0" w:rsidRPr="006260E3">
        <w:rPr>
          <w:rFonts w:ascii="Neue Haas Grotesk Text Pro" w:hAnsi="Neue Haas Grotesk Text Pro" w:cs="Arial"/>
          <w:sz w:val="20"/>
          <w:szCs w:val="20"/>
        </w:rPr>
        <w:t>. Finanční prostředky jsou poskytovány pod UZ 007</w:t>
      </w:r>
      <w:r w:rsidR="00D0021B" w:rsidRPr="006260E3">
        <w:rPr>
          <w:rFonts w:ascii="Neue Haas Grotesk Text Pro" w:hAnsi="Neue Haas Grotesk Text Pro" w:cs="Arial"/>
          <w:sz w:val="20"/>
          <w:szCs w:val="20"/>
        </w:rPr>
        <w:t>61</w:t>
      </w:r>
      <w:r w:rsidR="00AA1CD0" w:rsidRPr="006260E3">
        <w:rPr>
          <w:rFonts w:ascii="Neue Haas Grotesk Text Pro" w:hAnsi="Neue Haas Grotesk Text Pro" w:cs="Arial"/>
          <w:sz w:val="20"/>
          <w:szCs w:val="20"/>
        </w:rPr>
        <w:t>.</w:t>
      </w:r>
    </w:p>
    <w:p w14:paraId="22013908" w14:textId="77777777" w:rsidR="00162A39" w:rsidRPr="006260E3" w:rsidRDefault="00162A39" w:rsidP="008B62A5">
      <w:pPr>
        <w:pStyle w:val="Odstavecseseznamem"/>
        <w:numPr>
          <w:ilvl w:val="0"/>
          <w:numId w:val="16"/>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že v rámci akce budou zadávány veřejné zakázky, je příjemce povinen postupovat podle zákona č. 134/2016 Sb., o zadávání veřejných zakázek, ve znění pozdějších předpisů. V případě, že se jedná o zakázky malého rozsahu, na které se tento zákon vztahuje pouze v obecných zásadách, je povinen příjemce u plnění přesahujících částku 100.000,- Kč bez DPH, které jsou z více než 50 % financované z dotace, provést výběr dodavatele v jednoduchém výběrovém řízení. Nabídky musí být vyžádány nejméně u 3 dodavatelů a jejich nabídky musí být učiněny písemně (např. e-mailem, faxem), je nutno pořídit písemný záznam o výběru dodavatele, lze rovněž využít ceníky zveřejněné </w:t>
      </w:r>
      <w:r w:rsidRPr="006260E3">
        <w:rPr>
          <w:rFonts w:ascii="Neue Haas Grotesk Text Pro" w:hAnsi="Neue Haas Grotesk Text Pro" w:cs="Arial"/>
          <w:sz w:val="20"/>
          <w:szCs w:val="20"/>
        </w:rPr>
        <w:lastRenderedPageBreak/>
        <w:t>na internetu. Záznam z výběrového řízení včetně cenových nabídek nebo průzkumů a korespondence musí být uloženy u dokumentace k podporované činnosti a spolu s ní archivovány.</w:t>
      </w:r>
    </w:p>
    <w:p w14:paraId="23F5AFFD" w14:textId="3B2C9FB5" w:rsidR="00162A39" w:rsidRPr="006260E3" w:rsidRDefault="00162A39" w:rsidP="008B62A5">
      <w:pPr>
        <w:pStyle w:val="Odstavecseseznamem"/>
        <w:numPr>
          <w:ilvl w:val="0"/>
          <w:numId w:val="16"/>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Ustanovení odst. </w:t>
      </w:r>
      <w:r w:rsidR="005D4068" w:rsidRPr="006260E3">
        <w:rPr>
          <w:rFonts w:ascii="Neue Haas Grotesk Text Pro" w:hAnsi="Neue Haas Grotesk Text Pro" w:cs="Arial"/>
          <w:sz w:val="20"/>
          <w:szCs w:val="20"/>
        </w:rPr>
        <w:t>2</w:t>
      </w:r>
      <w:r w:rsidRPr="006260E3">
        <w:rPr>
          <w:rFonts w:ascii="Neue Haas Grotesk Text Pro" w:hAnsi="Neue Haas Grotesk Text Pro" w:cs="Arial"/>
          <w:sz w:val="20"/>
          <w:szCs w:val="20"/>
        </w:rPr>
        <w:t xml:space="preserve"> neplatí, má-li příjemce vlastní pravidla pro zadávání veřejných zakázek; v takovém případě postupuje podle nich. Na výzvu poskytovatele je příjemce povinen </w:t>
      </w:r>
      <w:r w:rsidR="00E5012B" w:rsidRPr="006260E3">
        <w:rPr>
          <w:rFonts w:ascii="Neue Haas Grotesk Text Pro" w:hAnsi="Neue Haas Grotesk Text Pro" w:cs="Arial"/>
          <w:sz w:val="20"/>
          <w:szCs w:val="20"/>
        </w:rPr>
        <w:t>tato pravidla kraji předložit a </w:t>
      </w:r>
      <w:r w:rsidRPr="006260E3">
        <w:rPr>
          <w:rFonts w:ascii="Neue Haas Grotesk Text Pro" w:hAnsi="Neue Haas Grotesk Text Pro" w:cs="Arial"/>
          <w:sz w:val="20"/>
          <w:szCs w:val="20"/>
        </w:rPr>
        <w:t xml:space="preserve">doložit dodržení podmínek stanovených zákonem o </w:t>
      </w:r>
      <w:r w:rsidR="00067F95" w:rsidRPr="006260E3">
        <w:rPr>
          <w:rFonts w:ascii="Neue Haas Grotesk Text Pro" w:hAnsi="Neue Haas Grotesk Text Pro" w:cs="Arial"/>
          <w:sz w:val="20"/>
          <w:szCs w:val="20"/>
        </w:rPr>
        <w:t xml:space="preserve">zadávání </w:t>
      </w:r>
      <w:r w:rsidRPr="006260E3">
        <w:rPr>
          <w:rFonts w:ascii="Neue Haas Grotesk Text Pro" w:hAnsi="Neue Haas Grotesk Text Pro" w:cs="Arial"/>
          <w:sz w:val="20"/>
          <w:szCs w:val="20"/>
        </w:rPr>
        <w:t>veřejných zakáz</w:t>
      </w:r>
      <w:r w:rsidR="00067F95" w:rsidRPr="006260E3">
        <w:rPr>
          <w:rFonts w:ascii="Neue Haas Grotesk Text Pro" w:hAnsi="Neue Haas Grotesk Text Pro" w:cs="Arial"/>
          <w:sz w:val="20"/>
          <w:szCs w:val="20"/>
        </w:rPr>
        <w:t>e</w:t>
      </w:r>
      <w:r w:rsidRPr="006260E3">
        <w:rPr>
          <w:rFonts w:ascii="Neue Haas Grotesk Text Pro" w:hAnsi="Neue Haas Grotesk Text Pro" w:cs="Arial"/>
          <w:sz w:val="20"/>
          <w:szCs w:val="20"/>
        </w:rPr>
        <w:t>k a jeho pravidly.</w:t>
      </w:r>
    </w:p>
    <w:p w14:paraId="236D4CB6" w14:textId="77777777" w:rsidR="00E04239" w:rsidRPr="006260E3" w:rsidRDefault="00E04239" w:rsidP="002D320F">
      <w:pPr>
        <w:pStyle w:val="R2"/>
        <w:keepNext w:val="0"/>
        <w:spacing w:before="240"/>
        <w:outlineLvl w:val="9"/>
        <w:rPr>
          <w:rFonts w:ascii="Neue Haas Grotesk Text Pro" w:hAnsi="Neue Haas Grotesk Text Pro" w:cs="Arial"/>
          <w:sz w:val="20"/>
          <w:szCs w:val="20"/>
        </w:rPr>
      </w:pPr>
      <w:r w:rsidRPr="006260E3">
        <w:rPr>
          <w:rFonts w:ascii="Neue Haas Grotesk Text Pro" w:hAnsi="Neue Haas Grotesk Text Pro" w:cs="Arial"/>
          <w:sz w:val="20"/>
          <w:szCs w:val="20"/>
        </w:rPr>
        <w:t>VI</w:t>
      </w:r>
      <w:r w:rsidR="007B3078" w:rsidRPr="006260E3">
        <w:rPr>
          <w:rFonts w:ascii="Neue Haas Grotesk Text Pro" w:hAnsi="Neue Haas Grotesk Text Pro" w:cs="Arial"/>
          <w:sz w:val="20"/>
          <w:szCs w:val="20"/>
        </w:rPr>
        <w:t>I</w:t>
      </w:r>
      <w:r w:rsidRPr="006260E3">
        <w:rPr>
          <w:rFonts w:ascii="Neue Haas Grotesk Text Pro" w:hAnsi="Neue Haas Grotesk Text Pro" w:cs="Arial"/>
          <w:sz w:val="20"/>
          <w:szCs w:val="20"/>
        </w:rPr>
        <w:t>.</w:t>
      </w:r>
    </w:p>
    <w:p w14:paraId="3324A6C1" w14:textId="77777777" w:rsidR="00A5765D" w:rsidRPr="006260E3" w:rsidRDefault="00E04239" w:rsidP="00315A5B">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 xml:space="preserve">Vyúčtování </w:t>
      </w:r>
    </w:p>
    <w:p w14:paraId="201DFC47" w14:textId="7A731474" w:rsidR="00E805DC" w:rsidRPr="006260E3" w:rsidRDefault="00FC4113" w:rsidP="008B62A5">
      <w:pPr>
        <w:pStyle w:val="Odstavecseseznamem"/>
        <w:numPr>
          <w:ilvl w:val="0"/>
          <w:numId w:val="17"/>
        </w:numPr>
        <w:spacing w:before="120"/>
        <w:ind w:left="357" w:hanging="357"/>
        <w:jc w:val="both"/>
        <w:rPr>
          <w:rFonts w:ascii="Neue Haas Grotesk Text Pro" w:hAnsi="Neue Haas Grotesk Text Pro" w:cs="Arial"/>
          <w:sz w:val="20"/>
          <w:szCs w:val="20"/>
        </w:rPr>
      </w:pPr>
      <w:bookmarkStart w:id="1" w:name="_Hlk157765142"/>
      <w:r w:rsidRPr="006260E3">
        <w:rPr>
          <w:rFonts w:ascii="Neue Haas Grotesk Text Pro" w:hAnsi="Neue Haas Grotesk Text Pro" w:cs="Arial"/>
          <w:sz w:val="20"/>
          <w:szCs w:val="20"/>
        </w:rPr>
        <w:t xml:space="preserve">Příjemce </w:t>
      </w:r>
      <w:r w:rsidR="00491C46" w:rsidRPr="006260E3">
        <w:rPr>
          <w:rFonts w:ascii="Neue Haas Grotesk Text Pro" w:hAnsi="Neue Haas Grotesk Text Pro" w:cs="Arial"/>
          <w:bCs/>
          <w:sz w:val="20"/>
          <w:szCs w:val="20"/>
        </w:rPr>
        <w:t>předloží poskytovateli</w:t>
      </w:r>
      <w:r w:rsidR="00491C46" w:rsidRPr="006260E3">
        <w:rPr>
          <w:rFonts w:ascii="Neue Haas Grotesk Text Pro" w:hAnsi="Neue Haas Grotesk Text Pro" w:cs="Arial"/>
          <w:b/>
          <w:bCs/>
          <w:sz w:val="20"/>
          <w:szCs w:val="20"/>
        </w:rPr>
        <w:t xml:space="preserve"> </w:t>
      </w:r>
      <w:r w:rsidRPr="006260E3">
        <w:rPr>
          <w:rFonts w:ascii="Neue Haas Grotesk Text Pro" w:hAnsi="Neue Haas Grotesk Text Pro" w:cs="Arial"/>
          <w:bCs/>
          <w:sz w:val="20"/>
          <w:szCs w:val="20"/>
        </w:rPr>
        <w:t>nejpozději</w:t>
      </w:r>
      <w:r w:rsidRPr="006260E3">
        <w:rPr>
          <w:rFonts w:ascii="Neue Haas Grotesk Text Pro" w:hAnsi="Neue Haas Grotesk Text Pro" w:cs="Arial"/>
          <w:b/>
          <w:bCs/>
          <w:sz w:val="20"/>
          <w:szCs w:val="20"/>
        </w:rPr>
        <w:t xml:space="preserve"> </w:t>
      </w:r>
      <w:r w:rsidR="00E805DC" w:rsidRPr="006260E3">
        <w:rPr>
          <w:rFonts w:ascii="Neue Haas Grotesk Text Pro" w:hAnsi="Neue Haas Grotesk Text Pro" w:cs="Arial"/>
          <w:sz w:val="20"/>
          <w:szCs w:val="20"/>
        </w:rPr>
        <w:t xml:space="preserve">do 14 kalendářních dnů od </w:t>
      </w:r>
      <w:r w:rsidR="009E2D40" w:rsidRPr="006260E3">
        <w:rPr>
          <w:rFonts w:ascii="Neue Haas Grotesk Text Pro" w:hAnsi="Neue Haas Grotesk Text Pro" w:cs="Arial"/>
          <w:sz w:val="20"/>
          <w:szCs w:val="20"/>
        </w:rPr>
        <w:t>ukončení ze strany OPŽP</w:t>
      </w:r>
      <w:r w:rsidR="00E805DC" w:rsidRPr="006260E3">
        <w:rPr>
          <w:rFonts w:ascii="Neue Haas Grotesk Text Pro" w:hAnsi="Neue Haas Grotesk Text Pro" w:cs="Arial"/>
          <w:sz w:val="20"/>
          <w:szCs w:val="20"/>
        </w:rPr>
        <w:t xml:space="preserve"> </w:t>
      </w:r>
      <w:r w:rsidR="00835F85" w:rsidRPr="006260E3">
        <w:rPr>
          <w:rFonts w:ascii="Neue Haas Grotesk Text Pro" w:hAnsi="Neue Haas Grotesk Text Pro" w:cs="Arial"/>
          <w:sz w:val="20"/>
          <w:szCs w:val="20"/>
        </w:rPr>
        <w:t>tyto dokumenty</w:t>
      </w:r>
      <w:r w:rsidR="00E805DC" w:rsidRPr="006260E3">
        <w:rPr>
          <w:rFonts w:ascii="Neue Haas Grotesk Text Pro" w:hAnsi="Neue Haas Grotesk Text Pro" w:cs="Arial"/>
          <w:sz w:val="20"/>
          <w:szCs w:val="20"/>
        </w:rPr>
        <w:t>:</w:t>
      </w:r>
    </w:p>
    <w:p w14:paraId="3963F22E" w14:textId="081480CC" w:rsidR="00835F85" w:rsidRPr="006260E3" w:rsidRDefault="008D4755" w:rsidP="008B62A5">
      <w:pPr>
        <w:pStyle w:val="Odstavecseseznamem"/>
        <w:numPr>
          <w:ilvl w:val="1"/>
          <w:numId w:val="9"/>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k</w:t>
      </w:r>
      <w:r w:rsidR="00B05B8C" w:rsidRPr="006260E3">
        <w:rPr>
          <w:rFonts w:ascii="Neue Haas Grotesk Text Pro" w:hAnsi="Neue Haas Grotesk Text Pro" w:cs="Arial"/>
          <w:sz w:val="20"/>
          <w:szCs w:val="20"/>
        </w:rPr>
        <w:t>opi</w:t>
      </w:r>
      <w:r w:rsidR="009E2D40" w:rsidRPr="006260E3">
        <w:rPr>
          <w:rFonts w:ascii="Neue Haas Grotesk Text Pro" w:hAnsi="Neue Haas Grotesk Text Pro" w:cs="Arial"/>
          <w:sz w:val="20"/>
          <w:szCs w:val="20"/>
        </w:rPr>
        <w:t xml:space="preserve">i </w:t>
      </w:r>
      <w:r w:rsidRPr="006260E3">
        <w:rPr>
          <w:rFonts w:ascii="Neue Haas Grotesk Text Pro" w:hAnsi="Neue Haas Grotesk Text Pro" w:cs="Arial"/>
          <w:sz w:val="20"/>
          <w:szCs w:val="20"/>
        </w:rPr>
        <w:t>dokladu o</w:t>
      </w:r>
      <w:r w:rsidR="009E2D40" w:rsidRPr="006260E3">
        <w:rPr>
          <w:rFonts w:ascii="Neue Haas Grotesk Text Pro" w:hAnsi="Neue Haas Grotesk Text Pro" w:cs="Arial"/>
          <w:sz w:val="20"/>
          <w:szCs w:val="20"/>
        </w:rPr>
        <w:t xml:space="preserve"> ukončení projektu ze strany OPŽP</w:t>
      </w:r>
      <w:r w:rsidR="001B7727" w:rsidRPr="006260E3">
        <w:rPr>
          <w:rFonts w:ascii="Neue Haas Grotesk Text Pro" w:hAnsi="Neue Haas Grotesk Text Pro" w:cs="Arial"/>
          <w:sz w:val="20"/>
          <w:szCs w:val="20"/>
        </w:rPr>
        <w:t>;</w:t>
      </w:r>
      <w:r w:rsidR="00835F85" w:rsidRPr="006260E3">
        <w:rPr>
          <w:rFonts w:ascii="Neue Haas Grotesk Text Pro" w:hAnsi="Neue Haas Grotesk Text Pro" w:cs="Arial"/>
          <w:sz w:val="20"/>
          <w:szCs w:val="20"/>
        </w:rPr>
        <w:t xml:space="preserve"> </w:t>
      </w:r>
    </w:p>
    <w:p w14:paraId="4A4EA601" w14:textId="27030CC9" w:rsidR="00835F85" w:rsidRPr="006260E3" w:rsidRDefault="00B05B8C" w:rsidP="008B62A5">
      <w:pPr>
        <w:pStyle w:val="Odstavecseseznamem"/>
        <w:numPr>
          <w:ilvl w:val="1"/>
          <w:numId w:val="9"/>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s</w:t>
      </w:r>
      <w:r w:rsidR="00835F85" w:rsidRPr="006260E3">
        <w:rPr>
          <w:rFonts w:ascii="Neue Haas Grotesk Text Pro" w:hAnsi="Neue Haas Grotesk Text Pro" w:cs="Arial"/>
          <w:sz w:val="20"/>
          <w:szCs w:val="20"/>
        </w:rPr>
        <w:t>oupis dokladů o uskutečněných úhradách s uvedením výše částky a účelu p</w:t>
      </w:r>
      <w:r w:rsidRPr="006260E3">
        <w:rPr>
          <w:rFonts w:ascii="Neue Haas Grotesk Text Pro" w:hAnsi="Neue Haas Grotesk Text Pro" w:cs="Arial"/>
          <w:sz w:val="20"/>
          <w:szCs w:val="20"/>
        </w:rPr>
        <w:t xml:space="preserve">latby </w:t>
      </w:r>
      <w:r w:rsidR="00835F85" w:rsidRPr="006260E3">
        <w:rPr>
          <w:rFonts w:ascii="Neue Haas Grotesk Text Pro" w:hAnsi="Neue Haas Grotesk Text Pro" w:cs="Arial"/>
          <w:sz w:val="20"/>
          <w:szCs w:val="20"/>
        </w:rPr>
        <w:t>ze všech zdrojů, tj. s rozčleněním objemů finančních</w:t>
      </w:r>
      <w:r w:rsidRPr="006260E3">
        <w:rPr>
          <w:rFonts w:ascii="Neue Haas Grotesk Text Pro" w:hAnsi="Neue Haas Grotesk Text Pro" w:cs="Arial"/>
          <w:sz w:val="20"/>
          <w:szCs w:val="20"/>
        </w:rPr>
        <w:t xml:space="preserve"> prostředků na vlastní, krajské </w:t>
      </w:r>
      <w:r w:rsidR="00835F85" w:rsidRPr="006260E3">
        <w:rPr>
          <w:rFonts w:ascii="Neue Haas Grotesk Text Pro" w:hAnsi="Neue Haas Grotesk Text Pro" w:cs="Arial"/>
          <w:sz w:val="20"/>
          <w:szCs w:val="20"/>
        </w:rPr>
        <w:t>i</w:t>
      </w:r>
      <w:r w:rsidR="009E2D40" w:rsidRPr="006260E3">
        <w:rPr>
          <w:rFonts w:ascii="Neue Haas Grotesk Text Pro" w:hAnsi="Neue Haas Grotesk Text Pro" w:cs="Arial"/>
          <w:sz w:val="20"/>
          <w:szCs w:val="20"/>
        </w:rPr>
        <w:t xml:space="preserve"> evropské</w:t>
      </w:r>
      <w:r w:rsidR="00835F85" w:rsidRPr="006260E3">
        <w:rPr>
          <w:rFonts w:ascii="Neue Haas Grotesk Text Pro" w:hAnsi="Neue Haas Grotesk Text Pro" w:cs="Arial"/>
          <w:sz w:val="20"/>
          <w:szCs w:val="20"/>
        </w:rPr>
        <w:t>;</w:t>
      </w:r>
    </w:p>
    <w:p w14:paraId="46433F4B" w14:textId="6ECB9DBE" w:rsidR="00E805DC" w:rsidRPr="006260E3" w:rsidRDefault="00B05B8C" w:rsidP="008B62A5">
      <w:pPr>
        <w:pStyle w:val="Odstavecseseznamem"/>
        <w:numPr>
          <w:ilvl w:val="1"/>
          <w:numId w:val="9"/>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f</w:t>
      </w:r>
      <w:r w:rsidR="00835F85" w:rsidRPr="006260E3">
        <w:rPr>
          <w:rFonts w:ascii="Neue Haas Grotesk Text Pro" w:hAnsi="Neue Haas Grotesk Text Pro" w:cs="Arial"/>
          <w:sz w:val="20"/>
          <w:szCs w:val="20"/>
        </w:rPr>
        <w:t>otodokumentaci realizovaného</w:t>
      </w:r>
      <w:r w:rsidRPr="006260E3">
        <w:rPr>
          <w:rFonts w:ascii="Neue Haas Grotesk Text Pro" w:hAnsi="Neue Haas Grotesk Text Pro" w:cs="Arial"/>
          <w:sz w:val="20"/>
          <w:szCs w:val="20"/>
        </w:rPr>
        <w:t xml:space="preserve"> projektu (možno </w:t>
      </w:r>
      <w:r w:rsidR="009E2D40" w:rsidRPr="006260E3">
        <w:rPr>
          <w:rFonts w:ascii="Neue Haas Grotesk Text Pro" w:hAnsi="Neue Haas Grotesk Text Pro" w:cs="Arial"/>
          <w:sz w:val="20"/>
          <w:szCs w:val="20"/>
        </w:rPr>
        <w:t>elektronicky</w:t>
      </w:r>
      <w:r w:rsidRPr="006260E3">
        <w:rPr>
          <w:rFonts w:ascii="Neue Haas Grotesk Text Pro" w:hAnsi="Neue Haas Grotesk Text Pro" w:cs="Arial"/>
          <w:sz w:val="20"/>
          <w:szCs w:val="20"/>
        </w:rPr>
        <w:t xml:space="preserve"> nebo na elektronickém nosič</w:t>
      </w:r>
      <w:r w:rsidR="00E5012B" w:rsidRPr="006260E3">
        <w:rPr>
          <w:rFonts w:ascii="Neue Haas Grotesk Text Pro" w:hAnsi="Neue Haas Grotesk Text Pro" w:cs="Arial"/>
          <w:sz w:val="20"/>
          <w:szCs w:val="20"/>
        </w:rPr>
        <w:t>i ve </w:t>
      </w:r>
      <w:r w:rsidR="001B7727" w:rsidRPr="006260E3">
        <w:rPr>
          <w:rFonts w:ascii="Neue Haas Grotesk Text Pro" w:hAnsi="Neue Haas Grotesk Text Pro" w:cs="Arial"/>
          <w:sz w:val="20"/>
          <w:szCs w:val="20"/>
        </w:rPr>
        <w:t>formátu</w:t>
      </w:r>
      <w:r w:rsidR="008D4755" w:rsidRPr="006260E3">
        <w:rPr>
          <w:rFonts w:ascii="Neue Haas Grotesk Text Pro" w:hAnsi="Neue Haas Grotesk Text Pro" w:cs="Arial"/>
          <w:sz w:val="20"/>
          <w:szCs w:val="20"/>
        </w:rPr>
        <w:t> </w:t>
      </w:r>
      <w:r w:rsidR="001B7727" w:rsidRPr="006260E3">
        <w:rPr>
          <w:rFonts w:ascii="Neue Haas Grotesk Text Pro" w:hAnsi="Neue Haas Grotesk Text Pro" w:cs="Arial"/>
          <w:sz w:val="20"/>
          <w:szCs w:val="20"/>
        </w:rPr>
        <w:t>.</w:t>
      </w:r>
      <w:proofErr w:type="spellStart"/>
      <w:r w:rsidR="001B7727" w:rsidRPr="006260E3">
        <w:rPr>
          <w:rFonts w:ascii="Neue Haas Grotesk Text Pro" w:hAnsi="Neue Haas Grotesk Text Pro" w:cs="Arial"/>
          <w:sz w:val="20"/>
          <w:szCs w:val="20"/>
        </w:rPr>
        <w:t>jpg</w:t>
      </w:r>
      <w:proofErr w:type="spellEnd"/>
      <w:r w:rsidR="001B7727" w:rsidRPr="006260E3">
        <w:rPr>
          <w:rFonts w:ascii="Neue Haas Grotesk Text Pro" w:hAnsi="Neue Haas Grotesk Text Pro" w:cs="Arial"/>
          <w:sz w:val="20"/>
          <w:szCs w:val="20"/>
        </w:rPr>
        <w:t>);</w:t>
      </w:r>
      <w:bookmarkEnd w:id="1"/>
    </w:p>
    <w:p w14:paraId="287FDB9E" w14:textId="4C1916B0" w:rsidR="00A92775" w:rsidRPr="006260E3" w:rsidRDefault="00A92775" w:rsidP="008B62A5">
      <w:pPr>
        <w:pStyle w:val="Odstavecseseznamem"/>
        <w:numPr>
          <w:ilvl w:val="1"/>
          <w:numId w:val="9"/>
        </w:numPr>
        <w:spacing w:before="30"/>
        <w:ind w:left="714" w:hanging="357"/>
        <w:jc w:val="both"/>
        <w:rPr>
          <w:rFonts w:ascii="Neue Haas Grotesk Text Pro" w:hAnsi="Neue Haas Grotesk Text Pro" w:cs="Arial"/>
          <w:sz w:val="20"/>
          <w:szCs w:val="20"/>
        </w:rPr>
      </w:pPr>
      <w:bookmarkStart w:id="2" w:name="_Hlk191886940"/>
      <w:r w:rsidRPr="006260E3">
        <w:rPr>
          <w:rFonts w:ascii="Neue Haas Grotesk Text Pro" w:hAnsi="Neue Haas Grotesk Text Pro" w:cs="Arial"/>
          <w:sz w:val="20"/>
          <w:szCs w:val="20"/>
        </w:rPr>
        <w:t>doložení publicity (elektronicky ve formátu .</w:t>
      </w:r>
      <w:proofErr w:type="spellStart"/>
      <w:r w:rsidRPr="006260E3">
        <w:rPr>
          <w:rFonts w:ascii="Neue Haas Grotesk Text Pro" w:hAnsi="Neue Haas Grotesk Text Pro" w:cs="Arial"/>
          <w:sz w:val="20"/>
          <w:szCs w:val="20"/>
        </w:rPr>
        <w:t>jpg</w:t>
      </w:r>
      <w:proofErr w:type="spellEnd"/>
      <w:r w:rsidRPr="006260E3">
        <w:rPr>
          <w:rFonts w:ascii="Neue Haas Grotesk Text Pro" w:hAnsi="Neue Haas Grotesk Text Pro" w:cs="Arial"/>
          <w:sz w:val="20"/>
          <w:szCs w:val="20"/>
        </w:rPr>
        <w:t xml:space="preserve"> či .</w:t>
      </w:r>
      <w:proofErr w:type="spellStart"/>
      <w:r w:rsidRPr="006260E3">
        <w:rPr>
          <w:rFonts w:ascii="Neue Haas Grotesk Text Pro" w:hAnsi="Neue Haas Grotesk Text Pro" w:cs="Arial"/>
          <w:sz w:val="20"/>
          <w:szCs w:val="20"/>
        </w:rPr>
        <w:t>pdf</w:t>
      </w:r>
      <w:proofErr w:type="spellEnd"/>
      <w:r w:rsidRPr="006260E3">
        <w:rPr>
          <w:rFonts w:ascii="Neue Haas Grotesk Text Pro" w:hAnsi="Neue Haas Grotesk Text Pro" w:cs="Arial"/>
          <w:sz w:val="20"/>
          <w:szCs w:val="20"/>
        </w:rPr>
        <w:t>);</w:t>
      </w:r>
      <w:bookmarkEnd w:id="2"/>
    </w:p>
    <w:p w14:paraId="3628F76A" w14:textId="126A2F2E" w:rsidR="00BE67D3" w:rsidRPr="006260E3" w:rsidRDefault="00B05B8C" w:rsidP="008B62A5">
      <w:pPr>
        <w:pStyle w:val="Odstavecseseznamem"/>
        <w:numPr>
          <w:ilvl w:val="1"/>
          <w:numId w:val="9"/>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kolaudační souhlas s užíváním stavby, příp. předávací protokol stavby</w:t>
      </w:r>
      <w:r w:rsidR="00850FE1" w:rsidRPr="006260E3">
        <w:rPr>
          <w:rFonts w:ascii="Neue Haas Grotesk Text Pro" w:hAnsi="Neue Haas Grotesk Text Pro" w:cs="Arial"/>
          <w:sz w:val="20"/>
          <w:szCs w:val="20"/>
        </w:rPr>
        <w:t>;</w:t>
      </w:r>
    </w:p>
    <w:p w14:paraId="1CDFEC4D" w14:textId="5725AED6" w:rsidR="00B05B8C" w:rsidRPr="006260E3" w:rsidRDefault="00732D17" w:rsidP="008B62A5">
      <w:pPr>
        <w:pStyle w:val="Odstavecseseznamem"/>
        <w:numPr>
          <w:ilvl w:val="1"/>
          <w:numId w:val="9"/>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geodetickou</w:t>
      </w:r>
      <w:r w:rsidR="00BE67D3" w:rsidRPr="006260E3">
        <w:rPr>
          <w:rFonts w:ascii="Neue Haas Grotesk Text Pro" w:hAnsi="Neue Haas Grotesk Text Pro" w:cs="Arial"/>
          <w:sz w:val="20"/>
          <w:szCs w:val="20"/>
        </w:rPr>
        <w:t xml:space="preserve"> dokumentac</w:t>
      </w:r>
      <w:r w:rsidRPr="006260E3">
        <w:rPr>
          <w:rFonts w:ascii="Neue Haas Grotesk Text Pro" w:hAnsi="Neue Haas Grotesk Text Pro" w:cs="Arial"/>
          <w:sz w:val="20"/>
          <w:szCs w:val="20"/>
        </w:rPr>
        <w:t>i</w:t>
      </w:r>
      <w:r w:rsidR="00BE67D3" w:rsidRPr="006260E3">
        <w:rPr>
          <w:rFonts w:ascii="Neue Haas Grotesk Text Pro" w:hAnsi="Neue Haas Grotesk Text Pro" w:cs="Arial"/>
          <w:sz w:val="20"/>
          <w:szCs w:val="20"/>
        </w:rPr>
        <w:t xml:space="preserve"> skutečného provedení stavby (textová část ve formátu .</w:t>
      </w:r>
      <w:proofErr w:type="spellStart"/>
      <w:r w:rsidR="00103A25" w:rsidRPr="006260E3">
        <w:rPr>
          <w:rFonts w:ascii="Neue Haas Grotesk Text Pro" w:hAnsi="Neue Haas Grotesk Text Pro" w:cs="Arial"/>
          <w:sz w:val="20"/>
          <w:szCs w:val="20"/>
        </w:rPr>
        <w:t>pdf</w:t>
      </w:r>
      <w:proofErr w:type="spellEnd"/>
      <w:r w:rsidR="00BE67D3" w:rsidRPr="006260E3">
        <w:rPr>
          <w:rFonts w:ascii="Neue Haas Grotesk Text Pro" w:hAnsi="Neue Haas Grotesk Text Pro" w:cs="Arial"/>
          <w:sz w:val="20"/>
          <w:szCs w:val="20"/>
        </w:rPr>
        <w:t xml:space="preserve"> a grafická část ve formátu</w:t>
      </w:r>
      <w:r w:rsidR="00BA6E2F" w:rsidRPr="006260E3">
        <w:rPr>
          <w:rFonts w:ascii="Neue Haas Grotesk Text Pro" w:hAnsi="Neue Haas Grotesk Text Pro" w:cs="Arial"/>
          <w:sz w:val="20"/>
          <w:szCs w:val="20"/>
        </w:rPr>
        <w:t xml:space="preserve"> .</w:t>
      </w:r>
      <w:proofErr w:type="spellStart"/>
      <w:r w:rsidR="00BA6E2F" w:rsidRPr="006260E3">
        <w:rPr>
          <w:rFonts w:ascii="Neue Haas Grotesk Text Pro" w:hAnsi="Neue Haas Grotesk Text Pro" w:cs="Arial"/>
          <w:sz w:val="20"/>
          <w:szCs w:val="20"/>
        </w:rPr>
        <w:t>pdf</w:t>
      </w:r>
      <w:proofErr w:type="spellEnd"/>
      <w:r w:rsidR="00BE67D3" w:rsidRPr="006260E3">
        <w:rPr>
          <w:rFonts w:ascii="Neue Haas Grotesk Text Pro" w:hAnsi="Neue Haas Grotesk Text Pro" w:cs="Arial"/>
          <w:sz w:val="20"/>
          <w:szCs w:val="20"/>
        </w:rPr>
        <w:t xml:space="preserve"> </w:t>
      </w:r>
      <w:r w:rsidR="00BA6E2F" w:rsidRPr="006260E3">
        <w:rPr>
          <w:rFonts w:ascii="Neue Haas Grotesk Text Pro" w:hAnsi="Neue Haas Grotesk Text Pro" w:cs="Arial"/>
          <w:sz w:val="20"/>
          <w:szCs w:val="20"/>
        </w:rPr>
        <w:t xml:space="preserve">a </w:t>
      </w:r>
      <w:r w:rsidR="00BE67D3" w:rsidRPr="006260E3">
        <w:rPr>
          <w:rFonts w:ascii="Neue Haas Grotesk Text Pro" w:hAnsi="Neue Haas Grotesk Text Pro" w:cs="Arial"/>
          <w:sz w:val="20"/>
          <w:szCs w:val="20"/>
        </w:rPr>
        <w:t>.</w:t>
      </w:r>
      <w:proofErr w:type="spellStart"/>
      <w:r w:rsidR="00BE67D3" w:rsidRPr="006260E3">
        <w:rPr>
          <w:rFonts w:ascii="Neue Haas Grotesk Text Pro" w:hAnsi="Neue Haas Grotesk Text Pro" w:cs="Arial"/>
          <w:sz w:val="20"/>
          <w:szCs w:val="20"/>
        </w:rPr>
        <w:t>dgn</w:t>
      </w:r>
      <w:proofErr w:type="spellEnd"/>
      <w:r w:rsidR="00BE67D3" w:rsidRPr="006260E3">
        <w:rPr>
          <w:rFonts w:ascii="Neue Haas Grotesk Text Pro" w:hAnsi="Neue Haas Grotesk Text Pro" w:cs="Arial"/>
          <w:sz w:val="20"/>
          <w:szCs w:val="20"/>
        </w:rPr>
        <w:t xml:space="preserve"> </w:t>
      </w:r>
      <w:r w:rsidR="00103A25" w:rsidRPr="006260E3">
        <w:rPr>
          <w:rFonts w:ascii="Neue Haas Grotesk Text Pro" w:hAnsi="Neue Haas Grotesk Text Pro" w:cs="Arial"/>
          <w:sz w:val="20"/>
          <w:szCs w:val="20"/>
        </w:rPr>
        <w:t>emailem</w:t>
      </w:r>
      <w:r w:rsidR="00BE67D3" w:rsidRPr="006260E3">
        <w:rPr>
          <w:rFonts w:ascii="Neue Haas Grotesk Text Pro" w:hAnsi="Neue Haas Grotesk Text Pro" w:cs="Arial"/>
          <w:sz w:val="20"/>
          <w:szCs w:val="20"/>
        </w:rPr>
        <w:t>)</w:t>
      </w:r>
      <w:r w:rsidR="00B05B8C" w:rsidRPr="006260E3">
        <w:rPr>
          <w:rFonts w:ascii="Neue Haas Grotesk Text Pro" w:hAnsi="Neue Haas Grotesk Text Pro" w:cs="Arial"/>
          <w:sz w:val="20"/>
          <w:szCs w:val="20"/>
        </w:rPr>
        <w:t>.</w:t>
      </w:r>
    </w:p>
    <w:p w14:paraId="3B98A5AD" w14:textId="1C51533E" w:rsidR="00136DB3" w:rsidRPr="006260E3" w:rsidRDefault="00136DB3" w:rsidP="008B62A5">
      <w:pPr>
        <w:pStyle w:val="Odstavecseseznamem"/>
        <w:numPr>
          <w:ilvl w:val="0"/>
          <w:numId w:val="17"/>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Pokud příjemce nevyčerpá všechny prostředky dotace na stanovený účel, je povinen vrátit poskytovateli nevyčerpanou částku nejpozději do 2 měsíců po uzavření vyúčtování dotace bezhotovostním převodem na účet poskytovatele.</w:t>
      </w:r>
    </w:p>
    <w:p w14:paraId="55790776" w14:textId="77777777" w:rsidR="005E3F35" w:rsidRPr="006260E3" w:rsidRDefault="005E3F35" w:rsidP="002D320F">
      <w:pPr>
        <w:pStyle w:val="Zkladntext"/>
        <w:spacing w:before="240"/>
        <w:jc w:val="center"/>
        <w:rPr>
          <w:rFonts w:ascii="Neue Haas Grotesk Text Pro" w:hAnsi="Neue Haas Grotesk Text Pro" w:cs="Arial"/>
          <w:b/>
          <w:sz w:val="20"/>
          <w:szCs w:val="20"/>
        </w:rPr>
      </w:pPr>
      <w:r w:rsidRPr="006260E3">
        <w:rPr>
          <w:rFonts w:ascii="Neue Haas Grotesk Text Pro" w:hAnsi="Neue Haas Grotesk Text Pro" w:cs="Arial"/>
          <w:b/>
          <w:sz w:val="20"/>
          <w:szCs w:val="20"/>
        </w:rPr>
        <w:t>VII</w:t>
      </w:r>
      <w:r w:rsidR="007B3078" w:rsidRPr="006260E3">
        <w:rPr>
          <w:rFonts w:ascii="Neue Haas Grotesk Text Pro" w:hAnsi="Neue Haas Grotesk Text Pro" w:cs="Arial"/>
          <w:b/>
          <w:sz w:val="20"/>
          <w:szCs w:val="20"/>
        </w:rPr>
        <w:t>I</w:t>
      </w:r>
      <w:r w:rsidRPr="006260E3">
        <w:rPr>
          <w:rFonts w:ascii="Neue Haas Grotesk Text Pro" w:hAnsi="Neue Haas Grotesk Text Pro" w:cs="Arial"/>
          <w:b/>
          <w:sz w:val="20"/>
          <w:szCs w:val="20"/>
        </w:rPr>
        <w:t>.</w:t>
      </w:r>
    </w:p>
    <w:p w14:paraId="1F200A44" w14:textId="77777777" w:rsidR="005E3F35" w:rsidRPr="006260E3" w:rsidRDefault="00B05B8C" w:rsidP="00315A5B">
      <w:pPr>
        <w:pStyle w:val="Zkladntext"/>
        <w:jc w:val="center"/>
        <w:rPr>
          <w:rFonts w:ascii="Neue Haas Grotesk Text Pro" w:hAnsi="Neue Haas Grotesk Text Pro" w:cs="Arial"/>
          <w:b/>
          <w:sz w:val="20"/>
          <w:szCs w:val="20"/>
        </w:rPr>
      </w:pPr>
      <w:r w:rsidRPr="006260E3">
        <w:rPr>
          <w:rFonts w:ascii="Neue Haas Grotesk Text Pro" w:hAnsi="Neue Haas Grotesk Text Pro" w:cs="Arial"/>
          <w:b/>
          <w:sz w:val="20"/>
          <w:szCs w:val="20"/>
        </w:rPr>
        <w:t>Povinnosti příjemce při přeměně, insolvenci a likvidaci právnické osoby</w:t>
      </w:r>
      <w:r w:rsidR="005E3F35" w:rsidRPr="006260E3">
        <w:rPr>
          <w:rFonts w:ascii="Neue Haas Grotesk Text Pro" w:hAnsi="Neue Haas Grotesk Text Pro" w:cs="Arial"/>
          <w:b/>
          <w:sz w:val="20"/>
          <w:szCs w:val="20"/>
        </w:rPr>
        <w:t xml:space="preserve"> </w:t>
      </w:r>
    </w:p>
    <w:p w14:paraId="2B36A8B9" w14:textId="77777777" w:rsidR="00B05B8C" w:rsidRPr="006260E3" w:rsidRDefault="00B05B8C" w:rsidP="008B62A5">
      <w:pPr>
        <w:pStyle w:val="Odstavecseseznamem"/>
        <w:numPr>
          <w:ilvl w:val="0"/>
          <w:numId w:val="18"/>
        </w:numPr>
        <w:spacing w:before="120"/>
        <w:ind w:left="357"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že je příjemce právnickou osobou vyjma obce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14:paraId="6AF388C3" w14:textId="77777777" w:rsidR="00B05B8C" w:rsidRPr="006260E3" w:rsidRDefault="00B05B8C" w:rsidP="008B62A5">
      <w:pPr>
        <w:pStyle w:val="Odstavecseseznamem"/>
        <w:numPr>
          <w:ilvl w:val="0"/>
          <w:numId w:val="18"/>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14:paraId="1BD28C97" w14:textId="77777777" w:rsidR="00B05B8C" w:rsidRPr="006260E3" w:rsidRDefault="00B05B8C" w:rsidP="008B62A5">
      <w:pPr>
        <w:pStyle w:val="Odstavecseseznamem"/>
        <w:numPr>
          <w:ilvl w:val="0"/>
          <w:numId w:val="18"/>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V případě, že poskytovatel žádosti vyhoví, spraví o tom bez zbytečného odkladu příjemce po projednání v příslušném orgánu poskytovatele a uzavře dodatek ke smlouvě, který bude obsahovat popis a důvod jeho uzavření s ohledem na přeměnu příjemce.</w:t>
      </w:r>
    </w:p>
    <w:p w14:paraId="7768381F" w14:textId="77777777" w:rsidR="00B05B8C" w:rsidRPr="006260E3" w:rsidRDefault="00B05B8C" w:rsidP="008B62A5">
      <w:pPr>
        <w:pStyle w:val="Odstavecseseznamem"/>
        <w:numPr>
          <w:ilvl w:val="0"/>
          <w:numId w:val="18"/>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14:paraId="743DF119" w14:textId="77777777" w:rsidR="00B05B8C" w:rsidRPr="006260E3" w:rsidRDefault="00B05B8C" w:rsidP="008B62A5">
      <w:pPr>
        <w:pStyle w:val="Odstavecseseznamem"/>
        <w:numPr>
          <w:ilvl w:val="0"/>
          <w:numId w:val="18"/>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14:paraId="07574565" w14:textId="77777777" w:rsidR="00406CD9" w:rsidRPr="006260E3" w:rsidRDefault="00B05B8C" w:rsidP="008B62A5">
      <w:pPr>
        <w:pStyle w:val="Zkladntext"/>
        <w:numPr>
          <w:ilvl w:val="0"/>
          <w:numId w:val="1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Zároveň je povinen bezodkladně oznámit insolvenčnímu správci či likvidátorovi příjemce, že tento přijal dotaci z rozpočtu poskytovatele a váže ho povinnost vyplacenou dotaci vrátit zpět do rozpočtu poskytovatele.</w:t>
      </w:r>
      <w:r w:rsidR="005E3F35" w:rsidRPr="006260E3">
        <w:rPr>
          <w:rFonts w:ascii="Neue Haas Grotesk Text Pro" w:hAnsi="Neue Haas Grotesk Text Pro" w:cs="Arial"/>
          <w:sz w:val="20"/>
          <w:szCs w:val="20"/>
        </w:rPr>
        <w:t xml:space="preserve"> </w:t>
      </w:r>
    </w:p>
    <w:p w14:paraId="3A0DEA2A" w14:textId="77777777" w:rsidR="00AF5090" w:rsidRPr="006260E3" w:rsidRDefault="007B3078"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lastRenderedPageBreak/>
        <w:t>IX</w:t>
      </w:r>
      <w:r w:rsidR="00AF5090" w:rsidRPr="006260E3">
        <w:rPr>
          <w:rFonts w:ascii="Neue Haas Grotesk Text Pro" w:hAnsi="Neue Haas Grotesk Text Pro" w:cs="Arial"/>
          <w:b/>
          <w:bCs/>
          <w:sz w:val="20"/>
          <w:szCs w:val="20"/>
        </w:rPr>
        <w:t>.</w:t>
      </w:r>
    </w:p>
    <w:p w14:paraId="42DD291F" w14:textId="77777777" w:rsidR="00AF5090" w:rsidRPr="006260E3" w:rsidRDefault="00AF5090" w:rsidP="00AF5090">
      <w:pPr>
        <w:tabs>
          <w:tab w:val="left" w:pos="-15"/>
        </w:tabs>
        <w:autoSpaceDE w:val="0"/>
        <w:ind w:left="30" w:hanging="45"/>
        <w:jc w:val="center"/>
        <w:rPr>
          <w:rFonts w:ascii="Neue Haas Grotesk Text Pro" w:hAnsi="Neue Haas Grotesk Text Pro" w:cs="Arial"/>
          <w:b/>
          <w:bCs/>
          <w:spacing w:val="-3"/>
          <w:sz w:val="20"/>
          <w:szCs w:val="20"/>
        </w:rPr>
      </w:pPr>
      <w:r w:rsidRPr="006260E3">
        <w:rPr>
          <w:rFonts w:ascii="Neue Haas Grotesk Text Pro" w:hAnsi="Neue Haas Grotesk Text Pro" w:cs="Arial"/>
          <w:b/>
          <w:spacing w:val="-3"/>
          <w:sz w:val="20"/>
          <w:szCs w:val="20"/>
        </w:rPr>
        <w:t>Výpověď smlouvy a porušení rozpočtové kázně</w:t>
      </w:r>
    </w:p>
    <w:p w14:paraId="397F5843" w14:textId="77777777" w:rsidR="00AF5090" w:rsidRPr="006260E3" w:rsidRDefault="00AF5090" w:rsidP="008B62A5">
      <w:pPr>
        <w:pStyle w:val="Odstavecseseznamem"/>
        <w:numPr>
          <w:ilvl w:val="0"/>
          <w:numId w:val="19"/>
        </w:numPr>
        <w:tabs>
          <w:tab w:val="left" w:pos="-15"/>
        </w:tabs>
        <w:autoSpaceDE w:val="0"/>
        <w:spacing w:before="120"/>
        <w:ind w:left="357" w:hanging="357"/>
        <w:jc w:val="both"/>
        <w:rPr>
          <w:rFonts w:ascii="Neue Haas Grotesk Text Pro" w:hAnsi="Neue Haas Grotesk Text Pro" w:cs="Arial"/>
          <w:bCs/>
          <w:spacing w:val="-3"/>
          <w:sz w:val="20"/>
          <w:szCs w:val="20"/>
        </w:rPr>
      </w:pPr>
      <w:r w:rsidRPr="006260E3">
        <w:rPr>
          <w:rFonts w:ascii="Neue Haas Grotesk Text Pro" w:hAnsi="Neue Haas Grotesk Text Pro" w:cs="Arial"/>
          <w:sz w:val="20"/>
          <w:szCs w:val="20"/>
        </w:rPr>
        <w:t>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sdělil příjemce, a které měly vliv na rozhodnutí o poskytnutí dotace, jsou nepravdivé.</w:t>
      </w:r>
    </w:p>
    <w:p w14:paraId="6569DF8C" w14:textId="77777777" w:rsidR="00AF5090" w:rsidRPr="006260E3" w:rsidRDefault="00AF5090" w:rsidP="008B62A5">
      <w:pPr>
        <w:pStyle w:val="Odstavecseseznamem"/>
        <w:numPr>
          <w:ilvl w:val="0"/>
          <w:numId w:val="19"/>
        </w:numPr>
        <w:tabs>
          <w:tab w:val="left" w:pos="-15"/>
          <w:tab w:val="left" w:pos="426"/>
        </w:tabs>
        <w:autoSpaceDE w:val="0"/>
        <w:spacing w:before="120"/>
        <w:ind w:left="357" w:hanging="357"/>
        <w:jc w:val="both"/>
        <w:rPr>
          <w:rFonts w:ascii="Neue Haas Grotesk Text Pro" w:hAnsi="Neue Haas Grotesk Text Pro" w:cs="Arial"/>
          <w:bCs/>
          <w:spacing w:val="-3"/>
          <w:sz w:val="20"/>
          <w:szCs w:val="20"/>
        </w:rPr>
      </w:pPr>
      <w:r w:rsidRPr="006260E3">
        <w:rPr>
          <w:rFonts w:ascii="Neue Haas Grotesk Text Pro" w:hAnsi="Neue Haas Grotesk Text Pro" w:cs="Arial"/>
          <w:spacing w:val="-3"/>
          <w:sz w:val="20"/>
          <w:szCs w:val="20"/>
        </w:rPr>
        <w:t>Výpovědní lhůta je 10 dní a začíná běžet dnem doručení písemné výpovědi příjemci.</w:t>
      </w:r>
    </w:p>
    <w:p w14:paraId="29B1FC91" w14:textId="77777777" w:rsidR="00AF5090" w:rsidRPr="006260E3" w:rsidRDefault="00AF5090" w:rsidP="008B62A5">
      <w:pPr>
        <w:pStyle w:val="Odstavecseseznamem"/>
        <w:numPr>
          <w:ilvl w:val="0"/>
          <w:numId w:val="19"/>
        </w:numPr>
        <w:tabs>
          <w:tab w:val="left" w:pos="426"/>
        </w:tabs>
        <w:autoSpaceDE w:val="0"/>
        <w:spacing w:before="120"/>
        <w:ind w:left="357" w:hanging="357"/>
        <w:jc w:val="both"/>
        <w:rPr>
          <w:rFonts w:ascii="Neue Haas Grotesk Text Pro" w:hAnsi="Neue Haas Grotesk Text Pro" w:cs="Arial"/>
          <w:bCs/>
          <w:spacing w:val="-3"/>
          <w:sz w:val="20"/>
          <w:szCs w:val="20"/>
        </w:rPr>
      </w:pPr>
      <w:r w:rsidRPr="006260E3">
        <w:rPr>
          <w:rFonts w:ascii="Neue Haas Grotesk Text Pro" w:hAnsi="Neue Haas Grotesk Text Pro" w:cs="Arial"/>
          <w:spacing w:val="-3"/>
          <w:sz w:val="20"/>
          <w:szCs w:val="20"/>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14:paraId="2C330013" w14:textId="77777777" w:rsidR="00AF5090" w:rsidRPr="006260E3" w:rsidRDefault="00AF5090" w:rsidP="008B62A5">
      <w:pPr>
        <w:pStyle w:val="Zkladntext"/>
        <w:numPr>
          <w:ilvl w:val="0"/>
          <w:numId w:val="19"/>
        </w:numPr>
        <w:tabs>
          <w:tab w:val="left" w:pos="426"/>
        </w:tabs>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14:paraId="3B9691A0" w14:textId="77777777" w:rsidR="00AF5090" w:rsidRPr="006260E3" w:rsidRDefault="00AF5090" w:rsidP="008B62A5">
      <w:pPr>
        <w:pStyle w:val="Zkladntext"/>
        <w:numPr>
          <w:ilvl w:val="0"/>
          <w:numId w:val="19"/>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Nižší odvod za pochybení při čerpání dotace a nesplnění podmínek veřejnoprávní smlouvy je stanoven v těchto případech: </w:t>
      </w:r>
    </w:p>
    <w:p w14:paraId="34531608" w14:textId="77777777" w:rsidR="00C158A0" w:rsidRPr="006260E3" w:rsidRDefault="000661FE" w:rsidP="008B62A5">
      <w:pPr>
        <w:pStyle w:val="Odstavecseseznamem"/>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z</w:t>
      </w:r>
      <w:r w:rsidR="00AF5090" w:rsidRPr="006260E3">
        <w:rPr>
          <w:rFonts w:ascii="Neue Haas Grotesk Text Pro" w:hAnsi="Neue Haas Grotesk Text Pro" w:cs="Arial"/>
          <w:sz w:val="20"/>
          <w:szCs w:val="20"/>
        </w:rPr>
        <w:t>a nedodržení termínů jednotlivých administrativních úkonů příjemce, jejichž povaha umožňuje nápravu v náhradní lhůtě až do výše 5% dotace,</w:t>
      </w:r>
    </w:p>
    <w:p w14:paraId="1A5D6DDC" w14:textId="72766E1B" w:rsidR="00AF5090" w:rsidRPr="006260E3" w:rsidRDefault="00C158A0" w:rsidP="008B62A5">
      <w:pPr>
        <w:pStyle w:val="Odstavecseseznamem"/>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za nedodržení povinné publicity až do výše 5%</w:t>
      </w:r>
      <w:r w:rsidR="00732D17" w:rsidRPr="006260E3">
        <w:rPr>
          <w:rFonts w:ascii="Neue Haas Grotesk Text Pro" w:hAnsi="Neue Haas Grotesk Text Pro" w:cs="Arial"/>
          <w:sz w:val="20"/>
          <w:szCs w:val="20"/>
        </w:rPr>
        <w:t xml:space="preserve"> </w:t>
      </w:r>
      <w:r w:rsidRPr="006260E3">
        <w:rPr>
          <w:rFonts w:ascii="Neue Haas Grotesk Text Pro" w:hAnsi="Neue Haas Grotesk Text Pro" w:cs="Arial"/>
          <w:sz w:val="20"/>
          <w:szCs w:val="20"/>
        </w:rPr>
        <w:t>dotace,</w:t>
      </w:r>
      <w:r w:rsidR="00AF5090" w:rsidRPr="006260E3">
        <w:rPr>
          <w:rFonts w:ascii="Neue Haas Grotesk Text Pro" w:hAnsi="Neue Haas Grotesk Text Pro" w:cs="Arial"/>
          <w:sz w:val="20"/>
          <w:szCs w:val="20"/>
        </w:rPr>
        <w:t xml:space="preserve"> </w:t>
      </w:r>
    </w:p>
    <w:p w14:paraId="0D4C5662" w14:textId="77777777" w:rsidR="00AF5090" w:rsidRPr="006260E3" w:rsidRDefault="00AF5090" w:rsidP="008B62A5">
      <w:pPr>
        <w:pStyle w:val="Odstavecseseznamem"/>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za nedoložení všech požadovaných podkladů k vyúčtování až do výše 5% dotace,</w:t>
      </w:r>
    </w:p>
    <w:p w14:paraId="449AAFB0" w14:textId="77777777" w:rsidR="00AF5090" w:rsidRPr="006260E3" w:rsidRDefault="00AF5090" w:rsidP="008B62A5">
      <w:pPr>
        <w:pStyle w:val="Odstavecseseznamem"/>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za nedodržení termínu odevzdání vyúčtování a závěrečné zprávy až do výše 5% z dotace; toto neplatí, pokud příjemce prokáže, že k nedodržení termínu došlo z reálných a objektivních důvodů, </w:t>
      </w:r>
    </w:p>
    <w:p w14:paraId="7D52D4B7" w14:textId="77777777" w:rsidR="00AF5090" w:rsidRPr="006260E3" w:rsidRDefault="00AF5090" w:rsidP="008B62A5">
      <w:pPr>
        <w:pStyle w:val="Odstavecseseznamem"/>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za nedodržení případně nastavených kritérií poskytnuté dotace – poměrná část celkové podpory k naplněným kritériím, </w:t>
      </w:r>
    </w:p>
    <w:p w14:paraId="6DB77241" w14:textId="77777777" w:rsidR="00AF5090" w:rsidRPr="006260E3" w:rsidRDefault="00AF5090" w:rsidP="008B62A5">
      <w:pPr>
        <w:pStyle w:val="Odstavecseseznamem"/>
        <w:numPr>
          <w:ilvl w:val="0"/>
          <w:numId w:val="10"/>
        </w:numPr>
        <w:spacing w:before="6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za porušení zákona o veřejných zakázkách:</w:t>
      </w:r>
    </w:p>
    <w:p w14:paraId="31A71888" w14:textId="77777777" w:rsidR="00AF5090" w:rsidRPr="006260E3"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neprovedení výběrového řízení 100% výdajů této zakázky</w:t>
      </w:r>
    </w:p>
    <w:p w14:paraId="7264E90D" w14:textId="77777777" w:rsidR="00AF5090" w:rsidRPr="006260E3"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diskriminace při výběrovém řízení 10 - 25% výdajů této zakázky </w:t>
      </w:r>
    </w:p>
    <w:p w14:paraId="244D9B26" w14:textId="77777777" w:rsidR="00AF5090" w:rsidRPr="006260E3"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dělení předmětu zakázky 10 - 25% výdajů této zakázky</w:t>
      </w:r>
    </w:p>
    <w:p w14:paraId="5045CB5C" w14:textId="4F1FD949" w:rsidR="00AF5090" w:rsidRPr="006260E3"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nezveřejnění veřejné zakázky zákonem stanoveným způsobem 5% výdajů této zakázky</w:t>
      </w:r>
    </w:p>
    <w:p w14:paraId="209757FF" w14:textId="77777777" w:rsidR="00AF5090" w:rsidRPr="006260E3" w:rsidRDefault="00AF5090" w:rsidP="008B62A5">
      <w:pPr>
        <w:pStyle w:val="Odstavecseseznamem"/>
        <w:numPr>
          <w:ilvl w:val="0"/>
          <w:numId w:val="11"/>
        </w:numPr>
        <w:spacing w:before="60"/>
        <w:ind w:left="1071" w:hanging="357"/>
        <w:contextualSpacing/>
        <w:jc w:val="both"/>
        <w:rPr>
          <w:rFonts w:ascii="Neue Haas Grotesk Text Pro" w:hAnsi="Neue Haas Grotesk Text Pro" w:cs="Arial"/>
          <w:sz w:val="20"/>
          <w:szCs w:val="20"/>
        </w:rPr>
      </w:pPr>
      <w:r w:rsidRPr="006260E3">
        <w:rPr>
          <w:rFonts w:ascii="Neue Haas Grotesk Text Pro" w:hAnsi="Neue Haas Grotesk Text Pro" w:cs="Arial"/>
          <w:sz w:val="20"/>
          <w:szCs w:val="20"/>
        </w:rPr>
        <w:t>méně závažná porušení při zadávání veřejných zakázek až do výše 5% výdajů této zakázky (např. nedodržení zákonem stanovených lhůt atd.)</w:t>
      </w:r>
    </w:p>
    <w:p w14:paraId="6917A7BA" w14:textId="00771572" w:rsidR="00E1213E" w:rsidRPr="006260E3" w:rsidRDefault="00AF5090" w:rsidP="008B62A5">
      <w:pPr>
        <w:numPr>
          <w:ilvl w:val="0"/>
          <w:numId w:val="10"/>
        </w:numPr>
        <w:spacing w:before="30"/>
        <w:ind w:left="714"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za porušení povinnosti uvedené v čl. VI odst. </w:t>
      </w:r>
      <w:r w:rsidR="005D4068" w:rsidRPr="006260E3">
        <w:rPr>
          <w:rFonts w:ascii="Neue Haas Grotesk Text Pro" w:hAnsi="Neue Haas Grotesk Text Pro" w:cs="Arial"/>
          <w:sz w:val="20"/>
          <w:szCs w:val="20"/>
        </w:rPr>
        <w:t>2</w:t>
      </w:r>
      <w:r w:rsidRPr="006260E3">
        <w:rPr>
          <w:rFonts w:ascii="Neue Haas Grotesk Text Pro" w:hAnsi="Neue Haas Grotesk Text Pro" w:cs="Arial"/>
          <w:sz w:val="20"/>
          <w:szCs w:val="20"/>
        </w:rPr>
        <w:t xml:space="preserve"> a </w:t>
      </w:r>
      <w:r w:rsidR="005D4068" w:rsidRPr="006260E3">
        <w:rPr>
          <w:rFonts w:ascii="Neue Haas Grotesk Text Pro" w:hAnsi="Neue Haas Grotesk Text Pro" w:cs="Arial"/>
          <w:sz w:val="20"/>
          <w:szCs w:val="20"/>
        </w:rPr>
        <w:t>3</w:t>
      </w:r>
      <w:r w:rsidRPr="006260E3">
        <w:rPr>
          <w:rFonts w:ascii="Neue Haas Grotesk Text Pro" w:hAnsi="Neue Haas Grotesk Text Pro" w:cs="Arial"/>
          <w:sz w:val="20"/>
          <w:szCs w:val="20"/>
        </w:rPr>
        <w:t xml:space="preserve"> smlouvy 100% výdajů zakázky.</w:t>
      </w:r>
    </w:p>
    <w:p w14:paraId="4B8A7F75" w14:textId="77777777" w:rsidR="00AF5090" w:rsidRPr="006260E3" w:rsidRDefault="00AF5090" w:rsidP="00E1213E">
      <w:pPr>
        <w:spacing w:before="60"/>
        <w:ind w:left="357"/>
        <w:jc w:val="both"/>
        <w:rPr>
          <w:rFonts w:ascii="Neue Haas Grotesk Text Pro" w:hAnsi="Neue Haas Grotesk Text Pro" w:cs="Arial"/>
          <w:sz w:val="20"/>
          <w:szCs w:val="20"/>
        </w:rPr>
      </w:pPr>
      <w:r w:rsidRPr="006260E3">
        <w:rPr>
          <w:rFonts w:ascii="Neue Haas Grotesk Text Pro" w:hAnsi="Neue Haas Grotesk Text Pro" w:cs="Arial"/>
          <w:sz w:val="20"/>
          <w:szCs w:val="20"/>
        </w:rPr>
        <w:t>Jednotlivá porušení zákona o zadávání veřejných zakázek se nesčítají, ale krácení uznatelných výdajů se posuzuje podle nejzávažnějšího pochybení ve stejné zakázce.</w:t>
      </w:r>
    </w:p>
    <w:p w14:paraId="1B489322" w14:textId="77777777" w:rsidR="00AF5090" w:rsidRPr="006260E3" w:rsidRDefault="00AF5090" w:rsidP="008B62A5">
      <w:pPr>
        <w:pStyle w:val="Odstavecseseznamem"/>
        <w:numPr>
          <w:ilvl w:val="0"/>
          <w:numId w:val="11"/>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V případě, kdy není možné postupovat podle odst. 4 a 5 tohoto ustanovení, může vyzvat poskytovatel příjemce k vrácení dotace nebo její části, zjistí-li, že příjemce dotace porušil povinnost, která souvisí s účelem, na který byly peněžní prostředky poskytnuty, nedodržel účel dotace nebo podmínku, za které byla dotace poskytnuta, a u níž není možné vyzvat k provedení opatření k nápravě a není možné uložit snížený odvod. V rozsahu, v jakém vrátil příjemce dotaci nebo její část, platí, že nedošlo k porušení rozpočtové kázně.</w:t>
      </w:r>
    </w:p>
    <w:p w14:paraId="4A413AD8" w14:textId="77777777" w:rsidR="00AF5090" w:rsidRPr="006260E3" w:rsidRDefault="00AF5090" w:rsidP="008B62A5">
      <w:pPr>
        <w:pStyle w:val="Odstavecseseznamem"/>
        <w:numPr>
          <w:ilvl w:val="0"/>
          <w:numId w:val="11"/>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14:paraId="437B52DA" w14:textId="1ABBD80F" w:rsidR="00AF5090" w:rsidRPr="006260E3" w:rsidRDefault="00AF5090" w:rsidP="008B62A5">
      <w:pPr>
        <w:pStyle w:val="Odstavecseseznamem"/>
        <w:numPr>
          <w:ilvl w:val="0"/>
          <w:numId w:val="11"/>
        </w:numPr>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Porušení jiných povinností příjemce než těch, které jsou upraveny v odst. 5 tohoto u</w:t>
      </w:r>
      <w:r w:rsidR="0048170C" w:rsidRPr="006260E3">
        <w:rPr>
          <w:rFonts w:ascii="Neue Haas Grotesk Text Pro" w:hAnsi="Neue Haas Grotesk Text Pro" w:cs="Arial"/>
          <w:sz w:val="20"/>
          <w:szCs w:val="20"/>
        </w:rPr>
        <w:t>stanovení a </w:t>
      </w:r>
      <w:r w:rsidRPr="006260E3">
        <w:rPr>
          <w:rFonts w:ascii="Neue Haas Grotesk Text Pro" w:hAnsi="Neue Haas Grotesk Text Pro" w:cs="Arial"/>
          <w:sz w:val="20"/>
          <w:szCs w:val="20"/>
        </w:rPr>
        <w:t xml:space="preserve">v případě, že porušení povinností nebude napraveno dle odst. 4 a 6 </w:t>
      </w:r>
      <w:r w:rsidR="002A321A" w:rsidRPr="006260E3">
        <w:rPr>
          <w:rFonts w:ascii="Neue Haas Grotesk Text Pro" w:hAnsi="Neue Haas Grotesk Text Pro" w:cs="Arial"/>
          <w:sz w:val="20"/>
          <w:szCs w:val="20"/>
        </w:rPr>
        <w:t>tohoto ustanovení</w:t>
      </w:r>
      <w:r w:rsidRPr="006260E3">
        <w:rPr>
          <w:rFonts w:ascii="Neue Haas Grotesk Text Pro" w:hAnsi="Neue Haas Grotesk Text Pro" w:cs="Arial"/>
          <w:sz w:val="20"/>
          <w:szCs w:val="20"/>
        </w:rPr>
        <w:t>, bude považováno za porušení rozpočtové kázně s tím, že bude požadován odvod ve výši</w:t>
      </w:r>
      <w:r w:rsidR="00E5012B" w:rsidRPr="006260E3">
        <w:rPr>
          <w:rFonts w:ascii="Neue Haas Grotesk Text Pro" w:hAnsi="Neue Haas Grotesk Text Pro" w:cs="Arial"/>
          <w:sz w:val="20"/>
          <w:szCs w:val="20"/>
        </w:rPr>
        <w:t xml:space="preserve"> neoprávněného použití dotace a </w:t>
      </w:r>
      <w:r w:rsidRPr="006260E3">
        <w:rPr>
          <w:rFonts w:ascii="Neue Haas Grotesk Text Pro" w:hAnsi="Neue Haas Grotesk Text Pro" w:cs="Arial"/>
          <w:sz w:val="20"/>
          <w:szCs w:val="20"/>
        </w:rPr>
        <w:t>zároveň i úhrada penále za porušení rozpočtové kázně ve v</w:t>
      </w:r>
      <w:r w:rsidR="00E5012B" w:rsidRPr="006260E3">
        <w:rPr>
          <w:rFonts w:ascii="Neue Haas Grotesk Text Pro" w:hAnsi="Neue Haas Grotesk Text Pro" w:cs="Arial"/>
          <w:sz w:val="20"/>
          <w:szCs w:val="20"/>
        </w:rPr>
        <w:t>ýši 1 promile denně ve vztahu k </w:t>
      </w:r>
      <w:r w:rsidRPr="006260E3">
        <w:rPr>
          <w:rFonts w:ascii="Neue Haas Grotesk Text Pro" w:hAnsi="Neue Haas Grotesk Text Pro" w:cs="Arial"/>
          <w:sz w:val="20"/>
          <w:szCs w:val="20"/>
        </w:rPr>
        <w:t>uloženému odvodu.</w:t>
      </w:r>
    </w:p>
    <w:p w14:paraId="7396F8C9" w14:textId="77777777" w:rsidR="006260E3" w:rsidRDefault="006260E3" w:rsidP="002D320F">
      <w:pPr>
        <w:spacing w:before="240"/>
        <w:jc w:val="center"/>
        <w:rPr>
          <w:rFonts w:ascii="Neue Haas Grotesk Text Pro" w:hAnsi="Neue Haas Grotesk Text Pro" w:cs="Arial"/>
          <w:b/>
          <w:bCs/>
          <w:sz w:val="20"/>
          <w:szCs w:val="20"/>
        </w:rPr>
      </w:pPr>
    </w:p>
    <w:p w14:paraId="1E118202" w14:textId="77777777" w:rsidR="006260E3" w:rsidRDefault="006260E3" w:rsidP="002D320F">
      <w:pPr>
        <w:spacing w:before="240"/>
        <w:jc w:val="center"/>
        <w:rPr>
          <w:rFonts w:ascii="Neue Haas Grotesk Text Pro" w:hAnsi="Neue Haas Grotesk Text Pro" w:cs="Arial"/>
          <w:b/>
          <w:bCs/>
          <w:sz w:val="20"/>
          <w:szCs w:val="20"/>
        </w:rPr>
      </w:pPr>
    </w:p>
    <w:p w14:paraId="6D263BA0" w14:textId="01D33128" w:rsidR="00E04239" w:rsidRPr="006260E3" w:rsidRDefault="00AF5090"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lastRenderedPageBreak/>
        <w:t>X</w:t>
      </w:r>
      <w:r w:rsidR="00E04239" w:rsidRPr="006260E3">
        <w:rPr>
          <w:rFonts w:ascii="Neue Haas Grotesk Text Pro" w:hAnsi="Neue Haas Grotesk Text Pro" w:cs="Arial"/>
          <w:b/>
          <w:bCs/>
          <w:sz w:val="20"/>
          <w:szCs w:val="20"/>
        </w:rPr>
        <w:t>.</w:t>
      </w:r>
    </w:p>
    <w:p w14:paraId="690BE7B2" w14:textId="4EE04796" w:rsidR="00F9485E" w:rsidRPr="006260E3" w:rsidRDefault="00F9485E" w:rsidP="00F9485E">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Další povinnosti příjemce</w:t>
      </w:r>
    </w:p>
    <w:p w14:paraId="49C14771" w14:textId="38CDE29F" w:rsidR="00F9485E" w:rsidRPr="006260E3" w:rsidRDefault="00F9485E" w:rsidP="00E15894">
      <w:pPr>
        <w:pStyle w:val="Odstavecseseznamem"/>
        <w:numPr>
          <w:ilvl w:val="1"/>
          <w:numId w:val="20"/>
        </w:numPr>
        <w:autoSpaceDE w:val="0"/>
        <w:autoSpaceDN w:val="0"/>
        <w:adjustRightInd w:val="0"/>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Příjemce se zavazuje, že v případě realizace projektu prostřednictvím třetí osoby (zhotovitele díla), bude jím uzavřená smlouva o dílo, dokumentace skutečného provedení projektu (díla), jakož i jeho následné vyúčtování ze strany zhotovitele, v souladu se skutečným stavem infrastruktury k okamžiku dokončení stavebních prací na projektu. </w:t>
      </w:r>
    </w:p>
    <w:p w14:paraId="71E83A00" w14:textId="77777777" w:rsidR="00F9485E" w:rsidRPr="006260E3" w:rsidRDefault="00F9485E" w:rsidP="00E15894">
      <w:pPr>
        <w:pStyle w:val="Odstavecseseznamem"/>
        <w:numPr>
          <w:ilvl w:val="1"/>
          <w:numId w:val="20"/>
        </w:numPr>
        <w:autoSpaceDE w:val="0"/>
        <w:autoSpaceDN w:val="0"/>
        <w:adjustRightInd w:val="0"/>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Příjemce se zavazuje, že v případě realizace projektu prostřednictvím třetí osoby (zhotovitele díla), bude jakákoli změna oproti uzavřené smlouvě o dílo zachycena v písemném dodatku k uzavřené smlouvě. Tato povinnost platí i v případě, že jde o změnu, která nemá vliv na výši finančního plnění, objemu uskutečněných prací či objem nebo kvalitu použitého stavebního materiálu.</w:t>
      </w:r>
    </w:p>
    <w:p w14:paraId="326DE018" w14:textId="182516F7" w:rsidR="00F9485E" w:rsidRPr="006260E3" w:rsidRDefault="00F9485E" w:rsidP="00E15894">
      <w:pPr>
        <w:pStyle w:val="Odstavecseseznamem"/>
        <w:numPr>
          <w:ilvl w:val="1"/>
          <w:numId w:val="20"/>
        </w:numPr>
        <w:autoSpaceDE w:val="0"/>
        <w:autoSpaceDN w:val="0"/>
        <w:adjustRightInd w:val="0"/>
        <w:spacing w:before="120"/>
        <w:ind w:left="357" w:hanging="357"/>
        <w:jc w:val="both"/>
        <w:rPr>
          <w:rFonts w:ascii="Neue Haas Grotesk Text Pro" w:hAnsi="Neue Haas Grotesk Text Pro" w:cs="Arial"/>
          <w:sz w:val="20"/>
          <w:szCs w:val="20"/>
        </w:rPr>
      </w:pPr>
      <w:r w:rsidRPr="006260E3">
        <w:rPr>
          <w:rFonts w:ascii="Neue Haas Grotesk Text Pro" w:hAnsi="Neue Haas Grotesk Text Pro" w:cs="Arial"/>
          <w:sz w:val="20"/>
          <w:szCs w:val="20"/>
        </w:rPr>
        <w:t>Nesplnění některé z výše uvedených povinností ze strany příjemce bude považováno za porušení rozpočtové kázně, přičemž v takovém případě se postupuje podle čl. IX této smlouvy.</w:t>
      </w:r>
    </w:p>
    <w:p w14:paraId="743A6869" w14:textId="150B19B2" w:rsidR="00F9485E" w:rsidRPr="006260E3" w:rsidRDefault="00F9485E"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XI.</w:t>
      </w:r>
    </w:p>
    <w:p w14:paraId="6ECA5F6F" w14:textId="08C477F3" w:rsidR="00E04239" w:rsidRPr="006260E3" w:rsidRDefault="00E04239" w:rsidP="00315A5B">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Ostatní ujednání</w:t>
      </w:r>
    </w:p>
    <w:p w14:paraId="64BC1E55" w14:textId="77777777" w:rsidR="00E04239" w:rsidRPr="006260E3" w:rsidRDefault="002B71E1" w:rsidP="008B62A5">
      <w:pPr>
        <w:pStyle w:val="Zkladntext"/>
        <w:numPr>
          <w:ilvl w:val="0"/>
          <w:numId w:val="7"/>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bCs/>
          <w:spacing w:val="-3"/>
          <w:sz w:val="20"/>
          <w:szCs w:val="20"/>
        </w:rPr>
        <w:t>Finanční podpora nenaplňuje kritéria veřejné podpory</w:t>
      </w:r>
      <w:r w:rsidR="00E04239" w:rsidRPr="006260E3">
        <w:rPr>
          <w:rFonts w:ascii="Neue Haas Grotesk Text Pro" w:hAnsi="Neue Haas Grotesk Text Pro" w:cs="Arial"/>
          <w:sz w:val="20"/>
          <w:szCs w:val="20"/>
        </w:rPr>
        <w:t xml:space="preserve">. </w:t>
      </w:r>
    </w:p>
    <w:p w14:paraId="1FE48A35" w14:textId="77777777" w:rsidR="00876C95" w:rsidRPr="006260E3" w:rsidRDefault="002B71E1" w:rsidP="008B62A5">
      <w:pPr>
        <w:pStyle w:val="Zkladntext"/>
        <w:numPr>
          <w:ilvl w:val="0"/>
          <w:numId w:val="7"/>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Pokud dojde v průběhu platnosti této smlouvy na straně příjemce ke změně podmínek, za kterých byla dotace poskytnuta (včetně změny kontaktní osoby uvedené v žádosti nebo sídla příjemce), </w:t>
      </w:r>
      <w:r w:rsidRPr="006260E3">
        <w:rPr>
          <w:rFonts w:ascii="Neue Haas Grotesk Text Pro" w:hAnsi="Neue Haas Grotesk Text Pro" w:cs="Arial"/>
          <w:sz w:val="20"/>
          <w:szCs w:val="20"/>
        </w:rPr>
        <w:br/>
        <w:t>je příjemce povinen oznámit toto písemně poskytovateli neprodleně po zjištění změny</w:t>
      </w:r>
      <w:r w:rsidR="00876C95" w:rsidRPr="006260E3">
        <w:rPr>
          <w:rFonts w:ascii="Neue Haas Grotesk Text Pro" w:hAnsi="Neue Haas Grotesk Text Pro" w:cs="Arial"/>
          <w:sz w:val="20"/>
          <w:szCs w:val="20"/>
        </w:rPr>
        <w:t>.</w:t>
      </w:r>
    </w:p>
    <w:p w14:paraId="1D96D93D" w14:textId="51906EB1" w:rsidR="00E04239" w:rsidRPr="006260E3" w:rsidRDefault="00F9485E" w:rsidP="008B62A5">
      <w:pPr>
        <w:pStyle w:val="Zkladntext"/>
        <w:numPr>
          <w:ilvl w:val="0"/>
          <w:numId w:val="7"/>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color w:val="000000"/>
          <w:spacing w:val="-3"/>
          <w:sz w:val="20"/>
          <w:szCs w:val="20"/>
        </w:rPr>
        <w:t xml:space="preserve">Příjemce </w:t>
      </w:r>
      <w:r w:rsidRPr="006260E3">
        <w:rPr>
          <w:rFonts w:ascii="Neue Haas Grotesk Text Pro" w:hAnsi="Neue Haas Grotesk Text Pro" w:cs="Arial"/>
          <w:sz w:val="20"/>
          <w:szCs w:val="20"/>
        </w:rPr>
        <w:t xml:space="preserve">bere na vědomí, že smlouva bude uveřejněna v registru smluv zřízeného podle zákona č. 340/2015 Sb., o registru smluv, ve znění pozdějších předpisů. </w:t>
      </w:r>
      <w:r w:rsidRPr="006260E3">
        <w:rPr>
          <w:rFonts w:ascii="Neue Haas Grotesk Text Pro" w:hAnsi="Neue Haas Grotesk Text Pro" w:cs="Arial"/>
          <w:spacing w:val="-3"/>
          <w:sz w:val="20"/>
          <w:szCs w:val="20"/>
        </w:rPr>
        <w:t xml:space="preserve">Příjemce </w:t>
      </w:r>
      <w:r w:rsidRPr="006260E3">
        <w:rPr>
          <w:rFonts w:ascii="Neue Haas Grotesk Text Pro" w:hAnsi="Neue Haas Grotesk Text Pro" w:cs="Arial"/>
          <w:color w:val="000000"/>
          <w:spacing w:val="-3"/>
          <w:sz w:val="20"/>
          <w:szCs w:val="20"/>
        </w:rPr>
        <w:t>prohlašuje, že tato smlouva neobsahuje údaje, které tvoří předmět jeho obchodního tajemství podle § 504 zákona č. 89/2012 Sb., občanský zákoník, ve znění pozdějších předpisů</w:t>
      </w:r>
      <w:r w:rsidRPr="006260E3">
        <w:rPr>
          <w:rFonts w:ascii="Neue Haas Grotesk Text Pro" w:hAnsi="Neue Haas Grotesk Text Pro" w:cs="Arial"/>
          <w:sz w:val="20"/>
          <w:szCs w:val="20"/>
        </w:rPr>
        <w:t xml:space="preserve">. </w:t>
      </w:r>
      <w:r w:rsidR="009D624F" w:rsidRPr="006260E3">
        <w:rPr>
          <w:rFonts w:ascii="Neue Haas Grotesk Text Pro" w:hAnsi="Neue Haas Grotesk Text Pro" w:cs="Arial"/>
          <w:sz w:val="20"/>
          <w:szCs w:val="20"/>
        </w:rPr>
        <w:t xml:space="preserve"> </w:t>
      </w:r>
    </w:p>
    <w:p w14:paraId="3F18C5AA" w14:textId="09F10075" w:rsidR="000828B6" w:rsidRPr="006260E3" w:rsidRDefault="008B62A5" w:rsidP="008B62A5">
      <w:pPr>
        <w:pStyle w:val="Zkladntext"/>
        <w:numPr>
          <w:ilvl w:val="0"/>
          <w:numId w:val="7"/>
        </w:numPr>
        <w:spacing w:before="120"/>
        <w:ind w:left="357" w:hanging="357"/>
        <w:rPr>
          <w:rFonts w:ascii="Neue Haas Grotesk Text Pro" w:hAnsi="Neue Haas Grotesk Text Pro" w:cs="Arial"/>
          <w:sz w:val="20"/>
          <w:szCs w:val="20"/>
        </w:rPr>
      </w:pPr>
      <w:bookmarkStart w:id="3" w:name="_Hlk219452447"/>
      <w:r w:rsidRPr="006260E3">
        <w:rPr>
          <w:rFonts w:ascii="Neue Haas Grotesk Text Pro" w:hAnsi="Neue Haas Grotesk Text Pro" w:cs="Arial"/>
          <w:sz w:val="20"/>
          <w:szCs w:val="20"/>
        </w:rPr>
        <w:t xml:space="preserve">Příjemce se zavazuje plnit pravidla publicity, která se váže k poskytnuté dotaci, především zveřejnit ve vlastní režii nezbytně nutné informace o projektu, na který prostředky obdržel a zajistit informování veřejnosti o tom, že daný projekt byl podpořen peněžními prostředky Jihočeského kraje a informovat poskytovatele o konání akce (např. zasláním pozvánky). Příjemce bere na vědomí, že povinnosti publicity projektu jsou uvedeny v metodickém pokynu Jihočeského kraje MP/97/KHEJ - Příručka pro publicitu, která je dostupná na </w:t>
      </w:r>
      <w:hyperlink r:id="rId8" w:history="1">
        <w:r w:rsidRPr="006260E3">
          <w:rPr>
            <w:rStyle w:val="Hypertextovodkaz"/>
            <w:rFonts w:ascii="Neue Haas Grotesk Text Pro" w:hAnsi="Neue Haas Grotesk Text Pro" w:cs="Arial"/>
            <w:sz w:val="20"/>
            <w:szCs w:val="20"/>
          </w:rPr>
          <w:t>https://www.kraj-jihocesky.cz/88/pravidla_smernice_zasady.htm</w:t>
        </w:r>
      </w:hyperlink>
      <w:r w:rsidRPr="006260E3">
        <w:rPr>
          <w:rFonts w:ascii="Neue Haas Grotesk Text Pro" w:hAnsi="Neue Haas Grotesk Text Pro" w:cs="Arial"/>
          <w:sz w:val="20"/>
          <w:szCs w:val="20"/>
        </w:rPr>
        <w:t>. Tento metodický pokyn se považuje za součást této smlouvy.</w:t>
      </w:r>
      <w:bookmarkEnd w:id="3"/>
    </w:p>
    <w:p w14:paraId="68C51613" w14:textId="50EECB2B" w:rsidR="00FF673C" w:rsidRPr="006260E3" w:rsidRDefault="008B62A5" w:rsidP="008B62A5">
      <w:pPr>
        <w:pStyle w:val="Zkladntext"/>
        <w:numPr>
          <w:ilvl w:val="0"/>
          <w:numId w:val="7"/>
        </w:numPr>
        <w:spacing w:before="120"/>
        <w:ind w:left="357" w:hanging="357"/>
        <w:rPr>
          <w:rFonts w:ascii="Neue Haas Grotesk Text Pro" w:hAnsi="Neue Haas Grotesk Text Pro" w:cs="Arial"/>
          <w:sz w:val="20"/>
          <w:szCs w:val="20"/>
        </w:rPr>
      </w:pPr>
      <w:bookmarkStart w:id="4" w:name="_Hlk219452460"/>
      <w:r w:rsidRPr="006260E3">
        <w:rPr>
          <w:rFonts w:ascii="Neue Haas Grotesk Text Pro" w:hAnsi="Neue Haas Grotesk Text Pro" w:cs="Arial"/>
          <w:sz w:val="20"/>
          <w:szCs w:val="20"/>
        </w:rPr>
        <w:t xml:space="preserve">Poskytovatel dává příjemci souhlas k užití znaku a logotypu Jihočeského kraje na informačních a propagačních materiálech projektu v souladu se směrnicí č. SM/40/RK - Zásady jednotného vizuálního stylu a pravidla pro užívání symbolů a logotypu Jihočeského kraje, která je dostupná na                  </w:t>
      </w:r>
      <w:hyperlink r:id="rId9" w:history="1">
        <w:r w:rsidRPr="006260E3">
          <w:rPr>
            <w:rStyle w:val="Hypertextovodkaz"/>
            <w:rFonts w:ascii="Neue Haas Grotesk Text Pro" w:hAnsi="Neue Haas Grotesk Text Pro" w:cs="Arial"/>
            <w:sz w:val="20"/>
            <w:szCs w:val="20"/>
          </w:rPr>
          <w:t>http://www.kraj-jihocesky.cz/88/pravidla_smernice_zasady.htm</w:t>
        </w:r>
      </w:hyperlink>
      <w:r w:rsidRPr="006260E3">
        <w:rPr>
          <w:rFonts w:ascii="Neue Haas Grotesk Text Pro" w:hAnsi="Neue Haas Grotesk Text Pro" w:cs="Arial"/>
          <w:sz w:val="20"/>
          <w:szCs w:val="20"/>
        </w:rPr>
        <w:t>.</w:t>
      </w:r>
      <w:bookmarkEnd w:id="4"/>
    </w:p>
    <w:p w14:paraId="14719683" w14:textId="0833AF35" w:rsidR="002B71E1" w:rsidRPr="006260E3" w:rsidRDefault="00E31085" w:rsidP="008B62A5">
      <w:pPr>
        <w:pStyle w:val="Zkladntext"/>
        <w:numPr>
          <w:ilvl w:val="0"/>
          <w:numId w:val="7"/>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Poskytovatel je oprávněn provádět u příjemce kontrolu účetnictví, příp. dalších skutečností, v rozsahu potřebném k posouzení, zda je tato smlouva dodržována.</w:t>
      </w:r>
      <w:r w:rsidR="00A25E34" w:rsidRPr="006260E3">
        <w:rPr>
          <w:rFonts w:ascii="Neue Haas Grotesk Text Pro" w:hAnsi="Neue Haas Grotesk Text Pro" w:cs="Arial"/>
          <w:sz w:val="20"/>
          <w:szCs w:val="20"/>
        </w:rPr>
        <w:t xml:space="preserve"> </w:t>
      </w:r>
      <w:r w:rsidR="000828B6" w:rsidRPr="006260E3">
        <w:rPr>
          <w:rFonts w:ascii="Neue Haas Grotesk Text Pro" w:hAnsi="Neue Haas Grotesk Text Pro" w:cs="Arial"/>
          <w:sz w:val="20"/>
          <w:szCs w:val="20"/>
        </w:rPr>
        <w:t>Příjemce se zavazuje umožnit poskytovateli nebo jím pověřeným osobám provést kdykoli (i v průběhu realizac</w:t>
      </w:r>
      <w:r w:rsidR="00A25E34" w:rsidRPr="006260E3">
        <w:rPr>
          <w:rFonts w:ascii="Neue Haas Grotesk Text Pro" w:hAnsi="Neue Haas Grotesk Text Pro" w:cs="Arial"/>
          <w:sz w:val="20"/>
          <w:szCs w:val="20"/>
        </w:rPr>
        <w:t>e) komplexní kontrolu postupu a </w:t>
      </w:r>
      <w:r w:rsidR="000828B6" w:rsidRPr="006260E3">
        <w:rPr>
          <w:rFonts w:ascii="Neue Haas Grotesk Text Pro" w:hAnsi="Neue Haas Grotesk Text Pro" w:cs="Arial"/>
          <w:sz w:val="20"/>
          <w:szCs w:val="20"/>
        </w:rPr>
        <w:t>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r w:rsidR="00E04239" w:rsidRPr="006260E3">
        <w:rPr>
          <w:rFonts w:ascii="Neue Haas Grotesk Text Pro" w:hAnsi="Neue Haas Grotesk Text Pro" w:cs="Arial"/>
          <w:sz w:val="20"/>
          <w:szCs w:val="20"/>
        </w:rPr>
        <w:t>.</w:t>
      </w:r>
    </w:p>
    <w:p w14:paraId="64A7D22A" w14:textId="5115237F" w:rsidR="00E04239" w:rsidRPr="006260E3" w:rsidRDefault="006B2758" w:rsidP="002D320F">
      <w:pPr>
        <w:spacing w:before="240"/>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X</w:t>
      </w:r>
      <w:r w:rsidR="0004344E" w:rsidRPr="006260E3">
        <w:rPr>
          <w:rFonts w:ascii="Neue Haas Grotesk Text Pro" w:hAnsi="Neue Haas Grotesk Text Pro" w:cs="Arial"/>
          <w:b/>
          <w:bCs/>
          <w:sz w:val="20"/>
          <w:szCs w:val="20"/>
        </w:rPr>
        <w:t>I</w:t>
      </w:r>
      <w:r w:rsidR="00E04239" w:rsidRPr="006260E3">
        <w:rPr>
          <w:rFonts w:ascii="Neue Haas Grotesk Text Pro" w:hAnsi="Neue Haas Grotesk Text Pro" w:cs="Arial"/>
          <w:b/>
          <w:bCs/>
          <w:sz w:val="20"/>
          <w:szCs w:val="20"/>
        </w:rPr>
        <w:t>.</w:t>
      </w:r>
    </w:p>
    <w:p w14:paraId="15368667" w14:textId="77777777" w:rsidR="00E04239" w:rsidRPr="006260E3" w:rsidRDefault="00E04239">
      <w:pPr>
        <w:jc w:val="center"/>
        <w:rPr>
          <w:rFonts w:ascii="Neue Haas Grotesk Text Pro" w:hAnsi="Neue Haas Grotesk Text Pro" w:cs="Arial"/>
          <w:b/>
          <w:bCs/>
          <w:sz w:val="20"/>
          <w:szCs w:val="20"/>
        </w:rPr>
      </w:pPr>
      <w:r w:rsidRPr="006260E3">
        <w:rPr>
          <w:rFonts w:ascii="Neue Haas Grotesk Text Pro" w:hAnsi="Neue Haas Grotesk Text Pro" w:cs="Arial"/>
          <w:b/>
          <w:bCs/>
          <w:sz w:val="20"/>
          <w:szCs w:val="20"/>
        </w:rPr>
        <w:t>Závěrečná ujednání</w:t>
      </w:r>
    </w:p>
    <w:p w14:paraId="67CEDB88" w14:textId="00ADCA94" w:rsidR="00E04239" w:rsidRPr="006260E3" w:rsidRDefault="000828B6" w:rsidP="008B62A5">
      <w:pPr>
        <w:pStyle w:val="Zkladntext"/>
        <w:numPr>
          <w:ilvl w:val="0"/>
          <w:numId w:val="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Smlouva je </w:t>
      </w:r>
      <w:r w:rsidR="00A81274" w:rsidRPr="006260E3">
        <w:rPr>
          <w:rFonts w:ascii="Neue Haas Grotesk Text Pro" w:hAnsi="Neue Haas Grotesk Text Pro" w:cs="Arial"/>
          <w:sz w:val="20"/>
          <w:szCs w:val="20"/>
        </w:rPr>
        <w:t>uzavírána v elektronické podobě, kdy každá ze stran obdrží její elektronický originál opatřený elektronickými podpisy</w:t>
      </w:r>
      <w:r w:rsidR="00E04239" w:rsidRPr="006260E3">
        <w:rPr>
          <w:rFonts w:ascii="Neue Haas Grotesk Text Pro" w:hAnsi="Neue Haas Grotesk Text Pro" w:cs="Arial"/>
          <w:sz w:val="20"/>
          <w:szCs w:val="20"/>
        </w:rPr>
        <w:t>.</w:t>
      </w:r>
    </w:p>
    <w:p w14:paraId="05C8E081" w14:textId="77777777" w:rsidR="00E04239" w:rsidRPr="006260E3" w:rsidRDefault="000828B6" w:rsidP="008B62A5">
      <w:pPr>
        <w:pStyle w:val="Zkladntext"/>
        <w:numPr>
          <w:ilvl w:val="0"/>
          <w:numId w:val="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r w:rsidR="00E04239" w:rsidRPr="006260E3">
        <w:rPr>
          <w:rFonts w:ascii="Neue Haas Grotesk Text Pro" w:hAnsi="Neue Haas Grotesk Text Pro" w:cs="Arial"/>
          <w:sz w:val="20"/>
          <w:szCs w:val="20"/>
        </w:rPr>
        <w:t>.</w:t>
      </w:r>
    </w:p>
    <w:p w14:paraId="06595E27" w14:textId="51AC6964" w:rsidR="00E04239" w:rsidRPr="006260E3" w:rsidRDefault="008B62A5" w:rsidP="008B62A5">
      <w:pPr>
        <w:pStyle w:val="Zkladntext"/>
        <w:numPr>
          <w:ilvl w:val="0"/>
          <w:numId w:val="8"/>
        </w:numPr>
        <w:spacing w:before="120"/>
        <w:ind w:left="357" w:hanging="357"/>
        <w:rPr>
          <w:rFonts w:ascii="Neue Haas Grotesk Text Pro" w:hAnsi="Neue Haas Grotesk Text Pro" w:cs="Arial"/>
          <w:sz w:val="20"/>
          <w:szCs w:val="20"/>
        </w:rPr>
      </w:pPr>
      <w:bookmarkStart w:id="5" w:name="_Hlk219452423"/>
      <w:r w:rsidRPr="006260E3">
        <w:rPr>
          <w:rFonts w:ascii="Neue Haas Grotesk Text Pro" w:hAnsi="Neue Haas Grotesk Text Pro" w:cs="Arial"/>
          <w:sz w:val="20"/>
          <w:szCs w:val="20"/>
        </w:rPr>
        <w:t xml:space="preserve">V případech neřešených touto smlouvou se užije směrnice Jihočeského kraje č. SM/107/ZK - Zásady Jihočeského kraje pro poskytování veřejné finanční podpory, která je dostupná na </w:t>
      </w:r>
      <w:hyperlink r:id="rId10" w:anchor="3-24-poskytovani-verejne-financni-podpory-detail" w:history="1">
        <w:r w:rsidRPr="006260E3">
          <w:rPr>
            <w:rStyle w:val="Hypertextovodkaz"/>
            <w:rFonts w:ascii="Neue Haas Grotesk Text Pro" w:hAnsi="Neue Haas Grotesk Text Pro" w:cs="Arial"/>
            <w:sz w:val="20"/>
            <w:szCs w:val="20"/>
          </w:rPr>
          <w:t>https://www.kraj-jihocesky.cz/88/pravidla_smernice_zasady.htm#3-24-poskytovani-verejne-financni-podpory-detail</w:t>
        </w:r>
      </w:hyperlink>
      <w:r w:rsidRPr="006260E3">
        <w:rPr>
          <w:rFonts w:ascii="Neue Haas Grotesk Text Pro" w:hAnsi="Neue Haas Grotesk Text Pro" w:cs="Arial"/>
          <w:sz w:val="20"/>
          <w:szCs w:val="20"/>
        </w:rPr>
        <w:t xml:space="preserve">. Tato zveřejněná směrnice, jakož i žádost o poskytnutí finanční podpory se považují za součást této smlouvy. Příjemce prohlašuje, že je mu obsah této smlouvy a Zásad pro poskytování veřejné finanční </w:t>
      </w:r>
      <w:r w:rsidRPr="006260E3">
        <w:rPr>
          <w:rFonts w:ascii="Neue Haas Grotesk Text Pro" w:hAnsi="Neue Haas Grotesk Text Pro" w:cs="Arial"/>
          <w:sz w:val="20"/>
          <w:szCs w:val="20"/>
        </w:rPr>
        <w:lastRenderedPageBreak/>
        <w:t>podpory dostatečně jasný a jednotlivá ustanovení dostatečně určitá. Pokud existuje rozpor mezi smlouvou a směrnicí, použijí se primárně ustanovení smlouvy.</w:t>
      </w:r>
      <w:bookmarkEnd w:id="5"/>
    </w:p>
    <w:p w14:paraId="40BF5822" w14:textId="66243CF1" w:rsidR="00A81274" w:rsidRPr="006260E3" w:rsidRDefault="000828B6" w:rsidP="008B62A5">
      <w:pPr>
        <w:pStyle w:val="Zkladntext"/>
        <w:numPr>
          <w:ilvl w:val="0"/>
          <w:numId w:val="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 xml:space="preserve">Na důkaz výslovného souhlasu s obsahem a všemi ustanoveními této </w:t>
      </w:r>
      <w:r w:rsidR="00516B77" w:rsidRPr="006260E3">
        <w:rPr>
          <w:rFonts w:ascii="Neue Haas Grotesk Text Pro" w:hAnsi="Neue Haas Grotesk Text Pro" w:cs="Arial"/>
          <w:sz w:val="20"/>
          <w:szCs w:val="20"/>
        </w:rPr>
        <w:t>smlouvy a své pravé, svobodné a </w:t>
      </w:r>
      <w:r w:rsidRPr="006260E3">
        <w:rPr>
          <w:rFonts w:ascii="Neue Haas Grotesk Text Pro" w:hAnsi="Neue Haas Grotesk Text Pro" w:cs="Arial"/>
          <w:sz w:val="20"/>
          <w:szCs w:val="20"/>
        </w:rPr>
        <w:t xml:space="preserve">vážné vůle, je tato smlouva po jejím přečtení smluvními stranami </w:t>
      </w:r>
      <w:r w:rsidR="00D02779" w:rsidRPr="006260E3">
        <w:rPr>
          <w:rFonts w:ascii="Neue Haas Grotesk Text Pro" w:hAnsi="Neue Haas Grotesk Text Pro" w:cs="Arial"/>
          <w:sz w:val="20"/>
          <w:szCs w:val="20"/>
        </w:rPr>
        <w:t>podepsána kvalifikovaným elektronickým podpisem</w:t>
      </w:r>
      <w:r w:rsidR="00E04239" w:rsidRPr="006260E3">
        <w:rPr>
          <w:rFonts w:ascii="Neue Haas Grotesk Text Pro" w:hAnsi="Neue Haas Grotesk Text Pro" w:cs="Arial"/>
          <w:sz w:val="20"/>
          <w:szCs w:val="20"/>
        </w:rPr>
        <w:t>.</w:t>
      </w:r>
    </w:p>
    <w:p w14:paraId="30CED1A0" w14:textId="5648227D" w:rsidR="00F9485E" w:rsidRPr="006260E3" w:rsidRDefault="00F9485E" w:rsidP="00F9485E">
      <w:pPr>
        <w:pStyle w:val="Zkladntext"/>
        <w:numPr>
          <w:ilvl w:val="0"/>
          <w:numId w:val="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Tato smlouva nabývá platnosti dnem podpisu oprávněnými zástupci smluvních stran a účinnosti dnem zveřejnění v registru smluv.</w:t>
      </w:r>
    </w:p>
    <w:p w14:paraId="19B5605F" w14:textId="7E17FCAC" w:rsidR="001833A8" w:rsidRPr="006260E3" w:rsidRDefault="00F9485E" w:rsidP="00F9485E">
      <w:pPr>
        <w:pStyle w:val="Zkladntext"/>
        <w:numPr>
          <w:ilvl w:val="0"/>
          <w:numId w:val="8"/>
        </w:numPr>
        <w:spacing w:before="120"/>
        <w:ind w:left="357" w:hanging="357"/>
        <w:rPr>
          <w:rFonts w:ascii="Neue Haas Grotesk Text Pro" w:hAnsi="Neue Haas Grotesk Text Pro" w:cs="Arial"/>
          <w:sz w:val="20"/>
          <w:szCs w:val="20"/>
        </w:rPr>
      </w:pPr>
      <w:r w:rsidRPr="006260E3">
        <w:rPr>
          <w:rFonts w:ascii="Neue Haas Grotesk Text Pro" w:hAnsi="Neue Haas Grotesk Text Pro" w:cs="Arial"/>
          <w:sz w:val="20"/>
          <w:szCs w:val="20"/>
        </w:rPr>
        <w:t>Má-li být tato smlouva povinně uveřejněna v registru smluv dle zákona č. 340/2015 Sb., o registru smluv, provede její uveřejnění v souladu se zákonem poskytovatel. V takovém případě nabývá smlouva účinnosti dnem jejího uveřejnění v registru smluv.</w:t>
      </w:r>
    </w:p>
    <w:p w14:paraId="30A4B814" w14:textId="12E5E785" w:rsidR="005D5F57" w:rsidRDefault="001833A8" w:rsidP="002D320F">
      <w:pPr>
        <w:pStyle w:val="Zkladntext"/>
        <w:spacing w:before="120"/>
        <w:rPr>
          <w:rFonts w:ascii="Neue Haas Grotesk Text Pro" w:hAnsi="Neue Haas Grotesk Text Pro" w:cs="Arial"/>
          <w:sz w:val="20"/>
          <w:szCs w:val="20"/>
        </w:rPr>
      </w:pPr>
      <w:r w:rsidRPr="006260E3">
        <w:rPr>
          <w:rFonts w:ascii="Neue Haas Grotesk Text Pro" w:hAnsi="Neue Haas Grotesk Text Pro" w:cs="Arial"/>
          <w:sz w:val="20"/>
          <w:szCs w:val="20"/>
        </w:rPr>
        <w:t xml:space="preserve"> </w:t>
      </w:r>
    </w:p>
    <w:p w14:paraId="702D5FBD" w14:textId="77777777" w:rsidR="00B24646" w:rsidRPr="006260E3" w:rsidRDefault="00B24646" w:rsidP="002D320F">
      <w:pPr>
        <w:pStyle w:val="Zkladntext"/>
        <w:spacing w:before="120"/>
        <w:rPr>
          <w:rFonts w:ascii="Neue Haas Grotesk Text Pro" w:hAnsi="Neue Haas Grotesk Text Pro" w:cs="Arial"/>
          <w:sz w:val="20"/>
          <w:szCs w:val="20"/>
        </w:rPr>
      </w:pPr>
    </w:p>
    <w:p w14:paraId="3A369681" w14:textId="77777777" w:rsidR="00083058" w:rsidRPr="006260E3" w:rsidRDefault="00083058" w:rsidP="00083058">
      <w:pPr>
        <w:rPr>
          <w:rFonts w:ascii="Neue Haas Grotesk Text Pro" w:hAnsi="Neue Haas Grotesk Text Pro" w:cs="Arial"/>
          <w:sz w:val="20"/>
          <w:szCs w:val="20"/>
        </w:rPr>
      </w:pPr>
      <w:r w:rsidRPr="006260E3">
        <w:rPr>
          <w:rFonts w:ascii="Neue Haas Grotesk Text Pro" w:hAnsi="Neue Haas Grotesk Text Pro" w:cs="Arial"/>
          <w:sz w:val="20"/>
          <w:szCs w:val="20"/>
        </w:rPr>
        <w:t>Poskytovatel:</w:t>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00EC57C2" w:rsidRPr="006260E3">
        <w:rPr>
          <w:rFonts w:ascii="Neue Haas Grotesk Text Pro" w:hAnsi="Neue Haas Grotesk Text Pro" w:cs="Arial"/>
          <w:sz w:val="20"/>
          <w:szCs w:val="20"/>
        </w:rPr>
        <w:t>P</w:t>
      </w:r>
      <w:r w:rsidR="00445A5A" w:rsidRPr="006260E3">
        <w:rPr>
          <w:rFonts w:ascii="Neue Haas Grotesk Text Pro" w:hAnsi="Neue Haas Grotesk Text Pro" w:cs="Arial"/>
          <w:sz w:val="20"/>
          <w:szCs w:val="20"/>
        </w:rPr>
        <w:t>říjemce:</w:t>
      </w:r>
    </w:p>
    <w:p w14:paraId="4198F737" w14:textId="77777777" w:rsidR="00083058" w:rsidRPr="006260E3" w:rsidRDefault="00083058" w:rsidP="00083058">
      <w:pPr>
        <w:rPr>
          <w:rFonts w:ascii="Neue Haas Grotesk Text Pro" w:hAnsi="Neue Haas Grotesk Text Pro" w:cs="Arial"/>
          <w:sz w:val="20"/>
          <w:szCs w:val="20"/>
        </w:rPr>
      </w:pPr>
    </w:p>
    <w:p w14:paraId="65B1FB00" w14:textId="77777777" w:rsidR="006260E3" w:rsidRDefault="006260E3" w:rsidP="00083058">
      <w:pPr>
        <w:rPr>
          <w:rFonts w:ascii="Neue Haas Grotesk Text Pro" w:hAnsi="Neue Haas Grotesk Text Pro" w:cs="Arial"/>
          <w:sz w:val="20"/>
          <w:szCs w:val="20"/>
        </w:rPr>
      </w:pPr>
    </w:p>
    <w:p w14:paraId="61516B77" w14:textId="77777777" w:rsidR="00B24646" w:rsidRDefault="00B24646" w:rsidP="00083058">
      <w:pPr>
        <w:rPr>
          <w:rFonts w:ascii="Neue Haas Grotesk Text Pro" w:hAnsi="Neue Haas Grotesk Text Pro" w:cs="Arial"/>
          <w:sz w:val="20"/>
          <w:szCs w:val="20"/>
        </w:rPr>
      </w:pPr>
    </w:p>
    <w:p w14:paraId="5DDE916A" w14:textId="77777777" w:rsidR="00B24646" w:rsidRDefault="00B24646" w:rsidP="00083058">
      <w:pPr>
        <w:rPr>
          <w:rFonts w:ascii="Neue Haas Grotesk Text Pro" w:hAnsi="Neue Haas Grotesk Text Pro" w:cs="Arial"/>
          <w:sz w:val="20"/>
          <w:szCs w:val="20"/>
        </w:rPr>
      </w:pPr>
    </w:p>
    <w:p w14:paraId="0B9E7963" w14:textId="77777777" w:rsidR="00B24646" w:rsidRPr="006260E3" w:rsidRDefault="00B24646" w:rsidP="00083058">
      <w:pPr>
        <w:rPr>
          <w:rFonts w:ascii="Neue Haas Grotesk Text Pro" w:hAnsi="Neue Haas Grotesk Text Pro" w:cs="Arial"/>
          <w:sz w:val="20"/>
          <w:szCs w:val="20"/>
        </w:rPr>
      </w:pPr>
    </w:p>
    <w:p w14:paraId="4AD73DEB" w14:textId="42DD972A" w:rsidR="00083058" w:rsidRPr="006260E3" w:rsidRDefault="00083058" w:rsidP="00083058">
      <w:pPr>
        <w:rPr>
          <w:rFonts w:ascii="Neue Haas Grotesk Text Pro" w:hAnsi="Neue Haas Grotesk Text Pro" w:cs="Arial"/>
          <w:sz w:val="20"/>
          <w:szCs w:val="20"/>
        </w:rPr>
      </w:pPr>
      <w:r w:rsidRPr="006260E3">
        <w:rPr>
          <w:rFonts w:ascii="Neue Haas Grotesk Text Pro" w:hAnsi="Neue Haas Grotesk Text Pro" w:cs="Arial"/>
          <w:sz w:val="20"/>
          <w:szCs w:val="20"/>
        </w:rPr>
        <w:t>…………………………….</w:t>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ab/>
      </w:r>
      <w:r w:rsidR="008B62A5" w:rsidRPr="006260E3">
        <w:rPr>
          <w:rFonts w:ascii="Neue Haas Grotesk Text Pro" w:hAnsi="Neue Haas Grotesk Text Pro" w:cs="Arial"/>
          <w:sz w:val="20"/>
          <w:szCs w:val="20"/>
        </w:rPr>
        <w:tab/>
      </w:r>
      <w:r w:rsidRPr="006260E3">
        <w:rPr>
          <w:rFonts w:ascii="Neue Haas Grotesk Text Pro" w:hAnsi="Neue Haas Grotesk Text Pro" w:cs="Arial"/>
          <w:sz w:val="20"/>
          <w:szCs w:val="20"/>
        </w:rPr>
        <w:t>………………………………</w:t>
      </w:r>
    </w:p>
    <w:p w14:paraId="3E6F442D" w14:textId="661C0BF6" w:rsidR="006E0C68" w:rsidRPr="006260E3" w:rsidRDefault="004673DA" w:rsidP="00DE449E">
      <w:pPr>
        <w:jc w:val="both"/>
        <w:rPr>
          <w:rFonts w:ascii="Neue Haas Grotesk Text Pro" w:hAnsi="Neue Haas Grotesk Text Pro" w:cs="Arial"/>
          <w:sz w:val="20"/>
          <w:szCs w:val="20"/>
        </w:rPr>
      </w:pPr>
      <w:r w:rsidRPr="006260E3">
        <w:rPr>
          <w:rFonts w:ascii="Neue Haas Grotesk Text Pro" w:hAnsi="Neue Haas Grotesk Text Pro" w:cs="Arial"/>
          <w:sz w:val="20"/>
          <w:szCs w:val="20"/>
        </w:rPr>
        <w:t xml:space="preserve">Ing. David </w:t>
      </w:r>
      <w:proofErr w:type="spellStart"/>
      <w:r w:rsidRPr="006260E3">
        <w:rPr>
          <w:rFonts w:ascii="Neue Haas Grotesk Text Pro" w:hAnsi="Neue Haas Grotesk Text Pro" w:cs="Arial"/>
          <w:sz w:val="20"/>
          <w:szCs w:val="20"/>
        </w:rPr>
        <w:t>Štojdl</w:t>
      </w:r>
      <w:proofErr w:type="spellEnd"/>
      <w:r w:rsidR="00083058" w:rsidRPr="006260E3">
        <w:rPr>
          <w:rFonts w:ascii="Neue Haas Grotesk Text Pro" w:hAnsi="Neue Haas Grotesk Text Pro" w:cs="Arial"/>
          <w:sz w:val="20"/>
          <w:szCs w:val="20"/>
        </w:rPr>
        <w:tab/>
      </w:r>
      <w:r w:rsidR="00083058" w:rsidRPr="006260E3">
        <w:rPr>
          <w:rFonts w:ascii="Neue Haas Grotesk Text Pro" w:hAnsi="Neue Haas Grotesk Text Pro" w:cs="Arial"/>
          <w:sz w:val="20"/>
          <w:szCs w:val="20"/>
        </w:rPr>
        <w:tab/>
      </w:r>
      <w:r w:rsidR="00083058" w:rsidRPr="006260E3">
        <w:rPr>
          <w:rFonts w:ascii="Neue Haas Grotesk Text Pro" w:hAnsi="Neue Haas Grotesk Text Pro" w:cs="Arial"/>
          <w:sz w:val="20"/>
          <w:szCs w:val="20"/>
        </w:rPr>
        <w:tab/>
      </w:r>
      <w:r w:rsidR="00083058" w:rsidRPr="006260E3">
        <w:rPr>
          <w:rFonts w:ascii="Neue Haas Grotesk Text Pro" w:hAnsi="Neue Haas Grotesk Text Pro" w:cs="Arial"/>
          <w:sz w:val="20"/>
          <w:szCs w:val="20"/>
        </w:rPr>
        <w:tab/>
      </w:r>
      <w:r w:rsidR="00083058" w:rsidRPr="006260E3">
        <w:rPr>
          <w:rFonts w:ascii="Neue Haas Grotesk Text Pro" w:hAnsi="Neue Haas Grotesk Text Pro" w:cs="Arial"/>
          <w:sz w:val="20"/>
          <w:szCs w:val="20"/>
        </w:rPr>
        <w:tab/>
      </w:r>
      <w:r w:rsidR="002D320F" w:rsidRPr="006260E3">
        <w:rPr>
          <w:rFonts w:ascii="Neue Haas Grotesk Text Pro" w:hAnsi="Neue Haas Grotesk Text Pro" w:cs="Arial"/>
          <w:sz w:val="20"/>
          <w:szCs w:val="20"/>
        </w:rPr>
        <w:t>Bc. Miloš Novák</w:t>
      </w:r>
    </w:p>
    <w:p w14:paraId="6B83DB94" w14:textId="77905211" w:rsidR="00D0021B" w:rsidRPr="006260E3" w:rsidRDefault="003F7B29">
      <w:pPr>
        <w:rPr>
          <w:rFonts w:ascii="Neue Haas Grotesk Text Pro" w:hAnsi="Neue Haas Grotesk Text Pro" w:cs="Arial"/>
          <w:sz w:val="20"/>
          <w:szCs w:val="20"/>
        </w:rPr>
      </w:pPr>
      <w:r w:rsidRPr="006260E3">
        <w:rPr>
          <w:rFonts w:ascii="Neue Haas Grotesk Text Pro" w:hAnsi="Neue Haas Grotesk Text Pro" w:cs="Arial"/>
          <w:sz w:val="20"/>
          <w:szCs w:val="20"/>
        </w:rPr>
        <w:t>náměstek hejtmana</w:t>
      </w:r>
      <w:r w:rsidR="006E0C68" w:rsidRPr="006260E3">
        <w:rPr>
          <w:rFonts w:ascii="Neue Haas Grotesk Text Pro" w:hAnsi="Neue Haas Grotesk Text Pro" w:cs="Arial"/>
          <w:sz w:val="20"/>
          <w:szCs w:val="20"/>
        </w:rPr>
        <w:tab/>
      </w:r>
      <w:r w:rsidR="006E0C68" w:rsidRPr="006260E3">
        <w:rPr>
          <w:rFonts w:ascii="Neue Haas Grotesk Text Pro" w:hAnsi="Neue Haas Grotesk Text Pro" w:cs="Arial"/>
          <w:sz w:val="20"/>
          <w:szCs w:val="20"/>
        </w:rPr>
        <w:tab/>
      </w:r>
      <w:r w:rsidR="00DE449E" w:rsidRPr="006260E3">
        <w:rPr>
          <w:rFonts w:ascii="Neue Haas Grotesk Text Pro" w:hAnsi="Neue Haas Grotesk Text Pro" w:cs="Arial"/>
          <w:sz w:val="20"/>
          <w:szCs w:val="20"/>
        </w:rPr>
        <w:tab/>
      </w:r>
      <w:r w:rsidR="00DE449E" w:rsidRPr="006260E3">
        <w:rPr>
          <w:rFonts w:ascii="Neue Haas Grotesk Text Pro" w:hAnsi="Neue Haas Grotesk Text Pro" w:cs="Arial"/>
          <w:sz w:val="20"/>
          <w:szCs w:val="20"/>
        </w:rPr>
        <w:tab/>
      </w:r>
      <w:r w:rsidR="00103A25" w:rsidRPr="006260E3">
        <w:rPr>
          <w:rFonts w:ascii="Neue Haas Grotesk Text Pro" w:hAnsi="Neue Haas Grotesk Text Pro" w:cs="Arial"/>
          <w:sz w:val="20"/>
          <w:szCs w:val="20"/>
        </w:rPr>
        <w:tab/>
      </w:r>
      <w:r w:rsidR="00DE449E" w:rsidRPr="006260E3">
        <w:rPr>
          <w:rFonts w:ascii="Neue Haas Grotesk Text Pro" w:hAnsi="Neue Haas Grotesk Text Pro" w:cs="Arial"/>
          <w:sz w:val="20"/>
          <w:szCs w:val="20"/>
        </w:rPr>
        <w:t>starosta</w:t>
      </w:r>
    </w:p>
    <w:sectPr w:rsidR="00D0021B" w:rsidRPr="006260E3" w:rsidSect="00445A5A">
      <w:footerReference w:type="even" r:id="rId11"/>
      <w:footerReference w:type="default" r:id="rId12"/>
      <w:type w:val="continuous"/>
      <w:pgSz w:w="11906" w:h="16838"/>
      <w:pgMar w:top="851" w:right="1134" w:bottom="1276"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C617" w14:textId="77777777" w:rsidR="00FF673C" w:rsidRDefault="00FF673C">
      <w:r>
        <w:separator/>
      </w:r>
    </w:p>
  </w:endnote>
  <w:endnote w:type="continuationSeparator" w:id="0">
    <w:p w14:paraId="70DC863C" w14:textId="77777777" w:rsidR="00FF673C" w:rsidRDefault="00FF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Albertus Extra 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E3DD" w14:textId="77777777" w:rsidR="00FF673C" w:rsidRDefault="00FF673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5E48B0" w14:textId="77777777" w:rsidR="00FF673C" w:rsidRDefault="00FF67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5194"/>
      <w:docPartObj>
        <w:docPartGallery w:val="Page Numbers (Bottom of Page)"/>
        <w:docPartUnique/>
      </w:docPartObj>
    </w:sdtPr>
    <w:sdtEndPr>
      <w:rPr>
        <w:rFonts w:ascii="Arial" w:hAnsi="Arial" w:cs="Arial"/>
        <w:sz w:val="20"/>
        <w:szCs w:val="20"/>
      </w:rPr>
    </w:sdtEndPr>
    <w:sdtContent>
      <w:p w14:paraId="7FCA3B16" w14:textId="77777777" w:rsidR="00FF673C" w:rsidRPr="00E5350A" w:rsidRDefault="00FF673C">
        <w:pPr>
          <w:pStyle w:val="Zpat"/>
          <w:jc w:val="center"/>
          <w:rPr>
            <w:rFonts w:ascii="Arial" w:hAnsi="Arial" w:cs="Arial"/>
            <w:sz w:val="20"/>
            <w:szCs w:val="20"/>
          </w:rPr>
        </w:pPr>
        <w:r w:rsidRPr="00E5350A">
          <w:rPr>
            <w:rFonts w:ascii="Arial" w:hAnsi="Arial" w:cs="Arial"/>
            <w:sz w:val="20"/>
            <w:szCs w:val="20"/>
          </w:rPr>
          <w:fldChar w:fldCharType="begin"/>
        </w:r>
        <w:r w:rsidRPr="00E5350A">
          <w:rPr>
            <w:rFonts w:ascii="Arial" w:hAnsi="Arial" w:cs="Arial"/>
            <w:sz w:val="20"/>
            <w:szCs w:val="20"/>
          </w:rPr>
          <w:instrText xml:space="preserve"> PAGE   \* MERGEFORMAT </w:instrText>
        </w:r>
        <w:r w:rsidRPr="00E5350A">
          <w:rPr>
            <w:rFonts w:ascii="Arial" w:hAnsi="Arial" w:cs="Arial"/>
            <w:sz w:val="20"/>
            <w:szCs w:val="20"/>
          </w:rPr>
          <w:fldChar w:fldCharType="separate"/>
        </w:r>
        <w:r w:rsidR="00BD0489">
          <w:rPr>
            <w:rFonts w:ascii="Arial" w:hAnsi="Arial" w:cs="Arial"/>
            <w:noProof/>
            <w:sz w:val="20"/>
            <w:szCs w:val="20"/>
          </w:rPr>
          <w:t>1</w:t>
        </w:r>
        <w:r w:rsidRPr="00E5350A">
          <w:rPr>
            <w:rFonts w:ascii="Arial" w:hAnsi="Arial" w:cs="Arial"/>
            <w:noProof/>
            <w:sz w:val="20"/>
            <w:szCs w:val="20"/>
          </w:rPr>
          <w:fldChar w:fldCharType="end"/>
        </w:r>
      </w:p>
    </w:sdtContent>
  </w:sdt>
  <w:p w14:paraId="0C49AF36" w14:textId="77777777" w:rsidR="00FF673C" w:rsidRPr="00315A5B" w:rsidRDefault="00FF673C">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393EA" w14:textId="77777777" w:rsidR="00FF673C" w:rsidRDefault="00FF673C">
      <w:r>
        <w:separator/>
      </w:r>
    </w:p>
  </w:footnote>
  <w:footnote w:type="continuationSeparator" w:id="0">
    <w:p w14:paraId="08DEA66D" w14:textId="77777777" w:rsidR="00FF673C" w:rsidRDefault="00FF6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C68"/>
    <w:multiLevelType w:val="hybridMultilevel"/>
    <w:tmpl w:val="EDC079AE"/>
    <w:lvl w:ilvl="0" w:tplc="7174E9B2">
      <w:start w:val="1"/>
      <w:numFmt w:val="bullet"/>
      <w:pStyle w:val="odrka"/>
      <w:lvlText w:val=""/>
      <w:lvlJc w:val="left"/>
      <w:pPr>
        <w:tabs>
          <w:tab w:val="num" w:pos="365"/>
        </w:tabs>
        <w:ind w:left="365" w:hanging="365"/>
      </w:pPr>
      <w:rPr>
        <w:rFonts w:ascii="Symbol" w:hAnsi="Symbol" w:hint="default"/>
      </w:rPr>
    </w:lvl>
    <w:lvl w:ilvl="1" w:tplc="04050003">
      <w:start w:val="1"/>
      <w:numFmt w:val="bullet"/>
      <w:lvlText w:val="o"/>
      <w:lvlJc w:val="left"/>
      <w:pPr>
        <w:tabs>
          <w:tab w:val="num" w:pos="27"/>
        </w:tabs>
        <w:ind w:left="27" w:hanging="360"/>
      </w:pPr>
      <w:rPr>
        <w:rFonts w:ascii="Courier New" w:hAnsi="Courier New" w:cs="Times New Roman" w:hint="default"/>
      </w:rPr>
    </w:lvl>
    <w:lvl w:ilvl="2" w:tplc="04050005">
      <w:start w:val="1"/>
      <w:numFmt w:val="bullet"/>
      <w:lvlText w:val=""/>
      <w:lvlJc w:val="left"/>
      <w:pPr>
        <w:tabs>
          <w:tab w:val="num" w:pos="747"/>
        </w:tabs>
        <w:ind w:left="747" w:hanging="360"/>
      </w:pPr>
      <w:rPr>
        <w:rFonts w:ascii="Wingdings" w:hAnsi="Wingdings" w:hint="default"/>
      </w:rPr>
    </w:lvl>
    <w:lvl w:ilvl="3" w:tplc="04050001">
      <w:start w:val="1"/>
      <w:numFmt w:val="bullet"/>
      <w:lvlText w:val=""/>
      <w:lvlJc w:val="left"/>
      <w:pPr>
        <w:tabs>
          <w:tab w:val="num" w:pos="1467"/>
        </w:tabs>
        <w:ind w:left="146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2622845"/>
    <w:multiLevelType w:val="hybridMultilevel"/>
    <w:tmpl w:val="99E8E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172A4D55"/>
    <w:multiLevelType w:val="hybridMultilevel"/>
    <w:tmpl w:val="E36E88A8"/>
    <w:lvl w:ilvl="0" w:tplc="04050017">
      <w:start w:val="1"/>
      <w:numFmt w:val="lowerLetter"/>
      <w:lvlText w:val="%1)"/>
      <w:lvlJc w:val="left"/>
      <w:pPr>
        <w:ind w:left="644" w:hanging="360"/>
      </w:pPr>
      <w:rPr>
        <w:rFonts w:hint="default"/>
      </w:rPr>
    </w:lvl>
    <w:lvl w:ilvl="1" w:tplc="E522C7C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DF3694"/>
    <w:multiLevelType w:val="hybridMultilevel"/>
    <w:tmpl w:val="0DA4BD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DE8642E"/>
    <w:multiLevelType w:val="hybridMultilevel"/>
    <w:tmpl w:val="0DA4BD8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2645D28"/>
    <w:multiLevelType w:val="hybridMultilevel"/>
    <w:tmpl w:val="CC101EF2"/>
    <w:lvl w:ilvl="0" w:tplc="FFFFFFFF">
      <w:start w:val="1"/>
      <w:numFmt w:val="decimal"/>
      <w:lvlText w:val="%1."/>
      <w:lvlJc w:val="left"/>
      <w:pPr>
        <w:ind w:left="108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753E2B"/>
    <w:multiLevelType w:val="hybridMultilevel"/>
    <w:tmpl w:val="610A4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CD3437"/>
    <w:multiLevelType w:val="hybridMultilevel"/>
    <w:tmpl w:val="C70A4EE4"/>
    <w:lvl w:ilvl="0" w:tplc="157ED1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A3440E"/>
    <w:multiLevelType w:val="hybridMultilevel"/>
    <w:tmpl w:val="1C460D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B1A6B8B"/>
    <w:multiLevelType w:val="multilevel"/>
    <w:tmpl w:val="E1DAF40C"/>
    <w:lvl w:ilvl="0">
      <w:start w:val="1"/>
      <w:numFmt w:val="decimal"/>
      <w:lvlText w:val="%1."/>
      <w:lvlJc w:val="left"/>
      <w:pPr>
        <w:ind w:left="1080" w:hanging="360"/>
      </w:pPr>
      <w:rPr>
        <w:rFonts w:ascii="Arial" w:hAnsi="Arial" w:cs="Arial" w:hint="default"/>
        <w:b w:val="0"/>
        <w:i w:val="0"/>
        <w:sz w:val="20"/>
        <w:szCs w:val="20"/>
      </w:rPr>
    </w:lvl>
    <w:lvl w:ilvl="1">
      <w:start w:val="1"/>
      <w:numFmt w:val="bullet"/>
      <w:lvlText w:val=""/>
      <w:lvlJc w:val="left"/>
      <w:pPr>
        <w:ind w:left="1290" w:hanging="57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C3E2BC0"/>
    <w:multiLevelType w:val="hybridMultilevel"/>
    <w:tmpl w:val="9E92E8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0290080"/>
    <w:multiLevelType w:val="hybridMultilevel"/>
    <w:tmpl w:val="15129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BA1BA8"/>
    <w:multiLevelType w:val="hybridMultilevel"/>
    <w:tmpl w:val="4D868944"/>
    <w:lvl w:ilvl="0" w:tplc="7EAAE362">
      <w:start w:val="1"/>
      <w:numFmt w:val="decimal"/>
      <w:lvlText w:val="%1."/>
      <w:lvlJc w:val="left"/>
      <w:pPr>
        <w:ind w:left="720" w:hanging="360"/>
      </w:pPr>
      <w:rPr>
        <w:rFonts w:ascii="Neue Haas Grotesk Text Pro" w:eastAsia="Times New Roman" w:hAnsi="Neue Haas Grotesk Text Pro"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27701F"/>
    <w:multiLevelType w:val="hybridMultilevel"/>
    <w:tmpl w:val="3E387E8A"/>
    <w:lvl w:ilvl="0" w:tplc="D5BACCBA">
      <w:start w:val="1"/>
      <w:numFmt w:val="decimal"/>
      <w:lvlText w:val="%1."/>
      <w:lvlJc w:val="left"/>
      <w:pPr>
        <w:ind w:left="720" w:hanging="360"/>
      </w:pPr>
      <w:rPr>
        <w:rFonts w:ascii="Neue Haas Grotesk Text Pro" w:eastAsia="Times New Roman" w:hAnsi="Neue Haas Grotesk Text Pro"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BF5124"/>
    <w:multiLevelType w:val="hybridMultilevel"/>
    <w:tmpl w:val="CC101EF2"/>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FC7B86"/>
    <w:multiLevelType w:val="hybridMultilevel"/>
    <w:tmpl w:val="1E529D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CD27C54"/>
    <w:multiLevelType w:val="hybridMultilevel"/>
    <w:tmpl w:val="94E8001E"/>
    <w:lvl w:ilvl="0" w:tplc="DB4E037A">
      <w:start w:val="1"/>
      <w:numFmt w:val="bullet"/>
      <w:pStyle w:val="odrka2"/>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04050005">
      <w:start w:val="1"/>
      <w:numFmt w:val="bullet"/>
      <w:lvlText w:val=""/>
      <w:lvlJc w:val="left"/>
      <w:pPr>
        <w:tabs>
          <w:tab w:val="num" w:pos="1137"/>
        </w:tabs>
        <w:ind w:left="1137" w:hanging="360"/>
      </w:pPr>
      <w:rPr>
        <w:rFonts w:ascii="Wingdings" w:hAnsi="Wingdings"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6F530250"/>
    <w:multiLevelType w:val="hybridMultilevel"/>
    <w:tmpl w:val="C094A07E"/>
    <w:lvl w:ilvl="0" w:tplc="DB3AC60A">
      <w:start w:val="1"/>
      <w:numFmt w:val="bullet"/>
      <w:lvlText w:val=""/>
      <w:lvlJc w:val="left"/>
      <w:pPr>
        <w:tabs>
          <w:tab w:val="num" w:pos="720"/>
        </w:tabs>
        <w:ind w:left="720" w:hanging="360"/>
      </w:pPr>
      <w:rPr>
        <w:rFonts w:ascii="Symbol" w:hAnsi="Symbol" w:hint="default"/>
        <w:sz w:val="20"/>
      </w:rPr>
    </w:lvl>
    <w:lvl w:ilvl="1" w:tplc="04050003">
      <w:start w:val="1"/>
      <w:numFmt w:val="bullet"/>
      <w:pStyle w:val="Podbod"/>
      <w:lvlText w:val="o"/>
      <w:lvlJc w:val="left"/>
      <w:pPr>
        <w:tabs>
          <w:tab w:val="num" w:pos="1440"/>
        </w:tabs>
        <w:ind w:left="1440" w:hanging="360"/>
      </w:pPr>
      <w:rPr>
        <w:rFonts w:ascii="Courier New" w:hAnsi="Courier New" w:hint="default"/>
        <w:sz w:val="20"/>
      </w:rPr>
    </w:lvl>
    <w:lvl w:ilvl="2" w:tplc="04050005" w:tentative="1">
      <w:start w:val="1"/>
      <w:numFmt w:val="bullet"/>
      <w:lvlText w:val=""/>
      <w:lvlJc w:val="left"/>
      <w:pPr>
        <w:tabs>
          <w:tab w:val="num" w:pos="2160"/>
        </w:tabs>
        <w:ind w:left="2160" w:hanging="360"/>
      </w:pPr>
      <w:rPr>
        <w:rFonts w:ascii="Wingdings" w:hAnsi="Wingdings" w:hint="default"/>
        <w:sz w:val="20"/>
      </w:rPr>
    </w:lvl>
    <w:lvl w:ilvl="3" w:tplc="04050001" w:tentative="1">
      <w:start w:val="1"/>
      <w:numFmt w:val="bullet"/>
      <w:lvlText w:val=""/>
      <w:lvlJc w:val="left"/>
      <w:pPr>
        <w:tabs>
          <w:tab w:val="num" w:pos="2880"/>
        </w:tabs>
        <w:ind w:left="2880" w:hanging="360"/>
      </w:pPr>
      <w:rPr>
        <w:rFonts w:ascii="Wingdings" w:hAnsi="Wingdings" w:hint="default"/>
        <w:sz w:val="20"/>
      </w:rPr>
    </w:lvl>
    <w:lvl w:ilvl="4" w:tplc="04050003" w:tentative="1">
      <w:start w:val="1"/>
      <w:numFmt w:val="bullet"/>
      <w:lvlText w:val=""/>
      <w:lvlJc w:val="left"/>
      <w:pPr>
        <w:tabs>
          <w:tab w:val="num" w:pos="3600"/>
        </w:tabs>
        <w:ind w:left="3600" w:hanging="360"/>
      </w:pPr>
      <w:rPr>
        <w:rFonts w:ascii="Wingdings" w:hAnsi="Wingdings" w:hint="default"/>
        <w:sz w:val="20"/>
      </w:rPr>
    </w:lvl>
    <w:lvl w:ilvl="5" w:tplc="04050005" w:tentative="1">
      <w:start w:val="1"/>
      <w:numFmt w:val="bullet"/>
      <w:lvlText w:val=""/>
      <w:lvlJc w:val="left"/>
      <w:pPr>
        <w:tabs>
          <w:tab w:val="num" w:pos="4320"/>
        </w:tabs>
        <w:ind w:left="4320" w:hanging="360"/>
      </w:pPr>
      <w:rPr>
        <w:rFonts w:ascii="Wingdings" w:hAnsi="Wingdings" w:hint="default"/>
        <w:sz w:val="20"/>
      </w:rPr>
    </w:lvl>
    <w:lvl w:ilvl="6" w:tplc="04050001" w:tentative="1">
      <w:start w:val="1"/>
      <w:numFmt w:val="bullet"/>
      <w:lvlText w:val=""/>
      <w:lvlJc w:val="left"/>
      <w:pPr>
        <w:tabs>
          <w:tab w:val="num" w:pos="5040"/>
        </w:tabs>
        <w:ind w:left="5040" w:hanging="360"/>
      </w:pPr>
      <w:rPr>
        <w:rFonts w:ascii="Wingdings" w:hAnsi="Wingdings" w:hint="default"/>
        <w:sz w:val="20"/>
      </w:rPr>
    </w:lvl>
    <w:lvl w:ilvl="7" w:tplc="04050003" w:tentative="1">
      <w:start w:val="1"/>
      <w:numFmt w:val="bullet"/>
      <w:lvlText w:val=""/>
      <w:lvlJc w:val="left"/>
      <w:pPr>
        <w:tabs>
          <w:tab w:val="num" w:pos="5760"/>
        </w:tabs>
        <w:ind w:left="5760" w:hanging="360"/>
      </w:pPr>
      <w:rPr>
        <w:rFonts w:ascii="Wingdings" w:hAnsi="Wingdings" w:hint="default"/>
        <w:sz w:val="20"/>
      </w:rPr>
    </w:lvl>
    <w:lvl w:ilvl="8" w:tplc="04050005"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82463E"/>
    <w:multiLevelType w:val="hybridMultilevel"/>
    <w:tmpl w:val="C4687F86"/>
    <w:lvl w:ilvl="0" w:tplc="0DEED76C">
      <w:start w:val="1"/>
      <w:numFmt w:val="bullet"/>
      <w:lvlText w:val=""/>
      <w:lvlJc w:val="left"/>
      <w:pPr>
        <w:tabs>
          <w:tab w:val="num" w:pos="750"/>
        </w:tabs>
        <w:ind w:left="390" w:firstLine="0"/>
      </w:pPr>
      <w:rPr>
        <w:rFonts w:ascii="Wingdings" w:hAnsi="Wingdings" w:hint="default"/>
      </w:rPr>
    </w:lvl>
    <w:lvl w:ilvl="1" w:tplc="04050003">
      <w:start w:val="1"/>
      <w:numFmt w:val="bullet"/>
      <w:lvlText w:val="o"/>
      <w:lvlJc w:val="left"/>
      <w:pPr>
        <w:tabs>
          <w:tab w:val="num" w:pos="417"/>
        </w:tabs>
        <w:ind w:left="417" w:hanging="360"/>
      </w:pPr>
      <w:rPr>
        <w:rFonts w:ascii="Courier New" w:hAnsi="Courier New" w:cs="Times New Roman" w:hint="default"/>
      </w:rPr>
    </w:lvl>
    <w:lvl w:ilvl="2" w:tplc="C298F2B2">
      <w:start w:val="27"/>
      <w:numFmt w:val="bullet"/>
      <w:pStyle w:val="odrka3"/>
      <w:lvlText w:val="-"/>
      <w:lvlJc w:val="left"/>
      <w:pPr>
        <w:tabs>
          <w:tab w:val="num" w:pos="1137"/>
        </w:tabs>
        <w:ind w:left="1137" w:hanging="360"/>
      </w:pPr>
      <w:rPr>
        <w:rFonts w:ascii="Times New Roman" w:eastAsia="Times New Roman" w:hAnsi="Times New Roman" w:cs="Times New Roman" w:hint="default"/>
      </w:rPr>
    </w:lvl>
    <w:lvl w:ilvl="3" w:tplc="04050001">
      <w:start w:val="1"/>
      <w:numFmt w:val="bullet"/>
      <w:lvlText w:val=""/>
      <w:lvlJc w:val="left"/>
      <w:pPr>
        <w:tabs>
          <w:tab w:val="num" w:pos="1857"/>
        </w:tabs>
        <w:ind w:left="1857"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768C180C"/>
    <w:multiLevelType w:val="hybridMultilevel"/>
    <w:tmpl w:val="7B8E7E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07938710">
    <w:abstractNumId w:val="17"/>
  </w:num>
  <w:num w:numId="2" w16cid:durableId="1966808571">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460340">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934042">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9945422">
    <w:abstractNumId w:val="1"/>
  </w:num>
  <w:num w:numId="6" w16cid:durableId="577180521">
    <w:abstractNumId w:val="7"/>
  </w:num>
  <w:num w:numId="7" w16cid:durableId="823937539">
    <w:abstractNumId w:val="12"/>
  </w:num>
  <w:num w:numId="8" w16cid:durableId="978874575">
    <w:abstractNumId w:val="13"/>
  </w:num>
  <w:num w:numId="9" w16cid:durableId="1286816731">
    <w:abstractNumId w:val="9"/>
  </w:num>
  <w:num w:numId="10" w16cid:durableId="560291329">
    <w:abstractNumId w:val="15"/>
  </w:num>
  <w:num w:numId="11" w16cid:durableId="1882594762">
    <w:abstractNumId w:val="10"/>
  </w:num>
  <w:num w:numId="12" w16cid:durableId="1854373531">
    <w:abstractNumId w:val="8"/>
  </w:num>
  <w:num w:numId="13" w16cid:durableId="1059549416">
    <w:abstractNumId w:val="6"/>
  </w:num>
  <w:num w:numId="14" w16cid:durableId="674848539">
    <w:abstractNumId w:val="11"/>
  </w:num>
  <w:num w:numId="15" w16cid:durableId="1960910858">
    <w:abstractNumId w:val="4"/>
  </w:num>
  <w:num w:numId="16" w16cid:durableId="131948755">
    <w:abstractNumId w:val="3"/>
  </w:num>
  <w:num w:numId="17" w16cid:durableId="217590450">
    <w:abstractNumId w:val="5"/>
  </w:num>
  <w:num w:numId="18" w16cid:durableId="311373626">
    <w:abstractNumId w:val="14"/>
  </w:num>
  <w:num w:numId="19" w16cid:durableId="344945177">
    <w:abstractNumId w:val="19"/>
  </w:num>
  <w:num w:numId="20" w16cid:durableId="192468311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0C"/>
    <w:rsid w:val="00000C9B"/>
    <w:rsid w:val="00004FB1"/>
    <w:rsid w:val="00011929"/>
    <w:rsid w:val="00021DF6"/>
    <w:rsid w:val="00030AEA"/>
    <w:rsid w:val="0003161E"/>
    <w:rsid w:val="00036AEC"/>
    <w:rsid w:val="0004238F"/>
    <w:rsid w:val="00042C9F"/>
    <w:rsid w:val="0004344E"/>
    <w:rsid w:val="00046167"/>
    <w:rsid w:val="00047733"/>
    <w:rsid w:val="000520FB"/>
    <w:rsid w:val="00052C6E"/>
    <w:rsid w:val="00064BB2"/>
    <w:rsid w:val="000661FE"/>
    <w:rsid w:val="00067F95"/>
    <w:rsid w:val="00077B38"/>
    <w:rsid w:val="000828B6"/>
    <w:rsid w:val="00083058"/>
    <w:rsid w:val="00084233"/>
    <w:rsid w:val="00086CDA"/>
    <w:rsid w:val="00090778"/>
    <w:rsid w:val="000920DA"/>
    <w:rsid w:val="000B0650"/>
    <w:rsid w:val="000B078D"/>
    <w:rsid w:val="000C58AC"/>
    <w:rsid w:val="000E350F"/>
    <w:rsid w:val="000E54E7"/>
    <w:rsid w:val="000E5B24"/>
    <w:rsid w:val="000F78BC"/>
    <w:rsid w:val="00103A25"/>
    <w:rsid w:val="001271FD"/>
    <w:rsid w:val="00136DB3"/>
    <w:rsid w:val="00137561"/>
    <w:rsid w:val="00143BF9"/>
    <w:rsid w:val="00162A39"/>
    <w:rsid w:val="00164AAE"/>
    <w:rsid w:val="00164EC8"/>
    <w:rsid w:val="00167023"/>
    <w:rsid w:val="001716A6"/>
    <w:rsid w:val="0017208E"/>
    <w:rsid w:val="001833A8"/>
    <w:rsid w:val="00187339"/>
    <w:rsid w:val="00187CF4"/>
    <w:rsid w:val="0019311E"/>
    <w:rsid w:val="00196AF5"/>
    <w:rsid w:val="001A1415"/>
    <w:rsid w:val="001A36D8"/>
    <w:rsid w:val="001B2579"/>
    <w:rsid w:val="001B654F"/>
    <w:rsid w:val="001B7727"/>
    <w:rsid w:val="001C2466"/>
    <w:rsid w:val="001D1D83"/>
    <w:rsid w:val="00200C8C"/>
    <w:rsid w:val="00205A4E"/>
    <w:rsid w:val="0020641C"/>
    <w:rsid w:val="00212F29"/>
    <w:rsid w:val="00213715"/>
    <w:rsid w:val="00244DBD"/>
    <w:rsid w:val="00257D0A"/>
    <w:rsid w:val="002662D0"/>
    <w:rsid w:val="00267109"/>
    <w:rsid w:val="002717A4"/>
    <w:rsid w:val="002822BA"/>
    <w:rsid w:val="00283F70"/>
    <w:rsid w:val="00285F2A"/>
    <w:rsid w:val="00286D52"/>
    <w:rsid w:val="002928A1"/>
    <w:rsid w:val="002A321A"/>
    <w:rsid w:val="002A3579"/>
    <w:rsid w:val="002B2445"/>
    <w:rsid w:val="002B24EB"/>
    <w:rsid w:val="002B2938"/>
    <w:rsid w:val="002B71E1"/>
    <w:rsid w:val="002D0D1A"/>
    <w:rsid w:val="002D320F"/>
    <w:rsid w:val="002D3392"/>
    <w:rsid w:val="002E4502"/>
    <w:rsid w:val="002E6C6B"/>
    <w:rsid w:val="002E716E"/>
    <w:rsid w:val="002F13C9"/>
    <w:rsid w:val="002F18FB"/>
    <w:rsid w:val="002F1F86"/>
    <w:rsid w:val="002F2D0F"/>
    <w:rsid w:val="002F37B2"/>
    <w:rsid w:val="002F42FC"/>
    <w:rsid w:val="002F500D"/>
    <w:rsid w:val="002F71AC"/>
    <w:rsid w:val="003029F6"/>
    <w:rsid w:val="00315A5B"/>
    <w:rsid w:val="00325D27"/>
    <w:rsid w:val="003332C7"/>
    <w:rsid w:val="00336BEF"/>
    <w:rsid w:val="00344616"/>
    <w:rsid w:val="00350A8E"/>
    <w:rsid w:val="0035321D"/>
    <w:rsid w:val="0035666D"/>
    <w:rsid w:val="00356C3A"/>
    <w:rsid w:val="00361677"/>
    <w:rsid w:val="0036538C"/>
    <w:rsid w:val="003714F0"/>
    <w:rsid w:val="003828F2"/>
    <w:rsid w:val="00390609"/>
    <w:rsid w:val="00390E0D"/>
    <w:rsid w:val="003B0672"/>
    <w:rsid w:val="003B09DD"/>
    <w:rsid w:val="003B66C6"/>
    <w:rsid w:val="003B79D1"/>
    <w:rsid w:val="003C0233"/>
    <w:rsid w:val="003C5FE0"/>
    <w:rsid w:val="003D3CBA"/>
    <w:rsid w:val="003D4A38"/>
    <w:rsid w:val="003D5CAD"/>
    <w:rsid w:val="003D6FA6"/>
    <w:rsid w:val="003E04EA"/>
    <w:rsid w:val="003F349B"/>
    <w:rsid w:val="003F51DD"/>
    <w:rsid w:val="003F7B29"/>
    <w:rsid w:val="0040432A"/>
    <w:rsid w:val="00406CD9"/>
    <w:rsid w:val="00407ACF"/>
    <w:rsid w:val="00417614"/>
    <w:rsid w:val="00424A02"/>
    <w:rsid w:val="0042634D"/>
    <w:rsid w:val="0043299A"/>
    <w:rsid w:val="00435923"/>
    <w:rsid w:val="00436F79"/>
    <w:rsid w:val="00437B82"/>
    <w:rsid w:val="00445A5A"/>
    <w:rsid w:val="0045325B"/>
    <w:rsid w:val="0045349C"/>
    <w:rsid w:val="00460987"/>
    <w:rsid w:val="00461855"/>
    <w:rsid w:val="00466BF3"/>
    <w:rsid w:val="004673DA"/>
    <w:rsid w:val="004702F7"/>
    <w:rsid w:val="00470536"/>
    <w:rsid w:val="00477158"/>
    <w:rsid w:val="0048170C"/>
    <w:rsid w:val="00485542"/>
    <w:rsid w:val="00487A5B"/>
    <w:rsid w:val="00491C46"/>
    <w:rsid w:val="004A6D36"/>
    <w:rsid w:val="004B48D5"/>
    <w:rsid w:val="004C16EB"/>
    <w:rsid w:val="004D3935"/>
    <w:rsid w:val="004D4F2E"/>
    <w:rsid w:val="004D6E11"/>
    <w:rsid w:val="004E530C"/>
    <w:rsid w:val="00513785"/>
    <w:rsid w:val="0051383E"/>
    <w:rsid w:val="00516B77"/>
    <w:rsid w:val="005250CA"/>
    <w:rsid w:val="00535E8F"/>
    <w:rsid w:val="00537608"/>
    <w:rsid w:val="00537FE6"/>
    <w:rsid w:val="00543C98"/>
    <w:rsid w:val="00544756"/>
    <w:rsid w:val="005463EC"/>
    <w:rsid w:val="005531C0"/>
    <w:rsid w:val="00560471"/>
    <w:rsid w:val="005651A5"/>
    <w:rsid w:val="005712DA"/>
    <w:rsid w:val="005744C2"/>
    <w:rsid w:val="00577C61"/>
    <w:rsid w:val="005903DF"/>
    <w:rsid w:val="00591C88"/>
    <w:rsid w:val="00593767"/>
    <w:rsid w:val="00594FAE"/>
    <w:rsid w:val="005A23B2"/>
    <w:rsid w:val="005C1EED"/>
    <w:rsid w:val="005C4200"/>
    <w:rsid w:val="005C4D3E"/>
    <w:rsid w:val="005D17A0"/>
    <w:rsid w:val="005D4068"/>
    <w:rsid w:val="005D52FF"/>
    <w:rsid w:val="005D5C5D"/>
    <w:rsid w:val="005D5F57"/>
    <w:rsid w:val="005E1276"/>
    <w:rsid w:val="005E1C9C"/>
    <w:rsid w:val="005E359F"/>
    <w:rsid w:val="005E3F35"/>
    <w:rsid w:val="005F2865"/>
    <w:rsid w:val="00605304"/>
    <w:rsid w:val="006065F1"/>
    <w:rsid w:val="00607594"/>
    <w:rsid w:val="00615986"/>
    <w:rsid w:val="00617310"/>
    <w:rsid w:val="0061765F"/>
    <w:rsid w:val="006260E3"/>
    <w:rsid w:val="00626E1A"/>
    <w:rsid w:val="00640A8C"/>
    <w:rsid w:val="0064344E"/>
    <w:rsid w:val="00646E0E"/>
    <w:rsid w:val="0064714F"/>
    <w:rsid w:val="006478A0"/>
    <w:rsid w:val="00652316"/>
    <w:rsid w:val="006633C9"/>
    <w:rsid w:val="00667E30"/>
    <w:rsid w:val="0067477B"/>
    <w:rsid w:val="00692291"/>
    <w:rsid w:val="00692E10"/>
    <w:rsid w:val="0069350B"/>
    <w:rsid w:val="006940A7"/>
    <w:rsid w:val="006950C2"/>
    <w:rsid w:val="00696E9B"/>
    <w:rsid w:val="006A1C22"/>
    <w:rsid w:val="006A456F"/>
    <w:rsid w:val="006A468A"/>
    <w:rsid w:val="006B2758"/>
    <w:rsid w:val="006B2909"/>
    <w:rsid w:val="006B3237"/>
    <w:rsid w:val="006B453F"/>
    <w:rsid w:val="006B5C79"/>
    <w:rsid w:val="006B7EFA"/>
    <w:rsid w:val="006D6BC8"/>
    <w:rsid w:val="006E0C68"/>
    <w:rsid w:val="006E25CB"/>
    <w:rsid w:val="006E569C"/>
    <w:rsid w:val="00700AD3"/>
    <w:rsid w:val="00707663"/>
    <w:rsid w:val="00732D17"/>
    <w:rsid w:val="0073433E"/>
    <w:rsid w:val="00757974"/>
    <w:rsid w:val="00763B03"/>
    <w:rsid w:val="00766FBE"/>
    <w:rsid w:val="0077213F"/>
    <w:rsid w:val="00773699"/>
    <w:rsid w:val="00773D21"/>
    <w:rsid w:val="007741A3"/>
    <w:rsid w:val="00774CAA"/>
    <w:rsid w:val="0077582D"/>
    <w:rsid w:val="007761CB"/>
    <w:rsid w:val="00781CC3"/>
    <w:rsid w:val="00785CAA"/>
    <w:rsid w:val="007A500D"/>
    <w:rsid w:val="007A6BF8"/>
    <w:rsid w:val="007B3078"/>
    <w:rsid w:val="007C3301"/>
    <w:rsid w:val="007D230C"/>
    <w:rsid w:val="007E0090"/>
    <w:rsid w:val="007E7388"/>
    <w:rsid w:val="007F24C9"/>
    <w:rsid w:val="007F5B5E"/>
    <w:rsid w:val="007F7241"/>
    <w:rsid w:val="00806FA2"/>
    <w:rsid w:val="0081062A"/>
    <w:rsid w:val="00810D4E"/>
    <w:rsid w:val="00811DAC"/>
    <w:rsid w:val="008157D2"/>
    <w:rsid w:val="0082145E"/>
    <w:rsid w:val="00832071"/>
    <w:rsid w:val="008341D8"/>
    <w:rsid w:val="00835F85"/>
    <w:rsid w:val="008431D0"/>
    <w:rsid w:val="00843F6E"/>
    <w:rsid w:val="00844E0E"/>
    <w:rsid w:val="00845D6F"/>
    <w:rsid w:val="00850FE1"/>
    <w:rsid w:val="00852290"/>
    <w:rsid w:val="0085363B"/>
    <w:rsid w:val="00856703"/>
    <w:rsid w:val="00860AF1"/>
    <w:rsid w:val="00862A7E"/>
    <w:rsid w:val="00865520"/>
    <w:rsid w:val="00874881"/>
    <w:rsid w:val="00876C95"/>
    <w:rsid w:val="008904E8"/>
    <w:rsid w:val="008908B3"/>
    <w:rsid w:val="00896C6B"/>
    <w:rsid w:val="00897E0B"/>
    <w:rsid w:val="008A50FE"/>
    <w:rsid w:val="008A7EF2"/>
    <w:rsid w:val="008B62A5"/>
    <w:rsid w:val="008C4F30"/>
    <w:rsid w:val="008D4755"/>
    <w:rsid w:val="008E0DF6"/>
    <w:rsid w:val="008E34D3"/>
    <w:rsid w:val="008E3D3E"/>
    <w:rsid w:val="008E5C3C"/>
    <w:rsid w:val="008E607F"/>
    <w:rsid w:val="008F1DF6"/>
    <w:rsid w:val="008F5E91"/>
    <w:rsid w:val="008F5EED"/>
    <w:rsid w:val="00920484"/>
    <w:rsid w:val="00926C5D"/>
    <w:rsid w:val="00934A25"/>
    <w:rsid w:val="00935824"/>
    <w:rsid w:val="009365F8"/>
    <w:rsid w:val="009427A0"/>
    <w:rsid w:val="0095490B"/>
    <w:rsid w:val="00956DBB"/>
    <w:rsid w:val="00962A3A"/>
    <w:rsid w:val="0096381A"/>
    <w:rsid w:val="009660A6"/>
    <w:rsid w:val="0097262E"/>
    <w:rsid w:val="00975EC2"/>
    <w:rsid w:val="00984D15"/>
    <w:rsid w:val="00985D13"/>
    <w:rsid w:val="009869B2"/>
    <w:rsid w:val="00987E33"/>
    <w:rsid w:val="009A0673"/>
    <w:rsid w:val="009A506D"/>
    <w:rsid w:val="009B3183"/>
    <w:rsid w:val="009B3213"/>
    <w:rsid w:val="009C34B3"/>
    <w:rsid w:val="009C5527"/>
    <w:rsid w:val="009C7BD9"/>
    <w:rsid w:val="009D097F"/>
    <w:rsid w:val="009D624F"/>
    <w:rsid w:val="009D76A8"/>
    <w:rsid w:val="009E0524"/>
    <w:rsid w:val="009E2D40"/>
    <w:rsid w:val="009E6303"/>
    <w:rsid w:val="009F643B"/>
    <w:rsid w:val="009F764A"/>
    <w:rsid w:val="00A107C6"/>
    <w:rsid w:val="00A158D7"/>
    <w:rsid w:val="00A20063"/>
    <w:rsid w:val="00A25E34"/>
    <w:rsid w:val="00A33051"/>
    <w:rsid w:val="00A330FC"/>
    <w:rsid w:val="00A5696C"/>
    <w:rsid w:val="00A5765D"/>
    <w:rsid w:val="00A6103A"/>
    <w:rsid w:val="00A62B69"/>
    <w:rsid w:val="00A731A1"/>
    <w:rsid w:val="00A73270"/>
    <w:rsid w:val="00A75BEF"/>
    <w:rsid w:val="00A8111D"/>
    <w:rsid w:val="00A81274"/>
    <w:rsid w:val="00A879BB"/>
    <w:rsid w:val="00A92775"/>
    <w:rsid w:val="00A94A6F"/>
    <w:rsid w:val="00AA0EB6"/>
    <w:rsid w:val="00AA1CD0"/>
    <w:rsid w:val="00AA2F46"/>
    <w:rsid w:val="00AB0FC5"/>
    <w:rsid w:val="00AB1D79"/>
    <w:rsid w:val="00AC01A1"/>
    <w:rsid w:val="00AC16CE"/>
    <w:rsid w:val="00AC5A6F"/>
    <w:rsid w:val="00AD0AFD"/>
    <w:rsid w:val="00AE1AC7"/>
    <w:rsid w:val="00AE63DC"/>
    <w:rsid w:val="00AE7C28"/>
    <w:rsid w:val="00AF2B8C"/>
    <w:rsid w:val="00AF32A8"/>
    <w:rsid w:val="00AF4DCF"/>
    <w:rsid w:val="00AF5090"/>
    <w:rsid w:val="00AF796B"/>
    <w:rsid w:val="00B05B8C"/>
    <w:rsid w:val="00B209C1"/>
    <w:rsid w:val="00B24646"/>
    <w:rsid w:val="00B26C21"/>
    <w:rsid w:val="00B36F72"/>
    <w:rsid w:val="00B5323F"/>
    <w:rsid w:val="00B551F2"/>
    <w:rsid w:val="00B729F2"/>
    <w:rsid w:val="00B73B10"/>
    <w:rsid w:val="00B7695A"/>
    <w:rsid w:val="00B86973"/>
    <w:rsid w:val="00B86E14"/>
    <w:rsid w:val="00BA6E2F"/>
    <w:rsid w:val="00BB35CE"/>
    <w:rsid w:val="00BB40C6"/>
    <w:rsid w:val="00BB7B1E"/>
    <w:rsid w:val="00BC19DC"/>
    <w:rsid w:val="00BC3875"/>
    <w:rsid w:val="00BC787B"/>
    <w:rsid w:val="00BD0489"/>
    <w:rsid w:val="00BD2FE8"/>
    <w:rsid w:val="00BE23D3"/>
    <w:rsid w:val="00BE4DFD"/>
    <w:rsid w:val="00BE67D3"/>
    <w:rsid w:val="00BE6CF8"/>
    <w:rsid w:val="00BE7678"/>
    <w:rsid w:val="00BF3722"/>
    <w:rsid w:val="00C02F0D"/>
    <w:rsid w:val="00C06197"/>
    <w:rsid w:val="00C06F72"/>
    <w:rsid w:val="00C12BB5"/>
    <w:rsid w:val="00C158A0"/>
    <w:rsid w:val="00C22108"/>
    <w:rsid w:val="00C24136"/>
    <w:rsid w:val="00C24739"/>
    <w:rsid w:val="00C270B5"/>
    <w:rsid w:val="00C27E2B"/>
    <w:rsid w:val="00C46D88"/>
    <w:rsid w:val="00C54585"/>
    <w:rsid w:val="00C71A0F"/>
    <w:rsid w:val="00C72AB0"/>
    <w:rsid w:val="00C92AF3"/>
    <w:rsid w:val="00C953EE"/>
    <w:rsid w:val="00C967E6"/>
    <w:rsid w:val="00CA28CB"/>
    <w:rsid w:val="00CA5CEE"/>
    <w:rsid w:val="00CA736A"/>
    <w:rsid w:val="00CC24F0"/>
    <w:rsid w:val="00CC7115"/>
    <w:rsid w:val="00CC74D1"/>
    <w:rsid w:val="00CD011C"/>
    <w:rsid w:val="00CF3C04"/>
    <w:rsid w:val="00CF3C78"/>
    <w:rsid w:val="00D0021B"/>
    <w:rsid w:val="00D02779"/>
    <w:rsid w:val="00D03D69"/>
    <w:rsid w:val="00D10C9D"/>
    <w:rsid w:val="00D12E13"/>
    <w:rsid w:val="00D17CCF"/>
    <w:rsid w:val="00D20B81"/>
    <w:rsid w:val="00D24165"/>
    <w:rsid w:val="00D267AE"/>
    <w:rsid w:val="00D26A01"/>
    <w:rsid w:val="00D30FDF"/>
    <w:rsid w:val="00D54664"/>
    <w:rsid w:val="00D57AF4"/>
    <w:rsid w:val="00D60FCB"/>
    <w:rsid w:val="00D61D32"/>
    <w:rsid w:val="00D6426D"/>
    <w:rsid w:val="00D831C6"/>
    <w:rsid w:val="00D94BCB"/>
    <w:rsid w:val="00DA4020"/>
    <w:rsid w:val="00DB2A1D"/>
    <w:rsid w:val="00DB3CDA"/>
    <w:rsid w:val="00DB42C9"/>
    <w:rsid w:val="00DC078B"/>
    <w:rsid w:val="00DC2D63"/>
    <w:rsid w:val="00DC48E5"/>
    <w:rsid w:val="00DC7C21"/>
    <w:rsid w:val="00DD0DC8"/>
    <w:rsid w:val="00DD318B"/>
    <w:rsid w:val="00DD41A1"/>
    <w:rsid w:val="00DD535F"/>
    <w:rsid w:val="00DD6C1B"/>
    <w:rsid w:val="00DE3508"/>
    <w:rsid w:val="00DE449E"/>
    <w:rsid w:val="00DE5DE7"/>
    <w:rsid w:val="00DE66FE"/>
    <w:rsid w:val="00DF2188"/>
    <w:rsid w:val="00E01482"/>
    <w:rsid w:val="00E04239"/>
    <w:rsid w:val="00E06138"/>
    <w:rsid w:val="00E07A13"/>
    <w:rsid w:val="00E1213E"/>
    <w:rsid w:val="00E13B97"/>
    <w:rsid w:val="00E151EA"/>
    <w:rsid w:val="00E15894"/>
    <w:rsid w:val="00E256A8"/>
    <w:rsid w:val="00E27032"/>
    <w:rsid w:val="00E30B93"/>
    <w:rsid w:val="00E31085"/>
    <w:rsid w:val="00E3359C"/>
    <w:rsid w:val="00E40F6E"/>
    <w:rsid w:val="00E442C7"/>
    <w:rsid w:val="00E5012B"/>
    <w:rsid w:val="00E50AF0"/>
    <w:rsid w:val="00E511E1"/>
    <w:rsid w:val="00E5350A"/>
    <w:rsid w:val="00E731CA"/>
    <w:rsid w:val="00E805DC"/>
    <w:rsid w:val="00E83572"/>
    <w:rsid w:val="00E85E3C"/>
    <w:rsid w:val="00E87FAD"/>
    <w:rsid w:val="00E912DD"/>
    <w:rsid w:val="00E97047"/>
    <w:rsid w:val="00EA67DE"/>
    <w:rsid w:val="00EC0D71"/>
    <w:rsid w:val="00EC210F"/>
    <w:rsid w:val="00EC57C2"/>
    <w:rsid w:val="00EC5DF4"/>
    <w:rsid w:val="00ED06F4"/>
    <w:rsid w:val="00ED735D"/>
    <w:rsid w:val="00ED76BD"/>
    <w:rsid w:val="00EE1A80"/>
    <w:rsid w:val="00EE3FED"/>
    <w:rsid w:val="00EE43C9"/>
    <w:rsid w:val="00EF4217"/>
    <w:rsid w:val="00F033E4"/>
    <w:rsid w:val="00F11670"/>
    <w:rsid w:val="00F14B57"/>
    <w:rsid w:val="00F168A0"/>
    <w:rsid w:val="00F362D8"/>
    <w:rsid w:val="00F409FF"/>
    <w:rsid w:val="00F51672"/>
    <w:rsid w:val="00F709F6"/>
    <w:rsid w:val="00F764CF"/>
    <w:rsid w:val="00F77664"/>
    <w:rsid w:val="00F84524"/>
    <w:rsid w:val="00F87C65"/>
    <w:rsid w:val="00F91901"/>
    <w:rsid w:val="00F9252B"/>
    <w:rsid w:val="00F92C94"/>
    <w:rsid w:val="00F93454"/>
    <w:rsid w:val="00F93AC8"/>
    <w:rsid w:val="00F9485E"/>
    <w:rsid w:val="00F9556E"/>
    <w:rsid w:val="00FA69C2"/>
    <w:rsid w:val="00FB0530"/>
    <w:rsid w:val="00FB262D"/>
    <w:rsid w:val="00FC0C4F"/>
    <w:rsid w:val="00FC0DDD"/>
    <w:rsid w:val="00FC4113"/>
    <w:rsid w:val="00FC7F9F"/>
    <w:rsid w:val="00FD252B"/>
    <w:rsid w:val="00FD49F6"/>
    <w:rsid w:val="00FE539A"/>
    <w:rsid w:val="00FE56F4"/>
    <w:rsid w:val="00FF2707"/>
    <w:rsid w:val="00FF47AC"/>
    <w:rsid w:val="00FF67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16C1"/>
  <w15:docId w15:val="{6DD635AF-37EE-4272-9EC4-487FE50A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5DF4"/>
    <w:rPr>
      <w:sz w:val="24"/>
      <w:szCs w:val="24"/>
    </w:rPr>
  </w:style>
  <w:style w:type="paragraph" w:styleId="Nadpis1">
    <w:name w:val="heading 1"/>
    <w:aliases w:val="Část"/>
    <w:basedOn w:val="Normln"/>
    <w:next w:val="Normln"/>
    <w:link w:val="Nadpis1Char"/>
    <w:qFormat/>
    <w:rsid w:val="00EC5DF4"/>
    <w:pPr>
      <w:keepNext/>
      <w:jc w:val="center"/>
      <w:outlineLvl w:val="0"/>
    </w:pPr>
    <w:rPr>
      <w:b/>
      <w:bCs/>
    </w:rPr>
  </w:style>
  <w:style w:type="paragraph" w:styleId="Nadpis2">
    <w:name w:val="heading 2"/>
    <w:aliases w:val="Hlava"/>
    <w:basedOn w:val="Normln"/>
    <w:next w:val="Normln"/>
    <w:qFormat/>
    <w:rsid w:val="00EC5DF4"/>
    <w:pPr>
      <w:keepNext/>
      <w:ind w:firstLine="540"/>
      <w:jc w:val="center"/>
      <w:outlineLvl w:val="1"/>
    </w:pPr>
    <w:rPr>
      <w:b/>
      <w:bCs/>
    </w:rPr>
  </w:style>
  <w:style w:type="paragraph" w:styleId="Nadpis3">
    <w:name w:val="heading 3"/>
    <w:aliases w:val="Oddíl"/>
    <w:basedOn w:val="Normln"/>
    <w:next w:val="Normln"/>
    <w:qFormat/>
    <w:rsid w:val="00EC5DF4"/>
    <w:pPr>
      <w:keepNext/>
      <w:tabs>
        <w:tab w:val="num" w:pos="540"/>
      </w:tabs>
      <w:spacing w:before="120"/>
      <w:ind w:left="539" w:hanging="539"/>
      <w:jc w:val="center"/>
      <w:outlineLvl w:val="2"/>
    </w:pPr>
    <w:rPr>
      <w:b/>
      <w:bCs/>
    </w:rPr>
  </w:style>
  <w:style w:type="paragraph" w:styleId="Nadpis4">
    <w:name w:val="heading 4"/>
    <w:basedOn w:val="Normln"/>
    <w:next w:val="Normln"/>
    <w:qFormat/>
    <w:rsid w:val="00EC5DF4"/>
    <w:pPr>
      <w:keepNext/>
      <w:tabs>
        <w:tab w:val="num" w:pos="540"/>
      </w:tabs>
      <w:spacing w:before="120"/>
      <w:ind w:left="540" w:hanging="540"/>
      <w:jc w:val="center"/>
      <w:outlineLvl w:val="3"/>
    </w:pPr>
    <w:rPr>
      <w:rFonts w:ascii="Albertus Extra Bold" w:hAnsi="Albertus Extra Bold"/>
      <w:color w:val="3366FF"/>
      <w:sz w:val="32"/>
    </w:rPr>
  </w:style>
  <w:style w:type="paragraph" w:styleId="Nadpis5">
    <w:name w:val="heading 5"/>
    <w:aliases w:val="Článek"/>
    <w:basedOn w:val="Normln"/>
    <w:next w:val="Normln"/>
    <w:qFormat/>
    <w:rsid w:val="00EC5DF4"/>
    <w:pPr>
      <w:keepNext/>
      <w:pBdr>
        <w:top w:val="single" w:sz="4" w:space="1" w:color="3366FF"/>
        <w:left w:val="single" w:sz="4" w:space="4" w:color="3366FF"/>
        <w:bottom w:val="single" w:sz="4" w:space="1" w:color="3366FF"/>
        <w:right w:val="single" w:sz="4" w:space="4" w:color="3366FF"/>
      </w:pBdr>
      <w:tabs>
        <w:tab w:val="num" w:pos="540"/>
      </w:tabs>
      <w:spacing w:before="120"/>
      <w:ind w:left="540" w:hanging="540"/>
      <w:jc w:val="center"/>
      <w:outlineLvl w:val="4"/>
    </w:pPr>
    <w:rPr>
      <w:rFonts w:ascii="Albertus Extra Bold" w:hAnsi="Albertus Extra Bold"/>
      <w:color w:val="3366FF"/>
      <w:sz w:val="72"/>
    </w:rPr>
  </w:style>
  <w:style w:type="paragraph" w:styleId="Nadpis6">
    <w:name w:val="heading 6"/>
    <w:aliases w:val="Příloha"/>
    <w:basedOn w:val="Normln"/>
    <w:next w:val="Normln"/>
    <w:qFormat/>
    <w:rsid w:val="00EC5DF4"/>
    <w:pPr>
      <w:keepNext/>
      <w:tabs>
        <w:tab w:val="num" w:pos="540"/>
      </w:tabs>
      <w:spacing w:before="120"/>
      <w:ind w:left="540" w:hanging="540"/>
      <w:jc w:val="center"/>
      <w:outlineLvl w:val="5"/>
    </w:pPr>
    <w:rPr>
      <w:b/>
      <w:bCs/>
      <w:sz w:val="28"/>
      <w:u w:val="thick"/>
    </w:rPr>
  </w:style>
  <w:style w:type="paragraph" w:styleId="Nadpis7">
    <w:name w:val="heading 7"/>
    <w:basedOn w:val="Normln"/>
    <w:next w:val="Normln"/>
    <w:qFormat/>
    <w:rsid w:val="00EC5DF4"/>
    <w:pPr>
      <w:keepNext/>
      <w:tabs>
        <w:tab w:val="left" w:pos="1260"/>
        <w:tab w:val="left" w:pos="3420"/>
      </w:tabs>
      <w:outlineLvl w:val="6"/>
    </w:pPr>
    <w:rPr>
      <w:b/>
      <w:bCs/>
      <w:sz w:val="28"/>
    </w:rPr>
  </w:style>
  <w:style w:type="paragraph" w:styleId="Nadpis8">
    <w:name w:val="heading 8"/>
    <w:basedOn w:val="Normln"/>
    <w:next w:val="Normln"/>
    <w:qFormat/>
    <w:rsid w:val="00EC5DF4"/>
    <w:pPr>
      <w:keepNext/>
      <w:tabs>
        <w:tab w:val="left" w:pos="1260"/>
        <w:tab w:val="left" w:pos="3420"/>
      </w:tabs>
      <w:ind w:left="1440" w:hanging="900"/>
      <w:jc w:val="both"/>
      <w:outlineLvl w:val="7"/>
    </w:pPr>
    <w:rPr>
      <w:b/>
      <w:sz w:val="28"/>
    </w:rPr>
  </w:style>
  <w:style w:type="paragraph" w:styleId="Nadpis9">
    <w:name w:val="heading 9"/>
    <w:aliases w:val="Čl.přílohy"/>
    <w:basedOn w:val="Normln"/>
    <w:next w:val="Normln"/>
    <w:qFormat/>
    <w:rsid w:val="00EC5DF4"/>
    <w:pPr>
      <w:keepNext/>
      <w:tabs>
        <w:tab w:val="left" w:pos="540"/>
        <w:tab w:val="left" w:pos="3420"/>
      </w:tabs>
      <w:jc w:val="both"/>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EC5DF4"/>
    <w:pPr>
      <w:jc w:val="both"/>
    </w:pPr>
  </w:style>
  <w:style w:type="paragraph" w:styleId="Zkladntextodsazen">
    <w:name w:val="Body Text Indent"/>
    <w:basedOn w:val="Normln"/>
    <w:semiHidden/>
    <w:rsid w:val="00EC5DF4"/>
    <w:pPr>
      <w:ind w:firstLine="540"/>
      <w:jc w:val="both"/>
    </w:pPr>
  </w:style>
  <w:style w:type="paragraph" w:styleId="Zkladntextodsazen2">
    <w:name w:val="Body Text Indent 2"/>
    <w:basedOn w:val="Normln"/>
    <w:semiHidden/>
    <w:rsid w:val="00EC5DF4"/>
    <w:pPr>
      <w:spacing w:before="120"/>
      <w:ind w:left="360" w:hanging="360"/>
      <w:jc w:val="both"/>
    </w:pPr>
  </w:style>
  <w:style w:type="paragraph" w:styleId="Zhlav">
    <w:name w:val="header"/>
    <w:basedOn w:val="Normln"/>
    <w:link w:val="ZhlavChar"/>
    <w:rsid w:val="00EC5DF4"/>
    <w:pPr>
      <w:tabs>
        <w:tab w:val="center" w:pos="4536"/>
        <w:tab w:val="right" w:pos="9072"/>
      </w:tabs>
    </w:pPr>
  </w:style>
  <w:style w:type="paragraph" w:styleId="Zpat">
    <w:name w:val="footer"/>
    <w:basedOn w:val="Normln"/>
    <w:link w:val="ZpatChar"/>
    <w:uiPriority w:val="99"/>
    <w:rsid w:val="00EC5DF4"/>
    <w:pPr>
      <w:tabs>
        <w:tab w:val="center" w:pos="4536"/>
        <w:tab w:val="right" w:pos="9072"/>
      </w:tabs>
    </w:pPr>
  </w:style>
  <w:style w:type="character" w:styleId="Hypertextovodkaz">
    <w:name w:val="Hyperlink"/>
    <w:basedOn w:val="Standardnpsmoodstavce"/>
    <w:semiHidden/>
    <w:rsid w:val="00EC5DF4"/>
    <w:rPr>
      <w:color w:val="0000FF"/>
      <w:u w:val="single"/>
    </w:rPr>
  </w:style>
  <w:style w:type="character" w:styleId="slostrnky">
    <w:name w:val="page number"/>
    <w:basedOn w:val="Standardnpsmoodstavce"/>
    <w:semiHidden/>
    <w:rsid w:val="00EC5DF4"/>
  </w:style>
  <w:style w:type="paragraph" w:styleId="Zkladntextodsazen3">
    <w:name w:val="Body Text Indent 3"/>
    <w:basedOn w:val="Normln"/>
    <w:semiHidden/>
    <w:rsid w:val="00EC5DF4"/>
    <w:pPr>
      <w:tabs>
        <w:tab w:val="left" w:pos="3420"/>
      </w:tabs>
      <w:spacing w:before="120"/>
      <w:ind w:left="1080" w:hanging="720"/>
      <w:jc w:val="both"/>
    </w:pPr>
    <w:rPr>
      <w:b/>
      <w:bCs/>
    </w:rPr>
  </w:style>
  <w:style w:type="paragraph" w:styleId="Zkladntext2">
    <w:name w:val="Body Text 2"/>
    <w:basedOn w:val="Normln"/>
    <w:semiHidden/>
    <w:rsid w:val="00EC5DF4"/>
    <w:pPr>
      <w:tabs>
        <w:tab w:val="left" w:pos="2880"/>
      </w:tabs>
      <w:jc w:val="both"/>
    </w:pPr>
    <w:rPr>
      <w:b/>
      <w:bCs/>
    </w:rPr>
  </w:style>
  <w:style w:type="paragraph" w:customStyle="1" w:styleId="Nadpis11">
    <w:name w:val="Nadpis 11"/>
    <w:basedOn w:val="Normln1"/>
    <w:next w:val="Normln1"/>
    <w:rsid w:val="00EC5DF4"/>
    <w:rPr>
      <w:b/>
    </w:rPr>
  </w:style>
  <w:style w:type="paragraph" w:customStyle="1" w:styleId="Normln1">
    <w:name w:val="Normální1"/>
    <w:basedOn w:val="Normln"/>
    <w:rsid w:val="00EC5DF4"/>
    <w:pPr>
      <w:widowControl w:val="0"/>
    </w:pPr>
    <w:rPr>
      <w:szCs w:val="20"/>
    </w:rPr>
  </w:style>
  <w:style w:type="paragraph" w:styleId="Nzev">
    <w:name w:val="Title"/>
    <w:basedOn w:val="Normln"/>
    <w:qFormat/>
    <w:rsid w:val="00EC5DF4"/>
    <w:pPr>
      <w:jc w:val="center"/>
    </w:pPr>
    <w:rPr>
      <w:b/>
      <w:bCs/>
      <w:caps/>
      <w:sz w:val="28"/>
    </w:rPr>
  </w:style>
  <w:style w:type="paragraph" w:styleId="Textvbloku">
    <w:name w:val="Block Text"/>
    <w:basedOn w:val="Normln"/>
    <w:semiHidden/>
    <w:rsid w:val="00EC5DF4"/>
    <w:pPr>
      <w:ind w:left="180" w:right="432"/>
      <w:jc w:val="both"/>
    </w:pPr>
  </w:style>
  <w:style w:type="character" w:styleId="Znakapoznpodarou">
    <w:name w:val="footnote reference"/>
    <w:basedOn w:val="Standardnpsmoodstavce"/>
    <w:semiHidden/>
    <w:rsid w:val="00EC5DF4"/>
    <w:rPr>
      <w:vertAlign w:val="superscript"/>
    </w:rPr>
  </w:style>
  <w:style w:type="paragraph" w:styleId="Titulek">
    <w:name w:val="caption"/>
    <w:basedOn w:val="Normln"/>
    <w:next w:val="Normln"/>
    <w:qFormat/>
    <w:rsid w:val="00EC5DF4"/>
    <w:pPr>
      <w:ind w:left="360"/>
      <w:jc w:val="center"/>
    </w:pPr>
    <w:rPr>
      <w:rFonts w:ascii="Tahoma" w:hAnsi="Tahoma" w:cs="Tahoma"/>
      <w:b/>
      <w:bCs/>
    </w:rPr>
  </w:style>
  <w:style w:type="paragraph" w:styleId="Textpoznpodarou">
    <w:name w:val="footnote text"/>
    <w:basedOn w:val="Normln"/>
    <w:semiHidden/>
    <w:rsid w:val="00EC5DF4"/>
    <w:rPr>
      <w:sz w:val="20"/>
      <w:szCs w:val="20"/>
    </w:rPr>
  </w:style>
  <w:style w:type="paragraph" w:styleId="Normlnweb">
    <w:name w:val="Normal (Web)"/>
    <w:basedOn w:val="Normln"/>
    <w:semiHidden/>
    <w:rsid w:val="00EC5DF4"/>
    <w:pPr>
      <w:spacing w:before="100" w:beforeAutospacing="1" w:after="100" w:afterAutospacing="1"/>
    </w:pPr>
    <w:rPr>
      <w:rFonts w:ascii="Arial Unicode MS" w:eastAsia="Arial Unicode MS" w:hAnsi="Arial Unicode MS" w:cs="Arial Unicode MS"/>
    </w:rPr>
  </w:style>
  <w:style w:type="paragraph" w:styleId="Obsah1">
    <w:name w:val="toc 1"/>
    <w:basedOn w:val="Normln"/>
    <w:next w:val="Normln"/>
    <w:autoRedefine/>
    <w:semiHidden/>
    <w:rsid w:val="00EC5DF4"/>
    <w:rPr>
      <w:b/>
      <w:bCs/>
    </w:rPr>
  </w:style>
  <w:style w:type="paragraph" w:styleId="Obsah2">
    <w:name w:val="toc 2"/>
    <w:basedOn w:val="Normln"/>
    <w:next w:val="Normln"/>
    <w:autoRedefine/>
    <w:semiHidden/>
    <w:rsid w:val="00EC5DF4"/>
    <w:pPr>
      <w:ind w:left="240"/>
    </w:pPr>
  </w:style>
  <w:style w:type="paragraph" w:styleId="slovanseznam">
    <w:name w:val="List Number"/>
    <w:aliases w:val="Odstavec"/>
    <w:basedOn w:val="Normln"/>
    <w:semiHidden/>
    <w:rsid w:val="00EC5DF4"/>
    <w:pPr>
      <w:spacing w:after="120"/>
      <w:jc w:val="both"/>
    </w:pPr>
    <w:rPr>
      <w:szCs w:val="20"/>
    </w:rPr>
  </w:style>
  <w:style w:type="paragraph" w:styleId="Zkladntext3">
    <w:name w:val="Body Text 3"/>
    <w:basedOn w:val="Normln"/>
    <w:semiHidden/>
    <w:rsid w:val="00EC5DF4"/>
    <w:pPr>
      <w:spacing w:before="120" w:line="240" w:lineRule="atLeast"/>
      <w:jc w:val="both"/>
    </w:pPr>
    <w:rPr>
      <w:i/>
      <w:szCs w:val="20"/>
    </w:rPr>
  </w:style>
  <w:style w:type="paragraph" w:styleId="Podnadpis">
    <w:name w:val="Subtitle"/>
    <w:basedOn w:val="Normln"/>
    <w:qFormat/>
    <w:rsid w:val="00EC5DF4"/>
    <w:pPr>
      <w:jc w:val="center"/>
    </w:pPr>
    <w:rPr>
      <w:b/>
      <w:bCs/>
      <w:spacing w:val="114"/>
    </w:rPr>
  </w:style>
  <w:style w:type="paragraph" w:styleId="Prosttext">
    <w:name w:val="Plain Text"/>
    <w:basedOn w:val="Normln"/>
    <w:semiHidden/>
    <w:rsid w:val="00EC5DF4"/>
    <w:rPr>
      <w:rFonts w:ascii="Courier New" w:hAnsi="Courier New"/>
      <w:sz w:val="20"/>
      <w:szCs w:val="20"/>
    </w:rPr>
  </w:style>
  <w:style w:type="paragraph" w:customStyle="1" w:styleId="Textneodtu">
    <w:name w:val="Text neod tuč"/>
    <w:basedOn w:val="Normln"/>
    <w:rsid w:val="00EC5DF4"/>
    <w:pPr>
      <w:spacing w:before="120"/>
      <w:jc w:val="both"/>
    </w:pPr>
    <w:rPr>
      <w:b/>
      <w:szCs w:val="20"/>
      <w:lang w:val="en-US"/>
    </w:rPr>
  </w:style>
  <w:style w:type="paragraph" w:customStyle="1" w:styleId="Podbod">
    <w:name w:val="Podbod"/>
    <w:basedOn w:val="Normln"/>
    <w:rsid w:val="00EC5DF4"/>
    <w:pPr>
      <w:numPr>
        <w:ilvl w:val="1"/>
        <w:numId w:val="1"/>
      </w:numPr>
      <w:tabs>
        <w:tab w:val="left" w:leader="dot" w:pos="9639"/>
      </w:tabs>
      <w:spacing w:before="240"/>
      <w:jc w:val="both"/>
    </w:pPr>
    <w:rPr>
      <w:b/>
      <w:szCs w:val="20"/>
      <w:lang w:val="en-US"/>
    </w:rPr>
  </w:style>
  <w:style w:type="paragraph" w:customStyle="1" w:styleId="Udaje">
    <w:name w:val="Udaje"/>
    <w:basedOn w:val="Normln"/>
    <w:rsid w:val="00EC5DF4"/>
    <w:pPr>
      <w:tabs>
        <w:tab w:val="left" w:leader="dot" w:pos="5245"/>
        <w:tab w:val="left" w:leader="dot" w:pos="7797"/>
        <w:tab w:val="left" w:leader="dot" w:pos="9639"/>
      </w:tabs>
      <w:spacing w:before="240"/>
      <w:ind w:left="851"/>
    </w:pPr>
    <w:rPr>
      <w:spacing w:val="8"/>
      <w:kern w:val="20"/>
      <w:szCs w:val="20"/>
    </w:rPr>
  </w:style>
  <w:style w:type="paragraph" w:customStyle="1" w:styleId="Zkladntextodsazen21">
    <w:name w:val="Základní text odsazený 21"/>
    <w:basedOn w:val="Normln"/>
    <w:rsid w:val="00EC5DF4"/>
    <w:pPr>
      <w:overflowPunct w:val="0"/>
      <w:autoSpaceDE w:val="0"/>
      <w:autoSpaceDN w:val="0"/>
      <w:adjustRightInd w:val="0"/>
      <w:ind w:firstLine="708"/>
      <w:jc w:val="both"/>
      <w:textAlignment w:val="baseline"/>
    </w:pPr>
    <w:rPr>
      <w:szCs w:val="20"/>
    </w:rPr>
  </w:style>
  <w:style w:type="paragraph" w:customStyle="1" w:styleId="Zkladntext21">
    <w:name w:val="Základní text 21"/>
    <w:basedOn w:val="Normln"/>
    <w:rsid w:val="00EC5DF4"/>
    <w:pPr>
      <w:widowControl w:val="0"/>
      <w:overflowPunct w:val="0"/>
      <w:autoSpaceDE w:val="0"/>
      <w:autoSpaceDN w:val="0"/>
      <w:adjustRightInd w:val="0"/>
      <w:spacing w:line="360" w:lineRule="auto"/>
      <w:ind w:firstLine="360"/>
      <w:jc w:val="both"/>
      <w:textAlignment w:val="baseline"/>
    </w:pPr>
    <w:rPr>
      <w:szCs w:val="20"/>
    </w:rPr>
  </w:style>
  <w:style w:type="paragraph" w:customStyle="1" w:styleId="R2">
    <w:name w:val="R2"/>
    <w:basedOn w:val="Nadpis1"/>
    <w:rsid w:val="00EC5DF4"/>
  </w:style>
  <w:style w:type="paragraph" w:customStyle="1" w:styleId="R">
    <w:name w:val="R"/>
    <w:basedOn w:val="Normln"/>
    <w:rsid w:val="00EC5DF4"/>
    <w:pPr>
      <w:jc w:val="center"/>
    </w:pPr>
    <w:rPr>
      <w:b/>
      <w:bCs/>
      <w:sz w:val="32"/>
    </w:rPr>
  </w:style>
  <w:style w:type="paragraph" w:customStyle="1" w:styleId="a">
    <w:basedOn w:val="Normln"/>
    <w:next w:val="Normlnweb"/>
    <w:rsid w:val="00EC5DF4"/>
    <w:pPr>
      <w:spacing w:before="100" w:beforeAutospacing="1" w:after="100" w:afterAutospacing="1"/>
    </w:pPr>
    <w:rPr>
      <w:rFonts w:ascii="Arial Unicode MS" w:eastAsia="Arial Unicode MS" w:hAnsi="Arial Unicode MS" w:cs="Arial Unicode MS"/>
    </w:rPr>
  </w:style>
  <w:style w:type="character" w:styleId="Sledovanodkaz">
    <w:name w:val="FollowedHyperlink"/>
    <w:basedOn w:val="Standardnpsmoodstavce"/>
    <w:semiHidden/>
    <w:rsid w:val="00EC5DF4"/>
    <w:rPr>
      <w:color w:val="800080"/>
      <w:u w:val="single"/>
    </w:rPr>
  </w:style>
  <w:style w:type="paragraph" w:customStyle="1" w:styleId="BodyText21">
    <w:name w:val="Body Text 21"/>
    <w:basedOn w:val="Normln"/>
    <w:rsid w:val="00EC5DF4"/>
    <w:pPr>
      <w:widowControl w:val="0"/>
      <w:spacing w:line="360" w:lineRule="auto"/>
      <w:ind w:firstLine="284"/>
      <w:jc w:val="both"/>
    </w:pPr>
    <w:rPr>
      <w:szCs w:val="20"/>
    </w:rPr>
  </w:style>
  <w:style w:type="paragraph" w:customStyle="1" w:styleId="Popisparagrafu">
    <w:name w:val="Popis paragrafu"/>
    <w:basedOn w:val="Normln"/>
    <w:next w:val="Normln"/>
    <w:rsid w:val="00EC5DF4"/>
    <w:pPr>
      <w:widowControl w:val="0"/>
      <w:overflowPunct w:val="0"/>
      <w:autoSpaceDE w:val="0"/>
      <w:autoSpaceDN w:val="0"/>
      <w:adjustRightInd w:val="0"/>
      <w:spacing w:before="240" w:after="120"/>
      <w:jc w:val="center"/>
      <w:textAlignment w:val="baseline"/>
    </w:pPr>
    <w:rPr>
      <w:b/>
      <w:szCs w:val="20"/>
    </w:rPr>
  </w:style>
  <w:style w:type="paragraph" w:customStyle="1" w:styleId="innostpopis">
    <w:name w:val="Činnost popis"/>
    <w:basedOn w:val="Normln"/>
    <w:rsid w:val="00EC5DF4"/>
    <w:pPr>
      <w:tabs>
        <w:tab w:val="left" w:pos="284"/>
        <w:tab w:val="left" w:pos="567"/>
        <w:tab w:val="left" w:pos="851"/>
        <w:tab w:val="left" w:pos="1134"/>
        <w:tab w:val="left" w:pos="1418"/>
      </w:tabs>
      <w:jc w:val="both"/>
    </w:pPr>
    <w:rPr>
      <w:rFonts w:ascii="Arial" w:hAnsi="Arial"/>
      <w:sz w:val="22"/>
      <w:szCs w:val="20"/>
    </w:rPr>
  </w:style>
  <w:style w:type="paragraph" w:customStyle="1" w:styleId="zakl1txt">
    <w:name w:val="zakl1txt"/>
    <w:basedOn w:val="Normln"/>
    <w:rsid w:val="00EC5DF4"/>
    <w:pPr>
      <w:ind w:left="1134"/>
      <w:jc w:val="both"/>
    </w:pPr>
    <w:rPr>
      <w:rFonts w:ascii="Arial" w:hAnsi="Arial"/>
      <w:szCs w:val="20"/>
    </w:rPr>
  </w:style>
  <w:style w:type="character" w:customStyle="1" w:styleId="main-nadpis1">
    <w:name w:val="main-nadpis1"/>
    <w:basedOn w:val="Standardnpsmoodstavce"/>
    <w:rsid w:val="00EC5DF4"/>
    <w:rPr>
      <w:rFonts w:ascii="Verdana" w:hAnsi="Verdana" w:hint="default"/>
      <w:b/>
      <w:bCs/>
      <w:color w:val="0A335C"/>
      <w:sz w:val="18"/>
      <w:szCs w:val="18"/>
    </w:rPr>
  </w:style>
  <w:style w:type="paragraph" w:customStyle="1" w:styleId="standard">
    <w:name w:val="standard"/>
    <w:basedOn w:val="Normln"/>
    <w:rsid w:val="00EC5DF4"/>
    <w:pPr>
      <w:widowControl w:val="0"/>
    </w:pPr>
    <w:rPr>
      <w:noProof/>
      <w:szCs w:val="20"/>
    </w:rPr>
  </w:style>
  <w:style w:type="paragraph" w:customStyle="1" w:styleId="Ji15">
    <w:name w:val="Jiří 1.5"/>
    <w:basedOn w:val="Zkladntextodsazen"/>
    <w:rsid w:val="00EC5DF4"/>
    <w:pPr>
      <w:spacing w:before="120" w:line="360" w:lineRule="auto"/>
      <w:ind w:firstLine="0"/>
    </w:pPr>
    <w:rPr>
      <w:kern w:val="28"/>
      <w:szCs w:val="20"/>
    </w:rPr>
  </w:style>
  <w:style w:type="paragraph" w:customStyle="1" w:styleId="Ji1">
    <w:name w:val="Jiří 1"/>
    <w:basedOn w:val="Normln"/>
    <w:rsid w:val="00EC5DF4"/>
    <w:pPr>
      <w:ind w:firstLine="340"/>
      <w:jc w:val="both"/>
    </w:pPr>
    <w:rPr>
      <w:szCs w:val="20"/>
    </w:rPr>
  </w:style>
  <w:style w:type="paragraph" w:customStyle="1" w:styleId="Bezodsazeni">
    <w:name w:val="Bezodsazeni"/>
    <w:basedOn w:val="Normln"/>
    <w:rsid w:val="00EC5DF4"/>
    <w:rPr>
      <w:szCs w:val="20"/>
    </w:rPr>
  </w:style>
  <w:style w:type="paragraph" w:styleId="Obsah3">
    <w:name w:val="toc 3"/>
    <w:basedOn w:val="Normln"/>
    <w:next w:val="Normln"/>
    <w:autoRedefine/>
    <w:semiHidden/>
    <w:rsid w:val="00EC5DF4"/>
    <w:pPr>
      <w:ind w:left="480"/>
    </w:pPr>
  </w:style>
  <w:style w:type="paragraph" w:styleId="Nadpispoznmky">
    <w:name w:val="Note Heading"/>
    <w:basedOn w:val="Normln"/>
    <w:next w:val="Normln"/>
    <w:semiHidden/>
    <w:rsid w:val="00EC5DF4"/>
    <w:pPr>
      <w:jc w:val="both"/>
    </w:pPr>
  </w:style>
  <w:style w:type="paragraph" w:customStyle="1" w:styleId="Nadpis1slovan">
    <w:name w:val="Nadpis 1 číslovaný"/>
    <w:basedOn w:val="Nadpis1"/>
    <w:next w:val="Normln"/>
    <w:autoRedefine/>
    <w:rsid w:val="00EC5DF4"/>
    <w:pPr>
      <w:tabs>
        <w:tab w:val="num" w:pos="365"/>
      </w:tabs>
      <w:spacing w:before="60" w:after="360"/>
      <w:ind w:left="365" w:hanging="365"/>
      <w:jc w:val="left"/>
    </w:pPr>
    <w:rPr>
      <w:bCs w:val="0"/>
      <w:caps/>
      <w:kern w:val="28"/>
      <w:sz w:val="32"/>
      <w:szCs w:val="20"/>
    </w:rPr>
  </w:style>
  <w:style w:type="paragraph" w:customStyle="1" w:styleId="odrka">
    <w:name w:val="odrážka"/>
    <w:basedOn w:val="Normln"/>
    <w:rsid w:val="00EC5DF4"/>
    <w:pPr>
      <w:numPr>
        <w:numId w:val="2"/>
      </w:numPr>
      <w:spacing w:before="60"/>
      <w:ind w:left="363" w:hanging="363"/>
      <w:jc w:val="both"/>
    </w:pPr>
  </w:style>
  <w:style w:type="paragraph" w:customStyle="1" w:styleId="odrka2">
    <w:name w:val="odrážka 2"/>
    <w:basedOn w:val="odrka"/>
    <w:rsid w:val="00EC5DF4"/>
    <w:pPr>
      <w:numPr>
        <w:numId w:val="3"/>
      </w:numPr>
      <w:jc w:val="left"/>
    </w:pPr>
  </w:style>
  <w:style w:type="paragraph" w:customStyle="1" w:styleId="odrka3">
    <w:name w:val="odrážka 3"/>
    <w:basedOn w:val="odrka"/>
    <w:rsid w:val="00EC5DF4"/>
    <w:pPr>
      <w:numPr>
        <w:ilvl w:val="2"/>
        <w:numId w:val="4"/>
      </w:numPr>
      <w:jc w:val="left"/>
    </w:pPr>
  </w:style>
  <w:style w:type="paragraph" w:customStyle="1" w:styleId="vlastn">
    <w:name w:val="vlastní"/>
    <w:basedOn w:val="Normln"/>
    <w:rsid w:val="00EC5DF4"/>
    <w:pPr>
      <w:jc w:val="both"/>
    </w:pPr>
  </w:style>
  <w:style w:type="paragraph" w:customStyle="1" w:styleId="Noparagraphstyle">
    <w:name w:val="[No paragraph style]"/>
    <w:rsid w:val="00EC5DF4"/>
    <w:pPr>
      <w:autoSpaceDE w:val="0"/>
      <w:autoSpaceDN w:val="0"/>
      <w:adjustRightInd w:val="0"/>
      <w:spacing w:line="288" w:lineRule="auto"/>
      <w:textAlignment w:val="center"/>
    </w:pPr>
    <w:rPr>
      <w:rFonts w:ascii="Minion Pro" w:hAnsi="Minion Pro"/>
      <w:color w:val="000000"/>
      <w:sz w:val="24"/>
      <w:szCs w:val="24"/>
    </w:rPr>
  </w:style>
  <w:style w:type="paragraph" w:styleId="Textbubliny">
    <w:name w:val="Balloon Text"/>
    <w:basedOn w:val="Normln"/>
    <w:link w:val="TextbublinyChar"/>
    <w:uiPriority w:val="99"/>
    <w:semiHidden/>
    <w:unhideWhenUsed/>
    <w:rsid w:val="00CF3C04"/>
    <w:rPr>
      <w:rFonts w:ascii="Tahoma" w:hAnsi="Tahoma" w:cs="Tahoma"/>
      <w:sz w:val="16"/>
      <w:szCs w:val="16"/>
    </w:rPr>
  </w:style>
  <w:style w:type="character" w:customStyle="1" w:styleId="TextbublinyChar">
    <w:name w:val="Text bubliny Char"/>
    <w:basedOn w:val="Standardnpsmoodstavce"/>
    <w:link w:val="Textbubliny"/>
    <w:uiPriority w:val="99"/>
    <w:semiHidden/>
    <w:rsid w:val="00CF3C04"/>
    <w:rPr>
      <w:rFonts w:ascii="Tahoma" w:hAnsi="Tahoma" w:cs="Tahoma"/>
      <w:sz w:val="16"/>
      <w:szCs w:val="16"/>
    </w:rPr>
  </w:style>
  <w:style w:type="character" w:styleId="Odkaznakoment">
    <w:name w:val="annotation reference"/>
    <w:basedOn w:val="Standardnpsmoodstavce"/>
    <w:uiPriority w:val="99"/>
    <w:semiHidden/>
    <w:unhideWhenUsed/>
    <w:rsid w:val="009D624F"/>
    <w:rPr>
      <w:sz w:val="16"/>
      <w:szCs w:val="16"/>
    </w:rPr>
  </w:style>
  <w:style w:type="paragraph" w:styleId="Textkomente">
    <w:name w:val="annotation text"/>
    <w:basedOn w:val="Normln"/>
    <w:link w:val="TextkomenteChar"/>
    <w:uiPriority w:val="99"/>
    <w:semiHidden/>
    <w:unhideWhenUsed/>
    <w:rsid w:val="009D624F"/>
    <w:rPr>
      <w:sz w:val="20"/>
      <w:szCs w:val="20"/>
    </w:rPr>
  </w:style>
  <w:style w:type="character" w:customStyle="1" w:styleId="TextkomenteChar">
    <w:name w:val="Text komentáře Char"/>
    <w:basedOn w:val="Standardnpsmoodstavce"/>
    <w:link w:val="Textkomente"/>
    <w:uiPriority w:val="99"/>
    <w:semiHidden/>
    <w:rsid w:val="009D624F"/>
  </w:style>
  <w:style w:type="paragraph" w:styleId="Pedmtkomente">
    <w:name w:val="annotation subject"/>
    <w:basedOn w:val="Textkomente"/>
    <w:next w:val="Textkomente"/>
    <w:link w:val="PedmtkomenteChar"/>
    <w:uiPriority w:val="99"/>
    <w:semiHidden/>
    <w:unhideWhenUsed/>
    <w:rsid w:val="009D624F"/>
    <w:rPr>
      <w:b/>
      <w:bCs/>
    </w:rPr>
  </w:style>
  <w:style w:type="character" w:customStyle="1" w:styleId="PedmtkomenteChar">
    <w:name w:val="Předmět komentáře Char"/>
    <w:basedOn w:val="TextkomenteChar"/>
    <w:link w:val="Pedmtkomente"/>
    <w:uiPriority w:val="99"/>
    <w:semiHidden/>
    <w:rsid w:val="009D624F"/>
    <w:rPr>
      <w:b/>
      <w:bCs/>
    </w:rPr>
  </w:style>
  <w:style w:type="paragraph" w:customStyle="1" w:styleId="Default">
    <w:name w:val="Default"/>
    <w:rsid w:val="00FF2707"/>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FF2707"/>
    <w:rPr>
      <w:rFonts w:cs="Times New Roman"/>
      <w:color w:val="auto"/>
    </w:rPr>
  </w:style>
  <w:style w:type="paragraph" w:customStyle="1" w:styleId="CM3">
    <w:name w:val="CM3"/>
    <w:basedOn w:val="Default"/>
    <w:next w:val="Default"/>
    <w:uiPriority w:val="99"/>
    <w:rsid w:val="00FF2707"/>
    <w:rPr>
      <w:rFonts w:cs="Times New Roman"/>
      <w:color w:val="auto"/>
    </w:rPr>
  </w:style>
  <w:style w:type="paragraph" w:styleId="Odstavecseseznamem">
    <w:name w:val="List Paragraph"/>
    <w:basedOn w:val="Normln"/>
    <w:uiPriority w:val="34"/>
    <w:qFormat/>
    <w:rsid w:val="008E34D3"/>
    <w:pPr>
      <w:ind w:left="708"/>
    </w:pPr>
  </w:style>
  <w:style w:type="paragraph" w:styleId="Revize">
    <w:name w:val="Revision"/>
    <w:hidden/>
    <w:uiPriority w:val="99"/>
    <w:semiHidden/>
    <w:rsid w:val="008E34D3"/>
    <w:rPr>
      <w:sz w:val="24"/>
      <w:szCs w:val="24"/>
    </w:rPr>
  </w:style>
  <w:style w:type="character" w:customStyle="1" w:styleId="ZpatChar">
    <w:name w:val="Zápatí Char"/>
    <w:basedOn w:val="Standardnpsmoodstavce"/>
    <w:link w:val="Zpat"/>
    <w:uiPriority w:val="99"/>
    <w:rsid w:val="004B48D5"/>
    <w:rPr>
      <w:sz w:val="24"/>
      <w:szCs w:val="24"/>
    </w:rPr>
  </w:style>
  <w:style w:type="character" w:customStyle="1" w:styleId="ZhlavChar">
    <w:name w:val="Záhlaví Char"/>
    <w:basedOn w:val="Standardnpsmoodstavce"/>
    <w:link w:val="Zhlav"/>
    <w:rsid w:val="003D6FA6"/>
    <w:rPr>
      <w:sz w:val="24"/>
      <w:szCs w:val="24"/>
    </w:rPr>
  </w:style>
  <w:style w:type="character" w:customStyle="1" w:styleId="Nadpis1Char">
    <w:name w:val="Nadpis 1 Char"/>
    <w:aliases w:val="Část Char"/>
    <w:link w:val="Nadpis1"/>
    <w:rsid w:val="00B05B8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692635">
      <w:bodyDiv w:val="1"/>
      <w:marLeft w:val="0"/>
      <w:marRight w:val="0"/>
      <w:marTop w:val="0"/>
      <w:marBottom w:val="0"/>
      <w:divBdr>
        <w:top w:val="none" w:sz="0" w:space="0" w:color="auto"/>
        <w:left w:val="none" w:sz="0" w:space="0" w:color="auto"/>
        <w:bottom w:val="none" w:sz="0" w:space="0" w:color="auto"/>
        <w:right w:val="none" w:sz="0" w:space="0" w:color="auto"/>
      </w:divBdr>
    </w:div>
    <w:div w:id="1401437835">
      <w:bodyDiv w:val="1"/>
      <w:marLeft w:val="0"/>
      <w:marRight w:val="0"/>
      <w:marTop w:val="0"/>
      <w:marBottom w:val="0"/>
      <w:divBdr>
        <w:top w:val="none" w:sz="0" w:space="0" w:color="auto"/>
        <w:left w:val="none" w:sz="0" w:space="0" w:color="auto"/>
        <w:bottom w:val="none" w:sz="0" w:space="0" w:color="auto"/>
        <w:right w:val="none" w:sz="0" w:space="0" w:color="auto"/>
      </w:divBdr>
    </w:div>
    <w:div w:id="1448311610">
      <w:bodyDiv w:val="1"/>
      <w:marLeft w:val="0"/>
      <w:marRight w:val="0"/>
      <w:marTop w:val="0"/>
      <w:marBottom w:val="0"/>
      <w:divBdr>
        <w:top w:val="none" w:sz="0" w:space="0" w:color="auto"/>
        <w:left w:val="none" w:sz="0" w:space="0" w:color="auto"/>
        <w:bottom w:val="none" w:sz="0" w:space="0" w:color="auto"/>
        <w:right w:val="none" w:sz="0" w:space="0" w:color="auto"/>
      </w:divBdr>
    </w:div>
    <w:div w:id="1842428318">
      <w:bodyDiv w:val="1"/>
      <w:marLeft w:val="0"/>
      <w:marRight w:val="0"/>
      <w:marTop w:val="0"/>
      <w:marBottom w:val="0"/>
      <w:divBdr>
        <w:top w:val="none" w:sz="0" w:space="0" w:color="auto"/>
        <w:left w:val="none" w:sz="0" w:space="0" w:color="auto"/>
        <w:bottom w:val="none" w:sz="0" w:space="0" w:color="auto"/>
        <w:right w:val="none" w:sz="0" w:space="0" w:color="auto"/>
      </w:divBdr>
    </w:div>
    <w:div w:id="194487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raj-jihocesky.cz/88/pravidla_smernice_zasady.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aj-jihocesky.cz/88/pravidla_smernice_zasady.htm" TargetMode="External"/><Relationship Id="rId4" Type="http://schemas.openxmlformats.org/officeDocument/2006/relationships/settings" Target="settings.xml"/><Relationship Id="rId9" Type="http://schemas.openxmlformats.org/officeDocument/2006/relationships/hyperlink" Target="http://www.kraj-jihocesky.cz/88/pravidla_smernice_zasady.htm"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6766A-C62A-4B9E-9DEC-52FE3124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2895</Words>
  <Characters>17179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Organizační řád</vt:lpstr>
    </vt:vector>
  </TitlesOfParts>
  <Company>KUJC</Company>
  <LinksUpToDate>false</LinksUpToDate>
  <CharactersWithSpaces>20034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dc:title>
  <dc:creator>motejzik</dc:creator>
  <cp:lastModifiedBy>Wögebauerová Monika</cp:lastModifiedBy>
  <cp:revision>6</cp:revision>
  <cp:lastPrinted>2019-01-18T08:13:00Z</cp:lastPrinted>
  <dcterms:created xsi:type="dcterms:W3CDTF">2026-01-16T10:00:00Z</dcterms:created>
  <dcterms:modified xsi:type="dcterms:W3CDTF">2026-01-16T12:00:00Z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