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85AAA" w14:paraId="3E64120C" w14:textId="77777777" w:rsidTr="00171EA9">
        <w:trPr>
          <w:trHeight w:hRule="exact" w:val="397"/>
        </w:trPr>
        <w:tc>
          <w:tcPr>
            <w:tcW w:w="2376" w:type="dxa"/>
            <w:hideMark/>
          </w:tcPr>
          <w:p w14:paraId="47692FDD" w14:textId="77777777" w:rsidR="00C85AAA" w:rsidRDefault="00C85AA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95E1684" w14:textId="77777777" w:rsidR="00C85AAA" w:rsidRDefault="00C85AAA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199288A4" w14:textId="77777777" w:rsidR="00C85AAA" w:rsidRDefault="00C85AAA" w:rsidP="00970720">
            <w:pPr>
              <w:pStyle w:val="KUJKtucny"/>
            </w:pPr>
            <w:r>
              <w:t xml:space="preserve">Bod programu: </w:t>
            </w:r>
            <w:r w:rsidRPr="00C5007E">
              <w:rPr>
                <w:sz w:val="28"/>
              </w:rPr>
              <w:t>40</w:t>
            </w:r>
          </w:p>
        </w:tc>
        <w:tc>
          <w:tcPr>
            <w:tcW w:w="850" w:type="dxa"/>
          </w:tcPr>
          <w:p w14:paraId="2590C862" w14:textId="77777777" w:rsidR="00C85AAA" w:rsidRDefault="00C85AAA" w:rsidP="00970720">
            <w:pPr>
              <w:pStyle w:val="KUJKnormal"/>
            </w:pPr>
          </w:p>
        </w:tc>
      </w:tr>
      <w:tr w:rsidR="00C85AAA" w14:paraId="7AFE35D8" w14:textId="77777777" w:rsidTr="00171EA9">
        <w:trPr>
          <w:cantSplit/>
          <w:trHeight w:hRule="exact" w:val="397"/>
        </w:trPr>
        <w:tc>
          <w:tcPr>
            <w:tcW w:w="2376" w:type="dxa"/>
            <w:hideMark/>
          </w:tcPr>
          <w:p w14:paraId="201523EA" w14:textId="77777777" w:rsidR="00C85AAA" w:rsidRDefault="00C85AA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60F7B68" w14:textId="77777777" w:rsidR="00C85AAA" w:rsidRDefault="00C85AAA" w:rsidP="00970720">
            <w:pPr>
              <w:pStyle w:val="KUJKnormal"/>
            </w:pPr>
            <w:r>
              <w:t>392/ZK/25</w:t>
            </w:r>
          </w:p>
        </w:tc>
      </w:tr>
      <w:tr w:rsidR="00C85AAA" w14:paraId="340222D1" w14:textId="77777777" w:rsidTr="00171EA9">
        <w:trPr>
          <w:trHeight w:val="397"/>
        </w:trPr>
        <w:tc>
          <w:tcPr>
            <w:tcW w:w="2376" w:type="dxa"/>
          </w:tcPr>
          <w:p w14:paraId="0564A359" w14:textId="77777777" w:rsidR="00C85AAA" w:rsidRDefault="00C85AAA" w:rsidP="00970720"/>
          <w:p w14:paraId="00DB34D3" w14:textId="77777777" w:rsidR="00C85AAA" w:rsidRDefault="00C85AA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4862B8F" w14:textId="77777777" w:rsidR="00C85AAA" w:rsidRDefault="00C85AAA" w:rsidP="00970720"/>
          <w:p w14:paraId="5A4213E5" w14:textId="77777777" w:rsidR="00C85AAA" w:rsidRDefault="00C85AA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Pověření výkonem služeb obecného hospodářského zájmu pro Jihočeský vědeckotechnický park, a.s. na období od 1.1.2026 do 31.12.2028</w:t>
            </w:r>
          </w:p>
        </w:tc>
      </w:tr>
    </w:tbl>
    <w:p w14:paraId="50FE719C" w14:textId="77777777" w:rsidR="00C85AAA" w:rsidRDefault="00C85AAA" w:rsidP="00171EA9">
      <w:pPr>
        <w:pStyle w:val="KUJKnormal"/>
        <w:rPr>
          <w:b/>
          <w:bCs/>
        </w:rPr>
      </w:pPr>
      <w:r>
        <w:rPr>
          <w:b/>
          <w:bCs/>
        </w:rPr>
        <w:pict w14:anchorId="6E803474">
          <v:rect id="_x0000_i1029" style="width:453.6pt;height:1.5pt" o:hralign="center" o:hrstd="t" o:hrnoshade="t" o:hr="t" fillcolor="black" stroked="f"/>
        </w:pict>
      </w:r>
    </w:p>
    <w:p w14:paraId="4C5944AA" w14:textId="77777777" w:rsidR="00C85AAA" w:rsidRDefault="00C85AAA" w:rsidP="00171EA9">
      <w:pPr>
        <w:pStyle w:val="KUJKnormal"/>
      </w:pPr>
    </w:p>
    <w:p w14:paraId="17AC032E" w14:textId="77777777" w:rsidR="00C85AAA" w:rsidRDefault="00C85AAA" w:rsidP="00171EA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85AAA" w14:paraId="3B636ED6" w14:textId="77777777" w:rsidTr="002559B8">
        <w:trPr>
          <w:trHeight w:val="397"/>
        </w:trPr>
        <w:tc>
          <w:tcPr>
            <w:tcW w:w="2350" w:type="dxa"/>
            <w:hideMark/>
          </w:tcPr>
          <w:p w14:paraId="3D02B1E2" w14:textId="77777777" w:rsidR="00C85AAA" w:rsidRDefault="00C85AA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B6F1175" w14:textId="77777777" w:rsidR="00C85AAA" w:rsidRDefault="00C85AAA" w:rsidP="002559B8">
            <w:pPr>
              <w:pStyle w:val="KUJKnormal"/>
            </w:pPr>
            <w:r>
              <w:t>Ing. David Štojdl</w:t>
            </w:r>
          </w:p>
          <w:p w14:paraId="5EFD6DA0" w14:textId="77777777" w:rsidR="00C85AAA" w:rsidRDefault="00C85AAA" w:rsidP="002559B8"/>
        </w:tc>
      </w:tr>
      <w:tr w:rsidR="00C85AAA" w14:paraId="05726D52" w14:textId="77777777" w:rsidTr="002559B8">
        <w:trPr>
          <w:trHeight w:val="397"/>
        </w:trPr>
        <w:tc>
          <w:tcPr>
            <w:tcW w:w="2350" w:type="dxa"/>
          </w:tcPr>
          <w:p w14:paraId="709FEE2B" w14:textId="77777777" w:rsidR="00C85AAA" w:rsidRDefault="00C85AAA" w:rsidP="002559B8">
            <w:pPr>
              <w:pStyle w:val="KUJKtucny"/>
            </w:pPr>
            <w:r>
              <w:t>Zpracoval:</w:t>
            </w:r>
          </w:p>
          <w:p w14:paraId="4280CD13" w14:textId="77777777" w:rsidR="00C85AAA" w:rsidRDefault="00C85AAA" w:rsidP="002559B8"/>
        </w:tc>
        <w:tc>
          <w:tcPr>
            <w:tcW w:w="6862" w:type="dxa"/>
            <w:hideMark/>
          </w:tcPr>
          <w:p w14:paraId="624829A4" w14:textId="77777777" w:rsidR="00C85AAA" w:rsidRDefault="00C85AAA" w:rsidP="002559B8">
            <w:pPr>
              <w:pStyle w:val="KUJKnormal"/>
            </w:pPr>
            <w:r>
              <w:t>OREG</w:t>
            </w:r>
          </w:p>
        </w:tc>
      </w:tr>
      <w:tr w:rsidR="00C85AAA" w14:paraId="6840AA85" w14:textId="77777777" w:rsidTr="002559B8">
        <w:trPr>
          <w:trHeight w:val="397"/>
        </w:trPr>
        <w:tc>
          <w:tcPr>
            <w:tcW w:w="2350" w:type="dxa"/>
          </w:tcPr>
          <w:p w14:paraId="11D8961E" w14:textId="77777777" w:rsidR="00C85AAA" w:rsidRPr="009715F9" w:rsidRDefault="00C85AA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D03C0A2" w14:textId="77777777" w:rsidR="00C85AAA" w:rsidRDefault="00C85AAA" w:rsidP="002559B8"/>
        </w:tc>
        <w:tc>
          <w:tcPr>
            <w:tcW w:w="6862" w:type="dxa"/>
            <w:hideMark/>
          </w:tcPr>
          <w:p w14:paraId="5401E87B" w14:textId="77777777" w:rsidR="00C85AAA" w:rsidRDefault="00C85AAA" w:rsidP="002559B8">
            <w:pPr>
              <w:pStyle w:val="KUJKnormal"/>
            </w:pPr>
            <w:r>
              <w:t>Ing. arch. Petr Hornát</w:t>
            </w:r>
          </w:p>
        </w:tc>
      </w:tr>
    </w:tbl>
    <w:p w14:paraId="13DAA97A" w14:textId="77777777" w:rsidR="00C85AAA" w:rsidRDefault="00C85AAA" w:rsidP="00171EA9">
      <w:pPr>
        <w:pStyle w:val="KUJKnormal"/>
      </w:pPr>
    </w:p>
    <w:p w14:paraId="46A47C25" w14:textId="77777777" w:rsidR="00C85AAA" w:rsidRPr="0052161F" w:rsidRDefault="00C85AAA" w:rsidP="00171EA9">
      <w:pPr>
        <w:pStyle w:val="KUJKtucny"/>
      </w:pPr>
      <w:r w:rsidRPr="0052161F">
        <w:t>NÁVRH USNESENÍ</w:t>
      </w:r>
    </w:p>
    <w:p w14:paraId="2F3B7494" w14:textId="77777777" w:rsidR="00C85AAA" w:rsidRDefault="00C85AAA" w:rsidP="00171EA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6F42324" w14:textId="77777777" w:rsidR="00C85AAA" w:rsidRDefault="00C85AAA" w:rsidP="00171EA9">
      <w:pPr>
        <w:pStyle w:val="KUJKPolozka"/>
        <w:spacing w:line="240" w:lineRule="auto"/>
      </w:pPr>
      <w:r w:rsidRPr="00841DFC">
        <w:t>Zastupitelstvo Jihočeského kraje</w:t>
      </w:r>
    </w:p>
    <w:p w14:paraId="2EF4D998" w14:textId="77777777" w:rsidR="00C85AAA" w:rsidRDefault="00C85AAA" w:rsidP="00C5007E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024C7AEF" w14:textId="77777777" w:rsidR="00C85AAA" w:rsidRDefault="00C85AAA" w:rsidP="00C5007E">
      <w:pPr>
        <w:pStyle w:val="KUJKnormal"/>
      </w:pPr>
      <w:r>
        <w:t>pověření výkonem služeb obecného hospodářského zájmu pro Jihočeský vědeckotechnický park, a.s.;</w:t>
      </w:r>
    </w:p>
    <w:p w14:paraId="4B14C6B7" w14:textId="77777777" w:rsidR="00C85AAA" w:rsidRPr="00901176" w:rsidRDefault="00C85AAA" w:rsidP="00C5007E">
      <w:pPr>
        <w:pStyle w:val="KUJKdoplnek2"/>
        <w:spacing w:line="240" w:lineRule="auto"/>
      </w:pPr>
      <w:r w:rsidRPr="00901176">
        <w:t>souhlasí</w:t>
      </w:r>
    </w:p>
    <w:p w14:paraId="7718348B" w14:textId="77777777" w:rsidR="00C85AAA" w:rsidRDefault="00C85AAA" w:rsidP="00C5007E">
      <w:pPr>
        <w:pStyle w:val="KUJKnormal"/>
      </w:pPr>
      <w:r>
        <w:t>s prodloužením pověření výkonem služeb obecného hospodářského zájmu pro Jihočeský vědeckotechnický park, a.s. podle přílohy č.1 návrhu č. 392/ZK/25;</w:t>
      </w:r>
    </w:p>
    <w:p w14:paraId="76A4B613" w14:textId="77777777" w:rsidR="00C85AAA" w:rsidRDefault="00C85AAA" w:rsidP="00C5007E">
      <w:pPr>
        <w:pStyle w:val="KUJKdoplnek2"/>
        <w:spacing w:line="240" w:lineRule="auto"/>
      </w:pPr>
      <w:r w:rsidRPr="0021676C">
        <w:t>ukládá</w:t>
      </w:r>
    </w:p>
    <w:p w14:paraId="27E9E13A" w14:textId="77777777" w:rsidR="00C85AAA" w:rsidRDefault="00C85AAA" w:rsidP="00C5007E">
      <w:pPr>
        <w:pStyle w:val="KUJKnormal"/>
      </w:pPr>
      <w:r>
        <w:t>Ing. Davidu Štojdlovi, náměstku hejtmana, zabezpečit veškeré úkony potřebné k realizaci části II. usnesení</w:t>
      </w:r>
    </w:p>
    <w:p w14:paraId="52723E51" w14:textId="77777777" w:rsidR="00C85AAA" w:rsidRDefault="00C85AAA" w:rsidP="00C5007E">
      <w:pPr>
        <w:pStyle w:val="KUJKnormal"/>
      </w:pPr>
      <w:r>
        <w:t>T: 31.12.2025</w:t>
      </w:r>
    </w:p>
    <w:p w14:paraId="03CD97E0" w14:textId="77777777" w:rsidR="00C85AAA" w:rsidRDefault="00C85AAA" w:rsidP="00C5007E">
      <w:pPr>
        <w:pStyle w:val="KUJKnormal"/>
      </w:pPr>
    </w:p>
    <w:p w14:paraId="014815D1" w14:textId="77777777" w:rsidR="00C85AAA" w:rsidRDefault="00C85AAA" w:rsidP="00C5007E">
      <w:pPr>
        <w:pStyle w:val="KUJKmezeraDZ"/>
      </w:pPr>
      <w:bookmarkStart w:id="1" w:name="US_DuvodZprava"/>
      <w:bookmarkEnd w:id="1"/>
    </w:p>
    <w:p w14:paraId="45799132" w14:textId="77777777" w:rsidR="00C85AAA" w:rsidRDefault="00C85AAA" w:rsidP="00C5007E">
      <w:pPr>
        <w:pStyle w:val="KUJKnadpisDZ"/>
      </w:pPr>
      <w:r>
        <w:t>DŮVODOVÁ ZPRÁVA</w:t>
      </w:r>
    </w:p>
    <w:p w14:paraId="63C413B0" w14:textId="77777777" w:rsidR="00C85AAA" w:rsidRPr="00CF5D17" w:rsidRDefault="00C85AAA" w:rsidP="00CF5D17">
      <w:pPr>
        <w:pStyle w:val="KUJKmezeraDZ"/>
      </w:pPr>
    </w:p>
    <w:p w14:paraId="74343B26" w14:textId="77777777" w:rsidR="00C85AAA" w:rsidRPr="006270C5" w:rsidRDefault="00C85AAA" w:rsidP="006270C5">
      <w:pPr>
        <w:pStyle w:val="KUJKmezeraDZ"/>
        <w:rPr>
          <w:sz w:val="20"/>
          <w:szCs w:val="20"/>
        </w:rPr>
      </w:pPr>
      <w:r w:rsidRPr="006270C5">
        <w:rPr>
          <w:sz w:val="20"/>
          <w:szCs w:val="20"/>
        </w:rPr>
        <w:t>Zastupitelstvo kraje na svém XXXII. Zasedání dne 4.3.2008 schválilo usnesením č. 78/2008-ZK32 založení společnosti Jihočeský vědeckotechnický park, a.s. ve vlastnictví Jihočeského kraje a její Zakladatelskou listinu. Zakladatelem a zároveň jediným akcionářem je Jihočeský kraj. Společnost byla vytvořena za účelem podpoření intenzity, kvality a rychlosti šíření inovací a transferu technologií do hospodářské praxe regionu. Posláním a smyslem JVTP je primárně podpora podnikání v regionu.</w:t>
      </w:r>
    </w:p>
    <w:p w14:paraId="12CE1672" w14:textId="77777777" w:rsidR="00C85AAA" w:rsidRPr="006270C5" w:rsidRDefault="00C85AAA" w:rsidP="006270C5">
      <w:pPr>
        <w:pStyle w:val="KUJKmezeraDZ"/>
        <w:rPr>
          <w:sz w:val="20"/>
          <w:szCs w:val="20"/>
        </w:rPr>
      </w:pPr>
    </w:p>
    <w:p w14:paraId="073FCDC9" w14:textId="77777777" w:rsidR="00C85AAA" w:rsidRPr="006270C5" w:rsidRDefault="00C85AAA" w:rsidP="006270C5">
      <w:pPr>
        <w:pStyle w:val="KUJKmezeraDZ"/>
        <w:rPr>
          <w:sz w:val="20"/>
          <w:szCs w:val="20"/>
        </w:rPr>
      </w:pPr>
      <w:r w:rsidRPr="006270C5">
        <w:rPr>
          <w:sz w:val="20"/>
          <w:szCs w:val="20"/>
        </w:rPr>
        <w:t>V letech 2011-2014 realizoval JVTP projekt s názvem Rozvoj JVTP – Etapa IIA, v rámci, kterého byla vybudována infrastruktura Jihočeského vědeckotechnického parku.</w:t>
      </w:r>
    </w:p>
    <w:p w14:paraId="35C65E9A" w14:textId="77777777" w:rsidR="00C85AAA" w:rsidRPr="006270C5" w:rsidRDefault="00C85AAA" w:rsidP="006270C5">
      <w:pPr>
        <w:pStyle w:val="KUJKmezeraDZ"/>
        <w:rPr>
          <w:sz w:val="20"/>
          <w:szCs w:val="20"/>
        </w:rPr>
      </w:pPr>
      <w:r w:rsidRPr="006270C5">
        <w:rPr>
          <w:sz w:val="20"/>
          <w:szCs w:val="20"/>
        </w:rPr>
        <w:t xml:space="preserve"> </w:t>
      </w:r>
    </w:p>
    <w:p w14:paraId="162817D5" w14:textId="77777777" w:rsidR="00C85AAA" w:rsidRPr="006270C5" w:rsidRDefault="00C85AAA" w:rsidP="006270C5">
      <w:pPr>
        <w:pStyle w:val="KUJKmezeraDZ"/>
        <w:rPr>
          <w:sz w:val="20"/>
          <w:szCs w:val="20"/>
        </w:rPr>
      </w:pPr>
      <w:r w:rsidRPr="006270C5">
        <w:rPr>
          <w:sz w:val="20"/>
          <w:szCs w:val="20"/>
        </w:rPr>
        <w:t>Projekt byl financován dotací ve výši 75 % způsobilých výdajů na základě Rozhodnutí o poskytnutí dotace č.j. 38-2012/5.1PP04-032/12/61200 v rámci Operačního programu Podnikání a inovace (dále jen Rozhodnutí), jehož nedílnou součástí jsou Podmínky poskytování dotace ze státního rozpočtu ČR a prostředků strukturálních fondů ES (dále jen Podmínky) ve znění všech platných Dodatků.</w:t>
      </w:r>
    </w:p>
    <w:p w14:paraId="1B2710B6" w14:textId="77777777" w:rsidR="00C85AAA" w:rsidRPr="006270C5" w:rsidRDefault="00C85AAA" w:rsidP="006270C5">
      <w:pPr>
        <w:pStyle w:val="KUJKmezeraDZ"/>
        <w:rPr>
          <w:sz w:val="20"/>
          <w:szCs w:val="20"/>
        </w:rPr>
      </w:pPr>
    </w:p>
    <w:p w14:paraId="44B8D0C9" w14:textId="77777777" w:rsidR="00C85AAA" w:rsidRPr="006270C5" w:rsidRDefault="00C85AAA" w:rsidP="006270C5">
      <w:pPr>
        <w:pStyle w:val="KUJKmezeraDZ"/>
        <w:rPr>
          <w:b/>
          <w:bCs/>
          <w:sz w:val="20"/>
          <w:szCs w:val="20"/>
        </w:rPr>
      </w:pPr>
      <w:r w:rsidRPr="006270C5">
        <w:rPr>
          <w:sz w:val="20"/>
          <w:szCs w:val="20"/>
        </w:rPr>
        <w:t>Pověření výkonem SOHZ pro JVTP, a.s. schválilo Zastupitelstvo kraje svým usnesením č. 381/2023/ZK-30 ze dne 9.11.2023 a je platné do 31.12.2025.</w:t>
      </w:r>
    </w:p>
    <w:p w14:paraId="012E917B" w14:textId="77777777" w:rsidR="00C85AAA" w:rsidRPr="006270C5" w:rsidRDefault="00C85AAA" w:rsidP="006270C5">
      <w:pPr>
        <w:pStyle w:val="KUJKmezeraDZ"/>
        <w:rPr>
          <w:sz w:val="20"/>
          <w:szCs w:val="20"/>
        </w:rPr>
      </w:pPr>
    </w:p>
    <w:p w14:paraId="728FC2B8" w14:textId="77777777" w:rsidR="00C85AAA" w:rsidRPr="006270C5" w:rsidRDefault="00C85AAA" w:rsidP="006270C5">
      <w:pPr>
        <w:pStyle w:val="KUJKmezeraDZ"/>
        <w:rPr>
          <w:sz w:val="20"/>
          <w:szCs w:val="20"/>
        </w:rPr>
      </w:pPr>
      <w:r w:rsidRPr="006270C5">
        <w:rPr>
          <w:sz w:val="20"/>
          <w:szCs w:val="20"/>
        </w:rPr>
        <w:t>V souvislosti s blížícím se termínem ukončení platnosti tohoto Pověření žádá Jihočeský vědeckotechnický park o jeho prodloužení na 3 roky do 31.12.2028.</w:t>
      </w:r>
    </w:p>
    <w:p w14:paraId="102DFF0A" w14:textId="77777777" w:rsidR="00C85AAA" w:rsidRPr="006270C5" w:rsidRDefault="00C85AAA" w:rsidP="006270C5">
      <w:pPr>
        <w:pStyle w:val="KUJKmezeraDZ"/>
        <w:rPr>
          <w:sz w:val="20"/>
          <w:szCs w:val="20"/>
        </w:rPr>
      </w:pPr>
    </w:p>
    <w:p w14:paraId="4F9DDAC1" w14:textId="77777777" w:rsidR="00C85AAA" w:rsidRPr="006270C5" w:rsidRDefault="00C85AAA" w:rsidP="006270C5">
      <w:pPr>
        <w:pStyle w:val="KUJKmezeraDZ"/>
        <w:rPr>
          <w:sz w:val="20"/>
          <w:szCs w:val="20"/>
        </w:rPr>
      </w:pPr>
      <w:r w:rsidRPr="006270C5">
        <w:rPr>
          <w:sz w:val="20"/>
          <w:szCs w:val="20"/>
        </w:rPr>
        <w:t>JVTP bude pověřen poskytováním služeb obecného hospodářského zájmu spočívajících v zajištění dostupnosti podpůrných služeb pro rozvoj podnikání, inovací, digitální transformace, transferu technologií a inovační infrastruktury na území Jihočeského kraje. Tyto služby jsou poskytovány v rozsahu uvedeném níže.</w:t>
      </w:r>
    </w:p>
    <w:p w14:paraId="75DDF9D3" w14:textId="77777777" w:rsidR="00C85AAA" w:rsidRPr="006270C5" w:rsidRDefault="00C85AAA" w:rsidP="006270C5">
      <w:pPr>
        <w:pStyle w:val="KUJKmezeraDZ"/>
        <w:rPr>
          <w:sz w:val="20"/>
          <w:szCs w:val="20"/>
        </w:rPr>
      </w:pPr>
    </w:p>
    <w:p w14:paraId="5FC5FA14" w14:textId="77777777" w:rsidR="00C85AAA" w:rsidRPr="006270C5" w:rsidRDefault="00C85AAA" w:rsidP="006270C5">
      <w:pPr>
        <w:pStyle w:val="KUJKmezeraDZ"/>
        <w:rPr>
          <w:sz w:val="20"/>
          <w:szCs w:val="20"/>
        </w:rPr>
      </w:pPr>
      <w:r w:rsidRPr="006270C5">
        <w:rPr>
          <w:sz w:val="20"/>
          <w:szCs w:val="20"/>
        </w:rPr>
        <w:t>Služby obecného hospodářského zájmu budou zahrnovat následující oblasti:</w:t>
      </w:r>
    </w:p>
    <w:p w14:paraId="4917B6CB" w14:textId="77777777" w:rsidR="00C85AAA" w:rsidRPr="006270C5" w:rsidRDefault="00C85AAA" w:rsidP="006270C5">
      <w:pPr>
        <w:pStyle w:val="KUJKmezeraDZ"/>
        <w:rPr>
          <w:sz w:val="20"/>
          <w:szCs w:val="20"/>
        </w:rPr>
      </w:pPr>
    </w:p>
    <w:p w14:paraId="2DCC684F" w14:textId="77777777" w:rsidR="00C85AAA" w:rsidRPr="006270C5" w:rsidRDefault="00C85AAA" w:rsidP="006270C5">
      <w:pPr>
        <w:pStyle w:val="KUJKmezeraDZ"/>
        <w:numPr>
          <w:ilvl w:val="0"/>
          <w:numId w:val="11"/>
        </w:numPr>
        <w:rPr>
          <w:b/>
          <w:bCs/>
          <w:sz w:val="20"/>
          <w:szCs w:val="20"/>
        </w:rPr>
      </w:pPr>
      <w:r w:rsidRPr="006270C5">
        <w:rPr>
          <w:b/>
          <w:bCs/>
          <w:sz w:val="20"/>
          <w:szCs w:val="20"/>
        </w:rPr>
        <w:t xml:space="preserve">Provoz a rozvoj inovační infrastruktury </w:t>
      </w:r>
      <w:r w:rsidRPr="006270C5">
        <w:rPr>
          <w:sz w:val="20"/>
          <w:szCs w:val="20"/>
        </w:rPr>
        <w:t>zahrnuje zejména:</w:t>
      </w:r>
    </w:p>
    <w:p w14:paraId="15CA5B05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zajištění provozu, správy a údržby budov, technologií a související infrastruktury sloužící k podpoře podnikání a inovací,</w:t>
      </w:r>
    </w:p>
    <w:p w14:paraId="0F128AC3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zajištění technické správy, údržby, revizí a provozuschopnosti zařízení a majetku,</w:t>
      </w:r>
    </w:p>
    <w:p w14:paraId="55621A4E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správa smluvních vztahů a služeb spojených s užíváním prostor,</w:t>
      </w:r>
    </w:p>
    <w:p w14:paraId="2F97F668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plánování a rozvoj infrastruktury vědeckotechnického parku,</w:t>
      </w:r>
    </w:p>
    <w:p w14:paraId="73D4C5FA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zajištění podkladů pro energetické řízení a související vyúčtování.</w:t>
      </w:r>
    </w:p>
    <w:p w14:paraId="44BBEBA0" w14:textId="77777777" w:rsidR="00C85AAA" w:rsidRPr="006270C5" w:rsidRDefault="00C85AAA" w:rsidP="006270C5">
      <w:pPr>
        <w:pStyle w:val="KUJKmezeraDZ"/>
        <w:numPr>
          <w:ilvl w:val="0"/>
          <w:numId w:val="11"/>
        </w:numPr>
        <w:rPr>
          <w:b/>
          <w:bCs/>
          <w:sz w:val="20"/>
          <w:szCs w:val="20"/>
        </w:rPr>
      </w:pPr>
      <w:r w:rsidRPr="006270C5">
        <w:rPr>
          <w:b/>
          <w:bCs/>
          <w:sz w:val="20"/>
          <w:szCs w:val="20"/>
        </w:rPr>
        <w:t xml:space="preserve">Podpora firem, startupů a firem s růstovým potenciálem </w:t>
      </w:r>
      <w:r w:rsidRPr="006270C5">
        <w:rPr>
          <w:sz w:val="20"/>
          <w:szCs w:val="20"/>
        </w:rPr>
        <w:t>zahrnuje zejména:</w:t>
      </w:r>
    </w:p>
    <w:p w14:paraId="784B30DD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poskytování služeb pro firmy umístěné v inovační infrastruktuře i externí firmy, včetně startupů a podniků s potenciálem dynamického růstu nebo technologického rozvoje,</w:t>
      </w:r>
    </w:p>
    <w:p w14:paraId="779E8305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komunikace se zasídlenými i externími firmami a organizace využívání sdílených prostor a služeb,</w:t>
      </w:r>
    </w:p>
    <w:p w14:paraId="17155706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poskytování růstové podpory startupům a firmám s vysokým inovačním nebo růstovým potenciálem,</w:t>
      </w:r>
    </w:p>
    <w:p w14:paraId="28B82C91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podpora firem a startupů v jednotlivých fázích jejich rozvoje,</w:t>
      </w:r>
    </w:p>
    <w:p w14:paraId="3C9270AC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vyhledávání nových zájemců o zasídlení nebo zapojení do služeb JVTP.</w:t>
      </w:r>
    </w:p>
    <w:p w14:paraId="58F94096" w14:textId="77777777" w:rsidR="00C85AAA" w:rsidRPr="006270C5" w:rsidRDefault="00C85AAA" w:rsidP="006270C5">
      <w:pPr>
        <w:pStyle w:val="KUJKmezeraDZ"/>
        <w:numPr>
          <w:ilvl w:val="0"/>
          <w:numId w:val="11"/>
        </w:numPr>
        <w:rPr>
          <w:b/>
          <w:bCs/>
          <w:sz w:val="20"/>
          <w:szCs w:val="20"/>
        </w:rPr>
      </w:pPr>
      <w:r w:rsidRPr="006270C5">
        <w:rPr>
          <w:b/>
          <w:bCs/>
          <w:sz w:val="20"/>
          <w:szCs w:val="20"/>
        </w:rPr>
        <w:t xml:space="preserve">Poradenství pro rozvoj podnikání, startupů a inovací </w:t>
      </w:r>
      <w:r w:rsidRPr="006270C5">
        <w:rPr>
          <w:sz w:val="20"/>
          <w:szCs w:val="20"/>
        </w:rPr>
        <w:t>zahrnuje zejména:</w:t>
      </w:r>
    </w:p>
    <w:p w14:paraId="6D2FACFB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poskytování poradenských služeb malým a středním podnikům, startupům a firmám s potenciálem dynamického růstu,</w:t>
      </w:r>
    </w:p>
    <w:p w14:paraId="590C0800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tvorbu podnikatelských, růstových a rozvojových plánů,</w:t>
      </w:r>
    </w:p>
    <w:p w14:paraId="3D9BDAB7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přípravu projektů výzkumu, vývoje a inovací,</w:t>
      </w:r>
    </w:p>
    <w:p w14:paraId="1F227BD8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finanční plánování, investorská připravenost a přístup ke kapitálu,</w:t>
      </w:r>
    </w:p>
    <w:p w14:paraId="08F5CD63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strategické řízení a management inovací,</w:t>
      </w:r>
    </w:p>
    <w:p w14:paraId="58D5001E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analýzu firemních procesů a identifikaci růstových příležitostí,</w:t>
      </w:r>
    </w:p>
    <w:p w14:paraId="7E725EBA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podporu spolupráce mezi podniky, startupy a výzkumnými organizacemi,</w:t>
      </w:r>
    </w:p>
    <w:p w14:paraId="04A911FD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komercializaci výsledků výzkumu a podporu ochrany duševního vlastnictví.</w:t>
      </w:r>
    </w:p>
    <w:p w14:paraId="6523D9AB" w14:textId="77777777" w:rsidR="00C85AAA" w:rsidRPr="006270C5" w:rsidRDefault="00C85AAA" w:rsidP="006270C5">
      <w:pPr>
        <w:pStyle w:val="KUJKmezeraDZ"/>
        <w:numPr>
          <w:ilvl w:val="0"/>
          <w:numId w:val="11"/>
        </w:numPr>
        <w:rPr>
          <w:b/>
          <w:bCs/>
          <w:sz w:val="20"/>
          <w:szCs w:val="20"/>
        </w:rPr>
      </w:pPr>
      <w:r w:rsidRPr="006270C5">
        <w:rPr>
          <w:b/>
          <w:bCs/>
          <w:sz w:val="20"/>
          <w:szCs w:val="20"/>
        </w:rPr>
        <w:t xml:space="preserve">Transfer technologií </w:t>
      </w:r>
      <w:r w:rsidRPr="006270C5">
        <w:rPr>
          <w:sz w:val="20"/>
          <w:szCs w:val="20"/>
        </w:rPr>
        <w:t>zahrnuje zejména:</w:t>
      </w:r>
    </w:p>
    <w:p w14:paraId="2B626F41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identifikace výsledků výzkumu vhodných pro komercializaci nebo transfer,</w:t>
      </w:r>
    </w:p>
    <w:p w14:paraId="7A52ED4C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zprostředkování kontaktů mezi výzkumnými organizacemi, podniky, startupy a investory,</w:t>
      </w:r>
    </w:p>
    <w:p w14:paraId="5A6670E6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podporu vzniku a rozvoje spin-off a deep-tech startupů,</w:t>
      </w:r>
    </w:p>
    <w:p w14:paraId="2705FDCD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asistenci při ochraně, správě a licencování duševního vlastnictví,</w:t>
      </w:r>
    </w:p>
    <w:p w14:paraId="2BE65793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poradenství ke smluvním vztahům a komercializačním strategiím,</w:t>
      </w:r>
    </w:p>
    <w:p w14:paraId="3EBA5B6C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podporu projektů s technologickým nebo společenským dopadem.</w:t>
      </w:r>
    </w:p>
    <w:p w14:paraId="0E5220D8" w14:textId="77777777" w:rsidR="00C85AAA" w:rsidRPr="006270C5" w:rsidRDefault="00C85AAA" w:rsidP="006270C5">
      <w:pPr>
        <w:pStyle w:val="KUJKmezeraDZ"/>
        <w:numPr>
          <w:ilvl w:val="0"/>
          <w:numId w:val="11"/>
        </w:numPr>
        <w:rPr>
          <w:b/>
          <w:bCs/>
          <w:sz w:val="20"/>
          <w:szCs w:val="20"/>
        </w:rPr>
      </w:pPr>
      <w:r w:rsidRPr="006270C5">
        <w:rPr>
          <w:b/>
          <w:bCs/>
          <w:sz w:val="20"/>
          <w:szCs w:val="20"/>
        </w:rPr>
        <w:t xml:space="preserve">Podpora digitální transformace </w:t>
      </w:r>
      <w:r w:rsidRPr="006270C5">
        <w:rPr>
          <w:sz w:val="20"/>
          <w:szCs w:val="20"/>
        </w:rPr>
        <w:t>zahrnuje zejména:</w:t>
      </w:r>
    </w:p>
    <w:p w14:paraId="7FC2B371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poskytování služeb zaměřených na digitalizaci, automatizaci, robotizaci, umělou inteligenci a další moderní technologické oblasti,</w:t>
      </w:r>
    </w:p>
    <w:p w14:paraId="6B6ADFFF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realizace aktivit a projektů typu Jihočeský Digi Hub,</w:t>
      </w:r>
    </w:p>
    <w:p w14:paraId="7E2033D7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podpora digitální transformace podniků, veřejné správy a škol,</w:t>
      </w:r>
    </w:p>
    <w:p w14:paraId="3471C933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poskytování odborných služeb zaměřených na transformaci firem a startupů s vysokým inovačním potenciálem.</w:t>
      </w:r>
    </w:p>
    <w:p w14:paraId="0C407A61" w14:textId="77777777" w:rsidR="00C85AAA" w:rsidRPr="006270C5" w:rsidRDefault="00C85AAA" w:rsidP="006270C5">
      <w:pPr>
        <w:pStyle w:val="KUJKmezeraDZ"/>
        <w:numPr>
          <w:ilvl w:val="0"/>
          <w:numId w:val="11"/>
        </w:numPr>
        <w:rPr>
          <w:b/>
          <w:bCs/>
          <w:sz w:val="20"/>
          <w:szCs w:val="20"/>
        </w:rPr>
      </w:pPr>
      <w:r w:rsidRPr="006270C5">
        <w:rPr>
          <w:b/>
          <w:bCs/>
          <w:sz w:val="20"/>
          <w:szCs w:val="20"/>
        </w:rPr>
        <w:t xml:space="preserve">Programy podpory a rozvoj inovačního ekosystému </w:t>
      </w:r>
      <w:r w:rsidRPr="006270C5">
        <w:rPr>
          <w:sz w:val="20"/>
          <w:szCs w:val="20"/>
        </w:rPr>
        <w:t>zahrnuje zejména:</w:t>
      </w:r>
    </w:p>
    <w:p w14:paraId="20A38E57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administrace a realizace programů na podporu podnikání, startupů, scale-up firem a malých a středních podniků,</w:t>
      </w:r>
    </w:p>
    <w:p w14:paraId="3D9874CD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realizace akceleračních, před akceleračních, stážových a voucherových programů,</w:t>
      </w:r>
    </w:p>
    <w:p w14:paraId="1CC5A41B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vyhlášení výzev, příjem a správa žádostí, jejich hodnocení, uzavírání smluv s účastníky programů a zajištění jejich vyúčtování,</w:t>
      </w:r>
    </w:p>
    <w:p w14:paraId="65356C29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zajištění souladu programů s pravidly veřejné podpory,</w:t>
      </w:r>
    </w:p>
    <w:p w14:paraId="4D833E41" w14:textId="77777777" w:rsidR="00C85AAA" w:rsidRPr="006270C5" w:rsidRDefault="00C85AAA" w:rsidP="006270C5">
      <w:pPr>
        <w:pStyle w:val="KUJKmezeraDZ"/>
        <w:numPr>
          <w:ilvl w:val="2"/>
          <w:numId w:val="11"/>
        </w:numPr>
        <w:rPr>
          <w:sz w:val="20"/>
          <w:szCs w:val="20"/>
        </w:rPr>
      </w:pPr>
      <w:r w:rsidRPr="006270C5">
        <w:rPr>
          <w:sz w:val="20"/>
          <w:szCs w:val="20"/>
        </w:rPr>
        <w:t>organizace odborných seminářů, workshopů, konferencí, soutěží a vzdělávacích aktivit posilujících regionální inovační ekosystém.</w:t>
      </w:r>
    </w:p>
    <w:p w14:paraId="3EF829E4" w14:textId="77777777" w:rsidR="00C85AAA" w:rsidRPr="006270C5" w:rsidRDefault="00C85AAA" w:rsidP="006270C5">
      <w:pPr>
        <w:pStyle w:val="KUJKmezeraDZ"/>
        <w:rPr>
          <w:sz w:val="20"/>
          <w:szCs w:val="20"/>
        </w:rPr>
      </w:pPr>
    </w:p>
    <w:p w14:paraId="516BE758" w14:textId="77777777" w:rsidR="00C85AAA" w:rsidRPr="006270C5" w:rsidRDefault="00C85AAA" w:rsidP="006270C5">
      <w:pPr>
        <w:pStyle w:val="KUJKmezeraDZ"/>
        <w:rPr>
          <w:sz w:val="20"/>
          <w:szCs w:val="20"/>
        </w:rPr>
      </w:pPr>
      <w:r w:rsidRPr="006270C5">
        <w:rPr>
          <w:sz w:val="20"/>
          <w:szCs w:val="20"/>
        </w:rPr>
        <w:t xml:space="preserve">Základním předpokladem pro využití Rozhodnutí SOHZ na poskytování veřejných prostředků je, že dotčená společnost musí být poskytovatelem pověřena poskytováním služeb obecného hospodářského zájmu. V tomto smyslu připravil Odbor regionálního rozvoje a územního plánování Pověření k poskytování služeb obecného hospodářského zájmu pro výše uvedenou společnost (JVTP). Obsah závazku veřejné služby, tj. vymezení služeb obecného hospodářského zájmu, k jejichž poskytování se dotčená společnost pověřuje, je uveden v příloze č. 1 návrhu č. </w:t>
      </w:r>
      <w:r>
        <w:rPr>
          <w:sz w:val="20"/>
          <w:szCs w:val="20"/>
        </w:rPr>
        <w:t>392</w:t>
      </w:r>
      <w:r w:rsidRPr="006270C5">
        <w:rPr>
          <w:sz w:val="20"/>
          <w:szCs w:val="20"/>
        </w:rPr>
        <w:t>/</w:t>
      </w:r>
      <w:r>
        <w:rPr>
          <w:sz w:val="20"/>
          <w:szCs w:val="20"/>
        </w:rPr>
        <w:t>Z</w:t>
      </w:r>
      <w:r w:rsidRPr="006270C5">
        <w:rPr>
          <w:sz w:val="20"/>
          <w:szCs w:val="20"/>
        </w:rPr>
        <w:t>K/25.</w:t>
      </w:r>
    </w:p>
    <w:p w14:paraId="3396FACE" w14:textId="77777777" w:rsidR="00C85AAA" w:rsidRPr="006270C5" w:rsidRDefault="00C85AAA" w:rsidP="00171EA9">
      <w:pPr>
        <w:pStyle w:val="KUJKnormal"/>
        <w:rPr>
          <w:szCs w:val="20"/>
        </w:rPr>
      </w:pPr>
    </w:p>
    <w:p w14:paraId="42207086" w14:textId="77777777" w:rsidR="00C85AAA" w:rsidRDefault="00C85AAA" w:rsidP="00171EA9">
      <w:pPr>
        <w:pStyle w:val="KUJKnormal"/>
      </w:pPr>
      <w:r>
        <w:t xml:space="preserve">Finanční nároky a krytí: </w:t>
      </w:r>
      <w:r w:rsidRPr="00CF5D17">
        <w:t>nemá přímý dopad do rozpočtu kraje</w:t>
      </w:r>
    </w:p>
    <w:p w14:paraId="7189ADA7" w14:textId="77777777" w:rsidR="00C85AAA" w:rsidRDefault="00C85AAA" w:rsidP="00171EA9">
      <w:pPr>
        <w:pStyle w:val="KUJKnormal"/>
      </w:pPr>
    </w:p>
    <w:p w14:paraId="49D7CBDD" w14:textId="77777777" w:rsidR="00C85AAA" w:rsidRDefault="00C85AAA" w:rsidP="00171EA9">
      <w:pPr>
        <w:pStyle w:val="KUJKnormal"/>
      </w:pPr>
    </w:p>
    <w:p w14:paraId="76B4C236" w14:textId="77777777" w:rsidR="00C85AAA" w:rsidRDefault="00C85AAA" w:rsidP="00171EA9">
      <w:pPr>
        <w:pStyle w:val="KUJKnormal"/>
      </w:pPr>
      <w:r>
        <w:t xml:space="preserve">Vyjádření správce rozpočtu: </w:t>
      </w:r>
      <w:r w:rsidRPr="00CF5D17">
        <w:t>není vyžadováno</w:t>
      </w:r>
    </w:p>
    <w:p w14:paraId="0F8B8529" w14:textId="77777777" w:rsidR="00C85AAA" w:rsidRDefault="00C85AAA" w:rsidP="00171EA9">
      <w:pPr>
        <w:pStyle w:val="KUJKnormal"/>
      </w:pPr>
    </w:p>
    <w:p w14:paraId="76802CF7" w14:textId="77777777" w:rsidR="00C85AAA" w:rsidRDefault="00C85AAA" w:rsidP="00171EA9">
      <w:pPr>
        <w:pStyle w:val="KUJKnormal"/>
      </w:pPr>
    </w:p>
    <w:p w14:paraId="2E49ECFA" w14:textId="77777777" w:rsidR="00C85AAA" w:rsidRPr="00A521E1" w:rsidRDefault="00C85AAA" w:rsidP="006D675B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 xml:space="preserve">Souhlasím </w:t>
      </w:r>
    </w:p>
    <w:p w14:paraId="6515065D" w14:textId="77777777" w:rsidR="00C85AAA" w:rsidRDefault="00C85AAA" w:rsidP="00171EA9">
      <w:pPr>
        <w:pStyle w:val="KUJKnormal"/>
      </w:pPr>
    </w:p>
    <w:p w14:paraId="72A20BED" w14:textId="77777777" w:rsidR="00C85AAA" w:rsidRDefault="00C85AAA" w:rsidP="00171EA9">
      <w:pPr>
        <w:pStyle w:val="KUJKnormal"/>
      </w:pPr>
    </w:p>
    <w:p w14:paraId="4DB083C0" w14:textId="77777777" w:rsidR="00C85AAA" w:rsidRDefault="00C85AAA" w:rsidP="00171EA9">
      <w:pPr>
        <w:pStyle w:val="KUJKnormal"/>
      </w:pPr>
    </w:p>
    <w:p w14:paraId="07BB31F2" w14:textId="77777777" w:rsidR="00C85AAA" w:rsidRDefault="00C85AAA" w:rsidP="003621CA">
      <w:pPr>
        <w:pStyle w:val="KUJKcislovany"/>
        <w:numPr>
          <w:ilvl w:val="0"/>
          <w:numId w:val="0"/>
        </w:numPr>
        <w:spacing w:line="240" w:lineRule="auto"/>
        <w:ind w:left="284" w:hanging="284"/>
      </w:pPr>
      <w:r w:rsidRPr="007939A8">
        <w:t>PŘÍLOH</w:t>
      </w:r>
      <w:r>
        <w:t>A</w:t>
      </w:r>
      <w:r w:rsidRPr="007939A8">
        <w:t>:</w:t>
      </w:r>
      <w:r w:rsidRPr="003F5079">
        <w:t xml:space="preserve"> </w:t>
      </w:r>
    </w:p>
    <w:p w14:paraId="3377D88C" w14:textId="77777777" w:rsidR="00C85AAA" w:rsidRPr="00B52AA9" w:rsidRDefault="00C85AAA" w:rsidP="003621CA">
      <w:pPr>
        <w:pStyle w:val="KUJKcislovany"/>
        <w:spacing w:line="240" w:lineRule="auto"/>
      </w:pPr>
      <w:r>
        <w:t>Pověření výkonem služeb obecného hospodářského zájmu pro JVTP</w:t>
      </w:r>
      <w:r w:rsidRPr="0081756D">
        <w:t xml:space="preserve"> (</w:t>
      </w:r>
      <w:r>
        <w:t>Pověření výkonem služeb 2025 smlouva final.docx</w:t>
      </w:r>
      <w:r w:rsidRPr="0081756D">
        <w:t>)</w:t>
      </w:r>
    </w:p>
    <w:p w14:paraId="17BB3F37" w14:textId="77777777" w:rsidR="00C85AAA" w:rsidRPr="003621CA" w:rsidRDefault="00C85AAA" w:rsidP="003621CA">
      <w:pPr>
        <w:pStyle w:val="KUJKnormal"/>
      </w:pPr>
    </w:p>
    <w:p w14:paraId="0574D7FB" w14:textId="77777777" w:rsidR="00C85AAA" w:rsidRDefault="00C85AAA" w:rsidP="00171EA9">
      <w:pPr>
        <w:pStyle w:val="KUJKnormal"/>
      </w:pPr>
    </w:p>
    <w:p w14:paraId="6E8E7818" w14:textId="77777777" w:rsidR="00C85AAA" w:rsidRDefault="00C85AAA" w:rsidP="00171EA9">
      <w:pPr>
        <w:pStyle w:val="KUJKnormal"/>
      </w:pPr>
    </w:p>
    <w:p w14:paraId="6AA22E99" w14:textId="77777777" w:rsidR="00C85AAA" w:rsidRPr="007C1EE7" w:rsidRDefault="00C85AAA" w:rsidP="00171EA9">
      <w:pPr>
        <w:pStyle w:val="KUJKtucny"/>
      </w:pPr>
      <w:r w:rsidRPr="007C1EE7">
        <w:t>Zodpovídá:</w:t>
      </w:r>
      <w:r>
        <w:t xml:space="preserve"> </w:t>
      </w:r>
      <w:r w:rsidRPr="00CF5D17">
        <w:rPr>
          <w:b w:val="0"/>
          <w:bCs/>
        </w:rPr>
        <w:t>vedoucí OREG – Ing.</w:t>
      </w:r>
      <w:r>
        <w:rPr>
          <w:b w:val="0"/>
          <w:bCs/>
        </w:rPr>
        <w:t xml:space="preserve"> </w:t>
      </w:r>
      <w:r w:rsidRPr="00CF5D17">
        <w:rPr>
          <w:b w:val="0"/>
          <w:bCs/>
        </w:rPr>
        <w:t>arch.</w:t>
      </w:r>
      <w:r>
        <w:rPr>
          <w:b w:val="0"/>
          <w:bCs/>
        </w:rPr>
        <w:t xml:space="preserve"> </w:t>
      </w:r>
      <w:r w:rsidRPr="00CF5D17">
        <w:rPr>
          <w:b w:val="0"/>
          <w:bCs/>
        </w:rPr>
        <w:t>Petr Hornát</w:t>
      </w:r>
    </w:p>
    <w:p w14:paraId="6AE2836A" w14:textId="77777777" w:rsidR="00C85AAA" w:rsidRDefault="00C85AAA" w:rsidP="00171EA9">
      <w:pPr>
        <w:pStyle w:val="KUJKnormal"/>
      </w:pPr>
    </w:p>
    <w:p w14:paraId="0ED85F90" w14:textId="77777777" w:rsidR="00C85AAA" w:rsidRDefault="00C85AAA" w:rsidP="00171EA9">
      <w:pPr>
        <w:pStyle w:val="KUJKnormal"/>
      </w:pPr>
      <w:r>
        <w:t>Termín kontroly: 31.12.2025</w:t>
      </w:r>
    </w:p>
    <w:p w14:paraId="1DD6DA13" w14:textId="77777777" w:rsidR="00C85AAA" w:rsidRDefault="00C85AAA" w:rsidP="00171EA9">
      <w:pPr>
        <w:pStyle w:val="KUJKnormal"/>
      </w:pPr>
      <w:r>
        <w:t>Termín splnění: 31.12.2025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A69F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A69F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24F7" w14:textId="77777777" w:rsidR="00C85AAA" w:rsidRDefault="00C85AAA" w:rsidP="00C85AAA">
    <w:r>
      <w:rPr>
        <w:noProof/>
      </w:rPr>
      <w:pict w14:anchorId="647B76E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9474F5C" w14:textId="77777777" w:rsidR="00C85AAA" w:rsidRPr="00D405BE" w:rsidRDefault="00C85AAA" w:rsidP="00C85AA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FBC3BE3" w14:textId="77777777" w:rsidR="00C85AAA" w:rsidRPr="00D405BE" w:rsidRDefault="00C85AAA" w:rsidP="00C85AA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C8460A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D7B9672">
        <v:rect id="_x0000_i1026" style="width:481.9pt;height:2pt" o:hralign="center" o:hrstd="t" o:hrnoshade="t" o:hr="t" fillcolor="black" stroked="f"/>
      </w:pict>
    </w:r>
  </w:p>
  <w:p w14:paraId="16585E0F" w14:textId="77777777" w:rsidR="00C85AAA" w:rsidRPr="00C85AAA" w:rsidRDefault="00C85AAA" w:rsidP="00C85A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758A5"/>
    <w:multiLevelType w:val="multilevel"/>
    <w:tmpl w:val="B5087F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="Calibri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651665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8B6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3EA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5AAA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941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2025-12-22T09:55:00Z</dcterms:created>
  <dcterms:modified xsi:type="dcterms:W3CDTF">2025-12-22T09:55:00Z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6952660</vt:i4>
  </property>
  <property fmtid="{D5CDD505-2E9C-101B-9397-08002B2CF9AE}" pid="5" name="UlozitJako">
    <vt:lpwstr>C:\Users\mrazkova\AppData\Local\Temp\iU70515080\Zastupitelstvo\2025-12-18\Navrhy\392-ZK-25.</vt:lpwstr>
  </property>
  <property fmtid="{D5CDD505-2E9C-101B-9397-08002B2CF9AE}" pid="6" name="Zpracovat">
    <vt:bool>false</vt:bool>
  </property>
</Properties>
</file>