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258A4" w14:paraId="5D724B3A" w14:textId="77777777" w:rsidTr="008D7383">
        <w:trPr>
          <w:trHeight w:hRule="exact" w:val="397"/>
        </w:trPr>
        <w:tc>
          <w:tcPr>
            <w:tcW w:w="2376" w:type="dxa"/>
            <w:hideMark/>
          </w:tcPr>
          <w:p w14:paraId="77481CE7" w14:textId="77777777" w:rsidR="007258A4" w:rsidRDefault="007258A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489C853" w14:textId="77777777" w:rsidR="007258A4" w:rsidRDefault="007258A4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54D6DC1D" w14:textId="77777777" w:rsidR="007258A4" w:rsidRDefault="007258A4" w:rsidP="00970720">
            <w:pPr>
              <w:pStyle w:val="KUJKtucny"/>
            </w:pPr>
            <w:r>
              <w:t xml:space="preserve">Bod programu: </w:t>
            </w:r>
            <w:r w:rsidRPr="004A5193">
              <w:rPr>
                <w:sz w:val="28"/>
              </w:rPr>
              <w:t>49</w:t>
            </w:r>
          </w:p>
        </w:tc>
        <w:tc>
          <w:tcPr>
            <w:tcW w:w="850" w:type="dxa"/>
          </w:tcPr>
          <w:p w14:paraId="51C714B5" w14:textId="77777777" w:rsidR="007258A4" w:rsidRDefault="007258A4" w:rsidP="00970720">
            <w:pPr>
              <w:pStyle w:val="KUJKnormal"/>
            </w:pPr>
          </w:p>
        </w:tc>
      </w:tr>
      <w:tr w:rsidR="007258A4" w14:paraId="26103479" w14:textId="77777777" w:rsidTr="008D7383">
        <w:trPr>
          <w:cantSplit/>
          <w:trHeight w:hRule="exact" w:val="397"/>
        </w:trPr>
        <w:tc>
          <w:tcPr>
            <w:tcW w:w="2376" w:type="dxa"/>
            <w:hideMark/>
          </w:tcPr>
          <w:p w14:paraId="04BCEA5B" w14:textId="77777777" w:rsidR="007258A4" w:rsidRDefault="007258A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E776951" w14:textId="77777777" w:rsidR="007258A4" w:rsidRDefault="007258A4" w:rsidP="00970720">
            <w:pPr>
              <w:pStyle w:val="KUJKnormal"/>
            </w:pPr>
            <w:r>
              <w:t>378/ZK/25</w:t>
            </w:r>
          </w:p>
        </w:tc>
      </w:tr>
      <w:tr w:rsidR="007258A4" w14:paraId="3ABF2039" w14:textId="77777777" w:rsidTr="008D7383">
        <w:trPr>
          <w:trHeight w:val="397"/>
        </w:trPr>
        <w:tc>
          <w:tcPr>
            <w:tcW w:w="2376" w:type="dxa"/>
          </w:tcPr>
          <w:p w14:paraId="56B9DCF3" w14:textId="77777777" w:rsidR="007258A4" w:rsidRDefault="007258A4" w:rsidP="00970720"/>
          <w:p w14:paraId="335E2BB2" w14:textId="77777777" w:rsidR="007258A4" w:rsidRDefault="007258A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BF2833" w14:textId="77777777" w:rsidR="007258A4" w:rsidRDefault="007258A4" w:rsidP="00970720"/>
          <w:p w14:paraId="467612E1" w14:textId="77777777" w:rsidR="007258A4" w:rsidRDefault="007258A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Vyšší Brod a Loučovice</w:t>
            </w:r>
          </w:p>
        </w:tc>
      </w:tr>
    </w:tbl>
    <w:p w14:paraId="5144066B" w14:textId="77777777" w:rsidR="007258A4" w:rsidRDefault="007258A4" w:rsidP="008D7383">
      <w:pPr>
        <w:pStyle w:val="KUJKnormal"/>
        <w:rPr>
          <w:b/>
          <w:bCs/>
        </w:rPr>
      </w:pPr>
      <w:r>
        <w:rPr>
          <w:b/>
          <w:bCs/>
        </w:rPr>
        <w:pict w14:anchorId="6C50EAAF">
          <v:rect id="_x0000_i1029" style="width:453.6pt;height:1.5pt" o:hralign="center" o:hrstd="t" o:hrnoshade="t" o:hr="t" fillcolor="black" stroked="f"/>
        </w:pict>
      </w:r>
    </w:p>
    <w:p w14:paraId="39B71D4C" w14:textId="77777777" w:rsidR="007258A4" w:rsidRDefault="007258A4" w:rsidP="008D7383">
      <w:pPr>
        <w:pStyle w:val="KUJKnormal"/>
      </w:pPr>
    </w:p>
    <w:p w14:paraId="40EBD210" w14:textId="77777777" w:rsidR="007258A4" w:rsidRDefault="007258A4" w:rsidP="008D738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258A4" w14:paraId="50EBFDDA" w14:textId="77777777" w:rsidTr="002559B8">
        <w:trPr>
          <w:trHeight w:val="397"/>
        </w:trPr>
        <w:tc>
          <w:tcPr>
            <w:tcW w:w="2350" w:type="dxa"/>
            <w:hideMark/>
          </w:tcPr>
          <w:p w14:paraId="31E68768" w14:textId="77777777" w:rsidR="007258A4" w:rsidRDefault="007258A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E56137" w14:textId="77777777" w:rsidR="007258A4" w:rsidRDefault="007258A4" w:rsidP="002559B8">
            <w:pPr>
              <w:pStyle w:val="KUJKnormal"/>
            </w:pPr>
            <w:r>
              <w:t>doc. Ing. Lucie Kozlová, Ph.D.</w:t>
            </w:r>
          </w:p>
          <w:p w14:paraId="41CF8346" w14:textId="77777777" w:rsidR="007258A4" w:rsidRDefault="007258A4" w:rsidP="002559B8"/>
        </w:tc>
      </w:tr>
      <w:tr w:rsidR="007258A4" w14:paraId="639E94C7" w14:textId="77777777" w:rsidTr="002559B8">
        <w:trPr>
          <w:trHeight w:val="397"/>
        </w:trPr>
        <w:tc>
          <w:tcPr>
            <w:tcW w:w="2350" w:type="dxa"/>
          </w:tcPr>
          <w:p w14:paraId="087683D8" w14:textId="77777777" w:rsidR="007258A4" w:rsidRDefault="007258A4" w:rsidP="002559B8">
            <w:pPr>
              <w:pStyle w:val="KUJKtucny"/>
            </w:pPr>
            <w:r>
              <w:t>Zpracoval:</w:t>
            </w:r>
          </w:p>
          <w:p w14:paraId="45AC9B4F" w14:textId="77777777" w:rsidR="007258A4" w:rsidRDefault="007258A4" w:rsidP="002559B8"/>
        </w:tc>
        <w:tc>
          <w:tcPr>
            <w:tcW w:w="6862" w:type="dxa"/>
            <w:hideMark/>
          </w:tcPr>
          <w:p w14:paraId="09CEF520" w14:textId="77777777" w:rsidR="007258A4" w:rsidRDefault="007258A4" w:rsidP="002559B8">
            <w:pPr>
              <w:pStyle w:val="KUJKnormal"/>
            </w:pPr>
            <w:r>
              <w:t>ODSH</w:t>
            </w:r>
          </w:p>
        </w:tc>
      </w:tr>
      <w:tr w:rsidR="007258A4" w14:paraId="5FED8BC4" w14:textId="77777777" w:rsidTr="002559B8">
        <w:trPr>
          <w:trHeight w:val="397"/>
        </w:trPr>
        <w:tc>
          <w:tcPr>
            <w:tcW w:w="2350" w:type="dxa"/>
          </w:tcPr>
          <w:p w14:paraId="55BE936C" w14:textId="77777777" w:rsidR="007258A4" w:rsidRPr="009715F9" w:rsidRDefault="007258A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2A7D1D" w14:textId="77777777" w:rsidR="007258A4" w:rsidRDefault="007258A4" w:rsidP="002559B8"/>
        </w:tc>
        <w:tc>
          <w:tcPr>
            <w:tcW w:w="6862" w:type="dxa"/>
            <w:hideMark/>
          </w:tcPr>
          <w:p w14:paraId="780E8412" w14:textId="77777777" w:rsidR="007258A4" w:rsidRDefault="007258A4" w:rsidP="002559B8">
            <w:pPr>
              <w:pStyle w:val="KUJKnormal"/>
            </w:pPr>
            <w:r>
              <w:t>JUDr. Andrea Tetourová</w:t>
            </w:r>
          </w:p>
        </w:tc>
      </w:tr>
    </w:tbl>
    <w:p w14:paraId="3717C754" w14:textId="77777777" w:rsidR="007258A4" w:rsidRDefault="007258A4" w:rsidP="008D7383">
      <w:pPr>
        <w:pStyle w:val="KUJKnormal"/>
      </w:pPr>
    </w:p>
    <w:p w14:paraId="2646B54A" w14:textId="77777777" w:rsidR="007258A4" w:rsidRPr="0052161F" w:rsidRDefault="007258A4" w:rsidP="008D7383">
      <w:pPr>
        <w:pStyle w:val="KUJKtucny"/>
      </w:pPr>
      <w:r w:rsidRPr="0052161F">
        <w:t>NÁVRH USNESENÍ</w:t>
      </w:r>
    </w:p>
    <w:p w14:paraId="01A58E36" w14:textId="77777777" w:rsidR="007258A4" w:rsidRDefault="007258A4" w:rsidP="008D738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74D552E" w14:textId="77777777" w:rsidR="007258A4" w:rsidRPr="00841DFC" w:rsidRDefault="007258A4" w:rsidP="008D7383">
      <w:pPr>
        <w:pStyle w:val="KUJKPolozka"/>
        <w:spacing w:line="240" w:lineRule="auto"/>
      </w:pPr>
      <w:r w:rsidRPr="00841DFC">
        <w:t>Zastupitelstvo Jihočeského kraje</w:t>
      </w:r>
    </w:p>
    <w:p w14:paraId="7CC99BF4" w14:textId="77777777" w:rsidR="007258A4" w:rsidRPr="00E10FE7" w:rsidRDefault="007258A4" w:rsidP="00A23E2A">
      <w:pPr>
        <w:pStyle w:val="KUJKdoplnek2"/>
        <w:spacing w:line="240" w:lineRule="auto"/>
      </w:pPr>
      <w:r w:rsidRPr="00AF7BAE">
        <w:t>schvaluje</w:t>
      </w:r>
    </w:p>
    <w:p w14:paraId="5D70C791" w14:textId="77777777" w:rsidR="007258A4" w:rsidRPr="00A23E2A" w:rsidRDefault="007258A4" w:rsidP="00A23E2A">
      <w:pPr>
        <w:pStyle w:val="KUJKPolozka"/>
        <w:rPr>
          <w:b w:val="0"/>
          <w:bCs/>
        </w:rPr>
      </w:pPr>
      <w:r w:rsidRPr="00A23E2A">
        <w:rPr>
          <w:b w:val="0"/>
          <w:bCs/>
        </w:rPr>
        <w:t>a)</w:t>
      </w:r>
    </w:p>
    <w:p w14:paraId="4AA4DD1E" w14:textId="77777777" w:rsidR="007258A4" w:rsidRPr="00A23E2A" w:rsidRDefault="007258A4" w:rsidP="00A23E2A">
      <w:pPr>
        <w:pStyle w:val="KUJKPolozka"/>
        <w:rPr>
          <w:b w:val="0"/>
          <w:bCs/>
        </w:rPr>
      </w:pPr>
      <w:r>
        <w:rPr>
          <w:b w:val="0"/>
          <w:bCs/>
        </w:rPr>
        <w:t xml:space="preserve">koupi </w:t>
      </w:r>
      <w:r w:rsidRPr="00A23E2A">
        <w:rPr>
          <w:b w:val="0"/>
          <w:bCs/>
        </w:rPr>
        <w:t>pozemkových parcel katastru nemovitostí č. 1487/52 o výměře 522 m</w:t>
      </w:r>
      <w:r w:rsidRPr="00A23E2A">
        <w:rPr>
          <w:b w:val="0"/>
          <w:bCs/>
          <w:vertAlign w:val="superscript"/>
        </w:rPr>
        <w:t>2</w:t>
      </w:r>
      <w:r w:rsidRPr="00A23E2A">
        <w:rPr>
          <w:b w:val="0"/>
          <w:bCs/>
        </w:rPr>
        <w:t>, ostatní plocha, ostatní komunikace a č. 1471/8 o výměře 4246 m</w:t>
      </w:r>
      <w:r w:rsidRPr="00A23E2A">
        <w:rPr>
          <w:b w:val="0"/>
          <w:bCs/>
          <w:vertAlign w:val="superscript"/>
        </w:rPr>
        <w:t>2</w:t>
      </w:r>
      <w:r w:rsidRPr="00A23E2A">
        <w:rPr>
          <w:b w:val="0"/>
          <w:bCs/>
        </w:rPr>
        <w:t>, ostatní plocha, ostatní komunikace, které jsou zapsány u Katastrálního úřadu pro Jihočeský kraj, Katastrální pracoviště Český Krumlov v katastru nemovitostí na listu vlastnictví č. 516 pro obec a k. ú. Vyšší Brod a pozemkové parcely katastru nemovitostí č. 693/4 o výměře 434 m</w:t>
      </w:r>
      <w:r w:rsidRPr="00A23E2A">
        <w:rPr>
          <w:b w:val="0"/>
          <w:bCs/>
          <w:vertAlign w:val="superscript"/>
        </w:rPr>
        <w:t>2</w:t>
      </w:r>
      <w:r w:rsidRPr="00A23E2A">
        <w:rPr>
          <w:b w:val="0"/>
          <w:bCs/>
        </w:rPr>
        <w:t>, ostatní plocha, ostatní komunikace, která je zapsána u Katastrálního úřadu pro Jihočeský kraj, Katastrální pracoviště Český Krumlov v katastru nemovitostí na listu vlastnictví č. 1186 pro obec a k. ú. Loučovice za kupní cenu 564 000,- Kč a náklady spojené s prodejem nemovitosti od Cisterciáckého opatství Vyšší Brod, se sídlem Klášter 137, 382 73 Vyšší Brod, IČO 00476684, v rámci staveb „Cyklostezka Vyšší Brod“ a „Loučovice – cyklostezka podél náhonu,“</w:t>
      </w:r>
    </w:p>
    <w:p w14:paraId="31C3A0C4" w14:textId="77777777" w:rsidR="007258A4" w:rsidRPr="00A23E2A" w:rsidRDefault="007258A4" w:rsidP="00A23E2A">
      <w:pPr>
        <w:pStyle w:val="KUJKPolozka"/>
        <w:rPr>
          <w:b w:val="0"/>
          <w:bCs/>
        </w:rPr>
      </w:pPr>
      <w:r w:rsidRPr="00A23E2A">
        <w:rPr>
          <w:b w:val="0"/>
          <w:bCs/>
        </w:rPr>
        <w:t>b)</w:t>
      </w:r>
    </w:p>
    <w:p w14:paraId="38FB4304" w14:textId="3E53DD92" w:rsidR="007258A4" w:rsidRPr="00A23E2A" w:rsidRDefault="007258A4" w:rsidP="00A23E2A">
      <w:pPr>
        <w:pStyle w:val="KUJKPolozka"/>
        <w:rPr>
          <w:b w:val="0"/>
          <w:bCs/>
        </w:rPr>
      </w:pPr>
      <w:r>
        <w:rPr>
          <w:b w:val="0"/>
          <w:bCs/>
        </w:rPr>
        <w:t xml:space="preserve">koupi </w:t>
      </w:r>
      <w:r w:rsidRPr="00A23E2A">
        <w:rPr>
          <w:b w:val="0"/>
          <w:bCs/>
        </w:rPr>
        <w:t>pozemkové parcely katastru nemovitostí č. 1487/47 o výměře 68 m</w:t>
      </w:r>
      <w:r w:rsidRPr="00A23E2A">
        <w:rPr>
          <w:b w:val="0"/>
          <w:bCs/>
          <w:vertAlign w:val="superscript"/>
        </w:rPr>
        <w:t>2</w:t>
      </w:r>
      <w:r w:rsidRPr="00A23E2A">
        <w:rPr>
          <w:b w:val="0"/>
          <w:bCs/>
        </w:rPr>
        <w:t xml:space="preserve">, ostatní plocha, ostatní komunikace, která je zapsána u Katastrálního úřadu pro Jihočeský kraj, Katastrální pracoviště Český Krumlov v katastru nemovitostí na listu vlastnictví č. 213 pro obec a k. ú. Vyšší Brod za kupní cenu 7 000,- Kč a náklady spojené s prodejem nemovitosti od </w:t>
      </w:r>
      <w:r w:rsidRPr="007258A4">
        <w:rPr>
          <w:rStyle w:val="KUJKSkrytytext"/>
          <w:b w:val="0"/>
          <w:bCs/>
          <w:color w:val="auto"/>
        </w:rPr>
        <w:t>******</w:t>
      </w:r>
      <w:r w:rsidRPr="00A23E2A">
        <w:rPr>
          <w:b w:val="0"/>
          <w:bCs/>
        </w:rPr>
        <w:t xml:space="preserve"> za podmínky, že Jihočeský kraj zřídí ve prospěch </w:t>
      </w:r>
      <w:r w:rsidRPr="007258A4">
        <w:rPr>
          <w:rStyle w:val="KUJKSkrytytext"/>
          <w:b w:val="0"/>
          <w:bCs/>
          <w:color w:val="auto"/>
        </w:rPr>
        <w:t>******</w:t>
      </w:r>
      <w:r w:rsidRPr="00A23E2A">
        <w:rPr>
          <w:b w:val="0"/>
          <w:bCs/>
        </w:rPr>
        <w:t>, jako vlastníka pozemkové parcely katastru nemovitostí č. 1487/9 v k. ú. Vyšší Brod, bezúplatně na dobu neurčitou služebnost spočívající v právu stezky a cesty přes pozemkovou parcelu katastru nemovitostí č. 1487/47 v k. ú. Vyšší Brod v rámci stavby „Cyklostezka Vyšší Brod</w:t>
      </w:r>
      <w:r>
        <w:rPr>
          <w:b w:val="0"/>
          <w:bCs/>
        </w:rPr>
        <w:t>.</w:t>
      </w:r>
    </w:p>
    <w:p w14:paraId="1A46B2B1" w14:textId="77777777" w:rsidR="007258A4" w:rsidRDefault="007258A4" w:rsidP="008D7383">
      <w:pPr>
        <w:pStyle w:val="KUJKnormal"/>
      </w:pPr>
    </w:p>
    <w:p w14:paraId="2541F9A8" w14:textId="77777777" w:rsidR="007258A4" w:rsidRDefault="007258A4" w:rsidP="008D7383">
      <w:pPr>
        <w:pStyle w:val="KUJKnormal"/>
      </w:pPr>
    </w:p>
    <w:p w14:paraId="6F137533" w14:textId="77777777" w:rsidR="007258A4" w:rsidRDefault="007258A4" w:rsidP="008D7383">
      <w:pPr>
        <w:pStyle w:val="KUJKnormal"/>
      </w:pPr>
    </w:p>
    <w:p w14:paraId="58841731" w14:textId="77777777" w:rsidR="007258A4" w:rsidRDefault="007258A4" w:rsidP="008D7383">
      <w:pPr>
        <w:pStyle w:val="KUJKnormal"/>
      </w:pPr>
    </w:p>
    <w:p w14:paraId="5E7AA1C5" w14:textId="77777777" w:rsidR="007258A4" w:rsidRDefault="007258A4" w:rsidP="008D7383">
      <w:pPr>
        <w:pStyle w:val="KUJKnormal"/>
      </w:pPr>
    </w:p>
    <w:p w14:paraId="219CDCC8" w14:textId="77777777" w:rsidR="007258A4" w:rsidRDefault="007258A4" w:rsidP="008D7383">
      <w:pPr>
        <w:pStyle w:val="KUJKnormal"/>
      </w:pPr>
    </w:p>
    <w:p w14:paraId="19CEB2CF" w14:textId="77777777" w:rsidR="007258A4" w:rsidRDefault="007258A4" w:rsidP="008D7383">
      <w:pPr>
        <w:pStyle w:val="KUJKnormal"/>
      </w:pPr>
    </w:p>
    <w:p w14:paraId="29AE73FC" w14:textId="77777777" w:rsidR="007258A4" w:rsidRDefault="007258A4" w:rsidP="008D7383">
      <w:pPr>
        <w:pStyle w:val="KUJKnormal"/>
      </w:pPr>
    </w:p>
    <w:p w14:paraId="24A45AA6" w14:textId="77777777" w:rsidR="007258A4" w:rsidRDefault="007258A4" w:rsidP="008D7383">
      <w:pPr>
        <w:pStyle w:val="KUJKnormal"/>
      </w:pPr>
    </w:p>
    <w:p w14:paraId="50364C73" w14:textId="77777777" w:rsidR="007258A4" w:rsidRDefault="007258A4" w:rsidP="00A23E2A">
      <w:pPr>
        <w:pStyle w:val="KUJKnadpisDZ"/>
      </w:pPr>
      <w:bookmarkStart w:id="1" w:name="US_DuvodZprava"/>
      <w:bookmarkEnd w:id="1"/>
      <w:r>
        <w:t>DŮVODOVÁ ZPRÁVA</w:t>
      </w:r>
    </w:p>
    <w:p w14:paraId="4E1FAFD1" w14:textId="77777777" w:rsidR="007258A4" w:rsidRPr="00FC5EBB" w:rsidRDefault="007258A4" w:rsidP="00FC5EBB">
      <w:pPr>
        <w:pStyle w:val="KUJKmezeraDZ"/>
        <w:rPr>
          <w:sz w:val="20"/>
          <w:szCs w:val="20"/>
        </w:rPr>
      </w:pPr>
      <w:r w:rsidRPr="00FC5EBB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30A8CF2D" w14:textId="77777777" w:rsidR="007258A4" w:rsidRPr="00FC5EBB" w:rsidRDefault="007258A4" w:rsidP="00FC5EBB">
      <w:pPr>
        <w:pStyle w:val="KUJKmezeraDZ"/>
        <w:rPr>
          <w:sz w:val="20"/>
          <w:szCs w:val="20"/>
        </w:rPr>
      </w:pPr>
    </w:p>
    <w:p w14:paraId="5720BA8D" w14:textId="77777777" w:rsidR="007258A4" w:rsidRPr="00FC5EBB" w:rsidRDefault="007258A4" w:rsidP="00FC5EBB">
      <w:pPr>
        <w:pStyle w:val="KUJKmezeraDZ"/>
        <w:rPr>
          <w:sz w:val="20"/>
          <w:szCs w:val="20"/>
        </w:rPr>
      </w:pPr>
      <w:r w:rsidRPr="00FC5EBB">
        <w:rPr>
          <w:sz w:val="20"/>
          <w:szCs w:val="20"/>
        </w:rPr>
        <w:t>a)</w:t>
      </w:r>
    </w:p>
    <w:p w14:paraId="1DA19ED2" w14:textId="77777777" w:rsidR="007258A4" w:rsidRPr="00FC5EBB" w:rsidRDefault="007258A4" w:rsidP="00FC5EBB">
      <w:pPr>
        <w:pStyle w:val="KUJKmezeraDZ"/>
        <w:rPr>
          <w:sz w:val="20"/>
          <w:szCs w:val="20"/>
        </w:rPr>
      </w:pPr>
      <w:r w:rsidRPr="00FC5EBB">
        <w:rPr>
          <w:sz w:val="20"/>
          <w:szCs w:val="20"/>
        </w:rPr>
        <w:t>Jihočeský kraj byl investorem staveb „Cyklostezka Vyšší Brod“ a „Loučovice – cyklostezka podél náhonu;“ Těmito stavbami jsou mimo jiné zastavěny i pozemkové parcely katastru nemovitostí č. 1487/52 o výměře 522 m</w:t>
      </w:r>
      <w:r w:rsidRPr="00FC5EBB">
        <w:rPr>
          <w:sz w:val="20"/>
          <w:szCs w:val="20"/>
          <w:vertAlign w:val="superscript"/>
        </w:rPr>
        <w:t>2</w:t>
      </w:r>
      <w:r w:rsidRPr="00FC5EBB">
        <w:rPr>
          <w:sz w:val="20"/>
          <w:szCs w:val="20"/>
        </w:rPr>
        <w:t>, ostatní plocha, ostatní komunikace a č. 1471/8 o výměře 4246 m</w:t>
      </w:r>
      <w:r w:rsidRPr="00FC5EBB">
        <w:rPr>
          <w:sz w:val="20"/>
          <w:szCs w:val="20"/>
          <w:vertAlign w:val="superscript"/>
        </w:rPr>
        <w:t>2</w:t>
      </w:r>
      <w:r w:rsidRPr="00FC5EBB">
        <w:rPr>
          <w:sz w:val="20"/>
          <w:szCs w:val="20"/>
        </w:rPr>
        <w:t>, ostatní plocha, ostatní komunikace, které jsou zapsány u Katastrálního úřadu pro Jihočeský kraj, Katastrální pracoviště Český Krumlov v katastru nemovitostí na listu vlastnictví č. 516 pro obec a k. ú. Vyšší Brod a pozemková parcela katastru nemovitostí č. 693/4 o výměře 434 m</w:t>
      </w:r>
      <w:r w:rsidRPr="00FC5EBB">
        <w:rPr>
          <w:sz w:val="20"/>
          <w:szCs w:val="20"/>
          <w:vertAlign w:val="superscript"/>
        </w:rPr>
        <w:t>2</w:t>
      </w:r>
      <w:r w:rsidRPr="00FC5EBB">
        <w:rPr>
          <w:sz w:val="20"/>
          <w:szCs w:val="20"/>
        </w:rPr>
        <w:t xml:space="preserve">, ostatní plocha, ostatní komunikace, která je zapsána u Katastrálního úřadu pro Jihočeský kraj, Katastrální pracoviště Český Krumlov v katastru nemovitostí na listu vlastnictví č. 1186 pro obec a k. ú. Loučovice ve vlastnictví </w:t>
      </w:r>
      <w:r w:rsidRPr="00FC5EBB">
        <w:rPr>
          <w:b/>
          <w:bCs/>
          <w:sz w:val="20"/>
          <w:szCs w:val="20"/>
        </w:rPr>
        <w:t>Cisterciáckého opatství Vyšší Brod, se sídlem Klášter 137, 38273 Vyšší Brod, IČO 00476684</w:t>
      </w:r>
      <w:r w:rsidRPr="00FC5EBB">
        <w:rPr>
          <w:sz w:val="20"/>
          <w:szCs w:val="20"/>
        </w:rPr>
        <w:t xml:space="preserve">. Jihočeský kraj tak požádal Cisterciácké opatství Vyšší Brod o jejich prodej. </w:t>
      </w:r>
    </w:p>
    <w:p w14:paraId="5C56B1D5" w14:textId="77777777" w:rsidR="007258A4" w:rsidRPr="00FC5EBB" w:rsidRDefault="007258A4" w:rsidP="00FC5EBB">
      <w:pPr>
        <w:pStyle w:val="KUJKmezeraDZ"/>
        <w:rPr>
          <w:sz w:val="20"/>
          <w:szCs w:val="20"/>
        </w:rPr>
      </w:pPr>
    </w:p>
    <w:p w14:paraId="04F12687" w14:textId="77777777" w:rsidR="007258A4" w:rsidRPr="00FC5EBB" w:rsidRDefault="007258A4" w:rsidP="00FC5EBB">
      <w:pPr>
        <w:pStyle w:val="KUJKmezeraDZ"/>
        <w:rPr>
          <w:sz w:val="20"/>
          <w:szCs w:val="20"/>
        </w:rPr>
      </w:pPr>
      <w:r w:rsidRPr="00FC5EBB">
        <w:rPr>
          <w:sz w:val="20"/>
          <w:szCs w:val="20"/>
        </w:rPr>
        <w:t>Po realizaci stavby dojde od Jihočeského kraje k bezúplatnému převodu obou staveb cyklostezek včetně výše uvedených pozemků v k. ú. Vyšší Brod a v k. ú. Loučovice do vlastnictví Města Vyšší Brod, resp. Obce Loučovice. Toto vyplývá ze smluv o budoucích smlouvách o převzetí stavby uzavřené mezi smluvními stranami dne 15. 5. 2023 a 4. 4. 2023, které jsou uvedeny v přílohách č. 4 a 5 tohoto návrhu.</w:t>
      </w:r>
    </w:p>
    <w:p w14:paraId="325FBCF8" w14:textId="77777777" w:rsidR="007258A4" w:rsidRPr="00FC5EBB" w:rsidRDefault="007258A4" w:rsidP="00FC5EBB">
      <w:pPr>
        <w:pStyle w:val="KUJKmezeraDZ"/>
        <w:rPr>
          <w:sz w:val="20"/>
          <w:szCs w:val="20"/>
        </w:rPr>
      </w:pPr>
    </w:p>
    <w:p w14:paraId="1DE14B37" w14:textId="77777777" w:rsidR="007258A4" w:rsidRPr="00FC5EBB" w:rsidRDefault="007258A4" w:rsidP="00FC5EBB">
      <w:pPr>
        <w:pStyle w:val="KUJKmezeraDZ"/>
        <w:rPr>
          <w:b/>
          <w:bCs/>
          <w:sz w:val="20"/>
          <w:szCs w:val="20"/>
        </w:rPr>
      </w:pPr>
      <w:r w:rsidRPr="00FC5EBB">
        <w:rPr>
          <w:sz w:val="20"/>
          <w:szCs w:val="20"/>
        </w:rPr>
        <w:t>Podle znaleckých posudků č. 052953/2025 ze dne 26. 6. 2025, č. 052947/2025 ze dne 26. 6. 2025 a č. 052962/2025 ze dne 26. 6. 2025 Znaleckého ústavu Český Krumlov, s. r. o. je cena obvyklá v daném místě a čase 564 000,- Kč, což činí cca 108,- Kč/m</w:t>
      </w:r>
      <w:r w:rsidRPr="00FC5EBB">
        <w:rPr>
          <w:sz w:val="20"/>
          <w:szCs w:val="20"/>
          <w:vertAlign w:val="superscript"/>
        </w:rPr>
        <w:t>2</w:t>
      </w:r>
      <w:r w:rsidRPr="00FC5EBB">
        <w:rPr>
          <w:sz w:val="20"/>
          <w:szCs w:val="20"/>
        </w:rPr>
        <w:t xml:space="preserve">. </w:t>
      </w:r>
    </w:p>
    <w:p w14:paraId="670F3DA4" w14:textId="77777777" w:rsidR="007258A4" w:rsidRPr="00FC5EBB" w:rsidRDefault="007258A4" w:rsidP="00FC5EBB">
      <w:pPr>
        <w:pStyle w:val="KUJKmezeraDZ"/>
        <w:rPr>
          <w:sz w:val="20"/>
          <w:szCs w:val="20"/>
        </w:rPr>
      </w:pPr>
    </w:p>
    <w:p w14:paraId="4EBCB36A" w14:textId="77777777" w:rsidR="007258A4" w:rsidRPr="00FC5EBB" w:rsidRDefault="007258A4" w:rsidP="00FC5EBB">
      <w:pPr>
        <w:pStyle w:val="KUJKmezeraDZ"/>
        <w:rPr>
          <w:sz w:val="20"/>
          <w:szCs w:val="20"/>
        </w:rPr>
      </w:pPr>
      <w:r w:rsidRPr="00FC5EBB">
        <w:rPr>
          <w:sz w:val="20"/>
          <w:szCs w:val="20"/>
        </w:rPr>
        <w:t>Odbor dopravy a silničního hospodářství navrhuje koupit pozemky za kupní cenu 564 000,- Kč a náklady spojené s prodejem nemovitostí.</w:t>
      </w:r>
    </w:p>
    <w:p w14:paraId="383BC67F" w14:textId="77777777" w:rsidR="007258A4" w:rsidRPr="00FC5EBB" w:rsidRDefault="007258A4" w:rsidP="00FC5EBB">
      <w:pPr>
        <w:pStyle w:val="KUJKmezeraDZ"/>
        <w:rPr>
          <w:sz w:val="20"/>
          <w:szCs w:val="20"/>
        </w:rPr>
      </w:pPr>
    </w:p>
    <w:p w14:paraId="683AB992" w14:textId="77777777" w:rsidR="007258A4" w:rsidRPr="00FC5EBB" w:rsidRDefault="007258A4" w:rsidP="00FC5EBB">
      <w:pPr>
        <w:pStyle w:val="KUJKmezeraDZ"/>
        <w:rPr>
          <w:sz w:val="20"/>
          <w:szCs w:val="20"/>
        </w:rPr>
      </w:pPr>
      <w:r w:rsidRPr="00FC5EBB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2FEE0229" w14:textId="77777777" w:rsidR="007258A4" w:rsidRPr="00FC5EBB" w:rsidRDefault="007258A4" w:rsidP="00FC5EBB">
      <w:pPr>
        <w:pStyle w:val="KUJKmezeraDZ"/>
        <w:rPr>
          <w:sz w:val="20"/>
          <w:szCs w:val="20"/>
        </w:rPr>
      </w:pPr>
    </w:p>
    <w:p w14:paraId="58D5BCDA" w14:textId="77777777" w:rsidR="007258A4" w:rsidRPr="00FC5EBB" w:rsidRDefault="007258A4" w:rsidP="00FC5EBB">
      <w:pPr>
        <w:pStyle w:val="KUJKmezeraDZ"/>
        <w:rPr>
          <w:sz w:val="20"/>
          <w:szCs w:val="20"/>
        </w:rPr>
      </w:pPr>
      <w:r w:rsidRPr="00FC5EBB">
        <w:rPr>
          <w:sz w:val="20"/>
          <w:szCs w:val="20"/>
        </w:rPr>
        <w:t>b)</w:t>
      </w:r>
    </w:p>
    <w:p w14:paraId="1ABAEEDC" w14:textId="2F3D6C1A" w:rsidR="007258A4" w:rsidRPr="00FC5EBB" w:rsidRDefault="007258A4" w:rsidP="00FC5EBB">
      <w:pPr>
        <w:pStyle w:val="KUJKmezeraDZ"/>
        <w:rPr>
          <w:sz w:val="20"/>
          <w:szCs w:val="20"/>
        </w:rPr>
      </w:pPr>
      <w:r w:rsidRPr="00FC5EBB">
        <w:rPr>
          <w:sz w:val="20"/>
          <w:szCs w:val="20"/>
        </w:rPr>
        <w:t>Jihočeský kraj byl investorem staveb „Cyklostezka Vyšší Brod.“ Touto stavbou je mimo jiné i zastavěna pozemkové parcely katastru nemovitostí č. 1487/47 o výměře 68 m</w:t>
      </w:r>
      <w:r w:rsidRPr="00FC5EBB">
        <w:rPr>
          <w:sz w:val="20"/>
          <w:szCs w:val="20"/>
          <w:vertAlign w:val="superscript"/>
        </w:rPr>
        <w:t>2</w:t>
      </w:r>
      <w:r w:rsidRPr="00FC5EBB">
        <w:rPr>
          <w:sz w:val="20"/>
          <w:szCs w:val="20"/>
        </w:rPr>
        <w:t xml:space="preserve">, ostatní plocha, ostatní komunikace, která je zapsána u Katastrálního úřadu pro Jihočeský kraj, Katastrální pracoviště Český Krumlov v katastru nemovitostí na listu vlastnictví č. 213 pro obec a k. ú. Vyšší Brod ve vlastnictví </w:t>
      </w:r>
      <w:r w:rsidRPr="007258A4">
        <w:rPr>
          <w:rStyle w:val="KUJKSkrytytext"/>
          <w:b/>
          <w:bCs/>
          <w:color w:val="auto"/>
        </w:rPr>
        <w:t>******</w:t>
      </w:r>
      <w:r w:rsidRPr="00FC5EBB">
        <w:rPr>
          <w:sz w:val="20"/>
          <w:szCs w:val="20"/>
        </w:rPr>
        <w:t xml:space="preserve">. Jihočeský kraj tak požádal </w:t>
      </w:r>
      <w:r w:rsidRPr="007258A4">
        <w:rPr>
          <w:rStyle w:val="KUJKSkrytytext"/>
          <w:color w:val="auto"/>
        </w:rPr>
        <w:t>******</w:t>
      </w:r>
      <w:r w:rsidRPr="00FC5EBB">
        <w:rPr>
          <w:sz w:val="20"/>
          <w:szCs w:val="20"/>
        </w:rPr>
        <w:t xml:space="preserve">o její prodej. </w:t>
      </w:r>
    </w:p>
    <w:p w14:paraId="106A2479" w14:textId="77777777" w:rsidR="007258A4" w:rsidRPr="00FC5EBB" w:rsidRDefault="007258A4" w:rsidP="00FC5EBB">
      <w:pPr>
        <w:pStyle w:val="KUJKmezeraDZ"/>
        <w:rPr>
          <w:sz w:val="20"/>
          <w:szCs w:val="20"/>
        </w:rPr>
      </w:pPr>
    </w:p>
    <w:p w14:paraId="5305F26C" w14:textId="6F889C2E" w:rsidR="007258A4" w:rsidRPr="00FC5EBB" w:rsidRDefault="007258A4" w:rsidP="00FC5EBB">
      <w:pPr>
        <w:pStyle w:val="KUJKmezeraDZ"/>
        <w:rPr>
          <w:sz w:val="20"/>
          <w:szCs w:val="20"/>
        </w:rPr>
      </w:pPr>
      <w:r w:rsidRPr="00FC5EBB">
        <w:rPr>
          <w:sz w:val="20"/>
          <w:szCs w:val="20"/>
        </w:rPr>
        <w:t xml:space="preserve">Jihočeský kraj zároveň zřídí ve prospěch </w:t>
      </w:r>
      <w:r w:rsidRPr="007258A4">
        <w:rPr>
          <w:rStyle w:val="KUJKSkrytytext"/>
          <w:color w:val="auto"/>
        </w:rPr>
        <w:t>******</w:t>
      </w:r>
      <w:r w:rsidRPr="00FC5EBB">
        <w:rPr>
          <w:sz w:val="20"/>
          <w:szCs w:val="20"/>
        </w:rPr>
        <w:t>, jako vlastníka pozemkové parcely katastru nemovitostí č. 1487/9 v k. ú. Vyšší Brod, bezúplatně na dobu neurčitou služebnost spočívající v právu stezky a cesty přes pozemkovou parcelu katastru nemovitostí č. 1487/47 v k. ú. Vyšší Brod.</w:t>
      </w:r>
    </w:p>
    <w:p w14:paraId="2632097B" w14:textId="77777777" w:rsidR="007258A4" w:rsidRPr="00FC5EBB" w:rsidRDefault="007258A4" w:rsidP="00FC5EBB">
      <w:pPr>
        <w:pStyle w:val="KUJKmezeraDZ"/>
        <w:rPr>
          <w:sz w:val="20"/>
          <w:szCs w:val="20"/>
        </w:rPr>
      </w:pPr>
    </w:p>
    <w:p w14:paraId="68A26AE7" w14:textId="77777777" w:rsidR="007258A4" w:rsidRPr="00FC5EBB" w:rsidRDefault="007258A4" w:rsidP="00FC5EBB">
      <w:pPr>
        <w:pStyle w:val="KUJKmezeraDZ"/>
        <w:rPr>
          <w:sz w:val="20"/>
          <w:szCs w:val="20"/>
        </w:rPr>
      </w:pPr>
      <w:r w:rsidRPr="00FC5EBB">
        <w:rPr>
          <w:sz w:val="20"/>
          <w:szCs w:val="20"/>
        </w:rPr>
        <w:t>Po realizaci stavby dojde od Jihočeského kraje k bezúplatnému převodu stavby cyklostezky včetně výše uvedeného pozemku v k. ú. Vyšší Brod do vlastnictví Města Vyšší Brod. Toto vyplývá ze smlouvy o budoucí smlouvě o převzetí stavby uzavřené mezi oběma stranami dne 15. 5. 2023, která je uvedena v příloze č. 4 tohoto návrhu.</w:t>
      </w:r>
    </w:p>
    <w:p w14:paraId="39EC1B1A" w14:textId="77777777" w:rsidR="007258A4" w:rsidRPr="00FC5EBB" w:rsidRDefault="007258A4" w:rsidP="00FC5EBB">
      <w:pPr>
        <w:pStyle w:val="KUJKmezeraDZ"/>
        <w:rPr>
          <w:sz w:val="20"/>
          <w:szCs w:val="20"/>
        </w:rPr>
      </w:pPr>
    </w:p>
    <w:p w14:paraId="31D87F99" w14:textId="77777777" w:rsidR="007258A4" w:rsidRPr="00FC5EBB" w:rsidRDefault="007258A4" w:rsidP="00FC5EBB">
      <w:pPr>
        <w:pStyle w:val="KUJKmezeraDZ"/>
        <w:rPr>
          <w:b/>
          <w:bCs/>
          <w:sz w:val="20"/>
          <w:szCs w:val="20"/>
        </w:rPr>
      </w:pPr>
      <w:r w:rsidRPr="00FC5EBB">
        <w:rPr>
          <w:sz w:val="20"/>
          <w:szCs w:val="20"/>
        </w:rPr>
        <w:t>Podle znaleckého posudku č. 052959/2025 ze dne 26. 6. 2025 Znaleckého ústavu Český Krumlov, s. r. o. je cena obvyklá v daném místě a čase 7 000,- Kč, což činí cca 103,- Kč/m</w:t>
      </w:r>
      <w:r w:rsidRPr="00FC5EBB">
        <w:rPr>
          <w:sz w:val="20"/>
          <w:szCs w:val="20"/>
          <w:vertAlign w:val="superscript"/>
        </w:rPr>
        <w:t>2</w:t>
      </w:r>
      <w:r w:rsidRPr="00FC5EBB">
        <w:rPr>
          <w:sz w:val="20"/>
          <w:szCs w:val="20"/>
        </w:rPr>
        <w:t xml:space="preserve">. </w:t>
      </w:r>
    </w:p>
    <w:p w14:paraId="59A3F18A" w14:textId="77777777" w:rsidR="007258A4" w:rsidRPr="00FC5EBB" w:rsidRDefault="007258A4" w:rsidP="00FC5EBB">
      <w:pPr>
        <w:pStyle w:val="KUJKmezeraDZ"/>
        <w:rPr>
          <w:sz w:val="20"/>
          <w:szCs w:val="20"/>
        </w:rPr>
      </w:pPr>
      <w:r w:rsidRPr="00FC5EBB">
        <w:rPr>
          <w:sz w:val="20"/>
          <w:szCs w:val="20"/>
        </w:rPr>
        <w:t>Odbor dopravy a silničního hospodářství navrhuje koupit pozemek za kupní cenu 7 000,- Kč a náklady spojené s prodejem nemovitostí.</w:t>
      </w:r>
    </w:p>
    <w:p w14:paraId="017616A0" w14:textId="77777777" w:rsidR="007258A4" w:rsidRPr="00FC5EBB" w:rsidRDefault="007258A4" w:rsidP="00FC5EBB">
      <w:pPr>
        <w:pStyle w:val="KUJKmezeraDZ"/>
        <w:rPr>
          <w:sz w:val="20"/>
          <w:szCs w:val="20"/>
        </w:rPr>
      </w:pPr>
    </w:p>
    <w:p w14:paraId="2A4EA349" w14:textId="77777777" w:rsidR="007258A4" w:rsidRPr="00FC5EBB" w:rsidRDefault="007258A4" w:rsidP="00FC5EBB">
      <w:pPr>
        <w:pStyle w:val="KUJKmezeraDZ"/>
        <w:rPr>
          <w:sz w:val="20"/>
          <w:szCs w:val="20"/>
        </w:rPr>
      </w:pPr>
      <w:r w:rsidRPr="00FC5EBB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25DAF2FA" w14:textId="77777777" w:rsidR="007258A4" w:rsidRDefault="007258A4" w:rsidP="00A23E2A">
      <w:pPr>
        <w:pStyle w:val="KUJKmezeraDZ"/>
        <w:rPr>
          <w:sz w:val="20"/>
          <w:szCs w:val="20"/>
        </w:rPr>
      </w:pPr>
    </w:p>
    <w:p w14:paraId="5BA81C6D" w14:textId="77777777" w:rsidR="007258A4" w:rsidRPr="00677F4E" w:rsidRDefault="007258A4" w:rsidP="00677F4E">
      <w:pPr>
        <w:pStyle w:val="KUJKnormal"/>
      </w:pPr>
      <w:r w:rsidRPr="00677F4E">
        <w:t>Rada Jihočeského kraje schválila tento návrh na svém jednání dne 4. 12. 2025 usnesením č. </w:t>
      </w:r>
      <w:r>
        <w:t>1388/2025/RK-28.</w:t>
      </w:r>
    </w:p>
    <w:p w14:paraId="5B575B3F" w14:textId="77777777" w:rsidR="007258A4" w:rsidRPr="00FC5EBB" w:rsidRDefault="007258A4" w:rsidP="00FC5EBB">
      <w:pPr>
        <w:pStyle w:val="KUJKnormal"/>
      </w:pPr>
    </w:p>
    <w:p w14:paraId="415479B8" w14:textId="77777777" w:rsidR="007258A4" w:rsidRDefault="007258A4" w:rsidP="008D7383">
      <w:pPr>
        <w:pStyle w:val="KUJKnormal"/>
      </w:pPr>
    </w:p>
    <w:p w14:paraId="60CE6F05" w14:textId="77777777" w:rsidR="007258A4" w:rsidRPr="00FC5EBB" w:rsidRDefault="007258A4" w:rsidP="00FC5EBB">
      <w:pPr>
        <w:pStyle w:val="KUJKnormal"/>
      </w:pPr>
      <w:r>
        <w:t xml:space="preserve">Finanční nároky a krytí: </w:t>
      </w:r>
      <w:r w:rsidRPr="00FC5EBB">
        <w:t>Rozpočet ODSH 2025 nekryje požadavek (467 000,- Kč) na financování akce "Cyklostezka Vyšší Brod" v plném rozsahu. V rozpočtu ODSH na r. 2025 na akci alokováno celkem 6,2 mil. Kč, z toho zasmluvněno 6 147 559,70 Kč) (§2219, pol. 6130, ORJ 1051, ORG 9135109000000). Rozdíl bude řešen převodem z nezasmluvněných fin. prostředků z ostatních akcí ODSH. U akce "Loučovice – cyklostezka podél náhonu" (požadavek na financování 104 000,- Kč) je v upraveném rozpočtu ODSH v r. 2025 částka 600 tis. Kč, z toho zasmluvněno 35 428,70 Kč (§2219, pol. 6130, UZ 111, ORJ 1067, ORG 1491006900001).</w:t>
      </w:r>
    </w:p>
    <w:p w14:paraId="6A85F139" w14:textId="77777777" w:rsidR="007258A4" w:rsidRDefault="007258A4" w:rsidP="008D7383">
      <w:pPr>
        <w:pStyle w:val="KUJKnormal"/>
      </w:pPr>
    </w:p>
    <w:p w14:paraId="2F8412D1" w14:textId="77777777" w:rsidR="007258A4" w:rsidRDefault="007258A4" w:rsidP="008D7383">
      <w:pPr>
        <w:pStyle w:val="KUJKnormal"/>
      </w:pPr>
    </w:p>
    <w:p w14:paraId="78D2A01B" w14:textId="77777777" w:rsidR="007258A4" w:rsidRDefault="007258A4" w:rsidP="008D7383">
      <w:pPr>
        <w:pStyle w:val="KUJKnormal"/>
      </w:pPr>
      <w:r>
        <w:t>Vyjádření správce rozpočtu: nebylo vyžádáno</w:t>
      </w:r>
    </w:p>
    <w:p w14:paraId="43553740" w14:textId="77777777" w:rsidR="007258A4" w:rsidRDefault="007258A4" w:rsidP="008D7383">
      <w:pPr>
        <w:pStyle w:val="KUJKnormal"/>
      </w:pPr>
    </w:p>
    <w:p w14:paraId="37356D70" w14:textId="77777777" w:rsidR="007258A4" w:rsidRDefault="007258A4" w:rsidP="008D7383">
      <w:pPr>
        <w:pStyle w:val="KUJKnormal"/>
      </w:pPr>
    </w:p>
    <w:p w14:paraId="17B43DB4" w14:textId="77777777" w:rsidR="007258A4" w:rsidRDefault="007258A4" w:rsidP="008D7383">
      <w:pPr>
        <w:pStyle w:val="KUJKnormal"/>
      </w:pPr>
      <w:r>
        <w:t>Návrh projednán (stanoviska): nebylo vyžádáno</w:t>
      </w:r>
    </w:p>
    <w:p w14:paraId="78AFD7F6" w14:textId="77777777" w:rsidR="007258A4" w:rsidRDefault="007258A4" w:rsidP="008D7383">
      <w:pPr>
        <w:pStyle w:val="KUJKnormal"/>
      </w:pPr>
    </w:p>
    <w:p w14:paraId="0CFCF3B4" w14:textId="77777777" w:rsidR="007258A4" w:rsidRDefault="007258A4" w:rsidP="008D7383">
      <w:pPr>
        <w:pStyle w:val="KUJKnormal"/>
      </w:pPr>
    </w:p>
    <w:p w14:paraId="5F1DF344" w14:textId="77777777" w:rsidR="007258A4" w:rsidRPr="007939A8" w:rsidRDefault="007258A4" w:rsidP="008D7383">
      <w:pPr>
        <w:pStyle w:val="KUJKtucny"/>
      </w:pPr>
      <w:r w:rsidRPr="007939A8">
        <w:t>PŘÍLOHY:</w:t>
      </w:r>
    </w:p>
    <w:p w14:paraId="1B0A5E5C" w14:textId="77777777" w:rsidR="007258A4" w:rsidRPr="00B52AA9" w:rsidRDefault="007258A4" w:rsidP="00CE1834">
      <w:pPr>
        <w:pStyle w:val="KUJKcislovany"/>
        <w:spacing w:line="240" w:lineRule="auto"/>
      </w:pPr>
      <w:r>
        <w:t>příloha č. 1 - LV, k. ú. Vyšší Brod</w:t>
      </w:r>
      <w:r w:rsidRPr="0081756D">
        <w:t xml:space="preserve"> (</w:t>
      </w:r>
      <w:r>
        <w:t>příloha č. 1 - LV, k. ú. Vyšší Brod.pdf</w:t>
      </w:r>
      <w:r w:rsidRPr="0081756D">
        <w:t>)</w:t>
      </w:r>
    </w:p>
    <w:p w14:paraId="77D29D0D" w14:textId="77777777" w:rsidR="007258A4" w:rsidRPr="00B52AA9" w:rsidRDefault="007258A4" w:rsidP="00CE1834">
      <w:pPr>
        <w:pStyle w:val="KUJKcislovany"/>
        <w:spacing w:line="240" w:lineRule="auto"/>
      </w:pPr>
      <w:r>
        <w:t>příloha č. 2 - LV, k. ú. Loučovice</w:t>
      </w:r>
      <w:r w:rsidRPr="0081756D">
        <w:t xml:space="preserve"> (</w:t>
      </w:r>
      <w:r>
        <w:t>příloha č. 2 - LV, k. ú. Loučovice.pdf</w:t>
      </w:r>
      <w:r w:rsidRPr="0081756D">
        <w:t>)</w:t>
      </w:r>
    </w:p>
    <w:p w14:paraId="65DFED50" w14:textId="77777777" w:rsidR="007258A4" w:rsidRPr="00B52AA9" w:rsidRDefault="007258A4" w:rsidP="00CE1834">
      <w:pPr>
        <w:pStyle w:val="KUJKcislovany"/>
        <w:spacing w:line="240" w:lineRule="auto"/>
      </w:pPr>
      <w:r>
        <w:t>příloha č. 3 - situace, k. ú. Vyšší Brod a Loučovice</w:t>
      </w:r>
      <w:r w:rsidRPr="0081756D">
        <w:t xml:space="preserve"> (</w:t>
      </w:r>
      <w:r>
        <w:t>příloha č. 3 - situace, k. ú. Vyšší Brod a Loučovice.pdf</w:t>
      </w:r>
      <w:r w:rsidRPr="0081756D">
        <w:t>)</w:t>
      </w:r>
    </w:p>
    <w:p w14:paraId="5A9FFDFD" w14:textId="77777777" w:rsidR="007258A4" w:rsidRPr="00B52AA9" w:rsidRDefault="007258A4" w:rsidP="00CE1834">
      <w:pPr>
        <w:pStyle w:val="KUJKcislovany"/>
        <w:spacing w:line="240" w:lineRule="auto"/>
      </w:pPr>
      <w:r>
        <w:t>příloha č. 4 - budoucí smlouva (Vyšší Brod)</w:t>
      </w:r>
      <w:r w:rsidRPr="0081756D">
        <w:t xml:space="preserve"> (</w:t>
      </w:r>
      <w:r>
        <w:t>příloha č. 4 - budoucí smlouva (cyklostezka Vyšší Brod).pdf</w:t>
      </w:r>
      <w:r w:rsidRPr="0081756D">
        <w:t>)</w:t>
      </w:r>
    </w:p>
    <w:p w14:paraId="46DFAA47" w14:textId="77777777" w:rsidR="007258A4" w:rsidRPr="00B52AA9" w:rsidRDefault="007258A4" w:rsidP="00CE1834">
      <w:pPr>
        <w:pStyle w:val="KUJKcislovany"/>
        <w:spacing w:line="240" w:lineRule="auto"/>
      </w:pPr>
      <w:r>
        <w:t>příloha č. 5 - budoucí smlouva (Loučovice)</w:t>
      </w:r>
      <w:r w:rsidRPr="0081756D">
        <w:t xml:space="preserve"> (</w:t>
      </w:r>
      <w:r>
        <w:t>příloha č. 5 - budoucí smlouva (cyklostezka Loučovice).pdf</w:t>
      </w:r>
      <w:r w:rsidRPr="0081756D">
        <w:t>)</w:t>
      </w:r>
    </w:p>
    <w:p w14:paraId="0D9437B1" w14:textId="77777777" w:rsidR="007258A4" w:rsidRPr="00B52AA9" w:rsidRDefault="007258A4" w:rsidP="00CE1834">
      <w:pPr>
        <w:pStyle w:val="KUJKcislovany"/>
        <w:spacing w:line="240" w:lineRule="auto"/>
      </w:pPr>
      <w:r>
        <w:t>Příloha č. 6 - znalecký posudek, k. ú. Vyšší Brod - vzhledem k velkému rozsahu přikládáme pouze v el. podobě</w:t>
      </w:r>
      <w:r w:rsidRPr="0081756D">
        <w:t xml:space="preserve"> (</w:t>
      </w:r>
      <w:r>
        <w:t>posudek - Vyšší Brod1 (cyklo).pdf</w:t>
      </w:r>
      <w:r w:rsidRPr="0081756D">
        <w:t>)</w:t>
      </w:r>
    </w:p>
    <w:p w14:paraId="0A29493C" w14:textId="77777777" w:rsidR="007258A4" w:rsidRPr="00B52AA9" w:rsidRDefault="007258A4" w:rsidP="00CE1834">
      <w:pPr>
        <w:pStyle w:val="KUJKcislovany"/>
        <w:spacing w:line="240" w:lineRule="auto"/>
      </w:pPr>
      <w:r>
        <w:t>příloha č. 7 - znalecký posudek, k. ú. Vyšší Brod (2) - vzhledem k velkému rozsahu přikládáme pouze v el. podobě</w:t>
      </w:r>
      <w:r w:rsidRPr="0081756D">
        <w:t xml:space="preserve"> (</w:t>
      </w:r>
      <w:r>
        <w:t>posudek - Vyšší Brod2 (cyklo).pdf</w:t>
      </w:r>
      <w:r w:rsidRPr="0081756D">
        <w:t>)</w:t>
      </w:r>
    </w:p>
    <w:p w14:paraId="6CEB44A8" w14:textId="77777777" w:rsidR="007258A4" w:rsidRPr="00B52AA9" w:rsidRDefault="007258A4" w:rsidP="00CE1834">
      <w:pPr>
        <w:pStyle w:val="KUJKcislovany"/>
        <w:spacing w:line="240" w:lineRule="auto"/>
      </w:pPr>
      <w:r>
        <w:t>příloha č. 8 - znalecký posudek, k. ú. Loučovice - vzhledem k velkému rozsahu přikládáme pouze v el. podobě</w:t>
      </w:r>
      <w:r w:rsidRPr="0081756D">
        <w:t xml:space="preserve"> (</w:t>
      </w:r>
      <w:r>
        <w:t>posudek - Loučovice (cyklo).pdf</w:t>
      </w:r>
      <w:r w:rsidRPr="0081756D">
        <w:t>)</w:t>
      </w:r>
    </w:p>
    <w:p w14:paraId="18B5D446" w14:textId="77777777" w:rsidR="007258A4" w:rsidRPr="00B52AA9" w:rsidRDefault="007258A4" w:rsidP="00CE1834">
      <w:pPr>
        <w:pStyle w:val="KUJKcislovany"/>
        <w:spacing w:line="240" w:lineRule="auto"/>
      </w:pPr>
      <w:r>
        <w:t>příloha č. 9 - znalecký posudek, k. ú. Vyšší Brod (3) - vzhledem k velkému rozsahu přikládáme pouze v el. podobě</w:t>
      </w:r>
      <w:r w:rsidRPr="0081756D">
        <w:t xml:space="preserve"> (</w:t>
      </w:r>
      <w:r>
        <w:t>posudek - Vyšší Brod3 (cyklo).pdf</w:t>
      </w:r>
      <w:r w:rsidRPr="0081756D">
        <w:t>)</w:t>
      </w:r>
    </w:p>
    <w:p w14:paraId="129D42FF" w14:textId="77777777" w:rsidR="007258A4" w:rsidRDefault="007258A4" w:rsidP="008D7383">
      <w:pPr>
        <w:pStyle w:val="KUJKnormal"/>
      </w:pPr>
    </w:p>
    <w:p w14:paraId="361FE1A4" w14:textId="77777777" w:rsidR="007258A4" w:rsidRDefault="007258A4" w:rsidP="008D7383">
      <w:pPr>
        <w:pStyle w:val="KUJKnormal"/>
      </w:pPr>
    </w:p>
    <w:p w14:paraId="0020227B" w14:textId="77777777" w:rsidR="007258A4" w:rsidRPr="00FC5EBB" w:rsidRDefault="007258A4" w:rsidP="00FC5EBB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FC5EBB">
        <w:rPr>
          <w:b w:val="0"/>
        </w:rPr>
        <w:t>vedoucí ODSH – JUDr. Andrea Tetourová</w:t>
      </w:r>
    </w:p>
    <w:p w14:paraId="6BD76A40" w14:textId="77777777" w:rsidR="007258A4" w:rsidRDefault="007258A4" w:rsidP="008D7383">
      <w:pPr>
        <w:pStyle w:val="KUJKnormal"/>
      </w:pPr>
    </w:p>
    <w:p w14:paraId="4214017A" w14:textId="77777777" w:rsidR="007258A4" w:rsidRDefault="007258A4" w:rsidP="008D7383">
      <w:pPr>
        <w:pStyle w:val="KUJKnormal"/>
      </w:pPr>
      <w:r>
        <w:t>Termín kontroly: II/2026</w:t>
      </w:r>
    </w:p>
    <w:p w14:paraId="148980A9" w14:textId="77777777" w:rsidR="007258A4" w:rsidRDefault="007258A4" w:rsidP="008D7383">
      <w:pPr>
        <w:pStyle w:val="KUJKnormal"/>
      </w:pPr>
      <w:r>
        <w:t>Termín splnění: 29. 1. 2026</w:t>
      </w:r>
    </w:p>
    <w:p w14:paraId="7A1996FA" w14:textId="77777777" w:rsidR="007258A4" w:rsidRPr="00BB6565" w:rsidRDefault="007258A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D220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D220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7322" w14:textId="77777777" w:rsidR="007258A4" w:rsidRDefault="007258A4" w:rsidP="007258A4">
    <w:r>
      <w:rPr>
        <w:noProof/>
      </w:rPr>
      <w:pict w14:anchorId="7313102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2078015" w14:textId="77777777" w:rsidR="007258A4" w:rsidRPr="00D405BE" w:rsidRDefault="007258A4" w:rsidP="007258A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4C977E7" w14:textId="77777777" w:rsidR="007258A4" w:rsidRPr="00D405BE" w:rsidRDefault="007258A4" w:rsidP="007258A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7ABA6F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F3226CD">
        <v:rect id="_x0000_i1026" style="width:481.9pt;height:2pt" o:hralign="center" o:hrstd="t" o:hrnoshade="t" o:hr="t" fillcolor="black" stroked="f"/>
      </w:pict>
    </w:r>
  </w:p>
  <w:p w14:paraId="2BB2859F" w14:textId="77777777" w:rsidR="007258A4" w:rsidRPr="007258A4" w:rsidRDefault="007258A4" w:rsidP="007258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8A4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77ABE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3B6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qFormat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2025-12-22T09:57:00Z</dcterms:created>
  <dcterms:modified xsi:type="dcterms:W3CDTF">2025-12-22T09:57:00Z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6947925</vt:i4>
  </property>
  <property fmtid="{D5CDD505-2E9C-101B-9397-08002B2CF9AE}" pid="5" name="UlozitJako">
    <vt:lpwstr>C:\Users\mrazkova\AppData\Local\Temp\iU70515080\Zastupitelstvo\2025-12-18\Navrhy\378-ZK-25.</vt:lpwstr>
  </property>
  <property fmtid="{D5CDD505-2E9C-101B-9397-08002B2CF9AE}" pid="6" name="Zpracovat">
    <vt:bool>false</vt:bool>
  </property>
</Properties>
</file>