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D660C9" w14:paraId="4F65F3CB" w14:textId="77777777" w:rsidTr="00171DB2">
        <w:trPr>
          <w:trHeight w:hRule="exact" w:val="397"/>
        </w:trPr>
        <w:tc>
          <w:tcPr>
            <w:tcW w:w="2376" w:type="dxa"/>
            <w:hideMark/>
          </w:tcPr>
          <w:p w14:paraId="69EB20BC" w14:textId="77777777" w:rsidR="00D660C9" w:rsidRDefault="00D660C9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C53ACA7" w14:textId="77777777" w:rsidR="00D660C9" w:rsidRDefault="00D660C9" w:rsidP="00970720">
            <w:pPr>
              <w:pStyle w:val="KUJKnormal"/>
            </w:pPr>
            <w:r>
              <w:t>18. 12. 2025</w:t>
            </w:r>
          </w:p>
        </w:tc>
        <w:tc>
          <w:tcPr>
            <w:tcW w:w="2126" w:type="dxa"/>
            <w:hideMark/>
          </w:tcPr>
          <w:p w14:paraId="31137323" w14:textId="77777777" w:rsidR="00D660C9" w:rsidRDefault="00D660C9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234D1EB" w14:textId="77777777" w:rsidR="00D660C9" w:rsidRPr="00C26D16" w:rsidRDefault="00D660C9" w:rsidP="00970720">
            <w:pPr>
              <w:pStyle w:val="KUJKnormal"/>
              <w:rPr>
                <w:b/>
                <w:bCs/>
                <w:sz w:val="28"/>
              </w:rPr>
            </w:pPr>
            <w:r w:rsidRPr="00C26D16">
              <w:rPr>
                <w:b/>
                <w:bCs/>
                <w:sz w:val="28"/>
              </w:rPr>
              <w:t>27</w:t>
            </w:r>
          </w:p>
        </w:tc>
      </w:tr>
      <w:tr w:rsidR="00D660C9" w14:paraId="55D7D678" w14:textId="77777777" w:rsidTr="00171DB2">
        <w:trPr>
          <w:cantSplit/>
          <w:trHeight w:hRule="exact" w:val="397"/>
        </w:trPr>
        <w:tc>
          <w:tcPr>
            <w:tcW w:w="2376" w:type="dxa"/>
            <w:hideMark/>
          </w:tcPr>
          <w:p w14:paraId="1546A145" w14:textId="77777777" w:rsidR="00D660C9" w:rsidRDefault="00D660C9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1A58478" w14:textId="77777777" w:rsidR="00D660C9" w:rsidRDefault="00D660C9" w:rsidP="00970720">
            <w:pPr>
              <w:pStyle w:val="KUJKnormal"/>
            </w:pPr>
            <w:r>
              <w:t>353/ZK/25</w:t>
            </w:r>
          </w:p>
        </w:tc>
      </w:tr>
      <w:tr w:rsidR="00D660C9" w14:paraId="1C082E3B" w14:textId="77777777" w:rsidTr="00171DB2">
        <w:trPr>
          <w:trHeight w:val="397"/>
        </w:trPr>
        <w:tc>
          <w:tcPr>
            <w:tcW w:w="2376" w:type="dxa"/>
          </w:tcPr>
          <w:p w14:paraId="544BA27E" w14:textId="77777777" w:rsidR="00D660C9" w:rsidRDefault="00D660C9" w:rsidP="00970720"/>
          <w:p w14:paraId="74A5A100" w14:textId="77777777" w:rsidR="00D660C9" w:rsidRDefault="00D660C9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11E660D" w14:textId="77777777" w:rsidR="00D660C9" w:rsidRDefault="00D660C9" w:rsidP="00970720"/>
          <w:p w14:paraId="563DCDAC" w14:textId="77777777" w:rsidR="00D660C9" w:rsidRDefault="00D660C9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Aktuální znění zřizovacích listin zřízených příspěvkových organizací Jihočeského kraje v oblasti kultury</w:t>
            </w:r>
          </w:p>
        </w:tc>
      </w:tr>
    </w:tbl>
    <w:p w14:paraId="00E252BF" w14:textId="77777777" w:rsidR="00D660C9" w:rsidRDefault="00D660C9" w:rsidP="00171DB2">
      <w:pPr>
        <w:pStyle w:val="KUJKnormal"/>
        <w:rPr>
          <w:b/>
          <w:bCs/>
        </w:rPr>
      </w:pPr>
      <w:r>
        <w:rPr>
          <w:b/>
          <w:bCs/>
        </w:rPr>
        <w:pict w14:anchorId="584F0120">
          <v:rect id="_x0000_i1029" style="width:453.6pt;height:1.5pt" o:hralign="center" o:hrstd="t" o:hrnoshade="t" o:hr="t" fillcolor="black" stroked="f"/>
        </w:pict>
      </w:r>
    </w:p>
    <w:p w14:paraId="058D1D8A" w14:textId="77777777" w:rsidR="00D660C9" w:rsidRDefault="00D660C9" w:rsidP="00171DB2">
      <w:pPr>
        <w:pStyle w:val="KUJKnormal"/>
      </w:pPr>
    </w:p>
    <w:p w14:paraId="11B2FACC" w14:textId="77777777" w:rsidR="00D660C9" w:rsidRDefault="00D660C9" w:rsidP="00171DB2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D660C9" w14:paraId="41F20C82" w14:textId="77777777" w:rsidTr="002559B8">
        <w:trPr>
          <w:trHeight w:val="397"/>
        </w:trPr>
        <w:tc>
          <w:tcPr>
            <w:tcW w:w="2350" w:type="dxa"/>
            <w:hideMark/>
          </w:tcPr>
          <w:p w14:paraId="1A4C23E9" w14:textId="77777777" w:rsidR="00D660C9" w:rsidRDefault="00D660C9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60A53E6" w14:textId="77777777" w:rsidR="00D660C9" w:rsidRDefault="00D660C9" w:rsidP="002559B8">
            <w:pPr>
              <w:pStyle w:val="KUJKnormal"/>
            </w:pPr>
            <w:r>
              <w:t>doc. Ing. Lucie Kozlová, Ph.D.</w:t>
            </w:r>
          </w:p>
          <w:p w14:paraId="0541A20A" w14:textId="77777777" w:rsidR="00D660C9" w:rsidRDefault="00D660C9" w:rsidP="002559B8"/>
        </w:tc>
      </w:tr>
      <w:tr w:rsidR="00D660C9" w14:paraId="76B36B79" w14:textId="77777777" w:rsidTr="002559B8">
        <w:trPr>
          <w:trHeight w:val="397"/>
        </w:trPr>
        <w:tc>
          <w:tcPr>
            <w:tcW w:w="2350" w:type="dxa"/>
          </w:tcPr>
          <w:p w14:paraId="7DD6BDE0" w14:textId="77777777" w:rsidR="00D660C9" w:rsidRDefault="00D660C9" w:rsidP="002559B8">
            <w:pPr>
              <w:pStyle w:val="KUJKtucny"/>
            </w:pPr>
            <w:r>
              <w:t>Zpracoval:</w:t>
            </w:r>
          </w:p>
          <w:p w14:paraId="323F34BC" w14:textId="77777777" w:rsidR="00D660C9" w:rsidRDefault="00D660C9" w:rsidP="002559B8"/>
        </w:tc>
        <w:tc>
          <w:tcPr>
            <w:tcW w:w="6862" w:type="dxa"/>
            <w:hideMark/>
          </w:tcPr>
          <w:p w14:paraId="3DD6DB9A" w14:textId="77777777" w:rsidR="00D660C9" w:rsidRDefault="00D660C9" w:rsidP="002559B8">
            <w:pPr>
              <w:pStyle w:val="KUJKnormal"/>
            </w:pPr>
            <w:r>
              <w:t>OKPP</w:t>
            </w:r>
          </w:p>
        </w:tc>
      </w:tr>
      <w:tr w:rsidR="00D660C9" w14:paraId="08D62174" w14:textId="77777777" w:rsidTr="002559B8">
        <w:trPr>
          <w:trHeight w:val="397"/>
        </w:trPr>
        <w:tc>
          <w:tcPr>
            <w:tcW w:w="2350" w:type="dxa"/>
          </w:tcPr>
          <w:p w14:paraId="5C2EFA90" w14:textId="77777777" w:rsidR="00D660C9" w:rsidRPr="009715F9" w:rsidRDefault="00D660C9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14F5F06" w14:textId="77777777" w:rsidR="00D660C9" w:rsidRDefault="00D660C9" w:rsidP="002559B8"/>
        </w:tc>
        <w:tc>
          <w:tcPr>
            <w:tcW w:w="6862" w:type="dxa"/>
            <w:hideMark/>
          </w:tcPr>
          <w:p w14:paraId="2CFD348F" w14:textId="77777777" w:rsidR="00D660C9" w:rsidRDefault="00D660C9" w:rsidP="002559B8">
            <w:pPr>
              <w:pStyle w:val="KUJKnormal"/>
            </w:pPr>
            <w:r>
              <w:t>Mgr. Patrik Červák</w:t>
            </w:r>
          </w:p>
        </w:tc>
      </w:tr>
    </w:tbl>
    <w:p w14:paraId="19CE07E7" w14:textId="77777777" w:rsidR="00D660C9" w:rsidRDefault="00D660C9" w:rsidP="00171DB2">
      <w:pPr>
        <w:pStyle w:val="KUJKnormal"/>
      </w:pPr>
    </w:p>
    <w:p w14:paraId="1011FB91" w14:textId="77777777" w:rsidR="00D660C9" w:rsidRPr="0052161F" w:rsidRDefault="00D660C9" w:rsidP="00171DB2">
      <w:pPr>
        <w:pStyle w:val="KUJKtucny"/>
      </w:pPr>
      <w:r w:rsidRPr="0052161F">
        <w:t>NÁVRH USNESENÍ</w:t>
      </w:r>
    </w:p>
    <w:p w14:paraId="1CECAA91" w14:textId="77777777" w:rsidR="00D660C9" w:rsidRDefault="00D660C9" w:rsidP="00171DB2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E583BB1" w14:textId="77777777" w:rsidR="00D660C9" w:rsidRPr="00841DFC" w:rsidRDefault="00D660C9" w:rsidP="00171DB2">
      <w:pPr>
        <w:pStyle w:val="KUJKPolozka"/>
        <w:spacing w:line="240" w:lineRule="auto"/>
      </w:pPr>
      <w:r w:rsidRPr="00841DFC">
        <w:t>Zastupitelstvo Jihočeského kraje</w:t>
      </w:r>
    </w:p>
    <w:p w14:paraId="59F6C5EC" w14:textId="77777777" w:rsidR="00D660C9" w:rsidRPr="00E10FE7" w:rsidRDefault="00D660C9" w:rsidP="000E4005">
      <w:pPr>
        <w:pStyle w:val="KUJKdoplnek2"/>
        <w:spacing w:line="240" w:lineRule="auto"/>
      </w:pPr>
      <w:r w:rsidRPr="00AF7BAE">
        <w:t>schvaluje</w:t>
      </w:r>
    </w:p>
    <w:p w14:paraId="6B13D9A8" w14:textId="77777777" w:rsidR="00D660C9" w:rsidRDefault="00D660C9" w:rsidP="00171DB2">
      <w:pPr>
        <w:pStyle w:val="KUJKnormal"/>
      </w:pPr>
      <w:r w:rsidRPr="000E4005">
        <w:t xml:space="preserve">dodatky ke zřizovacím listinám příspěvkových organizací Jihočeského kraje v oblasti kultury dle příloh návrhu č. </w:t>
      </w:r>
      <w:r>
        <w:t>353</w:t>
      </w:r>
      <w:r w:rsidRPr="000E4005">
        <w:t>/</w:t>
      </w:r>
      <w:r>
        <w:t>Z</w:t>
      </w:r>
      <w:r w:rsidRPr="000E4005">
        <w:t>K/25, kterým se mění stávající znění zřizovacích listin příspěvkových organizací Jihočeského kraje v oblasti kultury včetně všech dodatků</w:t>
      </w:r>
      <w:r>
        <w:t>;</w:t>
      </w:r>
    </w:p>
    <w:p w14:paraId="7391E396" w14:textId="77777777" w:rsidR="00D660C9" w:rsidRDefault="00D660C9" w:rsidP="000E4005">
      <w:pPr>
        <w:pStyle w:val="KUJKdoplnek2"/>
        <w:spacing w:line="240" w:lineRule="auto"/>
      </w:pPr>
      <w:r w:rsidRPr="0021676C">
        <w:t>ukládá</w:t>
      </w:r>
    </w:p>
    <w:p w14:paraId="3ED4DE83" w14:textId="77777777" w:rsidR="00D660C9" w:rsidRDefault="00D660C9" w:rsidP="00171DB2">
      <w:pPr>
        <w:pStyle w:val="KUJKnormal"/>
      </w:pPr>
      <w:r w:rsidRPr="000E4005">
        <w:t>JUDr. Lukáši Glaserovi, LL.M., řediteli krajského úřadu, zabezpečit realizaci uvedeného usnesení.</w:t>
      </w:r>
    </w:p>
    <w:p w14:paraId="07692C86" w14:textId="77777777" w:rsidR="00D660C9" w:rsidRDefault="00D660C9" w:rsidP="00171DB2">
      <w:pPr>
        <w:pStyle w:val="KUJKnormal"/>
      </w:pPr>
    </w:p>
    <w:p w14:paraId="68DDB77E" w14:textId="77777777" w:rsidR="00D660C9" w:rsidRDefault="00D660C9" w:rsidP="000E4005">
      <w:pPr>
        <w:pStyle w:val="KUJKmezeraDZ"/>
      </w:pPr>
      <w:bookmarkStart w:id="1" w:name="US_DuvodZprava"/>
      <w:bookmarkEnd w:id="1"/>
    </w:p>
    <w:p w14:paraId="1CD53A10" w14:textId="77777777" w:rsidR="00D660C9" w:rsidRDefault="00D660C9" w:rsidP="000E4005">
      <w:pPr>
        <w:pStyle w:val="KUJKnadpisDZ"/>
      </w:pPr>
      <w:r>
        <w:t>DŮVODOVÁ ZPRÁVA</w:t>
      </w:r>
    </w:p>
    <w:p w14:paraId="3B2130C2" w14:textId="77777777" w:rsidR="00D660C9" w:rsidRPr="009B7B0B" w:rsidRDefault="00D660C9" w:rsidP="000E4005">
      <w:pPr>
        <w:pStyle w:val="KUJKmezeraDZ"/>
      </w:pPr>
    </w:p>
    <w:p w14:paraId="03585E1E" w14:textId="77777777" w:rsidR="00D660C9" w:rsidRPr="00557BA7" w:rsidRDefault="00D660C9" w:rsidP="00557BA7">
      <w:pPr>
        <w:pStyle w:val="KUJKnormal"/>
        <w:rPr>
          <w:bCs/>
        </w:rPr>
      </w:pPr>
      <w:r w:rsidRPr="00557BA7">
        <w:rPr>
          <w:bCs/>
        </w:rPr>
        <w:t xml:space="preserve">Na základě vyhodnocení současného stavu zřizovacích listin zřízených příspěvkových organizací bylo vedením krajského úřadu ve spolupráci se zřizovatelskými odbory, oddělením interního auditu a kontroly a odborem právním a krajským živnostenským úřadem doporučeno postupně připravit aktuální znění všech zřizovacích listin organizací v jednotlivých oblastech činnosti (zdravotnictví, kultura, sociální služby, školství). Stávající zřizovací listiny jsou nepřehledné z důvodu velkého počtu dodatků, jsou poplatné době, kdy byly původně vydány při přechodu organizací na Jihočeský kraj, a neodpovídají již současnému trendu. </w:t>
      </w:r>
    </w:p>
    <w:p w14:paraId="701F5DFE" w14:textId="77777777" w:rsidR="00D660C9" w:rsidRPr="00557BA7" w:rsidRDefault="00D660C9" w:rsidP="00557BA7">
      <w:pPr>
        <w:pStyle w:val="KUJKnormal"/>
        <w:rPr>
          <w:bCs/>
        </w:rPr>
      </w:pPr>
      <w:r w:rsidRPr="00557BA7">
        <w:rPr>
          <w:bCs/>
        </w:rPr>
        <w:t>Hlavním záměrem navrhovaných změn je:</w:t>
      </w:r>
    </w:p>
    <w:p w14:paraId="7E65C2D8" w14:textId="77777777" w:rsidR="00D660C9" w:rsidRPr="00557BA7" w:rsidRDefault="00D660C9" w:rsidP="00557BA7">
      <w:pPr>
        <w:pStyle w:val="KUJKnormal"/>
        <w:numPr>
          <w:ilvl w:val="0"/>
          <w:numId w:val="11"/>
        </w:numPr>
        <w:rPr>
          <w:bCs/>
        </w:rPr>
      </w:pPr>
      <w:r w:rsidRPr="00557BA7">
        <w:rPr>
          <w:bCs/>
        </w:rPr>
        <w:t>jednotný vzhled zřizovacích listin</w:t>
      </w:r>
    </w:p>
    <w:p w14:paraId="20F0D620" w14:textId="77777777" w:rsidR="00D660C9" w:rsidRPr="00557BA7" w:rsidRDefault="00D660C9" w:rsidP="00557BA7">
      <w:pPr>
        <w:pStyle w:val="KUJKnormal"/>
        <w:numPr>
          <w:ilvl w:val="0"/>
          <w:numId w:val="12"/>
        </w:numPr>
        <w:rPr>
          <w:bCs/>
        </w:rPr>
      </w:pPr>
      <w:r w:rsidRPr="00557BA7">
        <w:rPr>
          <w:bCs/>
        </w:rPr>
        <w:t>sjednocení struktury a obsahového vymezení účelu a předmětu hlavní činnosti příspěvkových organizací dle oblastí, ve kterých organizace působí, a při akceptaci specifik jejich činnosti</w:t>
      </w:r>
    </w:p>
    <w:p w14:paraId="525354A1" w14:textId="77777777" w:rsidR="00D660C9" w:rsidRPr="00557BA7" w:rsidRDefault="00D660C9" w:rsidP="00557BA7">
      <w:pPr>
        <w:pStyle w:val="KUJKnormal"/>
        <w:numPr>
          <w:ilvl w:val="0"/>
          <w:numId w:val="12"/>
        </w:numPr>
        <w:rPr>
          <w:bCs/>
        </w:rPr>
      </w:pPr>
      <w:r w:rsidRPr="00557BA7">
        <w:rPr>
          <w:bCs/>
        </w:rPr>
        <w:t>přesnější vymezení oprávnění k nakládání se svěřeným majetkem, kterými mohou organizace disponovat, s ohledem na dosavadní praxi (co se osvědčilo a co ne)</w:t>
      </w:r>
    </w:p>
    <w:p w14:paraId="61E27782" w14:textId="77777777" w:rsidR="00D660C9" w:rsidRPr="00557BA7" w:rsidRDefault="00D660C9" w:rsidP="00557BA7">
      <w:pPr>
        <w:pStyle w:val="KUJKnormal"/>
        <w:numPr>
          <w:ilvl w:val="0"/>
          <w:numId w:val="12"/>
        </w:numPr>
        <w:rPr>
          <w:bCs/>
        </w:rPr>
      </w:pPr>
      <w:r w:rsidRPr="00557BA7">
        <w:rPr>
          <w:bCs/>
        </w:rPr>
        <w:t>vymezení aktuálních okruhů doplňkové činnosti, které by reálně organizace mohly vykonávat s ohledem na jejich ekonomický přínos</w:t>
      </w:r>
    </w:p>
    <w:p w14:paraId="480F99F5" w14:textId="77777777" w:rsidR="00D660C9" w:rsidRPr="00557BA7" w:rsidRDefault="00D660C9" w:rsidP="00557BA7">
      <w:pPr>
        <w:pStyle w:val="KUJKnormal"/>
        <w:numPr>
          <w:ilvl w:val="0"/>
          <w:numId w:val="12"/>
        </w:numPr>
        <w:rPr>
          <w:bCs/>
        </w:rPr>
      </w:pPr>
      <w:r w:rsidRPr="00557BA7">
        <w:rPr>
          <w:bCs/>
        </w:rPr>
        <w:t xml:space="preserve">úprava majetkové přílohy zřizovacích listin – vymezení nemovitého majetku svěřeného zřizovatelem organizacím k hospodaření (tabulkový přehled nemovitostí zapisovaných </w:t>
      </w:r>
      <w:r w:rsidRPr="00557BA7">
        <w:rPr>
          <w:bCs/>
        </w:rPr>
        <w:br/>
        <w:t>do katastru nemovitostí) a upřesnění údajů nezbytných k identifikaci jednotlivých položek nemovitého majetku</w:t>
      </w:r>
    </w:p>
    <w:p w14:paraId="19921CC7" w14:textId="77777777" w:rsidR="00D660C9" w:rsidRPr="00557BA7" w:rsidRDefault="00D660C9" w:rsidP="00557BA7">
      <w:pPr>
        <w:pStyle w:val="KUJKnormal"/>
        <w:rPr>
          <w:bCs/>
        </w:rPr>
      </w:pPr>
    </w:p>
    <w:p w14:paraId="1566D0CB" w14:textId="77777777" w:rsidR="00D660C9" w:rsidRPr="00557BA7" w:rsidRDefault="00D660C9" w:rsidP="00557BA7">
      <w:pPr>
        <w:pStyle w:val="KUJKnormal"/>
        <w:rPr>
          <w:bCs/>
        </w:rPr>
      </w:pPr>
      <w:r w:rsidRPr="00557BA7">
        <w:rPr>
          <w:bCs/>
        </w:rPr>
        <w:t>Původní znění zřizovacích listin a jejich dosavadních dodatků bude nahrazeno komplexním dodatkem, který bude obsahovat úplné aktualizované znění zřizovacích listin od 1.1.2026, včetně přílohy s přehledem svěřeného nemovitého majetku zapsaného v katastru nemovitostí, který bude odpovídat stavu k 31.12.2025.</w:t>
      </w:r>
    </w:p>
    <w:p w14:paraId="2464AEB3" w14:textId="77777777" w:rsidR="00D660C9" w:rsidRPr="00557BA7" w:rsidRDefault="00D660C9" w:rsidP="00557BA7">
      <w:pPr>
        <w:pStyle w:val="KUJKnormal"/>
        <w:rPr>
          <w:bCs/>
        </w:rPr>
      </w:pPr>
    </w:p>
    <w:p w14:paraId="458ED049" w14:textId="77777777" w:rsidR="00D660C9" w:rsidRPr="00557BA7" w:rsidRDefault="00D660C9" w:rsidP="00557BA7">
      <w:pPr>
        <w:pStyle w:val="KUJKnormal"/>
        <w:rPr>
          <w:bCs/>
        </w:rPr>
      </w:pPr>
      <w:r w:rsidRPr="00557BA7">
        <w:rPr>
          <w:bCs/>
        </w:rPr>
        <w:t>Jedná se o tyto příspěvkové organizace Jihočeského kraje v oblasti kultury:</w:t>
      </w:r>
    </w:p>
    <w:p w14:paraId="12D95065" w14:textId="77777777" w:rsidR="00D660C9" w:rsidRPr="00557BA7" w:rsidRDefault="00D660C9" w:rsidP="00557BA7">
      <w:pPr>
        <w:pStyle w:val="KUJKnormal"/>
        <w:rPr>
          <w:bCs/>
        </w:rPr>
      </w:pPr>
      <w:r w:rsidRPr="00557BA7">
        <w:rPr>
          <w:bCs/>
        </w:rPr>
        <w:t>1. Alšova jihočeská galerie, IČO 00073512</w:t>
      </w:r>
    </w:p>
    <w:p w14:paraId="35EDFE4C" w14:textId="77777777" w:rsidR="00D660C9" w:rsidRPr="00557BA7" w:rsidRDefault="00D660C9" w:rsidP="00557BA7">
      <w:pPr>
        <w:pStyle w:val="KUJKnormal"/>
        <w:rPr>
          <w:bCs/>
        </w:rPr>
      </w:pPr>
      <w:r w:rsidRPr="00557BA7">
        <w:rPr>
          <w:bCs/>
        </w:rPr>
        <w:t>2. Divadlo Oskara Nedbala Tábor, IČO 65942434</w:t>
      </w:r>
    </w:p>
    <w:p w14:paraId="064167A7" w14:textId="77777777" w:rsidR="00D660C9" w:rsidRPr="00557BA7" w:rsidRDefault="00D660C9" w:rsidP="00557BA7">
      <w:pPr>
        <w:pStyle w:val="KUJKnormal"/>
        <w:rPr>
          <w:bCs/>
        </w:rPr>
      </w:pPr>
      <w:r w:rsidRPr="00557BA7">
        <w:rPr>
          <w:bCs/>
        </w:rPr>
        <w:t>3. Hvězdárna a planetárium v Českých Budějovicích s pobočkou na Kleti, IČO 00070327</w:t>
      </w:r>
    </w:p>
    <w:p w14:paraId="1632346F" w14:textId="77777777" w:rsidR="00D660C9" w:rsidRPr="00557BA7" w:rsidRDefault="00D660C9" w:rsidP="00557BA7">
      <w:pPr>
        <w:pStyle w:val="KUJKnormal"/>
        <w:rPr>
          <w:bCs/>
        </w:rPr>
      </w:pPr>
      <w:r w:rsidRPr="00557BA7">
        <w:rPr>
          <w:bCs/>
        </w:rPr>
        <w:t>4. Jihočeská filharmonie, IČO 00396036</w:t>
      </w:r>
    </w:p>
    <w:p w14:paraId="1F1233BC" w14:textId="77777777" w:rsidR="00D660C9" w:rsidRPr="00557BA7" w:rsidRDefault="00D660C9" w:rsidP="00557BA7">
      <w:pPr>
        <w:pStyle w:val="KUJKnormal"/>
        <w:rPr>
          <w:bCs/>
        </w:rPr>
      </w:pPr>
      <w:r w:rsidRPr="00557BA7">
        <w:rPr>
          <w:bCs/>
        </w:rPr>
        <w:t>5. Jihočeská vědecká knihovna v Českých Budějovicích, IČO 00073504</w:t>
      </w:r>
    </w:p>
    <w:p w14:paraId="1857699F" w14:textId="77777777" w:rsidR="00D660C9" w:rsidRPr="00557BA7" w:rsidRDefault="00D660C9" w:rsidP="00557BA7">
      <w:pPr>
        <w:pStyle w:val="KUJKnormal"/>
        <w:rPr>
          <w:bCs/>
        </w:rPr>
      </w:pPr>
      <w:r w:rsidRPr="00557BA7">
        <w:rPr>
          <w:bCs/>
        </w:rPr>
        <w:t>6. Jihočeská zoologická zahrada Hluboká nad Vltavou, IČO 00410829</w:t>
      </w:r>
    </w:p>
    <w:p w14:paraId="6C7BC6AF" w14:textId="77777777" w:rsidR="00D660C9" w:rsidRPr="00557BA7" w:rsidRDefault="00D660C9" w:rsidP="00557BA7">
      <w:pPr>
        <w:pStyle w:val="KUJKnormal"/>
        <w:rPr>
          <w:bCs/>
        </w:rPr>
      </w:pPr>
      <w:r w:rsidRPr="00557BA7">
        <w:rPr>
          <w:bCs/>
        </w:rPr>
        <w:t>7. Regionální muzeum v Českém Krumlově, IČO 00070572</w:t>
      </w:r>
    </w:p>
    <w:p w14:paraId="6382242E" w14:textId="77777777" w:rsidR="00D660C9" w:rsidRPr="00557BA7" w:rsidRDefault="00D660C9" w:rsidP="00557BA7">
      <w:pPr>
        <w:pStyle w:val="KUJKnormal"/>
        <w:rPr>
          <w:bCs/>
        </w:rPr>
      </w:pPr>
      <w:r w:rsidRPr="00557BA7">
        <w:rPr>
          <w:bCs/>
        </w:rPr>
        <w:t>8. Muzeum Jindřichohradecka, IČO 00070971</w:t>
      </w:r>
    </w:p>
    <w:p w14:paraId="12B2D540" w14:textId="77777777" w:rsidR="00D660C9" w:rsidRPr="00557BA7" w:rsidRDefault="00D660C9" w:rsidP="00557BA7">
      <w:pPr>
        <w:pStyle w:val="KUJKnormal"/>
        <w:rPr>
          <w:bCs/>
        </w:rPr>
      </w:pPr>
      <w:r w:rsidRPr="00557BA7">
        <w:rPr>
          <w:bCs/>
        </w:rPr>
        <w:t>9. Prácheňské muzeum v Písku, IČO 00367851</w:t>
      </w:r>
    </w:p>
    <w:p w14:paraId="71ABB83C" w14:textId="77777777" w:rsidR="00D660C9" w:rsidRPr="00557BA7" w:rsidRDefault="00D660C9" w:rsidP="00557BA7">
      <w:pPr>
        <w:pStyle w:val="KUJKnormal"/>
        <w:rPr>
          <w:bCs/>
        </w:rPr>
      </w:pPr>
      <w:r w:rsidRPr="00557BA7">
        <w:rPr>
          <w:bCs/>
        </w:rPr>
        <w:t>10. Prachatické muzeum, IČO 00071854</w:t>
      </w:r>
    </w:p>
    <w:p w14:paraId="63C7DAA5" w14:textId="77777777" w:rsidR="00D660C9" w:rsidRPr="00557BA7" w:rsidRDefault="00D660C9" w:rsidP="00557BA7">
      <w:pPr>
        <w:pStyle w:val="KUJKnormal"/>
        <w:rPr>
          <w:bCs/>
        </w:rPr>
      </w:pPr>
      <w:r w:rsidRPr="00557BA7">
        <w:rPr>
          <w:bCs/>
        </w:rPr>
        <w:t>11. Muzeum středního Pootaví Strakonice, IČO 00072150</w:t>
      </w:r>
    </w:p>
    <w:p w14:paraId="051BC7BC" w14:textId="77777777" w:rsidR="00D660C9" w:rsidRPr="00557BA7" w:rsidRDefault="00D660C9" w:rsidP="00557BA7">
      <w:pPr>
        <w:pStyle w:val="KUJKnormal"/>
        <w:rPr>
          <w:bCs/>
        </w:rPr>
      </w:pPr>
      <w:r w:rsidRPr="00557BA7">
        <w:rPr>
          <w:bCs/>
        </w:rPr>
        <w:t>12. Jihočeské muzeum v Českých Budějovicích, IČO 00073539</w:t>
      </w:r>
    </w:p>
    <w:p w14:paraId="15CA17F8" w14:textId="77777777" w:rsidR="00D660C9" w:rsidRPr="00557BA7" w:rsidRDefault="00D660C9" w:rsidP="00557BA7">
      <w:pPr>
        <w:pStyle w:val="KUJKnormal"/>
        <w:rPr>
          <w:bCs/>
        </w:rPr>
      </w:pPr>
    </w:p>
    <w:p w14:paraId="05064011" w14:textId="77777777" w:rsidR="00D660C9" w:rsidRPr="00557BA7" w:rsidRDefault="00D660C9" w:rsidP="00557BA7">
      <w:pPr>
        <w:pStyle w:val="KUJKnormal"/>
        <w:rPr>
          <w:bCs/>
        </w:rPr>
      </w:pPr>
      <w:r w:rsidRPr="00557BA7">
        <w:rPr>
          <w:bCs/>
        </w:rPr>
        <w:t>Finanční nároky a krytí: nemá nárok na rozpočet kraje</w:t>
      </w:r>
    </w:p>
    <w:p w14:paraId="5BD47DC7" w14:textId="77777777" w:rsidR="00D660C9" w:rsidRPr="00557BA7" w:rsidRDefault="00D660C9" w:rsidP="00557BA7">
      <w:pPr>
        <w:pStyle w:val="KUJKnormal"/>
        <w:rPr>
          <w:bCs/>
        </w:rPr>
      </w:pPr>
    </w:p>
    <w:p w14:paraId="01EA1E94" w14:textId="77777777" w:rsidR="00D660C9" w:rsidRPr="00557BA7" w:rsidRDefault="00D660C9" w:rsidP="00557BA7">
      <w:pPr>
        <w:pStyle w:val="KUJKnormal"/>
        <w:rPr>
          <w:bCs/>
        </w:rPr>
      </w:pPr>
      <w:r w:rsidRPr="00557BA7">
        <w:rPr>
          <w:bCs/>
        </w:rPr>
        <w:t>Vyjádření správce rozpočtu: nemá nárok na rozpočet kraje</w:t>
      </w:r>
    </w:p>
    <w:p w14:paraId="0DA3BABB" w14:textId="77777777" w:rsidR="00D660C9" w:rsidRDefault="00D660C9" w:rsidP="00171DB2">
      <w:pPr>
        <w:pStyle w:val="KUJKnormal"/>
      </w:pPr>
    </w:p>
    <w:p w14:paraId="5D3F5CCB" w14:textId="77777777" w:rsidR="00D660C9" w:rsidRDefault="00D660C9" w:rsidP="00171DB2">
      <w:pPr>
        <w:pStyle w:val="KUJKnormal"/>
      </w:pPr>
      <w:r>
        <w:t>Návrh projednán (stanoviska):</w:t>
      </w:r>
    </w:p>
    <w:p w14:paraId="62D7C5D0" w14:textId="77777777" w:rsidR="00D660C9" w:rsidRPr="00A521E1" w:rsidRDefault="00D660C9" w:rsidP="00EA230C">
      <w:pPr>
        <w:pStyle w:val="KUJKnormal"/>
      </w:pPr>
      <w:r>
        <w:t>Mgr. Markéta Procházková (OPZU):</w:t>
      </w:r>
      <w:r w:rsidRPr="00A521E1">
        <w:t xml:space="preserve"> </w:t>
      </w:r>
      <w:r>
        <w:t xml:space="preserve">Souhlasím </w:t>
      </w:r>
    </w:p>
    <w:p w14:paraId="0ACCB640" w14:textId="77777777" w:rsidR="00D660C9" w:rsidRDefault="00D660C9" w:rsidP="00171DB2">
      <w:pPr>
        <w:pStyle w:val="KUJKnormal"/>
      </w:pPr>
    </w:p>
    <w:p w14:paraId="6A786820" w14:textId="77777777" w:rsidR="00D660C9" w:rsidRDefault="00D660C9" w:rsidP="00171DB2">
      <w:pPr>
        <w:pStyle w:val="KUJKnormal"/>
      </w:pPr>
    </w:p>
    <w:p w14:paraId="283F7A47" w14:textId="77777777" w:rsidR="00D660C9" w:rsidRPr="007939A8" w:rsidRDefault="00D660C9" w:rsidP="00171DB2">
      <w:pPr>
        <w:pStyle w:val="KUJKtucny"/>
      </w:pPr>
      <w:r w:rsidRPr="007939A8">
        <w:t>PŘÍLOHY:</w:t>
      </w:r>
    </w:p>
    <w:p w14:paraId="2642C9CA" w14:textId="77777777" w:rsidR="00D660C9" w:rsidRPr="00B52AA9" w:rsidRDefault="00D660C9" w:rsidP="0024648D">
      <w:pPr>
        <w:pStyle w:val="KUJKcislovany"/>
        <w:spacing w:line="240" w:lineRule="auto"/>
      </w:pPr>
      <w:r>
        <w:t>Dodatek č. 13 ke zřizovací listině Alšova jihočeská galerie</w:t>
      </w:r>
      <w:r w:rsidRPr="0081756D">
        <w:t xml:space="preserve"> (</w:t>
      </w:r>
      <w:r>
        <w:t>1) AJG.docx</w:t>
      </w:r>
      <w:r w:rsidRPr="0081756D">
        <w:t>)</w:t>
      </w:r>
      <w:r>
        <w:t xml:space="preserve"> – elektronická příloha</w:t>
      </w:r>
    </w:p>
    <w:p w14:paraId="6B44159C" w14:textId="77777777" w:rsidR="00D660C9" w:rsidRPr="00B52AA9" w:rsidRDefault="00D660C9" w:rsidP="0024648D">
      <w:pPr>
        <w:pStyle w:val="KUJKcislovany"/>
        <w:spacing w:line="240" w:lineRule="auto"/>
      </w:pPr>
      <w:r>
        <w:t>Př. č.1 k dodatku č. 13 AJG</w:t>
      </w:r>
      <w:r w:rsidRPr="0081756D">
        <w:t xml:space="preserve"> (</w:t>
      </w:r>
      <w:r>
        <w:t>2) AJG Př.č.1.xlsx</w:t>
      </w:r>
      <w:r w:rsidRPr="0081756D">
        <w:t>)</w:t>
      </w:r>
      <w:r>
        <w:t xml:space="preserve"> – elektronická příloha</w:t>
      </w:r>
    </w:p>
    <w:p w14:paraId="2DFDE999" w14:textId="77777777" w:rsidR="00D660C9" w:rsidRPr="00B52AA9" w:rsidRDefault="00D660C9" w:rsidP="0024648D">
      <w:pPr>
        <w:pStyle w:val="KUJKcislovany"/>
        <w:spacing w:line="240" w:lineRule="auto"/>
      </w:pPr>
      <w:r>
        <w:t>dodatek č. 7 ke zřizovací listině Divadla Oskara Nedbala Tábor</w:t>
      </w:r>
      <w:r w:rsidRPr="0081756D">
        <w:t xml:space="preserve"> (</w:t>
      </w:r>
      <w:r>
        <w:t>3) DON Tábor.docx</w:t>
      </w:r>
      <w:r w:rsidRPr="0081756D">
        <w:t>)</w:t>
      </w:r>
      <w:r>
        <w:t xml:space="preserve"> – elektronická příloha</w:t>
      </w:r>
    </w:p>
    <w:p w14:paraId="00F76A07" w14:textId="77777777" w:rsidR="00D660C9" w:rsidRPr="00B52AA9" w:rsidRDefault="00D660C9" w:rsidP="0024648D">
      <w:pPr>
        <w:pStyle w:val="KUJKcislovany"/>
        <w:spacing w:line="240" w:lineRule="auto"/>
      </w:pPr>
      <w:r>
        <w:t>Př. č.1 k dodatku č.7 DON</w:t>
      </w:r>
      <w:r w:rsidRPr="0081756D">
        <w:t xml:space="preserve"> (</w:t>
      </w:r>
      <w:r>
        <w:t>4) DON Př. č. 1.xlsx</w:t>
      </w:r>
      <w:r w:rsidRPr="0081756D">
        <w:t>)</w:t>
      </w:r>
      <w:r>
        <w:t xml:space="preserve"> – elektronická příloha</w:t>
      </w:r>
    </w:p>
    <w:p w14:paraId="2EAB410C" w14:textId="77777777" w:rsidR="00D660C9" w:rsidRPr="00B52AA9" w:rsidRDefault="00D660C9" w:rsidP="0024648D">
      <w:pPr>
        <w:pStyle w:val="KUJKcislovany"/>
        <w:spacing w:line="240" w:lineRule="auto"/>
      </w:pPr>
      <w:r>
        <w:t>Dodatek č. 10 ke zřizovací listině Jihočeská filharmonie</w:t>
      </w:r>
      <w:r w:rsidRPr="0081756D">
        <w:t xml:space="preserve"> (</w:t>
      </w:r>
      <w:r>
        <w:t>5) Jihočeská filharmonie.docx</w:t>
      </w:r>
      <w:r w:rsidRPr="0081756D">
        <w:t>)</w:t>
      </w:r>
      <w:r>
        <w:t xml:space="preserve"> – elektronická příloha</w:t>
      </w:r>
    </w:p>
    <w:p w14:paraId="7AEB2D2B" w14:textId="77777777" w:rsidR="00D660C9" w:rsidRPr="00B52AA9" w:rsidRDefault="00D660C9" w:rsidP="0024648D">
      <w:pPr>
        <w:pStyle w:val="KUJKcislovany"/>
        <w:spacing w:line="240" w:lineRule="auto"/>
      </w:pPr>
      <w:r>
        <w:t>Př. č.1 k dodatku č.10 JF</w:t>
      </w:r>
      <w:r w:rsidRPr="0081756D">
        <w:t xml:space="preserve"> (</w:t>
      </w:r>
      <w:r>
        <w:t>6) FILHAR Př. č. 1.xlsx</w:t>
      </w:r>
      <w:r w:rsidRPr="0081756D">
        <w:t>)</w:t>
      </w:r>
      <w:r>
        <w:t xml:space="preserve"> – elektronická příloha</w:t>
      </w:r>
    </w:p>
    <w:p w14:paraId="2B30BEB9" w14:textId="77777777" w:rsidR="00D660C9" w:rsidRPr="00B52AA9" w:rsidRDefault="00D660C9" w:rsidP="0024648D">
      <w:pPr>
        <w:pStyle w:val="KUJKcislovany"/>
        <w:spacing w:line="240" w:lineRule="auto"/>
      </w:pPr>
      <w:r>
        <w:t>Dodatek č. 8 ke zřizovací listině Hvězdárna a planetárium</w:t>
      </w:r>
      <w:r w:rsidRPr="0081756D">
        <w:t xml:space="preserve"> (</w:t>
      </w:r>
      <w:r>
        <w:t>7) HaP.docx</w:t>
      </w:r>
      <w:r w:rsidRPr="0081756D">
        <w:t>)</w:t>
      </w:r>
      <w:r>
        <w:t xml:space="preserve"> – elektronická příloha</w:t>
      </w:r>
    </w:p>
    <w:p w14:paraId="08119740" w14:textId="77777777" w:rsidR="00D660C9" w:rsidRPr="00B52AA9" w:rsidRDefault="00D660C9" w:rsidP="0024648D">
      <w:pPr>
        <w:pStyle w:val="KUJKcislovany"/>
        <w:spacing w:line="240" w:lineRule="auto"/>
      </w:pPr>
      <w:r>
        <w:t>Př. č.1 k dodatku č.8 HaP</w:t>
      </w:r>
      <w:r w:rsidRPr="0081756D">
        <w:t xml:space="preserve"> (</w:t>
      </w:r>
      <w:r>
        <w:t>8) HaP Př. č. 1.xlsx</w:t>
      </w:r>
      <w:r w:rsidRPr="0081756D">
        <w:t>)</w:t>
      </w:r>
      <w:r>
        <w:t xml:space="preserve"> – elektronická příloha</w:t>
      </w:r>
    </w:p>
    <w:p w14:paraId="25E43623" w14:textId="77777777" w:rsidR="00D660C9" w:rsidRPr="00B52AA9" w:rsidRDefault="00D660C9" w:rsidP="0024648D">
      <w:pPr>
        <w:pStyle w:val="KUJKcislovany"/>
        <w:spacing w:line="240" w:lineRule="auto"/>
      </w:pPr>
      <w:r>
        <w:t>Dodatek č. 15 ke zřizovací listině Jihočeská vědecká knihovna v ČB</w:t>
      </w:r>
      <w:r w:rsidRPr="0081756D">
        <w:t xml:space="preserve"> (</w:t>
      </w:r>
      <w:r>
        <w:t>9) JvK.docx</w:t>
      </w:r>
      <w:r w:rsidRPr="0081756D">
        <w:t>)</w:t>
      </w:r>
      <w:r>
        <w:t xml:space="preserve"> – elektronická příloha</w:t>
      </w:r>
    </w:p>
    <w:p w14:paraId="3EFDA5EC" w14:textId="77777777" w:rsidR="00D660C9" w:rsidRPr="00B52AA9" w:rsidRDefault="00D660C9" w:rsidP="0024648D">
      <w:pPr>
        <w:pStyle w:val="KUJKcislovany"/>
        <w:spacing w:line="240" w:lineRule="auto"/>
      </w:pPr>
      <w:r>
        <w:t>Př. č.1 k dodatku č.15 JVK</w:t>
      </w:r>
      <w:r w:rsidRPr="0081756D">
        <w:t xml:space="preserve"> (</w:t>
      </w:r>
      <w:r>
        <w:t>10) JvK Př. č. 1.xlsx</w:t>
      </w:r>
      <w:r w:rsidRPr="0081756D">
        <w:t>)</w:t>
      </w:r>
      <w:r>
        <w:t xml:space="preserve"> – elektronická příloha</w:t>
      </w:r>
    </w:p>
    <w:p w14:paraId="23D313F8" w14:textId="77777777" w:rsidR="00D660C9" w:rsidRPr="00B52AA9" w:rsidRDefault="00D660C9" w:rsidP="0024648D">
      <w:pPr>
        <w:pStyle w:val="KUJKcislovany"/>
        <w:spacing w:line="240" w:lineRule="auto"/>
      </w:pPr>
      <w:r>
        <w:t>Dodatek č. 22 ke zřizovací listině Zoo Hluboká</w:t>
      </w:r>
      <w:r w:rsidRPr="0081756D">
        <w:t xml:space="preserve"> (</w:t>
      </w:r>
      <w:r>
        <w:t>11) ZOO Hluboká.docx</w:t>
      </w:r>
      <w:r w:rsidRPr="0081756D">
        <w:t>)</w:t>
      </w:r>
      <w:r>
        <w:t xml:space="preserve"> – elektronická příloha</w:t>
      </w:r>
    </w:p>
    <w:p w14:paraId="73B1E4A3" w14:textId="77777777" w:rsidR="00D660C9" w:rsidRPr="00B52AA9" w:rsidRDefault="00D660C9" w:rsidP="0024648D">
      <w:pPr>
        <w:pStyle w:val="KUJKcislovany"/>
        <w:spacing w:line="240" w:lineRule="auto"/>
      </w:pPr>
      <w:r>
        <w:t>Př. č.1 k dodatku č. 22 Zoo</w:t>
      </w:r>
      <w:r w:rsidRPr="0081756D">
        <w:t xml:space="preserve"> (</w:t>
      </w:r>
      <w:r>
        <w:t>12) ZOO Př. č. 1.xlsx</w:t>
      </w:r>
      <w:r w:rsidRPr="0081756D">
        <w:t>)</w:t>
      </w:r>
      <w:r>
        <w:t xml:space="preserve"> – elektronická příloha</w:t>
      </w:r>
    </w:p>
    <w:p w14:paraId="0A9D2F5D" w14:textId="77777777" w:rsidR="00D660C9" w:rsidRPr="00B52AA9" w:rsidRDefault="00D660C9" w:rsidP="0024648D">
      <w:pPr>
        <w:pStyle w:val="KUJKcislovany"/>
        <w:spacing w:line="240" w:lineRule="auto"/>
      </w:pPr>
      <w:r>
        <w:t>Dodatek č. 30 ke zřizovací listině Jihočeské muzeum v ČB</w:t>
      </w:r>
      <w:r w:rsidRPr="0081756D">
        <w:t xml:space="preserve"> (</w:t>
      </w:r>
      <w:r>
        <w:t>13) Muzeum CB.docx</w:t>
      </w:r>
      <w:r w:rsidRPr="0081756D">
        <w:t>)</w:t>
      </w:r>
      <w:r>
        <w:t xml:space="preserve"> – elektronická příloha</w:t>
      </w:r>
    </w:p>
    <w:p w14:paraId="4B2EB6DC" w14:textId="77777777" w:rsidR="00D660C9" w:rsidRPr="00B52AA9" w:rsidRDefault="00D660C9" w:rsidP="0024648D">
      <w:pPr>
        <w:pStyle w:val="KUJKcislovany"/>
        <w:spacing w:line="240" w:lineRule="auto"/>
      </w:pPr>
      <w:r>
        <w:t>Př. č.1 k dodatku č. 30 JČM</w:t>
      </w:r>
      <w:r w:rsidRPr="0081756D">
        <w:t xml:space="preserve"> (</w:t>
      </w:r>
      <w:r>
        <w:t>14) MCB Př. č. 1.xlsx</w:t>
      </w:r>
      <w:r w:rsidRPr="0081756D">
        <w:t>)</w:t>
      </w:r>
      <w:r>
        <w:t xml:space="preserve"> – elektronická příloha</w:t>
      </w:r>
    </w:p>
    <w:p w14:paraId="5A29F8FA" w14:textId="77777777" w:rsidR="00D660C9" w:rsidRPr="00B52AA9" w:rsidRDefault="00D660C9" w:rsidP="0024648D">
      <w:pPr>
        <w:pStyle w:val="KUJKcislovany"/>
        <w:spacing w:line="240" w:lineRule="auto"/>
      </w:pPr>
      <w:r>
        <w:t>Dodatek č. 7 ke zřizovací listině Regionální muzeum v Českém Krumlově</w:t>
      </w:r>
      <w:r w:rsidRPr="0081756D">
        <w:t xml:space="preserve"> (</w:t>
      </w:r>
      <w:r>
        <w:t>15) Muzeum CK.docx</w:t>
      </w:r>
      <w:r w:rsidRPr="0081756D">
        <w:t>)</w:t>
      </w:r>
      <w:r>
        <w:t xml:space="preserve"> – elektronická příloha</w:t>
      </w:r>
    </w:p>
    <w:p w14:paraId="17416D9B" w14:textId="77777777" w:rsidR="00D660C9" w:rsidRPr="00B52AA9" w:rsidRDefault="00D660C9" w:rsidP="0024648D">
      <w:pPr>
        <w:pStyle w:val="KUJKcislovany"/>
        <w:spacing w:line="240" w:lineRule="auto"/>
      </w:pPr>
      <w:r>
        <w:t>Př. č.1 k dodatku č. 7 RMČK</w:t>
      </w:r>
      <w:r w:rsidRPr="0081756D">
        <w:t xml:space="preserve"> (</w:t>
      </w:r>
      <w:r>
        <w:t>16) MCK Př. č. 1.xlsx</w:t>
      </w:r>
      <w:r w:rsidRPr="0081756D">
        <w:t>)</w:t>
      </w:r>
      <w:r>
        <w:t xml:space="preserve"> – elektronická příloha</w:t>
      </w:r>
    </w:p>
    <w:p w14:paraId="4416A488" w14:textId="77777777" w:rsidR="00D660C9" w:rsidRPr="00B52AA9" w:rsidRDefault="00D660C9" w:rsidP="0024648D">
      <w:pPr>
        <w:pStyle w:val="KUJKcislovany"/>
        <w:spacing w:line="240" w:lineRule="auto"/>
      </w:pPr>
      <w:r>
        <w:t>Dodatek č. 8 ke zřizovací listině Muzeum Jindřichohradecka</w:t>
      </w:r>
      <w:r w:rsidRPr="0081756D">
        <w:t xml:space="preserve"> (</w:t>
      </w:r>
      <w:r>
        <w:t>17) Muzeum Jindřichohradecka.docx</w:t>
      </w:r>
      <w:r w:rsidRPr="0081756D">
        <w:t>)</w:t>
      </w:r>
      <w:r>
        <w:t xml:space="preserve"> – elektronická příloha</w:t>
      </w:r>
    </w:p>
    <w:p w14:paraId="33B2CB5A" w14:textId="77777777" w:rsidR="00D660C9" w:rsidRPr="00B52AA9" w:rsidRDefault="00D660C9" w:rsidP="0024648D">
      <w:pPr>
        <w:pStyle w:val="KUJKcislovany"/>
        <w:spacing w:line="240" w:lineRule="auto"/>
      </w:pPr>
      <w:r>
        <w:t>Př. č.1 k dodatku č. 8 MJH</w:t>
      </w:r>
      <w:r w:rsidRPr="0081756D">
        <w:t xml:space="preserve"> (</w:t>
      </w:r>
      <w:r>
        <w:t>18) MJH Př. č. 1.xlsx</w:t>
      </w:r>
      <w:r w:rsidRPr="0081756D">
        <w:t>)</w:t>
      </w:r>
      <w:r>
        <w:t xml:space="preserve"> – elektronická příloha</w:t>
      </w:r>
    </w:p>
    <w:p w14:paraId="6D2FFC48" w14:textId="77777777" w:rsidR="00D660C9" w:rsidRPr="00B52AA9" w:rsidRDefault="00D660C9" w:rsidP="0024648D">
      <w:pPr>
        <w:pStyle w:val="KUJKcislovany"/>
        <w:spacing w:line="240" w:lineRule="auto"/>
      </w:pPr>
      <w:r>
        <w:t>Dodatek č. 15 ke zřizovací listině Prachatické muzeum</w:t>
      </w:r>
      <w:r w:rsidRPr="0081756D">
        <w:t xml:space="preserve"> (</w:t>
      </w:r>
      <w:r>
        <w:t>19) Muzeum Prachatice.docx</w:t>
      </w:r>
      <w:r w:rsidRPr="0081756D">
        <w:t>)</w:t>
      </w:r>
      <w:r>
        <w:t xml:space="preserve"> – elektronická příloha</w:t>
      </w:r>
    </w:p>
    <w:p w14:paraId="64EE4606" w14:textId="77777777" w:rsidR="00D660C9" w:rsidRPr="00B52AA9" w:rsidRDefault="00D660C9" w:rsidP="0024648D">
      <w:pPr>
        <w:pStyle w:val="KUJKcislovany"/>
        <w:spacing w:line="240" w:lineRule="auto"/>
      </w:pPr>
      <w:r>
        <w:t>Př. č.1 k dodatku č. 15 MPT</w:t>
      </w:r>
      <w:r w:rsidRPr="0081756D">
        <w:t xml:space="preserve"> (</w:t>
      </w:r>
      <w:r>
        <w:t>20) MPT Pří. č. 1.xlsx</w:t>
      </w:r>
      <w:r w:rsidRPr="0081756D">
        <w:t>)</w:t>
      </w:r>
      <w:r>
        <w:t xml:space="preserve"> – elektronická příloha</w:t>
      </w:r>
    </w:p>
    <w:p w14:paraId="2401355D" w14:textId="77777777" w:rsidR="00D660C9" w:rsidRPr="00B52AA9" w:rsidRDefault="00D660C9" w:rsidP="0024648D">
      <w:pPr>
        <w:pStyle w:val="KUJKcislovany"/>
        <w:spacing w:line="240" w:lineRule="auto"/>
      </w:pPr>
      <w:r>
        <w:t>Dodatek č. 18 ke zřizovací listině Muzeum středního Pootaví Strakonice</w:t>
      </w:r>
      <w:r w:rsidRPr="0081756D">
        <w:t xml:space="preserve"> (</w:t>
      </w:r>
      <w:r>
        <w:t>21) Muzeum Strakonice.docx</w:t>
      </w:r>
      <w:r w:rsidRPr="0081756D">
        <w:t>)</w:t>
      </w:r>
      <w:r>
        <w:t xml:space="preserve"> – elektronická příloha</w:t>
      </w:r>
    </w:p>
    <w:p w14:paraId="5D68FAD0" w14:textId="77777777" w:rsidR="00D660C9" w:rsidRPr="00B52AA9" w:rsidRDefault="00D660C9" w:rsidP="0024648D">
      <w:pPr>
        <w:pStyle w:val="KUJKcislovany"/>
        <w:spacing w:line="240" w:lineRule="auto"/>
      </w:pPr>
      <w:r>
        <w:t xml:space="preserve"> Př. č.1 k dodatku č. 18 MST</w:t>
      </w:r>
      <w:r w:rsidRPr="0081756D">
        <w:t xml:space="preserve"> (</w:t>
      </w:r>
      <w:r>
        <w:t>22) MST Př. č. 1.xlsx</w:t>
      </w:r>
      <w:r w:rsidRPr="0081756D">
        <w:t>)</w:t>
      </w:r>
      <w:r>
        <w:t xml:space="preserve"> – elektronická příloha</w:t>
      </w:r>
    </w:p>
    <w:p w14:paraId="1F6AE916" w14:textId="77777777" w:rsidR="00D660C9" w:rsidRPr="00B52AA9" w:rsidRDefault="00D660C9" w:rsidP="0024648D">
      <w:pPr>
        <w:pStyle w:val="KUJKcislovany"/>
        <w:spacing w:line="240" w:lineRule="auto"/>
      </w:pPr>
      <w:r>
        <w:t>Dodatek č. 8 ke zřizovací listině Prácheňské muzeum Písek</w:t>
      </w:r>
      <w:r w:rsidRPr="0081756D">
        <w:t xml:space="preserve"> (</w:t>
      </w:r>
      <w:r>
        <w:t>23) Prácheňské muzeum.docx</w:t>
      </w:r>
      <w:r w:rsidRPr="0081756D">
        <w:t>)</w:t>
      </w:r>
      <w:r>
        <w:t xml:space="preserve"> – elektronická příloha</w:t>
      </w:r>
    </w:p>
    <w:p w14:paraId="637CBD91" w14:textId="77777777" w:rsidR="00D660C9" w:rsidRPr="00B52AA9" w:rsidRDefault="00D660C9" w:rsidP="0024648D">
      <w:pPr>
        <w:pStyle w:val="KUJKcislovany"/>
        <w:spacing w:line="240" w:lineRule="auto"/>
      </w:pPr>
      <w:r>
        <w:t>Př. č.1 k dodatku č. 8 MPÍ</w:t>
      </w:r>
      <w:r w:rsidRPr="0081756D">
        <w:t xml:space="preserve"> (</w:t>
      </w:r>
      <w:r>
        <w:t>24) MPÍ Př. č. 1.xlsx</w:t>
      </w:r>
      <w:r w:rsidRPr="0081756D">
        <w:t>)</w:t>
      </w:r>
      <w:r>
        <w:t xml:space="preserve"> – elektronická příloha</w:t>
      </w:r>
    </w:p>
    <w:p w14:paraId="438155F1" w14:textId="77777777" w:rsidR="00D660C9" w:rsidRDefault="00D660C9" w:rsidP="00171DB2">
      <w:pPr>
        <w:pStyle w:val="KUJKnormal"/>
      </w:pPr>
    </w:p>
    <w:p w14:paraId="53CAD877" w14:textId="77777777" w:rsidR="00D660C9" w:rsidRDefault="00D660C9" w:rsidP="00171DB2">
      <w:pPr>
        <w:pStyle w:val="KUJKnormal"/>
      </w:pPr>
    </w:p>
    <w:p w14:paraId="27DF25DF" w14:textId="77777777" w:rsidR="00D660C9" w:rsidRPr="007C1EE7" w:rsidRDefault="00D660C9" w:rsidP="00171DB2">
      <w:pPr>
        <w:pStyle w:val="KUJKtucny"/>
      </w:pPr>
      <w:r w:rsidRPr="007C1EE7">
        <w:t>Zodpovídá:</w:t>
      </w:r>
      <w:r>
        <w:t xml:space="preserve"> </w:t>
      </w:r>
      <w:r w:rsidRPr="00557BA7">
        <w:rPr>
          <w:b w:val="0"/>
          <w:bCs/>
        </w:rPr>
        <w:t>vedoucí OKPP – Mgr. Patrik Červák</w:t>
      </w:r>
    </w:p>
    <w:p w14:paraId="36BCB148" w14:textId="77777777" w:rsidR="00D660C9" w:rsidRDefault="00D660C9" w:rsidP="00171DB2">
      <w:pPr>
        <w:pStyle w:val="KUJKnormal"/>
      </w:pPr>
    </w:p>
    <w:p w14:paraId="7FE9E5C1" w14:textId="77777777" w:rsidR="00D660C9" w:rsidRDefault="00D660C9" w:rsidP="00171DB2">
      <w:pPr>
        <w:pStyle w:val="KUJKnormal"/>
      </w:pPr>
      <w:r>
        <w:t>Termín kontroly: 31. 1. 2026</w:t>
      </w:r>
    </w:p>
    <w:p w14:paraId="4B200BB5" w14:textId="77777777" w:rsidR="00D660C9" w:rsidRDefault="00D660C9" w:rsidP="00171DB2">
      <w:pPr>
        <w:pStyle w:val="KUJKnormal"/>
      </w:pPr>
      <w:r>
        <w:t>Termín splnění: 31. 1. 2026</w:t>
      </w:r>
    </w:p>
    <w:p w14:paraId="276DFC7E" w14:textId="77777777" w:rsidR="00D660C9" w:rsidRPr="00BB6565" w:rsidRDefault="00D660C9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AA137A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AA137A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67BC3" w14:textId="77777777" w:rsidR="00D660C9" w:rsidRDefault="00D660C9" w:rsidP="00D660C9">
    <w:r>
      <w:rPr>
        <w:noProof/>
      </w:rPr>
      <w:pict w14:anchorId="5FB51D81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50D865F8" w14:textId="77777777" w:rsidR="00D660C9" w:rsidRPr="00D405BE" w:rsidRDefault="00D660C9" w:rsidP="00D660C9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18CCB0AA" w14:textId="77777777" w:rsidR="00D660C9" w:rsidRPr="00D405BE" w:rsidRDefault="00D660C9" w:rsidP="00D660C9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3B7FE39B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344B8920">
        <v:rect id="_x0000_i1026" style="width:481.9pt;height:2pt" o:hralign="center" o:hrstd="t" o:hrnoshade="t" o:hr="t" fillcolor="black" stroked="f"/>
      </w:pict>
    </w:r>
  </w:p>
  <w:p w14:paraId="4AD1C39D" w14:textId="77777777" w:rsidR="00D660C9" w:rsidRPr="00D660C9" w:rsidRDefault="00D660C9" w:rsidP="00D660C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E742941"/>
    <w:multiLevelType w:val="hybridMultilevel"/>
    <w:tmpl w:val="A7FE5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0361E4"/>
    <w:multiLevelType w:val="hybridMultilevel"/>
    <w:tmpl w:val="7D1CF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2"/>
  </w:num>
  <w:num w:numId="2" w16cid:durableId="1786733671">
    <w:abstractNumId w:val="3"/>
  </w:num>
  <w:num w:numId="3" w16cid:durableId="1454440900">
    <w:abstractNumId w:val="11"/>
  </w:num>
  <w:num w:numId="4" w16cid:durableId="537623535">
    <w:abstractNumId w:val="9"/>
  </w:num>
  <w:num w:numId="5" w16cid:durableId="1062561235">
    <w:abstractNumId w:val="0"/>
  </w:num>
  <w:num w:numId="6" w16cid:durableId="884828286">
    <w:abstractNumId w:val="5"/>
  </w:num>
  <w:num w:numId="7" w16cid:durableId="1986659466">
    <w:abstractNumId w:val="8"/>
  </w:num>
  <w:num w:numId="8" w16cid:durableId="1146972910">
    <w:abstractNumId w:val="6"/>
  </w:num>
  <w:num w:numId="9" w16cid:durableId="1317371545">
    <w:abstractNumId w:val="7"/>
  </w:num>
  <w:num w:numId="10" w16cid:durableId="374937236">
    <w:abstractNumId w:val="10"/>
  </w:num>
  <w:num w:numId="11" w16cid:durableId="871771242">
    <w:abstractNumId w:val="4"/>
  </w:num>
  <w:num w:numId="12" w16cid:durableId="1861889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5B08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5E33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0C9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821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2025-12-22T09:53:00Z</dcterms:created>
  <dcterms:modified xsi:type="dcterms:W3CDTF">2025-12-22T09:53:00Z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6855844</vt:i4>
  </property>
  <property fmtid="{D5CDD505-2E9C-101B-9397-08002B2CF9AE}" pid="4" name="ID_Navrh">
    <vt:i4>6941513</vt:i4>
  </property>
  <property fmtid="{D5CDD505-2E9C-101B-9397-08002B2CF9AE}" pid="5" name="UlozitJako">
    <vt:lpwstr>C:\Users\mrazkova\AppData\Local\Temp\iU70515080\Zastupitelstvo\2025-12-18\Navrhy\353-ZK-25.</vt:lpwstr>
  </property>
  <property fmtid="{D5CDD505-2E9C-101B-9397-08002B2CF9AE}" pid="6" name="Zpracovat">
    <vt:bool>false</vt:bool>
  </property>
</Properties>
</file>