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6A2A" w14:paraId="3A772E1E" w14:textId="77777777" w:rsidTr="00776EA2">
        <w:trPr>
          <w:trHeight w:hRule="exact" w:val="397"/>
        </w:trPr>
        <w:tc>
          <w:tcPr>
            <w:tcW w:w="2376" w:type="dxa"/>
            <w:hideMark/>
          </w:tcPr>
          <w:p w14:paraId="22E2591C" w14:textId="77777777" w:rsidR="005F6A2A" w:rsidRDefault="005F6A2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815D1D" w14:textId="77777777" w:rsidR="005F6A2A" w:rsidRDefault="005F6A2A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DDE087C" w14:textId="77777777" w:rsidR="005F6A2A" w:rsidRDefault="005F6A2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9F86CEB" w14:textId="77777777" w:rsidR="005F6A2A" w:rsidRPr="00A45B5F" w:rsidRDefault="005F6A2A" w:rsidP="00970720">
            <w:pPr>
              <w:pStyle w:val="KUJKnormal"/>
              <w:rPr>
                <w:b/>
                <w:bCs/>
                <w:sz w:val="28"/>
              </w:rPr>
            </w:pPr>
            <w:r w:rsidRPr="00A45B5F">
              <w:rPr>
                <w:b/>
                <w:bCs/>
                <w:sz w:val="28"/>
              </w:rPr>
              <w:t>28</w:t>
            </w:r>
          </w:p>
        </w:tc>
      </w:tr>
      <w:tr w:rsidR="005F6A2A" w14:paraId="019FE983" w14:textId="77777777" w:rsidTr="00776EA2">
        <w:trPr>
          <w:cantSplit/>
          <w:trHeight w:hRule="exact" w:val="397"/>
        </w:trPr>
        <w:tc>
          <w:tcPr>
            <w:tcW w:w="2376" w:type="dxa"/>
            <w:hideMark/>
          </w:tcPr>
          <w:p w14:paraId="0930F7F7" w14:textId="77777777" w:rsidR="005F6A2A" w:rsidRDefault="005F6A2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A561A6" w14:textId="77777777" w:rsidR="005F6A2A" w:rsidRDefault="005F6A2A" w:rsidP="00970720">
            <w:pPr>
              <w:pStyle w:val="KUJKnormal"/>
            </w:pPr>
            <w:r>
              <w:t>344/ZK/25</w:t>
            </w:r>
          </w:p>
        </w:tc>
      </w:tr>
      <w:tr w:rsidR="005F6A2A" w14:paraId="040A5A4A" w14:textId="77777777" w:rsidTr="00776EA2">
        <w:trPr>
          <w:trHeight w:val="397"/>
        </w:trPr>
        <w:tc>
          <w:tcPr>
            <w:tcW w:w="2376" w:type="dxa"/>
          </w:tcPr>
          <w:p w14:paraId="6ECDEFA6" w14:textId="77777777" w:rsidR="005F6A2A" w:rsidRDefault="005F6A2A" w:rsidP="00970720"/>
          <w:p w14:paraId="6D6FA1D3" w14:textId="77777777" w:rsidR="005F6A2A" w:rsidRDefault="005F6A2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9FFE08" w14:textId="77777777" w:rsidR="005F6A2A" w:rsidRDefault="005F6A2A" w:rsidP="00970720"/>
          <w:p w14:paraId="0AE165C8" w14:textId="77777777" w:rsidR="005F6A2A" w:rsidRDefault="005F6A2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240/2024/ZK-34 ve věci předfinancování a kofinancování způsobilých výdajů projektu Kulinářské dědictví II. – Postní kuchyně jako součást gastroturismu (program Interreg Rakousko – Česko 2021-2027) z rozpočtu kraje</w:t>
            </w:r>
          </w:p>
        </w:tc>
      </w:tr>
    </w:tbl>
    <w:p w14:paraId="1C3677F1" w14:textId="77777777" w:rsidR="005F6A2A" w:rsidRDefault="005F6A2A" w:rsidP="00776EA2">
      <w:pPr>
        <w:pStyle w:val="KUJKnormal"/>
        <w:rPr>
          <w:b/>
          <w:bCs/>
        </w:rPr>
      </w:pPr>
      <w:r>
        <w:rPr>
          <w:b/>
          <w:bCs/>
        </w:rPr>
        <w:pict w14:anchorId="5D2D033E">
          <v:rect id="_x0000_i1029" style="width:453.6pt;height:1.5pt" o:hralign="center" o:hrstd="t" o:hrnoshade="t" o:hr="t" fillcolor="black" stroked="f"/>
        </w:pict>
      </w:r>
    </w:p>
    <w:p w14:paraId="70A40EB9" w14:textId="77777777" w:rsidR="005F6A2A" w:rsidRDefault="005F6A2A" w:rsidP="00776EA2">
      <w:pPr>
        <w:pStyle w:val="KUJKnormal"/>
      </w:pPr>
    </w:p>
    <w:p w14:paraId="60D5B58F" w14:textId="77777777" w:rsidR="005F6A2A" w:rsidRDefault="005F6A2A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6A2A" w14:paraId="46CC4FFD" w14:textId="77777777" w:rsidTr="002559B8">
        <w:trPr>
          <w:trHeight w:val="397"/>
        </w:trPr>
        <w:tc>
          <w:tcPr>
            <w:tcW w:w="2350" w:type="dxa"/>
            <w:hideMark/>
          </w:tcPr>
          <w:p w14:paraId="01A30D96" w14:textId="77777777" w:rsidR="005F6A2A" w:rsidRDefault="005F6A2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4CF6C7" w14:textId="77777777" w:rsidR="005F6A2A" w:rsidRDefault="005F6A2A" w:rsidP="002559B8">
            <w:pPr>
              <w:pStyle w:val="KUJKnormal"/>
            </w:pPr>
            <w:r>
              <w:t>doc. Ing. Lucie Kozlová, Ph.D.</w:t>
            </w:r>
          </w:p>
          <w:p w14:paraId="0EA40E7B" w14:textId="77777777" w:rsidR="005F6A2A" w:rsidRDefault="005F6A2A" w:rsidP="002559B8"/>
        </w:tc>
      </w:tr>
      <w:tr w:rsidR="005F6A2A" w14:paraId="45122E83" w14:textId="77777777" w:rsidTr="002559B8">
        <w:trPr>
          <w:trHeight w:val="397"/>
        </w:trPr>
        <w:tc>
          <w:tcPr>
            <w:tcW w:w="2350" w:type="dxa"/>
          </w:tcPr>
          <w:p w14:paraId="27256571" w14:textId="77777777" w:rsidR="005F6A2A" w:rsidRDefault="005F6A2A" w:rsidP="002559B8">
            <w:pPr>
              <w:pStyle w:val="KUJKtucny"/>
            </w:pPr>
            <w:r>
              <w:t>Zpracoval:</w:t>
            </w:r>
          </w:p>
          <w:p w14:paraId="60B1734B" w14:textId="77777777" w:rsidR="005F6A2A" w:rsidRDefault="005F6A2A" w:rsidP="002559B8"/>
        </w:tc>
        <w:tc>
          <w:tcPr>
            <w:tcW w:w="6862" w:type="dxa"/>
            <w:hideMark/>
          </w:tcPr>
          <w:p w14:paraId="12A0FCE2" w14:textId="77777777" w:rsidR="005F6A2A" w:rsidRDefault="005F6A2A" w:rsidP="002559B8">
            <w:pPr>
              <w:pStyle w:val="KUJKnormal"/>
            </w:pPr>
            <w:r>
              <w:t>OKPP</w:t>
            </w:r>
          </w:p>
        </w:tc>
      </w:tr>
      <w:tr w:rsidR="005F6A2A" w14:paraId="048321EC" w14:textId="77777777" w:rsidTr="002559B8">
        <w:trPr>
          <w:trHeight w:val="397"/>
        </w:trPr>
        <w:tc>
          <w:tcPr>
            <w:tcW w:w="2350" w:type="dxa"/>
          </w:tcPr>
          <w:p w14:paraId="658F2B35" w14:textId="77777777" w:rsidR="005F6A2A" w:rsidRPr="009715F9" w:rsidRDefault="005F6A2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79855E" w14:textId="77777777" w:rsidR="005F6A2A" w:rsidRDefault="005F6A2A" w:rsidP="002559B8"/>
        </w:tc>
        <w:tc>
          <w:tcPr>
            <w:tcW w:w="6862" w:type="dxa"/>
            <w:hideMark/>
          </w:tcPr>
          <w:p w14:paraId="10FE3D52" w14:textId="77777777" w:rsidR="005F6A2A" w:rsidRDefault="005F6A2A" w:rsidP="002559B8">
            <w:pPr>
              <w:pStyle w:val="KUJKnormal"/>
            </w:pPr>
            <w:r>
              <w:t>Mgr. Patrik Červák</w:t>
            </w:r>
          </w:p>
        </w:tc>
      </w:tr>
    </w:tbl>
    <w:p w14:paraId="35B917E0" w14:textId="77777777" w:rsidR="005F6A2A" w:rsidRDefault="005F6A2A"/>
    <w:p w14:paraId="18D5CE9C" w14:textId="77777777" w:rsidR="005F6A2A" w:rsidRDefault="005F6A2A">
      <w:pPr>
        <w:pStyle w:val="KUJKnormal"/>
      </w:pPr>
    </w:p>
    <w:p w14:paraId="5D63EF2B" w14:textId="77777777" w:rsidR="005F6A2A" w:rsidRPr="0052161F" w:rsidRDefault="005F6A2A" w:rsidP="00776EA2">
      <w:pPr>
        <w:pStyle w:val="KUJKtucny"/>
      </w:pPr>
      <w:r w:rsidRPr="0052161F">
        <w:t>NÁVRH USNESENÍ</w:t>
      </w:r>
    </w:p>
    <w:p w14:paraId="5DDB1CCF" w14:textId="77777777" w:rsidR="005F6A2A" w:rsidRDefault="005F6A2A" w:rsidP="00776EA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ED2963" w14:textId="77777777" w:rsidR="005F6A2A" w:rsidRPr="00841DFC" w:rsidRDefault="005F6A2A" w:rsidP="00776EA2">
      <w:pPr>
        <w:pStyle w:val="KUJKPolozka"/>
        <w:spacing w:line="240" w:lineRule="auto"/>
      </w:pPr>
      <w:r w:rsidRPr="00841DFC">
        <w:t>Zastupitelstvo Jihočeského kraje</w:t>
      </w:r>
    </w:p>
    <w:p w14:paraId="5A597BED" w14:textId="77777777" w:rsidR="005F6A2A" w:rsidRPr="00A82EBA" w:rsidRDefault="005F6A2A" w:rsidP="007B3B54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82EBA">
        <w:t>ruší</w:t>
      </w:r>
    </w:p>
    <w:p w14:paraId="35F41F72" w14:textId="77777777" w:rsidR="005F6A2A" w:rsidRDefault="005F6A2A" w:rsidP="00776EA2">
      <w:pPr>
        <w:pStyle w:val="KUJKnormal"/>
      </w:pPr>
      <w:r w:rsidRPr="0023272A">
        <w:t>usnesení č. 240/2024/ZK-34 ve věci předfinancování a kofinancování způsobilých výdajů projektu Kulinářské dědictví II. – Postní kuchyně jako součást gastroturismu (program Interreg Rakousko – Česko 2021-2027) z rozpočtu kraje, z důvodu nadbytečnosti tohoto usnesení</w:t>
      </w:r>
      <w:r>
        <w:t>.</w:t>
      </w:r>
    </w:p>
    <w:p w14:paraId="716724EA" w14:textId="77777777" w:rsidR="005F6A2A" w:rsidRDefault="005F6A2A" w:rsidP="00776EA2">
      <w:pPr>
        <w:pStyle w:val="KUJKnormal"/>
      </w:pPr>
    </w:p>
    <w:p w14:paraId="1D00104F" w14:textId="77777777" w:rsidR="005F6A2A" w:rsidRDefault="005F6A2A" w:rsidP="00D87285">
      <w:pPr>
        <w:pStyle w:val="KUJKmezeraDZ"/>
      </w:pPr>
      <w:bookmarkStart w:id="1" w:name="US_DuvodZprava"/>
      <w:bookmarkEnd w:id="1"/>
    </w:p>
    <w:p w14:paraId="267E5E5F" w14:textId="77777777" w:rsidR="005F6A2A" w:rsidRDefault="005F6A2A" w:rsidP="00D87285">
      <w:pPr>
        <w:pStyle w:val="KUJKnadpisDZ"/>
      </w:pPr>
      <w:r>
        <w:t>DŮVODOVÁ ZPRÁVA</w:t>
      </w:r>
    </w:p>
    <w:p w14:paraId="58F73AC7" w14:textId="77777777" w:rsidR="005F6A2A" w:rsidRPr="009B7B0B" w:rsidRDefault="005F6A2A" w:rsidP="00D87285">
      <w:pPr>
        <w:pStyle w:val="KUJKmezeraDZ"/>
      </w:pPr>
    </w:p>
    <w:p w14:paraId="1F96BD16" w14:textId="77777777" w:rsidR="005F6A2A" w:rsidRDefault="005F6A2A" w:rsidP="00044639">
      <w:pPr>
        <w:pStyle w:val="KUJKnormal"/>
      </w:pPr>
      <w:r>
        <w:t xml:space="preserve">Muzeum Jindřichohradecka plánovalo společně s Jihomoravským muzeem ve Znojmě a rakouským partnerem Kochkulturmuseum Eggenburg předložit do programu Interreg Rakousko – Česko 2021-2027 přeshraniční projekt s názvem „Kulinářské dědictví II. – Postní kuchyně jako součást gastroturismu“. </w:t>
      </w:r>
    </w:p>
    <w:p w14:paraId="74E0B1D5" w14:textId="77777777" w:rsidR="005F6A2A" w:rsidRDefault="005F6A2A" w:rsidP="00044639">
      <w:pPr>
        <w:pStyle w:val="KUJKnormal"/>
      </w:pPr>
    </w:p>
    <w:p w14:paraId="6B132519" w14:textId="77777777" w:rsidR="005F6A2A" w:rsidRDefault="005F6A2A" w:rsidP="00044639">
      <w:pPr>
        <w:pStyle w:val="KUJKnormal"/>
      </w:pPr>
      <w:r>
        <w:t>Cílem projektu měla být podpora regionálního gastroturismu a zvýšení atraktivity regionů pro návštěvníky v mimosezónním období.</w:t>
      </w:r>
    </w:p>
    <w:p w14:paraId="58831F80" w14:textId="77777777" w:rsidR="005F6A2A" w:rsidRDefault="005F6A2A" w:rsidP="00044639">
      <w:pPr>
        <w:pStyle w:val="KUJKnormal"/>
      </w:pPr>
    </w:p>
    <w:p w14:paraId="395C4F3C" w14:textId="77777777" w:rsidR="005F6A2A" w:rsidRDefault="005F6A2A" w:rsidP="00044639">
      <w:pPr>
        <w:pStyle w:val="KUJKnormal"/>
        <w:rPr>
          <w:bCs/>
        </w:rPr>
      </w:pPr>
      <w:r>
        <w:rPr>
          <w:bCs/>
        </w:rPr>
        <w:t xml:space="preserve">V této souvislosti Muzeum Jindřichohradecka požádalo Jihočeský kraj o poskytnutí návratné finanční výpomoci na předfinancování způsobilých výdajů projektu a o poskytnutí dotace na kofinancování způsobilých výdajů projektu z rozpočtu kraje. </w:t>
      </w:r>
    </w:p>
    <w:p w14:paraId="2558938E" w14:textId="77777777" w:rsidR="005F6A2A" w:rsidRDefault="005F6A2A" w:rsidP="00044639">
      <w:pPr>
        <w:pStyle w:val="KUJKnormal"/>
        <w:rPr>
          <w:bCs/>
        </w:rPr>
      </w:pPr>
    </w:p>
    <w:p w14:paraId="5221717F" w14:textId="77777777" w:rsidR="005F6A2A" w:rsidRDefault="005F6A2A" w:rsidP="00044639">
      <w:pPr>
        <w:pStyle w:val="KUJKnormal"/>
        <w:rPr>
          <w:bCs/>
        </w:rPr>
      </w:pPr>
      <w:r>
        <w:rPr>
          <w:bCs/>
        </w:rPr>
        <w:t xml:space="preserve">Zastupitelstvo kraje v souladu s § 36 zákona o krajích </w:t>
      </w:r>
      <w:r>
        <w:t>a směrnicí č. SM/115/ZK pro přípravu a realizaci evropských projektů</w:t>
      </w:r>
      <w:r>
        <w:rPr>
          <w:bCs/>
        </w:rPr>
        <w:t xml:space="preserve"> schválilo realizaci projektu a kofinancování a předfinancování způsobilých výdajů projektu usnesením č. 240/2024/ZK-34 ze dne 20. 06. 2024 takto:</w:t>
      </w:r>
    </w:p>
    <w:p w14:paraId="680BF6D7" w14:textId="77777777" w:rsidR="005F6A2A" w:rsidRDefault="005F6A2A" w:rsidP="00044639">
      <w:pPr>
        <w:pStyle w:val="KUJKnormal"/>
        <w:rPr>
          <w:b/>
          <w:i/>
          <w:iCs/>
        </w:rPr>
      </w:pPr>
    </w:p>
    <w:p w14:paraId="2E0990EA" w14:textId="77777777" w:rsidR="005F6A2A" w:rsidRDefault="005F6A2A" w:rsidP="00044639">
      <w:pPr>
        <w:pStyle w:val="KUJKnormal"/>
        <w:rPr>
          <w:b/>
          <w:i/>
          <w:iCs/>
        </w:rPr>
      </w:pPr>
    </w:p>
    <w:p w14:paraId="40092FAF" w14:textId="77777777" w:rsidR="005F6A2A" w:rsidRDefault="005F6A2A" w:rsidP="00044639">
      <w:pPr>
        <w:pStyle w:val="KUJKnormal"/>
        <w:rPr>
          <w:b/>
          <w:i/>
          <w:iCs/>
        </w:rPr>
      </w:pPr>
      <w:r>
        <w:rPr>
          <w:b/>
          <w:i/>
          <w:iCs/>
        </w:rPr>
        <w:t>34. jednání Zastupitelstva Jihočeského kraje dne 20.06.2024</w:t>
      </w:r>
    </w:p>
    <w:p w14:paraId="3B771BC6" w14:textId="77777777" w:rsidR="005F6A2A" w:rsidRDefault="005F6A2A" w:rsidP="00044639">
      <w:pPr>
        <w:pStyle w:val="KUJKnormal"/>
        <w:rPr>
          <w:i/>
          <w:iCs/>
        </w:rPr>
      </w:pPr>
      <w:r>
        <w:rPr>
          <w:i/>
          <w:iCs/>
        </w:rPr>
        <w:t>K bodu: Předfinancování a kofinancování způsobilých výdajů projektu Kulinářské dědictví II. – Postní kuchyně jako součást gastroturismu (program Interreg Rakousko – Česko 2021-2027) z rozpočtu kraje</w:t>
      </w:r>
    </w:p>
    <w:p w14:paraId="6371548B" w14:textId="77777777" w:rsidR="005F6A2A" w:rsidRDefault="005F6A2A" w:rsidP="00044639">
      <w:pPr>
        <w:pStyle w:val="KUJKnormal"/>
        <w:rPr>
          <w:i/>
          <w:iCs/>
        </w:rPr>
      </w:pPr>
    </w:p>
    <w:p w14:paraId="0DC53BA1" w14:textId="77777777" w:rsidR="005F6A2A" w:rsidRDefault="005F6A2A" w:rsidP="00044639">
      <w:pPr>
        <w:pStyle w:val="KUJKnormal"/>
        <w:rPr>
          <w:i/>
          <w:iCs/>
        </w:rPr>
      </w:pPr>
      <w:r>
        <w:rPr>
          <w:b/>
          <w:i/>
          <w:iCs/>
        </w:rPr>
        <w:t>Usnesení č. 240/2024/ZK-34</w:t>
      </w:r>
    </w:p>
    <w:p w14:paraId="628D4EE0" w14:textId="77777777" w:rsidR="005F6A2A" w:rsidRDefault="005F6A2A" w:rsidP="00044639">
      <w:pPr>
        <w:pStyle w:val="KUJKnormal"/>
        <w:rPr>
          <w:i/>
          <w:iCs/>
        </w:rPr>
      </w:pPr>
    </w:p>
    <w:p w14:paraId="6217DAD6" w14:textId="77777777" w:rsidR="005F6A2A" w:rsidRDefault="005F6A2A" w:rsidP="005F6A2A">
      <w:pPr>
        <w:pStyle w:val="KUJKnormal"/>
        <w:numPr>
          <w:ilvl w:val="0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4833406C" w14:textId="77777777" w:rsidR="005F6A2A" w:rsidRDefault="005F6A2A" w:rsidP="005F6A2A">
      <w:pPr>
        <w:pStyle w:val="KUJKnormal"/>
        <w:numPr>
          <w:ilvl w:val="1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schvaluje</w:t>
      </w:r>
    </w:p>
    <w:p w14:paraId="713B52A9" w14:textId="77777777" w:rsidR="005F6A2A" w:rsidRDefault="005F6A2A" w:rsidP="005F6A2A">
      <w:pPr>
        <w:pStyle w:val="KUJKnormal"/>
        <w:numPr>
          <w:ilvl w:val="0"/>
          <w:numId w:val="11"/>
        </w:numPr>
        <w:spacing w:line="256" w:lineRule="auto"/>
        <w:rPr>
          <w:bCs/>
          <w:i/>
          <w:iCs/>
        </w:rPr>
      </w:pPr>
      <w:r>
        <w:rPr>
          <w:bCs/>
          <w:i/>
          <w:iCs/>
        </w:rPr>
        <w:t>1. realizaci projektu „Kulinářské dědictví II. – Postní kuchyně jako součást gastroturismu“ (žadatel: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Muzeum Jindřichohradecka) v rámci programu Interreg Rakousko – Česko 2021-2027, s celkovými způsobilými výdaji části projektu realizované Muzeem Jindřichohradecka ve výši 355 000,- EUR, tj. 8 520 000,- Kč;</w:t>
      </w:r>
    </w:p>
    <w:p w14:paraId="0BDF1F06" w14:textId="77777777" w:rsidR="005F6A2A" w:rsidRDefault="005F6A2A" w:rsidP="005F6A2A">
      <w:pPr>
        <w:pStyle w:val="KUJKnormal"/>
        <w:numPr>
          <w:ilvl w:val="0"/>
          <w:numId w:val="11"/>
        </w:numPr>
        <w:spacing w:line="256" w:lineRule="auto"/>
        <w:rPr>
          <w:bCs/>
          <w:i/>
          <w:iCs/>
        </w:rPr>
      </w:pPr>
      <w:r>
        <w:rPr>
          <w:bCs/>
          <w:i/>
          <w:iCs/>
        </w:rPr>
        <w:t xml:space="preserve">2. kofinancování projektu „Kulinářské dědictví II. – Postní kuchyně jako součást  gastroturismu“ Jihočeským krajem ve výši 15 % z celkových způsobilých výdajů části projektu realizované Muzeem Jindřichohradecka, tj. 53 250,- EUR, tj. 1 278 000,-Kč, s podmínkou přidělení dotace z programu Interreg Rakousko – Česko 2021-2027, s čerpáním na základě Formuláře evropského projektu dle přílohy č. 2 k návrhu </w:t>
      </w:r>
      <w:r>
        <w:rPr>
          <w:bCs/>
          <w:i/>
          <w:iCs/>
        </w:rPr>
        <w:br/>
        <w:t xml:space="preserve">č. 252/ZK/24; v případě neschválení spolufinancování ze státního rozpočtu ve výši 5 % celkových způsobilých výdajů bude kofinancování Jihočeským krajem zvýšeno na 20 % celkových způsobilých výdajů části projektu realizované Muzeum Jindřichohradecka,tj. 71 000,- EUR; </w:t>
      </w:r>
    </w:p>
    <w:p w14:paraId="09B5E5F3" w14:textId="77777777" w:rsidR="005F6A2A" w:rsidRDefault="005F6A2A" w:rsidP="005F6A2A">
      <w:pPr>
        <w:pStyle w:val="KUJKnormal"/>
        <w:numPr>
          <w:ilvl w:val="0"/>
          <w:numId w:val="11"/>
        </w:numPr>
        <w:spacing w:line="256" w:lineRule="auto"/>
        <w:rPr>
          <w:bCs/>
          <w:i/>
          <w:iCs/>
        </w:rPr>
      </w:pPr>
      <w:r>
        <w:rPr>
          <w:bCs/>
          <w:i/>
          <w:iCs/>
        </w:rPr>
        <w:t>3. předfinancování projektu „Kulinářské dědictví II. – Postní kuchyně jako součást gastroturismu“ Jihočeský krajem ve výši 85 % z celkových způsobilých výdajů části projektu realizované Muzeem Jindřichohradecka, tj. 301 750,- EUR, tj. 7 242 000,- Kč, s podmínkou přidělení dotace z programu Interreg Rakousko – Česko 20212027, s čerpáním na základě Formuláře evropského projektu dle přílohy č. 2 k návrhu č. 252/ZK/24;</w:t>
      </w:r>
    </w:p>
    <w:p w14:paraId="22435AAB" w14:textId="77777777" w:rsidR="005F6A2A" w:rsidRDefault="005F6A2A" w:rsidP="005F6A2A">
      <w:pPr>
        <w:pStyle w:val="KUJKnormal"/>
        <w:numPr>
          <w:ilvl w:val="0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II.</w:t>
      </w:r>
      <w:r>
        <w:rPr>
          <w:b/>
          <w:i/>
          <w:iCs/>
        </w:rPr>
        <w:tab/>
        <w:t>ukládá</w:t>
      </w:r>
    </w:p>
    <w:p w14:paraId="0CFA1F3A" w14:textId="77777777" w:rsidR="005F6A2A" w:rsidRDefault="005F6A2A" w:rsidP="005F6A2A">
      <w:pPr>
        <w:pStyle w:val="KUJKnormal"/>
        <w:numPr>
          <w:ilvl w:val="0"/>
          <w:numId w:val="11"/>
        </w:numPr>
        <w:spacing w:line="256" w:lineRule="auto"/>
        <w:rPr>
          <w:bCs/>
          <w:i/>
          <w:iCs/>
        </w:rPr>
      </w:pPr>
      <w:r>
        <w:rPr>
          <w:bCs/>
          <w:i/>
          <w:iCs/>
        </w:rPr>
        <w:t>JUDr. Lukáši Glaserovi, LL.M., řediteli krajského úřadu, zabezpečit realizaci uvedeného usnesení.</w:t>
      </w:r>
    </w:p>
    <w:p w14:paraId="728CA406" w14:textId="77777777" w:rsidR="005F6A2A" w:rsidRDefault="005F6A2A" w:rsidP="00044639">
      <w:pPr>
        <w:pStyle w:val="KUJKnormal"/>
        <w:rPr>
          <w:bCs/>
        </w:rPr>
      </w:pPr>
    </w:p>
    <w:p w14:paraId="187D5D9D" w14:textId="77777777" w:rsidR="005F6A2A" w:rsidRDefault="005F6A2A" w:rsidP="00044639">
      <w:pPr>
        <w:pStyle w:val="KUJKnormal"/>
      </w:pPr>
      <w:r>
        <w:t xml:space="preserve">Z důvodu nenalezení projektového partnera na rakouské straně nedošlo k dokončení přípravy a k podání projektu, a proto se Muzeum Jindřichohradecka; jakožto nositel věcné náplně projektu v Jihočeském kraji; rozhodlo přípravy projektu ukončit a dále v projektu nepokračovat. </w:t>
      </w:r>
    </w:p>
    <w:p w14:paraId="1C7D0503" w14:textId="77777777" w:rsidR="005F6A2A" w:rsidRDefault="005F6A2A" w:rsidP="00044639">
      <w:pPr>
        <w:pStyle w:val="KUJKnormal"/>
      </w:pPr>
    </w:p>
    <w:p w14:paraId="033607AE" w14:textId="77777777" w:rsidR="005F6A2A" w:rsidRDefault="005F6A2A" w:rsidP="00044639">
      <w:pPr>
        <w:pStyle w:val="KUJKnormal"/>
      </w:pPr>
      <w:r>
        <w:t>Vzhledem k tomu, že projekt nebude financován z rozpočtu Jihočeského kraje, je navrženo stávající usnesení ZK č. 240/2024/ZK-34 ze dne 20. 6. 2024 zrušit pro nadbytečnost.</w:t>
      </w:r>
    </w:p>
    <w:p w14:paraId="4AD14B8B" w14:textId="77777777" w:rsidR="005F6A2A" w:rsidRDefault="005F6A2A" w:rsidP="00776EA2">
      <w:pPr>
        <w:pStyle w:val="KUJKnormal"/>
      </w:pPr>
    </w:p>
    <w:p w14:paraId="5A4BE937" w14:textId="77777777" w:rsidR="005F6A2A" w:rsidRDefault="005F6A2A" w:rsidP="00776EA2">
      <w:pPr>
        <w:pStyle w:val="KUJKnormal"/>
      </w:pPr>
    </w:p>
    <w:p w14:paraId="2D3ECC08" w14:textId="77777777" w:rsidR="005F6A2A" w:rsidRDefault="005F6A2A" w:rsidP="00776EA2">
      <w:pPr>
        <w:pStyle w:val="KUJKnormal"/>
      </w:pPr>
      <w:r>
        <w:t xml:space="preserve">Finanční nároky a krytí: </w:t>
      </w:r>
      <w:r w:rsidRPr="00044639">
        <w:t>nemá dopad do rozpočtu kraje</w:t>
      </w:r>
      <w:r>
        <w:t>.</w:t>
      </w:r>
    </w:p>
    <w:p w14:paraId="5D261BB5" w14:textId="77777777" w:rsidR="005F6A2A" w:rsidRDefault="005F6A2A" w:rsidP="00776EA2">
      <w:pPr>
        <w:pStyle w:val="KUJKnormal"/>
      </w:pPr>
    </w:p>
    <w:p w14:paraId="1A01CF90" w14:textId="77777777" w:rsidR="005F6A2A" w:rsidRDefault="005F6A2A" w:rsidP="00776EA2">
      <w:pPr>
        <w:pStyle w:val="KUJKnormal"/>
      </w:pPr>
      <w:r>
        <w:t xml:space="preserve">Vyjádření správce rozpočtu: </w:t>
      </w:r>
      <w:r w:rsidRPr="004419DF">
        <w:t>nebylo vyžádáno, nemá dopad do rozpočtu kraje.</w:t>
      </w:r>
    </w:p>
    <w:p w14:paraId="528494DD" w14:textId="77777777" w:rsidR="005F6A2A" w:rsidRDefault="005F6A2A" w:rsidP="00776EA2">
      <w:pPr>
        <w:pStyle w:val="KUJKnormal"/>
      </w:pPr>
    </w:p>
    <w:p w14:paraId="434FBC0D" w14:textId="77777777" w:rsidR="005F6A2A" w:rsidRDefault="005F6A2A" w:rsidP="00776EA2">
      <w:pPr>
        <w:pStyle w:val="KUJKnormal"/>
      </w:pPr>
      <w:r>
        <w:t>Návrh projednán (stanoviska):</w:t>
      </w:r>
    </w:p>
    <w:p w14:paraId="64EE096D" w14:textId="77777777" w:rsidR="005F6A2A" w:rsidRDefault="005F6A2A" w:rsidP="00776EA2">
      <w:pPr>
        <w:pStyle w:val="KUJKnormal"/>
      </w:pPr>
      <w:r>
        <w:t>Mgr. Vanda Pánková (OEZI): Souhlasím</w:t>
      </w:r>
    </w:p>
    <w:p w14:paraId="1AEC781C" w14:textId="77777777" w:rsidR="005F6A2A" w:rsidRDefault="005F6A2A" w:rsidP="00776EA2">
      <w:pPr>
        <w:pStyle w:val="KUJKnormal"/>
      </w:pPr>
    </w:p>
    <w:p w14:paraId="7CC89805" w14:textId="77777777" w:rsidR="005F6A2A" w:rsidRPr="007939A8" w:rsidRDefault="005F6A2A" w:rsidP="00776EA2">
      <w:pPr>
        <w:pStyle w:val="KUJKtucny"/>
      </w:pPr>
      <w:r w:rsidRPr="007939A8">
        <w:t>PŘÍLOHY:</w:t>
      </w:r>
    </w:p>
    <w:p w14:paraId="367CED74" w14:textId="77777777" w:rsidR="005F6A2A" w:rsidRPr="00B52AA9" w:rsidRDefault="005F6A2A" w:rsidP="00CE7ADE">
      <w:pPr>
        <w:pStyle w:val="KUJKcislovany"/>
        <w:spacing w:line="240" w:lineRule="auto"/>
      </w:pPr>
      <w:r>
        <w:t>žádost MJH o zrušení projektu</w:t>
      </w:r>
      <w:r w:rsidRPr="0081756D">
        <w:t xml:space="preserve"> (</w:t>
      </w:r>
      <w:r>
        <w:t>žádost MJH o zrušení projektu.pdf</w:t>
      </w:r>
      <w:r w:rsidRPr="0081756D">
        <w:t>)</w:t>
      </w:r>
    </w:p>
    <w:p w14:paraId="71AE5BDF" w14:textId="77777777" w:rsidR="005F6A2A" w:rsidRDefault="005F6A2A" w:rsidP="00776EA2">
      <w:pPr>
        <w:pStyle w:val="KUJKnormal"/>
      </w:pPr>
    </w:p>
    <w:p w14:paraId="490766F5" w14:textId="77777777" w:rsidR="005F6A2A" w:rsidRPr="007C1EE7" w:rsidRDefault="005F6A2A" w:rsidP="00776EA2">
      <w:pPr>
        <w:pStyle w:val="KUJKtucny"/>
      </w:pPr>
      <w:r w:rsidRPr="007C1EE7">
        <w:t>Zodpovídá:</w:t>
      </w:r>
      <w:r>
        <w:t xml:space="preserve"> </w:t>
      </w:r>
      <w:r w:rsidRPr="00044639">
        <w:rPr>
          <w:b w:val="0"/>
        </w:rPr>
        <w:t>vedoucí OKPP – Mgr. Patrik Červák</w:t>
      </w:r>
    </w:p>
    <w:p w14:paraId="3C05A30A" w14:textId="77777777" w:rsidR="005F6A2A" w:rsidRDefault="005F6A2A" w:rsidP="00776EA2">
      <w:pPr>
        <w:pStyle w:val="KUJKnormal"/>
      </w:pPr>
    </w:p>
    <w:p w14:paraId="3F4C8EE6" w14:textId="77777777" w:rsidR="005F6A2A" w:rsidRDefault="005F6A2A" w:rsidP="00776EA2">
      <w:pPr>
        <w:pStyle w:val="KUJKnormal"/>
      </w:pPr>
      <w:r>
        <w:t>Termín kontroly: 30. 1. 2026</w:t>
      </w:r>
    </w:p>
    <w:p w14:paraId="7712E657" w14:textId="77777777" w:rsidR="005F6A2A" w:rsidRPr="00BB6565" w:rsidRDefault="005F6A2A" w:rsidP="00942D75">
      <w:pPr>
        <w:pStyle w:val="KUJKnormal"/>
        <w:rPr>
          <w:szCs w:val="20"/>
        </w:rPr>
      </w:pPr>
      <w:r>
        <w:t>Termín splnění: 30. 1.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F6A5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F6A5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DF5D" w14:textId="77777777" w:rsidR="005F6A2A" w:rsidRDefault="005F6A2A" w:rsidP="005F6A2A">
    <w:r>
      <w:rPr>
        <w:noProof/>
      </w:rPr>
      <w:pict w14:anchorId="2D812AE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0CD6D75" w14:textId="77777777" w:rsidR="005F6A2A" w:rsidRPr="00D405BE" w:rsidRDefault="005F6A2A" w:rsidP="005F6A2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3ECE683" w14:textId="77777777" w:rsidR="005F6A2A" w:rsidRPr="00D405BE" w:rsidRDefault="005F6A2A" w:rsidP="005F6A2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8F88A9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EA9E72">
        <v:rect id="_x0000_i1026" style="width:481.9pt;height:2pt" o:hralign="center" o:hrstd="t" o:hrnoshade="t" o:hr="t" fillcolor="black" stroked="f"/>
      </w:pict>
    </w:r>
  </w:p>
  <w:p w14:paraId="29DF96DE" w14:textId="77777777" w:rsidR="005F6A2A" w:rsidRPr="005F6A2A" w:rsidRDefault="005F6A2A" w:rsidP="005F6A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3621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677A1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6A2A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01E1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2025-12-22T09:53:00Z</dcterms:created>
  <dcterms:modified xsi:type="dcterms:W3CDTF">2025-12-22T09:53:00Z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6937358</vt:i4>
  </property>
  <property fmtid="{D5CDD505-2E9C-101B-9397-08002B2CF9AE}" pid="5" name="UlozitJako">
    <vt:lpwstr>C:\Users\mrazkova\AppData\Local\Temp\iU70515080\Zastupitelstvo\2025-12-18\Navrhy\344-ZK-25.</vt:lpwstr>
  </property>
  <property fmtid="{D5CDD505-2E9C-101B-9397-08002B2CF9AE}" pid="6" name="Zpracovat">
    <vt:bool>false</vt:bool>
  </property>
</Properties>
</file>