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517C8" w14:paraId="7C6F49E1" w14:textId="77777777" w:rsidTr="00082397">
        <w:trPr>
          <w:trHeight w:hRule="exact" w:val="397"/>
        </w:trPr>
        <w:tc>
          <w:tcPr>
            <w:tcW w:w="2376" w:type="dxa"/>
            <w:hideMark/>
          </w:tcPr>
          <w:p w14:paraId="58EE1810" w14:textId="77777777" w:rsidR="002517C8" w:rsidRDefault="002517C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11DFD92" w14:textId="77777777" w:rsidR="002517C8" w:rsidRDefault="002517C8" w:rsidP="00970720">
            <w:pPr>
              <w:pStyle w:val="KUJKnormal"/>
            </w:pPr>
            <w:r>
              <w:t>06. 11. 2025</w:t>
            </w:r>
          </w:p>
        </w:tc>
        <w:tc>
          <w:tcPr>
            <w:tcW w:w="2126" w:type="dxa"/>
            <w:hideMark/>
          </w:tcPr>
          <w:p w14:paraId="3695A920" w14:textId="77777777" w:rsidR="002517C8" w:rsidRDefault="002517C8" w:rsidP="00970720">
            <w:pPr>
              <w:pStyle w:val="KUJKtucny"/>
            </w:pPr>
            <w:r>
              <w:t xml:space="preserve">Bod programu: </w:t>
            </w:r>
            <w:r>
              <w:rPr>
                <w:sz w:val="28"/>
              </w:rPr>
              <w:t>29</w:t>
            </w:r>
          </w:p>
        </w:tc>
        <w:tc>
          <w:tcPr>
            <w:tcW w:w="850" w:type="dxa"/>
          </w:tcPr>
          <w:p w14:paraId="2685F75C" w14:textId="77777777" w:rsidR="002517C8" w:rsidRDefault="002517C8" w:rsidP="00970720">
            <w:pPr>
              <w:pStyle w:val="KUJKnormal"/>
            </w:pPr>
          </w:p>
        </w:tc>
      </w:tr>
      <w:tr w:rsidR="002517C8" w14:paraId="1A27F380" w14:textId="77777777" w:rsidTr="00082397">
        <w:trPr>
          <w:cantSplit/>
          <w:trHeight w:hRule="exact" w:val="397"/>
        </w:trPr>
        <w:tc>
          <w:tcPr>
            <w:tcW w:w="2376" w:type="dxa"/>
            <w:hideMark/>
          </w:tcPr>
          <w:p w14:paraId="54722530" w14:textId="77777777" w:rsidR="002517C8" w:rsidRDefault="002517C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A09845F" w14:textId="77777777" w:rsidR="002517C8" w:rsidRDefault="002517C8" w:rsidP="00970720">
            <w:pPr>
              <w:pStyle w:val="KUJKnormal"/>
            </w:pPr>
            <w:r>
              <w:t>298/ZK/25</w:t>
            </w:r>
          </w:p>
        </w:tc>
      </w:tr>
      <w:tr w:rsidR="002517C8" w14:paraId="1D5DEC03" w14:textId="77777777" w:rsidTr="00082397">
        <w:trPr>
          <w:trHeight w:val="397"/>
        </w:trPr>
        <w:tc>
          <w:tcPr>
            <w:tcW w:w="2376" w:type="dxa"/>
          </w:tcPr>
          <w:p w14:paraId="09B537D1" w14:textId="77777777" w:rsidR="002517C8" w:rsidRDefault="002517C8" w:rsidP="00970720"/>
          <w:p w14:paraId="082AF6E4" w14:textId="77777777" w:rsidR="002517C8" w:rsidRDefault="002517C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34E3183" w14:textId="77777777" w:rsidR="002517C8" w:rsidRDefault="002517C8" w:rsidP="00970720"/>
          <w:p w14:paraId="19CE60A2" w14:textId="77777777" w:rsidR="002517C8" w:rsidRDefault="002517C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dotace nadačnímu fondu Český nadační fond pro vydru na kofinancování projektu „Přesun Domu přírody Třeboňska“</w:t>
            </w:r>
          </w:p>
        </w:tc>
      </w:tr>
    </w:tbl>
    <w:p w14:paraId="3733FBAB" w14:textId="77777777" w:rsidR="002517C8" w:rsidRDefault="002517C8" w:rsidP="00082397">
      <w:pPr>
        <w:pStyle w:val="KUJKnormal"/>
        <w:rPr>
          <w:b/>
          <w:bCs/>
        </w:rPr>
      </w:pPr>
      <w:r>
        <w:rPr>
          <w:b/>
          <w:bCs/>
        </w:rPr>
        <w:pict w14:anchorId="292DB10D">
          <v:rect id="_x0000_i1027" style="width:453.6pt;height:1.5pt" o:hralign="center" o:hrstd="t" o:hrnoshade="t" o:hr="t" fillcolor="black" stroked="f"/>
        </w:pict>
      </w:r>
    </w:p>
    <w:p w14:paraId="604A9B06" w14:textId="77777777" w:rsidR="002517C8" w:rsidRDefault="002517C8" w:rsidP="00082397">
      <w:pPr>
        <w:pStyle w:val="KUJKnormal"/>
      </w:pPr>
    </w:p>
    <w:p w14:paraId="292A0F18" w14:textId="77777777" w:rsidR="002517C8" w:rsidRDefault="002517C8" w:rsidP="0008239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517C8" w14:paraId="09766C3A" w14:textId="77777777" w:rsidTr="002559B8">
        <w:trPr>
          <w:trHeight w:val="397"/>
        </w:trPr>
        <w:tc>
          <w:tcPr>
            <w:tcW w:w="2350" w:type="dxa"/>
            <w:hideMark/>
          </w:tcPr>
          <w:p w14:paraId="4D91E45C" w14:textId="77777777" w:rsidR="002517C8" w:rsidRDefault="002517C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0F272B0" w14:textId="77777777" w:rsidR="002517C8" w:rsidRDefault="002517C8" w:rsidP="002559B8">
            <w:pPr>
              <w:pStyle w:val="KUJKnormal"/>
            </w:pPr>
            <w:r>
              <w:t>Ing. David Štojdl</w:t>
            </w:r>
          </w:p>
          <w:p w14:paraId="2026BEE7" w14:textId="77777777" w:rsidR="002517C8" w:rsidRDefault="002517C8" w:rsidP="002559B8"/>
        </w:tc>
      </w:tr>
      <w:tr w:rsidR="002517C8" w14:paraId="40E52BBC" w14:textId="77777777" w:rsidTr="002559B8">
        <w:trPr>
          <w:trHeight w:val="397"/>
        </w:trPr>
        <w:tc>
          <w:tcPr>
            <w:tcW w:w="2350" w:type="dxa"/>
          </w:tcPr>
          <w:p w14:paraId="1F22AB6A" w14:textId="77777777" w:rsidR="002517C8" w:rsidRDefault="002517C8" w:rsidP="002559B8">
            <w:pPr>
              <w:pStyle w:val="KUJKtucny"/>
            </w:pPr>
            <w:r>
              <w:t>Zpracoval:</w:t>
            </w:r>
          </w:p>
          <w:p w14:paraId="1016B9C8" w14:textId="77777777" w:rsidR="002517C8" w:rsidRDefault="002517C8" w:rsidP="002559B8"/>
        </w:tc>
        <w:tc>
          <w:tcPr>
            <w:tcW w:w="6862" w:type="dxa"/>
            <w:hideMark/>
          </w:tcPr>
          <w:p w14:paraId="52E1F0F1" w14:textId="77777777" w:rsidR="002517C8" w:rsidRDefault="002517C8" w:rsidP="002559B8">
            <w:pPr>
              <w:pStyle w:val="KUJKnormal"/>
            </w:pPr>
            <w:r>
              <w:t>OZZL</w:t>
            </w:r>
          </w:p>
        </w:tc>
      </w:tr>
      <w:tr w:rsidR="002517C8" w14:paraId="4D337EBD" w14:textId="77777777" w:rsidTr="002559B8">
        <w:trPr>
          <w:trHeight w:val="397"/>
        </w:trPr>
        <w:tc>
          <w:tcPr>
            <w:tcW w:w="2350" w:type="dxa"/>
          </w:tcPr>
          <w:p w14:paraId="32CBB180" w14:textId="77777777" w:rsidR="002517C8" w:rsidRPr="009715F9" w:rsidRDefault="002517C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B654C0C" w14:textId="77777777" w:rsidR="002517C8" w:rsidRDefault="002517C8" w:rsidP="002559B8"/>
        </w:tc>
        <w:tc>
          <w:tcPr>
            <w:tcW w:w="6862" w:type="dxa"/>
            <w:hideMark/>
          </w:tcPr>
          <w:p w14:paraId="08234C51" w14:textId="77777777" w:rsidR="002517C8" w:rsidRDefault="002517C8" w:rsidP="002559B8">
            <w:pPr>
              <w:pStyle w:val="KUJKnormal"/>
            </w:pPr>
            <w:r>
              <w:t>Ing. Zdeněk Klimeš</w:t>
            </w:r>
          </w:p>
        </w:tc>
      </w:tr>
    </w:tbl>
    <w:p w14:paraId="4B920528" w14:textId="77777777" w:rsidR="002517C8" w:rsidRDefault="002517C8" w:rsidP="00082397">
      <w:pPr>
        <w:pStyle w:val="KUJKnormal"/>
      </w:pPr>
    </w:p>
    <w:p w14:paraId="3BDCA9F8" w14:textId="77777777" w:rsidR="002517C8" w:rsidRPr="0052161F" w:rsidRDefault="002517C8" w:rsidP="00082397">
      <w:pPr>
        <w:pStyle w:val="KUJKtucny"/>
      </w:pPr>
      <w:r w:rsidRPr="0052161F">
        <w:t>NÁVRH USNESENÍ</w:t>
      </w:r>
    </w:p>
    <w:p w14:paraId="1B717227" w14:textId="77777777" w:rsidR="002517C8" w:rsidRDefault="002517C8" w:rsidP="00082397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A34FA96" w14:textId="77777777" w:rsidR="002517C8" w:rsidRPr="00841DFC" w:rsidRDefault="002517C8" w:rsidP="00082397">
      <w:pPr>
        <w:pStyle w:val="KUJKPolozka"/>
        <w:spacing w:line="240" w:lineRule="auto"/>
      </w:pPr>
      <w:r w:rsidRPr="00841DFC">
        <w:t>Zastupitelstvo Jihočeského kraje</w:t>
      </w:r>
    </w:p>
    <w:p w14:paraId="0D7E4415" w14:textId="77777777" w:rsidR="002517C8" w:rsidRDefault="002517C8" w:rsidP="00E2458F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40068935" w14:textId="77777777" w:rsidR="002517C8" w:rsidRDefault="002517C8" w:rsidP="00E2458F">
      <w:pPr>
        <w:pStyle w:val="KUJKnormal"/>
      </w:pPr>
      <w:r w:rsidRPr="00E2458F">
        <w:t xml:space="preserve">žádost nadačního fondu Český nadační fond pro vydru o poskytnutí individuální dotace ve výši 6 397 350,00 Kč z rozpočtu Jihočeského kraje, dle přílohy č. 1 návrhu </w:t>
      </w:r>
      <w:r>
        <w:t>298</w:t>
      </w:r>
      <w:r w:rsidRPr="00E2458F">
        <w:t>/</w:t>
      </w:r>
      <w:r>
        <w:t>Z</w:t>
      </w:r>
      <w:r w:rsidRPr="00E2458F">
        <w:t>K/25;</w:t>
      </w:r>
    </w:p>
    <w:p w14:paraId="55CA9D34" w14:textId="77777777" w:rsidR="002517C8" w:rsidRPr="00E10FE7" w:rsidRDefault="002517C8" w:rsidP="00E2458F">
      <w:pPr>
        <w:pStyle w:val="KUJKdoplnek2"/>
        <w:spacing w:line="240" w:lineRule="auto"/>
      </w:pPr>
      <w:r w:rsidRPr="00AF7BAE">
        <w:t>schvaluje</w:t>
      </w:r>
    </w:p>
    <w:p w14:paraId="58FDC3C2" w14:textId="77777777" w:rsidR="002517C8" w:rsidRDefault="002517C8" w:rsidP="00E2458F">
      <w:pPr>
        <w:pStyle w:val="KUJKnormal"/>
        <w:numPr>
          <w:ilvl w:val="6"/>
          <w:numId w:val="8"/>
        </w:numPr>
        <w:spacing w:line="256" w:lineRule="auto"/>
        <w:ind w:left="426" w:hanging="426"/>
      </w:pPr>
      <w:r>
        <w:t>dotaci ve výši 6 397 350,00 Kč na projekt „Přesun Domu přírody Třeboňska“ pro nadační fond Český nadační fond pro vydru, Jateční 311, 379 01 Třeboň, IČO 60818557,</w:t>
      </w:r>
    </w:p>
    <w:p w14:paraId="1A4BCA96" w14:textId="77777777" w:rsidR="002517C8" w:rsidRPr="00E2458F" w:rsidRDefault="002517C8" w:rsidP="00E2458F">
      <w:pPr>
        <w:pStyle w:val="KUJKnormal"/>
        <w:numPr>
          <w:ilvl w:val="6"/>
          <w:numId w:val="8"/>
        </w:numPr>
        <w:spacing w:line="256" w:lineRule="auto"/>
        <w:ind w:left="426" w:hanging="426"/>
      </w:pPr>
      <w:r w:rsidRPr="00E2458F">
        <w:rPr>
          <w:bCs/>
        </w:rPr>
        <w:t xml:space="preserve">smlouvu o poskytnutí individuální dotace z rozpočtových prostředků Jihočeského kraje dle přílohy č. 2 návrhu č. </w:t>
      </w:r>
      <w:r>
        <w:rPr>
          <w:bCs/>
        </w:rPr>
        <w:t>298</w:t>
      </w:r>
      <w:r w:rsidRPr="00E2458F">
        <w:rPr>
          <w:bCs/>
        </w:rPr>
        <w:t>/</w:t>
      </w:r>
      <w:r>
        <w:rPr>
          <w:bCs/>
        </w:rPr>
        <w:t>Z</w:t>
      </w:r>
      <w:r w:rsidRPr="00E2458F">
        <w:rPr>
          <w:bCs/>
        </w:rPr>
        <w:t>K/25;</w:t>
      </w:r>
    </w:p>
    <w:p w14:paraId="68A79F8D" w14:textId="77777777" w:rsidR="002517C8" w:rsidRDefault="002517C8" w:rsidP="00E2458F">
      <w:pPr>
        <w:pStyle w:val="KUJKdoplnek2"/>
        <w:spacing w:line="240" w:lineRule="auto"/>
      </w:pPr>
      <w:r w:rsidRPr="0021676C">
        <w:t>ukládá</w:t>
      </w:r>
    </w:p>
    <w:p w14:paraId="01A0D3DF" w14:textId="77777777" w:rsidR="002517C8" w:rsidRDefault="002517C8" w:rsidP="00082397">
      <w:pPr>
        <w:pStyle w:val="KUJKnormal"/>
      </w:pPr>
      <w:r w:rsidRPr="00E2458F">
        <w:t>JUDr. Lukáši Glaserovi, LL.M., řediteli krajského úřadu, zabezpečit veškeré úkony potřebné k realizaci části II. usnesení.</w:t>
      </w:r>
    </w:p>
    <w:p w14:paraId="11ECB7DB" w14:textId="77777777" w:rsidR="002517C8" w:rsidRDefault="002517C8" w:rsidP="00082397">
      <w:pPr>
        <w:pStyle w:val="KUJKnormal"/>
      </w:pPr>
    </w:p>
    <w:p w14:paraId="4155F59F" w14:textId="77777777" w:rsidR="002517C8" w:rsidRDefault="002517C8" w:rsidP="00E2458F">
      <w:pPr>
        <w:pStyle w:val="KUJKmezeraDZ"/>
      </w:pPr>
      <w:bookmarkStart w:id="1" w:name="US_DuvodZprava"/>
      <w:bookmarkEnd w:id="1"/>
    </w:p>
    <w:p w14:paraId="19BCA86C" w14:textId="77777777" w:rsidR="002517C8" w:rsidRDefault="002517C8" w:rsidP="00E2458F">
      <w:pPr>
        <w:pStyle w:val="KUJKnadpisDZ"/>
      </w:pPr>
      <w:r>
        <w:t>DŮVODOVÁ ZPRÁVA</w:t>
      </w:r>
    </w:p>
    <w:p w14:paraId="7595F652" w14:textId="77777777" w:rsidR="002517C8" w:rsidRPr="009B7B0B" w:rsidRDefault="002517C8" w:rsidP="00E2458F">
      <w:pPr>
        <w:pStyle w:val="KUJKmezeraDZ"/>
      </w:pPr>
    </w:p>
    <w:p w14:paraId="1517A5BF" w14:textId="77777777" w:rsidR="002517C8" w:rsidRPr="00E0628E" w:rsidRDefault="002517C8" w:rsidP="00E0628E">
      <w:pPr>
        <w:pStyle w:val="KUJKnormal"/>
      </w:pPr>
      <w:r w:rsidRPr="00E0628E">
        <w:t xml:space="preserve">V listopadu 2024 byla zveřejněna první výzva Programu švýcarsko-české spolupráce II, pro velké projekty v hodnotě nad 70. mil Kč. Výzva programu pro velké projekty je dvoukolová a byla spuštěna 21. listopadu 2024. Předkládání konceptů v rámci 1. kola výzvy bylo ukončeno 17. února 2025. Předloženo a k odbornému hodnocení postoupeno bylo 26 žádostí. Do návazného druhého kola postupují úspěšné záměry z prvního kola. </w:t>
      </w:r>
    </w:p>
    <w:p w14:paraId="473E50E6" w14:textId="77777777" w:rsidR="002517C8" w:rsidRPr="00E0628E" w:rsidRDefault="002517C8" w:rsidP="00E0628E">
      <w:pPr>
        <w:pStyle w:val="KUJKnormal"/>
      </w:pPr>
      <w:r w:rsidRPr="00E0628E">
        <w:t>Projekt „Přesun Domu přírody Třeboňska“ byl úspěšný a postoupil do navazujícího kola. Na základě úspěšnosti projektu doporučila Rada Jihočeského kraje dne 26. 6. 2025 č. usnesení 856/2025/RK-17</w:t>
      </w:r>
      <w:r w:rsidRPr="00E0628E">
        <w:rPr>
          <w:b/>
        </w:rPr>
        <w:t xml:space="preserve">, </w:t>
      </w:r>
      <w:r w:rsidRPr="00E0628E">
        <w:t>žádost o individuální dotaci k projednání a doporučit k následnému schválení.</w:t>
      </w:r>
    </w:p>
    <w:p w14:paraId="3CB27074" w14:textId="77777777" w:rsidR="002517C8" w:rsidRPr="00E0628E" w:rsidRDefault="002517C8" w:rsidP="00E0628E">
      <w:pPr>
        <w:pStyle w:val="KUJKnormal"/>
      </w:pPr>
      <w:r w:rsidRPr="00E0628E">
        <w:t>OZZL obdrželo žádost nadačního fondu  Český nadační fond pro vydru o poskytnutí individuální dotace z rozpočtu Jihočeského kraje na spolufinancování projektu „Přesun Domu přírody Třeboňska“. Celkové předběžné náklady projektu jsou vyčísleny na částku 88 973 500,00 Kč, z čehož dotace by činila 82 076 150,00 Kč (80 076 150,00 program švýcarsko-české spolupráce; 2 000 000,00 město Třeboň)  a vlastní podíl nadačního fondu by činil 6 897 350,00 Kč, což je pro rozpočet nadačního fondu velmi významná částka. Z tohoto důvodu a na základě doporučení z usnesení č. 856/2025/RK-17, požádal nadační fond o finanční podporu na daný projekt Jihočeský kraj. Smlouva o poskytnutí dotace bude doložena jako další podklad do druhého kola hodnocení záměrů v Programu švýcarsko-české spolupráce II.</w:t>
      </w:r>
    </w:p>
    <w:p w14:paraId="2490F75F" w14:textId="77777777" w:rsidR="002517C8" w:rsidRDefault="002517C8" w:rsidP="00E0628E">
      <w:pPr>
        <w:pStyle w:val="KUJKnormal"/>
      </w:pPr>
      <w:r w:rsidRPr="00E0628E">
        <w:t>Projekt vzniká ve spolupráci s AOPK ČR a Správou CHKO Třeboňsko. Cílem projektu je vybudovat moderní Dům přírody – návštěvnické a vzdělávací centrum s expozicí a programy, koordinovat pohyb návštěvníků prostřednictvím jejich směrování, monitoringu a zavedení procesu schvalování turistických tras ve spolupráci s místním destinačním managementem. Principem místně zakotveného učení se projekt zaměřuje na vzdělávání a osvětu dětí a dospělých v oblasti šetrného turismu. Výstupem bude otevření Domu přírody Třeboňska v novém zázemí, vydání návštěvnické mapy, vytvoření digitálního průvodce a realizace nových environmetálních programů. Tyto aktivity povedou ke zvýšení informovanosti, ochraně klidových lokalit a omezení rušivých vlivů v hnízdním období. Předpokládaný termín realizace projektu je od 1. 10. 2025 do 31.12.2028.</w:t>
      </w:r>
    </w:p>
    <w:p w14:paraId="686EBA32" w14:textId="77777777" w:rsidR="002517C8" w:rsidRDefault="002517C8" w:rsidP="00082397">
      <w:pPr>
        <w:pStyle w:val="KUJKnormal"/>
      </w:pPr>
    </w:p>
    <w:p w14:paraId="7AEA0353" w14:textId="77777777" w:rsidR="002517C8" w:rsidRDefault="002517C8" w:rsidP="00082397">
      <w:pPr>
        <w:pStyle w:val="KUJKnormal"/>
      </w:pPr>
      <w:r>
        <w:t xml:space="preserve">Finanční nároky a krytí: </w:t>
      </w:r>
      <w:r w:rsidRPr="00C070DA">
        <w:t>Finanční prostředky jsou zahrnuty v návrhu rozpočtu na rok 2026 navýšením dotační politiky OZZL.</w:t>
      </w:r>
    </w:p>
    <w:p w14:paraId="7E8E8E52" w14:textId="77777777" w:rsidR="002517C8" w:rsidRDefault="002517C8" w:rsidP="00082397">
      <w:pPr>
        <w:pStyle w:val="KUJKnormal"/>
      </w:pPr>
    </w:p>
    <w:p w14:paraId="3DF6D3B4" w14:textId="77777777" w:rsidR="002517C8" w:rsidRDefault="002517C8" w:rsidP="00082397">
      <w:pPr>
        <w:pStyle w:val="KUJKnormal"/>
      </w:pPr>
    </w:p>
    <w:p w14:paraId="41247A3B" w14:textId="77777777" w:rsidR="002517C8" w:rsidRDefault="002517C8" w:rsidP="00082397">
      <w:pPr>
        <w:pStyle w:val="KUJKnormal"/>
      </w:pPr>
      <w:r>
        <w:t>Vyjádření správce rozpočtu:</w:t>
      </w:r>
      <w:r w:rsidRPr="00576741">
        <w:t xml:space="preserve"> </w:t>
      </w:r>
      <w:r>
        <w:t>Bc. Jana Rodová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Finanční prostředky jsou zahrnuty v návrhu rozpočtu na rok 2026. </w:t>
      </w:r>
    </w:p>
    <w:p w14:paraId="2F71FB1B" w14:textId="77777777" w:rsidR="002517C8" w:rsidRDefault="002517C8" w:rsidP="00082397">
      <w:pPr>
        <w:pStyle w:val="KUJKnormal"/>
      </w:pPr>
    </w:p>
    <w:p w14:paraId="42BB1433" w14:textId="77777777" w:rsidR="002517C8" w:rsidRDefault="002517C8" w:rsidP="00082397">
      <w:pPr>
        <w:pStyle w:val="KUJKnormal"/>
      </w:pPr>
    </w:p>
    <w:p w14:paraId="1E02B6C1" w14:textId="77777777" w:rsidR="002517C8" w:rsidRDefault="002517C8" w:rsidP="00082397">
      <w:pPr>
        <w:pStyle w:val="KUJKnormal"/>
      </w:pPr>
      <w:r>
        <w:t>Návrh projednán (stanoviska): Mgr. Markéta Procházková (OPZU):</w:t>
      </w:r>
      <w:r w:rsidRPr="00A521E1">
        <w:t xml:space="preserve"> </w:t>
      </w:r>
      <w:r>
        <w:t>Souhlasím</w:t>
      </w:r>
    </w:p>
    <w:p w14:paraId="6929D5DD" w14:textId="77777777" w:rsidR="002517C8" w:rsidRDefault="002517C8" w:rsidP="00082397">
      <w:pPr>
        <w:pStyle w:val="KUJKnormal"/>
      </w:pPr>
    </w:p>
    <w:p w14:paraId="04FE71A1" w14:textId="77777777" w:rsidR="002517C8" w:rsidRDefault="002517C8" w:rsidP="00082397">
      <w:pPr>
        <w:pStyle w:val="KUJKnormal"/>
      </w:pPr>
    </w:p>
    <w:p w14:paraId="3059E802" w14:textId="77777777" w:rsidR="002517C8" w:rsidRPr="007939A8" w:rsidRDefault="002517C8" w:rsidP="00082397">
      <w:pPr>
        <w:pStyle w:val="KUJKtucny"/>
      </w:pPr>
      <w:r w:rsidRPr="007939A8">
        <w:t>PŘÍLOHY:</w:t>
      </w:r>
    </w:p>
    <w:p w14:paraId="04266940" w14:textId="77777777" w:rsidR="002517C8" w:rsidRPr="00B52AA9" w:rsidRDefault="002517C8" w:rsidP="00E0628E">
      <w:pPr>
        <w:pStyle w:val="KUJKcislovany"/>
        <w:spacing w:line="240" w:lineRule="auto"/>
      </w:pPr>
      <w:r>
        <w:t>Žádost o dotaci - Český nadační fond pro vydru</w:t>
      </w:r>
    </w:p>
    <w:p w14:paraId="50A06B87" w14:textId="77777777" w:rsidR="002517C8" w:rsidRPr="00B52AA9" w:rsidRDefault="002517C8" w:rsidP="00E0628E">
      <w:pPr>
        <w:pStyle w:val="KUJKcislovany"/>
        <w:spacing w:line="240" w:lineRule="auto"/>
      </w:pPr>
      <w:r>
        <w:t>Smlouva o poskytnutí individuální dotace</w:t>
      </w:r>
    </w:p>
    <w:p w14:paraId="354A0B7C" w14:textId="77777777" w:rsidR="002517C8" w:rsidRDefault="002517C8" w:rsidP="00082397">
      <w:pPr>
        <w:pStyle w:val="KUJKnormal"/>
      </w:pPr>
    </w:p>
    <w:p w14:paraId="74A76E08" w14:textId="77777777" w:rsidR="002517C8" w:rsidRDefault="002517C8" w:rsidP="00082397">
      <w:pPr>
        <w:pStyle w:val="KUJKnormal"/>
      </w:pPr>
    </w:p>
    <w:p w14:paraId="56352EE1" w14:textId="77777777" w:rsidR="002517C8" w:rsidRPr="00F30335" w:rsidRDefault="002517C8" w:rsidP="00082397">
      <w:pPr>
        <w:pStyle w:val="KUJKtucny"/>
        <w:rPr>
          <w:b w:val="0"/>
        </w:rPr>
      </w:pPr>
      <w:r w:rsidRPr="007C1EE7">
        <w:t>Zodpovídá:</w:t>
      </w:r>
      <w:r>
        <w:t xml:space="preserve"> </w:t>
      </w:r>
      <w:r w:rsidRPr="00F30335">
        <w:rPr>
          <w:b w:val="0"/>
        </w:rPr>
        <w:t>vedoucí OZZL – Ing. Zdeněk Klimeš</w:t>
      </w:r>
    </w:p>
    <w:p w14:paraId="51543EE3" w14:textId="77777777" w:rsidR="002517C8" w:rsidRDefault="002517C8" w:rsidP="00082397">
      <w:pPr>
        <w:pStyle w:val="KUJKnormal"/>
      </w:pPr>
    </w:p>
    <w:p w14:paraId="27FD5971" w14:textId="77777777" w:rsidR="002517C8" w:rsidRDefault="002517C8" w:rsidP="00082397">
      <w:pPr>
        <w:pStyle w:val="KUJKnormal"/>
      </w:pPr>
      <w:r>
        <w:t>Termín kontroly: 15. 12. 2025</w:t>
      </w:r>
    </w:p>
    <w:p w14:paraId="3D5D08C3" w14:textId="77777777" w:rsidR="002517C8" w:rsidRDefault="002517C8" w:rsidP="00082397">
      <w:pPr>
        <w:pStyle w:val="KUJKnormal"/>
      </w:pPr>
      <w:r>
        <w:t>Termín splnění: 31. 12. 2028</w:t>
      </w:r>
    </w:p>
    <w:p w14:paraId="3525E9F9" w14:textId="77777777" w:rsidR="002517C8" w:rsidRPr="00BB6565" w:rsidRDefault="002517C8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9731A9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9731A9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03F2D" w14:textId="77777777" w:rsidR="002517C8" w:rsidRDefault="002517C8" w:rsidP="00973BFF">
    <w:r>
      <w:rPr>
        <w:noProof/>
      </w:rPr>
      <w:pict w14:anchorId="477FA037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8B46D31" w14:textId="77777777" w:rsidR="002517C8" w:rsidRPr="00D405BE" w:rsidRDefault="002517C8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CCDBBE1" w14:textId="77777777" w:rsidR="002517C8" w:rsidRPr="00D405BE" w:rsidRDefault="002517C8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D807CE3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543E4FC">
        <v:rect id="_x0000_i1026" style="width:481.9pt;height:2pt" o:hralign="center" o:hrstd="t" o:hrnoshade="t" o:hr="t" fillcolor="black" stroked="f"/>
      </w:pict>
    </w:r>
  </w:p>
  <w:p w14:paraId="51886E6F" w14:textId="77777777" w:rsidR="002517C8" w:rsidRPr="002517C8" w:rsidRDefault="002517C8" w:rsidP="002517C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17C8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28DA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1B8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2025-11-10T11:33:00Z</dcterms:created>
  <dcterms:modified xsi:type="dcterms:W3CDTF">2025-11-10T11:33:00Z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6854232</vt:i4>
  </property>
  <property fmtid="{D5CDD505-2E9C-101B-9397-08002B2CF9AE}" pid="4" name="ID_Navrh">
    <vt:i4>6906335</vt:i4>
  </property>
  <property fmtid="{D5CDD505-2E9C-101B-9397-08002B2CF9AE}" pid="5" name="UlozitJako">
    <vt:lpwstr>C:\Users\mrazkova\AppData\Local\Temp\iU64472596\Zastupitelstvo\2025-11-06\Navrhy\298-ZK-25.</vt:lpwstr>
  </property>
  <property fmtid="{D5CDD505-2E9C-101B-9397-08002B2CF9AE}" pid="6" name="Zpracovat">
    <vt:bool>false</vt:bool>
  </property>
</Properties>
</file>