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4B62" w14:paraId="45B70B02" w14:textId="77777777" w:rsidTr="00213293">
        <w:trPr>
          <w:trHeight w:hRule="exact" w:val="397"/>
        </w:trPr>
        <w:tc>
          <w:tcPr>
            <w:tcW w:w="2376" w:type="dxa"/>
            <w:hideMark/>
          </w:tcPr>
          <w:p w14:paraId="31F1CD41" w14:textId="77777777" w:rsidR="001D4B62" w:rsidRPr="00F137F2" w:rsidRDefault="001D4B62" w:rsidP="00970720">
            <w:pPr>
              <w:pStyle w:val="KUJKtucny"/>
              <w:rPr>
                <w:szCs w:val="20"/>
              </w:rPr>
            </w:pPr>
            <w:r w:rsidRPr="00F137F2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245C097C" w14:textId="77777777" w:rsidR="001D4B62" w:rsidRPr="00F137F2" w:rsidRDefault="001D4B62" w:rsidP="00970720">
            <w:pPr>
              <w:pStyle w:val="KUJKnormal"/>
              <w:rPr>
                <w:szCs w:val="20"/>
              </w:rPr>
            </w:pPr>
            <w:r>
              <w:rPr>
                <w:szCs w:val="20"/>
              </w:rPr>
              <w:t>18</w:t>
            </w:r>
            <w:r w:rsidRPr="00F137F2">
              <w:rPr>
                <w:szCs w:val="20"/>
              </w:rPr>
              <w:t>. 0</w:t>
            </w:r>
            <w:r>
              <w:rPr>
                <w:szCs w:val="20"/>
              </w:rPr>
              <w:t>9</w:t>
            </w:r>
            <w:r w:rsidRPr="00F137F2">
              <w:rPr>
                <w:szCs w:val="20"/>
              </w:rPr>
              <w:t>. 2025</w:t>
            </w:r>
          </w:p>
        </w:tc>
        <w:tc>
          <w:tcPr>
            <w:tcW w:w="2126" w:type="dxa"/>
            <w:hideMark/>
          </w:tcPr>
          <w:p w14:paraId="79E4AFD6" w14:textId="77777777" w:rsidR="001D4B62" w:rsidRPr="00F137F2" w:rsidRDefault="001D4B62" w:rsidP="00970720">
            <w:pPr>
              <w:pStyle w:val="KUJKtucny"/>
              <w:rPr>
                <w:szCs w:val="20"/>
              </w:rPr>
            </w:pPr>
            <w:r w:rsidRPr="00F137F2">
              <w:rPr>
                <w:szCs w:val="20"/>
              </w:rPr>
              <w:t>Bod programu:</w:t>
            </w:r>
            <w:r>
              <w:rPr>
                <w:szCs w:val="20"/>
              </w:rPr>
              <w:t xml:space="preserve"> </w:t>
            </w:r>
            <w:r>
              <w:rPr>
                <w:sz w:val="28"/>
              </w:rPr>
              <w:t>52</w:t>
            </w:r>
            <w:r w:rsidRPr="00D32B1E">
              <w:rPr>
                <w:sz w:val="28"/>
              </w:rPr>
              <w:t>.</w:t>
            </w:r>
          </w:p>
        </w:tc>
        <w:tc>
          <w:tcPr>
            <w:tcW w:w="850" w:type="dxa"/>
          </w:tcPr>
          <w:p w14:paraId="553AA41F" w14:textId="77777777" w:rsidR="001D4B62" w:rsidRPr="00F137F2" w:rsidRDefault="001D4B62" w:rsidP="00970720">
            <w:pPr>
              <w:pStyle w:val="KUJKnormal"/>
              <w:rPr>
                <w:szCs w:val="20"/>
              </w:rPr>
            </w:pPr>
          </w:p>
        </w:tc>
      </w:tr>
      <w:tr w:rsidR="001D4B62" w14:paraId="4BE91535" w14:textId="77777777" w:rsidTr="00213293">
        <w:trPr>
          <w:cantSplit/>
          <w:trHeight w:hRule="exact" w:val="397"/>
        </w:trPr>
        <w:tc>
          <w:tcPr>
            <w:tcW w:w="2376" w:type="dxa"/>
            <w:hideMark/>
          </w:tcPr>
          <w:p w14:paraId="1A2E2C16" w14:textId="77777777" w:rsidR="001D4B62" w:rsidRPr="00F137F2" w:rsidRDefault="001D4B62" w:rsidP="00970720">
            <w:pPr>
              <w:pStyle w:val="KUJKtucny"/>
              <w:rPr>
                <w:szCs w:val="20"/>
              </w:rPr>
            </w:pPr>
            <w:r w:rsidRPr="00F137F2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5E1218" w14:textId="77777777" w:rsidR="001D4B62" w:rsidRPr="00F137F2" w:rsidRDefault="001D4B62" w:rsidP="00970720">
            <w:pPr>
              <w:pStyle w:val="KUJKnormal"/>
              <w:rPr>
                <w:szCs w:val="20"/>
              </w:rPr>
            </w:pPr>
            <w:r>
              <w:rPr>
                <w:szCs w:val="20"/>
              </w:rPr>
              <w:t>284</w:t>
            </w:r>
            <w:r w:rsidRPr="00F137F2">
              <w:rPr>
                <w:szCs w:val="20"/>
              </w:rPr>
              <w:t>/RK/25</w:t>
            </w:r>
          </w:p>
        </w:tc>
      </w:tr>
      <w:tr w:rsidR="001D4B62" w14:paraId="4124C59C" w14:textId="77777777" w:rsidTr="00213293">
        <w:trPr>
          <w:trHeight w:val="397"/>
        </w:trPr>
        <w:tc>
          <w:tcPr>
            <w:tcW w:w="2376" w:type="dxa"/>
          </w:tcPr>
          <w:p w14:paraId="47DF8113" w14:textId="77777777" w:rsidR="001D4B62" w:rsidRPr="00F137F2" w:rsidRDefault="001D4B62" w:rsidP="00970720">
            <w:pPr>
              <w:rPr>
                <w:szCs w:val="20"/>
              </w:rPr>
            </w:pPr>
          </w:p>
          <w:p w14:paraId="6467822D" w14:textId="77777777" w:rsidR="001D4B62" w:rsidRPr="00F137F2" w:rsidRDefault="001D4B62" w:rsidP="00970720">
            <w:pPr>
              <w:pStyle w:val="KUJKtucny"/>
              <w:rPr>
                <w:szCs w:val="20"/>
              </w:rPr>
            </w:pPr>
            <w:r w:rsidRPr="00F137F2">
              <w:rPr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71F9F51A" w14:textId="77777777" w:rsidR="001D4B62" w:rsidRPr="00F137F2" w:rsidRDefault="001D4B62" w:rsidP="00970720">
            <w:pPr>
              <w:rPr>
                <w:szCs w:val="20"/>
              </w:rPr>
            </w:pPr>
          </w:p>
          <w:p w14:paraId="1D3CD0D9" w14:textId="77777777" w:rsidR="001D4B62" w:rsidRPr="00F137F2" w:rsidRDefault="001D4B62" w:rsidP="00970720">
            <w:pPr>
              <w:pStyle w:val="KUJKtucny"/>
              <w:rPr>
                <w:szCs w:val="20"/>
              </w:rPr>
            </w:pPr>
            <w:r w:rsidRPr="00F137F2">
              <w:rPr>
                <w:szCs w:val="20"/>
              </w:rPr>
              <w:t xml:space="preserve">Koupě pozemků v k. ú. Žíšov u Veselí nad Lužnicí </w:t>
            </w:r>
          </w:p>
        </w:tc>
      </w:tr>
    </w:tbl>
    <w:p w14:paraId="3ABDD507" w14:textId="77777777" w:rsidR="001D4B62" w:rsidRDefault="001D4B62" w:rsidP="00213293">
      <w:pPr>
        <w:pStyle w:val="KUJKnormal"/>
        <w:rPr>
          <w:b/>
          <w:bCs/>
        </w:rPr>
      </w:pPr>
      <w:r>
        <w:rPr>
          <w:b/>
          <w:bCs/>
        </w:rPr>
        <w:pict w14:anchorId="10088562">
          <v:rect id="_x0000_i1029" style="width:453.6pt;height:1.5pt" o:hralign="center" o:hrstd="t" o:hrnoshade="t" o:hr="t" fillcolor="black" stroked="f"/>
        </w:pict>
      </w:r>
    </w:p>
    <w:p w14:paraId="1FA241D7" w14:textId="77777777" w:rsidR="001D4B62" w:rsidRDefault="001D4B62" w:rsidP="00213293">
      <w:pPr>
        <w:pStyle w:val="KUJKnormal"/>
      </w:pPr>
    </w:p>
    <w:p w14:paraId="2EC495D8" w14:textId="77777777" w:rsidR="001D4B62" w:rsidRDefault="001D4B62" w:rsidP="0021329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4B62" w14:paraId="4C10ABA7" w14:textId="77777777" w:rsidTr="002559B8">
        <w:trPr>
          <w:trHeight w:val="397"/>
        </w:trPr>
        <w:tc>
          <w:tcPr>
            <w:tcW w:w="2350" w:type="dxa"/>
            <w:hideMark/>
          </w:tcPr>
          <w:p w14:paraId="46B556E9" w14:textId="77777777" w:rsidR="001D4B62" w:rsidRPr="00F137F2" w:rsidRDefault="001D4B62" w:rsidP="002559B8">
            <w:pPr>
              <w:pStyle w:val="KUJKtucny"/>
              <w:rPr>
                <w:szCs w:val="20"/>
              </w:rPr>
            </w:pPr>
            <w:r w:rsidRPr="00F137F2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35D40183" w14:textId="77777777" w:rsidR="001D4B62" w:rsidRPr="00F137F2" w:rsidRDefault="001D4B62" w:rsidP="002559B8">
            <w:pPr>
              <w:pStyle w:val="KUJKnormal"/>
              <w:rPr>
                <w:szCs w:val="20"/>
              </w:rPr>
            </w:pPr>
            <w:r w:rsidRPr="00F137F2">
              <w:rPr>
                <w:szCs w:val="20"/>
              </w:rPr>
              <w:t>doc. Ing. Lucie Kozlová, Ph.D.</w:t>
            </w:r>
          </w:p>
          <w:p w14:paraId="214AC267" w14:textId="77777777" w:rsidR="001D4B62" w:rsidRPr="00F137F2" w:rsidRDefault="001D4B62" w:rsidP="002559B8">
            <w:pPr>
              <w:rPr>
                <w:szCs w:val="20"/>
              </w:rPr>
            </w:pPr>
          </w:p>
        </w:tc>
      </w:tr>
      <w:tr w:rsidR="001D4B62" w14:paraId="09EA445A" w14:textId="77777777" w:rsidTr="002559B8">
        <w:trPr>
          <w:trHeight w:val="397"/>
        </w:trPr>
        <w:tc>
          <w:tcPr>
            <w:tcW w:w="2350" w:type="dxa"/>
          </w:tcPr>
          <w:p w14:paraId="36961563" w14:textId="77777777" w:rsidR="001D4B62" w:rsidRPr="00F137F2" w:rsidRDefault="001D4B62" w:rsidP="002559B8">
            <w:pPr>
              <w:pStyle w:val="KUJKtucny"/>
              <w:rPr>
                <w:szCs w:val="20"/>
              </w:rPr>
            </w:pPr>
            <w:r w:rsidRPr="00F137F2">
              <w:rPr>
                <w:szCs w:val="20"/>
              </w:rPr>
              <w:t>Zpracoval:</w:t>
            </w:r>
          </w:p>
          <w:p w14:paraId="36BF4A23" w14:textId="77777777" w:rsidR="001D4B62" w:rsidRPr="00F137F2" w:rsidRDefault="001D4B62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638BEC04" w14:textId="77777777" w:rsidR="001D4B62" w:rsidRPr="00F137F2" w:rsidRDefault="001D4B62" w:rsidP="002559B8">
            <w:pPr>
              <w:pStyle w:val="KUJKnormal"/>
              <w:rPr>
                <w:szCs w:val="20"/>
              </w:rPr>
            </w:pPr>
            <w:r w:rsidRPr="00F137F2">
              <w:rPr>
                <w:szCs w:val="20"/>
              </w:rPr>
              <w:t>OHMS</w:t>
            </w:r>
          </w:p>
        </w:tc>
      </w:tr>
      <w:tr w:rsidR="001D4B62" w14:paraId="4EFE3E5B" w14:textId="77777777" w:rsidTr="002559B8">
        <w:trPr>
          <w:trHeight w:val="397"/>
        </w:trPr>
        <w:tc>
          <w:tcPr>
            <w:tcW w:w="2350" w:type="dxa"/>
          </w:tcPr>
          <w:p w14:paraId="7B4CDD93" w14:textId="77777777" w:rsidR="001D4B62" w:rsidRPr="00F137F2" w:rsidRDefault="001D4B62" w:rsidP="002559B8">
            <w:pPr>
              <w:pStyle w:val="KUJKnormal"/>
              <w:rPr>
                <w:b/>
                <w:szCs w:val="20"/>
              </w:rPr>
            </w:pPr>
            <w:r w:rsidRPr="00F137F2">
              <w:rPr>
                <w:b/>
                <w:szCs w:val="20"/>
              </w:rPr>
              <w:t>Vedoucí odboru:</w:t>
            </w:r>
          </w:p>
          <w:p w14:paraId="4EDD4909" w14:textId="77777777" w:rsidR="001D4B62" w:rsidRPr="00F137F2" w:rsidRDefault="001D4B62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1A47C932" w14:textId="77777777" w:rsidR="001D4B62" w:rsidRPr="00F137F2" w:rsidRDefault="001D4B62" w:rsidP="002559B8">
            <w:pPr>
              <w:pStyle w:val="KUJKnormal"/>
              <w:rPr>
                <w:szCs w:val="20"/>
              </w:rPr>
            </w:pPr>
            <w:r w:rsidRPr="00F137F2">
              <w:rPr>
                <w:szCs w:val="20"/>
              </w:rPr>
              <w:t>Ing. František Dědič</w:t>
            </w:r>
          </w:p>
        </w:tc>
      </w:tr>
    </w:tbl>
    <w:p w14:paraId="0AAB15EF" w14:textId="77777777" w:rsidR="001D4B62" w:rsidRDefault="001D4B62" w:rsidP="00213293">
      <w:pPr>
        <w:pStyle w:val="KUJKnormal"/>
      </w:pPr>
    </w:p>
    <w:p w14:paraId="60752260" w14:textId="77777777" w:rsidR="001D4B62" w:rsidRPr="0052161F" w:rsidRDefault="001D4B62" w:rsidP="00213293">
      <w:pPr>
        <w:pStyle w:val="KUJKtucny"/>
      </w:pPr>
      <w:r w:rsidRPr="0052161F">
        <w:t>NÁVRH USNESENÍ</w:t>
      </w:r>
    </w:p>
    <w:p w14:paraId="08B4B1B1" w14:textId="77777777" w:rsidR="001D4B62" w:rsidRPr="00F137F2" w:rsidRDefault="001D4B62" w:rsidP="00213293">
      <w:pPr>
        <w:pStyle w:val="KUJKnormal"/>
        <w:rPr>
          <w:rFonts w:ascii="Calibri" w:hAnsi="Calibri" w:cs="Calibri"/>
          <w:szCs w:val="20"/>
        </w:rPr>
      </w:pPr>
      <w:bookmarkStart w:id="0" w:name="US_ZaVeVeci"/>
      <w:bookmarkEnd w:id="0"/>
    </w:p>
    <w:p w14:paraId="17118D99" w14:textId="77777777" w:rsidR="001D4B62" w:rsidRPr="00556690" w:rsidRDefault="001D4B62" w:rsidP="001D4B62">
      <w:pPr>
        <w:pStyle w:val="KUJKPolozka"/>
        <w:spacing w:line="240" w:lineRule="auto"/>
        <w:rPr>
          <w:szCs w:val="20"/>
        </w:rPr>
      </w:pPr>
      <w:r w:rsidRPr="00556690">
        <w:rPr>
          <w:szCs w:val="20"/>
        </w:rPr>
        <w:t>Zastupitelstvo Jihočeského kraje</w:t>
      </w:r>
    </w:p>
    <w:p w14:paraId="1771E633" w14:textId="77777777" w:rsidR="001D4B62" w:rsidRPr="00556690" w:rsidRDefault="001D4B62" w:rsidP="001D4B62">
      <w:pPr>
        <w:pStyle w:val="KUJKdoplnek2"/>
        <w:spacing w:line="240" w:lineRule="auto"/>
        <w:rPr>
          <w:szCs w:val="20"/>
        </w:rPr>
      </w:pPr>
      <w:r w:rsidRPr="00556690">
        <w:rPr>
          <w:szCs w:val="20"/>
        </w:rPr>
        <w:t>schvaluje</w:t>
      </w:r>
    </w:p>
    <w:p w14:paraId="0798EE2D" w14:textId="33EA0786" w:rsidR="001D4B62" w:rsidRPr="00556690" w:rsidRDefault="001D4B62" w:rsidP="00B61988">
      <w:pPr>
        <w:pStyle w:val="KUJKnormal"/>
        <w:rPr>
          <w:szCs w:val="20"/>
        </w:rPr>
      </w:pPr>
      <w:r w:rsidRPr="00556690">
        <w:rPr>
          <w:szCs w:val="20"/>
        </w:rPr>
        <w:t xml:space="preserve">1. koupi pozemků parcely KN č. 4896 a parcely KN č. 4986 v k. ú. Žíšov u Veselí nad Lužnicí od </w:t>
      </w:r>
      <w:r w:rsidRPr="001D4B62">
        <w:rPr>
          <w:rStyle w:val="KUJKSkrytytext"/>
          <w:color w:val="auto"/>
          <w:szCs w:val="20"/>
        </w:rPr>
        <w:t>******</w:t>
      </w:r>
      <w:r w:rsidRPr="00556690">
        <w:rPr>
          <w:szCs w:val="20"/>
        </w:rPr>
        <w:t xml:space="preserve"> do vlastnictví Jihočeského kraje za cenu stanovenou znaleckým posudkem ve výši 266 400 Kč + náklady spojené s koupí dle návrhu smlouvy v       příloze č. 1 návrhu č. 284/ZK/25, </w:t>
      </w:r>
    </w:p>
    <w:p w14:paraId="10F5D7F1" w14:textId="77777777" w:rsidR="001D4B62" w:rsidRPr="00556690" w:rsidRDefault="001D4B62" w:rsidP="00213293">
      <w:pPr>
        <w:pStyle w:val="KUJKnormal"/>
        <w:rPr>
          <w:szCs w:val="20"/>
        </w:rPr>
      </w:pPr>
      <w:r w:rsidRPr="00556690">
        <w:rPr>
          <w:szCs w:val="20"/>
        </w:rPr>
        <w:t xml:space="preserve">2. předání pozemků dle části I. 1. usnesení k hospodaření se svěřeným majetkem Krajskému školnímu hospodářství, České Budějovice, U Zimního stadionu 1952/2, IČO 71294775, zřizovanému krajem, ke dni podání návrhu na vklad </w:t>
      </w:r>
      <w:r>
        <w:rPr>
          <w:szCs w:val="20"/>
        </w:rPr>
        <w:t xml:space="preserve">vlastnického </w:t>
      </w:r>
      <w:r w:rsidRPr="00556690">
        <w:rPr>
          <w:szCs w:val="20"/>
        </w:rPr>
        <w:t>práva ze smlouvy do katastru nemovitostí;</w:t>
      </w:r>
    </w:p>
    <w:p w14:paraId="4269F6BE" w14:textId="77777777" w:rsidR="001D4B62" w:rsidRPr="00556690" w:rsidRDefault="001D4B62" w:rsidP="001D4B62">
      <w:pPr>
        <w:pStyle w:val="KUJKdoplnek2"/>
        <w:spacing w:line="240" w:lineRule="auto"/>
        <w:rPr>
          <w:szCs w:val="20"/>
        </w:rPr>
      </w:pPr>
      <w:r w:rsidRPr="00556690">
        <w:rPr>
          <w:szCs w:val="20"/>
        </w:rPr>
        <w:t>ukládá</w:t>
      </w:r>
    </w:p>
    <w:p w14:paraId="762BA7B8" w14:textId="77777777" w:rsidR="001D4B62" w:rsidRPr="00556690" w:rsidRDefault="001D4B62" w:rsidP="00CA0594">
      <w:pPr>
        <w:pStyle w:val="KUJKnormal"/>
        <w:rPr>
          <w:szCs w:val="20"/>
        </w:rPr>
      </w:pPr>
      <w:r w:rsidRPr="00556690">
        <w:rPr>
          <w:szCs w:val="20"/>
        </w:rPr>
        <w:t xml:space="preserve">JUDr. Lukáši Glaserovi LL.M., řediteli krajského úřadu: </w:t>
      </w:r>
    </w:p>
    <w:p w14:paraId="03CE2FBD" w14:textId="77777777" w:rsidR="001D4B62" w:rsidRPr="00556690" w:rsidRDefault="001D4B62" w:rsidP="00CA0594">
      <w:pPr>
        <w:pStyle w:val="KUJKnormal"/>
        <w:rPr>
          <w:szCs w:val="20"/>
        </w:rPr>
      </w:pPr>
      <w:r w:rsidRPr="00556690">
        <w:rPr>
          <w:szCs w:val="20"/>
        </w:rPr>
        <w:t xml:space="preserve">1. zabezpečit provedení potřebných úkonů vedoucích k realizaci části I. 1. usnesení, </w:t>
      </w:r>
    </w:p>
    <w:p w14:paraId="180A1CBC" w14:textId="77777777" w:rsidR="001D4B62" w:rsidRPr="00556690" w:rsidRDefault="001D4B62" w:rsidP="00CA0594">
      <w:pPr>
        <w:pStyle w:val="KUJKnormal"/>
        <w:rPr>
          <w:szCs w:val="20"/>
        </w:rPr>
      </w:pPr>
      <w:r w:rsidRPr="00556690">
        <w:rPr>
          <w:szCs w:val="20"/>
        </w:rPr>
        <w:t>2. zajistit po vkladu práva do katastru nemovitostí změnu v příloze příslušné zřizovací listiny vymezující svěřený majetek v souladu s částí I. 2. usnesení.</w:t>
      </w:r>
    </w:p>
    <w:p w14:paraId="56FD1F2E" w14:textId="77777777" w:rsidR="001D4B62" w:rsidRPr="00556690" w:rsidRDefault="001D4B62" w:rsidP="00CA0594">
      <w:pPr>
        <w:pStyle w:val="KUJKnormal"/>
        <w:rPr>
          <w:szCs w:val="20"/>
        </w:rPr>
      </w:pPr>
    </w:p>
    <w:p w14:paraId="47A1FB1B" w14:textId="77777777" w:rsidR="001D4B62" w:rsidRDefault="001D4B62" w:rsidP="00280627">
      <w:pPr>
        <w:pStyle w:val="KUJKnadpisDZ"/>
      </w:pPr>
    </w:p>
    <w:p w14:paraId="2C2B1B05" w14:textId="77777777" w:rsidR="001D4B62" w:rsidRDefault="001D4B62" w:rsidP="00CA0594">
      <w:pPr>
        <w:pStyle w:val="KUJKmezeraDZ"/>
      </w:pPr>
      <w:bookmarkStart w:id="1" w:name="US_DuvodZprava"/>
      <w:bookmarkEnd w:id="1"/>
    </w:p>
    <w:p w14:paraId="0CB84AFD" w14:textId="77777777" w:rsidR="001D4B62" w:rsidRPr="00556690" w:rsidRDefault="001D4B62" w:rsidP="00CA0594">
      <w:pPr>
        <w:pStyle w:val="KUJKnadpisDZ"/>
        <w:rPr>
          <w:szCs w:val="20"/>
        </w:rPr>
      </w:pPr>
      <w:r w:rsidRPr="00556690">
        <w:rPr>
          <w:szCs w:val="20"/>
        </w:rPr>
        <w:t>DŮVODOVÁ ZPRÁVA</w:t>
      </w:r>
    </w:p>
    <w:p w14:paraId="152179EB" w14:textId="77777777" w:rsidR="001D4B62" w:rsidRPr="00556690" w:rsidRDefault="001D4B62" w:rsidP="00CA0594">
      <w:pPr>
        <w:pStyle w:val="KUJKmezeraDZ"/>
        <w:rPr>
          <w:sz w:val="20"/>
          <w:szCs w:val="20"/>
        </w:rPr>
      </w:pPr>
    </w:p>
    <w:p w14:paraId="404EF414" w14:textId="77777777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>Podle § 36 odst. 1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2FF67696" w14:textId="77777777" w:rsidR="001D4B62" w:rsidRPr="00556690" w:rsidRDefault="001D4B62" w:rsidP="00670A82">
      <w:pPr>
        <w:pStyle w:val="KUJKnormal"/>
        <w:rPr>
          <w:szCs w:val="20"/>
        </w:rPr>
      </w:pPr>
    </w:p>
    <w:p w14:paraId="1D3031BC" w14:textId="77777777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 xml:space="preserve">Jihočeský kraj v rámci své územní působnosti vyhlašuje přírodní rezervace a přírodní památky (dále jen „PR“)              a zajišťuje péči o ně. V rámci péče o chráněná území řeší také majetkové poměry na pozemcích, které jsou územní ochranou dotčené. </w:t>
      </w:r>
    </w:p>
    <w:p w14:paraId="5CF0B995" w14:textId="77777777" w:rsidR="001D4B62" w:rsidRPr="00556690" w:rsidRDefault="001D4B62" w:rsidP="00670A82">
      <w:pPr>
        <w:pStyle w:val="KUJKnormal"/>
        <w:rPr>
          <w:szCs w:val="20"/>
        </w:rPr>
      </w:pPr>
    </w:p>
    <w:p w14:paraId="6D1D1DA3" w14:textId="1A504C45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 xml:space="preserve">Odbor životního prostředí, zemědělství a lesnictví (dále jen OZZL) požádal odbor hospodářské a majetkové správy (dále jen OHMS) o zajištění koupě pozemků v PR Dráchovské louky s tím, že předjednal podmínky </w:t>
      </w:r>
      <w:r>
        <w:rPr>
          <w:szCs w:val="20"/>
        </w:rPr>
        <w:t xml:space="preserve">          </w:t>
      </w:r>
      <w:r w:rsidRPr="00556690">
        <w:rPr>
          <w:szCs w:val="20"/>
        </w:rPr>
        <w:t xml:space="preserve">a písemný souhlas současného vlastníka dotčených pozemků – </w:t>
      </w:r>
      <w:r w:rsidRPr="001D4B62">
        <w:rPr>
          <w:rStyle w:val="KUJKSkrytytext"/>
          <w:color w:val="auto"/>
        </w:rPr>
        <w:t>******</w:t>
      </w:r>
    </w:p>
    <w:p w14:paraId="1106DE25" w14:textId="77777777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 xml:space="preserve">V předloženém usnesení se navrhuje koupě pozemků parcely KN č. 4896 o výměře 2 465 m2 a parcely KN </w:t>
      </w:r>
      <w:r>
        <w:rPr>
          <w:szCs w:val="20"/>
        </w:rPr>
        <w:t xml:space="preserve">      </w:t>
      </w:r>
      <w:r w:rsidRPr="00556690">
        <w:rPr>
          <w:szCs w:val="20"/>
        </w:rPr>
        <w:t xml:space="preserve">č. 4986 o výměře 3 455 m2 v k. ú. Žíšov u Veselí nad Lužnicí za cenu stanovenou znaleckým posudkem v místě a čase obvyklou, a to ve výši 45 Kč/m2, tj. 266 400 Kč + náklady spojené s koupí pozemků. </w:t>
      </w:r>
    </w:p>
    <w:p w14:paraId="4F84E285" w14:textId="77777777" w:rsidR="001D4B62" w:rsidRPr="00556690" w:rsidRDefault="001D4B62" w:rsidP="00670A82">
      <w:pPr>
        <w:pStyle w:val="KUJKnormal"/>
        <w:rPr>
          <w:szCs w:val="20"/>
        </w:rPr>
      </w:pPr>
    </w:p>
    <w:p w14:paraId="37F2E12F" w14:textId="77777777" w:rsidR="001D4B62" w:rsidRPr="00556690" w:rsidRDefault="001D4B62" w:rsidP="00670A82">
      <w:pPr>
        <w:pStyle w:val="KUJKnormal"/>
        <w:rPr>
          <w:szCs w:val="20"/>
        </w:rPr>
      </w:pPr>
    </w:p>
    <w:p w14:paraId="7BB58BE2" w14:textId="77777777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 xml:space="preserve">Správu a dohled nad tímto územím ve spolupráci s OZZL zajistí Krajské školní hospodářství, České Budějovice           U Zimního stadionu 1952/2, IČO 71294775 (dále jen KŠH), které spravuje všechny pozemky tohoto významu v kraji. </w:t>
      </w:r>
    </w:p>
    <w:p w14:paraId="7EC445B3" w14:textId="77777777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>Výkup výše uvedených pozemků je v souladu s projednaným strategickým postupem výkupu pozemků v chráněných územích (usnesení č. 643/2013/RK-16 - „Informace o stavu výkupu a bezúplatném převodu pozemků v chráněných územích Jihočeského kraje a další strategický postup při řešení majetkoprávních vztahů v těchto územích“).</w:t>
      </w:r>
    </w:p>
    <w:p w14:paraId="4AB2D3BF" w14:textId="77777777" w:rsidR="001D4B62" w:rsidRPr="00556690" w:rsidRDefault="001D4B62" w:rsidP="00670A82">
      <w:pPr>
        <w:pStyle w:val="KUJKnormal"/>
        <w:rPr>
          <w:szCs w:val="20"/>
        </w:rPr>
      </w:pPr>
    </w:p>
    <w:p w14:paraId="497219A2" w14:textId="77777777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 xml:space="preserve">Rada Jihočeského kraje usnesením č. </w:t>
      </w:r>
      <w:r>
        <w:rPr>
          <w:szCs w:val="20"/>
        </w:rPr>
        <w:t>1029</w:t>
      </w:r>
      <w:r w:rsidRPr="00556690">
        <w:rPr>
          <w:szCs w:val="20"/>
        </w:rPr>
        <w:t>/2025/RK-</w:t>
      </w:r>
      <w:r>
        <w:rPr>
          <w:szCs w:val="20"/>
        </w:rPr>
        <w:t>21</w:t>
      </w:r>
      <w:r w:rsidRPr="00556690">
        <w:rPr>
          <w:szCs w:val="20"/>
        </w:rPr>
        <w:t xml:space="preserve"> ze dne 04. 09. 2025 doporučuje zastupitelstvu kraje předložený návrh usnesení schválit.</w:t>
      </w:r>
    </w:p>
    <w:p w14:paraId="394E2E20" w14:textId="77777777" w:rsidR="001D4B62" w:rsidRPr="00556690" w:rsidRDefault="001D4B62" w:rsidP="00670A82">
      <w:pPr>
        <w:pStyle w:val="KUJKnormal"/>
        <w:rPr>
          <w:szCs w:val="20"/>
        </w:rPr>
      </w:pPr>
    </w:p>
    <w:p w14:paraId="074C460A" w14:textId="77777777" w:rsidR="001D4B62" w:rsidRPr="00556690" w:rsidRDefault="001D4B62" w:rsidP="00670A82">
      <w:pPr>
        <w:pStyle w:val="KUJKnormal"/>
        <w:rPr>
          <w:szCs w:val="20"/>
        </w:rPr>
      </w:pPr>
    </w:p>
    <w:p w14:paraId="14279AE4" w14:textId="77777777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 xml:space="preserve">Finanční nároky a krytí: finanční prostředky na výkup pozemků jsou alokovány v platném rozpočtu Jihočeského kraje pro rok 2025 a OZZL je převede rozpočtovým opatřením do rozpočtu OHMS pro vlastní úhradu kupní ceny a souvisejících nákladů po podpisu kupní smlouvy: </w:t>
      </w:r>
    </w:p>
    <w:p w14:paraId="4E6DEB94" w14:textId="77777777" w:rsidR="001D4B62" w:rsidRPr="00556690" w:rsidRDefault="001D4B62" w:rsidP="001D4B62">
      <w:pPr>
        <w:pStyle w:val="KUJKnormal"/>
        <w:numPr>
          <w:ilvl w:val="0"/>
          <w:numId w:val="11"/>
        </w:numPr>
        <w:spacing w:line="240" w:lineRule="auto"/>
        <w:ind w:left="851" w:hanging="491"/>
        <w:rPr>
          <w:szCs w:val="20"/>
        </w:rPr>
      </w:pPr>
      <w:r w:rsidRPr="00556690">
        <w:rPr>
          <w:szCs w:val="20"/>
        </w:rPr>
        <w:t>kupní cena 266 400 Kč + 2 000 Kč návrh na vklad do KN (§ 3769, pol. 6130, ORJ 451                                ORG  9125103000000)</w:t>
      </w:r>
    </w:p>
    <w:p w14:paraId="69F362EE" w14:textId="77777777" w:rsidR="001D4B62" w:rsidRPr="00556690" w:rsidRDefault="001D4B62" w:rsidP="001D4B62">
      <w:pPr>
        <w:pStyle w:val="KUJKnormal"/>
        <w:numPr>
          <w:ilvl w:val="0"/>
          <w:numId w:val="11"/>
        </w:numPr>
        <w:spacing w:line="240" w:lineRule="auto"/>
        <w:rPr>
          <w:szCs w:val="20"/>
        </w:rPr>
      </w:pPr>
      <w:r w:rsidRPr="00556690">
        <w:rPr>
          <w:szCs w:val="20"/>
        </w:rPr>
        <w:t>znalecký posudek 8 000 Kč bez DPH - již uhrazeno (§ 3769, pol. 6130, ORJ 751</w:t>
      </w:r>
      <w:r>
        <w:rPr>
          <w:szCs w:val="20"/>
        </w:rPr>
        <w:t xml:space="preserve">                                </w:t>
      </w:r>
      <w:r w:rsidRPr="00556690">
        <w:rPr>
          <w:szCs w:val="20"/>
        </w:rPr>
        <w:t>ORG 9125103000000)</w:t>
      </w:r>
    </w:p>
    <w:p w14:paraId="39274051" w14:textId="77777777" w:rsidR="001D4B62" w:rsidRPr="00556690" w:rsidRDefault="001D4B62" w:rsidP="00670A82">
      <w:pPr>
        <w:pStyle w:val="KUJKnormal"/>
        <w:rPr>
          <w:szCs w:val="20"/>
        </w:rPr>
      </w:pPr>
    </w:p>
    <w:p w14:paraId="31DB46EF" w14:textId="77777777" w:rsidR="001D4B62" w:rsidRPr="00556690" w:rsidRDefault="001D4B62" w:rsidP="00670A82">
      <w:pPr>
        <w:pStyle w:val="KUJKnormal"/>
        <w:rPr>
          <w:szCs w:val="20"/>
        </w:rPr>
      </w:pPr>
    </w:p>
    <w:p w14:paraId="443CFAB1" w14:textId="77777777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 xml:space="preserve">Vyjádření správce rozpočtu: </w:t>
      </w:r>
    </w:p>
    <w:p w14:paraId="726A3728" w14:textId="77777777" w:rsidR="001D4B62" w:rsidRDefault="001D4B62" w:rsidP="005C0AC6">
      <w:pPr>
        <w:pStyle w:val="KUJKnormal"/>
      </w:pPr>
      <w:r w:rsidRPr="00556690">
        <w:rPr>
          <w:szCs w:val="20"/>
        </w:rPr>
        <w:t>Bc. Monika Wolfová (OEKO</w:t>
      </w:r>
      <w:r>
        <w:t>: Souhlasím</w:t>
      </w:r>
      <w:r w:rsidRPr="007666AA">
        <w:t xml:space="preserve"> - </w:t>
      </w:r>
      <w:r>
        <w:t>z rozpočtového hlediska. Rozpočtového opatření na pokrytí výdaje spojeného s úhradou kupní ceny a souvisejících nákladů bylo schváleno.</w:t>
      </w:r>
    </w:p>
    <w:p w14:paraId="6FD2F815" w14:textId="77777777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 xml:space="preserve"> </w:t>
      </w:r>
    </w:p>
    <w:p w14:paraId="0B8435E4" w14:textId="77777777" w:rsidR="001D4B62" w:rsidRPr="00556690" w:rsidRDefault="001D4B62" w:rsidP="00670A82">
      <w:pPr>
        <w:pStyle w:val="KUJKnormal"/>
        <w:rPr>
          <w:szCs w:val="20"/>
        </w:rPr>
      </w:pPr>
    </w:p>
    <w:p w14:paraId="6A1433D5" w14:textId="77777777" w:rsidR="001D4B62" w:rsidRPr="00AE15B4" w:rsidRDefault="001D4B62" w:rsidP="00D32B1E">
      <w:pPr>
        <w:pStyle w:val="KUJKnormal"/>
      </w:pPr>
      <w:r w:rsidRPr="00556690">
        <w:rPr>
          <w:szCs w:val="20"/>
        </w:rPr>
        <w:t xml:space="preserve">Návrh projednán (stanoviska): </w:t>
      </w:r>
      <w:r>
        <w:t xml:space="preserve">Ing. Hana Šímová (OSMT): Souhlasím </w:t>
      </w:r>
    </w:p>
    <w:p w14:paraId="24156193" w14:textId="77777777" w:rsidR="001D4B62" w:rsidRPr="00556690" w:rsidRDefault="001D4B62" w:rsidP="00670A82">
      <w:pPr>
        <w:pStyle w:val="KUJKnormal"/>
        <w:rPr>
          <w:szCs w:val="20"/>
        </w:rPr>
      </w:pPr>
      <w:r w:rsidRPr="00556690">
        <w:rPr>
          <w:szCs w:val="20"/>
        </w:rPr>
        <w:t xml:space="preserve"> </w:t>
      </w:r>
    </w:p>
    <w:p w14:paraId="634D0D28" w14:textId="77777777" w:rsidR="001D4B62" w:rsidRPr="00556690" w:rsidRDefault="001D4B62" w:rsidP="00670A82">
      <w:pPr>
        <w:pStyle w:val="KUJKnormal"/>
        <w:rPr>
          <w:szCs w:val="20"/>
        </w:rPr>
      </w:pPr>
    </w:p>
    <w:p w14:paraId="1DFE9FAF" w14:textId="77777777" w:rsidR="001D4B62" w:rsidRDefault="001D4B62" w:rsidP="00213293">
      <w:pPr>
        <w:pStyle w:val="KUJKnormal"/>
      </w:pPr>
    </w:p>
    <w:p w14:paraId="4C40C27B" w14:textId="77777777" w:rsidR="001D4B62" w:rsidRDefault="001D4B62" w:rsidP="00213293">
      <w:pPr>
        <w:pStyle w:val="KUJKnormal"/>
      </w:pPr>
    </w:p>
    <w:p w14:paraId="6B71D494" w14:textId="77777777" w:rsidR="001D4B62" w:rsidRPr="00556690" w:rsidRDefault="001D4B62" w:rsidP="00AF25F0">
      <w:pPr>
        <w:pStyle w:val="KUJKcislovany"/>
        <w:numPr>
          <w:ilvl w:val="0"/>
          <w:numId w:val="0"/>
        </w:numPr>
        <w:ind w:left="284" w:hanging="284"/>
        <w:rPr>
          <w:b/>
          <w:bCs/>
          <w:szCs w:val="20"/>
        </w:rPr>
      </w:pPr>
      <w:r w:rsidRPr="00556690">
        <w:rPr>
          <w:b/>
          <w:bCs/>
          <w:szCs w:val="20"/>
        </w:rPr>
        <w:t xml:space="preserve">PŘÍLOHY: </w:t>
      </w:r>
    </w:p>
    <w:p w14:paraId="08F52130" w14:textId="77777777" w:rsidR="001D4B62" w:rsidRPr="00556690" w:rsidRDefault="001D4B62" w:rsidP="001D4B62">
      <w:pPr>
        <w:pStyle w:val="KUJKcislovany"/>
        <w:spacing w:line="240" w:lineRule="auto"/>
        <w:rPr>
          <w:szCs w:val="20"/>
        </w:rPr>
      </w:pPr>
      <w:r w:rsidRPr="00556690">
        <w:rPr>
          <w:szCs w:val="20"/>
        </w:rPr>
        <w:t>Kupní smlouva (ZK180925_284_př. 1.pdf)</w:t>
      </w:r>
    </w:p>
    <w:p w14:paraId="3F06E5CF" w14:textId="77777777" w:rsidR="001D4B62" w:rsidRPr="00556690" w:rsidRDefault="001D4B62" w:rsidP="001D4B62">
      <w:pPr>
        <w:pStyle w:val="KUJKcislovany"/>
        <w:spacing w:line="240" w:lineRule="auto"/>
        <w:rPr>
          <w:szCs w:val="20"/>
        </w:rPr>
      </w:pPr>
      <w:r w:rsidRPr="00556690">
        <w:rPr>
          <w:szCs w:val="20"/>
        </w:rPr>
        <w:t>Žádost o zajištění převodu (ZK180925_284_př. 2.pdf)</w:t>
      </w:r>
    </w:p>
    <w:p w14:paraId="06AB18F5" w14:textId="77777777" w:rsidR="001D4B62" w:rsidRPr="00556690" w:rsidRDefault="001D4B62" w:rsidP="001D4B62">
      <w:pPr>
        <w:pStyle w:val="KUJKcislovany"/>
        <w:spacing w:line="240" w:lineRule="auto"/>
        <w:rPr>
          <w:szCs w:val="20"/>
        </w:rPr>
      </w:pPr>
      <w:r w:rsidRPr="00556690">
        <w:rPr>
          <w:szCs w:val="20"/>
        </w:rPr>
        <w:t>Zápis z jednání (ZK180925_284_př. 3.pdf)</w:t>
      </w:r>
    </w:p>
    <w:p w14:paraId="6CE931EA" w14:textId="77777777" w:rsidR="001D4B62" w:rsidRPr="00556690" w:rsidRDefault="001D4B62" w:rsidP="001D4B62">
      <w:pPr>
        <w:pStyle w:val="KUJKcislovany"/>
        <w:spacing w:line="240" w:lineRule="auto"/>
        <w:rPr>
          <w:szCs w:val="20"/>
        </w:rPr>
      </w:pPr>
      <w:r w:rsidRPr="00556690">
        <w:rPr>
          <w:szCs w:val="20"/>
        </w:rPr>
        <w:t>Snímek KM (ZK180925_284_př. 4.pdf)</w:t>
      </w:r>
    </w:p>
    <w:p w14:paraId="492CBFB7" w14:textId="77777777" w:rsidR="001D4B62" w:rsidRPr="00556690" w:rsidRDefault="001D4B62" w:rsidP="001D4B62">
      <w:pPr>
        <w:pStyle w:val="KUJKcislovany"/>
        <w:spacing w:line="240" w:lineRule="auto"/>
        <w:rPr>
          <w:szCs w:val="20"/>
        </w:rPr>
      </w:pPr>
      <w:r w:rsidRPr="00556690">
        <w:rPr>
          <w:szCs w:val="20"/>
        </w:rPr>
        <w:t>LV_3118 (ZK180925_284_př. 5.pdf)</w:t>
      </w:r>
    </w:p>
    <w:p w14:paraId="54C3A3EC" w14:textId="77777777" w:rsidR="001D4B62" w:rsidRPr="00556690" w:rsidRDefault="001D4B62" w:rsidP="00213293">
      <w:pPr>
        <w:pStyle w:val="KUJKnormal"/>
        <w:rPr>
          <w:szCs w:val="20"/>
        </w:rPr>
      </w:pPr>
    </w:p>
    <w:p w14:paraId="707489C5" w14:textId="77777777" w:rsidR="001D4B62" w:rsidRPr="00F137F2" w:rsidRDefault="001D4B62" w:rsidP="00213293">
      <w:pPr>
        <w:pStyle w:val="KUJKtucny"/>
        <w:rPr>
          <w:szCs w:val="20"/>
        </w:rPr>
      </w:pPr>
    </w:p>
    <w:p w14:paraId="41D64021" w14:textId="77777777" w:rsidR="001D4B62" w:rsidRPr="00F137F2" w:rsidRDefault="001D4B62" w:rsidP="00213293">
      <w:pPr>
        <w:pStyle w:val="KUJKtucny"/>
        <w:rPr>
          <w:b w:val="0"/>
          <w:bCs/>
          <w:szCs w:val="20"/>
        </w:rPr>
      </w:pPr>
      <w:r w:rsidRPr="00F137F2">
        <w:rPr>
          <w:szCs w:val="20"/>
        </w:rPr>
        <w:t xml:space="preserve">Zodpovídá: </w:t>
      </w:r>
      <w:r w:rsidRPr="00F137F2">
        <w:rPr>
          <w:b w:val="0"/>
          <w:bCs/>
          <w:szCs w:val="20"/>
        </w:rPr>
        <w:t xml:space="preserve">vedoucí OHMS Ing. František Dědič </w:t>
      </w:r>
    </w:p>
    <w:p w14:paraId="53670BAD" w14:textId="77777777" w:rsidR="001D4B62" w:rsidRPr="00F137F2" w:rsidRDefault="001D4B62" w:rsidP="00213293">
      <w:pPr>
        <w:pStyle w:val="KUJKnormal"/>
        <w:rPr>
          <w:szCs w:val="20"/>
        </w:rPr>
      </w:pPr>
    </w:p>
    <w:p w14:paraId="3337D5F2" w14:textId="77777777" w:rsidR="001D4B62" w:rsidRPr="00F137F2" w:rsidRDefault="001D4B62" w:rsidP="00213293">
      <w:pPr>
        <w:pStyle w:val="KUJKnormal"/>
        <w:rPr>
          <w:szCs w:val="20"/>
        </w:rPr>
      </w:pPr>
    </w:p>
    <w:p w14:paraId="0017868D" w14:textId="77777777" w:rsidR="001D4B62" w:rsidRPr="00F137F2" w:rsidRDefault="001D4B62" w:rsidP="00213293">
      <w:pPr>
        <w:pStyle w:val="KUJKnormal"/>
        <w:rPr>
          <w:szCs w:val="20"/>
        </w:rPr>
      </w:pPr>
      <w:r w:rsidRPr="00F137F2">
        <w:rPr>
          <w:szCs w:val="20"/>
        </w:rPr>
        <w:t>Termín kontroly: IV. čtvrtletí</w:t>
      </w:r>
    </w:p>
    <w:p w14:paraId="21917656" w14:textId="77777777" w:rsidR="001D4B62" w:rsidRPr="00F137F2" w:rsidRDefault="001D4B62" w:rsidP="00213293">
      <w:pPr>
        <w:pStyle w:val="KUJKnormal"/>
        <w:rPr>
          <w:szCs w:val="20"/>
        </w:rPr>
      </w:pPr>
      <w:r w:rsidRPr="00F137F2">
        <w:rPr>
          <w:szCs w:val="20"/>
        </w:rPr>
        <w:t>Termín splnění: IV. čtvrtletí</w:t>
      </w:r>
    </w:p>
    <w:p w14:paraId="6475940A" w14:textId="77777777" w:rsidR="001D4B62" w:rsidRPr="00F137F2" w:rsidRDefault="001D4B6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528F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528F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C1DE" w14:textId="77777777" w:rsidR="001D4B62" w:rsidRDefault="001D4B62" w:rsidP="001D4B62">
    <w:r>
      <w:rPr>
        <w:noProof/>
      </w:rPr>
      <w:pict w14:anchorId="599DB75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3E93A76" w14:textId="77777777" w:rsidR="001D4B62" w:rsidRPr="00D405BE" w:rsidRDefault="001D4B62" w:rsidP="001D4B6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574A87E" w14:textId="77777777" w:rsidR="001D4B62" w:rsidRPr="00D405BE" w:rsidRDefault="001D4B62" w:rsidP="001D4B6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EDCA77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2117CB1">
        <v:rect id="_x0000_i1026" style="width:481.9pt;height:2pt" o:hralign="center" o:hrstd="t" o:hrnoshade="t" o:hr="t" fillcolor="black" stroked="f"/>
      </w:pict>
    </w:r>
  </w:p>
  <w:p w14:paraId="34505B23" w14:textId="77777777" w:rsidR="001D4B62" w:rsidRPr="001D4B62" w:rsidRDefault="001D4B62" w:rsidP="001D4B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86C0BAD"/>
    <w:multiLevelType w:val="hybridMultilevel"/>
    <w:tmpl w:val="7C0A17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230428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4B62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5275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ABB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2025-09-19T10:16:00Z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6888209</vt:i4>
  </property>
  <property fmtid="{D5CDD505-2E9C-101B-9397-08002B2CF9AE}" pid="5" name="UlozitJako">
    <vt:lpwstr>C:\Users\mrazkova\AppData\Local\Temp\iU77015320\Zastupitelstvo\2025-09-18\Navrhy\284-ZK-25.</vt:lpwstr>
  </property>
  <property fmtid="{D5CDD505-2E9C-101B-9397-08002B2CF9AE}" pid="6" name="Zpracovat">
    <vt:bool>false</vt:bool>
  </property>
</Properties>
</file>