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717B2" w14:paraId="0A000864" w14:textId="77777777" w:rsidTr="00E96712">
        <w:trPr>
          <w:trHeight w:hRule="exact" w:val="397"/>
        </w:trPr>
        <w:tc>
          <w:tcPr>
            <w:tcW w:w="2376" w:type="dxa"/>
            <w:hideMark/>
          </w:tcPr>
          <w:p w14:paraId="159A3C45" w14:textId="77777777" w:rsidR="00C717B2" w:rsidRDefault="00C717B2" w:rsidP="00970720">
            <w:pPr>
              <w:pStyle w:val="KUJKtucny"/>
            </w:pPr>
            <w:r>
              <w:t>Datum jednání:</w:t>
            </w:r>
          </w:p>
        </w:tc>
        <w:tc>
          <w:tcPr>
            <w:tcW w:w="3828" w:type="dxa"/>
            <w:hideMark/>
          </w:tcPr>
          <w:p w14:paraId="5906DDF5" w14:textId="77777777" w:rsidR="00C717B2" w:rsidRDefault="00C717B2" w:rsidP="00970720">
            <w:pPr>
              <w:pStyle w:val="KUJKnormal"/>
            </w:pPr>
            <w:r>
              <w:t>18. 09. 2025</w:t>
            </w:r>
          </w:p>
        </w:tc>
        <w:tc>
          <w:tcPr>
            <w:tcW w:w="2126" w:type="dxa"/>
            <w:hideMark/>
          </w:tcPr>
          <w:p w14:paraId="777DF75D" w14:textId="77777777" w:rsidR="00C717B2" w:rsidRDefault="00C717B2" w:rsidP="00970720">
            <w:pPr>
              <w:pStyle w:val="KUJKtucny"/>
            </w:pPr>
            <w:r>
              <w:t>Bod programu:</w:t>
            </w:r>
          </w:p>
        </w:tc>
        <w:tc>
          <w:tcPr>
            <w:tcW w:w="850" w:type="dxa"/>
          </w:tcPr>
          <w:p w14:paraId="36879230" w14:textId="77777777" w:rsidR="00C717B2" w:rsidRPr="00081BAE" w:rsidRDefault="00C717B2" w:rsidP="00970720">
            <w:pPr>
              <w:pStyle w:val="KUJKnormal"/>
              <w:rPr>
                <w:b/>
                <w:bCs/>
                <w:sz w:val="28"/>
              </w:rPr>
            </w:pPr>
            <w:r w:rsidRPr="00081BAE">
              <w:rPr>
                <w:b/>
                <w:bCs/>
                <w:sz w:val="28"/>
              </w:rPr>
              <w:t>26</w:t>
            </w:r>
          </w:p>
        </w:tc>
      </w:tr>
      <w:tr w:rsidR="00C717B2" w14:paraId="3F0C3B1D" w14:textId="77777777" w:rsidTr="00E96712">
        <w:trPr>
          <w:cantSplit/>
          <w:trHeight w:hRule="exact" w:val="397"/>
        </w:trPr>
        <w:tc>
          <w:tcPr>
            <w:tcW w:w="2376" w:type="dxa"/>
            <w:hideMark/>
          </w:tcPr>
          <w:p w14:paraId="3E4EACB6" w14:textId="77777777" w:rsidR="00C717B2" w:rsidRDefault="00C717B2" w:rsidP="00970720">
            <w:pPr>
              <w:pStyle w:val="KUJKtucny"/>
            </w:pPr>
            <w:r>
              <w:t>Číslo návrhu:</w:t>
            </w:r>
          </w:p>
        </w:tc>
        <w:tc>
          <w:tcPr>
            <w:tcW w:w="6804" w:type="dxa"/>
            <w:gridSpan w:val="3"/>
            <w:hideMark/>
          </w:tcPr>
          <w:p w14:paraId="6B44876C" w14:textId="77777777" w:rsidR="00C717B2" w:rsidRDefault="00C717B2" w:rsidP="00970720">
            <w:pPr>
              <w:pStyle w:val="KUJKnormal"/>
            </w:pPr>
            <w:r>
              <w:t>260/ZK/25</w:t>
            </w:r>
          </w:p>
        </w:tc>
      </w:tr>
      <w:tr w:rsidR="00C717B2" w14:paraId="6A50A8D9" w14:textId="77777777" w:rsidTr="00E96712">
        <w:trPr>
          <w:trHeight w:val="397"/>
        </w:trPr>
        <w:tc>
          <w:tcPr>
            <w:tcW w:w="2376" w:type="dxa"/>
          </w:tcPr>
          <w:p w14:paraId="53448B32" w14:textId="77777777" w:rsidR="00C717B2" w:rsidRDefault="00C717B2" w:rsidP="00970720"/>
          <w:p w14:paraId="079CD7D5" w14:textId="77777777" w:rsidR="00C717B2" w:rsidRDefault="00C717B2" w:rsidP="00970720">
            <w:pPr>
              <w:pStyle w:val="KUJKtucny"/>
            </w:pPr>
            <w:r>
              <w:t>Název bodu:</w:t>
            </w:r>
          </w:p>
        </w:tc>
        <w:tc>
          <w:tcPr>
            <w:tcW w:w="6804" w:type="dxa"/>
            <w:gridSpan w:val="3"/>
          </w:tcPr>
          <w:p w14:paraId="2710B19D" w14:textId="77777777" w:rsidR="00C717B2" w:rsidRDefault="00C717B2" w:rsidP="00970720"/>
          <w:p w14:paraId="467AA675" w14:textId="77777777" w:rsidR="00C717B2" w:rsidRDefault="00C717B2" w:rsidP="00970720">
            <w:pPr>
              <w:pStyle w:val="KUJKtucny"/>
              <w:rPr>
                <w:sz w:val="22"/>
                <w:szCs w:val="22"/>
              </w:rPr>
            </w:pPr>
            <w:r>
              <w:rPr>
                <w:sz w:val="22"/>
                <w:szCs w:val="22"/>
              </w:rPr>
              <w:t>Dofinancování a podpora sociálních služeb v roce 2025</w:t>
            </w:r>
          </w:p>
        </w:tc>
      </w:tr>
    </w:tbl>
    <w:p w14:paraId="336A7E93" w14:textId="77777777" w:rsidR="00C717B2" w:rsidRDefault="00C717B2" w:rsidP="00E96712">
      <w:pPr>
        <w:pStyle w:val="KUJKnormal"/>
        <w:rPr>
          <w:b/>
          <w:bCs/>
        </w:rPr>
      </w:pPr>
      <w:r>
        <w:rPr>
          <w:b/>
          <w:bCs/>
        </w:rPr>
        <w:pict w14:anchorId="42280D7D">
          <v:rect id="_x0000_i1029" style="width:453.6pt;height:1.5pt" o:hralign="center" o:hrstd="t" o:hrnoshade="t" o:hr="t" fillcolor="black" stroked="f"/>
        </w:pict>
      </w:r>
    </w:p>
    <w:p w14:paraId="17869CE7" w14:textId="77777777" w:rsidR="00C717B2" w:rsidRDefault="00C717B2" w:rsidP="00E96712">
      <w:pPr>
        <w:pStyle w:val="KUJKnormal"/>
      </w:pPr>
    </w:p>
    <w:p w14:paraId="223E190B" w14:textId="77777777" w:rsidR="00C717B2" w:rsidRDefault="00C717B2" w:rsidP="00E96712"/>
    <w:tbl>
      <w:tblPr>
        <w:tblW w:w="0" w:type="auto"/>
        <w:tblCellMar>
          <w:left w:w="70" w:type="dxa"/>
          <w:right w:w="70" w:type="dxa"/>
        </w:tblCellMar>
        <w:tblLook w:val="04A0" w:firstRow="1" w:lastRow="0" w:firstColumn="1" w:lastColumn="0" w:noHBand="0" w:noVBand="1"/>
      </w:tblPr>
      <w:tblGrid>
        <w:gridCol w:w="2350"/>
        <w:gridCol w:w="6862"/>
      </w:tblGrid>
      <w:tr w:rsidR="00C717B2" w14:paraId="6ADA4063" w14:textId="77777777" w:rsidTr="002559B8">
        <w:trPr>
          <w:trHeight w:val="397"/>
        </w:trPr>
        <w:tc>
          <w:tcPr>
            <w:tcW w:w="2350" w:type="dxa"/>
            <w:hideMark/>
          </w:tcPr>
          <w:p w14:paraId="43538DA4" w14:textId="77777777" w:rsidR="00C717B2" w:rsidRDefault="00C717B2" w:rsidP="002559B8">
            <w:pPr>
              <w:pStyle w:val="KUJKtucny"/>
            </w:pPr>
            <w:r>
              <w:t>Předkladatel:</w:t>
            </w:r>
          </w:p>
        </w:tc>
        <w:tc>
          <w:tcPr>
            <w:tcW w:w="6862" w:type="dxa"/>
          </w:tcPr>
          <w:p w14:paraId="776DB3D4" w14:textId="77777777" w:rsidR="00C717B2" w:rsidRDefault="00C717B2" w:rsidP="002559B8">
            <w:pPr>
              <w:pStyle w:val="KUJKnormal"/>
            </w:pPr>
            <w:r>
              <w:t>doc. Ing. Lucie Kozlová, Ph.D.</w:t>
            </w:r>
          </w:p>
          <w:p w14:paraId="4698B165" w14:textId="77777777" w:rsidR="00C717B2" w:rsidRDefault="00C717B2" w:rsidP="002559B8"/>
        </w:tc>
      </w:tr>
      <w:tr w:rsidR="00C717B2" w14:paraId="3C796BB6" w14:textId="77777777" w:rsidTr="002559B8">
        <w:trPr>
          <w:trHeight w:val="397"/>
        </w:trPr>
        <w:tc>
          <w:tcPr>
            <w:tcW w:w="2350" w:type="dxa"/>
          </w:tcPr>
          <w:p w14:paraId="51E507DB" w14:textId="77777777" w:rsidR="00C717B2" w:rsidRDefault="00C717B2" w:rsidP="002559B8">
            <w:pPr>
              <w:pStyle w:val="KUJKtucny"/>
            </w:pPr>
            <w:r>
              <w:t>Zpracoval:</w:t>
            </w:r>
          </w:p>
          <w:p w14:paraId="5A6B39FE" w14:textId="77777777" w:rsidR="00C717B2" w:rsidRDefault="00C717B2" w:rsidP="002559B8"/>
        </w:tc>
        <w:tc>
          <w:tcPr>
            <w:tcW w:w="6862" w:type="dxa"/>
            <w:hideMark/>
          </w:tcPr>
          <w:p w14:paraId="5E9CB284" w14:textId="77777777" w:rsidR="00C717B2" w:rsidRDefault="00C717B2" w:rsidP="002559B8">
            <w:pPr>
              <w:pStyle w:val="KUJKnormal"/>
            </w:pPr>
            <w:r>
              <w:t>OSOV</w:t>
            </w:r>
          </w:p>
        </w:tc>
      </w:tr>
      <w:tr w:rsidR="00C717B2" w14:paraId="3B603F9F" w14:textId="77777777" w:rsidTr="002559B8">
        <w:trPr>
          <w:trHeight w:val="397"/>
        </w:trPr>
        <w:tc>
          <w:tcPr>
            <w:tcW w:w="2350" w:type="dxa"/>
          </w:tcPr>
          <w:p w14:paraId="19260554" w14:textId="77777777" w:rsidR="00C717B2" w:rsidRPr="009715F9" w:rsidRDefault="00C717B2" w:rsidP="002559B8">
            <w:pPr>
              <w:pStyle w:val="KUJKnormal"/>
              <w:rPr>
                <w:b/>
              </w:rPr>
            </w:pPr>
            <w:r w:rsidRPr="009715F9">
              <w:rPr>
                <w:b/>
              </w:rPr>
              <w:t>Vedoucí odboru:</w:t>
            </w:r>
          </w:p>
          <w:p w14:paraId="62A723AE" w14:textId="77777777" w:rsidR="00C717B2" w:rsidRDefault="00C717B2" w:rsidP="002559B8"/>
        </w:tc>
        <w:tc>
          <w:tcPr>
            <w:tcW w:w="6862" w:type="dxa"/>
            <w:hideMark/>
          </w:tcPr>
          <w:p w14:paraId="4110C4F2" w14:textId="77777777" w:rsidR="00C717B2" w:rsidRDefault="00C717B2" w:rsidP="002559B8">
            <w:pPr>
              <w:pStyle w:val="KUJKnormal"/>
            </w:pPr>
            <w:r>
              <w:t>Mgr. Pavla Doubková</w:t>
            </w:r>
          </w:p>
        </w:tc>
      </w:tr>
    </w:tbl>
    <w:p w14:paraId="76758A14" w14:textId="77777777" w:rsidR="00C717B2" w:rsidRDefault="00C717B2" w:rsidP="00E96712">
      <w:pPr>
        <w:pStyle w:val="KUJKnormal"/>
      </w:pPr>
    </w:p>
    <w:p w14:paraId="163F20DF" w14:textId="77777777" w:rsidR="00C717B2" w:rsidRPr="0052161F" w:rsidRDefault="00C717B2" w:rsidP="00E96712">
      <w:pPr>
        <w:pStyle w:val="KUJKtucny"/>
      </w:pPr>
      <w:r w:rsidRPr="0052161F">
        <w:t>NÁVRH USNESENÍ</w:t>
      </w:r>
    </w:p>
    <w:p w14:paraId="0EDCCB61" w14:textId="77777777" w:rsidR="00C717B2" w:rsidRDefault="00C717B2" w:rsidP="00E96712">
      <w:pPr>
        <w:pStyle w:val="KUJKnormal"/>
        <w:rPr>
          <w:rFonts w:ascii="Calibri" w:hAnsi="Calibri" w:cs="Calibri"/>
          <w:sz w:val="12"/>
          <w:szCs w:val="12"/>
        </w:rPr>
      </w:pPr>
      <w:bookmarkStart w:id="0" w:name="US_ZaVeVeci"/>
      <w:bookmarkEnd w:id="0"/>
    </w:p>
    <w:p w14:paraId="4772FCD6" w14:textId="77777777" w:rsidR="00C717B2" w:rsidRPr="00841DFC" w:rsidRDefault="00C717B2" w:rsidP="00E96712">
      <w:pPr>
        <w:pStyle w:val="KUJKPolozka"/>
        <w:spacing w:line="240" w:lineRule="auto"/>
      </w:pPr>
      <w:r w:rsidRPr="00841DFC">
        <w:t>Zastupitelstvo Jihočeského kraje</w:t>
      </w:r>
    </w:p>
    <w:p w14:paraId="215A8B37" w14:textId="77777777" w:rsidR="00C717B2" w:rsidRDefault="00C717B2" w:rsidP="00081BAE">
      <w:pPr>
        <w:pStyle w:val="KUJKdoplnek2"/>
        <w:spacing w:line="240" w:lineRule="auto"/>
        <w:ind w:left="357" w:hanging="357"/>
      </w:pPr>
      <w:r w:rsidRPr="00730306">
        <w:t>bere na vědomí</w:t>
      </w:r>
    </w:p>
    <w:p w14:paraId="299B7EEB" w14:textId="77777777" w:rsidR="00C717B2" w:rsidRDefault="00C717B2" w:rsidP="00081BAE">
      <w:pPr>
        <w:pStyle w:val="KUJKnormal"/>
      </w:pPr>
      <w:r>
        <w:t>1. žádosti o poskytnutí dotace podané v rámci Krajského dotačního programu na podporu sociálních služeb pro rok 2025 a návrhy hodnotící komise dle přílohy 2 návrhu č. 260/ZK/25,</w:t>
      </w:r>
    </w:p>
    <w:p w14:paraId="4D60D137" w14:textId="77777777" w:rsidR="00C717B2" w:rsidRDefault="00C717B2" w:rsidP="00081BAE">
      <w:pPr>
        <w:pStyle w:val="KUJKnormal"/>
      </w:pPr>
      <w:r>
        <w:t>2. žádost o poskytnutí individuální dotace z rozpočtu Jihočeského kraje pro rok 2025 organizace AUTISIA, z.ú., IČO 23325534, se sídlem č. p. 151, 373 48 Zahájí na projekt Podpora sociálních služeb AUTISIA, z.ú. ve výši 6 000 000 Kč dle přílohy 3 návrhu č. 260/ZK/25;</w:t>
      </w:r>
    </w:p>
    <w:p w14:paraId="16470EA3" w14:textId="77777777" w:rsidR="00C717B2" w:rsidRPr="00E10FE7" w:rsidRDefault="00C717B2" w:rsidP="00081BAE">
      <w:pPr>
        <w:pStyle w:val="KUJKdoplnek2"/>
        <w:spacing w:line="240" w:lineRule="auto"/>
      </w:pPr>
      <w:r w:rsidRPr="00AF7BAE">
        <w:t>schvaluje</w:t>
      </w:r>
    </w:p>
    <w:p w14:paraId="3F094D05" w14:textId="77777777" w:rsidR="00C717B2" w:rsidRDefault="00C717B2" w:rsidP="00081BAE">
      <w:pPr>
        <w:pStyle w:val="KUJKnormal"/>
      </w:pPr>
      <w:r>
        <w:t>1. poskytnutí dotací dle návrhů hodnotící komise na rozdělení finančních prostředků jednotlivým žadatelům v rámci Krajského dotačního programu na podporu sociálních služeb pro rok 2025 dle přílohy 2 návrhu č. 260/ZK/25 a uzavření veřejnoprávních smluv o poskytnutí dotace dle Pravidel programu,</w:t>
      </w:r>
    </w:p>
    <w:p w14:paraId="62DC8F6F" w14:textId="77777777" w:rsidR="00C717B2" w:rsidRDefault="00C717B2" w:rsidP="00081BAE">
      <w:pPr>
        <w:pStyle w:val="KUJKnormal"/>
      </w:pPr>
      <w:r>
        <w:t>2. poskytnutí individuální dotace ve výši 6 000 000 Kč organizaci AUTISIA, z.ú., IČO 23325534, se sídlem č. p. 151, 373 48 Zahájí na projekt Podpora sociálních služeb AUTISIA, z.ú a uzavření veřejnoprávní smlouvy o poskytnutí této dotace dle vzoru uvedeného v příloze 4 návrhu č. 260/ZK/25;</w:t>
      </w:r>
    </w:p>
    <w:p w14:paraId="42776E44" w14:textId="77777777" w:rsidR="00C717B2" w:rsidRDefault="00C717B2" w:rsidP="00544A5A">
      <w:pPr>
        <w:pStyle w:val="KUJKdoplnek2"/>
        <w:spacing w:line="240" w:lineRule="auto"/>
      </w:pPr>
      <w:r w:rsidRPr="0021676C">
        <w:t>ukládá</w:t>
      </w:r>
    </w:p>
    <w:p w14:paraId="7ACDF17A" w14:textId="77777777" w:rsidR="00C717B2" w:rsidRDefault="00C717B2" w:rsidP="00544A5A">
      <w:pPr>
        <w:pStyle w:val="KUJKnormal"/>
      </w:pPr>
      <w:r w:rsidRPr="00544A5A">
        <w:t>JUDr. Lukáši Glaserovi, LL.M., řediteli krajského úřadu, zabezpečit veškeré úkony potřebné k realizaci části II. usnesení.</w:t>
      </w:r>
    </w:p>
    <w:p w14:paraId="49B5E02A" w14:textId="77777777" w:rsidR="00C717B2" w:rsidRDefault="00C717B2" w:rsidP="00544A5A">
      <w:pPr>
        <w:pStyle w:val="KUJKnormal"/>
      </w:pPr>
    </w:p>
    <w:p w14:paraId="6165750F" w14:textId="77777777" w:rsidR="00C717B2" w:rsidRDefault="00C717B2" w:rsidP="00DE7CD3">
      <w:pPr>
        <w:pStyle w:val="KUJKmezeraDZ"/>
      </w:pPr>
      <w:bookmarkStart w:id="1" w:name="US_DuvodZprava"/>
      <w:bookmarkEnd w:id="1"/>
    </w:p>
    <w:p w14:paraId="0C48BD6F" w14:textId="77777777" w:rsidR="00C717B2" w:rsidRDefault="00C717B2" w:rsidP="00DE7CD3">
      <w:pPr>
        <w:pStyle w:val="KUJKnadpisDZ"/>
      </w:pPr>
      <w:r>
        <w:t>DŮVODOVÁ ZPRÁVA</w:t>
      </w:r>
    </w:p>
    <w:p w14:paraId="5D97FDE6" w14:textId="77777777" w:rsidR="00C717B2" w:rsidRPr="009B7B0B" w:rsidRDefault="00C717B2" w:rsidP="00DE7CD3">
      <w:pPr>
        <w:pStyle w:val="KUJKmezeraDZ"/>
      </w:pPr>
    </w:p>
    <w:p w14:paraId="2AF451B3" w14:textId="77777777" w:rsidR="00C717B2" w:rsidRDefault="00C717B2" w:rsidP="00DF3934">
      <w:pPr>
        <w:pStyle w:val="KUJKnormal"/>
      </w:pPr>
      <w:r>
        <w:t>V souladu s usnesením zastupitelstva kraje č. 116/2025/ZK-5 ze dne 10. 4. 2025 byl vyhlášen Krajský dotační program na podporu sociálních služeb pro rok 2025 (dále jen program) s termínem pro podávání žádostí od 16. 06. 2025 do 10. 07. 2025. Účelem programu je finanční podpora sociálních služeb, které jsou poskytovány na území Jihočeského kraje. Finanční podpora sociálních služeb vychází z vícezdrojového financování sociálních služeb a prostředky z tohoto programu jsou určeny na spolufinancování nákladů, které souvisejí se zajišťováním základních činností při poskytování sociálních služeb dle zákona č. 108/2006 Sb., o sociálních službách, ve znění pozdějších předpisů (dále jen zákon o sociálních službách). Program je určen na podporu sociálních služeb, kterým bylo vydáno Pověření Ministerstva práce a sociálních věcí k zajištění dostupnosti poskytování sociální služby celostátního či nadregionálního charakteru pro rok 2025 na území JčK a sociálních služeb, které jsou v souladu se Střednědobým plánem rozvoje sociálních služeb Jihočeského kraje na období 2025–2027 (dále jen “SPRSS JčK“) a jsou zařazeny do základní sítě sociálních služeb v JčK pro rok 2025. Podpora je směřována rovněž na vybrané druhy sociálních služeb poskytovaných dle zákona o sociálních službách, jejichž rozvoj za účelem zajištění základní dostupnosti vychází z aktuálního zjištění potřeb cílových skupin. Oprávněným žadatelem v rámci programu je poskytovatel sociálních služeb, který má oprávnění k poskytování sociální služby (registraci), na kterou žádá a/nebo poskytovatel, který je zapsán v registru poskytovatelů sociálních služeb podle ustanovení § 85 odst. 1 zákona o sociálních službách na sociální službu, na kterou žádá.</w:t>
      </w:r>
    </w:p>
    <w:p w14:paraId="79EEFE24" w14:textId="77777777" w:rsidR="00C717B2" w:rsidRDefault="00C717B2" w:rsidP="00DF3934">
      <w:pPr>
        <w:pStyle w:val="KUJKnormal"/>
      </w:pPr>
    </w:p>
    <w:p w14:paraId="60989B2B" w14:textId="77777777" w:rsidR="00C717B2" w:rsidRDefault="00C717B2" w:rsidP="00DF3934">
      <w:pPr>
        <w:pStyle w:val="KUJKnormal"/>
      </w:pPr>
      <w:r>
        <w:t>V rámci programu jsou vyhlašována 4 opatření, z nichž opatření č. 1, 2 a 3 je neinvestičního a opatření č. 4 investičního charakteru:</w:t>
      </w:r>
    </w:p>
    <w:p w14:paraId="5985B6A2" w14:textId="77777777" w:rsidR="00C717B2" w:rsidRDefault="00C717B2" w:rsidP="00DF3934">
      <w:pPr>
        <w:pStyle w:val="KUJKnormal"/>
      </w:pPr>
      <w:r>
        <w:t>Opatření č. 1: Podpora spolufinancování sociálních služeb s celostátním či nadregionálním charakterem.</w:t>
      </w:r>
    </w:p>
    <w:p w14:paraId="79BC41E9" w14:textId="77777777" w:rsidR="00C717B2" w:rsidRDefault="00C717B2" w:rsidP="00DF3934">
      <w:pPr>
        <w:pStyle w:val="KUJKnormal"/>
      </w:pPr>
      <w:r>
        <w:t>Opatření č. 2: Podpora spolufinancování sociálních služeb zařazených do Sítě JčK.</w:t>
      </w:r>
    </w:p>
    <w:p w14:paraId="46397869" w14:textId="77777777" w:rsidR="00C717B2" w:rsidRDefault="00C717B2" w:rsidP="00DF3934">
      <w:pPr>
        <w:pStyle w:val="KUJKnormal"/>
      </w:pPr>
      <w:r>
        <w:t>Opatření č. 3: Podpora rozvoje sociálních služeb mimo síť JčK.</w:t>
      </w:r>
    </w:p>
    <w:p w14:paraId="25CD3C39" w14:textId="77777777" w:rsidR="00C717B2" w:rsidRDefault="00C717B2" w:rsidP="00DF3934">
      <w:pPr>
        <w:pStyle w:val="KUJKnormal"/>
      </w:pPr>
      <w:r>
        <w:t>Opatření č. 4: Podpora pořízení vybavení sociálních služeb zařazených do Sítě JčK, které je určené na pořízení automobilu u vybraných druhů sociálních služeb, které jsou poskytovány terénní formou.</w:t>
      </w:r>
    </w:p>
    <w:p w14:paraId="4D8C15A5" w14:textId="77777777" w:rsidR="00C717B2" w:rsidRDefault="00C717B2" w:rsidP="00DF3934">
      <w:pPr>
        <w:pStyle w:val="KUJKnormal"/>
      </w:pPr>
    </w:p>
    <w:p w14:paraId="12274AF6" w14:textId="77777777" w:rsidR="00C717B2" w:rsidRDefault="00C717B2" w:rsidP="00DF3934">
      <w:pPr>
        <w:pStyle w:val="KUJKnormal"/>
      </w:pPr>
      <w:r>
        <w:t>Ve stanoveném termínu Jihočeský kraj obdržel celkem 232 žádostí od 91 poskytovatelů sociálních služeb. Z toho 9 žádostí bylo stornováno z důvodu duplicitního podání a 6 žádostí bylo vyřazeno z důvodu neoprávněnosti dle bodu 2.2 Pravidel. Dále bylo posuzováno 217 oprávněných žádostí s požadavkem na dotaci 96 511 136 Kč.</w:t>
      </w:r>
    </w:p>
    <w:p w14:paraId="0873880D" w14:textId="77777777" w:rsidR="00C717B2" w:rsidRDefault="00C717B2" w:rsidP="00DF3934">
      <w:pPr>
        <w:pStyle w:val="KUJKnormal"/>
      </w:pPr>
    </w:p>
    <w:p w14:paraId="5337158A" w14:textId="77777777" w:rsidR="00C717B2" w:rsidRDefault="00C717B2" w:rsidP="00DF3934">
      <w:pPr>
        <w:pStyle w:val="KUJKnormal"/>
      </w:pPr>
      <w:r>
        <w:t>Dle Pravidel programu byly návrhy výše dotace předloženy a projednány Hodnotící komisí (dále jen HK) jmenovanou radou kraje usnesením č. 408/2025/RK-10 ze dne 27. 03. 2025. Dne 20. 8. 2025 proběhlo jednání HK s tím, že návrhy komise na rozdělení finančních prostředků jednotlivým žadatelům jsou uvedeny v tabulce, která je přílohou 2 návrhu č. 260/ZK/25. Tato tabulka je součástí protokolu z jednání HK, který je uveden v příloze 1 návrhu č. 260/ZK/25 a v originále je k dispozici na odboru sociálních věcí.</w:t>
      </w:r>
    </w:p>
    <w:p w14:paraId="03423F87" w14:textId="77777777" w:rsidR="00C717B2" w:rsidRDefault="00C717B2" w:rsidP="00DF3934">
      <w:pPr>
        <w:pStyle w:val="KUJKnormal"/>
      </w:pPr>
    </w:p>
    <w:p w14:paraId="1F8BE334" w14:textId="77777777" w:rsidR="00C717B2" w:rsidRDefault="00C717B2" w:rsidP="00DF3934">
      <w:pPr>
        <w:pStyle w:val="KUJKnormal"/>
      </w:pPr>
      <w:r>
        <w:t>Odbor sociálních věcí obdržel dne 18. 08. 2025 prostřednictvím aplikace Portál občana Jihočeského kraje žádost o poskytnutí individuální dotace z rozpočtu JčK pro rok 2025 uvedenou v příloze 3 návrhu č. 260/ZK/25. Rada kraje rozhoduje podle § 59 odst. 2 písm. a) zákona č. 129/2000 Sb., o krajích, ve znění pozdějších předpisů o poskytování dotací do 1 mil. Kč v jednotlivém případě fyzickým nebo právnickým osobám a uzavření veřejnoprávních smluv o jejich poskytnutí. Zastupitelstvo Jihočeského kraje podle ustanovení § 36 písm. c) zákona č. 129/2000 Sb., o krajích, ve znění pozdějších předpisů, rozhoduje o poskytování dotací nad 1 mil. Kč v jednotlivém případě fyzickým nebo právnickým a osobám a uzavření veřejnoprávních smluv o jejich poskytnutí. Poskytování veřejné finanční podpory je upraveno „Zásadami Jihočeského kraje pro poskytování veřejné finanční podpory“ (SM/107/ZK), kdy je nutné provést individuální posouzení všech žádostí s tím, že o každé žádosti musí být rozhodnuto v příslušném orgánu kraje, i v případech, že se nedoporučuje žádosti vyhovět.</w:t>
      </w:r>
    </w:p>
    <w:p w14:paraId="54980E78" w14:textId="77777777" w:rsidR="00C717B2" w:rsidRDefault="00C717B2" w:rsidP="00DF3934">
      <w:pPr>
        <w:pStyle w:val="KUJKnormal"/>
      </w:pPr>
    </w:p>
    <w:p w14:paraId="686FF47F" w14:textId="77777777" w:rsidR="00C717B2" w:rsidRDefault="00C717B2" w:rsidP="00DF3934">
      <w:pPr>
        <w:pStyle w:val="KUJKnormal"/>
      </w:pPr>
      <w:r>
        <w:t>Žadatel: AUTISIA, z.ú</w:t>
      </w:r>
    </w:p>
    <w:p w14:paraId="2A03A359" w14:textId="77777777" w:rsidR="00C717B2" w:rsidRDefault="00C717B2" w:rsidP="00DF3934">
      <w:pPr>
        <w:pStyle w:val="KUJKnormal"/>
      </w:pPr>
      <w:r>
        <w:t>IČO: 23325534</w:t>
      </w:r>
    </w:p>
    <w:p w14:paraId="689E66CB" w14:textId="77777777" w:rsidR="00C717B2" w:rsidRDefault="00C717B2" w:rsidP="00DF3934">
      <w:pPr>
        <w:pStyle w:val="KUJKnormal"/>
      </w:pPr>
      <w:r>
        <w:t>Sídlo: č. p. 151, 373 48 Zahájí</w:t>
      </w:r>
    </w:p>
    <w:p w14:paraId="1FDA754E" w14:textId="77777777" w:rsidR="00C717B2" w:rsidRDefault="00C717B2" w:rsidP="00DF3934">
      <w:pPr>
        <w:pStyle w:val="KUJKnormal"/>
      </w:pPr>
      <w:r>
        <w:t>Projekt/akce: Podpora sociálních služeb AUTISIA, z.ú.</w:t>
      </w:r>
    </w:p>
    <w:p w14:paraId="1AD2F8F8" w14:textId="77777777" w:rsidR="00C717B2" w:rsidRDefault="00C717B2" w:rsidP="00DF3934">
      <w:pPr>
        <w:pStyle w:val="KUJKnormal"/>
      </w:pPr>
      <w:r>
        <w:t>Doba realizace projektu: 1. 7. 2025 – 31. 12. 2025</w:t>
      </w:r>
    </w:p>
    <w:p w14:paraId="2AA60E73" w14:textId="77777777" w:rsidR="00C717B2" w:rsidRDefault="00C717B2" w:rsidP="00DF3934">
      <w:pPr>
        <w:pStyle w:val="KUJKnormal"/>
      </w:pPr>
      <w:r>
        <w:t>Celkové náklady na projekt: 6 964 000 Kč</w:t>
      </w:r>
    </w:p>
    <w:p w14:paraId="3F8508C6" w14:textId="77777777" w:rsidR="00C717B2" w:rsidRDefault="00C717B2" w:rsidP="00DF3934">
      <w:pPr>
        <w:pStyle w:val="KUJKnormal"/>
      </w:pPr>
      <w:r>
        <w:t>Požadavek na dotaci: 6 000 000 Kč</w:t>
      </w:r>
    </w:p>
    <w:p w14:paraId="6DAE7A34" w14:textId="77777777" w:rsidR="00C717B2" w:rsidRDefault="00C717B2" w:rsidP="00DF3934">
      <w:pPr>
        <w:pStyle w:val="KUJKnormal"/>
      </w:pPr>
      <w:r>
        <w:t>Navrhovaná výše dotace: 6 000 000 Kč</w:t>
      </w:r>
    </w:p>
    <w:p w14:paraId="59931AC5" w14:textId="77777777" w:rsidR="00C717B2" w:rsidRDefault="00C717B2" w:rsidP="00DF3934">
      <w:pPr>
        <w:pStyle w:val="KUJKnormal"/>
      </w:pPr>
      <w:r>
        <w:t>Odůvodnění žadatele: Organizace AUTISIA, z.ú. poskytuje 4 registrované sociální služby pro děti a dospělé s PAS. Od 1.7.2025 zahájily činnost sociální služby raná péče (ID 8 741 129), sociálně aktivizační služba pro seniory a osoby se zdravotním postižením (ID 1 772 289) a odlehčovací služby (ID 5 594 423). Dne 1.8.2025 zahájila provoz sociální služba týdenní stacionář (ID 9 118 788). Služby jsou klientům poskytovány ambulantní, terénní a pobytovou formou v rámci Jihočeského kraje. V současné době probíhají jednání o zařazení služeb do Akčního plánu sociálních služeb, resp. zařazení do Základní sítě sociálních služeb od 1.1.2026. Sociální služby organizace nyní nejsou zařazeny v Síti sociálních služeb a není možná podpora v rámci jiných dotačních programů. Organizace aktuálně nemá dostatek finančních prostředků na pokrytí nákladů sociálních služeb v rozsahu základních činností. Z tohoto důvodu podáváme žádost o individuální dotaci s cílem zajistit provoz sociálních služeb do konce roku 2025. Finanční prostředky budou využity na úhradu nezbytných nákladů souvisejících s provozem sociálních služeb</w:t>
      </w:r>
    </w:p>
    <w:p w14:paraId="7B76D765" w14:textId="77777777" w:rsidR="00C717B2" w:rsidRDefault="00C717B2" w:rsidP="00DF3934">
      <w:pPr>
        <w:pStyle w:val="KUJKnormal"/>
      </w:pPr>
    </w:p>
    <w:p w14:paraId="19324A1C" w14:textId="77777777" w:rsidR="00C717B2" w:rsidRDefault="00C717B2" w:rsidP="00DF3934">
      <w:pPr>
        <w:pStyle w:val="KUJKnormal"/>
      </w:pPr>
      <w:r>
        <w:t>Jedná se o registrovaného poskytovatele výše uvedených sociálních služeb dle zák. č. 108/2006 Sb., o sociálních službách, ve znění pozdějších předpisů. Služby jsou poskytovány pro cílovou slupinu osob s poruchou autistického spektra na adrese zařízení Tylova 13/9, 370 01 České Budějovice. Z důvodu zahájení poskytování sociálních služeb v průběhu roku 2025 nemohl poskytovatel podat žádost o zařazení do základní sítě sociálních služeb v JčK pro rok 2025 a tudíž nemohl uplatnit žádost v rámci KDP pro rok 2025, neboť nesplnil podmínky pro jednotlivá opatření programu. V současné době není žadatel schopen zajistit potřebné finanční prostředky na pokrytí provozních nákladů na poskytování těchto služeb. Vzhledem k potřebnosti sociálních služeb pro tuto cílovou skupinu uživatelů je navrhována individuální dotace ve výši 6 mil. Kč. Pro rok 2026 bude poskytovatel žádat o zařazení sociálních služeb do základní sítě sociálních služeb v JčK na období 2026–2027. Vzor veřejnoprávní smlouvy je uveden v příloze 4 návrhu č. 260/ZK/25, nejedná se o veřejnou podporu.</w:t>
      </w:r>
    </w:p>
    <w:p w14:paraId="3951D6EF" w14:textId="77777777" w:rsidR="00C717B2" w:rsidRDefault="00C717B2" w:rsidP="00DF3934">
      <w:pPr>
        <w:pStyle w:val="KUJKnormal"/>
      </w:pPr>
    </w:p>
    <w:p w14:paraId="13AF6299" w14:textId="77777777" w:rsidR="00C717B2" w:rsidRPr="0009623C" w:rsidRDefault="00C717B2" w:rsidP="0009623C">
      <w:pPr>
        <w:pStyle w:val="KUJKnormal"/>
      </w:pPr>
      <w:r w:rsidRPr="0009623C">
        <w:t>Rada Jihočeského kraje usnesením č. 10</w:t>
      </w:r>
      <w:r>
        <w:t>16</w:t>
      </w:r>
      <w:r w:rsidRPr="0009623C">
        <w:t>/202</w:t>
      </w:r>
      <w:r>
        <w:t>5</w:t>
      </w:r>
      <w:r w:rsidRPr="0009623C">
        <w:t>/RK-</w:t>
      </w:r>
      <w:r>
        <w:t>21</w:t>
      </w:r>
      <w:r w:rsidRPr="0009623C">
        <w:t xml:space="preserve"> ze dne </w:t>
      </w:r>
      <w:r>
        <w:t>04</w:t>
      </w:r>
      <w:r w:rsidRPr="0009623C">
        <w:t xml:space="preserve">. </w:t>
      </w:r>
      <w:r>
        <w:t>09</w:t>
      </w:r>
      <w:r w:rsidRPr="0009623C">
        <w:t>. 202</w:t>
      </w:r>
      <w:r>
        <w:t>5</w:t>
      </w:r>
      <w:r w:rsidRPr="0009623C">
        <w:t xml:space="preserve"> doporučuje zastupitelstvu kraje schválit usnesení v navrhovaném znění.</w:t>
      </w:r>
    </w:p>
    <w:p w14:paraId="4A663DE8" w14:textId="77777777" w:rsidR="00C717B2" w:rsidRDefault="00C717B2" w:rsidP="00E96712">
      <w:pPr>
        <w:pStyle w:val="KUJKnormal"/>
      </w:pPr>
    </w:p>
    <w:p w14:paraId="4F61BB35" w14:textId="77777777" w:rsidR="00C717B2" w:rsidRDefault="00C717B2" w:rsidP="00E96712">
      <w:pPr>
        <w:pStyle w:val="KUJKnormal"/>
      </w:pPr>
      <w:r>
        <w:t>Finanční nároky a krytí: Rozpočtové krytí v rozpočtu OSOV na ORJ 30 je zajištěno.</w:t>
      </w:r>
    </w:p>
    <w:p w14:paraId="7357B67E" w14:textId="77777777" w:rsidR="00C717B2" w:rsidRDefault="00C717B2" w:rsidP="00E96712">
      <w:pPr>
        <w:pStyle w:val="KUJKnormal"/>
      </w:pPr>
    </w:p>
    <w:p w14:paraId="0701029A" w14:textId="77777777" w:rsidR="00C717B2" w:rsidRDefault="00C717B2" w:rsidP="002F53E3">
      <w:pPr>
        <w:pStyle w:val="KUJKnormal"/>
      </w:pPr>
      <w:r>
        <w:t>Vyjádření správce rozpočtu: Bc. Jana Rodová (OEKO):</w:t>
      </w:r>
      <w:r w:rsidRPr="007666AA">
        <w:t xml:space="preserve"> </w:t>
      </w:r>
      <w:r>
        <w:t xml:space="preserve"> Souhlasím</w:t>
      </w:r>
      <w:r w:rsidRPr="007666AA">
        <w:t xml:space="preserve"> - </w:t>
      </w:r>
      <w:r>
        <w:t xml:space="preserve"> Prostředky na tento dotační program jsou alokovány v rozpočtu Jihočeského kraje ve výši 48 mil. Kč na § 4399, položce 5229 a UZ 389. Po schválení jednotlivých příjemců bude připravena úprava rozpisu rozpočtu na správné zatřídění dle jednotlivých žadatelů v programu. Individuální dotace je rozpočtována ve výši 6 mil. Kč na § 4379, položce 5222, UZ 92.</w:t>
      </w:r>
    </w:p>
    <w:p w14:paraId="4CCD871D" w14:textId="77777777" w:rsidR="00C717B2" w:rsidRDefault="00C717B2" w:rsidP="00E96712">
      <w:pPr>
        <w:pStyle w:val="KUJKnormal"/>
      </w:pPr>
    </w:p>
    <w:p w14:paraId="03C55415" w14:textId="77777777" w:rsidR="00C717B2" w:rsidRPr="00AE15B4" w:rsidRDefault="00C717B2" w:rsidP="003F65D5">
      <w:pPr>
        <w:pStyle w:val="KUJKnormal"/>
      </w:pPr>
      <w:r>
        <w:t xml:space="preserve">Návrh projednán (stanoviska): Mgr. Ing. Alexandra Kindlová (OSOV): Souhlasím - </w:t>
      </w:r>
    </w:p>
    <w:p w14:paraId="4437565C" w14:textId="77777777" w:rsidR="00C717B2" w:rsidRDefault="00C717B2" w:rsidP="00E96712">
      <w:pPr>
        <w:pStyle w:val="KUJKnormal"/>
      </w:pPr>
    </w:p>
    <w:p w14:paraId="19F8F21F" w14:textId="77777777" w:rsidR="00C717B2" w:rsidRPr="007939A8" w:rsidRDefault="00C717B2" w:rsidP="00E96712">
      <w:pPr>
        <w:pStyle w:val="KUJKtucny"/>
      </w:pPr>
      <w:r w:rsidRPr="007939A8">
        <w:t>PŘÍLOHY:</w:t>
      </w:r>
    </w:p>
    <w:p w14:paraId="7E6D5BE9" w14:textId="77777777" w:rsidR="00C717B2" w:rsidRPr="00B52AA9" w:rsidRDefault="00C717B2" w:rsidP="00D17304">
      <w:pPr>
        <w:pStyle w:val="KUJKcislovany"/>
        <w:spacing w:line="240" w:lineRule="auto"/>
      </w:pPr>
      <w:r>
        <w:t xml:space="preserve">Protokol HK </w:t>
      </w:r>
      <w:r w:rsidRPr="0081756D">
        <w:t xml:space="preserve"> (</w:t>
      </w:r>
      <w:r>
        <w:t>Protokol hodnotící komise_ KDP 2025.pdf</w:t>
      </w:r>
      <w:r w:rsidRPr="0081756D">
        <w:t>)</w:t>
      </w:r>
    </w:p>
    <w:p w14:paraId="446BF2E1" w14:textId="77777777" w:rsidR="00C717B2" w:rsidRPr="00B52AA9" w:rsidRDefault="00C717B2" w:rsidP="00D17304">
      <w:pPr>
        <w:pStyle w:val="KUJKcislovany"/>
        <w:spacing w:line="240" w:lineRule="auto"/>
      </w:pPr>
      <w:r>
        <w:t xml:space="preserve">Návrhy KDP 2025 </w:t>
      </w:r>
      <w:r w:rsidRPr="0081756D">
        <w:t xml:space="preserve"> (</w:t>
      </w:r>
      <w:r>
        <w:t>NÁVRHY DOTACE KDP 2025.pdf</w:t>
      </w:r>
      <w:r w:rsidRPr="0081756D">
        <w:t>)</w:t>
      </w:r>
    </w:p>
    <w:p w14:paraId="7C5177AD" w14:textId="77777777" w:rsidR="00C717B2" w:rsidRPr="00B52AA9" w:rsidRDefault="00C717B2" w:rsidP="00D17304">
      <w:pPr>
        <w:pStyle w:val="KUJKcislovany"/>
        <w:spacing w:line="240" w:lineRule="auto"/>
      </w:pPr>
      <w:r>
        <w:t xml:space="preserve">Žádost o poskytnutí ID_AUTISIA, z.ú. </w:t>
      </w:r>
      <w:r w:rsidRPr="0081756D">
        <w:t xml:space="preserve"> (</w:t>
      </w:r>
      <w:r>
        <w:t>Žádost ID_AUTISIA, z.ú..pdf</w:t>
      </w:r>
      <w:r w:rsidRPr="0081756D">
        <w:t>)</w:t>
      </w:r>
    </w:p>
    <w:p w14:paraId="5C693529" w14:textId="77777777" w:rsidR="00C717B2" w:rsidRPr="00B52AA9" w:rsidRDefault="00C717B2" w:rsidP="00D17304">
      <w:pPr>
        <w:pStyle w:val="KUJKcislovany"/>
        <w:spacing w:line="240" w:lineRule="auto"/>
      </w:pPr>
      <w:r>
        <w:t xml:space="preserve">Vzor smlouvy ID </w:t>
      </w:r>
      <w:r w:rsidRPr="0081756D">
        <w:t xml:space="preserve"> (</w:t>
      </w:r>
      <w:r>
        <w:t>Smlouva na individuální dotaci_2025_Autisia.pdf</w:t>
      </w:r>
      <w:r w:rsidRPr="0081756D">
        <w:t>)</w:t>
      </w:r>
    </w:p>
    <w:p w14:paraId="4B2955E9" w14:textId="77777777" w:rsidR="00C717B2" w:rsidRDefault="00C717B2" w:rsidP="00A35A5F">
      <w:pPr>
        <w:pStyle w:val="KUJKcislovany"/>
        <w:numPr>
          <w:ilvl w:val="0"/>
          <w:numId w:val="0"/>
        </w:numPr>
      </w:pPr>
      <w:r>
        <w:t>Vzhledem ke své velikosti jsou přílohy distribuovány pouze v elektronické podobě, v tištěné podobě budou k dispozici u předkladatelky návrhu doc.  Ing. Lucie Kozlové, Ph.D.</w:t>
      </w:r>
    </w:p>
    <w:p w14:paraId="0BD1BAB1" w14:textId="77777777" w:rsidR="00C717B2" w:rsidRDefault="00C717B2" w:rsidP="00E96712">
      <w:pPr>
        <w:pStyle w:val="KUJKnormal"/>
      </w:pPr>
    </w:p>
    <w:p w14:paraId="07F3D320" w14:textId="77777777" w:rsidR="00C717B2" w:rsidRPr="007C1EE7" w:rsidRDefault="00C717B2" w:rsidP="00E96712">
      <w:pPr>
        <w:pStyle w:val="KUJKtucny"/>
      </w:pPr>
      <w:r w:rsidRPr="007C1EE7">
        <w:t>Zodpovídá:</w:t>
      </w:r>
      <w:r>
        <w:t xml:space="preserve"> </w:t>
      </w:r>
      <w:r w:rsidRPr="00B93F3D">
        <w:rPr>
          <w:b w:val="0"/>
        </w:rPr>
        <w:t>vedoucí OSOV – Mgr. Pavla Doubková</w:t>
      </w:r>
    </w:p>
    <w:p w14:paraId="2FF7164B" w14:textId="77777777" w:rsidR="00C717B2" w:rsidRDefault="00C717B2" w:rsidP="00E96712">
      <w:pPr>
        <w:pStyle w:val="KUJKnormal"/>
      </w:pPr>
    </w:p>
    <w:p w14:paraId="351F0068" w14:textId="77777777" w:rsidR="00C717B2" w:rsidRDefault="00C717B2" w:rsidP="00E96712">
      <w:pPr>
        <w:pStyle w:val="KUJKnormal"/>
      </w:pPr>
      <w:r>
        <w:t xml:space="preserve">Termín kontroly: </w:t>
      </w:r>
      <w:r w:rsidRPr="00B93F3D">
        <w:t>3</w:t>
      </w:r>
      <w:r>
        <w:t>1</w:t>
      </w:r>
      <w:r w:rsidRPr="00B93F3D">
        <w:t xml:space="preserve">. </w:t>
      </w:r>
      <w:r>
        <w:t>12</w:t>
      </w:r>
      <w:r w:rsidRPr="00B93F3D">
        <w:t>. 2025</w:t>
      </w:r>
    </w:p>
    <w:p w14:paraId="015F625D" w14:textId="77777777" w:rsidR="00C717B2" w:rsidRDefault="00C717B2" w:rsidP="00E96712">
      <w:pPr>
        <w:pStyle w:val="KUJKnormal"/>
      </w:pPr>
      <w:r>
        <w:t xml:space="preserve">Termín splnění: </w:t>
      </w:r>
      <w:r w:rsidRPr="00B93F3D">
        <w:t>3</w:t>
      </w:r>
      <w:r>
        <w:t>1</w:t>
      </w:r>
      <w:r w:rsidRPr="00B93F3D">
        <w:t xml:space="preserve">. </w:t>
      </w:r>
      <w:r>
        <w:t>1</w:t>
      </w:r>
      <w:r w:rsidRPr="00B93F3D">
        <w:t>. 202</w:t>
      </w:r>
      <w:r>
        <w:t>6</w:t>
      </w:r>
    </w:p>
    <w:p w14:paraId="434D2F53" w14:textId="77777777" w:rsidR="00C717B2" w:rsidRPr="00BB6565" w:rsidRDefault="00C717B2"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684B5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684B5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D683" w14:textId="77777777" w:rsidR="00C717B2" w:rsidRDefault="00C717B2" w:rsidP="00C717B2">
    <w:r>
      <w:rPr>
        <w:noProof/>
      </w:rPr>
      <w:pict w14:anchorId="2CF59699">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15B6F6F" w14:textId="77777777" w:rsidR="00C717B2" w:rsidRPr="00D405BE" w:rsidRDefault="00C717B2" w:rsidP="00C717B2">
                <w:pPr>
                  <w:spacing w:after="60"/>
                  <w:rPr>
                    <w:rFonts w:cs="Arial"/>
                    <w:b/>
                    <w:sz w:val="22"/>
                  </w:rPr>
                </w:pPr>
                <w:r w:rsidRPr="00D405BE">
                  <w:rPr>
                    <w:rFonts w:cs="Arial"/>
                    <w:b/>
                    <w:sz w:val="22"/>
                  </w:rPr>
                  <w:t>ZASTUPITELSTVO JIHOČESKÉHO KRAJE</w:t>
                </w:r>
              </w:p>
              <w:p w14:paraId="7BCE9CBC" w14:textId="77777777" w:rsidR="00C717B2" w:rsidRPr="00D405BE" w:rsidRDefault="00C717B2" w:rsidP="00C717B2">
                <w:pPr>
                  <w:spacing w:after="60"/>
                  <w:rPr>
                    <w:rFonts w:cs="Arial"/>
                    <w:sz w:val="22"/>
                  </w:rPr>
                </w:pPr>
                <w:r w:rsidRPr="00D405BE">
                  <w:rPr>
                    <w:rFonts w:cs="Arial"/>
                    <w:sz w:val="22"/>
                  </w:rPr>
                  <w:t>NÁVRH USNESENÍ</w:t>
                </w:r>
              </w:p>
            </w:txbxContent>
          </v:textbox>
        </v:shape>
      </w:pict>
    </w:r>
    <w:r>
      <w:rPr>
        <w:noProof/>
      </w:rPr>
    </w:r>
    <w:r>
      <w:pict w14:anchorId="4DB2AC5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A8A93F8">
        <v:rect id="_x0000_i1026" style="width:481.9pt;height:2pt" o:hralign="center" o:hrstd="t" o:hrnoshade="t" o:hr="t" fillcolor="black" stroked="f"/>
      </w:pict>
    </w:r>
  </w:p>
  <w:p w14:paraId="3AE2D0A9" w14:textId="77777777" w:rsidR="00C717B2" w:rsidRPr="00C717B2" w:rsidRDefault="00C717B2" w:rsidP="00C717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4242"/>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0E7C"/>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17B2"/>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1365</Words>
  <Characters>8055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2025-09-19T10:12:00Z</dcterms:created>
  <dcterms:modified xsi:type="dcterms:W3CDTF">2025-09-19T10:12:00Z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6879293</vt:i4>
  </property>
  <property fmtid="{D5CDD505-2E9C-101B-9397-08002B2CF9AE}" pid="5" name="UlozitJako">
    <vt:lpwstr>C:\Users\mrazkova\AppData\Local\Temp\iU77015320\Zastupitelstvo\2025-09-18\Navrhy\260-ZK-25.</vt:lpwstr>
  </property>
  <property fmtid="{D5CDD505-2E9C-101B-9397-08002B2CF9AE}" pid="6" name="Zpracovat">
    <vt:bool>false</vt:bool>
  </property>
</Properties>
</file>