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10FFF" w14:paraId="60E52589" w14:textId="77777777" w:rsidTr="00E14AFB">
        <w:trPr>
          <w:trHeight w:hRule="exact" w:val="397"/>
        </w:trPr>
        <w:tc>
          <w:tcPr>
            <w:tcW w:w="2376" w:type="dxa"/>
            <w:hideMark/>
          </w:tcPr>
          <w:p w14:paraId="67A872BC" w14:textId="77777777" w:rsidR="00010FFF" w:rsidRDefault="00010FF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4467C6D" w14:textId="77777777" w:rsidR="00010FFF" w:rsidRDefault="00010FFF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5F202B2D" w14:textId="77777777" w:rsidR="00010FFF" w:rsidRDefault="00010FFF" w:rsidP="00970720">
            <w:pPr>
              <w:pStyle w:val="KUJKtucny"/>
            </w:pPr>
            <w:r>
              <w:t xml:space="preserve">Bod programu: </w:t>
            </w:r>
            <w:r w:rsidRPr="00B46997">
              <w:rPr>
                <w:sz w:val="28"/>
              </w:rPr>
              <w:t>36</w:t>
            </w:r>
          </w:p>
        </w:tc>
        <w:tc>
          <w:tcPr>
            <w:tcW w:w="850" w:type="dxa"/>
          </w:tcPr>
          <w:p w14:paraId="7025456C" w14:textId="77777777" w:rsidR="00010FFF" w:rsidRDefault="00010FFF" w:rsidP="00970720">
            <w:pPr>
              <w:pStyle w:val="KUJKnormal"/>
            </w:pPr>
          </w:p>
        </w:tc>
      </w:tr>
      <w:tr w:rsidR="00010FFF" w14:paraId="114A84FF" w14:textId="77777777" w:rsidTr="00E14AFB">
        <w:trPr>
          <w:cantSplit/>
          <w:trHeight w:hRule="exact" w:val="397"/>
        </w:trPr>
        <w:tc>
          <w:tcPr>
            <w:tcW w:w="2376" w:type="dxa"/>
            <w:hideMark/>
          </w:tcPr>
          <w:p w14:paraId="51DDE8C9" w14:textId="77777777" w:rsidR="00010FFF" w:rsidRDefault="00010FF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9385610" w14:textId="77777777" w:rsidR="00010FFF" w:rsidRDefault="00010FFF" w:rsidP="00970720">
            <w:pPr>
              <w:pStyle w:val="KUJKnormal"/>
            </w:pPr>
            <w:r>
              <w:t>255/ZK/25</w:t>
            </w:r>
          </w:p>
        </w:tc>
      </w:tr>
      <w:tr w:rsidR="00010FFF" w14:paraId="0786F356" w14:textId="77777777" w:rsidTr="00E14AFB">
        <w:trPr>
          <w:trHeight w:val="397"/>
        </w:trPr>
        <w:tc>
          <w:tcPr>
            <w:tcW w:w="2376" w:type="dxa"/>
          </w:tcPr>
          <w:p w14:paraId="72DCF4AA" w14:textId="77777777" w:rsidR="00010FFF" w:rsidRDefault="00010FFF" w:rsidP="00970720"/>
          <w:p w14:paraId="21A30948" w14:textId="77777777" w:rsidR="00010FFF" w:rsidRDefault="00010FF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6A7DBD0" w14:textId="77777777" w:rsidR="00010FFF" w:rsidRDefault="00010FFF" w:rsidP="00970720"/>
          <w:p w14:paraId="70A86711" w14:textId="77777777" w:rsidR="00010FFF" w:rsidRDefault="00010FF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Účast na Hrách XII. letní olympiády dětí a mládeže 2026 v Praze</w:t>
            </w:r>
          </w:p>
        </w:tc>
      </w:tr>
    </w:tbl>
    <w:p w14:paraId="5F31DCF8" w14:textId="77777777" w:rsidR="00010FFF" w:rsidRDefault="00010FFF" w:rsidP="00E14AFB">
      <w:pPr>
        <w:pStyle w:val="KUJKnormal"/>
        <w:rPr>
          <w:b/>
          <w:bCs/>
        </w:rPr>
      </w:pPr>
      <w:r>
        <w:rPr>
          <w:b/>
          <w:bCs/>
        </w:rPr>
        <w:pict w14:anchorId="43E5F302">
          <v:rect id="_x0000_i1029" style="width:453.6pt;height:1.5pt" o:hralign="center" o:hrstd="t" o:hrnoshade="t" o:hr="t" fillcolor="black" stroked="f"/>
        </w:pict>
      </w:r>
    </w:p>
    <w:p w14:paraId="16F6EED0" w14:textId="77777777" w:rsidR="00010FFF" w:rsidRDefault="00010FFF" w:rsidP="00E14AFB">
      <w:pPr>
        <w:pStyle w:val="KUJKnormal"/>
      </w:pPr>
    </w:p>
    <w:p w14:paraId="1A345770" w14:textId="77777777" w:rsidR="00010FFF" w:rsidRDefault="00010FFF" w:rsidP="00E14AF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10FFF" w14:paraId="7D9FADAB" w14:textId="77777777" w:rsidTr="002559B8">
        <w:trPr>
          <w:trHeight w:val="397"/>
        </w:trPr>
        <w:tc>
          <w:tcPr>
            <w:tcW w:w="2350" w:type="dxa"/>
            <w:hideMark/>
          </w:tcPr>
          <w:p w14:paraId="650B2E2A" w14:textId="77777777" w:rsidR="00010FFF" w:rsidRDefault="00010FF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8F6F039" w14:textId="77777777" w:rsidR="00010FFF" w:rsidRDefault="00010FFF" w:rsidP="002559B8">
            <w:pPr>
              <w:pStyle w:val="KUJKnormal"/>
            </w:pPr>
            <w:r>
              <w:t>Ing. David Štojdl</w:t>
            </w:r>
          </w:p>
          <w:p w14:paraId="346ABB49" w14:textId="77777777" w:rsidR="00010FFF" w:rsidRDefault="00010FFF" w:rsidP="002559B8"/>
        </w:tc>
      </w:tr>
      <w:tr w:rsidR="00010FFF" w14:paraId="3F5B1CE5" w14:textId="77777777" w:rsidTr="002559B8">
        <w:trPr>
          <w:trHeight w:val="397"/>
        </w:trPr>
        <w:tc>
          <w:tcPr>
            <w:tcW w:w="2350" w:type="dxa"/>
          </w:tcPr>
          <w:p w14:paraId="71D66444" w14:textId="77777777" w:rsidR="00010FFF" w:rsidRDefault="00010FFF" w:rsidP="002559B8">
            <w:pPr>
              <w:pStyle w:val="KUJKtucny"/>
            </w:pPr>
            <w:r>
              <w:t>Zpracoval:</w:t>
            </w:r>
          </w:p>
          <w:p w14:paraId="48D17B50" w14:textId="77777777" w:rsidR="00010FFF" w:rsidRDefault="00010FFF" w:rsidP="002559B8"/>
        </w:tc>
        <w:tc>
          <w:tcPr>
            <w:tcW w:w="6862" w:type="dxa"/>
            <w:hideMark/>
          </w:tcPr>
          <w:p w14:paraId="27749A95" w14:textId="77777777" w:rsidR="00010FFF" w:rsidRDefault="00010FFF" w:rsidP="002559B8">
            <w:pPr>
              <w:pStyle w:val="KUJKnormal"/>
            </w:pPr>
            <w:r>
              <w:t>OSMT</w:t>
            </w:r>
          </w:p>
        </w:tc>
      </w:tr>
      <w:tr w:rsidR="00010FFF" w14:paraId="2ED3B20A" w14:textId="77777777" w:rsidTr="002559B8">
        <w:trPr>
          <w:trHeight w:val="397"/>
        </w:trPr>
        <w:tc>
          <w:tcPr>
            <w:tcW w:w="2350" w:type="dxa"/>
          </w:tcPr>
          <w:p w14:paraId="25706412" w14:textId="77777777" w:rsidR="00010FFF" w:rsidRPr="009715F9" w:rsidRDefault="00010FF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3BBC913" w14:textId="77777777" w:rsidR="00010FFF" w:rsidRDefault="00010FFF" w:rsidP="002559B8"/>
        </w:tc>
        <w:tc>
          <w:tcPr>
            <w:tcW w:w="6862" w:type="dxa"/>
            <w:hideMark/>
          </w:tcPr>
          <w:p w14:paraId="361DC322" w14:textId="77777777" w:rsidR="00010FFF" w:rsidRDefault="00010FFF" w:rsidP="002559B8">
            <w:pPr>
              <w:pStyle w:val="KUJKnormal"/>
            </w:pPr>
            <w:r>
              <w:t>Ing. Hana Šímová</w:t>
            </w:r>
          </w:p>
        </w:tc>
      </w:tr>
    </w:tbl>
    <w:p w14:paraId="0A61F670" w14:textId="77777777" w:rsidR="00010FFF" w:rsidRDefault="00010FFF" w:rsidP="00E14AFB">
      <w:pPr>
        <w:pStyle w:val="KUJKnormal"/>
      </w:pPr>
    </w:p>
    <w:p w14:paraId="6B37E121" w14:textId="77777777" w:rsidR="00010FFF" w:rsidRPr="0052161F" w:rsidRDefault="00010FFF" w:rsidP="00E14AFB">
      <w:pPr>
        <w:pStyle w:val="KUJKtucny"/>
      </w:pPr>
      <w:r w:rsidRPr="0052161F">
        <w:t>NÁVRH USNESENÍ</w:t>
      </w:r>
    </w:p>
    <w:p w14:paraId="59C4A2E7" w14:textId="77777777" w:rsidR="00010FFF" w:rsidRDefault="00010FFF" w:rsidP="00E14AF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AA51C1" w14:textId="77777777" w:rsidR="00010FFF" w:rsidRDefault="00010FFF" w:rsidP="00E14AFB">
      <w:pPr>
        <w:pStyle w:val="KUJKPolozka"/>
        <w:spacing w:line="240" w:lineRule="auto"/>
      </w:pPr>
      <w:r w:rsidRPr="00841DFC">
        <w:t>Zastupitelstvo Jihočeského kraje</w:t>
      </w:r>
    </w:p>
    <w:p w14:paraId="0C0F5127" w14:textId="77777777" w:rsidR="00010FFF" w:rsidRDefault="00010FFF" w:rsidP="0047504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2A8F832" w14:textId="77777777" w:rsidR="00010FFF" w:rsidRPr="00475043" w:rsidRDefault="00010FFF" w:rsidP="00475043">
      <w:pPr>
        <w:pStyle w:val="KUJKnormal"/>
      </w:pPr>
      <w:r w:rsidRPr="00475043">
        <w:t>pozvánku k účasti reprezentace Jihočeského kraje na Hrách XI</w:t>
      </w:r>
      <w:r>
        <w:t>I</w:t>
      </w:r>
      <w:r w:rsidRPr="00475043">
        <w:t xml:space="preserve">. </w:t>
      </w:r>
      <w:r>
        <w:t>letní</w:t>
      </w:r>
      <w:r w:rsidRPr="00475043">
        <w:t xml:space="preserve"> olympiády dětí a mládeže ČR 202</w:t>
      </w:r>
      <w:r>
        <w:t>6</w:t>
      </w:r>
      <w:r w:rsidRPr="00475043">
        <w:t>;</w:t>
      </w:r>
    </w:p>
    <w:p w14:paraId="67466463" w14:textId="77777777" w:rsidR="00010FFF" w:rsidRPr="00E10FE7" w:rsidRDefault="00010FFF" w:rsidP="00C71C7A">
      <w:pPr>
        <w:pStyle w:val="KUJKdoplnek2"/>
        <w:spacing w:line="240" w:lineRule="auto"/>
      </w:pPr>
      <w:r w:rsidRPr="00AF7BAE">
        <w:t>schvaluje</w:t>
      </w:r>
    </w:p>
    <w:p w14:paraId="12861C15" w14:textId="77777777" w:rsidR="00010FFF" w:rsidRDefault="00010FFF" w:rsidP="00E14AFB">
      <w:pPr>
        <w:pStyle w:val="KUJKnormal"/>
      </w:pPr>
      <w:r>
        <w:t>účast reprezentace Jihočeského kraje na Hrách XII. letní olympiády dětí a mládeže ČR v roce 2026 v Praze;</w:t>
      </w:r>
    </w:p>
    <w:p w14:paraId="3DF01D9B" w14:textId="77777777" w:rsidR="00010FFF" w:rsidRDefault="00010FFF" w:rsidP="00C71C7A">
      <w:pPr>
        <w:pStyle w:val="KUJKdoplnek2"/>
        <w:spacing w:line="240" w:lineRule="auto"/>
      </w:pPr>
      <w:r w:rsidRPr="0021676C">
        <w:t>ukládá</w:t>
      </w:r>
    </w:p>
    <w:p w14:paraId="3FACA431" w14:textId="77777777" w:rsidR="00010FFF" w:rsidRDefault="00010FFF" w:rsidP="00C71C7A">
      <w:pPr>
        <w:pStyle w:val="KUJKnormal"/>
      </w:pPr>
      <w:r w:rsidRPr="00C71C7A">
        <w:t xml:space="preserve">JUDr. Lukáši Glaserovi, </w:t>
      </w:r>
      <w:r>
        <w:t xml:space="preserve">LL.M., </w:t>
      </w:r>
      <w:r w:rsidRPr="00C71C7A">
        <w:t>řediteli krajského úřadu, zabezpečit odeslání přihlášky Jihočeského kraje na Hry XI</w:t>
      </w:r>
      <w:r>
        <w:t>I</w:t>
      </w:r>
      <w:r w:rsidRPr="00C71C7A">
        <w:t>.</w:t>
      </w:r>
      <w:r>
        <w:t xml:space="preserve"> letní</w:t>
      </w:r>
      <w:r w:rsidRPr="00C71C7A">
        <w:t xml:space="preserve"> olympiády dětí a mládeže ČR v roce 202</w:t>
      </w:r>
      <w:r>
        <w:t>6</w:t>
      </w:r>
      <w:r w:rsidRPr="00C71C7A">
        <w:t xml:space="preserve"> v</w:t>
      </w:r>
      <w:r>
        <w:t> Praze.</w:t>
      </w:r>
    </w:p>
    <w:p w14:paraId="5D23C052" w14:textId="77777777" w:rsidR="00010FFF" w:rsidRDefault="00010FFF" w:rsidP="00C71C7A">
      <w:pPr>
        <w:pStyle w:val="KUJKnormal"/>
      </w:pPr>
    </w:p>
    <w:p w14:paraId="3F95DF6F" w14:textId="77777777" w:rsidR="00010FFF" w:rsidRDefault="00010FFF" w:rsidP="00C71C7A">
      <w:pPr>
        <w:pStyle w:val="KUJKmezeraDZ"/>
      </w:pPr>
      <w:bookmarkStart w:id="1" w:name="US_DuvodZprava"/>
      <w:bookmarkEnd w:id="1"/>
    </w:p>
    <w:p w14:paraId="73A97066" w14:textId="77777777" w:rsidR="00010FFF" w:rsidRDefault="00010FFF" w:rsidP="00C71C7A">
      <w:pPr>
        <w:pStyle w:val="KUJKnadpisDZ"/>
      </w:pPr>
      <w:r>
        <w:t>DŮVODOVÁ ZPRÁVA</w:t>
      </w:r>
    </w:p>
    <w:p w14:paraId="4649F968" w14:textId="77777777" w:rsidR="00010FFF" w:rsidRPr="009B7B0B" w:rsidRDefault="00010FFF" w:rsidP="00C71C7A">
      <w:pPr>
        <w:pStyle w:val="KUJKmezeraDZ"/>
      </w:pPr>
    </w:p>
    <w:p w14:paraId="1EF1EA78" w14:textId="77777777" w:rsidR="00010FFF" w:rsidRDefault="00010FFF" w:rsidP="00226D2C">
      <w:pPr>
        <w:pStyle w:val="KUJKnormal"/>
      </w:pPr>
      <w:r w:rsidRPr="00226D2C">
        <w:t>Olympiády dětí a mládeže ČR jsou dlouhodobým projektem Českého olympijského výboru, který je zaměřený na věkové kategorie mladšího a staršího žactva (10 – 15 let) a částečně i mladšího dorostu (16 – 17 let). V sudých kalendářních letech se konají letní olympiády, v lichých zimní olympiády. Český olympijský výbor vybral pro rok 2026 Prahu jako pořadatele Her XII. letní olympiády dětí a mládeže (dále jen „LODM 2026“). V souvislosti s garancí, kterou nad pořádáním akce převzal, zaslal primátor hlavního města Prahy doc. MUDr. Bohuslav Svoboda, CSc. dne 23. 6. 2025 hejtmanům všech ostatních krajů oficiální pozvání pro jejich sportovní reprezentace k účasti na LODM 2026. Tato olympiáda se uskuteční ve dnech 21. až 26. 6. 2026 v Praze. (viz příloha č. 1).</w:t>
      </w:r>
    </w:p>
    <w:p w14:paraId="41BCAF59" w14:textId="77777777" w:rsidR="00010FFF" w:rsidRPr="00226D2C" w:rsidRDefault="00010FFF" w:rsidP="00226D2C">
      <w:pPr>
        <w:pStyle w:val="KUJKnormal"/>
      </w:pPr>
    </w:p>
    <w:p w14:paraId="7E9FB42F" w14:textId="77777777" w:rsidR="00010FFF" w:rsidRDefault="00010FFF" w:rsidP="00226D2C">
      <w:pPr>
        <w:pStyle w:val="KUJKnormal"/>
      </w:pPr>
      <w:r w:rsidRPr="00226D2C">
        <w:t>S pozváním byly zaslány hejtmanům i základní informace, ve kterých je uveden přehled sportovních soutěží zařazených do programu LODM 2026 (viz příloha č. 2). Pořadatelé nabízejí každému kraji možnost vyslat celkem 257 sportovců, 3 vedoucí výpravy a 59 trenérů.</w:t>
      </w:r>
    </w:p>
    <w:p w14:paraId="4FD05A85" w14:textId="77777777" w:rsidR="00010FFF" w:rsidRPr="00226D2C" w:rsidRDefault="00010FFF" w:rsidP="00226D2C">
      <w:pPr>
        <w:pStyle w:val="KUJKnormal"/>
      </w:pPr>
    </w:p>
    <w:p w14:paraId="072D8C71" w14:textId="77777777" w:rsidR="00010FFF" w:rsidRPr="00226D2C" w:rsidRDefault="00010FFF" w:rsidP="00226D2C">
      <w:pPr>
        <w:pStyle w:val="KUJKnormal"/>
      </w:pPr>
      <w:r w:rsidRPr="00226D2C">
        <w:t xml:space="preserve">Závazné stanovisko k účasti na LODM 2026 má být odesláno primátorovi hlavního města Prahy do 30. 9. 2025. Potvrzením účasti své výpravy se přihlašovaný kraj zavazuje k úhradě nákladů na ubytování a stravování ve výši 700 Kč na den a osobu – tedy 3 500 Kč na 1 účastníka za celou LODM 2026. Částka byla odsouhlasena Komisí Rady Asociace krajů České republiky pro školství a sport. </w:t>
      </w:r>
    </w:p>
    <w:p w14:paraId="797182A5" w14:textId="77777777" w:rsidR="00010FFF" w:rsidRPr="00226D2C" w:rsidRDefault="00010FFF" w:rsidP="00226D2C">
      <w:pPr>
        <w:pStyle w:val="KUJKnormal"/>
      </w:pPr>
      <w:r w:rsidRPr="00226D2C">
        <w:t>OŠMT již v předstihu informoval představitele těch sportovních svazů Jihočeského kraje, jejichž sporty a disciplíny jsou v programu her, a projednal s nimi reálnou možnost účasti. Zástupci příslušných krajských sportovních svazů garantovali ochotu podílet se na výběru a přípravě reprezentantů kraje a</w:t>
      </w:r>
      <w:r>
        <w:t> </w:t>
      </w:r>
      <w:r w:rsidRPr="00226D2C">
        <w:t>předběžně potvrdili, že budeme schopni naplnit požadovanou maximální kapacitu výpravy.</w:t>
      </w:r>
    </w:p>
    <w:p w14:paraId="12ADEB9B" w14:textId="77777777" w:rsidR="00010FFF" w:rsidRPr="00226D2C" w:rsidRDefault="00010FFF" w:rsidP="00226D2C">
      <w:pPr>
        <w:pStyle w:val="KUJKnormal"/>
      </w:pPr>
    </w:p>
    <w:p w14:paraId="35344FEF" w14:textId="77777777" w:rsidR="00010FFF" w:rsidRDefault="00010FFF" w:rsidP="00226D2C">
      <w:pPr>
        <w:pStyle w:val="KUJKnormal"/>
        <w:rPr>
          <w:b/>
          <w:bCs/>
        </w:rPr>
      </w:pPr>
      <w:r w:rsidRPr="001C59FF">
        <w:rPr>
          <w:b/>
          <w:bCs/>
        </w:rPr>
        <w:t xml:space="preserve">Předpokládaná výše základních výdajů je následující: </w:t>
      </w:r>
    </w:p>
    <w:p w14:paraId="32EB4743" w14:textId="77777777" w:rsidR="00010FFF" w:rsidRPr="001C59FF" w:rsidRDefault="00010FFF" w:rsidP="00226D2C">
      <w:pPr>
        <w:pStyle w:val="KUJKnormal"/>
        <w:rPr>
          <w:b/>
          <w:bCs/>
        </w:rPr>
      </w:pPr>
    </w:p>
    <w:p w14:paraId="07199B1A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ubytování a stravování: 319 účastníků x 5 dní x 700 Kč = </w:t>
      </w:r>
      <w:r w:rsidRPr="00226D2C">
        <w:rPr>
          <w:b/>
          <w:bCs/>
        </w:rPr>
        <w:t>1 116 500 Kč</w:t>
      </w:r>
      <w:r w:rsidRPr="00226D2C">
        <w:t>;</w:t>
      </w:r>
    </w:p>
    <w:p w14:paraId="7C5FEC0A" w14:textId="77777777" w:rsidR="00010FFF" w:rsidRDefault="00010FFF" w:rsidP="001C59FF">
      <w:pPr>
        <w:pStyle w:val="KUJKnormal"/>
      </w:pPr>
    </w:p>
    <w:p w14:paraId="06EF334C" w14:textId="77777777" w:rsidR="00010FFF" w:rsidRDefault="00010FFF" w:rsidP="001C59FF">
      <w:pPr>
        <w:pStyle w:val="KUJKnormal"/>
      </w:pPr>
      <w:r>
        <w:t xml:space="preserve">Porovnání účastnických poplatků minulých ODM  </w:t>
      </w:r>
    </w:p>
    <w:p w14:paraId="218FA13C" w14:textId="77777777" w:rsidR="00010FFF" w:rsidRDefault="00010FFF" w:rsidP="001C59FF">
      <w:pPr>
        <w:pStyle w:val="KUJKnormal"/>
      </w:pPr>
      <w:r>
        <w:t xml:space="preserve">ODM 2022 – 480 Kč – 316 osob x 5 dní =   758 400 Kč </w:t>
      </w:r>
    </w:p>
    <w:p w14:paraId="1E293E3C" w14:textId="77777777" w:rsidR="00010FFF" w:rsidRDefault="00010FFF" w:rsidP="001C59FF">
      <w:pPr>
        <w:pStyle w:val="KUJKnormal"/>
      </w:pPr>
      <w:r>
        <w:t xml:space="preserve">ODM 2024 – 550 Kč – 310 osob x 5 dní =   852 500 Kč </w:t>
      </w:r>
    </w:p>
    <w:p w14:paraId="2F45498E" w14:textId="77777777" w:rsidR="00010FFF" w:rsidRDefault="00010FFF" w:rsidP="001C59FF">
      <w:pPr>
        <w:pStyle w:val="KUJKnormal"/>
      </w:pPr>
      <w:r>
        <w:t>ODM 2026 – 700 Kč – 319 osob x 5 dní = 1 116 500 Kč</w:t>
      </w:r>
    </w:p>
    <w:p w14:paraId="1023AA8D" w14:textId="77777777" w:rsidR="00010FFF" w:rsidRPr="00226D2C" w:rsidRDefault="00010FFF" w:rsidP="001C59FF">
      <w:pPr>
        <w:pStyle w:val="KUJKnormal"/>
      </w:pPr>
    </w:p>
    <w:p w14:paraId="43528E28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doprava: předběžně je počítáno s vypravením vlaku a proplacení výdajů na individuální dopravu sportům, které mají velkorozměrné sportovní vybavení (např. cyklistika, kanoistika, veslování) = </w:t>
      </w:r>
      <w:r w:rsidRPr="00226D2C">
        <w:rPr>
          <w:b/>
          <w:bCs/>
        </w:rPr>
        <w:t>302 700 Kč</w:t>
      </w:r>
      <w:r w:rsidRPr="00226D2C">
        <w:t>;</w:t>
      </w:r>
    </w:p>
    <w:p w14:paraId="51247171" w14:textId="77777777" w:rsidR="00010FFF" w:rsidRPr="00226D2C" w:rsidRDefault="00010FFF" w:rsidP="001C59FF">
      <w:pPr>
        <w:pStyle w:val="KUJKnormal"/>
        <w:ind w:left="360"/>
      </w:pPr>
    </w:p>
    <w:p w14:paraId="7E20DEE1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reprezentační oblečení s logem Jihočeského kraje: 3 500,- x 330 kusů (319 členů jihočeské výpravy, vlajkonoš, náměstek, hejtman, vedoucí odboru a další VIP) = </w:t>
      </w:r>
      <w:r w:rsidRPr="00226D2C">
        <w:rPr>
          <w:b/>
          <w:bCs/>
        </w:rPr>
        <w:t>1 155 000 Kč</w:t>
      </w:r>
      <w:r w:rsidRPr="00226D2C">
        <w:t>;</w:t>
      </w:r>
    </w:p>
    <w:p w14:paraId="4E134DFB" w14:textId="77777777" w:rsidR="00010FFF" w:rsidRPr="00226D2C" w:rsidRDefault="00010FFF" w:rsidP="001C59FF">
      <w:pPr>
        <w:pStyle w:val="KUJKnormal"/>
      </w:pPr>
    </w:p>
    <w:p w14:paraId="55A373EB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odměny pro trenéry: s trenéry bude uzavřena smlouva o zajištění koordinace sportovních aktivit na částku 9 000,- x 59 = </w:t>
      </w:r>
      <w:r w:rsidRPr="00226D2C">
        <w:rPr>
          <w:b/>
          <w:bCs/>
        </w:rPr>
        <w:t>531 000 Kč</w:t>
      </w:r>
      <w:r w:rsidRPr="00226D2C">
        <w:t>;</w:t>
      </w:r>
    </w:p>
    <w:p w14:paraId="7AA2E120" w14:textId="77777777" w:rsidR="00010FFF" w:rsidRPr="00226D2C" w:rsidRDefault="00010FFF" w:rsidP="001C59FF">
      <w:pPr>
        <w:pStyle w:val="KUJKnormal"/>
        <w:ind w:left="360"/>
      </w:pPr>
    </w:p>
    <w:p w14:paraId="55A371E6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příspěvek na soustředění či materiál (dresy): kolektivním sportům bude poskytnut příspěvek na soustředění ve výši 1 800 Kč/sportovec, individuální sporty si budou moci vybrat, zda příspěvek využijí na soustředění či na koupi jiného sportovního materiálu, 1 800,- x 257 = </w:t>
      </w:r>
      <w:r w:rsidRPr="00226D2C">
        <w:rPr>
          <w:b/>
          <w:bCs/>
        </w:rPr>
        <w:t>462 600 Kč</w:t>
      </w:r>
      <w:r w:rsidRPr="00226D2C">
        <w:t>;</w:t>
      </w:r>
    </w:p>
    <w:p w14:paraId="7A556655" w14:textId="77777777" w:rsidR="00010FFF" w:rsidRPr="00226D2C" w:rsidRDefault="00010FFF" w:rsidP="001C59FF">
      <w:pPr>
        <w:pStyle w:val="KUJKnormal"/>
        <w:ind w:left="360"/>
      </w:pPr>
    </w:p>
    <w:p w14:paraId="3943CCA8" w14:textId="77777777" w:rsidR="00010FFF" w:rsidRDefault="00010FFF" w:rsidP="001C59FF">
      <w:pPr>
        <w:pStyle w:val="KUJKnormal"/>
        <w:numPr>
          <w:ilvl w:val="0"/>
          <w:numId w:val="11"/>
        </w:numPr>
      </w:pPr>
      <w:r w:rsidRPr="00226D2C">
        <w:t xml:space="preserve">další výdaje: ubytování pro VIP, propagační materiály, raut při slavnostním vyhlášení, ocenění pro jihočeské medailisty </w:t>
      </w:r>
      <w:r w:rsidRPr="00226D2C">
        <w:rPr>
          <w:b/>
          <w:bCs/>
        </w:rPr>
        <w:t>182 200 Kč</w:t>
      </w:r>
      <w:r w:rsidRPr="00226D2C">
        <w:t>.</w:t>
      </w:r>
    </w:p>
    <w:p w14:paraId="790F1395" w14:textId="77777777" w:rsidR="00010FFF" w:rsidRPr="00226D2C" w:rsidRDefault="00010FFF" w:rsidP="001C59FF">
      <w:pPr>
        <w:pStyle w:val="KUJKnormal"/>
        <w:ind w:left="360"/>
      </w:pPr>
    </w:p>
    <w:p w14:paraId="526F3111" w14:textId="77777777" w:rsidR="00010FFF" w:rsidRDefault="00010FFF" w:rsidP="00226D2C">
      <w:pPr>
        <w:pStyle w:val="KUJKnormal"/>
        <w:rPr>
          <w:b/>
          <w:bCs/>
        </w:rPr>
      </w:pPr>
      <w:r w:rsidRPr="00226D2C">
        <w:rPr>
          <w:b/>
          <w:bCs/>
        </w:rPr>
        <w:t>CELKEM: 3 750 000 Kč</w:t>
      </w:r>
    </w:p>
    <w:p w14:paraId="0EBA2F6C" w14:textId="77777777" w:rsidR="00010FFF" w:rsidRPr="00226D2C" w:rsidRDefault="00010FFF" w:rsidP="00226D2C">
      <w:pPr>
        <w:pStyle w:val="KUJKnormal"/>
        <w:rPr>
          <w:b/>
          <w:bCs/>
        </w:rPr>
      </w:pPr>
    </w:p>
    <w:p w14:paraId="17B9F856" w14:textId="77777777" w:rsidR="00010FFF" w:rsidRPr="00226D2C" w:rsidRDefault="00010FFF" w:rsidP="00226D2C">
      <w:pPr>
        <w:pStyle w:val="KUJKnormal"/>
      </w:pPr>
      <w:r w:rsidRPr="00226D2C">
        <w:t xml:space="preserve">Vzhledem k termínu zaslání závazné přihlášky (30. 9. 2025) navrhuje OŠMT schválit účast reprezentace Jihočeského kraje na této vrcholné celostátní sportovní akci s tím, že celkový počet jihočeských sportovců, vedoucích výpravy a trenéru bude naplněn v maximálním počtu účastníků a to 257 sportovců, 3 vedoucí výpravy a 59 trenérů. </w:t>
      </w:r>
    </w:p>
    <w:p w14:paraId="5478B443" w14:textId="77777777" w:rsidR="00010FFF" w:rsidRDefault="00010FFF" w:rsidP="00E14AFB">
      <w:pPr>
        <w:pStyle w:val="KUJKnormal"/>
      </w:pPr>
    </w:p>
    <w:p w14:paraId="35A850F2" w14:textId="77777777" w:rsidR="00010FFF" w:rsidRDefault="00010FFF" w:rsidP="00E14AFB">
      <w:pPr>
        <w:pStyle w:val="KUJKnormal"/>
      </w:pPr>
      <w:r>
        <w:t>Finanční nároky a krytí:</w:t>
      </w:r>
    </w:p>
    <w:p w14:paraId="15362F41" w14:textId="77777777" w:rsidR="00010FFF" w:rsidRDefault="00010FFF" w:rsidP="00226D2C">
      <w:pPr>
        <w:pStyle w:val="KUJKnormal"/>
      </w:pPr>
      <w:r>
        <w:t xml:space="preserve">Částka 3 750 000 Kč je předpokládaný rozpočet při max. počtu 319 účastníků. </w:t>
      </w:r>
    </w:p>
    <w:p w14:paraId="5ABF9433" w14:textId="77777777" w:rsidR="00010FFF" w:rsidRDefault="00010FFF" w:rsidP="00226D2C">
      <w:pPr>
        <w:pStyle w:val="KUJKnormal"/>
      </w:pPr>
      <w:r>
        <w:t>Částka 3 500 000 Kč je pro rok 2026 vyčleněna ve schváleném střednědobém výhledu rozpočtu na období 2026 a 2027 na ORJ 851 (ostatní výdaje) na olympiádu dětí a mládeže ČR.  Pro rok 2026 došlo k výraznému navýšení účastnického poplatku, v minulosti byl účastnický poplatek na letní ODM ve výši 550 Kč (rok 2024) a 480 Kč (rok 2022). Proto OŠMT navrhuje pro LODM 2026 navýšení finančních prostředků o 250 000 Kč na celkovou výši 3 750 000 Kč.</w:t>
      </w:r>
    </w:p>
    <w:p w14:paraId="02A53C3A" w14:textId="77777777" w:rsidR="00010FFF" w:rsidRDefault="00010FFF" w:rsidP="00E14AFB">
      <w:pPr>
        <w:pStyle w:val="KUJKnormal"/>
      </w:pPr>
    </w:p>
    <w:p w14:paraId="18042C6E" w14:textId="77777777" w:rsidR="00010FFF" w:rsidRDefault="00010FFF" w:rsidP="00E14AFB">
      <w:pPr>
        <w:pStyle w:val="KUJKnormal"/>
      </w:pPr>
      <w:r>
        <w:t>Vyjádření správce rozpočtu:</w:t>
      </w:r>
    </w:p>
    <w:p w14:paraId="732923A5" w14:textId="77777777" w:rsidR="00010FFF" w:rsidRDefault="00010FFF" w:rsidP="005F1239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finančním krytí. V případě schválení účasti je potřeba dle propočtů v návrhu rozpočtu na rok 2026 navýšit rozpočet OŠMT o 250 tis. Kč oproti schválené alokaci v SVR. </w:t>
      </w:r>
    </w:p>
    <w:p w14:paraId="0C495DD1" w14:textId="77777777" w:rsidR="00010FFF" w:rsidRDefault="00010FFF" w:rsidP="00E14AFB">
      <w:pPr>
        <w:pStyle w:val="KUJKnormal"/>
      </w:pPr>
    </w:p>
    <w:p w14:paraId="75A0CB8D" w14:textId="77777777" w:rsidR="00010FFF" w:rsidRDefault="00010FFF" w:rsidP="00E14AFB">
      <w:pPr>
        <w:pStyle w:val="KUJKnormal"/>
      </w:pPr>
      <w:r>
        <w:t>Návrh projednán (stanoviska):</w:t>
      </w:r>
    </w:p>
    <w:p w14:paraId="34ADDC01" w14:textId="77777777" w:rsidR="00010FFF" w:rsidRDefault="00010FFF" w:rsidP="00E14AFB">
      <w:pPr>
        <w:pStyle w:val="KUJKnormal"/>
      </w:pPr>
      <w:r>
        <w:t>Poradou vedení dne 25. 8. 2025</w:t>
      </w:r>
    </w:p>
    <w:p w14:paraId="0CDDEEE7" w14:textId="77777777" w:rsidR="00010FFF" w:rsidRDefault="00010FFF" w:rsidP="00E14AFB">
      <w:pPr>
        <w:pStyle w:val="KUJKnormal"/>
      </w:pPr>
      <w:r>
        <w:t>Výbor pro výchovu, vzdělávání a zaměstnanost dne 8. 9. 2025</w:t>
      </w:r>
    </w:p>
    <w:p w14:paraId="3922D3E8" w14:textId="77777777" w:rsidR="00010FFF" w:rsidRDefault="00010FFF" w:rsidP="00E14AFB">
      <w:pPr>
        <w:pStyle w:val="KUJKnormal"/>
      </w:pPr>
      <w:r>
        <w:t>Radou kraje dne 4. 9. 2025</w:t>
      </w:r>
    </w:p>
    <w:p w14:paraId="082849C5" w14:textId="77777777" w:rsidR="00010FFF" w:rsidRDefault="00010FFF" w:rsidP="00E14AFB">
      <w:pPr>
        <w:pStyle w:val="KUJKnormal"/>
      </w:pPr>
    </w:p>
    <w:p w14:paraId="0CA2BFEB" w14:textId="77777777" w:rsidR="00010FFF" w:rsidRPr="007939A8" w:rsidRDefault="00010FFF" w:rsidP="00E14AFB">
      <w:pPr>
        <w:pStyle w:val="KUJKtucny"/>
      </w:pPr>
      <w:r w:rsidRPr="007939A8">
        <w:t>PŘÍLOHY:</w:t>
      </w:r>
    </w:p>
    <w:p w14:paraId="5AA95A6F" w14:textId="77777777" w:rsidR="00010FFF" w:rsidRPr="00B52AA9" w:rsidRDefault="00010FFF" w:rsidP="00A628AD">
      <w:pPr>
        <w:pStyle w:val="KUJKcislovany"/>
        <w:spacing w:line="240" w:lineRule="auto"/>
      </w:pPr>
      <w:r>
        <w:t>Pozvánka na Hry XII. letní olympiády dětí a mládeže ČR 2026</w:t>
      </w:r>
    </w:p>
    <w:p w14:paraId="2DFF39C7" w14:textId="77777777" w:rsidR="00010FFF" w:rsidRDefault="00010FFF" w:rsidP="00E14AFB">
      <w:pPr>
        <w:pStyle w:val="KUJKcislovany"/>
        <w:spacing w:line="240" w:lineRule="auto"/>
      </w:pPr>
      <w:r>
        <w:t>Přehled sportovních soutěží a počtu účastníků na ODM 2026</w:t>
      </w:r>
    </w:p>
    <w:p w14:paraId="33585EE3" w14:textId="77777777" w:rsidR="00010FFF" w:rsidRDefault="00010FFF" w:rsidP="00E14AFB">
      <w:pPr>
        <w:pStyle w:val="KUJKnormal"/>
      </w:pPr>
    </w:p>
    <w:p w14:paraId="603CEAE7" w14:textId="77777777" w:rsidR="00010FFF" w:rsidRPr="007C1EE7" w:rsidRDefault="00010FFF" w:rsidP="00E14AFB">
      <w:pPr>
        <w:pStyle w:val="KUJKtucny"/>
      </w:pPr>
      <w:r w:rsidRPr="007C1EE7">
        <w:t>Zodpovídá:</w:t>
      </w:r>
    </w:p>
    <w:p w14:paraId="1C0C81DA" w14:textId="77777777" w:rsidR="00010FFF" w:rsidRDefault="00010FFF" w:rsidP="00E14AFB">
      <w:pPr>
        <w:pStyle w:val="KUJKnormal"/>
      </w:pPr>
      <w:r>
        <w:t>Vedoucí OŠMT - Ing. Hana Šímová</w:t>
      </w:r>
    </w:p>
    <w:p w14:paraId="26DE4B2F" w14:textId="77777777" w:rsidR="00010FFF" w:rsidRDefault="00010FFF" w:rsidP="00E14AFB">
      <w:pPr>
        <w:pStyle w:val="KUJKnormal"/>
      </w:pPr>
    </w:p>
    <w:p w14:paraId="38F70C63" w14:textId="77777777" w:rsidR="00010FFF" w:rsidRDefault="00010FFF" w:rsidP="00E14AFB">
      <w:pPr>
        <w:pStyle w:val="KUJKnormal"/>
      </w:pPr>
      <w:r>
        <w:t>Termín kontroly: 09/2026</w:t>
      </w:r>
    </w:p>
    <w:p w14:paraId="78A30249" w14:textId="77777777" w:rsidR="00010FFF" w:rsidRDefault="00010FFF" w:rsidP="00E14AFB">
      <w:pPr>
        <w:pStyle w:val="KUJKnormal"/>
      </w:pPr>
      <w:r>
        <w:t>Termín splnění: 12/2026</w:t>
      </w:r>
    </w:p>
    <w:p w14:paraId="209B9FEF" w14:textId="77777777" w:rsidR="00010FFF" w:rsidRPr="00BB6565" w:rsidRDefault="00010FF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B66F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B66F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r w:rsidRPr="00A25ED0">
                  <w:rPr>
                    <w:color w:val="808180"/>
                    <w:sz w:val="16"/>
                    <w:szCs w:val="16"/>
                  </w:rPr>
                  <w:t>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6EFB" w14:textId="77777777" w:rsidR="00010FFF" w:rsidRDefault="00010FFF" w:rsidP="00010FFF">
    <w:r>
      <w:rPr>
        <w:noProof/>
      </w:rPr>
      <w:pict w14:anchorId="5970C7B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AE55FE8" w14:textId="77777777" w:rsidR="00010FFF" w:rsidRPr="00D405BE" w:rsidRDefault="00010FFF" w:rsidP="00010FF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C9D047F" w14:textId="77777777" w:rsidR="00010FFF" w:rsidRPr="00D405BE" w:rsidRDefault="00010FFF" w:rsidP="00010FF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5A5217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021B7C">
        <v:rect id="_x0000_i1026" style="width:481.9pt;height:2pt" o:hralign="center" o:hrstd="t" o:hrnoshade="t" o:hr="t" fillcolor="black" stroked="f"/>
      </w:pict>
    </w:r>
  </w:p>
  <w:p w14:paraId="155CAA14" w14:textId="77777777" w:rsidR="00010FFF" w:rsidRPr="00010FFF" w:rsidRDefault="00010FFF" w:rsidP="00010F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14A16"/>
    <w:multiLevelType w:val="hybridMultilevel"/>
    <w:tmpl w:val="33D2699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30940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0FFF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303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5B0E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2025-09-19T10:14:00Z</dcterms:created>
  <dcterms:modified xsi:type="dcterms:W3CDTF">2025-09-19T10:14:00Z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6877435</vt:i4>
  </property>
  <property fmtid="{D5CDD505-2E9C-101B-9397-08002B2CF9AE}" pid="5" name="UlozitJako">
    <vt:lpwstr>C:\Users\mrazkova\AppData\Local\Temp\iU77015320\Zastupitelstvo\2025-09-18\Navrhy\255-ZK-25.</vt:lpwstr>
  </property>
  <property fmtid="{D5CDD505-2E9C-101B-9397-08002B2CF9AE}" pid="6" name="Zpracovat">
    <vt:bool>false</vt:bool>
  </property>
</Properties>
</file>