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23442" w14:paraId="2262FF4D" w14:textId="77777777" w:rsidTr="00AA55F6">
        <w:trPr>
          <w:trHeight w:hRule="exact" w:val="397"/>
        </w:trPr>
        <w:tc>
          <w:tcPr>
            <w:tcW w:w="2376" w:type="dxa"/>
            <w:hideMark/>
          </w:tcPr>
          <w:p w14:paraId="1322599E" w14:textId="77777777" w:rsidR="00E23442" w:rsidRPr="00652604" w:rsidRDefault="00E23442" w:rsidP="00970720">
            <w:pPr>
              <w:pStyle w:val="KUJKtucny"/>
              <w:rPr>
                <w:szCs w:val="20"/>
              </w:rPr>
            </w:pPr>
            <w:r w:rsidRPr="00652604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27D4C40A" w14:textId="77777777" w:rsidR="00E23442" w:rsidRPr="00652604" w:rsidRDefault="00E23442" w:rsidP="00970720">
            <w:pPr>
              <w:pStyle w:val="KUJKnormal"/>
              <w:rPr>
                <w:szCs w:val="20"/>
              </w:rPr>
            </w:pPr>
            <w:r w:rsidRPr="00652604">
              <w:rPr>
                <w:szCs w:val="20"/>
              </w:rPr>
              <w:t>19. 06. 2025</w:t>
            </w:r>
          </w:p>
        </w:tc>
        <w:tc>
          <w:tcPr>
            <w:tcW w:w="2126" w:type="dxa"/>
            <w:hideMark/>
          </w:tcPr>
          <w:p w14:paraId="28716B9B" w14:textId="77777777" w:rsidR="00E23442" w:rsidRPr="00652604" w:rsidRDefault="00E23442" w:rsidP="00970720">
            <w:pPr>
              <w:pStyle w:val="KUJKtucny"/>
              <w:rPr>
                <w:szCs w:val="20"/>
              </w:rPr>
            </w:pPr>
            <w:r w:rsidRPr="00652604">
              <w:rPr>
                <w:szCs w:val="20"/>
              </w:rPr>
              <w:t>Bod programu:</w:t>
            </w:r>
            <w:r>
              <w:rPr>
                <w:szCs w:val="20"/>
              </w:rPr>
              <w:t xml:space="preserve"> </w:t>
            </w:r>
            <w:r w:rsidRPr="00652604">
              <w:rPr>
                <w:sz w:val="28"/>
              </w:rPr>
              <w:t>79</w:t>
            </w:r>
            <w:r>
              <w:rPr>
                <w:sz w:val="28"/>
              </w:rPr>
              <w:t>.</w:t>
            </w:r>
          </w:p>
        </w:tc>
        <w:tc>
          <w:tcPr>
            <w:tcW w:w="850" w:type="dxa"/>
          </w:tcPr>
          <w:p w14:paraId="2239E716" w14:textId="77777777" w:rsidR="00E23442" w:rsidRPr="00652604" w:rsidRDefault="00E23442" w:rsidP="00970720">
            <w:pPr>
              <w:pStyle w:val="KUJKnormal"/>
              <w:rPr>
                <w:szCs w:val="20"/>
              </w:rPr>
            </w:pPr>
          </w:p>
        </w:tc>
      </w:tr>
      <w:tr w:rsidR="00E23442" w14:paraId="3F10A850" w14:textId="77777777" w:rsidTr="00AA55F6">
        <w:trPr>
          <w:cantSplit/>
          <w:trHeight w:hRule="exact" w:val="397"/>
        </w:trPr>
        <w:tc>
          <w:tcPr>
            <w:tcW w:w="2376" w:type="dxa"/>
            <w:hideMark/>
          </w:tcPr>
          <w:p w14:paraId="4AE8EB50" w14:textId="77777777" w:rsidR="00E23442" w:rsidRPr="00652604" w:rsidRDefault="00E23442" w:rsidP="00970720">
            <w:pPr>
              <w:pStyle w:val="KUJKtucny"/>
              <w:rPr>
                <w:szCs w:val="20"/>
              </w:rPr>
            </w:pPr>
            <w:r w:rsidRPr="00652604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4983AB2" w14:textId="77777777" w:rsidR="00E23442" w:rsidRPr="00652604" w:rsidRDefault="00E23442" w:rsidP="00970720">
            <w:pPr>
              <w:pStyle w:val="KUJKnormal"/>
              <w:rPr>
                <w:szCs w:val="20"/>
              </w:rPr>
            </w:pPr>
            <w:r w:rsidRPr="00652604">
              <w:rPr>
                <w:szCs w:val="20"/>
              </w:rPr>
              <w:t>212/ZK/25</w:t>
            </w:r>
          </w:p>
        </w:tc>
      </w:tr>
      <w:tr w:rsidR="00E23442" w14:paraId="04AF05D8" w14:textId="77777777" w:rsidTr="00AA55F6">
        <w:trPr>
          <w:trHeight w:val="397"/>
        </w:trPr>
        <w:tc>
          <w:tcPr>
            <w:tcW w:w="2376" w:type="dxa"/>
          </w:tcPr>
          <w:p w14:paraId="7D15E33E" w14:textId="77777777" w:rsidR="00E23442" w:rsidRDefault="00E23442" w:rsidP="00970720"/>
          <w:p w14:paraId="4BBBCE17" w14:textId="77777777" w:rsidR="00E23442" w:rsidRDefault="00E2344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EDE18E6" w14:textId="77777777" w:rsidR="00E23442" w:rsidRDefault="00E23442" w:rsidP="00970720"/>
          <w:p w14:paraId="296E39E0" w14:textId="77777777" w:rsidR="00E23442" w:rsidRDefault="00E2344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části pozemku v k. ú. Vimperk do vlastnictví městu Vimperk</w:t>
            </w:r>
          </w:p>
        </w:tc>
      </w:tr>
    </w:tbl>
    <w:p w14:paraId="497FDD2D" w14:textId="77777777" w:rsidR="00E23442" w:rsidRDefault="00E23442" w:rsidP="00AA55F6">
      <w:pPr>
        <w:pStyle w:val="KUJKnormal"/>
        <w:rPr>
          <w:b/>
          <w:bCs/>
        </w:rPr>
      </w:pPr>
      <w:r>
        <w:rPr>
          <w:b/>
          <w:bCs/>
        </w:rPr>
        <w:pict w14:anchorId="69B9ACAD">
          <v:rect id="_x0000_i1029" style="width:453.6pt;height:1.5pt" o:hralign="center" o:hrstd="t" o:hrnoshade="t" o:hr="t" fillcolor="black" stroked="f"/>
        </w:pict>
      </w:r>
    </w:p>
    <w:p w14:paraId="4954D98B" w14:textId="77777777" w:rsidR="00E23442" w:rsidRDefault="00E23442" w:rsidP="00AA55F6">
      <w:pPr>
        <w:pStyle w:val="KUJKnormal"/>
      </w:pPr>
    </w:p>
    <w:p w14:paraId="572A8D4D" w14:textId="77777777" w:rsidR="00E23442" w:rsidRDefault="00E23442" w:rsidP="00AA55F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23442" w14:paraId="7C3105FB" w14:textId="77777777" w:rsidTr="002559B8">
        <w:trPr>
          <w:trHeight w:val="397"/>
        </w:trPr>
        <w:tc>
          <w:tcPr>
            <w:tcW w:w="2350" w:type="dxa"/>
            <w:hideMark/>
          </w:tcPr>
          <w:p w14:paraId="167B9AB7" w14:textId="77777777" w:rsidR="00E23442" w:rsidRPr="00652604" w:rsidRDefault="00E23442" w:rsidP="002559B8">
            <w:pPr>
              <w:pStyle w:val="KUJKtucny"/>
              <w:rPr>
                <w:szCs w:val="20"/>
              </w:rPr>
            </w:pPr>
            <w:r w:rsidRPr="00652604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1EEB2CDC" w14:textId="77777777" w:rsidR="00E23442" w:rsidRPr="00652604" w:rsidRDefault="00E23442" w:rsidP="002559B8">
            <w:pPr>
              <w:pStyle w:val="KUJKnormal"/>
              <w:rPr>
                <w:szCs w:val="20"/>
              </w:rPr>
            </w:pPr>
            <w:r w:rsidRPr="00652604">
              <w:rPr>
                <w:szCs w:val="20"/>
              </w:rPr>
              <w:t>doc. Ing. Lucie Kozlová, Ph.D.</w:t>
            </w:r>
          </w:p>
          <w:p w14:paraId="3F24A740" w14:textId="77777777" w:rsidR="00E23442" w:rsidRPr="00652604" w:rsidRDefault="00E23442" w:rsidP="002559B8">
            <w:pPr>
              <w:rPr>
                <w:szCs w:val="20"/>
              </w:rPr>
            </w:pPr>
          </w:p>
        </w:tc>
      </w:tr>
      <w:tr w:rsidR="00E23442" w14:paraId="480A9A75" w14:textId="77777777" w:rsidTr="002559B8">
        <w:trPr>
          <w:trHeight w:val="397"/>
        </w:trPr>
        <w:tc>
          <w:tcPr>
            <w:tcW w:w="2350" w:type="dxa"/>
          </w:tcPr>
          <w:p w14:paraId="7FBF762D" w14:textId="77777777" w:rsidR="00E23442" w:rsidRPr="00652604" w:rsidRDefault="00E23442" w:rsidP="002559B8">
            <w:pPr>
              <w:pStyle w:val="KUJKtucny"/>
              <w:rPr>
                <w:szCs w:val="20"/>
              </w:rPr>
            </w:pPr>
            <w:r w:rsidRPr="00652604">
              <w:rPr>
                <w:szCs w:val="20"/>
              </w:rPr>
              <w:t>Zpracoval:</w:t>
            </w:r>
          </w:p>
          <w:p w14:paraId="6F259042" w14:textId="77777777" w:rsidR="00E23442" w:rsidRPr="00652604" w:rsidRDefault="00E23442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0F1C342F" w14:textId="77777777" w:rsidR="00E23442" w:rsidRPr="00652604" w:rsidRDefault="00E23442" w:rsidP="002559B8">
            <w:pPr>
              <w:pStyle w:val="KUJKnormal"/>
              <w:rPr>
                <w:szCs w:val="20"/>
              </w:rPr>
            </w:pPr>
            <w:r w:rsidRPr="00652604">
              <w:rPr>
                <w:szCs w:val="20"/>
              </w:rPr>
              <w:t>OHMS</w:t>
            </w:r>
          </w:p>
        </w:tc>
      </w:tr>
      <w:tr w:rsidR="00E23442" w14:paraId="3CAEE2F6" w14:textId="77777777" w:rsidTr="002559B8">
        <w:trPr>
          <w:trHeight w:val="397"/>
        </w:trPr>
        <w:tc>
          <w:tcPr>
            <w:tcW w:w="2350" w:type="dxa"/>
          </w:tcPr>
          <w:p w14:paraId="59D45ADC" w14:textId="77777777" w:rsidR="00E23442" w:rsidRPr="00652604" w:rsidRDefault="00E23442" w:rsidP="002559B8">
            <w:pPr>
              <w:pStyle w:val="KUJKnormal"/>
              <w:rPr>
                <w:b/>
                <w:szCs w:val="20"/>
              </w:rPr>
            </w:pPr>
            <w:r w:rsidRPr="00652604">
              <w:rPr>
                <w:b/>
                <w:szCs w:val="20"/>
              </w:rPr>
              <w:t>Vedoucí odboru:</w:t>
            </w:r>
          </w:p>
          <w:p w14:paraId="42AE9A64" w14:textId="77777777" w:rsidR="00E23442" w:rsidRPr="00652604" w:rsidRDefault="00E23442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3F65BA75" w14:textId="77777777" w:rsidR="00E23442" w:rsidRPr="00652604" w:rsidRDefault="00E23442" w:rsidP="002559B8">
            <w:pPr>
              <w:pStyle w:val="KUJKnormal"/>
              <w:rPr>
                <w:szCs w:val="20"/>
              </w:rPr>
            </w:pPr>
            <w:r w:rsidRPr="00652604">
              <w:rPr>
                <w:szCs w:val="20"/>
              </w:rPr>
              <w:t>Ing. František Dědič</w:t>
            </w:r>
          </w:p>
        </w:tc>
      </w:tr>
    </w:tbl>
    <w:p w14:paraId="1C45C3A6" w14:textId="77777777" w:rsidR="00E23442" w:rsidRDefault="00E23442" w:rsidP="00AA55F6">
      <w:pPr>
        <w:pStyle w:val="KUJKnormal"/>
      </w:pPr>
    </w:p>
    <w:p w14:paraId="3B6F6756" w14:textId="77777777" w:rsidR="00E23442" w:rsidRPr="0052161F" w:rsidRDefault="00E23442" w:rsidP="00AA55F6">
      <w:pPr>
        <w:pStyle w:val="KUJKtucny"/>
      </w:pPr>
      <w:r w:rsidRPr="0052161F">
        <w:t>NÁVRH USNESENÍ</w:t>
      </w:r>
    </w:p>
    <w:p w14:paraId="3BDC1247" w14:textId="77777777" w:rsidR="00E23442" w:rsidRDefault="00E23442" w:rsidP="00AA55F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4B604F0" w14:textId="77777777" w:rsidR="00E23442" w:rsidRDefault="00E23442" w:rsidP="00E23442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55E8282E" w14:textId="77777777" w:rsidR="00E23442" w:rsidRPr="00652604" w:rsidRDefault="00E23442" w:rsidP="00E23442">
      <w:pPr>
        <w:pStyle w:val="KUJKdoplnek2"/>
        <w:spacing w:line="240" w:lineRule="auto"/>
        <w:rPr>
          <w:szCs w:val="20"/>
        </w:rPr>
      </w:pPr>
      <w:r w:rsidRPr="00652604">
        <w:rPr>
          <w:szCs w:val="20"/>
        </w:rPr>
        <w:t>schvaluje</w:t>
      </w:r>
    </w:p>
    <w:p w14:paraId="465A4101" w14:textId="77777777" w:rsidR="00E23442" w:rsidRPr="00652604" w:rsidRDefault="00E23442" w:rsidP="00E23442">
      <w:pPr>
        <w:pStyle w:val="KUJKnormal"/>
        <w:numPr>
          <w:ilvl w:val="6"/>
          <w:numId w:val="11"/>
        </w:numPr>
        <w:tabs>
          <w:tab w:val="left" w:pos="284"/>
        </w:tabs>
        <w:spacing w:line="240" w:lineRule="auto"/>
        <w:ind w:left="0" w:firstLine="0"/>
        <w:rPr>
          <w:szCs w:val="20"/>
        </w:rPr>
      </w:pPr>
      <w:r w:rsidRPr="00652604">
        <w:rPr>
          <w:bCs/>
          <w:szCs w:val="20"/>
        </w:rPr>
        <w:t>darování pozemku parcely KN p. č. 1039/23 o výměře 132 m</w:t>
      </w:r>
      <w:r w:rsidRPr="00652604">
        <w:rPr>
          <w:bCs/>
          <w:szCs w:val="20"/>
          <w:vertAlign w:val="superscript"/>
        </w:rPr>
        <w:t>2</w:t>
      </w:r>
      <w:r w:rsidRPr="00652604">
        <w:rPr>
          <w:bCs/>
          <w:szCs w:val="20"/>
        </w:rPr>
        <w:t>, oddělené dosud nezapsaným geometrickým plánem č. 2912-78/2025 z pozemku parcely KN 1039/9 z majetku Jihočeského kraje do vlastnictví města Vimperk, se sídlem Steinbrenerova 6/2, 385 17 Vimperk, IČO 00250805,</w:t>
      </w:r>
      <w:r w:rsidRPr="00652604">
        <w:rPr>
          <w:b/>
          <w:bCs/>
          <w:szCs w:val="20"/>
        </w:rPr>
        <w:t xml:space="preserve"> </w:t>
      </w:r>
      <w:r w:rsidRPr="00652604">
        <w:rPr>
          <w:szCs w:val="20"/>
        </w:rPr>
        <w:t>dle návrhu darovací smlouvy v příloze č. 1 návrhu č. 212/ZK/25,</w:t>
      </w:r>
    </w:p>
    <w:p w14:paraId="0F7CAA78" w14:textId="77777777" w:rsidR="00E23442" w:rsidRPr="00652604" w:rsidRDefault="00E23442" w:rsidP="00EA2609">
      <w:pPr>
        <w:pStyle w:val="Odstavecseseznamem"/>
        <w:tabs>
          <w:tab w:val="left" w:pos="0"/>
          <w:tab w:val="left" w:pos="284"/>
        </w:tabs>
        <w:ind w:left="0" w:right="22"/>
        <w:jc w:val="both"/>
        <w:rPr>
          <w:rFonts w:eastAsia="Times New Roman" w:cs="Arial"/>
          <w:szCs w:val="20"/>
          <w:lang w:eastAsia="cs-CZ"/>
        </w:rPr>
      </w:pPr>
      <w:r w:rsidRPr="00652604">
        <w:rPr>
          <w:rFonts w:eastAsia="Times New Roman" w:cs="Arial"/>
          <w:szCs w:val="20"/>
          <w:lang w:eastAsia="cs-CZ"/>
        </w:rPr>
        <w:t>2. vyjmutí pozemku dle části I. 1. tohoto usnesení z hospodaření se svěřeným majetkem Střední škole a Základní škole, Vimperk, Nerudova 267, IČO 00477419, ke dni podání návrhu na vklad práva z darovací smlouvy do katastru nemovitostí;</w:t>
      </w:r>
    </w:p>
    <w:p w14:paraId="3CA46EAC" w14:textId="77777777" w:rsidR="00E23442" w:rsidRPr="00652604" w:rsidRDefault="00E23442" w:rsidP="00E23442">
      <w:pPr>
        <w:pStyle w:val="KUJKdoplnek2"/>
        <w:spacing w:line="240" w:lineRule="auto"/>
        <w:rPr>
          <w:szCs w:val="20"/>
        </w:rPr>
      </w:pPr>
      <w:r w:rsidRPr="00652604">
        <w:rPr>
          <w:szCs w:val="20"/>
        </w:rPr>
        <w:t>ukládá</w:t>
      </w:r>
    </w:p>
    <w:p w14:paraId="0B36955A" w14:textId="77777777" w:rsidR="00E23442" w:rsidRPr="00652604" w:rsidRDefault="00E23442" w:rsidP="006F28CF">
      <w:pPr>
        <w:pStyle w:val="KUJKnormal"/>
        <w:rPr>
          <w:szCs w:val="20"/>
        </w:rPr>
      </w:pPr>
      <w:r w:rsidRPr="00652604">
        <w:rPr>
          <w:szCs w:val="20"/>
        </w:rPr>
        <w:t xml:space="preserve">JUDr. Lukáši Glaserovi LL.M., řediteli krajského úřadu: </w:t>
      </w:r>
    </w:p>
    <w:p w14:paraId="480C6181" w14:textId="77777777" w:rsidR="00E23442" w:rsidRPr="00652604" w:rsidRDefault="00E23442" w:rsidP="006F28CF">
      <w:pPr>
        <w:pStyle w:val="KUJKnormal"/>
        <w:rPr>
          <w:szCs w:val="20"/>
        </w:rPr>
      </w:pPr>
      <w:r w:rsidRPr="00652604">
        <w:rPr>
          <w:szCs w:val="20"/>
        </w:rPr>
        <w:t xml:space="preserve">1. zabezpečit provedení potřebných úkonů vedoucích k realizaci části I. 1. usnesení, </w:t>
      </w:r>
    </w:p>
    <w:p w14:paraId="1E057A77" w14:textId="77777777" w:rsidR="00E23442" w:rsidRPr="00652604" w:rsidRDefault="00E23442" w:rsidP="006F28CF">
      <w:pPr>
        <w:pStyle w:val="KUJKnormal"/>
        <w:rPr>
          <w:szCs w:val="20"/>
        </w:rPr>
      </w:pPr>
      <w:r w:rsidRPr="00652604">
        <w:rPr>
          <w:szCs w:val="20"/>
        </w:rPr>
        <w:t>2. zajistit po vkladu práva do katastru nemovitostí změnu v příloze příslušné zřizovací listiny vymezující svěřený majetek v souladu s částí I. 2. usnesení.</w:t>
      </w:r>
    </w:p>
    <w:p w14:paraId="5337F096" w14:textId="77777777" w:rsidR="00E23442" w:rsidRDefault="00E23442" w:rsidP="006F28CF">
      <w:pPr>
        <w:pStyle w:val="KUJKnormal"/>
      </w:pPr>
    </w:p>
    <w:p w14:paraId="24157DAA" w14:textId="77777777" w:rsidR="00E23442" w:rsidRDefault="00E23442" w:rsidP="006F28CF">
      <w:pPr>
        <w:pStyle w:val="KUJKnormal"/>
      </w:pPr>
    </w:p>
    <w:p w14:paraId="6782AE0F" w14:textId="77777777" w:rsidR="00E23442" w:rsidRDefault="00E23442" w:rsidP="003A4E7B">
      <w:pPr>
        <w:pStyle w:val="KUJKmezeraDZ"/>
      </w:pPr>
      <w:bookmarkStart w:id="1" w:name="US_DuvodZprava"/>
      <w:bookmarkEnd w:id="1"/>
    </w:p>
    <w:p w14:paraId="1B5C6458" w14:textId="77777777" w:rsidR="00E23442" w:rsidRDefault="00E23442" w:rsidP="003A4E7B">
      <w:pPr>
        <w:pStyle w:val="KUJKnadpisDZ"/>
      </w:pPr>
      <w:r>
        <w:t>DŮVODOVÁ ZPRÁVA</w:t>
      </w:r>
    </w:p>
    <w:p w14:paraId="42825737" w14:textId="77777777" w:rsidR="00E23442" w:rsidRPr="009B7B0B" w:rsidRDefault="00E23442" w:rsidP="003A4E7B">
      <w:pPr>
        <w:pStyle w:val="KUJKmezeraDZ"/>
      </w:pPr>
    </w:p>
    <w:p w14:paraId="1D58AB41" w14:textId="77777777" w:rsidR="00E23442" w:rsidRDefault="00E23442" w:rsidP="00232E63">
      <w:pPr>
        <w:pStyle w:val="KUJKnormal"/>
        <w:rPr>
          <w:szCs w:val="20"/>
        </w:rPr>
      </w:pPr>
    </w:p>
    <w:p w14:paraId="6DAEA105" w14:textId="77777777" w:rsidR="00E23442" w:rsidRPr="00652604" w:rsidRDefault="00E23442" w:rsidP="00232E63">
      <w:pPr>
        <w:pStyle w:val="KUJKnormal"/>
        <w:rPr>
          <w:szCs w:val="20"/>
        </w:rPr>
      </w:pPr>
      <w:r w:rsidRPr="00652604">
        <w:rPr>
          <w:szCs w:val="20"/>
        </w:rPr>
        <w:t>Podle § 36 odst. 1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5F6436CC" w14:textId="77777777" w:rsidR="00E23442" w:rsidRPr="00652604" w:rsidRDefault="00E23442" w:rsidP="00232E63">
      <w:pPr>
        <w:pStyle w:val="KUJKnormal"/>
        <w:rPr>
          <w:szCs w:val="20"/>
        </w:rPr>
      </w:pPr>
    </w:p>
    <w:p w14:paraId="22972539" w14:textId="77777777" w:rsidR="00E23442" w:rsidRPr="00652604" w:rsidRDefault="00E23442" w:rsidP="00232E63">
      <w:pPr>
        <w:pStyle w:val="KUJKnormal"/>
        <w:rPr>
          <w:szCs w:val="20"/>
        </w:rPr>
      </w:pPr>
      <w:r w:rsidRPr="00652604">
        <w:rPr>
          <w:szCs w:val="20"/>
        </w:rPr>
        <w:t>Město Vimperk, se sídlem Steinbrenerova 6/2, 385 17 Vimperk, IČO 00250805 (dále jen „město Vimperk“) požádalo o bezúplatný převod části pozemku parcely KN 1039/9 o výměře 132 m2 v k.</w:t>
      </w:r>
      <w:r>
        <w:rPr>
          <w:szCs w:val="20"/>
        </w:rPr>
        <w:t xml:space="preserve"> </w:t>
      </w:r>
      <w:r w:rsidRPr="00652604">
        <w:rPr>
          <w:szCs w:val="20"/>
        </w:rPr>
        <w:t xml:space="preserve">ú. Vimperk, na které se nachází místní komunikace III. tř., s chodníkem a parkovacím stáním tvořící jeden funkční celek ulice Nerudova ve Vimperku. Město Vimperk je vlastníkem těchto dopravních staveb, které eviduje v pasportu komunikací a ulic zajišťuje jejich letní a zimní údržbu a opravy. </w:t>
      </w:r>
    </w:p>
    <w:p w14:paraId="1B7BD1E1" w14:textId="77777777" w:rsidR="00E23442" w:rsidRPr="00652604" w:rsidRDefault="00E23442" w:rsidP="00232E63">
      <w:pPr>
        <w:pStyle w:val="KUJKnormal"/>
        <w:rPr>
          <w:szCs w:val="20"/>
        </w:rPr>
      </w:pPr>
    </w:p>
    <w:p w14:paraId="782F53DD" w14:textId="77777777" w:rsidR="00E23442" w:rsidRPr="00652604" w:rsidRDefault="00E23442" w:rsidP="00232E63">
      <w:pPr>
        <w:pStyle w:val="KUJKnormal"/>
        <w:rPr>
          <w:szCs w:val="20"/>
        </w:rPr>
      </w:pPr>
      <w:r w:rsidRPr="00652604">
        <w:rPr>
          <w:szCs w:val="20"/>
        </w:rPr>
        <w:t xml:space="preserve">Veškeré náklady spojené s uzavřením darovací smlouvy, zahrnující vyhotovení geometrického plánu, úhrady správního poplatku za vydání rozhodnutí dělení pozemku geometrickým plánem a úhrady správního poplatku za provedení vkladu u katastrálního úřadu by hradilo město Vimperk. </w:t>
      </w:r>
    </w:p>
    <w:p w14:paraId="4AB14F27" w14:textId="77777777" w:rsidR="00E23442" w:rsidRPr="00652604" w:rsidRDefault="00E23442" w:rsidP="00232E63">
      <w:pPr>
        <w:pStyle w:val="KUJKnormal"/>
        <w:rPr>
          <w:szCs w:val="20"/>
        </w:rPr>
      </w:pPr>
    </w:p>
    <w:p w14:paraId="0F366D67" w14:textId="77777777" w:rsidR="00E23442" w:rsidRPr="00652604" w:rsidRDefault="00E23442" w:rsidP="00232E63">
      <w:pPr>
        <w:pStyle w:val="KUJKnormal"/>
        <w:rPr>
          <w:szCs w:val="20"/>
        </w:rPr>
      </w:pPr>
    </w:p>
    <w:p w14:paraId="360FC0EA" w14:textId="77777777" w:rsidR="00E23442" w:rsidRPr="00652604" w:rsidRDefault="00E23442" w:rsidP="00232E63">
      <w:pPr>
        <w:pStyle w:val="KUJKnormal"/>
        <w:rPr>
          <w:szCs w:val="20"/>
        </w:rPr>
      </w:pPr>
      <w:r w:rsidRPr="00652604">
        <w:rPr>
          <w:szCs w:val="20"/>
        </w:rPr>
        <w:t>Záměr byl vyvěšen na úřední desce krajského úřadu po dobu zákonné lhůty a nebyly k němu vzneseny žádné připomínky.</w:t>
      </w:r>
    </w:p>
    <w:p w14:paraId="1568A934" w14:textId="77777777" w:rsidR="00E23442" w:rsidRPr="00652604" w:rsidRDefault="00E23442" w:rsidP="00232E63">
      <w:pPr>
        <w:pStyle w:val="KUJKnormal"/>
        <w:rPr>
          <w:szCs w:val="20"/>
        </w:rPr>
      </w:pPr>
    </w:p>
    <w:p w14:paraId="6B2FDB59" w14:textId="77777777" w:rsidR="00E23442" w:rsidRPr="00652604" w:rsidRDefault="00E23442" w:rsidP="00232E63">
      <w:pPr>
        <w:pStyle w:val="KUJKnormal"/>
        <w:rPr>
          <w:szCs w:val="20"/>
        </w:rPr>
      </w:pPr>
      <w:r w:rsidRPr="00652604">
        <w:rPr>
          <w:szCs w:val="20"/>
        </w:rPr>
        <w:t xml:space="preserve">Oboustranně odsouhlasený návrh darovací smlouvy č. SDA/OHMS/057/25 je přílohou č. 1 tohoto návrhu. </w:t>
      </w:r>
    </w:p>
    <w:p w14:paraId="25FECCA9" w14:textId="77777777" w:rsidR="00E23442" w:rsidRPr="00652604" w:rsidRDefault="00E23442" w:rsidP="00232E63">
      <w:pPr>
        <w:pStyle w:val="KUJKnormal"/>
        <w:rPr>
          <w:szCs w:val="20"/>
        </w:rPr>
      </w:pPr>
    </w:p>
    <w:p w14:paraId="3AFE3574" w14:textId="77777777" w:rsidR="00E23442" w:rsidRPr="00652604" w:rsidRDefault="00E23442" w:rsidP="00232E63">
      <w:pPr>
        <w:pStyle w:val="KUJKnormal"/>
        <w:rPr>
          <w:szCs w:val="20"/>
        </w:rPr>
      </w:pPr>
      <w:r w:rsidRPr="00652604">
        <w:rPr>
          <w:szCs w:val="20"/>
        </w:rPr>
        <w:t>Dle zákona č. 563/1991 Sb., o účetnictví jsou oba územní samosprávné celky vybranými účetními jednotkami.              V případě schválení této majetkové dispozice město Vimperk převezme předmětný pozemek Jihočeského kraje do svého účetnictví v účetní hodnotě. Účetní cena pozemku p. č. 1039/23 o výměře 132 m2 činí 9 870,68 Kč.</w:t>
      </w:r>
    </w:p>
    <w:p w14:paraId="4555769C" w14:textId="77777777" w:rsidR="00E23442" w:rsidRPr="00652604" w:rsidRDefault="00E23442" w:rsidP="00232E63">
      <w:pPr>
        <w:pStyle w:val="KUJKnormal"/>
        <w:rPr>
          <w:szCs w:val="20"/>
        </w:rPr>
      </w:pPr>
    </w:p>
    <w:p w14:paraId="7AB425D8" w14:textId="77777777" w:rsidR="00E23442" w:rsidRPr="00652604" w:rsidRDefault="00E23442" w:rsidP="00232E63">
      <w:pPr>
        <w:pStyle w:val="KUJKnormal"/>
        <w:rPr>
          <w:szCs w:val="20"/>
        </w:rPr>
      </w:pPr>
      <w:r w:rsidRPr="00652604">
        <w:rPr>
          <w:szCs w:val="20"/>
        </w:rPr>
        <w:t>Rada Jihočeského kraje usnesením č. 737/2025/RK-15 ze dne 05. 06. 2025 doporučuje zastupitelstvu kraje předložený návrh usnesení schválit.</w:t>
      </w:r>
    </w:p>
    <w:p w14:paraId="6C1CD43D" w14:textId="77777777" w:rsidR="00E23442" w:rsidRPr="00652604" w:rsidRDefault="00E23442" w:rsidP="00EA2609">
      <w:pPr>
        <w:pStyle w:val="KUJKnormal"/>
        <w:rPr>
          <w:szCs w:val="20"/>
          <w:highlight w:val="yellow"/>
        </w:rPr>
      </w:pPr>
    </w:p>
    <w:p w14:paraId="29072345" w14:textId="77777777" w:rsidR="00E23442" w:rsidRPr="00652604" w:rsidRDefault="00E23442" w:rsidP="00AA55F6">
      <w:pPr>
        <w:pStyle w:val="KUJKnormal"/>
        <w:rPr>
          <w:szCs w:val="20"/>
        </w:rPr>
      </w:pPr>
    </w:p>
    <w:p w14:paraId="11E0D254" w14:textId="77777777" w:rsidR="00E23442" w:rsidRPr="00652604" w:rsidRDefault="00E23442" w:rsidP="00AA55F6">
      <w:pPr>
        <w:pStyle w:val="KUJKnormal"/>
        <w:rPr>
          <w:szCs w:val="20"/>
        </w:rPr>
      </w:pPr>
      <w:r w:rsidRPr="00652604">
        <w:rPr>
          <w:szCs w:val="20"/>
        </w:rPr>
        <w:t>Finanční nároky a krytí: bez nároků na finanční krytí.</w:t>
      </w:r>
    </w:p>
    <w:p w14:paraId="78F1A632" w14:textId="77777777" w:rsidR="00E23442" w:rsidRPr="00652604" w:rsidRDefault="00E23442" w:rsidP="00AA55F6">
      <w:pPr>
        <w:pStyle w:val="KUJKnormal"/>
        <w:rPr>
          <w:szCs w:val="20"/>
        </w:rPr>
      </w:pPr>
    </w:p>
    <w:p w14:paraId="6981C984" w14:textId="77777777" w:rsidR="00E23442" w:rsidRPr="00652604" w:rsidRDefault="00E23442" w:rsidP="00AA55F6">
      <w:pPr>
        <w:pStyle w:val="KUJKnormal"/>
        <w:rPr>
          <w:szCs w:val="20"/>
        </w:rPr>
      </w:pPr>
    </w:p>
    <w:p w14:paraId="331CC8D0" w14:textId="77777777" w:rsidR="00E23442" w:rsidRPr="00652604" w:rsidRDefault="00E23442" w:rsidP="00AA55F6">
      <w:pPr>
        <w:pStyle w:val="KUJKnormal"/>
        <w:rPr>
          <w:szCs w:val="20"/>
        </w:rPr>
      </w:pPr>
      <w:r w:rsidRPr="00652604">
        <w:rPr>
          <w:szCs w:val="20"/>
        </w:rPr>
        <w:t>Vyjádření správce rozpočtu: bez nároků na rozpočet.</w:t>
      </w:r>
    </w:p>
    <w:p w14:paraId="725090B4" w14:textId="77777777" w:rsidR="00E23442" w:rsidRPr="00652604" w:rsidRDefault="00E23442" w:rsidP="00AA55F6">
      <w:pPr>
        <w:pStyle w:val="KUJKnormal"/>
        <w:rPr>
          <w:szCs w:val="20"/>
        </w:rPr>
      </w:pPr>
    </w:p>
    <w:p w14:paraId="17CC2BA0" w14:textId="77777777" w:rsidR="00E23442" w:rsidRPr="00652604" w:rsidRDefault="00E23442" w:rsidP="00AA55F6">
      <w:pPr>
        <w:pStyle w:val="KUJKnormal"/>
        <w:rPr>
          <w:szCs w:val="20"/>
        </w:rPr>
      </w:pPr>
    </w:p>
    <w:p w14:paraId="0EB251B3" w14:textId="77777777" w:rsidR="00E23442" w:rsidRPr="00652604" w:rsidRDefault="00E23442" w:rsidP="00037345">
      <w:pPr>
        <w:pStyle w:val="KUJKnormal"/>
        <w:rPr>
          <w:szCs w:val="20"/>
        </w:rPr>
      </w:pPr>
      <w:r w:rsidRPr="00652604">
        <w:rPr>
          <w:szCs w:val="20"/>
        </w:rPr>
        <w:t xml:space="preserve">Návrh projednán (stanoviska): Ing. Hana Šímová (OSMT): Souhlasím </w:t>
      </w:r>
    </w:p>
    <w:p w14:paraId="69F4F8D2" w14:textId="77777777" w:rsidR="00E23442" w:rsidRPr="00652604" w:rsidRDefault="00E23442" w:rsidP="00AA55F6">
      <w:pPr>
        <w:pStyle w:val="KUJKnormal"/>
        <w:rPr>
          <w:szCs w:val="20"/>
        </w:rPr>
      </w:pPr>
    </w:p>
    <w:p w14:paraId="75FA845A" w14:textId="77777777" w:rsidR="00E23442" w:rsidRDefault="00E23442" w:rsidP="00AA55F6">
      <w:pPr>
        <w:pStyle w:val="KUJKnormal"/>
      </w:pPr>
    </w:p>
    <w:p w14:paraId="26B45866" w14:textId="77777777" w:rsidR="00E23442" w:rsidRDefault="00E23442" w:rsidP="00AA55F6">
      <w:pPr>
        <w:pStyle w:val="KUJKnormal"/>
      </w:pPr>
    </w:p>
    <w:p w14:paraId="6FB00383" w14:textId="77777777" w:rsidR="00E23442" w:rsidRPr="00863C3B" w:rsidRDefault="00E23442" w:rsidP="00AA55F6">
      <w:pPr>
        <w:pStyle w:val="KUJKtucny"/>
      </w:pPr>
      <w:r w:rsidRPr="00863C3B">
        <w:t>PŘÍLOHY:</w:t>
      </w:r>
    </w:p>
    <w:p w14:paraId="4E83BD36" w14:textId="77777777" w:rsidR="00E23442" w:rsidRPr="00652604" w:rsidRDefault="00E23442" w:rsidP="00E23442">
      <w:pPr>
        <w:pStyle w:val="KUJKcislovany"/>
        <w:spacing w:line="240" w:lineRule="auto"/>
        <w:rPr>
          <w:szCs w:val="20"/>
        </w:rPr>
      </w:pPr>
      <w:r w:rsidRPr="00652604">
        <w:rPr>
          <w:szCs w:val="20"/>
        </w:rPr>
        <w:t>Darovací smlouva  (ZK190625_212_př. 1.pdf)</w:t>
      </w:r>
    </w:p>
    <w:p w14:paraId="2EFEADF0" w14:textId="77777777" w:rsidR="00E23442" w:rsidRPr="00652604" w:rsidRDefault="00E23442" w:rsidP="00E23442">
      <w:pPr>
        <w:pStyle w:val="KUJKcislovany"/>
        <w:spacing w:line="240" w:lineRule="auto"/>
        <w:rPr>
          <w:szCs w:val="20"/>
        </w:rPr>
      </w:pPr>
      <w:r w:rsidRPr="00652604">
        <w:rPr>
          <w:szCs w:val="20"/>
        </w:rPr>
        <w:t>Geometrický plán (ZK190625_212_př. 2.pdf)</w:t>
      </w:r>
    </w:p>
    <w:p w14:paraId="7B63AA8C" w14:textId="77777777" w:rsidR="00E23442" w:rsidRPr="00652604" w:rsidRDefault="00E23442" w:rsidP="00E23442">
      <w:pPr>
        <w:pStyle w:val="KUJKcislovany"/>
        <w:spacing w:line="240" w:lineRule="auto"/>
        <w:rPr>
          <w:szCs w:val="20"/>
        </w:rPr>
      </w:pPr>
      <w:r w:rsidRPr="00652604">
        <w:rPr>
          <w:szCs w:val="20"/>
        </w:rPr>
        <w:t>Snímek KM (ZK190625_212_př. 3.pdf)</w:t>
      </w:r>
    </w:p>
    <w:p w14:paraId="3992BF4F" w14:textId="77777777" w:rsidR="00E23442" w:rsidRPr="00652604" w:rsidRDefault="00E23442" w:rsidP="00E23442">
      <w:pPr>
        <w:pStyle w:val="KUJKcislovany"/>
        <w:spacing w:line="240" w:lineRule="auto"/>
        <w:rPr>
          <w:szCs w:val="20"/>
        </w:rPr>
      </w:pPr>
      <w:r w:rsidRPr="00652604">
        <w:rPr>
          <w:szCs w:val="20"/>
        </w:rPr>
        <w:t>LV_1854 (ZK190625_212_př. 4.pdf)</w:t>
      </w:r>
    </w:p>
    <w:p w14:paraId="4DC21CAE" w14:textId="77777777" w:rsidR="00E23442" w:rsidRDefault="00E23442" w:rsidP="00AA55F6">
      <w:pPr>
        <w:pStyle w:val="KUJKnormal"/>
      </w:pPr>
    </w:p>
    <w:p w14:paraId="2AD31707" w14:textId="77777777" w:rsidR="00E23442" w:rsidRDefault="00E23442" w:rsidP="00AA55F6">
      <w:pPr>
        <w:pStyle w:val="KUJKnormal"/>
      </w:pPr>
    </w:p>
    <w:p w14:paraId="7F273CE2" w14:textId="77777777" w:rsidR="00E23442" w:rsidRPr="00652604" w:rsidRDefault="00E23442" w:rsidP="00AA55F6">
      <w:pPr>
        <w:pStyle w:val="KUJKtucny"/>
        <w:rPr>
          <w:b w:val="0"/>
          <w:bCs/>
          <w:szCs w:val="20"/>
        </w:rPr>
      </w:pPr>
      <w:r w:rsidRPr="00652604">
        <w:rPr>
          <w:szCs w:val="20"/>
        </w:rPr>
        <w:t xml:space="preserve">Zodpovídá: </w:t>
      </w:r>
      <w:r w:rsidRPr="00652604">
        <w:rPr>
          <w:b w:val="0"/>
          <w:bCs/>
          <w:szCs w:val="20"/>
        </w:rPr>
        <w:t>vedoucí OHMS – Ing. František Dědič</w:t>
      </w:r>
    </w:p>
    <w:p w14:paraId="1F57A609" w14:textId="77777777" w:rsidR="00E23442" w:rsidRPr="00652604" w:rsidRDefault="00E23442" w:rsidP="00AA55F6">
      <w:pPr>
        <w:pStyle w:val="KUJKnormal"/>
        <w:rPr>
          <w:szCs w:val="20"/>
        </w:rPr>
      </w:pPr>
    </w:p>
    <w:p w14:paraId="00896B89" w14:textId="77777777" w:rsidR="00E23442" w:rsidRPr="00652604" w:rsidRDefault="00E23442" w:rsidP="00AA55F6">
      <w:pPr>
        <w:pStyle w:val="KUJKnormal"/>
        <w:rPr>
          <w:szCs w:val="20"/>
        </w:rPr>
      </w:pPr>
      <w:r w:rsidRPr="00652604">
        <w:rPr>
          <w:szCs w:val="20"/>
        </w:rPr>
        <w:t>Termín kontroly: IV. čtvrtletí</w:t>
      </w:r>
    </w:p>
    <w:p w14:paraId="32EF0617" w14:textId="77777777" w:rsidR="00E23442" w:rsidRPr="00652604" w:rsidRDefault="00E23442" w:rsidP="00AA55F6">
      <w:pPr>
        <w:pStyle w:val="KUJKnormal"/>
        <w:rPr>
          <w:szCs w:val="20"/>
        </w:rPr>
      </w:pPr>
      <w:r w:rsidRPr="00652604">
        <w:rPr>
          <w:szCs w:val="20"/>
        </w:rPr>
        <w:t>Termín splnění: IV. čtvrtletí</w:t>
      </w:r>
    </w:p>
    <w:p w14:paraId="16C9775A" w14:textId="77777777" w:rsidR="00E23442" w:rsidRPr="00652604" w:rsidRDefault="00E23442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6510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6510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74727" w14:textId="77777777" w:rsidR="00E23442" w:rsidRDefault="00E23442" w:rsidP="00E23442">
    <w:r>
      <w:rPr>
        <w:noProof/>
      </w:rPr>
      <w:pict w14:anchorId="590D905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5F72672" w14:textId="77777777" w:rsidR="00E23442" w:rsidRPr="00D405BE" w:rsidRDefault="00E23442" w:rsidP="00E23442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58AB9A9" w14:textId="77777777" w:rsidR="00E23442" w:rsidRPr="00D405BE" w:rsidRDefault="00E23442" w:rsidP="00E23442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E5D4E6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C968849">
        <v:rect id="_x0000_i1026" style="width:481.9pt;height:2pt" o:hralign="center" o:hrstd="t" o:hrnoshade="t" o:hr="t" fillcolor="black" stroked="f"/>
      </w:pict>
    </w:r>
  </w:p>
  <w:p w14:paraId="3FB397C3" w14:textId="77777777" w:rsidR="00E23442" w:rsidRPr="00E23442" w:rsidRDefault="00E23442" w:rsidP="00E234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4255706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321B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9AF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3DB1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3442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2025-06-20T10:44:00Z</dcterms:created>
  <dcterms:modified xsi:type="dcterms:W3CDTF">2025-06-20T10:44:00Z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6830921</vt:i4>
  </property>
  <property fmtid="{D5CDD505-2E9C-101B-9397-08002B2CF9AE}" pid="5" name="UlozitJako">
    <vt:lpwstr>C:\Users\mrazkova\AppData\Local\Temp\iU04529972\Zastupitelstvo\2025-06-19\Navrhy\212-ZK-25.</vt:lpwstr>
  </property>
  <property fmtid="{D5CDD505-2E9C-101B-9397-08002B2CF9AE}" pid="6" name="Zpracovat">
    <vt:bool>false</vt:bool>
  </property>
</Properties>
</file>