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C4500" w14:paraId="2D96738B" w14:textId="77777777" w:rsidTr="00154F66">
        <w:trPr>
          <w:trHeight w:hRule="exact" w:val="397"/>
        </w:trPr>
        <w:tc>
          <w:tcPr>
            <w:tcW w:w="2376" w:type="dxa"/>
            <w:hideMark/>
          </w:tcPr>
          <w:p w14:paraId="52F6C58A" w14:textId="77777777" w:rsidR="00CC4500" w:rsidRDefault="00CC450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0525EF" w14:textId="77777777" w:rsidR="00CC4500" w:rsidRPr="005B6B48" w:rsidRDefault="00CC4500" w:rsidP="00970720">
            <w:pPr>
              <w:pStyle w:val="KUJKnormal"/>
              <w:rPr>
                <w:szCs w:val="20"/>
              </w:rPr>
            </w:pPr>
            <w:r w:rsidRPr="005B6B48">
              <w:rPr>
                <w:szCs w:val="20"/>
              </w:rPr>
              <w:t>19. 06. 2025</w:t>
            </w:r>
          </w:p>
        </w:tc>
        <w:tc>
          <w:tcPr>
            <w:tcW w:w="2126" w:type="dxa"/>
            <w:hideMark/>
          </w:tcPr>
          <w:p w14:paraId="408D23C1" w14:textId="77777777" w:rsidR="00CC4500" w:rsidRPr="005B6B48" w:rsidRDefault="00CC4500" w:rsidP="00970720">
            <w:pPr>
              <w:pStyle w:val="KUJKtucny"/>
              <w:rPr>
                <w:szCs w:val="20"/>
              </w:rPr>
            </w:pPr>
            <w:r w:rsidRPr="005B6B48">
              <w:rPr>
                <w:szCs w:val="20"/>
              </w:rPr>
              <w:t>Bod programu:</w:t>
            </w:r>
            <w:r>
              <w:rPr>
                <w:szCs w:val="20"/>
              </w:rPr>
              <w:t xml:space="preserve"> </w:t>
            </w:r>
            <w:r w:rsidRPr="00454153">
              <w:rPr>
                <w:sz w:val="28"/>
              </w:rPr>
              <w:t>78.</w:t>
            </w:r>
          </w:p>
        </w:tc>
        <w:tc>
          <w:tcPr>
            <w:tcW w:w="850" w:type="dxa"/>
          </w:tcPr>
          <w:p w14:paraId="01A18C77" w14:textId="77777777" w:rsidR="00CC4500" w:rsidRPr="005B6B48" w:rsidRDefault="00CC4500" w:rsidP="00970720">
            <w:pPr>
              <w:pStyle w:val="KUJKnormal"/>
              <w:rPr>
                <w:szCs w:val="20"/>
              </w:rPr>
            </w:pPr>
          </w:p>
        </w:tc>
      </w:tr>
      <w:tr w:rsidR="00CC4500" w14:paraId="44B8DF8B" w14:textId="77777777" w:rsidTr="00154F66">
        <w:trPr>
          <w:cantSplit/>
          <w:trHeight w:hRule="exact" w:val="397"/>
        </w:trPr>
        <w:tc>
          <w:tcPr>
            <w:tcW w:w="2376" w:type="dxa"/>
            <w:hideMark/>
          </w:tcPr>
          <w:p w14:paraId="7FDB6BD1" w14:textId="77777777" w:rsidR="00CC4500" w:rsidRDefault="00CC450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FC431D8" w14:textId="77777777" w:rsidR="00CC4500" w:rsidRPr="005B6B48" w:rsidRDefault="00CC4500" w:rsidP="00970720">
            <w:pPr>
              <w:pStyle w:val="KUJKnormal"/>
              <w:rPr>
                <w:szCs w:val="20"/>
              </w:rPr>
            </w:pPr>
            <w:r w:rsidRPr="005B6B48">
              <w:rPr>
                <w:szCs w:val="20"/>
              </w:rPr>
              <w:t>209/ZK/25</w:t>
            </w:r>
          </w:p>
        </w:tc>
      </w:tr>
      <w:tr w:rsidR="00CC4500" w14:paraId="7DEA2A4B" w14:textId="77777777" w:rsidTr="00154F66">
        <w:trPr>
          <w:trHeight w:val="397"/>
        </w:trPr>
        <w:tc>
          <w:tcPr>
            <w:tcW w:w="2376" w:type="dxa"/>
          </w:tcPr>
          <w:p w14:paraId="0364BA8E" w14:textId="77777777" w:rsidR="00CC4500" w:rsidRDefault="00CC4500" w:rsidP="00970720"/>
          <w:p w14:paraId="4A559202" w14:textId="77777777" w:rsidR="00CC4500" w:rsidRDefault="00CC450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FCF27F3" w14:textId="77777777" w:rsidR="00CC4500" w:rsidRDefault="00CC4500" w:rsidP="00970720"/>
          <w:p w14:paraId="593C6B38" w14:textId="77777777" w:rsidR="00CC4500" w:rsidRDefault="00CC450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částí pozemků v k. ú. Pístina obci Pístina</w:t>
            </w:r>
          </w:p>
        </w:tc>
      </w:tr>
    </w:tbl>
    <w:p w14:paraId="1B656F1E" w14:textId="77777777" w:rsidR="00CC4500" w:rsidRDefault="00CC4500" w:rsidP="00154F66">
      <w:pPr>
        <w:pStyle w:val="KUJKnormal"/>
        <w:rPr>
          <w:b/>
          <w:bCs/>
        </w:rPr>
      </w:pPr>
      <w:r>
        <w:rPr>
          <w:b/>
          <w:bCs/>
        </w:rPr>
        <w:pict w14:anchorId="60DE808F">
          <v:rect id="_x0000_i1029" style="width:453.6pt;height:1.5pt" o:hralign="center" o:hrstd="t" o:hrnoshade="t" o:hr="t" fillcolor="black" stroked="f"/>
        </w:pict>
      </w:r>
    </w:p>
    <w:p w14:paraId="1D648CB8" w14:textId="77777777" w:rsidR="00CC4500" w:rsidRDefault="00CC4500" w:rsidP="00154F66">
      <w:pPr>
        <w:pStyle w:val="KUJKnormal"/>
      </w:pPr>
    </w:p>
    <w:p w14:paraId="357738E0" w14:textId="77777777" w:rsidR="00CC4500" w:rsidRDefault="00CC4500" w:rsidP="00154F6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C4500" w14:paraId="23C38BB6" w14:textId="77777777" w:rsidTr="002559B8">
        <w:trPr>
          <w:trHeight w:val="397"/>
        </w:trPr>
        <w:tc>
          <w:tcPr>
            <w:tcW w:w="2350" w:type="dxa"/>
            <w:hideMark/>
          </w:tcPr>
          <w:p w14:paraId="39CDAE89" w14:textId="77777777" w:rsidR="00CC4500" w:rsidRDefault="00CC450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AD8A59" w14:textId="77777777" w:rsidR="00CC4500" w:rsidRPr="005B6B48" w:rsidRDefault="00CC4500" w:rsidP="002559B8">
            <w:pPr>
              <w:pStyle w:val="KUJKnormal"/>
              <w:rPr>
                <w:szCs w:val="20"/>
              </w:rPr>
            </w:pPr>
            <w:r w:rsidRPr="005B6B48">
              <w:rPr>
                <w:szCs w:val="20"/>
              </w:rPr>
              <w:t>doc. Ing. Lucie Kozlová, Ph.D.</w:t>
            </w:r>
          </w:p>
          <w:p w14:paraId="76A1443B" w14:textId="77777777" w:rsidR="00CC4500" w:rsidRPr="005B6B48" w:rsidRDefault="00CC4500" w:rsidP="002559B8">
            <w:pPr>
              <w:rPr>
                <w:szCs w:val="20"/>
              </w:rPr>
            </w:pPr>
          </w:p>
        </w:tc>
      </w:tr>
      <w:tr w:rsidR="00CC4500" w14:paraId="14A8BB25" w14:textId="77777777" w:rsidTr="002559B8">
        <w:trPr>
          <w:trHeight w:val="397"/>
        </w:trPr>
        <w:tc>
          <w:tcPr>
            <w:tcW w:w="2350" w:type="dxa"/>
          </w:tcPr>
          <w:p w14:paraId="1FD39DC2" w14:textId="77777777" w:rsidR="00CC4500" w:rsidRDefault="00CC4500" w:rsidP="002559B8">
            <w:pPr>
              <w:pStyle w:val="KUJKtucny"/>
            </w:pPr>
            <w:r>
              <w:t>Zpracoval:</w:t>
            </w:r>
          </w:p>
          <w:p w14:paraId="1457F0BF" w14:textId="77777777" w:rsidR="00CC4500" w:rsidRDefault="00CC4500" w:rsidP="002559B8"/>
        </w:tc>
        <w:tc>
          <w:tcPr>
            <w:tcW w:w="6862" w:type="dxa"/>
            <w:hideMark/>
          </w:tcPr>
          <w:p w14:paraId="0CBB9DFD" w14:textId="77777777" w:rsidR="00CC4500" w:rsidRPr="005B6B48" w:rsidRDefault="00CC4500" w:rsidP="002559B8">
            <w:pPr>
              <w:pStyle w:val="KUJKnormal"/>
              <w:rPr>
                <w:szCs w:val="20"/>
              </w:rPr>
            </w:pPr>
            <w:r w:rsidRPr="005B6B48">
              <w:rPr>
                <w:szCs w:val="20"/>
              </w:rPr>
              <w:t>OHMS</w:t>
            </w:r>
          </w:p>
        </w:tc>
      </w:tr>
      <w:tr w:rsidR="00CC4500" w14:paraId="4ADF03CF" w14:textId="77777777" w:rsidTr="002559B8">
        <w:trPr>
          <w:trHeight w:val="397"/>
        </w:trPr>
        <w:tc>
          <w:tcPr>
            <w:tcW w:w="2350" w:type="dxa"/>
          </w:tcPr>
          <w:p w14:paraId="282031D1" w14:textId="77777777" w:rsidR="00CC4500" w:rsidRPr="009715F9" w:rsidRDefault="00CC450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623DB51" w14:textId="77777777" w:rsidR="00CC4500" w:rsidRDefault="00CC4500" w:rsidP="002559B8"/>
        </w:tc>
        <w:tc>
          <w:tcPr>
            <w:tcW w:w="6862" w:type="dxa"/>
            <w:hideMark/>
          </w:tcPr>
          <w:p w14:paraId="58A19BB3" w14:textId="77777777" w:rsidR="00CC4500" w:rsidRPr="005B6B48" w:rsidRDefault="00CC4500" w:rsidP="002559B8">
            <w:pPr>
              <w:pStyle w:val="KUJKnormal"/>
              <w:rPr>
                <w:szCs w:val="20"/>
              </w:rPr>
            </w:pPr>
            <w:r w:rsidRPr="005B6B48">
              <w:rPr>
                <w:szCs w:val="20"/>
              </w:rPr>
              <w:t>Ing. František Dědič</w:t>
            </w:r>
          </w:p>
        </w:tc>
      </w:tr>
    </w:tbl>
    <w:p w14:paraId="68A1F79C" w14:textId="77777777" w:rsidR="00CC4500" w:rsidRDefault="00CC4500" w:rsidP="00154F66">
      <w:pPr>
        <w:pStyle w:val="KUJKnormal"/>
      </w:pPr>
    </w:p>
    <w:p w14:paraId="28A50C97" w14:textId="77777777" w:rsidR="00CC4500" w:rsidRPr="0052161F" w:rsidRDefault="00CC4500" w:rsidP="00154F66">
      <w:pPr>
        <w:pStyle w:val="KUJKtucny"/>
      </w:pPr>
      <w:r w:rsidRPr="0052161F">
        <w:t>NÁVRH USNESENÍ</w:t>
      </w:r>
    </w:p>
    <w:p w14:paraId="5EE0CC6E" w14:textId="77777777" w:rsidR="00CC4500" w:rsidRDefault="00CC4500" w:rsidP="00154F6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10F6E0D" w14:textId="77777777" w:rsidR="00CC4500" w:rsidRPr="005B6B48" w:rsidRDefault="00CC4500" w:rsidP="00CC4500">
      <w:pPr>
        <w:pStyle w:val="KUJKPolozka"/>
        <w:spacing w:line="240" w:lineRule="auto"/>
        <w:rPr>
          <w:szCs w:val="20"/>
        </w:rPr>
      </w:pPr>
      <w:r>
        <w:rPr>
          <w:szCs w:val="20"/>
        </w:rPr>
        <w:t>Zastupitelstvo</w:t>
      </w:r>
      <w:r w:rsidRPr="005B6B48">
        <w:rPr>
          <w:szCs w:val="20"/>
        </w:rPr>
        <w:t xml:space="preserve"> Jihočeského kraje</w:t>
      </w:r>
    </w:p>
    <w:p w14:paraId="77FDDD9C" w14:textId="77777777" w:rsidR="00CC4500" w:rsidRPr="005B6B48" w:rsidRDefault="00CC4500" w:rsidP="00CC4500">
      <w:pPr>
        <w:pStyle w:val="KUJKdoplnek2"/>
        <w:spacing w:line="240" w:lineRule="auto"/>
        <w:rPr>
          <w:szCs w:val="20"/>
        </w:rPr>
      </w:pPr>
      <w:r w:rsidRPr="005B6B48">
        <w:rPr>
          <w:szCs w:val="20"/>
        </w:rPr>
        <w:t>schvaluje</w:t>
      </w:r>
    </w:p>
    <w:p w14:paraId="612B914C" w14:textId="77777777" w:rsidR="00CC4500" w:rsidRPr="005B6B48" w:rsidRDefault="00CC4500" w:rsidP="00E52B81">
      <w:pPr>
        <w:tabs>
          <w:tab w:val="left" w:pos="284"/>
        </w:tabs>
        <w:contextualSpacing/>
        <w:jc w:val="both"/>
        <w:rPr>
          <w:szCs w:val="20"/>
        </w:rPr>
      </w:pPr>
      <w:r w:rsidRPr="005B6B48">
        <w:rPr>
          <w:szCs w:val="20"/>
        </w:rPr>
        <w:t xml:space="preserve">1. darování pozemkové parcely KN č. </w:t>
      </w:r>
      <w:r w:rsidRPr="005B6B48">
        <w:rPr>
          <w:rFonts w:eastAsia="Times New Roman" w:cs="Arial"/>
          <w:szCs w:val="20"/>
          <w:lang w:eastAsia="cs-CZ"/>
        </w:rPr>
        <w:t>714/18</w:t>
      </w:r>
      <w:r w:rsidRPr="005B6B48">
        <w:rPr>
          <w:rFonts w:eastAsia="Times New Roman" w:cs="Arial"/>
          <w:b/>
          <w:szCs w:val="20"/>
          <w:lang w:eastAsia="cs-CZ"/>
        </w:rPr>
        <w:t xml:space="preserve"> </w:t>
      </w:r>
      <w:r w:rsidRPr="005B6B48">
        <w:rPr>
          <w:rFonts w:eastAsia="Times New Roman" w:cs="Arial"/>
          <w:bCs/>
          <w:szCs w:val="20"/>
          <w:lang w:eastAsia="cs-CZ"/>
        </w:rPr>
        <w:t>o</w:t>
      </w:r>
      <w:r w:rsidRPr="005B6B48">
        <w:rPr>
          <w:rFonts w:eastAsia="Times New Roman" w:cs="Arial"/>
          <w:b/>
          <w:szCs w:val="20"/>
          <w:lang w:eastAsia="cs-CZ"/>
        </w:rPr>
        <w:t xml:space="preserve"> </w:t>
      </w:r>
      <w:r w:rsidRPr="005B6B48">
        <w:rPr>
          <w:rFonts w:eastAsia="Times New Roman" w:cs="Arial"/>
          <w:bCs/>
          <w:szCs w:val="20"/>
          <w:lang w:eastAsia="cs-CZ"/>
        </w:rPr>
        <w:t>výměře 1 m</w:t>
      </w:r>
      <w:r w:rsidRPr="005B6B48">
        <w:rPr>
          <w:rFonts w:eastAsia="Times New Roman" w:cs="Arial"/>
          <w:bCs/>
          <w:szCs w:val="20"/>
          <w:vertAlign w:val="superscript"/>
          <w:lang w:eastAsia="cs-CZ"/>
        </w:rPr>
        <w:t>2</w:t>
      </w:r>
      <w:r w:rsidRPr="005B6B48">
        <w:rPr>
          <w:rFonts w:eastAsia="Times New Roman" w:cs="Arial"/>
          <w:bCs/>
          <w:szCs w:val="20"/>
          <w:lang w:eastAsia="cs-CZ"/>
        </w:rPr>
        <w:t xml:space="preserve">, oddělené dosud nezapsaným geometrickým plánem        č. 298-23/2023 z pozemkové parcely KN č. 714/6, a dále pozemkové parcely KN č. 714/17 o celkové výměře </w:t>
      </w:r>
      <w:r>
        <w:rPr>
          <w:rFonts w:eastAsia="Times New Roman" w:cs="Arial"/>
          <w:bCs/>
          <w:szCs w:val="20"/>
          <w:lang w:eastAsia="cs-CZ"/>
        </w:rPr>
        <w:t xml:space="preserve"> </w:t>
      </w:r>
      <w:r w:rsidRPr="005B6B48">
        <w:rPr>
          <w:rFonts w:eastAsia="Times New Roman" w:cs="Arial"/>
          <w:bCs/>
          <w:szCs w:val="20"/>
          <w:lang w:eastAsia="cs-CZ"/>
        </w:rPr>
        <w:t>171 m</w:t>
      </w:r>
      <w:r w:rsidRPr="005B6B48">
        <w:rPr>
          <w:rFonts w:eastAsia="Times New Roman" w:cs="Arial"/>
          <w:bCs/>
          <w:szCs w:val="20"/>
          <w:vertAlign w:val="superscript"/>
          <w:lang w:eastAsia="cs-CZ"/>
        </w:rPr>
        <w:t>2</w:t>
      </w:r>
      <w:r w:rsidRPr="005B6B48">
        <w:rPr>
          <w:rFonts w:eastAsia="Times New Roman" w:cs="Arial"/>
          <w:bCs/>
          <w:szCs w:val="20"/>
          <w:lang w:eastAsia="cs-CZ"/>
        </w:rPr>
        <w:t xml:space="preserve"> oddělené dosud nezapsaným geometrickým plánem č. 298-23/2023 z pozemkové parcely KN č. 714/6</w:t>
      </w:r>
      <w:r>
        <w:rPr>
          <w:rFonts w:eastAsia="Times New Roman" w:cs="Arial"/>
          <w:bCs/>
          <w:szCs w:val="20"/>
          <w:lang w:eastAsia="cs-CZ"/>
        </w:rPr>
        <w:t xml:space="preserve">  </w:t>
      </w:r>
      <w:r w:rsidRPr="005B6B48">
        <w:rPr>
          <w:rFonts w:eastAsia="Times New Roman" w:cs="Arial"/>
          <w:bCs/>
          <w:szCs w:val="20"/>
          <w:lang w:eastAsia="cs-CZ"/>
        </w:rPr>
        <w:t xml:space="preserve"> - dílu „a“ o výměře 164 m</w:t>
      </w:r>
      <w:r w:rsidRPr="005B6B48">
        <w:rPr>
          <w:rFonts w:eastAsia="Times New Roman" w:cs="Arial"/>
          <w:bCs/>
          <w:szCs w:val="20"/>
          <w:vertAlign w:val="superscript"/>
          <w:lang w:eastAsia="cs-CZ"/>
        </w:rPr>
        <w:t>2</w:t>
      </w:r>
      <w:r w:rsidRPr="005B6B48">
        <w:rPr>
          <w:rFonts w:eastAsia="Times New Roman" w:cs="Arial"/>
          <w:bCs/>
          <w:szCs w:val="20"/>
          <w:lang w:eastAsia="cs-CZ"/>
        </w:rPr>
        <w:t xml:space="preserve"> a z pozemkové parcely KN č. 714/11 - dílu „b“ o výměře 7 m</w:t>
      </w:r>
      <w:r w:rsidRPr="005B6B48">
        <w:rPr>
          <w:rFonts w:eastAsia="Times New Roman" w:cs="Arial"/>
          <w:bCs/>
          <w:szCs w:val="20"/>
          <w:vertAlign w:val="superscript"/>
          <w:lang w:eastAsia="cs-CZ"/>
        </w:rPr>
        <w:t>2</w:t>
      </w:r>
      <w:r w:rsidRPr="005B6B48">
        <w:rPr>
          <w:rFonts w:eastAsia="Times New Roman" w:cs="Arial"/>
          <w:bCs/>
          <w:szCs w:val="20"/>
          <w:lang w:eastAsia="cs-CZ"/>
        </w:rPr>
        <w:t xml:space="preserve"> z vlastnictví Jihočeského kraje, do vlastnictví obce Pístina, sídlem Pístina 35, 378 02 Stráž nad Nežárkou, IČO 00666947</w:t>
      </w:r>
      <w:r w:rsidRPr="005B6B48">
        <w:rPr>
          <w:bCs/>
          <w:szCs w:val="20"/>
        </w:rPr>
        <w:t>, dle návrhu</w:t>
      </w:r>
      <w:r w:rsidRPr="005B6B48">
        <w:rPr>
          <w:szCs w:val="20"/>
        </w:rPr>
        <w:t xml:space="preserve"> darovací smlouvy v příloze č. 1 návrhu č. 209/ZK/25,</w:t>
      </w:r>
    </w:p>
    <w:p w14:paraId="5F71F28A" w14:textId="77777777" w:rsidR="00CC4500" w:rsidRPr="005B6B48" w:rsidRDefault="00CC4500" w:rsidP="00E52B81">
      <w:pPr>
        <w:tabs>
          <w:tab w:val="left" w:pos="284"/>
        </w:tabs>
        <w:contextualSpacing/>
        <w:jc w:val="both"/>
        <w:rPr>
          <w:szCs w:val="20"/>
        </w:rPr>
      </w:pPr>
      <w:r w:rsidRPr="005B6B48">
        <w:rPr>
          <w:rFonts w:eastAsia="Times New Roman" w:cs="Arial"/>
          <w:bCs/>
          <w:szCs w:val="20"/>
          <w:lang w:eastAsia="cs-CZ"/>
        </w:rPr>
        <w:t xml:space="preserve">2. přijetí daru pozemkové </w:t>
      </w:r>
      <w:r w:rsidRPr="005B6B48">
        <w:rPr>
          <w:bCs/>
          <w:szCs w:val="20"/>
        </w:rPr>
        <w:t>parcely KN č. 1025/3 o výměře 1 m</w:t>
      </w:r>
      <w:r w:rsidRPr="005B6B48">
        <w:rPr>
          <w:bCs/>
          <w:szCs w:val="20"/>
          <w:vertAlign w:val="superscript"/>
        </w:rPr>
        <w:t>2</w:t>
      </w:r>
      <w:r w:rsidRPr="005B6B48">
        <w:rPr>
          <w:bCs/>
          <w:szCs w:val="20"/>
        </w:rPr>
        <w:t xml:space="preserve">, oddělené dosud nezapsaným geometrickým plánem č. </w:t>
      </w:r>
      <w:r w:rsidRPr="005B6B48">
        <w:rPr>
          <w:szCs w:val="20"/>
        </w:rPr>
        <w:t xml:space="preserve"> 298-23/2023 z pozemkové parcely KN č. 1025/2 z vlastnictví obce Pístina, sídlem Pístina 35</w:t>
      </w:r>
      <w:r>
        <w:rPr>
          <w:szCs w:val="20"/>
        </w:rPr>
        <w:t xml:space="preserve">         </w:t>
      </w:r>
      <w:r w:rsidRPr="005B6B48">
        <w:rPr>
          <w:szCs w:val="20"/>
        </w:rPr>
        <w:t>378 02</w:t>
      </w:r>
      <w:r>
        <w:rPr>
          <w:szCs w:val="20"/>
        </w:rPr>
        <w:t xml:space="preserve"> </w:t>
      </w:r>
      <w:r w:rsidRPr="005B6B48">
        <w:rPr>
          <w:szCs w:val="20"/>
        </w:rPr>
        <w:t xml:space="preserve">Stráž nad Nežárkou, IČO 00666947 do vlastnictví Jihočeského kraje dle návrhu darovací smlouvy </w:t>
      </w:r>
      <w:r>
        <w:rPr>
          <w:szCs w:val="20"/>
        </w:rPr>
        <w:t xml:space="preserve">        </w:t>
      </w:r>
      <w:r w:rsidRPr="005B6B48">
        <w:rPr>
          <w:szCs w:val="20"/>
        </w:rPr>
        <w:t xml:space="preserve">v příloze </w:t>
      </w:r>
      <w:r>
        <w:rPr>
          <w:szCs w:val="20"/>
        </w:rPr>
        <w:t xml:space="preserve">  </w:t>
      </w:r>
      <w:r w:rsidRPr="005B6B48">
        <w:rPr>
          <w:szCs w:val="20"/>
        </w:rPr>
        <w:t>č. 1 návrhu č. 209/ZK/25,</w:t>
      </w:r>
    </w:p>
    <w:p w14:paraId="3172817C" w14:textId="77777777" w:rsidR="00CC4500" w:rsidRPr="005B6B48" w:rsidRDefault="00CC4500" w:rsidP="00E52B81">
      <w:pPr>
        <w:tabs>
          <w:tab w:val="left" w:pos="0"/>
          <w:tab w:val="left" w:pos="284"/>
        </w:tabs>
        <w:ind w:right="22"/>
        <w:contextualSpacing/>
        <w:jc w:val="both"/>
        <w:rPr>
          <w:rFonts w:eastAsia="Times New Roman" w:cs="Arial"/>
          <w:szCs w:val="20"/>
          <w:lang w:eastAsia="cs-CZ"/>
        </w:rPr>
      </w:pPr>
      <w:r w:rsidRPr="005B6B48">
        <w:rPr>
          <w:rFonts w:eastAsia="Times New Roman" w:cs="Arial"/>
          <w:szCs w:val="20"/>
          <w:lang w:eastAsia="cs-CZ"/>
        </w:rPr>
        <w:t>3. vyjmutí pozemků dle části I. 1.  tohoto usnesení z hospodaření se svěřeným majetkem a předání pozemku dle části I. 2. tohoto usnesení k hospodaření se svěřeným majetkem</w:t>
      </w:r>
      <w:r w:rsidRPr="005B6B48">
        <w:rPr>
          <w:rFonts w:eastAsia="Times New Roman" w:cs="Arial"/>
          <w:bCs/>
          <w:szCs w:val="20"/>
          <w:lang w:eastAsia="cs-CZ"/>
        </w:rPr>
        <w:t xml:space="preserve"> kraje příspěvkové organizaci Centrum sociálních služeb Jindřichův Hradec, se sídlem Česká 1175, Jindřichův Hradec II, 370 01 Jindřichův Hradec</w:t>
      </w:r>
      <w:r>
        <w:rPr>
          <w:rFonts w:eastAsia="Times New Roman" w:cs="Arial"/>
          <w:bCs/>
          <w:szCs w:val="20"/>
          <w:lang w:eastAsia="cs-CZ"/>
        </w:rPr>
        <w:t xml:space="preserve">    </w:t>
      </w:r>
      <w:r w:rsidRPr="005B6B48">
        <w:rPr>
          <w:rFonts w:eastAsia="Times New Roman" w:cs="Arial"/>
          <w:bCs/>
          <w:szCs w:val="20"/>
          <w:lang w:eastAsia="cs-CZ"/>
        </w:rPr>
        <w:t>IČO 75011191</w:t>
      </w:r>
      <w:r w:rsidRPr="005B6B48">
        <w:rPr>
          <w:rFonts w:eastAsia="Times New Roman" w:cs="Arial"/>
          <w:szCs w:val="20"/>
          <w:lang w:eastAsia="cs-CZ"/>
        </w:rPr>
        <w:t>, ke dni podání návrhu na vklad práva z darovací smlouvy do katastru nemovitostí;</w:t>
      </w:r>
    </w:p>
    <w:p w14:paraId="10DE345D" w14:textId="77777777" w:rsidR="00CC4500" w:rsidRPr="005B6B48" w:rsidRDefault="00CC4500" w:rsidP="00CC4500">
      <w:pPr>
        <w:pStyle w:val="KUJKdoplnek2"/>
        <w:spacing w:line="240" w:lineRule="auto"/>
        <w:rPr>
          <w:szCs w:val="20"/>
        </w:rPr>
      </w:pPr>
      <w:r w:rsidRPr="005B6B48">
        <w:rPr>
          <w:szCs w:val="20"/>
        </w:rPr>
        <w:t>ukládá</w:t>
      </w:r>
    </w:p>
    <w:p w14:paraId="378B7DBF" w14:textId="77777777" w:rsidR="00CC4500" w:rsidRPr="005B6B48" w:rsidRDefault="00CC4500" w:rsidP="00AF0C27">
      <w:pPr>
        <w:pStyle w:val="KUJKnormal"/>
        <w:rPr>
          <w:szCs w:val="20"/>
        </w:rPr>
      </w:pPr>
      <w:r w:rsidRPr="005B6B48">
        <w:rPr>
          <w:szCs w:val="20"/>
        </w:rPr>
        <w:t xml:space="preserve">JUDr. Lukáši Glaserovi LL.M., řediteli krajského úřadu: </w:t>
      </w:r>
    </w:p>
    <w:p w14:paraId="7D63D76F" w14:textId="77777777" w:rsidR="00CC4500" w:rsidRPr="005B6B48" w:rsidRDefault="00CC4500" w:rsidP="00AF0C27">
      <w:pPr>
        <w:pStyle w:val="KUJKnormal"/>
        <w:rPr>
          <w:szCs w:val="20"/>
        </w:rPr>
      </w:pPr>
      <w:r w:rsidRPr="005B6B48">
        <w:rPr>
          <w:szCs w:val="20"/>
        </w:rPr>
        <w:t xml:space="preserve">1. zabezpečit provedení potřebných úkonů vedoucích k realizaci části I. 1. a I. 2. usnesení, </w:t>
      </w:r>
    </w:p>
    <w:p w14:paraId="7A4CAF5D" w14:textId="77777777" w:rsidR="00CC4500" w:rsidRPr="005B6B48" w:rsidRDefault="00CC4500" w:rsidP="00AF0C27">
      <w:pPr>
        <w:pStyle w:val="KUJKnormal"/>
        <w:rPr>
          <w:szCs w:val="20"/>
        </w:rPr>
      </w:pPr>
      <w:r w:rsidRPr="005B6B48">
        <w:rPr>
          <w:szCs w:val="20"/>
        </w:rPr>
        <w:t>2. zajistit po vkladu práva do katastru nemovitostí změnu v příloze příslušné zřizovací listiny vymezující svěřený majetek v souladu s částí I. 1.  a I. 2. usnesení.</w:t>
      </w:r>
    </w:p>
    <w:p w14:paraId="6AF06E4E" w14:textId="77777777" w:rsidR="00CC4500" w:rsidRPr="005B6B48" w:rsidRDefault="00CC4500" w:rsidP="003B582A">
      <w:pPr>
        <w:pStyle w:val="KUJKnormal"/>
        <w:rPr>
          <w:szCs w:val="20"/>
        </w:rPr>
      </w:pPr>
    </w:p>
    <w:p w14:paraId="24C4995A" w14:textId="77777777" w:rsidR="00CC4500" w:rsidRPr="005B6B48" w:rsidRDefault="00CC4500" w:rsidP="003B582A">
      <w:pPr>
        <w:pStyle w:val="KUJKnadpisDZ"/>
        <w:rPr>
          <w:szCs w:val="20"/>
        </w:rPr>
      </w:pPr>
      <w:bookmarkStart w:id="1" w:name="US_DuvodZprava"/>
      <w:bookmarkEnd w:id="1"/>
    </w:p>
    <w:p w14:paraId="253BE4A5" w14:textId="77777777" w:rsidR="00CC4500" w:rsidRDefault="00CC4500" w:rsidP="003B582A">
      <w:pPr>
        <w:pStyle w:val="KUJKnadpisDZ"/>
      </w:pPr>
      <w:r>
        <w:t>DŮVODOVÁ ZPRÁVA</w:t>
      </w:r>
    </w:p>
    <w:p w14:paraId="05BF4458" w14:textId="77777777" w:rsidR="00CC4500" w:rsidRPr="005B6B48" w:rsidRDefault="00CC4500" w:rsidP="00941C42">
      <w:pPr>
        <w:ind w:right="-2"/>
        <w:jc w:val="both"/>
        <w:rPr>
          <w:rFonts w:eastAsia="Times New Roman" w:cs="Arial"/>
          <w:szCs w:val="20"/>
          <w:lang w:eastAsia="cs-CZ"/>
        </w:rPr>
      </w:pPr>
      <w:r w:rsidRPr="005B6B48">
        <w:rPr>
          <w:rFonts w:eastAsia="Times New Roman" w:cs="Arial"/>
          <w:szCs w:val="20"/>
          <w:lang w:eastAsia="cs-CZ"/>
        </w:rPr>
        <w:t>Podle § 36 odst. 1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15AD9281" w14:textId="77777777" w:rsidR="00CC4500" w:rsidRPr="005B6B48" w:rsidRDefault="00CC4500" w:rsidP="00941C42">
      <w:pPr>
        <w:ind w:right="-2"/>
        <w:jc w:val="both"/>
        <w:rPr>
          <w:rFonts w:eastAsia="Times New Roman" w:cs="Arial"/>
          <w:szCs w:val="20"/>
          <w:lang w:eastAsia="cs-CZ"/>
        </w:rPr>
      </w:pPr>
    </w:p>
    <w:p w14:paraId="3EDA0A9F" w14:textId="77777777" w:rsidR="00CC4500" w:rsidRPr="005B6B48" w:rsidRDefault="00CC4500" w:rsidP="00941C42">
      <w:pPr>
        <w:ind w:right="-2"/>
        <w:jc w:val="both"/>
        <w:rPr>
          <w:rFonts w:eastAsia="Times New Roman" w:cs="Arial"/>
          <w:szCs w:val="20"/>
          <w:lang w:eastAsia="cs-CZ"/>
        </w:rPr>
      </w:pPr>
      <w:r w:rsidRPr="005B6B48">
        <w:rPr>
          <w:rFonts w:eastAsia="Times New Roman" w:cs="Arial"/>
          <w:szCs w:val="20"/>
          <w:lang w:eastAsia="cs-CZ"/>
        </w:rPr>
        <w:t>Obec Pístina připravuje podklady pro plánovanou stavbu „Oprava místních komunikací Pístina“ (dále jen „stavba“). Jedním z podkladů je majetkoprávní vypořádání částí pozemků pod stávající komunikací.  Souhlas se stavebním záměrem schválila rada kraje usnesením č. 1197/2023/RK-77. Výše uvedenou stavbou budou trvale dotčeny části pozemků č. 714/6 a č. 714/11 v obci a k.</w:t>
      </w:r>
      <w:r>
        <w:rPr>
          <w:rFonts w:eastAsia="Times New Roman" w:cs="Arial"/>
          <w:szCs w:val="20"/>
          <w:lang w:eastAsia="cs-CZ"/>
        </w:rPr>
        <w:t xml:space="preserve"> </w:t>
      </w:r>
      <w:r w:rsidRPr="005B6B48">
        <w:rPr>
          <w:rFonts w:eastAsia="Times New Roman" w:cs="Arial"/>
          <w:szCs w:val="20"/>
          <w:lang w:eastAsia="cs-CZ"/>
        </w:rPr>
        <w:t xml:space="preserve">ú. Pístina ve vlastnictví Jihočeského kraje, s právem hospodařit se svěřeným majetkem kraje </w:t>
      </w:r>
      <w:r w:rsidRPr="005B6B48">
        <w:rPr>
          <w:szCs w:val="20"/>
        </w:rPr>
        <w:t xml:space="preserve">příspěvkové organizaci Centrum sociálních služeb Jindřichův Hradec sídlem Česká 1175, Jindřichův Hradec II, 377 01 Jindřichův Hradec, IČO 75011191 </w:t>
      </w:r>
      <w:r w:rsidRPr="005B6B48">
        <w:rPr>
          <w:rFonts w:eastAsia="Times New Roman" w:cs="Arial"/>
          <w:szCs w:val="20"/>
          <w:lang w:eastAsia="cs-CZ"/>
        </w:rPr>
        <w:t>(dále jen „CSS JH“).</w:t>
      </w:r>
    </w:p>
    <w:p w14:paraId="4DD65299" w14:textId="77777777" w:rsidR="00CC4500" w:rsidRPr="005B6B48" w:rsidRDefault="00CC4500" w:rsidP="00941C42">
      <w:pPr>
        <w:ind w:right="-2"/>
        <w:jc w:val="both"/>
        <w:rPr>
          <w:rFonts w:eastAsia="Times New Roman" w:cs="Arial"/>
          <w:szCs w:val="20"/>
          <w:lang w:eastAsia="cs-CZ"/>
        </w:rPr>
      </w:pPr>
    </w:p>
    <w:p w14:paraId="322B9372" w14:textId="77777777" w:rsidR="00CC4500" w:rsidRPr="005B6B48" w:rsidRDefault="00CC4500" w:rsidP="00941C42">
      <w:pPr>
        <w:jc w:val="both"/>
        <w:rPr>
          <w:rFonts w:eastAsia="Times New Roman" w:cs="Arial"/>
          <w:szCs w:val="20"/>
          <w:lang w:eastAsia="cs-CZ"/>
        </w:rPr>
      </w:pPr>
      <w:bookmarkStart w:id="2" w:name="_Hlk138405675"/>
      <w:r w:rsidRPr="005B6B48">
        <w:rPr>
          <w:rFonts w:eastAsia="Times New Roman" w:cs="Arial"/>
          <w:szCs w:val="20"/>
          <w:lang w:eastAsia="cs-CZ"/>
        </w:rPr>
        <w:t xml:space="preserve">Geodetickým zaměřením průběhu hranice místní komunikace došlo k oddělení nově vzniklých pozemků, které jsou předmětem vzájemného darování, a to: </w:t>
      </w:r>
    </w:p>
    <w:p w14:paraId="4CC44A6A" w14:textId="77777777" w:rsidR="00CC4500" w:rsidRPr="005B6B48" w:rsidRDefault="00CC4500" w:rsidP="00941C42">
      <w:pPr>
        <w:jc w:val="both"/>
        <w:rPr>
          <w:rFonts w:eastAsia="Times New Roman" w:cs="Arial"/>
          <w:szCs w:val="20"/>
          <w:lang w:eastAsia="cs-CZ"/>
        </w:rPr>
      </w:pPr>
    </w:p>
    <w:p w14:paraId="2167A1B9" w14:textId="77777777" w:rsidR="00CC4500" w:rsidRPr="005B6B48" w:rsidRDefault="00CC4500" w:rsidP="00CC4500">
      <w:pPr>
        <w:numPr>
          <w:ilvl w:val="0"/>
          <w:numId w:val="11"/>
        </w:numPr>
        <w:spacing w:line="240" w:lineRule="auto"/>
        <w:contextualSpacing/>
        <w:jc w:val="both"/>
        <w:rPr>
          <w:rFonts w:eastAsia="Times New Roman" w:cs="Arial"/>
          <w:szCs w:val="20"/>
          <w:lang w:eastAsia="cs-CZ"/>
        </w:rPr>
      </w:pPr>
      <w:r w:rsidRPr="005B6B48">
        <w:rPr>
          <w:rFonts w:eastAsia="Times New Roman" w:cs="Arial"/>
          <w:szCs w:val="20"/>
          <w:lang w:eastAsia="cs-CZ"/>
        </w:rPr>
        <w:t>pozemková parcela KN č</w:t>
      </w:r>
      <w:bookmarkStart w:id="3" w:name="_Hlk190948251"/>
      <w:r w:rsidRPr="005B6B48">
        <w:rPr>
          <w:rFonts w:eastAsia="Times New Roman" w:cs="Arial"/>
          <w:szCs w:val="20"/>
          <w:lang w:eastAsia="cs-CZ"/>
        </w:rPr>
        <w:t xml:space="preserve">. </w:t>
      </w:r>
      <w:bookmarkStart w:id="4" w:name="_Hlk190942956"/>
      <w:r w:rsidRPr="005B6B48">
        <w:rPr>
          <w:rFonts w:eastAsia="Times New Roman" w:cs="Arial"/>
          <w:szCs w:val="20"/>
          <w:lang w:eastAsia="cs-CZ"/>
        </w:rPr>
        <w:t>714/18 o výměře 1 m</w:t>
      </w:r>
      <w:r w:rsidRPr="005B6B48">
        <w:rPr>
          <w:rFonts w:eastAsia="Times New Roman" w:cs="Arial"/>
          <w:szCs w:val="20"/>
          <w:vertAlign w:val="superscript"/>
          <w:lang w:eastAsia="cs-CZ"/>
        </w:rPr>
        <w:t>2</w:t>
      </w:r>
      <w:r w:rsidRPr="005B6B48">
        <w:rPr>
          <w:rFonts w:eastAsia="Times New Roman" w:cs="Arial"/>
          <w:szCs w:val="20"/>
          <w:lang w:eastAsia="cs-CZ"/>
        </w:rPr>
        <w:t xml:space="preserve">, oddělená dosud nezapsaným geometrickým plánem              č. 298-23/2023 z pozemkové parcely KN č. 714/6, a dále, pozemková parcela KN č. 714/17 </w:t>
      </w:r>
      <w:bookmarkStart w:id="5" w:name="_Hlk148960299"/>
      <w:r w:rsidRPr="005B6B48">
        <w:rPr>
          <w:rFonts w:eastAsia="Times New Roman" w:cs="Arial"/>
          <w:szCs w:val="20"/>
          <w:lang w:eastAsia="cs-CZ"/>
        </w:rPr>
        <w:t>o celkové výměře 171 m</w:t>
      </w:r>
      <w:r w:rsidRPr="005B6B48">
        <w:rPr>
          <w:rFonts w:eastAsia="Times New Roman" w:cs="Arial"/>
          <w:szCs w:val="20"/>
          <w:vertAlign w:val="superscript"/>
          <w:lang w:eastAsia="cs-CZ"/>
        </w:rPr>
        <w:t>2</w:t>
      </w:r>
      <w:bookmarkEnd w:id="5"/>
      <w:r w:rsidRPr="005B6B48">
        <w:rPr>
          <w:rFonts w:eastAsia="Times New Roman" w:cs="Arial"/>
          <w:szCs w:val="20"/>
          <w:lang w:eastAsia="cs-CZ"/>
        </w:rPr>
        <w:t>, oddělená dosud nezapsaným geometrickým plánem č. 298-23/2023 z pozemkové parcely KN č. 714/6 - dílu „a“ o výměře 164 m</w:t>
      </w:r>
      <w:r w:rsidRPr="005B6B48">
        <w:rPr>
          <w:rFonts w:eastAsia="Times New Roman" w:cs="Arial"/>
          <w:szCs w:val="20"/>
          <w:vertAlign w:val="superscript"/>
          <w:lang w:eastAsia="cs-CZ"/>
        </w:rPr>
        <w:t>2</w:t>
      </w:r>
      <w:r w:rsidRPr="005B6B48">
        <w:rPr>
          <w:rFonts w:eastAsia="Times New Roman" w:cs="Arial"/>
          <w:szCs w:val="20"/>
          <w:lang w:eastAsia="cs-CZ"/>
        </w:rPr>
        <w:t xml:space="preserve"> a z pozemkové parcely KN č. 714/11 - dílu „b“ o výměře </w:t>
      </w:r>
      <w:r>
        <w:rPr>
          <w:rFonts w:eastAsia="Times New Roman" w:cs="Arial"/>
          <w:szCs w:val="20"/>
          <w:lang w:eastAsia="cs-CZ"/>
        </w:rPr>
        <w:t xml:space="preserve">   </w:t>
      </w:r>
      <w:r w:rsidRPr="005B6B48">
        <w:rPr>
          <w:rFonts w:eastAsia="Times New Roman" w:cs="Arial"/>
          <w:szCs w:val="20"/>
          <w:lang w:eastAsia="cs-CZ"/>
        </w:rPr>
        <w:t>7 m</w:t>
      </w:r>
      <w:r w:rsidRPr="005B6B48">
        <w:rPr>
          <w:rFonts w:eastAsia="Times New Roman" w:cs="Arial"/>
          <w:szCs w:val="20"/>
          <w:vertAlign w:val="superscript"/>
          <w:lang w:eastAsia="cs-CZ"/>
        </w:rPr>
        <w:t>2</w:t>
      </w:r>
      <w:r w:rsidRPr="005B6B48">
        <w:rPr>
          <w:rFonts w:eastAsia="Times New Roman" w:cs="Arial"/>
          <w:szCs w:val="20"/>
          <w:lang w:eastAsia="cs-CZ"/>
        </w:rPr>
        <w:t xml:space="preserve"> </w:t>
      </w:r>
      <w:bookmarkStart w:id="6" w:name="_Hlk190948724"/>
      <w:bookmarkStart w:id="7" w:name="_Hlk190948648"/>
      <w:bookmarkEnd w:id="3"/>
      <w:r w:rsidRPr="005B6B48">
        <w:rPr>
          <w:rFonts w:eastAsia="Times New Roman" w:cs="Arial"/>
          <w:szCs w:val="20"/>
          <w:lang w:eastAsia="cs-CZ"/>
        </w:rPr>
        <w:t xml:space="preserve">z vlastnictví Jihočeského kraje, </w:t>
      </w:r>
      <w:bookmarkStart w:id="8" w:name="_Hlk190948751"/>
      <w:bookmarkEnd w:id="6"/>
      <w:r w:rsidRPr="005B6B48">
        <w:rPr>
          <w:rFonts w:eastAsia="Times New Roman" w:cs="Arial"/>
          <w:szCs w:val="20"/>
          <w:lang w:eastAsia="cs-CZ"/>
        </w:rPr>
        <w:t>do vlastnictví obce Pístina, sídlem Pístina 35, 378 02 Stráž nad Nežárkou, IČO 00666947.</w:t>
      </w:r>
    </w:p>
    <w:bookmarkEnd w:id="2"/>
    <w:bookmarkEnd w:id="4"/>
    <w:bookmarkEnd w:id="7"/>
    <w:p w14:paraId="1FB3E830" w14:textId="77777777" w:rsidR="00CC4500" w:rsidRPr="005B6B48" w:rsidRDefault="00CC4500" w:rsidP="00941C42">
      <w:pPr>
        <w:jc w:val="both"/>
        <w:rPr>
          <w:rFonts w:eastAsia="Times New Roman" w:cs="Arial"/>
          <w:szCs w:val="20"/>
          <w:lang w:eastAsia="cs-CZ"/>
        </w:rPr>
      </w:pPr>
    </w:p>
    <w:bookmarkEnd w:id="8"/>
    <w:p w14:paraId="53DF32D5" w14:textId="77777777" w:rsidR="00CC4500" w:rsidRPr="005B6B48" w:rsidRDefault="00CC4500" w:rsidP="00CC4500">
      <w:pPr>
        <w:numPr>
          <w:ilvl w:val="0"/>
          <w:numId w:val="11"/>
        </w:numPr>
        <w:spacing w:line="240" w:lineRule="auto"/>
        <w:contextualSpacing/>
        <w:jc w:val="both"/>
        <w:rPr>
          <w:rFonts w:eastAsia="Times New Roman" w:cs="Arial"/>
          <w:szCs w:val="20"/>
          <w:lang w:eastAsia="cs-CZ"/>
        </w:rPr>
      </w:pPr>
      <w:r w:rsidRPr="005B6B48">
        <w:rPr>
          <w:rFonts w:eastAsia="Times New Roman" w:cs="Arial"/>
          <w:szCs w:val="20"/>
          <w:lang w:eastAsia="cs-CZ"/>
        </w:rPr>
        <w:t>pozemková parcela KN č. 1025/3 o výměře 1 m</w:t>
      </w:r>
      <w:r w:rsidRPr="005B6B48">
        <w:rPr>
          <w:rFonts w:eastAsia="Times New Roman" w:cs="Arial"/>
          <w:szCs w:val="20"/>
          <w:vertAlign w:val="superscript"/>
          <w:lang w:eastAsia="cs-CZ"/>
        </w:rPr>
        <w:t>2</w:t>
      </w:r>
      <w:r w:rsidRPr="005B6B48">
        <w:rPr>
          <w:rFonts w:eastAsia="Times New Roman" w:cs="Arial"/>
          <w:szCs w:val="20"/>
          <w:lang w:eastAsia="cs-CZ"/>
        </w:rPr>
        <w:t xml:space="preserve">, oddělená dosud nezapsaným geometrickým plánem             č. </w:t>
      </w:r>
      <w:bookmarkStart w:id="9" w:name="_Hlk190949126"/>
      <w:r w:rsidRPr="005B6B48">
        <w:rPr>
          <w:rFonts w:eastAsia="Times New Roman" w:cs="Arial"/>
          <w:szCs w:val="20"/>
          <w:lang w:eastAsia="cs-CZ"/>
        </w:rPr>
        <w:t>298-23/2023 z pozemkové parcely KN č. 1025/2 z vlastnictví obce Pístina, sídlem Pístina 35, 378 02       Stráž nad Nežárkou, IČO 00666947 do vlastnictví Jihočeského kraje.</w:t>
      </w:r>
      <w:bookmarkEnd w:id="9"/>
    </w:p>
    <w:p w14:paraId="34ADF477" w14:textId="77777777" w:rsidR="00CC4500" w:rsidRPr="005B6B48" w:rsidRDefault="00CC4500" w:rsidP="00941C42">
      <w:pPr>
        <w:jc w:val="both"/>
        <w:rPr>
          <w:rFonts w:eastAsia="Times New Roman" w:cs="Arial"/>
          <w:szCs w:val="20"/>
          <w:lang w:eastAsia="cs-CZ"/>
        </w:rPr>
      </w:pPr>
    </w:p>
    <w:p w14:paraId="10883FF7" w14:textId="77777777" w:rsidR="00CC4500" w:rsidRPr="005B6B48" w:rsidRDefault="00CC4500" w:rsidP="00941C42">
      <w:pPr>
        <w:contextualSpacing/>
        <w:jc w:val="both"/>
        <w:rPr>
          <w:rFonts w:cs="Arial"/>
          <w:szCs w:val="20"/>
        </w:rPr>
      </w:pPr>
    </w:p>
    <w:p w14:paraId="560AAC30" w14:textId="77777777" w:rsidR="00CC4500" w:rsidRPr="005B6B48" w:rsidRDefault="00CC4500" w:rsidP="00941C42">
      <w:pPr>
        <w:spacing w:line="278" w:lineRule="auto"/>
        <w:jc w:val="both"/>
        <w:rPr>
          <w:rFonts w:eastAsia="Aptos" w:cs="Arial"/>
          <w:kern w:val="2"/>
          <w:szCs w:val="20"/>
        </w:rPr>
      </w:pPr>
      <w:r w:rsidRPr="005B6B48">
        <w:rPr>
          <w:rFonts w:eastAsia="Aptos" w:cs="Arial"/>
          <w:kern w:val="2"/>
          <w:szCs w:val="20"/>
        </w:rPr>
        <w:t xml:space="preserve">Účetní hodnoty darů, za které si územně samosprávné celky převedou nemovitosti do svých účetnictví činí: </w:t>
      </w:r>
    </w:p>
    <w:p w14:paraId="727C95E3" w14:textId="77777777" w:rsidR="00CC4500" w:rsidRPr="005B6B48" w:rsidRDefault="00CC4500" w:rsidP="00941C42">
      <w:pPr>
        <w:spacing w:line="278" w:lineRule="auto"/>
        <w:rPr>
          <w:rFonts w:eastAsia="Aptos" w:cs="Arial"/>
          <w:kern w:val="2"/>
          <w:szCs w:val="20"/>
        </w:rPr>
      </w:pPr>
      <w:r w:rsidRPr="005B6B48">
        <w:rPr>
          <w:rFonts w:eastAsia="Aptos" w:cs="Arial"/>
          <w:kern w:val="2"/>
          <w:szCs w:val="20"/>
        </w:rPr>
        <w:t>pozemek č. 714/17 o výměře 171 m</w:t>
      </w:r>
      <w:r w:rsidRPr="005B6B48">
        <w:rPr>
          <w:rFonts w:eastAsia="Aptos" w:cs="Arial"/>
          <w:kern w:val="2"/>
          <w:szCs w:val="20"/>
          <w:vertAlign w:val="superscript"/>
        </w:rPr>
        <w:t>2</w:t>
      </w:r>
      <w:r w:rsidRPr="005B6B48">
        <w:rPr>
          <w:rFonts w:eastAsia="Aptos" w:cs="Arial"/>
          <w:kern w:val="2"/>
          <w:szCs w:val="20"/>
        </w:rPr>
        <w:t xml:space="preserve"> – účetní hodnota ve výši 715,42 Kč</w:t>
      </w:r>
    </w:p>
    <w:p w14:paraId="308F073F" w14:textId="77777777" w:rsidR="00CC4500" w:rsidRPr="005B6B48" w:rsidRDefault="00CC4500" w:rsidP="00941C42">
      <w:pPr>
        <w:spacing w:line="278" w:lineRule="auto"/>
        <w:rPr>
          <w:rFonts w:eastAsia="Aptos" w:cs="Arial"/>
          <w:kern w:val="2"/>
          <w:szCs w:val="20"/>
        </w:rPr>
      </w:pPr>
      <w:r w:rsidRPr="005B6B48">
        <w:rPr>
          <w:rFonts w:eastAsia="Aptos" w:cs="Arial"/>
          <w:kern w:val="2"/>
          <w:szCs w:val="20"/>
        </w:rPr>
        <w:t>pozemek č. 714/18 o výměře 1 m</w:t>
      </w:r>
      <w:r w:rsidRPr="005B6B48">
        <w:rPr>
          <w:rFonts w:eastAsia="Aptos" w:cs="Arial"/>
          <w:kern w:val="2"/>
          <w:szCs w:val="20"/>
          <w:vertAlign w:val="superscript"/>
        </w:rPr>
        <w:t>2</w:t>
      </w:r>
      <w:r w:rsidRPr="005B6B48">
        <w:rPr>
          <w:rFonts w:eastAsia="Aptos" w:cs="Arial"/>
          <w:kern w:val="2"/>
          <w:szCs w:val="20"/>
        </w:rPr>
        <w:t xml:space="preserve"> – účetní hodnota ve výši 4,18 Kč</w:t>
      </w:r>
    </w:p>
    <w:p w14:paraId="7A15D75F" w14:textId="77777777" w:rsidR="00CC4500" w:rsidRPr="005B6B48" w:rsidRDefault="00CC4500" w:rsidP="00941C42">
      <w:pPr>
        <w:spacing w:line="278" w:lineRule="auto"/>
        <w:rPr>
          <w:rFonts w:eastAsia="Aptos" w:cs="Arial"/>
          <w:kern w:val="2"/>
          <w:szCs w:val="20"/>
        </w:rPr>
      </w:pPr>
      <w:r w:rsidRPr="005B6B48">
        <w:rPr>
          <w:rFonts w:eastAsia="Aptos" w:cs="Arial"/>
          <w:kern w:val="2"/>
          <w:szCs w:val="20"/>
        </w:rPr>
        <w:t>pozemek č. 1025/3 o výměře 1 m</w:t>
      </w:r>
      <w:r w:rsidRPr="005B6B48">
        <w:rPr>
          <w:rFonts w:eastAsia="Aptos" w:cs="Arial"/>
          <w:kern w:val="2"/>
          <w:szCs w:val="20"/>
          <w:vertAlign w:val="superscript"/>
        </w:rPr>
        <w:t>2</w:t>
      </w:r>
      <w:r w:rsidRPr="005B6B48">
        <w:rPr>
          <w:rFonts w:eastAsia="Aptos" w:cs="Arial"/>
          <w:kern w:val="2"/>
          <w:szCs w:val="20"/>
        </w:rPr>
        <w:t xml:space="preserve"> – účetní hodnota ve výši 21,00 Kč </w:t>
      </w:r>
    </w:p>
    <w:p w14:paraId="32F44F66" w14:textId="77777777" w:rsidR="00CC4500" w:rsidRPr="005B6B48" w:rsidRDefault="00CC4500" w:rsidP="00941C42">
      <w:pPr>
        <w:spacing w:line="278" w:lineRule="auto"/>
        <w:rPr>
          <w:rFonts w:eastAsia="Aptos" w:cs="Arial"/>
          <w:kern w:val="2"/>
          <w:szCs w:val="20"/>
        </w:rPr>
      </w:pPr>
    </w:p>
    <w:p w14:paraId="6196C781" w14:textId="77777777" w:rsidR="00CC4500" w:rsidRPr="005B6B48" w:rsidRDefault="00CC4500" w:rsidP="00FE113C">
      <w:pPr>
        <w:pStyle w:val="KUJKnormal"/>
        <w:rPr>
          <w:rFonts w:cs="Arial"/>
          <w:bCs/>
          <w:szCs w:val="20"/>
        </w:rPr>
      </w:pPr>
      <w:r w:rsidRPr="005B6B48">
        <w:rPr>
          <w:rFonts w:cs="Arial"/>
          <w:bCs/>
          <w:szCs w:val="20"/>
        </w:rPr>
        <w:t xml:space="preserve">Záměr darování byl v souladu se zákonem č. 129/2000 Sb., o krajích, </w:t>
      </w:r>
      <w:r w:rsidRPr="005B6B48">
        <w:rPr>
          <w:rFonts w:cs="Arial"/>
          <w:szCs w:val="20"/>
        </w:rPr>
        <w:t xml:space="preserve">v platném znění, </w:t>
      </w:r>
      <w:r w:rsidRPr="005B6B48">
        <w:rPr>
          <w:rFonts w:cs="Arial"/>
          <w:bCs/>
          <w:szCs w:val="20"/>
        </w:rPr>
        <w:t>zveřejněn na úřední desce Krajského úřadu Jihočeského kraje a nebyly k němu vzneseny žádné připomínky.</w:t>
      </w:r>
    </w:p>
    <w:p w14:paraId="70709CB1" w14:textId="77777777" w:rsidR="00CC4500" w:rsidRPr="005B6B48" w:rsidRDefault="00CC4500" w:rsidP="00941C42">
      <w:pPr>
        <w:autoSpaceDE w:val="0"/>
        <w:autoSpaceDN w:val="0"/>
        <w:adjustRightInd w:val="0"/>
        <w:rPr>
          <w:szCs w:val="20"/>
        </w:rPr>
      </w:pPr>
    </w:p>
    <w:p w14:paraId="2B3823AB" w14:textId="77777777" w:rsidR="00CC4500" w:rsidRPr="005B6B48" w:rsidRDefault="00CC4500" w:rsidP="00941C42">
      <w:pPr>
        <w:autoSpaceDE w:val="0"/>
        <w:autoSpaceDN w:val="0"/>
        <w:adjustRightInd w:val="0"/>
        <w:rPr>
          <w:szCs w:val="20"/>
        </w:rPr>
      </w:pPr>
      <w:r w:rsidRPr="005B6B48">
        <w:rPr>
          <w:szCs w:val="20"/>
        </w:rPr>
        <w:t>Rada Jihočeského kraje usnesením č. 569/2025/RK-13 ze dne 07. 05. 2025 doporučuje zastupitelstvu kraje předložený návrh usnesení schválit.</w:t>
      </w:r>
    </w:p>
    <w:p w14:paraId="23BD2A38" w14:textId="77777777" w:rsidR="00CC4500" w:rsidRPr="005B6B48" w:rsidRDefault="00CC4500" w:rsidP="00941C42">
      <w:pPr>
        <w:autoSpaceDE w:val="0"/>
        <w:autoSpaceDN w:val="0"/>
        <w:adjustRightInd w:val="0"/>
        <w:rPr>
          <w:szCs w:val="20"/>
        </w:rPr>
      </w:pPr>
    </w:p>
    <w:p w14:paraId="2B096AAE" w14:textId="77777777" w:rsidR="00CC4500" w:rsidRPr="005B6B48" w:rsidRDefault="00CC4500" w:rsidP="00941C42">
      <w:pPr>
        <w:autoSpaceDE w:val="0"/>
        <w:autoSpaceDN w:val="0"/>
        <w:adjustRightInd w:val="0"/>
        <w:rPr>
          <w:szCs w:val="20"/>
        </w:rPr>
      </w:pPr>
    </w:p>
    <w:p w14:paraId="234E61DD" w14:textId="77777777" w:rsidR="00CC4500" w:rsidRPr="005B6B48" w:rsidRDefault="00CC4500" w:rsidP="00941C42">
      <w:pPr>
        <w:autoSpaceDE w:val="0"/>
        <w:autoSpaceDN w:val="0"/>
        <w:adjustRightInd w:val="0"/>
        <w:rPr>
          <w:rFonts w:cs="Arial"/>
          <w:szCs w:val="20"/>
          <w:lang w:eastAsia="cs-CZ"/>
        </w:rPr>
      </w:pPr>
      <w:r w:rsidRPr="005B6B48">
        <w:rPr>
          <w:szCs w:val="20"/>
        </w:rPr>
        <w:t xml:space="preserve">Finanční nároky: </w:t>
      </w:r>
      <w:r w:rsidRPr="005B6B48">
        <w:rPr>
          <w:rFonts w:cs="Arial"/>
          <w:szCs w:val="20"/>
          <w:lang w:eastAsia="cs-CZ"/>
        </w:rPr>
        <w:t>Správní poplatek spojený s vkladem do katastru nemovitostí uhradí obě smluvní strany rovným dílem. Finanční částka ve výši 1 000 Kč ze strany Jihočeského kraje bude uhrazena z ORJ 0451, § 6172</w:t>
      </w:r>
      <w:r>
        <w:rPr>
          <w:rFonts w:cs="Arial"/>
          <w:szCs w:val="20"/>
          <w:lang w:eastAsia="cs-CZ"/>
        </w:rPr>
        <w:t xml:space="preserve"> </w:t>
      </w:r>
      <w:r w:rsidRPr="005B6B48">
        <w:rPr>
          <w:rFonts w:cs="Arial"/>
          <w:szCs w:val="20"/>
          <w:lang w:eastAsia="cs-CZ"/>
        </w:rPr>
        <w:t xml:space="preserve"> položka 5362.</w:t>
      </w:r>
    </w:p>
    <w:p w14:paraId="110D2E29" w14:textId="77777777" w:rsidR="00CC4500" w:rsidRPr="005B6B48" w:rsidRDefault="00CC4500" w:rsidP="00941C42">
      <w:pPr>
        <w:contextualSpacing/>
        <w:jc w:val="both"/>
        <w:rPr>
          <w:rFonts w:cs="Arial"/>
          <w:szCs w:val="20"/>
        </w:rPr>
      </w:pPr>
    </w:p>
    <w:p w14:paraId="41B08A53" w14:textId="77777777" w:rsidR="00CC4500" w:rsidRPr="005B6B48" w:rsidRDefault="00CC4500" w:rsidP="00154F66">
      <w:pPr>
        <w:pStyle w:val="KUJKnormal"/>
        <w:rPr>
          <w:szCs w:val="20"/>
        </w:rPr>
      </w:pPr>
    </w:p>
    <w:p w14:paraId="2CB76B2B" w14:textId="77777777" w:rsidR="00CC4500" w:rsidRDefault="00CC4500" w:rsidP="00454153">
      <w:pPr>
        <w:pStyle w:val="KUJKnormal"/>
      </w:pPr>
      <w:r w:rsidRPr="005B6B48">
        <w:rPr>
          <w:szCs w:val="20"/>
        </w:rPr>
        <w:t xml:space="preserve">Vyjádření správce rozpočtu: Bc. Monika Wolfová (OEKO): </w:t>
      </w:r>
      <w:r>
        <w:t xml:space="preserve"> Souhlasím</w:t>
      </w:r>
      <w:r w:rsidRPr="007666AA">
        <w:t xml:space="preserve"> </w:t>
      </w:r>
      <w:r>
        <w:t>- z rozpočtového hlediska.</w:t>
      </w:r>
    </w:p>
    <w:p w14:paraId="1397225F" w14:textId="77777777" w:rsidR="00CC4500" w:rsidRPr="005B6B48" w:rsidRDefault="00CC4500" w:rsidP="00793BB1">
      <w:pPr>
        <w:pStyle w:val="KUJKnormal"/>
        <w:rPr>
          <w:szCs w:val="20"/>
        </w:rPr>
      </w:pPr>
    </w:p>
    <w:p w14:paraId="280E5082" w14:textId="77777777" w:rsidR="00CC4500" w:rsidRPr="005B6B48" w:rsidRDefault="00CC4500" w:rsidP="00154F66">
      <w:pPr>
        <w:pStyle w:val="KUJKnormal"/>
        <w:rPr>
          <w:szCs w:val="20"/>
        </w:rPr>
      </w:pPr>
    </w:p>
    <w:p w14:paraId="48335555" w14:textId="77777777" w:rsidR="00CC4500" w:rsidRPr="005B6B48" w:rsidRDefault="00CC4500" w:rsidP="00154F66">
      <w:pPr>
        <w:pStyle w:val="KUJKnormal"/>
        <w:rPr>
          <w:szCs w:val="20"/>
        </w:rPr>
      </w:pPr>
    </w:p>
    <w:p w14:paraId="745D6A01" w14:textId="77777777" w:rsidR="00CC4500" w:rsidRPr="005B6B48" w:rsidRDefault="00CC4500" w:rsidP="00640D02">
      <w:pPr>
        <w:pStyle w:val="KUJKnormal"/>
        <w:rPr>
          <w:szCs w:val="20"/>
        </w:rPr>
      </w:pPr>
      <w:r w:rsidRPr="005B6B48">
        <w:rPr>
          <w:szCs w:val="20"/>
        </w:rPr>
        <w:t xml:space="preserve">Návrh projednán: (stanoviska) Mgr. Pavla Doubková (OSOV): Souhlasím </w:t>
      </w:r>
    </w:p>
    <w:p w14:paraId="3EB8972F" w14:textId="77777777" w:rsidR="00CC4500" w:rsidRPr="005B6B48" w:rsidRDefault="00CC4500" w:rsidP="00154F66">
      <w:pPr>
        <w:pStyle w:val="KUJKnormal"/>
        <w:rPr>
          <w:szCs w:val="20"/>
        </w:rPr>
      </w:pPr>
    </w:p>
    <w:p w14:paraId="4A8CB26D" w14:textId="77777777" w:rsidR="00CC4500" w:rsidRPr="005B6B48" w:rsidRDefault="00CC4500" w:rsidP="00154F66">
      <w:pPr>
        <w:pStyle w:val="KUJKnormal"/>
        <w:rPr>
          <w:szCs w:val="20"/>
        </w:rPr>
      </w:pPr>
    </w:p>
    <w:p w14:paraId="12A5DCF6" w14:textId="77777777" w:rsidR="00CC4500" w:rsidRPr="005B6B48" w:rsidRDefault="00CC4500" w:rsidP="00154F66">
      <w:pPr>
        <w:pStyle w:val="KUJKtucny"/>
        <w:rPr>
          <w:szCs w:val="20"/>
        </w:rPr>
      </w:pPr>
      <w:r w:rsidRPr="005B6B48">
        <w:rPr>
          <w:szCs w:val="20"/>
        </w:rPr>
        <w:t>PŘÍLOHY:</w:t>
      </w:r>
    </w:p>
    <w:p w14:paraId="001A8949" w14:textId="77777777" w:rsidR="00CC4500" w:rsidRPr="005B6B48" w:rsidRDefault="00CC4500" w:rsidP="00CC4500">
      <w:pPr>
        <w:pStyle w:val="KUJKcislovany"/>
        <w:spacing w:line="240" w:lineRule="auto"/>
        <w:rPr>
          <w:szCs w:val="20"/>
        </w:rPr>
      </w:pPr>
      <w:r w:rsidRPr="005B6B48">
        <w:rPr>
          <w:szCs w:val="20"/>
        </w:rPr>
        <w:t>Darovací smlouva (ZK190625_209_př. 1.pdf)</w:t>
      </w:r>
    </w:p>
    <w:p w14:paraId="151166AD" w14:textId="77777777" w:rsidR="00CC4500" w:rsidRPr="005B6B48" w:rsidRDefault="00CC4500" w:rsidP="00CC4500">
      <w:pPr>
        <w:pStyle w:val="KUJKcislovany"/>
        <w:spacing w:line="240" w:lineRule="auto"/>
        <w:rPr>
          <w:szCs w:val="20"/>
        </w:rPr>
      </w:pPr>
      <w:r w:rsidRPr="005B6B48">
        <w:rPr>
          <w:szCs w:val="20"/>
        </w:rPr>
        <w:t>Geometrický plán (ZK190625_209_př. 2.pdf)</w:t>
      </w:r>
    </w:p>
    <w:p w14:paraId="579CB451" w14:textId="77777777" w:rsidR="00CC4500" w:rsidRPr="005B6B48" w:rsidRDefault="00CC4500" w:rsidP="00CC4500">
      <w:pPr>
        <w:pStyle w:val="KUJKcislovany"/>
        <w:spacing w:line="240" w:lineRule="auto"/>
        <w:rPr>
          <w:szCs w:val="20"/>
        </w:rPr>
      </w:pPr>
      <w:r w:rsidRPr="005B6B48">
        <w:rPr>
          <w:szCs w:val="20"/>
        </w:rPr>
        <w:t>LV 117 (ZK190625_209_př. 3.pdf)</w:t>
      </w:r>
    </w:p>
    <w:p w14:paraId="31BE7BD9" w14:textId="77777777" w:rsidR="00CC4500" w:rsidRPr="005B6B48" w:rsidRDefault="00CC4500" w:rsidP="00CC4500">
      <w:pPr>
        <w:pStyle w:val="KUJKcislovany"/>
        <w:spacing w:line="240" w:lineRule="auto"/>
        <w:rPr>
          <w:szCs w:val="20"/>
        </w:rPr>
      </w:pPr>
      <w:r w:rsidRPr="005B6B48">
        <w:rPr>
          <w:szCs w:val="20"/>
        </w:rPr>
        <w:t>LV 10001 (ZK190625_209_př. 4.pdf)</w:t>
      </w:r>
    </w:p>
    <w:p w14:paraId="73A1F983" w14:textId="77777777" w:rsidR="00CC4500" w:rsidRPr="005B6B48" w:rsidRDefault="00CC4500" w:rsidP="00CC4500">
      <w:pPr>
        <w:pStyle w:val="KUJKcislovany"/>
        <w:spacing w:line="240" w:lineRule="auto"/>
        <w:rPr>
          <w:szCs w:val="20"/>
        </w:rPr>
      </w:pPr>
      <w:r w:rsidRPr="005B6B48">
        <w:rPr>
          <w:szCs w:val="20"/>
        </w:rPr>
        <w:t>Snímek KM (ZK190625_209_př. 5.pdf)</w:t>
      </w:r>
    </w:p>
    <w:p w14:paraId="27EE13F2" w14:textId="77777777" w:rsidR="00CC4500" w:rsidRPr="005B6B48" w:rsidRDefault="00CC4500" w:rsidP="00154F66">
      <w:pPr>
        <w:pStyle w:val="KUJKnormal"/>
        <w:rPr>
          <w:szCs w:val="20"/>
        </w:rPr>
      </w:pPr>
    </w:p>
    <w:p w14:paraId="73800068" w14:textId="77777777" w:rsidR="00CC4500" w:rsidRPr="005B6B48" w:rsidRDefault="00CC4500" w:rsidP="00154F66">
      <w:pPr>
        <w:pStyle w:val="KUJKnormal"/>
        <w:rPr>
          <w:szCs w:val="20"/>
        </w:rPr>
      </w:pPr>
    </w:p>
    <w:p w14:paraId="109C794A" w14:textId="77777777" w:rsidR="00CC4500" w:rsidRPr="005B6B48" w:rsidRDefault="00CC4500" w:rsidP="00154F66">
      <w:pPr>
        <w:pStyle w:val="KUJKtucny"/>
        <w:rPr>
          <w:b w:val="0"/>
          <w:bCs/>
          <w:szCs w:val="20"/>
        </w:rPr>
      </w:pPr>
      <w:r w:rsidRPr="005B6B48">
        <w:rPr>
          <w:szCs w:val="20"/>
        </w:rPr>
        <w:t xml:space="preserve">Zodpovídá: </w:t>
      </w:r>
      <w:r w:rsidRPr="005B6B48">
        <w:rPr>
          <w:b w:val="0"/>
          <w:bCs/>
          <w:szCs w:val="20"/>
        </w:rPr>
        <w:t>vedoucí OHMS – Ing. František Dědič</w:t>
      </w:r>
    </w:p>
    <w:p w14:paraId="5DE5C7C0" w14:textId="77777777" w:rsidR="00CC4500" w:rsidRPr="005B6B48" w:rsidRDefault="00CC4500" w:rsidP="00154F66">
      <w:pPr>
        <w:pStyle w:val="KUJKnormal"/>
        <w:rPr>
          <w:bCs/>
          <w:szCs w:val="20"/>
        </w:rPr>
      </w:pPr>
    </w:p>
    <w:p w14:paraId="532CEF9C" w14:textId="77777777" w:rsidR="00CC4500" w:rsidRPr="005B6B48" w:rsidRDefault="00CC4500" w:rsidP="00154F66">
      <w:pPr>
        <w:pStyle w:val="KUJKnormal"/>
        <w:rPr>
          <w:szCs w:val="20"/>
        </w:rPr>
      </w:pPr>
      <w:r w:rsidRPr="005B6B48">
        <w:rPr>
          <w:szCs w:val="20"/>
        </w:rPr>
        <w:t>Termín kontroly: IV. čtvrtletí 2025</w:t>
      </w:r>
    </w:p>
    <w:p w14:paraId="7DF10BDC" w14:textId="77777777" w:rsidR="00CC4500" w:rsidRPr="005B6B48" w:rsidRDefault="00CC4500" w:rsidP="00154F66">
      <w:pPr>
        <w:pStyle w:val="KUJKnormal"/>
        <w:rPr>
          <w:szCs w:val="20"/>
        </w:rPr>
      </w:pPr>
      <w:r w:rsidRPr="005B6B48">
        <w:rPr>
          <w:szCs w:val="20"/>
        </w:rPr>
        <w:t>Termín splnění: IV. čtvrtletí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E022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E022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5BDF" w14:textId="77777777" w:rsidR="00CC4500" w:rsidRDefault="00CC4500" w:rsidP="00CC4500">
    <w:r>
      <w:rPr>
        <w:noProof/>
      </w:rPr>
      <w:pict w14:anchorId="7EB7820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1A81C9A" w14:textId="77777777" w:rsidR="00CC4500" w:rsidRPr="00D405BE" w:rsidRDefault="00CC4500" w:rsidP="00CC450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95E0B52" w14:textId="77777777" w:rsidR="00CC4500" w:rsidRPr="00D405BE" w:rsidRDefault="00CC4500" w:rsidP="00CC450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F9B675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7D92D34">
        <v:rect id="_x0000_i1026" style="width:481.9pt;height:2pt" o:hralign="center" o:hrstd="t" o:hrnoshade="t" o:hr="t" fillcolor="black" stroked="f"/>
      </w:pict>
    </w:r>
  </w:p>
  <w:p w14:paraId="29748360" w14:textId="77777777" w:rsidR="00CC4500" w:rsidRPr="00CC4500" w:rsidRDefault="00CC4500" w:rsidP="00CC45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64A2"/>
    <w:multiLevelType w:val="hybridMultilevel"/>
    <w:tmpl w:val="E1948E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307970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DBC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4AC4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500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59CC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2025-06-20T10:44:00Z</dcterms:created>
  <dcterms:modified xsi:type="dcterms:W3CDTF">2025-06-20T10:44:00Z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6829777</vt:i4>
  </property>
  <property fmtid="{D5CDD505-2E9C-101B-9397-08002B2CF9AE}" pid="5" name="UlozitJako">
    <vt:lpwstr>C:\Users\mrazkova\AppData\Local\Temp\iU04529972\Zastupitelstvo\2025-06-19\Navrhy\209-ZK-25.</vt:lpwstr>
  </property>
  <property fmtid="{D5CDD505-2E9C-101B-9397-08002B2CF9AE}" pid="6" name="Zpracovat">
    <vt:bool>false</vt:bool>
  </property>
</Properties>
</file>