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01D3E" w14:paraId="4C30A18B" w14:textId="77777777" w:rsidTr="006410DA">
        <w:trPr>
          <w:trHeight w:hRule="exact" w:val="397"/>
        </w:trPr>
        <w:tc>
          <w:tcPr>
            <w:tcW w:w="2376" w:type="dxa"/>
            <w:hideMark/>
          </w:tcPr>
          <w:p w14:paraId="42719340" w14:textId="77777777" w:rsidR="00F01D3E" w:rsidRDefault="00F01D3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A2AC85B" w14:textId="77777777" w:rsidR="00F01D3E" w:rsidRDefault="00F01D3E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7655172F" w14:textId="77777777" w:rsidR="00F01D3E" w:rsidRDefault="00F01D3E" w:rsidP="00970720">
            <w:pPr>
              <w:pStyle w:val="KUJKtucny"/>
            </w:pPr>
            <w:r>
              <w:t xml:space="preserve">Bod programu: </w:t>
            </w:r>
            <w:r w:rsidRPr="00650293">
              <w:rPr>
                <w:sz w:val="28"/>
              </w:rPr>
              <w:t>42</w:t>
            </w:r>
          </w:p>
        </w:tc>
        <w:tc>
          <w:tcPr>
            <w:tcW w:w="850" w:type="dxa"/>
          </w:tcPr>
          <w:p w14:paraId="396754E5" w14:textId="77777777" w:rsidR="00F01D3E" w:rsidRDefault="00F01D3E" w:rsidP="00970720">
            <w:pPr>
              <w:pStyle w:val="KUJKnormal"/>
            </w:pPr>
          </w:p>
        </w:tc>
      </w:tr>
      <w:tr w:rsidR="00F01D3E" w14:paraId="2DCE8243" w14:textId="77777777" w:rsidTr="006410DA">
        <w:trPr>
          <w:cantSplit/>
          <w:trHeight w:hRule="exact" w:val="397"/>
        </w:trPr>
        <w:tc>
          <w:tcPr>
            <w:tcW w:w="2376" w:type="dxa"/>
            <w:hideMark/>
          </w:tcPr>
          <w:p w14:paraId="00B22EDC" w14:textId="77777777" w:rsidR="00F01D3E" w:rsidRDefault="00F01D3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BC6DD6" w14:textId="77777777" w:rsidR="00F01D3E" w:rsidRDefault="00F01D3E" w:rsidP="00970720">
            <w:pPr>
              <w:pStyle w:val="KUJKnormal"/>
            </w:pPr>
            <w:r>
              <w:t>179/ZK/25</w:t>
            </w:r>
          </w:p>
        </w:tc>
      </w:tr>
      <w:tr w:rsidR="00F01D3E" w14:paraId="12EEBC4E" w14:textId="77777777" w:rsidTr="006410DA">
        <w:trPr>
          <w:trHeight w:val="397"/>
        </w:trPr>
        <w:tc>
          <w:tcPr>
            <w:tcW w:w="2376" w:type="dxa"/>
          </w:tcPr>
          <w:p w14:paraId="66680946" w14:textId="77777777" w:rsidR="00F01D3E" w:rsidRDefault="00F01D3E" w:rsidP="00970720"/>
          <w:p w14:paraId="4038A077" w14:textId="77777777" w:rsidR="00F01D3E" w:rsidRDefault="00F01D3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770CD7F" w14:textId="77777777" w:rsidR="00F01D3E" w:rsidRDefault="00F01D3E" w:rsidP="00970720"/>
          <w:p w14:paraId="1D8859EE" w14:textId="77777777" w:rsidR="00F01D3E" w:rsidRDefault="00F01D3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hejtmana Jihočeského kraje za zachování a rozvoj lidových tradic Jihočeského kraje</w:t>
            </w:r>
          </w:p>
        </w:tc>
      </w:tr>
    </w:tbl>
    <w:p w14:paraId="6BBAC2B1" w14:textId="77777777" w:rsidR="00F01D3E" w:rsidRDefault="00F01D3E" w:rsidP="006410DA">
      <w:pPr>
        <w:pStyle w:val="KUJKnormal"/>
        <w:rPr>
          <w:b/>
          <w:bCs/>
        </w:rPr>
      </w:pPr>
      <w:r>
        <w:rPr>
          <w:b/>
          <w:bCs/>
        </w:rPr>
        <w:pict w14:anchorId="48320834">
          <v:rect id="_x0000_i1029" style="width:453.6pt;height:1.5pt" o:hralign="center" o:hrstd="t" o:hrnoshade="t" o:hr="t" fillcolor="black" stroked="f"/>
        </w:pict>
      </w:r>
    </w:p>
    <w:p w14:paraId="76CBEFA4" w14:textId="77777777" w:rsidR="00F01D3E" w:rsidRDefault="00F01D3E" w:rsidP="006410DA">
      <w:pPr>
        <w:pStyle w:val="KUJKnormal"/>
      </w:pPr>
    </w:p>
    <w:p w14:paraId="08B563C9" w14:textId="77777777" w:rsidR="00F01D3E" w:rsidRDefault="00F01D3E" w:rsidP="006410D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01D3E" w14:paraId="2FF25980" w14:textId="77777777" w:rsidTr="002559B8">
        <w:trPr>
          <w:trHeight w:val="397"/>
        </w:trPr>
        <w:tc>
          <w:tcPr>
            <w:tcW w:w="2350" w:type="dxa"/>
            <w:hideMark/>
          </w:tcPr>
          <w:p w14:paraId="31C1DD94" w14:textId="77777777" w:rsidR="00F01D3E" w:rsidRDefault="00F01D3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55E3C25" w14:textId="77777777" w:rsidR="00F01D3E" w:rsidRDefault="00F01D3E" w:rsidP="002559B8">
            <w:pPr>
              <w:pStyle w:val="KUJKnormal"/>
            </w:pPr>
            <w:r>
              <w:t>doc. Ing. Lucie Kozlová, Ph.D.</w:t>
            </w:r>
          </w:p>
          <w:p w14:paraId="3B365F49" w14:textId="77777777" w:rsidR="00F01D3E" w:rsidRDefault="00F01D3E" w:rsidP="002559B8"/>
        </w:tc>
      </w:tr>
      <w:tr w:rsidR="00F01D3E" w14:paraId="6D90A474" w14:textId="77777777" w:rsidTr="002559B8">
        <w:trPr>
          <w:trHeight w:val="397"/>
        </w:trPr>
        <w:tc>
          <w:tcPr>
            <w:tcW w:w="2350" w:type="dxa"/>
          </w:tcPr>
          <w:p w14:paraId="7F603F24" w14:textId="77777777" w:rsidR="00F01D3E" w:rsidRDefault="00F01D3E" w:rsidP="002559B8">
            <w:pPr>
              <w:pStyle w:val="KUJKtucny"/>
            </w:pPr>
            <w:r>
              <w:t>Zpracoval:</w:t>
            </w:r>
          </w:p>
          <w:p w14:paraId="2A633866" w14:textId="77777777" w:rsidR="00F01D3E" w:rsidRDefault="00F01D3E" w:rsidP="002559B8"/>
        </w:tc>
        <w:tc>
          <w:tcPr>
            <w:tcW w:w="6862" w:type="dxa"/>
            <w:hideMark/>
          </w:tcPr>
          <w:p w14:paraId="3B775F52" w14:textId="77777777" w:rsidR="00F01D3E" w:rsidRDefault="00F01D3E" w:rsidP="002559B8">
            <w:pPr>
              <w:pStyle w:val="KUJKnormal"/>
            </w:pPr>
            <w:r>
              <w:t>OKPP</w:t>
            </w:r>
          </w:p>
        </w:tc>
      </w:tr>
      <w:tr w:rsidR="00F01D3E" w14:paraId="31252355" w14:textId="77777777" w:rsidTr="002559B8">
        <w:trPr>
          <w:trHeight w:val="397"/>
        </w:trPr>
        <w:tc>
          <w:tcPr>
            <w:tcW w:w="2350" w:type="dxa"/>
          </w:tcPr>
          <w:p w14:paraId="6101E3E9" w14:textId="77777777" w:rsidR="00F01D3E" w:rsidRPr="009715F9" w:rsidRDefault="00F01D3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0913F88" w14:textId="77777777" w:rsidR="00F01D3E" w:rsidRDefault="00F01D3E" w:rsidP="002559B8"/>
        </w:tc>
        <w:tc>
          <w:tcPr>
            <w:tcW w:w="6862" w:type="dxa"/>
            <w:hideMark/>
          </w:tcPr>
          <w:p w14:paraId="7F3F0EBB" w14:textId="77777777" w:rsidR="00F01D3E" w:rsidRDefault="00F01D3E" w:rsidP="002559B8">
            <w:pPr>
              <w:pStyle w:val="KUJKnormal"/>
            </w:pPr>
            <w:r>
              <w:t>Mgr. Patrik Červák</w:t>
            </w:r>
          </w:p>
        </w:tc>
      </w:tr>
    </w:tbl>
    <w:p w14:paraId="78C9300B" w14:textId="77777777" w:rsidR="00F01D3E" w:rsidRDefault="00F01D3E" w:rsidP="006410DA">
      <w:pPr>
        <w:pStyle w:val="KUJKnormal"/>
      </w:pPr>
    </w:p>
    <w:p w14:paraId="594510BA" w14:textId="77777777" w:rsidR="00F01D3E" w:rsidRPr="0052161F" w:rsidRDefault="00F01D3E" w:rsidP="006410DA">
      <w:pPr>
        <w:pStyle w:val="KUJKtucny"/>
      </w:pPr>
      <w:r w:rsidRPr="0052161F">
        <w:t>NÁVRH USNESENÍ</w:t>
      </w:r>
    </w:p>
    <w:p w14:paraId="499F9DCA" w14:textId="77777777" w:rsidR="00F01D3E" w:rsidRDefault="00F01D3E" w:rsidP="006410D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B752FA5" w14:textId="77777777" w:rsidR="00F01D3E" w:rsidRDefault="00F01D3E" w:rsidP="006410DA">
      <w:pPr>
        <w:pStyle w:val="KUJKPolozka"/>
        <w:spacing w:line="240" w:lineRule="auto"/>
      </w:pPr>
      <w:r w:rsidRPr="00841DFC">
        <w:t>Zastupitelstvo Jihočeského kraje</w:t>
      </w:r>
    </w:p>
    <w:p w14:paraId="29B17794" w14:textId="77777777" w:rsidR="00F01D3E" w:rsidRDefault="00F01D3E" w:rsidP="007F589F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84529CE" w14:textId="77777777" w:rsidR="00F01D3E" w:rsidRDefault="00F01D3E" w:rsidP="007F589F">
      <w:pPr>
        <w:pStyle w:val="KUJKnormal"/>
      </w:pPr>
      <w:r>
        <w:t>zápis z hlasování komise k výběru držitelů Ceny hejtmana Jihočeského kraje za zachování a rozvoj lidových tradic Jihočeského kraje v příloze č. 2 návrhu č. 179/ZK/25;</w:t>
      </w:r>
    </w:p>
    <w:p w14:paraId="306190CA" w14:textId="77777777" w:rsidR="00F01D3E" w:rsidRPr="00E10FE7" w:rsidRDefault="00F01D3E" w:rsidP="007F589F">
      <w:pPr>
        <w:pStyle w:val="KUJKdoplnek2"/>
        <w:spacing w:line="240" w:lineRule="auto"/>
      </w:pPr>
      <w:r w:rsidRPr="00AF7BAE">
        <w:t>schvaluje</w:t>
      </w:r>
    </w:p>
    <w:p w14:paraId="29FC5DC4" w14:textId="77777777" w:rsidR="00F01D3E" w:rsidRDefault="00F01D3E" w:rsidP="007F589F">
      <w:pPr>
        <w:pStyle w:val="KUJKnormal"/>
      </w:pPr>
      <w:r>
        <w:t>udělení Ceny hejtmana Jihočeského kraje za zachování a rozvoj lidových tradic Jihočeského kraje a uzavření darovacích smluv (vzor smlouvy) dle přílohy č. 3 návrhu č. 179/ZK/25 s těmito příjemci:</w:t>
      </w:r>
    </w:p>
    <w:p w14:paraId="4B670642" w14:textId="66F6C6FA" w:rsidR="00F01D3E" w:rsidRDefault="00F01D3E" w:rsidP="007F589F">
      <w:pPr>
        <w:pStyle w:val="KUJKdoplnek2"/>
        <w:spacing w:line="240" w:lineRule="auto"/>
      </w:pPr>
      <w:r>
        <w:t xml:space="preserve">Jan Odvárka, </w:t>
      </w:r>
      <w:r w:rsidRPr="00F01D3E">
        <w:rPr>
          <w:rStyle w:val="KUJKSkrytytext"/>
          <w:color w:val="auto"/>
        </w:rPr>
        <w:t>******</w:t>
      </w:r>
      <w:r>
        <w:t xml:space="preserve">Jiří Piras, </w:t>
      </w:r>
      <w:r w:rsidRPr="00F01D3E">
        <w:rPr>
          <w:rStyle w:val="KUJKSkrytytext"/>
          <w:color w:val="auto"/>
        </w:rPr>
        <w:t>******</w:t>
      </w:r>
      <w:r>
        <w:t xml:space="preserve">Vlasta Nejedlá, </w:t>
      </w:r>
      <w:r w:rsidRPr="00F01D3E">
        <w:rPr>
          <w:rStyle w:val="KUJKSkrytytext"/>
          <w:color w:val="auto"/>
        </w:rPr>
        <w:t>******</w:t>
      </w:r>
      <w:r>
        <w:t>u</w:t>
      </w:r>
      <w:r w:rsidRPr="0021676C">
        <w:t>kládá</w:t>
      </w:r>
    </w:p>
    <w:p w14:paraId="4A67E393" w14:textId="77777777" w:rsidR="00F01D3E" w:rsidRDefault="00F01D3E" w:rsidP="006D7FF0">
      <w:pPr>
        <w:pStyle w:val="KUJKnormal"/>
      </w:pPr>
      <w:r>
        <w:t xml:space="preserve">JUDr. Lukáši Glaserovi, LL.M., řediteli krajského úřadu, zajistit realizaci části II. usnesení. </w:t>
      </w:r>
    </w:p>
    <w:p w14:paraId="0E9250D4" w14:textId="77777777" w:rsidR="00F01D3E" w:rsidRDefault="00F01D3E" w:rsidP="006D7FF0">
      <w:pPr>
        <w:pStyle w:val="KUJKnormal"/>
      </w:pPr>
      <w:r>
        <w:t>T: 30. 9. 2025</w:t>
      </w:r>
    </w:p>
    <w:p w14:paraId="1E338100" w14:textId="77777777" w:rsidR="00F01D3E" w:rsidRPr="006D7FF0" w:rsidRDefault="00F01D3E" w:rsidP="006D7FF0">
      <w:pPr>
        <w:pStyle w:val="KUJKnormal"/>
      </w:pPr>
    </w:p>
    <w:p w14:paraId="38E8A861" w14:textId="77777777" w:rsidR="00F01D3E" w:rsidRDefault="00F01D3E" w:rsidP="00DA7D20">
      <w:pPr>
        <w:pStyle w:val="KUJKmezeraDZ"/>
      </w:pPr>
      <w:bookmarkStart w:id="1" w:name="US_DuvodZprava"/>
      <w:bookmarkEnd w:id="1"/>
    </w:p>
    <w:p w14:paraId="509060BD" w14:textId="77777777" w:rsidR="00F01D3E" w:rsidRDefault="00F01D3E" w:rsidP="00DA7D20">
      <w:pPr>
        <w:pStyle w:val="KUJKnadpisDZ"/>
      </w:pPr>
      <w:r>
        <w:t>DŮVODOVÁ ZPRÁVA</w:t>
      </w:r>
    </w:p>
    <w:p w14:paraId="4DDC01C9" w14:textId="77777777" w:rsidR="00F01D3E" w:rsidRPr="009B7B0B" w:rsidRDefault="00F01D3E" w:rsidP="00DA7D20">
      <w:pPr>
        <w:pStyle w:val="KUJKmezeraDZ"/>
      </w:pPr>
    </w:p>
    <w:p w14:paraId="0C3D4EAB" w14:textId="77777777" w:rsidR="00F01D3E" w:rsidRPr="009B7B0B" w:rsidRDefault="00F01D3E" w:rsidP="007F589F">
      <w:pPr>
        <w:pStyle w:val="KUJKmezeraDZ"/>
      </w:pPr>
    </w:p>
    <w:p w14:paraId="26FFB703" w14:textId="77777777" w:rsidR="00F01D3E" w:rsidRPr="00A006CB" w:rsidRDefault="00F01D3E" w:rsidP="00A006CB">
      <w:pPr>
        <w:pStyle w:val="KUJKnormal"/>
      </w:pPr>
      <w:r w:rsidRPr="00A006CB">
        <w:t xml:space="preserve">O udělení cen kraje rozhoduje podle § 35 odst. 2 písm. </w:t>
      </w:r>
      <w:r>
        <w:t>u</w:t>
      </w:r>
      <w:r w:rsidRPr="00A006CB">
        <w:t xml:space="preserve">) zákona č. 129/2000 Sb., o krajích, ve znění pozdějších předpisů zastupitelstvo kraje. </w:t>
      </w:r>
    </w:p>
    <w:p w14:paraId="3B1CAD1B" w14:textId="77777777" w:rsidR="00F01D3E" w:rsidRPr="00A006CB" w:rsidRDefault="00F01D3E" w:rsidP="00A006CB">
      <w:pPr>
        <w:pStyle w:val="KUJKnormal"/>
      </w:pPr>
      <w:r w:rsidRPr="00A006CB">
        <w:t>Cena hejtmana Jihočeského kraje za zachování a rozvoj tradiční lidové kultury (dále jen „Cena“)</w:t>
      </w:r>
      <w:r w:rsidRPr="00A006CB">
        <w:br/>
        <w:t xml:space="preserve">je udělována na základě Statutu Ceny hejtmana Jihočeského kraje za zachování a rozvoj tradiční lidové kultury (dále jen „Statut“, viz příloha č. 1), v souladu s Plánem péče o tradiční lidovou kulturu v ČR na léta 2023-2030 a v návaznosti na místní tradice jihočeského regionu. </w:t>
      </w:r>
    </w:p>
    <w:p w14:paraId="5629B56E" w14:textId="77777777" w:rsidR="00F01D3E" w:rsidRPr="00A006CB" w:rsidRDefault="00F01D3E" w:rsidP="00A006CB">
      <w:pPr>
        <w:pStyle w:val="KUJKnormal"/>
      </w:pPr>
      <w:r w:rsidRPr="00A006CB">
        <w:t>Výzva k předkládání návrhů na udělení Ceny byla vyhlášena dne 1</w:t>
      </w:r>
      <w:r>
        <w:t>5</w:t>
      </w:r>
      <w:r w:rsidRPr="00A006CB">
        <w:t>. 11. 202</w:t>
      </w:r>
      <w:r>
        <w:t>4</w:t>
      </w:r>
      <w:r w:rsidRPr="00A006CB">
        <w:t xml:space="preserve"> a ukončena ke dni 30. 1. 202</w:t>
      </w:r>
      <w:r>
        <w:t>5</w:t>
      </w:r>
      <w:r w:rsidRPr="00A006CB">
        <w:t xml:space="preserve">. </w:t>
      </w:r>
    </w:p>
    <w:p w14:paraId="192227E3" w14:textId="77777777" w:rsidR="00F01D3E" w:rsidRPr="00A006CB" w:rsidRDefault="00F01D3E" w:rsidP="00A006CB">
      <w:pPr>
        <w:pStyle w:val="KUJKnormal"/>
        <w:rPr>
          <w:b/>
          <w:bCs/>
        </w:rPr>
      </w:pPr>
      <w:r w:rsidRPr="00A006CB">
        <w:t>V tomto termínu došl</w:t>
      </w:r>
      <w:r>
        <w:t>o</w:t>
      </w:r>
      <w:r w:rsidRPr="00A006CB">
        <w:t xml:space="preserve"> </w:t>
      </w:r>
      <w:r>
        <w:t>5</w:t>
      </w:r>
      <w:r w:rsidRPr="00A006CB">
        <w:t xml:space="preserve"> návrh</w:t>
      </w:r>
      <w:r>
        <w:t>ů</w:t>
      </w:r>
      <w:r w:rsidRPr="00A006CB">
        <w:t xml:space="preserve"> na udělení Ceny</w:t>
      </w:r>
      <w:r w:rsidRPr="00A006CB">
        <w:rPr>
          <w:b/>
          <w:bCs/>
        </w:rPr>
        <w:t xml:space="preserve">: </w:t>
      </w:r>
    </w:p>
    <w:p w14:paraId="4E60EAA8" w14:textId="77777777" w:rsidR="00F01D3E" w:rsidRPr="00A006CB" w:rsidRDefault="00F01D3E" w:rsidP="00A006CB">
      <w:pPr>
        <w:pStyle w:val="KUJKnormal"/>
        <w:numPr>
          <w:ilvl w:val="0"/>
          <w:numId w:val="12"/>
        </w:numPr>
      </w:pPr>
      <w:r w:rsidRPr="00A006CB">
        <w:t xml:space="preserve">pan </w:t>
      </w:r>
      <w:r>
        <w:t>Jan Odvárka,</w:t>
      </w:r>
      <w:r w:rsidRPr="00A006CB">
        <w:t xml:space="preserve"> za obnovení a udržení tradiční </w:t>
      </w:r>
      <w:r>
        <w:t>kovářské výroby</w:t>
      </w:r>
    </w:p>
    <w:p w14:paraId="77171BE6" w14:textId="77777777" w:rsidR="00F01D3E" w:rsidRPr="00A006CB" w:rsidRDefault="00F01D3E" w:rsidP="00A006CB">
      <w:pPr>
        <w:pStyle w:val="KUJKnormal"/>
        <w:numPr>
          <w:ilvl w:val="0"/>
          <w:numId w:val="12"/>
        </w:numPr>
      </w:pPr>
      <w:r w:rsidRPr="00A006CB">
        <w:t>pan Ji</w:t>
      </w:r>
      <w:r>
        <w:t>ří Piras</w:t>
      </w:r>
      <w:r w:rsidRPr="00A006CB">
        <w:t>, za rozvoj</w:t>
      </w:r>
      <w:r>
        <w:t xml:space="preserve"> a udržení tradiční řezbářské výroby</w:t>
      </w:r>
      <w:r w:rsidRPr="00A006CB">
        <w:t xml:space="preserve"> </w:t>
      </w:r>
    </w:p>
    <w:p w14:paraId="4C9643D6" w14:textId="77777777" w:rsidR="00F01D3E" w:rsidRDefault="00F01D3E" w:rsidP="00A006CB">
      <w:pPr>
        <w:pStyle w:val="KUJKnormal"/>
        <w:numPr>
          <w:ilvl w:val="0"/>
          <w:numId w:val="12"/>
        </w:numPr>
      </w:pPr>
      <w:r w:rsidRPr="00A006CB">
        <w:t xml:space="preserve">paní </w:t>
      </w:r>
      <w:r>
        <w:t>Vlasta Nejedlá</w:t>
      </w:r>
      <w:r w:rsidRPr="00A006CB">
        <w:t>, za rozvoj folklorních tradic a jejich předávání mladé generaci</w:t>
      </w:r>
    </w:p>
    <w:p w14:paraId="3BB53731" w14:textId="77777777" w:rsidR="00F01D3E" w:rsidRDefault="00F01D3E" w:rsidP="002857B7">
      <w:pPr>
        <w:pStyle w:val="KUJKnormal"/>
        <w:ind w:left="720"/>
      </w:pPr>
    </w:p>
    <w:p w14:paraId="32133376" w14:textId="77777777" w:rsidR="00F01D3E" w:rsidRDefault="00F01D3E" w:rsidP="00A006CB">
      <w:pPr>
        <w:pStyle w:val="KUJKnormal"/>
        <w:numPr>
          <w:ilvl w:val="0"/>
          <w:numId w:val="12"/>
        </w:numPr>
      </w:pPr>
      <w:r>
        <w:t>Folklorní soubor Písečan</w:t>
      </w:r>
    </w:p>
    <w:p w14:paraId="25A9F57C" w14:textId="77777777" w:rsidR="00F01D3E" w:rsidRPr="00A006CB" w:rsidRDefault="00F01D3E" w:rsidP="00A006CB">
      <w:pPr>
        <w:pStyle w:val="KUJKnormal"/>
        <w:numPr>
          <w:ilvl w:val="0"/>
          <w:numId w:val="12"/>
        </w:numPr>
      </w:pPr>
      <w:r>
        <w:t>Obec Jankov – Selské slavnosti Holašovice.</w:t>
      </w:r>
      <w:r w:rsidRPr="00A006CB">
        <w:t xml:space="preserve">  </w:t>
      </w:r>
    </w:p>
    <w:p w14:paraId="043B51B2" w14:textId="77777777" w:rsidR="00F01D3E" w:rsidRPr="00A006CB" w:rsidRDefault="00F01D3E" w:rsidP="00A006CB">
      <w:pPr>
        <w:pStyle w:val="KUJKnormal"/>
      </w:pPr>
    </w:p>
    <w:p w14:paraId="72B9BD41" w14:textId="77777777" w:rsidR="00F01D3E" w:rsidRPr="00A006CB" w:rsidRDefault="00F01D3E" w:rsidP="00A006CB">
      <w:pPr>
        <w:pStyle w:val="KUJKnormal"/>
      </w:pPr>
      <w:r w:rsidRPr="00A006CB">
        <w:t>O návrzích hlasovala hodnotící komise dne 2</w:t>
      </w:r>
      <w:r>
        <w:t>5</w:t>
      </w:r>
      <w:r w:rsidRPr="00A006CB">
        <w:t>. 3. 202</w:t>
      </w:r>
      <w:r>
        <w:t>5</w:t>
      </w:r>
      <w:r w:rsidRPr="00A006CB">
        <w:t xml:space="preserve"> v Jihočeském muzeu. Při svém hodnocení postupovala podle těchto kritérií, daných Statutem: </w:t>
      </w:r>
    </w:p>
    <w:p w14:paraId="5A9E4B2A" w14:textId="77777777" w:rsidR="00F01D3E" w:rsidRPr="00A006CB" w:rsidRDefault="00F01D3E" w:rsidP="00A006CB">
      <w:pPr>
        <w:pStyle w:val="KUJKnormal"/>
        <w:numPr>
          <w:ilvl w:val="0"/>
          <w:numId w:val="13"/>
        </w:numPr>
      </w:pPr>
      <w:r w:rsidRPr="00A006CB">
        <w:t>řemeslná činnost v daném oboru jako výjimečný či jedinečný doklad tradiční technologie či tradiční lidové techniky</w:t>
      </w:r>
    </w:p>
    <w:p w14:paraId="05B68179" w14:textId="77777777" w:rsidR="00F01D3E" w:rsidRPr="00A006CB" w:rsidRDefault="00F01D3E" w:rsidP="00A006CB">
      <w:pPr>
        <w:pStyle w:val="KUJKnormal"/>
        <w:numPr>
          <w:ilvl w:val="0"/>
          <w:numId w:val="13"/>
        </w:numPr>
      </w:pPr>
      <w:r w:rsidRPr="00A006CB">
        <w:t>rozvoj lidových tradic nemateriální lidové kultury (zvyky, obřady)</w:t>
      </w:r>
    </w:p>
    <w:p w14:paraId="4591B20F" w14:textId="77777777" w:rsidR="00F01D3E" w:rsidRPr="00A006CB" w:rsidRDefault="00F01D3E" w:rsidP="00A006CB">
      <w:pPr>
        <w:pStyle w:val="KUJKnormal"/>
        <w:numPr>
          <w:ilvl w:val="0"/>
          <w:numId w:val="13"/>
        </w:numPr>
      </w:pPr>
      <w:r w:rsidRPr="00A006CB">
        <w:t xml:space="preserve">revitalizace tradic v oblasti zvykoslovných jevů a folklórních projevů </w:t>
      </w:r>
    </w:p>
    <w:p w14:paraId="0168BEA6" w14:textId="77777777" w:rsidR="00F01D3E" w:rsidRPr="00A006CB" w:rsidRDefault="00F01D3E" w:rsidP="00A006CB">
      <w:pPr>
        <w:pStyle w:val="KUJKnormal"/>
        <w:numPr>
          <w:ilvl w:val="0"/>
          <w:numId w:val="13"/>
        </w:numPr>
      </w:pPr>
      <w:r w:rsidRPr="00A006CB">
        <w:t>ocenění k jubileím jednotlivců, kolektivů i tradičního zvyku či slavnosti/festivalu (slavnosti řemesel).</w:t>
      </w:r>
    </w:p>
    <w:p w14:paraId="2A668793" w14:textId="77777777" w:rsidR="00F01D3E" w:rsidRDefault="00F01D3E" w:rsidP="00A006CB">
      <w:pPr>
        <w:pStyle w:val="KUJKnormal"/>
      </w:pPr>
    </w:p>
    <w:p w14:paraId="3A6BDEC2" w14:textId="77777777" w:rsidR="00F01D3E" w:rsidRDefault="00F01D3E" w:rsidP="00A006CB">
      <w:pPr>
        <w:pStyle w:val="KUJKnormal"/>
      </w:pPr>
    </w:p>
    <w:p w14:paraId="574D7AF9" w14:textId="77777777" w:rsidR="00F01D3E" w:rsidRDefault="00F01D3E" w:rsidP="00A006CB">
      <w:pPr>
        <w:pStyle w:val="KUJKnormal"/>
      </w:pPr>
      <w:r>
        <w:t>Hodnoticí komise se jednomyslně shodla a schválila udělení Ceny včetně finančního ohodnocení ve výši 10 000,- Kč těmto nominovaným:</w:t>
      </w:r>
    </w:p>
    <w:p w14:paraId="52739758" w14:textId="77777777" w:rsidR="00F01D3E" w:rsidRDefault="00F01D3E" w:rsidP="00A006CB">
      <w:pPr>
        <w:pStyle w:val="KUJKnormal"/>
      </w:pPr>
      <w:r>
        <w:t>Jan Odvárka</w:t>
      </w:r>
    </w:p>
    <w:p w14:paraId="3781F298" w14:textId="77777777" w:rsidR="00F01D3E" w:rsidRDefault="00F01D3E" w:rsidP="00A006CB">
      <w:pPr>
        <w:pStyle w:val="KUJKnormal"/>
      </w:pPr>
      <w:r>
        <w:t>Jiří Piras</w:t>
      </w:r>
    </w:p>
    <w:p w14:paraId="0F449314" w14:textId="77777777" w:rsidR="00F01D3E" w:rsidRDefault="00F01D3E" w:rsidP="00A006CB">
      <w:pPr>
        <w:pStyle w:val="KUJKnormal"/>
      </w:pPr>
      <w:r>
        <w:t>Vlasta Nejedlá</w:t>
      </w:r>
    </w:p>
    <w:p w14:paraId="54CB2248" w14:textId="77777777" w:rsidR="00F01D3E" w:rsidRDefault="00F01D3E" w:rsidP="00A006CB">
      <w:pPr>
        <w:pStyle w:val="KUJKnormal"/>
      </w:pPr>
    </w:p>
    <w:p w14:paraId="0FEF10F5" w14:textId="77777777" w:rsidR="00F01D3E" w:rsidRDefault="00F01D3E" w:rsidP="00A006CB">
      <w:pPr>
        <w:pStyle w:val="KUJKnormal"/>
      </w:pPr>
      <w:r>
        <w:t>Celková částka tedy bude 30 000,- Kč.</w:t>
      </w:r>
    </w:p>
    <w:p w14:paraId="616A3096" w14:textId="77777777" w:rsidR="00F01D3E" w:rsidRDefault="00F01D3E" w:rsidP="00A006CB">
      <w:pPr>
        <w:pStyle w:val="KUJKnormal"/>
      </w:pPr>
      <w:r>
        <w:t>Zápis z hlasování je přílohou č. 2 tohoto návrhu.</w:t>
      </w:r>
    </w:p>
    <w:p w14:paraId="41D6E36D" w14:textId="77777777" w:rsidR="00F01D3E" w:rsidRDefault="00F01D3E" w:rsidP="00A006CB">
      <w:pPr>
        <w:pStyle w:val="KUJKnormal"/>
      </w:pPr>
    </w:p>
    <w:p w14:paraId="6BDFACE1" w14:textId="77777777" w:rsidR="00F01D3E" w:rsidRPr="00A006CB" w:rsidRDefault="00F01D3E" w:rsidP="00A006CB">
      <w:pPr>
        <w:pStyle w:val="KUJKnormal"/>
      </w:pPr>
      <w:r w:rsidRPr="00A006CB">
        <w:t>Cena hejtmana Jihočeského kraje bude oceněným oficiálně předána při nejbližší významné události za účasti představitelů Jihočeského kraje</w:t>
      </w:r>
      <w:r>
        <w:t xml:space="preserve"> (Vesnice roku 2025)</w:t>
      </w:r>
      <w:r w:rsidRPr="00A006CB">
        <w:t xml:space="preserve">. </w:t>
      </w:r>
    </w:p>
    <w:p w14:paraId="7EF81D3C" w14:textId="77777777" w:rsidR="00F01D3E" w:rsidRDefault="00F01D3E" w:rsidP="007F589F">
      <w:pPr>
        <w:pStyle w:val="KUJKnormal"/>
      </w:pPr>
    </w:p>
    <w:p w14:paraId="0F867D69" w14:textId="77777777" w:rsidR="00F01D3E" w:rsidRDefault="00F01D3E" w:rsidP="006410DA">
      <w:pPr>
        <w:pStyle w:val="KUJKnormal"/>
      </w:pPr>
      <w:r>
        <w:t xml:space="preserve"> </w:t>
      </w:r>
    </w:p>
    <w:p w14:paraId="3585ED4D" w14:textId="77777777" w:rsidR="00F01D3E" w:rsidRDefault="00F01D3E" w:rsidP="006410DA">
      <w:pPr>
        <w:pStyle w:val="KUJKnormal"/>
      </w:pPr>
      <w:r>
        <w:t>Finanční nároky a krytí:</w:t>
      </w:r>
    </w:p>
    <w:p w14:paraId="6DED79BD" w14:textId="77777777" w:rsidR="00F01D3E" w:rsidRPr="00DD0BCB" w:rsidRDefault="00F01D3E" w:rsidP="00DD0BCB">
      <w:pPr>
        <w:pStyle w:val="KUJKnormal"/>
      </w:pPr>
      <w:r w:rsidRPr="00DD0BCB">
        <w:t>z rozpočtu OKPP, ORJ 1153, § 3319, položka 5492, UZ 802</w:t>
      </w:r>
    </w:p>
    <w:p w14:paraId="4A642E89" w14:textId="77777777" w:rsidR="00F01D3E" w:rsidRDefault="00F01D3E" w:rsidP="006410DA">
      <w:pPr>
        <w:pStyle w:val="KUJKnormal"/>
      </w:pPr>
    </w:p>
    <w:p w14:paraId="005A26C0" w14:textId="77777777" w:rsidR="00F01D3E" w:rsidRDefault="00F01D3E" w:rsidP="006410DA">
      <w:pPr>
        <w:pStyle w:val="KUJKnormal"/>
      </w:pPr>
      <w:r>
        <w:t>Vyjádření správce rozpočtu:</w:t>
      </w:r>
    </w:p>
    <w:p w14:paraId="1D8D3339" w14:textId="77777777" w:rsidR="00F01D3E" w:rsidRDefault="00F01D3E" w:rsidP="00195445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rozpočtu. V rozpočtu OKPP jsou na tyto finanční odměny alokovány prostředky ve výši 100  tis. Kč (UZ 802).</w:t>
      </w:r>
    </w:p>
    <w:p w14:paraId="4CF2D046" w14:textId="77777777" w:rsidR="00F01D3E" w:rsidRDefault="00F01D3E" w:rsidP="006410DA">
      <w:pPr>
        <w:pStyle w:val="KUJKnormal"/>
      </w:pPr>
    </w:p>
    <w:p w14:paraId="1A2CE8FF" w14:textId="77777777" w:rsidR="00F01D3E" w:rsidRDefault="00F01D3E" w:rsidP="006410DA">
      <w:pPr>
        <w:pStyle w:val="KUJKnormal"/>
      </w:pPr>
      <w:r>
        <w:t>Návrh projednán (stanoviska):</w:t>
      </w:r>
    </w:p>
    <w:p w14:paraId="47F330C3" w14:textId="77777777" w:rsidR="00F01D3E" w:rsidRPr="00A521E1" w:rsidRDefault="00F01D3E" w:rsidP="003A0DDB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</w:p>
    <w:p w14:paraId="57A29689" w14:textId="77777777" w:rsidR="00F01D3E" w:rsidRDefault="00F01D3E" w:rsidP="006410DA">
      <w:pPr>
        <w:pStyle w:val="KUJKnormal"/>
      </w:pPr>
    </w:p>
    <w:p w14:paraId="1375DC9D" w14:textId="77777777" w:rsidR="00F01D3E" w:rsidRDefault="00F01D3E" w:rsidP="006410DA">
      <w:pPr>
        <w:pStyle w:val="KUJKnormal"/>
      </w:pPr>
    </w:p>
    <w:p w14:paraId="2B9D3A85" w14:textId="77777777" w:rsidR="00F01D3E" w:rsidRDefault="00F01D3E" w:rsidP="006410DA">
      <w:pPr>
        <w:pStyle w:val="KUJKtucny"/>
      </w:pPr>
      <w:r w:rsidRPr="007939A8">
        <w:t>PŘÍLOHY:</w:t>
      </w:r>
    </w:p>
    <w:p w14:paraId="49DABEBB" w14:textId="77777777" w:rsidR="00F01D3E" w:rsidRPr="00B52AA9" w:rsidRDefault="00F01D3E" w:rsidP="004D5951">
      <w:pPr>
        <w:pStyle w:val="KUJKcislovany"/>
        <w:spacing w:line="240" w:lineRule="auto"/>
      </w:pPr>
      <w:r>
        <w:t>Statut Ceny hejtmana 2025</w:t>
      </w:r>
      <w:r w:rsidRPr="0081756D">
        <w:t xml:space="preserve"> (</w:t>
      </w:r>
      <w:r>
        <w:t>Statut CENY HEJTMANA-2025.docx</w:t>
      </w:r>
      <w:r w:rsidRPr="0081756D">
        <w:t>)</w:t>
      </w:r>
    </w:p>
    <w:p w14:paraId="67D3F189" w14:textId="77777777" w:rsidR="00F01D3E" w:rsidRPr="00B52AA9" w:rsidRDefault="00F01D3E" w:rsidP="004D5951">
      <w:pPr>
        <w:pStyle w:val="KUJKcislovany"/>
        <w:spacing w:line="240" w:lineRule="auto"/>
      </w:pPr>
      <w:r>
        <w:t>Zápis z hodnoticí komise 2025</w:t>
      </w:r>
      <w:r w:rsidRPr="0081756D">
        <w:t xml:space="preserve"> (</w:t>
      </w:r>
      <w:r>
        <w:t>Zápis z komise - Cena hejtmana 2025.docx</w:t>
      </w:r>
      <w:r w:rsidRPr="0081756D">
        <w:t>)</w:t>
      </w:r>
    </w:p>
    <w:p w14:paraId="48E5FA4C" w14:textId="77777777" w:rsidR="00F01D3E" w:rsidRPr="00B52AA9" w:rsidRDefault="00F01D3E" w:rsidP="004D5951">
      <w:pPr>
        <w:pStyle w:val="KUJKcislovany"/>
        <w:spacing w:line="240" w:lineRule="auto"/>
      </w:pPr>
      <w:r>
        <w:t>Vzor smlouvy - Cena hejtmana</w:t>
      </w:r>
      <w:r w:rsidRPr="0081756D">
        <w:t xml:space="preserve"> (</w:t>
      </w:r>
      <w:r>
        <w:t>Vzor smlouvy - Cena hejtmana.doc</w:t>
      </w:r>
      <w:r w:rsidRPr="0081756D">
        <w:t>)</w:t>
      </w:r>
    </w:p>
    <w:p w14:paraId="39C0142B" w14:textId="77777777" w:rsidR="00F01D3E" w:rsidRDefault="00F01D3E" w:rsidP="006410DA">
      <w:pPr>
        <w:pStyle w:val="KUJKnormal"/>
      </w:pPr>
    </w:p>
    <w:p w14:paraId="18D2984E" w14:textId="77777777" w:rsidR="00F01D3E" w:rsidRDefault="00F01D3E" w:rsidP="006410DA">
      <w:pPr>
        <w:pStyle w:val="KUJKnormal"/>
      </w:pPr>
    </w:p>
    <w:p w14:paraId="6229A447" w14:textId="77777777" w:rsidR="00F01D3E" w:rsidRPr="007C1EE7" w:rsidRDefault="00F01D3E" w:rsidP="006410DA">
      <w:pPr>
        <w:pStyle w:val="KUJKtucny"/>
      </w:pPr>
      <w:r w:rsidRPr="007C1EE7">
        <w:t>Zodpovídá:</w:t>
      </w:r>
      <w:r>
        <w:t xml:space="preserve"> Mgr. Patrik Červák, vedoucí OKPP</w:t>
      </w:r>
    </w:p>
    <w:p w14:paraId="72901D9E" w14:textId="77777777" w:rsidR="00F01D3E" w:rsidRDefault="00F01D3E" w:rsidP="006410DA">
      <w:pPr>
        <w:pStyle w:val="KUJKnormal"/>
      </w:pPr>
    </w:p>
    <w:p w14:paraId="1DCD30D5" w14:textId="77777777" w:rsidR="00F01D3E" w:rsidRDefault="00F01D3E" w:rsidP="006410DA">
      <w:pPr>
        <w:pStyle w:val="KUJKnormal"/>
      </w:pPr>
      <w:r>
        <w:t>Termín kontroly: 30. 9. 2025</w:t>
      </w:r>
    </w:p>
    <w:p w14:paraId="63D72DB9" w14:textId="77777777" w:rsidR="00F01D3E" w:rsidRDefault="00F01D3E" w:rsidP="006410DA">
      <w:pPr>
        <w:pStyle w:val="KUJKnormal"/>
      </w:pPr>
      <w:r>
        <w:t>Termín splnění: 30. 9. 2025</w:t>
      </w:r>
    </w:p>
    <w:p w14:paraId="510203F3" w14:textId="77777777" w:rsidR="00F01D3E" w:rsidRPr="00BB6565" w:rsidRDefault="00F01D3E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25D6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25D6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3F27" w14:textId="77777777" w:rsidR="00F01D3E" w:rsidRDefault="00F01D3E" w:rsidP="00F01D3E">
    <w:r>
      <w:rPr>
        <w:noProof/>
      </w:rPr>
      <w:pict w14:anchorId="666334D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73C555E" w14:textId="77777777" w:rsidR="00F01D3E" w:rsidRPr="00D405BE" w:rsidRDefault="00F01D3E" w:rsidP="00F01D3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0A3E3CB" w14:textId="77777777" w:rsidR="00F01D3E" w:rsidRPr="00D405BE" w:rsidRDefault="00F01D3E" w:rsidP="00F01D3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390451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0B69344">
        <v:rect id="_x0000_i1026" style="width:481.9pt;height:2pt" o:hralign="center" o:hrstd="t" o:hrnoshade="t" o:hr="t" fillcolor="black" stroked="f"/>
      </w:pict>
    </w:r>
  </w:p>
  <w:p w14:paraId="438165E5" w14:textId="77777777" w:rsidR="00F01D3E" w:rsidRPr="00F01D3E" w:rsidRDefault="00F01D3E" w:rsidP="00F01D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A16B6"/>
    <w:multiLevelType w:val="hybridMultilevel"/>
    <w:tmpl w:val="D3A61D3A"/>
    <w:lvl w:ilvl="0" w:tplc="406277F0">
      <w:start w:val="1"/>
      <w:numFmt w:val="bullet"/>
      <w:lvlText w:val="-"/>
      <w:lvlJc w:val="left"/>
      <w:pPr>
        <w:ind w:left="1794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24D20F2"/>
    <w:multiLevelType w:val="hybridMultilevel"/>
    <w:tmpl w:val="380C9888"/>
    <w:lvl w:ilvl="0" w:tplc="51603FF0">
      <w:numFmt w:val="bullet"/>
      <w:lvlText w:val="-"/>
      <w:lvlJc w:val="left"/>
      <w:pPr>
        <w:ind w:left="720" w:hanging="360"/>
      </w:pPr>
      <w:rPr>
        <w:rFonts w:ascii="Neue Haas Grotesk Text Pro" w:eastAsia="Calibri" w:hAnsi="Neue Haas Grotesk Tex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76875FB"/>
    <w:multiLevelType w:val="hybridMultilevel"/>
    <w:tmpl w:val="99EC7714"/>
    <w:lvl w:ilvl="0" w:tplc="9C284D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2"/>
  </w:num>
  <w:num w:numId="4" w16cid:durableId="537623535">
    <w:abstractNumId w:val="10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8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11"/>
  </w:num>
  <w:num w:numId="11" w16cid:durableId="5405971">
    <w:abstractNumId w:val="7"/>
  </w:num>
  <w:num w:numId="12" w16cid:durableId="1185942008">
    <w:abstractNumId w:val="9"/>
  </w:num>
  <w:num w:numId="13" w16cid:durableId="1275559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C57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058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878C6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D3E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2025-06-20T10:39:00Z</dcterms:created>
  <dcterms:modified xsi:type="dcterms:W3CDTF">2025-06-20T10:39:00Z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6823404</vt:i4>
  </property>
  <property fmtid="{D5CDD505-2E9C-101B-9397-08002B2CF9AE}" pid="5" name="UlozitJako">
    <vt:lpwstr>C:\Users\mrazkova\AppData\Local\Temp\iU04529972\Zastupitelstvo\2025-06-19\Navrhy\179-ZK-25.</vt:lpwstr>
  </property>
  <property fmtid="{D5CDD505-2E9C-101B-9397-08002B2CF9AE}" pid="6" name="Zpracovat">
    <vt:bool>false</vt:bool>
  </property>
</Properties>
</file>