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E5A60" w14:paraId="0036286A" w14:textId="77777777" w:rsidTr="00E87E44">
        <w:trPr>
          <w:trHeight w:hRule="exact" w:val="397"/>
        </w:trPr>
        <w:tc>
          <w:tcPr>
            <w:tcW w:w="2376" w:type="dxa"/>
            <w:hideMark/>
          </w:tcPr>
          <w:p w14:paraId="3805CC00" w14:textId="77777777" w:rsidR="002E5A60" w:rsidRDefault="002E5A6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6FDB17" w14:textId="77777777" w:rsidR="002E5A60" w:rsidRDefault="002E5A60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4B34D8F2" w14:textId="77777777" w:rsidR="002E5A60" w:rsidRPr="00DC656D" w:rsidRDefault="002E5A60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32</w:t>
            </w:r>
          </w:p>
        </w:tc>
        <w:tc>
          <w:tcPr>
            <w:tcW w:w="850" w:type="dxa"/>
          </w:tcPr>
          <w:p w14:paraId="4573A2B7" w14:textId="77777777" w:rsidR="002E5A60" w:rsidRDefault="002E5A60" w:rsidP="00970720">
            <w:pPr>
              <w:pStyle w:val="KUJKnormal"/>
            </w:pPr>
          </w:p>
        </w:tc>
      </w:tr>
      <w:tr w:rsidR="002E5A60" w14:paraId="0043D17E" w14:textId="77777777" w:rsidTr="00E87E44">
        <w:trPr>
          <w:cantSplit/>
          <w:trHeight w:hRule="exact" w:val="397"/>
        </w:trPr>
        <w:tc>
          <w:tcPr>
            <w:tcW w:w="2376" w:type="dxa"/>
            <w:hideMark/>
          </w:tcPr>
          <w:p w14:paraId="38B92D7F" w14:textId="77777777" w:rsidR="002E5A60" w:rsidRDefault="002E5A6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132373" w14:textId="77777777" w:rsidR="002E5A60" w:rsidRDefault="002E5A60" w:rsidP="00970720">
            <w:pPr>
              <w:pStyle w:val="KUJKnormal"/>
            </w:pPr>
            <w:r>
              <w:t>171/ZK/25</w:t>
            </w:r>
          </w:p>
        </w:tc>
      </w:tr>
      <w:tr w:rsidR="002E5A60" w14:paraId="2E8ED335" w14:textId="77777777" w:rsidTr="00E87E44">
        <w:trPr>
          <w:trHeight w:val="397"/>
        </w:trPr>
        <w:tc>
          <w:tcPr>
            <w:tcW w:w="2376" w:type="dxa"/>
          </w:tcPr>
          <w:p w14:paraId="44C872AA" w14:textId="77777777" w:rsidR="002E5A60" w:rsidRDefault="002E5A60" w:rsidP="00970720"/>
          <w:p w14:paraId="58E3BDD2" w14:textId="77777777" w:rsidR="002E5A60" w:rsidRDefault="002E5A6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F61641" w14:textId="77777777" w:rsidR="002E5A60" w:rsidRDefault="002E5A60" w:rsidP="00970720"/>
          <w:p w14:paraId="02C083D9" w14:textId="77777777" w:rsidR="002E5A60" w:rsidRDefault="002E5A6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na období 2025-2027</w:t>
            </w:r>
          </w:p>
        </w:tc>
      </w:tr>
    </w:tbl>
    <w:p w14:paraId="384954A6" w14:textId="77777777" w:rsidR="002E5A60" w:rsidRDefault="002E5A60" w:rsidP="00E87E44">
      <w:pPr>
        <w:pStyle w:val="KUJKnormal"/>
        <w:rPr>
          <w:b/>
          <w:bCs/>
        </w:rPr>
      </w:pPr>
      <w:r>
        <w:rPr>
          <w:b/>
          <w:bCs/>
        </w:rPr>
        <w:pict w14:anchorId="33B4BEBB">
          <v:rect id="_x0000_i1029" style="width:453.6pt;height:1.5pt" o:hralign="center" o:hrstd="t" o:hrnoshade="t" o:hr="t" fillcolor="black" stroked="f"/>
        </w:pict>
      </w:r>
    </w:p>
    <w:p w14:paraId="70413E37" w14:textId="77777777" w:rsidR="002E5A60" w:rsidRDefault="002E5A60" w:rsidP="00E87E44">
      <w:pPr>
        <w:pStyle w:val="KUJKnormal"/>
      </w:pPr>
    </w:p>
    <w:p w14:paraId="11FCC2FD" w14:textId="77777777" w:rsidR="002E5A60" w:rsidRDefault="002E5A60" w:rsidP="00E87E4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E5A60" w14:paraId="213E3C72" w14:textId="77777777" w:rsidTr="002559B8">
        <w:trPr>
          <w:trHeight w:val="397"/>
        </w:trPr>
        <w:tc>
          <w:tcPr>
            <w:tcW w:w="2350" w:type="dxa"/>
            <w:hideMark/>
          </w:tcPr>
          <w:p w14:paraId="28D112E4" w14:textId="77777777" w:rsidR="002E5A60" w:rsidRDefault="002E5A6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CE8A65" w14:textId="77777777" w:rsidR="002E5A60" w:rsidRDefault="002E5A60" w:rsidP="002559B8">
            <w:pPr>
              <w:pStyle w:val="KUJKnormal"/>
            </w:pPr>
            <w:r>
              <w:t>doc. Ing. Lucie Kozlová, Ph.D.</w:t>
            </w:r>
          </w:p>
          <w:p w14:paraId="49A02F2A" w14:textId="77777777" w:rsidR="002E5A60" w:rsidRDefault="002E5A60" w:rsidP="002559B8"/>
        </w:tc>
      </w:tr>
      <w:tr w:rsidR="002E5A60" w14:paraId="34C5D562" w14:textId="77777777" w:rsidTr="002559B8">
        <w:trPr>
          <w:trHeight w:val="397"/>
        </w:trPr>
        <w:tc>
          <w:tcPr>
            <w:tcW w:w="2350" w:type="dxa"/>
          </w:tcPr>
          <w:p w14:paraId="6BA1A140" w14:textId="77777777" w:rsidR="002E5A60" w:rsidRDefault="002E5A60" w:rsidP="002559B8">
            <w:pPr>
              <w:pStyle w:val="KUJKtucny"/>
            </w:pPr>
            <w:r>
              <w:t>Zpracoval:</w:t>
            </w:r>
          </w:p>
          <w:p w14:paraId="32B40B2A" w14:textId="77777777" w:rsidR="002E5A60" w:rsidRDefault="002E5A60" w:rsidP="002559B8"/>
        </w:tc>
        <w:tc>
          <w:tcPr>
            <w:tcW w:w="6862" w:type="dxa"/>
            <w:hideMark/>
          </w:tcPr>
          <w:p w14:paraId="401D07ED" w14:textId="77777777" w:rsidR="002E5A60" w:rsidRDefault="002E5A60" w:rsidP="002559B8">
            <w:pPr>
              <w:pStyle w:val="KUJKnormal"/>
            </w:pPr>
            <w:r>
              <w:t>OSOV</w:t>
            </w:r>
          </w:p>
        </w:tc>
      </w:tr>
      <w:tr w:rsidR="002E5A60" w14:paraId="2AA47767" w14:textId="77777777" w:rsidTr="002559B8">
        <w:trPr>
          <w:trHeight w:val="397"/>
        </w:trPr>
        <w:tc>
          <w:tcPr>
            <w:tcW w:w="2350" w:type="dxa"/>
          </w:tcPr>
          <w:p w14:paraId="2497D29E" w14:textId="77777777" w:rsidR="002E5A60" w:rsidRPr="009715F9" w:rsidRDefault="002E5A6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77ABD8" w14:textId="77777777" w:rsidR="002E5A60" w:rsidRDefault="002E5A60" w:rsidP="002559B8"/>
        </w:tc>
        <w:tc>
          <w:tcPr>
            <w:tcW w:w="6862" w:type="dxa"/>
            <w:hideMark/>
          </w:tcPr>
          <w:p w14:paraId="5D08835D" w14:textId="77777777" w:rsidR="002E5A60" w:rsidRDefault="002E5A60" w:rsidP="002559B8">
            <w:pPr>
              <w:pStyle w:val="KUJKnormal"/>
            </w:pPr>
            <w:r>
              <w:t>Mgr. Pavla Doubková</w:t>
            </w:r>
          </w:p>
        </w:tc>
      </w:tr>
    </w:tbl>
    <w:p w14:paraId="0285847C" w14:textId="77777777" w:rsidR="002E5A60" w:rsidRDefault="002E5A60" w:rsidP="00E87E44">
      <w:pPr>
        <w:pStyle w:val="KUJKnormal"/>
      </w:pPr>
    </w:p>
    <w:p w14:paraId="57384942" w14:textId="77777777" w:rsidR="002E5A60" w:rsidRPr="0052161F" w:rsidRDefault="002E5A60" w:rsidP="00E87E44">
      <w:pPr>
        <w:pStyle w:val="KUJKtucny"/>
      </w:pPr>
      <w:r w:rsidRPr="0052161F">
        <w:t>NÁVRH USNESENÍ</w:t>
      </w:r>
    </w:p>
    <w:p w14:paraId="255F5C5F" w14:textId="77777777" w:rsidR="002E5A60" w:rsidRDefault="002E5A60" w:rsidP="00E87E4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676880" w14:textId="77777777" w:rsidR="002E5A60" w:rsidRPr="00841DFC" w:rsidRDefault="002E5A60" w:rsidP="00E87E44">
      <w:pPr>
        <w:pStyle w:val="KUJKPolozka"/>
        <w:spacing w:line="240" w:lineRule="auto"/>
      </w:pPr>
      <w:r w:rsidRPr="00841DFC">
        <w:t>Zastupitelstvo Jihočeského kraje</w:t>
      </w:r>
    </w:p>
    <w:p w14:paraId="5820D4FC" w14:textId="77777777" w:rsidR="002E5A60" w:rsidRPr="00E10FE7" w:rsidRDefault="002E5A60" w:rsidP="00865DF1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7E97A341" w14:textId="77777777" w:rsidR="002E5A60" w:rsidRDefault="002E5A60" w:rsidP="00E87E44">
      <w:pPr>
        <w:pStyle w:val="KUJKnormal"/>
      </w:pPr>
      <w:r w:rsidRPr="0001195A">
        <w:t xml:space="preserve">zařazení dalších sociálních služeb do základní sítě v Jihočeském kraji a změny u sociálních služeb, které jsou součástí základní sítě na období 2025-2027, na základě podaných žádostí poskytovatelů dle přílohy návrhu č. </w:t>
      </w:r>
      <w:r>
        <w:t>171/ZK/25.</w:t>
      </w:r>
    </w:p>
    <w:p w14:paraId="1A5F0168" w14:textId="77777777" w:rsidR="002E5A60" w:rsidRDefault="002E5A60" w:rsidP="00E87E44">
      <w:pPr>
        <w:pStyle w:val="KUJKnormal"/>
      </w:pPr>
    </w:p>
    <w:p w14:paraId="49C5B1F2" w14:textId="77777777" w:rsidR="002E5A60" w:rsidRDefault="002E5A60" w:rsidP="0001195A">
      <w:pPr>
        <w:pStyle w:val="KUJKmezeraDZ"/>
      </w:pPr>
      <w:bookmarkStart w:id="1" w:name="US_DuvodZprava"/>
      <w:bookmarkEnd w:id="1"/>
    </w:p>
    <w:p w14:paraId="40486F79" w14:textId="77777777" w:rsidR="002E5A60" w:rsidRDefault="002E5A60" w:rsidP="0001195A">
      <w:pPr>
        <w:pStyle w:val="KUJKnadpisDZ"/>
      </w:pPr>
      <w:r>
        <w:t>DŮVODOVÁ ZPRÁVA</w:t>
      </w:r>
    </w:p>
    <w:p w14:paraId="35E957A3" w14:textId="77777777" w:rsidR="002E5A60" w:rsidRPr="009B7B0B" w:rsidRDefault="002E5A60" w:rsidP="0001195A">
      <w:pPr>
        <w:pStyle w:val="KUJKmezeraDZ"/>
      </w:pPr>
    </w:p>
    <w:p w14:paraId="53D3EA85" w14:textId="77777777" w:rsidR="002E5A60" w:rsidRPr="00865DF1" w:rsidRDefault="002E5A60" w:rsidP="00865DF1">
      <w:pPr>
        <w:pStyle w:val="KUJKnormal"/>
      </w:pPr>
      <w:r w:rsidRPr="00865DF1">
        <w:t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 procesu plánování. Současně je dle § 95 písm. h) výše uvedeného zákona povinností kraje určovat síť sociálních služeb na svém území a přitom přihlížet k 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03D8D626" w14:textId="77777777" w:rsidR="002E5A60" w:rsidRPr="00865DF1" w:rsidRDefault="002E5A60" w:rsidP="00865DF1">
      <w:pPr>
        <w:pStyle w:val="KUJKnormal"/>
      </w:pPr>
    </w:p>
    <w:p w14:paraId="309C1D83" w14:textId="77777777" w:rsidR="002E5A60" w:rsidRPr="00865DF1" w:rsidRDefault="002E5A60" w:rsidP="00865DF1">
      <w:pPr>
        <w:pStyle w:val="KUJKnormal"/>
      </w:pPr>
      <w:r w:rsidRPr="00865DF1">
        <w:t xml:space="preserve">V červnu 2024 byl zastupitelstvem kraje schválen Střednědobý plán rozvoje sociálních služeb v Jihočeském kraji na období 2025–2027 (dále jen „SPRSS“). V rámci procesu plánování sociálních služeb na krajské úrovni byla navržena síť sociálních služeb na území Jihočeského kraje, která je součástí tohoto plánu. Kraj rozhoduje o tvorbě a aktualizaci sítě na svém území v samostatné působnosti v souladu s § 3 a § 95 zákona. Pro účely správy sítě sociálních služeb na období platnosti nového SPRSS byly zpracovány aktualizované verze příslušných dokumentů. </w:t>
      </w:r>
    </w:p>
    <w:p w14:paraId="7024FCC9" w14:textId="77777777" w:rsidR="002E5A60" w:rsidRPr="00865DF1" w:rsidRDefault="002E5A60" w:rsidP="00865DF1">
      <w:pPr>
        <w:pStyle w:val="KUJKnormal"/>
      </w:pPr>
    </w:p>
    <w:p w14:paraId="56028ED3" w14:textId="77777777" w:rsidR="002E5A60" w:rsidRPr="00865DF1" w:rsidRDefault="002E5A60" w:rsidP="00865DF1">
      <w:pPr>
        <w:pStyle w:val="KUJKnormal"/>
      </w:pPr>
      <w:r w:rsidRPr="00865DF1">
        <w:t>V dubnu a květnu 2025 obdržel Odbor sociálních věcí Krajského úřadu Jihočeského kraje žádosti o změnu v zařazení do základní sítě sociálních služeb od čtyř poskytovatelů:</w:t>
      </w:r>
    </w:p>
    <w:p w14:paraId="3B2E0C65" w14:textId="77777777" w:rsidR="002E5A60" w:rsidRPr="00865DF1" w:rsidRDefault="002E5A60" w:rsidP="00865DF1">
      <w:pPr>
        <w:pStyle w:val="KUJKnormal"/>
        <w:numPr>
          <w:ilvl w:val="0"/>
          <w:numId w:val="11"/>
        </w:numPr>
      </w:pPr>
      <w:r w:rsidRPr="00865DF1">
        <w:rPr>
          <w:u w:val="single"/>
        </w:rPr>
        <w:t>FOKUS - Písek, z.ú.</w:t>
      </w:r>
      <w:r w:rsidRPr="00865DF1">
        <w:t xml:space="preserve"> – služba centrum duševního zdraví nově zařazena na území okresu Strakonice a Prachatice od 1. 4. 2025. Souvisí s legislativní změnu – transformace služby sociální rehabilitace pro osoby s duševním onemocněním.</w:t>
      </w:r>
    </w:p>
    <w:p w14:paraId="709E4D10" w14:textId="77777777" w:rsidR="002E5A60" w:rsidRPr="00865DF1" w:rsidRDefault="002E5A60" w:rsidP="00865DF1">
      <w:pPr>
        <w:pStyle w:val="KUJKnormal"/>
        <w:numPr>
          <w:ilvl w:val="0"/>
          <w:numId w:val="11"/>
        </w:numPr>
      </w:pPr>
      <w:r w:rsidRPr="00865DF1">
        <w:rPr>
          <w:u w:val="single"/>
        </w:rPr>
        <w:t>FOKUS Tábor, z.s.</w:t>
      </w:r>
      <w:r w:rsidRPr="00865DF1">
        <w:t xml:space="preserve"> – služba centrum duševního zdraví nově zařazena na území okresu Tábor od 1. 4. 2025. Souvisí s legislativní změnu – transformace služby sociální rehabilitace pro osoby s duševním onemocněním.</w:t>
      </w:r>
    </w:p>
    <w:p w14:paraId="03FF5EDE" w14:textId="77777777" w:rsidR="002E5A60" w:rsidRPr="00865DF1" w:rsidRDefault="002E5A60" w:rsidP="00865DF1">
      <w:pPr>
        <w:pStyle w:val="KUJKnormal"/>
        <w:numPr>
          <w:ilvl w:val="0"/>
          <w:numId w:val="11"/>
        </w:numPr>
      </w:pPr>
      <w:r w:rsidRPr="00865DF1">
        <w:rPr>
          <w:u w:val="single"/>
        </w:rPr>
        <w:t>Hospicová péče sv. Kleofáše, o.p.s.</w:t>
      </w:r>
      <w:r w:rsidRPr="00865DF1">
        <w:t xml:space="preserve">  – služba osobní asistence, rozšíření poskytování služby na území ORP Jindřichův Hradec od 1. 7. 2025. Souvisí s ukončením poskytování této služby poskytovatelem MESADA, z. s.</w:t>
      </w:r>
    </w:p>
    <w:p w14:paraId="76E72E75" w14:textId="77777777" w:rsidR="002E5A60" w:rsidRPr="00865DF1" w:rsidRDefault="002E5A60" w:rsidP="00865DF1">
      <w:pPr>
        <w:pStyle w:val="KUJKnormal"/>
        <w:numPr>
          <w:ilvl w:val="0"/>
          <w:numId w:val="11"/>
        </w:numPr>
      </w:pPr>
      <w:r w:rsidRPr="00865DF1">
        <w:rPr>
          <w:u w:val="single"/>
        </w:rPr>
        <w:t xml:space="preserve">Oblastní spolek Českého červeného kříže Prachatice </w:t>
      </w:r>
      <w:r w:rsidRPr="00865DF1">
        <w:t>– služba krizová pomoc nově zařazena na území okresu Prachatice od 1. 7. 2025. Souvisí s ukončením poskytování této služby poskytovatelem Portus Prachatice, o.p.s.</w:t>
      </w:r>
    </w:p>
    <w:p w14:paraId="1DEE271B" w14:textId="77777777" w:rsidR="002E5A60" w:rsidRPr="00865DF1" w:rsidRDefault="002E5A60" w:rsidP="00865DF1">
      <w:pPr>
        <w:pStyle w:val="KUJKnormal"/>
      </w:pPr>
    </w:p>
    <w:p w14:paraId="545F002A" w14:textId="77777777" w:rsidR="002E5A60" w:rsidRPr="00865DF1" w:rsidRDefault="002E5A60" w:rsidP="00865DF1">
      <w:pPr>
        <w:pStyle w:val="KUJKnormal"/>
      </w:pPr>
      <w:r w:rsidRPr="00865DF1">
        <w:t>Tyto žádosti byly projednány pracovníky odboru sociálních věcí, kteří doporučili změny v základní síti akceptovat. Podrobné údaje k jednotlivým sociálním službám jsou uvedeny v příloze návrhu č. </w:t>
      </w:r>
      <w:r>
        <w:t>171</w:t>
      </w:r>
      <w:r w:rsidRPr="00865DF1">
        <w:t>/</w:t>
      </w:r>
      <w:r>
        <w:t>Z</w:t>
      </w:r>
      <w:r w:rsidRPr="00865DF1">
        <w:t>K/25.</w:t>
      </w:r>
    </w:p>
    <w:p w14:paraId="5B961E6D" w14:textId="77777777" w:rsidR="002E5A60" w:rsidRPr="00865DF1" w:rsidRDefault="002E5A60" w:rsidP="00865DF1">
      <w:pPr>
        <w:pStyle w:val="KUJKnormal"/>
      </w:pPr>
    </w:p>
    <w:p w14:paraId="291A2D44" w14:textId="77777777" w:rsidR="002E5A60" w:rsidRPr="00865DF1" w:rsidRDefault="002E5A60" w:rsidP="00865DF1">
      <w:pPr>
        <w:pStyle w:val="KUJKnormal"/>
      </w:pPr>
      <w:r w:rsidRPr="00865DF1">
        <w:t xml:space="preserve">Rozhodnutí o zařazení sociální služby do krajské sítě je vyhrazeno Zastupitelstvu Jihočeského kraje. V případě, že zastupitelstvo kraje svým usnesením schválí aktualizaci základní sítě sociálních služeb, bude základní síť v souladu s tímto usnesením upravena a zveřejněna na Sociálním portálu JčK. </w:t>
      </w:r>
    </w:p>
    <w:p w14:paraId="6C47523B" w14:textId="77777777" w:rsidR="002E5A60" w:rsidRPr="00865DF1" w:rsidRDefault="002E5A60" w:rsidP="00865DF1">
      <w:pPr>
        <w:pStyle w:val="KUJKnormal"/>
      </w:pPr>
    </w:p>
    <w:p w14:paraId="072A9B0C" w14:textId="77777777" w:rsidR="002E5A60" w:rsidRPr="00865DF1" w:rsidRDefault="002E5A60" w:rsidP="00865DF1">
      <w:pPr>
        <w:pStyle w:val="KUJKnormal"/>
      </w:pPr>
      <w:r w:rsidRPr="00865DF1">
        <w:t>Finanční nároky a krytí: nemá finanční nároky na krytí z rozpočtu JčK</w:t>
      </w:r>
    </w:p>
    <w:p w14:paraId="088AC759" w14:textId="77777777" w:rsidR="002E5A60" w:rsidRPr="00865DF1" w:rsidRDefault="002E5A60" w:rsidP="00865DF1">
      <w:pPr>
        <w:pStyle w:val="KUJKnormal"/>
      </w:pPr>
    </w:p>
    <w:p w14:paraId="4F0E4659" w14:textId="77777777" w:rsidR="002E5A60" w:rsidRPr="00865DF1" w:rsidRDefault="002E5A60" w:rsidP="00865DF1">
      <w:pPr>
        <w:pStyle w:val="KUJKnormal"/>
      </w:pPr>
      <w:r w:rsidRPr="00865DF1">
        <w:t>Vyjádření správce rozpočtu: není požadováno</w:t>
      </w:r>
    </w:p>
    <w:p w14:paraId="71AD93D4" w14:textId="77777777" w:rsidR="002E5A60" w:rsidRPr="00865DF1" w:rsidRDefault="002E5A60" w:rsidP="00865DF1">
      <w:pPr>
        <w:pStyle w:val="KUJKnormal"/>
      </w:pPr>
    </w:p>
    <w:p w14:paraId="2B0D2181" w14:textId="77777777" w:rsidR="002E5A60" w:rsidRDefault="002E5A60" w:rsidP="00865DF1">
      <w:pPr>
        <w:pStyle w:val="KUJKnormal"/>
      </w:pPr>
      <w:r w:rsidRPr="00865DF1">
        <w:t xml:space="preserve">Návrh projednán (stanoviska): </w:t>
      </w:r>
    </w:p>
    <w:p w14:paraId="31CB2483" w14:textId="77777777" w:rsidR="002E5A60" w:rsidRDefault="002E5A60" w:rsidP="00865DF1">
      <w:pPr>
        <w:pStyle w:val="KUJKnormal"/>
      </w:pPr>
      <w:r w:rsidRPr="00865DF1">
        <w:t xml:space="preserve">Návrh byl projednán radou kraje dne </w:t>
      </w:r>
      <w:r>
        <w:t>5</w:t>
      </w:r>
      <w:r w:rsidRPr="00865DF1">
        <w:t xml:space="preserve">. </w:t>
      </w:r>
      <w:r>
        <w:t>6</w:t>
      </w:r>
      <w:r w:rsidRPr="00865DF1">
        <w:t xml:space="preserve">. 2025, která </w:t>
      </w:r>
      <w:r w:rsidRPr="00DC656D">
        <w:t>usnesením č. 722/2025/RK-15 doporučila</w:t>
      </w:r>
      <w:r w:rsidRPr="00865DF1">
        <w:t xml:space="preserve"> zastupitelstvu kraje schválit zařazení dalších sociálních služeb do základní sítě sociálních služeb v Jihočeském kraji a změny u sociálních služeb, které jsou součástí základní sítě na období 2025-2027.</w:t>
      </w:r>
    </w:p>
    <w:p w14:paraId="5944767A" w14:textId="77777777" w:rsidR="002E5A60" w:rsidRDefault="002E5A60" w:rsidP="00E87E44">
      <w:pPr>
        <w:pStyle w:val="KUJKnormal"/>
      </w:pPr>
    </w:p>
    <w:p w14:paraId="32820BB3" w14:textId="77777777" w:rsidR="002E5A60" w:rsidRPr="007939A8" w:rsidRDefault="002E5A60" w:rsidP="00E87E44">
      <w:pPr>
        <w:pStyle w:val="KUJKtucny"/>
      </w:pPr>
      <w:r w:rsidRPr="007939A8">
        <w:t>PŘÍLOHY:</w:t>
      </w:r>
    </w:p>
    <w:p w14:paraId="4207A2A6" w14:textId="77777777" w:rsidR="002E5A60" w:rsidRPr="00B52AA9" w:rsidRDefault="002E5A60" w:rsidP="00DA5001">
      <w:pPr>
        <w:pStyle w:val="KUJKcislovany"/>
        <w:spacing w:line="240" w:lineRule="auto"/>
      </w:pPr>
      <w:r>
        <w:t>Aktualizace základní sítě v JčK 2025-2027</w:t>
      </w:r>
      <w:r w:rsidRPr="0081756D">
        <w:t xml:space="preserve"> (</w:t>
      </w:r>
      <w:r>
        <w:t>Příloha návrhu č. 171/ZK/25.pdf</w:t>
      </w:r>
      <w:r w:rsidRPr="0081756D">
        <w:t>)</w:t>
      </w:r>
    </w:p>
    <w:p w14:paraId="39F7A53A" w14:textId="77777777" w:rsidR="002E5A60" w:rsidRDefault="002E5A60" w:rsidP="00E87E44">
      <w:pPr>
        <w:pStyle w:val="KUJKnormal"/>
      </w:pPr>
    </w:p>
    <w:p w14:paraId="6C8A83A0" w14:textId="77777777" w:rsidR="002E5A60" w:rsidRDefault="002E5A60" w:rsidP="00E87E44">
      <w:pPr>
        <w:pStyle w:val="KUJKnormal"/>
      </w:pPr>
    </w:p>
    <w:p w14:paraId="18E87E00" w14:textId="77777777" w:rsidR="002E5A60" w:rsidRPr="007C1EE7" w:rsidRDefault="002E5A60" w:rsidP="00E87E44">
      <w:pPr>
        <w:pStyle w:val="KUJKtucny"/>
      </w:pPr>
      <w:r w:rsidRPr="007C1EE7">
        <w:t>Zodpovídá:</w:t>
      </w:r>
      <w:r>
        <w:t xml:space="preserve"> </w:t>
      </w:r>
      <w:r w:rsidRPr="00865DF1">
        <w:t>vedoucí OSOV – Mgr. Pavla Doubková</w:t>
      </w:r>
    </w:p>
    <w:p w14:paraId="2A3676A1" w14:textId="77777777" w:rsidR="002E5A60" w:rsidRDefault="002E5A60" w:rsidP="00E87E44">
      <w:pPr>
        <w:pStyle w:val="KUJKnormal"/>
      </w:pPr>
    </w:p>
    <w:p w14:paraId="0671D3E9" w14:textId="77777777" w:rsidR="002E5A60" w:rsidRDefault="002E5A60" w:rsidP="00E87E44">
      <w:pPr>
        <w:pStyle w:val="KUJKnormal"/>
      </w:pPr>
      <w:r>
        <w:t>Termín kontroly: 30. 6. 2025</w:t>
      </w:r>
    </w:p>
    <w:p w14:paraId="57DB47D1" w14:textId="77777777" w:rsidR="002E5A60" w:rsidRDefault="002E5A60" w:rsidP="00E87E44">
      <w:pPr>
        <w:pStyle w:val="KUJKnormal"/>
      </w:pPr>
      <w:r>
        <w:t>Termín splnění: 31. 7. 2025</w:t>
      </w:r>
    </w:p>
    <w:p w14:paraId="125F0348" w14:textId="77777777" w:rsidR="002E5A60" w:rsidRPr="00BB6565" w:rsidRDefault="002E5A6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E008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E008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ED93" w14:textId="77777777" w:rsidR="002E5A60" w:rsidRDefault="002E5A60" w:rsidP="002E5A60">
    <w:r>
      <w:rPr>
        <w:noProof/>
      </w:rPr>
      <w:pict w14:anchorId="4F09573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73CF723" w14:textId="77777777" w:rsidR="002E5A60" w:rsidRPr="00D405BE" w:rsidRDefault="002E5A60" w:rsidP="002E5A6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E1C1CC" w14:textId="77777777" w:rsidR="002E5A60" w:rsidRPr="00D405BE" w:rsidRDefault="002E5A60" w:rsidP="002E5A6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3AADC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22A2E40">
        <v:rect id="_x0000_i1026" style="width:481.9pt;height:2pt" o:hralign="center" o:hrstd="t" o:hrnoshade="t" o:hr="t" fillcolor="black" stroked="f"/>
      </w:pict>
    </w:r>
  </w:p>
  <w:p w14:paraId="1CC14F87" w14:textId="77777777" w:rsidR="002E5A60" w:rsidRPr="002E5A60" w:rsidRDefault="002E5A60" w:rsidP="002E5A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EC7678"/>
    <w:multiLevelType w:val="hybridMultilevel"/>
    <w:tmpl w:val="2B3CFD10"/>
    <w:lvl w:ilvl="0" w:tplc="2272B6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66481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5A60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2F36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2E7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2433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2025-06-20T10:37:00Z</dcterms:created>
  <dcterms:modified xsi:type="dcterms:W3CDTF">2025-06-20T10:37:00Z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6821337</vt:i4>
  </property>
  <property fmtid="{D5CDD505-2E9C-101B-9397-08002B2CF9AE}" pid="5" name="UlozitJako">
    <vt:lpwstr>C:\Users\mrazkova\AppData\Local\Temp\iU04529972\Zastupitelstvo\2025-06-19\Navrhy\171-ZK-25.</vt:lpwstr>
  </property>
  <property fmtid="{D5CDD505-2E9C-101B-9397-08002B2CF9AE}" pid="6" name="Zpracovat">
    <vt:bool>false</vt:bool>
  </property>
</Properties>
</file>