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2552FE" w:rsidRPr="003B32FA" w14:paraId="313E09A5" w14:textId="77777777" w:rsidTr="0081408E">
        <w:trPr>
          <w:trHeight w:hRule="exact" w:val="397"/>
        </w:trPr>
        <w:tc>
          <w:tcPr>
            <w:tcW w:w="2376" w:type="dxa"/>
            <w:hideMark/>
          </w:tcPr>
          <w:p w14:paraId="3A43FD26" w14:textId="77777777" w:rsidR="002552FE" w:rsidRPr="003B32FA" w:rsidRDefault="002552FE" w:rsidP="00970720">
            <w:pPr>
              <w:pStyle w:val="KUJKtucny"/>
            </w:pPr>
            <w:r w:rsidRPr="003B32FA">
              <w:t>Datum jednání:</w:t>
            </w:r>
          </w:p>
        </w:tc>
        <w:tc>
          <w:tcPr>
            <w:tcW w:w="3828" w:type="dxa"/>
            <w:hideMark/>
          </w:tcPr>
          <w:p w14:paraId="5D538008" w14:textId="77777777" w:rsidR="002552FE" w:rsidRPr="003B32FA" w:rsidRDefault="002552FE" w:rsidP="00970720">
            <w:pPr>
              <w:pStyle w:val="KUJKnormal"/>
            </w:pPr>
            <w:r w:rsidRPr="003B32FA">
              <w:t>19. 06. 2025</w:t>
            </w:r>
          </w:p>
        </w:tc>
        <w:tc>
          <w:tcPr>
            <w:tcW w:w="2126" w:type="dxa"/>
            <w:hideMark/>
          </w:tcPr>
          <w:p w14:paraId="67639BF4" w14:textId="77777777" w:rsidR="002552FE" w:rsidRPr="003B32FA" w:rsidRDefault="002552FE" w:rsidP="00970720">
            <w:pPr>
              <w:pStyle w:val="KUJKtucny"/>
            </w:pPr>
            <w:r w:rsidRPr="003B32FA">
              <w:t>Bod programu:</w:t>
            </w:r>
            <w:r>
              <w:t xml:space="preserve"> </w:t>
            </w:r>
            <w:r w:rsidRPr="00AE5496">
              <w:rPr>
                <w:sz w:val="28"/>
              </w:rPr>
              <w:t>29</w:t>
            </w:r>
          </w:p>
        </w:tc>
        <w:tc>
          <w:tcPr>
            <w:tcW w:w="850" w:type="dxa"/>
          </w:tcPr>
          <w:p w14:paraId="7362D2CD" w14:textId="77777777" w:rsidR="002552FE" w:rsidRPr="003B32FA" w:rsidRDefault="002552FE" w:rsidP="00970720">
            <w:pPr>
              <w:pStyle w:val="KUJKnormal"/>
            </w:pPr>
          </w:p>
        </w:tc>
      </w:tr>
      <w:tr w:rsidR="002552FE" w:rsidRPr="003B32FA" w14:paraId="41CA93D6" w14:textId="77777777" w:rsidTr="0081408E">
        <w:trPr>
          <w:cantSplit/>
          <w:trHeight w:hRule="exact" w:val="397"/>
        </w:trPr>
        <w:tc>
          <w:tcPr>
            <w:tcW w:w="2376" w:type="dxa"/>
            <w:hideMark/>
          </w:tcPr>
          <w:p w14:paraId="3404CC7E" w14:textId="77777777" w:rsidR="002552FE" w:rsidRPr="003B32FA" w:rsidRDefault="002552FE" w:rsidP="00970720">
            <w:pPr>
              <w:pStyle w:val="KUJKtucny"/>
            </w:pPr>
            <w:r w:rsidRPr="003B32FA">
              <w:t>Číslo návrhu:</w:t>
            </w:r>
          </w:p>
        </w:tc>
        <w:tc>
          <w:tcPr>
            <w:tcW w:w="6804" w:type="dxa"/>
            <w:gridSpan w:val="3"/>
            <w:hideMark/>
          </w:tcPr>
          <w:p w14:paraId="3725D78A" w14:textId="77777777" w:rsidR="002552FE" w:rsidRPr="003B32FA" w:rsidRDefault="002552FE" w:rsidP="00970720">
            <w:pPr>
              <w:pStyle w:val="KUJKnormal"/>
            </w:pPr>
            <w:r w:rsidRPr="003B32FA">
              <w:t>144/ZK/25</w:t>
            </w:r>
          </w:p>
        </w:tc>
      </w:tr>
      <w:tr w:rsidR="002552FE" w:rsidRPr="003B32FA" w14:paraId="7330E66C" w14:textId="77777777" w:rsidTr="0081408E">
        <w:trPr>
          <w:trHeight w:val="397"/>
        </w:trPr>
        <w:tc>
          <w:tcPr>
            <w:tcW w:w="2376" w:type="dxa"/>
          </w:tcPr>
          <w:p w14:paraId="13965641" w14:textId="77777777" w:rsidR="002552FE" w:rsidRPr="003B32FA" w:rsidRDefault="002552FE" w:rsidP="00970720"/>
          <w:p w14:paraId="0977C978" w14:textId="77777777" w:rsidR="002552FE" w:rsidRPr="003B32FA" w:rsidRDefault="002552FE" w:rsidP="00970720">
            <w:pPr>
              <w:pStyle w:val="KUJKtucny"/>
            </w:pPr>
            <w:r w:rsidRPr="003B32FA">
              <w:t>Název bodu:</w:t>
            </w:r>
          </w:p>
        </w:tc>
        <w:tc>
          <w:tcPr>
            <w:tcW w:w="6804" w:type="dxa"/>
            <w:gridSpan w:val="3"/>
          </w:tcPr>
          <w:p w14:paraId="5378A981" w14:textId="77777777" w:rsidR="002552FE" w:rsidRPr="003B32FA" w:rsidRDefault="002552FE" w:rsidP="00970720"/>
          <w:p w14:paraId="570B9A72" w14:textId="77777777" w:rsidR="002552FE" w:rsidRPr="003B32FA" w:rsidRDefault="002552FE" w:rsidP="00970720">
            <w:pPr>
              <w:pStyle w:val="KUJKtucny"/>
              <w:rPr>
                <w:sz w:val="22"/>
                <w:szCs w:val="22"/>
              </w:rPr>
            </w:pPr>
            <w:r w:rsidRPr="003B32FA">
              <w:rPr>
                <w:sz w:val="22"/>
                <w:szCs w:val="22"/>
              </w:rPr>
              <w:t>Žádosti o změnu v rámci dotačních programů Jihočeského kraje</w:t>
            </w:r>
          </w:p>
        </w:tc>
      </w:tr>
    </w:tbl>
    <w:p w14:paraId="3604A35D" w14:textId="77777777" w:rsidR="002552FE" w:rsidRPr="003B32FA" w:rsidRDefault="002552FE" w:rsidP="0081408E">
      <w:pPr>
        <w:pStyle w:val="KUJKnormal"/>
        <w:rPr>
          <w:b/>
          <w:bCs/>
        </w:rPr>
      </w:pPr>
      <w:r>
        <w:rPr>
          <w:b/>
          <w:bCs/>
        </w:rPr>
        <w:pict w14:anchorId="7871A140">
          <v:rect id="_x0000_i1027" style="width:453.6pt;height:1.5pt" o:hralign="center" o:hrstd="t" o:hrnoshade="t" o:hr="t" fillcolor="black" stroked="f"/>
        </w:pict>
      </w:r>
    </w:p>
    <w:p w14:paraId="6AFBF070" w14:textId="77777777" w:rsidR="002552FE" w:rsidRPr="003B32FA" w:rsidRDefault="002552FE" w:rsidP="0081408E">
      <w:pPr>
        <w:pStyle w:val="KUJKnormal"/>
      </w:pPr>
    </w:p>
    <w:p w14:paraId="5E43E7BB" w14:textId="77777777" w:rsidR="002552FE" w:rsidRPr="003B32FA" w:rsidRDefault="002552FE" w:rsidP="0081408E"/>
    <w:tbl>
      <w:tblPr>
        <w:tblW w:w="0" w:type="auto"/>
        <w:tblCellMar>
          <w:left w:w="70" w:type="dxa"/>
          <w:right w:w="70" w:type="dxa"/>
        </w:tblCellMar>
        <w:tblLook w:val="04A0" w:firstRow="1" w:lastRow="0" w:firstColumn="1" w:lastColumn="0" w:noHBand="0" w:noVBand="1"/>
      </w:tblPr>
      <w:tblGrid>
        <w:gridCol w:w="2350"/>
        <w:gridCol w:w="6862"/>
      </w:tblGrid>
      <w:tr w:rsidR="002552FE" w:rsidRPr="003B32FA" w14:paraId="7633F57B" w14:textId="77777777" w:rsidTr="002559B8">
        <w:trPr>
          <w:trHeight w:val="397"/>
        </w:trPr>
        <w:tc>
          <w:tcPr>
            <w:tcW w:w="2350" w:type="dxa"/>
            <w:hideMark/>
          </w:tcPr>
          <w:p w14:paraId="6E1DD243" w14:textId="77777777" w:rsidR="002552FE" w:rsidRPr="003B32FA" w:rsidRDefault="002552FE" w:rsidP="002559B8">
            <w:pPr>
              <w:pStyle w:val="KUJKtucny"/>
            </w:pPr>
            <w:r w:rsidRPr="003B32FA">
              <w:t>Předkladatel:</w:t>
            </w:r>
          </w:p>
        </w:tc>
        <w:tc>
          <w:tcPr>
            <w:tcW w:w="6862" w:type="dxa"/>
          </w:tcPr>
          <w:p w14:paraId="091852AC" w14:textId="77777777" w:rsidR="002552FE" w:rsidRPr="003B32FA" w:rsidRDefault="002552FE" w:rsidP="002559B8">
            <w:pPr>
              <w:pStyle w:val="KUJKnormal"/>
            </w:pPr>
            <w:r w:rsidRPr="003B32FA">
              <w:t>Ing. Tomáš Hajdušek</w:t>
            </w:r>
          </w:p>
          <w:p w14:paraId="05284D8E" w14:textId="77777777" w:rsidR="002552FE" w:rsidRPr="003B32FA" w:rsidRDefault="002552FE" w:rsidP="002559B8"/>
        </w:tc>
      </w:tr>
      <w:tr w:rsidR="002552FE" w:rsidRPr="003B32FA" w14:paraId="7E2765A9" w14:textId="77777777" w:rsidTr="002559B8">
        <w:trPr>
          <w:trHeight w:val="397"/>
        </w:trPr>
        <w:tc>
          <w:tcPr>
            <w:tcW w:w="2350" w:type="dxa"/>
          </w:tcPr>
          <w:p w14:paraId="425D7907" w14:textId="77777777" w:rsidR="002552FE" w:rsidRPr="003B32FA" w:rsidRDefault="002552FE" w:rsidP="002559B8">
            <w:pPr>
              <w:pStyle w:val="KUJKtucny"/>
            </w:pPr>
            <w:r w:rsidRPr="003B32FA">
              <w:t>Zpracoval:</w:t>
            </w:r>
          </w:p>
          <w:p w14:paraId="16F8D970" w14:textId="77777777" w:rsidR="002552FE" w:rsidRPr="003B32FA" w:rsidRDefault="002552FE" w:rsidP="002559B8"/>
        </w:tc>
        <w:tc>
          <w:tcPr>
            <w:tcW w:w="6862" w:type="dxa"/>
            <w:hideMark/>
          </w:tcPr>
          <w:p w14:paraId="63BA53A2" w14:textId="77777777" w:rsidR="002552FE" w:rsidRPr="003B32FA" w:rsidRDefault="002552FE" w:rsidP="002559B8">
            <w:pPr>
              <w:pStyle w:val="KUJKnormal"/>
            </w:pPr>
            <w:r w:rsidRPr="003B32FA">
              <w:t>OEZI</w:t>
            </w:r>
          </w:p>
        </w:tc>
      </w:tr>
      <w:tr w:rsidR="002552FE" w:rsidRPr="003B32FA" w14:paraId="0ABB6496" w14:textId="77777777" w:rsidTr="002559B8">
        <w:trPr>
          <w:trHeight w:val="397"/>
        </w:trPr>
        <w:tc>
          <w:tcPr>
            <w:tcW w:w="2350" w:type="dxa"/>
          </w:tcPr>
          <w:p w14:paraId="4873EF3E" w14:textId="77777777" w:rsidR="002552FE" w:rsidRPr="003B32FA" w:rsidRDefault="002552FE" w:rsidP="002559B8">
            <w:pPr>
              <w:pStyle w:val="KUJKnormal"/>
              <w:rPr>
                <w:b/>
              </w:rPr>
            </w:pPr>
            <w:r w:rsidRPr="003B32FA">
              <w:rPr>
                <w:b/>
              </w:rPr>
              <w:t>Vedoucí odboru:</w:t>
            </w:r>
          </w:p>
          <w:p w14:paraId="22ADF844" w14:textId="77777777" w:rsidR="002552FE" w:rsidRPr="003B32FA" w:rsidRDefault="002552FE" w:rsidP="002559B8"/>
        </w:tc>
        <w:tc>
          <w:tcPr>
            <w:tcW w:w="6862" w:type="dxa"/>
            <w:hideMark/>
          </w:tcPr>
          <w:p w14:paraId="0719FAE9" w14:textId="77777777" w:rsidR="002552FE" w:rsidRPr="003B32FA" w:rsidRDefault="002552FE" w:rsidP="002559B8">
            <w:pPr>
              <w:pStyle w:val="KUJKnormal"/>
            </w:pPr>
            <w:r w:rsidRPr="003B32FA">
              <w:t>Ing. Jan Návara</w:t>
            </w:r>
          </w:p>
        </w:tc>
      </w:tr>
    </w:tbl>
    <w:p w14:paraId="520E7AD9" w14:textId="77777777" w:rsidR="002552FE" w:rsidRPr="003B32FA" w:rsidRDefault="002552FE" w:rsidP="0081408E">
      <w:pPr>
        <w:pStyle w:val="KUJKnormal"/>
      </w:pPr>
    </w:p>
    <w:p w14:paraId="108BC50E" w14:textId="77777777" w:rsidR="002552FE" w:rsidRPr="003B32FA" w:rsidRDefault="002552FE" w:rsidP="0081408E">
      <w:pPr>
        <w:pStyle w:val="KUJKtucny"/>
      </w:pPr>
      <w:r w:rsidRPr="003B32FA">
        <w:t>NÁVRH USNESENÍ</w:t>
      </w:r>
    </w:p>
    <w:p w14:paraId="5D1364FA" w14:textId="77777777" w:rsidR="002552FE" w:rsidRPr="003B32FA" w:rsidRDefault="002552FE" w:rsidP="0081408E">
      <w:pPr>
        <w:pStyle w:val="KUJKnormal"/>
        <w:rPr>
          <w:rFonts w:ascii="Calibri" w:hAnsi="Calibri" w:cs="Calibri"/>
          <w:sz w:val="12"/>
          <w:szCs w:val="12"/>
        </w:rPr>
      </w:pPr>
      <w:bookmarkStart w:id="0" w:name="US_ZaVeVeci"/>
      <w:bookmarkEnd w:id="0"/>
    </w:p>
    <w:p w14:paraId="4C15C22E" w14:textId="77777777" w:rsidR="002552FE" w:rsidRPr="003B32FA" w:rsidRDefault="002552FE" w:rsidP="002552FE">
      <w:pPr>
        <w:pStyle w:val="KUJKPolozka"/>
        <w:spacing w:line="240" w:lineRule="auto"/>
      </w:pPr>
      <w:r w:rsidRPr="003B32FA">
        <w:t>Zastupitelstvo Jihočeského kraje</w:t>
      </w:r>
    </w:p>
    <w:p w14:paraId="79C7461C" w14:textId="77777777" w:rsidR="002552FE" w:rsidRPr="003B32FA" w:rsidRDefault="002552FE" w:rsidP="002552FE">
      <w:pPr>
        <w:pStyle w:val="KUJKdoplnek2"/>
        <w:spacing w:line="240" w:lineRule="auto"/>
        <w:ind w:left="357" w:hanging="357"/>
      </w:pPr>
      <w:r w:rsidRPr="003B32FA">
        <w:t>bere na vědomí</w:t>
      </w:r>
    </w:p>
    <w:p w14:paraId="6CD9937C" w14:textId="77777777" w:rsidR="002552FE" w:rsidRPr="003B32FA" w:rsidRDefault="002552FE" w:rsidP="001032C2">
      <w:pPr>
        <w:pStyle w:val="KUJKnormal"/>
        <w:rPr>
          <w:bCs/>
        </w:rPr>
      </w:pPr>
      <w:r w:rsidRPr="003B32FA">
        <w:t xml:space="preserve">1. v rámci dotačního programu Jihočeského kraje Podpora výstavby a obnovy vodohospodářské infrastruktury, </w:t>
      </w:r>
      <w:r w:rsidRPr="003B32FA">
        <w:br/>
        <w:t>1. výzva pro rok 2024</w:t>
      </w:r>
      <w:r w:rsidRPr="003B32FA">
        <w:rPr>
          <w:bCs/>
        </w:rPr>
        <w:t>:</w:t>
      </w:r>
    </w:p>
    <w:p w14:paraId="71FBEADD" w14:textId="77777777" w:rsidR="002552FE" w:rsidRPr="003B32FA" w:rsidRDefault="002552FE" w:rsidP="001032C2">
      <w:pPr>
        <w:pStyle w:val="KUJKnormal"/>
      </w:pPr>
      <w:r w:rsidRPr="003B32FA">
        <w:t>žádost příjemce dotace Obce Hříšice, Hříšice 66, 380 01 Dačice, IČO 00246794, o prodloužení termínu realizace projektu „Modernizace ČOV Hříšice“, reg. č. 434-03-002/24, dle přílohy č. 1 k návrhu č. 144/ZK/25,</w:t>
      </w:r>
    </w:p>
    <w:p w14:paraId="686E1300" w14:textId="77777777" w:rsidR="002552FE" w:rsidRPr="003B32FA" w:rsidRDefault="002552FE" w:rsidP="001032C2">
      <w:pPr>
        <w:pStyle w:val="KUJKnormal"/>
      </w:pPr>
      <w:r w:rsidRPr="003B32FA">
        <w:t>2. v rámci dotačního programu Jihočeského kraje Investiční dotace pro jednotky sborů dobrovolných hasičů obcí Jihočeského kraje, 1. výzva pro rok 2024:</w:t>
      </w:r>
    </w:p>
    <w:p w14:paraId="61DBC46F" w14:textId="77777777" w:rsidR="002552FE" w:rsidRPr="003B32FA" w:rsidRDefault="002552FE" w:rsidP="001032C2">
      <w:pPr>
        <w:pStyle w:val="KUJKnormal"/>
      </w:pPr>
      <w:r w:rsidRPr="003B32FA">
        <w:t xml:space="preserve">žádost příjemce dotace Obce Krtov, Krtov 69, 392 01 Krtov, IČO 00666980, o prodloužení termínu realizace projektu „Pořízení dopravního automobilu pro JPO SDH Krtov“, reg. č. 452-01-208/24, dle přílohy č. 2 k návrhu </w:t>
      </w:r>
      <w:r w:rsidRPr="003B32FA">
        <w:br/>
        <w:t>č. 144/ZK/25,</w:t>
      </w:r>
    </w:p>
    <w:p w14:paraId="470BC392" w14:textId="77777777" w:rsidR="002552FE" w:rsidRPr="003B32FA" w:rsidRDefault="002552FE" w:rsidP="001032C2">
      <w:pPr>
        <w:pStyle w:val="KUJKnormal"/>
      </w:pPr>
      <w:r w:rsidRPr="003B32FA">
        <w:t xml:space="preserve">3. v rámci Programu obnovy venkova Jihočeského kraje v roce 2025: </w:t>
      </w:r>
    </w:p>
    <w:p w14:paraId="295A8B70" w14:textId="77777777" w:rsidR="002552FE" w:rsidRPr="003B32FA" w:rsidRDefault="002552FE" w:rsidP="001032C2">
      <w:pPr>
        <w:pStyle w:val="KUJKnormal"/>
      </w:pPr>
      <w:r w:rsidRPr="003B32FA">
        <w:t>a) žádost příjemce dotace Obce Lažiště, Lažiště 24, 384 32 Lažiště, IČO 00250520, o změnu předmětu schválené dotace z projektu „Rekonstrukce střechy ve sportovním areálu Lažiště“, reg. č. 50/25, na projekt „Rekonstrukce střechy Mateřské školy Lažiště“,  dle přílohy č. 3 k návrhu č. 144/ZK/25,</w:t>
      </w:r>
    </w:p>
    <w:p w14:paraId="11A40189" w14:textId="77777777" w:rsidR="002552FE" w:rsidRPr="003B32FA" w:rsidRDefault="002552FE" w:rsidP="001032C2">
      <w:pPr>
        <w:pStyle w:val="KUJKnormal"/>
      </w:pPr>
      <w:r w:rsidRPr="003B32FA">
        <w:t>b) žádost příjemce dotace Obce Přísečná, 381 01 Přísečná, IČO 00246107, o změnu rozpočtu projektu „Pořízení herních prvků“, reg. č. 172/25, tak, že bude rozpočtová položka „Kolotoč na sezení“ nahrazena novými rozpočtovými položkami „Svahový výlez bez podesty“ a „Vahadlová houpačka“,  dle přílohy č. 4 k návrhu č. 144/ZK/25;</w:t>
      </w:r>
    </w:p>
    <w:p w14:paraId="5BDBA0F0" w14:textId="77777777" w:rsidR="002552FE" w:rsidRPr="003B32FA" w:rsidRDefault="002552FE" w:rsidP="001032C2">
      <w:pPr>
        <w:pStyle w:val="KUJKnormal"/>
      </w:pPr>
      <w:r w:rsidRPr="003B32FA">
        <w:t>4. v rámci dotačního programu Jihočeského kraje Podpora cestovního ruchu, 1. výzva pro rok 2024:</w:t>
      </w:r>
    </w:p>
    <w:p w14:paraId="13B9EB8F" w14:textId="77777777" w:rsidR="002552FE" w:rsidRPr="003B32FA" w:rsidRDefault="002552FE" w:rsidP="001032C2">
      <w:pPr>
        <w:pStyle w:val="KUJKnormal"/>
      </w:pPr>
      <w:r w:rsidRPr="003B32FA">
        <w:t xml:space="preserve">žádost příjemce dotace Města Veselí nad Lužnicí, náměstí T. G. Masaryka 26, 391 81 Veselí nad Lužnicí, IČO 00253081, o prodloužení termínu realizace projektu „Karavanové stání v lokalitě OSTROV, Veselí nad Lužnicí“, reg. </w:t>
      </w:r>
      <w:r w:rsidRPr="003B32FA">
        <w:br/>
        <w:t>č. 433-04-001/24, dle přílohy č. 5 k návrhu č. 144/ZK/25,</w:t>
      </w:r>
    </w:p>
    <w:p w14:paraId="5E8E94A7" w14:textId="77777777" w:rsidR="002552FE" w:rsidRPr="00244F7B" w:rsidRDefault="002552FE" w:rsidP="00244F7B">
      <w:pPr>
        <w:pStyle w:val="KUJKnormal"/>
      </w:pPr>
      <w:r w:rsidRPr="00244F7B">
        <w:t>5. v rámci dotačního programu Jihočeského kraje Podpora tvorby územně plánovací dokumentace obcí Jihočeského kraje, 1. výzva pro rok 2021:</w:t>
      </w:r>
    </w:p>
    <w:p w14:paraId="1EE9C45B" w14:textId="77777777" w:rsidR="002552FE" w:rsidRPr="00244F7B" w:rsidRDefault="002552FE" w:rsidP="00244F7B">
      <w:pPr>
        <w:pStyle w:val="KUJKnormal"/>
      </w:pPr>
      <w:r w:rsidRPr="00244F7B">
        <w:t xml:space="preserve">žádost příjemce dotace Obce Tálín, Tálín 11, 398 15 Tálín, IČO 00250163, o prodloužení realizace projektu „Obec Tálín - územní plán“, reg. č. 425-01-008/21, dle přílohy č. 6 k návrhu č. </w:t>
      </w:r>
      <w:r w:rsidRPr="003B32FA">
        <w:t>144</w:t>
      </w:r>
      <w:r w:rsidRPr="00244F7B">
        <w:t>/</w:t>
      </w:r>
      <w:r w:rsidRPr="003B32FA">
        <w:t>Z</w:t>
      </w:r>
      <w:r w:rsidRPr="00244F7B">
        <w:t>K/25,</w:t>
      </w:r>
    </w:p>
    <w:p w14:paraId="091E89F0" w14:textId="77777777" w:rsidR="002552FE" w:rsidRPr="00244F7B" w:rsidRDefault="002552FE" w:rsidP="00244F7B">
      <w:pPr>
        <w:pStyle w:val="KUJKnormal"/>
      </w:pPr>
      <w:r w:rsidRPr="00244F7B">
        <w:t>6. v rámci dotačního programu Jihočeského kraje Investiční dotace pro jednotky sborů dobrovolných hasičů obcí Jihočeského kraje, 1. výzva pro rok 2023:</w:t>
      </w:r>
    </w:p>
    <w:p w14:paraId="739E7C79" w14:textId="77777777" w:rsidR="002552FE" w:rsidRDefault="002552FE" w:rsidP="00244F7B">
      <w:pPr>
        <w:pStyle w:val="KUJKnormal"/>
      </w:pPr>
      <w:r w:rsidRPr="00244F7B">
        <w:t xml:space="preserve">žádost příjemce dotace Města Kaplice, Náměstí 70, 382 41 Kaplice, IČO 00245941, o prodloužení termínu realizace projektu „Kaplice - Hubenov - pořízení CAS“, reg. č. 452-01-004/23, dle přílohy č. 7 k návrhu č. </w:t>
      </w:r>
      <w:r w:rsidRPr="003B32FA">
        <w:t>144</w:t>
      </w:r>
      <w:r w:rsidRPr="00244F7B">
        <w:t>/</w:t>
      </w:r>
      <w:r w:rsidRPr="003B32FA">
        <w:t>Z</w:t>
      </w:r>
      <w:r w:rsidRPr="00244F7B">
        <w:t>K/25,</w:t>
      </w:r>
    </w:p>
    <w:p w14:paraId="221A2851" w14:textId="77777777" w:rsidR="002552FE" w:rsidRPr="00244F7B" w:rsidRDefault="002552FE" w:rsidP="00244F7B">
      <w:pPr>
        <w:pStyle w:val="KUJKnormal"/>
      </w:pPr>
      <w:r>
        <w:br w:type="page"/>
      </w:r>
      <w:r w:rsidRPr="00244F7B">
        <w:t>7. v rámci dotačního programu Jihočeského kraje Podpora sportovních aktivit, 1. výzva pro rok 2025:</w:t>
      </w:r>
    </w:p>
    <w:p w14:paraId="608976BA" w14:textId="77777777" w:rsidR="002552FE" w:rsidRPr="003B32FA" w:rsidRDefault="002552FE" w:rsidP="00244F7B">
      <w:pPr>
        <w:pStyle w:val="KUJKnormal"/>
      </w:pPr>
      <w:r w:rsidRPr="00244F7B">
        <w:t>žádost příjemce dotace BUDE SPORT, z. s., Na Jízdárně 7, 370 05 České Budějovice, IČO 03773329,</w:t>
      </w:r>
      <w:r w:rsidRPr="00244F7B">
        <w:rPr>
          <w:b/>
          <w:bCs/>
        </w:rPr>
        <w:t xml:space="preserve"> </w:t>
      </w:r>
      <w:r w:rsidRPr="00244F7B">
        <w:t xml:space="preserve">o změnu  místa a termínu realizace projektu a o změnu názvu projektu „SPRING SUP RACE – Vyslání juniorské výpravy na závod do Itálie“, reg. č. 478-02-022/25, dle přílohy č. 8  k návrhu č. </w:t>
      </w:r>
      <w:r w:rsidRPr="003B32FA">
        <w:t>144</w:t>
      </w:r>
      <w:r w:rsidRPr="00244F7B">
        <w:t>/</w:t>
      </w:r>
      <w:r w:rsidRPr="003B32FA">
        <w:t>Z</w:t>
      </w:r>
      <w:r w:rsidRPr="00244F7B">
        <w:t>K/25;</w:t>
      </w:r>
    </w:p>
    <w:p w14:paraId="149CAC78" w14:textId="77777777" w:rsidR="002552FE" w:rsidRPr="003B32FA" w:rsidRDefault="002552FE" w:rsidP="002552FE">
      <w:pPr>
        <w:pStyle w:val="KUJKdoplnek2"/>
        <w:spacing w:line="240" w:lineRule="auto"/>
        <w:contextualSpacing w:val="0"/>
      </w:pPr>
      <w:r w:rsidRPr="003B32FA">
        <w:t>schvaluje</w:t>
      </w:r>
    </w:p>
    <w:p w14:paraId="59912479" w14:textId="77777777" w:rsidR="002552FE" w:rsidRPr="003B32FA" w:rsidRDefault="002552FE" w:rsidP="001032C2">
      <w:pPr>
        <w:pStyle w:val="KUJKnormal"/>
        <w:contextualSpacing w:val="0"/>
        <w:rPr>
          <w:bCs/>
        </w:rPr>
      </w:pPr>
      <w:r w:rsidRPr="003B32FA">
        <w:rPr>
          <w:bCs/>
        </w:rPr>
        <w:t xml:space="preserve">1. v rámci dotačního programu Jihočeského kraje Podpora výstavby a obnovy vodohospodářské infrastruktury, </w:t>
      </w:r>
      <w:r w:rsidRPr="003B32FA">
        <w:rPr>
          <w:bCs/>
        </w:rPr>
        <w:br/>
        <w:t>1. výzva pro rok 2024:</w:t>
      </w:r>
    </w:p>
    <w:p w14:paraId="30312E98" w14:textId="77777777" w:rsidR="002552FE" w:rsidRPr="003B32FA" w:rsidRDefault="002552FE" w:rsidP="001032C2">
      <w:pPr>
        <w:pStyle w:val="KUJKnormal"/>
        <w:contextualSpacing w:val="0"/>
      </w:pPr>
      <w:r w:rsidRPr="003B32FA">
        <w:t xml:space="preserve">prodloužení termínu realizace projektu „Modernizace ČOV Hříšice“, reg. č. 434-03-002/24, příjemce dotace Obec Hříšice, Hříšice 66, 380 01 Dačice, IČO 00246794, a to do 31. 10. 2025 s termínem podání závěrečné zprávy do </w:t>
      </w:r>
      <w:r>
        <w:br/>
      </w:r>
      <w:r w:rsidRPr="003B32FA">
        <w:t>14. 11. 2025, dle přílohy č. 1 k návrhu č. 144/ZK/25,</w:t>
      </w:r>
    </w:p>
    <w:p w14:paraId="69D541A0" w14:textId="77777777" w:rsidR="002552FE" w:rsidRPr="003B32FA" w:rsidRDefault="002552FE" w:rsidP="001032C2">
      <w:pPr>
        <w:pStyle w:val="KUJKnormal"/>
        <w:contextualSpacing w:val="0"/>
        <w:rPr>
          <w:bCs/>
        </w:rPr>
      </w:pPr>
      <w:r w:rsidRPr="003B32FA">
        <w:t>2. v rámci</w:t>
      </w:r>
      <w:r w:rsidRPr="003B32FA">
        <w:rPr>
          <w:b/>
        </w:rPr>
        <w:t xml:space="preserve"> </w:t>
      </w:r>
      <w:r w:rsidRPr="003B32FA">
        <w:rPr>
          <w:bCs/>
        </w:rPr>
        <w:t>dotač</w:t>
      </w:r>
      <w:r w:rsidRPr="003B32FA">
        <w:t>ního programu Jihočeského kraje Investiční dotace pro jednotky sborů dobrovolných hasičů obcí Jihočeského kraje, 1. výzva pro rok 2024:</w:t>
      </w:r>
    </w:p>
    <w:p w14:paraId="3543911C" w14:textId="77777777" w:rsidR="002552FE" w:rsidRPr="003B32FA" w:rsidRDefault="002552FE" w:rsidP="001032C2">
      <w:pPr>
        <w:pStyle w:val="KUJKnormal"/>
        <w:contextualSpacing w:val="0"/>
      </w:pPr>
      <w:r w:rsidRPr="003B32FA">
        <w:t>prodloužení termínu realizace projektu „Pořízení dopravního automobilu pro JPO SDH Krtov“, reg. č. 452-01-208/24, příjemce dotace Obec Krtov, Krtov 69, 392 01 Krtov, IČO 00666980, a to do 31. 12. 2025 s termínem podání závěrečné zprávy do 14. 1. 2026, dle přílohy č. 2 k návrhu č. 144/ZK/25,</w:t>
      </w:r>
    </w:p>
    <w:p w14:paraId="7C22ADEB" w14:textId="77777777" w:rsidR="002552FE" w:rsidRPr="003B32FA" w:rsidRDefault="002552FE" w:rsidP="001032C2">
      <w:pPr>
        <w:pStyle w:val="KUJKnormal"/>
        <w:contextualSpacing w:val="0"/>
      </w:pPr>
      <w:r w:rsidRPr="003B32FA">
        <w:t xml:space="preserve">3. v rámci Programu obnovy venkova Jihočeského kraje v roce 2025: </w:t>
      </w:r>
    </w:p>
    <w:p w14:paraId="59770CE7" w14:textId="77777777" w:rsidR="002552FE" w:rsidRPr="003B32FA" w:rsidRDefault="002552FE" w:rsidP="001032C2">
      <w:pPr>
        <w:pStyle w:val="KUJKnormal"/>
        <w:contextualSpacing w:val="0"/>
      </w:pPr>
      <w:r w:rsidRPr="003B32FA">
        <w:rPr>
          <w:bCs/>
        </w:rPr>
        <w:t>a) změnu předmětu schválené dotace z projektu „Rekonstrukce střechy ve sportovním areálu Lažiště“, reg. č. 50/25, na projekt</w:t>
      </w:r>
      <w:r w:rsidRPr="003B32FA">
        <w:rPr>
          <w:b/>
        </w:rPr>
        <w:t xml:space="preserve"> </w:t>
      </w:r>
      <w:r w:rsidRPr="003B32FA">
        <w:rPr>
          <w:bCs/>
        </w:rPr>
        <w:t xml:space="preserve">„Rekonstrukce střechy Mateřské školy Lažiště“, </w:t>
      </w:r>
      <w:r w:rsidRPr="003B32FA">
        <w:t xml:space="preserve">příjemce dotace Obec Lažiště, Lažiště 24, 384 32 Lažiště, IČO 00250520, dle přílohy č. </w:t>
      </w:r>
      <w:r w:rsidRPr="003B32FA">
        <w:rPr>
          <w:bCs/>
        </w:rPr>
        <w:t xml:space="preserve">3 </w:t>
      </w:r>
      <w:r w:rsidRPr="003B32FA">
        <w:t>k</w:t>
      </w:r>
      <w:r w:rsidRPr="003B32FA">
        <w:rPr>
          <w:b/>
        </w:rPr>
        <w:t> </w:t>
      </w:r>
      <w:r w:rsidRPr="003B32FA">
        <w:t>návrhu</w:t>
      </w:r>
      <w:r w:rsidRPr="003B32FA">
        <w:rPr>
          <w:b/>
        </w:rPr>
        <w:t xml:space="preserve"> </w:t>
      </w:r>
      <w:r w:rsidRPr="003B32FA">
        <w:t>č. 144/ZK/25,</w:t>
      </w:r>
    </w:p>
    <w:p w14:paraId="4736CF90" w14:textId="77777777" w:rsidR="002552FE" w:rsidRPr="003B32FA" w:rsidRDefault="002552FE" w:rsidP="001032C2">
      <w:pPr>
        <w:pStyle w:val="KUJKnormal"/>
        <w:contextualSpacing w:val="0"/>
      </w:pPr>
      <w:r w:rsidRPr="003B32FA">
        <w:t>b) změnu rozpočtu projektu „Pořízení herních prvků“, reg. č. 172/25, příjemce dotace Obec Přísečná, 381 01 Přísečná, IČO 00246107, tak, že bude rozpočtová položka „Kolotoč na sezení“ nahrazena novými rozpočtovými položkami „Svahový výlez bez podesty“ a „Vahadlová houpačka“,  dle přílohy č. 4 k návrhu č. 144/ZK/25,</w:t>
      </w:r>
    </w:p>
    <w:p w14:paraId="1CC59265" w14:textId="77777777" w:rsidR="002552FE" w:rsidRPr="003B32FA" w:rsidRDefault="002552FE" w:rsidP="001032C2">
      <w:pPr>
        <w:pStyle w:val="KUJKnormal"/>
        <w:contextualSpacing w:val="0"/>
      </w:pPr>
      <w:r w:rsidRPr="003B32FA">
        <w:t>4. v rámci dotačního programu Jihočeského kraje Podpora cestovního ruchu, 1. výzva pro rok 2024:</w:t>
      </w:r>
    </w:p>
    <w:p w14:paraId="628DE051" w14:textId="77777777" w:rsidR="002552FE" w:rsidRPr="003B32FA" w:rsidRDefault="002552FE" w:rsidP="001032C2">
      <w:pPr>
        <w:pStyle w:val="KUJKnormal"/>
        <w:contextualSpacing w:val="0"/>
      </w:pPr>
      <w:r w:rsidRPr="003B32FA">
        <w:t xml:space="preserve">prodloužení termínu realizace projektu „Karavanové stání v lokalitě OSTROV, Veselí nad Lužnicí“, reg. </w:t>
      </w:r>
      <w:r w:rsidRPr="003B32FA">
        <w:br/>
        <w:t xml:space="preserve">č. 433-04-001/24, příjemce dotace Město Veselí nad Lužnicí, náměstí T. G. Masaryka 26, 391 81 Veselí nad Lužnicí, IČO 00253081, a to do 31. 12. 2025 s termínem podání závěrečné zprávy do 14. 1. 2026, dle přílohy č. 5 k návrhu </w:t>
      </w:r>
      <w:r w:rsidRPr="003B32FA">
        <w:br/>
        <w:t>č. 144/ZK/25,</w:t>
      </w:r>
    </w:p>
    <w:p w14:paraId="77E36308" w14:textId="77777777" w:rsidR="002552FE" w:rsidRPr="00244F7B" w:rsidRDefault="002552FE" w:rsidP="00244F7B">
      <w:pPr>
        <w:pStyle w:val="KUJKnormal"/>
        <w:contextualSpacing w:val="0"/>
      </w:pPr>
      <w:r w:rsidRPr="00244F7B">
        <w:t>5. v rámci dotačního programu Jihočeského kraje Podpora tvorby územně plánovací dokumentace obcí Jihočeského kraje, 1. výzva pro rok 2021:</w:t>
      </w:r>
    </w:p>
    <w:p w14:paraId="695B216A" w14:textId="77777777" w:rsidR="002552FE" w:rsidRPr="00244F7B" w:rsidRDefault="002552FE" w:rsidP="00244F7B">
      <w:pPr>
        <w:pStyle w:val="KUJKnormal"/>
        <w:contextualSpacing w:val="0"/>
      </w:pPr>
      <w:r w:rsidRPr="00244F7B">
        <w:t xml:space="preserve">prodloužení realizace projektu „Obec Tálín - územní plán“, reg. č. 425-01-008/21, příjemce dotace Obec Tálín, Tálín 11, 398 15 Tálín, IČO 00250163, a to do 20. 10. 2026 s termínem podání závěrečné zprávy do 3. 11. 2026, </w:t>
      </w:r>
    </w:p>
    <w:p w14:paraId="681DD4EB" w14:textId="77777777" w:rsidR="002552FE" w:rsidRPr="00244F7B" w:rsidRDefault="002552FE" w:rsidP="00244F7B">
      <w:pPr>
        <w:pStyle w:val="KUJKnormal"/>
        <w:contextualSpacing w:val="0"/>
      </w:pPr>
      <w:r w:rsidRPr="00244F7B">
        <w:t xml:space="preserve">dle přílohy č. 6 k návrhu č. </w:t>
      </w:r>
      <w:r w:rsidRPr="003B32FA">
        <w:t>144</w:t>
      </w:r>
      <w:r w:rsidRPr="00244F7B">
        <w:t>/</w:t>
      </w:r>
      <w:r w:rsidRPr="003B32FA">
        <w:t>Z</w:t>
      </w:r>
      <w:r w:rsidRPr="00244F7B">
        <w:t>K/25,</w:t>
      </w:r>
    </w:p>
    <w:p w14:paraId="5B7E2D69" w14:textId="77777777" w:rsidR="002552FE" w:rsidRPr="00244F7B" w:rsidRDefault="002552FE" w:rsidP="00244F7B">
      <w:pPr>
        <w:pStyle w:val="KUJKnormal"/>
        <w:contextualSpacing w:val="0"/>
      </w:pPr>
      <w:r w:rsidRPr="00244F7B">
        <w:t>6. v rámci dotačního programu Jihočeského kraje Investiční dotace pro jednotky sborů dobrovolných hasičů obcí Jihočeského kraje, 1. výzva pro rok 2023:</w:t>
      </w:r>
    </w:p>
    <w:p w14:paraId="12A10085" w14:textId="77777777" w:rsidR="002552FE" w:rsidRPr="00244F7B" w:rsidRDefault="002552FE" w:rsidP="00244F7B">
      <w:pPr>
        <w:pStyle w:val="KUJKnormal"/>
        <w:contextualSpacing w:val="0"/>
      </w:pPr>
      <w:r w:rsidRPr="00244F7B">
        <w:t xml:space="preserve">prodloužení termínu realizace projektu „Kaplice - Hubenov - pořízení CAS“, reg. č. 452-01-004/23, příjemce dotace Město Kaplice, Náměstí 70, 382 41 Kaplice, IČO 00245941, a to do 30. 9. 2025 s termínem podání závěrečné zprávy do 14. 10. 2025, dle přílohy č. 7 k návrhu č. </w:t>
      </w:r>
      <w:r w:rsidRPr="003B32FA">
        <w:t>144</w:t>
      </w:r>
      <w:r w:rsidRPr="00244F7B">
        <w:t>/</w:t>
      </w:r>
      <w:r w:rsidRPr="003B32FA">
        <w:t>Z</w:t>
      </w:r>
      <w:r w:rsidRPr="00244F7B">
        <w:t>K/25,</w:t>
      </w:r>
    </w:p>
    <w:p w14:paraId="459DACF5" w14:textId="77777777" w:rsidR="002552FE" w:rsidRPr="00244F7B" w:rsidRDefault="002552FE" w:rsidP="00244F7B">
      <w:pPr>
        <w:pStyle w:val="KUJKnormal"/>
        <w:contextualSpacing w:val="0"/>
        <w:rPr>
          <w:bCs/>
        </w:rPr>
      </w:pPr>
      <w:r w:rsidRPr="00244F7B">
        <w:rPr>
          <w:bCs/>
        </w:rPr>
        <w:t>7. v rámci dotačního programu Jihočeského kraje Podpora sportovních aktivit, 1. výzva pro rok 2025:</w:t>
      </w:r>
    </w:p>
    <w:p w14:paraId="4D010726" w14:textId="77777777" w:rsidR="002552FE" w:rsidRPr="003B32FA" w:rsidRDefault="002552FE" w:rsidP="00244F7B">
      <w:pPr>
        <w:pStyle w:val="KUJKnormal"/>
        <w:contextualSpacing w:val="0"/>
      </w:pPr>
      <w:r w:rsidRPr="003B32FA">
        <w:rPr>
          <w:bCs/>
        </w:rPr>
        <w:t xml:space="preserve">změnu místa realizace projektu z Itálie na Polsko, změnu termínu realizace projektu z dubna 2025 na srpen 2025 </w:t>
      </w:r>
      <w:r w:rsidRPr="003B32FA">
        <w:rPr>
          <w:bCs/>
        </w:rPr>
        <w:br/>
        <w:t xml:space="preserve">a změnu názvu projektu ze „SPRING SUP RACE – Vyslání juniorské výpravy na závod do Itálie“ na „Planet Baltic SUP RACE – Vyslání juniorské výpravy na závod do Polska“, příjemce dotace BUDE SPORT, z. s., Na Jízdárně 7, 370 05 České Budějovice, IČO 03773329, dle přílohy č. 8  k návrhu č. </w:t>
      </w:r>
      <w:r w:rsidRPr="003B32FA">
        <w:t>144</w:t>
      </w:r>
      <w:r w:rsidRPr="00244F7B">
        <w:t>/</w:t>
      </w:r>
      <w:r w:rsidRPr="003B32FA">
        <w:t>Z</w:t>
      </w:r>
      <w:r w:rsidRPr="00244F7B">
        <w:t>K/25</w:t>
      </w:r>
      <w:r w:rsidRPr="003B32FA">
        <w:t>;</w:t>
      </w:r>
    </w:p>
    <w:p w14:paraId="3B7C15F8" w14:textId="77777777" w:rsidR="002552FE" w:rsidRPr="003B32FA" w:rsidRDefault="002552FE" w:rsidP="002552FE">
      <w:pPr>
        <w:pStyle w:val="KUJKdoplnek2"/>
        <w:spacing w:line="240" w:lineRule="auto"/>
        <w:contextualSpacing w:val="0"/>
      </w:pPr>
      <w:r w:rsidRPr="003B32FA">
        <w:t>ukládá</w:t>
      </w:r>
    </w:p>
    <w:p w14:paraId="2263AAC8" w14:textId="77777777" w:rsidR="002552FE" w:rsidRPr="003B32FA" w:rsidRDefault="002552FE" w:rsidP="0081408E">
      <w:pPr>
        <w:pStyle w:val="KUJKnormal"/>
        <w:contextualSpacing w:val="0"/>
      </w:pPr>
      <w:r w:rsidRPr="003B32FA">
        <w:t>JUDr. Lukáši Glaserovi, LL.M., řediteli krajského úřadu, zajistit realizaci části II. uvedeného usnesení.</w:t>
      </w:r>
    </w:p>
    <w:p w14:paraId="649B6C68" w14:textId="77777777" w:rsidR="002552FE" w:rsidRPr="003B32FA" w:rsidRDefault="002552FE" w:rsidP="0081408E">
      <w:pPr>
        <w:pStyle w:val="KUJKnormal"/>
        <w:contextualSpacing w:val="0"/>
      </w:pPr>
      <w:r w:rsidRPr="003B32FA">
        <w:t xml:space="preserve">T: 31. </w:t>
      </w:r>
      <w:r>
        <w:t>8</w:t>
      </w:r>
      <w:r w:rsidRPr="003B32FA">
        <w:t>. 2025</w:t>
      </w:r>
    </w:p>
    <w:p w14:paraId="399AC300" w14:textId="77777777" w:rsidR="002552FE" w:rsidRPr="003B32FA" w:rsidRDefault="002552FE" w:rsidP="0081408E">
      <w:pPr>
        <w:pStyle w:val="KUJKnormal"/>
        <w:contextualSpacing w:val="0"/>
      </w:pPr>
    </w:p>
    <w:p w14:paraId="01379C17" w14:textId="77777777" w:rsidR="002552FE" w:rsidRPr="003B32FA" w:rsidRDefault="002552FE" w:rsidP="001032C2">
      <w:pPr>
        <w:pStyle w:val="KUJKmezeraDZ"/>
        <w:contextualSpacing w:val="0"/>
      </w:pPr>
      <w:bookmarkStart w:id="1" w:name="US_DuvodZprava"/>
      <w:bookmarkEnd w:id="1"/>
    </w:p>
    <w:p w14:paraId="4D6BBD9A" w14:textId="77777777" w:rsidR="002552FE" w:rsidRPr="003B32FA" w:rsidRDefault="002552FE" w:rsidP="001032C2">
      <w:pPr>
        <w:pStyle w:val="KUJKnadpisDZ"/>
        <w:contextualSpacing w:val="0"/>
      </w:pPr>
      <w:r w:rsidRPr="003B32FA">
        <w:t>DŮVODOVÁ ZPRÁVA</w:t>
      </w:r>
    </w:p>
    <w:p w14:paraId="39558CF8" w14:textId="77777777" w:rsidR="002552FE" w:rsidRPr="003B32FA" w:rsidRDefault="002552FE" w:rsidP="001032C2">
      <w:pPr>
        <w:pStyle w:val="KUJKmezeraDZ"/>
        <w:contextualSpacing w:val="0"/>
      </w:pPr>
    </w:p>
    <w:p w14:paraId="220DEB19" w14:textId="77777777" w:rsidR="002552FE" w:rsidRPr="003B32FA" w:rsidRDefault="002552FE" w:rsidP="00274BA6">
      <w:pPr>
        <w:pStyle w:val="KUJKnormal"/>
        <w:contextualSpacing w:val="0"/>
      </w:pPr>
      <w:r w:rsidRPr="003B32FA">
        <w:t>Dle části I., článku 6, odstavce (</w:t>
      </w:r>
      <w:r>
        <w:t>3</w:t>
      </w:r>
      <w:r w:rsidRPr="003B32FA">
        <w:t xml:space="preserve">) Směrnice SM/107/ZK Zásady Jihočeského kraje pro poskytování veřejné finanční podpory rozhoduje o změnách uzavřené smlouvy o poskytnutí dotace ten orgán kraje, který o poskytnutí dotace </w:t>
      </w:r>
      <w:r w:rsidRPr="003B32FA">
        <w:br/>
        <w:t>a uzavření smlouvy rozhodl. U žádostí řešených v tomto návrhu je takovým orgánem zastupitelstvo kraje.</w:t>
      </w:r>
    </w:p>
    <w:p w14:paraId="0B00F23B" w14:textId="77777777" w:rsidR="002552FE" w:rsidRPr="003B32FA" w:rsidRDefault="002552FE" w:rsidP="00274BA6">
      <w:pPr>
        <w:pStyle w:val="KUJKnormal"/>
        <w:contextualSpacing w:val="0"/>
      </w:pPr>
    </w:p>
    <w:p w14:paraId="3E59743C" w14:textId="77777777" w:rsidR="002552FE" w:rsidRPr="003B32FA" w:rsidRDefault="002552FE" w:rsidP="00274BA6">
      <w:pPr>
        <w:pStyle w:val="KUJKnormal"/>
        <w:contextualSpacing w:val="0"/>
      </w:pPr>
      <w:r w:rsidRPr="003B32FA">
        <w:t>Usnesením zastupitelstva kraje č. 229/2024/ZK-34 ze dne 20. 6. 2024 bylo Obci Hříšice, Hříšice 66, 380 01 Dačice, IČO 00246794, schváleno poskytnutí dotace ve výši 2 400 000 Kč na realizaci projektu „Modernizace ČOV Hříšice“ s termínem ukončení realizace projektu do 30. 6. 2025. Obec Hříšice žádá o prodloužení termínu realizace projektu do 31. 10. 2025 z důvodu nutné úpravy projektové dokumentace vzhledem k vysoké hladině spodní vody. Celkový rozpočet projektu, uznatelné výdaje ani výše dotace se nemění.</w:t>
      </w:r>
    </w:p>
    <w:p w14:paraId="08CD017C" w14:textId="77777777" w:rsidR="002552FE" w:rsidRPr="003B32FA" w:rsidRDefault="002552FE" w:rsidP="00274BA6">
      <w:pPr>
        <w:pStyle w:val="KUJKnormal"/>
        <w:contextualSpacing w:val="0"/>
      </w:pPr>
      <w:r>
        <w:br w:type="page"/>
      </w:r>
      <w:r w:rsidRPr="003B32FA">
        <w:t>Usnesením zastupitelstva kraje č. 226/2024/ZK-34 ze dne 20. 6. 2024 bylo Obci Krtov, Krtov 69, 392 01 Krtov, IČO 00666980, schváleno poskytnutí dotace ve výši 300 000 Kč na realizaci projektu „Pořízení dopravního automobilu pro JPO SDH Krtov“ s termínem ukončení realizace projektu do 30. 6. 2025. Obec Krtov žádá o prodloužení termínu realizace projektu do 31. 12. 2025 z důvodu zpoždění dodávky dopravního automobilu. Celkový rozpočet projektu, uznatelné výdaje ani výše dotace se nemění.</w:t>
      </w:r>
    </w:p>
    <w:p w14:paraId="3BBEA3CD" w14:textId="77777777" w:rsidR="002552FE" w:rsidRPr="003B32FA" w:rsidRDefault="002552FE" w:rsidP="00274BA6">
      <w:pPr>
        <w:pStyle w:val="KUJKnormal"/>
        <w:contextualSpacing w:val="0"/>
      </w:pPr>
      <w:r w:rsidRPr="003B32FA">
        <w:t xml:space="preserve">Usnesením zastupitelstva kraje č. 107/2025/ZK-5 ze dne 10. 4. 2025 bylo Obci Lažiště, Lažiště 24, 384 32 Lažiště, IČO 00250520, schváleno poskytnutí dotace ve výši 300 000 Kč z Programu obnovy venkova Jihočeského kraje v roce 2025 na realizaci projektu </w:t>
      </w:r>
      <w:r w:rsidRPr="003B32FA">
        <w:rPr>
          <w:bCs/>
        </w:rPr>
        <w:t xml:space="preserve">„Rekonstrukce střechy ve sportovním areálu Lažiště“. Obec Lažiště v letošním roce podala žádost o poskytnutí dotace ve výši 1 150 506 Kč také do Krajského investičního fondu na realizaci projektu „Rekonstrukce střechy Mateřské školy Lažiště“, která ale usnesením zastupitelstva kraje č. </w:t>
      </w:r>
      <w:r w:rsidRPr="003B32FA">
        <w:t xml:space="preserve">88/2025/ZK-5 ze dne </w:t>
      </w:r>
      <w:r>
        <w:br/>
      </w:r>
      <w:r w:rsidRPr="003B32FA">
        <w:t xml:space="preserve">10. 4. 2025 schválena nebyla. Vzhledem k tomu, že rekonstrukce střechy mateřské školy představuje finančně náročnou akci, na kterou navazuje projekt instalace fotovoltaické elektrárny a výměny zdroje tepla, je pro obec prioritní provedení rekonstrukce střechy mateřské školy. Z tohoto důvodu obec žádá o změnu předmětu dotace schválené v Programu obnovy venkova Jihočeského kraje v roce 2025 z rekonstrukce střechy sportovního areálu na rekonstrukci střechy mateřské školy. Z hlediska podmínek Programu obnovy venkova Jihočeského kraje v roce 2025 je tato změna možná, neboť pravidla programu pro rok 2025 opravu, obnovu, výstavbu či rekonstrukci školy </w:t>
      </w:r>
      <w:r w:rsidRPr="003B32FA">
        <w:br/>
        <w:t>a školského zařízení umožňují. Celkový rozpočet projektu, uznatelné výdaje ani výše dotace se nemění.</w:t>
      </w:r>
    </w:p>
    <w:p w14:paraId="1B9EBA54" w14:textId="77777777" w:rsidR="002552FE" w:rsidRPr="003B32FA" w:rsidRDefault="002552FE" w:rsidP="00244F7B">
      <w:pPr>
        <w:pStyle w:val="KUJKnormal"/>
        <w:contextualSpacing w:val="0"/>
        <w:rPr>
          <w:bCs/>
        </w:rPr>
      </w:pPr>
      <w:r w:rsidRPr="003B32FA">
        <w:t xml:space="preserve">Usnesením zastupitelstva kraje č. 107/2025/ZK-5 ze dne 10. 4. 2025 bylo Obci Přísečná, 381 01 Přísečná, IČO 00246107, schváleno poskytnutí dotace ve výši 270 000 Kč z Programu obnovy venkova Jihočeského kraje v roce 2025 na realizaci projektu </w:t>
      </w:r>
      <w:r w:rsidRPr="003B32FA">
        <w:rPr>
          <w:bCs/>
        </w:rPr>
        <w:t xml:space="preserve">„Pořízení herních prvků“. Obec Přísečná požádala před uzavřením dotační smlouvy </w:t>
      </w:r>
      <w:r w:rsidRPr="003B32FA">
        <w:rPr>
          <w:bCs/>
        </w:rPr>
        <w:br/>
        <w:t>o vyřazení schválené rozpočtové položky „Kolotoč na sezení“ v částce 63 525 Kč vč. DPH a o její nahrazení dvěma novými položkami, a sice „Svahovým výlezem bez podesty“ v hodnotě 47 667 Kč vč. DPH a „Vahadlovou houpačkou“ v částce 19 232 Kč vč. DPH. Důvodem této změny je nedostatečný bezpečnostní prostor v rámci oploceného dětského hřiště, kde měl být původně plánovaný kolotoč umístěn. Celkový rozpočet projektu se uvedenou změnou navýší z 595 356,76 Kč na 598 730,76 Kč, výše dotace se tím ale nemění.</w:t>
      </w:r>
    </w:p>
    <w:p w14:paraId="335EED9A" w14:textId="77777777" w:rsidR="002552FE" w:rsidRPr="003B32FA" w:rsidRDefault="002552FE" w:rsidP="00274BA6">
      <w:pPr>
        <w:pStyle w:val="KUJKnormal"/>
        <w:contextualSpacing w:val="0"/>
      </w:pPr>
      <w:r w:rsidRPr="003B32FA">
        <w:t xml:space="preserve">Usnesením zastupitelstva kraje č. 132/2024/ZK-33 ze dne 25. 4. 2024 bylo Městu Veselí nad Lužnicí, náměstí </w:t>
      </w:r>
      <w:r w:rsidRPr="003B32FA">
        <w:br/>
        <w:t>T. G. Masaryka 26, 391 81 Veselí nad Lužnicí, IČO 00253081, schváleno poskytnutí dotace ve výši 400 000 Kč na realizaci projektu „Karavanové stání v lokalitě OSTROV, Veselí nad Lužnicí“ s termínem ukončení realizace projektu do 30. 9. 2025. Město Veselí nad Lužnicí žádá o prodloužení termínu realizace projektu do 31. 12. 2025 z důvodu zpoždění vydání stavebního povolení. Celkový rozpočet projektu, uznatelné výdaje ani výše dotace se nemění.</w:t>
      </w:r>
    </w:p>
    <w:p w14:paraId="5BCDF28D" w14:textId="77777777" w:rsidR="002552FE" w:rsidRPr="00244F7B" w:rsidRDefault="002552FE" w:rsidP="00244F7B">
      <w:pPr>
        <w:pStyle w:val="KUJKnormal"/>
        <w:contextualSpacing w:val="0"/>
        <w:rPr>
          <w:bCs/>
        </w:rPr>
      </w:pPr>
      <w:r w:rsidRPr="00244F7B">
        <w:rPr>
          <w:bCs/>
        </w:rPr>
        <w:t xml:space="preserve">Usnesením zastupitelstva kraje č. 370/2021/ZK-11 ze dne 20. 10. 2021 bylo Obci Tálín, Tálín 11, 398 15 Tálín, IČO 00250163, schváleno poskytnutí dotace ve výši 117 975 Kč na realizaci projektu „Obec Tálín - územní plán“, reg. </w:t>
      </w:r>
      <w:r w:rsidRPr="00244F7B">
        <w:rPr>
          <w:bCs/>
        </w:rPr>
        <w:br/>
        <w:t xml:space="preserve">č. 425-01-008/21, s termínem ukončení realizace projektu do 20. 10. 2023. Usnesením zastupitelstva kraje </w:t>
      </w:r>
      <w:r w:rsidRPr="00244F7B">
        <w:rPr>
          <w:bCs/>
        </w:rPr>
        <w:br/>
        <w:t xml:space="preserve">č. 307/2023/ZK-28 ze dne 21. 9. 2023 bylo obci Tálín schváleno prodloužení realizace projektu do 20. 10. 2024 </w:t>
      </w:r>
      <w:r w:rsidRPr="00244F7B">
        <w:rPr>
          <w:bCs/>
        </w:rPr>
        <w:br/>
        <w:t>a usnesením Zastupitelstva Jihočeského kraje č. 294/2024/ZK-35 ze dne 12. 9. 2024 bylo obci schváleno prodloužení realizace projektu do 20. 10. 2025. Obec Tálín žádá o opětovné prodloužení termínu realizace projektu do 20. 10. 2026, a to z důvodu nutnosti opakovaného veřejného projednání návrhu územního plánu. Celkový rozpočet projektu, uznatelné výdaje ani výše dotace se nemění.</w:t>
      </w:r>
    </w:p>
    <w:p w14:paraId="06DF019D" w14:textId="77777777" w:rsidR="002552FE" w:rsidRPr="00244F7B" w:rsidRDefault="002552FE" w:rsidP="00244F7B">
      <w:pPr>
        <w:pStyle w:val="KUJKnormal"/>
        <w:contextualSpacing w:val="0"/>
        <w:rPr>
          <w:bCs/>
        </w:rPr>
      </w:pPr>
      <w:r w:rsidRPr="00244F7B">
        <w:rPr>
          <w:bCs/>
        </w:rPr>
        <w:t xml:space="preserve">Usnesením zastupitelstva kraje č. 229/2023/ZK-27 ze dne 22. 6. 2023 bylo Městu Kaplice, Náměstí 70, 382 41 Kaplice, IČO 00245941, schváleno poskytnutí dotace ve výši 1 000 000 Kč na realizaci projektu „Kaplice - Hubenov - pořízení CAS“ s termínem ukončení realizace projektu do 30. 6. 2024. Usnesením zastupitelstva kraje </w:t>
      </w:r>
      <w:r w:rsidRPr="00244F7B">
        <w:rPr>
          <w:bCs/>
        </w:rPr>
        <w:br/>
        <w:t xml:space="preserve">č. 126/2024/ZK-33 ze dne 25. 4. 2024 bylo Městu Kaplice schváleno prodloužení termínu realizace projektu do </w:t>
      </w:r>
      <w:r w:rsidRPr="00244F7B">
        <w:rPr>
          <w:bCs/>
        </w:rPr>
        <w:br/>
        <w:t>30. 6. 2025. Město Kaplice žádá o opětovné prodloužení termínu realizace projektu do 30. 9. 2025 z důvodu zdržení dodávek komponentů pro CAS. Celkový rozpočet projektu, uznatelné výdaje ani výše dotace se nemění.</w:t>
      </w:r>
    </w:p>
    <w:p w14:paraId="344D9736" w14:textId="77777777" w:rsidR="002552FE" w:rsidRPr="00244F7B" w:rsidRDefault="002552FE" w:rsidP="00244F7B">
      <w:pPr>
        <w:pStyle w:val="KUJKnormal"/>
        <w:contextualSpacing w:val="0"/>
        <w:rPr>
          <w:bCs/>
        </w:rPr>
      </w:pPr>
      <w:r w:rsidRPr="00244F7B">
        <w:rPr>
          <w:bCs/>
        </w:rPr>
        <w:t>Usnesením zastupitelstva kraje č. 95/2025/ZK-5 ze dne 10. 4. 2025 bylo spolku BUDE SPORT, z. s., Na Jízdárně 7, 370 05 České Budějovice, IČO 03773329, schváleno poskytnutí dotace ve výši 27 000 Kč na realizaci projektu „SPRING SUP RACE – Vyslání juniorské výpravy na závod do Itálie“. Spolek BUDE SPORT, z. s. žádá před uzavřením dotační smlouvy o změnu místa realizace projektu z Itálie na Polsko a o změnu termínu realizace z dubna 2025 na srpen 2025 z důvodu nepřízně počasí v původně plánovaném dubnovém termínu. V souvislosti se změnou místa realizace projektu žádá spolek BUDE SPORT, z. s. také o změnu názvu projektu na „Planet Baltic SUP RACE – Vyslání juniorské výpravy na závod do Polska“. Celkový rozpočet projektu, uznatelné výdaje ani výše dotace se nemění.</w:t>
      </w:r>
    </w:p>
    <w:p w14:paraId="1FAECEC8" w14:textId="77777777" w:rsidR="002552FE" w:rsidRPr="003B32FA" w:rsidRDefault="002552FE" w:rsidP="00274BA6">
      <w:pPr>
        <w:pStyle w:val="KUJKnormal"/>
        <w:contextualSpacing w:val="0"/>
      </w:pPr>
    </w:p>
    <w:p w14:paraId="103F922B" w14:textId="77777777" w:rsidR="002552FE" w:rsidRPr="003B32FA" w:rsidRDefault="002552FE" w:rsidP="00274BA6">
      <w:pPr>
        <w:pStyle w:val="KUJKnormal"/>
        <w:contextualSpacing w:val="0"/>
      </w:pPr>
      <w:r w:rsidRPr="003B32FA">
        <w:t>Finanční nároky a krytí: financování projektů proběhne v souladu s upraveným rozpočtem ORJ 1453.</w:t>
      </w:r>
    </w:p>
    <w:p w14:paraId="71D74858" w14:textId="77777777" w:rsidR="002552FE" w:rsidRPr="003B32FA" w:rsidRDefault="002552FE" w:rsidP="00274BA6">
      <w:pPr>
        <w:pStyle w:val="KUJKnormal"/>
        <w:contextualSpacing w:val="0"/>
      </w:pPr>
    </w:p>
    <w:p w14:paraId="6AFF582B" w14:textId="77777777" w:rsidR="002552FE" w:rsidRDefault="002552FE" w:rsidP="006F6FFB">
      <w:pPr>
        <w:pStyle w:val="KUJKnormal"/>
      </w:pPr>
      <w:r w:rsidRPr="003B32FA">
        <w:t xml:space="preserve">Vyjádření správce rozpočtu: </w:t>
      </w:r>
      <w:r>
        <w:t>Ing. Petra Prantlová (OEKO):</w:t>
      </w:r>
      <w:r w:rsidRPr="007666AA">
        <w:t xml:space="preserve"> </w:t>
      </w:r>
      <w:r>
        <w:t xml:space="preserve"> Souhlasím</w:t>
      </w:r>
      <w:r w:rsidRPr="007666AA">
        <w:t xml:space="preserve"> - </w:t>
      </w:r>
      <w:r>
        <w:t>z hlediska návrhu financování. Rozpočtové krytí pro rok 2026 musí být zajištěno rozpočtovým odložením prostředků do FRR a následným zapojením do schváleného rozpočtu 2026 nebo využitím principu převoditelnosti.</w:t>
      </w:r>
    </w:p>
    <w:p w14:paraId="60E661BB" w14:textId="77777777" w:rsidR="002552FE" w:rsidRPr="003B32FA" w:rsidRDefault="002552FE" w:rsidP="00274BA6">
      <w:pPr>
        <w:pStyle w:val="KUJKnormal"/>
        <w:contextualSpacing w:val="0"/>
      </w:pPr>
    </w:p>
    <w:p w14:paraId="0140235F" w14:textId="77777777" w:rsidR="002552FE" w:rsidRPr="003B32FA" w:rsidRDefault="002552FE" w:rsidP="00274BA6">
      <w:pPr>
        <w:pStyle w:val="KUJKnormal"/>
        <w:contextualSpacing w:val="0"/>
      </w:pPr>
      <w:r w:rsidRPr="00AE5496">
        <w:t xml:space="preserve">Návrh projednán (stanoviska): Návrh projednala dne 5. 6. 2025 Rada Jihočeského kraje, která svým usnesením </w:t>
      </w:r>
      <w:r w:rsidRPr="00AE5496">
        <w:br/>
        <w:t>č. 717/2025/RK-15 doporučila zastupitelstvu kraje předložené žádosti o změnu schválit.</w:t>
      </w:r>
    </w:p>
    <w:p w14:paraId="14999E39" w14:textId="77777777" w:rsidR="002552FE" w:rsidRDefault="002552FE" w:rsidP="00274BA6">
      <w:pPr>
        <w:pStyle w:val="KUJKnormal"/>
        <w:contextualSpacing w:val="0"/>
        <w:rPr>
          <w:b/>
          <w:bCs/>
        </w:rPr>
      </w:pPr>
    </w:p>
    <w:p w14:paraId="6457B8B6" w14:textId="77777777" w:rsidR="002552FE" w:rsidRPr="003B32FA" w:rsidRDefault="002552FE" w:rsidP="00274BA6">
      <w:pPr>
        <w:pStyle w:val="KUJKnormal"/>
        <w:contextualSpacing w:val="0"/>
        <w:rPr>
          <w:b/>
          <w:bCs/>
        </w:rPr>
      </w:pPr>
      <w:r w:rsidRPr="003B32FA">
        <w:rPr>
          <w:b/>
          <w:bCs/>
        </w:rPr>
        <w:t>PŘÍLOHY:</w:t>
      </w:r>
    </w:p>
    <w:p w14:paraId="145618D1" w14:textId="77777777" w:rsidR="002552FE" w:rsidRPr="00B52AA9" w:rsidRDefault="002552FE" w:rsidP="002552FE">
      <w:pPr>
        <w:pStyle w:val="KUJKcislovany"/>
        <w:spacing w:line="240" w:lineRule="auto"/>
      </w:pPr>
      <w:r>
        <w:t>Příloha č. 1</w:t>
      </w:r>
      <w:r w:rsidRPr="0081756D">
        <w:t xml:space="preserve"> (</w:t>
      </w:r>
      <w:r>
        <w:t>Příloha č. 1 k návrhu č. 144_ZK_25_Žádost_Obec Hříšice.pdf</w:t>
      </w:r>
      <w:r w:rsidRPr="0081756D">
        <w:t>)</w:t>
      </w:r>
    </w:p>
    <w:p w14:paraId="4602BAEE" w14:textId="77777777" w:rsidR="002552FE" w:rsidRPr="00B52AA9" w:rsidRDefault="002552FE" w:rsidP="002552FE">
      <w:pPr>
        <w:pStyle w:val="KUJKcislovany"/>
        <w:spacing w:line="240" w:lineRule="auto"/>
      </w:pPr>
      <w:r>
        <w:t>Příloha č. 2</w:t>
      </w:r>
      <w:r w:rsidRPr="0081756D">
        <w:t xml:space="preserve"> (</w:t>
      </w:r>
      <w:r>
        <w:t>Příloha č. 2 k návrhu č. 144_ZK_25_Žádost_Obec Krtov.pdf</w:t>
      </w:r>
      <w:r w:rsidRPr="0081756D">
        <w:t>)</w:t>
      </w:r>
    </w:p>
    <w:p w14:paraId="71CA0E5B" w14:textId="77777777" w:rsidR="002552FE" w:rsidRPr="00B52AA9" w:rsidRDefault="002552FE" w:rsidP="002552FE">
      <w:pPr>
        <w:pStyle w:val="KUJKcislovany"/>
        <w:spacing w:line="240" w:lineRule="auto"/>
      </w:pPr>
      <w:r>
        <w:t>Příloha č. 3</w:t>
      </w:r>
      <w:r w:rsidRPr="0081756D">
        <w:t xml:space="preserve"> (</w:t>
      </w:r>
      <w:r>
        <w:t>Příloha č. 3 k návrhu č. 144_ZK_25_Žádost_Obec Lažiště.pdf</w:t>
      </w:r>
      <w:r w:rsidRPr="0081756D">
        <w:t>)</w:t>
      </w:r>
    </w:p>
    <w:p w14:paraId="6F95A75A" w14:textId="77777777" w:rsidR="002552FE" w:rsidRPr="00B52AA9" w:rsidRDefault="002552FE" w:rsidP="002552FE">
      <w:pPr>
        <w:pStyle w:val="KUJKcislovany"/>
        <w:spacing w:line="240" w:lineRule="auto"/>
      </w:pPr>
      <w:r>
        <w:t>Příloha č. 4</w:t>
      </w:r>
      <w:r w:rsidRPr="0081756D">
        <w:t xml:space="preserve"> (</w:t>
      </w:r>
      <w:r>
        <w:t>Příloha č. 4 k návrhu č. 144_ZK_25_Žádost_Obec Přísečná.pdf</w:t>
      </w:r>
      <w:r w:rsidRPr="0081756D">
        <w:t>)</w:t>
      </w:r>
    </w:p>
    <w:p w14:paraId="5B420FEB" w14:textId="77777777" w:rsidR="002552FE" w:rsidRPr="00B52AA9" w:rsidRDefault="002552FE" w:rsidP="002552FE">
      <w:pPr>
        <w:pStyle w:val="KUJKcislovany"/>
        <w:spacing w:line="240" w:lineRule="auto"/>
      </w:pPr>
      <w:r>
        <w:t>Příloha č. 5</w:t>
      </w:r>
      <w:r w:rsidRPr="0081756D">
        <w:t xml:space="preserve"> (</w:t>
      </w:r>
      <w:r>
        <w:t>Příloha č. 5 k návrhu č. 144_ZK_25_Žádost_Město Veselí n. Lužnicí.pdf</w:t>
      </w:r>
      <w:r w:rsidRPr="0081756D">
        <w:t>)</w:t>
      </w:r>
    </w:p>
    <w:p w14:paraId="10699DB0" w14:textId="77777777" w:rsidR="002552FE" w:rsidRPr="00B52AA9" w:rsidRDefault="002552FE" w:rsidP="002552FE">
      <w:pPr>
        <w:pStyle w:val="KUJKcislovany"/>
        <w:spacing w:line="240" w:lineRule="auto"/>
      </w:pPr>
      <w:r>
        <w:t>Příloha č. 6</w:t>
      </w:r>
      <w:r w:rsidRPr="0081756D">
        <w:t xml:space="preserve"> (</w:t>
      </w:r>
      <w:r>
        <w:t>Příloha č. 6 k návrhu č. 144_ZK_25_Žádost_Obec Tálín.pdf</w:t>
      </w:r>
      <w:r w:rsidRPr="0081756D">
        <w:t>)</w:t>
      </w:r>
    </w:p>
    <w:p w14:paraId="3ED33152" w14:textId="77777777" w:rsidR="002552FE" w:rsidRPr="00B52AA9" w:rsidRDefault="002552FE" w:rsidP="002552FE">
      <w:pPr>
        <w:pStyle w:val="KUJKcislovany"/>
        <w:spacing w:line="240" w:lineRule="auto"/>
      </w:pPr>
      <w:r>
        <w:t>Příloha č. 7</w:t>
      </w:r>
      <w:r w:rsidRPr="0081756D">
        <w:t xml:space="preserve"> (</w:t>
      </w:r>
      <w:r>
        <w:t>Příloha č. 7 k návrhu č. 144_ZK_25_Žádost_Město Kaplice.pdf</w:t>
      </w:r>
      <w:r w:rsidRPr="0081756D">
        <w:t>)</w:t>
      </w:r>
    </w:p>
    <w:p w14:paraId="4717DC19" w14:textId="77777777" w:rsidR="002552FE" w:rsidRPr="00B52AA9" w:rsidRDefault="002552FE" w:rsidP="002552FE">
      <w:pPr>
        <w:pStyle w:val="KUJKcislovany"/>
        <w:spacing w:line="240" w:lineRule="auto"/>
      </w:pPr>
      <w:r>
        <w:t>Příloha č. 8</w:t>
      </w:r>
      <w:r w:rsidRPr="0081756D">
        <w:t xml:space="preserve"> (</w:t>
      </w:r>
      <w:r>
        <w:t>Příloha č. 8 k návrhu č. 144_ZK_25_Žádost_BUDE SPORT z.s.pdf</w:t>
      </w:r>
      <w:r w:rsidRPr="0081756D">
        <w:t>)</w:t>
      </w:r>
    </w:p>
    <w:p w14:paraId="79638598" w14:textId="77777777" w:rsidR="002552FE" w:rsidRPr="003B32FA" w:rsidRDefault="002552FE" w:rsidP="00274BA6">
      <w:pPr>
        <w:pStyle w:val="KUJKnormal"/>
      </w:pPr>
      <w:r>
        <w:t>Přílohy jsou vzhledem k rozsahu poskytnuty pouze elektronicky.</w:t>
      </w:r>
    </w:p>
    <w:p w14:paraId="7A09023D" w14:textId="77777777" w:rsidR="002552FE" w:rsidRPr="003B32FA" w:rsidRDefault="002552FE" w:rsidP="00274BA6">
      <w:pPr>
        <w:pStyle w:val="KUJKnormal"/>
      </w:pPr>
    </w:p>
    <w:p w14:paraId="46A7DF43" w14:textId="77777777" w:rsidR="002552FE" w:rsidRPr="003B32FA" w:rsidRDefault="002552FE" w:rsidP="00274BA6">
      <w:pPr>
        <w:pStyle w:val="KUJKnormal"/>
        <w:rPr>
          <w:bCs/>
        </w:rPr>
      </w:pPr>
      <w:r w:rsidRPr="003B32FA">
        <w:rPr>
          <w:b/>
        </w:rPr>
        <w:t xml:space="preserve">Zodpovídá: </w:t>
      </w:r>
      <w:r w:rsidRPr="003B32FA">
        <w:rPr>
          <w:bCs/>
        </w:rPr>
        <w:t>vedoucí OEZI – Ing. Jan Návara</w:t>
      </w:r>
    </w:p>
    <w:p w14:paraId="312CE5FB" w14:textId="77777777" w:rsidR="002552FE" w:rsidRPr="003B32FA" w:rsidRDefault="002552FE" w:rsidP="00274BA6">
      <w:pPr>
        <w:pStyle w:val="KUJKnormal"/>
      </w:pPr>
    </w:p>
    <w:p w14:paraId="227FA374" w14:textId="77777777" w:rsidR="002552FE" w:rsidRPr="003B32FA" w:rsidRDefault="002552FE" w:rsidP="00274BA6">
      <w:pPr>
        <w:pStyle w:val="KUJKnormal"/>
      </w:pPr>
      <w:r w:rsidRPr="003B32FA">
        <w:t xml:space="preserve">Termín kontroly: 31. </w:t>
      </w:r>
      <w:r>
        <w:t>8</w:t>
      </w:r>
      <w:r w:rsidRPr="003B32FA">
        <w:t>. 2025</w:t>
      </w:r>
    </w:p>
    <w:p w14:paraId="15AE67BE" w14:textId="77777777" w:rsidR="002552FE" w:rsidRPr="003B32FA" w:rsidRDefault="002552FE" w:rsidP="00274BA6">
      <w:pPr>
        <w:pStyle w:val="KUJKnormal"/>
      </w:pPr>
      <w:r w:rsidRPr="003B32FA">
        <w:t xml:space="preserve">Termín splnění: 31. </w:t>
      </w:r>
      <w:r>
        <w:t>8</w:t>
      </w:r>
      <w:r w:rsidRPr="003B32FA">
        <w:t>. 2025</w:t>
      </w:r>
    </w:p>
    <w:p w14:paraId="5ECEAC41" w14:textId="77777777" w:rsidR="002552FE" w:rsidRPr="003B32FA" w:rsidRDefault="002552FE" w:rsidP="00274BA6">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2E5E60"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2E5E60"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8E80" w14:textId="77777777" w:rsidR="002552FE" w:rsidRDefault="002552FE" w:rsidP="00973BFF">
    <w:r>
      <w:rPr>
        <w:noProof/>
      </w:rPr>
      <w:pict w14:anchorId="6EB5DD18">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491BF40B" w14:textId="77777777" w:rsidR="002552FE" w:rsidRPr="00D405BE" w:rsidRDefault="002552FE" w:rsidP="006D218A">
                <w:pPr>
                  <w:spacing w:after="60"/>
                  <w:rPr>
                    <w:rFonts w:cs="Arial"/>
                    <w:b/>
                    <w:sz w:val="22"/>
                  </w:rPr>
                </w:pPr>
                <w:r w:rsidRPr="00D405BE">
                  <w:rPr>
                    <w:rFonts w:cs="Arial"/>
                    <w:b/>
                    <w:sz w:val="22"/>
                  </w:rPr>
                  <w:t>ZASTUPITELSTVO JIHOČESKÉHO KRAJE</w:t>
                </w:r>
              </w:p>
              <w:p w14:paraId="506E1C91" w14:textId="77777777" w:rsidR="002552FE" w:rsidRPr="00D405BE" w:rsidRDefault="002552FE" w:rsidP="006D218A">
                <w:pPr>
                  <w:spacing w:after="60"/>
                  <w:rPr>
                    <w:rFonts w:cs="Arial"/>
                    <w:sz w:val="22"/>
                  </w:rPr>
                </w:pPr>
                <w:r w:rsidRPr="00D405BE">
                  <w:rPr>
                    <w:rFonts w:cs="Arial"/>
                    <w:sz w:val="22"/>
                  </w:rPr>
                  <w:t>NÁVRH USNESENÍ</w:t>
                </w:r>
              </w:p>
            </w:txbxContent>
          </v:textbox>
        </v:shape>
      </w:pict>
    </w:r>
    <w:r>
      <w:rPr>
        <w:noProof/>
      </w:rPr>
    </w:r>
    <w:r>
      <w:pict w14:anchorId="7773923E">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27BE42F8">
        <v:rect id="_x0000_i1026" style="width:481.9pt;height:2pt" o:hralign="center" o:hrstd="t" o:hrnoshade="t" o:hr="t" fillcolor="black" stroked="f"/>
      </w:pict>
    </w:r>
  </w:p>
  <w:p w14:paraId="6FEA7B49" w14:textId="77777777" w:rsidR="002552FE" w:rsidRPr="002552FE" w:rsidRDefault="002552FE" w:rsidP="002552F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52FE"/>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956"/>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1BA"/>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649"/>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2068</Words>
  <Characters>12208</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2025-06-20T10:37:00Z</dcterms:created>
  <dcterms:modified xsi:type="dcterms:W3CDTF">2025-06-20T10:37:00Z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6719326</vt:i4>
  </property>
  <property fmtid="{D5CDD505-2E9C-101B-9397-08002B2CF9AE}" pid="4" name="ID_Navrh">
    <vt:i4>6803169</vt:i4>
  </property>
  <property fmtid="{D5CDD505-2E9C-101B-9397-08002B2CF9AE}" pid="5" name="UlozitJako">
    <vt:lpwstr>C:\Users\mrazkova\AppData\Local\Temp\iU04529972\Zastupitelstvo\2025-06-19\Navrhy\144-ZK-25.</vt:lpwstr>
  </property>
  <property fmtid="{D5CDD505-2E9C-101B-9397-08002B2CF9AE}" pid="6" name="Zpracovat">
    <vt:bool>false</vt:bool>
  </property>
</Properties>
</file>