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73E5D" w14:paraId="49C0A458" w14:textId="77777777" w:rsidTr="00F20E25">
        <w:trPr>
          <w:trHeight w:hRule="exact" w:val="397"/>
        </w:trPr>
        <w:tc>
          <w:tcPr>
            <w:tcW w:w="2376" w:type="dxa"/>
            <w:hideMark/>
          </w:tcPr>
          <w:p w14:paraId="4C3D7342" w14:textId="77777777" w:rsidR="00F73E5D" w:rsidRDefault="00F73E5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C7B881C" w14:textId="77777777" w:rsidR="00F73E5D" w:rsidRDefault="00F73E5D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5A2191E8" w14:textId="77777777" w:rsidR="00F73E5D" w:rsidRDefault="00F73E5D" w:rsidP="00970720">
            <w:pPr>
              <w:pStyle w:val="KUJKtucny"/>
            </w:pPr>
            <w:r>
              <w:t xml:space="preserve">Bod programu: </w:t>
            </w:r>
            <w:r w:rsidRPr="00EE6AC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14:paraId="54E7554F" w14:textId="77777777" w:rsidR="00F73E5D" w:rsidRDefault="00F73E5D" w:rsidP="00970720">
            <w:pPr>
              <w:pStyle w:val="KUJKnormal"/>
            </w:pPr>
          </w:p>
        </w:tc>
      </w:tr>
      <w:tr w:rsidR="00F73E5D" w14:paraId="61348630" w14:textId="77777777" w:rsidTr="00F20E25">
        <w:trPr>
          <w:cantSplit/>
          <w:trHeight w:hRule="exact" w:val="397"/>
        </w:trPr>
        <w:tc>
          <w:tcPr>
            <w:tcW w:w="2376" w:type="dxa"/>
            <w:hideMark/>
          </w:tcPr>
          <w:p w14:paraId="7E6DAC57" w14:textId="77777777" w:rsidR="00F73E5D" w:rsidRDefault="00F73E5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07986C8" w14:textId="77777777" w:rsidR="00F73E5D" w:rsidRDefault="00F73E5D" w:rsidP="00970720">
            <w:pPr>
              <w:pStyle w:val="KUJKnormal"/>
            </w:pPr>
            <w:r>
              <w:t>384/ZK/24</w:t>
            </w:r>
          </w:p>
        </w:tc>
      </w:tr>
      <w:tr w:rsidR="00F73E5D" w14:paraId="7D0216F7" w14:textId="77777777" w:rsidTr="00F20E25">
        <w:trPr>
          <w:trHeight w:val="397"/>
        </w:trPr>
        <w:tc>
          <w:tcPr>
            <w:tcW w:w="2376" w:type="dxa"/>
          </w:tcPr>
          <w:p w14:paraId="370CCFFB" w14:textId="77777777" w:rsidR="00F73E5D" w:rsidRDefault="00F73E5D" w:rsidP="00970720"/>
          <w:p w14:paraId="0193A349" w14:textId="77777777" w:rsidR="00F73E5D" w:rsidRDefault="00F73E5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7EBC57E" w14:textId="77777777" w:rsidR="00F73E5D" w:rsidRDefault="00F73E5D" w:rsidP="00970720"/>
          <w:p w14:paraId="4B043F6D" w14:textId="77777777" w:rsidR="00F73E5D" w:rsidRDefault="00F73E5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 - žádosti o změnu projektů a vyhlášení výzvy pro rok 2025</w:t>
            </w:r>
          </w:p>
        </w:tc>
      </w:tr>
    </w:tbl>
    <w:p w14:paraId="54380C7F" w14:textId="77777777" w:rsidR="00F73E5D" w:rsidRDefault="00F73E5D" w:rsidP="00F20E25">
      <w:pPr>
        <w:pStyle w:val="KUJKnormal"/>
        <w:rPr>
          <w:b/>
          <w:bCs/>
        </w:rPr>
      </w:pPr>
      <w:r>
        <w:rPr>
          <w:b/>
          <w:bCs/>
        </w:rPr>
        <w:pict w14:anchorId="1410313B">
          <v:rect id="_x0000_i1029" style="width:453.6pt;height:1.5pt" o:hralign="center" o:hrstd="t" o:hrnoshade="t" o:hr="t" fillcolor="black" stroked="f"/>
        </w:pict>
      </w:r>
    </w:p>
    <w:p w14:paraId="05444D44" w14:textId="77777777" w:rsidR="00F73E5D" w:rsidRDefault="00F73E5D" w:rsidP="00F20E25">
      <w:pPr>
        <w:pStyle w:val="KUJKnormal"/>
      </w:pPr>
    </w:p>
    <w:p w14:paraId="2854D71D" w14:textId="77777777" w:rsidR="00F73E5D" w:rsidRDefault="00F73E5D" w:rsidP="00F20E2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73E5D" w14:paraId="26763E5E" w14:textId="77777777" w:rsidTr="002559B8">
        <w:trPr>
          <w:trHeight w:val="397"/>
        </w:trPr>
        <w:tc>
          <w:tcPr>
            <w:tcW w:w="2350" w:type="dxa"/>
            <w:hideMark/>
          </w:tcPr>
          <w:p w14:paraId="59CD29DB" w14:textId="77777777" w:rsidR="00F73E5D" w:rsidRDefault="00F73E5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ECBAAD9" w14:textId="77777777" w:rsidR="00F73E5D" w:rsidRDefault="00F73E5D" w:rsidP="002559B8">
            <w:pPr>
              <w:pStyle w:val="KUJKnormal"/>
            </w:pPr>
            <w:r>
              <w:t>Ing. Tomáš Hajdušek</w:t>
            </w:r>
          </w:p>
          <w:p w14:paraId="56661D13" w14:textId="77777777" w:rsidR="00F73E5D" w:rsidRDefault="00F73E5D" w:rsidP="002559B8"/>
        </w:tc>
      </w:tr>
      <w:tr w:rsidR="00F73E5D" w14:paraId="27A1F8BB" w14:textId="77777777" w:rsidTr="002559B8">
        <w:trPr>
          <w:trHeight w:val="397"/>
        </w:trPr>
        <w:tc>
          <w:tcPr>
            <w:tcW w:w="2350" w:type="dxa"/>
          </w:tcPr>
          <w:p w14:paraId="2143552C" w14:textId="77777777" w:rsidR="00F73E5D" w:rsidRDefault="00F73E5D" w:rsidP="002559B8">
            <w:pPr>
              <w:pStyle w:val="KUJKtucny"/>
            </w:pPr>
            <w:r>
              <w:t>Zpracoval:</w:t>
            </w:r>
          </w:p>
          <w:p w14:paraId="2F27353A" w14:textId="77777777" w:rsidR="00F73E5D" w:rsidRDefault="00F73E5D" w:rsidP="002559B8"/>
        </w:tc>
        <w:tc>
          <w:tcPr>
            <w:tcW w:w="6862" w:type="dxa"/>
            <w:hideMark/>
          </w:tcPr>
          <w:p w14:paraId="0E31CD69" w14:textId="77777777" w:rsidR="00F73E5D" w:rsidRDefault="00F73E5D" w:rsidP="002559B8">
            <w:pPr>
              <w:pStyle w:val="KUJKnormal"/>
            </w:pPr>
            <w:r>
              <w:t>OEKO</w:t>
            </w:r>
          </w:p>
        </w:tc>
      </w:tr>
      <w:tr w:rsidR="00F73E5D" w14:paraId="7C9011D6" w14:textId="77777777" w:rsidTr="002559B8">
        <w:trPr>
          <w:trHeight w:val="397"/>
        </w:trPr>
        <w:tc>
          <w:tcPr>
            <w:tcW w:w="2350" w:type="dxa"/>
          </w:tcPr>
          <w:p w14:paraId="0BCFF1A2" w14:textId="77777777" w:rsidR="00F73E5D" w:rsidRPr="009715F9" w:rsidRDefault="00F73E5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3758335" w14:textId="77777777" w:rsidR="00F73E5D" w:rsidRDefault="00F73E5D" w:rsidP="002559B8"/>
        </w:tc>
        <w:tc>
          <w:tcPr>
            <w:tcW w:w="6862" w:type="dxa"/>
            <w:hideMark/>
          </w:tcPr>
          <w:p w14:paraId="0E375A4E" w14:textId="77777777" w:rsidR="00F73E5D" w:rsidRDefault="00F73E5D" w:rsidP="002559B8">
            <w:pPr>
              <w:pStyle w:val="KUJKnormal"/>
            </w:pPr>
            <w:r>
              <w:t>Ing. Ladislav Staněk</w:t>
            </w:r>
          </w:p>
        </w:tc>
      </w:tr>
    </w:tbl>
    <w:p w14:paraId="3E094517" w14:textId="77777777" w:rsidR="00F73E5D" w:rsidRDefault="00F73E5D" w:rsidP="00F20E25">
      <w:pPr>
        <w:pStyle w:val="KUJKnormal"/>
      </w:pPr>
    </w:p>
    <w:p w14:paraId="04AC510F" w14:textId="77777777" w:rsidR="00F73E5D" w:rsidRPr="0052161F" w:rsidRDefault="00F73E5D" w:rsidP="00F20E25">
      <w:pPr>
        <w:pStyle w:val="KUJKtucny"/>
      </w:pPr>
      <w:r w:rsidRPr="0052161F">
        <w:t>NÁVRH USNESENÍ</w:t>
      </w:r>
    </w:p>
    <w:p w14:paraId="61AE6DC9" w14:textId="77777777" w:rsidR="00F73E5D" w:rsidRDefault="00F73E5D" w:rsidP="00F20E2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BB6A0D7" w14:textId="77777777" w:rsidR="00F73E5D" w:rsidRPr="00841DFC" w:rsidRDefault="00F73E5D" w:rsidP="00F20E25">
      <w:pPr>
        <w:pStyle w:val="KUJKPolozka"/>
      </w:pPr>
      <w:r w:rsidRPr="00841DFC">
        <w:t>Zastupitelstvo Jihočeského kraje</w:t>
      </w:r>
    </w:p>
    <w:p w14:paraId="28455CBB" w14:textId="77777777" w:rsidR="00F73E5D" w:rsidRDefault="00F73E5D" w:rsidP="00D51F7D">
      <w:pPr>
        <w:pStyle w:val="KUJKdoplnek2"/>
        <w:ind w:left="357" w:hanging="357"/>
      </w:pPr>
      <w:r w:rsidRPr="00730306">
        <w:t>bere na vědomí</w:t>
      </w:r>
    </w:p>
    <w:p w14:paraId="080338E5" w14:textId="77777777" w:rsidR="00F73E5D" w:rsidRDefault="00F73E5D" w:rsidP="00D51F7D">
      <w:pPr>
        <w:pStyle w:val="KUJKnormal"/>
        <w:tabs>
          <w:tab w:val="left" w:pos="284"/>
        </w:tabs>
        <w:ind w:left="284" w:hanging="284"/>
      </w:pPr>
      <w:r>
        <w:t>1.</w:t>
      </w:r>
      <w:r>
        <w:tab/>
        <w:t>žádosti města Nová Včelnice, Písek a Planá nad Lužnicí, městyse Frymburk a Křemže a obce Dobev, Horní Poříčí a Strašice o změnu termínu ukončeni akce a dosažení účelu dotace,</w:t>
      </w:r>
    </w:p>
    <w:p w14:paraId="7EAA5D30" w14:textId="77777777" w:rsidR="00F73E5D" w:rsidRDefault="00F73E5D" w:rsidP="00D51F7D">
      <w:pPr>
        <w:pStyle w:val="KUJKnormal"/>
        <w:tabs>
          <w:tab w:val="left" w:pos="284"/>
        </w:tabs>
        <w:ind w:left="284" w:hanging="284"/>
      </w:pPr>
      <w:r>
        <w:t>2.</w:t>
      </w:r>
      <w:r>
        <w:tab/>
        <w:t>žádosti města Větřní, městyse Besednice a obce Dobev, Horní Poříčí, Horní Stropnice a Kostelní Vydří              o změnu podílu dotace Krajského investičního fondu na celkovém rozpočtu projektu,</w:t>
      </w:r>
    </w:p>
    <w:p w14:paraId="68C5FCE3" w14:textId="77777777" w:rsidR="00F73E5D" w:rsidRDefault="00F73E5D" w:rsidP="00D51F7D">
      <w:pPr>
        <w:pStyle w:val="KUJKnormal"/>
        <w:tabs>
          <w:tab w:val="left" w:pos="284"/>
        </w:tabs>
        <w:ind w:left="284" w:hanging="284"/>
      </w:pPr>
      <w:r>
        <w:t>3.</w:t>
      </w:r>
      <w:r>
        <w:tab/>
        <w:t>žádosti města Písek, Tábor a Zliv a obce Strašice o změnu termínu užití dotace kraje,</w:t>
      </w:r>
    </w:p>
    <w:p w14:paraId="0E837373" w14:textId="77777777" w:rsidR="00F73E5D" w:rsidRDefault="00F73E5D" w:rsidP="00D51F7D">
      <w:pPr>
        <w:pStyle w:val="KUJKnormal"/>
        <w:tabs>
          <w:tab w:val="left" w:pos="284"/>
        </w:tabs>
        <w:ind w:left="284" w:hanging="284"/>
      </w:pPr>
      <w:r>
        <w:t>4.</w:t>
      </w:r>
      <w:r>
        <w:tab/>
        <w:t>zdůvodnění městyse Strunkovice nad Blanicí a obce Olešnice a Úsilné pozdního předání závěrečné zprávy k vyúčtování dotace poskytnuté z Krajského investičního fondu,</w:t>
      </w:r>
    </w:p>
    <w:p w14:paraId="63F0B43A" w14:textId="77777777" w:rsidR="00F73E5D" w:rsidRDefault="00F73E5D" w:rsidP="00D51F7D">
      <w:pPr>
        <w:pStyle w:val="KUJKnormal"/>
        <w:tabs>
          <w:tab w:val="left" w:pos="284"/>
        </w:tabs>
        <w:ind w:left="284" w:hanging="284"/>
      </w:pPr>
      <w:r>
        <w:t>5.</w:t>
      </w:r>
      <w:r>
        <w:tab/>
        <w:t>žádosti měst Písek a obcí Jivno, Římov o změnu termínu zahájení realizace akce,</w:t>
      </w:r>
    </w:p>
    <w:p w14:paraId="243F10C7" w14:textId="77777777" w:rsidR="00F73E5D" w:rsidRDefault="00F73E5D" w:rsidP="00D51F7D">
      <w:pPr>
        <w:pStyle w:val="KUJKnormal"/>
        <w:tabs>
          <w:tab w:val="left" w:pos="284"/>
        </w:tabs>
        <w:ind w:left="284" w:hanging="284"/>
      </w:pPr>
      <w:r>
        <w:t>6.</w:t>
      </w:r>
      <w:r>
        <w:tab/>
        <w:t>informaci města Nové Hrady o odstoupení od realizace projektu a nevyužití přidělené finanční podpory z Krajského investičního fondu;</w:t>
      </w:r>
    </w:p>
    <w:p w14:paraId="227377DD" w14:textId="77777777" w:rsidR="00F73E5D" w:rsidRPr="00E10FE7" w:rsidRDefault="00F73E5D" w:rsidP="00D51F7D">
      <w:pPr>
        <w:pStyle w:val="KUJKdoplnek2"/>
      </w:pPr>
      <w:r w:rsidRPr="00AF7BAE">
        <w:t>schvaluje</w:t>
      </w:r>
    </w:p>
    <w:p w14:paraId="42CA1D65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podílu dotace Krajského investičního fondu na celkových nákladech na projekt „Výstavba atletického zázemí v Besednici“, příjemce dotace městys Besednice, a to na 27,60 %,</w:t>
      </w:r>
    </w:p>
    <w:p w14:paraId="5ED689CD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termínu ukončení akce „Oldřichov – Mateřská škola – I. etapa“, příjemce dotace obec Dobev, nejpozději do 31. 8. 2024,</w:t>
      </w:r>
    </w:p>
    <w:p w14:paraId="67715CB4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podílu dotace Krajského investičního fondu na celkových nákladech na projekt „Oldřichov – Mateřská škola – I. etapa“, příjemce dotace obec Dobev, a to na 48,70 %,</w:t>
      </w:r>
    </w:p>
    <w:p w14:paraId="02FE606D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podílu dotace Krajského investičního fondu na celkových nákladech na projekt „Oldřichov – Mateřská škola – II. etapa“, příjemce dotace obec Dobev, a to na 19,58 %,</w:t>
      </w:r>
    </w:p>
    <w:p w14:paraId="73C5F2D0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termínu ukončení akce „Frymburk, ČOV – Modernizace I. etapa“, příjemce dotace městys Frymburk, nejpozději do 31. 5. 2025,</w:t>
      </w:r>
    </w:p>
    <w:p w14:paraId="0C00FEC5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podílu dotace Krajského investičního fondu na celkových nákladech na projekt „Rekonstrukce mostu přes řeku Otavu“, příjemce dotace obec Horní Poříčí, a to na 38,31 %,</w:t>
      </w:r>
    </w:p>
    <w:p w14:paraId="1D3A70A9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termínu ukončení akce „Rekonstrukce mostu přes řeku Otavu“, příjemce dotace obec Horní Poříčí, nejpozději do 7. 10. 2024,</w:t>
      </w:r>
    </w:p>
    <w:p w14:paraId="6600B37F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podílu dotace Krajského investičního fondu na celkových nákladech na projekt „Novostavba požární zbrojnice“, příjemce dotace obec Horní Stropnice, a to na 29,09 %,</w:t>
      </w:r>
    </w:p>
    <w:p w14:paraId="43F30081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posunutí termínu zahájení akce „Sportovní a relaxační areál Jivno“, příjemce dotace obec Jivno, nejpozději do 30. 11. 2024,</w:t>
      </w:r>
    </w:p>
    <w:p w14:paraId="5C6727E2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podílu dotace Krajského investičního fondu na celkových nákladech na projekt „Víceúčelové hřiště Kostelní Vydří“, příjemce dotace obec Kostelní Vydří, a to na 49,68 %,</w:t>
      </w:r>
    </w:p>
    <w:p w14:paraId="7C71ECD4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termínu ukončení akce „Objekt šaten Sokol Křemže kopaná z.“, příjemce dotace městys Křemže, nejpozději do 30. 4. 2025,</w:t>
      </w:r>
    </w:p>
    <w:p w14:paraId="39977827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termínu ukončení akce „Rekonstrukce atletického koridoru a přístavba WC“, příjemce dotace město Nová Včelnice, nejpozději do 31. 3. 2025,</w:t>
      </w:r>
    </w:p>
    <w:p w14:paraId="02E942D1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termínu ukončení akce „Rekonstrukce objektu v Sovově ulici, č.p. 1556 v Písku na zařízení pobytových služeb pro seniory“, příjemce dotace město Písek, nejpozději do 30. 11. 2024,</w:t>
      </w:r>
    </w:p>
    <w:p w14:paraId="49B50CD0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užití dotace kraje na akci „Rekonstrukce objektu v Sovově ulici, č.p. 1556 v Písku na zařízení pobytových služeb pro seniory“, příjemce dotace město Písek, nejpozději do 14. 8. 2024,</w:t>
      </w:r>
    </w:p>
    <w:p w14:paraId="41B96CF1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posunutí termínu zahájení akce „Stavební úpravy za účelem vybudování odborných učeben a komunitní tělocvičny ZŠ T. Šobra, Písek“, příjemce dotace město Písek, nejpozději do 31. 12. 2024,</w:t>
      </w:r>
    </w:p>
    <w:p w14:paraId="0195412E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termínu ukončení akce „Stavební úpravy za účelem vybudování odborných učeben a komunitní tělocvičny ZŠ T. Šobra, Písek“, příjemce dotace město Písek, nejpozději do 31. 12. 2026,</w:t>
      </w:r>
    </w:p>
    <w:p w14:paraId="55F23D34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užití dotace kraje na akce „Stavební úpravy za účelem vybudování odborných učeben a komunitní tělocvičny ZŠ T. Šobra, Písek“, příjemce dotace město Písek, nejpozději do 31. 12. 2025,</w:t>
      </w:r>
    </w:p>
    <w:p w14:paraId="4922D646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termínu ukončení akce „Stavební úpravy zahrady MŠ v Plané nad Lužnicí“, příjemce dotace město Planá nad Lužnicí, nejpozději do 31. 12. 2024,</w:t>
      </w:r>
    </w:p>
    <w:p w14:paraId="58830D53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posunutí termínu zahájení akce „Branišovice – odkanalizování osady“, příjemce dotace obec Římov, nejpozději do 31. 10. 2024,</w:t>
      </w:r>
    </w:p>
    <w:p w14:paraId="36A31773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termínu ukončení akce „Rekonstrukce objektu č.p.12 na kulturní dům a prodejnu“, příjemce dotace obec Strašice, nejpozději do 30. 11. 2025,</w:t>
      </w:r>
    </w:p>
    <w:p w14:paraId="29C758A4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užití dotace kraje na akce „Rekonstrukce objektu č.p.12 na kulturní dům a prodejnu“, příjemce dotace obec Strašice, nejpozději do 30. 9. 2025,</w:t>
      </w:r>
    </w:p>
    <w:p w14:paraId="5FA05874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užití dotace kraje na akci „Zimní stadion Tábor – hala II“, příjemce dotace město Tábor, nejpozději do 30. 12. 2025,</w:t>
      </w:r>
    </w:p>
    <w:p w14:paraId="256E41EB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změnu podílu dotace Krajského investičního fondu na celkových nákladech na projekt „Víceúčelové hřiště s umělým povrchem u bytových domů č.p. 53 - 55 Větřní“, příjemce dotace město Větřní, a to na 49,97 %,</w:t>
      </w:r>
    </w:p>
    <w:p w14:paraId="11E39DCE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užití dotace kraje na akci „Stavební úpravy obj. hasičské zbrojnice č.p. 517, na parc. Č. st. 717 ve Zlivi“, příjemce dotace město Zliv, nejpozději do 31. 3. 2024,</w:t>
      </w:r>
    </w:p>
    <w:p w14:paraId="64299B9C" w14:textId="77777777" w:rsidR="00F73E5D" w:rsidRDefault="00F73E5D" w:rsidP="00D51F7D">
      <w:pPr>
        <w:pStyle w:val="KUJKnormal"/>
        <w:numPr>
          <w:ilvl w:val="6"/>
          <w:numId w:val="8"/>
        </w:numPr>
        <w:tabs>
          <w:tab w:val="left" w:pos="284"/>
        </w:tabs>
        <w:ind w:left="284" w:hanging="284"/>
      </w:pPr>
      <w:r>
        <w:t>vzor smlouvy o poskytnutí dotace z Krajského investičního fondu pro rok 2025 dle přílohy č. 23 návrhu č. </w:t>
      </w:r>
      <w:r w:rsidRPr="00314839">
        <w:t>384/ZK/24</w:t>
      </w:r>
      <w:r>
        <w:t>;</w:t>
      </w:r>
    </w:p>
    <w:p w14:paraId="2B439D38" w14:textId="77777777" w:rsidR="00F73E5D" w:rsidRPr="007563DA" w:rsidRDefault="00F73E5D" w:rsidP="00D51F7D">
      <w:pPr>
        <w:pStyle w:val="KUJKdoplnek2"/>
      </w:pPr>
      <w:r w:rsidRPr="00B037D0">
        <w:t>vyhlašuje</w:t>
      </w:r>
    </w:p>
    <w:p w14:paraId="5BF3363F" w14:textId="77777777" w:rsidR="00F73E5D" w:rsidRDefault="00F73E5D" w:rsidP="00D51F7D">
      <w:pPr>
        <w:pStyle w:val="KUJKnormal"/>
        <w:tabs>
          <w:tab w:val="left" w:pos="284"/>
        </w:tabs>
      </w:pPr>
      <w:r>
        <w:t>příjem projektů do Krajského investičního fondu pro rok 2025 s termínem zveřejnění výzvy 20. 12. 2024, termínem zahájení příjmu žádostí 21. 1. 2025 a termínem ukončení příjmu žádostí 24. 2. 2025 do 16:00 hodin;</w:t>
      </w:r>
    </w:p>
    <w:p w14:paraId="1C7504FA" w14:textId="77777777" w:rsidR="00F73E5D" w:rsidRDefault="00F73E5D" w:rsidP="00C546A5">
      <w:pPr>
        <w:pStyle w:val="KUJKdoplnek2"/>
      </w:pPr>
      <w:r w:rsidRPr="0021676C">
        <w:t>ukládá</w:t>
      </w:r>
    </w:p>
    <w:p w14:paraId="504CA87C" w14:textId="77777777" w:rsidR="00F73E5D" w:rsidRPr="00D51F7D" w:rsidRDefault="00F73E5D" w:rsidP="00D51F7D">
      <w:pPr>
        <w:pStyle w:val="KUJKPolozka"/>
        <w:rPr>
          <w:b w:val="0"/>
          <w:bCs/>
        </w:rPr>
      </w:pPr>
      <w:r w:rsidRPr="00D51F7D">
        <w:rPr>
          <w:b w:val="0"/>
          <w:bCs/>
        </w:rPr>
        <w:t>JUDr. Lukáši Glaserovi,</w:t>
      </w:r>
      <w:r>
        <w:rPr>
          <w:b w:val="0"/>
          <w:bCs/>
        </w:rPr>
        <w:t xml:space="preserve"> LL.M.,</w:t>
      </w:r>
      <w:r w:rsidRPr="00D51F7D">
        <w:rPr>
          <w:b w:val="0"/>
          <w:bCs/>
        </w:rPr>
        <w:t xml:space="preserve"> řediteli krajského úřadu, zabezpečit veškeré úkony potřebné k realizaci části II. </w:t>
      </w:r>
      <w:r>
        <w:rPr>
          <w:b w:val="0"/>
          <w:bCs/>
        </w:rPr>
        <w:t xml:space="preserve">a III. </w:t>
      </w:r>
      <w:r w:rsidRPr="00D51F7D">
        <w:rPr>
          <w:b w:val="0"/>
          <w:bCs/>
        </w:rPr>
        <w:t>usnesení.</w:t>
      </w:r>
    </w:p>
    <w:p w14:paraId="27E889B2" w14:textId="77777777" w:rsidR="00F73E5D" w:rsidRDefault="00F73E5D" w:rsidP="00D51F7D">
      <w:pPr>
        <w:pStyle w:val="KUJKnormal"/>
      </w:pPr>
    </w:p>
    <w:p w14:paraId="1EF733AE" w14:textId="77777777" w:rsidR="00F73E5D" w:rsidRDefault="00F73E5D" w:rsidP="00D51F7D">
      <w:pPr>
        <w:pStyle w:val="KUJKmezeraDZ"/>
      </w:pPr>
      <w:bookmarkStart w:id="1" w:name="US_DuvodZprava"/>
      <w:bookmarkEnd w:id="1"/>
    </w:p>
    <w:p w14:paraId="0C864EAA" w14:textId="77777777" w:rsidR="00F73E5D" w:rsidRDefault="00F73E5D" w:rsidP="00D51F7D">
      <w:pPr>
        <w:pStyle w:val="KUJKnadpisDZ"/>
      </w:pPr>
      <w:r>
        <w:t>DŮVODOVÁ ZPRÁVA</w:t>
      </w:r>
    </w:p>
    <w:p w14:paraId="178488EE" w14:textId="77777777" w:rsidR="00F73E5D" w:rsidRPr="009B7B0B" w:rsidRDefault="00F73E5D" w:rsidP="00D51F7D">
      <w:pPr>
        <w:pStyle w:val="KUJKmezeraDZ"/>
      </w:pPr>
    </w:p>
    <w:p w14:paraId="5285DCA4" w14:textId="77777777" w:rsidR="00F73E5D" w:rsidRPr="00C0546A" w:rsidRDefault="00F73E5D" w:rsidP="00C0546A">
      <w:pPr>
        <w:pStyle w:val="KUJKnormal"/>
        <w:rPr>
          <w:b/>
          <w:bCs/>
          <w:u w:val="single"/>
        </w:rPr>
      </w:pPr>
      <w:r w:rsidRPr="00C0546A">
        <w:rPr>
          <w:b/>
          <w:bCs/>
          <w:u w:val="single"/>
        </w:rPr>
        <w:t>Žádosti o změnu projektů</w:t>
      </w:r>
    </w:p>
    <w:p w14:paraId="746E52AC" w14:textId="77777777" w:rsidR="00F73E5D" w:rsidRPr="00C0546A" w:rsidRDefault="00F73E5D" w:rsidP="00C0546A">
      <w:pPr>
        <w:pStyle w:val="KUJKnormal"/>
      </w:pPr>
      <w:r w:rsidRPr="00C0546A">
        <w:t xml:space="preserve">Do 22. 11. 2024 bylo na kraj doručeno 21 žádostí </w:t>
      </w:r>
      <w:r w:rsidRPr="00C0546A">
        <w:rPr>
          <w:bCs/>
        </w:rPr>
        <w:t xml:space="preserve">o změnu smluvních podmínek v rámci poskytnuté dotace z KIF a 1 odstoupení od smlouvy o poskytnutí dotace. </w:t>
      </w:r>
      <w:r w:rsidRPr="00C0546A">
        <w:t>O změnách v podpořeném projektu je vyhrazeno rozhodnout zastupitelstvu kraje jako schvalovateli dotace.</w:t>
      </w:r>
    </w:p>
    <w:p w14:paraId="47667B2F" w14:textId="77777777" w:rsidR="00F73E5D" w:rsidRPr="00C0546A" w:rsidRDefault="00F73E5D" w:rsidP="00C0546A">
      <w:pPr>
        <w:pStyle w:val="KUJKnormal"/>
      </w:pPr>
    </w:p>
    <w:p w14:paraId="419086BA" w14:textId="77777777" w:rsidR="00F73E5D" w:rsidRPr="00C0546A" w:rsidRDefault="00F73E5D" w:rsidP="00C0546A">
      <w:pPr>
        <w:pStyle w:val="KUJKnormal"/>
      </w:pPr>
      <w:r w:rsidRPr="00C0546A">
        <w:t>Městys Besednice – „Výstavba atletického zázemí v Besednici“ (0,5 mil. Kč), realizace do 31. 10. 2024, podpořeno z KIF 2024</w:t>
      </w:r>
    </w:p>
    <w:p w14:paraId="608D6070" w14:textId="77777777" w:rsidR="00F73E5D" w:rsidRPr="00C0546A" w:rsidRDefault="00F73E5D" w:rsidP="00C0546A">
      <w:pPr>
        <w:pStyle w:val="KUJKnormal"/>
      </w:pPr>
      <w:r w:rsidRPr="00C0546A">
        <w:t>Z důvodu vysoutěžení nižší ceny díla žádá městys o změnu podílu kraje na financování realizované akce.  Původní podíl kraje činil 22,62 %, podíl doložený vyúčtováním činí 27,60 %. Realizace akce byla ukončena 30. 8. 2024. Závěrečná zpráva byla vypracována a na krajský úřad doručena 1. 10. 2024. Výše dotace se</w:t>
      </w:r>
      <w:r>
        <w:t> </w:t>
      </w:r>
      <w:r w:rsidRPr="00C0546A">
        <w:t>nemění.</w:t>
      </w:r>
    </w:p>
    <w:p w14:paraId="2AB9A4D8" w14:textId="77777777" w:rsidR="00F73E5D" w:rsidRPr="00C0546A" w:rsidRDefault="00F73E5D" w:rsidP="00C0546A">
      <w:pPr>
        <w:pStyle w:val="KUJKnormal"/>
      </w:pPr>
    </w:p>
    <w:p w14:paraId="2EF5CB7C" w14:textId="77777777" w:rsidR="00F73E5D" w:rsidRPr="00C0546A" w:rsidRDefault="00F73E5D" w:rsidP="00C0546A">
      <w:pPr>
        <w:pStyle w:val="KUJKnormal"/>
      </w:pPr>
      <w:r w:rsidRPr="00C0546A">
        <w:t>Obec Dobev – „Oldřichov – Mateřská škola – I. etapa“ (10 mil. Kč), realizace do 31. 7. 2024, podpořeno z KIF 2022</w:t>
      </w:r>
    </w:p>
    <w:p w14:paraId="268C25CC" w14:textId="77777777" w:rsidR="00F73E5D" w:rsidRPr="00C0546A" w:rsidRDefault="00F73E5D" w:rsidP="00C0546A">
      <w:pPr>
        <w:pStyle w:val="KUJKnormal"/>
      </w:pPr>
      <w:r w:rsidRPr="00C0546A">
        <w:t>Obec žádá o změnu podílu kraje na financování realizované akce.  Původní podíl kraje činil 20,09 %, podíl doložený vyúčtováním činí 48,70 %. Dále obec žádá o prodloužení termínu realizace do 31. 8. 2024 z důvodu uzavření dodatku ke smlouvě se zhotovitelem. Realizace akce byla ukončena 5. 8. 2024. Závěrečná zpráva byla vypracována a na krajský úřad doručena 5. 9. 2024. Výše dotace se nemění.</w:t>
      </w:r>
    </w:p>
    <w:p w14:paraId="6992BD1A" w14:textId="77777777" w:rsidR="00F73E5D" w:rsidRPr="00C0546A" w:rsidRDefault="00F73E5D" w:rsidP="00C0546A">
      <w:pPr>
        <w:pStyle w:val="KUJKnormal"/>
      </w:pPr>
    </w:p>
    <w:p w14:paraId="3D6D7EEA" w14:textId="77777777" w:rsidR="00F73E5D" w:rsidRPr="00C0546A" w:rsidRDefault="00F73E5D" w:rsidP="00C0546A">
      <w:pPr>
        <w:pStyle w:val="KUJKnormal"/>
      </w:pPr>
      <w:r w:rsidRPr="00C0546A">
        <w:t>Obec Dobev – „Oldřichov – Mateřská škola – II. etapa“ (4 mil. Kč), realizace do 31. 8. 2024, podpořeno z KIF 2024</w:t>
      </w:r>
    </w:p>
    <w:p w14:paraId="2CAAA323" w14:textId="77777777" w:rsidR="00F73E5D" w:rsidRPr="00C0546A" w:rsidRDefault="00F73E5D" w:rsidP="00C0546A">
      <w:pPr>
        <w:pStyle w:val="KUJKnormal"/>
      </w:pPr>
      <w:r w:rsidRPr="00C0546A">
        <w:t>Obec žádá o změnu podílu kraje na financování realizované akce.  Původní podíl kraje činil 16,57 %, podíl doložený vyúčtováním činí 19,58 %. Realizace akce byla ukončena 5. 8. 2024. Závěrečná zpráva byla vypracována a na krajský úřad doručena 5. 9. 2024. Výše dotace se nemění.</w:t>
      </w:r>
    </w:p>
    <w:p w14:paraId="29413E2C" w14:textId="77777777" w:rsidR="00F73E5D" w:rsidRPr="00C0546A" w:rsidRDefault="00F73E5D" w:rsidP="00C0546A">
      <w:pPr>
        <w:pStyle w:val="KUJKnormal"/>
      </w:pPr>
    </w:p>
    <w:p w14:paraId="46FAEA43" w14:textId="77777777" w:rsidR="00F73E5D" w:rsidRPr="00C0546A" w:rsidRDefault="00F73E5D" w:rsidP="00C0546A">
      <w:pPr>
        <w:pStyle w:val="KUJKnormal"/>
      </w:pPr>
      <w:r w:rsidRPr="00C0546A">
        <w:t>Městys Frymburk – „Frymburk, ČOV – Modernizace I. etapa“ (4 mil. Kč), realizace do 31. 12. 2024, podpořeno z KIF 2024</w:t>
      </w:r>
    </w:p>
    <w:p w14:paraId="22F9E2BC" w14:textId="77777777" w:rsidR="00F73E5D" w:rsidRPr="00C0546A" w:rsidRDefault="00F73E5D" w:rsidP="00C0546A">
      <w:pPr>
        <w:pStyle w:val="KUJKnormal"/>
      </w:pPr>
      <w:r w:rsidRPr="00C0546A">
        <w:t>Obec žádá o prodloužení termínu realizace do 31. 5. 2025 z důvodu obavy, že zhotovitel nestihne termín předání do konce roku 2024. Dotace kraje bude proinvestována do konce roku 2024. Celkové uznatelné výdaje ani výše dotace se nemění.</w:t>
      </w:r>
    </w:p>
    <w:p w14:paraId="677C0A54" w14:textId="77777777" w:rsidR="00F73E5D" w:rsidRPr="00C0546A" w:rsidRDefault="00F73E5D" w:rsidP="00C0546A">
      <w:pPr>
        <w:pStyle w:val="KUJKnormal"/>
      </w:pPr>
    </w:p>
    <w:p w14:paraId="1CA53606" w14:textId="77777777" w:rsidR="00F73E5D" w:rsidRPr="00C0546A" w:rsidRDefault="00F73E5D" w:rsidP="00C0546A">
      <w:pPr>
        <w:pStyle w:val="KUJKnormal"/>
      </w:pPr>
      <w:r w:rsidRPr="00C0546A">
        <w:t>Obec Horní Poříčí – „Rekonstrukce mostu přes řeku Otavu“ (5 mil. Kč), realizace do 30. 9. 2024, podpořeno z KIF 2023</w:t>
      </w:r>
    </w:p>
    <w:p w14:paraId="0916412D" w14:textId="77777777" w:rsidR="00F73E5D" w:rsidRPr="00C0546A" w:rsidRDefault="00F73E5D" w:rsidP="00C0546A">
      <w:pPr>
        <w:pStyle w:val="KUJKnormal"/>
      </w:pPr>
      <w:r w:rsidRPr="00C0546A">
        <w:t>Obec žádá o změnu podílu kraje na financování realizované akce.  Původní podíl kraje činil 36,43 %, podíl doložený vyúčtováním činí 38,31 %. Dále obec žádá o prodloužení termínu realizace do 7. 10. 2024 z důvodu nevhodných klimatických podmínek, které nebylo možno předvídat (vytrvalé deště). Realizace akce byla ukončena 7. 10. 2024. Závěrečná zpráva byla vypracována a na krajský úřad doručena 6. 11. 2024. Výše dotace se nemění.</w:t>
      </w:r>
    </w:p>
    <w:p w14:paraId="35CF0948" w14:textId="77777777" w:rsidR="00F73E5D" w:rsidRPr="00C0546A" w:rsidRDefault="00F73E5D" w:rsidP="00C0546A">
      <w:pPr>
        <w:pStyle w:val="KUJKnormal"/>
      </w:pPr>
    </w:p>
    <w:p w14:paraId="62A3CFE4" w14:textId="77777777" w:rsidR="00F73E5D" w:rsidRPr="00C0546A" w:rsidRDefault="00F73E5D" w:rsidP="00C0546A">
      <w:pPr>
        <w:pStyle w:val="KUJKnormal"/>
      </w:pPr>
      <w:r w:rsidRPr="00C0546A">
        <w:t>Obec Horní Stropnice – „Novostavba požární zbrojnice“ (8 mil. Kč), realizace do 31. 12. 2024, podpořeno z KIF 2024</w:t>
      </w:r>
    </w:p>
    <w:p w14:paraId="416B5BA2" w14:textId="77777777" w:rsidR="00F73E5D" w:rsidRPr="00C0546A" w:rsidRDefault="00F73E5D" w:rsidP="00C0546A">
      <w:pPr>
        <w:pStyle w:val="KUJKnormal"/>
      </w:pPr>
      <w:r w:rsidRPr="00C0546A">
        <w:t>Z důvodu odpočtů (méněprací) neprovedených prací, na základě požadavku investora žádá obec o změnu podílu kraje na financování realizované akce.  Původní podíl kraje činil 27,92 %, po odečtení méněprací činí 29,09 %. Výše dotace se nemění.</w:t>
      </w:r>
    </w:p>
    <w:p w14:paraId="4EA72EB7" w14:textId="77777777" w:rsidR="00F73E5D" w:rsidRPr="00C0546A" w:rsidRDefault="00F73E5D" w:rsidP="00C0546A">
      <w:pPr>
        <w:pStyle w:val="KUJKnormal"/>
      </w:pPr>
    </w:p>
    <w:p w14:paraId="7EB80CA6" w14:textId="77777777" w:rsidR="00F73E5D" w:rsidRPr="00C0546A" w:rsidRDefault="00F73E5D" w:rsidP="00C0546A">
      <w:pPr>
        <w:pStyle w:val="KUJKnormal"/>
      </w:pPr>
      <w:r w:rsidRPr="00C0546A">
        <w:t>Obec Jivno – „Sportovní a relaxační areál Jivno“ (4,5 mil. Kč), realizace do 30. 9. 2025, podpořeno z KIF 2024</w:t>
      </w:r>
    </w:p>
    <w:p w14:paraId="75CA4B44" w14:textId="77777777" w:rsidR="00F73E5D" w:rsidRPr="00C0546A" w:rsidRDefault="00F73E5D" w:rsidP="00C0546A">
      <w:pPr>
        <w:pStyle w:val="KUJKnormal"/>
      </w:pPr>
      <w:r w:rsidRPr="00C0546A">
        <w:t>Obec žádá o prodloužení termínu zahájení realizace akce do 30. 11. 2024. Z důvodu prodloužení termínu výběru dodavatele a vypořádání se s námitkou ke stavebnímu řízení. Obec oznámila předání staveniště k 20. 11. 2024. Obec předpokládá užití části dotace do konce roku 2024. Celkové uznatelné výdaje, termín realizace ani výše dotace se nemění.</w:t>
      </w:r>
    </w:p>
    <w:p w14:paraId="6CB65F6B" w14:textId="77777777" w:rsidR="00F73E5D" w:rsidRPr="00C0546A" w:rsidRDefault="00F73E5D" w:rsidP="00C0546A">
      <w:pPr>
        <w:pStyle w:val="KUJKnormal"/>
      </w:pPr>
    </w:p>
    <w:p w14:paraId="2B77857B" w14:textId="77777777" w:rsidR="00F73E5D" w:rsidRPr="00C0546A" w:rsidRDefault="00F73E5D" w:rsidP="00C0546A">
      <w:pPr>
        <w:pStyle w:val="KUJKnormal"/>
      </w:pPr>
      <w:r w:rsidRPr="00C0546A">
        <w:t>Obec Kostelní Vydří – „Víceúčelové hřiště Kostelní Vydří“ (1,1 mil. Kč), realizace do 1. 11. 2024, podpořeno z KIF 2024</w:t>
      </w:r>
    </w:p>
    <w:p w14:paraId="23489208" w14:textId="77777777" w:rsidR="00F73E5D" w:rsidRPr="00C0546A" w:rsidRDefault="00F73E5D" w:rsidP="00C0546A">
      <w:pPr>
        <w:pStyle w:val="KUJKnormal"/>
      </w:pPr>
      <w:r w:rsidRPr="00C0546A">
        <w:t>Obec žádá o zvýšení podílu kraje na financování projektu. Původní podíl kraje činil 40,54 %, dle předloženého vyúčtování činí 49,68 %. Realizace akce byla ukončena 19. 8. 2024. Závěrečná zpráva byla vypracována a na krajský úřad doručena 13. 9. 2024. Výše dotace se nemění.</w:t>
      </w:r>
    </w:p>
    <w:p w14:paraId="32170849" w14:textId="77777777" w:rsidR="00F73E5D" w:rsidRPr="00C0546A" w:rsidRDefault="00F73E5D" w:rsidP="00C0546A">
      <w:pPr>
        <w:pStyle w:val="KUJKnormal"/>
      </w:pPr>
    </w:p>
    <w:p w14:paraId="38A5A805" w14:textId="77777777" w:rsidR="00F73E5D" w:rsidRPr="00C0546A" w:rsidRDefault="00F73E5D" w:rsidP="00C0546A">
      <w:pPr>
        <w:pStyle w:val="KUJKnormal"/>
      </w:pPr>
      <w:r w:rsidRPr="00C0546A">
        <w:t>Městys Křemže – „Objekt šaten Sokol Křemže kopaná z.s.“ (7 mil. Kč), realizace do 31. 12. 2024, podpořeno z KIF 2024</w:t>
      </w:r>
    </w:p>
    <w:p w14:paraId="462B96F1" w14:textId="77777777" w:rsidR="00F73E5D" w:rsidRPr="00C0546A" w:rsidRDefault="00F73E5D" w:rsidP="00C0546A">
      <w:pPr>
        <w:pStyle w:val="KUJKnormal"/>
      </w:pPr>
      <w:r w:rsidRPr="00C0546A">
        <w:t>Městys žádá o prodloužení termínu realizace do 30. 4. 2025 z důvodu časové a technické náročnosti stavby. V září při povodních musela být stavba přerušena. Dle telefonické informace městys předpokládá, že dotace bude proinvestována do konce roku 2024. Celkové uznatelné výdaje ani výše dotace se nemění.</w:t>
      </w:r>
    </w:p>
    <w:p w14:paraId="114A6E33" w14:textId="77777777" w:rsidR="00F73E5D" w:rsidRPr="00C0546A" w:rsidRDefault="00F73E5D" w:rsidP="00C0546A">
      <w:pPr>
        <w:pStyle w:val="KUJKnormal"/>
      </w:pPr>
    </w:p>
    <w:p w14:paraId="6F725B6A" w14:textId="77777777" w:rsidR="00F73E5D" w:rsidRPr="00C0546A" w:rsidRDefault="00F73E5D" w:rsidP="00C0546A">
      <w:pPr>
        <w:pStyle w:val="KUJKnormal"/>
      </w:pPr>
      <w:r w:rsidRPr="00C0546A">
        <w:t>Město Nová Včelnice – „Rekonstrukce atletického koridoru a přístavba WC“ (5 mil. Kč), realizace do 31. 12. 2024, podpořeno z KIF 2024</w:t>
      </w:r>
    </w:p>
    <w:p w14:paraId="1129D6E4" w14:textId="77777777" w:rsidR="00F73E5D" w:rsidRPr="00C0546A" w:rsidRDefault="00F73E5D" w:rsidP="00C0546A">
      <w:pPr>
        <w:pStyle w:val="KUJKnormal"/>
      </w:pPr>
      <w:r w:rsidRPr="00C0546A">
        <w:t>Město žádá o prodloužení termínu realizace do 31. 3. 2025 z důvodu nepříznivých klimatických vlivů v době realizace díla i s odkazem na dodržení technologických postupů prováděných v tomto nevhodném klimatu a většího rozsahu stavebních prací. Dle telefonické informace město předpokládá, že dotace bude proinvestována do konce roku 2024. Celkové uznatelné výdaje ani výše dotace se nemění.</w:t>
      </w:r>
    </w:p>
    <w:p w14:paraId="0D25932B" w14:textId="77777777" w:rsidR="00F73E5D" w:rsidRPr="00C0546A" w:rsidRDefault="00F73E5D" w:rsidP="00C0546A">
      <w:pPr>
        <w:pStyle w:val="KUJKnormal"/>
      </w:pPr>
    </w:p>
    <w:p w14:paraId="758B7DC8" w14:textId="77777777" w:rsidR="00F73E5D" w:rsidRPr="00C0546A" w:rsidRDefault="00F73E5D" w:rsidP="00C0546A">
      <w:pPr>
        <w:pStyle w:val="KUJKnormal"/>
      </w:pPr>
      <w:r w:rsidRPr="00C0546A">
        <w:t>Město Nové Hrady – „Rekonstrukce tělocvičny a modernizace tepelného hospodářství Nové Hrady“ (6,0 mil. Kč), realizace do 31. 5. 2025, podpořeno z KIF 2024</w:t>
      </w:r>
    </w:p>
    <w:p w14:paraId="03656576" w14:textId="77777777" w:rsidR="00F73E5D" w:rsidRPr="00C0546A" w:rsidRDefault="00F73E5D" w:rsidP="00C0546A">
      <w:pPr>
        <w:pStyle w:val="KUJKnormal"/>
      </w:pPr>
      <w:r w:rsidRPr="00C0546A">
        <w:t>Od města bylo na kraj dne 22. 11. 2024 doručeno oznámení o odstoupení od realizace projektu. Město tím odstupuje od smlouvy o poskytnutí dotace a nevyužije přidělené finanční podpory z KIF. Prostředky ve výši 6 mil. Kč se stanou nerozděleným zůstatkem fondu a mohou být využity pro příjemce v dalších letech.</w:t>
      </w:r>
    </w:p>
    <w:p w14:paraId="63F20076" w14:textId="77777777" w:rsidR="00F73E5D" w:rsidRPr="00C0546A" w:rsidRDefault="00F73E5D" w:rsidP="00C0546A">
      <w:pPr>
        <w:pStyle w:val="KUJKnormal"/>
      </w:pPr>
    </w:p>
    <w:p w14:paraId="5608893B" w14:textId="77777777" w:rsidR="00F73E5D" w:rsidRPr="00C0546A" w:rsidRDefault="00F73E5D" w:rsidP="00C0546A">
      <w:pPr>
        <w:pStyle w:val="KUJKnormal"/>
      </w:pPr>
      <w:r w:rsidRPr="00C0546A">
        <w:t>Obec Olešnice – „Přístavba školní družiny základní školy v Olešnici“ (2,5 mil. Kč), realizace do 31. 3. 2025, podpořeno z KIF 2024</w:t>
      </w:r>
    </w:p>
    <w:p w14:paraId="20857886" w14:textId="77777777" w:rsidR="00F73E5D" w:rsidRPr="00C0546A" w:rsidRDefault="00F73E5D" w:rsidP="00C0546A">
      <w:pPr>
        <w:pStyle w:val="KUJKnormal"/>
      </w:pPr>
      <w:r w:rsidRPr="00C0546A">
        <w:t>Realizace akce byla ukončena 30. 9. 2024. Závěrečná zpráva byla vypracována a na krajský úřad doručena 7. 11. 2024. K nedodržení termínu 30 dní od ukončení realizace akce došlo z administrativních důvodů a zdravotní indispozice pana starosty. Celkové uznatelné výdaje ani výše dotace se nemění.</w:t>
      </w:r>
    </w:p>
    <w:p w14:paraId="3B6D6939" w14:textId="77777777" w:rsidR="00F73E5D" w:rsidRPr="00C0546A" w:rsidRDefault="00F73E5D" w:rsidP="00C0546A">
      <w:pPr>
        <w:pStyle w:val="KUJKnormal"/>
      </w:pPr>
    </w:p>
    <w:p w14:paraId="6F6A808D" w14:textId="77777777" w:rsidR="00F73E5D" w:rsidRPr="00C0546A" w:rsidRDefault="00F73E5D" w:rsidP="00C0546A">
      <w:pPr>
        <w:pStyle w:val="KUJKnormal"/>
      </w:pPr>
      <w:r w:rsidRPr="00C0546A">
        <w:t>Město Písek – „Rekonstrukce objektu v Sovově ulici, č.p. 1556 v Písku na zařízení pobytových služeb pro seniory“ (20,0 mil. Kč), realizace do 31. 5. 2024, podpořeno z KIF 2022</w:t>
      </w:r>
    </w:p>
    <w:p w14:paraId="63D2A10C" w14:textId="77777777" w:rsidR="00F73E5D" w:rsidRPr="00C0546A" w:rsidRDefault="00F73E5D" w:rsidP="00C0546A">
      <w:pPr>
        <w:pStyle w:val="KUJKnormal"/>
      </w:pPr>
      <w:r w:rsidRPr="00C0546A">
        <w:t>Město žádá o prodloužení realizace akce do 30. 11. 2024 z důvodu delších dokončovacích prací a vybavování objektu. Město zároveň žádá o možnost užít dotaci do 14. 8. 2024 z důvodu uhrazení závěrečných stavebních prací a kombinaci s dotačním titulem MPSV. Celkové uznatelné výdaje ani výše dotace se nemění.</w:t>
      </w:r>
    </w:p>
    <w:p w14:paraId="22794511" w14:textId="77777777" w:rsidR="00F73E5D" w:rsidRPr="00C0546A" w:rsidRDefault="00F73E5D" w:rsidP="00C0546A">
      <w:pPr>
        <w:pStyle w:val="KUJKnormal"/>
      </w:pPr>
    </w:p>
    <w:p w14:paraId="215B72BF" w14:textId="77777777" w:rsidR="00F73E5D" w:rsidRPr="00C0546A" w:rsidRDefault="00F73E5D" w:rsidP="00C0546A">
      <w:pPr>
        <w:pStyle w:val="KUJKnormal"/>
      </w:pPr>
      <w:r w:rsidRPr="00C0546A">
        <w:t>Město Písek – „Stavební úpravy za účelem vybudování odborných učeben a komunitní tělocvičny ZŠ T. Šobra, Písek“ (20,0 mil. Kč), realizace do 31. 12. 2025, podpořeno z KIF 2024</w:t>
      </w:r>
    </w:p>
    <w:p w14:paraId="4C4DCD7F" w14:textId="77777777" w:rsidR="00F73E5D" w:rsidRPr="00C0546A" w:rsidRDefault="00F73E5D" w:rsidP="00C0546A">
      <w:pPr>
        <w:pStyle w:val="KUJKnormal"/>
      </w:pPr>
      <w:r w:rsidRPr="00C0546A">
        <w:t>Město žádá o změnu termínu zahájení akce do 31. 12. 2024 a ukončení akce do 31. 12. 2026 z důvodu komplikací při výběrovém řízení. Dotace kraje bude proinvestována do konce roku 2025. Celkové uznatelné výdaje ani výše dotace se nemění.</w:t>
      </w:r>
    </w:p>
    <w:p w14:paraId="5FD15F3F" w14:textId="77777777" w:rsidR="00F73E5D" w:rsidRPr="00C0546A" w:rsidRDefault="00F73E5D" w:rsidP="00C0546A">
      <w:pPr>
        <w:pStyle w:val="KUJKnormal"/>
      </w:pPr>
    </w:p>
    <w:p w14:paraId="7E3FD31E" w14:textId="77777777" w:rsidR="00F73E5D" w:rsidRPr="00C0546A" w:rsidRDefault="00F73E5D" w:rsidP="00C0546A">
      <w:pPr>
        <w:pStyle w:val="KUJKnormal"/>
      </w:pPr>
      <w:r w:rsidRPr="00C0546A">
        <w:t>Město Planá nad Lužnicí – „Stavební úpravy zahrady MŠ v Plané nad Lužnicí“ (1,5 mil. Kč), realizace do 30. 9. 2024, podpořeno z KIF 2024</w:t>
      </w:r>
    </w:p>
    <w:p w14:paraId="719320EE" w14:textId="77777777" w:rsidR="00F73E5D" w:rsidRPr="00C0546A" w:rsidRDefault="00F73E5D" w:rsidP="00C0546A">
      <w:pPr>
        <w:pStyle w:val="KUJKnormal"/>
      </w:pPr>
      <w:r w:rsidRPr="00C0546A">
        <w:t>Město žádá o prodloužení termínu realizace do 31. 12. 2024 z administrativních důvodů. Celkové uznatelné výdaje ani výše dotace se nemění.</w:t>
      </w:r>
    </w:p>
    <w:p w14:paraId="34632E31" w14:textId="77777777" w:rsidR="00F73E5D" w:rsidRPr="00C0546A" w:rsidRDefault="00F73E5D" w:rsidP="00C0546A">
      <w:pPr>
        <w:pStyle w:val="KUJKnormal"/>
      </w:pPr>
    </w:p>
    <w:p w14:paraId="5BEFDEA6" w14:textId="77777777" w:rsidR="00F73E5D" w:rsidRPr="00C0546A" w:rsidRDefault="00F73E5D" w:rsidP="00C0546A">
      <w:pPr>
        <w:pStyle w:val="KUJKnormal"/>
      </w:pPr>
      <w:r w:rsidRPr="00C0546A">
        <w:t>Obec Římov – „Branišovice – odkanalizování osady“ (3,5 mil. Kč), realizace do 30. 11. 2025, podpořeno z KIF 2024</w:t>
      </w:r>
    </w:p>
    <w:p w14:paraId="1C3D5FC6" w14:textId="77777777" w:rsidR="00F73E5D" w:rsidRPr="00C0546A" w:rsidRDefault="00F73E5D" w:rsidP="00C0546A">
      <w:pPr>
        <w:pStyle w:val="KUJKnormal"/>
      </w:pPr>
      <w:r w:rsidRPr="00C0546A">
        <w:t>Obec žádá o změnu termínu zahájení akce do 31. 10. 2024 z důvodu kombinace financování s dotačním titulem SFŽP ČR. Na kraj bylo doručeno doložení zahájení akce k 21. 10. 2024. Dotace kraje bude proinvestována do konce roku 2024. Celkové uznatelné výdaje ani výše dotace se nemění.</w:t>
      </w:r>
    </w:p>
    <w:p w14:paraId="798FDDC2" w14:textId="77777777" w:rsidR="00F73E5D" w:rsidRPr="00C0546A" w:rsidRDefault="00F73E5D" w:rsidP="00C0546A">
      <w:pPr>
        <w:pStyle w:val="KUJKnormal"/>
      </w:pPr>
    </w:p>
    <w:p w14:paraId="1F3B4979" w14:textId="77777777" w:rsidR="00F73E5D" w:rsidRPr="00C0546A" w:rsidRDefault="00F73E5D" w:rsidP="00C0546A">
      <w:pPr>
        <w:pStyle w:val="KUJKnormal"/>
      </w:pPr>
      <w:r w:rsidRPr="00C0546A">
        <w:t>Obec Strašice – „Rekonstrukce objektu č.p.12 na kulturní dům a prodejnu“ (2,4 mil. Kč), realizace do 30. 11. 2024, podpořeno z KIF 2024</w:t>
      </w:r>
    </w:p>
    <w:p w14:paraId="407E734F" w14:textId="77777777" w:rsidR="00F73E5D" w:rsidRPr="00C0546A" w:rsidRDefault="00F73E5D" w:rsidP="00C0546A">
      <w:pPr>
        <w:pStyle w:val="KUJKnormal"/>
      </w:pPr>
      <w:r w:rsidRPr="00C0546A">
        <w:t>Obec žádá o prodloužení realizace akce do 30. 11. 2025 a užití dotace do 30. 9. 2025 z důvodu odstoupení od smlouvy se zhotovitelem pro nečinnost. Celkové uznatelné výdaje ani výše dotace se nemění.</w:t>
      </w:r>
    </w:p>
    <w:p w14:paraId="4E1A7B0F" w14:textId="77777777" w:rsidR="00F73E5D" w:rsidRPr="00C0546A" w:rsidRDefault="00F73E5D" w:rsidP="00C0546A">
      <w:pPr>
        <w:pStyle w:val="KUJKnormal"/>
      </w:pPr>
    </w:p>
    <w:p w14:paraId="68EFD4B9" w14:textId="77777777" w:rsidR="00F73E5D" w:rsidRPr="00C0546A" w:rsidRDefault="00F73E5D" w:rsidP="00C0546A">
      <w:pPr>
        <w:pStyle w:val="KUJKnormal"/>
      </w:pPr>
      <w:r w:rsidRPr="00C0546A">
        <w:t>Městys Strunkovice nad Blanicí – „Revitalizace náměstí Bohumila Havlasy“ (6 mil. Kč), realizace do 30. 6. 2025, podpořeno z KIF 2024</w:t>
      </w:r>
    </w:p>
    <w:p w14:paraId="53C0BB16" w14:textId="77777777" w:rsidR="00F73E5D" w:rsidRPr="00C0546A" w:rsidRDefault="00F73E5D" w:rsidP="00C0546A">
      <w:pPr>
        <w:pStyle w:val="KUJKnormal"/>
      </w:pPr>
      <w:r w:rsidRPr="00C0546A">
        <w:t>Realizace akce byla ukončena 15. 4. 2024. Závěrečná zpráva byla vypracována a na krajský úřad doručena 20. 8. 2024. K nedodržení termínu 30 dní od ukončení realizace akce došlo z administrativních důvodů. Celkové uznatelné výdaje ani výše dotace se nemění.</w:t>
      </w:r>
    </w:p>
    <w:p w14:paraId="23D61AD4" w14:textId="77777777" w:rsidR="00F73E5D" w:rsidRPr="00C0546A" w:rsidRDefault="00F73E5D" w:rsidP="00C0546A">
      <w:pPr>
        <w:pStyle w:val="KUJKnormal"/>
      </w:pPr>
    </w:p>
    <w:p w14:paraId="67CFF6B4" w14:textId="77777777" w:rsidR="00F73E5D" w:rsidRPr="00C0546A" w:rsidRDefault="00F73E5D" w:rsidP="00C0546A">
      <w:pPr>
        <w:pStyle w:val="KUJKnormal"/>
      </w:pPr>
      <w:r w:rsidRPr="00C0546A">
        <w:t>Město Tábor – „Zimní stadion Tábor – hala II“ (28,0 mil. Kč), realizace do 14. 12. 2025, podpořeno z KIF 2024</w:t>
      </w:r>
    </w:p>
    <w:p w14:paraId="3038405E" w14:textId="77777777" w:rsidR="00F73E5D" w:rsidRPr="00C0546A" w:rsidRDefault="00F73E5D" w:rsidP="00C0546A">
      <w:pPr>
        <w:pStyle w:val="KUJKnormal"/>
      </w:pPr>
      <w:r w:rsidRPr="00C0546A">
        <w:t>Město žádá o možnost užít dotaci kraje v roce 2025. Výstavba je realizována metodou DESIGN&amp;BUILD a dle písemného pokynu ze dne 5. 9. 2024 objednavatele města Tábor byly zahájeny práce na provedení projektové dokumentace ve stupni pro vydání rozhodnutí změny stavby před dokončením s úpravou vnitřní dispozice dle standardů NSA a zpracování prováděcí projektové dokumentace. Na tyto výkonové fáze nelze dle dotačních podmínek čerpat finanční prostředky z KIF. Staveniště bude zhotoviteli předáno 2. 12. 2024. Celkové uznatelné výdaje ani výše dotace se nemění.</w:t>
      </w:r>
    </w:p>
    <w:p w14:paraId="790A1BFA" w14:textId="77777777" w:rsidR="00F73E5D" w:rsidRPr="00C0546A" w:rsidRDefault="00F73E5D" w:rsidP="00C0546A">
      <w:pPr>
        <w:pStyle w:val="KUJKnormal"/>
      </w:pPr>
    </w:p>
    <w:p w14:paraId="13E0511D" w14:textId="77777777" w:rsidR="00F73E5D" w:rsidRPr="00C0546A" w:rsidRDefault="00F73E5D" w:rsidP="00C0546A">
      <w:pPr>
        <w:pStyle w:val="KUJKnormal"/>
      </w:pPr>
      <w:r w:rsidRPr="00C0546A">
        <w:t>Obec Úsilné – „Úsilné – modernizace hřiště a jeho zázemí“ (6,5 mil. Kč), realizace do 31. 10. 2024, podpořeno z KIF 2023, 2024</w:t>
      </w:r>
    </w:p>
    <w:p w14:paraId="1F9492CA" w14:textId="77777777" w:rsidR="00F73E5D" w:rsidRPr="00C0546A" w:rsidRDefault="00F73E5D" w:rsidP="00C0546A">
      <w:pPr>
        <w:pStyle w:val="KUJKnormal"/>
      </w:pPr>
      <w:r w:rsidRPr="00C0546A">
        <w:t>Realizace akce byla ukončena 18. 7. 2024. Závěrečná zpráva byla vypracována a na krajský úřad doručena 23. 8. 2024. K nedodržení termínu 30 dní od ukončení realizace akce došlo z administrativních důvodů. Celkové uznatelné výdaje ani výše dotace se nemění.</w:t>
      </w:r>
    </w:p>
    <w:p w14:paraId="21D00D47" w14:textId="77777777" w:rsidR="00F73E5D" w:rsidRPr="00C0546A" w:rsidRDefault="00F73E5D" w:rsidP="00C0546A">
      <w:pPr>
        <w:pStyle w:val="KUJKnormal"/>
      </w:pPr>
    </w:p>
    <w:p w14:paraId="459A119E" w14:textId="77777777" w:rsidR="00F73E5D" w:rsidRPr="00C0546A" w:rsidRDefault="00F73E5D" w:rsidP="00C0546A">
      <w:pPr>
        <w:pStyle w:val="KUJKnormal"/>
      </w:pPr>
      <w:r w:rsidRPr="00C0546A">
        <w:t>Město Větřní – „Víceúčelové hřiště s umělým povrchem u bytových domů č.p. 53 - 55 Větřní“ (1,2 mil. Kč), realizace do 30. 11. 2024, podpořeno z KIF 2024</w:t>
      </w:r>
    </w:p>
    <w:p w14:paraId="42A2B669" w14:textId="77777777" w:rsidR="00F73E5D" w:rsidRPr="00C0546A" w:rsidRDefault="00F73E5D" w:rsidP="00C0546A">
      <w:pPr>
        <w:pStyle w:val="KUJKnormal"/>
      </w:pPr>
      <w:r w:rsidRPr="00C0546A">
        <w:t xml:space="preserve">Město žádá o zvýšení podílu kraje na financování projektu. Původní podíl kraje činil 43,99 %, město žádá o zvýšení na 49,97 % z důvodu vysoutěžené nižší ceny. Výše dotace se snižuje na 1 099 000 Kč, tj. město na základě vyúčtování vrátí přeplatek ve výši 101 000 Kč. </w:t>
      </w:r>
    </w:p>
    <w:p w14:paraId="773CB614" w14:textId="77777777" w:rsidR="00F73E5D" w:rsidRPr="00C0546A" w:rsidRDefault="00F73E5D" w:rsidP="00C0546A">
      <w:pPr>
        <w:pStyle w:val="KUJKnormal"/>
      </w:pPr>
    </w:p>
    <w:p w14:paraId="6F221898" w14:textId="77777777" w:rsidR="00F73E5D" w:rsidRPr="00C0546A" w:rsidRDefault="00F73E5D" w:rsidP="00C0546A">
      <w:pPr>
        <w:pStyle w:val="KUJKnormal"/>
      </w:pPr>
      <w:r w:rsidRPr="00C0546A">
        <w:t>Město Zliv – „Stavební úpravy obj. hasičské zbrojnice č.p. 517, na parc. Č. st. 717 ve Zlivi“ (8,0 mil. Kč), realizace do 31. 7. 2024, podpořeno z KIF 2023</w:t>
      </w:r>
    </w:p>
    <w:p w14:paraId="0A167ED3" w14:textId="77777777" w:rsidR="00F73E5D" w:rsidRPr="00C0546A" w:rsidRDefault="00F73E5D" w:rsidP="00C0546A">
      <w:pPr>
        <w:pStyle w:val="KUJKnormal"/>
      </w:pPr>
      <w:r w:rsidRPr="00C0546A">
        <w:t>Město žádá o možnost užít dotaci kraje v roce 2024. Jedná se o čerpání 1,5 mil Kč v roce 2024 z celkové dotace 8 mil. Kč. Důvodem proinvestování dotace KIF v roce 2024 bylo opoždění zahájení stavby oproti předpokladu, které bylo způsobeno podmínkami dotačního titulu GŘ HZS, kde je jednou z podmínek vypsání výběrového řízení na dodavatele stavby až po registraci akce. Realizace akce byla ukončena 31. 7. 2024. Závěrečná zpráva byla vypracována a na krajský úřad doručena 30. 8. 2024.  Celkové uznatelné výdaje ani výše dotace se nemění.</w:t>
      </w:r>
    </w:p>
    <w:p w14:paraId="1C0C2505" w14:textId="77777777" w:rsidR="00F73E5D" w:rsidRPr="00C0546A" w:rsidRDefault="00F73E5D" w:rsidP="00C0546A">
      <w:pPr>
        <w:pStyle w:val="KUJKnormal"/>
      </w:pPr>
    </w:p>
    <w:p w14:paraId="18F4E56B" w14:textId="77777777" w:rsidR="00F73E5D" w:rsidRPr="00C0546A" w:rsidRDefault="00F73E5D" w:rsidP="00C0546A">
      <w:pPr>
        <w:pStyle w:val="KUJKnormal"/>
      </w:pPr>
      <w:r w:rsidRPr="00C0546A">
        <w:t xml:space="preserve">Všechny výše uvedené žádosti a oznámení jsou součástí příloh materiálu. </w:t>
      </w:r>
    </w:p>
    <w:p w14:paraId="061200FB" w14:textId="77777777" w:rsidR="00F73E5D" w:rsidRPr="00C0546A" w:rsidRDefault="00F73E5D" w:rsidP="00C0546A">
      <w:pPr>
        <w:pStyle w:val="KUJKnormal"/>
      </w:pPr>
      <w:r w:rsidRPr="00C0546A">
        <w:t>V případě schválení v zastupitelstvu kraje budou s žadateli uzavřeny dodatky smluv. Městu Písek, Planá nad Lužnicí, Větřní a Zliv, městysu Besednice, obci Dobev, Horní Poříčí, Kostelní Vydří, Římov, Strašice a Úsilné s ohledem na termín ukončení projektů, bude pouze oznámeno, že nedodržení původních podmínek smlouvy nebude považováno za porušení dotačních podmínek a rozpočtové kázně.</w:t>
      </w:r>
    </w:p>
    <w:p w14:paraId="7BBC5F1E" w14:textId="77777777" w:rsidR="00F73E5D" w:rsidRPr="00C0546A" w:rsidRDefault="00F73E5D" w:rsidP="00C0546A">
      <w:pPr>
        <w:pStyle w:val="KUJKnormal"/>
      </w:pPr>
    </w:p>
    <w:p w14:paraId="0499FC1C" w14:textId="77777777" w:rsidR="00F73E5D" w:rsidRPr="00C0546A" w:rsidRDefault="00F73E5D" w:rsidP="00C0546A">
      <w:pPr>
        <w:pStyle w:val="KUJKnormal"/>
        <w:rPr>
          <w:b/>
          <w:bCs/>
          <w:u w:val="single"/>
        </w:rPr>
      </w:pPr>
      <w:r w:rsidRPr="00C0546A">
        <w:rPr>
          <w:b/>
          <w:bCs/>
          <w:u w:val="single"/>
        </w:rPr>
        <w:t>Vyhlášení výzvy pro rok 2025</w:t>
      </w:r>
    </w:p>
    <w:p w14:paraId="22697B8A" w14:textId="77777777" w:rsidR="00F73E5D" w:rsidRPr="00C0546A" w:rsidRDefault="00F73E5D" w:rsidP="00C0546A">
      <w:pPr>
        <w:pStyle w:val="KUJKnormal"/>
      </w:pPr>
    </w:p>
    <w:p w14:paraId="43B52DE8" w14:textId="77777777" w:rsidR="00F73E5D" w:rsidRPr="00C0546A" w:rsidRDefault="00F73E5D" w:rsidP="00C0546A">
      <w:pPr>
        <w:pStyle w:val="KUJKnormal"/>
      </w:pPr>
      <w:r w:rsidRPr="00C0546A">
        <w:t>Na rok 2025 je navrženo pro podávání žádostí do KIF vyhlásit výzvu s následujícím harmonogramem:</w:t>
      </w:r>
    </w:p>
    <w:p w14:paraId="18AEEFC8" w14:textId="77777777" w:rsidR="00F73E5D" w:rsidRPr="00C0546A" w:rsidRDefault="00F73E5D" w:rsidP="00C0546A">
      <w:pPr>
        <w:pStyle w:val="KUJKnormal"/>
        <w:tabs>
          <w:tab w:val="left" w:pos="142"/>
        </w:tabs>
      </w:pPr>
    </w:p>
    <w:p w14:paraId="0A317E9C" w14:textId="77777777" w:rsidR="00F73E5D" w:rsidRPr="00C0546A" w:rsidRDefault="00F73E5D" w:rsidP="00C0546A">
      <w:pPr>
        <w:pStyle w:val="KUJKnormal"/>
        <w:tabs>
          <w:tab w:val="left" w:pos="142"/>
        </w:tabs>
      </w:pPr>
      <w:r w:rsidRPr="00C0546A">
        <w:t>1) schválení zveřejnění výzvy zastupitelstvem kraje dne 19. 12. 2024;</w:t>
      </w:r>
      <w:r w:rsidRPr="00C0546A">
        <w:tab/>
      </w:r>
    </w:p>
    <w:p w14:paraId="27D2EDEE" w14:textId="77777777" w:rsidR="00F73E5D" w:rsidRPr="00C0546A" w:rsidRDefault="00F73E5D" w:rsidP="00C0546A">
      <w:pPr>
        <w:pStyle w:val="KUJKnormal"/>
        <w:tabs>
          <w:tab w:val="left" w:pos="142"/>
        </w:tabs>
      </w:pPr>
      <w:r w:rsidRPr="00C0546A">
        <w:t>2) vyhlášení výzvy 20. 12. 2024;</w:t>
      </w:r>
      <w:r w:rsidRPr="00C0546A">
        <w:tab/>
      </w:r>
    </w:p>
    <w:p w14:paraId="61FE9355" w14:textId="77777777" w:rsidR="00F73E5D" w:rsidRPr="00C0546A" w:rsidRDefault="00F73E5D" w:rsidP="00C0546A">
      <w:pPr>
        <w:pStyle w:val="KUJKnormal"/>
        <w:tabs>
          <w:tab w:val="left" w:pos="142"/>
        </w:tabs>
      </w:pPr>
      <w:r w:rsidRPr="00C0546A">
        <w:t>3) příjem žádostí 21. 1. – 24. 2. 2025 do 16:00 hod.;</w:t>
      </w:r>
    </w:p>
    <w:p w14:paraId="7E6715D7" w14:textId="77777777" w:rsidR="00F73E5D" w:rsidRPr="00C0546A" w:rsidRDefault="00F73E5D" w:rsidP="00C0546A">
      <w:pPr>
        <w:pStyle w:val="KUJKnormal"/>
        <w:tabs>
          <w:tab w:val="left" w:pos="142"/>
        </w:tabs>
      </w:pPr>
      <w:r w:rsidRPr="00C0546A">
        <w:t>4) projednání v hodnotící komisi 17. – 20. 3. 2025;</w:t>
      </w:r>
    </w:p>
    <w:p w14:paraId="53BDE3DF" w14:textId="77777777" w:rsidR="00F73E5D" w:rsidRPr="00C0546A" w:rsidRDefault="00F73E5D" w:rsidP="00C0546A">
      <w:pPr>
        <w:pStyle w:val="KUJKnormal"/>
        <w:tabs>
          <w:tab w:val="left" w:pos="142"/>
        </w:tabs>
      </w:pPr>
      <w:r w:rsidRPr="00C0546A">
        <w:t>5) projednání v radě kraje 27. 3. 2025 (dle předpokládaného harmonogramu jednání);</w:t>
      </w:r>
    </w:p>
    <w:p w14:paraId="36DBCB23" w14:textId="77777777" w:rsidR="00F73E5D" w:rsidRPr="00C0546A" w:rsidRDefault="00F73E5D" w:rsidP="00C0546A">
      <w:pPr>
        <w:pStyle w:val="KUJKnormal"/>
        <w:tabs>
          <w:tab w:val="left" w:pos="142"/>
        </w:tabs>
      </w:pPr>
      <w:r w:rsidRPr="00C0546A">
        <w:t>6) schválení příjemců zastupitelstvem kraje 10. 4. 2025 (dle předpokládaného harmonogramu jednání).</w:t>
      </w:r>
    </w:p>
    <w:p w14:paraId="290CD17D" w14:textId="77777777" w:rsidR="00F73E5D" w:rsidRPr="00C0546A" w:rsidRDefault="00F73E5D" w:rsidP="00C0546A">
      <w:pPr>
        <w:pStyle w:val="KUJKnormal"/>
      </w:pPr>
    </w:p>
    <w:p w14:paraId="6BCD5EBB" w14:textId="77777777" w:rsidR="00F73E5D" w:rsidRPr="00C0546A" w:rsidRDefault="00F73E5D" w:rsidP="00C0546A">
      <w:pPr>
        <w:pStyle w:val="KUJKnormal"/>
      </w:pPr>
      <w:r w:rsidRPr="00C0546A">
        <w:t>Navržený vzor smlouvy je v souladu se smlouvou platnou v roce 2024.</w:t>
      </w:r>
    </w:p>
    <w:p w14:paraId="40B82039" w14:textId="77777777" w:rsidR="00F73E5D" w:rsidRPr="00C0546A" w:rsidRDefault="00F73E5D" w:rsidP="00C0546A">
      <w:pPr>
        <w:pStyle w:val="KUJKnormal"/>
      </w:pPr>
    </w:p>
    <w:p w14:paraId="72B900F2" w14:textId="77777777" w:rsidR="00F73E5D" w:rsidRPr="00C0546A" w:rsidRDefault="00F73E5D" w:rsidP="00C0546A">
      <w:pPr>
        <w:pStyle w:val="KUJKnormal"/>
      </w:pPr>
      <w:r w:rsidRPr="00C0546A">
        <w:t xml:space="preserve">V souladu s čl. 6 odstavcem (1) statutu Krajského investičního fondu je </w:t>
      </w:r>
      <w:r>
        <w:t>schváleno</w:t>
      </w:r>
      <w:r w:rsidRPr="00C0546A">
        <w:t xml:space="preserve"> následující složení hodnotící komise:</w:t>
      </w:r>
    </w:p>
    <w:p w14:paraId="3E6646BD" w14:textId="77777777" w:rsidR="00F73E5D" w:rsidRPr="00C0546A" w:rsidRDefault="00F73E5D" w:rsidP="00C0546A">
      <w:pPr>
        <w:pStyle w:val="KUJKnormal"/>
      </w:pPr>
    </w:p>
    <w:p w14:paraId="74B4A031" w14:textId="77777777" w:rsidR="00F73E5D" w:rsidRPr="00C0546A" w:rsidRDefault="00F73E5D" w:rsidP="00C0546A">
      <w:pPr>
        <w:pStyle w:val="KUJKnormal"/>
        <w:tabs>
          <w:tab w:val="left" w:pos="142"/>
          <w:tab w:val="left" w:pos="284"/>
        </w:tabs>
      </w:pPr>
      <w:r w:rsidRPr="00C0546A">
        <w:t>1)</w:t>
      </w:r>
      <w:r>
        <w:t xml:space="preserve"> </w:t>
      </w:r>
      <w:r w:rsidRPr="00C0546A">
        <w:t>hejtman kraje: MUDr. Martin Kuba;</w:t>
      </w:r>
    </w:p>
    <w:p w14:paraId="50726858" w14:textId="77777777" w:rsidR="00F73E5D" w:rsidRPr="00C0546A" w:rsidRDefault="00F73E5D" w:rsidP="00C0546A">
      <w:pPr>
        <w:pStyle w:val="KUJKnormal"/>
        <w:tabs>
          <w:tab w:val="left" w:pos="142"/>
          <w:tab w:val="left" w:pos="284"/>
        </w:tabs>
      </w:pPr>
      <w:r w:rsidRPr="00C0546A">
        <w:t>2)</w:t>
      </w:r>
      <w:r>
        <w:t xml:space="preserve"> </w:t>
      </w:r>
      <w:r w:rsidRPr="00C0546A">
        <w:t>1. náměstek hejtmana kraje pro finance, ekonomiku a investice: Ing. Tomáš Hajdušek;</w:t>
      </w:r>
    </w:p>
    <w:p w14:paraId="5019CB37" w14:textId="77777777" w:rsidR="00F73E5D" w:rsidRPr="00C0546A" w:rsidRDefault="00F73E5D" w:rsidP="00C0546A">
      <w:pPr>
        <w:pStyle w:val="KUJKnormal"/>
        <w:tabs>
          <w:tab w:val="left" w:pos="142"/>
          <w:tab w:val="left" w:pos="284"/>
        </w:tabs>
      </w:pPr>
      <w:r w:rsidRPr="00C0546A">
        <w:t>3)</w:t>
      </w:r>
      <w:r>
        <w:t xml:space="preserve"> </w:t>
      </w:r>
      <w:r w:rsidRPr="00C0546A">
        <w:t>zastupitelský klub ANO: Ing. Jiří Svoboda;</w:t>
      </w:r>
    </w:p>
    <w:p w14:paraId="0895CF41" w14:textId="77777777" w:rsidR="00F73E5D" w:rsidRPr="00C0546A" w:rsidRDefault="00F73E5D" w:rsidP="00C0546A">
      <w:pPr>
        <w:pStyle w:val="KUJKnormal"/>
        <w:tabs>
          <w:tab w:val="left" w:pos="142"/>
          <w:tab w:val="left" w:pos="284"/>
        </w:tabs>
      </w:pPr>
      <w:r w:rsidRPr="00C0546A">
        <w:t>4)</w:t>
      </w:r>
      <w:r>
        <w:t xml:space="preserve"> </w:t>
      </w:r>
      <w:r w:rsidRPr="00C0546A">
        <w:t>zastupitelský klub ODS: doc. Ing. Lucie Kozlová, Ph.D.;</w:t>
      </w:r>
    </w:p>
    <w:p w14:paraId="763CB505" w14:textId="77777777" w:rsidR="00F73E5D" w:rsidRPr="00C0546A" w:rsidRDefault="00F73E5D" w:rsidP="00C0546A">
      <w:pPr>
        <w:pStyle w:val="KUJKnormal"/>
        <w:tabs>
          <w:tab w:val="left" w:pos="142"/>
          <w:tab w:val="left" w:pos="284"/>
        </w:tabs>
      </w:pPr>
      <w:r w:rsidRPr="00C0546A">
        <w:t>5)</w:t>
      </w:r>
      <w:r>
        <w:t xml:space="preserve"> </w:t>
      </w:r>
      <w:r w:rsidRPr="00C0546A">
        <w:t>zastupitelský klub STAČILO!: Vilém Klapsia.</w:t>
      </w:r>
    </w:p>
    <w:p w14:paraId="11F97ACE" w14:textId="77777777" w:rsidR="00F73E5D" w:rsidRPr="00D51F7D" w:rsidRDefault="00F73E5D" w:rsidP="00D51F7D">
      <w:pPr>
        <w:pStyle w:val="KUJKnormal"/>
      </w:pPr>
    </w:p>
    <w:p w14:paraId="2AE8D939" w14:textId="77777777" w:rsidR="00F73E5D" w:rsidRDefault="00F73E5D" w:rsidP="00F20E25">
      <w:pPr>
        <w:pStyle w:val="KUJKnormal"/>
      </w:pPr>
      <w:r>
        <w:t>Finanční nároky a krytí:</w:t>
      </w:r>
      <w:r w:rsidRPr="00C0546A">
        <w:rPr>
          <w:rFonts w:ascii="Times New Roman" w:hAnsi="Times New Roman"/>
          <w:sz w:val="28"/>
          <w:szCs w:val="22"/>
        </w:rPr>
        <w:t xml:space="preserve"> </w:t>
      </w:r>
      <w:r w:rsidRPr="00C0546A">
        <w:t>v návrhu rozpočtu na rok 202</w:t>
      </w:r>
      <w:r>
        <w:t>5</w:t>
      </w:r>
      <w:r w:rsidRPr="00C0546A">
        <w:t xml:space="preserve"> je pro KIF vyčleněna částka 2</w:t>
      </w:r>
      <w:r>
        <w:t>0</w:t>
      </w:r>
      <w:r w:rsidRPr="00C0546A">
        <w:t>0 mil. Kč (ORJ 3253, UZ 725).</w:t>
      </w:r>
    </w:p>
    <w:p w14:paraId="41E235E0" w14:textId="77777777" w:rsidR="00F73E5D" w:rsidRDefault="00F73E5D" w:rsidP="00F20E25">
      <w:pPr>
        <w:pStyle w:val="KUJKnormal"/>
      </w:pPr>
    </w:p>
    <w:p w14:paraId="1E39A7DF" w14:textId="77777777" w:rsidR="00F73E5D" w:rsidRDefault="00F73E5D" w:rsidP="00F20E25">
      <w:pPr>
        <w:pStyle w:val="KUJKnormal"/>
      </w:pPr>
    </w:p>
    <w:p w14:paraId="24E9D328" w14:textId="77777777" w:rsidR="00F73E5D" w:rsidRDefault="00F73E5D" w:rsidP="00F20E25">
      <w:pPr>
        <w:pStyle w:val="KUJKnormal"/>
      </w:pPr>
      <w:r>
        <w:t xml:space="preserve">Vyjádření správce rozpočtu: </w:t>
      </w:r>
      <w:r w:rsidRPr="00C0546A">
        <w:t>předkladatel je centrálním správcem rozpočtu</w:t>
      </w:r>
    </w:p>
    <w:p w14:paraId="39566166" w14:textId="77777777" w:rsidR="00F73E5D" w:rsidRDefault="00F73E5D" w:rsidP="00F20E25">
      <w:pPr>
        <w:pStyle w:val="KUJKnormal"/>
      </w:pPr>
    </w:p>
    <w:p w14:paraId="41E364EA" w14:textId="77777777" w:rsidR="00F73E5D" w:rsidRDefault="00F73E5D" w:rsidP="00F20E25">
      <w:pPr>
        <w:pStyle w:val="KUJKnormal"/>
      </w:pPr>
    </w:p>
    <w:p w14:paraId="4BA33D33" w14:textId="77777777" w:rsidR="00F73E5D" w:rsidRPr="00C0546A" w:rsidRDefault="00F73E5D" w:rsidP="00C0546A">
      <w:pPr>
        <w:pStyle w:val="KUJKnormal"/>
      </w:pPr>
      <w:r>
        <w:t xml:space="preserve">Návrh projednán (stanoviska): </w:t>
      </w:r>
      <w:r w:rsidRPr="00C0546A">
        <w:t xml:space="preserve">materiál byl projednán na jednání rady kraje dne </w:t>
      </w:r>
      <w:r>
        <w:t>4</w:t>
      </w:r>
      <w:r w:rsidRPr="00C0546A">
        <w:t>. 1</w:t>
      </w:r>
      <w:r>
        <w:t>2</w:t>
      </w:r>
      <w:r w:rsidRPr="00C0546A">
        <w:t>. 202</w:t>
      </w:r>
      <w:r>
        <w:t>4</w:t>
      </w:r>
      <w:r w:rsidRPr="00C0546A">
        <w:t xml:space="preserve"> a doporučen ke schválení usnesením č. 1</w:t>
      </w:r>
      <w:r>
        <w:t>76</w:t>
      </w:r>
      <w:r w:rsidRPr="00C0546A">
        <w:t>/202</w:t>
      </w:r>
      <w:r>
        <w:t>4</w:t>
      </w:r>
      <w:r w:rsidRPr="00C0546A">
        <w:t>/RK-</w:t>
      </w:r>
      <w:r>
        <w:t>3</w:t>
      </w:r>
      <w:r w:rsidRPr="00C0546A">
        <w:t>.</w:t>
      </w:r>
    </w:p>
    <w:p w14:paraId="506F9F59" w14:textId="77777777" w:rsidR="00F73E5D" w:rsidRDefault="00F73E5D" w:rsidP="00F20E25">
      <w:pPr>
        <w:pStyle w:val="KUJKnormal"/>
      </w:pPr>
    </w:p>
    <w:p w14:paraId="654100A8" w14:textId="77777777" w:rsidR="00F73E5D" w:rsidRDefault="00F73E5D" w:rsidP="00F20E25">
      <w:pPr>
        <w:pStyle w:val="KUJKnormal"/>
      </w:pPr>
    </w:p>
    <w:p w14:paraId="09C31962" w14:textId="77777777" w:rsidR="00F73E5D" w:rsidRPr="007939A8" w:rsidRDefault="00F73E5D" w:rsidP="00F20E25">
      <w:pPr>
        <w:pStyle w:val="KUJKtucny"/>
      </w:pPr>
      <w:r w:rsidRPr="007939A8">
        <w:t>PŘÍLOHY:</w:t>
      </w:r>
    </w:p>
    <w:p w14:paraId="1CB16ABE" w14:textId="77777777" w:rsidR="00F73E5D" w:rsidRPr="00B52AA9" w:rsidRDefault="00F73E5D" w:rsidP="00C0546A">
      <w:pPr>
        <w:pStyle w:val="KUJKcislovany"/>
      </w:pPr>
      <w:r>
        <w:t>Žádost Besednice</w:t>
      </w:r>
      <w:r w:rsidRPr="0081756D">
        <w:t xml:space="preserve"> (</w:t>
      </w:r>
      <w:r>
        <w:t>Besednice.pdf</w:t>
      </w:r>
      <w:r w:rsidRPr="0081756D">
        <w:t>)</w:t>
      </w:r>
    </w:p>
    <w:p w14:paraId="5D58BFF5" w14:textId="77777777" w:rsidR="00F73E5D" w:rsidRPr="00B52AA9" w:rsidRDefault="00F73E5D" w:rsidP="00C0546A">
      <w:pPr>
        <w:pStyle w:val="KUJKcislovany"/>
      </w:pPr>
      <w:r>
        <w:t>Žádost Dobev_2022</w:t>
      </w:r>
      <w:r w:rsidRPr="0081756D">
        <w:t xml:space="preserve"> (</w:t>
      </w:r>
      <w:r>
        <w:t>Dobev_2022.pdf</w:t>
      </w:r>
      <w:r w:rsidRPr="0081756D">
        <w:t>)</w:t>
      </w:r>
    </w:p>
    <w:p w14:paraId="30C8F80A" w14:textId="77777777" w:rsidR="00F73E5D" w:rsidRPr="00B52AA9" w:rsidRDefault="00F73E5D" w:rsidP="00C0546A">
      <w:pPr>
        <w:pStyle w:val="KUJKcislovany"/>
      </w:pPr>
      <w:r>
        <w:t>Žádost Dobev_2024</w:t>
      </w:r>
      <w:r w:rsidRPr="0081756D">
        <w:t xml:space="preserve"> (</w:t>
      </w:r>
      <w:r>
        <w:t>Dobev_2024.pdf</w:t>
      </w:r>
      <w:r w:rsidRPr="0081756D">
        <w:t>)</w:t>
      </w:r>
    </w:p>
    <w:p w14:paraId="28E06FE6" w14:textId="77777777" w:rsidR="00F73E5D" w:rsidRPr="00B52AA9" w:rsidRDefault="00F73E5D" w:rsidP="00C0546A">
      <w:pPr>
        <w:pStyle w:val="KUJKcislovany"/>
      </w:pPr>
      <w:r>
        <w:t>Žádost Frymburk</w:t>
      </w:r>
      <w:r w:rsidRPr="0081756D">
        <w:t xml:space="preserve"> (</w:t>
      </w:r>
      <w:r>
        <w:t>Frymburk.pdf</w:t>
      </w:r>
      <w:r w:rsidRPr="0081756D">
        <w:t>)</w:t>
      </w:r>
    </w:p>
    <w:p w14:paraId="4531A358" w14:textId="77777777" w:rsidR="00F73E5D" w:rsidRPr="00B52AA9" w:rsidRDefault="00F73E5D" w:rsidP="00C0546A">
      <w:pPr>
        <w:pStyle w:val="KUJKcislovany"/>
      </w:pPr>
      <w:r>
        <w:t>Žádost Horní Poříčí</w:t>
      </w:r>
      <w:r w:rsidRPr="0081756D">
        <w:t xml:space="preserve"> (</w:t>
      </w:r>
      <w:r>
        <w:t>Horní Poříčí.pdf</w:t>
      </w:r>
      <w:r w:rsidRPr="0081756D">
        <w:t>)</w:t>
      </w:r>
    </w:p>
    <w:p w14:paraId="1C544A2D" w14:textId="77777777" w:rsidR="00F73E5D" w:rsidRPr="00B52AA9" w:rsidRDefault="00F73E5D" w:rsidP="00C0546A">
      <w:pPr>
        <w:pStyle w:val="KUJKcislovany"/>
      </w:pPr>
      <w:r>
        <w:t>Žádost Horní Stropnice</w:t>
      </w:r>
      <w:r w:rsidRPr="0081756D">
        <w:t xml:space="preserve"> (</w:t>
      </w:r>
      <w:r>
        <w:t>Horní Stropnice.pdf</w:t>
      </w:r>
      <w:r w:rsidRPr="0081756D">
        <w:t>)</w:t>
      </w:r>
    </w:p>
    <w:p w14:paraId="68AE66B4" w14:textId="77777777" w:rsidR="00F73E5D" w:rsidRPr="00B52AA9" w:rsidRDefault="00F73E5D" w:rsidP="00C0546A">
      <w:pPr>
        <w:pStyle w:val="KUJKcislovany"/>
      </w:pPr>
      <w:r>
        <w:t>Žádost Jivno</w:t>
      </w:r>
      <w:r w:rsidRPr="0081756D">
        <w:t xml:space="preserve"> (</w:t>
      </w:r>
      <w:r>
        <w:t>Jivno.pdf</w:t>
      </w:r>
      <w:r w:rsidRPr="0081756D">
        <w:t>)</w:t>
      </w:r>
    </w:p>
    <w:p w14:paraId="05A6F6BD" w14:textId="77777777" w:rsidR="00F73E5D" w:rsidRPr="00B52AA9" w:rsidRDefault="00F73E5D" w:rsidP="00C0546A">
      <w:pPr>
        <w:pStyle w:val="KUJKcislovany"/>
      </w:pPr>
      <w:r>
        <w:t>Žádost Kostelní Vydří</w:t>
      </w:r>
      <w:r w:rsidRPr="0081756D">
        <w:t xml:space="preserve"> (</w:t>
      </w:r>
      <w:r>
        <w:t>Kostelní Vydří.pdf</w:t>
      </w:r>
      <w:r w:rsidRPr="0081756D">
        <w:t>)</w:t>
      </w:r>
    </w:p>
    <w:p w14:paraId="715460FC" w14:textId="77777777" w:rsidR="00F73E5D" w:rsidRPr="00B52AA9" w:rsidRDefault="00F73E5D" w:rsidP="00C0546A">
      <w:pPr>
        <w:pStyle w:val="KUJKcislovany"/>
      </w:pPr>
      <w:r>
        <w:t>Žádost Křemže</w:t>
      </w:r>
      <w:r w:rsidRPr="0081756D">
        <w:t xml:space="preserve"> (</w:t>
      </w:r>
      <w:r>
        <w:t>Křemže.pdf</w:t>
      </w:r>
      <w:r w:rsidRPr="0081756D">
        <w:t>)</w:t>
      </w:r>
    </w:p>
    <w:p w14:paraId="4D19A9D1" w14:textId="77777777" w:rsidR="00F73E5D" w:rsidRPr="00B52AA9" w:rsidRDefault="00F73E5D" w:rsidP="00C0546A">
      <w:pPr>
        <w:pStyle w:val="KUJKcislovany"/>
      </w:pPr>
      <w:r>
        <w:t>Žádost Nová Včelnice</w:t>
      </w:r>
      <w:r w:rsidRPr="0081756D">
        <w:t xml:space="preserve"> (</w:t>
      </w:r>
      <w:r>
        <w:t>Nová Včelnice.pdf</w:t>
      </w:r>
      <w:r w:rsidRPr="0081756D">
        <w:t>)</w:t>
      </w:r>
    </w:p>
    <w:p w14:paraId="6C94A3F2" w14:textId="77777777" w:rsidR="00F73E5D" w:rsidRPr="00B52AA9" w:rsidRDefault="00F73E5D" w:rsidP="00C0546A">
      <w:pPr>
        <w:pStyle w:val="KUJKcislovany"/>
      </w:pPr>
      <w:r>
        <w:t>Odstoupení od smlouvy Nové Hrady</w:t>
      </w:r>
      <w:r w:rsidRPr="0081756D">
        <w:t xml:space="preserve"> (</w:t>
      </w:r>
      <w:r>
        <w:t>Nové Hrady.pdf</w:t>
      </w:r>
      <w:r w:rsidRPr="0081756D">
        <w:t>)</w:t>
      </w:r>
    </w:p>
    <w:p w14:paraId="1D625FC5" w14:textId="77777777" w:rsidR="00F73E5D" w:rsidRPr="00B52AA9" w:rsidRDefault="00F73E5D" w:rsidP="00C0546A">
      <w:pPr>
        <w:pStyle w:val="KUJKcislovany"/>
      </w:pPr>
      <w:r>
        <w:t>Žádost Olešnice</w:t>
      </w:r>
      <w:r w:rsidRPr="0081756D">
        <w:t xml:space="preserve"> (</w:t>
      </w:r>
      <w:r>
        <w:t>Olešnice.pdf</w:t>
      </w:r>
      <w:r w:rsidRPr="0081756D">
        <w:t>)</w:t>
      </w:r>
    </w:p>
    <w:p w14:paraId="6200CEEC" w14:textId="77777777" w:rsidR="00F73E5D" w:rsidRPr="00B52AA9" w:rsidRDefault="00F73E5D" w:rsidP="00C0546A">
      <w:pPr>
        <w:pStyle w:val="KUJKcislovany"/>
      </w:pPr>
      <w:r>
        <w:t>Žádost Písek_2022</w:t>
      </w:r>
      <w:r w:rsidRPr="0081756D">
        <w:t xml:space="preserve"> (</w:t>
      </w:r>
      <w:r>
        <w:t>Písek_2022.pdf</w:t>
      </w:r>
      <w:r w:rsidRPr="0081756D">
        <w:t>)</w:t>
      </w:r>
    </w:p>
    <w:p w14:paraId="540F2314" w14:textId="77777777" w:rsidR="00F73E5D" w:rsidRPr="00B52AA9" w:rsidRDefault="00F73E5D" w:rsidP="00C0546A">
      <w:pPr>
        <w:pStyle w:val="KUJKcislovany"/>
      </w:pPr>
      <w:r>
        <w:t>Žádost Písek_2024</w:t>
      </w:r>
      <w:r w:rsidRPr="0081756D">
        <w:t xml:space="preserve"> (</w:t>
      </w:r>
      <w:r>
        <w:t>Písek_2024.pdf</w:t>
      </w:r>
      <w:r w:rsidRPr="0081756D">
        <w:t>)</w:t>
      </w:r>
    </w:p>
    <w:p w14:paraId="63C18CF5" w14:textId="77777777" w:rsidR="00F73E5D" w:rsidRPr="00B52AA9" w:rsidRDefault="00F73E5D" w:rsidP="00C0546A">
      <w:pPr>
        <w:pStyle w:val="KUJKcislovany"/>
      </w:pPr>
      <w:r>
        <w:t>Žádost Planá nad Lužnicí</w:t>
      </w:r>
      <w:r w:rsidRPr="0081756D">
        <w:t xml:space="preserve"> (</w:t>
      </w:r>
      <w:r>
        <w:t>Planá nad Lužnicí.pdf</w:t>
      </w:r>
      <w:r w:rsidRPr="0081756D">
        <w:t>)</w:t>
      </w:r>
    </w:p>
    <w:p w14:paraId="134972EA" w14:textId="77777777" w:rsidR="00F73E5D" w:rsidRPr="00B52AA9" w:rsidRDefault="00F73E5D" w:rsidP="00C0546A">
      <w:pPr>
        <w:pStyle w:val="KUJKcislovany"/>
      </w:pPr>
      <w:r>
        <w:t>Žádost Římov</w:t>
      </w:r>
      <w:r w:rsidRPr="0081756D">
        <w:t xml:space="preserve"> (</w:t>
      </w:r>
      <w:r>
        <w:t>Římov.pdf</w:t>
      </w:r>
      <w:r w:rsidRPr="0081756D">
        <w:t>)</w:t>
      </w:r>
    </w:p>
    <w:p w14:paraId="03CA41AB" w14:textId="77777777" w:rsidR="00F73E5D" w:rsidRPr="00B52AA9" w:rsidRDefault="00F73E5D" w:rsidP="00C0546A">
      <w:pPr>
        <w:pStyle w:val="KUJKcislovany"/>
      </w:pPr>
      <w:r>
        <w:t>Žádost Strašice</w:t>
      </w:r>
      <w:r w:rsidRPr="0081756D">
        <w:t xml:space="preserve"> (</w:t>
      </w:r>
      <w:r>
        <w:t>Strašice.pdf</w:t>
      </w:r>
      <w:r w:rsidRPr="0081756D">
        <w:t>)</w:t>
      </w:r>
    </w:p>
    <w:p w14:paraId="0145FB9E" w14:textId="77777777" w:rsidR="00F73E5D" w:rsidRPr="00B52AA9" w:rsidRDefault="00F73E5D" w:rsidP="00C0546A">
      <w:pPr>
        <w:pStyle w:val="KUJKcislovany"/>
      </w:pPr>
      <w:r>
        <w:t>Žádost Strunkovice nad Blanicí</w:t>
      </w:r>
      <w:r w:rsidRPr="0081756D">
        <w:t xml:space="preserve"> (</w:t>
      </w:r>
      <w:r>
        <w:t>Strunkovice nad Blanicí.pdf</w:t>
      </w:r>
      <w:r w:rsidRPr="0081756D">
        <w:t>)</w:t>
      </w:r>
    </w:p>
    <w:p w14:paraId="74D27C3D" w14:textId="77777777" w:rsidR="00F73E5D" w:rsidRPr="00B52AA9" w:rsidRDefault="00F73E5D" w:rsidP="00C0546A">
      <w:pPr>
        <w:pStyle w:val="KUJKcislovany"/>
      </w:pPr>
      <w:r>
        <w:t>Žádost Tábor</w:t>
      </w:r>
      <w:r w:rsidRPr="0081756D">
        <w:t xml:space="preserve"> (</w:t>
      </w:r>
      <w:r>
        <w:t>Tábor.pdf</w:t>
      </w:r>
      <w:r w:rsidRPr="0081756D">
        <w:t>)</w:t>
      </w:r>
    </w:p>
    <w:p w14:paraId="49F537EE" w14:textId="77777777" w:rsidR="00F73E5D" w:rsidRPr="00B52AA9" w:rsidRDefault="00F73E5D" w:rsidP="00C0546A">
      <w:pPr>
        <w:pStyle w:val="KUJKcislovany"/>
      </w:pPr>
      <w:r>
        <w:t>Žádost Úsilné</w:t>
      </w:r>
      <w:r w:rsidRPr="0081756D">
        <w:t xml:space="preserve"> (</w:t>
      </w:r>
      <w:r>
        <w:t>Úsilné.pdf</w:t>
      </w:r>
      <w:r w:rsidRPr="0081756D">
        <w:t>)</w:t>
      </w:r>
    </w:p>
    <w:p w14:paraId="5F6F8FEF" w14:textId="77777777" w:rsidR="00F73E5D" w:rsidRPr="00B52AA9" w:rsidRDefault="00F73E5D" w:rsidP="00C0546A">
      <w:pPr>
        <w:pStyle w:val="KUJKcislovany"/>
      </w:pPr>
      <w:r>
        <w:t>Žádost Větřní</w:t>
      </w:r>
      <w:r w:rsidRPr="0081756D">
        <w:t xml:space="preserve"> (</w:t>
      </w:r>
      <w:r>
        <w:t>Větřní.pdf</w:t>
      </w:r>
      <w:r w:rsidRPr="0081756D">
        <w:t>)</w:t>
      </w:r>
    </w:p>
    <w:p w14:paraId="55F1A1EF" w14:textId="77777777" w:rsidR="00F73E5D" w:rsidRPr="00B52AA9" w:rsidRDefault="00F73E5D" w:rsidP="00C0546A">
      <w:pPr>
        <w:pStyle w:val="KUJKcislovany"/>
      </w:pPr>
      <w:r>
        <w:t>Žádost Zliv</w:t>
      </w:r>
      <w:r w:rsidRPr="0081756D">
        <w:t xml:space="preserve"> (</w:t>
      </w:r>
      <w:r>
        <w:t>Zliv.pdf</w:t>
      </w:r>
      <w:r w:rsidRPr="0081756D">
        <w:t>)</w:t>
      </w:r>
    </w:p>
    <w:p w14:paraId="31DE2D0F" w14:textId="77777777" w:rsidR="00F73E5D" w:rsidRPr="00B52AA9" w:rsidRDefault="00F73E5D" w:rsidP="00C0546A">
      <w:pPr>
        <w:pStyle w:val="KUJKcislovany"/>
      </w:pPr>
      <w:r>
        <w:t>Smlouva o poskytnutí dotace</w:t>
      </w:r>
      <w:r w:rsidRPr="0081756D">
        <w:t xml:space="preserve"> (</w:t>
      </w:r>
      <w:r>
        <w:t>Smlouva_2025.pdf</w:t>
      </w:r>
      <w:r w:rsidRPr="0081756D">
        <w:t>)</w:t>
      </w:r>
    </w:p>
    <w:p w14:paraId="33736D1F" w14:textId="77777777" w:rsidR="00F73E5D" w:rsidRDefault="00F73E5D" w:rsidP="00F20E25">
      <w:pPr>
        <w:pStyle w:val="KUJKnormal"/>
      </w:pPr>
    </w:p>
    <w:p w14:paraId="6E2DFB7A" w14:textId="77777777" w:rsidR="00F73E5D" w:rsidRDefault="00F73E5D" w:rsidP="00F20E25">
      <w:pPr>
        <w:pStyle w:val="KUJKnormal"/>
      </w:pPr>
    </w:p>
    <w:p w14:paraId="75156084" w14:textId="77777777" w:rsidR="00F73E5D" w:rsidRPr="00022F26" w:rsidRDefault="00F73E5D" w:rsidP="00022F26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022F26">
        <w:rPr>
          <w:b w:val="0"/>
        </w:rPr>
        <w:t>Ing. Ladislav Staněk, vedoucí OEKO</w:t>
      </w:r>
    </w:p>
    <w:p w14:paraId="5024A90E" w14:textId="77777777" w:rsidR="00F73E5D" w:rsidRPr="00022F26" w:rsidRDefault="00F73E5D" w:rsidP="00022F26">
      <w:pPr>
        <w:pStyle w:val="KUJKtucny"/>
        <w:rPr>
          <w:b w:val="0"/>
        </w:rPr>
      </w:pPr>
    </w:p>
    <w:p w14:paraId="297656BA" w14:textId="77777777" w:rsidR="00F73E5D" w:rsidRPr="00022F26" w:rsidRDefault="00F73E5D" w:rsidP="00022F26">
      <w:pPr>
        <w:pStyle w:val="KUJKtucny"/>
        <w:rPr>
          <w:b w:val="0"/>
        </w:rPr>
      </w:pPr>
      <w:r w:rsidRPr="00022F26">
        <w:rPr>
          <w:b w:val="0"/>
        </w:rPr>
        <w:t xml:space="preserve">Termín kontroly: </w:t>
      </w:r>
      <w:r>
        <w:rPr>
          <w:b w:val="0"/>
        </w:rPr>
        <w:t>27</w:t>
      </w:r>
      <w:r w:rsidRPr="00022F26">
        <w:rPr>
          <w:b w:val="0"/>
        </w:rPr>
        <w:t xml:space="preserve">. </w:t>
      </w:r>
      <w:r>
        <w:rPr>
          <w:b w:val="0"/>
        </w:rPr>
        <w:t>2</w:t>
      </w:r>
      <w:r w:rsidRPr="00022F26">
        <w:rPr>
          <w:b w:val="0"/>
        </w:rPr>
        <w:t>. 202</w:t>
      </w:r>
      <w:r>
        <w:rPr>
          <w:b w:val="0"/>
        </w:rPr>
        <w:t>5</w:t>
      </w:r>
    </w:p>
    <w:p w14:paraId="3BE9F2D7" w14:textId="77777777" w:rsidR="00F73E5D" w:rsidRPr="00022F26" w:rsidRDefault="00F73E5D" w:rsidP="00F20E25">
      <w:pPr>
        <w:pStyle w:val="KUJKtucny"/>
        <w:rPr>
          <w:b w:val="0"/>
        </w:rPr>
      </w:pPr>
      <w:r w:rsidRPr="00022F26">
        <w:rPr>
          <w:b w:val="0"/>
        </w:rPr>
        <w:t>Termín splnění: 2</w:t>
      </w:r>
      <w:r>
        <w:rPr>
          <w:b w:val="0"/>
        </w:rPr>
        <w:t>7</w:t>
      </w:r>
      <w:r w:rsidRPr="00022F26">
        <w:rPr>
          <w:b w:val="0"/>
        </w:rPr>
        <w:t xml:space="preserve">. </w:t>
      </w:r>
      <w:r>
        <w:rPr>
          <w:b w:val="0"/>
        </w:rPr>
        <w:t>2</w:t>
      </w:r>
      <w:r w:rsidRPr="00022F26">
        <w:rPr>
          <w:b w:val="0"/>
        </w:rPr>
        <w:t>. 202</w:t>
      </w:r>
      <w:r>
        <w:rPr>
          <w:b w:val="0"/>
        </w:rPr>
        <w:t>5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EDBB7" w14:textId="77777777" w:rsidR="00F73E5D" w:rsidRDefault="00F73E5D" w:rsidP="00F73E5D">
    <w:r>
      <w:rPr>
        <w:noProof/>
      </w:rPr>
      <w:pict w14:anchorId="25065B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5893ABC" w14:textId="77777777" w:rsidR="00F73E5D" w:rsidRPr="005F485E" w:rsidRDefault="00F73E5D" w:rsidP="00F73E5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C9F240D" w14:textId="77777777" w:rsidR="00F73E5D" w:rsidRPr="005F485E" w:rsidRDefault="00F73E5D" w:rsidP="00F73E5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FF68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1EFB074" w14:textId="77777777" w:rsidR="00F73E5D" w:rsidRDefault="00F73E5D" w:rsidP="00F73E5D">
    <w:r>
      <w:pict w14:anchorId="30DBA658">
        <v:rect id="_x0000_i1026" style="width:481.9pt;height:2pt" o:hralign="center" o:hrstd="t" o:hrnoshade="t" o:hr="t" fillcolor="black" stroked="f"/>
      </w:pict>
    </w:r>
  </w:p>
  <w:p w14:paraId="424EEC61" w14:textId="77777777" w:rsidR="00F73E5D" w:rsidRPr="00F73E5D" w:rsidRDefault="00F73E5D" w:rsidP="00F73E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4439">
    <w:abstractNumId w:val="1"/>
  </w:num>
  <w:num w:numId="2" w16cid:durableId="890382315">
    <w:abstractNumId w:val="2"/>
  </w:num>
  <w:num w:numId="3" w16cid:durableId="105347905">
    <w:abstractNumId w:val="9"/>
  </w:num>
  <w:num w:numId="4" w16cid:durableId="2061054221">
    <w:abstractNumId w:val="7"/>
  </w:num>
  <w:num w:numId="5" w16cid:durableId="851258542">
    <w:abstractNumId w:val="0"/>
  </w:num>
  <w:num w:numId="6" w16cid:durableId="1707368391">
    <w:abstractNumId w:val="3"/>
  </w:num>
  <w:num w:numId="7" w16cid:durableId="1331256112">
    <w:abstractNumId w:val="6"/>
  </w:num>
  <w:num w:numId="8" w16cid:durableId="2031638685">
    <w:abstractNumId w:val="4"/>
  </w:num>
  <w:num w:numId="9" w16cid:durableId="560217496">
    <w:abstractNumId w:val="5"/>
  </w:num>
  <w:num w:numId="10" w16cid:durableId="1677346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4D1C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24D5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5D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2643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2024-12-20T09:36:00Z</dcterms:created>
  <dcterms:modified xsi:type="dcterms:W3CDTF">2024-12-20T09:36:00Z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6681967</vt:i4>
  </property>
  <property fmtid="{D5CDD505-2E9C-101B-9397-08002B2CF9AE}" pid="5" name="UlozitJako">
    <vt:lpwstr>C:\Users\mrazkova\AppData\Local\Temp\iU85496160\Zastupitelstvo\2024-12-19\Navrhy\384-ZK-24.</vt:lpwstr>
  </property>
  <property fmtid="{D5CDD505-2E9C-101B-9397-08002B2CF9AE}" pid="6" name="Zpracovat">
    <vt:bool>false</vt:bool>
  </property>
</Properties>
</file>