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2F5A" w14:paraId="165D6E3B" w14:textId="77777777" w:rsidTr="00AC19AE">
        <w:trPr>
          <w:trHeight w:hRule="exact" w:val="397"/>
        </w:trPr>
        <w:tc>
          <w:tcPr>
            <w:tcW w:w="2376" w:type="dxa"/>
            <w:hideMark/>
          </w:tcPr>
          <w:p w14:paraId="25E9E24D" w14:textId="77777777" w:rsidR="00712F5A" w:rsidRDefault="00712F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9B7CEA" w14:textId="77777777" w:rsidR="00712F5A" w:rsidRDefault="00712F5A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2013E7CA" w14:textId="77777777" w:rsidR="00712F5A" w:rsidRDefault="00712F5A" w:rsidP="00970720">
            <w:pPr>
              <w:pStyle w:val="KUJKtucny"/>
            </w:pPr>
            <w:r>
              <w:t xml:space="preserve">Bod programu: </w:t>
            </w:r>
            <w:r w:rsidRPr="00302240">
              <w:rPr>
                <w:sz w:val="32"/>
                <w:szCs w:val="32"/>
              </w:rPr>
              <w:t>22</w:t>
            </w:r>
          </w:p>
        </w:tc>
        <w:tc>
          <w:tcPr>
            <w:tcW w:w="850" w:type="dxa"/>
          </w:tcPr>
          <w:p w14:paraId="36AFEE80" w14:textId="77777777" w:rsidR="00712F5A" w:rsidRDefault="00712F5A" w:rsidP="00970720">
            <w:pPr>
              <w:pStyle w:val="KUJKnormal"/>
            </w:pPr>
          </w:p>
        </w:tc>
      </w:tr>
      <w:tr w:rsidR="00712F5A" w14:paraId="41524FB4" w14:textId="77777777" w:rsidTr="00AC19AE">
        <w:trPr>
          <w:cantSplit/>
          <w:trHeight w:hRule="exact" w:val="397"/>
        </w:trPr>
        <w:tc>
          <w:tcPr>
            <w:tcW w:w="2376" w:type="dxa"/>
            <w:hideMark/>
          </w:tcPr>
          <w:p w14:paraId="195A9D16" w14:textId="77777777" w:rsidR="00712F5A" w:rsidRDefault="00712F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490BB1" w14:textId="77777777" w:rsidR="00712F5A" w:rsidRDefault="00712F5A" w:rsidP="00970720">
            <w:pPr>
              <w:pStyle w:val="KUJKnormal"/>
            </w:pPr>
            <w:r>
              <w:t>381/ZK/24</w:t>
            </w:r>
          </w:p>
        </w:tc>
      </w:tr>
      <w:tr w:rsidR="00712F5A" w14:paraId="60AAA29B" w14:textId="77777777" w:rsidTr="00AC19AE">
        <w:trPr>
          <w:trHeight w:val="397"/>
        </w:trPr>
        <w:tc>
          <w:tcPr>
            <w:tcW w:w="2376" w:type="dxa"/>
          </w:tcPr>
          <w:p w14:paraId="0DC89465" w14:textId="77777777" w:rsidR="00712F5A" w:rsidRDefault="00712F5A" w:rsidP="00970720"/>
          <w:p w14:paraId="62F19EA9" w14:textId="77777777" w:rsidR="00712F5A" w:rsidRDefault="00712F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60AD88" w14:textId="77777777" w:rsidR="00712F5A" w:rsidRDefault="00712F5A" w:rsidP="00970720"/>
          <w:p w14:paraId="19EE2914" w14:textId="77777777" w:rsidR="00712F5A" w:rsidRDefault="00712F5A" w:rsidP="00DA078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Specifikace a rozsahu činností společnosti JIKORD s.r.o. (závazek veřejné služby)</w:t>
            </w:r>
          </w:p>
        </w:tc>
      </w:tr>
    </w:tbl>
    <w:p w14:paraId="0D2CF2F2" w14:textId="77777777" w:rsidR="00712F5A" w:rsidRDefault="00712F5A" w:rsidP="00AC19AE">
      <w:pPr>
        <w:pStyle w:val="KUJKnormal"/>
        <w:rPr>
          <w:b/>
          <w:bCs/>
        </w:rPr>
      </w:pPr>
      <w:r>
        <w:rPr>
          <w:b/>
          <w:bCs/>
        </w:rPr>
        <w:pict w14:anchorId="741D5F9C">
          <v:rect id="_x0000_i1029" style="width:453.6pt;height:1.5pt" o:hralign="center" o:hrstd="t" o:hrnoshade="t" o:hr="t" fillcolor="black" stroked="f"/>
        </w:pict>
      </w:r>
    </w:p>
    <w:p w14:paraId="1070F134" w14:textId="77777777" w:rsidR="00712F5A" w:rsidRDefault="00712F5A" w:rsidP="00AC19AE">
      <w:pPr>
        <w:pStyle w:val="KUJKnormal"/>
      </w:pPr>
    </w:p>
    <w:p w14:paraId="57E20FB6" w14:textId="77777777" w:rsidR="00712F5A" w:rsidRDefault="00712F5A" w:rsidP="00AC19A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2F5A" w14:paraId="3DA333D8" w14:textId="77777777" w:rsidTr="002559B8">
        <w:trPr>
          <w:trHeight w:val="397"/>
        </w:trPr>
        <w:tc>
          <w:tcPr>
            <w:tcW w:w="2350" w:type="dxa"/>
            <w:hideMark/>
          </w:tcPr>
          <w:p w14:paraId="16819F52" w14:textId="77777777" w:rsidR="00712F5A" w:rsidRDefault="00712F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C9DD57" w14:textId="77777777" w:rsidR="00712F5A" w:rsidRDefault="00712F5A" w:rsidP="002559B8">
            <w:pPr>
              <w:pStyle w:val="KUJKnormal"/>
            </w:pPr>
            <w:r>
              <w:t>MUDr. Martin Kuba</w:t>
            </w:r>
          </w:p>
          <w:p w14:paraId="2C3D1033" w14:textId="77777777" w:rsidR="00712F5A" w:rsidRDefault="00712F5A" w:rsidP="002559B8"/>
        </w:tc>
      </w:tr>
      <w:tr w:rsidR="00712F5A" w14:paraId="47854AD1" w14:textId="77777777" w:rsidTr="002559B8">
        <w:trPr>
          <w:trHeight w:val="397"/>
        </w:trPr>
        <w:tc>
          <w:tcPr>
            <w:tcW w:w="2350" w:type="dxa"/>
          </w:tcPr>
          <w:p w14:paraId="3908AB9A" w14:textId="77777777" w:rsidR="00712F5A" w:rsidRDefault="00712F5A" w:rsidP="002559B8">
            <w:pPr>
              <w:pStyle w:val="KUJKtucny"/>
            </w:pPr>
            <w:r>
              <w:t>Zpracoval:</w:t>
            </w:r>
          </w:p>
          <w:p w14:paraId="1CAC0D63" w14:textId="77777777" w:rsidR="00712F5A" w:rsidRDefault="00712F5A" w:rsidP="002559B8"/>
        </w:tc>
        <w:tc>
          <w:tcPr>
            <w:tcW w:w="6862" w:type="dxa"/>
            <w:hideMark/>
          </w:tcPr>
          <w:p w14:paraId="0F8A4BA9" w14:textId="77777777" w:rsidR="00712F5A" w:rsidRDefault="00712F5A" w:rsidP="002559B8">
            <w:pPr>
              <w:pStyle w:val="KUJKnormal"/>
            </w:pPr>
            <w:r>
              <w:t>ODSH</w:t>
            </w:r>
          </w:p>
        </w:tc>
      </w:tr>
      <w:tr w:rsidR="00712F5A" w14:paraId="6C16991C" w14:textId="77777777" w:rsidTr="002559B8">
        <w:trPr>
          <w:trHeight w:val="397"/>
        </w:trPr>
        <w:tc>
          <w:tcPr>
            <w:tcW w:w="2350" w:type="dxa"/>
          </w:tcPr>
          <w:p w14:paraId="5F940525" w14:textId="77777777" w:rsidR="00712F5A" w:rsidRPr="009715F9" w:rsidRDefault="00712F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C9658BF" w14:textId="77777777" w:rsidR="00712F5A" w:rsidRDefault="00712F5A" w:rsidP="002559B8"/>
        </w:tc>
        <w:tc>
          <w:tcPr>
            <w:tcW w:w="6862" w:type="dxa"/>
            <w:hideMark/>
          </w:tcPr>
          <w:p w14:paraId="3ED77E57" w14:textId="77777777" w:rsidR="00712F5A" w:rsidRDefault="00712F5A" w:rsidP="002559B8">
            <w:pPr>
              <w:pStyle w:val="KUJKnormal"/>
            </w:pPr>
            <w:r>
              <w:t>JUDr. Andrea Tetourová</w:t>
            </w:r>
          </w:p>
        </w:tc>
      </w:tr>
    </w:tbl>
    <w:p w14:paraId="39FCA848" w14:textId="77777777" w:rsidR="00712F5A" w:rsidRDefault="00712F5A" w:rsidP="00AC19AE">
      <w:pPr>
        <w:pStyle w:val="KUJKnormal"/>
      </w:pPr>
    </w:p>
    <w:p w14:paraId="2CD09538" w14:textId="77777777" w:rsidR="00712F5A" w:rsidRPr="0052161F" w:rsidRDefault="00712F5A" w:rsidP="00AC19AE">
      <w:pPr>
        <w:pStyle w:val="KUJKtucny"/>
      </w:pPr>
      <w:r w:rsidRPr="0052161F">
        <w:t>NÁVRH USNESENÍ</w:t>
      </w:r>
    </w:p>
    <w:p w14:paraId="58F94E9F" w14:textId="77777777" w:rsidR="00712F5A" w:rsidRDefault="00712F5A" w:rsidP="00AC19A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4A1C53" w14:textId="77777777" w:rsidR="00712F5A" w:rsidRPr="00841DFC" w:rsidRDefault="00712F5A" w:rsidP="00AC19AE">
      <w:pPr>
        <w:pStyle w:val="KUJKPolozka"/>
      </w:pPr>
      <w:r w:rsidRPr="00841DFC">
        <w:t>Zastupitelstvo Jihočeského kraje</w:t>
      </w:r>
    </w:p>
    <w:p w14:paraId="092D91F1" w14:textId="77777777" w:rsidR="00712F5A" w:rsidRPr="00335ECA" w:rsidRDefault="00712F5A" w:rsidP="0079069B">
      <w:pPr>
        <w:pStyle w:val="KUJKdoplnek2"/>
      </w:pPr>
      <w:r w:rsidRPr="0016675C">
        <w:t>stanoví</w:t>
      </w:r>
    </w:p>
    <w:p w14:paraId="344492B5" w14:textId="77777777" w:rsidR="00712F5A" w:rsidRDefault="00712F5A" w:rsidP="0079069B">
      <w:pPr>
        <w:pStyle w:val="KUJKnormal"/>
      </w:pPr>
      <w:r>
        <w:t xml:space="preserve">1. společnosti JIKORD s.r.o. zajištění plnění úkolů při zřizování a organizaci veřejných služeb v přepravě cestujících na území Jihočeského kraje jako předmět veřejného hospodářského zájmu Jihočeského kraje dle aktualizované  Specifikace  a  rozsahu  činností  (závazek  veřejné  služby), uvedené  v  příloze č. 1 návrhu č. </w:t>
      </w:r>
      <w:r w:rsidRPr="0079069B">
        <w:t>381/ZK/24</w:t>
      </w:r>
      <w:r>
        <w:t>,</w:t>
      </w:r>
    </w:p>
    <w:p w14:paraId="45BD0085" w14:textId="77777777" w:rsidR="00712F5A" w:rsidRDefault="00712F5A" w:rsidP="0079069B">
      <w:pPr>
        <w:pStyle w:val="KUJKnormal"/>
      </w:pPr>
      <w:r>
        <w:t xml:space="preserve">2. společnosti JIKORD s.r.o. zajištění plnění úkolů při zřizování a organizaci veřejných služeb v přepravě cestujících na území jiných krajů a regionů ve spolupráci s jejich organizátory dopravy jako předmět veřejného hospodářského zájmu Jihočeského kraje dle aktualizované Specifikace a rozsahu činností (závazek veřejné služby), uvedené v příloze č. 1 návrhu č. </w:t>
      </w:r>
      <w:r w:rsidRPr="0079069B">
        <w:t>381/ZK/24</w:t>
      </w:r>
      <w:r>
        <w:t>;</w:t>
      </w:r>
    </w:p>
    <w:p w14:paraId="7EC9D530" w14:textId="77777777" w:rsidR="00712F5A" w:rsidRPr="009A517B" w:rsidRDefault="00712F5A" w:rsidP="0079069B">
      <w:pPr>
        <w:pStyle w:val="KUJKdoplnek2"/>
      </w:pPr>
      <w:r w:rsidRPr="0005454E">
        <w:t>pověřuje</w:t>
      </w:r>
    </w:p>
    <w:p w14:paraId="2004A1B4" w14:textId="77777777" w:rsidR="00712F5A" w:rsidRDefault="00712F5A" w:rsidP="00AC19AE">
      <w:pPr>
        <w:pStyle w:val="KUJKnormal"/>
      </w:pPr>
      <w:r w:rsidRPr="0079069B">
        <w:t>společnost JIKORD s.r.o., sídlo Okružní 517/10, 37001 České Budějovice, IČO 28117018 k zajištění činností dle bodu 1. a 2. tohoto usnesení.</w:t>
      </w:r>
    </w:p>
    <w:p w14:paraId="6CBC3541" w14:textId="77777777" w:rsidR="00712F5A" w:rsidRDefault="00712F5A" w:rsidP="00AC19AE">
      <w:pPr>
        <w:pStyle w:val="KUJKnormal"/>
      </w:pPr>
    </w:p>
    <w:p w14:paraId="0B53E7AB" w14:textId="77777777" w:rsidR="00712F5A" w:rsidRDefault="00712F5A" w:rsidP="0079069B">
      <w:pPr>
        <w:pStyle w:val="KUJKmezeraDZ"/>
      </w:pPr>
      <w:bookmarkStart w:id="1" w:name="US_DuvodZprava"/>
      <w:bookmarkEnd w:id="1"/>
    </w:p>
    <w:p w14:paraId="2CEB31B6" w14:textId="77777777" w:rsidR="00712F5A" w:rsidRDefault="00712F5A" w:rsidP="0079069B">
      <w:pPr>
        <w:pStyle w:val="KUJKnadpisDZ"/>
      </w:pPr>
      <w:r>
        <w:t>DŮVODOVÁ ZPRÁVA</w:t>
      </w:r>
    </w:p>
    <w:p w14:paraId="55DEDB7F" w14:textId="77777777" w:rsidR="00712F5A" w:rsidRPr="009B7B0B" w:rsidRDefault="00712F5A" w:rsidP="0079069B">
      <w:pPr>
        <w:pStyle w:val="KUJKmezeraDZ"/>
      </w:pPr>
    </w:p>
    <w:p w14:paraId="619782CF" w14:textId="77777777" w:rsidR="00712F5A" w:rsidRDefault="00712F5A" w:rsidP="00570B6C">
      <w:pPr>
        <w:pStyle w:val="KUJKnormal"/>
      </w:pPr>
      <w:r>
        <w:t>Tento návrh byl zpracován společností JIKORD s.r.o. a je předkládán prostřednictvím ODSH k projednání zastupitelstvu kraje.</w:t>
      </w:r>
    </w:p>
    <w:p w14:paraId="0C8219B7" w14:textId="77777777" w:rsidR="00712F5A" w:rsidRDefault="00712F5A" w:rsidP="00570B6C">
      <w:pPr>
        <w:pStyle w:val="KUJKnormal"/>
      </w:pPr>
    </w:p>
    <w:p w14:paraId="76214523" w14:textId="77777777" w:rsidR="00712F5A" w:rsidRDefault="00712F5A" w:rsidP="00570B6C">
      <w:pPr>
        <w:pStyle w:val="KUJKnormal"/>
      </w:pPr>
      <w:r>
        <w:t>Jihočeský kraj dne 15.12.2009 na základě usnesení zastupitelstva kraje č. 590/2009/ZK dle ustanovení paragrafu 35 zákona č. 129/2000 Sb., o krajích, v platném znění rozhodl o založení právnické osoby obchodní společnosti JIKORD s.r.o., sídlo Okružní 517/10, 37001 České Budějovice, IČO 28117018, za účelem koordinace veřejné dopravy v Jihočeském kraji. Rada kraje je v souladu s ustanovením paragrafu 59 zákona č. 129/2000 Sb., o krajích, v platném znění, jediný společník obchodní společnosti.</w:t>
      </w:r>
    </w:p>
    <w:p w14:paraId="756650BD" w14:textId="77777777" w:rsidR="00712F5A" w:rsidRDefault="00712F5A" w:rsidP="00570B6C">
      <w:pPr>
        <w:pStyle w:val="KUJKnormal"/>
      </w:pPr>
    </w:p>
    <w:p w14:paraId="71345AC4" w14:textId="77777777" w:rsidR="00712F5A" w:rsidRDefault="00712F5A" w:rsidP="00570B6C">
      <w:pPr>
        <w:pStyle w:val="KUJKnormal"/>
      </w:pPr>
      <w:r>
        <w:t>Jihočeský kraj poskytuje v současné době ze svého rozpočtu neinvestiční a investiční příspěvek na úhradu nákladů spojených se zajištěním organizace dopravní obslužnosti ve veřejném hospodářském zájmu Jihočeského kraje, společnosti JIKORD s.r.o. a to na základě každoročně schváleného rozpočtu kraje a Smlouvy o poskytnutí provozní a investiční dotace zastupitelstvem kraje. Součástí výše uvedené smlouvy je Specifikace a rozsah činnosti příjemce (závazek veřejné služby).</w:t>
      </w:r>
    </w:p>
    <w:p w14:paraId="008B1801" w14:textId="77777777" w:rsidR="00712F5A" w:rsidRDefault="00712F5A" w:rsidP="00570B6C">
      <w:pPr>
        <w:pStyle w:val="KUJKnormal"/>
      </w:pPr>
    </w:p>
    <w:p w14:paraId="73248925" w14:textId="77777777" w:rsidR="00712F5A" w:rsidRDefault="00712F5A" w:rsidP="00570B6C">
      <w:pPr>
        <w:pStyle w:val="KUJKnormal"/>
      </w:pPr>
      <w:r>
        <w:t>Vzhledem k pokročilé přípravě a plánovaného spuštění celokrajského integrovaného dopravního systému a jeho provozování dochází k potřebě aktualizace Specifikace a rozsahu činností příjemce (závazek veřejné služby).</w:t>
      </w:r>
    </w:p>
    <w:p w14:paraId="5BAE45C7" w14:textId="77777777" w:rsidR="00712F5A" w:rsidRDefault="00712F5A" w:rsidP="00570B6C">
      <w:pPr>
        <w:pStyle w:val="KUJKnormal"/>
      </w:pPr>
    </w:p>
    <w:p w14:paraId="47B7D9E8" w14:textId="77777777" w:rsidR="00712F5A" w:rsidRDefault="00712F5A" w:rsidP="00570B6C">
      <w:pPr>
        <w:pStyle w:val="KUJKnormal"/>
      </w:pPr>
      <w:r w:rsidRPr="00570B6C">
        <w:t xml:space="preserve">Rada </w:t>
      </w:r>
      <w:r>
        <w:t xml:space="preserve"> </w:t>
      </w:r>
      <w:r w:rsidRPr="00570B6C">
        <w:t xml:space="preserve">kraje </w:t>
      </w:r>
      <w:r>
        <w:t xml:space="preserve"> </w:t>
      </w:r>
      <w:r w:rsidRPr="00570B6C">
        <w:t>na</w:t>
      </w:r>
      <w:r>
        <w:t xml:space="preserve"> </w:t>
      </w:r>
      <w:r w:rsidRPr="00570B6C">
        <w:t xml:space="preserve"> jednání</w:t>
      </w:r>
      <w:r>
        <w:t xml:space="preserve"> </w:t>
      </w:r>
      <w:r w:rsidRPr="00570B6C">
        <w:t xml:space="preserve"> dne 19.9.2024 </w:t>
      </w:r>
      <w:r>
        <w:t xml:space="preserve"> usnesením  č. 1096/2024/RK-96  doporučila</w:t>
      </w:r>
      <w:r w:rsidRPr="00570B6C">
        <w:t xml:space="preserve"> </w:t>
      </w:r>
      <w:r>
        <w:t xml:space="preserve"> </w:t>
      </w:r>
      <w:r w:rsidRPr="00570B6C">
        <w:t xml:space="preserve">zastupitelstvu </w:t>
      </w:r>
      <w:r>
        <w:t xml:space="preserve"> </w:t>
      </w:r>
      <w:r w:rsidRPr="00570B6C">
        <w:t xml:space="preserve">kraje </w:t>
      </w:r>
    </w:p>
    <w:p w14:paraId="732F615C" w14:textId="77777777" w:rsidR="00712F5A" w:rsidRDefault="00712F5A" w:rsidP="00570B6C">
      <w:pPr>
        <w:pStyle w:val="KUJKnormal"/>
      </w:pPr>
      <w:r>
        <w:t xml:space="preserve">1. </w:t>
      </w:r>
      <w:r w:rsidRPr="00570B6C">
        <w:t>stanovit společnosti JIKORD s.r.o. zajištění plnění úkolů při zřizování a organizaci veřejných služeb v přepravě cestujících na území Jihočeského kraje jako předmět veřejného hospodářského zájmu Jihočeského kraje dle aktualizované Specifikace a rozsahu činností (závazek veřejné služby</w:t>
      </w:r>
      <w:r>
        <w:t>),</w:t>
      </w:r>
    </w:p>
    <w:p w14:paraId="7BB6FC95" w14:textId="77777777" w:rsidR="00712F5A" w:rsidRDefault="00712F5A" w:rsidP="00570B6C">
      <w:pPr>
        <w:pStyle w:val="KUJKnormal"/>
      </w:pPr>
      <w:r>
        <w:t>2.</w:t>
      </w:r>
      <w:r w:rsidRPr="00570B6C">
        <w:t xml:space="preserve"> stanovit společnosti JIKORD s.r.o. zajištění plnění úkolů při zřizování a organizaci veřejných služeb v přepravě cestujících na území jiných krajů a regionů ve spolupráci s jejich organizátory dopravy jako předmět veřejného hospodářského zájmu Jihočeského kraje dle aktualizované Specifikace a rozsahu činností (závazek veřejné služby</w:t>
      </w:r>
      <w:r>
        <w:t>),</w:t>
      </w:r>
    </w:p>
    <w:p w14:paraId="3604CB34" w14:textId="77777777" w:rsidR="00712F5A" w:rsidRPr="00570B6C" w:rsidRDefault="00712F5A" w:rsidP="00570B6C">
      <w:pPr>
        <w:pStyle w:val="KUJKnormal"/>
      </w:pPr>
      <w:r>
        <w:t xml:space="preserve">3. </w:t>
      </w:r>
      <w:r w:rsidRPr="00570B6C">
        <w:t xml:space="preserve">pověřit </w:t>
      </w:r>
      <w:r>
        <w:t xml:space="preserve"> </w:t>
      </w:r>
      <w:r w:rsidRPr="00570B6C">
        <w:t xml:space="preserve">společnost </w:t>
      </w:r>
      <w:r>
        <w:t xml:space="preserve"> </w:t>
      </w:r>
      <w:r w:rsidRPr="00570B6C">
        <w:t xml:space="preserve">JIKORD s.r.o., </w:t>
      </w:r>
      <w:r>
        <w:t xml:space="preserve">se  </w:t>
      </w:r>
      <w:r w:rsidRPr="00570B6C">
        <w:t>sídl</w:t>
      </w:r>
      <w:r>
        <w:t>em</w:t>
      </w:r>
      <w:r w:rsidRPr="00570B6C">
        <w:t xml:space="preserve"> </w:t>
      </w:r>
      <w:r>
        <w:t xml:space="preserve"> </w:t>
      </w:r>
      <w:r w:rsidRPr="00570B6C">
        <w:t>Okružní 517/10, 37001 České Budějovice, IČO 28117018, k zajištění činností dle bodu 1. a 2. části I. usnesení.</w:t>
      </w:r>
    </w:p>
    <w:p w14:paraId="70F45318" w14:textId="77777777" w:rsidR="00712F5A" w:rsidRDefault="00712F5A" w:rsidP="00570B6C">
      <w:pPr>
        <w:pStyle w:val="KUJKnormal"/>
      </w:pPr>
    </w:p>
    <w:p w14:paraId="6824AB50" w14:textId="77777777" w:rsidR="00712F5A" w:rsidRDefault="00712F5A" w:rsidP="00AC19AE">
      <w:pPr>
        <w:pStyle w:val="KUJKnormal"/>
      </w:pPr>
    </w:p>
    <w:p w14:paraId="61CD15F8" w14:textId="77777777" w:rsidR="00712F5A" w:rsidRDefault="00712F5A" w:rsidP="00AC19AE">
      <w:pPr>
        <w:pStyle w:val="KUJKnormal"/>
      </w:pPr>
      <w:r>
        <w:t>Finanční nároky a krytí: nemá dopad do rozpočtu kraje</w:t>
      </w:r>
    </w:p>
    <w:p w14:paraId="13D0B93E" w14:textId="77777777" w:rsidR="00712F5A" w:rsidRDefault="00712F5A" w:rsidP="00AC19AE">
      <w:pPr>
        <w:pStyle w:val="KUJKnormal"/>
      </w:pPr>
    </w:p>
    <w:p w14:paraId="495F3373" w14:textId="77777777" w:rsidR="00712F5A" w:rsidRDefault="00712F5A" w:rsidP="00AC19AE">
      <w:pPr>
        <w:pStyle w:val="KUJKnormal"/>
      </w:pPr>
      <w:r>
        <w:t>Vyjádření správce rozpočtu: nevyžádáno</w:t>
      </w:r>
    </w:p>
    <w:p w14:paraId="644597E5" w14:textId="77777777" w:rsidR="00712F5A" w:rsidRDefault="00712F5A" w:rsidP="00AC19AE">
      <w:pPr>
        <w:pStyle w:val="KUJKnormal"/>
      </w:pPr>
    </w:p>
    <w:p w14:paraId="5CE11337" w14:textId="77777777" w:rsidR="00712F5A" w:rsidRDefault="00712F5A" w:rsidP="00AC19AE">
      <w:pPr>
        <w:pStyle w:val="KUJKnormal"/>
      </w:pPr>
      <w:r>
        <w:t>Návrh projednán (stanoviska):</w:t>
      </w:r>
    </w:p>
    <w:p w14:paraId="41AB1BD1" w14:textId="77777777" w:rsidR="00712F5A" w:rsidRDefault="00712F5A" w:rsidP="00AC19AE">
      <w:pPr>
        <w:pStyle w:val="KUJKnormal"/>
      </w:pPr>
      <w:r>
        <w:t>JIKORD s.r.o.</w:t>
      </w:r>
    </w:p>
    <w:p w14:paraId="5C56FDE9" w14:textId="77777777" w:rsidR="00712F5A" w:rsidRDefault="00712F5A" w:rsidP="00570B6C">
      <w:pPr>
        <w:pStyle w:val="KUJKnormal"/>
      </w:pPr>
      <w:r>
        <w:t xml:space="preserve">Rada kraje – usnesení č. 1096/2024/RK-96 ze dne 19.9.2024 </w:t>
      </w:r>
    </w:p>
    <w:p w14:paraId="1057BD72" w14:textId="77777777" w:rsidR="00712F5A" w:rsidRDefault="00712F5A" w:rsidP="00AC19AE">
      <w:pPr>
        <w:pStyle w:val="KUJKnormal"/>
      </w:pPr>
    </w:p>
    <w:p w14:paraId="110B842D" w14:textId="77777777" w:rsidR="00712F5A" w:rsidRDefault="00712F5A" w:rsidP="00AC19AE">
      <w:pPr>
        <w:pStyle w:val="KUJKtucny"/>
      </w:pPr>
    </w:p>
    <w:p w14:paraId="01DA69F3" w14:textId="77777777" w:rsidR="00712F5A" w:rsidRPr="007939A8" w:rsidRDefault="00712F5A" w:rsidP="00AC19AE">
      <w:pPr>
        <w:pStyle w:val="KUJKtucny"/>
      </w:pPr>
      <w:r w:rsidRPr="007939A8">
        <w:t>PŘÍLOHY:</w:t>
      </w:r>
    </w:p>
    <w:p w14:paraId="331F3A36" w14:textId="77777777" w:rsidR="00712F5A" w:rsidRPr="00B52AA9" w:rsidRDefault="00712F5A" w:rsidP="003B57E1">
      <w:pPr>
        <w:pStyle w:val="KUJKcislovany"/>
      </w:pPr>
      <w:r>
        <w:t>Příloha č. 1</w:t>
      </w:r>
      <w:r w:rsidRPr="0081756D">
        <w:t xml:space="preserve"> (</w:t>
      </w:r>
      <w:r>
        <w:t>Příloha č. 1_Aktualizace činností.xlsx</w:t>
      </w:r>
      <w:r w:rsidRPr="0081756D">
        <w:t>)</w:t>
      </w:r>
    </w:p>
    <w:p w14:paraId="50090688" w14:textId="77777777" w:rsidR="00712F5A" w:rsidRDefault="00712F5A" w:rsidP="00AC19AE">
      <w:pPr>
        <w:pStyle w:val="KUJKnormal"/>
      </w:pPr>
    </w:p>
    <w:p w14:paraId="054C62E1" w14:textId="77777777" w:rsidR="00712F5A" w:rsidRDefault="00712F5A" w:rsidP="00AC19AE">
      <w:pPr>
        <w:pStyle w:val="KUJKnormal"/>
      </w:pPr>
    </w:p>
    <w:p w14:paraId="5E7A128D" w14:textId="77777777" w:rsidR="00712F5A" w:rsidRPr="00DA078F" w:rsidRDefault="00712F5A" w:rsidP="00AC19A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A078F">
        <w:rPr>
          <w:b w:val="0"/>
          <w:bCs/>
        </w:rPr>
        <w:t>vedoucí ODSH – JUDr. Andrea Tetourová</w:t>
      </w:r>
    </w:p>
    <w:p w14:paraId="0C2689A3" w14:textId="77777777" w:rsidR="00712F5A" w:rsidRDefault="00712F5A" w:rsidP="00AC19A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DB1B4" w14:textId="77777777" w:rsidR="00712F5A" w:rsidRDefault="00712F5A" w:rsidP="00712F5A">
    <w:r>
      <w:rPr>
        <w:noProof/>
      </w:rPr>
      <w:pict w14:anchorId="7D1726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2098CCC" w14:textId="77777777" w:rsidR="00712F5A" w:rsidRPr="005F485E" w:rsidRDefault="00712F5A" w:rsidP="00712F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6B544F" w14:textId="77777777" w:rsidR="00712F5A" w:rsidRPr="005F485E" w:rsidRDefault="00712F5A" w:rsidP="00712F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396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F70CC0" w14:textId="77777777" w:rsidR="00712F5A" w:rsidRDefault="00712F5A" w:rsidP="00712F5A">
    <w:r>
      <w:pict w14:anchorId="418DA541">
        <v:rect id="_x0000_i1026" style="width:481.9pt;height:2pt" o:hralign="center" o:hrstd="t" o:hrnoshade="t" o:hr="t" fillcolor="black" stroked="f"/>
      </w:pict>
    </w:r>
  </w:p>
  <w:p w14:paraId="4CE6CECF" w14:textId="77777777" w:rsidR="00712F5A" w:rsidRPr="00712F5A" w:rsidRDefault="00712F5A" w:rsidP="00712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64666">
    <w:abstractNumId w:val="1"/>
  </w:num>
  <w:num w:numId="2" w16cid:durableId="1060598278">
    <w:abstractNumId w:val="2"/>
  </w:num>
  <w:num w:numId="3" w16cid:durableId="355422429">
    <w:abstractNumId w:val="9"/>
  </w:num>
  <w:num w:numId="4" w16cid:durableId="1378968009">
    <w:abstractNumId w:val="7"/>
  </w:num>
  <w:num w:numId="5" w16cid:durableId="1698581424">
    <w:abstractNumId w:val="0"/>
  </w:num>
  <w:num w:numId="6" w16cid:durableId="1893270047">
    <w:abstractNumId w:val="3"/>
  </w:num>
  <w:num w:numId="7" w16cid:durableId="1555921956">
    <w:abstractNumId w:val="6"/>
  </w:num>
  <w:num w:numId="8" w16cid:durableId="1302029733">
    <w:abstractNumId w:val="4"/>
  </w:num>
  <w:num w:numId="9" w16cid:durableId="546793710">
    <w:abstractNumId w:val="5"/>
  </w:num>
  <w:num w:numId="10" w16cid:durableId="1089542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2F5A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2B66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175C6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2024-12-12T13:28:00Z</dcterms:created>
  <dcterms:modified xsi:type="dcterms:W3CDTF">2024-12-12T13:28:00Z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6675853</vt:i4>
  </property>
  <property fmtid="{D5CDD505-2E9C-101B-9397-08002B2CF9AE}" pid="5" name="UlozitJako">
    <vt:lpwstr>C:\Users\mrazkova\AppData\Local\Temp\iU91331120\Zastupitelstvo\2024-11-28\Navrhy\381-ZK-24.</vt:lpwstr>
  </property>
  <property fmtid="{D5CDD505-2E9C-101B-9397-08002B2CF9AE}" pid="6" name="Zpracovat">
    <vt:bool>false</vt:bool>
  </property>
</Properties>
</file>