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79740B" w14:paraId="5D257C94" w14:textId="77777777" w:rsidTr="00E05F8B">
        <w:trPr>
          <w:trHeight w:hRule="exact" w:val="397"/>
        </w:trPr>
        <w:tc>
          <w:tcPr>
            <w:tcW w:w="2376" w:type="dxa"/>
            <w:hideMark/>
          </w:tcPr>
          <w:p w14:paraId="6B53A38C" w14:textId="77777777" w:rsidR="0079740B" w:rsidRDefault="0079740B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2B62D28" w14:textId="77777777" w:rsidR="0079740B" w:rsidRDefault="0079740B" w:rsidP="00970720">
            <w:pPr>
              <w:pStyle w:val="KUJKnormal"/>
            </w:pPr>
            <w:r>
              <w:t>12. 09. 2024</w:t>
            </w:r>
          </w:p>
        </w:tc>
        <w:tc>
          <w:tcPr>
            <w:tcW w:w="2126" w:type="dxa"/>
            <w:hideMark/>
          </w:tcPr>
          <w:p w14:paraId="21EF19FF" w14:textId="77777777" w:rsidR="0079740B" w:rsidRDefault="0079740B" w:rsidP="00970720">
            <w:pPr>
              <w:pStyle w:val="KUJKtucny"/>
            </w:pPr>
            <w:r>
              <w:t xml:space="preserve">Bod programu: </w:t>
            </w:r>
            <w:r w:rsidRPr="00676E09">
              <w:rPr>
                <w:sz w:val="32"/>
                <w:szCs w:val="32"/>
              </w:rPr>
              <w:t>11</w:t>
            </w:r>
          </w:p>
        </w:tc>
        <w:tc>
          <w:tcPr>
            <w:tcW w:w="850" w:type="dxa"/>
          </w:tcPr>
          <w:p w14:paraId="6CC50388" w14:textId="77777777" w:rsidR="0079740B" w:rsidRDefault="0079740B" w:rsidP="00970720">
            <w:pPr>
              <w:pStyle w:val="KUJKnormal"/>
            </w:pPr>
          </w:p>
        </w:tc>
      </w:tr>
      <w:tr w:rsidR="0079740B" w14:paraId="55831165" w14:textId="77777777" w:rsidTr="00E05F8B">
        <w:trPr>
          <w:cantSplit/>
          <w:trHeight w:hRule="exact" w:val="397"/>
        </w:trPr>
        <w:tc>
          <w:tcPr>
            <w:tcW w:w="2376" w:type="dxa"/>
            <w:hideMark/>
          </w:tcPr>
          <w:p w14:paraId="0229237E" w14:textId="77777777" w:rsidR="0079740B" w:rsidRDefault="0079740B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F43578F" w14:textId="77777777" w:rsidR="0079740B" w:rsidRDefault="0079740B" w:rsidP="00970720">
            <w:pPr>
              <w:pStyle w:val="KUJKnormal"/>
            </w:pPr>
            <w:r>
              <w:t>300/ZK/24</w:t>
            </w:r>
          </w:p>
        </w:tc>
      </w:tr>
      <w:tr w:rsidR="0079740B" w14:paraId="70B91819" w14:textId="77777777" w:rsidTr="00E05F8B">
        <w:trPr>
          <w:trHeight w:val="397"/>
        </w:trPr>
        <w:tc>
          <w:tcPr>
            <w:tcW w:w="2376" w:type="dxa"/>
          </w:tcPr>
          <w:p w14:paraId="203F379F" w14:textId="77777777" w:rsidR="0079740B" w:rsidRDefault="0079740B" w:rsidP="00970720"/>
          <w:p w14:paraId="34457FC4" w14:textId="77777777" w:rsidR="0079740B" w:rsidRDefault="0079740B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9435419" w14:textId="77777777" w:rsidR="0079740B" w:rsidRDefault="0079740B" w:rsidP="00970720"/>
          <w:p w14:paraId="56FE3160" w14:textId="77777777" w:rsidR="0079740B" w:rsidRDefault="0079740B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Návrh dotace Jihočeského kraje na kofinancování akcí v rámci dotačního programu MZe 129 410 „Podpora výstavby a technického zhodnocení infrastruktury vodovodů a kanalizací III“ pro rok 2024 - 2. část</w:t>
            </w:r>
          </w:p>
        </w:tc>
      </w:tr>
    </w:tbl>
    <w:p w14:paraId="07DE6A53" w14:textId="77777777" w:rsidR="0079740B" w:rsidRDefault="0079740B" w:rsidP="00E05F8B">
      <w:pPr>
        <w:pStyle w:val="KUJKnormal"/>
        <w:rPr>
          <w:b/>
          <w:bCs/>
        </w:rPr>
      </w:pPr>
      <w:r>
        <w:rPr>
          <w:b/>
          <w:bCs/>
        </w:rPr>
        <w:pict w14:anchorId="1ED1A27F">
          <v:rect id="_x0000_i1029" style="width:453.6pt;height:1.5pt" o:hralign="center" o:hrstd="t" o:hrnoshade="t" o:hr="t" fillcolor="black" stroked="f"/>
        </w:pict>
      </w:r>
    </w:p>
    <w:p w14:paraId="7AA1B3B6" w14:textId="77777777" w:rsidR="0079740B" w:rsidRDefault="0079740B" w:rsidP="00E05F8B">
      <w:pPr>
        <w:pStyle w:val="KUJKnormal"/>
      </w:pPr>
    </w:p>
    <w:p w14:paraId="28784AD9" w14:textId="77777777" w:rsidR="0079740B" w:rsidRDefault="0079740B" w:rsidP="00E05F8B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79740B" w14:paraId="40C449E0" w14:textId="77777777" w:rsidTr="002559B8">
        <w:trPr>
          <w:trHeight w:val="397"/>
        </w:trPr>
        <w:tc>
          <w:tcPr>
            <w:tcW w:w="2350" w:type="dxa"/>
            <w:hideMark/>
          </w:tcPr>
          <w:p w14:paraId="29DC38E1" w14:textId="77777777" w:rsidR="0079740B" w:rsidRDefault="0079740B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07EE59C" w14:textId="77777777" w:rsidR="0079740B" w:rsidRDefault="0079740B" w:rsidP="002559B8">
            <w:pPr>
              <w:pStyle w:val="KUJKnormal"/>
            </w:pPr>
            <w:r>
              <w:t>Mgr. František Talíř</w:t>
            </w:r>
          </w:p>
          <w:p w14:paraId="1F3B4B4B" w14:textId="77777777" w:rsidR="0079740B" w:rsidRDefault="0079740B" w:rsidP="002559B8"/>
        </w:tc>
      </w:tr>
      <w:tr w:rsidR="0079740B" w14:paraId="15FD9B96" w14:textId="77777777" w:rsidTr="002559B8">
        <w:trPr>
          <w:trHeight w:val="397"/>
        </w:trPr>
        <w:tc>
          <w:tcPr>
            <w:tcW w:w="2350" w:type="dxa"/>
          </w:tcPr>
          <w:p w14:paraId="4552DC3F" w14:textId="77777777" w:rsidR="0079740B" w:rsidRDefault="0079740B" w:rsidP="002559B8">
            <w:pPr>
              <w:pStyle w:val="KUJKtucny"/>
            </w:pPr>
            <w:r>
              <w:t>Zpracoval:</w:t>
            </w:r>
          </w:p>
          <w:p w14:paraId="16D83228" w14:textId="77777777" w:rsidR="0079740B" w:rsidRDefault="0079740B" w:rsidP="002559B8"/>
        </w:tc>
        <w:tc>
          <w:tcPr>
            <w:tcW w:w="6862" w:type="dxa"/>
            <w:hideMark/>
          </w:tcPr>
          <w:p w14:paraId="7F08F721" w14:textId="77777777" w:rsidR="0079740B" w:rsidRDefault="0079740B" w:rsidP="002559B8">
            <w:pPr>
              <w:pStyle w:val="KUJKnormal"/>
            </w:pPr>
            <w:r>
              <w:t>OZZL</w:t>
            </w:r>
          </w:p>
        </w:tc>
      </w:tr>
      <w:tr w:rsidR="0079740B" w14:paraId="6617B6FC" w14:textId="77777777" w:rsidTr="002559B8">
        <w:trPr>
          <w:trHeight w:val="397"/>
        </w:trPr>
        <w:tc>
          <w:tcPr>
            <w:tcW w:w="2350" w:type="dxa"/>
          </w:tcPr>
          <w:p w14:paraId="3D4680DD" w14:textId="77777777" w:rsidR="0079740B" w:rsidRPr="009715F9" w:rsidRDefault="0079740B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4CA810A" w14:textId="77777777" w:rsidR="0079740B" w:rsidRDefault="0079740B" w:rsidP="002559B8"/>
        </w:tc>
        <w:tc>
          <w:tcPr>
            <w:tcW w:w="6862" w:type="dxa"/>
            <w:hideMark/>
          </w:tcPr>
          <w:p w14:paraId="77C545E7" w14:textId="77777777" w:rsidR="0079740B" w:rsidRDefault="0079740B" w:rsidP="002559B8">
            <w:pPr>
              <w:pStyle w:val="KUJKnormal"/>
            </w:pPr>
            <w:r>
              <w:t>Ing. Zdeněk Klimeš</w:t>
            </w:r>
          </w:p>
        </w:tc>
      </w:tr>
    </w:tbl>
    <w:p w14:paraId="36D3DC5B" w14:textId="77777777" w:rsidR="0079740B" w:rsidRDefault="0079740B" w:rsidP="00E05F8B">
      <w:pPr>
        <w:pStyle w:val="KUJKnormal"/>
      </w:pPr>
    </w:p>
    <w:p w14:paraId="78B95DBB" w14:textId="77777777" w:rsidR="0079740B" w:rsidRPr="0052161F" w:rsidRDefault="0079740B" w:rsidP="00E05F8B">
      <w:pPr>
        <w:pStyle w:val="KUJKtucny"/>
      </w:pPr>
      <w:r w:rsidRPr="0052161F">
        <w:t>NÁVRH USNESENÍ</w:t>
      </w:r>
    </w:p>
    <w:p w14:paraId="7A4DC47E" w14:textId="77777777" w:rsidR="0079740B" w:rsidRDefault="0079740B" w:rsidP="00E05F8B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47815D4" w14:textId="77777777" w:rsidR="0079740B" w:rsidRPr="00841DFC" w:rsidRDefault="0079740B" w:rsidP="00E05F8B">
      <w:pPr>
        <w:pStyle w:val="KUJKPolozka"/>
      </w:pPr>
      <w:r w:rsidRPr="00841DFC">
        <w:t>Zastupitelstvo Jihočeského kraje</w:t>
      </w:r>
    </w:p>
    <w:p w14:paraId="5DEA29D3" w14:textId="77777777" w:rsidR="0079740B" w:rsidRDefault="0079740B" w:rsidP="00CE70B9">
      <w:pPr>
        <w:pStyle w:val="KUJKdoplnek2"/>
        <w:ind w:left="357" w:hanging="357"/>
      </w:pPr>
      <w:r w:rsidRPr="00730306">
        <w:t>bere na vědomí</w:t>
      </w:r>
    </w:p>
    <w:p w14:paraId="7B536C40" w14:textId="77777777" w:rsidR="0079740B" w:rsidRDefault="0079740B" w:rsidP="00E05F8B">
      <w:pPr>
        <w:pStyle w:val="KUJKnormal"/>
      </w:pPr>
      <w:r w:rsidRPr="00CE70B9">
        <w:t xml:space="preserve">žádost o dotaci ve výši 9 170 900,00 Kč na kofinancování akce v rámci dotačního programu Ministerstva zemědělství České republiky 129 410 „Podpora výstavby a technického zhodnocení infrastruktury vodovodů a kanalizací III“, dle přílohy č. 1 návrhu č. </w:t>
      </w:r>
      <w:r>
        <w:t>300</w:t>
      </w:r>
      <w:r w:rsidRPr="00CE70B9">
        <w:t>/</w:t>
      </w:r>
      <w:r>
        <w:t>Z</w:t>
      </w:r>
      <w:r w:rsidRPr="00CE70B9">
        <w:t>K/24;</w:t>
      </w:r>
    </w:p>
    <w:p w14:paraId="4A6CC2F8" w14:textId="77777777" w:rsidR="0079740B" w:rsidRPr="00E10FE7" w:rsidRDefault="0079740B" w:rsidP="00CE70B9">
      <w:pPr>
        <w:pStyle w:val="KUJKdoplnek2"/>
      </w:pPr>
      <w:r w:rsidRPr="00AF7BAE">
        <w:t>schvaluje</w:t>
      </w:r>
    </w:p>
    <w:p w14:paraId="49807757" w14:textId="77777777" w:rsidR="0079740B" w:rsidRDefault="0079740B" w:rsidP="00CE70B9">
      <w:pPr>
        <w:pStyle w:val="KUJKnormal"/>
        <w:numPr>
          <w:ilvl w:val="6"/>
          <w:numId w:val="8"/>
        </w:numPr>
        <w:ind w:left="284" w:hanging="284"/>
      </w:pPr>
      <w:r>
        <w:t>dotaci ve výši 9 170 900,00 Kč na kofinancování akce „Jistebnice – kanalizace a ČOV“ pro město Jistebnice, Náměstí 1, 391 33 Jistebnice, IČO 00252425,</w:t>
      </w:r>
    </w:p>
    <w:p w14:paraId="606F16E0" w14:textId="77777777" w:rsidR="0079740B" w:rsidRPr="00CE70B9" w:rsidRDefault="0079740B" w:rsidP="00CE70B9">
      <w:pPr>
        <w:pStyle w:val="KUJKnormal"/>
        <w:numPr>
          <w:ilvl w:val="6"/>
          <w:numId w:val="8"/>
        </w:numPr>
        <w:ind w:left="284" w:hanging="284"/>
      </w:pPr>
      <w:r w:rsidRPr="00CE70B9">
        <w:rPr>
          <w:bCs/>
        </w:rPr>
        <w:t>smlouvu o poskytnutí dotace Jihočeského kraje na kofinancování akce prováděné v rámci programu MZe 129 410 „Podpora výstavby a technického zhodnocení infrastruktury vodovodů a kanalizací III“;</w:t>
      </w:r>
    </w:p>
    <w:p w14:paraId="20CD7A26" w14:textId="77777777" w:rsidR="0079740B" w:rsidRDefault="0079740B" w:rsidP="00C546A5">
      <w:pPr>
        <w:pStyle w:val="KUJKdoplnek2"/>
      </w:pPr>
      <w:r w:rsidRPr="0021676C">
        <w:t>ukládá</w:t>
      </w:r>
    </w:p>
    <w:p w14:paraId="05D3D76E" w14:textId="77777777" w:rsidR="0079740B" w:rsidRDefault="0079740B" w:rsidP="00E05F8B">
      <w:pPr>
        <w:pStyle w:val="KUJKnormal"/>
      </w:pPr>
      <w:r w:rsidRPr="00CE70B9">
        <w:t>JUDr. Lukáši Glaserovi, LL.M., řediteli krajského úřadu, zabezpečit veškeré úkony potřebné k realizaci části II. usnesení.</w:t>
      </w:r>
    </w:p>
    <w:p w14:paraId="2AFC3F59" w14:textId="77777777" w:rsidR="0079740B" w:rsidRDefault="0079740B" w:rsidP="00E05F8B">
      <w:pPr>
        <w:pStyle w:val="KUJKnormal"/>
      </w:pPr>
    </w:p>
    <w:p w14:paraId="2A170F80" w14:textId="77777777" w:rsidR="0079740B" w:rsidRDefault="0079740B" w:rsidP="00CE70B9">
      <w:pPr>
        <w:pStyle w:val="KUJKmezeraDZ"/>
      </w:pPr>
      <w:bookmarkStart w:id="1" w:name="US_DuvodZprava"/>
      <w:bookmarkEnd w:id="1"/>
    </w:p>
    <w:p w14:paraId="51BA76FE" w14:textId="77777777" w:rsidR="0079740B" w:rsidRDefault="0079740B" w:rsidP="00CE70B9">
      <w:pPr>
        <w:pStyle w:val="KUJKnadpisDZ"/>
      </w:pPr>
      <w:r>
        <w:t>DŮVODOVÁ ZPRÁVA</w:t>
      </w:r>
    </w:p>
    <w:p w14:paraId="7973D1C6" w14:textId="77777777" w:rsidR="0079740B" w:rsidRPr="009B7B0B" w:rsidRDefault="0079740B" w:rsidP="00CE70B9">
      <w:pPr>
        <w:pStyle w:val="KUJKmezeraDZ"/>
      </w:pPr>
    </w:p>
    <w:p w14:paraId="6B43A186" w14:textId="77777777" w:rsidR="0079740B" w:rsidRPr="00F44D71" w:rsidRDefault="0079740B" w:rsidP="00F44D71">
      <w:pPr>
        <w:pStyle w:val="KUJKnormal"/>
      </w:pPr>
      <w:r w:rsidRPr="00F44D71">
        <w:t>Ministerstvo zemědělství dle Pravidel MZe České republiky čj. 2110/2023-MZE-15131 pro poskytování a čerpání státní finanční podpory v rámci programu 129 410 „Podpora výstavby a technického zhodnocení infrastruktury vodovodů a kanalizací III“ (dále jen program MZe) vydalo pro město Jistebnice Registraci akce a Rozhodnutí o poskytnutí dotace na akci „</w:t>
      </w:r>
      <w:r w:rsidRPr="00F44D71">
        <w:rPr>
          <w:bCs/>
        </w:rPr>
        <w:t>Jistebnice – kanalizace a ČOV</w:t>
      </w:r>
      <w:r w:rsidRPr="00F44D71">
        <w:t xml:space="preserve">“. Dle rozhodnutí č.j. MZE-58306/2023-15131 vydaného dne 13. 10. 2023 činí souhrn finančních zdrojů projektu 91 709 000,00 Kč, z čehož dotace ze státního rozpočtu činí 50 000 000,00 Kč a vlastní podíl obce je 41 709 000,00 Kč, což je pro rozpočet daného města velmi významná částka. Z tohoto důvodu požádalo město Jistebnice o finanční podporu na danou akci také Jihočeský kraj. Na základě těchto informací lze doporučit poskytnutí podpory pro tuto obec 10% kofinancováním z celkové částky tak, jako u ostatních žadatelů v minulých letech. Tedy poskytnout obci 10% kofinancováním dotaci ve výši 9 170 900,00 Kč, v rámci programu MZe. Předpokládaný termín realizace akce je 31. 12. 2025. Jedná se o výstavbu mechanicko-biologické ČOV s kapacitou 1269 EO, oddílná gravitační kanalizace DN 250 v délce cca 8 053 m. </w:t>
      </w:r>
    </w:p>
    <w:p w14:paraId="1C98709E" w14:textId="77777777" w:rsidR="0079740B" w:rsidRPr="00F44D71" w:rsidRDefault="0079740B" w:rsidP="00F44D71">
      <w:pPr>
        <w:pStyle w:val="KUJKnormal"/>
      </w:pPr>
      <w:r w:rsidRPr="00F44D71">
        <w:t>Individuální dotace na kofinancování dle programu MZe je poskytována Jihočeským krajem v souladu s § 88h vodního zákona a směrnicí č. SM/82/ZK Statut fondu vodního hospodářství.</w:t>
      </w:r>
    </w:p>
    <w:p w14:paraId="1F251645" w14:textId="77777777" w:rsidR="0079740B" w:rsidRDefault="0079740B" w:rsidP="00F44D71">
      <w:pPr>
        <w:pStyle w:val="KUJKnormal"/>
      </w:pPr>
      <w:r w:rsidRPr="00F44D71">
        <w:t>Individuální dotace Jihočeského kraje je obcím vyplácena dle smlouvy o poskytnutí dotace Jihočeského kraje na kofinancování akce prováděné v rámci programu MZe 129 410 „Podpora výstavby a technického zhodnocení infrastruktury vodovodů a kanalizací III“, a to po vyčerpání státní dotace MZe a vlastního podílu. Z toho vyplývá, že podíl z rozpočtu kraje je vyplacen až po realizaci akce (po provedení stavby).</w:t>
      </w:r>
    </w:p>
    <w:p w14:paraId="6CD429BC" w14:textId="77777777" w:rsidR="0079740B" w:rsidRDefault="0079740B" w:rsidP="00E05F8B">
      <w:pPr>
        <w:pStyle w:val="KUJKnormal"/>
      </w:pPr>
    </w:p>
    <w:p w14:paraId="2251F4E1" w14:textId="77777777" w:rsidR="0079740B" w:rsidRDefault="0079740B" w:rsidP="00E05F8B">
      <w:pPr>
        <w:pStyle w:val="KUJKnormal"/>
      </w:pPr>
      <w:r>
        <w:t>Finanční nároky a krytí:</w:t>
      </w:r>
      <w:r w:rsidRPr="00F44D71">
        <w:rPr>
          <w:rFonts w:ascii="Times New Roman" w:hAnsi="Times New Roman"/>
          <w:sz w:val="28"/>
          <w:szCs w:val="22"/>
        </w:rPr>
        <w:t xml:space="preserve"> </w:t>
      </w:r>
      <w:r w:rsidRPr="00F44D71">
        <w:t>Požadované finanční prostředky jsou kryty rozpočtem FVH na rok 2024 (příjem fondu + příděl do fondu z rozpočtu kraje) a schváleným střednědobým výhledem rozpočtu na roky 2025 – 2026 (příjem fondu + příděl do fondu z rozpočtu kraje). Prostředky se vyplácí až po realizaci celé akce. Podle schválených dotací s předpokladem vyplacení v roce 2025 a předpokládaných žádostí v návaznosti na MZe a OPŽP bude sestaven rozpočet na rok 2025.</w:t>
      </w:r>
    </w:p>
    <w:p w14:paraId="3D2C1EA6" w14:textId="77777777" w:rsidR="0079740B" w:rsidRDefault="0079740B" w:rsidP="00E05F8B">
      <w:pPr>
        <w:pStyle w:val="KUJKnormal"/>
      </w:pPr>
    </w:p>
    <w:p w14:paraId="60A0A802" w14:textId="77777777" w:rsidR="0079740B" w:rsidRDefault="0079740B" w:rsidP="00E05F8B">
      <w:pPr>
        <w:pStyle w:val="KUJKnormal"/>
      </w:pPr>
    </w:p>
    <w:p w14:paraId="0E5A4F8A" w14:textId="77777777" w:rsidR="0079740B" w:rsidRDefault="0079740B" w:rsidP="00E05F8B">
      <w:pPr>
        <w:pStyle w:val="KUJKnormal"/>
      </w:pPr>
      <w:r>
        <w:t>Vyjádření správce rozpočtu:</w:t>
      </w:r>
      <w:r w:rsidRPr="00F745AD">
        <w:t xml:space="preserve"> </w:t>
      </w:r>
      <w:r>
        <w:t>Bc. Jana Rodová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Akce mají požadavek na finanční krytí v roce 2025. Financování bude kryto stávajícími prostředky na účtu fondu, příjmy fondu v roce 2024 a 2025 nebo vlastními zdroji kraje přídělem prostředků do fondu. </w:t>
      </w:r>
    </w:p>
    <w:p w14:paraId="39AA0972" w14:textId="77777777" w:rsidR="0079740B" w:rsidRDefault="0079740B" w:rsidP="00E05F8B">
      <w:pPr>
        <w:pStyle w:val="KUJKnormal"/>
      </w:pPr>
    </w:p>
    <w:p w14:paraId="4B39299D" w14:textId="77777777" w:rsidR="0079740B" w:rsidRDefault="0079740B" w:rsidP="00E05F8B">
      <w:pPr>
        <w:pStyle w:val="KUJKnormal"/>
      </w:pPr>
    </w:p>
    <w:p w14:paraId="6AFE45A6" w14:textId="77777777" w:rsidR="0079740B" w:rsidRDefault="0079740B" w:rsidP="00E05F8B">
      <w:pPr>
        <w:pStyle w:val="KUJKnormal"/>
      </w:pPr>
      <w:r>
        <w:t>Návrh projednán (stanoviska):</w:t>
      </w:r>
      <w:r w:rsidRPr="00C46F62">
        <w:t xml:space="preserve"> </w:t>
      </w:r>
      <w:r>
        <w:t>Mgr. Markéta Procházková (OPZU):</w:t>
      </w:r>
      <w:r w:rsidRPr="00A521E1">
        <w:t xml:space="preserve"> </w:t>
      </w:r>
      <w:r>
        <w:t>Souhlasím</w:t>
      </w:r>
    </w:p>
    <w:p w14:paraId="37C2D470" w14:textId="77777777" w:rsidR="0079740B" w:rsidRDefault="0079740B" w:rsidP="00E05F8B">
      <w:pPr>
        <w:pStyle w:val="KUJKnormal"/>
      </w:pPr>
    </w:p>
    <w:p w14:paraId="485C8C27" w14:textId="77777777" w:rsidR="0079740B" w:rsidRDefault="0079740B" w:rsidP="00E05F8B">
      <w:pPr>
        <w:pStyle w:val="KUJKnormal"/>
      </w:pPr>
    </w:p>
    <w:p w14:paraId="2179883D" w14:textId="77777777" w:rsidR="0079740B" w:rsidRPr="007939A8" w:rsidRDefault="0079740B" w:rsidP="00E05F8B">
      <w:pPr>
        <w:pStyle w:val="KUJKtucny"/>
      </w:pPr>
      <w:r w:rsidRPr="007939A8">
        <w:t>PŘÍLOHY:</w:t>
      </w:r>
    </w:p>
    <w:p w14:paraId="4E6C5E5B" w14:textId="77777777" w:rsidR="0079740B" w:rsidRPr="00B52AA9" w:rsidRDefault="0079740B" w:rsidP="00F44D71">
      <w:pPr>
        <w:pStyle w:val="KUJKcislovany"/>
      </w:pPr>
      <w:r>
        <w:t>Žádost o dotaci - město Jistebnice</w:t>
      </w:r>
    </w:p>
    <w:p w14:paraId="2E6CACDD" w14:textId="77777777" w:rsidR="0079740B" w:rsidRPr="00B52AA9" w:rsidRDefault="0079740B" w:rsidP="00F44D71">
      <w:pPr>
        <w:pStyle w:val="KUJKcislovany"/>
      </w:pPr>
      <w:r>
        <w:t>Smlouva o poskytnutí individuální dotace</w:t>
      </w:r>
    </w:p>
    <w:p w14:paraId="1A307207" w14:textId="77777777" w:rsidR="0079740B" w:rsidRDefault="0079740B" w:rsidP="00E05F8B">
      <w:pPr>
        <w:pStyle w:val="KUJKnormal"/>
      </w:pPr>
    </w:p>
    <w:p w14:paraId="4F9344EB" w14:textId="77777777" w:rsidR="0079740B" w:rsidRDefault="0079740B" w:rsidP="00E05F8B">
      <w:pPr>
        <w:pStyle w:val="KUJKnormal"/>
      </w:pPr>
    </w:p>
    <w:p w14:paraId="5FC7C50F" w14:textId="77777777" w:rsidR="0079740B" w:rsidRPr="007C1EE7" w:rsidRDefault="0079740B" w:rsidP="00E05F8B">
      <w:pPr>
        <w:pStyle w:val="KUJKtucny"/>
      </w:pPr>
      <w:r w:rsidRPr="007C1EE7">
        <w:t>Zodpovídá:</w:t>
      </w:r>
      <w:r>
        <w:t xml:space="preserve"> </w:t>
      </w:r>
      <w:r w:rsidRPr="003F47D0">
        <w:rPr>
          <w:b w:val="0"/>
          <w:bCs/>
        </w:rPr>
        <w:t>vedoucí OZZL – Ing. Zdeněk Klimeš</w:t>
      </w:r>
    </w:p>
    <w:p w14:paraId="0DDFBA8D" w14:textId="77777777" w:rsidR="0079740B" w:rsidRDefault="0079740B" w:rsidP="00E05F8B">
      <w:pPr>
        <w:pStyle w:val="KUJKnormal"/>
      </w:pPr>
    </w:p>
    <w:p w14:paraId="5B046E7D" w14:textId="77777777" w:rsidR="0079740B" w:rsidRDefault="0079740B" w:rsidP="00E05F8B">
      <w:pPr>
        <w:pStyle w:val="KUJKnormal"/>
      </w:pPr>
      <w:r>
        <w:t xml:space="preserve">Termín kontroly: 14. 10. 2024 </w:t>
      </w:r>
    </w:p>
    <w:p w14:paraId="540FA540" w14:textId="77777777" w:rsidR="0079740B" w:rsidRDefault="0079740B" w:rsidP="00E05F8B">
      <w:pPr>
        <w:pStyle w:val="KUJKnormal"/>
      </w:pPr>
      <w:r>
        <w:t>Termín splnění: 31. 12. 2027</w:t>
      </w:r>
    </w:p>
    <w:p w14:paraId="77435B0B" w14:textId="77777777" w:rsidR="0079740B" w:rsidRDefault="0079740B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DF22B" w14:textId="77777777" w:rsidR="0079740B" w:rsidRDefault="0079740B" w:rsidP="0079740B">
    <w:r>
      <w:rPr>
        <w:noProof/>
      </w:rPr>
      <w:pict w14:anchorId="56C50E6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3CBF08D" w14:textId="77777777" w:rsidR="0079740B" w:rsidRPr="005F485E" w:rsidRDefault="0079740B" w:rsidP="0079740B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21D8454A" w14:textId="77777777" w:rsidR="0079740B" w:rsidRPr="005F485E" w:rsidRDefault="0079740B" w:rsidP="0079740B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60C5A7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19039E2" w14:textId="77777777" w:rsidR="0079740B" w:rsidRDefault="0079740B" w:rsidP="0079740B">
    <w:r>
      <w:pict w14:anchorId="19A4D6AA">
        <v:rect id="_x0000_i1026" style="width:481.9pt;height:2pt" o:hralign="center" o:hrstd="t" o:hrnoshade="t" o:hr="t" fillcolor="black" stroked="f"/>
      </w:pict>
    </w:r>
  </w:p>
  <w:p w14:paraId="5A49A504" w14:textId="77777777" w:rsidR="0079740B" w:rsidRPr="0079740B" w:rsidRDefault="0079740B" w:rsidP="0079740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7255874">
    <w:abstractNumId w:val="1"/>
  </w:num>
  <w:num w:numId="2" w16cid:durableId="1581593695">
    <w:abstractNumId w:val="2"/>
  </w:num>
  <w:num w:numId="3" w16cid:durableId="15816999">
    <w:abstractNumId w:val="9"/>
  </w:num>
  <w:num w:numId="4" w16cid:durableId="522130687">
    <w:abstractNumId w:val="7"/>
  </w:num>
  <w:num w:numId="5" w16cid:durableId="981039277">
    <w:abstractNumId w:val="0"/>
  </w:num>
  <w:num w:numId="6" w16cid:durableId="1354959416">
    <w:abstractNumId w:val="3"/>
  </w:num>
  <w:num w:numId="7" w16cid:durableId="1052266332">
    <w:abstractNumId w:val="6"/>
  </w:num>
  <w:num w:numId="8" w16cid:durableId="1888177048">
    <w:abstractNumId w:val="4"/>
  </w:num>
  <w:num w:numId="9" w16cid:durableId="1205144770">
    <w:abstractNumId w:val="5"/>
  </w:num>
  <w:num w:numId="10" w16cid:durableId="20963896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2490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637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0B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2024-09-13T11:41:00Z</dcterms:created>
  <dcterms:modified xsi:type="dcterms:W3CDTF">2024-09-13T11:41:00Z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6459341</vt:i4>
  </property>
  <property fmtid="{D5CDD505-2E9C-101B-9397-08002B2CF9AE}" pid="4" name="ID_Navrh">
    <vt:i4>6632314</vt:i4>
  </property>
  <property fmtid="{D5CDD505-2E9C-101B-9397-08002B2CF9AE}" pid="5" name="UlozitJako">
    <vt:lpwstr>C:\Users\mrazkova\AppData\Local\Temp\iU64793032\Zastupitelstvo\2024-09-12\Navrhy\300-ZK-24.</vt:lpwstr>
  </property>
  <property fmtid="{D5CDD505-2E9C-101B-9397-08002B2CF9AE}" pid="6" name="Zpracovat">
    <vt:bool>false</vt:bool>
  </property>
</Properties>
</file>