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2998" w14:paraId="3B704668" w14:textId="77777777" w:rsidTr="007269A0">
        <w:trPr>
          <w:trHeight w:hRule="exact" w:val="397"/>
        </w:trPr>
        <w:tc>
          <w:tcPr>
            <w:tcW w:w="2376" w:type="dxa"/>
            <w:hideMark/>
          </w:tcPr>
          <w:p w14:paraId="4EEA8A71" w14:textId="77777777" w:rsidR="00702998" w:rsidRDefault="0070299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CDF263" w14:textId="77777777" w:rsidR="00702998" w:rsidRDefault="00702998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5D87190" w14:textId="77777777" w:rsidR="00702998" w:rsidRDefault="00702998" w:rsidP="00970720">
            <w:pPr>
              <w:pStyle w:val="KUJKtucny"/>
            </w:pPr>
            <w:r>
              <w:t xml:space="preserve">Bod programu: </w:t>
            </w:r>
            <w:r w:rsidRPr="0025235D">
              <w:rPr>
                <w:sz w:val="32"/>
                <w:szCs w:val="32"/>
              </w:rPr>
              <w:t>29</w:t>
            </w:r>
          </w:p>
        </w:tc>
        <w:tc>
          <w:tcPr>
            <w:tcW w:w="850" w:type="dxa"/>
          </w:tcPr>
          <w:p w14:paraId="0B89AAF6" w14:textId="77777777" w:rsidR="00702998" w:rsidRDefault="00702998" w:rsidP="00970720">
            <w:pPr>
              <w:pStyle w:val="KUJKnormal"/>
            </w:pPr>
          </w:p>
        </w:tc>
      </w:tr>
      <w:tr w:rsidR="00702998" w14:paraId="04A3982A" w14:textId="77777777" w:rsidTr="007269A0">
        <w:trPr>
          <w:cantSplit/>
          <w:trHeight w:hRule="exact" w:val="397"/>
        </w:trPr>
        <w:tc>
          <w:tcPr>
            <w:tcW w:w="2376" w:type="dxa"/>
            <w:hideMark/>
          </w:tcPr>
          <w:p w14:paraId="5D49CF9B" w14:textId="77777777" w:rsidR="00702998" w:rsidRDefault="0070299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AE669D" w14:textId="77777777" w:rsidR="00702998" w:rsidRDefault="00702998" w:rsidP="00970720">
            <w:pPr>
              <w:pStyle w:val="KUJKnormal"/>
            </w:pPr>
            <w:r>
              <w:t>190/ZK/24</w:t>
            </w:r>
          </w:p>
        </w:tc>
      </w:tr>
      <w:tr w:rsidR="00702998" w14:paraId="4BB1CA91" w14:textId="77777777" w:rsidTr="007269A0">
        <w:trPr>
          <w:trHeight w:val="397"/>
        </w:trPr>
        <w:tc>
          <w:tcPr>
            <w:tcW w:w="2376" w:type="dxa"/>
          </w:tcPr>
          <w:p w14:paraId="131131F1" w14:textId="77777777" w:rsidR="00702998" w:rsidRDefault="00702998" w:rsidP="00970720"/>
          <w:p w14:paraId="15B5A440" w14:textId="77777777" w:rsidR="00702998" w:rsidRDefault="0070299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6AD97A" w14:textId="77777777" w:rsidR="00702998" w:rsidRDefault="00702998" w:rsidP="00970720"/>
          <w:p w14:paraId="4226204C" w14:textId="77777777" w:rsidR="00702998" w:rsidRDefault="0070299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„Duše v pohodě“ a jeho financování z rozpočtu Jihočeského kraje</w:t>
            </w:r>
          </w:p>
        </w:tc>
      </w:tr>
    </w:tbl>
    <w:p w14:paraId="7EB4F709" w14:textId="77777777" w:rsidR="00702998" w:rsidRDefault="00702998" w:rsidP="007269A0">
      <w:pPr>
        <w:pStyle w:val="KUJKnormal"/>
        <w:rPr>
          <w:b/>
          <w:bCs/>
        </w:rPr>
      </w:pPr>
      <w:r>
        <w:rPr>
          <w:b/>
          <w:bCs/>
        </w:rPr>
        <w:pict w14:anchorId="5F36A87C">
          <v:rect id="_x0000_i1029" style="width:453.6pt;height:1.5pt" o:hralign="center" o:hrstd="t" o:hrnoshade="t" o:hr="t" fillcolor="black" stroked="f"/>
        </w:pict>
      </w:r>
    </w:p>
    <w:p w14:paraId="7F7616B7" w14:textId="77777777" w:rsidR="00702998" w:rsidRDefault="00702998" w:rsidP="007269A0">
      <w:pPr>
        <w:pStyle w:val="KUJKnormal"/>
      </w:pPr>
    </w:p>
    <w:p w14:paraId="705273D2" w14:textId="77777777" w:rsidR="00702998" w:rsidRDefault="00702998" w:rsidP="007269A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02998" w14:paraId="2C232DAE" w14:textId="77777777" w:rsidTr="002559B8">
        <w:trPr>
          <w:trHeight w:val="397"/>
        </w:trPr>
        <w:tc>
          <w:tcPr>
            <w:tcW w:w="2350" w:type="dxa"/>
            <w:hideMark/>
          </w:tcPr>
          <w:p w14:paraId="26323D8C" w14:textId="77777777" w:rsidR="00702998" w:rsidRDefault="0070299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6FD9E1" w14:textId="77777777" w:rsidR="00702998" w:rsidRDefault="00702998" w:rsidP="002559B8">
            <w:pPr>
              <w:pStyle w:val="KUJKnormal"/>
            </w:pPr>
            <w:r>
              <w:t>doc. Ing. Lucie Kozlová, Ph.D.</w:t>
            </w:r>
          </w:p>
          <w:p w14:paraId="0E068B85" w14:textId="77777777" w:rsidR="00702998" w:rsidRDefault="00702998" w:rsidP="002559B8"/>
        </w:tc>
      </w:tr>
      <w:tr w:rsidR="00702998" w14:paraId="462474E5" w14:textId="77777777" w:rsidTr="002559B8">
        <w:trPr>
          <w:trHeight w:val="397"/>
        </w:trPr>
        <w:tc>
          <w:tcPr>
            <w:tcW w:w="2350" w:type="dxa"/>
          </w:tcPr>
          <w:p w14:paraId="5C9C472C" w14:textId="77777777" w:rsidR="00702998" w:rsidRDefault="00702998" w:rsidP="002559B8">
            <w:pPr>
              <w:pStyle w:val="KUJKtucny"/>
            </w:pPr>
            <w:r>
              <w:t>Zpracoval:</w:t>
            </w:r>
          </w:p>
          <w:p w14:paraId="72635074" w14:textId="77777777" w:rsidR="00702998" w:rsidRDefault="00702998" w:rsidP="002559B8"/>
        </w:tc>
        <w:tc>
          <w:tcPr>
            <w:tcW w:w="6862" w:type="dxa"/>
            <w:hideMark/>
          </w:tcPr>
          <w:p w14:paraId="67125A70" w14:textId="77777777" w:rsidR="00702998" w:rsidRDefault="00702998" w:rsidP="002559B8">
            <w:pPr>
              <w:pStyle w:val="KUJKnormal"/>
            </w:pPr>
            <w:r>
              <w:t>OSOV</w:t>
            </w:r>
          </w:p>
        </w:tc>
      </w:tr>
      <w:tr w:rsidR="00702998" w14:paraId="2DCDF131" w14:textId="77777777" w:rsidTr="002559B8">
        <w:trPr>
          <w:trHeight w:val="397"/>
        </w:trPr>
        <w:tc>
          <w:tcPr>
            <w:tcW w:w="2350" w:type="dxa"/>
          </w:tcPr>
          <w:p w14:paraId="7FA558D8" w14:textId="77777777" w:rsidR="00702998" w:rsidRPr="009715F9" w:rsidRDefault="0070299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4E46A4" w14:textId="77777777" w:rsidR="00702998" w:rsidRDefault="00702998" w:rsidP="002559B8"/>
        </w:tc>
        <w:tc>
          <w:tcPr>
            <w:tcW w:w="6862" w:type="dxa"/>
            <w:hideMark/>
          </w:tcPr>
          <w:p w14:paraId="26F8B1E9" w14:textId="77777777" w:rsidR="00702998" w:rsidRDefault="00702998" w:rsidP="002559B8">
            <w:pPr>
              <w:pStyle w:val="KUJKnormal"/>
            </w:pPr>
            <w:r>
              <w:t>Mgr. Pavla Doubková</w:t>
            </w:r>
          </w:p>
        </w:tc>
      </w:tr>
    </w:tbl>
    <w:p w14:paraId="50AAAB75" w14:textId="77777777" w:rsidR="00702998" w:rsidRDefault="00702998" w:rsidP="007269A0">
      <w:pPr>
        <w:pStyle w:val="KUJKnormal"/>
      </w:pPr>
    </w:p>
    <w:p w14:paraId="3E808C5C" w14:textId="77777777" w:rsidR="00702998" w:rsidRPr="0052161F" w:rsidRDefault="00702998" w:rsidP="007269A0">
      <w:pPr>
        <w:pStyle w:val="KUJKtucny"/>
      </w:pPr>
      <w:r w:rsidRPr="0052161F">
        <w:t>NÁVRH USNESENÍ</w:t>
      </w:r>
    </w:p>
    <w:p w14:paraId="64956BA1" w14:textId="77777777" w:rsidR="00702998" w:rsidRDefault="00702998" w:rsidP="007269A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4EE0E5" w14:textId="77777777" w:rsidR="00702998" w:rsidRDefault="00702998" w:rsidP="007269A0">
      <w:pPr>
        <w:pStyle w:val="KUJKPolozka"/>
      </w:pPr>
      <w:r w:rsidRPr="00841DFC">
        <w:t>Zastupitelstvo Jihočeského kraje</w:t>
      </w:r>
    </w:p>
    <w:p w14:paraId="14169021" w14:textId="77777777" w:rsidR="00702998" w:rsidRPr="00E10FE7" w:rsidRDefault="00702998" w:rsidP="00533F95">
      <w:pPr>
        <w:pStyle w:val="KUJKdoplnek2"/>
      </w:pPr>
      <w:r w:rsidRPr="00AF7BAE">
        <w:t>schvaluje</w:t>
      </w:r>
    </w:p>
    <w:p w14:paraId="40A3FAC9" w14:textId="77777777" w:rsidR="00702998" w:rsidRDefault="00702998" w:rsidP="00533F95">
      <w:pPr>
        <w:pStyle w:val="KUJKnormal"/>
      </w:pPr>
      <w:r w:rsidRPr="00533F95">
        <w:t>1.</w:t>
      </w:r>
      <w:r>
        <w:t xml:space="preserve"> realizaci projektu „Duše v pohodě“, jehož realizátorem bude Jihočeský kraj, a podání žádosti o podporu do Operačního programu Zaměstnanost plus, priorita 2 – Sociální začleňování, do aktuálně vyhlášené výzvy č. 68, s celkovými výdaji ve výši 29 783 028 Kč, z toho s celkovými způsobilými výdaji ve výši 27 783 028 Kč,</w:t>
      </w:r>
    </w:p>
    <w:p w14:paraId="6DD8BEB8" w14:textId="77777777" w:rsidR="00702998" w:rsidRDefault="00702998" w:rsidP="00533F95">
      <w:pPr>
        <w:pStyle w:val="KUJKnormal"/>
      </w:pPr>
      <w:r>
        <w:t>2. kofinancování projektu „Duše v pohodě“ z rozpočtu Jihočeského kraje ve výši 15 % z celkových způsobilých výdajů projektu, tj. maximálně ve výši 4 167 454,20 Kč, s podmínkou přidělení dotace z Operačního programu Zaměstnanost plus, s čerpáním na základě Formuláře evropského projektu dle přílohy návrhu č. 190/ZK/24,</w:t>
      </w:r>
    </w:p>
    <w:p w14:paraId="2F19808C" w14:textId="77777777" w:rsidR="00702998" w:rsidRDefault="00702998" w:rsidP="00533F95">
      <w:pPr>
        <w:pStyle w:val="KUJKnormal"/>
      </w:pPr>
      <w:r>
        <w:t>3. financování nezpůsobilých výdajů projektu „Duše v pohodě“ z rozpočtu Jihočeského kraje ve výši maximálně 2 000 000 Kč, s podmínkou přidělení dotace z Operačního programu Zaměstnanost plus, s čerpáním na základě Formuláře evropského projektu dle přílohy návrhu č. 190/ZK/24;</w:t>
      </w:r>
    </w:p>
    <w:p w14:paraId="00653D53" w14:textId="77777777" w:rsidR="00702998" w:rsidRDefault="00702998" w:rsidP="00C546A5">
      <w:pPr>
        <w:pStyle w:val="KUJKdoplnek2"/>
      </w:pPr>
      <w:r w:rsidRPr="0021676C">
        <w:t>ukládá</w:t>
      </w:r>
    </w:p>
    <w:p w14:paraId="46EE510C" w14:textId="77777777" w:rsidR="00702998" w:rsidRDefault="00702998" w:rsidP="00533F95">
      <w:pPr>
        <w:pStyle w:val="KUJKnormal"/>
      </w:pPr>
      <w:r>
        <w:t>JUDr. Lukáši Glaserovi, LL.M., řediteli krajského úřadu, zajistit realizaci části I. uvedeného usnesení.</w:t>
      </w:r>
    </w:p>
    <w:p w14:paraId="3FA82688" w14:textId="77777777" w:rsidR="00702998" w:rsidRDefault="00702998" w:rsidP="00533F95">
      <w:pPr>
        <w:pStyle w:val="KUJKmezeraDZ"/>
      </w:pPr>
      <w:bookmarkStart w:id="1" w:name="US_DuvodZprava"/>
      <w:bookmarkEnd w:id="1"/>
    </w:p>
    <w:p w14:paraId="30DB0A38" w14:textId="77777777" w:rsidR="00702998" w:rsidRDefault="00702998" w:rsidP="00533F95">
      <w:pPr>
        <w:pStyle w:val="KUJKnadpisDZ"/>
      </w:pPr>
      <w:r>
        <w:t>DŮVODOVÁ ZPRÁVA</w:t>
      </w:r>
    </w:p>
    <w:p w14:paraId="5E23E5E0" w14:textId="77777777" w:rsidR="00702998" w:rsidRPr="009B7B0B" w:rsidRDefault="00702998" w:rsidP="00533F95">
      <w:pPr>
        <w:pStyle w:val="KUJKmezeraDZ"/>
      </w:pPr>
    </w:p>
    <w:p w14:paraId="2236B2EB" w14:textId="77777777" w:rsidR="00702998" w:rsidRDefault="00702998" w:rsidP="000A2A9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Operačním programu Zaměstnanost plus (dále jen „OPZ+“) je aktuálně vyhlášena výzva č. 68 určená pro kraje a Hlavní město Praha, ve které byla Jihočeskému kraji přidělena alokace ve výši 27 783 600 Kč. Mezi podporovanými aktivitami této výzvy je mimo jiné aktivita „podpora transformace psychiatrické péče </w:t>
      </w:r>
      <w:r>
        <w:rPr>
          <w:rFonts w:ascii="Arial" w:hAnsi="Arial" w:cs="Arial"/>
          <w:sz w:val="20"/>
          <w:szCs w:val="20"/>
        </w:rPr>
        <w:br/>
        <w:t xml:space="preserve">a deinstitucionalizace zařízení poskytujících služby pro osoby s duševním onemocněním, rozvoj </w:t>
      </w:r>
      <w:r>
        <w:rPr>
          <w:rFonts w:ascii="Arial" w:hAnsi="Arial" w:cs="Arial"/>
          <w:sz w:val="20"/>
          <w:szCs w:val="20"/>
        </w:rPr>
        <w:br/>
        <w:t xml:space="preserve">a rozšiřování nástrojů pro identifikaci a odstraňování dopadů deinstitucionalizace na uživatele pobytových služeb, rozvoj individuálního plánování podpory zaměřené na integraci uživatele pobytových služeb </w:t>
      </w:r>
      <w:r>
        <w:rPr>
          <w:rFonts w:ascii="Arial" w:hAnsi="Arial" w:cs="Arial"/>
          <w:sz w:val="20"/>
          <w:szCs w:val="20"/>
        </w:rPr>
        <w:br/>
        <w:t>do běžného prostředí, rozvoj služeb komunitní péče, destigmatizační aktivity.“</w:t>
      </w:r>
    </w:p>
    <w:p w14:paraId="277AB478" w14:textId="77777777" w:rsidR="00702998" w:rsidRDefault="00702998" w:rsidP="000A2A9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296A23EE" w14:textId="77777777" w:rsidR="00702998" w:rsidRDefault="00702998" w:rsidP="000A2A9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 rámci totožné aktivity v předchozí obdobné výzvě OPZ+ realizuje na základě Rozhodnutí </w:t>
      </w:r>
      <w:r>
        <w:rPr>
          <w:rFonts w:ascii="Arial" w:hAnsi="Arial" w:cs="Arial"/>
          <w:sz w:val="20"/>
          <w:szCs w:val="20"/>
        </w:rPr>
        <w:br/>
        <w:t xml:space="preserve">o poskytnutí dotace č. OPZ+/2.2/006/0000209 ze dne 30. 10. 2022 projekt „Prevence duševního zdraví dětí v Jihočeském kraji“ (dále jen „Projekt“). Realizace tohoto Projektu byla schválena usnesením zastupitelstva kraje č. 194/2022/ZK-18 ze dne 16. 6. 2022. Doba realizace Projektu je od 1. 10. 2022 do 30. 9. 2025. Předmětem Projektu je sestavení a pilotní ověření dvou týmů pro duševní zdraví dětí, které vznikly v ORP České Budějovice a ORP Tábor, a jejichž hlavním cílem je včasná intervence u dětí se zhoršeným duševním zdravím na 2. stupni základních škol. Součástí aktivit Projektu jsou rovněž vzdělávací aktivity vedoucí ke zvyšování kompetencí odborných pracovníků (sociálních, pedagogických) v oblasti duševního zdraví </w:t>
      </w:r>
      <w:r>
        <w:rPr>
          <w:rFonts w:ascii="Arial" w:hAnsi="Arial" w:cs="Arial"/>
          <w:sz w:val="20"/>
          <w:szCs w:val="20"/>
        </w:rPr>
        <w:br/>
        <w:t>a metodická podpora týmů pro duševní zdraví dětí.</w:t>
      </w:r>
    </w:p>
    <w:p w14:paraId="67F12E1C" w14:textId="77777777" w:rsidR="00702998" w:rsidRDefault="00702998" w:rsidP="000A2A9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2A82E168" w14:textId="77777777" w:rsidR="00702998" w:rsidRDefault="00702998" w:rsidP="000A2A9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bude v rámci výše uvedené výzvy č. 68 realizovat projekt „Duše v pohodě“, který svým zaměřením navazuje na aktuálně realizovaný Projekt. Realizací projektu „Duše v pohodě“ bude možné </w:t>
      </w:r>
      <w:r>
        <w:rPr>
          <w:rFonts w:ascii="Arial" w:hAnsi="Arial" w:cs="Arial"/>
          <w:sz w:val="20"/>
          <w:szCs w:val="20"/>
        </w:rPr>
        <w:lastRenderedPageBreak/>
        <w:t>zajistit pokračování činnosti dvou stávajících týmů pro duševní zdraví dětí a současně dojde k jejich rozšíření, a to z hlediska kapacity týmů, územního působení i cílové skupiny, se kterou budou týmy pracovat, dále bude možné sestavit třetí tým pro duševní zdraví dětí po vzoru dvou již fungujících.</w:t>
      </w:r>
    </w:p>
    <w:p w14:paraId="7A0E2892" w14:textId="77777777" w:rsidR="00702998" w:rsidRDefault="00702998" w:rsidP="000A2A9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</w:p>
    <w:p w14:paraId="0C37686C" w14:textId="77777777" w:rsidR="00702998" w:rsidRDefault="00702998" w:rsidP="000A2A94">
      <w:pPr>
        <w:pStyle w:val="Odstavecseseznamem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 cíle předkládaného projektu „Duše v pohodě“ jsou následující:</w:t>
      </w:r>
    </w:p>
    <w:p w14:paraId="44ADA29E" w14:textId="77777777" w:rsidR="00702998" w:rsidRDefault="00702998" w:rsidP="000A2A94">
      <w:pPr>
        <w:pStyle w:val="Zkladntext2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vytvoření a zajištění fungování tří týmů pro duševní zdraví dětí fungujících za účelem podpory duševního zdraví dětí ve věku 6-15 let na území Jihočeského kraje, </w:t>
      </w:r>
    </w:p>
    <w:p w14:paraId="544467C1" w14:textId="77777777" w:rsidR="00702998" w:rsidRDefault="00702998" w:rsidP="000A2A94">
      <w:pPr>
        <w:pStyle w:val="Zkladntext2"/>
        <w:numPr>
          <w:ilvl w:val="0"/>
          <w:numId w:val="11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zvýšení znalostí a posílení kompetencí v oblasti péče o duševní zdraví a prevence duševního onemocnění u osob pracujících s dětmi, podpora mezioborové spolupráce, zvyšování informovanosti veřejnosti o problematice duševního zdraví dětí.</w:t>
      </w:r>
    </w:p>
    <w:p w14:paraId="5F4D4794" w14:textId="77777777" w:rsidR="00702998" w:rsidRDefault="00702998" w:rsidP="000A2A94">
      <w:pPr>
        <w:spacing w:after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Uváděných cílů předkládaného projektu „Duše v pohodě“ bude dosaženo prostřednictvím následujících aktivit:</w:t>
      </w:r>
    </w:p>
    <w:p w14:paraId="32BFEB42" w14:textId="77777777" w:rsidR="00702998" w:rsidRDefault="00702998" w:rsidP="000A2A94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činnosti a rozvoj dvou již fungujících týmů pro duševní zdraví dětí působících v ORP České Budějovice a ORP Tábor, a to zvýšením personálních kapacit stávajících týmů, rozšířením věkové hranice dětí, se kterými budou týmy pracovat (původně 2. stupeň ZŠ, aktuálně 6-15 let), rozšířením územní působnosti týmů (nově navíc rovněž ORP Týn nad Vltavou, OPR Trhové Sviny, ORP Soběslav),</w:t>
      </w:r>
    </w:p>
    <w:p w14:paraId="07B10B70" w14:textId="77777777" w:rsidR="00702998" w:rsidRDefault="00702998" w:rsidP="000A2A94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vytvoření a zajištění činnosti třetího týmu pro duševní zdraví dětí s působností v ORP Český Krumlov a ORP Kaplice (rovněž pro děti ve věku 6-15 let),</w:t>
      </w:r>
    </w:p>
    <w:p w14:paraId="2E106D9A" w14:textId="77777777" w:rsidR="00702998" w:rsidRDefault="00702998" w:rsidP="000A2A94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vzdělávacích aktivit za účelem zvýšení znalostí a posílení kompetencí v oblasti duševního zdraví a prevence duševních onemocnění u dětí a dalších souvisejících témat pro osoby pracující s dětmi a jejich rodinami (pedagogičtí pracovníci, pracovníci školských poradenských pracovišť, pracovníci v sociálních službách zaměřených na práci s dětmi, zaměstnanci veřejné správy, kteří se věnují sociální, rodinné, školské nebo zdravotní problematice),</w:t>
      </w:r>
    </w:p>
    <w:p w14:paraId="47498356" w14:textId="77777777" w:rsidR="00702998" w:rsidRDefault="00702998" w:rsidP="000A2A94">
      <w:pPr>
        <w:pStyle w:val="Zkladntext2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informačních aktivit vedoucích k rozšíření povědomí veřejnosti o duševním zdraví dětí, možnostech prevence, o týmech pro duševní zdraví dětí a možnostech multidisciplinární spolupráce. </w:t>
      </w:r>
    </w:p>
    <w:p w14:paraId="6A4064A3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</w:rPr>
      </w:pPr>
    </w:p>
    <w:p w14:paraId="4361BEB8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Koordinátoři týmů pro duševní zdraví dětí i realizátoři vzdělávacích aktivit budou v projektu „Duše v pohodě“ vybráni prostřednictvím výběrových řízení realizovaných v souladu s pravidly OPZ+ a Jihočeského kraje.</w:t>
      </w:r>
    </w:p>
    <w:p w14:paraId="17DE7C34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  <w:highlight w:val="yellow"/>
        </w:rPr>
      </w:pPr>
    </w:p>
    <w:p w14:paraId="4D4F84D2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Realizace projektu „Duše v pohodě“ bude zahájena 1. 10. 2025 a ukončena 31. 12. 2027. </w:t>
      </w:r>
    </w:p>
    <w:p w14:paraId="7EA75363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  <w:highlight w:val="yellow"/>
        </w:rPr>
      </w:pPr>
    </w:p>
    <w:p w14:paraId="7436FAC4" w14:textId="77777777" w:rsidR="00702998" w:rsidRPr="008753CE" w:rsidRDefault="00702998" w:rsidP="000A2A94">
      <w:pPr>
        <w:pStyle w:val="Zkladntext2"/>
        <w:rPr>
          <w:rFonts w:ascii="Arial" w:hAnsi="Arial" w:cs="Arial"/>
          <w:b/>
          <w:bCs/>
          <w:sz w:val="20"/>
          <w:szCs w:val="20"/>
        </w:rPr>
      </w:pPr>
      <w:r w:rsidRPr="008753CE">
        <w:rPr>
          <w:rFonts w:ascii="Arial" w:hAnsi="Arial" w:cs="Arial"/>
          <w:b/>
          <w:bCs/>
          <w:sz w:val="20"/>
          <w:szCs w:val="20"/>
        </w:rPr>
        <w:t xml:space="preserve">Rozpočet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8753CE">
        <w:rPr>
          <w:rFonts w:ascii="Arial" w:hAnsi="Arial" w:cs="Arial"/>
          <w:b/>
          <w:bCs/>
          <w:sz w:val="20"/>
          <w:szCs w:val="20"/>
        </w:rPr>
        <w:t>rojektu</w:t>
      </w:r>
      <w:r>
        <w:rPr>
          <w:rFonts w:ascii="Arial" w:hAnsi="Arial" w:cs="Arial"/>
          <w:b/>
          <w:bCs/>
          <w:sz w:val="20"/>
          <w:szCs w:val="20"/>
        </w:rPr>
        <w:t xml:space="preserve"> „Duše v pohodě“</w:t>
      </w:r>
      <w:r w:rsidRPr="008753CE">
        <w:rPr>
          <w:rFonts w:ascii="Arial" w:hAnsi="Arial" w:cs="Arial"/>
          <w:b/>
          <w:bCs/>
          <w:sz w:val="20"/>
          <w:szCs w:val="20"/>
        </w:rPr>
        <w:t xml:space="preserve"> je nastaven následujícím způsobem:</w:t>
      </w:r>
    </w:p>
    <w:p w14:paraId="7C3F3081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  <w:highlight w:val="yellow"/>
        </w:rPr>
      </w:pPr>
    </w:p>
    <w:p w14:paraId="1F34B615" w14:textId="77777777" w:rsidR="00702998" w:rsidRPr="008753CE" w:rsidRDefault="00702998" w:rsidP="000A2A94">
      <w:pPr>
        <w:pStyle w:val="Zkladntext2"/>
        <w:rPr>
          <w:rFonts w:ascii="Arial" w:hAnsi="Arial" w:cs="Arial"/>
          <w:bCs/>
          <w:sz w:val="20"/>
          <w:szCs w:val="20"/>
          <w:lang w:eastAsia="en-US"/>
        </w:rPr>
      </w:pPr>
      <w:r w:rsidRPr="008753CE">
        <w:rPr>
          <w:rFonts w:ascii="Arial" w:hAnsi="Arial" w:cs="Arial"/>
          <w:bCs/>
          <w:sz w:val="20"/>
          <w:szCs w:val="20"/>
          <w:lang w:eastAsia="en-US"/>
        </w:rPr>
        <w:t xml:space="preserve">Celkové předpokládané výdaje: </w:t>
      </w:r>
      <w:r w:rsidRPr="008753CE">
        <w:rPr>
          <w:rFonts w:ascii="Arial" w:hAnsi="Arial" w:cs="Arial"/>
          <w:bCs/>
          <w:sz w:val="20"/>
          <w:szCs w:val="20"/>
        </w:rPr>
        <w:t>29 783 028</w:t>
      </w:r>
      <w:r w:rsidRPr="008753CE">
        <w:rPr>
          <w:rFonts w:ascii="Arial" w:hAnsi="Arial" w:cs="Arial"/>
          <w:bCs/>
          <w:sz w:val="20"/>
          <w:szCs w:val="20"/>
          <w:lang w:eastAsia="en-US"/>
        </w:rPr>
        <w:t xml:space="preserve"> Kč, z toho:</w:t>
      </w:r>
    </w:p>
    <w:p w14:paraId="443A08CA" w14:textId="77777777" w:rsidR="00702998" w:rsidRDefault="00702998" w:rsidP="000A2A94">
      <w:pPr>
        <w:pStyle w:val="Zkladntext2"/>
        <w:rPr>
          <w:rFonts w:ascii="Arial" w:hAnsi="Arial" w:cs="Arial"/>
          <w:b/>
          <w:sz w:val="20"/>
          <w:szCs w:val="20"/>
          <w:lang w:eastAsia="en-US"/>
        </w:rPr>
      </w:pPr>
    </w:p>
    <w:p w14:paraId="016FF9F7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Způsobilé výdaje (dále „ZV“): </w:t>
      </w:r>
      <w:r>
        <w:rPr>
          <w:rFonts w:ascii="Arial" w:hAnsi="Arial" w:cs="Arial"/>
          <w:sz w:val="20"/>
          <w:szCs w:val="20"/>
        </w:rPr>
        <w:t>27 783 028 Kč</w:t>
      </w:r>
    </w:p>
    <w:p w14:paraId="3FD51E45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  <w:lang w:eastAsia="en-US"/>
        </w:rPr>
      </w:pPr>
    </w:p>
    <w:p w14:paraId="6DF716FB" w14:textId="77777777" w:rsidR="00702998" w:rsidRDefault="00702998" w:rsidP="000A2A94">
      <w:pPr>
        <w:pStyle w:val="Zkladntext2"/>
        <w:numPr>
          <w:ilvl w:val="0"/>
          <w:numId w:val="13"/>
        </w:num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ESF: 21 319 306,54 Kč (76,735 % ZV)</w:t>
      </w:r>
    </w:p>
    <w:p w14:paraId="3B397F4A" w14:textId="77777777" w:rsidR="00702998" w:rsidRDefault="00702998" w:rsidP="000A2A94">
      <w:pPr>
        <w:pStyle w:val="Zkladntext2"/>
        <w:numPr>
          <w:ilvl w:val="0"/>
          <w:numId w:val="13"/>
        </w:num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SR: </w:t>
      </w:r>
      <w:r>
        <w:rPr>
          <w:rFonts w:ascii="Arial" w:hAnsi="Arial" w:cs="Arial"/>
          <w:sz w:val="20"/>
          <w:szCs w:val="20"/>
        </w:rPr>
        <w:t>2 296 267,26</w:t>
      </w:r>
      <w:r>
        <w:rPr>
          <w:rFonts w:ascii="Arial" w:hAnsi="Arial" w:cs="Arial"/>
          <w:sz w:val="20"/>
          <w:szCs w:val="20"/>
          <w:lang w:eastAsia="en-US"/>
        </w:rPr>
        <w:t xml:space="preserve"> Kč (8,265 % ZV)</w:t>
      </w:r>
    </w:p>
    <w:p w14:paraId="27D50723" w14:textId="77777777" w:rsidR="00702998" w:rsidRDefault="00702998" w:rsidP="000A2A94">
      <w:pPr>
        <w:pStyle w:val="Zkladntext2"/>
        <w:numPr>
          <w:ilvl w:val="0"/>
          <w:numId w:val="13"/>
        </w:num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vlastní zdroje (Jihočeský kraj): </w:t>
      </w:r>
      <w:r>
        <w:rPr>
          <w:rFonts w:ascii="Arial" w:hAnsi="Arial" w:cs="Arial"/>
          <w:sz w:val="20"/>
          <w:szCs w:val="20"/>
        </w:rPr>
        <w:t xml:space="preserve">4 167 454,20 </w:t>
      </w:r>
      <w:r>
        <w:rPr>
          <w:rFonts w:ascii="Arial" w:hAnsi="Arial" w:cs="Arial"/>
          <w:sz w:val="20"/>
          <w:szCs w:val="20"/>
          <w:lang w:eastAsia="en-US"/>
        </w:rPr>
        <w:t>Kč (15 % ZV)</w:t>
      </w:r>
    </w:p>
    <w:p w14:paraId="327F879B" w14:textId="77777777" w:rsidR="00702998" w:rsidRDefault="00702998" w:rsidP="000A2A94">
      <w:pPr>
        <w:pStyle w:val="Zkladntext2"/>
        <w:rPr>
          <w:rFonts w:ascii="Arial" w:hAnsi="Arial"/>
          <w:sz w:val="20"/>
          <w:szCs w:val="28"/>
          <w:highlight w:val="yellow"/>
          <w:lang w:eastAsia="en-US"/>
        </w:rPr>
      </w:pPr>
    </w:p>
    <w:p w14:paraId="6182207F" w14:textId="77777777" w:rsidR="00702998" w:rsidRDefault="00702998" w:rsidP="000A2A94">
      <w:pPr>
        <w:pStyle w:val="Zkladntext2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Nezpůsobilé výdaje (dále „NZV“): </w:t>
      </w:r>
    </w:p>
    <w:p w14:paraId="58258426" w14:textId="77777777" w:rsidR="00702998" w:rsidRDefault="00702998" w:rsidP="000A2A94">
      <w:pPr>
        <w:pStyle w:val="Zkladntext2"/>
        <w:numPr>
          <w:ilvl w:val="0"/>
          <w:numId w:val="14"/>
        </w:numPr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>vlastní zdroje (Jihočeský kraj</w:t>
      </w:r>
      <w:r>
        <w:rPr>
          <w:rFonts w:ascii="Arial" w:hAnsi="Arial" w:cs="Arial"/>
          <w:sz w:val="20"/>
          <w:szCs w:val="20"/>
          <w:lang w:eastAsia="en-US"/>
        </w:rPr>
        <w:t xml:space="preserve">): </w:t>
      </w:r>
      <w:r>
        <w:rPr>
          <w:rFonts w:ascii="Arial" w:hAnsi="Arial" w:cs="Arial"/>
          <w:sz w:val="20"/>
          <w:szCs w:val="20"/>
        </w:rPr>
        <w:t>2 000 000 Kč</w:t>
      </w:r>
    </w:p>
    <w:p w14:paraId="324B81BE" w14:textId="77777777" w:rsidR="00702998" w:rsidRDefault="00702998" w:rsidP="000A2A94">
      <w:pPr>
        <w:pStyle w:val="Zkladntext2"/>
        <w:rPr>
          <w:rFonts w:ascii="Arial" w:hAnsi="Arial"/>
          <w:sz w:val="20"/>
          <w:szCs w:val="28"/>
          <w:lang w:eastAsia="en-US"/>
        </w:rPr>
      </w:pPr>
    </w:p>
    <w:p w14:paraId="15BD2AFF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způsobilých výdajů budou hrazeny výše uvedené aktivity projektu „Duše v pohodě“ (přímé náklady) a administrace a řízení projektu (nepřímé náklady). Plánované nezpůsobilé výdaje budou využity na pokrytí aktivit souvisejících s realizací projektu a budou využity pouze v případě, pokud by došlo k vyčerpání nepřímých nákladů, jejichž výše je ovlivněna skutečným čerpáním nákladů přímých. </w:t>
      </w:r>
    </w:p>
    <w:p w14:paraId="15272B5E" w14:textId="77777777" w:rsidR="00702998" w:rsidRDefault="00702998" w:rsidP="000A2A94">
      <w:pPr>
        <w:pStyle w:val="Zkladntext2"/>
        <w:rPr>
          <w:rFonts w:ascii="Arial" w:hAnsi="Arial" w:cs="Arial"/>
          <w:sz w:val="20"/>
          <w:szCs w:val="20"/>
        </w:rPr>
      </w:pPr>
    </w:p>
    <w:p w14:paraId="1AB76781" w14:textId="77777777" w:rsidR="00702998" w:rsidRDefault="00702998" w:rsidP="000A2A94">
      <w:pPr>
        <w:pStyle w:val="KUJKnormal"/>
      </w:pPr>
      <w:r>
        <w:rPr>
          <w:rFonts w:cs="Arial"/>
          <w:szCs w:val="20"/>
        </w:rPr>
        <w:t>Financování projektu „Duše v pohodě“ bude probíhat v režimu ex ante. Po vydání a akceptaci právního aktu bude Jihočeskému kraji vyplacena záloha, jejíž výše bude upravena v právním aktu. Následně bude dotace průběžně proplácena formou záloh za prokázané způsobilé výdaje.</w:t>
      </w:r>
    </w:p>
    <w:p w14:paraId="090A75BE" w14:textId="77777777" w:rsidR="00702998" w:rsidRDefault="00702998" w:rsidP="007269A0">
      <w:pPr>
        <w:pStyle w:val="KUJKnormal"/>
      </w:pPr>
    </w:p>
    <w:p w14:paraId="71539E23" w14:textId="77777777" w:rsidR="00702998" w:rsidRDefault="00702998" w:rsidP="007269A0">
      <w:pPr>
        <w:pStyle w:val="KUJKnormal"/>
      </w:pPr>
      <w:r>
        <w:t>Finanční nároky a krytí:</w:t>
      </w:r>
      <w:r w:rsidRPr="000A2A94">
        <w:t xml:space="preserve"> </w:t>
      </w:r>
      <w:r>
        <w:t xml:space="preserve">Celkové výdaje projektu „Duše v pohodě“ jsou předpokládány ve výši 29 783 028 Kč, z toho způsobilé výdaje ve výši 27 783 028 Kč a nezpůsobilé výdaje ve výši 2 000 000 Kč (6,7 % z celkových výdajů). Kofinancování způsobilých výdajů projektu „Duše v pohodě“ z rozpočtu Jihočeského </w:t>
      </w:r>
      <w:r>
        <w:lastRenderedPageBreak/>
        <w:t>kraje činí 4 167 454,20 Kč (15 % ze způsobilých výdajů). Financování výdajů projektu „Duše v pohodě“ bude zahájeno v roce 2025, kdy se rovněž předpokládá přijetí zálohy.</w:t>
      </w:r>
    </w:p>
    <w:p w14:paraId="2FE693AF" w14:textId="77777777" w:rsidR="00702998" w:rsidRDefault="00702998" w:rsidP="007269A0">
      <w:pPr>
        <w:pStyle w:val="KUJKnormal"/>
      </w:pPr>
    </w:p>
    <w:p w14:paraId="3BBC7ADD" w14:textId="77777777" w:rsidR="00702998" w:rsidRDefault="00702998" w:rsidP="0089709B">
      <w:pPr>
        <w:pStyle w:val="KUJKnormal"/>
      </w:pPr>
      <w:r>
        <w:t>Vyjádření správce rozpočtu:</w:t>
      </w:r>
      <w:r w:rsidRPr="0089709B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, projekt není součástí SVR 2025-26, proto bude nutné projekt zahrnout do příjmů a výdajů návrhu rozpočtu na rok 2025 </w:t>
      </w:r>
      <w:r>
        <w:br/>
        <w:t>a SVR 2026-27.</w:t>
      </w:r>
    </w:p>
    <w:p w14:paraId="48C24567" w14:textId="77777777" w:rsidR="00702998" w:rsidRDefault="00702998" w:rsidP="007269A0">
      <w:pPr>
        <w:pStyle w:val="KUJKnormal"/>
      </w:pPr>
    </w:p>
    <w:p w14:paraId="5FED6771" w14:textId="77777777" w:rsidR="00702998" w:rsidRDefault="00702998" w:rsidP="000945DF">
      <w:pPr>
        <w:pStyle w:val="KUJKnormal"/>
      </w:pPr>
      <w:r>
        <w:t xml:space="preserve">Návrh projednán (stanoviska): Návrh byl projednán radou kraje dne 6. 6. 2024 usnesení </w:t>
      </w:r>
      <w:r w:rsidRPr="00495185">
        <w:t>č. 702/2024/RK-91</w:t>
      </w:r>
      <w:r>
        <w:t>.</w:t>
      </w:r>
    </w:p>
    <w:p w14:paraId="31A650E3" w14:textId="77777777" w:rsidR="00702998" w:rsidRDefault="00702998" w:rsidP="007269A0">
      <w:pPr>
        <w:pStyle w:val="KUJKnormal"/>
      </w:pPr>
    </w:p>
    <w:p w14:paraId="5479F173" w14:textId="77777777" w:rsidR="00702998" w:rsidRDefault="00702998" w:rsidP="007269A0">
      <w:pPr>
        <w:pStyle w:val="KUJKnormal"/>
      </w:pPr>
    </w:p>
    <w:p w14:paraId="6530B293" w14:textId="77777777" w:rsidR="00702998" w:rsidRDefault="00702998" w:rsidP="00280ED6">
      <w:pPr>
        <w:pStyle w:val="KUJKtucny"/>
      </w:pPr>
      <w:r w:rsidRPr="007939A8">
        <w:t>PŘÍLOHY:</w:t>
      </w:r>
    </w:p>
    <w:p w14:paraId="183F9D87" w14:textId="77777777" w:rsidR="00702998" w:rsidRPr="00B52AA9" w:rsidRDefault="00702998" w:rsidP="00280ED6">
      <w:pPr>
        <w:pStyle w:val="KUJKcislovany"/>
      </w:pPr>
      <w:r>
        <w:t>Formulář evropského projektu</w:t>
      </w:r>
      <w:r w:rsidRPr="0081756D">
        <w:t xml:space="preserve"> (</w:t>
      </w:r>
      <w:r>
        <w:t>ZK200624_190_Formulář evropského projektu Duše v pohodě.xls</w:t>
      </w:r>
      <w:r w:rsidRPr="0081756D">
        <w:t>)</w:t>
      </w:r>
    </w:p>
    <w:p w14:paraId="5B8AFBA3" w14:textId="77777777" w:rsidR="00702998" w:rsidRPr="00280ED6" w:rsidRDefault="00702998" w:rsidP="00280ED6">
      <w:pPr>
        <w:pStyle w:val="KUJKnormal"/>
      </w:pPr>
    </w:p>
    <w:p w14:paraId="7DE493DF" w14:textId="77777777" w:rsidR="00702998" w:rsidRDefault="00702998" w:rsidP="007269A0">
      <w:pPr>
        <w:pStyle w:val="KUJKnormal"/>
      </w:pPr>
    </w:p>
    <w:p w14:paraId="4509D549" w14:textId="77777777" w:rsidR="00702998" w:rsidRDefault="00702998" w:rsidP="000A2A94">
      <w:pPr>
        <w:pStyle w:val="KUJKtucny"/>
      </w:pPr>
      <w:r w:rsidRPr="007C1EE7">
        <w:t>Zodpovídá:</w:t>
      </w:r>
      <w:r w:rsidRPr="000A2A94">
        <w:rPr>
          <w:b w:val="0"/>
        </w:rPr>
        <w:t xml:space="preserve"> </w:t>
      </w:r>
      <w:r>
        <w:rPr>
          <w:b w:val="0"/>
        </w:rPr>
        <w:t>vedoucí OSOV – Mgr. Pavla Doubková</w:t>
      </w:r>
    </w:p>
    <w:p w14:paraId="2548345A" w14:textId="77777777" w:rsidR="00702998" w:rsidRDefault="00702998" w:rsidP="007269A0">
      <w:pPr>
        <w:pStyle w:val="KUJKnormal"/>
      </w:pPr>
    </w:p>
    <w:p w14:paraId="5E0D2A93" w14:textId="77777777" w:rsidR="00702998" w:rsidRDefault="00702998" w:rsidP="007269A0">
      <w:pPr>
        <w:pStyle w:val="KUJKnormal"/>
      </w:pPr>
      <w:r>
        <w:t>Termín kontroly: 31. 12. 2024</w:t>
      </w:r>
    </w:p>
    <w:p w14:paraId="3A2726FD" w14:textId="77777777" w:rsidR="00702998" w:rsidRDefault="00702998" w:rsidP="007269A0">
      <w:pPr>
        <w:pStyle w:val="KUJKnormal"/>
      </w:pPr>
      <w:r>
        <w:t>Termín splnění: 31. 12. 2024</w:t>
      </w:r>
    </w:p>
    <w:p w14:paraId="0B0F8CBC" w14:textId="77777777" w:rsidR="00702998" w:rsidRDefault="0070299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ACB28" w14:textId="77777777" w:rsidR="00702998" w:rsidRDefault="00702998" w:rsidP="00702998">
    <w:r>
      <w:rPr>
        <w:noProof/>
      </w:rPr>
      <w:pict w14:anchorId="1F46F3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7C6036" w14:textId="77777777" w:rsidR="00702998" w:rsidRPr="005F485E" w:rsidRDefault="00702998" w:rsidP="0070299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83E012" w14:textId="77777777" w:rsidR="00702998" w:rsidRPr="005F485E" w:rsidRDefault="00702998" w:rsidP="0070299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FD9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80A635" w14:textId="77777777" w:rsidR="00702998" w:rsidRDefault="00702998" w:rsidP="00702998">
    <w:r>
      <w:pict w14:anchorId="3E08B7B5">
        <v:rect id="_x0000_i1026" style="width:481.9pt;height:2pt" o:hralign="center" o:hrstd="t" o:hrnoshade="t" o:hr="t" fillcolor="black" stroked="f"/>
      </w:pict>
    </w:r>
  </w:p>
  <w:p w14:paraId="0031BCA5" w14:textId="77777777" w:rsidR="00702998" w:rsidRPr="00702998" w:rsidRDefault="00702998" w:rsidP="007029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500D"/>
    <w:multiLevelType w:val="hybridMultilevel"/>
    <w:tmpl w:val="8DE61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56EA"/>
    <w:multiLevelType w:val="hybridMultilevel"/>
    <w:tmpl w:val="85BAB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E64F13"/>
    <w:multiLevelType w:val="hybridMultilevel"/>
    <w:tmpl w:val="B5A87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6135"/>
    <w:multiLevelType w:val="hybridMultilevel"/>
    <w:tmpl w:val="03BE0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30272">
    <w:abstractNumId w:val="1"/>
  </w:num>
  <w:num w:numId="2" w16cid:durableId="822239784">
    <w:abstractNumId w:val="3"/>
  </w:num>
  <w:num w:numId="3" w16cid:durableId="1560364888">
    <w:abstractNumId w:val="12"/>
  </w:num>
  <w:num w:numId="4" w16cid:durableId="1055860896">
    <w:abstractNumId w:val="10"/>
  </w:num>
  <w:num w:numId="5" w16cid:durableId="2031375089">
    <w:abstractNumId w:val="0"/>
  </w:num>
  <w:num w:numId="6" w16cid:durableId="572278833">
    <w:abstractNumId w:val="5"/>
  </w:num>
  <w:num w:numId="7" w16cid:durableId="1504200128">
    <w:abstractNumId w:val="8"/>
  </w:num>
  <w:num w:numId="8" w16cid:durableId="2038116886">
    <w:abstractNumId w:val="6"/>
  </w:num>
  <w:num w:numId="9" w16cid:durableId="970404076">
    <w:abstractNumId w:val="7"/>
  </w:num>
  <w:num w:numId="10" w16cid:durableId="1871986286">
    <w:abstractNumId w:val="11"/>
  </w:num>
  <w:num w:numId="11" w16cid:durableId="1719814249">
    <w:abstractNumId w:val="2"/>
  </w:num>
  <w:num w:numId="12" w16cid:durableId="936189">
    <w:abstractNumId w:val="13"/>
  </w:num>
  <w:num w:numId="13" w16cid:durableId="1425956155">
    <w:abstractNumId w:val="9"/>
  </w:num>
  <w:num w:numId="14" w16cid:durableId="1674449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51B6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998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0DE9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702998"/>
    <w:pPr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02998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2024-06-21T11:49:00Z</dcterms:created>
  <dcterms:modified xsi:type="dcterms:W3CDTF">2024-06-21T11:49:00Z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6564733</vt:i4>
  </property>
  <property fmtid="{D5CDD505-2E9C-101B-9397-08002B2CF9AE}" pid="5" name="UlozitJako">
    <vt:lpwstr>C:\Users\mrazkova\AppData\Local\Temp\iU47964112\Zastupitelstvo\2024-06-20\Navrhy\190-ZK-24.</vt:lpwstr>
  </property>
  <property fmtid="{D5CDD505-2E9C-101B-9397-08002B2CF9AE}" pid="6" name="Zpracovat">
    <vt:bool>false</vt:bool>
  </property>
</Properties>
</file>