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2460" w14:paraId="7F734F80" w14:textId="77777777" w:rsidTr="006F0A5E">
        <w:trPr>
          <w:trHeight w:hRule="exact" w:val="397"/>
        </w:trPr>
        <w:tc>
          <w:tcPr>
            <w:tcW w:w="2376" w:type="dxa"/>
            <w:hideMark/>
          </w:tcPr>
          <w:p w14:paraId="7E85AA27" w14:textId="77777777" w:rsidR="00DC2460" w:rsidRDefault="00DC246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DD93C6" w14:textId="77777777" w:rsidR="00DC2460" w:rsidRDefault="00DC2460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77B0BA4" w14:textId="77777777" w:rsidR="00DC2460" w:rsidRDefault="00DC2460" w:rsidP="00970720">
            <w:pPr>
              <w:pStyle w:val="KUJKtucny"/>
            </w:pPr>
            <w:r>
              <w:t xml:space="preserve">Bod programu: </w:t>
            </w:r>
            <w:r w:rsidRPr="008103E9">
              <w:rPr>
                <w:sz w:val="32"/>
                <w:szCs w:val="32"/>
              </w:rPr>
              <w:t>44</w:t>
            </w:r>
          </w:p>
        </w:tc>
        <w:tc>
          <w:tcPr>
            <w:tcW w:w="850" w:type="dxa"/>
          </w:tcPr>
          <w:p w14:paraId="667A5DF4" w14:textId="77777777" w:rsidR="00DC2460" w:rsidRDefault="00DC2460" w:rsidP="00970720">
            <w:pPr>
              <w:pStyle w:val="KUJKnormal"/>
            </w:pPr>
          </w:p>
        </w:tc>
      </w:tr>
      <w:tr w:rsidR="00DC2460" w14:paraId="578380D6" w14:textId="77777777" w:rsidTr="006F0A5E">
        <w:trPr>
          <w:cantSplit/>
          <w:trHeight w:hRule="exact" w:val="397"/>
        </w:trPr>
        <w:tc>
          <w:tcPr>
            <w:tcW w:w="2376" w:type="dxa"/>
            <w:hideMark/>
          </w:tcPr>
          <w:p w14:paraId="05BDD6FE" w14:textId="77777777" w:rsidR="00DC2460" w:rsidRDefault="00DC246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ED7A8E" w14:textId="77777777" w:rsidR="00DC2460" w:rsidRDefault="00DC2460" w:rsidP="00970720">
            <w:pPr>
              <w:pStyle w:val="KUJKnormal"/>
            </w:pPr>
            <w:r>
              <w:t>97/ZK/24</w:t>
            </w:r>
          </w:p>
        </w:tc>
      </w:tr>
      <w:tr w:rsidR="00DC2460" w14:paraId="2B6B850A" w14:textId="77777777" w:rsidTr="006F0A5E">
        <w:trPr>
          <w:trHeight w:val="397"/>
        </w:trPr>
        <w:tc>
          <w:tcPr>
            <w:tcW w:w="2376" w:type="dxa"/>
          </w:tcPr>
          <w:p w14:paraId="6AF2771E" w14:textId="77777777" w:rsidR="00DC2460" w:rsidRDefault="00DC2460" w:rsidP="00970720"/>
          <w:p w14:paraId="72D0B0E2" w14:textId="77777777" w:rsidR="00DC2460" w:rsidRDefault="00DC246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1EB906" w14:textId="77777777" w:rsidR="00DC2460" w:rsidRDefault="00DC2460" w:rsidP="00970720"/>
          <w:p w14:paraId="74ACFCCF" w14:textId="77777777" w:rsidR="00DC2460" w:rsidRDefault="00DC246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rozpis rozpočtu škol a školských zařízení na rok 2024</w:t>
            </w:r>
          </w:p>
        </w:tc>
      </w:tr>
    </w:tbl>
    <w:p w14:paraId="56DBA394" w14:textId="77777777" w:rsidR="00DC2460" w:rsidRDefault="00DC2460" w:rsidP="006F0A5E">
      <w:pPr>
        <w:pStyle w:val="KUJKnormal"/>
        <w:rPr>
          <w:b/>
          <w:bCs/>
        </w:rPr>
      </w:pPr>
      <w:r>
        <w:rPr>
          <w:b/>
          <w:bCs/>
        </w:rPr>
        <w:pict w14:anchorId="3B170E20">
          <v:rect id="_x0000_i1026" style="width:453.6pt;height:1.5pt" o:hralign="center" o:hrstd="t" o:hrnoshade="t" o:hr="t" fillcolor="black" stroked="f"/>
        </w:pict>
      </w:r>
    </w:p>
    <w:p w14:paraId="431F4187" w14:textId="77777777" w:rsidR="00DC2460" w:rsidRDefault="00DC2460" w:rsidP="006F0A5E">
      <w:pPr>
        <w:pStyle w:val="KUJKnormal"/>
      </w:pPr>
    </w:p>
    <w:p w14:paraId="2121ACF0" w14:textId="77777777" w:rsidR="00DC2460" w:rsidRDefault="00DC2460" w:rsidP="006F0A5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2460" w14:paraId="6330F000" w14:textId="77777777" w:rsidTr="002559B8">
        <w:trPr>
          <w:trHeight w:val="397"/>
        </w:trPr>
        <w:tc>
          <w:tcPr>
            <w:tcW w:w="2350" w:type="dxa"/>
            <w:hideMark/>
          </w:tcPr>
          <w:p w14:paraId="23F44550" w14:textId="77777777" w:rsidR="00DC2460" w:rsidRDefault="00DC246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13C488" w14:textId="77777777" w:rsidR="00DC2460" w:rsidRDefault="00DC2460" w:rsidP="002559B8">
            <w:pPr>
              <w:pStyle w:val="KUJKnormal"/>
            </w:pPr>
            <w:r>
              <w:t>Mgr. Pavel Klíma</w:t>
            </w:r>
          </w:p>
          <w:p w14:paraId="2A6797A2" w14:textId="77777777" w:rsidR="00DC2460" w:rsidRDefault="00DC2460" w:rsidP="002559B8"/>
        </w:tc>
      </w:tr>
      <w:tr w:rsidR="00DC2460" w14:paraId="2D32C3A4" w14:textId="77777777" w:rsidTr="002559B8">
        <w:trPr>
          <w:trHeight w:val="397"/>
        </w:trPr>
        <w:tc>
          <w:tcPr>
            <w:tcW w:w="2350" w:type="dxa"/>
          </w:tcPr>
          <w:p w14:paraId="67741B25" w14:textId="77777777" w:rsidR="00DC2460" w:rsidRDefault="00DC2460" w:rsidP="002559B8">
            <w:pPr>
              <w:pStyle w:val="KUJKtucny"/>
            </w:pPr>
            <w:r>
              <w:t>Zpracoval:</w:t>
            </w:r>
          </w:p>
          <w:p w14:paraId="6C4250E7" w14:textId="77777777" w:rsidR="00DC2460" w:rsidRDefault="00DC2460" w:rsidP="002559B8"/>
        </w:tc>
        <w:tc>
          <w:tcPr>
            <w:tcW w:w="6862" w:type="dxa"/>
            <w:hideMark/>
          </w:tcPr>
          <w:p w14:paraId="47268E6D" w14:textId="77777777" w:rsidR="00DC2460" w:rsidRDefault="00DC2460" w:rsidP="002559B8">
            <w:pPr>
              <w:pStyle w:val="KUJKnormal"/>
            </w:pPr>
            <w:r>
              <w:t>OSMT</w:t>
            </w:r>
          </w:p>
        </w:tc>
      </w:tr>
      <w:tr w:rsidR="00DC2460" w14:paraId="3B235E48" w14:textId="77777777" w:rsidTr="002559B8">
        <w:trPr>
          <w:trHeight w:val="397"/>
        </w:trPr>
        <w:tc>
          <w:tcPr>
            <w:tcW w:w="2350" w:type="dxa"/>
          </w:tcPr>
          <w:p w14:paraId="0F882E77" w14:textId="77777777" w:rsidR="00DC2460" w:rsidRPr="009715F9" w:rsidRDefault="00DC246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6B546F" w14:textId="77777777" w:rsidR="00DC2460" w:rsidRDefault="00DC2460" w:rsidP="002559B8"/>
        </w:tc>
        <w:tc>
          <w:tcPr>
            <w:tcW w:w="6862" w:type="dxa"/>
            <w:hideMark/>
          </w:tcPr>
          <w:p w14:paraId="0E9311ED" w14:textId="77777777" w:rsidR="00DC2460" w:rsidRDefault="00DC2460" w:rsidP="002559B8">
            <w:pPr>
              <w:pStyle w:val="KUJKnormal"/>
            </w:pPr>
            <w:r>
              <w:t>Ing. Hana Šímová</w:t>
            </w:r>
          </w:p>
        </w:tc>
      </w:tr>
    </w:tbl>
    <w:p w14:paraId="56E4B7F0" w14:textId="77777777" w:rsidR="00DC2460" w:rsidRDefault="00DC2460" w:rsidP="006F0A5E">
      <w:pPr>
        <w:pStyle w:val="KUJKnormal"/>
      </w:pPr>
    </w:p>
    <w:p w14:paraId="1F714C7A" w14:textId="77777777" w:rsidR="00DC2460" w:rsidRPr="0052161F" w:rsidRDefault="00DC2460" w:rsidP="006F0A5E">
      <w:pPr>
        <w:pStyle w:val="KUJKtucny"/>
      </w:pPr>
      <w:r w:rsidRPr="0052161F">
        <w:t>NÁVRH USNESENÍ</w:t>
      </w:r>
    </w:p>
    <w:p w14:paraId="588FB970" w14:textId="77777777" w:rsidR="00DC2460" w:rsidRDefault="00DC2460" w:rsidP="006F0A5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C9E4B7" w14:textId="77777777" w:rsidR="00DC2460" w:rsidRPr="00841DFC" w:rsidRDefault="00DC2460" w:rsidP="006F0A5E">
      <w:pPr>
        <w:pStyle w:val="KUJKPolozka"/>
      </w:pPr>
      <w:r w:rsidRPr="00841DFC">
        <w:t>Zastupitelstvo Jihočeského kraje</w:t>
      </w:r>
    </w:p>
    <w:p w14:paraId="085810F5" w14:textId="77777777" w:rsidR="00DC2460" w:rsidRDefault="00DC2460" w:rsidP="00D65968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58F3DA1" w14:textId="77777777" w:rsidR="00DC2460" w:rsidRDefault="00DC2460" w:rsidP="006F0A5E">
      <w:pPr>
        <w:pStyle w:val="KUJKnormal"/>
      </w:pPr>
      <w:r w:rsidRPr="00D65968">
        <w:t>rozpis rozpočtu přímých výdajů regionálního školství Jihočeského kraje na rok 2024 jednotlivým školám a</w:t>
      </w:r>
      <w:r>
        <w:t> </w:t>
      </w:r>
      <w:r w:rsidRPr="00D65968">
        <w:t xml:space="preserve">školským zařízením zřizovaným krajem, svazky obcí a obcemi Jihočeského kraje, v rámci výkonu přenesené působnosti dané Ministerstvem školství, mládeže a tělovýchovy v souladu s § 161c odst. </w:t>
      </w:r>
      <w:r>
        <w:t>9</w:t>
      </w:r>
      <w:r w:rsidRPr="00D65968">
        <w:t xml:space="preserve"> zákona č. 561/2004 Sb., o předškolním, základním, středním, vyšším odborném a jiném vzdělávání, ve</w:t>
      </w:r>
      <w:r>
        <w:t> </w:t>
      </w:r>
      <w:r w:rsidRPr="00D65968">
        <w:t>znění pozdějších předpisů</w:t>
      </w:r>
      <w:r>
        <w:t xml:space="preserve">, </w:t>
      </w:r>
      <w:r w:rsidRPr="00D65968">
        <w:t>dle důvodové zprávy a přílohy návrhu č. 97/ZK/24</w:t>
      </w:r>
      <w:r>
        <w:t>.</w:t>
      </w:r>
    </w:p>
    <w:p w14:paraId="533C0CEC" w14:textId="77777777" w:rsidR="00DC2460" w:rsidRDefault="00DC2460" w:rsidP="006F0A5E">
      <w:pPr>
        <w:pStyle w:val="KUJKnormal"/>
      </w:pPr>
    </w:p>
    <w:p w14:paraId="41C8A5DB" w14:textId="77777777" w:rsidR="00DC2460" w:rsidRDefault="00DC2460" w:rsidP="006F0A5E">
      <w:pPr>
        <w:pStyle w:val="KUJKnormal"/>
      </w:pPr>
    </w:p>
    <w:p w14:paraId="498FA085" w14:textId="77777777" w:rsidR="00DC2460" w:rsidRDefault="00DC2460" w:rsidP="009822AE">
      <w:pPr>
        <w:pStyle w:val="KUJKmezeraDZ"/>
      </w:pPr>
      <w:bookmarkStart w:id="1" w:name="US_DuvodZprava"/>
      <w:bookmarkEnd w:id="1"/>
    </w:p>
    <w:p w14:paraId="260DDF9E" w14:textId="77777777" w:rsidR="00DC2460" w:rsidRDefault="00DC2460" w:rsidP="009822AE">
      <w:pPr>
        <w:pStyle w:val="KUJKnadpisDZ"/>
      </w:pPr>
      <w:r>
        <w:t>DŮVODOVÁ ZPRÁVA</w:t>
      </w:r>
    </w:p>
    <w:p w14:paraId="7D4866F1" w14:textId="77777777" w:rsidR="00DC2460" w:rsidRDefault="00DC2460" w:rsidP="009822AE">
      <w:pPr>
        <w:pStyle w:val="KUJKmezeraDZ"/>
      </w:pPr>
    </w:p>
    <w:p w14:paraId="5DA234BE" w14:textId="77777777" w:rsidR="00DC2460" w:rsidRPr="00D65968" w:rsidRDefault="00DC2460" w:rsidP="00D65968">
      <w:pPr>
        <w:pStyle w:val="KUJKnormal"/>
      </w:pPr>
    </w:p>
    <w:p w14:paraId="32CE4D58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 č. 561/2004 Sb., o předškolním, základním, středním, vyšším odborném a jiném vzdělávání (školský zákon), v platném znění, ukládá krajskému úřadu v § 161c odst. 9 o rozpisu a přidělení finančních prostředků </w:t>
      </w:r>
      <w:r>
        <w:rPr>
          <w:rFonts w:ascii="Arial" w:hAnsi="Arial" w:cs="Arial"/>
          <w:color w:val="000000"/>
          <w:sz w:val="20"/>
          <w:szCs w:val="20"/>
        </w:rPr>
        <w:t>následně informovat zastupitelstvo kraje.</w:t>
      </w:r>
    </w:p>
    <w:p w14:paraId="2F79E729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A5E097" w14:textId="77777777" w:rsidR="00DC2460" w:rsidRDefault="00DC2460" w:rsidP="00DC2460">
      <w:pPr>
        <w:numPr>
          <w:ilvl w:val="6"/>
          <w:numId w:val="11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Legislativní rámec rozpisu rozpočtu pro regionální školství na rok 2024</w:t>
      </w:r>
    </w:p>
    <w:p w14:paraId="60A5F2BF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5E66D2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Rozpis rozpočtu přímých výdajů je uskutečňován v souladu s:</w:t>
      </w:r>
    </w:p>
    <w:p w14:paraId="159B738A" w14:textId="77777777" w:rsidR="00DC2460" w:rsidRDefault="00DC2460" w:rsidP="00DC2460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160 - § 163 zákona č. 561/2004 Sb., o předškolním, základním, středním, vyšším odborném a jiném vzdělávání (školský zákon), ve znění pozdějších předpisů.</w:t>
      </w:r>
    </w:p>
    <w:p w14:paraId="07AC222B" w14:textId="77777777" w:rsidR="00DC2460" w:rsidRDefault="00DC2460" w:rsidP="00DC2460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Vyhláškou č. 310/2018 Sb., o krajských normativech, ve znění pozdějších předpisů, v dalším textu označena „vyhláška“. </w:t>
      </w:r>
    </w:p>
    <w:p w14:paraId="71A78577" w14:textId="77777777" w:rsidR="00DC2460" w:rsidRDefault="00DC2460" w:rsidP="00DC2460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Směrnicí MŠMT č. j. MSMT-14281/2018 ze dne 11. dubna 2019 o závazných zásadách pro rozpisy a návrhy rozpisů finančních prostředků státního rozpočtu krajskými úřady a obecními úřady obcí s rozšířenou působností ve znění pozdějších předpisů (dále jen „směrnice“), podle které postupuje krajský úřad při rozpisu a poskytování finančních prostředků.</w:t>
      </w:r>
    </w:p>
    <w:p w14:paraId="42B808C3" w14:textId="77777777" w:rsidR="00DC2460" w:rsidRDefault="00DC2460" w:rsidP="00DC2460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160 odst. 1 písm. c) a d) zákona č. 561/2004 Sb., školského zákona právnickým osobám vykonávajícím činnost škol a školských zařízení postupem podle § 161 odst. 5, § 161a odst. 2, § 161b odst. 2 a § 161c odst. 6 školského zákona.</w:t>
      </w:r>
    </w:p>
    <w:p w14:paraId="2934F549" w14:textId="77777777" w:rsidR="00DC2460" w:rsidRDefault="00DC2460" w:rsidP="00DC2460">
      <w:pPr>
        <w:numPr>
          <w:ilvl w:val="0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Principy rozpisu rozpočtu přímých výdajů RgŠ územních samosprávných celků na rok 2024, vč. rozpočtového dopisu č. j. MSMT-296/2024-2 (dále jen „Principy“).</w:t>
      </w:r>
    </w:p>
    <w:p w14:paraId="6FB2C031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840D5D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0018279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F7460E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4768B9" w14:textId="77777777" w:rsidR="00DC2460" w:rsidRDefault="00DC2460" w:rsidP="00D65968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2. Principy rozpisu rozpočtu pro regionální školství na rok 2024</w:t>
      </w:r>
    </w:p>
    <w:p w14:paraId="07892853" w14:textId="77777777" w:rsidR="00DC2460" w:rsidRDefault="00DC2460" w:rsidP="00D65968">
      <w:pPr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3DCA496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MŠMT zpracovalo Principy, které obsahují zásady rozpisu rozpočtu i závazné ukazatele rozpisu rozpočtu jednotlivým krajům České republiky na rok 2024.</w:t>
      </w:r>
    </w:p>
    <w:p w14:paraId="32A2DD51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D114990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Rozpočet pro RgŠ ÚSC pro rok 2024 oproti roku 2023 zohledňuje:</w:t>
      </w:r>
    </w:p>
    <w:p w14:paraId="0B3FEAB0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pokrytí nárůstu počtu dětí, žáků, studentů ve školním roce 2023/2024 oproti roku 2022/2023 pouze v oblasti pedagogické práce ve školách a školních družinách,</w:t>
      </w:r>
    </w:p>
    <w:p w14:paraId="2E1B1F74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potřebu finančních prostředků včetně počtu míst zaměstnanců v oblasti pedagogické práce na dělení hodin výuky v základních a středních školách v rámci stanoveného maximálního počtu hodin výuky v základních a středních školách financovaného ze státního rozpočtu (tzv. PHmax),</w:t>
      </w:r>
    </w:p>
    <w:p w14:paraId="619283D9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zvýšení objemu prostředků na platy učitelů na výši, která zajišťuje průměrný měsíční plat učitelů na úrovni 130 % průměrného platu v národním hospodářství v ČR v roce 2022,</w:t>
      </w:r>
    </w:p>
    <w:p w14:paraId="4CD90C73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prostředků na platy ostatních pedagogických pracovníků (tj. kromě učitelů) a nepedagogických zaměstnanců o 2 %,</w:t>
      </w:r>
    </w:p>
    <w:p w14:paraId="3DBF71D7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počtu míst nepedagogických zaměstnanců vč. odpovídajícího snížení objemu prostředků na jejich platy,</w:t>
      </w:r>
    </w:p>
    <w:p w14:paraId="747F2BAE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objemu prostředků na ostatní neinvestiční výdaje (dále jen „ONIV“) o 323,4 mil. Kč,</w:t>
      </w:r>
    </w:p>
    <w:p w14:paraId="4DBBA59A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přídělu FKSP ze 2 % na 1 %.</w:t>
      </w:r>
    </w:p>
    <w:p w14:paraId="32CCD44C" w14:textId="77777777" w:rsidR="00DC2460" w:rsidRDefault="00DC2460" w:rsidP="00DC2460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</w:p>
    <w:p w14:paraId="76F928CB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4F9EF4FF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C2460" w14:paraId="2499A414" w14:textId="77777777" w:rsidTr="00D6596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9C137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E62801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C2460" w14:paraId="6CFEB29E" w14:textId="77777777" w:rsidTr="00D6596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5385487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FA0E6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B9C79EF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C2460" w14:paraId="05B18538" w14:textId="77777777" w:rsidTr="00D6596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74DB7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30D11C3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6F4D1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D67B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C2460" w14:paraId="058F7169" w14:textId="77777777" w:rsidTr="00D6596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07ABB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1130D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4BF9F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8382A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C2460" w14:paraId="1304C5A3" w14:textId="77777777" w:rsidTr="00D6596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E8DED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7B38F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0558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E216A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C2460" w14:paraId="65D9C521" w14:textId="77777777" w:rsidTr="00D6596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91EC7CC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9ED2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249 871 742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397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275 863 569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67DF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-11 072 577</w:t>
            </w:r>
          </w:p>
        </w:tc>
      </w:tr>
      <w:tr w:rsidR="00DC2460" w14:paraId="19D3BE68" w14:textId="77777777" w:rsidTr="00D6596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6C6B36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E9DB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11 726 207 682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5E7C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8 516 786 001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926B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62 656 447</w:t>
            </w:r>
          </w:p>
        </w:tc>
      </w:tr>
    </w:tbl>
    <w:p w14:paraId="6B3C63B6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CA2559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2024 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67"/>
        <w:gridCol w:w="2267"/>
        <w:gridCol w:w="2125"/>
      </w:tblGrid>
      <w:tr w:rsidR="00DC2460" w14:paraId="37BC20A0" w14:textId="77777777" w:rsidTr="00D65968">
        <w:trPr>
          <w:trHeight w:val="31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76DEC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0BF1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80A735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B76D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2B0719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DC2460" w14:paraId="433C9222" w14:textId="77777777" w:rsidTr="00D65968">
        <w:trPr>
          <w:trHeight w:val="318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C19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BC9FB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50864B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</w:tr>
      <w:tr w:rsidR="00DC2460" w14:paraId="6D31083D" w14:textId="77777777" w:rsidTr="00D65968">
        <w:trPr>
          <w:trHeight w:val="5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069D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D5A81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5B372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31F92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C2460" w14:paraId="75B72A9D" w14:textId="77777777" w:rsidTr="00D65968">
        <w:trPr>
          <w:trHeight w:val="318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4A6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D0AC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35029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6DC89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</w:tr>
      <w:tr w:rsidR="00DC2460" w14:paraId="41D5A152" w14:textId="77777777" w:rsidTr="00D65968">
        <w:trPr>
          <w:trHeight w:val="33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EEAC7BE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7D7E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89 495 658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30D4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-79 650 094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1F7A0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-24 764 814</w:t>
            </w:r>
          </w:p>
        </w:tc>
      </w:tr>
      <w:tr w:rsidR="00DC2460" w14:paraId="51CEBBC0" w14:textId="77777777" w:rsidTr="00D65968">
        <w:trPr>
          <w:trHeight w:val="33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9AABB8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7F0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2 899 851 550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C01B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85 168 455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8184C2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161 745 229</w:t>
            </w:r>
          </w:p>
        </w:tc>
      </w:tr>
    </w:tbl>
    <w:p w14:paraId="03059436" w14:textId="77777777" w:rsidR="00DC2460" w:rsidRDefault="00DC2460" w:rsidP="00D65968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</w:p>
    <w:p w14:paraId="08139ED5" w14:textId="77777777" w:rsidR="00DC2460" w:rsidRPr="00D65968" w:rsidRDefault="00DC2460" w:rsidP="00D65968">
      <w:pPr>
        <w:pStyle w:val="KUJKnormal"/>
      </w:pPr>
    </w:p>
    <w:p w14:paraId="73C1023B" w14:textId="77777777" w:rsidR="00DC2460" w:rsidRDefault="00DC2460" w:rsidP="00D65968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3. Rozpis rozpočtu přímých výdajů krajského úřadu školám a školským zařízením</w:t>
      </w:r>
    </w:p>
    <w:p w14:paraId="4E7F92C0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Krajského úřadu Jihočeského kraje v souladu s „vyhláškou“ stanovil krajské normativy.</w:t>
      </w:r>
    </w:p>
    <w:p w14:paraId="0F2DAE17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Krajské normativy a ukazatele rozhodné pro jejich stanovení spolu s metodikou tvorby rozpočtu vystavil OŠMT KÚ způsobem umožňujícím dálkový přístup na webových stránkách Jihočeského kraje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https://www.kraj-jihocesky.cz/krajsky-urad/odbor-skolstvi-mladeze-telovychovy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dne 6. 3. 2024 </w:t>
      </w:r>
      <w:r>
        <w:rPr>
          <w:rFonts w:ascii="Arial" w:hAnsi="Arial" w:cs="Arial"/>
          <w:color w:val="000000"/>
          <w:sz w:val="20"/>
          <w:szCs w:val="20"/>
        </w:rPr>
        <w:t xml:space="preserve">Termín MŠMT pro zveřejnění materiálů byl splněn. </w:t>
      </w:r>
    </w:p>
    <w:p w14:paraId="667C4FC4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A0D00DF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Veškeré materiály k rozpisu rozpočtu obecního školství byly projednány na poradě s pracovníky obecních úřadů obcí s rozšířenou působností, která se konala 29. února 2024. </w:t>
      </w:r>
    </w:p>
    <w:p w14:paraId="6FE74FB6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7E9FE1E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Odbor školství, mládeže a tělovýchovy provedl rozpis přidělených finančních prostředků důsledně normativně, úměrně výkonům rozpočtovaných organizací.</w:t>
      </w:r>
    </w:p>
    <w:p w14:paraId="06C68843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663122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výpočtů zveřejněných MŠMT, krajských normativů a v souladu s metodikou byly stanoveny k 21. březnu 2024 a následně předány návrhy závazných ukazatelů rozpočtu všem školám a školským zařízením zřizovaným obcemi i krajem, když MŠMT doporučilo krajským úřadům předat závazné ukazatele rozpočtu přímých výdajů nejpozději do 29. března 2024. Termín stanovený MŠMT byl tímto dodržen.</w:t>
      </w:r>
    </w:p>
    <w:p w14:paraId="3077A112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6B0075" w14:textId="77777777" w:rsidR="00DC2460" w:rsidRDefault="00DC2460" w:rsidP="00D6596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21. 3.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DC2460" w14:paraId="0E14CA3D" w14:textId="77777777" w:rsidTr="00D6596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D8F4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96F4E20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DC2460" w14:paraId="6039C26B" w14:textId="77777777" w:rsidTr="00D6596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E9F4ADE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81624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4647B5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DC2460" w14:paraId="62F1016F" w14:textId="77777777" w:rsidTr="00D6596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470A5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0C22164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87BCB1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5E9117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C2460" w14:paraId="1B602001" w14:textId="77777777" w:rsidTr="00D6596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0F69C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19F1B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9FE2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F691C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DC2460" w14:paraId="39C43505" w14:textId="77777777" w:rsidTr="00D6596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88F1E" w14:textId="77777777" w:rsidR="00DC2460" w:rsidRDefault="00DC24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75A0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66AA2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58E63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DC2460" w14:paraId="61DD51AC" w14:textId="77777777" w:rsidTr="00D6596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32DE7A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DCA1C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4 104 740 080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5B3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2 992 447 082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BB38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DC2460" w14:paraId="473B0D40" w14:textId="77777777" w:rsidTr="00D6596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9316C5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D2A87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7 510 266 281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684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5 504 268 200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E6C6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DC2460" w14:paraId="0BBA1166" w14:textId="77777777" w:rsidTr="00D6596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78297D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FDC870F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111 201 321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44CF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20 070 719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8481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62 656 447</w:t>
            </w:r>
          </w:p>
        </w:tc>
      </w:tr>
      <w:tr w:rsidR="00DC2460" w14:paraId="3CC8BA0A" w14:textId="77777777" w:rsidTr="00D6596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A22EF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237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11 726 207 682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2A6E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8 516 786 001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7928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62 656 447</w:t>
            </w:r>
          </w:p>
        </w:tc>
      </w:tr>
    </w:tbl>
    <w:p w14:paraId="7B95E88C" w14:textId="77777777" w:rsidR="00DC2460" w:rsidRDefault="00DC2460" w:rsidP="00D65968">
      <w:pPr>
        <w:jc w:val="both"/>
        <w:rPr>
          <w:rFonts w:ascii="Arial" w:hAnsi="Arial" w:cs="Arial"/>
          <w:strike/>
          <w:sz w:val="18"/>
          <w:szCs w:val="18"/>
          <w:highlight w:val="green"/>
        </w:rPr>
      </w:pPr>
    </w:p>
    <w:p w14:paraId="410737AC" w14:textId="77777777" w:rsidR="00DC2460" w:rsidRDefault="00DC2460" w:rsidP="00D65968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20"/>
          <w:szCs w:val="20"/>
        </w:rPr>
        <w:t>Tab. 3 – Rozpis rozpočtu přímých výdajů regionálního školství v Jihočeském kraji k 21. 3. 2024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67"/>
        <w:gridCol w:w="2267"/>
        <w:gridCol w:w="2125"/>
      </w:tblGrid>
      <w:tr w:rsidR="00DC2460" w14:paraId="3769C03D" w14:textId="77777777" w:rsidTr="00D65968">
        <w:trPr>
          <w:trHeight w:val="31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EFA237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2F04EE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DCD5FC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09EEE1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1DE869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DC2460" w14:paraId="0C24EFF2" w14:textId="77777777" w:rsidTr="00D65968">
        <w:trPr>
          <w:trHeight w:val="318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18F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8AD25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071106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</w:tr>
      <w:tr w:rsidR="00DC2460" w14:paraId="21A06873" w14:textId="77777777" w:rsidTr="00D65968">
        <w:trPr>
          <w:trHeight w:val="5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C573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47889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0FC9C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77AFD0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C2460" w14:paraId="2C4F6C3D" w14:textId="77777777" w:rsidTr="00D65968">
        <w:trPr>
          <w:trHeight w:val="318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CBDC" w14:textId="77777777" w:rsidR="00DC2460" w:rsidRDefault="00DC24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086B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D2BD8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7BFA2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</w:tr>
      <w:tr w:rsidR="00DC2460" w14:paraId="35F50E27" w14:textId="77777777" w:rsidTr="00D65968">
        <w:trPr>
          <w:trHeight w:val="333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F83773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2812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1 011 447 114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0698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29 924 471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B6B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70 921 413</w:t>
            </w:r>
          </w:p>
        </w:tc>
      </w:tr>
      <w:tr w:rsidR="00DC2460" w14:paraId="4D973E41" w14:textId="77777777" w:rsidTr="00D65968">
        <w:trPr>
          <w:trHeight w:val="33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52CC430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2CFE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1 860 442 652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F805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55 042 682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B974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90 512 747</w:t>
            </w:r>
          </w:p>
        </w:tc>
      </w:tr>
      <w:tr w:rsidR="00DC2460" w14:paraId="78B2F1B6" w14:textId="77777777" w:rsidTr="00D65968">
        <w:trPr>
          <w:trHeight w:val="33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3C1669" w14:textId="77777777" w:rsidR="00DC2460" w:rsidRDefault="00DC246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3488F9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27 961 784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776F3B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201 302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2FBCF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311 069</w:t>
            </w:r>
          </w:p>
        </w:tc>
      </w:tr>
      <w:tr w:rsidR="00DC2460" w14:paraId="473C81A1" w14:textId="77777777" w:rsidTr="00D65968">
        <w:trPr>
          <w:trHeight w:val="33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EFD832" w14:textId="77777777" w:rsidR="00DC2460" w:rsidRDefault="00DC24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9A0F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2 899 851 550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E526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85 168 455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EAC962" w14:textId="77777777" w:rsidR="00DC2460" w:rsidRDefault="00DC246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161 745 229</w:t>
            </w:r>
          </w:p>
        </w:tc>
      </w:tr>
    </w:tbl>
    <w:p w14:paraId="7745CCD6" w14:textId="77777777" w:rsidR="00DC2460" w:rsidRDefault="00DC2460" w:rsidP="00D6596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vertAlign w:val="superscript"/>
        </w:rPr>
        <w:t>*)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Finanční prostředky na ostatní osobní náklady (OON) budou školám a školským zařízením rozděleny na základě jejich žádostí v první úpravě rozpisu rozpočtu v roce 2024.</w:t>
      </w:r>
    </w:p>
    <w:p w14:paraId="4BD0154B" w14:textId="77777777" w:rsidR="00DC2460" w:rsidRDefault="00DC2460" w:rsidP="00D65968">
      <w:pPr>
        <w:pStyle w:val="KUJKnormal"/>
      </w:pPr>
    </w:p>
    <w:p w14:paraId="08CDB94A" w14:textId="77777777" w:rsidR="00DC2460" w:rsidRDefault="00DC2460" w:rsidP="00D65968">
      <w:pPr>
        <w:pStyle w:val="KUJKnormal"/>
      </w:pPr>
      <w:r>
        <w:t xml:space="preserve">Jedná se o přímé výdaje určené na platy pedagogických a nepedagogických pracovníků ze státního rozpočtu pro regionální školství Jihočeského kraje, tedy výhradně o přenesenou působnost státní správy.  </w:t>
      </w:r>
    </w:p>
    <w:p w14:paraId="5749F398" w14:textId="77777777" w:rsidR="00DC2460" w:rsidRDefault="00DC2460" w:rsidP="00D65968">
      <w:pPr>
        <w:pStyle w:val="KUJKnormal"/>
      </w:pPr>
    </w:p>
    <w:p w14:paraId="4B12F266" w14:textId="77777777" w:rsidR="00DC2460" w:rsidRDefault="00DC2460" w:rsidP="006F0A5E">
      <w:pPr>
        <w:pStyle w:val="KUJKnormal"/>
      </w:pPr>
    </w:p>
    <w:p w14:paraId="30EA0746" w14:textId="77777777" w:rsidR="00DC2460" w:rsidRDefault="00DC2460" w:rsidP="006F0A5E">
      <w:pPr>
        <w:pStyle w:val="KUJKnormal"/>
      </w:pPr>
    </w:p>
    <w:p w14:paraId="1D25E891" w14:textId="77777777" w:rsidR="00DC2460" w:rsidRDefault="00DC2460" w:rsidP="006F0A5E">
      <w:pPr>
        <w:pStyle w:val="KUJKnormal"/>
      </w:pPr>
      <w:r>
        <w:t>Finanční nároky a krytí:</w:t>
      </w:r>
      <w:r w:rsidRPr="00D65968">
        <w:t xml:space="preserve"> Jedná se o finanční prostředky ze státního rozpočtu, nemají vliv na rozpočet kraje.</w:t>
      </w:r>
    </w:p>
    <w:p w14:paraId="5257B7E0" w14:textId="77777777" w:rsidR="00DC2460" w:rsidRDefault="00DC2460" w:rsidP="006F0A5E">
      <w:pPr>
        <w:pStyle w:val="KUJKnormal"/>
      </w:pPr>
    </w:p>
    <w:p w14:paraId="0A35E4DE" w14:textId="77777777" w:rsidR="00DC2460" w:rsidRDefault="00DC2460" w:rsidP="006F0A5E">
      <w:pPr>
        <w:pStyle w:val="KUJKnormal"/>
      </w:pPr>
    </w:p>
    <w:p w14:paraId="5099DFFB" w14:textId="77777777" w:rsidR="00DC2460" w:rsidRDefault="00DC2460" w:rsidP="00CF2B79">
      <w:pPr>
        <w:pStyle w:val="KUJKnormal"/>
      </w:pPr>
      <w:r>
        <w:t>Vyjádření správce rozpočtu:</w:t>
      </w:r>
      <w:r w:rsidRPr="00CF2B79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Jedná se o dotační prostředky z MŠMT zahrnuté do rozpočtu kraje. </w:t>
      </w:r>
    </w:p>
    <w:p w14:paraId="3A327707" w14:textId="77777777" w:rsidR="00DC2460" w:rsidRDefault="00DC2460" w:rsidP="006F0A5E">
      <w:pPr>
        <w:pStyle w:val="KUJKnormal"/>
      </w:pPr>
    </w:p>
    <w:p w14:paraId="3D0D0F06" w14:textId="77777777" w:rsidR="00DC2460" w:rsidRDefault="00DC2460" w:rsidP="006F0A5E">
      <w:pPr>
        <w:pStyle w:val="KUJKnormal"/>
      </w:pPr>
    </w:p>
    <w:p w14:paraId="39063DF6" w14:textId="77777777" w:rsidR="00DC2460" w:rsidRDefault="00DC2460" w:rsidP="006F0A5E">
      <w:pPr>
        <w:pStyle w:val="KUJKnormal"/>
      </w:pPr>
    </w:p>
    <w:p w14:paraId="3F83C59B" w14:textId="77777777" w:rsidR="00DC2460" w:rsidRDefault="00DC2460" w:rsidP="006F0A5E">
      <w:pPr>
        <w:pStyle w:val="KUJKnormal"/>
      </w:pPr>
      <w:r>
        <w:t>Návrh projednán (stanoviska): Výbor pro výchovu, vzdělávání a zaměstnanost Zastupitelstva kraje</w:t>
      </w:r>
    </w:p>
    <w:p w14:paraId="3D40B0D6" w14:textId="77777777" w:rsidR="00DC2460" w:rsidRDefault="00DC2460" w:rsidP="006F0A5E">
      <w:pPr>
        <w:pStyle w:val="KUJKnormal"/>
      </w:pPr>
    </w:p>
    <w:p w14:paraId="75CCE04C" w14:textId="77777777" w:rsidR="00DC2460" w:rsidRDefault="00DC2460" w:rsidP="006F0A5E">
      <w:pPr>
        <w:pStyle w:val="KUJKnormal"/>
      </w:pPr>
    </w:p>
    <w:p w14:paraId="4FC5CCA7" w14:textId="77777777" w:rsidR="00DC2460" w:rsidRPr="007939A8" w:rsidRDefault="00DC2460" w:rsidP="006F0A5E">
      <w:pPr>
        <w:pStyle w:val="KUJKtucny"/>
      </w:pPr>
      <w:r w:rsidRPr="007939A8">
        <w:lastRenderedPageBreak/>
        <w:t>PŘÍLOHY:</w:t>
      </w:r>
    </w:p>
    <w:p w14:paraId="7249050C" w14:textId="77777777" w:rsidR="00DC2460" w:rsidRPr="00B52AA9" w:rsidRDefault="00DC2460" w:rsidP="0077342C">
      <w:pPr>
        <w:pStyle w:val="KUJKcislovany"/>
        <w:numPr>
          <w:ilvl w:val="0"/>
          <w:numId w:val="0"/>
        </w:numPr>
        <w:ind w:left="284" w:hanging="284"/>
      </w:pPr>
      <w:r>
        <w:t>Rozpis rozpočtu na rok 2024</w:t>
      </w:r>
    </w:p>
    <w:p w14:paraId="76538A27" w14:textId="77777777" w:rsidR="00DC2460" w:rsidRDefault="00DC2460" w:rsidP="006F0A5E">
      <w:pPr>
        <w:pStyle w:val="KUJKnormal"/>
      </w:pPr>
    </w:p>
    <w:p w14:paraId="7DE7F07A" w14:textId="77777777" w:rsidR="00DC2460" w:rsidRDefault="00DC2460" w:rsidP="006F0A5E">
      <w:pPr>
        <w:pStyle w:val="KUJKnormal"/>
      </w:pPr>
    </w:p>
    <w:p w14:paraId="46017154" w14:textId="77777777" w:rsidR="00DC2460" w:rsidRPr="007C1EE7" w:rsidRDefault="00DC2460" w:rsidP="006F0A5E">
      <w:pPr>
        <w:pStyle w:val="KUJKtucny"/>
      </w:pPr>
      <w:r w:rsidRPr="007C1EE7">
        <w:t>Zodpovídá:</w:t>
      </w:r>
      <w:r w:rsidRPr="00D65968">
        <w:t xml:space="preserve"> </w:t>
      </w:r>
      <w:r w:rsidRPr="00D65968">
        <w:rPr>
          <w:b w:val="0"/>
          <w:bCs/>
        </w:rPr>
        <w:t>OŠMT - Ing. Hana Šímová</w:t>
      </w:r>
    </w:p>
    <w:p w14:paraId="40658AD8" w14:textId="77777777" w:rsidR="00DC2460" w:rsidRDefault="00DC2460" w:rsidP="006F0A5E">
      <w:pPr>
        <w:pStyle w:val="KUJKnormal"/>
      </w:pPr>
    </w:p>
    <w:p w14:paraId="128C4674" w14:textId="77777777" w:rsidR="00DC2460" w:rsidRDefault="00DC2460" w:rsidP="006F0A5E">
      <w:pPr>
        <w:pStyle w:val="KUJKnormal"/>
      </w:pPr>
      <w:r>
        <w:t>Termín kontroly: 21. března 2024</w:t>
      </w:r>
    </w:p>
    <w:p w14:paraId="2A779CA5" w14:textId="77777777" w:rsidR="00DC2460" w:rsidRDefault="00DC2460" w:rsidP="006F0A5E">
      <w:pPr>
        <w:pStyle w:val="KUJKnormal"/>
      </w:pPr>
      <w:r>
        <w:t>Termín splnění: 2. května 2024</w:t>
      </w:r>
    </w:p>
    <w:p w14:paraId="49C12AE0" w14:textId="77777777" w:rsidR="00DC2460" w:rsidRDefault="00DC246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5F9CD" w14:textId="77777777" w:rsidR="00DC2460" w:rsidRDefault="00DC2460" w:rsidP="00EE61E0">
    <w:r>
      <w:rPr>
        <w:noProof/>
      </w:rPr>
      <w:pict w14:anchorId="4B4FB2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B4312F" w14:textId="77777777" w:rsidR="00DC2460" w:rsidRPr="005F485E" w:rsidRDefault="00DC246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CFAC4B" w14:textId="77777777" w:rsidR="00DC2460" w:rsidRPr="005F485E" w:rsidRDefault="00DC246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AA05BCF" wp14:editId="44EEBC70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D061D" w14:textId="77777777" w:rsidR="00DC2460" w:rsidRDefault="00DC2460" w:rsidP="00EE61E0">
    <w:r>
      <w:pict w14:anchorId="4B778EF5">
        <v:rect id="_x0000_i1025" style="width:481.9pt;height:2pt" o:hralign="center" o:hrstd="t" o:hrnoshade="t" o:hr="t" fillcolor="black" stroked="f"/>
      </w:pict>
    </w:r>
  </w:p>
  <w:p w14:paraId="4E91FA21" w14:textId="77777777" w:rsidR="00DC2460" w:rsidRPr="00DC2460" w:rsidRDefault="00DC2460" w:rsidP="00DC24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2B369E"/>
    <w:multiLevelType w:val="hybridMultilevel"/>
    <w:tmpl w:val="252A2F2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EB2065"/>
    <w:multiLevelType w:val="hybridMultilevel"/>
    <w:tmpl w:val="34AC37A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8346">
    <w:abstractNumId w:val="2"/>
  </w:num>
  <w:num w:numId="2" w16cid:durableId="1912544629">
    <w:abstractNumId w:val="3"/>
  </w:num>
  <w:num w:numId="3" w16cid:durableId="927230031">
    <w:abstractNumId w:val="11"/>
  </w:num>
  <w:num w:numId="4" w16cid:durableId="1626812723">
    <w:abstractNumId w:val="8"/>
  </w:num>
  <w:num w:numId="5" w16cid:durableId="1225525806">
    <w:abstractNumId w:val="0"/>
  </w:num>
  <w:num w:numId="6" w16cid:durableId="1385520650">
    <w:abstractNumId w:val="4"/>
  </w:num>
  <w:num w:numId="7" w16cid:durableId="1612200404">
    <w:abstractNumId w:val="7"/>
  </w:num>
  <w:num w:numId="8" w16cid:durableId="372510653">
    <w:abstractNumId w:val="5"/>
  </w:num>
  <w:num w:numId="9" w16cid:durableId="1782071791">
    <w:abstractNumId w:val="6"/>
  </w:num>
  <w:num w:numId="10" w16cid:durableId="2101826549">
    <w:abstractNumId w:val="10"/>
  </w:num>
  <w:num w:numId="11" w16cid:durableId="1303537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414338">
    <w:abstractNumId w:val="9"/>
  </w:num>
  <w:num w:numId="13" w16cid:durableId="37014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47F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460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64B5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C24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krajsky-urad/odbor-skolstvi-mladeze-telovychov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6518806</vt:i4>
  </property>
  <property fmtid="{D5CDD505-2E9C-101B-9397-08002B2CF9AE}" pid="5" name="UlozitJako">
    <vt:lpwstr>C:\Users\mrazkova\AppData\Local\Temp\iU97953432\Zastupitelstvo\2024-04-25\Navrhy\97-ZK-24.</vt:lpwstr>
  </property>
  <property fmtid="{D5CDD505-2E9C-101B-9397-08002B2CF9AE}" pid="6" name="Zpracovat">
    <vt:bool>false</vt:bool>
  </property>
</Properties>
</file>