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072D" w14:paraId="40571275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2742F39" w14:textId="77777777" w:rsidR="00F5072D" w:rsidRDefault="00F507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445A66" w14:textId="77777777" w:rsidR="00F5072D" w:rsidRDefault="00F5072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F4CD9D6" w14:textId="77777777" w:rsidR="00F5072D" w:rsidRDefault="00F507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24DDE54" w14:textId="77777777" w:rsidR="00F5072D" w:rsidRDefault="00F5072D" w:rsidP="00970720">
            <w:pPr>
              <w:pStyle w:val="KUJKnormal"/>
            </w:pPr>
          </w:p>
        </w:tc>
      </w:tr>
      <w:tr w:rsidR="00F5072D" w14:paraId="26D878D6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76BF974" w14:textId="77777777" w:rsidR="00F5072D" w:rsidRDefault="00F507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4DC702" w14:textId="77777777" w:rsidR="00F5072D" w:rsidRDefault="00F5072D" w:rsidP="00970720">
            <w:pPr>
              <w:pStyle w:val="KUJKnormal"/>
            </w:pPr>
            <w:r>
              <w:t>73/ZK/24</w:t>
            </w:r>
          </w:p>
        </w:tc>
      </w:tr>
      <w:tr w:rsidR="00F5072D" w14:paraId="3773CE0A" w14:textId="77777777" w:rsidTr="00970720">
        <w:trPr>
          <w:trHeight w:val="397"/>
        </w:trPr>
        <w:tc>
          <w:tcPr>
            <w:tcW w:w="2376" w:type="dxa"/>
          </w:tcPr>
          <w:p w14:paraId="59A06CCD" w14:textId="77777777" w:rsidR="00F5072D" w:rsidRDefault="00F5072D" w:rsidP="00970720"/>
          <w:p w14:paraId="7A7AE41D" w14:textId="77777777" w:rsidR="00F5072D" w:rsidRDefault="00F507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8E1F19" w14:textId="77777777" w:rsidR="00F5072D" w:rsidRDefault="00F5072D" w:rsidP="00970720"/>
          <w:p w14:paraId="024BF7F3" w14:textId="77777777" w:rsidR="00F5072D" w:rsidRDefault="00F507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Pluhův Žďár - ukončení záměru</w:t>
            </w:r>
          </w:p>
        </w:tc>
      </w:tr>
    </w:tbl>
    <w:p w14:paraId="70B42847" w14:textId="77777777" w:rsidR="00F5072D" w:rsidRDefault="00F5072D" w:rsidP="00CA4DA6">
      <w:pPr>
        <w:pStyle w:val="KUJKnormal"/>
        <w:rPr>
          <w:b/>
          <w:bCs/>
        </w:rPr>
      </w:pPr>
      <w:r>
        <w:rPr>
          <w:b/>
          <w:bCs/>
        </w:rPr>
        <w:pict w14:anchorId="25DCCB69">
          <v:rect id="_x0000_i1029" style="width:453.6pt;height:1.5pt" o:hralign="center" o:hrstd="t" o:hrnoshade="t" o:hr="t" fillcolor="black" stroked="f"/>
        </w:pict>
      </w:r>
    </w:p>
    <w:p w14:paraId="4A7A2A0C" w14:textId="77777777" w:rsidR="00F5072D" w:rsidRDefault="00F5072D" w:rsidP="00CA4DA6">
      <w:pPr>
        <w:pStyle w:val="KUJKnormal"/>
      </w:pPr>
    </w:p>
    <w:p w14:paraId="4BABEABF" w14:textId="77777777" w:rsidR="00F5072D" w:rsidRDefault="00F5072D" w:rsidP="003F45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072D" w14:paraId="5B55FFE1" w14:textId="77777777" w:rsidTr="002559B8">
        <w:trPr>
          <w:trHeight w:val="397"/>
        </w:trPr>
        <w:tc>
          <w:tcPr>
            <w:tcW w:w="2350" w:type="dxa"/>
            <w:hideMark/>
          </w:tcPr>
          <w:p w14:paraId="1D5979CE" w14:textId="77777777" w:rsidR="00F5072D" w:rsidRDefault="00F507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A29434" w14:textId="77777777" w:rsidR="00F5072D" w:rsidRDefault="00F5072D" w:rsidP="002559B8">
            <w:pPr>
              <w:pStyle w:val="KUJKnormal"/>
            </w:pPr>
            <w:r>
              <w:t>Mgr. Bc. Antonín Krák</w:t>
            </w:r>
          </w:p>
          <w:p w14:paraId="541C437D" w14:textId="77777777" w:rsidR="00F5072D" w:rsidRDefault="00F5072D" w:rsidP="002559B8"/>
        </w:tc>
      </w:tr>
      <w:tr w:rsidR="00F5072D" w14:paraId="342459A0" w14:textId="77777777" w:rsidTr="002559B8">
        <w:trPr>
          <w:trHeight w:val="397"/>
        </w:trPr>
        <w:tc>
          <w:tcPr>
            <w:tcW w:w="2350" w:type="dxa"/>
          </w:tcPr>
          <w:p w14:paraId="0D46430B" w14:textId="77777777" w:rsidR="00F5072D" w:rsidRDefault="00F5072D" w:rsidP="002559B8">
            <w:pPr>
              <w:pStyle w:val="KUJKtucny"/>
            </w:pPr>
            <w:r>
              <w:t>Zpracoval:</w:t>
            </w:r>
          </w:p>
          <w:p w14:paraId="5B86AA7A" w14:textId="77777777" w:rsidR="00F5072D" w:rsidRDefault="00F5072D" w:rsidP="002559B8"/>
        </w:tc>
        <w:tc>
          <w:tcPr>
            <w:tcW w:w="6862" w:type="dxa"/>
            <w:hideMark/>
          </w:tcPr>
          <w:p w14:paraId="5846EDF9" w14:textId="77777777" w:rsidR="00F5072D" w:rsidRDefault="00F5072D" w:rsidP="002559B8">
            <w:pPr>
              <w:pStyle w:val="KUJKnormal"/>
            </w:pPr>
            <w:r>
              <w:t>ODSH</w:t>
            </w:r>
          </w:p>
        </w:tc>
      </w:tr>
      <w:tr w:rsidR="00F5072D" w14:paraId="2FC06794" w14:textId="77777777" w:rsidTr="002559B8">
        <w:trPr>
          <w:trHeight w:val="397"/>
        </w:trPr>
        <w:tc>
          <w:tcPr>
            <w:tcW w:w="2350" w:type="dxa"/>
          </w:tcPr>
          <w:p w14:paraId="718F25BD" w14:textId="77777777" w:rsidR="00F5072D" w:rsidRPr="009715F9" w:rsidRDefault="00F507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A7C2F7" w14:textId="77777777" w:rsidR="00F5072D" w:rsidRDefault="00F5072D" w:rsidP="002559B8"/>
        </w:tc>
        <w:tc>
          <w:tcPr>
            <w:tcW w:w="6862" w:type="dxa"/>
            <w:hideMark/>
          </w:tcPr>
          <w:p w14:paraId="0DEF4896" w14:textId="77777777" w:rsidR="00F5072D" w:rsidRDefault="00F5072D" w:rsidP="002559B8">
            <w:pPr>
              <w:pStyle w:val="KUJKnormal"/>
            </w:pPr>
            <w:r>
              <w:t>JUDr. Andrea Tetourová</w:t>
            </w:r>
          </w:p>
        </w:tc>
      </w:tr>
    </w:tbl>
    <w:p w14:paraId="03525E61" w14:textId="77777777" w:rsidR="00F5072D" w:rsidRDefault="00F5072D" w:rsidP="003F4554">
      <w:pPr>
        <w:pStyle w:val="KUJKnormal"/>
      </w:pPr>
    </w:p>
    <w:p w14:paraId="09FB58E7" w14:textId="77777777" w:rsidR="00F5072D" w:rsidRPr="0052161F" w:rsidRDefault="00F5072D" w:rsidP="003F4554">
      <w:pPr>
        <w:pStyle w:val="KUJKtucny"/>
      </w:pPr>
      <w:r w:rsidRPr="0052161F">
        <w:t>NÁVRH USNESENÍ</w:t>
      </w:r>
    </w:p>
    <w:p w14:paraId="0A8E491A" w14:textId="77777777" w:rsidR="00F5072D" w:rsidRDefault="00F507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9710E1" w14:textId="77777777" w:rsidR="00F5072D" w:rsidRPr="00841DFC" w:rsidRDefault="00F5072D" w:rsidP="003F4554">
      <w:pPr>
        <w:pStyle w:val="KUJKPolozka"/>
      </w:pPr>
      <w:r w:rsidRPr="00841DFC">
        <w:t>Zastupitelstvo Jihočeského kraje</w:t>
      </w:r>
    </w:p>
    <w:p w14:paraId="316F32ED" w14:textId="77777777" w:rsidR="00F5072D" w:rsidRPr="00E10FE7" w:rsidRDefault="00F5072D" w:rsidP="00317ED3">
      <w:pPr>
        <w:pStyle w:val="KUJKdoplnek2"/>
      </w:pPr>
      <w:r w:rsidRPr="00AF7BAE">
        <w:t>schvaluje</w:t>
      </w:r>
    </w:p>
    <w:p w14:paraId="120180F9" w14:textId="2D533541" w:rsidR="00F5072D" w:rsidRPr="00317ED3" w:rsidRDefault="00F5072D" w:rsidP="00317ED3">
      <w:pPr>
        <w:pStyle w:val="KUJKPolozka"/>
        <w:rPr>
          <w:b w:val="0"/>
          <w:bCs/>
        </w:rPr>
      </w:pPr>
      <w:r w:rsidRPr="00317ED3">
        <w:rPr>
          <w:b w:val="0"/>
          <w:bCs/>
        </w:rPr>
        <w:t>prodej pozemkové parcely katastru nemovitostí č. 1544/34 o výměře 12 m</w:t>
      </w:r>
      <w:r w:rsidRPr="00317ED3">
        <w:rPr>
          <w:b w:val="0"/>
          <w:bCs/>
          <w:vertAlign w:val="superscript"/>
        </w:rPr>
        <w:t>2</w:t>
      </w:r>
      <w:r w:rsidRPr="00317ED3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317ED3">
        <w:rPr>
          <w:b w:val="0"/>
          <w:bCs/>
        </w:rPr>
        <w:t>je zapsána u Katastrálního úřadu pro Jihočeský kraj, Katastrální pracoviště Jindřichův Hradec v katastru nemovitostí na listu vlastnictví č. 132 pro obec a k. ú. Pluhův Žďár za kupní cenu 4 358,- Kč a</w:t>
      </w:r>
      <w:r>
        <w:rPr>
          <w:b w:val="0"/>
          <w:bCs/>
        </w:rPr>
        <w:t> </w:t>
      </w:r>
      <w:r w:rsidRPr="00317ED3">
        <w:rPr>
          <w:b w:val="0"/>
          <w:bCs/>
        </w:rPr>
        <w:t xml:space="preserve">náklady spojené s prodejem nemovitostí </w:t>
      </w:r>
      <w:r w:rsidRPr="00F5072D">
        <w:rPr>
          <w:rStyle w:val="KUJKSkrytytext"/>
          <w:b w:val="0"/>
          <w:bCs/>
          <w:color w:val="auto"/>
          <w:szCs w:val="20"/>
        </w:rPr>
        <w:t>******</w:t>
      </w:r>
    </w:p>
    <w:p w14:paraId="5EBD7FE3" w14:textId="77777777" w:rsidR="00F5072D" w:rsidRDefault="00F5072D" w:rsidP="00F5072D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26E0007B" w14:textId="77777777" w:rsidR="00F5072D" w:rsidRPr="00317ED3" w:rsidRDefault="00F5072D" w:rsidP="00F5072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317ED3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7A7F406D" w14:textId="77777777" w:rsidR="00F5072D" w:rsidRDefault="00F5072D" w:rsidP="00317ED3">
      <w:pPr>
        <w:pStyle w:val="KUJKnormal"/>
      </w:pPr>
    </w:p>
    <w:p w14:paraId="7ED79C51" w14:textId="77777777" w:rsidR="00F5072D" w:rsidRDefault="00F5072D" w:rsidP="00317ED3">
      <w:pPr>
        <w:pStyle w:val="KUJKnormal"/>
      </w:pPr>
    </w:p>
    <w:p w14:paraId="3094C00B" w14:textId="77777777" w:rsidR="00F5072D" w:rsidRDefault="00F5072D" w:rsidP="00317ED3">
      <w:pPr>
        <w:pStyle w:val="KUJKnadpisDZ"/>
      </w:pPr>
      <w:bookmarkStart w:id="1" w:name="US_DuvodZprava"/>
      <w:bookmarkEnd w:id="1"/>
      <w:r>
        <w:t>DŮVODOVÁ ZPRÁVA</w:t>
      </w:r>
    </w:p>
    <w:p w14:paraId="4CE145E5" w14:textId="6C2ECF9C" w:rsidR="00F5072D" w:rsidRDefault="00F5072D" w:rsidP="0029141E">
      <w:pPr>
        <w:pStyle w:val="KUJKmezeraDZ"/>
      </w:pPr>
      <w:r w:rsidRPr="00F5072D">
        <w:rPr>
          <w:rStyle w:val="KUJKSkrytytext"/>
          <w:color w:val="auto"/>
        </w:rPr>
        <w:t>******</w:t>
      </w:r>
    </w:p>
    <w:p w14:paraId="79435175" w14:textId="77777777" w:rsidR="00F5072D" w:rsidRDefault="00F5072D" w:rsidP="0029141E">
      <w:pPr>
        <w:pStyle w:val="KUJKnormal"/>
      </w:pPr>
    </w:p>
    <w:p w14:paraId="2698EB98" w14:textId="4A8154DA" w:rsidR="00F5072D" w:rsidRDefault="00F5072D" w:rsidP="0029141E">
      <w:pPr>
        <w:jc w:val="both"/>
        <w:rPr>
          <w:rFonts w:ascii="Arial" w:hAnsi="Arial" w:cs="Arial"/>
          <w:b/>
          <w:sz w:val="20"/>
          <w:szCs w:val="20"/>
        </w:rPr>
      </w:pPr>
      <w:r w:rsidRPr="00F5072D">
        <w:rPr>
          <w:rStyle w:val="KUJKSkrytytext"/>
          <w:b/>
          <w:bCs/>
          <w:color w:val="auto"/>
          <w:szCs w:val="20"/>
        </w:rPr>
        <w:t>******</w:t>
      </w:r>
      <w:r>
        <w:rPr>
          <w:rFonts w:ascii="Arial" w:hAnsi="Arial" w:cs="Arial"/>
          <w:sz w:val="20"/>
          <w:szCs w:val="20"/>
        </w:rPr>
        <w:t>, požádal Jihočeský kraj o prodej p</w:t>
      </w:r>
      <w:r>
        <w:rPr>
          <w:rFonts w:ascii="Arial" w:hAnsi="Arial" w:cs="Arial"/>
          <w:bCs/>
          <w:sz w:val="20"/>
          <w:szCs w:val="20"/>
        </w:rPr>
        <w:t xml:space="preserve">ozemkových parcel katastru nemovitostí č.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1544/33</w:t>
        </w:r>
      </w:hyperlink>
      <w:r>
        <w:rPr>
          <w:rFonts w:ascii="Arial" w:hAnsi="Arial" w:cs="Arial"/>
          <w:bCs/>
          <w:sz w:val="20"/>
          <w:szCs w:val="20"/>
        </w:rPr>
        <w:t xml:space="preserve"> o výměře 21 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ostatní plocha, jiná plocha a č. 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1544/34</w:t>
        </w:r>
      </w:hyperlink>
      <w:r>
        <w:rPr>
          <w:rFonts w:ascii="Arial" w:hAnsi="Arial" w:cs="Arial"/>
          <w:bCs/>
          <w:sz w:val="20"/>
          <w:szCs w:val="20"/>
        </w:rPr>
        <w:t xml:space="preserve"> o výměře 12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ostatní plocha, jiná plocha, které jsou zapsány u Katastrálního úřadu pro Jihočeský kraj, Katastrální pracoviště Jindřichův Hradec v katastru nemovitostí na listu vlastnictví č. 132 pro obec a k. ú. Pluhův Žďár. </w:t>
      </w:r>
      <w:r>
        <w:rPr>
          <w:rFonts w:ascii="Arial" w:hAnsi="Arial" w:cs="Arial"/>
          <w:b/>
          <w:sz w:val="20"/>
          <w:szCs w:val="20"/>
        </w:rPr>
        <w:t>Parcela č. 1544/33 je travnatý veřejně přístupný pozemek v těsném sousedství s nemovitostí ve vlastnictví žadatele. Využití tohoto pozemku je limitováno ochranným pásmem vzdušného a kabelového vedení NN elektrického vedení a existencí dvou elektroinstalačních pilířů a železobetonového sloupu.  Parcela č. 1544/34 je zaplocená zahrada u rodinného domu ve vlastnictví žadatele.</w:t>
      </w:r>
    </w:p>
    <w:p w14:paraId="5392E3E2" w14:textId="77777777" w:rsidR="00F5072D" w:rsidRDefault="00F5072D" w:rsidP="0029141E">
      <w:pPr>
        <w:pStyle w:val="KUJKnormal"/>
        <w:rPr>
          <w:b/>
        </w:rPr>
      </w:pPr>
    </w:p>
    <w:p w14:paraId="453D41BF" w14:textId="77777777" w:rsidR="00F5072D" w:rsidRDefault="00F5072D" w:rsidP="00291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5A1024C3" w14:textId="77777777" w:rsidR="00F5072D" w:rsidRDefault="00F5072D" w:rsidP="0029141E">
      <w:pPr>
        <w:pStyle w:val="KUJKnormal"/>
        <w:rPr>
          <w:rFonts w:cs="Arial"/>
          <w:b/>
          <w:bCs/>
          <w:sz w:val="22"/>
          <w:szCs w:val="22"/>
        </w:rPr>
      </w:pPr>
    </w:p>
    <w:p w14:paraId="385F27A7" w14:textId="77777777" w:rsidR="00F5072D" w:rsidRDefault="00F5072D" w:rsidP="00291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Pluhův Žďár ve svém vyjádření sdělila, že nemá zájem o předmětné pozemky a obdobné pozemky prodává za cenu 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5811134" w14:textId="77777777" w:rsidR="00F5072D" w:rsidRDefault="00F5072D" w:rsidP="0029141E">
      <w:pPr>
        <w:pStyle w:val="KUJKnormal"/>
        <w:rPr>
          <w:rFonts w:cs="Arial"/>
          <w:szCs w:val="20"/>
        </w:rPr>
      </w:pPr>
    </w:p>
    <w:p w14:paraId="337DC212" w14:textId="77777777" w:rsidR="00F5072D" w:rsidRDefault="00F5072D" w:rsidP="00291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062091/2023 ze dne 17. 10. 2023 soudního znalce Ing. Ivana Kuchyňky je cena zjištěná obou parcel 6 720,- Kč, což činí cca 204,-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11 990,- Kč, což činí cca 363,-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A8AFFA2" w14:textId="77777777" w:rsidR="00F5072D" w:rsidRDefault="00F5072D" w:rsidP="0029141E">
      <w:pPr>
        <w:pStyle w:val="KUJKnormal"/>
        <w:rPr>
          <w:rFonts w:cs="Arial"/>
          <w:szCs w:val="20"/>
        </w:rPr>
      </w:pPr>
    </w:p>
    <w:p w14:paraId="417DD48D" w14:textId="77777777" w:rsidR="00F5072D" w:rsidRDefault="00F5072D" w:rsidP="0029141E">
      <w:pPr>
        <w:pStyle w:val="KUJKnormal"/>
        <w:rPr>
          <w:rFonts w:cs="Arial"/>
          <w:szCs w:val="20"/>
        </w:rPr>
      </w:pPr>
      <w:r>
        <w:rPr>
          <w:szCs w:val="20"/>
        </w:rPr>
        <w:t>Zastupitelstvo Jihočeského kraje schválilo na svém jednání dne 14. 12. 2023 usnesením č. 445/2023/ZK - 31 záměr prodeje pouze pozemkové parcely KN č. 1544/34 v k. ú. Pluhův Žďár, který byl následně zveřejněn na úřední desce Krajského úřadu Jihočeského kraje a též na úřední desce obce, do jejíž územní působnosti předmětná nemovitost náleží po dobu 30 dní</w:t>
      </w:r>
    </w:p>
    <w:p w14:paraId="134FF1E1" w14:textId="77777777" w:rsidR="00F5072D" w:rsidRDefault="00F5072D" w:rsidP="0029141E">
      <w:pPr>
        <w:pStyle w:val="KUJKnormal"/>
        <w:rPr>
          <w:rFonts w:cs="Arial"/>
          <w:szCs w:val="20"/>
        </w:rPr>
      </w:pPr>
    </w:p>
    <w:p w14:paraId="7CFEF13E" w14:textId="77777777" w:rsidR="00F5072D" w:rsidRDefault="00F5072D" w:rsidP="0029141E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4 358,- Kč a náklady spojené s prodejem nemovitosti.</w:t>
      </w:r>
    </w:p>
    <w:p w14:paraId="5B79D3AE" w14:textId="77777777" w:rsidR="00F5072D" w:rsidRDefault="00F5072D" w:rsidP="0029141E">
      <w:pPr>
        <w:pStyle w:val="KUJKnormal"/>
        <w:rPr>
          <w:rFonts w:cs="Arial"/>
          <w:szCs w:val="20"/>
        </w:rPr>
      </w:pPr>
    </w:p>
    <w:p w14:paraId="6BBA934C" w14:textId="77777777" w:rsidR="00F5072D" w:rsidRDefault="00F5072D" w:rsidP="0029141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FB1C9AF" w14:textId="77777777" w:rsidR="00F5072D" w:rsidRDefault="00F5072D" w:rsidP="0029141E">
      <w:pPr>
        <w:pStyle w:val="KUJKnormal"/>
        <w:rPr>
          <w:szCs w:val="20"/>
        </w:rPr>
      </w:pPr>
    </w:p>
    <w:p w14:paraId="1293412D" w14:textId="77777777" w:rsidR="00F5072D" w:rsidRDefault="00F5072D" w:rsidP="0029141E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63825E7" w14:textId="77777777" w:rsidR="00F5072D" w:rsidRPr="009B7B0B" w:rsidRDefault="00F5072D" w:rsidP="00317ED3">
      <w:pPr>
        <w:pStyle w:val="KUJKmezeraDZ"/>
      </w:pPr>
    </w:p>
    <w:p w14:paraId="2312DE7E" w14:textId="77777777" w:rsidR="00F5072D" w:rsidRDefault="00F5072D" w:rsidP="00317ED3">
      <w:pPr>
        <w:pStyle w:val="KUJKnormal"/>
      </w:pPr>
    </w:p>
    <w:p w14:paraId="25EE5DDE" w14:textId="77777777" w:rsidR="00F5072D" w:rsidRDefault="00F5072D" w:rsidP="0029141E">
      <w:pPr>
        <w:pStyle w:val="KUJKnormal"/>
      </w:pPr>
      <w:r>
        <w:t>Rada Jihočeského kraje schválila tento návrh na svém jednání dne 8. 2. 2024 usnesením č. 165/2024/RK – 83.</w:t>
      </w:r>
    </w:p>
    <w:p w14:paraId="4493DC2C" w14:textId="77777777" w:rsidR="00F5072D" w:rsidRPr="00317ED3" w:rsidRDefault="00F5072D" w:rsidP="00317ED3">
      <w:pPr>
        <w:pStyle w:val="KUJKnormal"/>
      </w:pPr>
    </w:p>
    <w:p w14:paraId="77726B9B" w14:textId="77777777" w:rsidR="00F5072D" w:rsidRDefault="00F5072D" w:rsidP="003F4554">
      <w:pPr>
        <w:pStyle w:val="KUJKnormal"/>
      </w:pPr>
    </w:p>
    <w:p w14:paraId="7B972186" w14:textId="77777777" w:rsidR="00F5072D" w:rsidRDefault="00F5072D" w:rsidP="0029141E">
      <w:pPr>
        <w:pStyle w:val="KUJKnormal"/>
      </w:pPr>
      <w:r>
        <w:t>Finanční nároky a krytí: výdaje spojené s prodejem nemovitosti uhradí kupující před podpisem kupní smlouvy</w:t>
      </w:r>
    </w:p>
    <w:p w14:paraId="6FEE1A92" w14:textId="77777777" w:rsidR="00F5072D" w:rsidRDefault="00F5072D" w:rsidP="003F4554">
      <w:pPr>
        <w:pStyle w:val="KUJKnormal"/>
      </w:pPr>
    </w:p>
    <w:p w14:paraId="1C7E4DD9" w14:textId="77777777" w:rsidR="00F5072D" w:rsidRDefault="00F5072D" w:rsidP="003F4554">
      <w:pPr>
        <w:pStyle w:val="KUJKnormal"/>
      </w:pPr>
    </w:p>
    <w:p w14:paraId="347D4C95" w14:textId="77777777" w:rsidR="00F5072D" w:rsidRDefault="00F5072D" w:rsidP="003F4554">
      <w:pPr>
        <w:pStyle w:val="KUJKnormal"/>
      </w:pPr>
      <w:r>
        <w:t>Vyjádření správce rozpočtu: nebylo vyžádáno</w:t>
      </w:r>
    </w:p>
    <w:p w14:paraId="45EFC64C" w14:textId="77777777" w:rsidR="00F5072D" w:rsidRDefault="00F5072D" w:rsidP="003F4554">
      <w:pPr>
        <w:pStyle w:val="KUJKnormal"/>
      </w:pPr>
    </w:p>
    <w:p w14:paraId="1A97271B" w14:textId="77777777" w:rsidR="00F5072D" w:rsidRDefault="00F5072D" w:rsidP="003F4554">
      <w:pPr>
        <w:pStyle w:val="KUJKnormal"/>
      </w:pPr>
    </w:p>
    <w:p w14:paraId="33C3F3F3" w14:textId="77777777" w:rsidR="00F5072D" w:rsidRDefault="00F5072D" w:rsidP="003F4554">
      <w:pPr>
        <w:pStyle w:val="KUJKnormal"/>
      </w:pPr>
      <w:r>
        <w:t>Návrh projednán (stanoviska): nebylo vyžádáno</w:t>
      </w:r>
    </w:p>
    <w:p w14:paraId="7F729381" w14:textId="77777777" w:rsidR="00F5072D" w:rsidRDefault="00F5072D" w:rsidP="003F4554">
      <w:pPr>
        <w:pStyle w:val="KUJKnormal"/>
      </w:pPr>
    </w:p>
    <w:p w14:paraId="6991C115" w14:textId="77777777" w:rsidR="00F5072D" w:rsidRDefault="00F5072D" w:rsidP="003F4554">
      <w:pPr>
        <w:pStyle w:val="KUJKnormal"/>
      </w:pPr>
    </w:p>
    <w:p w14:paraId="17A94156" w14:textId="77777777" w:rsidR="00F5072D" w:rsidRPr="007939A8" w:rsidRDefault="00F5072D" w:rsidP="003F4554">
      <w:pPr>
        <w:pStyle w:val="KUJKtucny"/>
      </w:pPr>
      <w:r w:rsidRPr="007939A8">
        <w:t>PŘÍLOHY:</w:t>
      </w:r>
    </w:p>
    <w:p w14:paraId="533C39A3" w14:textId="77777777" w:rsidR="00F5072D" w:rsidRPr="00B52AA9" w:rsidRDefault="00F5072D" w:rsidP="00250B0F">
      <w:pPr>
        <w:pStyle w:val="KUJKcislovany"/>
      </w:pPr>
      <w:r>
        <w:t>Příloha č. 1 - žádost o prodej pozemků, k. ú. Pluhův Žďár</w:t>
      </w:r>
      <w:r w:rsidRPr="0081756D">
        <w:t xml:space="preserve"> (</w:t>
      </w:r>
      <w:r>
        <w:t>Příloha č. 1 - žádost o prodej pozemků, k. ú. Pluhův Žďár.pdf</w:t>
      </w:r>
      <w:r w:rsidRPr="0081756D">
        <w:t>)</w:t>
      </w:r>
    </w:p>
    <w:p w14:paraId="487C014C" w14:textId="77777777" w:rsidR="00F5072D" w:rsidRPr="00B52AA9" w:rsidRDefault="00F5072D" w:rsidP="00250B0F">
      <w:pPr>
        <w:pStyle w:val="KUJKcislovany"/>
      </w:pPr>
      <w:r>
        <w:t>Příloha č. 2 - vyjádření SÚS JčK, k. ú. Pluhův Žďár</w:t>
      </w:r>
      <w:r w:rsidRPr="0081756D">
        <w:t xml:space="preserve"> (</w:t>
      </w:r>
      <w:r>
        <w:t>Příloha č. 2 - vyjádření SÚS JčK, k. ú. Pluhův Žďár.pdf</w:t>
      </w:r>
      <w:r w:rsidRPr="0081756D">
        <w:t>)</w:t>
      </w:r>
    </w:p>
    <w:p w14:paraId="584AADB4" w14:textId="77777777" w:rsidR="00F5072D" w:rsidRPr="00B52AA9" w:rsidRDefault="00F5072D" w:rsidP="00250B0F">
      <w:pPr>
        <w:pStyle w:val="KUJKcislovany"/>
      </w:pPr>
      <w:r>
        <w:t>Příloha č. 3 - vyjádření Obce Pluhův Žďár, k. ú. Pluhův Žďár</w:t>
      </w:r>
      <w:r w:rsidRPr="0081756D">
        <w:t xml:space="preserve"> (</w:t>
      </w:r>
      <w:r>
        <w:t>Příloha č. 3 - vyjádření Obce Pluhův Žďár, k. ú. Pluhův Žďár.pdf</w:t>
      </w:r>
      <w:r w:rsidRPr="0081756D">
        <w:t>)</w:t>
      </w:r>
    </w:p>
    <w:p w14:paraId="43F6BE36" w14:textId="77777777" w:rsidR="00F5072D" w:rsidRPr="00B52AA9" w:rsidRDefault="00F5072D" w:rsidP="00250B0F">
      <w:pPr>
        <w:pStyle w:val="KUJKcislovany"/>
      </w:pPr>
      <w:r>
        <w:t>Příloha č. 4 - situace, k. ú. Pluhův Žďár</w:t>
      </w:r>
      <w:r w:rsidRPr="0081756D">
        <w:t xml:space="preserve"> (</w:t>
      </w:r>
      <w:r>
        <w:t>Příloha č. 4 - situace, k. ú. Pluhův Žďár.pdf</w:t>
      </w:r>
      <w:r w:rsidRPr="0081756D">
        <w:t>)</w:t>
      </w:r>
    </w:p>
    <w:p w14:paraId="6BEC0611" w14:textId="77777777" w:rsidR="00F5072D" w:rsidRPr="00B52AA9" w:rsidRDefault="00F5072D" w:rsidP="00250B0F">
      <w:pPr>
        <w:pStyle w:val="KUJKcislovany"/>
      </w:pPr>
      <w:r>
        <w:t>Příloha č. 5 - fotodokumentace, k. ú. Pluhův Žďár</w:t>
      </w:r>
      <w:r w:rsidRPr="0081756D">
        <w:t xml:space="preserve"> (</w:t>
      </w:r>
      <w:r>
        <w:t>Příloha č. 5 - fotodokumentace, k. ú. Pluhův Žďár.pdf</w:t>
      </w:r>
      <w:r w:rsidRPr="0081756D">
        <w:t>)</w:t>
      </w:r>
    </w:p>
    <w:p w14:paraId="58B19BF5" w14:textId="77777777" w:rsidR="00F5072D" w:rsidRPr="00B52AA9" w:rsidRDefault="00F5072D" w:rsidP="00250B0F">
      <w:pPr>
        <w:pStyle w:val="KUJKcislovany"/>
      </w:pPr>
      <w:r>
        <w:t>Příloha č. 6 - LV, k. ú. Pluhův Žďár</w:t>
      </w:r>
      <w:r w:rsidRPr="0081756D">
        <w:t xml:space="preserve"> (</w:t>
      </w:r>
      <w:r>
        <w:t>Příloha č. 6 - LV, k. ú. Pluhův Žďár.pdf</w:t>
      </w:r>
      <w:r w:rsidRPr="0081756D">
        <w:t>)</w:t>
      </w:r>
    </w:p>
    <w:p w14:paraId="30B8E17E" w14:textId="77777777" w:rsidR="00F5072D" w:rsidRPr="00B52AA9" w:rsidRDefault="00F5072D" w:rsidP="00250B0F">
      <w:pPr>
        <w:pStyle w:val="KUJKcislovany"/>
      </w:pPr>
      <w:r>
        <w:t>Příloha č. 7 - znalecký posudek, k. ú. Pluhův Žďár - vzhledem k velkému rozsahu přikládáme pouze v el. podobě</w:t>
      </w:r>
      <w:r w:rsidRPr="0081756D">
        <w:t xml:space="preserve"> (</w:t>
      </w:r>
      <w:r>
        <w:t>posudek, k. ú. Pluhův Žďár.pdf</w:t>
      </w:r>
      <w:r w:rsidRPr="0081756D">
        <w:t>)</w:t>
      </w:r>
    </w:p>
    <w:p w14:paraId="3FAF704C" w14:textId="77777777" w:rsidR="00F5072D" w:rsidRDefault="00F5072D" w:rsidP="003F4554">
      <w:pPr>
        <w:pStyle w:val="KUJKnormal"/>
      </w:pPr>
    </w:p>
    <w:p w14:paraId="4873DF10" w14:textId="77777777" w:rsidR="00F5072D" w:rsidRDefault="00F5072D" w:rsidP="003F4554">
      <w:pPr>
        <w:pStyle w:val="KUJKnormal"/>
      </w:pPr>
    </w:p>
    <w:p w14:paraId="20413F48" w14:textId="77777777" w:rsidR="00F5072D" w:rsidRDefault="00F5072D" w:rsidP="0029141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0225782A" w14:textId="77777777" w:rsidR="00F5072D" w:rsidRDefault="00F5072D" w:rsidP="00AC16ED">
      <w:pPr>
        <w:pStyle w:val="KUJKnormal"/>
      </w:pPr>
    </w:p>
    <w:p w14:paraId="727F8FEA" w14:textId="77777777" w:rsidR="00F5072D" w:rsidRDefault="00F5072D" w:rsidP="00AC16ED">
      <w:pPr>
        <w:pStyle w:val="KUJKnormal"/>
      </w:pPr>
      <w:r>
        <w:t>Termín kontroly: IV/2024</w:t>
      </w:r>
    </w:p>
    <w:p w14:paraId="22C0E7BE" w14:textId="77777777" w:rsidR="00F5072D" w:rsidRDefault="00F5072D" w:rsidP="00AC16ED">
      <w:pPr>
        <w:pStyle w:val="KUJKnormal"/>
      </w:pPr>
      <w:r>
        <w:t>Termín splnění: 31. 3. 2024</w:t>
      </w:r>
    </w:p>
    <w:p w14:paraId="5D87256F" w14:textId="77777777" w:rsidR="00F5072D" w:rsidRDefault="00F5072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0AA4" w14:textId="77777777" w:rsidR="00F5072D" w:rsidRDefault="00F5072D" w:rsidP="00F5072D">
    <w:r>
      <w:rPr>
        <w:noProof/>
      </w:rPr>
      <w:pict w14:anchorId="656017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BAB379" w14:textId="77777777" w:rsidR="00F5072D" w:rsidRPr="005F485E" w:rsidRDefault="00F5072D" w:rsidP="00F5072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842557" w14:textId="77777777" w:rsidR="00F5072D" w:rsidRPr="005F485E" w:rsidRDefault="00F5072D" w:rsidP="00F5072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73A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81170F" w14:textId="77777777" w:rsidR="00F5072D" w:rsidRDefault="00F5072D" w:rsidP="00F5072D">
    <w:r>
      <w:pict w14:anchorId="1B069624">
        <v:rect id="_x0000_i1026" style="width:481.9pt;height:2pt" o:hralign="center" o:hrstd="t" o:hrnoshade="t" o:hr="t" fillcolor="black" stroked="f"/>
      </w:pict>
    </w:r>
  </w:p>
  <w:p w14:paraId="54D878EE" w14:textId="77777777" w:rsidR="00F5072D" w:rsidRPr="00F5072D" w:rsidRDefault="00F5072D" w:rsidP="00F50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24950">
    <w:abstractNumId w:val="1"/>
  </w:num>
  <w:num w:numId="2" w16cid:durableId="1208302317">
    <w:abstractNumId w:val="2"/>
  </w:num>
  <w:num w:numId="3" w16cid:durableId="981664628">
    <w:abstractNumId w:val="9"/>
  </w:num>
  <w:num w:numId="4" w16cid:durableId="1981110371">
    <w:abstractNumId w:val="7"/>
  </w:num>
  <w:num w:numId="5" w16cid:durableId="992221645">
    <w:abstractNumId w:val="0"/>
  </w:num>
  <w:num w:numId="6" w16cid:durableId="2025863396">
    <w:abstractNumId w:val="3"/>
  </w:num>
  <w:num w:numId="7" w16cid:durableId="1281647233">
    <w:abstractNumId w:val="6"/>
  </w:num>
  <w:num w:numId="8" w16cid:durableId="1183934182">
    <w:abstractNumId w:val="4"/>
  </w:num>
  <w:num w:numId="9" w16cid:durableId="764620150">
    <w:abstractNumId w:val="5"/>
  </w:num>
  <w:num w:numId="10" w16cid:durableId="642584373">
    <w:abstractNumId w:val="8"/>
  </w:num>
  <w:num w:numId="11" w16cid:durableId="56742393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072D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507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22008&amp;y=-11426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967&amp;y=-11426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2024-02-23T13:11:00Z</dcterms:created>
  <dcterms:modified xsi:type="dcterms:W3CDTF">2024-02-23T13:11:00Z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6493795</vt:i4>
  </property>
  <property fmtid="{D5CDD505-2E9C-101B-9397-08002B2CF9AE}" pid="5" name="UlozitJako">
    <vt:lpwstr>C:\Users\mrazkova\AppData\Local\Temp\iU04719181\Zastupitelstvo\2024-02-22\Navrhy\73-ZK-24.</vt:lpwstr>
  </property>
  <property fmtid="{D5CDD505-2E9C-101B-9397-08002B2CF9AE}" pid="6" name="Zpracovat">
    <vt:bool>false</vt:bool>
  </property>
</Properties>
</file>