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68336858" w:displacedByCustomXml="next"/>
    <w:bookmarkStart w:id="1" w:name="_Toc468363225" w:displacedByCustomXml="next"/>
    <w:bookmarkStart w:id="2" w:name="_Toc470176330" w:displacedByCustomXml="next"/>
    <w:bookmarkStart w:id="3" w:name="_Toc470601293" w:displacedByCustomXml="next"/>
    <w:bookmarkStart w:id="4" w:name="_Toc470601450" w:displacedByCustomXml="next"/>
    <w:bookmarkStart w:id="5" w:name="_Toc489864414" w:displacedByCustomXml="next"/>
    <w:bookmarkStart w:id="6" w:name="_Toc490114751" w:displacedByCustomXml="next"/>
    <w:bookmarkStart w:id="7" w:name="_Toc491776950" w:displacedByCustomXml="next"/>
    <w:bookmarkStart w:id="8" w:name="_Toc494968224" w:displacedByCustomXml="next"/>
    <w:bookmarkStart w:id="9" w:name="_Toc495658038" w:displacedByCustomXml="next"/>
    <w:bookmarkStart w:id="10" w:name="_Toc496512554" w:displacedByCustomXml="next"/>
    <w:bookmarkStart w:id="11" w:name="_Toc497816789" w:displacedByCustomXml="next"/>
    <w:bookmarkStart w:id="12" w:name="_Toc497985524" w:displacedByCustomXml="next"/>
    <w:bookmarkStart w:id="13" w:name="_Toc500831185" w:displacedByCustomXml="next"/>
    <w:bookmarkStart w:id="14" w:name="_Toc500920391" w:displacedByCustomXml="next"/>
    <w:bookmarkStart w:id="15" w:name="_Toc500945070" w:displacedByCustomXml="next"/>
    <w:sdt>
      <w:sdtPr>
        <w:id w:val="-343860407"/>
        <w:docPartObj>
          <w:docPartGallery w:val="Cover Pages"/>
          <w:docPartUnique/>
        </w:docPartObj>
      </w:sdtPr>
      <w:sdtEndPr/>
      <w:sdtContent>
        <w:p w14:paraId="6AF78037" w14:textId="395CF7F2" w:rsidR="005D2FDE" w:rsidRDefault="00CB2277" w:rsidP="002E1EFF">
          <w:pPr>
            <w:ind w:left="6237" w:firstLine="567"/>
            <w:rPr>
              <w:rFonts w:eastAsiaTheme="majorEastAsia" w:cstheme="majorBidi"/>
              <w:b/>
              <w:bCs/>
              <w:color w:val="646464"/>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2277">
            <w:rPr>
              <w:noProof/>
            </w:rPr>
            <w:drawing>
              <wp:inline distT="0" distB="0" distL="0" distR="0" wp14:anchorId="0FF6E7D9" wp14:editId="74432945">
                <wp:extent cx="1318437" cy="584438"/>
                <wp:effectExtent l="0" t="0" r="0" b="635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27758" cy="588570"/>
                        </a:xfrm>
                        <a:prstGeom prst="rect">
                          <a:avLst/>
                        </a:prstGeom>
                      </pic:spPr>
                    </pic:pic>
                  </a:graphicData>
                </a:graphic>
              </wp:inline>
            </w:drawing>
          </w:r>
          <w:r w:rsidR="0019751A">
            <w:rPr>
              <w:noProof/>
              <w:lang w:eastAsia="cs-CZ"/>
            </w:rPr>
            <mc:AlternateContent>
              <mc:Choice Requires="wps">
                <w:drawing>
                  <wp:anchor distT="0" distB="0" distL="182880" distR="182880" simplePos="0" relativeHeight="251658240" behindDoc="0" locked="0" layoutInCell="1" allowOverlap="1" wp14:anchorId="2375570C" wp14:editId="1F665CCD">
                    <wp:simplePos x="0" y="0"/>
                    <wp:positionH relativeFrom="margin">
                      <wp:posOffset>-71120</wp:posOffset>
                    </wp:positionH>
                    <wp:positionV relativeFrom="page">
                      <wp:posOffset>2275840</wp:posOffset>
                    </wp:positionV>
                    <wp:extent cx="5895975" cy="7153275"/>
                    <wp:effectExtent l="0" t="0" r="9525" b="9525"/>
                    <wp:wrapSquare wrapText="bothSides"/>
                    <wp:docPr id="131" name="Textové pole 131"/>
                    <wp:cNvGraphicFramePr/>
                    <a:graphic xmlns:a="http://schemas.openxmlformats.org/drawingml/2006/main">
                      <a:graphicData uri="http://schemas.microsoft.com/office/word/2010/wordprocessingShape">
                        <wps:wsp>
                          <wps:cNvSpPr txBox="1"/>
                          <wps:spPr>
                            <a:xfrm>
                              <a:off x="0" y="0"/>
                              <a:ext cx="5895975" cy="7153275"/>
                            </a:xfrm>
                            <a:prstGeom prst="rect">
                              <a:avLst/>
                            </a:prstGeom>
                            <a:noFill/>
                            <a:ln w="6350">
                              <a:noFill/>
                            </a:ln>
                            <a:effectLst>
                              <a:softEdge rad="965200"/>
                            </a:effectLst>
                          </wps:spPr>
                          <wps:style>
                            <a:lnRef idx="0">
                              <a:schemeClr val="accent1"/>
                            </a:lnRef>
                            <a:fillRef idx="0">
                              <a:schemeClr val="accent1"/>
                            </a:fillRef>
                            <a:effectRef idx="0">
                              <a:schemeClr val="accent1"/>
                            </a:effectRef>
                            <a:fontRef idx="minor">
                              <a:schemeClr val="dk1"/>
                            </a:fontRef>
                          </wps:style>
                          <wps:txbx>
                            <w:txbxContent>
                              <w:p w14:paraId="18497EBB" w14:textId="23ABC1FD" w:rsidR="00005A96" w:rsidRPr="00E315B9" w:rsidRDefault="00823E6D">
                                <w:pPr>
                                  <w:pStyle w:val="Bezmezer"/>
                                  <w:spacing w:before="40" w:after="560" w:line="216" w:lineRule="auto"/>
                                  <w:rPr>
                                    <w:color w:val="143889"/>
                                    <w:sz w:val="108"/>
                                    <w:szCs w:val="108"/>
                                    <w14:shadow w14:blurRad="50800" w14:dist="38100" w14:dir="10800000" w14:sx="100000" w14:sy="100000" w14:kx="0" w14:ky="0" w14:algn="r">
                                      <w14:srgbClr w14:val="000000">
                                        <w14:alpha w14:val="60000"/>
                                      </w14:srgbClr>
                                    </w14:shadow>
                                  </w:rPr>
                                </w:pPr>
                                <w:sdt>
                                  <w:sdtPr>
                                    <w:rPr>
                                      <w:color w:val="143889"/>
                                      <w:sz w:val="108"/>
                                      <w:szCs w:val="108"/>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alias w:val="Název"/>
                                    <w:tag w:val=""/>
                                    <w:id w:val="1633520514"/>
                                    <w:dataBinding w:prefixMappings="xmlns:ns0='http://purl.org/dc/elements/1.1/' xmlns:ns1='http://schemas.openxmlformats.org/package/2006/metadata/core-properties' " w:xpath="/ns1:coreProperties[1]/ns0:title[1]" w:storeItemID="{6C3C8BC8-F283-45AE-878A-BAB7291924A1}"/>
                                    <w:text/>
                                  </w:sdtPr>
                                  <w:sdtEndPr/>
                                  <w:sdtContent>
                                    <w:r w:rsidR="00005A96" w:rsidRPr="00E315B9">
                                      <w:rPr>
                                        <w:color w:val="143889"/>
                                        <w:sz w:val="108"/>
                                        <w:szCs w:val="108"/>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Výroční zpráva</w:t>
                                    </w:r>
                                  </w:sdtContent>
                                </w:sdt>
                              </w:p>
                              <w:p w14:paraId="568F9CA1" w14:textId="77777777" w:rsidR="00005A96" w:rsidRPr="00E315B9" w:rsidRDefault="00005A96" w:rsidP="002C5894">
                                <w:pPr>
                                  <w:pStyle w:val="Bezmezer"/>
                                  <w:spacing w:before="40" w:after="560" w:line="216" w:lineRule="auto"/>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pPr>
                                <w:r w:rsidRPr="00E315B9">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o stavu a rozvoji vzdělávací soustavy</w:t>
                                </w:r>
                                <w:r w:rsidRPr="00E315B9">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br/>
                                  <w:t xml:space="preserve">v Jihočeském kraji </w:t>
                                </w:r>
                              </w:p>
                              <w:p w14:paraId="7BC5B72F" w14:textId="5BD51F1E" w:rsidR="00005A96" w:rsidRPr="00E315B9" w:rsidRDefault="00005A96" w:rsidP="002C5894">
                                <w:pPr>
                                  <w:pStyle w:val="Bezmezer"/>
                                  <w:spacing w:before="40" w:after="560" w:line="216" w:lineRule="auto"/>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pPr>
                                <w:r w:rsidRPr="00E315B9">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školní rok 20</w:t>
                                </w:r>
                                <w:r w:rsidR="00E13CBF" w:rsidRPr="00E315B9">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2</w:t>
                                </w:r>
                                <w:r w:rsidR="00714E7D">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2</w:t>
                                </w:r>
                                <w:r w:rsidRPr="00E315B9">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/202</w:t>
                                </w:r>
                                <w:r w:rsidR="00714E7D">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3</w:t>
                                </w:r>
                                <w:r w:rsidRPr="00E315B9">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 xml:space="preserve"> </w:t>
                                </w:r>
                              </w:p>
                              <w:p w14:paraId="173447C1" w14:textId="44450123" w:rsidR="00005A96" w:rsidRDefault="00B44065" w:rsidP="002C5894">
                                <w:pPr>
                                  <w:pStyle w:val="Bezmezer"/>
                                  <w:spacing w:before="40" w:after="560" w:line="216" w:lineRule="auto"/>
                                  <w:rPr>
                                    <w14:shadow w14:blurRad="50800" w14:dist="50800" w14:dir="5400000" w14:sx="0" w14:sy="0" w14:kx="0" w14:ky="0" w14:algn="ctr">
                                      <w14:schemeClr w14:val="accent3">
                                        <w14:lumMod w14:val="60000"/>
                                        <w14:lumOff w14:val="40000"/>
                                      </w14:schemeClr>
                                    </w14:shadow>
                                  </w:rPr>
                                </w:pPr>
                                <w:r>
                                  <w:rPr>
                                    <w14:shadow w14:blurRad="50800" w14:dist="50800" w14:dir="5400000" w14:sx="0" w14:sy="0" w14:kx="0" w14:ky="0" w14:algn="ctr">
                                      <w14:schemeClr w14:val="accent3">
                                        <w14:lumMod w14:val="60000"/>
                                        <w14:lumOff w14:val="40000"/>
                                      </w14:schemeClr>
                                    </w14:shadow>
                                  </w:rPr>
                                  <w:tab/>
                                </w:r>
                                <w:r w:rsidR="00242720">
                                  <w:rPr>
                                    <w14:shadow w14:blurRad="50800" w14:dist="50800" w14:dir="5400000" w14:sx="0" w14:sy="0" w14:kx="0" w14:ky="0" w14:algn="ctr">
                                      <w14:schemeClr w14:val="accent3">
                                        <w14:lumMod w14:val="60000"/>
                                        <w14:lumOff w14:val="40000"/>
                                      </w14:schemeClr>
                                    </w14:shadow>
                                  </w:rPr>
                                  <w:tab/>
                                </w:r>
                                <w:r w:rsidR="00242720">
                                  <w:rPr>
                                    <w14:shadow w14:blurRad="50800" w14:dist="50800" w14:dir="5400000" w14:sx="0" w14:sy="0" w14:kx="0" w14:ky="0" w14:algn="ctr">
                                      <w14:schemeClr w14:val="accent3">
                                        <w14:lumMod w14:val="60000"/>
                                        <w14:lumOff w14:val="40000"/>
                                      </w14:schemeClr>
                                    </w14:shadow>
                                  </w:rPr>
                                  <w:tab/>
                                </w:r>
                                <w:r w:rsidR="00242720">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r w:rsidR="003B6F64">
                                  <w:rPr>
                                    <w14:shadow w14:blurRad="50800" w14:dist="50800" w14:dir="5400000" w14:sx="0" w14:sy="0" w14:kx="0" w14:ky="0" w14:algn="ctr">
                                      <w14:schemeClr w14:val="accent3">
                                        <w14:lumMod w14:val="60000"/>
                                        <w14:lumOff w14:val="40000"/>
                                      </w14:schemeClr>
                                    </w14:shadow>
                                  </w:rPr>
                                  <w:tab/>
                                </w:r>
                                <w:r w:rsidR="003B6F64">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p>
                              <w:p w14:paraId="63499166" w14:textId="2913F168" w:rsidR="007248D6" w:rsidRDefault="007248D6" w:rsidP="002C5894">
                                <w:pPr>
                                  <w:pStyle w:val="Bezmezer"/>
                                  <w:spacing w:before="40" w:after="560" w:line="216" w:lineRule="auto"/>
                                  <w:rPr>
                                    <w:noProof/>
                                    <w:lang w:eastAsia="cs-CZ"/>
                                  </w:rPr>
                                </w:pPr>
                                <w:r>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p>
                              <w:p w14:paraId="71C2E3F9" w14:textId="2D7BBF27" w:rsidR="00005A96" w:rsidRDefault="00005A96" w:rsidP="002C5894">
                                <w:pPr>
                                  <w:pStyle w:val="Bezmezer"/>
                                  <w:spacing w:before="40" w:after="560" w:line="216" w:lineRule="auto"/>
                                  <w:rPr>
                                    <w14:shadow w14:blurRad="50800" w14:dist="50800" w14:dir="5400000" w14:sx="0" w14:sy="0" w14:kx="0" w14:ky="0" w14:algn="ctr">
                                      <w14:schemeClr w14:val="accent3">
                                        <w14:lumMod w14:val="60000"/>
                                        <w14:lumOff w14:val="40000"/>
                                      </w14:schemeClr>
                                    </w14:shadow>
                                  </w:rPr>
                                </w:pPr>
                              </w:p>
                              <w:p w14:paraId="4D7870C2" w14:textId="573E0898" w:rsidR="002E1EFF" w:rsidRDefault="002E1EFF" w:rsidP="002C5894">
                                <w:pPr>
                                  <w:pStyle w:val="Bezmezer"/>
                                  <w:spacing w:before="40" w:after="560" w:line="216" w:lineRule="auto"/>
                                  <w:rPr>
                                    <w14:shadow w14:blurRad="50800" w14:dist="50800" w14:dir="5400000" w14:sx="0" w14:sy="0" w14:kx="0" w14:ky="0" w14:algn="ctr">
                                      <w14:schemeClr w14:val="accent3">
                                        <w14:lumMod w14:val="60000"/>
                                        <w14:lumOff w14:val="40000"/>
                                      </w14:schemeClr>
                                    </w14:shadow>
                                  </w:rPr>
                                </w:pPr>
                              </w:p>
                              <w:p w14:paraId="01DC81DE" w14:textId="036EE28A" w:rsidR="002E1EFF" w:rsidRDefault="002E1EFF" w:rsidP="002C5894">
                                <w:pPr>
                                  <w:pStyle w:val="Bezmezer"/>
                                  <w:spacing w:before="40" w:after="560" w:line="216" w:lineRule="auto"/>
                                  <w:rPr>
                                    <w14:shadow w14:blurRad="50800" w14:dist="50800" w14:dir="5400000" w14:sx="0" w14:sy="0" w14:kx="0" w14:ky="0" w14:algn="ctr">
                                      <w14:schemeClr w14:val="accent3">
                                        <w14:lumMod w14:val="60000"/>
                                        <w14:lumOff w14:val="40000"/>
                                      </w14:schemeClr>
                                    </w14:shadow>
                                  </w:rPr>
                                </w:pPr>
                              </w:p>
                              <w:p w14:paraId="4FF58726" w14:textId="77777777" w:rsidR="002E1EFF" w:rsidRPr="0094500D" w:rsidRDefault="002E1EFF" w:rsidP="002C5894">
                                <w:pPr>
                                  <w:pStyle w:val="Bezmezer"/>
                                  <w:spacing w:before="40" w:after="560" w:line="216" w:lineRule="auto"/>
                                  <w:rPr>
                                    <w14:shadow w14:blurRad="50800" w14:dist="50800" w14:dir="5400000" w14:sx="0" w14:sy="0" w14:kx="0" w14:ky="0" w14:algn="ctr">
                                      <w14:schemeClr w14:val="accent3">
                                        <w14:lumMod w14:val="60000"/>
                                        <w14:lumOff w14:val="40000"/>
                                      </w14:schemeClr>
                                    </w14:shadow>
                                  </w:rPr>
                                </w:pPr>
                              </w:p>
                              <w:sdt>
                                <w:sdtPr>
                                  <w:rPr>
                                    <w:sz w:val="20"/>
                                  </w:rPr>
                                  <w:alias w:val="Autor"/>
                                  <w:tag w:val=""/>
                                  <w:id w:val="-1417708382"/>
                                  <w:dataBinding w:prefixMappings="xmlns:ns0='http://purl.org/dc/elements/1.1/' xmlns:ns1='http://schemas.openxmlformats.org/package/2006/metadata/core-properties' " w:xpath="/ns1:coreProperties[1]/ns0:creator[1]" w:storeItemID="{6C3C8BC8-F283-45AE-878A-BAB7291924A1}"/>
                                  <w:text/>
                                </w:sdtPr>
                                <w:sdtContent>
                                  <w:p w14:paraId="592C6CAC" w14:textId="1E726F47" w:rsidR="00005A96" w:rsidRPr="009E4241" w:rsidRDefault="009E4241" w:rsidP="005D2FDE">
                                    <w:pPr>
                                      <w:pStyle w:val="Bezmezer"/>
                                      <w:spacing w:before="80" w:after="40"/>
                                      <w:ind w:left="142"/>
                                      <w:jc w:val="both"/>
                                      <w:rPr>
                                        <w:sz w:val="20"/>
                                      </w:rPr>
                                    </w:pPr>
                                    <w:r w:rsidRPr="00143732">
                                      <w:rPr>
                                        <w:sz w:val="20"/>
                                      </w:rPr>
                                      <w:t>Vzala na vědomí Rada Jihočeského kraje dne 8. 2. 2024 usnesením č. 154/2024/RK-83</w:t>
                                    </w:r>
                                    <w:r w:rsidRPr="00143732">
                                      <w:rPr>
                                        <w:sz w:val="20"/>
                                      </w:rPr>
                                      <w:t xml:space="preserve">, </w:t>
                                    </w:r>
                                    <w:r w:rsidRPr="00143732">
                                      <w:rPr>
                                        <w:sz w:val="20"/>
                                      </w:rPr>
                                      <w:t>Zastupitelstvo Jihočeského kraje dne 22. 2. 2024 usnesením č. xx/2024/ZK-xx a Výbor pro výchovu, vzdělá</w:t>
                                    </w:r>
                                    <w:r w:rsidRPr="00143732">
                                      <w:rPr>
                                        <w:sz w:val="20"/>
                                      </w:rPr>
                                      <w:t>vá</w:t>
                                    </w:r>
                                    <w:r w:rsidRPr="00143732">
                                      <w:rPr>
                                        <w:sz w:val="20"/>
                                      </w:rPr>
                                      <w:t xml:space="preserve">ní a zaměstnanost Zastupitelstva Jihočeského kraje dne 31. 1. 2024 usnesením č. </w:t>
                                    </w:r>
                                    <w:r w:rsidRPr="00143732">
                                      <w:rPr>
                                        <w:sz w:val="20"/>
                                      </w:rPr>
                                      <w:t>5</w:t>
                                    </w:r>
                                    <w:r w:rsidRPr="00143732">
                                      <w:rPr>
                                        <w:sz w:val="20"/>
                                      </w:rPr>
                                      <w:t>/2024/VVVZ-</w:t>
                                    </w:r>
                                    <w:r w:rsidRPr="00143732">
                                      <w:rPr>
                                        <w:sz w:val="20"/>
                                      </w:rPr>
                                      <w:t>27</w:t>
                                    </w:r>
                                    <w:r w:rsidRPr="00143732">
                                      <w:rPr>
                                        <w:sz w:val="20"/>
                                      </w:rPr>
                                      <w:t>.</w:t>
                                    </w:r>
                                  </w:p>
                                </w:sdtContent>
                              </w:sdt>
                              <w:p w14:paraId="1851EFBC" w14:textId="77777777" w:rsidR="00005A96" w:rsidRPr="00374BC0" w:rsidRDefault="00005A96" w:rsidP="005D2FDE">
                                <w:r w:rsidRPr="00374BC0">
                                  <w:tab/>
                                </w:r>
                              </w:p>
                              <w:p w14:paraId="1A66AC55" w14:textId="77777777" w:rsidR="00005A96" w:rsidRPr="00374BC0" w:rsidRDefault="00005A96" w:rsidP="005D2FDE">
                                <w:pPr>
                                  <w:ind w:left="142"/>
                                  <w:rPr>
                                    <w:rFonts w:eastAsiaTheme="majorEastAsia" w:cstheme="majorBidi"/>
                                    <w:bCs/>
                                    <w:sz w:val="32"/>
                                    <w:szCs w:val="28"/>
                                    <w14:shadow w14:blurRad="50800" w14:dist="38100" w14:dir="2700000" w14:sx="100000" w14:sy="100000" w14:kx="0" w14:ky="0" w14:algn="tl">
                                      <w14:srgbClr w14:val="000000">
                                        <w14:alpha w14:val="60000"/>
                                      </w14:srgbClr>
                                    </w14:shadow>
                                  </w:rPr>
                                </w:pPr>
                                <w:r w:rsidRPr="00374BC0">
                                  <w:t>Zveřejněno na www.kraj-jihocesky.cz, sekce Krajský úřad, podsekce OŠMT, odkaz Koncepce z oblasti výchovy, vzdělávání a sportu.</w:t>
                                </w:r>
                              </w:p>
                              <w:p w14:paraId="6FEDF2B9" w14:textId="77777777" w:rsidR="00005A96" w:rsidRDefault="00005A96" w:rsidP="005D2FDE">
                                <w:pPr>
                                  <w:pStyle w:val="Bezmezer"/>
                                  <w:spacing w:before="80" w:after="40"/>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375570C" id="_x0000_t202" coordsize="21600,21600" o:spt="202" path="m,l,21600r21600,l21600,xe">
                    <v:stroke joinstyle="miter"/>
                    <v:path gradientshapeok="t" o:connecttype="rect"/>
                  </v:shapetype>
                  <v:shape id="Textové pole 131" o:spid="_x0000_s1026" type="#_x0000_t202" style="position:absolute;left:0;text-align:left;margin-left:-5.6pt;margin-top:179.2pt;width:464.25pt;height:563.25pt;z-index:251658240;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" filled="f" stroked="f" strokeweight=".5pt">
                    <v:textbox inset="0,0,0,0">
                      <w:txbxContent>
                        <w:p w14:paraId="18497EBB" w14:textId="23ABC1FD" w:rsidR="00005A96" w:rsidRPr="00E315B9" w:rsidRDefault="00823E6D">
                          <w:pPr>
                            <w:pStyle w:val="Bezmezer"/>
                            <w:spacing w:before="40" w:after="560" w:line="216" w:lineRule="auto"/>
                            <w:rPr>
                              <w:color w:val="143889"/>
                              <w:sz w:val="108"/>
                              <w:szCs w:val="108"/>
                              <w14:shadow w14:blurRad="50800" w14:dist="38100" w14:dir="10800000" w14:sx="100000" w14:sy="100000" w14:kx="0" w14:ky="0" w14:algn="r">
                                <w14:srgbClr w14:val="000000">
                                  <w14:alpha w14:val="60000"/>
                                </w14:srgbClr>
                              </w14:shadow>
                            </w:rPr>
                          </w:pPr>
                          <w:sdt>
                            <w:sdtPr>
                              <w:rPr>
                                <w:color w:val="143889"/>
                                <w:sz w:val="108"/>
                                <w:szCs w:val="108"/>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alias w:val="Název"/>
                              <w:tag w:val=""/>
                              <w:id w:val="1633520514"/>
                              <w:dataBinding w:prefixMappings="xmlns:ns0='http://purl.org/dc/elements/1.1/' xmlns:ns1='http://schemas.openxmlformats.org/package/2006/metadata/core-properties' " w:xpath="/ns1:coreProperties[1]/ns0:title[1]" w:storeItemID="{6C3C8BC8-F283-45AE-878A-BAB7291924A1}"/>
                              <w:text/>
                            </w:sdtPr>
                            <w:sdtEndPr/>
                            <w:sdtContent>
                              <w:r w:rsidR="00005A96" w:rsidRPr="00E315B9">
                                <w:rPr>
                                  <w:color w:val="143889"/>
                                  <w:sz w:val="108"/>
                                  <w:szCs w:val="108"/>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Výroční zpráva</w:t>
                              </w:r>
                            </w:sdtContent>
                          </w:sdt>
                        </w:p>
                        <w:p w14:paraId="568F9CA1" w14:textId="77777777" w:rsidR="00005A96" w:rsidRPr="00E315B9" w:rsidRDefault="00005A96" w:rsidP="002C5894">
                          <w:pPr>
                            <w:pStyle w:val="Bezmezer"/>
                            <w:spacing w:before="40" w:after="560" w:line="216" w:lineRule="auto"/>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pPr>
                          <w:r w:rsidRPr="00E315B9">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o stavu a rozvoji vzdělávací soustavy</w:t>
                          </w:r>
                          <w:r w:rsidRPr="00E315B9">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br/>
                            <w:t xml:space="preserve">v Jihočeském kraji </w:t>
                          </w:r>
                        </w:p>
                        <w:p w14:paraId="7BC5B72F" w14:textId="5BD51F1E" w:rsidR="00005A96" w:rsidRPr="00E315B9" w:rsidRDefault="00005A96" w:rsidP="002C5894">
                          <w:pPr>
                            <w:pStyle w:val="Bezmezer"/>
                            <w:spacing w:before="40" w:after="560" w:line="216" w:lineRule="auto"/>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pPr>
                          <w:r w:rsidRPr="00E315B9">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školní rok 20</w:t>
                          </w:r>
                          <w:r w:rsidR="00E13CBF" w:rsidRPr="00E315B9">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2</w:t>
                          </w:r>
                          <w:r w:rsidR="00714E7D">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2</w:t>
                          </w:r>
                          <w:r w:rsidRPr="00E315B9">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/202</w:t>
                          </w:r>
                          <w:r w:rsidR="00714E7D">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3</w:t>
                          </w:r>
                          <w:r w:rsidRPr="00E315B9">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 xml:space="preserve"> </w:t>
                          </w:r>
                        </w:p>
                        <w:p w14:paraId="173447C1" w14:textId="44450123" w:rsidR="00005A96" w:rsidRDefault="00B44065" w:rsidP="002C5894">
                          <w:pPr>
                            <w:pStyle w:val="Bezmezer"/>
                            <w:spacing w:before="40" w:after="560" w:line="216" w:lineRule="auto"/>
                            <w:rPr>
                              <w14:shadow w14:blurRad="50800" w14:dist="50800" w14:dir="5400000" w14:sx="0" w14:sy="0" w14:kx="0" w14:ky="0" w14:algn="ctr">
                                <w14:schemeClr w14:val="accent3">
                                  <w14:lumMod w14:val="60000"/>
                                  <w14:lumOff w14:val="40000"/>
                                </w14:schemeClr>
                              </w14:shadow>
                            </w:rPr>
                          </w:pPr>
                          <w:r>
                            <w:rPr>
                              <w14:shadow w14:blurRad="50800" w14:dist="50800" w14:dir="5400000" w14:sx="0" w14:sy="0" w14:kx="0" w14:ky="0" w14:algn="ctr">
                                <w14:schemeClr w14:val="accent3">
                                  <w14:lumMod w14:val="60000"/>
                                  <w14:lumOff w14:val="40000"/>
                                </w14:schemeClr>
                              </w14:shadow>
                            </w:rPr>
                            <w:tab/>
                          </w:r>
                          <w:r w:rsidR="00242720">
                            <w:rPr>
                              <w14:shadow w14:blurRad="50800" w14:dist="50800" w14:dir="5400000" w14:sx="0" w14:sy="0" w14:kx="0" w14:ky="0" w14:algn="ctr">
                                <w14:schemeClr w14:val="accent3">
                                  <w14:lumMod w14:val="60000"/>
                                  <w14:lumOff w14:val="40000"/>
                                </w14:schemeClr>
                              </w14:shadow>
                            </w:rPr>
                            <w:tab/>
                          </w:r>
                          <w:r w:rsidR="00242720">
                            <w:rPr>
                              <w14:shadow w14:blurRad="50800" w14:dist="50800" w14:dir="5400000" w14:sx="0" w14:sy="0" w14:kx="0" w14:ky="0" w14:algn="ctr">
                                <w14:schemeClr w14:val="accent3">
                                  <w14:lumMod w14:val="60000"/>
                                  <w14:lumOff w14:val="40000"/>
                                </w14:schemeClr>
                              </w14:shadow>
                            </w:rPr>
                            <w:tab/>
                          </w:r>
                          <w:r w:rsidR="00242720">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r w:rsidR="003B6F64">
                            <w:rPr>
                              <w14:shadow w14:blurRad="50800" w14:dist="50800" w14:dir="5400000" w14:sx="0" w14:sy="0" w14:kx="0" w14:ky="0" w14:algn="ctr">
                                <w14:schemeClr w14:val="accent3">
                                  <w14:lumMod w14:val="60000"/>
                                  <w14:lumOff w14:val="40000"/>
                                </w14:schemeClr>
                              </w14:shadow>
                            </w:rPr>
                            <w:tab/>
                          </w:r>
                          <w:r w:rsidR="003B6F64">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p>
                        <w:p w14:paraId="63499166" w14:textId="2913F168" w:rsidR="007248D6" w:rsidRDefault="007248D6" w:rsidP="002C5894">
                          <w:pPr>
                            <w:pStyle w:val="Bezmezer"/>
                            <w:spacing w:before="40" w:after="560" w:line="216" w:lineRule="auto"/>
                            <w:rPr>
                              <w:noProof/>
                              <w:lang w:eastAsia="cs-CZ"/>
                            </w:rPr>
                          </w:pPr>
                          <w:r>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p>
                        <w:p w14:paraId="71C2E3F9" w14:textId="2D7BBF27" w:rsidR="00005A96" w:rsidRDefault="00005A96" w:rsidP="002C5894">
                          <w:pPr>
                            <w:pStyle w:val="Bezmezer"/>
                            <w:spacing w:before="40" w:after="560" w:line="216" w:lineRule="auto"/>
                            <w:rPr>
                              <w14:shadow w14:blurRad="50800" w14:dist="50800" w14:dir="5400000" w14:sx="0" w14:sy="0" w14:kx="0" w14:ky="0" w14:algn="ctr">
                                <w14:schemeClr w14:val="accent3">
                                  <w14:lumMod w14:val="60000"/>
                                  <w14:lumOff w14:val="40000"/>
                                </w14:schemeClr>
                              </w14:shadow>
                            </w:rPr>
                          </w:pPr>
                        </w:p>
                        <w:p w14:paraId="4D7870C2" w14:textId="573E0898" w:rsidR="002E1EFF" w:rsidRDefault="002E1EFF" w:rsidP="002C5894">
                          <w:pPr>
                            <w:pStyle w:val="Bezmezer"/>
                            <w:spacing w:before="40" w:after="560" w:line="216" w:lineRule="auto"/>
                            <w:rPr>
                              <w14:shadow w14:blurRad="50800" w14:dist="50800" w14:dir="5400000" w14:sx="0" w14:sy="0" w14:kx="0" w14:ky="0" w14:algn="ctr">
                                <w14:schemeClr w14:val="accent3">
                                  <w14:lumMod w14:val="60000"/>
                                  <w14:lumOff w14:val="40000"/>
                                </w14:schemeClr>
                              </w14:shadow>
                            </w:rPr>
                          </w:pPr>
                        </w:p>
                        <w:p w14:paraId="01DC81DE" w14:textId="036EE28A" w:rsidR="002E1EFF" w:rsidRDefault="002E1EFF" w:rsidP="002C5894">
                          <w:pPr>
                            <w:pStyle w:val="Bezmezer"/>
                            <w:spacing w:before="40" w:after="560" w:line="216" w:lineRule="auto"/>
                            <w:rPr>
                              <w14:shadow w14:blurRad="50800" w14:dist="50800" w14:dir="5400000" w14:sx="0" w14:sy="0" w14:kx="0" w14:ky="0" w14:algn="ctr">
                                <w14:schemeClr w14:val="accent3">
                                  <w14:lumMod w14:val="60000"/>
                                  <w14:lumOff w14:val="40000"/>
                                </w14:schemeClr>
                              </w14:shadow>
                            </w:rPr>
                          </w:pPr>
                        </w:p>
                        <w:p w14:paraId="4FF58726" w14:textId="77777777" w:rsidR="002E1EFF" w:rsidRPr="0094500D" w:rsidRDefault="002E1EFF" w:rsidP="002C5894">
                          <w:pPr>
                            <w:pStyle w:val="Bezmezer"/>
                            <w:spacing w:before="40" w:after="560" w:line="216" w:lineRule="auto"/>
                            <w:rPr>
                              <w14:shadow w14:blurRad="50800" w14:dist="50800" w14:dir="5400000" w14:sx="0" w14:sy="0" w14:kx="0" w14:ky="0" w14:algn="ctr">
                                <w14:schemeClr w14:val="accent3">
                                  <w14:lumMod w14:val="60000"/>
                                  <w14:lumOff w14:val="40000"/>
                                </w14:schemeClr>
                              </w14:shadow>
                            </w:rPr>
                          </w:pPr>
                        </w:p>
                        <w:sdt>
                          <w:sdtPr>
                            <w:rPr>
                              <w:sz w:val="20"/>
                            </w:rPr>
                            <w:alias w:val="Autor"/>
                            <w:tag w:val=""/>
                            <w:id w:val="-1417708382"/>
                            <w:dataBinding w:prefixMappings="xmlns:ns0='http://purl.org/dc/elements/1.1/' xmlns:ns1='http://schemas.openxmlformats.org/package/2006/metadata/core-properties' " w:xpath="/ns1:coreProperties[1]/ns0:creator[1]" w:storeItemID="{6C3C8BC8-F283-45AE-878A-BAB7291924A1}"/>
                            <w:text/>
                          </w:sdtPr>
                          <w:sdtContent>
                            <w:p w14:paraId="592C6CAC" w14:textId="1E726F47" w:rsidR="00005A96" w:rsidRPr="009E4241" w:rsidRDefault="009E4241" w:rsidP="005D2FDE">
                              <w:pPr>
                                <w:pStyle w:val="Bezmezer"/>
                                <w:spacing w:before="80" w:after="40"/>
                                <w:ind w:left="142"/>
                                <w:jc w:val="both"/>
                                <w:rPr>
                                  <w:sz w:val="20"/>
                                </w:rPr>
                              </w:pPr>
                              <w:r w:rsidRPr="00143732">
                                <w:rPr>
                                  <w:sz w:val="20"/>
                                </w:rPr>
                                <w:t>Vzala na vědomí Rada Jihočeského kraje dne 8. 2. 2024 usnesením č. 154/2024/RK-83</w:t>
                              </w:r>
                              <w:r w:rsidRPr="00143732">
                                <w:rPr>
                                  <w:sz w:val="20"/>
                                </w:rPr>
                                <w:t xml:space="preserve">, </w:t>
                              </w:r>
                              <w:r w:rsidRPr="00143732">
                                <w:rPr>
                                  <w:sz w:val="20"/>
                                </w:rPr>
                                <w:t>Zastupitelstvo Jihočeského kraje dne 22. 2. 2024 usnesením č. xx/2024/ZK-xx a Výbor pro výchovu, vzdělá</w:t>
                              </w:r>
                              <w:r w:rsidRPr="00143732">
                                <w:rPr>
                                  <w:sz w:val="20"/>
                                </w:rPr>
                                <w:t>vá</w:t>
                              </w:r>
                              <w:r w:rsidRPr="00143732">
                                <w:rPr>
                                  <w:sz w:val="20"/>
                                </w:rPr>
                                <w:t xml:space="preserve">ní a zaměstnanost Zastupitelstva Jihočeského kraje dne 31. 1. 2024 usnesením č. </w:t>
                              </w:r>
                              <w:r w:rsidRPr="00143732">
                                <w:rPr>
                                  <w:sz w:val="20"/>
                                </w:rPr>
                                <w:t>5</w:t>
                              </w:r>
                              <w:r w:rsidRPr="00143732">
                                <w:rPr>
                                  <w:sz w:val="20"/>
                                </w:rPr>
                                <w:t>/2024/VVVZ-</w:t>
                              </w:r>
                              <w:r w:rsidRPr="00143732">
                                <w:rPr>
                                  <w:sz w:val="20"/>
                                </w:rPr>
                                <w:t>27</w:t>
                              </w:r>
                              <w:r w:rsidRPr="00143732">
                                <w:rPr>
                                  <w:sz w:val="20"/>
                                </w:rPr>
                                <w:t>.</w:t>
                              </w:r>
                            </w:p>
                          </w:sdtContent>
                        </w:sdt>
                        <w:p w14:paraId="1851EFBC" w14:textId="77777777" w:rsidR="00005A96" w:rsidRPr="00374BC0" w:rsidRDefault="00005A96" w:rsidP="005D2FDE">
                          <w:r w:rsidRPr="00374BC0">
                            <w:tab/>
                          </w:r>
                        </w:p>
                        <w:p w14:paraId="1A66AC55" w14:textId="77777777" w:rsidR="00005A96" w:rsidRPr="00374BC0" w:rsidRDefault="00005A96" w:rsidP="005D2FDE">
                          <w:pPr>
                            <w:ind w:left="142"/>
                            <w:rPr>
                              <w:rFonts w:eastAsiaTheme="majorEastAsia" w:cstheme="majorBidi"/>
                              <w:bCs/>
                              <w:sz w:val="32"/>
                              <w:szCs w:val="28"/>
                              <w14:shadow w14:blurRad="50800" w14:dist="38100" w14:dir="2700000" w14:sx="100000" w14:sy="100000" w14:kx="0" w14:ky="0" w14:algn="tl">
                                <w14:srgbClr w14:val="000000">
                                  <w14:alpha w14:val="60000"/>
                                </w14:srgbClr>
                              </w14:shadow>
                            </w:rPr>
                          </w:pPr>
                          <w:r w:rsidRPr="00374BC0">
                            <w:t>Zveřejněno na www.kraj-jihocesky.cz, sekce Krajský úřad, podsekce OŠMT, odkaz Koncepce z oblasti výchovy, vzdělávání a sportu.</w:t>
                          </w:r>
                        </w:p>
                        <w:p w14:paraId="6FEDF2B9" w14:textId="77777777" w:rsidR="00005A96" w:rsidRDefault="00005A96" w:rsidP="005D2FDE">
                          <w:pPr>
                            <w:pStyle w:val="Bezmezer"/>
                            <w:spacing w:before="80" w:after="40"/>
                          </w:pPr>
                        </w:p>
                      </w:txbxContent>
                    </v:textbox>
                    <w10:wrap type="square" anchorx="margin" anchory="page"/>
                  </v:shape>
                </w:pict>
              </mc:Fallback>
            </mc:AlternateContent>
          </w:r>
          <w:r w:rsidR="005D2FDE">
            <w:br w:type="page"/>
          </w:r>
        </w:p>
      </w:sdtContent>
    </w:sdt>
    <w:p w14:paraId="33FEB5B8" w14:textId="77777777" w:rsidR="00561C21" w:rsidRPr="00A45E4F" w:rsidRDefault="00FF6D03" w:rsidP="00A42F0B">
      <w:pPr>
        <w:pStyle w:val="Nadpis1"/>
        <w:numPr>
          <w:ilvl w:val="0"/>
          <w:numId w:val="0"/>
        </w:numPr>
      </w:pPr>
      <w:bookmarkStart w:id="16" w:name="_Toc158360086"/>
      <w:r w:rsidRPr="00A45E4F">
        <w:lastRenderedPageBreak/>
        <w:t>Obsah</w:t>
      </w:r>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bookmarkEnd w:id="16"/>
    </w:p>
    <w:sdt>
      <w:sdtPr>
        <w:rPr>
          <w:strike/>
        </w:rPr>
        <w:id w:val="16762059"/>
        <w:docPartObj>
          <w:docPartGallery w:val="Table of Contents"/>
          <w:docPartUnique/>
        </w:docPartObj>
      </w:sdtPr>
      <w:sdtEndPr/>
      <w:sdtContent>
        <w:p w14:paraId="59032DF8" w14:textId="578BD96D" w:rsidR="009E4241" w:rsidRDefault="004F209E">
          <w:pPr>
            <w:pStyle w:val="Obsah1"/>
            <w:tabs>
              <w:tab w:val="right" w:leader="dot" w:pos="9346"/>
            </w:tabs>
            <w:rPr>
              <w:rFonts w:asciiTheme="minorHAnsi" w:eastAsiaTheme="minorEastAsia" w:hAnsiTheme="minorHAnsi" w:cstheme="minorBidi"/>
              <w:noProof/>
              <w:kern w:val="2"/>
              <w:sz w:val="24"/>
              <w:szCs w:val="24"/>
              <w:lang w:eastAsia="cs-CZ"/>
              <w14:ligatures w14:val="standardContextual"/>
            </w:rPr>
          </w:pPr>
          <w:r w:rsidRPr="008474B4">
            <w:rPr>
              <w:strike/>
            </w:rPr>
            <w:fldChar w:fldCharType="begin"/>
          </w:r>
          <w:r w:rsidR="00E50C85" w:rsidRPr="008474B4">
            <w:rPr>
              <w:strike/>
            </w:rPr>
            <w:instrText xml:space="preserve"> TOC \o "1-3" \h \z \u </w:instrText>
          </w:r>
          <w:r w:rsidRPr="008474B4">
            <w:rPr>
              <w:strike/>
            </w:rPr>
            <w:fldChar w:fldCharType="separate"/>
          </w:r>
          <w:hyperlink w:anchor="_Toc158360086" w:history="1">
            <w:r w:rsidR="009E4241" w:rsidRPr="00A02207">
              <w:rPr>
                <w:rStyle w:val="Hypertextovodkaz"/>
                <w:noProof/>
              </w:rPr>
              <w:t>Obsah</w:t>
            </w:r>
            <w:r w:rsidR="009E4241">
              <w:rPr>
                <w:noProof/>
                <w:webHidden/>
              </w:rPr>
              <w:tab/>
            </w:r>
            <w:r w:rsidR="009E4241">
              <w:rPr>
                <w:noProof/>
                <w:webHidden/>
              </w:rPr>
              <w:fldChar w:fldCharType="begin"/>
            </w:r>
            <w:r w:rsidR="009E4241">
              <w:rPr>
                <w:noProof/>
                <w:webHidden/>
              </w:rPr>
              <w:instrText xml:space="preserve"> PAGEREF _Toc158360086 \h </w:instrText>
            </w:r>
            <w:r w:rsidR="009E4241">
              <w:rPr>
                <w:noProof/>
                <w:webHidden/>
              </w:rPr>
            </w:r>
            <w:r w:rsidR="009E4241">
              <w:rPr>
                <w:noProof/>
                <w:webHidden/>
              </w:rPr>
              <w:fldChar w:fldCharType="separate"/>
            </w:r>
            <w:r w:rsidR="009E4241">
              <w:rPr>
                <w:noProof/>
                <w:webHidden/>
              </w:rPr>
              <w:t>2</w:t>
            </w:r>
            <w:r w:rsidR="009E4241">
              <w:rPr>
                <w:noProof/>
                <w:webHidden/>
              </w:rPr>
              <w:fldChar w:fldCharType="end"/>
            </w:r>
          </w:hyperlink>
        </w:p>
        <w:p w14:paraId="6A0770F0" w14:textId="6D3DA887" w:rsidR="009E4241" w:rsidRDefault="009E4241">
          <w:pPr>
            <w:pStyle w:val="Obsah1"/>
            <w:tabs>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087" w:history="1">
            <w:r w:rsidRPr="00A02207">
              <w:rPr>
                <w:rStyle w:val="Hypertextovodkaz"/>
                <w:noProof/>
              </w:rPr>
              <w:t>Úvod</w:t>
            </w:r>
            <w:r>
              <w:rPr>
                <w:noProof/>
                <w:webHidden/>
              </w:rPr>
              <w:tab/>
            </w:r>
            <w:r>
              <w:rPr>
                <w:noProof/>
                <w:webHidden/>
              </w:rPr>
              <w:fldChar w:fldCharType="begin"/>
            </w:r>
            <w:r>
              <w:rPr>
                <w:noProof/>
                <w:webHidden/>
              </w:rPr>
              <w:instrText xml:space="preserve"> PAGEREF _Toc158360087 \h </w:instrText>
            </w:r>
            <w:r>
              <w:rPr>
                <w:noProof/>
                <w:webHidden/>
              </w:rPr>
            </w:r>
            <w:r>
              <w:rPr>
                <w:noProof/>
                <w:webHidden/>
              </w:rPr>
              <w:fldChar w:fldCharType="separate"/>
            </w:r>
            <w:r>
              <w:rPr>
                <w:noProof/>
                <w:webHidden/>
              </w:rPr>
              <w:t>3</w:t>
            </w:r>
            <w:r>
              <w:rPr>
                <w:noProof/>
                <w:webHidden/>
              </w:rPr>
              <w:fldChar w:fldCharType="end"/>
            </w:r>
          </w:hyperlink>
        </w:p>
        <w:p w14:paraId="3A848BF7" w14:textId="60C02DB0" w:rsidR="009E4241" w:rsidRDefault="009E4241">
          <w:pPr>
            <w:pStyle w:val="Obsah1"/>
            <w:tabs>
              <w:tab w:val="left" w:pos="400"/>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088" w:history="1">
            <w:r w:rsidRPr="00A02207">
              <w:rPr>
                <w:rStyle w:val="Hypertextovodkaz"/>
                <w:noProof/>
              </w:rPr>
              <w:t>1</w:t>
            </w:r>
            <w:r>
              <w:rPr>
                <w:rFonts w:asciiTheme="minorHAnsi" w:eastAsiaTheme="minorEastAsia" w:hAnsiTheme="minorHAnsi" w:cstheme="minorBidi"/>
                <w:noProof/>
                <w:kern w:val="2"/>
                <w:sz w:val="24"/>
                <w:szCs w:val="24"/>
                <w:lang w:eastAsia="cs-CZ"/>
                <w14:ligatures w14:val="standardContextual"/>
              </w:rPr>
              <w:tab/>
            </w:r>
            <w:r w:rsidRPr="00A02207">
              <w:rPr>
                <w:rStyle w:val="Hypertextovodkaz"/>
                <w:noProof/>
              </w:rPr>
              <w:t>Demografická analýza</w:t>
            </w:r>
            <w:r>
              <w:rPr>
                <w:noProof/>
                <w:webHidden/>
              </w:rPr>
              <w:tab/>
            </w:r>
            <w:r>
              <w:rPr>
                <w:noProof/>
                <w:webHidden/>
              </w:rPr>
              <w:fldChar w:fldCharType="begin"/>
            </w:r>
            <w:r>
              <w:rPr>
                <w:noProof/>
                <w:webHidden/>
              </w:rPr>
              <w:instrText xml:space="preserve"> PAGEREF _Toc158360088 \h </w:instrText>
            </w:r>
            <w:r>
              <w:rPr>
                <w:noProof/>
                <w:webHidden/>
              </w:rPr>
            </w:r>
            <w:r>
              <w:rPr>
                <w:noProof/>
                <w:webHidden/>
              </w:rPr>
              <w:fldChar w:fldCharType="separate"/>
            </w:r>
            <w:r>
              <w:rPr>
                <w:noProof/>
                <w:webHidden/>
              </w:rPr>
              <w:t>5</w:t>
            </w:r>
            <w:r>
              <w:rPr>
                <w:noProof/>
                <w:webHidden/>
              </w:rPr>
              <w:fldChar w:fldCharType="end"/>
            </w:r>
          </w:hyperlink>
        </w:p>
        <w:p w14:paraId="09FA6856" w14:textId="58B488AD" w:rsidR="009E4241" w:rsidRDefault="009E4241">
          <w:pPr>
            <w:pStyle w:val="Obsah1"/>
            <w:tabs>
              <w:tab w:val="left" w:pos="400"/>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089" w:history="1">
            <w:r w:rsidRPr="00A02207">
              <w:rPr>
                <w:rStyle w:val="Hypertextovodkaz"/>
                <w:noProof/>
              </w:rPr>
              <w:t>2</w:t>
            </w:r>
            <w:r>
              <w:rPr>
                <w:rFonts w:asciiTheme="minorHAnsi" w:eastAsiaTheme="minorEastAsia" w:hAnsiTheme="minorHAnsi" w:cstheme="minorBidi"/>
                <w:noProof/>
                <w:kern w:val="2"/>
                <w:sz w:val="24"/>
                <w:szCs w:val="24"/>
                <w:lang w:eastAsia="cs-CZ"/>
                <w14:ligatures w14:val="standardContextual"/>
              </w:rPr>
              <w:tab/>
            </w:r>
            <w:r w:rsidRPr="00A02207">
              <w:rPr>
                <w:rStyle w:val="Hypertextovodkaz"/>
                <w:noProof/>
              </w:rPr>
              <w:t>Stav a změny vzdělávací soustavy v jednotlivých oblastech</w:t>
            </w:r>
            <w:r>
              <w:rPr>
                <w:noProof/>
                <w:webHidden/>
              </w:rPr>
              <w:tab/>
            </w:r>
            <w:r>
              <w:rPr>
                <w:noProof/>
                <w:webHidden/>
              </w:rPr>
              <w:fldChar w:fldCharType="begin"/>
            </w:r>
            <w:r>
              <w:rPr>
                <w:noProof/>
                <w:webHidden/>
              </w:rPr>
              <w:instrText xml:space="preserve"> PAGEREF _Toc158360089 \h </w:instrText>
            </w:r>
            <w:r>
              <w:rPr>
                <w:noProof/>
                <w:webHidden/>
              </w:rPr>
            </w:r>
            <w:r>
              <w:rPr>
                <w:noProof/>
                <w:webHidden/>
              </w:rPr>
              <w:fldChar w:fldCharType="separate"/>
            </w:r>
            <w:r>
              <w:rPr>
                <w:noProof/>
                <w:webHidden/>
              </w:rPr>
              <w:t>9</w:t>
            </w:r>
            <w:r>
              <w:rPr>
                <w:noProof/>
                <w:webHidden/>
              </w:rPr>
              <w:fldChar w:fldCharType="end"/>
            </w:r>
          </w:hyperlink>
        </w:p>
        <w:p w14:paraId="66816A68" w14:textId="0FF494C1" w:rsidR="009E4241" w:rsidRDefault="009E4241">
          <w:pPr>
            <w:pStyle w:val="Obsah2"/>
            <w:tabs>
              <w:tab w:val="left" w:pos="720"/>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090" w:history="1">
            <w:r w:rsidRPr="00A02207">
              <w:rPr>
                <w:rStyle w:val="Hypertextovodkaz"/>
                <w:noProof/>
              </w:rPr>
              <w:t>2.1</w:t>
            </w:r>
            <w:r>
              <w:rPr>
                <w:rFonts w:asciiTheme="minorHAnsi" w:eastAsiaTheme="minorEastAsia" w:hAnsiTheme="minorHAnsi" w:cstheme="minorBidi"/>
                <w:noProof/>
                <w:kern w:val="2"/>
                <w:sz w:val="24"/>
                <w:szCs w:val="24"/>
                <w:lang w:eastAsia="cs-CZ"/>
                <w14:ligatures w14:val="standardContextual"/>
              </w:rPr>
              <w:tab/>
            </w:r>
            <w:r w:rsidRPr="00A02207">
              <w:rPr>
                <w:rStyle w:val="Hypertextovodkaz"/>
                <w:noProof/>
              </w:rPr>
              <w:t>Předškolní vzdělávání</w:t>
            </w:r>
            <w:r>
              <w:rPr>
                <w:noProof/>
                <w:webHidden/>
              </w:rPr>
              <w:tab/>
            </w:r>
            <w:r>
              <w:rPr>
                <w:noProof/>
                <w:webHidden/>
              </w:rPr>
              <w:fldChar w:fldCharType="begin"/>
            </w:r>
            <w:r>
              <w:rPr>
                <w:noProof/>
                <w:webHidden/>
              </w:rPr>
              <w:instrText xml:space="preserve"> PAGEREF _Toc158360090 \h </w:instrText>
            </w:r>
            <w:r>
              <w:rPr>
                <w:noProof/>
                <w:webHidden/>
              </w:rPr>
            </w:r>
            <w:r>
              <w:rPr>
                <w:noProof/>
                <w:webHidden/>
              </w:rPr>
              <w:fldChar w:fldCharType="separate"/>
            </w:r>
            <w:r>
              <w:rPr>
                <w:noProof/>
                <w:webHidden/>
              </w:rPr>
              <w:t>9</w:t>
            </w:r>
            <w:r>
              <w:rPr>
                <w:noProof/>
                <w:webHidden/>
              </w:rPr>
              <w:fldChar w:fldCharType="end"/>
            </w:r>
          </w:hyperlink>
        </w:p>
        <w:p w14:paraId="0DDBF658" w14:textId="34484AD5" w:rsidR="009E4241" w:rsidRDefault="009E4241">
          <w:pPr>
            <w:pStyle w:val="Obsah2"/>
            <w:tabs>
              <w:tab w:val="left" w:pos="720"/>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091" w:history="1">
            <w:r w:rsidRPr="00A02207">
              <w:rPr>
                <w:rStyle w:val="Hypertextovodkaz"/>
                <w:noProof/>
              </w:rPr>
              <w:t>2.2</w:t>
            </w:r>
            <w:r>
              <w:rPr>
                <w:rFonts w:asciiTheme="minorHAnsi" w:eastAsiaTheme="minorEastAsia" w:hAnsiTheme="minorHAnsi" w:cstheme="minorBidi"/>
                <w:noProof/>
                <w:kern w:val="2"/>
                <w:sz w:val="24"/>
                <w:szCs w:val="24"/>
                <w:lang w:eastAsia="cs-CZ"/>
                <w14:ligatures w14:val="standardContextual"/>
              </w:rPr>
              <w:tab/>
            </w:r>
            <w:r w:rsidRPr="00A02207">
              <w:rPr>
                <w:rStyle w:val="Hypertextovodkaz"/>
                <w:noProof/>
              </w:rPr>
              <w:t>Základní vzdělávání</w:t>
            </w:r>
            <w:r>
              <w:rPr>
                <w:noProof/>
                <w:webHidden/>
              </w:rPr>
              <w:tab/>
            </w:r>
            <w:r>
              <w:rPr>
                <w:noProof/>
                <w:webHidden/>
              </w:rPr>
              <w:fldChar w:fldCharType="begin"/>
            </w:r>
            <w:r>
              <w:rPr>
                <w:noProof/>
                <w:webHidden/>
              </w:rPr>
              <w:instrText xml:space="preserve"> PAGEREF _Toc158360091 \h </w:instrText>
            </w:r>
            <w:r>
              <w:rPr>
                <w:noProof/>
                <w:webHidden/>
              </w:rPr>
            </w:r>
            <w:r>
              <w:rPr>
                <w:noProof/>
                <w:webHidden/>
              </w:rPr>
              <w:fldChar w:fldCharType="separate"/>
            </w:r>
            <w:r>
              <w:rPr>
                <w:noProof/>
                <w:webHidden/>
              </w:rPr>
              <w:t>11</w:t>
            </w:r>
            <w:r>
              <w:rPr>
                <w:noProof/>
                <w:webHidden/>
              </w:rPr>
              <w:fldChar w:fldCharType="end"/>
            </w:r>
          </w:hyperlink>
        </w:p>
        <w:p w14:paraId="4A864A49" w14:textId="30BCD9BF" w:rsidR="009E4241" w:rsidRDefault="009E4241">
          <w:pPr>
            <w:pStyle w:val="Obsah2"/>
            <w:tabs>
              <w:tab w:val="left" w:pos="720"/>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092" w:history="1">
            <w:r w:rsidRPr="00A02207">
              <w:rPr>
                <w:rStyle w:val="Hypertextovodkaz"/>
                <w:noProof/>
              </w:rPr>
              <w:t>2.3</w:t>
            </w:r>
            <w:r>
              <w:rPr>
                <w:rFonts w:asciiTheme="minorHAnsi" w:eastAsiaTheme="minorEastAsia" w:hAnsiTheme="minorHAnsi" w:cstheme="minorBidi"/>
                <w:noProof/>
                <w:kern w:val="2"/>
                <w:sz w:val="24"/>
                <w:szCs w:val="24"/>
                <w:lang w:eastAsia="cs-CZ"/>
                <w14:ligatures w14:val="standardContextual"/>
              </w:rPr>
              <w:tab/>
            </w:r>
            <w:r w:rsidRPr="00A02207">
              <w:rPr>
                <w:rStyle w:val="Hypertextovodkaz"/>
                <w:noProof/>
              </w:rPr>
              <w:t>Střední vzdělávání</w:t>
            </w:r>
            <w:r>
              <w:rPr>
                <w:noProof/>
                <w:webHidden/>
              </w:rPr>
              <w:tab/>
            </w:r>
            <w:r>
              <w:rPr>
                <w:noProof/>
                <w:webHidden/>
              </w:rPr>
              <w:fldChar w:fldCharType="begin"/>
            </w:r>
            <w:r>
              <w:rPr>
                <w:noProof/>
                <w:webHidden/>
              </w:rPr>
              <w:instrText xml:space="preserve"> PAGEREF _Toc158360092 \h </w:instrText>
            </w:r>
            <w:r>
              <w:rPr>
                <w:noProof/>
                <w:webHidden/>
              </w:rPr>
            </w:r>
            <w:r>
              <w:rPr>
                <w:noProof/>
                <w:webHidden/>
              </w:rPr>
              <w:fldChar w:fldCharType="separate"/>
            </w:r>
            <w:r>
              <w:rPr>
                <w:noProof/>
                <w:webHidden/>
              </w:rPr>
              <w:t>13</w:t>
            </w:r>
            <w:r>
              <w:rPr>
                <w:noProof/>
                <w:webHidden/>
              </w:rPr>
              <w:fldChar w:fldCharType="end"/>
            </w:r>
          </w:hyperlink>
        </w:p>
        <w:p w14:paraId="1CDCB4D4" w14:textId="2E50C6E7" w:rsidR="009E4241" w:rsidRDefault="009E4241">
          <w:pPr>
            <w:pStyle w:val="Obsah3"/>
            <w:tabs>
              <w:tab w:val="left" w:pos="1200"/>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093" w:history="1">
            <w:r w:rsidRPr="00A02207">
              <w:rPr>
                <w:rStyle w:val="Hypertextovodkaz"/>
                <w:noProof/>
                <w:lang w:bidi="en-US"/>
              </w:rPr>
              <w:t>2.3.1</w:t>
            </w:r>
            <w:r>
              <w:rPr>
                <w:rFonts w:asciiTheme="minorHAnsi" w:eastAsiaTheme="minorEastAsia" w:hAnsiTheme="minorHAnsi" w:cstheme="minorBidi"/>
                <w:noProof/>
                <w:kern w:val="2"/>
                <w:sz w:val="24"/>
                <w:szCs w:val="24"/>
                <w:lang w:eastAsia="cs-CZ"/>
                <w14:ligatures w14:val="standardContextual"/>
              </w:rPr>
              <w:tab/>
            </w:r>
            <w:r w:rsidRPr="00A02207">
              <w:rPr>
                <w:rStyle w:val="Hypertextovodkaz"/>
                <w:noProof/>
                <w:lang w:bidi="en-US"/>
              </w:rPr>
              <w:t>Střední školy – statistické přehledy</w:t>
            </w:r>
            <w:r>
              <w:rPr>
                <w:noProof/>
                <w:webHidden/>
              </w:rPr>
              <w:tab/>
            </w:r>
            <w:r>
              <w:rPr>
                <w:noProof/>
                <w:webHidden/>
              </w:rPr>
              <w:fldChar w:fldCharType="begin"/>
            </w:r>
            <w:r>
              <w:rPr>
                <w:noProof/>
                <w:webHidden/>
              </w:rPr>
              <w:instrText xml:space="preserve"> PAGEREF _Toc158360093 \h </w:instrText>
            </w:r>
            <w:r>
              <w:rPr>
                <w:noProof/>
                <w:webHidden/>
              </w:rPr>
            </w:r>
            <w:r>
              <w:rPr>
                <w:noProof/>
                <w:webHidden/>
              </w:rPr>
              <w:fldChar w:fldCharType="separate"/>
            </w:r>
            <w:r>
              <w:rPr>
                <w:noProof/>
                <w:webHidden/>
              </w:rPr>
              <w:t>14</w:t>
            </w:r>
            <w:r>
              <w:rPr>
                <w:noProof/>
                <w:webHidden/>
              </w:rPr>
              <w:fldChar w:fldCharType="end"/>
            </w:r>
          </w:hyperlink>
        </w:p>
        <w:p w14:paraId="5A11E87B" w14:textId="21B5B5B6" w:rsidR="009E4241" w:rsidRDefault="009E4241">
          <w:pPr>
            <w:pStyle w:val="Obsah3"/>
            <w:tabs>
              <w:tab w:val="left" w:pos="1200"/>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094" w:history="1">
            <w:r w:rsidRPr="00A02207">
              <w:rPr>
                <w:rStyle w:val="Hypertextovodkaz"/>
                <w:noProof/>
                <w:lang w:bidi="en-US"/>
              </w:rPr>
              <w:t>2.3.2</w:t>
            </w:r>
            <w:r>
              <w:rPr>
                <w:rFonts w:asciiTheme="minorHAnsi" w:eastAsiaTheme="minorEastAsia" w:hAnsiTheme="minorHAnsi" w:cstheme="minorBidi"/>
                <w:noProof/>
                <w:kern w:val="2"/>
                <w:sz w:val="24"/>
                <w:szCs w:val="24"/>
                <w:lang w:eastAsia="cs-CZ"/>
                <w14:ligatures w14:val="standardContextual"/>
              </w:rPr>
              <w:tab/>
            </w:r>
            <w:r w:rsidRPr="00A02207">
              <w:rPr>
                <w:rStyle w:val="Hypertextovodkaz"/>
                <w:noProof/>
                <w:lang w:bidi="en-US"/>
              </w:rPr>
              <w:t>Střední školy a konzervatoř – skupiny oborů vzdělání</w:t>
            </w:r>
            <w:r>
              <w:rPr>
                <w:noProof/>
                <w:webHidden/>
              </w:rPr>
              <w:tab/>
            </w:r>
            <w:r>
              <w:rPr>
                <w:noProof/>
                <w:webHidden/>
              </w:rPr>
              <w:fldChar w:fldCharType="begin"/>
            </w:r>
            <w:r>
              <w:rPr>
                <w:noProof/>
                <w:webHidden/>
              </w:rPr>
              <w:instrText xml:space="preserve"> PAGEREF _Toc158360094 \h </w:instrText>
            </w:r>
            <w:r>
              <w:rPr>
                <w:noProof/>
                <w:webHidden/>
              </w:rPr>
            </w:r>
            <w:r>
              <w:rPr>
                <w:noProof/>
                <w:webHidden/>
              </w:rPr>
              <w:fldChar w:fldCharType="separate"/>
            </w:r>
            <w:r>
              <w:rPr>
                <w:noProof/>
                <w:webHidden/>
              </w:rPr>
              <w:t>20</w:t>
            </w:r>
            <w:r>
              <w:rPr>
                <w:noProof/>
                <w:webHidden/>
              </w:rPr>
              <w:fldChar w:fldCharType="end"/>
            </w:r>
          </w:hyperlink>
        </w:p>
        <w:p w14:paraId="7C108AC0" w14:textId="7ACB9FB7" w:rsidR="009E4241" w:rsidRDefault="009E4241">
          <w:pPr>
            <w:pStyle w:val="Obsah3"/>
            <w:tabs>
              <w:tab w:val="left" w:pos="1200"/>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095" w:history="1">
            <w:r w:rsidRPr="00A02207">
              <w:rPr>
                <w:rStyle w:val="Hypertextovodkaz"/>
                <w:noProof/>
                <w:lang w:bidi="en-US"/>
              </w:rPr>
              <w:t>2.3.3</w:t>
            </w:r>
            <w:r>
              <w:rPr>
                <w:rFonts w:asciiTheme="minorHAnsi" w:eastAsiaTheme="minorEastAsia" w:hAnsiTheme="minorHAnsi" w:cstheme="minorBidi"/>
                <w:noProof/>
                <w:kern w:val="2"/>
                <w:sz w:val="24"/>
                <w:szCs w:val="24"/>
                <w:lang w:eastAsia="cs-CZ"/>
                <w14:ligatures w14:val="standardContextual"/>
              </w:rPr>
              <w:tab/>
            </w:r>
            <w:r w:rsidRPr="00A02207">
              <w:rPr>
                <w:rStyle w:val="Hypertextovodkaz"/>
                <w:noProof/>
                <w:lang w:bidi="en-US"/>
              </w:rPr>
              <w:t>Gymnázia</w:t>
            </w:r>
            <w:r>
              <w:rPr>
                <w:noProof/>
                <w:webHidden/>
              </w:rPr>
              <w:tab/>
            </w:r>
            <w:r>
              <w:rPr>
                <w:noProof/>
                <w:webHidden/>
              </w:rPr>
              <w:fldChar w:fldCharType="begin"/>
            </w:r>
            <w:r>
              <w:rPr>
                <w:noProof/>
                <w:webHidden/>
              </w:rPr>
              <w:instrText xml:space="preserve"> PAGEREF _Toc158360095 \h </w:instrText>
            </w:r>
            <w:r>
              <w:rPr>
                <w:noProof/>
                <w:webHidden/>
              </w:rPr>
            </w:r>
            <w:r>
              <w:rPr>
                <w:noProof/>
                <w:webHidden/>
              </w:rPr>
              <w:fldChar w:fldCharType="separate"/>
            </w:r>
            <w:r>
              <w:rPr>
                <w:noProof/>
                <w:webHidden/>
              </w:rPr>
              <w:t>22</w:t>
            </w:r>
            <w:r>
              <w:rPr>
                <w:noProof/>
                <w:webHidden/>
              </w:rPr>
              <w:fldChar w:fldCharType="end"/>
            </w:r>
          </w:hyperlink>
        </w:p>
        <w:p w14:paraId="21A7E050" w14:textId="2B5F9298" w:rsidR="009E4241" w:rsidRDefault="009E4241">
          <w:pPr>
            <w:pStyle w:val="Obsah3"/>
            <w:tabs>
              <w:tab w:val="left" w:pos="1200"/>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096" w:history="1">
            <w:r w:rsidRPr="00A02207">
              <w:rPr>
                <w:rStyle w:val="Hypertextovodkaz"/>
                <w:noProof/>
                <w:lang w:bidi="en-US"/>
              </w:rPr>
              <w:t>2.3.4</w:t>
            </w:r>
            <w:r>
              <w:rPr>
                <w:rFonts w:asciiTheme="minorHAnsi" w:eastAsiaTheme="minorEastAsia" w:hAnsiTheme="minorHAnsi" w:cstheme="minorBidi"/>
                <w:noProof/>
                <w:kern w:val="2"/>
                <w:sz w:val="24"/>
                <w:szCs w:val="24"/>
                <w:lang w:eastAsia="cs-CZ"/>
                <w14:ligatures w14:val="standardContextual"/>
              </w:rPr>
              <w:tab/>
            </w:r>
            <w:r w:rsidRPr="00A02207">
              <w:rPr>
                <w:rStyle w:val="Hypertextovodkaz"/>
                <w:noProof/>
                <w:lang w:bidi="en-US"/>
              </w:rPr>
              <w:t>Konzervatoř</w:t>
            </w:r>
            <w:r>
              <w:rPr>
                <w:noProof/>
                <w:webHidden/>
              </w:rPr>
              <w:tab/>
            </w:r>
            <w:r>
              <w:rPr>
                <w:noProof/>
                <w:webHidden/>
              </w:rPr>
              <w:fldChar w:fldCharType="begin"/>
            </w:r>
            <w:r>
              <w:rPr>
                <w:noProof/>
                <w:webHidden/>
              </w:rPr>
              <w:instrText xml:space="preserve"> PAGEREF _Toc158360096 \h </w:instrText>
            </w:r>
            <w:r>
              <w:rPr>
                <w:noProof/>
                <w:webHidden/>
              </w:rPr>
            </w:r>
            <w:r>
              <w:rPr>
                <w:noProof/>
                <w:webHidden/>
              </w:rPr>
              <w:fldChar w:fldCharType="separate"/>
            </w:r>
            <w:r>
              <w:rPr>
                <w:noProof/>
                <w:webHidden/>
              </w:rPr>
              <w:t>23</w:t>
            </w:r>
            <w:r>
              <w:rPr>
                <w:noProof/>
                <w:webHidden/>
              </w:rPr>
              <w:fldChar w:fldCharType="end"/>
            </w:r>
          </w:hyperlink>
        </w:p>
        <w:p w14:paraId="40551A94" w14:textId="106EDD4F" w:rsidR="009E4241" w:rsidRDefault="009E4241">
          <w:pPr>
            <w:pStyle w:val="Obsah2"/>
            <w:tabs>
              <w:tab w:val="left" w:pos="720"/>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097" w:history="1">
            <w:r w:rsidRPr="00A02207">
              <w:rPr>
                <w:rStyle w:val="Hypertextovodkaz"/>
                <w:noProof/>
              </w:rPr>
              <w:t>2.4</w:t>
            </w:r>
            <w:r>
              <w:rPr>
                <w:rFonts w:asciiTheme="minorHAnsi" w:eastAsiaTheme="minorEastAsia" w:hAnsiTheme="minorHAnsi" w:cstheme="minorBidi"/>
                <w:noProof/>
                <w:kern w:val="2"/>
                <w:sz w:val="24"/>
                <w:szCs w:val="24"/>
                <w:lang w:eastAsia="cs-CZ"/>
                <w14:ligatures w14:val="standardContextual"/>
              </w:rPr>
              <w:tab/>
            </w:r>
            <w:r w:rsidRPr="00A02207">
              <w:rPr>
                <w:rStyle w:val="Hypertextovodkaz"/>
                <w:noProof/>
              </w:rPr>
              <w:t>Vyšší odborné vzdělávání</w:t>
            </w:r>
            <w:r>
              <w:rPr>
                <w:noProof/>
                <w:webHidden/>
              </w:rPr>
              <w:tab/>
            </w:r>
            <w:r>
              <w:rPr>
                <w:noProof/>
                <w:webHidden/>
              </w:rPr>
              <w:fldChar w:fldCharType="begin"/>
            </w:r>
            <w:r>
              <w:rPr>
                <w:noProof/>
                <w:webHidden/>
              </w:rPr>
              <w:instrText xml:space="preserve"> PAGEREF _Toc158360097 \h </w:instrText>
            </w:r>
            <w:r>
              <w:rPr>
                <w:noProof/>
                <w:webHidden/>
              </w:rPr>
            </w:r>
            <w:r>
              <w:rPr>
                <w:noProof/>
                <w:webHidden/>
              </w:rPr>
              <w:fldChar w:fldCharType="separate"/>
            </w:r>
            <w:r>
              <w:rPr>
                <w:noProof/>
                <w:webHidden/>
              </w:rPr>
              <w:t>24</w:t>
            </w:r>
            <w:r>
              <w:rPr>
                <w:noProof/>
                <w:webHidden/>
              </w:rPr>
              <w:fldChar w:fldCharType="end"/>
            </w:r>
          </w:hyperlink>
        </w:p>
        <w:p w14:paraId="1BE97E7A" w14:textId="52040886" w:rsidR="009E4241" w:rsidRDefault="009E4241">
          <w:pPr>
            <w:pStyle w:val="Obsah2"/>
            <w:tabs>
              <w:tab w:val="left" w:pos="720"/>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098" w:history="1">
            <w:r w:rsidRPr="00A02207">
              <w:rPr>
                <w:rStyle w:val="Hypertextovodkaz"/>
                <w:noProof/>
              </w:rPr>
              <w:t>2.5</w:t>
            </w:r>
            <w:r>
              <w:rPr>
                <w:rFonts w:asciiTheme="minorHAnsi" w:eastAsiaTheme="minorEastAsia" w:hAnsiTheme="minorHAnsi" w:cstheme="minorBidi"/>
                <w:noProof/>
                <w:kern w:val="2"/>
                <w:sz w:val="24"/>
                <w:szCs w:val="24"/>
                <w:lang w:eastAsia="cs-CZ"/>
                <w14:ligatures w14:val="standardContextual"/>
              </w:rPr>
              <w:tab/>
            </w:r>
            <w:r w:rsidRPr="00A02207">
              <w:rPr>
                <w:rStyle w:val="Hypertextovodkaz"/>
                <w:noProof/>
              </w:rPr>
              <w:t>Podpora dětí, žáků a studentů se speciálními vzdělávacími potřebami, nadaných a s nárokem na poskytování jazykové přípravy</w:t>
            </w:r>
            <w:r>
              <w:rPr>
                <w:noProof/>
                <w:webHidden/>
              </w:rPr>
              <w:tab/>
            </w:r>
            <w:r>
              <w:rPr>
                <w:noProof/>
                <w:webHidden/>
              </w:rPr>
              <w:fldChar w:fldCharType="begin"/>
            </w:r>
            <w:r>
              <w:rPr>
                <w:noProof/>
                <w:webHidden/>
              </w:rPr>
              <w:instrText xml:space="preserve"> PAGEREF _Toc158360098 \h </w:instrText>
            </w:r>
            <w:r>
              <w:rPr>
                <w:noProof/>
                <w:webHidden/>
              </w:rPr>
            </w:r>
            <w:r>
              <w:rPr>
                <w:noProof/>
                <w:webHidden/>
              </w:rPr>
              <w:fldChar w:fldCharType="separate"/>
            </w:r>
            <w:r>
              <w:rPr>
                <w:noProof/>
                <w:webHidden/>
              </w:rPr>
              <w:t>26</w:t>
            </w:r>
            <w:r>
              <w:rPr>
                <w:noProof/>
                <w:webHidden/>
              </w:rPr>
              <w:fldChar w:fldCharType="end"/>
            </w:r>
          </w:hyperlink>
        </w:p>
        <w:p w14:paraId="67A5D892" w14:textId="376D8CE6" w:rsidR="009E4241" w:rsidRDefault="009E4241">
          <w:pPr>
            <w:pStyle w:val="Obsah3"/>
            <w:tabs>
              <w:tab w:val="left" w:pos="1200"/>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099" w:history="1">
            <w:r w:rsidRPr="00A02207">
              <w:rPr>
                <w:rStyle w:val="Hypertextovodkaz"/>
                <w:noProof/>
                <w:lang w:bidi="en-US"/>
              </w:rPr>
              <w:t>2.5.1</w:t>
            </w:r>
            <w:r>
              <w:rPr>
                <w:rFonts w:asciiTheme="minorHAnsi" w:eastAsiaTheme="minorEastAsia" w:hAnsiTheme="minorHAnsi" w:cstheme="minorBidi"/>
                <w:noProof/>
                <w:kern w:val="2"/>
                <w:sz w:val="24"/>
                <w:szCs w:val="24"/>
                <w:lang w:eastAsia="cs-CZ"/>
                <w14:ligatures w14:val="standardContextual"/>
              </w:rPr>
              <w:tab/>
            </w:r>
            <w:r w:rsidRPr="00A02207">
              <w:rPr>
                <w:rStyle w:val="Hypertextovodkaz"/>
                <w:noProof/>
                <w:lang w:bidi="en-US"/>
              </w:rPr>
              <w:t>Školy samostatně zřízené pro děti a žáky se speciálními vzdělávacími potřebami, etopedická zařízení</w:t>
            </w:r>
            <w:r>
              <w:rPr>
                <w:noProof/>
                <w:webHidden/>
              </w:rPr>
              <w:tab/>
            </w:r>
            <w:r>
              <w:rPr>
                <w:noProof/>
                <w:webHidden/>
              </w:rPr>
              <w:fldChar w:fldCharType="begin"/>
            </w:r>
            <w:r>
              <w:rPr>
                <w:noProof/>
                <w:webHidden/>
              </w:rPr>
              <w:instrText xml:space="preserve"> PAGEREF _Toc158360099 \h </w:instrText>
            </w:r>
            <w:r>
              <w:rPr>
                <w:noProof/>
                <w:webHidden/>
              </w:rPr>
            </w:r>
            <w:r>
              <w:rPr>
                <w:noProof/>
                <w:webHidden/>
              </w:rPr>
              <w:fldChar w:fldCharType="separate"/>
            </w:r>
            <w:r>
              <w:rPr>
                <w:noProof/>
                <w:webHidden/>
              </w:rPr>
              <w:t>26</w:t>
            </w:r>
            <w:r>
              <w:rPr>
                <w:noProof/>
                <w:webHidden/>
              </w:rPr>
              <w:fldChar w:fldCharType="end"/>
            </w:r>
          </w:hyperlink>
        </w:p>
        <w:p w14:paraId="60725977" w14:textId="66AC6F89" w:rsidR="009E4241" w:rsidRDefault="009E4241">
          <w:pPr>
            <w:pStyle w:val="Obsah2"/>
            <w:tabs>
              <w:tab w:val="left" w:pos="720"/>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100" w:history="1">
            <w:r w:rsidRPr="00A02207">
              <w:rPr>
                <w:rStyle w:val="Hypertextovodkaz"/>
                <w:noProof/>
              </w:rPr>
              <w:t>2.6</w:t>
            </w:r>
            <w:r>
              <w:rPr>
                <w:rFonts w:asciiTheme="minorHAnsi" w:eastAsiaTheme="minorEastAsia" w:hAnsiTheme="minorHAnsi" w:cstheme="minorBidi"/>
                <w:noProof/>
                <w:kern w:val="2"/>
                <w:sz w:val="24"/>
                <w:szCs w:val="24"/>
                <w:lang w:eastAsia="cs-CZ"/>
                <w14:ligatures w14:val="standardContextual"/>
              </w:rPr>
              <w:tab/>
            </w:r>
            <w:r w:rsidRPr="00A02207">
              <w:rPr>
                <w:rStyle w:val="Hypertextovodkaz"/>
                <w:noProof/>
              </w:rPr>
              <w:t>Základní umělecké vzdělávání</w:t>
            </w:r>
            <w:r>
              <w:rPr>
                <w:noProof/>
                <w:webHidden/>
              </w:rPr>
              <w:tab/>
            </w:r>
            <w:r>
              <w:rPr>
                <w:noProof/>
                <w:webHidden/>
              </w:rPr>
              <w:fldChar w:fldCharType="begin"/>
            </w:r>
            <w:r>
              <w:rPr>
                <w:noProof/>
                <w:webHidden/>
              </w:rPr>
              <w:instrText xml:space="preserve"> PAGEREF _Toc158360100 \h </w:instrText>
            </w:r>
            <w:r>
              <w:rPr>
                <w:noProof/>
                <w:webHidden/>
              </w:rPr>
            </w:r>
            <w:r>
              <w:rPr>
                <w:noProof/>
                <w:webHidden/>
              </w:rPr>
              <w:fldChar w:fldCharType="separate"/>
            </w:r>
            <w:r>
              <w:rPr>
                <w:noProof/>
                <w:webHidden/>
              </w:rPr>
              <w:t>27</w:t>
            </w:r>
            <w:r>
              <w:rPr>
                <w:noProof/>
                <w:webHidden/>
              </w:rPr>
              <w:fldChar w:fldCharType="end"/>
            </w:r>
          </w:hyperlink>
        </w:p>
        <w:p w14:paraId="1DDF10CF" w14:textId="26AD1664" w:rsidR="009E4241" w:rsidRDefault="009E4241">
          <w:pPr>
            <w:pStyle w:val="Obsah2"/>
            <w:tabs>
              <w:tab w:val="left" w:pos="720"/>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101" w:history="1">
            <w:r w:rsidRPr="00A02207">
              <w:rPr>
                <w:rStyle w:val="Hypertextovodkaz"/>
                <w:noProof/>
              </w:rPr>
              <w:t>2.7</w:t>
            </w:r>
            <w:r>
              <w:rPr>
                <w:rFonts w:asciiTheme="minorHAnsi" w:eastAsiaTheme="minorEastAsia" w:hAnsiTheme="minorHAnsi" w:cstheme="minorBidi"/>
                <w:noProof/>
                <w:kern w:val="2"/>
                <w:sz w:val="24"/>
                <w:szCs w:val="24"/>
                <w:lang w:eastAsia="cs-CZ"/>
                <w14:ligatures w14:val="standardContextual"/>
              </w:rPr>
              <w:tab/>
            </w:r>
            <w:r w:rsidRPr="00A02207">
              <w:rPr>
                <w:rStyle w:val="Hypertextovodkaz"/>
                <w:noProof/>
              </w:rPr>
              <w:t>Jazykové vzdělávání</w:t>
            </w:r>
            <w:r>
              <w:rPr>
                <w:noProof/>
                <w:webHidden/>
              </w:rPr>
              <w:tab/>
            </w:r>
            <w:r>
              <w:rPr>
                <w:noProof/>
                <w:webHidden/>
              </w:rPr>
              <w:fldChar w:fldCharType="begin"/>
            </w:r>
            <w:r>
              <w:rPr>
                <w:noProof/>
                <w:webHidden/>
              </w:rPr>
              <w:instrText xml:space="preserve"> PAGEREF _Toc158360101 \h </w:instrText>
            </w:r>
            <w:r>
              <w:rPr>
                <w:noProof/>
                <w:webHidden/>
              </w:rPr>
            </w:r>
            <w:r>
              <w:rPr>
                <w:noProof/>
                <w:webHidden/>
              </w:rPr>
              <w:fldChar w:fldCharType="separate"/>
            </w:r>
            <w:r>
              <w:rPr>
                <w:noProof/>
                <w:webHidden/>
              </w:rPr>
              <w:t>29</w:t>
            </w:r>
            <w:r>
              <w:rPr>
                <w:noProof/>
                <w:webHidden/>
              </w:rPr>
              <w:fldChar w:fldCharType="end"/>
            </w:r>
          </w:hyperlink>
        </w:p>
        <w:p w14:paraId="1194A23B" w14:textId="18CCDAAB" w:rsidR="009E4241" w:rsidRDefault="009E4241">
          <w:pPr>
            <w:pStyle w:val="Obsah2"/>
            <w:tabs>
              <w:tab w:val="left" w:pos="720"/>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102" w:history="1">
            <w:r w:rsidRPr="00A02207">
              <w:rPr>
                <w:rStyle w:val="Hypertextovodkaz"/>
                <w:noProof/>
              </w:rPr>
              <w:t>2.8</w:t>
            </w:r>
            <w:r>
              <w:rPr>
                <w:rFonts w:asciiTheme="minorHAnsi" w:eastAsiaTheme="minorEastAsia" w:hAnsiTheme="minorHAnsi" w:cstheme="minorBidi"/>
                <w:noProof/>
                <w:kern w:val="2"/>
                <w:sz w:val="24"/>
                <w:szCs w:val="24"/>
                <w:lang w:eastAsia="cs-CZ"/>
                <w14:ligatures w14:val="standardContextual"/>
              </w:rPr>
              <w:tab/>
            </w:r>
            <w:r w:rsidRPr="00A02207">
              <w:rPr>
                <w:rStyle w:val="Hypertextovodkaz"/>
                <w:noProof/>
              </w:rPr>
              <w:t>Zájmové vzdělávání</w:t>
            </w:r>
            <w:r>
              <w:rPr>
                <w:noProof/>
                <w:webHidden/>
              </w:rPr>
              <w:tab/>
            </w:r>
            <w:r>
              <w:rPr>
                <w:noProof/>
                <w:webHidden/>
              </w:rPr>
              <w:fldChar w:fldCharType="begin"/>
            </w:r>
            <w:r>
              <w:rPr>
                <w:noProof/>
                <w:webHidden/>
              </w:rPr>
              <w:instrText xml:space="preserve"> PAGEREF _Toc158360102 \h </w:instrText>
            </w:r>
            <w:r>
              <w:rPr>
                <w:noProof/>
                <w:webHidden/>
              </w:rPr>
            </w:r>
            <w:r>
              <w:rPr>
                <w:noProof/>
                <w:webHidden/>
              </w:rPr>
              <w:fldChar w:fldCharType="separate"/>
            </w:r>
            <w:r>
              <w:rPr>
                <w:noProof/>
                <w:webHidden/>
              </w:rPr>
              <w:t>30</w:t>
            </w:r>
            <w:r>
              <w:rPr>
                <w:noProof/>
                <w:webHidden/>
              </w:rPr>
              <w:fldChar w:fldCharType="end"/>
            </w:r>
          </w:hyperlink>
        </w:p>
        <w:p w14:paraId="0E205A6C" w14:textId="3809EF1E" w:rsidR="009E4241" w:rsidRDefault="009E4241">
          <w:pPr>
            <w:pStyle w:val="Obsah3"/>
            <w:tabs>
              <w:tab w:val="left" w:pos="1200"/>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103" w:history="1">
            <w:r w:rsidRPr="00A02207">
              <w:rPr>
                <w:rStyle w:val="Hypertextovodkaz"/>
                <w:noProof/>
                <w:lang w:bidi="en-US"/>
              </w:rPr>
              <w:t>2.8.1</w:t>
            </w:r>
            <w:r>
              <w:rPr>
                <w:rFonts w:asciiTheme="minorHAnsi" w:eastAsiaTheme="minorEastAsia" w:hAnsiTheme="minorHAnsi" w:cstheme="minorBidi"/>
                <w:noProof/>
                <w:kern w:val="2"/>
                <w:sz w:val="24"/>
                <w:szCs w:val="24"/>
                <w:lang w:eastAsia="cs-CZ"/>
                <w14:ligatures w14:val="standardContextual"/>
              </w:rPr>
              <w:tab/>
            </w:r>
            <w:r w:rsidRPr="00A02207">
              <w:rPr>
                <w:rStyle w:val="Hypertextovodkaz"/>
                <w:noProof/>
                <w:lang w:bidi="en-US"/>
              </w:rPr>
              <w:t>Školní družiny a školní kluby</w:t>
            </w:r>
            <w:r>
              <w:rPr>
                <w:noProof/>
                <w:webHidden/>
              </w:rPr>
              <w:tab/>
            </w:r>
            <w:r>
              <w:rPr>
                <w:noProof/>
                <w:webHidden/>
              </w:rPr>
              <w:fldChar w:fldCharType="begin"/>
            </w:r>
            <w:r>
              <w:rPr>
                <w:noProof/>
                <w:webHidden/>
              </w:rPr>
              <w:instrText xml:space="preserve"> PAGEREF _Toc158360103 \h </w:instrText>
            </w:r>
            <w:r>
              <w:rPr>
                <w:noProof/>
                <w:webHidden/>
              </w:rPr>
            </w:r>
            <w:r>
              <w:rPr>
                <w:noProof/>
                <w:webHidden/>
              </w:rPr>
              <w:fldChar w:fldCharType="separate"/>
            </w:r>
            <w:r>
              <w:rPr>
                <w:noProof/>
                <w:webHidden/>
              </w:rPr>
              <w:t>30</w:t>
            </w:r>
            <w:r>
              <w:rPr>
                <w:noProof/>
                <w:webHidden/>
              </w:rPr>
              <w:fldChar w:fldCharType="end"/>
            </w:r>
          </w:hyperlink>
        </w:p>
        <w:p w14:paraId="0A39A26D" w14:textId="5A1630EA" w:rsidR="009E4241" w:rsidRDefault="009E4241">
          <w:pPr>
            <w:pStyle w:val="Obsah3"/>
            <w:tabs>
              <w:tab w:val="left" w:pos="1200"/>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104" w:history="1">
            <w:r w:rsidRPr="00A02207">
              <w:rPr>
                <w:rStyle w:val="Hypertextovodkaz"/>
                <w:noProof/>
                <w:lang w:bidi="en-US"/>
              </w:rPr>
              <w:t>2.8.2</w:t>
            </w:r>
            <w:r>
              <w:rPr>
                <w:rFonts w:asciiTheme="minorHAnsi" w:eastAsiaTheme="minorEastAsia" w:hAnsiTheme="minorHAnsi" w:cstheme="minorBidi"/>
                <w:noProof/>
                <w:kern w:val="2"/>
                <w:sz w:val="24"/>
                <w:szCs w:val="24"/>
                <w:lang w:eastAsia="cs-CZ"/>
                <w14:ligatures w14:val="standardContextual"/>
              </w:rPr>
              <w:tab/>
            </w:r>
            <w:r w:rsidRPr="00A02207">
              <w:rPr>
                <w:rStyle w:val="Hypertextovodkaz"/>
                <w:noProof/>
                <w:lang w:bidi="en-US"/>
              </w:rPr>
              <w:t>Domy dětí a mládeže</w:t>
            </w:r>
            <w:r>
              <w:rPr>
                <w:noProof/>
                <w:webHidden/>
              </w:rPr>
              <w:tab/>
            </w:r>
            <w:r>
              <w:rPr>
                <w:noProof/>
                <w:webHidden/>
              </w:rPr>
              <w:fldChar w:fldCharType="begin"/>
            </w:r>
            <w:r>
              <w:rPr>
                <w:noProof/>
                <w:webHidden/>
              </w:rPr>
              <w:instrText xml:space="preserve"> PAGEREF _Toc158360104 \h </w:instrText>
            </w:r>
            <w:r>
              <w:rPr>
                <w:noProof/>
                <w:webHidden/>
              </w:rPr>
            </w:r>
            <w:r>
              <w:rPr>
                <w:noProof/>
                <w:webHidden/>
              </w:rPr>
              <w:fldChar w:fldCharType="separate"/>
            </w:r>
            <w:r>
              <w:rPr>
                <w:noProof/>
                <w:webHidden/>
              </w:rPr>
              <w:t>31</w:t>
            </w:r>
            <w:r>
              <w:rPr>
                <w:noProof/>
                <w:webHidden/>
              </w:rPr>
              <w:fldChar w:fldCharType="end"/>
            </w:r>
          </w:hyperlink>
        </w:p>
        <w:p w14:paraId="6018E41F" w14:textId="27048261" w:rsidR="009E4241" w:rsidRDefault="009E4241">
          <w:pPr>
            <w:pStyle w:val="Obsah2"/>
            <w:tabs>
              <w:tab w:val="left" w:pos="720"/>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105" w:history="1">
            <w:r w:rsidRPr="00A02207">
              <w:rPr>
                <w:rStyle w:val="Hypertextovodkaz"/>
                <w:noProof/>
              </w:rPr>
              <w:t>2.9</w:t>
            </w:r>
            <w:r>
              <w:rPr>
                <w:rFonts w:asciiTheme="minorHAnsi" w:eastAsiaTheme="minorEastAsia" w:hAnsiTheme="minorHAnsi" w:cstheme="minorBidi"/>
                <w:noProof/>
                <w:kern w:val="2"/>
                <w:sz w:val="24"/>
                <w:szCs w:val="24"/>
                <w:lang w:eastAsia="cs-CZ"/>
                <w14:ligatures w14:val="standardContextual"/>
              </w:rPr>
              <w:tab/>
            </w:r>
            <w:r w:rsidRPr="00A02207">
              <w:rPr>
                <w:rStyle w:val="Hypertextovodkaz"/>
                <w:noProof/>
              </w:rPr>
              <w:t>Poradenské služby</w:t>
            </w:r>
            <w:r>
              <w:rPr>
                <w:noProof/>
                <w:webHidden/>
              </w:rPr>
              <w:tab/>
            </w:r>
            <w:r>
              <w:rPr>
                <w:noProof/>
                <w:webHidden/>
              </w:rPr>
              <w:fldChar w:fldCharType="begin"/>
            </w:r>
            <w:r>
              <w:rPr>
                <w:noProof/>
                <w:webHidden/>
              </w:rPr>
              <w:instrText xml:space="preserve"> PAGEREF _Toc158360105 \h </w:instrText>
            </w:r>
            <w:r>
              <w:rPr>
                <w:noProof/>
                <w:webHidden/>
              </w:rPr>
            </w:r>
            <w:r>
              <w:rPr>
                <w:noProof/>
                <w:webHidden/>
              </w:rPr>
              <w:fldChar w:fldCharType="separate"/>
            </w:r>
            <w:r>
              <w:rPr>
                <w:noProof/>
                <w:webHidden/>
              </w:rPr>
              <w:t>32</w:t>
            </w:r>
            <w:r>
              <w:rPr>
                <w:noProof/>
                <w:webHidden/>
              </w:rPr>
              <w:fldChar w:fldCharType="end"/>
            </w:r>
          </w:hyperlink>
        </w:p>
        <w:p w14:paraId="35F45FC4" w14:textId="05D68538" w:rsidR="009E4241" w:rsidRDefault="009E4241">
          <w:pPr>
            <w:pStyle w:val="Obsah2"/>
            <w:tabs>
              <w:tab w:val="left" w:pos="960"/>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106" w:history="1">
            <w:r w:rsidRPr="00A02207">
              <w:rPr>
                <w:rStyle w:val="Hypertextovodkaz"/>
                <w:noProof/>
              </w:rPr>
              <w:t>2.10</w:t>
            </w:r>
            <w:r>
              <w:rPr>
                <w:rFonts w:asciiTheme="minorHAnsi" w:eastAsiaTheme="minorEastAsia" w:hAnsiTheme="minorHAnsi" w:cstheme="minorBidi"/>
                <w:noProof/>
                <w:kern w:val="2"/>
                <w:sz w:val="24"/>
                <w:szCs w:val="24"/>
                <w:lang w:eastAsia="cs-CZ"/>
                <w14:ligatures w14:val="standardContextual"/>
              </w:rPr>
              <w:tab/>
            </w:r>
            <w:r w:rsidRPr="00A02207">
              <w:rPr>
                <w:rStyle w:val="Hypertextovodkaz"/>
                <w:noProof/>
              </w:rPr>
              <w:t>Školská zařízení</w:t>
            </w:r>
            <w:r>
              <w:rPr>
                <w:noProof/>
                <w:webHidden/>
              </w:rPr>
              <w:tab/>
            </w:r>
            <w:r>
              <w:rPr>
                <w:noProof/>
                <w:webHidden/>
              </w:rPr>
              <w:fldChar w:fldCharType="begin"/>
            </w:r>
            <w:r>
              <w:rPr>
                <w:noProof/>
                <w:webHidden/>
              </w:rPr>
              <w:instrText xml:space="preserve"> PAGEREF _Toc158360106 \h </w:instrText>
            </w:r>
            <w:r>
              <w:rPr>
                <w:noProof/>
                <w:webHidden/>
              </w:rPr>
            </w:r>
            <w:r>
              <w:rPr>
                <w:noProof/>
                <w:webHidden/>
              </w:rPr>
              <w:fldChar w:fldCharType="separate"/>
            </w:r>
            <w:r>
              <w:rPr>
                <w:noProof/>
                <w:webHidden/>
              </w:rPr>
              <w:t>33</w:t>
            </w:r>
            <w:r>
              <w:rPr>
                <w:noProof/>
                <w:webHidden/>
              </w:rPr>
              <w:fldChar w:fldCharType="end"/>
            </w:r>
          </w:hyperlink>
        </w:p>
        <w:p w14:paraId="7B0AA842" w14:textId="02F5D5C4" w:rsidR="009E4241" w:rsidRDefault="009E4241">
          <w:pPr>
            <w:pStyle w:val="Obsah3"/>
            <w:tabs>
              <w:tab w:val="left" w:pos="1200"/>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107" w:history="1">
            <w:r w:rsidRPr="00A02207">
              <w:rPr>
                <w:rStyle w:val="Hypertextovodkaz"/>
                <w:noProof/>
                <w:lang w:bidi="en-US"/>
              </w:rPr>
              <w:t>2.10.1</w:t>
            </w:r>
            <w:r>
              <w:rPr>
                <w:rFonts w:asciiTheme="minorHAnsi" w:eastAsiaTheme="minorEastAsia" w:hAnsiTheme="minorHAnsi" w:cstheme="minorBidi"/>
                <w:noProof/>
                <w:kern w:val="2"/>
                <w:sz w:val="24"/>
                <w:szCs w:val="24"/>
                <w:lang w:eastAsia="cs-CZ"/>
                <w14:ligatures w14:val="standardContextual"/>
              </w:rPr>
              <w:tab/>
            </w:r>
            <w:r w:rsidRPr="00A02207">
              <w:rPr>
                <w:rStyle w:val="Hypertextovodkaz"/>
                <w:noProof/>
                <w:lang w:bidi="en-US"/>
              </w:rPr>
              <w:t>Zařízení školního stravování</w:t>
            </w:r>
            <w:r>
              <w:rPr>
                <w:noProof/>
                <w:webHidden/>
              </w:rPr>
              <w:tab/>
            </w:r>
            <w:r>
              <w:rPr>
                <w:noProof/>
                <w:webHidden/>
              </w:rPr>
              <w:fldChar w:fldCharType="begin"/>
            </w:r>
            <w:r>
              <w:rPr>
                <w:noProof/>
                <w:webHidden/>
              </w:rPr>
              <w:instrText xml:space="preserve"> PAGEREF _Toc158360107 \h </w:instrText>
            </w:r>
            <w:r>
              <w:rPr>
                <w:noProof/>
                <w:webHidden/>
              </w:rPr>
            </w:r>
            <w:r>
              <w:rPr>
                <w:noProof/>
                <w:webHidden/>
              </w:rPr>
              <w:fldChar w:fldCharType="separate"/>
            </w:r>
            <w:r>
              <w:rPr>
                <w:noProof/>
                <w:webHidden/>
              </w:rPr>
              <w:t>33</w:t>
            </w:r>
            <w:r>
              <w:rPr>
                <w:noProof/>
                <w:webHidden/>
              </w:rPr>
              <w:fldChar w:fldCharType="end"/>
            </w:r>
          </w:hyperlink>
        </w:p>
        <w:p w14:paraId="62E5E5CF" w14:textId="1A41C273" w:rsidR="009E4241" w:rsidRDefault="009E4241">
          <w:pPr>
            <w:pStyle w:val="Obsah3"/>
            <w:tabs>
              <w:tab w:val="left" w:pos="1200"/>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108" w:history="1">
            <w:r w:rsidRPr="00A02207">
              <w:rPr>
                <w:rStyle w:val="Hypertextovodkaz"/>
                <w:noProof/>
                <w:lang w:bidi="en-US"/>
              </w:rPr>
              <w:t>2.10.2</w:t>
            </w:r>
            <w:r>
              <w:rPr>
                <w:rFonts w:asciiTheme="minorHAnsi" w:eastAsiaTheme="minorEastAsia" w:hAnsiTheme="minorHAnsi" w:cstheme="minorBidi"/>
                <w:noProof/>
                <w:kern w:val="2"/>
                <w:sz w:val="24"/>
                <w:szCs w:val="24"/>
                <w:lang w:eastAsia="cs-CZ"/>
                <w14:ligatures w14:val="standardContextual"/>
              </w:rPr>
              <w:tab/>
            </w:r>
            <w:r w:rsidRPr="00A02207">
              <w:rPr>
                <w:rStyle w:val="Hypertextovodkaz"/>
                <w:noProof/>
                <w:lang w:bidi="en-US"/>
              </w:rPr>
              <w:t>Domovy mládeže, internáty</w:t>
            </w:r>
            <w:r>
              <w:rPr>
                <w:noProof/>
                <w:webHidden/>
              </w:rPr>
              <w:tab/>
            </w:r>
            <w:r>
              <w:rPr>
                <w:noProof/>
                <w:webHidden/>
              </w:rPr>
              <w:fldChar w:fldCharType="begin"/>
            </w:r>
            <w:r>
              <w:rPr>
                <w:noProof/>
                <w:webHidden/>
              </w:rPr>
              <w:instrText xml:space="preserve"> PAGEREF _Toc158360108 \h </w:instrText>
            </w:r>
            <w:r>
              <w:rPr>
                <w:noProof/>
                <w:webHidden/>
              </w:rPr>
            </w:r>
            <w:r>
              <w:rPr>
                <w:noProof/>
                <w:webHidden/>
              </w:rPr>
              <w:fldChar w:fldCharType="separate"/>
            </w:r>
            <w:r>
              <w:rPr>
                <w:noProof/>
                <w:webHidden/>
              </w:rPr>
              <w:t>34</w:t>
            </w:r>
            <w:r>
              <w:rPr>
                <w:noProof/>
                <w:webHidden/>
              </w:rPr>
              <w:fldChar w:fldCharType="end"/>
            </w:r>
          </w:hyperlink>
        </w:p>
        <w:p w14:paraId="28AE1D87" w14:textId="395E5EC2" w:rsidR="009E4241" w:rsidRDefault="009E4241">
          <w:pPr>
            <w:pStyle w:val="Obsah3"/>
            <w:tabs>
              <w:tab w:val="left" w:pos="1200"/>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109" w:history="1">
            <w:r w:rsidRPr="00A02207">
              <w:rPr>
                <w:rStyle w:val="Hypertextovodkaz"/>
                <w:noProof/>
                <w:lang w:bidi="en-US"/>
              </w:rPr>
              <w:t>2.10.3</w:t>
            </w:r>
            <w:r>
              <w:rPr>
                <w:rFonts w:asciiTheme="minorHAnsi" w:eastAsiaTheme="minorEastAsia" w:hAnsiTheme="minorHAnsi" w:cstheme="minorBidi"/>
                <w:noProof/>
                <w:kern w:val="2"/>
                <w:sz w:val="24"/>
                <w:szCs w:val="24"/>
                <w:lang w:eastAsia="cs-CZ"/>
                <w14:ligatures w14:val="standardContextual"/>
              </w:rPr>
              <w:tab/>
            </w:r>
            <w:r w:rsidRPr="00A02207">
              <w:rPr>
                <w:rStyle w:val="Hypertextovodkaz"/>
                <w:noProof/>
                <w:lang w:bidi="en-US"/>
              </w:rPr>
              <w:t>Zařízení pro další vzdělávání pedagogických pracovníků a Středisko služeb školám</w:t>
            </w:r>
            <w:r>
              <w:rPr>
                <w:noProof/>
                <w:webHidden/>
              </w:rPr>
              <w:tab/>
            </w:r>
            <w:r>
              <w:rPr>
                <w:noProof/>
                <w:webHidden/>
              </w:rPr>
              <w:fldChar w:fldCharType="begin"/>
            </w:r>
            <w:r>
              <w:rPr>
                <w:noProof/>
                <w:webHidden/>
              </w:rPr>
              <w:instrText xml:space="preserve"> PAGEREF _Toc158360109 \h </w:instrText>
            </w:r>
            <w:r>
              <w:rPr>
                <w:noProof/>
                <w:webHidden/>
              </w:rPr>
            </w:r>
            <w:r>
              <w:rPr>
                <w:noProof/>
                <w:webHidden/>
              </w:rPr>
              <w:fldChar w:fldCharType="separate"/>
            </w:r>
            <w:r>
              <w:rPr>
                <w:noProof/>
                <w:webHidden/>
              </w:rPr>
              <w:t>36</w:t>
            </w:r>
            <w:r>
              <w:rPr>
                <w:noProof/>
                <w:webHidden/>
              </w:rPr>
              <w:fldChar w:fldCharType="end"/>
            </w:r>
          </w:hyperlink>
        </w:p>
        <w:p w14:paraId="3AAF8A07" w14:textId="33BECAB7" w:rsidR="009E4241" w:rsidRDefault="009E4241">
          <w:pPr>
            <w:pStyle w:val="Obsah2"/>
            <w:tabs>
              <w:tab w:val="left" w:pos="960"/>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110" w:history="1">
            <w:r w:rsidRPr="00A02207">
              <w:rPr>
                <w:rStyle w:val="Hypertextovodkaz"/>
                <w:noProof/>
              </w:rPr>
              <w:t>2.11</w:t>
            </w:r>
            <w:r>
              <w:rPr>
                <w:rFonts w:asciiTheme="minorHAnsi" w:eastAsiaTheme="minorEastAsia" w:hAnsiTheme="minorHAnsi" w:cstheme="minorBidi"/>
                <w:noProof/>
                <w:kern w:val="2"/>
                <w:sz w:val="24"/>
                <w:szCs w:val="24"/>
                <w:lang w:eastAsia="cs-CZ"/>
                <w14:ligatures w14:val="standardContextual"/>
              </w:rPr>
              <w:tab/>
            </w:r>
            <w:r w:rsidRPr="00A02207">
              <w:rPr>
                <w:rStyle w:val="Hypertextovodkaz"/>
                <w:noProof/>
              </w:rPr>
              <w:t>Další vzdělávání pedagogických pracovníků</w:t>
            </w:r>
            <w:r>
              <w:rPr>
                <w:noProof/>
                <w:webHidden/>
              </w:rPr>
              <w:tab/>
            </w:r>
            <w:r>
              <w:rPr>
                <w:noProof/>
                <w:webHidden/>
              </w:rPr>
              <w:fldChar w:fldCharType="begin"/>
            </w:r>
            <w:r>
              <w:rPr>
                <w:noProof/>
                <w:webHidden/>
              </w:rPr>
              <w:instrText xml:space="preserve"> PAGEREF _Toc158360110 \h </w:instrText>
            </w:r>
            <w:r>
              <w:rPr>
                <w:noProof/>
                <w:webHidden/>
              </w:rPr>
            </w:r>
            <w:r>
              <w:rPr>
                <w:noProof/>
                <w:webHidden/>
              </w:rPr>
              <w:fldChar w:fldCharType="separate"/>
            </w:r>
            <w:r>
              <w:rPr>
                <w:noProof/>
                <w:webHidden/>
              </w:rPr>
              <w:t>36</w:t>
            </w:r>
            <w:r>
              <w:rPr>
                <w:noProof/>
                <w:webHidden/>
              </w:rPr>
              <w:fldChar w:fldCharType="end"/>
            </w:r>
          </w:hyperlink>
        </w:p>
        <w:p w14:paraId="7B4EFB0B" w14:textId="35F1ADE3" w:rsidR="009E4241" w:rsidRDefault="009E4241">
          <w:pPr>
            <w:pStyle w:val="Obsah2"/>
            <w:tabs>
              <w:tab w:val="left" w:pos="960"/>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111" w:history="1">
            <w:r w:rsidRPr="00A02207">
              <w:rPr>
                <w:rStyle w:val="Hypertextovodkaz"/>
                <w:noProof/>
              </w:rPr>
              <w:t>2.12</w:t>
            </w:r>
            <w:r>
              <w:rPr>
                <w:rFonts w:asciiTheme="minorHAnsi" w:eastAsiaTheme="minorEastAsia" w:hAnsiTheme="minorHAnsi" w:cstheme="minorBidi"/>
                <w:noProof/>
                <w:kern w:val="2"/>
                <w:sz w:val="24"/>
                <w:szCs w:val="24"/>
                <w:lang w:eastAsia="cs-CZ"/>
                <w14:ligatures w14:val="standardContextual"/>
              </w:rPr>
              <w:tab/>
            </w:r>
            <w:r w:rsidRPr="00A02207">
              <w:rPr>
                <w:rStyle w:val="Hypertextovodkaz"/>
                <w:noProof/>
              </w:rPr>
              <w:t>Další vzdělávání dospělých v rámci celoživotního učení</w:t>
            </w:r>
            <w:r>
              <w:rPr>
                <w:noProof/>
                <w:webHidden/>
              </w:rPr>
              <w:tab/>
            </w:r>
            <w:r>
              <w:rPr>
                <w:noProof/>
                <w:webHidden/>
              </w:rPr>
              <w:fldChar w:fldCharType="begin"/>
            </w:r>
            <w:r>
              <w:rPr>
                <w:noProof/>
                <w:webHidden/>
              </w:rPr>
              <w:instrText xml:space="preserve"> PAGEREF _Toc158360111 \h </w:instrText>
            </w:r>
            <w:r>
              <w:rPr>
                <w:noProof/>
                <w:webHidden/>
              </w:rPr>
            </w:r>
            <w:r>
              <w:rPr>
                <w:noProof/>
                <w:webHidden/>
              </w:rPr>
              <w:fldChar w:fldCharType="separate"/>
            </w:r>
            <w:r>
              <w:rPr>
                <w:noProof/>
                <w:webHidden/>
              </w:rPr>
              <w:t>37</w:t>
            </w:r>
            <w:r>
              <w:rPr>
                <w:noProof/>
                <w:webHidden/>
              </w:rPr>
              <w:fldChar w:fldCharType="end"/>
            </w:r>
          </w:hyperlink>
        </w:p>
        <w:p w14:paraId="2001C04C" w14:textId="78F57342" w:rsidR="009E4241" w:rsidRDefault="009E4241">
          <w:pPr>
            <w:pStyle w:val="Obsah2"/>
            <w:tabs>
              <w:tab w:val="left" w:pos="960"/>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112" w:history="1">
            <w:r w:rsidRPr="00A02207">
              <w:rPr>
                <w:rStyle w:val="Hypertextovodkaz"/>
                <w:noProof/>
              </w:rPr>
              <w:t>2.13</w:t>
            </w:r>
            <w:r>
              <w:rPr>
                <w:rFonts w:asciiTheme="minorHAnsi" w:eastAsiaTheme="minorEastAsia" w:hAnsiTheme="minorHAnsi" w:cstheme="minorBidi"/>
                <w:noProof/>
                <w:kern w:val="2"/>
                <w:sz w:val="24"/>
                <w:szCs w:val="24"/>
                <w:lang w:eastAsia="cs-CZ"/>
                <w14:ligatures w14:val="standardContextual"/>
              </w:rPr>
              <w:tab/>
            </w:r>
            <w:r w:rsidRPr="00A02207">
              <w:rPr>
                <w:rStyle w:val="Hypertextovodkaz"/>
                <w:noProof/>
              </w:rPr>
              <w:t>Mezinárodní spolupráce</w:t>
            </w:r>
            <w:r>
              <w:rPr>
                <w:noProof/>
                <w:webHidden/>
              </w:rPr>
              <w:tab/>
            </w:r>
            <w:r>
              <w:rPr>
                <w:noProof/>
                <w:webHidden/>
              </w:rPr>
              <w:fldChar w:fldCharType="begin"/>
            </w:r>
            <w:r>
              <w:rPr>
                <w:noProof/>
                <w:webHidden/>
              </w:rPr>
              <w:instrText xml:space="preserve"> PAGEREF _Toc158360112 \h </w:instrText>
            </w:r>
            <w:r>
              <w:rPr>
                <w:noProof/>
                <w:webHidden/>
              </w:rPr>
            </w:r>
            <w:r>
              <w:rPr>
                <w:noProof/>
                <w:webHidden/>
              </w:rPr>
              <w:fldChar w:fldCharType="separate"/>
            </w:r>
            <w:r>
              <w:rPr>
                <w:noProof/>
                <w:webHidden/>
              </w:rPr>
              <w:t>38</w:t>
            </w:r>
            <w:r>
              <w:rPr>
                <w:noProof/>
                <w:webHidden/>
              </w:rPr>
              <w:fldChar w:fldCharType="end"/>
            </w:r>
          </w:hyperlink>
        </w:p>
        <w:p w14:paraId="7E3ADB47" w14:textId="36C3D98A" w:rsidR="009E4241" w:rsidRDefault="009E4241">
          <w:pPr>
            <w:pStyle w:val="Obsah2"/>
            <w:tabs>
              <w:tab w:val="left" w:pos="960"/>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113" w:history="1">
            <w:r w:rsidRPr="00A02207">
              <w:rPr>
                <w:rStyle w:val="Hypertextovodkaz"/>
                <w:noProof/>
              </w:rPr>
              <w:t>2.14</w:t>
            </w:r>
            <w:r>
              <w:rPr>
                <w:rFonts w:asciiTheme="minorHAnsi" w:eastAsiaTheme="minorEastAsia" w:hAnsiTheme="minorHAnsi" w:cstheme="minorBidi"/>
                <w:noProof/>
                <w:kern w:val="2"/>
                <w:sz w:val="24"/>
                <w:szCs w:val="24"/>
                <w:lang w:eastAsia="cs-CZ"/>
                <w14:ligatures w14:val="standardContextual"/>
              </w:rPr>
              <w:tab/>
            </w:r>
            <w:r w:rsidRPr="00A02207">
              <w:rPr>
                <w:rStyle w:val="Hypertextovodkaz"/>
                <w:noProof/>
              </w:rPr>
              <w:t>Zaměstnatelnost absolventů středních a vyšších odborných škol</w:t>
            </w:r>
            <w:r>
              <w:rPr>
                <w:noProof/>
                <w:webHidden/>
              </w:rPr>
              <w:tab/>
            </w:r>
            <w:r>
              <w:rPr>
                <w:noProof/>
                <w:webHidden/>
              </w:rPr>
              <w:fldChar w:fldCharType="begin"/>
            </w:r>
            <w:r>
              <w:rPr>
                <w:noProof/>
                <w:webHidden/>
              </w:rPr>
              <w:instrText xml:space="preserve"> PAGEREF _Toc158360113 \h </w:instrText>
            </w:r>
            <w:r>
              <w:rPr>
                <w:noProof/>
                <w:webHidden/>
              </w:rPr>
            </w:r>
            <w:r>
              <w:rPr>
                <w:noProof/>
                <w:webHidden/>
              </w:rPr>
              <w:fldChar w:fldCharType="separate"/>
            </w:r>
            <w:r>
              <w:rPr>
                <w:noProof/>
                <w:webHidden/>
              </w:rPr>
              <w:t>40</w:t>
            </w:r>
            <w:r>
              <w:rPr>
                <w:noProof/>
                <w:webHidden/>
              </w:rPr>
              <w:fldChar w:fldCharType="end"/>
            </w:r>
          </w:hyperlink>
        </w:p>
        <w:p w14:paraId="32FB316C" w14:textId="67CBF2DB" w:rsidR="009E4241" w:rsidRDefault="009E4241">
          <w:pPr>
            <w:pStyle w:val="Obsah2"/>
            <w:tabs>
              <w:tab w:val="left" w:pos="960"/>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114" w:history="1">
            <w:r w:rsidRPr="00A02207">
              <w:rPr>
                <w:rStyle w:val="Hypertextovodkaz"/>
                <w:noProof/>
              </w:rPr>
              <w:t>2.15</w:t>
            </w:r>
            <w:r>
              <w:rPr>
                <w:rFonts w:asciiTheme="minorHAnsi" w:eastAsiaTheme="minorEastAsia" w:hAnsiTheme="minorHAnsi" w:cstheme="minorBidi"/>
                <w:noProof/>
                <w:kern w:val="2"/>
                <w:sz w:val="24"/>
                <w:szCs w:val="24"/>
                <w:lang w:eastAsia="cs-CZ"/>
                <w14:ligatures w14:val="standardContextual"/>
              </w:rPr>
              <w:tab/>
            </w:r>
            <w:r w:rsidRPr="00A02207">
              <w:rPr>
                <w:rStyle w:val="Hypertextovodkaz"/>
                <w:noProof/>
              </w:rPr>
              <w:t>Environmentální vzdělávání, výchova a osvěta</w:t>
            </w:r>
            <w:r>
              <w:rPr>
                <w:noProof/>
                <w:webHidden/>
              </w:rPr>
              <w:tab/>
            </w:r>
            <w:r>
              <w:rPr>
                <w:noProof/>
                <w:webHidden/>
              </w:rPr>
              <w:fldChar w:fldCharType="begin"/>
            </w:r>
            <w:r>
              <w:rPr>
                <w:noProof/>
                <w:webHidden/>
              </w:rPr>
              <w:instrText xml:space="preserve"> PAGEREF _Toc158360114 \h </w:instrText>
            </w:r>
            <w:r>
              <w:rPr>
                <w:noProof/>
                <w:webHidden/>
              </w:rPr>
            </w:r>
            <w:r>
              <w:rPr>
                <w:noProof/>
                <w:webHidden/>
              </w:rPr>
              <w:fldChar w:fldCharType="separate"/>
            </w:r>
            <w:r>
              <w:rPr>
                <w:noProof/>
                <w:webHidden/>
              </w:rPr>
              <w:t>42</w:t>
            </w:r>
            <w:r>
              <w:rPr>
                <w:noProof/>
                <w:webHidden/>
              </w:rPr>
              <w:fldChar w:fldCharType="end"/>
            </w:r>
          </w:hyperlink>
        </w:p>
        <w:p w14:paraId="69A3D52C" w14:textId="43FE7259" w:rsidR="009E4241" w:rsidRDefault="009E4241">
          <w:pPr>
            <w:pStyle w:val="Obsah1"/>
            <w:tabs>
              <w:tab w:val="left" w:pos="400"/>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115" w:history="1">
            <w:r w:rsidRPr="00A02207">
              <w:rPr>
                <w:rStyle w:val="Hypertextovodkaz"/>
                <w:noProof/>
              </w:rPr>
              <w:t>3</w:t>
            </w:r>
            <w:r>
              <w:rPr>
                <w:rFonts w:asciiTheme="minorHAnsi" w:eastAsiaTheme="minorEastAsia" w:hAnsiTheme="minorHAnsi" w:cstheme="minorBidi"/>
                <w:noProof/>
                <w:kern w:val="2"/>
                <w:sz w:val="24"/>
                <w:szCs w:val="24"/>
                <w:lang w:eastAsia="cs-CZ"/>
                <w14:ligatures w14:val="standardContextual"/>
              </w:rPr>
              <w:tab/>
            </w:r>
            <w:r w:rsidRPr="00A02207">
              <w:rPr>
                <w:rStyle w:val="Hypertextovodkaz"/>
                <w:noProof/>
              </w:rPr>
              <w:t>Rekonstrukce škol a školských zařízení zřizovaných Jihočeským krajem, výstavba, vybavení</w:t>
            </w:r>
            <w:r>
              <w:rPr>
                <w:noProof/>
                <w:webHidden/>
              </w:rPr>
              <w:tab/>
            </w:r>
            <w:r>
              <w:rPr>
                <w:noProof/>
                <w:webHidden/>
              </w:rPr>
              <w:fldChar w:fldCharType="begin"/>
            </w:r>
            <w:r>
              <w:rPr>
                <w:noProof/>
                <w:webHidden/>
              </w:rPr>
              <w:instrText xml:space="preserve"> PAGEREF _Toc158360115 \h </w:instrText>
            </w:r>
            <w:r>
              <w:rPr>
                <w:noProof/>
                <w:webHidden/>
              </w:rPr>
            </w:r>
            <w:r>
              <w:rPr>
                <w:noProof/>
                <w:webHidden/>
              </w:rPr>
              <w:fldChar w:fldCharType="separate"/>
            </w:r>
            <w:r>
              <w:rPr>
                <w:noProof/>
                <w:webHidden/>
              </w:rPr>
              <w:t>45</w:t>
            </w:r>
            <w:r>
              <w:rPr>
                <w:noProof/>
                <w:webHidden/>
              </w:rPr>
              <w:fldChar w:fldCharType="end"/>
            </w:r>
          </w:hyperlink>
        </w:p>
        <w:p w14:paraId="4D35EA20" w14:textId="50CB1440" w:rsidR="009E4241" w:rsidRDefault="009E4241">
          <w:pPr>
            <w:pStyle w:val="Obsah1"/>
            <w:tabs>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116" w:history="1">
            <w:r w:rsidRPr="00A02207">
              <w:rPr>
                <w:rStyle w:val="Hypertextovodkaz"/>
                <w:noProof/>
              </w:rPr>
              <w:t>Závěr</w:t>
            </w:r>
            <w:r>
              <w:rPr>
                <w:noProof/>
                <w:webHidden/>
              </w:rPr>
              <w:tab/>
            </w:r>
            <w:r>
              <w:rPr>
                <w:noProof/>
                <w:webHidden/>
              </w:rPr>
              <w:fldChar w:fldCharType="begin"/>
            </w:r>
            <w:r>
              <w:rPr>
                <w:noProof/>
                <w:webHidden/>
              </w:rPr>
              <w:instrText xml:space="preserve"> PAGEREF _Toc158360116 \h </w:instrText>
            </w:r>
            <w:r>
              <w:rPr>
                <w:noProof/>
                <w:webHidden/>
              </w:rPr>
            </w:r>
            <w:r>
              <w:rPr>
                <w:noProof/>
                <w:webHidden/>
              </w:rPr>
              <w:fldChar w:fldCharType="separate"/>
            </w:r>
            <w:r>
              <w:rPr>
                <w:noProof/>
                <w:webHidden/>
              </w:rPr>
              <w:t>48</w:t>
            </w:r>
            <w:r>
              <w:rPr>
                <w:noProof/>
                <w:webHidden/>
              </w:rPr>
              <w:fldChar w:fldCharType="end"/>
            </w:r>
          </w:hyperlink>
        </w:p>
        <w:p w14:paraId="2863B21B" w14:textId="67F19406" w:rsidR="009E4241" w:rsidRDefault="009E4241">
          <w:pPr>
            <w:pStyle w:val="Obsah1"/>
            <w:tabs>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117" w:history="1">
            <w:r w:rsidRPr="00A02207">
              <w:rPr>
                <w:rStyle w:val="Hypertextovodkaz"/>
                <w:noProof/>
              </w:rPr>
              <w:t>Seznamy škol, školských zařízení a jejich zkratky použité v textu</w:t>
            </w:r>
            <w:r>
              <w:rPr>
                <w:noProof/>
                <w:webHidden/>
              </w:rPr>
              <w:tab/>
            </w:r>
            <w:r>
              <w:rPr>
                <w:noProof/>
                <w:webHidden/>
              </w:rPr>
              <w:fldChar w:fldCharType="begin"/>
            </w:r>
            <w:r>
              <w:rPr>
                <w:noProof/>
                <w:webHidden/>
              </w:rPr>
              <w:instrText xml:space="preserve"> PAGEREF _Toc158360117 \h </w:instrText>
            </w:r>
            <w:r>
              <w:rPr>
                <w:noProof/>
                <w:webHidden/>
              </w:rPr>
            </w:r>
            <w:r>
              <w:rPr>
                <w:noProof/>
                <w:webHidden/>
              </w:rPr>
              <w:fldChar w:fldCharType="separate"/>
            </w:r>
            <w:r>
              <w:rPr>
                <w:noProof/>
                <w:webHidden/>
              </w:rPr>
              <w:t>49</w:t>
            </w:r>
            <w:r>
              <w:rPr>
                <w:noProof/>
                <w:webHidden/>
              </w:rPr>
              <w:fldChar w:fldCharType="end"/>
            </w:r>
          </w:hyperlink>
        </w:p>
        <w:p w14:paraId="13B47F8B" w14:textId="14E7E23C" w:rsidR="009E4241" w:rsidRDefault="009E4241">
          <w:pPr>
            <w:pStyle w:val="Obsah1"/>
            <w:tabs>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118" w:history="1">
            <w:r w:rsidRPr="00A02207">
              <w:rPr>
                <w:rStyle w:val="Hypertextovodkaz"/>
                <w:noProof/>
              </w:rPr>
              <w:t>Počet škol a školských zařízení k 1. 9. 2022</w:t>
            </w:r>
            <w:r>
              <w:rPr>
                <w:noProof/>
                <w:webHidden/>
              </w:rPr>
              <w:tab/>
            </w:r>
            <w:r>
              <w:rPr>
                <w:noProof/>
                <w:webHidden/>
              </w:rPr>
              <w:fldChar w:fldCharType="begin"/>
            </w:r>
            <w:r>
              <w:rPr>
                <w:noProof/>
                <w:webHidden/>
              </w:rPr>
              <w:instrText xml:space="preserve"> PAGEREF _Toc158360118 \h </w:instrText>
            </w:r>
            <w:r>
              <w:rPr>
                <w:noProof/>
                <w:webHidden/>
              </w:rPr>
            </w:r>
            <w:r>
              <w:rPr>
                <w:noProof/>
                <w:webHidden/>
              </w:rPr>
              <w:fldChar w:fldCharType="separate"/>
            </w:r>
            <w:r>
              <w:rPr>
                <w:noProof/>
                <w:webHidden/>
              </w:rPr>
              <w:t>54</w:t>
            </w:r>
            <w:r>
              <w:rPr>
                <w:noProof/>
                <w:webHidden/>
              </w:rPr>
              <w:fldChar w:fldCharType="end"/>
            </w:r>
          </w:hyperlink>
        </w:p>
        <w:p w14:paraId="0E8DA0C9" w14:textId="6FFA15E9" w:rsidR="009E4241" w:rsidRDefault="009E4241">
          <w:pPr>
            <w:pStyle w:val="Obsah1"/>
            <w:tabs>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119" w:history="1">
            <w:r w:rsidRPr="00A02207">
              <w:rPr>
                <w:rStyle w:val="Hypertextovodkaz"/>
                <w:noProof/>
              </w:rPr>
              <w:t>Seznam použitých zkratek</w:t>
            </w:r>
            <w:r>
              <w:rPr>
                <w:noProof/>
                <w:webHidden/>
              </w:rPr>
              <w:tab/>
            </w:r>
            <w:r>
              <w:rPr>
                <w:noProof/>
                <w:webHidden/>
              </w:rPr>
              <w:fldChar w:fldCharType="begin"/>
            </w:r>
            <w:r>
              <w:rPr>
                <w:noProof/>
                <w:webHidden/>
              </w:rPr>
              <w:instrText xml:space="preserve"> PAGEREF _Toc158360119 \h </w:instrText>
            </w:r>
            <w:r>
              <w:rPr>
                <w:noProof/>
                <w:webHidden/>
              </w:rPr>
            </w:r>
            <w:r>
              <w:rPr>
                <w:noProof/>
                <w:webHidden/>
              </w:rPr>
              <w:fldChar w:fldCharType="separate"/>
            </w:r>
            <w:r>
              <w:rPr>
                <w:noProof/>
                <w:webHidden/>
              </w:rPr>
              <w:t>55</w:t>
            </w:r>
            <w:r>
              <w:rPr>
                <w:noProof/>
                <w:webHidden/>
              </w:rPr>
              <w:fldChar w:fldCharType="end"/>
            </w:r>
          </w:hyperlink>
        </w:p>
        <w:p w14:paraId="6A5DF5B7" w14:textId="2CAE9781" w:rsidR="009E4241" w:rsidRDefault="009E4241">
          <w:pPr>
            <w:pStyle w:val="Obsah1"/>
            <w:tabs>
              <w:tab w:val="right" w:leader="dot" w:pos="9346"/>
            </w:tabs>
            <w:rPr>
              <w:rFonts w:asciiTheme="minorHAnsi" w:eastAsiaTheme="minorEastAsia" w:hAnsiTheme="minorHAnsi" w:cstheme="minorBidi"/>
              <w:noProof/>
              <w:kern w:val="2"/>
              <w:sz w:val="24"/>
              <w:szCs w:val="24"/>
              <w:lang w:eastAsia="cs-CZ"/>
              <w14:ligatures w14:val="standardContextual"/>
            </w:rPr>
          </w:pPr>
          <w:hyperlink w:anchor="_Toc158360120" w:history="1">
            <w:r w:rsidRPr="00A02207">
              <w:rPr>
                <w:rStyle w:val="Hypertextovodkaz"/>
                <w:noProof/>
              </w:rPr>
              <w:t>Seznam použitých zdrojů</w:t>
            </w:r>
            <w:r>
              <w:rPr>
                <w:noProof/>
                <w:webHidden/>
              </w:rPr>
              <w:tab/>
            </w:r>
            <w:r>
              <w:rPr>
                <w:noProof/>
                <w:webHidden/>
              </w:rPr>
              <w:fldChar w:fldCharType="begin"/>
            </w:r>
            <w:r>
              <w:rPr>
                <w:noProof/>
                <w:webHidden/>
              </w:rPr>
              <w:instrText xml:space="preserve"> PAGEREF _Toc158360120 \h </w:instrText>
            </w:r>
            <w:r>
              <w:rPr>
                <w:noProof/>
                <w:webHidden/>
              </w:rPr>
            </w:r>
            <w:r>
              <w:rPr>
                <w:noProof/>
                <w:webHidden/>
              </w:rPr>
              <w:fldChar w:fldCharType="separate"/>
            </w:r>
            <w:r>
              <w:rPr>
                <w:noProof/>
                <w:webHidden/>
              </w:rPr>
              <w:t>57</w:t>
            </w:r>
            <w:r>
              <w:rPr>
                <w:noProof/>
                <w:webHidden/>
              </w:rPr>
              <w:fldChar w:fldCharType="end"/>
            </w:r>
          </w:hyperlink>
        </w:p>
        <w:p w14:paraId="449957E3" w14:textId="31A85E40" w:rsidR="00E50C85" w:rsidRPr="008474B4" w:rsidRDefault="004F209E">
          <w:pPr>
            <w:rPr>
              <w:strike/>
            </w:rPr>
          </w:pPr>
          <w:r w:rsidRPr="008474B4">
            <w:rPr>
              <w:strike/>
            </w:rPr>
            <w:fldChar w:fldCharType="end"/>
          </w:r>
        </w:p>
      </w:sdtContent>
    </w:sdt>
    <w:p w14:paraId="49CD6E5D" w14:textId="77777777" w:rsidR="00B65D0E" w:rsidRPr="008474B4" w:rsidRDefault="00F92DD7">
      <w:pPr>
        <w:spacing w:after="0"/>
        <w:jc w:val="left"/>
        <w:rPr>
          <w:strike/>
        </w:rPr>
        <w:sectPr w:rsidR="00B65D0E" w:rsidRPr="008474B4" w:rsidSect="00CB2277">
          <w:headerReference w:type="first" r:id="rId14"/>
          <w:footerReference w:type="first" r:id="rId15"/>
          <w:type w:val="continuous"/>
          <w:pgSz w:w="11906" w:h="16838"/>
          <w:pgMar w:top="1417" w:right="1133" w:bottom="1417" w:left="1417" w:header="708" w:footer="708" w:gutter="0"/>
          <w:pgNumType w:start="1"/>
          <w:cols w:space="708"/>
          <w:titlePg/>
          <w:docGrid w:linePitch="360"/>
        </w:sectPr>
      </w:pPr>
      <w:r w:rsidRPr="008474B4">
        <w:rPr>
          <w:strike/>
        </w:rPr>
        <w:br w:type="page"/>
      </w:r>
    </w:p>
    <w:p w14:paraId="690FC9E3" w14:textId="77777777" w:rsidR="00561C21" w:rsidRPr="00A45E4F" w:rsidRDefault="00561C21" w:rsidP="00A42F0B">
      <w:pPr>
        <w:pStyle w:val="Nadpis1"/>
        <w:numPr>
          <w:ilvl w:val="0"/>
          <w:numId w:val="0"/>
        </w:numPr>
      </w:pPr>
      <w:bookmarkStart w:id="17" w:name="_Toc158360087"/>
      <w:r w:rsidRPr="00A45E4F">
        <w:lastRenderedPageBreak/>
        <w:t>Úvod</w:t>
      </w:r>
      <w:bookmarkEnd w:id="17"/>
    </w:p>
    <w:p w14:paraId="5D8CDD3F" w14:textId="77777777" w:rsidR="007218A6" w:rsidRPr="00523904" w:rsidRDefault="007218A6" w:rsidP="007218A6">
      <w:pPr>
        <w:rPr>
          <w:rFonts w:eastAsia="Times New Roman"/>
          <w:lang w:bidi="en-US"/>
        </w:rPr>
      </w:pPr>
      <w:r w:rsidRPr="45EBE470">
        <w:rPr>
          <w:rFonts w:eastAsia="Times New Roman"/>
          <w:lang w:bidi="en-US"/>
        </w:rPr>
        <w:t>Výroční zpráva o stavu a rozvoji vzdělávací soustavy v Jihočeském kraji za školní rok 20</w:t>
      </w:r>
      <w:r>
        <w:rPr>
          <w:rFonts w:eastAsia="Times New Roman"/>
          <w:lang w:bidi="en-US"/>
        </w:rPr>
        <w:t>22</w:t>
      </w:r>
      <w:r w:rsidRPr="45EBE470">
        <w:rPr>
          <w:rFonts w:eastAsia="Times New Roman"/>
          <w:lang w:bidi="en-US"/>
        </w:rPr>
        <w:t>/202</w:t>
      </w:r>
      <w:r>
        <w:rPr>
          <w:rFonts w:eastAsia="Times New Roman"/>
          <w:lang w:bidi="en-US"/>
        </w:rPr>
        <w:t>3</w:t>
      </w:r>
      <w:r w:rsidRPr="45EBE470">
        <w:rPr>
          <w:rFonts w:eastAsia="Times New Roman"/>
          <w:lang w:bidi="en-US"/>
        </w:rPr>
        <w:t xml:space="preserve"> (dále jen výroční zpráva) je strategickým dokumentem se sumarizací statistických a analytických dat z oblasti školství Jihočeského kraje, podkladem pro další koncepční a strategické rozhodování a pro další dokumenty a materiály pro oblast rozvoje školství v Jihočeském kraji a spolupráci s jednotlivými aktéry na trhu vzdělávání. Výroční zpráva je zároveň i zpětným pohledem pro zřizovatele všech stupňů vzdělávací soustavy, neboť právě jejich rozhodování je zásadním </w:t>
      </w:r>
      <w:r>
        <w:rPr>
          <w:rFonts w:eastAsia="Times New Roman"/>
          <w:lang w:bidi="en-US"/>
        </w:rPr>
        <w:t xml:space="preserve">krokem </w:t>
      </w:r>
      <w:r w:rsidRPr="45EBE470">
        <w:rPr>
          <w:rFonts w:eastAsia="Times New Roman"/>
          <w:lang w:bidi="en-US"/>
        </w:rPr>
        <w:t>pro rozvoj vzdělávací soustavy.</w:t>
      </w:r>
    </w:p>
    <w:p w14:paraId="0010A902" w14:textId="77777777" w:rsidR="007218A6" w:rsidRPr="00523904" w:rsidRDefault="007218A6" w:rsidP="007218A6">
      <w:pPr>
        <w:rPr>
          <w:rFonts w:eastAsia="Times New Roman"/>
          <w:iCs/>
          <w:szCs w:val="20"/>
          <w:lang w:bidi="en-US"/>
        </w:rPr>
      </w:pPr>
      <w:r w:rsidRPr="00523904">
        <w:rPr>
          <w:rFonts w:eastAsia="Times New Roman"/>
          <w:szCs w:val="20"/>
          <w:lang w:bidi="en-US"/>
        </w:rPr>
        <w:t xml:space="preserve">Zpracování výroční zprávy je legislativně ukotveno v § 10 odst. 2 zákona č. 561/2004 Sb., o předškolním, základním, středním, vyšším odborném a jiném vzdělávání (školský zákon), v platném znění a obsahově je výroční zpráva určena vyhláškou č. 15/2005 Sb., kterou se stanoví náležitosti dlouhodobých záměrů a výročních zpráv, v platném znění. </w:t>
      </w:r>
    </w:p>
    <w:p w14:paraId="1A307384" w14:textId="77777777" w:rsidR="007218A6" w:rsidRPr="00523904" w:rsidRDefault="007218A6" w:rsidP="007218A6">
      <w:pPr>
        <w:rPr>
          <w:rFonts w:eastAsia="Times New Roman"/>
          <w:lang w:bidi="en-US"/>
        </w:rPr>
      </w:pPr>
      <w:r w:rsidRPr="5A26F791">
        <w:rPr>
          <w:rFonts w:eastAsia="Times New Roman"/>
          <w:lang w:bidi="en-US"/>
        </w:rPr>
        <w:t xml:space="preserve">Výroční zpráva každoročně podává především komplexní přehled o celé vzdělávací soustavě v kraji, vždy za předcházející školní rok, bez ohledu na zřizovatele škol a školských zařízení. Je souborem vývojových statistických a analytických datových souborů. Na jejím zpracování se podílí pracovníci Odboru školství, mládeže a tělovýchovy Krajského úřadu Jihočeského kraje (OŠMT) s využitím příslušných podkladových údajů vycházejících z činnosti odboru a dalších institucí, např. Národního pedagogického institutu České republiky, Úřadu práce, Českého statistického úřadu apod. Výroční zpráva vychází také z výsledků spolupráce se sociálními partnery, především s Úřadem práce, Jihočeskou hospodářskou komorou a dalšími institucemi, jejichž počet v rámci spolupráce v oblasti školství každoročně narůstá. </w:t>
      </w:r>
      <w:r>
        <w:rPr>
          <w:rFonts w:eastAsia="Times New Roman"/>
          <w:lang w:bidi="en-US"/>
        </w:rPr>
        <w:t>Z této rozsáhlé</w:t>
      </w:r>
      <w:r w:rsidRPr="5A26F791">
        <w:rPr>
          <w:rFonts w:eastAsia="Times New Roman"/>
          <w:lang w:bidi="en-US"/>
        </w:rPr>
        <w:t xml:space="preserve"> spolupráce </w:t>
      </w:r>
      <w:r>
        <w:rPr>
          <w:rFonts w:eastAsia="Times New Roman"/>
          <w:lang w:bidi="en-US"/>
        </w:rPr>
        <w:t>s organizacemi a partnery</w:t>
      </w:r>
      <w:r w:rsidRPr="5A26F791">
        <w:rPr>
          <w:rFonts w:eastAsia="Times New Roman"/>
          <w:lang w:bidi="en-US"/>
        </w:rPr>
        <w:t xml:space="preserve"> vyplývají zásadní rozhodnutí pro </w:t>
      </w:r>
      <w:r>
        <w:rPr>
          <w:rFonts w:eastAsia="Times New Roman"/>
          <w:lang w:bidi="en-US"/>
        </w:rPr>
        <w:t xml:space="preserve">další </w:t>
      </w:r>
      <w:r w:rsidRPr="5A26F791">
        <w:rPr>
          <w:rFonts w:eastAsia="Times New Roman"/>
          <w:lang w:bidi="en-US"/>
        </w:rPr>
        <w:t>rozvoj vzdělávací soustavy a možnosti podpory důležitých oblast</w:t>
      </w:r>
      <w:r>
        <w:rPr>
          <w:rFonts w:eastAsia="Times New Roman"/>
          <w:lang w:bidi="en-US"/>
        </w:rPr>
        <w:t>í.</w:t>
      </w:r>
    </w:p>
    <w:p w14:paraId="4FCC54DD" w14:textId="77777777" w:rsidR="007218A6" w:rsidRPr="00523904" w:rsidRDefault="007218A6" w:rsidP="007218A6">
      <w:pPr>
        <w:rPr>
          <w:rFonts w:eastAsia="Times New Roman"/>
          <w:lang w:bidi="en-US"/>
        </w:rPr>
      </w:pPr>
      <w:r w:rsidRPr="5A26F791">
        <w:rPr>
          <w:rFonts w:eastAsia="Times New Roman"/>
          <w:lang w:bidi="en-US"/>
        </w:rPr>
        <w:t xml:space="preserve">Statistická data jsou mnohdy podkladem pro tvorbu odborných prezentací, například při jednáních a kulatých stolech s  partnery, jako jsou například Rada hospodářské a sociální dohody Jihočeského kraje (Tripartita), Pakt zaměstnanosti, Asociace institucí dalšího vzdělávání, Regionální stálá konference, Jihočeská společnost pro rozvoj lidských zdrojů, Jihočeský vědeckotechnický park, Jihočeská agentura pro inovaci a podnikání, Svaz průmyslu a dopravy a v neposlední řadě i při spolupráci s městy a obcemi kraje a v rámci spolupráce s dalšími aktéry v oblasti vzdělávání a trhu práce. </w:t>
      </w:r>
    </w:p>
    <w:p w14:paraId="6CE07579" w14:textId="77777777" w:rsidR="007218A6" w:rsidRPr="00523904" w:rsidRDefault="007218A6" w:rsidP="007218A6">
      <w:pPr>
        <w:rPr>
          <w:rFonts w:eastAsia="Times New Roman"/>
          <w:iCs/>
          <w:szCs w:val="20"/>
          <w:lang w:bidi="en-US"/>
        </w:rPr>
      </w:pPr>
      <w:r w:rsidRPr="00EB2C78">
        <w:rPr>
          <w:rFonts w:eastAsia="Times New Roman"/>
          <w:iCs/>
          <w:szCs w:val="20"/>
          <w:lang w:bidi="en-US"/>
        </w:rPr>
        <w:t xml:space="preserve">Vedle prostých statistických dat výroční zpráva obsahuje i vývojové řady (počty žáků škol) za období více let a identifikuje zásadní pozitiva i rizika vzdělávací soustavy. Vývojové řady </w:t>
      </w:r>
      <w:r>
        <w:rPr>
          <w:rFonts w:eastAsia="Times New Roman"/>
          <w:iCs/>
          <w:szCs w:val="20"/>
          <w:lang w:bidi="en-US"/>
        </w:rPr>
        <w:t xml:space="preserve">byly a </w:t>
      </w:r>
      <w:r w:rsidRPr="00EB2C78">
        <w:rPr>
          <w:rFonts w:eastAsia="Times New Roman"/>
          <w:iCs/>
          <w:szCs w:val="20"/>
          <w:lang w:bidi="en-US"/>
        </w:rPr>
        <w:t>jsou podkladem pro další koncepční a strategické dokumenty v oblasti rozvoje školství, především pro Dlouhodobý záměr vzdělávání a rozvoje vzdělávací soustavy v Jihočeském kraji, Krajský akční plán rozvoje vzdělávání, Regionální profil kraje apod.</w:t>
      </w:r>
      <w:r>
        <w:rPr>
          <w:rFonts w:eastAsia="Times New Roman"/>
          <w:iCs/>
          <w:szCs w:val="20"/>
          <w:lang w:bidi="en-US"/>
        </w:rPr>
        <w:t xml:space="preserve"> </w:t>
      </w:r>
    </w:p>
    <w:p w14:paraId="7A078CC1" w14:textId="77777777" w:rsidR="007218A6" w:rsidRPr="00523904" w:rsidRDefault="007218A6" w:rsidP="007218A6">
      <w:pPr>
        <w:rPr>
          <w:rFonts w:eastAsia="Times New Roman"/>
          <w:lang w:bidi="en-US"/>
        </w:rPr>
      </w:pPr>
      <w:r w:rsidRPr="00523904">
        <w:rPr>
          <w:rFonts w:eastAsia="Times New Roman"/>
          <w:iCs/>
          <w:szCs w:val="20"/>
          <w:lang w:bidi="en-US"/>
        </w:rPr>
        <w:t xml:space="preserve">Výroční zpráva je rozdělena do několika obsahových částí, které spolu úzce souvisejí. První kapitolou je vždy demografická analýza, která je důležitá pro vyhodnocování a prognózu dalšího rozvoje v oblasti vzdělávání a je výchozím bodem pro ostatní části a kapitoly výroční zprávy. </w:t>
      </w:r>
    </w:p>
    <w:p w14:paraId="0EAFB43D" w14:textId="77777777" w:rsidR="007218A6" w:rsidRPr="00523904" w:rsidRDefault="007218A6" w:rsidP="007218A6">
      <w:pPr>
        <w:rPr>
          <w:rFonts w:eastAsia="Times New Roman"/>
          <w:iCs/>
          <w:szCs w:val="20"/>
          <w:lang w:bidi="en-US"/>
        </w:rPr>
      </w:pPr>
      <w:r w:rsidRPr="00523904">
        <w:rPr>
          <w:rFonts w:eastAsia="Times New Roman"/>
          <w:iCs/>
          <w:szCs w:val="20"/>
          <w:lang w:bidi="en-US"/>
        </w:rPr>
        <w:t xml:space="preserve">Podpora technického vzdělávání je stále jedním z hlavních bodů rozvoje školství. Technické vzdělávání je podporováno jak zřizovatelem, tak zaměstnavatelskou sférou a sociálními partnery (uvedenými výše) v celém regionu. Spolupráce se zaměstnavatelskou a podnikatelskou sférou se významně odráží nejen v celkovém vývoji technického vzdělávání, ale i v rámci propojení pracovních náplní jednotlivých aktérů spolupráce, ať již úřadů, škol, </w:t>
      </w:r>
      <w:r>
        <w:rPr>
          <w:rFonts w:eastAsia="Times New Roman"/>
          <w:iCs/>
          <w:szCs w:val="20"/>
          <w:lang w:bidi="en-US"/>
        </w:rPr>
        <w:t>firem</w:t>
      </w:r>
      <w:r w:rsidRPr="00523904">
        <w:rPr>
          <w:rFonts w:eastAsia="Times New Roman"/>
          <w:iCs/>
          <w:szCs w:val="20"/>
          <w:lang w:bidi="en-US"/>
        </w:rPr>
        <w:t xml:space="preserve"> či dalších organizací. I tyto výsledky jsou zachyceny ve výroční zprávě. Zájem o technické vzdělávání </w:t>
      </w:r>
      <w:r>
        <w:rPr>
          <w:rFonts w:eastAsia="Times New Roman"/>
          <w:iCs/>
          <w:szCs w:val="20"/>
          <w:lang w:bidi="en-US"/>
        </w:rPr>
        <w:t>neklesá</w:t>
      </w:r>
      <w:r w:rsidRPr="00523904">
        <w:rPr>
          <w:rFonts w:eastAsia="Times New Roman"/>
          <w:iCs/>
          <w:szCs w:val="20"/>
          <w:lang w:bidi="en-US"/>
        </w:rPr>
        <w:t>, což dokumentují další analýzy a při kontaktu s praxí a budoucím trhem práce se zvyšuje motivace žáků pro studium technicky zaměřených oborů.</w:t>
      </w:r>
      <w:r>
        <w:rPr>
          <w:rFonts w:eastAsia="Times New Roman"/>
          <w:iCs/>
          <w:szCs w:val="20"/>
          <w:lang w:bidi="en-US"/>
        </w:rPr>
        <w:t xml:space="preserve"> </w:t>
      </w:r>
    </w:p>
    <w:p w14:paraId="05A23FD6" w14:textId="38EF0AAE" w:rsidR="007218A6" w:rsidRDefault="75A9596E" w:rsidP="13A57BB3">
      <w:pPr>
        <w:rPr>
          <w:rFonts w:eastAsia="Times New Roman"/>
          <w:lang w:bidi="en-US"/>
        </w:rPr>
      </w:pPr>
      <w:r w:rsidRPr="13A57BB3">
        <w:rPr>
          <w:rFonts w:eastAsia="Times New Roman"/>
          <w:lang w:bidi="en-US"/>
        </w:rPr>
        <w:t xml:space="preserve">Vedle technického vzdělávání se však objevuje potřeba podpory také u zdravotnického vzdělávání, zemědělského vzdělávání a dalších směrů, např. v oblasti gastronomie a cestovního ruchu, kterou nejvíce </w:t>
      </w:r>
      <w:r w:rsidR="319AE6D7" w:rsidRPr="13A57BB3">
        <w:rPr>
          <w:rFonts w:eastAsia="Times New Roman"/>
          <w:lang w:bidi="en-US"/>
        </w:rPr>
        <w:t xml:space="preserve">zásadně </w:t>
      </w:r>
      <w:r w:rsidRPr="13A57BB3">
        <w:rPr>
          <w:rFonts w:eastAsia="Times New Roman"/>
          <w:lang w:bidi="en-US"/>
        </w:rPr>
        <w:t>ovlivnila pandemie</w:t>
      </w:r>
      <w:r w:rsidR="7B81BF10" w:rsidRPr="13A57BB3">
        <w:rPr>
          <w:rFonts w:eastAsia="Times New Roman"/>
          <w:lang w:bidi="en-US"/>
        </w:rPr>
        <w:t xml:space="preserve"> </w:t>
      </w:r>
      <w:r w:rsidRPr="13A57BB3">
        <w:rPr>
          <w:rFonts w:eastAsia="Times New Roman"/>
          <w:lang w:bidi="en-US"/>
        </w:rPr>
        <w:t>Covid-19. Tyto oblasti vykazují stoupající tendenci nedostatku pracovních sil na trhu práce. Lze konstatovat, že i tyto oblasti vykazují technické prvky, bez kterých by odvětví nemohlo fungovat a podporu technického vzdělávání lze vztáhnout oprávněně i na tyto oblasti vzdělávání.</w:t>
      </w:r>
    </w:p>
    <w:p w14:paraId="3C77A6A5" w14:textId="4078BD92" w:rsidR="007218A6" w:rsidRPr="008474B4" w:rsidRDefault="75A9596E" w:rsidP="13A57BB3">
      <w:pPr>
        <w:rPr>
          <w:rFonts w:eastAsia="Times New Roman"/>
          <w:lang w:bidi="en-US"/>
        </w:rPr>
        <w:sectPr w:rsidR="007218A6" w:rsidRPr="008474B4" w:rsidSect="00423810">
          <w:footerReference w:type="default" r:id="rId16"/>
          <w:pgSz w:w="11906" w:h="16838"/>
          <w:pgMar w:top="993" w:right="1133" w:bottom="1417" w:left="1417" w:header="708" w:footer="708" w:gutter="0"/>
          <w:pgNumType w:start="3"/>
          <w:cols w:space="708"/>
          <w:docGrid w:linePitch="360"/>
        </w:sectPr>
      </w:pPr>
      <w:r w:rsidRPr="13A57BB3">
        <w:rPr>
          <w:rFonts w:eastAsia="Times New Roman"/>
          <w:lang w:bidi="en-US"/>
        </w:rPr>
        <w:t>Vedle podpory technického vzdělávání</w:t>
      </w:r>
      <w:r w:rsidR="649E5473" w:rsidRPr="13A57BB3">
        <w:rPr>
          <w:rFonts w:eastAsia="Times New Roman"/>
          <w:lang w:bidi="en-US"/>
        </w:rPr>
        <w:t>,</w:t>
      </w:r>
      <w:r w:rsidRPr="13A57BB3">
        <w:rPr>
          <w:rFonts w:eastAsia="Times New Roman"/>
          <w:lang w:bidi="en-US"/>
        </w:rPr>
        <w:t xml:space="preserve"> s růstem demografické křivky a segmentu žáků vstupujících do středního školství</w:t>
      </w:r>
      <w:r w:rsidR="6E2E80CE" w:rsidRPr="13A57BB3">
        <w:rPr>
          <w:rFonts w:eastAsia="Times New Roman"/>
          <w:lang w:bidi="en-US"/>
        </w:rPr>
        <w:t xml:space="preserve">, </w:t>
      </w:r>
      <w:r w:rsidRPr="13A57BB3">
        <w:rPr>
          <w:rFonts w:eastAsia="Times New Roman"/>
          <w:lang w:bidi="en-US"/>
        </w:rPr>
        <w:t xml:space="preserve">rezonuje stále vyšší zájem o všeobecné vzdělávání, jehož podpora bude jistě předmětem dalšího rozvoje školské nabídky v budoucích letech. I z těchto důvodů jsou analýzy ve výroční zprávě velmi důležité a výroční zpráva tak nabídne podklad pro realizaci dalšího Dlouhodobého záměru </w:t>
      </w:r>
      <w:r w:rsidR="5FE4A540" w:rsidRPr="13A57BB3">
        <w:rPr>
          <w:rFonts w:eastAsia="Times New Roman"/>
          <w:lang w:bidi="en-US"/>
        </w:rPr>
        <w:t xml:space="preserve">kraje </w:t>
      </w:r>
      <w:r w:rsidRPr="13A57BB3">
        <w:rPr>
          <w:rFonts w:eastAsia="Times New Roman"/>
          <w:lang w:bidi="en-US"/>
        </w:rPr>
        <w:t xml:space="preserve">pro roky 2024-2028 a pro </w:t>
      </w:r>
      <w:r w:rsidR="054BE1DB" w:rsidRPr="13A57BB3">
        <w:rPr>
          <w:rFonts w:eastAsia="Times New Roman"/>
          <w:lang w:bidi="en-US"/>
        </w:rPr>
        <w:t>plnění</w:t>
      </w:r>
      <w:r w:rsidRPr="13A57BB3">
        <w:rPr>
          <w:rFonts w:eastAsia="Times New Roman"/>
          <w:lang w:bidi="en-US"/>
        </w:rPr>
        <w:t xml:space="preserve"> Strategie rozvoje vzdělávání 2030+. S postupným vývojem se očekávají i změny ve školské legislativě.</w:t>
      </w:r>
    </w:p>
    <w:p w14:paraId="2E910C52" w14:textId="77777777" w:rsidR="00A7561A" w:rsidRPr="00A855A8" w:rsidRDefault="003622D2" w:rsidP="006008C0">
      <w:pPr>
        <w:pStyle w:val="lennkapitoly"/>
      </w:pPr>
      <w:r w:rsidRPr="00A855A8">
        <w:lastRenderedPageBreak/>
        <w:t>1</w:t>
      </w:r>
      <w:r w:rsidR="00A7561A" w:rsidRPr="00A855A8">
        <w:t xml:space="preserve"> </w:t>
      </w:r>
    </w:p>
    <w:p w14:paraId="0D926628" w14:textId="77777777" w:rsidR="003622D2" w:rsidRPr="00A855A8" w:rsidRDefault="003622D2" w:rsidP="006008C0">
      <w:pPr>
        <w:pStyle w:val="lennkapitoly"/>
      </w:pPr>
      <w:r w:rsidRPr="006008C0">
        <w:t>Demografická</w:t>
      </w:r>
      <w:r w:rsidRPr="00A855A8">
        <w:t xml:space="preserve"> analýza</w:t>
      </w:r>
    </w:p>
    <w:p w14:paraId="4465C122" w14:textId="77777777" w:rsidR="00370E00" w:rsidRPr="008474B4" w:rsidRDefault="00370E00">
      <w:pPr>
        <w:spacing w:after="0"/>
        <w:jc w:val="left"/>
        <w:rPr>
          <w:strike/>
        </w:rPr>
        <w:sectPr w:rsidR="00370E00" w:rsidRPr="008474B4" w:rsidSect="0019751A">
          <w:footerReference w:type="even" r:id="rId17"/>
          <w:footerReference w:type="default" r:id="rId18"/>
          <w:pgSz w:w="11906" w:h="16838"/>
          <w:pgMar w:top="1417" w:right="1133" w:bottom="1417" w:left="1417" w:header="708" w:footer="708" w:gutter="0"/>
          <w:cols w:space="708"/>
          <w:docGrid w:linePitch="360"/>
        </w:sectPr>
      </w:pPr>
    </w:p>
    <w:p w14:paraId="0EAEFC76" w14:textId="77777777" w:rsidR="00E13F74" w:rsidRPr="008474B4" w:rsidRDefault="00E13F74">
      <w:pPr>
        <w:spacing w:after="0"/>
        <w:jc w:val="left"/>
        <w:rPr>
          <w:strike/>
        </w:rPr>
        <w:sectPr w:rsidR="00E13F74" w:rsidRPr="008474B4" w:rsidSect="0019751A">
          <w:footerReference w:type="default" r:id="rId19"/>
          <w:type w:val="continuous"/>
          <w:pgSz w:w="11906" w:h="16838"/>
          <w:pgMar w:top="1417" w:right="1133" w:bottom="1417" w:left="1417" w:header="708" w:footer="708" w:gutter="0"/>
          <w:cols w:space="708"/>
          <w:docGrid w:linePitch="360"/>
        </w:sectPr>
      </w:pPr>
    </w:p>
    <w:p w14:paraId="354A3EAF" w14:textId="77777777" w:rsidR="00F92DD7" w:rsidRPr="008474B4" w:rsidRDefault="00F92DD7">
      <w:pPr>
        <w:spacing w:after="0"/>
        <w:jc w:val="left"/>
        <w:rPr>
          <w:strike/>
        </w:rPr>
      </w:pPr>
      <w:r w:rsidRPr="008474B4">
        <w:rPr>
          <w:strike/>
        </w:rPr>
        <w:br w:type="page"/>
      </w:r>
    </w:p>
    <w:p w14:paraId="7C537CDD" w14:textId="77777777" w:rsidR="00561C21" w:rsidRPr="008503AE" w:rsidRDefault="000B5AA1" w:rsidP="00A42F0B">
      <w:pPr>
        <w:pStyle w:val="Nadpis1"/>
      </w:pPr>
      <w:bookmarkStart w:id="18" w:name="_Toc158360088"/>
      <w:r w:rsidRPr="00213F25">
        <w:lastRenderedPageBreak/>
        <w:t>D</w:t>
      </w:r>
      <w:r w:rsidR="00561C21" w:rsidRPr="00213F25">
        <w:t>emografická</w:t>
      </w:r>
      <w:r w:rsidR="00561C21" w:rsidRPr="008503AE">
        <w:t xml:space="preserve"> </w:t>
      </w:r>
      <w:r w:rsidR="00561C21" w:rsidRPr="007569A7">
        <w:t>analýza</w:t>
      </w:r>
      <w:bookmarkEnd w:id="18"/>
    </w:p>
    <w:p w14:paraId="0EFE1FBE" w14:textId="5BF5C138" w:rsidR="00D12948" w:rsidRPr="00D12948" w:rsidRDefault="00D12948" w:rsidP="00D12948">
      <w:pPr>
        <w:spacing w:line="276" w:lineRule="auto"/>
      </w:pPr>
      <w:r w:rsidRPr="0088383D">
        <w:t>Strukturu</w:t>
      </w:r>
      <w:r w:rsidRPr="00962F64">
        <w:t xml:space="preserve"> vzdělávací soustavy významným způsobem ovlivňuje demografický vývoj. </w:t>
      </w:r>
      <w:r w:rsidRPr="00CF2A72">
        <w:rPr>
          <w:iCs/>
        </w:rPr>
        <w:t>Vývoj počtu živě narozených byl od počátku 90. let minulého století ovlivněn změnami chování mladé generace v reprodukčním věku. Od tohoto</w:t>
      </w:r>
      <w:r>
        <w:rPr>
          <w:iCs/>
        </w:rPr>
        <w:t xml:space="preserve"> období začala klesat porodnost</w:t>
      </w:r>
      <w:r w:rsidRPr="00962F64">
        <w:t>.</w:t>
      </w:r>
    </w:p>
    <w:p w14:paraId="6126DDD1" w14:textId="32409F69" w:rsidR="00D12948" w:rsidRPr="00D12948" w:rsidRDefault="003B7E33" w:rsidP="00D12948">
      <w:pPr>
        <w:pStyle w:val="Grafnzev"/>
      </w:pPr>
      <w:r w:rsidRPr="008503AE">
        <w:t>Počet živě narozených v Jihočeském kraji</w:t>
      </w:r>
    </w:p>
    <w:p w14:paraId="65C2A3AC" w14:textId="725662DD" w:rsidR="00D12948" w:rsidRDefault="00D12948" w:rsidP="00E258B2">
      <w:pPr>
        <w:spacing w:after="0"/>
        <w:rPr>
          <w:rFonts w:eastAsia="Times New Roman"/>
          <w:noProof/>
          <w:sz w:val="16"/>
          <w:szCs w:val="18"/>
          <w:lang w:eastAsia="cs-CZ"/>
        </w:rPr>
      </w:pPr>
      <w:r>
        <w:rPr>
          <w:noProof/>
        </w:rPr>
        <w:drawing>
          <wp:inline distT="0" distB="0" distL="0" distR="0" wp14:anchorId="771BA0F5" wp14:editId="49B94422">
            <wp:extent cx="5941060" cy="2696271"/>
            <wp:effectExtent l="0" t="0" r="2540" b="8890"/>
            <wp:docPr id="1242453514" name="Graf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5778D4A" w14:textId="770DF238" w:rsidR="003B7E33" w:rsidRDefault="003B7E33" w:rsidP="00E258B2">
      <w:pPr>
        <w:spacing w:after="0"/>
        <w:rPr>
          <w:rFonts w:eastAsia="Times New Roman"/>
          <w:noProof/>
          <w:sz w:val="16"/>
          <w:szCs w:val="18"/>
          <w:lang w:eastAsia="cs-CZ"/>
        </w:rPr>
      </w:pPr>
      <w:r w:rsidRPr="00E258B2">
        <w:rPr>
          <w:rFonts w:eastAsia="Times New Roman"/>
          <w:noProof/>
          <w:sz w:val="16"/>
          <w:szCs w:val="18"/>
          <w:lang w:eastAsia="cs-CZ"/>
        </w:rPr>
        <w:t>Zdroj: ČSÚ</w:t>
      </w:r>
    </w:p>
    <w:p w14:paraId="5FAFF403" w14:textId="77777777" w:rsidR="00E258B2" w:rsidRPr="00E258B2" w:rsidRDefault="00E258B2" w:rsidP="00E258B2">
      <w:pPr>
        <w:spacing w:after="0"/>
        <w:rPr>
          <w:rFonts w:eastAsia="Times New Roman"/>
          <w:noProof/>
          <w:sz w:val="16"/>
          <w:szCs w:val="18"/>
          <w:lang w:eastAsia="cs-CZ"/>
        </w:rPr>
      </w:pPr>
    </w:p>
    <w:p w14:paraId="61BDC185" w14:textId="63DF54B8" w:rsidR="00D12948" w:rsidRDefault="00D12948" w:rsidP="006A28D7">
      <w:pPr>
        <w:spacing w:after="0"/>
        <w:rPr>
          <w:iCs/>
        </w:rPr>
      </w:pPr>
      <w:bookmarkStart w:id="19" w:name="_Hlk105414266"/>
      <w:r>
        <w:rPr>
          <w:iCs/>
        </w:rPr>
        <w:t>Poté, co na počátku 90. letech minulého století docházelo k postupnému poklesu narozených dětí na území Jihočeského kraje (</w:t>
      </w:r>
      <w:proofErr w:type="spellStart"/>
      <w:r>
        <w:rPr>
          <w:iCs/>
        </w:rPr>
        <w:t>JčK</w:t>
      </w:r>
      <w:proofErr w:type="spellEnd"/>
      <w:r>
        <w:rPr>
          <w:iCs/>
        </w:rPr>
        <w:t>) z 8 tis. na 5,5 tis., projevila se na začátku tohoto tisíciletí zvýšená plodnost způsobená odkládaným rodičovstvím silných populačních ročníků 70. a 80. let minulého století. V roce 2008 dosáhla porodnost v </w:t>
      </w:r>
      <w:proofErr w:type="spellStart"/>
      <w:r>
        <w:rPr>
          <w:iCs/>
        </w:rPr>
        <w:t>JčK</w:t>
      </w:r>
      <w:proofErr w:type="spellEnd"/>
      <w:r>
        <w:rPr>
          <w:iCs/>
        </w:rPr>
        <w:t xml:space="preserve"> téměř 7 tis. narozených dětí. V tomto roce byla zaznamenána nejvyšší porodnost i v rámci celé ČR (119,6 tis.) </w:t>
      </w:r>
      <w:r w:rsidR="00523952">
        <w:rPr>
          <w:iCs/>
        </w:rPr>
        <w:t> </w:t>
      </w:r>
      <w:r w:rsidR="006A28D7">
        <w:rPr>
          <w:iCs/>
        </w:rPr>
        <w:br/>
      </w:r>
      <w:r>
        <w:rPr>
          <w:iCs/>
        </w:rPr>
        <w:t xml:space="preserve">a vize budoucnosti byla optimistická. Nástup ekonomické krize, která se bohužel stala krizí dlouhodobou, však snížil </w:t>
      </w:r>
      <w:r w:rsidRPr="00746AD0">
        <w:rPr>
          <w:iCs/>
        </w:rPr>
        <w:t>plodnost</w:t>
      </w:r>
      <w:r>
        <w:rPr>
          <w:iCs/>
        </w:rPr>
        <w:t xml:space="preserve"> na úroveň, která se dosud nevyrovnala situaci z roku 2008. </w:t>
      </w:r>
      <w:r w:rsidRPr="008B074E">
        <w:rPr>
          <w:iCs/>
        </w:rPr>
        <w:t xml:space="preserve">Rokem 2017 kulminovalo pětileté období stoupajícího počtu živě narozených, jejichž počty se blížily hodnotám z konce </w:t>
      </w:r>
      <w:r>
        <w:rPr>
          <w:iCs/>
        </w:rPr>
        <w:t xml:space="preserve">předchozího desetiletí. Projekce obyvatelstva v krajích ČR do roku 2070 (ČSÚ, 2019) </w:t>
      </w:r>
      <w:r w:rsidRPr="00051DE1">
        <w:rPr>
          <w:iCs/>
        </w:rPr>
        <w:t>předpokládala setrvalý populační pokles, který by se měl stabilizovat kolem roku 2033 na hodnotách kolem 5,5 tis. živě narozených.</w:t>
      </w:r>
      <w:r w:rsidR="00AD6294">
        <w:rPr>
          <w:iCs/>
        </w:rPr>
        <w:t xml:space="preserve"> </w:t>
      </w:r>
      <w:r w:rsidRPr="00856CC9">
        <w:rPr>
          <w:iCs/>
        </w:rPr>
        <w:t>Uve</w:t>
      </w:r>
      <w:r>
        <w:rPr>
          <w:iCs/>
        </w:rPr>
        <w:t xml:space="preserve">dená projekce nicméně nemohla postihnout důsledky nepředvídatelných událostí celospolečenského dopadu, jako jsou pandemie koronaviru, válka na Ukrajině a následná ekonomická krize. </w:t>
      </w:r>
    </w:p>
    <w:p w14:paraId="7EF30E88" w14:textId="77777777" w:rsidR="00D12948" w:rsidRDefault="00D12948" w:rsidP="00D12948">
      <w:pPr>
        <w:spacing w:after="0"/>
        <w:rPr>
          <w:iCs/>
        </w:rPr>
      </w:pPr>
    </w:p>
    <w:p w14:paraId="47B5E78E" w14:textId="77777777" w:rsidR="00D12948" w:rsidRPr="00CB242D" w:rsidRDefault="00D12948" w:rsidP="00D12948">
      <w:pPr>
        <w:spacing w:after="0"/>
      </w:pPr>
      <w:r w:rsidRPr="00CB242D">
        <w:t xml:space="preserve">Počet dětí navštěvujících mateřské školy (MŠ) od roku 2013 stagnuje na hodnotě okolo 23 tis. V průběhu příštích let lze z důvodu předpokládaného dalšího postupného poklesu počtu živě narozených očekávat, že se bude počet dětí v MŠ snižovat. </w:t>
      </w:r>
    </w:p>
    <w:bookmarkEnd w:id="19"/>
    <w:p w14:paraId="6B3AAAAA" w14:textId="77777777" w:rsidR="004C5253" w:rsidRPr="004C5253" w:rsidRDefault="004C5253" w:rsidP="004C5253">
      <w:pPr>
        <w:spacing w:before="120" w:after="0"/>
        <w:rPr>
          <w:rFonts w:eastAsia="Times New Roman"/>
          <w:szCs w:val="20"/>
          <w:lang w:bidi="en-US"/>
        </w:rPr>
      </w:pPr>
    </w:p>
    <w:p w14:paraId="3AD67A44" w14:textId="77777777" w:rsidR="00D12948" w:rsidRDefault="00D12948">
      <w:pPr>
        <w:spacing w:after="0"/>
        <w:jc w:val="left"/>
        <w:rPr>
          <w:rFonts w:eastAsia="Times New Roman"/>
          <w:b/>
          <w:color w:val="463F90" w:themeColor="accent4" w:themeShade="BF"/>
          <w:lang w:bidi="en-US"/>
        </w:rPr>
      </w:pPr>
      <w:r>
        <w:br w:type="page"/>
      </w:r>
    </w:p>
    <w:p w14:paraId="795E7C67" w14:textId="13280A48" w:rsidR="00D12948" w:rsidRPr="00D12948" w:rsidRDefault="003B7E33" w:rsidP="00D12948">
      <w:pPr>
        <w:pStyle w:val="Grafnzev"/>
      </w:pPr>
      <w:r w:rsidRPr="008474B4">
        <w:lastRenderedPageBreak/>
        <w:t>Demogr</w:t>
      </w:r>
      <w:r w:rsidR="001017AC">
        <w:t>afická projekce věkových skupin</w:t>
      </w:r>
      <w:r w:rsidR="004C5253">
        <w:t xml:space="preserve"> v </w:t>
      </w:r>
      <w:proofErr w:type="spellStart"/>
      <w:r w:rsidR="004C5253">
        <w:t>JčK</w:t>
      </w:r>
      <w:proofErr w:type="spellEnd"/>
    </w:p>
    <w:p w14:paraId="3E944A2A" w14:textId="0F829237" w:rsidR="00D12948" w:rsidRDefault="00D12948" w:rsidP="004C5253">
      <w:pPr>
        <w:spacing w:after="0"/>
        <w:rPr>
          <w:rFonts w:eastAsia="Times New Roman"/>
          <w:noProof/>
          <w:sz w:val="16"/>
          <w:szCs w:val="18"/>
          <w:lang w:eastAsia="cs-CZ"/>
        </w:rPr>
      </w:pPr>
      <w:r>
        <w:rPr>
          <w:noProof/>
        </w:rPr>
        <w:drawing>
          <wp:inline distT="0" distB="0" distL="0" distR="0" wp14:anchorId="1F2FF517" wp14:editId="1EB85E9E">
            <wp:extent cx="5941060" cy="2965867"/>
            <wp:effectExtent l="0" t="0" r="2540" b="6350"/>
            <wp:docPr id="159910430" name="Graf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CD8BDD5" w14:textId="79CC9A1C" w:rsidR="004C5253" w:rsidRPr="004C5253" w:rsidRDefault="004C5253" w:rsidP="004C5253">
      <w:pPr>
        <w:spacing w:after="0"/>
        <w:rPr>
          <w:rFonts w:eastAsia="Times New Roman"/>
          <w:noProof/>
          <w:sz w:val="16"/>
          <w:szCs w:val="18"/>
          <w:lang w:eastAsia="cs-CZ"/>
        </w:rPr>
      </w:pPr>
      <w:r w:rsidRPr="004C5253">
        <w:rPr>
          <w:rFonts w:eastAsia="Times New Roman"/>
          <w:noProof/>
          <w:sz w:val="16"/>
          <w:szCs w:val="18"/>
          <w:lang w:eastAsia="cs-CZ"/>
        </w:rPr>
        <w:t>Zdroj: ČSÚ Věkové složení obyvatel podle jednotek věku, ČSÚ Projekce obyvatelstva JčK do 2070</w:t>
      </w:r>
    </w:p>
    <w:p w14:paraId="21F79C14" w14:textId="5DE6287C" w:rsidR="004C5253" w:rsidRPr="004C5253" w:rsidRDefault="004C5253" w:rsidP="004C5253">
      <w:pPr>
        <w:spacing w:after="0"/>
        <w:rPr>
          <w:rFonts w:eastAsia="Times New Roman"/>
          <w:noProof/>
          <w:sz w:val="16"/>
          <w:szCs w:val="18"/>
          <w:lang w:eastAsia="cs-CZ"/>
        </w:rPr>
      </w:pPr>
      <w:r w:rsidRPr="004C5253">
        <w:rPr>
          <w:rFonts w:eastAsia="Times New Roman"/>
          <w:noProof/>
          <w:sz w:val="16"/>
          <w:szCs w:val="18"/>
          <w:lang w:eastAsia="cs-CZ"/>
        </w:rPr>
        <w:t>* reálná data vycházející z Věkového složení obyvatel dle jednotek věku, údaje pro rok 202</w:t>
      </w:r>
      <w:r w:rsidR="00D12948">
        <w:rPr>
          <w:rFonts w:eastAsia="Times New Roman"/>
          <w:noProof/>
          <w:sz w:val="16"/>
          <w:szCs w:val="18"/>
          <w:lang w:eastAsia="cs-CZ"/>
        </w:rPr>
        <w:t>2</w:t>
      </w:r>
      <w:r w:rsidRPr="004C5253">
        <w:rPr>
          <w:rFonts w:eastAsia="Times New Roman"/>
          <w:noProof/>
          <w:sz w:val="16"/>
          <w:szCs w:val="18"/>
          <w:lang w:eastAsia="cs-CZ"/>
        </w:rPr>
        <w:t xml:space="preserve"> z Věkového složení obyvatel k 31. 12. 202</w:t>
      </w:r>
      <w:r w:rsidR="00D12948">
        <w:rPr>
          <w:rFonts w:eastAsia="Times New Roman"/>
          <w:noProof/>
          <w:sz w:val="16"/>
          <w:szCs w:val="18"/>
          <w:lang w:eastAsia="cs-CZ"/>
        </w:rPr>
        <w:t>2</w:t>
      </w:r>
    </w:p>
    <w:p w14:paraId="2BB15306" w14:textId="6A918030" w:rsidR="00D12948" w:rsidRPr="00CB242D" w:rsidRDefault="00EA1042" w:rsidP="00D12948">
      <w:r>
        <w:br/>
      </w:r>
      <w:r w:rsidR="00D12948" w:rsidRPr="00CB242D">
        <w:t>Klesající trend celkového počtu žáků v základních školách (ZŠ) ustal kolem roku 2011, kdy se na 2. stupni ZŠ pokles zastavil a na 1. stupeň začaly nastupovat populačně silnější ročníky z MŠ. Nejvyšší dosažený celkový počet žáků navštěvujících ZŠ byl dosažen ve školní</w:t>
      </w:r>
      <w:r w:rsidR="00D12948">
        <w:t>m</w:t>
      </w:r>
      <w:r w:rsidR="00D12948" w:rsidRPr="00CB242D">
        <w:t xml:space="preserve"> roce 2020/2021 (54 tis. žáků v roce 2015; 58 tis. žáků v roce 2020), ale již v tomto roce se projevil mírný pokles žáků 1. stupně ZŠ. </w:t>
      </w:r>
      <w:r w:rsidR="00D12948" w:rsidRPr="005F1181">
        <w:t>Tento trend lze s ohledem na demografické predikce očekávat i do budoucna.</w:t>
      </w:r>
      <w:r w:rsidR="00D12948" w:rsidRPr="00CB242D">
        <w:t xml:space="preserve"> </w:t>
      </w:r>
    </w:p>
    <w:p w14:paraId="4CCAE6CB" w14:textId="15D335E4" w:rsidR="00D12948" w:rsidRDefault="00D12948" w:rsidP="00D12948">
      <w:pPr>
        <w:spacing w:line="276" w:lineRule="auto"/>
      </w:pPr>
      <w:r w:rsidRPr="00CB242D">
        <w:t xml:space="preserve">Počínaje rokem 2007 došlo k postupnému, avšak zřetelnému snižování populačního ročníku ve věku 15 až 16 let tradičně vstupujícího do středních škol (graf č. 3). </w:t>
      </w:r>
      <w:r w:rsidRPr="004F5B33">
        <w:t>Prudký</w:t>
      </w:r>
      <w:r w:rsidRPr="00CB242D">
        <w:t xml:space="preserve"> meziroční demografický propad v počtech žáků vstupujících do středních škol (SŠ) se počátkem minulého desetiletí zastavil a nyní se otáčí. Důsledkem populačního růstu mezi léty 2002 až 2008 byl počínaje rokem 2018 zvyšující se počet žáků vstupujících na střední školu</w:t>
      </w:r>
      <w:r w:rsidRPr="00386623">
        <w:t xml:space="preserve">. Z údajů o mladších věkových skupinách je zřejmé, že během následujících tří let bude počet žáků středních škol přibývat. V dalších letech dojde opět k přechodnému </w:t>
      </w:r>
      <w:r>
        <w:t xml:space="preserve">mírnému </w:t>
      </w:r>
      <w:r w:rsidRPr="00386623">
        <w:t>poklesu</w:t>
      </w:r>
      <w:r>
        <w:t>.</w:t>
      </w:r>
    </w:p>
    <w:p w14:paraId="5C4A19E0" w14:textId="3B200912" w:rsidR="00D12948" w:rsidRPr="00D12948" w:rsidRDefault="003B7E33" w:rsidP="004C5253">
      <w:pPr>
        <w:pStyle w:val="Grafnzev"/>
      </w:pPr>
      <w:r w:rsidRPr="008474B4">
        <w:t xml:space="preserve">Demografická projekce věkové skupiny 15letých v Jihočeském kraji </w:t>
      </w:r>
    </w:p>
    <w:p w14:paraId="5CF42ECF" w14:textId="612367F6" w:rsidR="004C5253" w:rsidRDefault="00D12948" w:rsidP="00AD6294">
      <w:pPr>
        <w:spacing w:after="0"/>
        <w:rPr>
          <w:rFonts w:eastAsia="Times New Roman"/>
          <w:noProof/>
          <w:sz w:val="16"/>
          <w:szCs w:val="18"/>
          <w:lang w:eastAsia="cs-CZ"/>
        </w:rPr>
      </w:pPr>
      <w:r>
        <w:rPr>
          <w:noProof/>
        </w:rPr>
        <w:drawing>
          <wp:inline distT="0" distB="0" distL="0" distR="0" wp14:anchorId="6DA9E858" wp14:editId="08C57845">
            <wp:extent cx="5941060" cy="2788920"/>
            <wp:effectExtent l="0" t="0" r="2540" b="0"/>
            <wp:docPr id="2052263290" name="Graf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4C5253" w:rsidRPr="004C5253">
        <w:rPr>
          <w:rFonts w:eastAsia="Times New Roman"/>
          <w:noProof/>
          <w:sz w:val="16"/>
          <w:szCs w:val="18"/>
          <w:lang w:eastAsia="cs-CZ"/>
        </w:rPr>
        <w:t>Zdroj: ČSÚ Věkové složení obyvatel podle jednotek věku, ČSÚ Projekce obyvatelstva JčK do 2070</w:t>
      </w:r>
    </w:p>
    <w:p w14:paraId="35665007" w14:textId="7096EB0A" w:rsidR="004C5253" w:rsidRDefault="004C5253" w:rsidP="00AD6294">
      <w:pPr>
        <w:spacing w:after="0"/>
        <w:rPr>
          <w:rFonts w:eastAsia="Times New Roman"/>
          <w:noProof/>
          <w:sz w:val="16"/>
          <w:szCs w:val="18"/>
          <w:lang w:eastAsia="cs-CZ"/>
        </w:rPr>
      </w:pPr>
      <w:r w:rsidRPr="004C5253">
        <w:rPr>
          <w:rFonts w:eastAsia="Times New Roman"/>
          <w:noProof/>
          <w:sz w:val="16"/>
          <w:szCs w:val="18"/>
          <w:lang w:eastAsia="cs-CZ"/>
        </w:rPr>
        <w:t>* reálná data vycházející z Věkového složení obyvatel dle jednotek věku, údaje pro rok 202</w:t>
      </w:r>
      <w:r w:rsidR="00EA1042">
        <w:rPr>
          <w:rFonts w:eastAsia="Times New Roman"/>
          <w:noProof/>
          <w:sz w:val="16"/>
          <w:szCs w:val="18"/>
          <w:lang w:eastAsia="cs-CZ"/>
        </w:rPr>
        <w:t>2</w:t>
      </w:r>
      <w:r w:rsidRPr="004C5253">
        <w:rPr>
          <w:rFonts w:eastAsia="Times New Roman"/>
          <w:noProof/>
          <w:sz w:val="16"/>
          <w:szCs w:val="18"/>
          <w:lang w:eastAsia="cs-CZ"/>
        </w:rPr>
        <w:t xml:space="preserve"> z Věkového složení obyvatel k 31. 12. 202</w:t>
      </w:r>
      <w:r w:rsidR="00EA1042">
        <w:rPr>
          <w:rFonts w:eastAsia="Times New Roman"/>
          <w:noProof/>
          <w:sz w:val="16"/>
          <w:szCs w:val="18"/>
          <w:lang w:eastAsia="cs-CZ"/>
        </w:rPr>
        <w:t>2</w:t>
      </w:r>
    </w:p>
    <w:p w14:paraId="7A69CEEE" w14:textId="5E7CA2A8" w:rsidR="00EA1042" w:rsidRDefault="00EA1042" w:rsidP="00EA1042">
      <w:r w:rsidRPr="00CB242D">
        <w:lastRenderedPageBreak/>
        <w:t xml:space="preserve">Věková skupina devatenáctiletých a starších </w:t>
      </w:r>
      <w:proofErr w:type="gramStart"/>
      <w:r w:rsidRPr="00CB242D">
        <w:t>tvoří</w:t>
      </w:r>
      <w:proofErr w:type="gramEnd"/>
      <w:r w:rsidRPr="00CB242D">
        <w:t xml:space="preserve"> potenciál studentů vstupujících do terciárního vzdělávání, kterému </w:t>
      </w:r>
      <w:r w:rsidRPr="000F0E36">
        <w:t>v regionálním školství odpovídá studium vyšší odborné školy (VOŠ). Na této věkové kategorii se do roku 2023 nejvíce projevoval pokles počtu potenciálních studentů, stejně jako se dříve dotkl segmentu SŠ. Kvantitativní expanze zejména</w:t>
      </w:r>
      <w:r w:rsidRPr="00CB242D">
        <w:t xml:space="preserve"> vysokých škol (VŠ) a demografický pokles odpovídajících věkových skupin bude mít pravděpodobně za následek další snížení zájmu uchazečů o studium na VOŠ ve prospěch studia na VŠ, ačkoli</w:t>
      </w:r>
      <w:r>
        <w:t>v</w:t>
      </w:r>
      <w:r w:rsidRPr="00CB242D">
        <w:t xml:space="preserve"> i VŠ se potýkají </w:t>
      </w:r>
      <w:r>
        <w:br/>
      </w:r>
      <w:r w:rsidRPr="00CB242D">
        <w:t xml:space="preserve">s nepříznivým demografickým vývojem. </w:t>
      </w:r>
      <w:r>
        <w:t>V roce 2023 došlo k o</w:t>
      </w:r>
      <w:r w:rsidRPr="00CB242D">
        <w:t>pětovn</w:t>
      </w:r>
      <w:r>
        <w:t>ému</w:t>
      </w:r>
      <w:r w:rsidRPr="00CB242D">
        <w:t xml:space="preserve"> nárůst</w:t>
      </w:r>
      <w:r>
        <w:t>u</w:t>
      </w:r>
      <w:r w:rsidRPr="00CB242D">
        <w:t xml:space="preserve"> počtu studentů </w:t>
      </w:r>
      <w:r>
        <w:t xml:space="preserve">na </w:t>
      </w:r>
      <w:r w:rsidRPr="00CB242D">
        <w:t>úrovni VOŠ</w:t>
      </w:r>
      <w:r>
        <w:t>, zatím však nelze předjímat, zda se jedná o nový trend.</w:t>
      </w:r>
    </w:p>
    <w:p w14:paraId="70F176DC" w14:textId="77777777" w:rsidR="00EA1042" w:rsidRPr="00714E7D" w:rsidRDefault="00EA1042" w:rsidP="004C5253">
      <w:pPr>
        <w:rPr>
          <w:rFonts w:eastAsia="Times New Roman"/>
          <w:strike/>
          <w:szCs w:val="20"/>
          <w:lang w:bidi="en-US"/>
        </w:rPr>
      </w:pPr>
    </w:p>
    <w:p w14:paraId="5E204106" w14:textId="77777777" w:rsidR="007A520F" w:rsidRDefault="007A520F" w:rsidP="00A86B94">
      <w:pPr>
        <w:rPr>
          <w:rFonts w:eastAsia="Times New Roman"/>
          <w:szCs w:val="20"/>
          <w:lang w:bidi="en-US"/>
        </w:rPr>
      </w:pPr>
    </w:p>
    <w:p w14:paraId="166B7AB1" w14:textId="77777777" w:rsidR="007A520F" w:rsidRPr="008474B4" w:rsidRDefault="007A520F" w:rsidP="00A86B94">
      <w:pPr>
        <w:rPr>
          <w:rFonts w:eastAsia="Times New Roman"/>
          <w:iCs/>
          <w:strike/>
          <w:szCs w:val="20"/>
          <w:lang w:bidi="en-US"/>
        </w:rPr>
        <w:sectPr w:rsidR="007A520F" w:rsidRPr="008474B4" w:rsidSect="0019751A">
          <w:footerReference w:type="default" r:id="rId23"/>
          <w:type w:val="continuous"/>
          <w:pgSz w:w="11906" w:h="16838"/>
          <w:pgMar w:top="1417" w:right="1133" w:bottom="1417" w:left="1417" w:header="708" w:footer="708" w:gutter="0"/>
          <w:cols w:space="708"/>
          <w:docGrid w:linePitch="360"/>
        </w:sectPr>
      </w:pPr>
    </w:p>
    <w:p w14:paraId="344EA747" w14:textId="77777777" w:rsidR="00C55747" w:rsidRPr="00213F25" w:rsidRDefault="00C55747" w:rsidP="006008C0">
      <w:pPr>
        <w:pStyle w:val="lennkapitoly"/>
      </w:pPr>
      <w:r w:rsidRPr="006A295E">
        <w:lastRenderedPageBreak/>
        <w:t>2</w:t>
      </w:r>
      <w:r w:rsidR="001F4179" w:rsidRPr="006A295E">
        <w:t xml:space="preserve"> </w:t>
      </w:r>
    </w:p>
    <w:p w14:paraId="48741381" w14:textId="77777777" w:rsidR="00C55747" w:rsidRPr="006A295E" w:rsidRDefault="00C55747" w:rsidP="006008C0">
      <w:pPr>
        <w:pStyle w:val="lennkapitoly"/>
        <w:jc w:val="left"/>
      </w:pPr>
      <w:r w:rsidRPr="006A295E">
        <w:t>Stav a změny vzdělávací soustavy v jednotlivých oblastech</w:t>
      </w:r>
    </w:p>
    <w:p w14:paraId="281D04FF"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2.1</w:t>
      </w:r>
      <w:r w:rsidRPr="003E3C30">
        <w:rPr>
          <w:rFonts w:eastAsia="Times New Roman"/>
          <w:iCs/>
          <w:color w:val="404040"/>
          <w:szCs w:val="24"/>
          <w:lang w:bidi="en-US"/>
        </w:rPr>
        <w:tab/>
      </w:r>
      <w:r w:rsidRPr="003E3C30">
        <w:rPr>
          <w:rFonts w:eastAsia="Times New Roman"/>
          <w:iCs/>
          <w:color w:val="404040"/>
          <w:szCs w:val="24"/>
          <w:lang w:bidi="en-US"/>
        </w:rPr>
        <w:tab/>
        <w:t>Předškolní vzdělávání</w:t>
      </w:r>
    </w:p>
    <w:p w14:paraId="7C5568E6"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2.2</w:t>
      </w:r>
      <w:r w:rsidRPr="003E3C30">
        <w:rPr>
          <w:rFonts w:eastAsia="Times New Roman"/>
          <w:iCs/>
          <w:color w:val="404040"/>
          <w:szCs w:val="24"/>
          <w:lang w:bidi="en-US"/>
        </w:rPr>
        <w:tab/>
      </w:r>
      <w:r w:rsidRPr="003E3C30">
        <w:rPr>
          <w:rFonts w:eastAsia="Times New Roman"/>
          <w:iCs/>
          <w:color w:val="404040"/>
          <w:szCs w:val="24"/>
          <w:lang w:bidi="en-US"/>
        </w:rPr>
        <w:tab/>
        <w:t>Základní vzdělávání</w:t>
      </w:r>
    </w:p>
    <w:p w14:paraId="73A63D95"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2.3</w:t>
      </w:r>
      <w:r w:rsidRPr="003E3C30">
        <w:rPr>
          <w:rFonts w:eastAsia="Times New Roman"/>
          <w:iCs/>
          <w:color w:val="404040"/>
          <w:szCs w:val="24"/>
          <w:lang w:bidi="en-US"/>
        </w:rPr>
        <w:tab/>
      </w:r>
      <w:r w:rsidRPr="003E3C30">
        <w:rPr>
          <w:rFonts w:eastAsia="Times New Roman"/>
          <w:iCs/>
          <w:color w:val="404040"/>
          <w:szCs w:val="24"/>
          <w:lang w:bidi="en-US"/>
        </w:rPr>
        <w:tab/>
        <w:t>Střední vzdělávání</w:t>
      </w:r>
    </w:p>
    <w:p w14:paraId="4B956B0C" w14:textId="77777777" w:rsidR="00C55747" w:rsidRPr="003E3C30" w:rsidRDefault="003E3C30" w:rsidP="00C55747">
      <w:pPr>
        <w:spacing w:after="0"/>
        <w:rPr>
          <w:rFonts w:eastAsia="Times New Roman"/>
          <w:i/>
          <w:color w:val="404040"/>
          <w:szCs w:val="24"/>
          <w:lang w:bidi="en-US"/>
        </w:rPr>
      </w:pPr>
      <w:r w:rsidRPr="003E3C30">
        <w:rPr>
          <w:rFonts w:eastAsia="Times New Roman"/>
          <w:iCs/>
          <w:color w:val="404040"/>
          <w:szCs w:val="24"/>
          <w:lang w:bidi="en-US"/>
        </w:rPr>
        <w:t>2.3.1</w:t>
      </w:r>
      <w:r w:rsidR="00C55747" w:rsidRPr="003E3C30">
        <w:rPr>
          <w:rFonts w:eastAsia="Times New Roman"/>
          <w:iCs/>
          <w:color w:val="404040"/>
          <w:szCs w:val="24"/>
          <w:lang w:bidi="en-US"/>
        </w:rPr>
        <w:tab/>
      </w:r>
      <w:r w:rsidR="00C55747" w:rsidRPr="003E3C30">
        <w:rPr>
          <w:rFonts w:eastAsia="Times New Roman"/>
          <w:iCs/>
          <w:color w:val="404040"/>
          <w:szCs w:val="24"/>
          <w:lang w:bidi="en-US"/>
        </w:rPr>
        <w:tab/>
        <w:t>Střední školy – statistické přehledy</w:t>
      </w:r>
    </w:p>
    <w:p w14:paraId="3E38972E" w14:textId="55FD0FFC" w:rsidR="00C55747" w:rsidRPr="003E3C30" w:rsidRDefault="00C55747" w:rsidP="00C55747">
      <w:pPr>
        <w:spacing w:after="0"/>
        <w:ind w:left="1020" w:hanging="1020"/>
        <w:rPr>
          <w:rFonts w:eastAsia="Times New Roman"/>
          <w:i/>
          <w:color w:val="404040"/>
          <w:szCs w:val="24"/>
          <w:lang w:bidi="en-US"/>
        </w:rPr>
      </w:pPr>
      <w:r w:rsidRPr="003E3C30">
        <w:rPr>
          <w:rFonts w:eastAsia="Times New Roman"/>
          <w:iCs/>
          <w:color w:val="404040"/>
          <w:szCs w:val="24"/>
          <w:lang w:bidi="en-US"/>
        </w:rPr>
        <w:t>2.3.</w:t>
      </w:r>
      <w:r w:rsidR="003E3C30" w:rsidRPr="003E3C30">
        <w:rPr>
          <w:rFonts w:eastAsia="Times New Roman"/>
          <w:iCs/>
          <w:color w:val="404040"/>
          <w:szCs w:val="24"/>
          <w:lang w:bidi="en-US"/>
        </w:rPr>
        <w:t>2</w:t>
      </w:r>
      <w:r w:rsidRPr="003E3C30">
        <w:rPr>
          <w:rFonts w:eastAsia="Times New Roman"/>
          <w:iCs/>
          <w:color w:val="404040"/>
          <w:szCs w:val="24"/>
          <w:lang w:bidi="en-US"/>
        </w:rPr>
        <w:tab/>
      </w:r>
      <w:r w:rsidRPr="003E3C30">
        <w:rPr>
          <w:rFonts w:eastAsia="Times New Roman"/>
          <w:iCs/>
          <w:color w:val="404040"/>
          <w:szCs w:val="24"/>
          <w:lang w:bidi="en-US"/>
        </w:rPr>
        <w:tab/>
        <w:t xml:space="preserve">Střední </w:t>
      </w:r>
      <w:r w:rsidR="00EB2C78">
        <w:rPr>
          <w:rFonts w:eastAsia="Times New Roman"/>
          <w:iCs/>
          <w:color w:val="404040"/>
          <w:szCs w:val="24"/>
          <w:lang w:bidi="en-US"/>
        </w:rPr>
        <w:t>školy a konzervatoř</w:t>
      </w:r>
      <w:r w:rsidRPr="003E3C30">
        <w:rPr>
          <w:rFonts w:eastAsia="Times New Roman"/>
          <w:iCs/>
          <w:color w:val="404040"/>
          <w:szCs w:val="24"/>
          <w:lang w:bidi="en-US"/>
        </w:rPr>
        <w:t xml:space="preserve"> – skupiny oborů vzdělání</w:t>
      </w:r>
    </w:p>
    <w:p w14:paraId="1C0CA82A"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2.3.</w:t>
      </w:r>
      <w:r w:rsidR="003E3C30" w:rsidRPr="003E3C30">
        <w:rPr>
          <w:rFonts w:eastAsia="Times New Roman"/>
          <w:iCs/>
          <w:color w:val="404040"/>
          <w:szCs w:val="24"/>
          <w:lang w:bidi="en-US"/>
        </w:rPr>
        <w:t>3</w:t>
      </w:r>
      <w:r w:rsidRPr="003E3C30">
        <w:rPr>
          <w:rFonts w:eastAsia="Times New Roman"/>
          <w:iCs/>
          <w:color w:val="404040"/>
          <w:szCs w:val="24"/>
          <w:lang w:bidi="en-US"/>
        </w:rPr>
        <w:tab/>
      </w:r>
      <w:r w:rsidRPr="003E3C30">
        <w:rPr>
          <w:rFonts w:eastAsia="Times New Roman"/>
          <w:iCs/>
          <w:color w:val="404040"/>
          <w:szCs w:val="24"/>
          <w:lang w:bidi="en-US"/>
        </w:rPr>
        <w:tab/>
        <w:t>Gymnázia</w:t>
      </w:r>
    </w:p>
    <w:p w14:paraId="2C9C0EAD"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2.3.</w:t>
      </w:r>
      <w:r w:rsidR="003E3C30" w:rsidRPr="003E3C30">
        <w:rPr>
          <w:rFonts w:eastAsia="Times New Roman"/>
          <w:iCs/>
          <w:color w:val="404040"/>
          <w:szCs w:val="24"/>
          <w:lang w:bidi="en-US"/>
        </w:rPr>
        <w:t>4</w:t>
      </w:r>
      <w:r w:rsidRPr="003E3C30">
        <w:rPr>
          <w:rFonts w:eastAsia="Times New Roman"/>
          <w:iCs/>
          <w:color w:val="404040"/>
          <w:szCs w:val="24"/>
          <w:lang w:bidi="en-US"/>
        </w:rPr>
        <w:tab/>
      </w:r>
      <w:r w:rsidRPr="003E3C30">
        <w:rPr>
          <w:rFonts w:eastAsia="Times New Roman"/>
          <w:iCs/>
          <w:color w:val="404040"/>
          <w:szCs w:val="24"/>
          <w:lang w:bidi="en-US"/>
        </w:rPr>
        <w:tab/>
        <w:t>Konzervatoř</w:t>
      </w:r>
    </w:p>
    <w:p w14:paraId="79EBDE42"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2.4</w:t>
      </w:r>
      <w:r w:rsidRPr="003E3C30">
        <w:rPr>
          <w:rFonts w:eastAsia="Times New Roman"/>
          <w:iCs/>
          <w:color w:val="404040"/>
          <w:szCs w:val="24"/>
          <w:lang w:bidi="en-US"/>
        </w:rPr>
        <w:tab/>
      </w:r>
      <w:r w:rsidRPr="003E3C30">
        <w:rPr>
          <w:rFonts w:eastAsia="Times New Roman"/>
          <w:iCs/>
          <w:color w:val="404040"/>
          <w:szCs w:val="24"/>
          <w:lang w:bidi="en-US"/>
        </w:rPr>
        <w:tab/>
        <w:t>Vyšší odborné vzdělávání</w:t>
      </w:r>
    </w:p>
    <w:p w14:paraId="68BA7AE4" w14:textId="0F1670FC" w:rsidR="00C55747" w:rsidRPr="003E3C30" w:rsidRDefault="00C55747" w:rsidP="0087175F">
      <w:pPr>
        <w:spacing w:after="0"/>
        <w:ind w:left="1134" w:hanging="1134"/>
        <w:rPr>
          <w:rFonts w:eastAsia="Times New Roman"/>
          <w:i/>
          <w:color w:val="404040"/>
          <w:szCs w:val="24"/>
          <w:lang w:bidi="en-US"/>
        </w:rPr>
      </w:pPr>
      <w:r w:rsidRPr="003E3C30">
        <w:rPr>
          <w:rFonts w:eastAsia="Times New Roman"/>
          <w:iCs/>
          <w:color w:val="404040"/>
          <w:szCs w:val="24"/>
          <w:lang w:bidi="en-US"/>
        </w:rPr>
        <w:t>2.5</w:t>
      </w:r>
      <w:r w:rsidRPr="003E3C30">
        <w:rPr>
          <w:rFonts w:eastAsia="Times New Roman"/>
          <w:iCs/>
          <w:color w:val="404040"/>
          <w:szCs w:val="24"/>
          <w:lang w:bidi="en-US"/>
        </w:rPr>
        <w:tab/>
      </w:r>
      <w:r w:rsidRPr="003E3C30">
        <w:rPr>
          <w:rFonts w:eastAsia="Times New Roman"/>
          <w:iCs/>
          <w:color w:val="404040"/>
          <w:szCs w:val="24"/>
          <w:lang w:bidi="en-US"/>
        </w:rPr>
        <w:tab/>
      </w:r>
      <w:r w:rsidR="004B4BC1">
        <w:rPr>
          <w:rFonts w:eastAsia="Times New Roman"/>
          <w:iCs/>
          <w:color w:val="404040"/>
          <w:szCs w:val="24"/>
          <w:lang w:bidi="en-US"/>
        </w:rPr>
        <w:t>Podpora dětí, žáků a studentů se speciálními vzdělávacími potřebami, nadaných a s nárokem na poskytování jazykové přípravy</w:t>
      </w:r>
    </w:p>
    <w:p w14:paraId="550972D7" w14:textId="77777777" w:rsidR="00C55747" w:rsidRPr="003E3C30" w:rsidRDefault="00C55747" w:rsidP="0087175F">
      <w:pPr>
        <w:spacing w:after="0"/>
        <w:ind w:left="1134" w:hanging="1134"/>
        <w:rPr>
          <w:rFonts w:eastAsia="Times New Roman"/>
          <w:i/>
          <w:color w:val="404040"/>
          <w:szCs w:val="24"/>
          <w:lang w:bidi="en-US"/>
        </w:rPr>
      </w:pPr>
      <w:r w:rsidRPr="003E3C30">
        <w:rPr>
          <w:rFonts w:eastAsia="Times New Roman"/>
          <w:iCs/>
          <w:color w:val="404040"/>
          <w:szCs w:val="24"/>
          <w:lang w:bidi="en-US"/>
        </w:rPr>
        <w:t>2.5.1</w:t>
      </w:r>
      <w:r w:rsidRPr="003E3C30">
        <w:rPr>
          <w:rFonts w:eastAsia="Times New Roman"/>
          <w:iCs/>
          <w:color w:val="404040"/>
          <w:szCs w:val="24"/>
          <w:lang w:bidi="en-US"/>
        </w:rPr>
        <w:tab/>
      </w:r>
      <w:r w:rsidRPr="003E3C30">
        <w:rPr>
          <w:rFonts w:eastAsia="Times New Roman"/>
          <w:iCs/>
          <w:color w:val="404040"/>
          <w:szCs w:val="24"/>
          <w:lang w:bidi="en-US"/>
        </w:rPr>
        <w:tab/>
        <w:t xml:space="preserve">Školy samostatně zřízené pro děti a žáky se speciálními vzdělávacími potřebami, </w:t>
      </w:r>
      <w:proofErr w:type="spellStart"/>
      <w:r w:rsidRPr="003E3C30">
        <w:rPr>
          <w:rFonts w:eastAsia="Times New Roman"/>
          <w:iCs/>
          <w:color w:val="404040"/>
          <w:szCs w:val="24"/>
          <w:lang w:bidi="en-US"/>
        </w:rPr>
        <w:t>etopedická</w:t>
      </w:r>
      <w:proofErr w:type="spellEnd"/>
      <w:r w:rsidRPr="003E3C30">
        <w:rPr>
          <w:rFonts w:eastAsia="Times New Roman"/>
          <w:iCs/>
          <w:color w:val="404040"/>
          <w:szCs w:val="24"/>
          <w:lang w:bidi="en-US"/>
        </w:rPr>
        <w:t xml:space="preserve"> zařízení</w:t>
      </w:r>
    </w:p>
    <w:p w14:paraId="66877F2A"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2.6</w:t>
      </w:r>
      <w:r w:rsidRPr="003E3C30">
        <w:rPr>
          <w:rFonts w:eastAsia="Times New Roman"/>
          <w:iCs/>
          <w:color w:val="404040"/>
          <w:szCs w:val="24"/>
          <w:lang w:bidi="en-US"/>
        </w:rPr>
        <w:tab/>
      </w:r>
      <w:r w:rsidRPr="003E3C30">
        <w:rPr>
          <w:rFonts w:eastAsia="Times New Roman"/>
          <w:iCs/>
          <w:color w:val="404040"/>
          <w:szCs w:val="24"/>
          <w:lang w:bidi="en-US"/>
        </w:rPr>
        <w:tab/>
        <w:t>Základní umělecké vzdělávání</w:t>
      </w:r>
    </w:p>
    <w:p w14:paraId="77265F06"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2.7</w:t>
      </w:r>
      <w:r w:rsidRPr="003E3C30">
        <w:rPr>
          <w:rFonts w:eastAsia="Times New Roman"/>
          <w:iCs/>
          <w:color w:val="404040"/>
          <w:szCs w:val="24"/>
          <w:lang w:bidi="en-US"/>
        </w:rPr>
        <w:tab/>
      </w:r>
      <w:r w:rsidRPr="003E3C30">
        <w:rPr>
          <w:rFonts w:eastAsia="Times New Roman"/>
          <w:iCs/>
          <w:color w:val="404040"/>
          <w:szCs w:val="24"/>
          <w:lang w:bidi="en-US"/>
        </w:rPr>
        <w:tab/>
        <w:t>Jazykové vzdělávání</w:t>
      </w:r>
    </w:p>
    <w:p w14:paraId="1618512F"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2.8</w:t>
      </w:r>
      <w:r w:rsidRPr="003E3C30">
        <w:rPr>
          <w:rFonts w:eastAsia="Times New Roman"/>
          <w:iCs/>
          <w:color w:val="404040"/>
          <w:szCs w:val="24"/>
          <w:lang w:bidi="en-US"/>
        </w:rPr>
        <w:tab/>
      </w:r>
      <w:r w:rsidRPr="003E3C30">
        <w:rPr>
          <w:rFonts w:eastAsia="Times New Roman"/>
          <w:iCs/>
          <w:color w:val="404040"/>
          <w:szCs w:val="24"/>
          <w:lang w:bidi="en-US"/>
        </w:rPr>
        <w:tab/>
        <w:t>Zájmové vzdělávání</w:t>
      </w:r>
    </w:p>
    <w:p w14:paraId="3DEF300C"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2.8.1</w:t>
      </w:r>
      <w:r w:rsidRPr="003E3C30">
        <w:rPr>
          <w:rFonts w:eastAsia="Times New Roman"/>
          <w:iCs/>
          <w:color w:val="404040"/>
          <w:szCs w:val="24"/>
          <w:lang w:bidi="en-US"/>
        </w:rPr>
        <w:tab/>
      </w:r>
      <w:r w:rsidRPr="003E3C30">
        <w:rPr>
          <w:rFonts w:eastAsia="Times New Roman"/>
          <w:iCs/>
          <w:color w:val="404040"/>
          <w:szCs w:val="24"/>
          <w:lang w:bidi="en-US"/>
        </w:rPr>
        <w:tab/>
        <w:t>Školní družiny a školní kluby</w:t>
      </w:r>
    </w:p>
    <w:p w14:paraId="1C130A23"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2.8.2</w:t>
      </w:r>
      <w:r w:rsidRPr="003E3C30">
        <w:rPr>
          <w:rFonts w:eastAsia="Times New Roman"/>
          <w:iCs/>
          <w:color w:val="404040"/>
          <w:szCs w:val="24"/>
          <w:lang w:bidi="en-US"/>
        </w:rPr>
        <w:tab/>
      </w:r>
      <w:r w:rsidRPr="003E3C30">
        <w:rPr>
          <w:rFonts w:eastAsia="Times New Roman"/>
          <w:iCs/>
          <w:color w:val="404040"/>
          <w:szCs w:val="24"/>
          <w:lang w:bidi="en-US"/>
        </w:rPr>
        <w:tab/>
        <w:t>Domy dětí a mládeže</w:t>
      </w:r>
    </w:p>
    <w:p w14:paraId="2178A906"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2.9</w:t>
      </w:r>
      <w:r w:rsidRPr="003E3C30">
        <w:rPr>
          <w:rFonts w:eastAsia="Times New Roman"/>
          <w:iCs/>
          <w:color w:val="404040"/>
          <w:szCs w:val="24"/>
          <w:lang w:bidi="en-US"/>
        </w:rPr>
        <w:tab/>
      </w:r>
      <w:r w:rsidRPr="003E3C30">
        <w:rPr>
          <w:rFonts w:eastAsia="Times New Roman"/>
          <w:iCs/>
          <w:color w:val="404040"/>
          <w:szCs w:val="24"/>
          <w:lang w:bidi="en-US"/>
        </w:rPr>
        <w:tab/>
        <w:t>Poradenské služby</w:t>
      </w:r>
    </w:p>
    <w:p w14:paraId="2CF90986"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2.10</w:t>
      </w:r>
      <w:r w:rsidRPr="003E3C30">
        <w:rPr>
          <w:rFonts w:eastAsia="Times New Roman"/>
          <w:iCs/>
          <w:color w:val="404040"/>
          <w:szCs w:val="24"/>
          <w:lang w:bidi="en-US"/>
        </w:rPr>
        <w:tab/>
      </w:r>
      <w:r w:rsidRPr="003E3C30">
        <w:rPr>
          <w:rFonts w:eastAsia="Times New Roman"/>
          <w:iCs/>
          <w:color w:val="404040"/>
          <w:szCs w:val="24"/>
          <w:lang w:bidi="en-US"/>
        </w:rPr>
        <w:tab/>
        <w:t>Školská zařízení</w:t>
      </w:r>
    </w:p>
    <w:p w14:paraId="68EF11F3"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2.10.1</w:t>
      </w:r>
      <w:r w:rsidRPr="003E3C30">
        <w:rPr>
          <w:rFonts w:eastAsia="Times New Roman"/>
          <w:iCs/>
          <w:color w:val="404040"/>
          <w:szCs w:val="24"/>
          <w:lang w:bidi="en-US"/>
        </w:rPr>
        <w:tab/>
      </w:r>
      <w:r w:rsidRPr="003E3C30">
        <w:rPr>
          <w:rFonts w:eastAsia="Times New Roman"/>
          <w:iCs/>
          <w:color w:val="404040"/>
          <w:szCs w:val="24"/>
          <w:lang w:bidi="en-US"/>
        </w:rPr>
        <w:tab/>
        <w:t>Zařízení školního stravování</w:t>
      </w:r>
    </w:p>
    <w:p w14:paraId="369080ED" w14:textId="1FD3019E"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2.10.2</w:t>
      </w:r>
      <w:r w:rsidRPr="003E3C30">
        <w:rPr>
          <w:rFonts w:eastAsia="Times New Roman"/>
          <w:iCs/>
          <w:color w:val="404040"/>
          <w:szCs w:val="24"/>
          <w:lang w:bidi="en-US"/>
        </w:rPr>
        <w:tab/>
      </w:r>
      <w:r w:rsidRPr="003E3C30">
        <w:rPr>
          <w:rFonts w:eastAsia="Times New Roman"/>
          <w:iCs/>
          <w:color w:val="404040"/>
          <w:szCs w:val="24"/>
          <w:lang w:bidi="en-US"/>
        </w:rPr>
        <w:tab/>
        <w:t>Domovy mládeže</w:t>
      </w:r>
      <w:r w:rsidR="00F539AC">
        <w:rPr>
          <w:rFonts w:eastAsia="Times New Roman"/>
          <w:iCs/>
          <w:color w:val="404040"/>
          <w:szCs w:val="24"/>
          <w:lang w:bidi="en-US"/>
        </w:rPr>
        <w:t>,</w:t>
      </w:r>
      <w:r w:rsidR="0091001F">
        <w:rPr>
          <w:rFonts w:eastAsia="Times New Roman"/>
          <w:iCs/>
          <w:color w:val="404040"/>
          <w:szCs w:val="24"/>
          <w:lang w:bidi="en-US"/>
        </w:rPr>
        <w:t xml:space="preserve"> internáty</w:t>
      </w:r>
    </w:p>
    <w:p w14:paraId="60AEE248"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2.10.3</w:t>
      </w:r>
      <w:r w:rsidRPr="003E3C30">
        <w:rPr>
          <w:rFonts w:eastAsia="Times New Roman"/>
          <w:iCs/>
          <w:color w:val="404040"/>
          <w:szCs w:val="24"/>
          <w:lang w:bidi="en-US"/>
        </w:rPr>
        <w:tab/>
      </w:r>
      <w:r w:rsidRPr="003E3C30">
        <w:rPr>
          <w:rFonts w:eastAsia="Times New Roman"/>
          <w:iCs/>
          <w:color w:val="404040"/>
          <w:szCs w:val="24"/>
          <w:lang w:bidi="en-US"/>
        </w:rPr>
        <w:tab/>
        <w:t>Zařízení pro další vzdělávání pedagogických pracovníků a Středisko služeb školám</w:t>
      </w:r>
    </w:p>
    <w:p w14:paraId="302BCA5C"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2.11</w:t>
      </w:r>
      <w:r w:rsidRPr="003E3C30">
        <w:rPr>
          <w:rFonts w:eastAsia="Times New Roman"/>
          <w:iCs/>
          <w:color w:val="404040"/>
          <w:szCs w:val="24"/>
          <w:lang w:bidi="en-US"/>
        </w:rPr>
        <w:tab/>
      </w:r>
      <w:r w:rsidRPr="003E3C30">
        <w:rPr>
          <w:rFonts w:eastAsia="Times New Roman"/>
          <w:iCs/>
          <w:color w:val="404040"/>
          <w:szCs w:val="24"/>
          <w:lang w:bidi="en-US"/>
        </w:rPr>
        <w:tab/>
        <w:t>Další vzdělávání pedagogických pracovníků</w:t>
      </w:r>
    </w:p>
    <w:p w14:paraId="1AFEFBF9" w14:textId="77777777" w:rsidR="00C55747" w:rsidRDefault="00C55747" w:rsidP="00C55747">
      <w:pPr>
        <w:spacing w:after="0"/>
        <w:rPr>
          <w:rFonts w:eastAsia="Times New Roman"/>
          <w:iCs/>
          <w:color w:val="404040"/>
          <w:szCs w:val="24"/>
          <w:lang w:bidi="en-US"/>
        </w:rPr>
      </w:pPr>
      <w:r w:rsidRPr="003E3C30">
        <w:rPr>
          <w:rFonts w:eastAsia="Times New Roman"/>
          <w:iCs/>
          <w:color w:val="404040"/>
          <w:szCs w:val="24"/>
          <w:lang w:bidi="en-US"/>
        </w:rPr>
        <w:t>2.12</w:t>
      </w:r>
      <w:r w:rsidRPr="003E3C30">
        <w:rPr>
          <w:rFonts w:eastAsia="Times New Roman"/>
          <w:iCs/>
          <w:color w:val="404040"/>
          <w:szCs w:val="24"/>
          <w:lang w:bidi="en-US"/>
        </w:rPr>
        <w:tab/>
      </w:r>
      <w:r w:rsidRPr="003E3C30">
        <w:rPr>
          <w:rFonts w:eastAsia="Times New Roman"/>
          <w:iCs/>
          <w:color w:val="404040"/>
          <w:szCs w:val="24"/>
          <w:lang w:bidi="en-US"/>
        </w:rPr>
        <w:tab/>
        <w:t>Další vzdělávání dospělých v rámci celoživotního učení</w:t>
      </w:r>
    </w:p>
    <w:p w14:paraId="211271A0" w14:textId="47F014D7" w:rsidR="002E56A8" w:rsidRPr="003E3C30" w:rsidRDefault="00FF2383" w:rsidP="00C55747">
      <w:pPr>
        <w:spacing w:after="0"/>
        <w:rPr>
          <w:rFonts w:eastAsia="Times New Roman"/>
          <w:i/>
          <w:color w:val="404040"/>
          <w:szCs w:val="24"/>
          <w:lang w:bidi="en-US"/>
        </w:rPr>
      </w:pPr>
      <w:r>
        <w:rPr>
          <w:rFonts w:eastAsia="Times New Roman"/>
          <w:iCs/>
          <w:color w:val="404040"/>
          <w:szCs w:val="24"/>
          <w:lang w:bidi="en-US"/>
        </w:rPr>
        <w:t>2.13</w:t>
      </w:r>
      <w:r>
        <w:rPr>
          <w:rFonts w:eastAsia="Times New Roman"/>
          <w:iCs/>
          <w:color w:val="404040"/>
          <w:szCs w:val="24"/>
          <w:lang w:bidi="en-US"/>
        </w:rPr>
        <w:tab/>
      </w:r>
      <w:r>
        <w:rPr>
          <w:rFonts w:eastAsia="Times New Roman"/>
          <w:iCs/>
          <w:color w:val="404040"/>
          <w:szCs w:val="24"/>
          <w:lang w:bidi="en-US"/>
        </w:rPr>
        <w:tab/>
        <w:t>Mezinárodní spolupráce</w:t>
      </w:r>
    </w:p>
    <w:p w14:paraId="43153D0C" w14:textId="5314A2AB"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2.1</w:t>
      </w:r>
      <w:r w:rsidR="00FF2383">
        <w:rPr>
          <w:rFonts w:eastAsia="Times New Roman"/>
          <w:iCs/>
          <w:color w:val="404040"/>
          <w:szCs w:val="24"/>
          <w:lang w:bidi="en-US"/>
        </w:rPr>
        <w:t>4</w:t>
      </w:r>
      <w:r w:rsidRPr="003E3C30">
        <w:rPr>
          <w:rFonts w:eastAsia="Times New Roman"/>
          <w:iCs/>
          <w:color w:val="404040"/>
          <w:szCs w:val="24"/>
          <w:lang w:bidi="en-US"/>
        </w:rPr>
        <w:tab/>
      </w:r>
      <w:r w:rsidRPr="003E3C30">
        <w:rPr>
          <w:rFonts w:eastAsia="Times New Roman"/>
          <w:iCs/>
          <w:color w:val="404040"/>
          <w:szCs w:val="24"/>
          <w:lang w:bidi="en-US"/>
        </w:rPr>
        <w:tab/>
      </w:r>
      <w:r w:rsidR="004B4BC1">
        <w:rPr>
          <w:rFonts w:eastAsia="Times New Roman"/>
          <w:iCs/>
          <w:color w:val="404040"/>
          <w:szCs w:val="24"/>
          <w:lang w:bidi="en-US"/>
        </w:rPr>
        <w:t>Zaměstnatelnost absolventů středních a vyšších odborných škol</w:t>
      </w:r>
      <w:r w:rsidRPr="003E3C30">
        <w:rPr>
          <w:rFonts w:eastAsia="Times New Roman"/>
          <w:iCs/>
          <w:color w:val="404040"/>
          <w:szCs w:val="24"/>
          <w:lang w:bidi="en-US"/>
        </w:rPr>
        <w:tab/>
      </w:r>
    </w:p>
    <w:p w14:paraId="20D3DB0A" w14:textId="057E388E"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2.1</w:t>
      </w:r>
      <w:r w:rsidR="00FF2383">
        <w:rPr>
          <w:rFonts w:eastAsia="Times New Roman"/>
          <w:iCs/>
          <w:color w:val="404040"/>
          <w:szCs w:val="24"/>
          <w:lang w:bidi="en-US"/>
        </w:rPr>
        <w:t>5</w:t>
      </w:r>
      <w:r w:rsidRPr="003E3C30">
        <w:rPr>
          <w:rFonts w:eastAsia="Times New Roman"/>
          <w:iCs/>
          <w:color w:val="404040"/>
          <w:szCs w:val="24"/>
          <w:lang w:bidi="en-US"/>
        </w:rPr>
        <w:tab/>
      </w:r>
      <w:r w:rsidRPr="003E3C30">
        <w:rPr>
          <w:rFonts w:eastAsia="Times New Roman"/>
          <w:iCs/>
          <w:color w:val="404040"/>
          <w:szCs w:val="24"/>
          <w:lang w:bidi="en-US"/>
        </w:rPr>
        <w:tab/>
        <w:t>Environmentální vzdělávání, výchova a osvěta</w:t>
      </w:r>
    </w:p>
    <w:p w14:paraId="219D3DA5" w14:textId="2604025A" w:rsidR="00912666" w:rsidRPr="004B4BC1" w:rsidRDefault="00912666" w:rsidP="004B4BC1">
      <w:pPr>
        <w:spacing w:after="0"/>
        <w:rPr>
          <w:rFonts w:eastAsia="Times New Roman"/>
          <w:i/>
          <w:color w:val="404040"/>
          <w:szCs w:val="24"/>
          <w:lang w:bidi="en-US"/>
        </w:rPr>
        <w:sectPr w:rsidR="00912666" w:rsidRPr="004B4BC1" w:rsidSect="0019751A">
          <w:footerReference w:type="default" r:id="rId24"/>
          <w:pgSz w:w="11906" w:h="16838"/>
          <w:pgMar w:top="1417" w:right="1133" w:bottom="1417" w:left="1417" w:header="708" w:footer="708" w:gutter="0"/>
          <w:cols w:space="708"/>
          <w:docGrid w:linePitch="360"/>
        </w:sectPr>
      </w:pPr>
    </w:p>
    <w:p w14:paraId="28529FB6" w14:textId="77777777" w:rsidR="008C6839" w:rsidRPr="008474B4" w:rsidRDefault="008C6839">
      <w:pPr>
        <w:spacing w:after="0"/>
        <w:jc w:val="left"/>
        <w:rPr>
          <w:strike/>
          <w:lang w:bidi="en-US"/>
        </w:rPr>
      </w:pPr>
    </w:p>
    <w:p w14:paraId="04C5C883" w14:textId="77777777" w:rsidR="008C6839" w:rsidRPr="008474B4" w:rsidRDefault="008C6839">
      <w:pPr>
        <w:spacing w:after="0"/>
        <w:jc w:val="left"/>
        <w:rPr>
          <w:strike/>
          <w:lang w:bidi="en-US"/>
        </w:rPr>
      </w:pPr>
    </w:p>
    <w:p w14:paraId="32A9F054" w14:textId="77777777" w:rsidR="008C6839" w:rsidRPr="008474B4" w:rsidRDefault="008C6839">
      <w:pPr>
        <w:spacing w:after="0"/>
        <w:jc w:val="left"/>
        <w:rPr>
          <w:strike/>
          <w:lang w:bidi="en-US"/>
        </w:rPr>
        <w:sectPr w:rsidR="008C6839" w:rsidRPr="008474B4" w:rsidSect="0019751A">
          <w:footerReference w:type="even" r:id="rId25"/>
          <w:footerReference w:type="default" r:id="rId26"/>
          <w:type w:val="continuous"/>
          <w:pgSz w:w="11906" w:h="16838"/>
          <w:pgMar w:top="1417" w:right="1133" w:bottom="1417" w:left="1417" w:header="708" w:footer="708" w:gutter="0"/>
          <w:cols w:space="708"/>
          <w:docGrid w:linePitch="360"/>
        </w:sectPr>
      </w:pPr>
    </w:p>
    <w:p w14:paraId="3C759CD5" w14:textId="77777777" w:rsidR="00F92DD7" w:rsidRPr="008474B4" w:rsidRDefault="00F92DD7">
      <w:pPr>
        <w:spacing w:after="0"/>
        <w:jc w:val="left"/>
        <w:rPr>
          <w:strike/>
          <w:lang w:bidi="en-US"/>
        </w:rPr>
      </w:pPr>
      <w:r w:rsidRPr="008474B4">
        <w:rPr>
          <w:strike/>
          <w:lang w:bidi="en-US"/>
        </w:rPr>
        <w:br w:type="page"/>
      </w:r>
    </w:p>
    <w:p w14:paraId="070E7AD0" w14:textId="011D60D3" w:rsidR="00561C21" w:rsidRDefault="00561C21" w:rsidP="00A42F0B">
      <w:pPr>
        <w:pStyle w:val="Nadpis1"/>
      </w:pPr>
      <w:bookmarkStart w:id="20" w:name="_Toc158360089"/>
      <w:r w:rsidRPr="006A295E">
        <w:lastRenderedPageBreak/>
        <w:t>Stav a změny vzdělávací soustavy v jednotlivých oblastech</w:t>
      </w:r>
      <w:bookmarkEnd w:id="20"/>
    </w:p>
    <w:p w14:paraId="518A3276" w14:textId="77777777" w:rsidR="00561C21" w:rsidRPr="00EE6980" w:rsidRDefault="00561C21" w:rsidP="00EE6980">
      <w:pPr>
        <w:pStyle w:val="Nadpis2"/>
      </w:pPr>
      <w:bookmarkStart w:id="21" w:name="_Toc158360090"/>
      <w:r w:rsidRPr="00EE6980">
        <w:t>Předškolní vzděláván</w:t>
      </w:r>
      <w:r w:rsidR="00C45570" w:rsidRPr="00EE6980">
        <w:t>í</w:t>
      </w:r>
      <w:bookmarkEnd w:id="21"/>
    </w:p>
    <w:p w14:paraId="5CE7C0B8" w14:textId="572636CB" w:rsidR="002A5C9F" w:rsidRPr="007A64B7" w:rsidRDefault="002A5C9F" w:rsidP="002A5C9F">
      <w:pPr>
        <w:spacing w:after="0"/>
        <w:textAlignment w:val="baseline"/>
      </w:pPr>
      <w:r w:rsidRPr="007A64B7">
        <w:rPr>
          <w:rFonts w:cs="Arial"/>
          <w:szCs w:val="20"/>
        </w:rPr>
        <w:t xml:space="preserve">Úlohou předškolního vzdělávání je doplňovat a podporovat rodinnou výchovu a v úzké vazbě na ni pomáhat zajistit dítěti prostředí s dostatkem mnohostranných a přiměřených podnětů k jeho aktivnímu rozvoji a učení. Toto vzdělávání zabezpečují v Česku především mateřské školy, dále pak přípravné třídy </w:t>
      </w:r>
      <w:r w:rsidR="00B14007">
        <w:rPr>
          <w:rFonts w:cs="Arial"/>
          <w:szCs w:val="20"/>
        </w:rPr>
        <w:t xml:space="preserve">základních škol </w:t>
      </w:r>
      <w:r w:rsidRPr="007A64B7">
        <w:rPr>
          <w:rFonts w:cs="Arial"/>
          <w:szCs w:val="20"/>
        </w:rPr>
        <w:t xml:space="preserve">a přípravný stupeň základních škol speciálních. Spolu s rodinou má </w:t>
      </w:r>
      <w:r w:rsidRPr="007A64B7">
        <w:t xml:space="preserve">klíčový vliv na další začlenění dítěte do společnosti a budoucí školní úspěch. </w:t>
      </w:r>
      <w:r w:rsidR="00B14007">
        <w:t>V rámci běžných MŠ jsou pro děti se zdravotním postižením zřizovány také třídy speciální nebo jsou tyto děti integrovány do běžných tříd.</w:t>
      </w:r>
      <w:r w:rsidRPr="007A64B7">
        <w:t xml:space="preserve"> </w:t>
      </w:r>
    </w:p>
    <w:p w14:paraId="41D940C4" w14:textId="77777777" w:rsidR="002A5C9F" w:rsidRPr="007A64B7" w:rsidRDefault="002A5C9F" w:rsidP="002A5C9F">
      <w:pPr>
        <w:spacing w:after="0"/>
        <w:textAlignment w:val="baseline"/>
      </w:pPr>
    </w:p>
    <w:p w14:paraId="46966496" w14:textId="689C64C6" w:rsidR="002A5C9F" w:rsidRPr="007A64B7" w:rsidRDefault="002A5C9F" w:rsidP="002A5C9F">
      <w:pPr>
        <w:spacing w:after="0"/>
        <w:textAlignment w:val="baseline"/>
        <w:rPr>
          <w:rFonts w:eastAsia="Times New Roman" w:cs="Calibri"/>
          <w:szCs w:val="20"/>
          <w:lang w:eastAsia="cs-CZ"/>
        </w:rPr>
      </w:pPr>
      <w:r>
        <w:rPr>
          <w:rFonts w:eastAsia="Times New Roman" w:cs="Calibri"/>
          <w:szCs w:val="20"/>
          <w:lang w:eastAsia="cs-CZ"/>
        </w:rPr>
        <w:t>Ve školním roce 2022/2023 došlo opět ke změnám v rejstříku škol a školských zařízení u mateřských škol zřizovaných obcemi a soukromým zřizovatelem. V Rámci obce s rozšířenou působnost</w:t>
      </w:r>
      <w:r w:rsidR="00DB1D8F">
        <w:rPr>
          <w:rFonts w:eastAsia="Times New Roman" w:cs="Calibri"/>
          <w:szCs w:val="20"/>
          <w:lang w:eastAsia="cs-CZ"/>
        </w:rPr>
        <w:t>í</w:t>
      </w:r>
      <w:r>
        <w:rPr>
          <w:rFonts w:eastAsia="Times New Roman" w:cs="Calibri"/>
          <w:szCs w:val="20"/>
          <w:lang w:eastAsia="cs-CZ"/>
        </w:rPr>
        <w:t xml:space="preserve"> (ORP) Třeboň vzniklo nové místo výkonu činnosti Mateřské školy Suchdol nad Lužnicí</w:t>
      </w:r>
      <w:r w:rsidRPr="007A64B7">
        <w:rPr>
          <w:rFonts w:eastAsia="Times New Roman" w:cs="Calibri"/>
          <w:szCs w:val="20"/>
          <w:lang w:eastAsia="cs-CZ"/>
        </w:rPr>
        <w:t xml:space="preserve"> na adrese Vitorazská 528 v Suchdole nad Lužnicí s nejvyšší povolenou kapacitou 16 dětí</w:t>
      </w:r>
      <w:r>
        <w:rPr>
          <w:rFonts w:eastAsia="Times New Roman" w:cs="Calibri"/>
          <w:szCs w:val="20"/>
          <w:lang w:eastAsia="cs-CZ"/>
        </w:rPr>
        <w:t xml:space="preserve"> lesní mateřské školy</w:t>
      </w:r>
      <w:r w:rsidRPr="007A64B7">
        <w:rPr>
          <w:rFonts w:eastAsia="Times New Roman" w:cs="Calibri"/>
          <w:szCs w:val="20"/>
          <w:lang w:eastAsia="cs-CZ"/>
        </w:rPr>
        <w:t xml:space="preserve">. </w:t>
      </w:r>
      <w:r>
        <w:rPr>
          <w:rFonts w:eastAsia="Times New Roman" w:cs="Calibri"/>
          <w:szCs w:val="20"/>
          <w:lang w:eastAsia="cs-CZ"/>
        </w:rPr>
        <w:t>V rámci ORP České Budějovice</w:t>
      </w:r>
      <w:r w:rsidRPr="007A64B7">
        <w:rPr>
          <w:rFonts w:eastAsia="Times New Roman" w:cs="Calibri"/>
          <w:szCs w:val="20"/>
          <w:lang w:eastAsia="cs-CZ"/>
        </w:rPr>
        <w:t xml:space="preserve"> vznikl</w:t>
      </w:r>
      <w:r>
        <w:rPr>
          <w:rFonts w:eastAsia="Times New Roman" w:cs="Calibri"/>
          <w:szCs w:val="20"/>
          <w:lang w:eastAsia="cs-CZ"/>
        </w:rPr>
        <w:t>o další nové místo poskytování předškolního vzdělávání</w:t>
      </w:r>
      <w:r w:rsidR="00DB1D8F">
        <w:rPr>
          <w:rFonts w:eastAsia="Times New Roman" w:cs="Calibri"/>
          <w:szCs w:val="20"/>
          <w:lang w:eastAsia="cs-CZ"/>
        </w:rPr>
        <w:t>,</w:t>
      </w:r>
      <w:r w:rsidRPr="007A64B7">
        <w:rPr>
          <w:rFonts w:eastAsia="Times New Roman" w:cs="Calibri"/>
          <w:szCs w:val="20"/>
          <w:lang w:eastAsia="cs-CZ"/>
        </w:rPr>
        <w:t xml:space="preserve"> a zároveň první lesní mateřská škola přímo v Českých Budějovicích v lokalitě Sportovního areálu U Špačků, ulice U Červeného Dvora</w:t>
      </w:r>
      <w:r w:rsidR="00DB1D8F">
        <w:rPr>
          <w:rFonts w:eastAsia="Times New Roman" w:cs="Calibri"/>
          <w:szCs w:val="20"/>
          <w:lang w:eastAsia="cs-CZ"/>
        </w:rPr>
        <w:t xml:space="preserve"> </w:t>
      </w:r>
      <w:r w:rsidRPr="007A64B7">
        <w:rPr>
          <w:rFonts w:eastAsia="Times New Roman" w:cs="Calibri"/>
          <w:szCs w:val="20"/>
          <w:lang w:eastAsia="cs-CZ"/>
        </w:rPr>
        <w:t>2427, kterou provozuje spolek DOMA V LESE.</w:t>
      </w:r>
      <w:r>
        <w:rPr>
          <w:rFonts w:eastAsia="Times New Roman" w:cs="Calibri"/>
          <w:szCs w:val="20"/>
          <w:lang w:eastAsia="cs-CZ"/>
        </w:rPr>
        <w:t xml:space="preserve"> Zaniklo jedno místo poskytovaného vzdělávání Mateřské Školy Papírenská na adrese P. J. Šafaříka</w:t>
      </w:r>
      <w:r w:rsidR="00A27937">
        <w:rPr>
          <w:rFonts w:eastAsia="Times New Roman" w:cs="Calibri"/>
          <w:szCs w:val="20"/>
          <w:lang w:eastAsia="cs-CZ"/>
        </w:rPr>
        <w:t>, České Budějovice</w:t>
      </w:r>
      <w:r>
        <w:rPr>
          <w:rFonts w:eastAsia="Times New Roman" w:cs="Calibri"/>
          <w:szCs w:val="20"/>
          <w:lang w:eastAsia="cs-CZ"/>
        </w:rPr>
        <w:t xml:space="preserve"> a jedno místo soukromého zřizovatele Montessori mateřské školy </w:t>
      </w:r>
      <w:proofErr w:type="spellStart"/>
      <w:r>
        <w:rPr>
          <w:rFonts w:eastAsia="Times New Roman" w:cs="Calibri"/>
          <w:szCs w:val="20"/>
          <w:lang w:eastAsia="cs-CZ"/>
        </w:rPr>
        <w:t>Mufík</w:t>
      </w:r>
      <w:proofErr w:type="spellEnd"/>
      <w:r>
        <w:rPr>
          <w:rFonts w:eastAsia="Times New Roman" w:cs="Calibri"/>
          <w:szCs w:val="20"/>
          <w:lang w:eastAsia="cs-CZ"/>
        </w:rPr>
        <w:t xml:space="preserve"> Dětem z. s. na adrese Špitálská v působnosti ORP Tábor. </w:t>
      </w:r>
    </w:p>
    <w:p w14:paraId="129DAFFA" w14:textId="77777777" w:rsidR="002A5C9F" w:rsidRPr="007A64B7" w:rsidRDefault="002A5C9F" w:rsidP="002A5C9F">
      <w:pPr>
        <w:rPr>
          <w:vanish/>
        </w:rPr>
      </w:pPr>
    </w:p>
    <w:p w14:paraId="4674C95C" w14:textId="77777777" w:rsidR="002A5C9F" w:rsidRPr="007A64B7" w:rsidRDefault="002A5C9F" w:rsidP="002A5C9F">
      <w:pPr>
        <w:rPr>
          <w:vanish/>
        </w:rPr>
      </w:pPr>
    </w:p>
    <w:p w14:paraId="095DA977" w14:textId="77777777" w:rsidR="002A5C9F" w:rsidRDefault="002A5C9F" w:rsidP="002A5C9F">
      <w:pPr>
        <w:spacing w:after="0"/>
        <w:textAlignment w:val="baseline"/>
        <w:rPr>
          <w:rFonts w:eastAsia="Times New Roman" w:cs="Calibri"/>
          <w:szCs w:val="20"/>
          <w:lang w:eastAsia="cs-CZ"/>
        </w:rPr>
      </w:pPr>
    </w:p>
    <w:p w14:paraId="693AE1F1" w14:textId="5790C978" w:rsidR="002A5C9F" w:rsidRPr="00A27937" w:rsidRDefault="002A5C9F" w:rsidP="002A5C9F">
      <w:pPr>
        <w:spacing w:after="0"/>
        <w:textAlignment w:val="baseline"/>
        <w:rPr>
          <w:rFonts w:eastAsia="Times New Roman" w:cs="Calibri"/>
          <w:szCs w:val="20"/>
          <w:lang w:eastAsia="cs-CZ"/>
        </w:rPr>
      </w:pPr>
      <w:r w:rsidRPr="00A27937">
        <w:rPr>
          <w:rFonts w:eastAsia="Times New Roman" w:cs="Calibri"/>
          <w:szCs w:val="20"/>
          <w:lang w:eastAsia="cs-CZ"/>
        </w:rPr>
        <w:t xml:space="preserve">V běžných a speciálních MŠ všech zřizovatelů bylo ve školním roce 2022/2023 vzděláváno celkem 959 dětí cizinců, což je o 485 více než v loňském roce. Z tohoto počtu bylo 465 dětí s trvalým pobytem a 426 děti s postavením azylanta.  Počet dětí v MŠ s jiným státním občanstvím má v posledních letech stále vzrůstající tendenci. Největší zastoupení měly děti z Ukrajiny (593), Vietnamu (193) a Slovenska (46). Děti cizinců </w:t>
      </w:r>
      <w:proofErr w:type="gramStart"/>
      <w:r w:rsidRPr="00A27937">
        <w:rPr>
          <w:rFonts w:eastAsia="Times New Roman" w:cs="Calibri"/>
          <w:szCs w:val="20"/>
          <w:lang w:eastAsia="cs-CZ"/>
        </w:rPr>
        <w:t>tvoří</w:t>
      </w:r>
      <w:proofErr w:type="gramEnd"/>
      <w:r w:rsidRPr="00A27937">
        <w:rPr>
          <w:rFonts w:eastAsia="Times New Roman" w:cs="Calibri"/>
          <w:szCs w:val="20"/>
          <w:lang w:eastAsia="cs-CZ"/>
        </w:rPr>
        <w:t xml:space="preserve"> 4,0 % z celkového počtu dětí v MŠ. </w:t>
      </w:r>
    </w:p>
    <w:p w14:paraId="12FABEBC" w14:textId="77777777" w:rsidR="002A5C9F" w:rsidRPr="00623BE5" w:rsidRDefault="002A5C9F" w:rsidP="002A5C9F">
      <w:pPr>
        <w:spacing w:after="0"/>
        <w:textAlignment w:val="baseline"/>
        <w:rPr>
          <w:rFonts w:ascii="Segoe UI" w:eastAsia="Times New Roman" w:hAnsi="Segoe UI" w:cs="Segoe UI"/>
          <w:sz w:val="18"/>
          <w:szCs w:val="18"/>
          <w:highlight w:val="yellow"/>
          <w:lang w:eastAsia="cs-CZ"/>
        </w:rPr>
      </w:pPr>
    </w:p>
    <w:p w14:paraId="3873E027" w14:textId="50D80117" w:rsidR="002A5C9F" w:rsidRPr="00A27937" w:rsidRDefault="002A5C9F" w:rsidP="00714F90">
      <w:pPr>
        <w:spacing w:after="0"/>
        <w:textAlignment w:val="baseline"/>
        <w:rPr>
          <w:rFonts w:eastAsia="Times New Roman" w:cs="Calibri"/>
          <w:szCs w:val="20"/>
          <w:lang w:eastAsia="cs-CZ"/>
        </w:rPr>
      </w:pPr>
      <w:r w:rsidRPr="00A27937">
        <w:rPr>
          <w:rFonts w:eastAsia="Times New Roman" w:cs="Calibri"/>
          <w:szCs w:val="20"/>
          <w:lang w:eastAsia="cs-CZ"/>
        </w:rPr>
        <w:t>Meziročně počet dětí v běžných MŠ všech zřizovatelů vzrostl o 78</w:t>
      </w:r>
      <w:r w:rsidR="005A2B0E">
        <w:rPr>
          <w:rFonts w:eastAsia="Times New Roman" w:cs="Calibri"/>
          <w:szCs w:val="20"/>
          <w:lang w:eastAsia="cs-CZ"/>
        </w:rPr>
        <w:t>3</w:t>
      </w:r>
      <w:r w:rsidRPr="00A27937">
        <w:rPr>
          <w:rFonts w:eastAsia="Times New Roman" w:cs="Calibri"/>
          <w:szCs w:val="20"/>
          <w:lang w:eastAsia="cs-CZ"/>
        </w:rPr>
        <w:t xml:space="preserve"> dětí a představuje počet 23 342 dětí.</w:t>
      </w:r>
      <w:r w:rsidR="00714F90">
        <w:rPr>
          <w:rFonts w:eastAsia="Times New Roman" w:cs="Calibri"/>
          <w:szCs w:val="20"/>
          <w:lang w:eastAsia="cs-CZ"/>
        </w:rPr>
        <w:t xml:space="preserve"> </w:t>
      </w:r>
      <w:r w:rsidR="00714F90">
        <w:rPr>
          <w:rFonts w:eastAsia="Times New Roman" w:cs="Calibri"/>
          <w:szCs w:val="20"/>
          <w:lang w:eastAsia="cs-CZ"/>
        </w:rPr>
        <w:br/>
      </w:r>
      <w:r w:rsidRPr="00A27937">
        <w:rPr>
          <w:rFonts w:eastAsia="Times New Roman" w:cs="Calibri"/>
          <w:szCs w:val="20"/>
          <w:lang w:eastAsia="cs-CZ"/>
        </w:rPr>
        <w:t xml:space="preserve">U mateřských škol zřizovaných obcí činí nárůst 737 dětí a představuje počet 22 544 dětí. Individuálně bylo v běžných mateřských školách všech zřizovatelů vzděláváno 144 dětí. Z celkového počtu 17 obcí s rozšířenou působností došlo u 2 k poklesu v počtu dětí. Počet speciálních tříd zřízených v rámci běžných MŠ všech zřizovatelů ve školním roce 2022/2023 je stabilizovaný, představoval 7 tříd, ve kterých se vzdělávalo 78 dětí. </w:t>
      </w:r>
    </w:p>
    <w:p w14:paraId="506B184D" w14:textId="77777777" w:rsidR="002A5C9F" w:rsidRPr="00A27937" w:rsidRDefault="002A5C9F" w:rsidP="002A5C9F">
      <w:pPr>
        <w:spacing w:after="0"/>
        <w:textAlignment w:val="baseline"/>
        <w:rPr>
          <w:rFonts w:ascii="Segoe UI" w:eastAsia="Times New Roman" w:hAnsi="Segoe UI" w:cs="Segoe UI"/>
          <w:sz w:val="18"/>
          <w:szCs w:val="18"/>
          <w:highlight w:val="yellow"/>
          <w:lang w:eastAsia="cs-CZ"/>
        </w:rPr>
      </w:pPr>
    </w:p>
    <w:p w14:paraId="37901D89" w14:textId="77777777" w:rsidR="002A5C9F" w:rsidRPr="00A27937" w:rsidRDefault="002A5C9F" w:rsidP="002A5C9F">
      <w:pPr>
        <w:spacing w:after="0"/>
        <w:textAlignment w:val="baseline"/>
        <w:rPr>
          <w:rFonts w:eastAsia="Times New Roman" w:cs="Calibri"/>
          <w:szCs w:val="20"/>
          <w:lang w:eastAsia="cs-CZ"/>
        </w:rPr>
      </w:pPr>
      <w:r w:rsidRPr="00A27937">
        <w:rPr>
          <w:rFonts w:eastAsia="Times New Roman" w:cs="Calibri"/>
          <w:szCs w:val="20"/>
          <w:lang w:eastAsia="cs-CZ"/>
        </w:rPr>
        <w:t xml:space="preserve">V počtu dětí se zdravotním postižením, vzdělávajících se v běžných třídách, došlo meziročně k nárůstu o 51 dětí, nyní představuje 372 dětí. Mezi druhy postižení jednoznačně převládaly závažné vady řeči (148), s mentálním postižením (46) a s poruchami autistického spektra (43). V otázce prevence vad řeči je velmi důležité vytváření podmínek pro správný a přirozený vývoj řeči, a tím i předcházení nejrůznějším poruchám a vadám v komunikačním procesu, a tedy i předcházení vzniku vad a poruch jedince. </w:t>
      </w:r>
    </w:p>
    <w:p w14:paraId="130676AD" w14:textId="77777777" w:rsidR="002A5C9F" w:rsidRDefault="002A5C9F" w:rsidP="002A5C9F">
      <w:pPr>
        <w:spacing w:after="0"/>
        <w:textAlignment w:val="baseline"/>
        <w:rPr>
          <w:rFonts w:eastAsia="Times New Roman" w:cs="Calibri"/>
          <w:szCs w:val="20"/>
          <w:lang w:eastAsia="cs-CZ"/>
        </w:rPr>
      </w:pPr>
      <w:r w:rsidRPr="00EC0D1A">
        <w:rPr>
          <w:rFonts w:eastAsia="Times New Roman" w:cs="Calibri"/>
          <w:szCs w:val="20"/>
          <w:lang w:eastAsia="cs-CZ"/>
        </w:rPr>
        <w:t>Celkem se v běžných mateřských školách všech zřizovatelů v tomto školním roce vzdělávalo celkem 926 dětí se speciálními vzdělávacími potřebami.</w:t>
      </w:r>
      <w:r w:rsidRPr="1F73570C">
        <w:rPr>
          <w:rFonts w:eastAsia="Times New Roman" w:cs="Calibri"/>
          <w:szCs w:val="20"/>
          <w:lang w:eastAsia="cs-CZ"/>
        </w:rPr>
        <w:t> </w:t>
      </w:r>
    </w:p>
    <w:p w14:paraId="707A9D05" w14:textId="0C25E946" w:rsidR="004E6D5A" w:rsidRPr="005109B5" w:rsidRDefault="004E6D5A" w:rsidP="005109B5">
      <w:pPr>
        <w:spacing w:after="0"/>
        <w:textAlignment w:val="baseline"/>
        <w:rPr>
          <w:rFonts w:eastAsia="Times New Roman" w:cs="Calibri"/>
          <w:szCs w:val="20"/>
          <w:lang w:eastAsia="cs-CZ"/>
        </w:rPr>
      </w:pPr>
      <w:r w:rsidRPr="0038024C">
        <w:rPr>
          <w:strike/>
          <w:lang w:bidi="en-US"/>
        </w:rPr>
        <w:t xml:space="preserve"> </w:t>
      </w:r>
    </w:p>
    <w:p w14:paraId="56CD78E3" w14:textId="4E87E2BE" w:rsidR="005109B5" w:rsidRDefault="00AF38A0" w:rsidP="009C525D">
      <w:pPr>
        <w:pStyle w:val="Tabulkanzev"/>
      </w:pPr>
      <w:r w:rsidRPr="00BF5868">
        <w:t xml:space="preserve">Počet </w:t>
      </w:r>
      <w:r w:rsidR="00C07269">
        <w:t>MŠ</w:t>
      </w:r>
      <w:r w:rsidRPr="00BF5868">
        <w:t xml:space="preserve"> zřizovaných obcemi, počet dětí, počet tříd, počet dětí na třídu </w:t>
      </w:r>
      <w:r w:rsidR="00C07269">
        <w:t>(</w:t>
      </w:r>
      <w:r w:rsidRPr="00BF5868">
        <w:t>včetně speciálních tříd</w:t>
      </w:r>
      <w:r w:rsidR="00C07269">
        <w:t>)</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5"/>
        <w:gridCol w:w="1219"/>
        <w:gridCol w:w="773"/>
        <w:gridCol w:w="682"/>
        <w:gridCol w:w="734"/>
        <w:gridCol w:w="809"/>
        <w:gridCol w:w="750"/>
        <w:gridCol w:w="709"/>
        <w:gridCol w:w="851"/>
        <w:gridCol w:w="708"/>
        <w:gridCol w:w="709"/>
        <w:gridCol w:w="709"/>
      </w:tblGrid>
      <w:tr w:rsidR="002A5C9F" w:rsidRPr="00EA691E" w14:paraId="5FE0CEFC" w14:textId="77777777" w:rsidTr="008E165C">
        <w:trPr>
          <w:trHeight w:val="840"/>
          <w:tblHeader/>
        </w:trPr>
        <w:tc>
          <w:tcPr>
            <w:tcW w:w="695" w:type="dxa"/>
            <w:vMerge w:val="restart"/>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2DE036A" w14:textId="77777777" w:rsidR="002A5C9F" w:rsidRPr="00EA691E" w:rsidRDefault="002A5C9F" w:rsidP="008E165C">
            <w:pPr>
              <w:spacing w:after="0"/>
              <w:jc w:val="center"/>
              <w:textAlignment w:val="baseline"/>
              <w:rPr>
                <w:rFonts w:eastAsia="Times New Roman" w:cs="Calibri"/>
                <w:szCs w:val="20"/>
                <w:lang w:eastAsia="cs-CZ"/>
              </w:rPr>
            </w:pPr>
            <w:r w:rsidRPr="00EA691E">
              <w:rPr>
                <w:rFonts w:eastAsia="Times New Roman" w:cs="Calibri"/>
                <w:b/>
                <w:bCs/>
                <w:szCs w:val="20"/>
                <w:shd w:val="clear" w:color="auto" w:fill="FFFFFF"/>
                <w:lang w:eastAsia="cs-CZ"/>
              </w:rPr>
              <w:t>Okres</w:t>
            </w:r>
          </w:p>
        </w:tc>
        <w:tc>
          <w:tcPr>
            <w:tcW w:w="1219" w:type="dxa"/>
            <w:vMerge w:val="restart"/>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1A35A3D9" w14:textId="77777777" w:rsidR="002A5C9F" w:rsidRPr="00EA691E" w:rsidRDefault="002A5C9F" w:rsidP="008E165C">
            <w:pPr>
              <w:spacing w:after="0"/>
              <w:jc w:val="center"/>
              <w:textAlignment w:val="baseline"/>
              <w:rPr>
                <w:rFonts w:eastAsia="Times New Roman" w:cs="Calibri"/>
                <w:szCs w:val="20"/>
                <w:lang w:eastAsia="cs-CZ"/>
              </w:rPr>
            </w:pPr>
            <w:r w:rsidRPr="00EA691E">
              <w:rPr>
                <w:rFonts w:eastAsia="Times New Roman" w:cs="Calibri"/>
                <w:b/>
                <w:bCs/>
                <w:szCs w:val="20"/>
                <w:shd w:val="clear" w:color="auto" w:fill="FFFFFF"/>
                <w:lang w:eastAsia="cs-CZ"/>
              </w:rPr>
              <w:t>Obec s rozšířenou působností</w:t>
            </w:r>
          </w:p>
        </w:tc>
        <w:tc>
          <w:tcPr>
            <w:tcW w:w="145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DB77FF" w14:textId="77777777" w:rsidR="002A5C9F" w:rsidRPr="00EA691E" w:rsidRDefault="002A5C9F" w:rsidP="008E165C">
            <w:pPr>
              <w:spacing w:after="0"/>
              <w:jc w:val="center"/>
              <w:textAlignment w:val="baseline"/>
              <w:rPr>
                <w:rFonts w:eastAsia="Times New Roman" w:cs="Calibri"/>
                <w:szCs w:val="20"/>
                <w:lang w:eastAsia="cs-CZ"/>
              </w:rPr>
            </w:pPr>
            <w:r w:rsidRPr="00EA691E">
              <w:rPr>
                <w:rFonts w:eastAsia="Times New Roman" w:cs="Calibri"/>
                <w:b/>
                <w:bCs/>
                <w:szCs w:val="20"/>
                <w:shd w:val="clear" w:color="auto" w:fill="FFFFFF"/>
                <w:lang w:eastAsia="cs-CZ"/>
              </w:rPr>
              <w:t xml:space="preserve">Počet </w:t>
            </w:r>
            <w:r w:rsidRPr="00EA691E">
              <w:rPr>
                <w:rFonts w:eastAsia="Times New Roman" w:cs="Calibri"/>
                <w:szCs w:val="20"/>
                <w:lang w:eastAsia="cs-CZ"/>
              </w:rPr>
              <w:t> </w:t>
            </w:r>
            <w:r w:rsidRPr="00EA691E">
              <w:rPr>
                <w:rFonts w:eastAsia="Times New Roman" w:cs="Calibri"/>
                <w:szCs w:val="20"/>
                <w:lang w:eastAsia="cs-CZ"/>
              </w:rPr>
              <w:br/>
            </w:r>
            <w:r w:rsidRPr="00EA691E">
              <w:rPr>
                <w:rFonts w:eastAsia="Times New Roman" w:cs="Calibri"/>
                <w:b/>
                <w:bCs/>
                <w:szCs w:val="20"/>
                <w:shd w:val="clear" w:color="auto" w:fill="FFFFFF"/>
                <w:lang w:eastAsia="cs-CZ"/>
              </w:rPr>
              <w:t>ředitelství MŠ</w:t>
            </w:r>
            <w:r w:rsidRPr="00EA691E">
              <w:rPr>
                <w:rFonts w:eastAsia="Times New Roman" w:cs="Calibri"/>
                <w:szCs w:val="20"/>
                <w:lang w:eastAsia="cs-CZ"/>
              </w:rPr>
              <w:t> </w:t>
            </w:r>
          </w:p>
        </w:tc>
        <w:tc>
          <w:tcPr>
            <w:tcW w:w="1543" w:type="dxa"/>
            <w:gridSpan w:val="2"/>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7C973E61" w14:textId="77777777" w:rsidR="002A5C9F" w:rsidRPr="00EA691E" w:rsidRDefault="002A5C9F" w:rsidP="008E165C">
            <w:pPr>
              <w:spacing w:after="0"/>
              <w:jc w:val="center"/>
              <w:textAlignment w:val="baseline"/>
              <w:rPr>
                <w:rFonts w:eastAsia="Times New Roman" w:cs="Calibri"/>
                <w:szCs w:val="20"/>
                <w:lang w:eastAsia="cs-CZ"/>
              </w:rPr>
            </w:pPr>
            <w:r w:rsidRPr="00EA691E">
              <w:rPr>
                <w:rFonts w:eastAsia="Times New Roman" w:cs="Calibri"/>
                <w:b/>
                <w:bCs/>
                <w:szCs w:val="20"/>
                <w:shd w:val="clear" w:color="auto" w:fill="FFFFFF"/>
                <w:lang w:eastAsia="cs-CZ"/>
              </w:rPr>
              <w:t xml:space="preserve">Počet ZŠ </w:t>
            </w:r>
            <w:r w:rsidRPr="00EA691E">
              <w:rPr>
                <w:rFonts w:eastAsia="Times New Roman" w:cs="Calibri"/>
                <w:szCs w:val="20"/>
                <w:lang w:eastAsia="cs-CZ"/>
              </w:rPr>
              <w:t> </w:t>
            </w:r>
            <w:r w:rsidRPr="00EA691E">
              <w:rPr>
                <w:rFonts w:eastAsia="Times New Roman" w:cs="Calibri"/>
                <w:szCs w:val="20"/>
                <w:lang w:eastAsia="cs-CZ"/>
              </w:rPr>
              <w:br/>
            </w:r>
            <w:r w:rsidRPr="00EA691E">
              <w:rPr>
                <w:rFonts w:eastAsia="Times New Roman" w:cs="Calibri"/>
                <w:b/>
                <w:bCs/>
                <w:szCs w:val="20"/>
                <w:shd w:val="clear" w:color="auto" w:fill="FFFFFF"/>
                <w:lang w:eastAsia="cs-CZ"/>
              </w:rPr>
              <w:t>se součástí MŠ</w:t>
            </w:r>
            <w:r w:rsidRPr="00EA691E">
              <w:rPr>
                <w:rFonts w:eastAsia="Times New Roman" w:cs="Calibri"/>
                <w:szCs w:val="20"/>
                <w:lang w:eastAsia="cs-CZ"/>
              </w:rPr>
              <w:t> </w:t>
            </w:r>
          </w:p>
        </w:tc>
        <w:tc>
          <w:tcPr>
            <w:tcW w:w="1459" w:type="dxa"/>
            <w:gridSpan w:val="2"/>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1410797" w14:textId="77777777" w:rsidR="002A5C9F" w:rsidRPr="00EA691E" w:rsidRDefault="002A5C9F" w:rsidP="008E165C">
            <w:pPr>
              <w:spacing w:after="0"/>
              <w:jc w:val="center"/>
              <w:textAlignment w:val="baseline"/>
              <w:rPr>
                <w:rFonts w:eastAsia="Times New Roman" w:cs="Calibri"/>
                <w:szCs w:val="20"/>
                <w:lang w:eastAsia="cs-CZ"/>
              </w:rPr>
            </w:pPr>
            <w:r w:rsidRPr="00EA691E">
              <w:rPr>
                <w:rFonts w:eastAsia="Times New Roman" w:cs="Calibri"/>
                <w:b/>
                <w:bCs/>
                <w:szCs w:val="20"/>
                <w:shd w:val="clear" w:color="auto" w:fill="FFFFFF"/>
                <w:lang w:eastAsia="cs-CZ"/>
              </w:rPr>
              <w:t>Počet dětí celkem</w:t>
            </w:r>
            <w:r w:rsidRPr="00EA691E">
              <w:rPr>
                <w:rFonts w:eastAsia="Times New Roman" w:cs="Calibri"/>
                <w:szCs w:val="20"/>
                <w:lang w:eastAsia="cs-CZ"/>
              </w:rPr>
              <w:t> </w:t>
            </w:r>
          </w:p>
        </w:tc>
        <w:tc>
          <w:tcPr>
            <w:tcW w:w="1559" w:type="dxa"/>
            <w:gridSpan w:val="2"/>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6CD1953" w14:textId="77777777" w:rsidR="002A5C9F" w:rsidRPr="00EA691E" w:rsidRDefault="002A5C9F" w:rsidP="008E165C">
            <w:pPr>
              <w:spacing w:after="0"/>
              <w:jc w:val="center"/>
              <w:textAlignment w:val="baseline"/>
              <w:rPr>
                <w:rFonts w:eastAsia="Times New Roman" w:cs="Calibri"/>
                <w:szCs w:val="20"/>
                <w:lang w:eastAsia="cs-CZ"/>
              </w:rPr>
            </w:pPr>
            <w:r w:rsidRPr="00EA691E">
              <w:rPr>
                <w:rFonts w:eastAsia="Times New Roman" w:cs="Calibri"/>
                <w:b/>
                <w:bCs/>
                <w:szCs w:val="20"/>
                <w:shd w:val="clear" w:color="auto" w:fill="FFFFFF"/>
                <w:lang w:eastAsia="cs-CZ"/>
              </w:rPr>
              <w:t>Počet tříd</w:t>
            </w:r>
            <w:r w:rsidRPr="00EA691E">
              <w:rPr>
                <w:rFonts w:eastAsia="Times New Roman" w:cs="Calibri"/>
                <w:szCs w:val="20"/>
                <w:lang w:eastAsia="cs-CZ"/>
              </w:rPr>
              <w:t> </w:t>
            </w:r>
          </w:p>
        </w:tc>
        <w:tc>
          <w:tcPr>
            <w:tcW w:w="1418" w:type="dxa"/>
            <w:gridSpan w:val="2"/>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5516D74" w14:textId="77777777" w:rsidR="002A5C9F" w:rsidRPr="00EA691E" w:rsidRDefault="002A5C9F" w:rsidP="008E165C">
            <w:pPr>
              <w:spacing w:after="0"/>
              <w:jc w:val="center"/>
              <w:textAlignment w:val="baseline"/>
              <w:rPr>
                <w:rFonts w:eastAsia="Times New Roman" w:cs="Calibri"/>
                <w:szCs w:val="20"/>
                <w:lang w:eastAsia="cs-CZ"/>
              </w:rPr>
            </w:pPr>
            <w:r w:rsidRPr="00EA691E">
              <w:rPr>
                <w:rFonts w:eastAsia="Times New Roman" w:cs="Calibri"/>
                <w:b/>
                <w:bCs/>
                <w:szCs w:val="20"/>
                <w:shd w:val="clear" w:color="auto" w:fill="FFFFFF"/>
                <w:lang w:eastAsia="cs-CZ"/>
              </w:rPr>
              <w:t>Počet dětí na třídu</w:t>
            </w:r>
            <w:r w:rsidRPr="00EA691E">
              <w:rPr>
                <w:rFonts w:eastAsia="Times New Roman" w:cs="Calibri"/>
                <w:szCs w:val="20"/>
                <w:lang w:eastAsia="cs-CZ"/>
              </w:rPr>
              <w:t> </w:t>
            </w:r>
          </w:p>
        </w:tc>
      </w:tr>
      <w:tr w:rsidR="002A5C9F" w:rsidRPr="00EA691E" w14:paraId="751762F1" w14:textId="77777777" w:rsidTr="008E165C">
        <w:trPr>
          <w:trHeight w:val="463"/>
          <w:tblHeader/>
        </w:trPr>
        <w:tc>
          <w:tcPr>
            <w:tcW w:w="695" w:type="dxa"/>
            <w:vMerge/>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E717D33" w14:textId="77777777" w:rsidR="002A5C9F" w:rsidRPr="00EA691E" w:rsidRDefault="002A5C9F" w:rsidP="008E165C">
            <w:pPr>
              <w:spacing w:after="0"/>
              <w:rPr>
                <w:rFonts w:eastAsia="Times New Roman" w:cs="Calibri"/>
                <w:szCs w:val="20"/>
                <w:lang w:eastAsia="cs-CZ"/>
              </w:rPr>
            </w:pPr>
          </w:p>
        </w:tc>
        <w:tc>
          <w:tcPr>
            <w:tcW w:w="1219" w:type="dxa"/>
            <w:vMerge/>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72DCFDB1" w14:textId="77777777" w:rsidR="002A5C9F" w:rsidRPr="00EA691E" w:rsidRDefault="002A5C9F" w:rsidP="008E165C">
            <w:pPr>
              <w:spacing w:after="0"/>
              <w:rPr>
                <w:rFonts w:eastAsia="Times New Roman" w:cs="Calibri"/>
                <w:szCs w:val="20"/>
                <w:lang w:eastAsia="cs-CZ"/>
              </w:rPr>
            </w:pP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FD6C49" w14:textId="77777777" w:rsidR="002A5C9F" w:rsidRPr="00EA691E" w:rsidRDefault="002A5C9F" w:rsidP="008E165C">
            <w:pPr>
              <w:spacing w:after="0"/>
              <w:jc w:val="center"/>
              <w:textAlignment w:val="baseline"/>
              <w:rPr>
                <w:rFonts w:eastAsia="Times New Roman" w:cs="Calibri"/>
                <w:b/>
                <w:bCs/>
                <w:szCs w:val="20"/>
                <w:u w:val="single"/>
                <w:shd w:val="clear" w:color="auto" w:fill="FFFFFF"/>
                <w:lang w:eastAsia="cs-CZ"/>
              </w:rPr>
            </w:pPr>
            <w:r w:rsidRPr="00EA691E">
              <w:rPr>
                <w:rFonts w:eastAsia="Times New Roman" w:cs="Calibri"/>
                <w:b/>
                <w:bCs/>
                <w:szCs w:val="20"/>
                <w:u w:val="single"/>
                <w:shd w:val="clear" w:color="auto" w:fill="FFFFFF"/>
                <w:lang w:eastAsia="cs-CZ"/>
              </w:rPr>
              <w:t>202</w:t>
            </w:r>
            <w:r>
              <w:rPr>
                <w:rFonts w:eastAsia="Times New Roman" w:cs="Calibri"/>
                <w:b/>
                <w:bCs/>
                <w:szCs w:val="20"/>
                <w:u w:val="single"/>
                <w:shd w:val="clear" w:color="auto" w:fill="FFFFFF"/>
                <w:lang w:eastAsia="cs-CZ"/>
              </w:rPr>
              <w:t>1</w:t>
            </w:r>
          </w:p>
          <w:p w14:paraId="6F2FDF18" w14:textId="77777777" w:rsidR="002A5C9F" w:rsidRPr="00EA691E" w:rsidRDefault="002A5C9F" w:rsidP="008E165C">
            <w:pPr>
              <w:spacing w:after="0"/>
              <w:jc w:val="center"/>
              <w:textAlignment w:val="baseline"/>
              <w:rPr>
                <w:rFonts w:eastAsia="Times New Roman" w:cs="Calibri"/>
                <w:szCs w:val="20"/>
                <w:lang w:eastAsia="cs-CZ"/>
              </w:rPr>
            </w:pPr>
            <w:r w:rsidRPr="00EA691E">
              <w:rPr>
                <w:rFonts w:eastAsia="Times New Roman" w:cs="Calibri"/>
                <w:b/>
                <w:bCs/>
                <w:szCs w:val="20"/>
                <w:shd w:val="clear" w:color="auto" w:fill="FFFFFF"/>
                <w:lang w:eastAsia="cs-CZ"/>
              </w:rPr>
              <w:t>202</w:t>
            </w:r>
            <w:r>
              <w:rPr>
                <w:rFonts w:eastAsia="Times New Roman" w:cs="Calibri"/>
                <w:b/>
                <w:bCs/>
                <w:szCs w:val="20"/>
                <w:shd w:val="clear" w:color="auto" w:fill="FFFFFF"/>
                <w:lang w:eastAsia="cs-CZ"/>
              </w:rPr>
              <w:t>2</w:t>
            </w:r>
          </w:p>
        </w:tc>
        <w:tc>
          <w:tcPr>
            <w:tcW w:w="682" w:type="dxa"/>
            <w:tcBorders>
              <w:top w:val="single" w:sz="6" w:space="0" w:color="000000"/>
              <w:left w:val="single" w:sz="6" w:space="0" w:color="000000"/>
              <w:bottom w:val="single" w:sz="6" w:space="0" w:color="595959"/>
              <w:right w:val="single" w:sz="6" w:space="0" w:color="595959"/>
            </w:tcBorders>
            <w:shd w:val="clear" w:color="auto" w:fill="auto"/>
            <w:vAlign w:val="center"/>
            <w:hideMark/>
          </w:tcPr>
          <w:p w14:paraId="1A8E8CDD" w14:textId="77777777" w:rsidR="002A5C9F" w:rsidRPr="00EA691E" w:rsidRDefault="002A5C9F" w:rsidP="008E165C">
            <w:pPr>
              <w:spacing w:after="0"/>
              <w:jc w:val="center"/>
              <w:textAlignment w:val="baseline"/>
              <w:rPr>
                <w:rFonts w:eastAsia="Times New Roman" w:cs="Calibri"/>
                <w:szCs w:val="20"/>
                <w:lang w:eastAsia="cs-CZ"/>
              </w:rPr>
            </w:pPr>
            <w:r w:rsidRPr="00EA691E">
              <w:rPr>
                <w:rFonts w:eastAsia="Times New Roman" w:cs="Calibri"/>
                <w:b/>
                <w:bCs/>
                <w:szCs w:val="20"/>
                <w:u w:val="single"/>
                <w:shd w:val="clear" w:color="auto" w:fill="FFFFFF"/>
                <w:lang w:eastAsia="cs-CZ"/>
              </w:rPr>
              <w:t>202</w:t>
            </w:r>
            <w:r>
              <w:rPr>
                <w:rFonts w:eastAsia="Times New Roman" w:cs="Calibri"/>
                <w:b/>
                <w:bCs/>
                <w:szCs w:val="20"/>
                <w:u w:val="single"/>
                <w:shd w:val="clear" w:color="auto" w:fill="FFFFFF"/>
                <w:lang w:eastAsia="cs-CZ"/>
              </w:rPr>
              <w:t>2</w:t>
            </w:r>
          </w:p>
          <w:p w14:paraId="69BEB88C" w14:textId="77777777" w:rsidR="002A5C9F" w:rsidRPr="00EA691E" w:rsidRDefault="002A5C9F" w:rsidP="008E165C">
            <w:pPr>
              <w:spacing w:after="0"/>
              <w:jc w:val="center"/>
              <w:textAlignment w:val="baseline"/>
              <w:rPr>
                <w:rFonts w:eastAsia="Times New Roman" w:cs="Calibri"/>
                <w:szCs w:val="20"/>
                <w:lang w:eastAsia="cs-CZ"/>
              </w:rPr>
            </w:pPr>
            <w:r w:rsidRPr="00EA691E">
              <w:rPr>
                <w:rFonts w:eastAsia="Times New Roman" w:cs="Calibri"/>
                <w:b/>
                <w:bCs/>
                <w:szCs w:val="20"/>
                <w:shd w:val="clear" w:color="auto" w:fill="FFFFFF"/>
                <w:lang w:eastAsia="cs-CZ"/>
              </w:rPr>
              <w:t>202</w:t>
            </w:r>
            <w:r>
              <w:rPr>
                <w:rFonts w:eastAsia="Times New Roman" w:cs="Calibri"/>
                <w:b/>
                <w:bCs/>
                <w:szCs w:val="20"/>
                <w:shd w:val="clear" w:color="auto" w:fill="FFFFFF"/>
                <w:lang w:eastAsia="cs-CZ"/>
              </w:rPr>
              <w:t>3</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4BAD0E3" w14:textId="77777777" w:rsidR="002A5C9F" w:rsidRPr="00EA691E" w:rsidRDefault="002A5C9F" w:rsidP="008E165C">
            <w:pPr>
              <w:spacing w:after="0"/>
              <w:jc w:val="center"/>
              <w:textAlignment w:val="baseline"/>
              <w:rPr>
                <w:rFonts w:eastAsia="Times New Roman" w:cs="Calibri"/>
                <w:szCs w:val="20"/>
                <w:lang w:eastAsia="cs-CZ"/>
              </w:rPr>
            </w:pPr>
            <w:r w:rsidRPr="00EA691E">
              <w:rPr>
                <w:rFonts w:eastAsia="Times New Roman" w:cs="Calibri"/>
                <w:b/>
                <w:bCs/>
                <w:szCs w:val="20"/>
                <w:u w:val="single"/>
                <w:shd w:val="clear" w:color="auto" w:fill="FFFFFF"/>
                <w:lang w:eastAsia="cs-CZ"/>
              </w:rPr>
              <w:t>202</w:t>
            </w:r>
            <w:r>
              <w:rPr>
                <w:rFonts w:eastAsia="Times New Roman" w:cs="Calibri"/>
                <w:b/>
                <w:bCs/>
                <w:szCs w:val="20"/>
                <w:u w:val="single"/>
                <w:shd w:val="clear" w:color="auto" w:fill="FFFFFF"/>
                <w:lang w:eastAsia="cs-CZ"/>
              </w:rPr>
              <w:t>1</w:t>
            </w:r>
          </w:p>
          <w:p w14:paraId="1DEC823D" w14:textId="77777777" w:rsidR="002A5C9F" w:rsidRPr="00EA691E" w:rsidRDefault="002A5C9F" w:rsidP="008E165C">
            <w:pPr>
              <w:spacing w:after="0"/>
              <w:jc w:val="center"/>
              <w:textAlignment w:val="baseline"/>
              <w:rPr>
                <w:rFonts w:eastAsia="Times New Roman" w:cs="Calibri"/>
                <w:szCs w:val="20"/>
                <w:lang w:eastAsia="cs-CZ"/>
              </w:rPr>
            </w:pPr>
            <w:r w:rsidRPr="00EA691E">
              <w:rPr>
                <w:rFonts w:eastAsia="Times New Roman" w:cs="Calibri"/>
                <w:b/>
                <w:bCs/>
                <w:szCs w:val="20"/>
                <w:shd w:val="clear" w:color="auto" w:fill="FFFFFF"/>
                <w:lang w:eastAsia="cs-CZ"/>
              </w:rPr>
              <w:t>202</w:t>
            </w:r>
            <w:r>
              <w:rPr>
                <w:rFonts w:eastAsia="Times New Roman" w:cs="Calibri"/>
                <w:b/>
                <w:bCs/>
                <w:szCs w:val="20"/>
                <w:shd w:val="clear" w:color="auto" w:fill="FFFFFF"/>
                <w:lang w:eastAsia="cs-CZ"/>
              </w:rPr>
              <w:t>2</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54D159C" w14:textId="77777777" w:rsidR="002A5C9F" w:rsidRPr="00EA691E" w:rsidRDefault="002A5C9F" w:rsidP="008E165C">
            <w:pPr>
              <w:spacing w:after="0"/>
              <w:jc w:val="center"/>
              <w:textAlignment w:val="baseline"/>
              <w:rPr>
                <w:rFonts w:eastAsia="Times New Roman" w:cs="Calibri"/>
                <w:szCs w:val="20"/>
                <w:lang w:eastAsia="cs-CZ"/>
              </w:rPr>
            </w:pPr>
            <w:r w:rsidRPr="00EA691E">
              <w:rPr>
                <w:rFonts w:eastAsia="Times New Roman" w:cs="Calibri"/>
                <w:b/>
                <w:bCs/>
                <w:szCs w:val="20"/>
                <w:u w:val="single"/>
                <w:shd w:val="clear" w:color="auto" w:fill="FFFFFF"/>
                <w:lang w:eastAsia="cs-CZ"/>
              </w:rPr>
              <w:t>202</w:t>
            </w:r>
            <w:r>
              <w:rPr>
                <w:rFonts w:eastAsia="Times New Roman" w:cs="Calibri"/>
                <w:b/>
                <w:bCs/>
                <w:szCs w:val="20"/>
                <w:u w:val="single"/>
                <w:shd w:val="clear" w:color="auto" w:fill="FFFFFF"/>
                <w:lang w:eastAsia="cs-CZ"/>
              </w:rPr>
              <w:t>2</w:t>
            </w:r>
          </w:p>
          <w:p w14:paraId="4942C508" w14:textId="77777777" w:rsidR="002A5C9F" w:rsidRPr="00EA691E" w:rsidRDefault="002A5C9F" w:rsidP="008E165C">
            <w:pPr>
              <w:spacing w:after="0"/>
              <w:jc w:val="center"/>
              <w:textAlignment w:val="baseline"/>
              <w:rPr>
                <w:rFonts w:eastAsia="Times New Roman" w:cs="Calibri"/>
                <w:szCs w:val="20"/>
                <w:lang w:eastAsia="cs-CZ"/>
              </w:rPr>
            </w:pPr>
            <w:r w:rsidRPr="00EA691E">
              <w:rPr>
                <w:rFonts w:eastAsia="Times New Roman" w:cs="Calibri"/>
                <w:b/>
                <w:bCs/>
                <w:szCs w:val="20"/>
                <w:shd w:val="clear" w:color="auto" w:fill="FFFFFF"/>
                <w:lang w:eastAsia="cs-CZ"/>
              </w:rPr>
              <w:t>202</w:t>
            </w:r>
            <w:r>
              <w:rPr>
                <w:rFonts w:eastAsia="Times New Roman" w:cs="Calibri"/>
                <w:b/>
                <w:bCs/>
                <w:szCs w:val="20"/>
                <w:shd w:val="clear" w:color="auto" w:fill="FFFFFF"/>
                <w:lang w:eastAsia="cs-CZ"/>
              </w:rPr>
              <w:t>3</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18DA910" w14:textId="77777777" w:rsidR="002A5C9F" w:rsidRPr="00EA691E" w:rsidRDefault="002A5C9F" w:rsidP="008E165C">
            <w:pPr>
              <w:spacing w:after="0"/>
              <w:jc w:val="center"/>
              <w:textAlignment w:val="baseline"/>
              <w:rPr>
                <w:rFonts w:eastAsia="Times New Roman" w:cs="Calibri"/>
                <w:szCs w:val="20"/>
                <w:lang w:eastAsia="cs-CZ"/>
              </w:rPr>
            </w:pPr>
            <w:r w:rsidRPr="00EA691E">
              <w:rPr>
                <w:rFonts w:eastAsia="Times New Roman" w:cs="Calibri"/>
                <w:b/>
                <w:bCs/>
                <w:szCs w:val="20"/>
                <w:u w:val="single"/>
                <w:shd w:val="clear" w:color="auto" w:fill="FFFFFF"/>
                <w:lang w:eastAsia="cs-CZ"/>
              </w:rPr>
              <w:t>202</w:t>
            </w:r>
            <w:r>
              <w:rPr>
                <w:rFonts w:eastAsia="Times New Roman" w:cs="Calibri"/>
                <w:b/>
                <w:bCs/>
                <w:szCs w:val="20"/>
                <w:u w:val="single"/>
                <w:shd w:val="clear" w:color="auto" w:fill="FFFFFF"/>
                <w:lang w:eastAsia="cs-CZ"/>
              </w:rPr>
              <w:t>1</w:t>
            </w:r>
          </w:p>
          <w:p w14:paraId="529B8688" w14:textId="77777777" w:rsidR="002A5C9F" w:rsidRPr="00EA691E" w:rsidRDefault="002A5C9F" w:rsidP="008E165C">
            <w:pPr>
              <w:spacing w:after="0"/>
              <w:jc w:val="center"/>
              <w:textAlignment w:val="baseline"/>
              <w:rPr>
                <w:rFonts w:eastAsia="Times New Roman" w:cs="Calibri"/>
                <w:szCs w:val="20"/>
                <w:lang w:eastAsia="cs-CZ"/>
              </w:rPr>
            </w:pPr>
            <w:r w:rsidRPr="00EA691E">
              <w:rPr>
                <w:rFonts w:eastAsia="Times New Roman" w:cs="Calibri"/>
                <w:b/>
                <w:bCs/>
                <w:szCs w:val="20"/>
                <w:shd w:val="clear" w:color="auto" w:fill="FFFFFF"/>
                <w:lang w:eastAsia="cs-CZ"/>
              </w:rPr>
              <w:t>202</w:t>
            </w:r>
            <w:r>
              <w:rPr>
                <w:rFonts w:eastAsia="Times New Roman" w:cs="Calibri"/>
                <w:b/>
                <w:bCs/>
                <w:szCs w:val="20"/>
                <w:shd w:val="clear" w:color="auto" w:fill="FFFFFF"/>
                <w:lang w:eastAsia="cs-CZ"/>
              </w:rPr>
              <w:t>2</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384E054" w14:textId="77777777" w:rsidR="002A5C9F" w:rsidRPr="00EA691E" w:rsidRDefault="002A5C9F" w:rsidP="008E165C">
            <w:pPr>
              <w:spacing w:after="0"/>
              <w:jc w:val="center"/>
              <w:textAlignment w:val="baseline"/>
              <w:rPr>
                <w:rFonts w:eastAsia="Times New Roman" w:cs="Calibri"/>
                <w:szCs w:val="20"/>
                <w:lang w:eastAsia="cs-CZ"/>
              </w:rPr>
            </w:pPr>
            <w:r w:rsidRPr="00EA691E">
              <w:rPr>
                <w:rFonts w:eastAsia="Times New Roman" w:cs="Calibri"/>
                <w:b/>
                <w:bCs/>
                <w:szCs w:val="20"/>
                <w:u w:val="single"/>
                <w:shd w:val="clear" w:color="auto" w:fill="FFFFFF"/>
                <w:lang w:eastAsia="cs-CZ"/>
              </w:rPr>
              <w:t>202</w:t>
            </w:r>
            <w:r>
              <w:rPr>
                <w:rFonts w:eastAsia="Times New Roman" w:cs="Calibri"/>
                <w:b/>
                <w:bCs/>
                <w:szCs w:val="20"/>
                <w:u w:val="single"/>
                <w:shd w:val="clear" w:color="auto" w:fill="FFFFFF"/>
                <w:lang w:eastAsia="cs-CZ"/>
              </w:rPr>
              <w:t>2</w:t>
            </w:r>
          </w:p>
          <w:p w14:paraId="0B9ED6F4" w14:textId="77777777" w:rsidR="002A5C9F" w:rsidRPr="00EA691E" w:rsidRDefault="002A5C9F" w:rsidP="008E165C">
            <w:pPr>
              <w:spacing w:after="0"/>
              <w:jc w:val="center"/>
              <w:textAlignment w:val="baseline"/>
              <w:rPr>
                <w:rFonts w:eastAsia="Times New Roman" w:cs="Calibri"/>
                <w:szCs w:val="20"/>
                <w:lang w:eastAsia="cs-CZ"/>
              </w:rPr>
            </w:pPr>
            <w:r w:rsidRPr="00EA691E">
              <w:rPr>
                <w:rFonts w:eastAsia="Times New Roman" w:cs="Calibri"/>
                <w:b/>
                <w:bCs/>
                <w:szCs w:val="20"/>
                <w:shd w:val="clear" w:color="auto" w:fill="FFFFFF"/>
                <w:lang w:eastAsia="cs-CZ"/>
              </w:rPr>
              <w:t>202</w:t>
            </w:r>
            <w:r>
              <w:rPr>
                <w:rFonts w:eastAsia="Times New Roman" w:cs="Calibri"/>
                <w:b/>
                <w:bCs/>
                <w:szCs w:val="20"/>
                <w:shd w:val="clear" w:color="auto" w:fill="FFFFFF"/>
                <w:lang w:eastAsia="cs-CZ"/>
              </w:rPr>
              <w:t>3</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7A8F959" w14:textId="77777777" w:rsidR="002A5C9F" w:rsidRPr="00EA691E" w:rsidRDefault="002A5C9F" w:rsidP="008E165C">
            <w:pPr>
              <w:spacing w:after="0"/>
              <w:jc w:val="center"/>
              <w:textAlignment w:val="baseline"/>
              <w:rPr>
                <w:rFonts w:eastAsia="Times New Roman" w:cs="Calibri"/>
                <w:szCs w:val="20"/>
                <w:lang w:eastAsia="cs-CZ"/>
              </w:rPr>
            </w:pPr>
            <w:r w:rsidRPr="00EA691E">
              <w:rPr>
                <w:rFonts w:eastAsia="Times New Roman" w:cs="Calibri"/>
                <w:b/>
                <w:bCs/>
                <w:szCs w:val="20"/>
                <w:u w:val="single"/>
                <w:shd w:val="clear" w:color="auto" w:fill="FFFFFF"/>
                <w:lang w:eastAsia="cs-CZ"/>
              </w:rPr>
              <w:t>202</w:t>
            </w:r>
            <w:r>
              <w:rPr>
                <w:rFonts w:eastAsia="Times New Roman" w:cs="Calibri"/>
                <w:b/>
                <w:bCs/>
                <w:szCs w:val="20"/>
                <w:u w:val="single"/>
                <w:shd w:val="clear" w:color="auto" w:fill="FFFFFF"/>
                <w:lang w:eastAsia="cs-CZ"/>
              </w:rPr>
              <w:t>1</w:t>
            </w:r>
          </w:p>
          <w:p w14:paraId="5872B9B3" w14:textId="77777777" w:rsidR="002A5C9F" w:rsidRPr="00EA691E" w:rsidRDefault="002A5C9F" w:rsidP="008E165C">
            <w:pPr>
              <w:spacing w:after="0"/>
              <w:jc w:val="center"/>
              <w:textAlignment w:val="baseline"/>
              <w:rPr>
                <w:rFonts w:eastAsia="Times New Roman" w:cs="Calibri"/>
                <w:szCs w:val="20"/>
                <w:lang w:eastAsia="cs-CZ"/>
              </w:rPr>
            </w:pPr>
            <w:r w:rsidRPr="00EA691E">
              <w:rPr>
                <w:rFonts w:eastAsia="Times New Roman" w:cs="Calibri"/>
                <w:b/>
                <w:bCs/>
                <w:szCs w:val="20"/>
                <w:shd w:val="clear" w:color="auto" w:fill="FFFFFF"/>
                <w:lang w:eastAsia="cs-CZ"/>
              </w:rPr>
              <w:t>202</w:t>
            </w:r>
            <w:r>
              <w:rPr>
                <w:rFonts w:eastAsia="Times New Roman" w:cs="Calibri"/>
                <w:b/>
                <w:bCs/>
                <w:szCs w:val="20"/>
                <w:shd w:val="clear" w:color="auto" w:fill="FFFFFF"/>
                <w:lang w:eastAsia="cs-CZ"/>
              </w:rPr>
              <w:t>2</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44AF739" w14:textId="77777777" w:rsidR="002A5C9F" w:rsidRPr="00EA691E" w:rsidRDefault="002A5C9F" w:rsidP="008E165C">
            <w:pPr>
              <w:spacing w:after="0"/>
              <w:jc w:val="center"/>
              <w:textAlignment w:val="baseline"/>
              <w:rPr>
                <w:rFonts w:eastAsia="Times New Roman" w:cs="Calibri"/>
                <w:szCs w:val="20"/>
                <w:lang w:eastAsia="cs-CZ"/>
              </w:rPr>
            </w:pPr>
            <w:r w:rsidRPr="00EA691E">
              <w:rPr>
                <w:rFonts w:eastAsia="Times New Roman" w:cs="Calibri"/>
                <w:b/>
                <w:bCs/>
                <w:szCs w:val="20"/>
                <w:u w:val="single"/>
                <w:shd w:val="clear" w:color="auto" w:fill="FFFFFF"/>
                <w:lang w:eastAsia="cs-CZ"/>
              </w:rPr>
              <w:t>202</w:t>
            </w:r>
            <w:r>
              <w:rPr>
                <w:rFonts w:eastAsia="Times New Roman" w:cs="Calibri"/>
                <w:b/>
                <w:bCs/>
                <w:szCs w:val="20"/>
                <w:u w:val="single"/>
                <w:shd w:val="clear" w:color="auto" w:fill="FFFFFF"/>
                <w:lang w:eastAsia="cs-CZ"/>
              </w:rPr>
              <w:t>2</w:t>
            </w:r>
          </w:p>
          <w:p w14:paraId="0AFB0E77" w14:textId="77777777" w:rsidR="002A5C9F" w:rsidRPr="00EA691E" w:rsidRDefault="002A5C9F" w:rsidP="008E165C">
            <w:pPr>
              <w:spacing w:after="0"/>
              <w:jc w:val="center"/>
              <w:textAlignment w:val="baseline"/>
              <w:rPr>
                <w:rFonts w:eastAsia="Times New Roman" w:cs="Calibri"/>
                <w:szCs w:val="20"/>
                <w:lang w:eastAsia="cs-CZ"/>
              </w:rPr>
            </w:pPr>
            <w:r w:rsidRPr="00EA691E">
              <w:rPr>
                <w:rFonts w:eastAsia="Times New Roman" w:cs="Calibri"/>
                <w:b/>
                <w:bCs/>
                <w:szCs w:val="20"/>
                <w:shd w:val="clear" w:color="auto" w:fill="FFFFFF"/>
                <w:lang w:eastAsia="cs-CZ"/>
              </w:rPr>
              <w:t>202</w:t>
            </w:r>
            <w:r>
              <w:rPr>
                <w:rFonts w:eastAsia="Times New Roman" w:cs="Calibri"/>
                <w:b/>
                <w:bCs/>
                <w:szCs w:val="20"/>
                <w:shd w:val="clear" w:color="auto" w:fill="FFFFFF"/>
                <w:lang w:eastAsia="cs-CZ"/>
              </w:rPr>
              <w:t>3</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C66AD04" w14:textId="77777777" w:rsidR="002A5C9F" w:rsidRPr="00EA691E" w:rsidRDefault="002A5C9F" w:rsidP="008E165C">
            <w:pPr>
              <w:spacing w:after="0"/>
              <w:jc w:val="center"/>
              <w:textAlignment w:val="baseline"/>
              <w:rPr>
                <w:rFonts w:eastAsia="Times New Roman" w:cs="Calibri"/>
                <w:szCs w:val="20"/>
                <w:lang w:eastAsia="cs-CZ"/>
              </w:rPr>
            </w:pPr>
            <w:r w:rsidRPr="00EA691E">
              <w:rPr>
                <w:rFonts w:eastAsia="Times New Roman" w:cs="Calibri"/>
                <w:b/>
                <w:bCs/>
                <w:szCs w:val="20"/>
                <w:u w:val="single"/>
                <w:shd w:val="clear" w:color="auto" w:fill="FFFFFF"/>
                <w:lang w:eastAsia="cs-CZ"/>
              </w:rPr>
              <w:t>202</w:t>
            </w:r>
            <w:r>
              <w:rPr>
                <w:rFonts w:eastAsia="Times New Roman" w:cs="Calibri"/>
                <w:b/>
                <w:bCs/>
                <w:szCs w:val="20"/>
                <w:u w:val="single"/>
                <w:shd w:val="clear" w:color="auto" w:fill="FFFFFF"/>
                <w:lang w:eastAsia="cs-CZ"/>
              </w:rPr>
              <w:t>1</w:t>
            </w:r>
          </w:p>
          <w:p w14:paraId="6A085EB9" w14:textId="77777777" w:rsidR="002A5C9F" w:rsidRPr="00EA691E" w:rsidRDefault="002A5C9F" w:rsidP="008E165C">
            <w:pPr>
              <w:spacing w:after="0"/>
              <w:jc w:val="center"/>
              <w:textAlignment w:val="baseline"/>
              <w:rPr>
                <w:rFonts w:eastAsia="Times New Roman" w:cs="Calibri"/>
                <w:szCs w:val="20"/>
                <w:lang w:eastAsia="cs-CZ"/>
              </w:rPr>
            </w:pPr>
            <w:r w:rsidRPr="00EA691E">
              <w:rPr>
                <w:rFonts w:eastAsia="Times New Roman" w:cs="Calibri"/>
                <w:b/>
                <w:bCs/>
                <w:szCs w:val="20"/>
                <w:shd w:val="clear" w:color="auto" w:fill="FFFFFF"/>
                <w:lang w:eastAsia="cs-CZ"/>
              </w:rPr>
              <w:t>202</w:t>
            </w:r>
            <w:r>
              <w:rPr>
                <w:rFonts w:eastAsia="Times New Roman" w:cs="Calibri"/>
                <w:b/>
                <w:bCs/>
                <w:szCs w:val="20"/>
                <w:shd w:val="clear" w:color="auto" w:fill="FFFFFF"/>
                <w:lang w:eastAsia="cs-CZ"/>
              </w:rPr>
              <w:t>2</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E26CB1A" w14:textId="77777777" w:rsidR="002A5C9F" w:rsidRPr="00EA691E" w:rsidRDefault="002A5C9F" w:rsidP="008E165C">
            <w:pPr>
              <w:spacing w:after="0"/>
              <w:jc w:val="center"/>
              <w:textAlignment w:val="baseline"/>
              <w:rPr>
                <w:rFonts w:eastAsia="Times New Roman" w:cs="Calibri"/>
                <w:szCs w:val="20"/>
                <w:lang w:eastAsia="cs-CZ"/>
              </w:rPr>
            </w:pPr>
            <w:r w:rsidRPr="00EA691E">
              <w:rPr>
                <w:rFonts w:eastAsia="Times New Roman" w:cs="Calibri"/>
                <w:b/>
                <w:bCs/>
                <w:szCs w:val="20"/>
                <w:u w:val="single"/>
                <w:shd w:val="clear" w:color="auto" w:fill="FFFFFF"/>
                <w:lang w:eastAsia="cs-CZ"/>
              </w:rPr>
              <w:t>202</w:t>
            </w:r>
            <w:r>
              <w:rPr>
                <w:rFonts w:eastAsia="Times New Roman" w:cs="Calibri"/>
                <w:b/>
                <w:bCs/>
                <w:szCs w:val="20"/>
                <w:u w:val="single"/>
                <w:shd w:val="clear" w:color="auto" w:fill="FFFFFF"/>
                <w:lang w:eastAsia="cs-CZ"/>
              </w:rPr>
              <w:t>2</w:t>
            </w:r>
          </w:p>
          <w:p w14:paraId="114A93DE" w14:textId="77777777" w:rsidR="002A5C9F" w:rsidRPr="00EA691E" w:rsidRDefault="002A5C9F" w:rsidP="008E165C">
            <w:pPr>
              <w:spacing w:after="0"/>
              <w:jc w:val="center"/>
              <w:textAlignment w:val="baseline"/>
              <w:rPr>
                <w:rFonts w:eastAsia="Times New Roman" w:cs="Calibri"/>
                <w:szCs w:val="20"/>
                <w:lang w:eastAsia="cs-CZ"/>
              </w:rPr>
            </w:pPr>
            <w:r w:rsidRPr="00EA691E">
              <w:rPr>
                <w:rFonts w:eastAsia="Times New Roman" w:cs="Calibri"/>
                <w:b/>
                <w:bCs/>
                <w:szCs w:val="20"/>
                <w:shd w:val="clear" w:color="auto" w:fill="FFFFFF"/>
                <w:lang w:eastAsia="cs-CZ"/>
              </w:rPr>
              <w:t>202</w:t>
            </w:r>
            <w:r>
              <w:rPr>
                <w:rFonts w:eastAsia="Times New Roman" w:cs="Calibri"/>
                <w:b/>
                <w:bCs/>
                <w:szCs w:val="20"/>
                <w:shd w:val="clear" w:color="auto" w:fill="FFFFFF"/>
                <w:lang w:eastAsia="cs-CZ"/>
              </w:rPr>
              <w:t>3</w:t>
            </w:r>
          </w:p>
        </w:tc>
      </w:tr>
      <w:tr w:rsidR="002A5C9F" w:rsidRPr="00EA691E" w14:paraId="7127B15B" w14:textId="77777777" w:rsidTr="008E165C">
        <w:trPr>
          <w:trHeight w:val="255"/>
        </w:trPr>
        <w:tc>
          <w:tcPr>
            <w:tcW w:w="695" w:type="dxa"/>
            <w:vMerge w:val="restart"/>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D3BB9B4"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CB </w:t>
            </w: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174FF580" w14:textId="77777777" w:rsidR="002A5C9F" w:rsidRPr="00EA691E" w:rsidRDefault="002A5C9F" w:rsidP="008E165C">
            <w:pPr>
              <w:spacing w:after="0"/>
              <w:textAlignment w:val="baseline"/>
              <w:rPr>
                <w:rFonts w:eastAsia="Times New Roman" w:cs="Calibri"/>
                <w:szCs w:val="20"/>
                <w:lang w:eastAsia="cs-CZ"/>
              </w:rPr>
            </w:pPr>
            <w:r w:rsidRPr="00EA691E">
              <w:rPr>
                <w:rFonts w:eastAsia="Times New Roman" w:cs="Calibri"/>
                <w:szCs w:val="20"/>
                <w:lang w:eastAsia="cs-CZ"/>
              </w:rPr>
              <w:t>Č. Budějovice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89F16F"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39</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54002988"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39</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5462A23"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26</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FCB517E"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26</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601FAE9" w14:textId="0528F434"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5</w:t>
            </w:r>
            <w:r w:rsidR="00841EB0">
              <w:rPr>
                <w:rFonts w:eastAsia="Times New Roman" w:cs="Calibri"/>
                <w:szCs w:val="20"/>
                <w:lang w:eastAsia="cs-CZ"/>
              </w:rPr>
              <w:t xml:space="preserve"> </w:t>
            </w:r>
            <w:r w:rsidRPr="0028248E">
              <w:rPr>
                <w:rFonts w:eastAsia="Times New Roman" w:cs="Calibri"/>
                <w:szCs w:val="20"/>
                <w:lang w:eastAsia="cs-CZ"/>
              </w:rPr>
              <w:t>548</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5036F99" w14:textId="0F2D19D4"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5</w:t>
            </w:r>
            <w:r w:rsidR="00841EB0">
              <w:rPr>
                <w:rFonts w:eastAsia="Times New Roman" w:cs="Calibri"/>
                <w:szCs w:val="20"/>
                <w:lang w:eastAsia="cs-CZ"/>
              </w:rPr>
              <w:t xml:space="preserve"> </w:t>
            </w:r>
            <w:r w:rsidRPr="0028248E">
              <w:rPr>
                <w:rFonts w:eastAsia="Times New Roman" w:cs="Calibri"/>
                <w:szCs w:val="20"/>
                <w:lang w:eastAsia="cs-CZ"/>
              </w:rPr>
              <w:t>727</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FDD07D7"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Pr>
                <w:rFonts w:eastAsia="Times New Roman" w:cs="Calibri"/>
                <w:szCs w:val="20"/>
                <w:lang w:eastAsia="cs-CZ"/>
              </w:rPr>
              <w:t>244</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D8292FB" w14:textId="77777777" w:rsidR="002A5C9F" w:rsidRPr="00C5095C" w:rsidRDefault="002A5C9F" w:rsidP="008E165C">
            <w:pPr>
              <w:spacing w:after="0"/>
              <w:jc w:val="center"/>
              <w:textAlignment w:val="baseline"/>
              <w:rPr>
                <w:rFonts w:eastAsia="Times New Roman" w:cs="Calibri"/>
                <w:szCs w:val="20"/>
                <w:lang w:eastAsia="cs-CZ"/>
              </w:rPr>
            </w:pPr>
            <w:r w:rsidRPr="00C5095C">
              <w:rPr>
                <w:rFonts w:eastAsia="Times New Roman" w:cs="Calibri"/>
                <w:szCs w:val="20"/>
                <w:lang w:eastAsia="cs-CZ"/>
              </w:rPr>
              <w:t>247</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54D72CA"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Pr>
                <w:rFonts w:eastAsia="Times New Roman" w:cs="Calibri"/>
                <w:szCs w:val="20"/>
                <w:lang w:eastAsia="cs-CZ"/>
              </w:rPr>
              <w:t>22,7</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7396D6C" w14:textId="77777777" w:rsidR="002A5C9F" w:rsidRPr="003340F3" w:rsidRDefault="002A5C9F" w:rsidP="008E165C">
            <w:pPr>
              <w:spacing w:after="0"/>
              <w:jc w:val="center"/>
              <w:textAlignment w:val="baseline"/>
              <w:rPr>
                <w:rFonts w:eastAsia="Times New Roman" w:cs="Calibri"/>
                <w:szCs w:val="20"/>
                <w:lang w:eastAsia="cs-CZ"/>
              </w:rPr>
            </w:pPr>
            <w:r w:rsidRPr="003340F3">
              <w:rPr>
                <w:rFonts w:eastAsia="Times New Roman" w:cs="Calibri"/>
                <w:szCs w:val="20"/>
                <w:lang w:eastAsia="cs-CZ"/>
              </w:rPr>
              <w:t>23,1</w:t>
            </w:r>
          </w:p>
        </w:tc>
      </w:tr>
      <w:tr w:rsidR="002A5C9F" w:rsidRPr="00EA691E" w14:paraId="34FEF27A" w14:textId="77777777" w:rsidTr="008E165C">
        <w:trPr>
          <w:trHeight w:val="255"/>
        </w:trPr>
        <w:tc>
          <w:tcPr>
            <w:tcW w:w="695" w:type="dxa"/>
            <w:vMerge/>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ACBEA45" w14:textId="77777777" w:rsidR="002A5C9F" w:rsidRPr="00EA691E" w:rsidRDefault="002A5C9F" w:rsidP="008E165C">
            <w:pPr>
              <w:spacing w:after="0"/>
              <w:rPr>
                <w:rFonts w:ascii="Times New Roman" w:eastAsia="Times New Roman" w:hAnsi="Times New Roman"/>
                <w:sz w:val="24"/>
                <w:szCs w:val="24"/>
                <w:lang w:eastAsia="cs-CZ"/>
              </w:rPr>
            </w:pP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1BE7166F" w14:textId="77777777" w:rsidR="002A5C9F" w:rsidRPr="00EA691E" w:rsidRDefault="002A5C9F" w:rsidP="008E165C">
            <w:pPr>
              <w:spacing w:after="0"/>
              <w:textAlignment w:val="baseline"/>
              <w:rPr>
                <w:rFonts w:eastAsia="Times New Roman" w:cs="Calibri"/>
                <w:szCs w:val="20"/>
                <w:lang w:eastAsia="cs-CZ"/>
              </w:rPr>
            </w:pPr>
            <w:r w:rsidRPr="00EA691E">
              <w:rPr>
                <w:rFonts w:eastAsia="Times New Roman" w:cs="Calibri"/>
                <w:szCs w:val="20"/>
                <w:lang w:eastAsia="cs-CZ"/>
              </w:rPr>
              <w:t>T. Sviny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54711A"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7</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41839E94"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7</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1676D14"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5</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7D085E3"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5</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5AD256B" w14:textId="77777777"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752</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E812614" w14:textId="77777777"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766</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B9EAD8D"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Pr>
                <w:rFonts w:eastAsia="Times New Roman" w:cs="Calibri"/>
                <w:szCs w:val="20"/>
                <w:lang w:eastAsia="cs-CZ"/>
              </w:rPr>
              <w:t>34</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174BD5C" w14:textId="77777777" w:rsidR="002A5C9F" w:rsidRPr="00C5095C" w:rsidRDefault="002A5C9F" w:rsidP="008E165C">
            <w:pPr>
              <w:spacing w:after="0"/>
              <w:jc w:val="center"/>
              <w:textAlignment w:val="baseline"/>
              <w:rPr>
                <w:rFonts w:eastAsia="Times New Roman" w:cs="Calibri"/>
                <w:szCs w:val="20"/>
                <w:lang w:eastAsia="cs-CZ"/>
              </w:rPr>
            </w:pPr>
            <w:r w:rsidRPr="00C5095C">
              <w:rPr>
                <w:rFonts w:eastAsia="Times New Roman" w:cs="Calibri"/>
                <w:szCs w:val="20"/>
                <w:lang w:eastAsia="cs-CZ"/>
              </w:rPr>
              <w:t>34</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69142AB"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22,</w:t>
            </w:r>
            <w:r>
              <w:rPr>
                <w:rFonts w:eastAsia="Times New Roman" w:cs="Calibri"/>
                <w:szCs w:val="20"/>
                <w:lang w:eastAsia="cs-CZ"/>
              </w:rPr>
              <w:t>1</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DB78890" w14:textId="77777777" w:rsidR="002A5C9F" w:rsidRPr="003340F3" w:rsidRDefault="002A5C9F" w:rsidP="008E165C">
            <w:pPr>
              <w:spacing w:after="0"/>
              <w:jc w:val="center"/>
              <w:textAlignment w:val="baseline"/>
              <w:rPr>
                <w:rFonts w:eastAsia="Times New Roman" w:cs="Calibri"/>
                <w:szCs w:val="20"/>
                <w:lang w:eastAsia="cs-CZ"/>
              </w:rPr>
            </w:pPr>
            <w:r w:rsidRPr="003340F3">
              <w:rPr>
                <w:rFonts w:eastAsia="Times New Roman" w:cs="Calibri"/>
                <w:szCs w:val="20"/>
                <w:lang w:eastAsia="cs-CZ"/>
              </w:rPr>
              <w:t>22,5</w:t>
            </w:r>
          </w:p>
        </w:tc>
      </w:tr>
      <w:tr w:rsidR="002A5C9F" w:rsidRPr="00EA691E" w14:paraId="4B48E5D6" w14:textId="77777777" w:rsidTr="008E165C">
        <w:trPr>
          <w:trHeight w:val="270"/>
        </w:trPr>
        <w:tc>
          <w:tcPr>
            <w:tcW w:w="695" w:type="dxa"/>
            <w:vMerge/>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3A8F708" w14:textId="77777777" w:rsidR="002A5C9F" w:rsidRPr="00EA691E" w:rsidRDefault="002A5C9F" w:rsidP="008E165C">
            <w:pPr>
              <w:spacing w:after="0"/>
              <w:rPr>
                <w:rFonts w:ascii="Times New Roman" w:eastAsia="Times New Roman" w:hAnsi="Times New Roman"/>
                <w:sz w:val="24"/>
                <w:szCs w:val="24"/>
                <w:lang w:eastAsia="cs-CZ"/>
              </w:rPr>
            </w:pP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7419B709" w14:textId="77777777" w:rsidR="002A5C9F" w:rsidRPr="00EA691E" w:rsidRDefault="002A5C9F" w:rsidP="008E165C">
            <w:pPr>
              <w:spacing w:after="0"/>
              <w:textAlignment w:val="baseline"/>
              <w:rPr>
                <w:rFonts w:eastAsia="Times New Roman" w:cs="Calibri"/>
                <w:szCs w:val="20"/>
                <w:lang w:eastAsia="cs-CZ"/>
              </w:rPr>
            </w:pPr>
            <w:r w:rsidRPr="00EA691E">
              <w:rPr>
                <w:rFonts w:eastAsia="Times New Roman" w:cs="Calibri"/>
                <w:szCs w:val="20"/>
                <w:lang w:eastAsia="cs-CZ"/>
              </w:rPr>
              <w:t xml:space="preserve">Týn n. </w:t>
            </w:r>
            <w:proofErr w:type="spellStart"/>
            <w:r w:rsidRPr="00EA691E">
              <w:rPr>
                <w:rFonts w:eastAsia="Times New Roman" w:cs="Calibri"/>
                <w:szCs w:val="20"/>
                <w:lang w:eastAsia="cs-CZ"/>
              </w:rPr>
              <w:t>Vlt</w:t>
            </w:r>
            <w:proofErr w:type="spellEnd"/>
            <w:r w:rsidRPr="00EA691E">
              <w:rPr>
                <w:rFonts w:eastAsia="Times New Roman" w:cs="Calibri"/>
                <w:szCs w:val="20"/>
                <w:lang w:eastAsia="cs-CZ"/>
              </w:rPr>
              <w:t>.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8FB8E7"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1</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39B5274C"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1</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5B15CFB"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5</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049093D"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5</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CF42CF8" w14:textId="77777777"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487</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E6E0EB2" w14:textId="77777777"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486</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F368C05"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Pr>
                <w:rFonts w:eastAsia="Times New Roman" w:cs="Calibri"/>
                <w:szCs w:val="20"/>
                <w:lang w:eastAsia="cs-CZ"/>
              </w:rPr>
              <w:t>22</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AA66EFE" w14:textId="77777777" w:rsidR="002A5C9F" w:rsidRPr="00C5095C" w:rsidRDefault="002A5C9F" w:rsidP="008E165C">
            <w:pPr>
              <w:spacing w:after="0"/>
              <w:jc w:val="center"/>
              <w:textAlignment w:val="baseline"/>
              <w:rPr>
                <w:rFonts w:eastAsia="Times New Roman" w:cs="Calibri"/>
                <w:szCs w:val="20"/>
                <w:lang w:eastAsia="cs-CZ"/>
              </w:rPr>
            </w:pPr>
            <w:r w:rsidRPr="00C5095C">
              <w:rPr>
                <w:rFonts w:eastAsia="Times New Roman" w:cs="Calibri"/>
                <w:szCs w:val="20"/>
                <w:lang w:eastAsia="cs-CZ"/>
              </w:rPr>
              <w:t>22</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DFCAB37"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22,</w:t>
            </w:r>
            <w:r>
              <w:rPr>
                <w:rFonts w:eastAsia="Times New Roman" w:cs="Calibri"/>
                <w:szCs w:val="20"/>
                <w:lang w:eastAsia="cs-CZ"/>
              </w:rPr>
              <w:t>1</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1412583" w14:textId="77777777" w:rsidR="002A5C9F" w:rsidRPr="003340F3" w:rsidRDefault="002A5C9F" w:rsidP="008E165C">
            <w:pPr>
              <w:spacing w:after="0"/>
              <w:jc w:val="center"/>
              <w:textAlignment w:val="baseline"/>
              <w:rPr>
                <w:rFonts w:eastAsia="Times New Roman" w:cs="Calibri"/>
                <w:szCs w:val="20"/>
                <w:lang w:eastAsia="cs-CZ"/>
              </w:rPr>
            </w:pPr>
            <w:r w:rsidRPr="003340F3">
              <w:rPr>
                <w:rFonts w:eastAsia="Times New Roman" w:cs="Calibri"/>
                <w:szCs w:val="20"/>
                <w:lang w:eastAsia="cs-CZ"/>
              </w:rPr>
              <w:t>22,1</w:t>
            </w:r>
          </w:p>
        </w:tc>
      </w:tr>
      <w:tr w:rsidR="002A5C9F" w:rsidRPr="00EA691E" w14:paraId="769BAA98" w14:textId="77777777" w:rsidTr="008E165C">
        <w:trPr>
          <w:trHeight w:val="270"/>
        </w:trPr>
        <w:tc>
          <w:tcPr>
            <w:tcW w:w="695" w:type="dxa"/>
            <w:vMerge w:val="restart"/>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6A61503"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CK </w:t>
            </w: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6C80FEDC" w14:textId="77777777" w:rsidR="002A5C9F" w:rsidRPr="00EA691E" w:rsidRDefault="002A5C9F" w:rsidP="008E165C">
            <w:pPr>
              <w:spacing w:after="0"/>
              <w:textAlignment w:val="baseline"/>
              <w:rPr>
                <w:rFonts w:eastAsia="Times New Roman" w:cs="Calibri"/>
                <w:szCs w:val="20"/>
                <w:lang w:eastAsia="cs-CZ"/>
              </w:rPr>
            </w:pPr>
            <w:r w:rsidRPr="00EA691E">
              <w:rPr>
                <w:rFonts w:eastAsia="Times New Roman" w:cs="Calibri"/>
                <w:szCs w:val="20"/>
                <w:lang w:eastAsia="cs-CZ"/>
              </w:rPr>
              <w:t>Č. Krumlov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BE37E8"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7</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3B738E08"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7</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B1C9F13"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17</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40F7165"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17</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F7E1333" w14:textId="50449090"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1</w:t>
            </w:r>
            <w:r w:rsidR="00841EB0">
              <w:rPr>
                <w:rFonts w:eastAsia="Times New Roman" w:cs="Calibri"/>
                <w:szCs w:val="20"/>
                <w:lang w:eastAsia="cs-CZ"/>
              </w:rPr>
              <w:t xml:space="preserve"> </w:t>
            </w:r>
            <w:r w:rsidRPr="0028248E">
              <w:rPr>
                <w:rFonts w:eastAsia="Times New Roman" w:cs="Calibri"/>
                <w:szCs w:val="20"/>
                <w:lang w:eastAsia="cs-CZ"/>
              </w:rPr>
              <w:t>417</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2B34764" w14:textId="716AC724"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1</w:t>
            </w:r>
            <w:r w:rsidR="00841EB0">
              <w:rPr>
                <w:rFonts w:eastAsia="Times New Roman" w:cs="Calibri"/>
                <w:szCs w:val="20"/>
                <w:lang w:eastAsia="cs-CZ"/>
              </w:rPr>
              <w:t xml:space="preserve"> </w:t>
            </w:r>
            <w:r w:rsidRPr="0028248E">
              <w:rPr>
                <w:rFonts w:eastAsia="Times New Roman" w:cs="Calibri"/>
                <w:szCs w:val="20"/>
                <w:lang w:eastAsia="cs-CZ"/>
              </w:rPr>
              <w:t>482</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2C6CC8D"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Pr>
                <w:rFonts w:eastAsia="Times New Roman" w:cs="Calibri"/>
                <w:szCs w:val="20"/>
                <w:lang w:eastAsia="cs-CZ"/>
              </w:rPr>
              <w:t>63</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FA2158F" w14:textId="77777777" w:rsidR="002A5C9F" w:rsidRPr="00C5095C" w:rsidRDefault="002A5C9F" w:rsidP="008E165C">
            <w:pPr>
              <w:spacing w:after="0"/>
              <w:jc w:val="center"/>
              <w:textAlignment w:val="baseline"/>
              <w:rPr>
                <w:rFonts w:eastAsia="Times New Roman" w:cs="Calibri"/>
                <w:szCs w:val="20"/>
                <w:lang w:eastAsia="cs-CZ"/>
              </w:rPr>
            </w:pPr>
            <w:r w:rsidRPr="00C5095C">
              <w:rPr>
                <w:rFonts w:eastAsia="Times New Roman" w:cs="Calibri"/>
                <w:szCs w:val="20"/>
                <w:lang w:eastAsia="cs-CZ"/>
              </w:rPr>
              <w:t>67</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8221513"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22,</w:t>
            </w:r>
            <w:r>
              <w:rPr>
                <w:rFonts w:eastAsia="Times New Roman" w:cs="Calibri"/>
                <w:szCs w:val="20"/>
                <w:lang w:eastAsia="cs-CZ"/>
              </w:rPr>
              <w:t>5</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E8F32C6" w14:textId="77777777" w:rsidR="002A5C9F" w:rsidRPr="003340F3" w:rsidRDefault="002A5C9F" w:rsidP="008E165C">
            <w:pPr>
              <w:spacing w:after="0"/>
              <w:jc w:val="center"/>
              <w:textAlignment w:val="baseline"/>
              <w:rPr>
                <w:rFonts w:eastAsia="Times New Roman" w:cs="Calibri"/>
                <w:szCs w:val="20"/>
                <w:lang w:eastAsia="cs-CZ"/>
              </w:rPr>
            </w:pPr>
            <w:r w:rsidRPr="003340F3">
              <w:rPr>
                <w:rFonts w:eastAsia="Times New Roman" w:cs="Calibri"/>
                <w:szCs w:val="20"/>
                <w:lang w:eastAsia="cs-CZ"/>
              </w:rPr>
              <w:t>22,1</w:t>
            </w:r>
          </w:p>
        </w:tc>
      </w:tr>
      <w:tr w:rsidR="002A5C9F" w:rsidRPr="00EA691E" w14:paraId="0A6EA0ED" w14:textId="77777777" w:rsidTr="008E165C">
        <w:trPr>
          <w:trHeight w:val="225"/>
        </w:trPr>
        <w:tc>
          <w:tcPr>
            <w:tcW w:w="695" w:type="dxa"/>
            <w:vMerge/>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CEC9329" w14:textId="77777777" w:rsidR="002A5C9F" w:rsidRPr="00EA691E" w:rsidRDefault="002A5C9F" w:rsidP="008E165C">
            <w:pPr>
              <w:spacing w:after="0"/>
              <w:rPr>
                <w:rFonts w:ascii="Times New Roman" w:eastAsia="Times New Roman" w:hAnsi="Times New Roman"/>
                <w:sz w:val="24"/>
                <w:szCs w:val="24"/>
                <w:lang w:eastAsia="cs-CZ"/>
              </w:rPr>
            </w:pP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2AD6752C" w14:textId="77777777" w:rsidR="002A5C9F" w:rsidRPr="00EA691E" w:rsidRDefault="002A5C9F" w:rsidP="008E165C">
            <w:pPr>
              <w:spacing w:after="0"/>
              <w:textAlignment w:val="baseline"/>
              <w:rPr>
                <w:rFonts w:eastAsia="Times New Roman" w:cs="Calibri"/>
                <w:szCs w:val="20"/>
                <w:lang w:eastAsia="cs-CZ"/>
              </w:rPr>
            </w:pPr>
            <w:r w:rsidRPr="00EA691E">
              <w:rPr>
                <w:rFonts w:eastAsia="Times New Roman" w:cs="Calibri"/>
                <w:szCs w:val="20"/>
                <w:lang w:eastAsia="cs-CZ"/>
              </w:rPr>
              <w:t>Kaplice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59D455"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5</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11336EF7"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5</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D34A20A"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7</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7395D90"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7</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EC73A00" w14:textId="77777777"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731</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C08DFED" w14:textId="77777777"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779</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B835D57"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33</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9A0AF11" w14:textId="77777777" w:rsidR="002A5C9F" w:rsidRPr="00C5095C" w:rsidRDefault="002A5C9F" w:rsidP="008E165C">
            <w:pPr>
              <w:spacing w:after="0"/>
              <w:jc w:val="center"/>
              <w:textAlignment w:val="baseline"/>
              <w:rPr>
                <w:rFonts w:eastAsia="Times New Roman" w:cs="Calibri"/>
                <w:szCs w:val="20"/>
                <w:lang w:eastAsia="cs-CZ"/>
              </w:rPr>
            </w:pPr>
            <w:r w:rsidRPr="00C5095C">
              <w:rPr>
                <w:rFonts w:eastAsia="Times New Roman" w:cs="Calibri"/>
                <w:szCs w:val="20"/>
                <w:lang w:eastAsia="cs-CZ"/>
              </w:rPr>
              <w:t>34</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468FE90"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22,</w:t>
            </w:r>
            <w:r>
              <w:rPr>
                <w:rFonts w:eastAsia="Times New Roman" w:cs="Calibri"/>
                <w:szCs w:val="20"/>
                <w:lang w:eastAsia="cs-CZ"/>
              </w:rPr>
              <w:t>2</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AFA968E" w14:textId="77777777" w:rsidR="002A5C9F" w:rsidRPr="003340F3" w:rsidRDefault="002A5C9F" w:rsidP="008E165C">
            <w:pPr>
              <w:spacing w:after="0"/>
              <w:jc w:val="center"/>
              <w:textAlignment w:val="baseline"/>
              <w:rPr>
                <w:rFonts w:eastAsia="Times New Roman" w:cs="Calibri"/>
                <w:szCs w:val="20"/>
                <w:lang w:eastAsia="cs-CZ"/>
              </w:rPr>
            </w:pPr>
            <w:r w:rsidRPr="003340F3">
              <w:rPr>
                <w:rFonts w:eastAsia="Times New Roman" w:cs="Calibri"/>
                <w:szCs w:val="20"/>
                <w:lang w:eastAsia="cs-CZ"/>
              </w:rPr>
              <w:t>22,9</w:t>
            </w:r>
          </w:p>
        </w:tc>
      </w:tr>
      <w:tr w:rsidR="002A5C9F" w:rsidRPr="00EA691E" w14:paraId="57A68ACF" w14:textId="77777777" w:rsidTr="008E165C">
        <w:trPr>
          <w:trHeight w:val="270"/>
        </w:trPr>
        <w:tc>
          <w:tcPr>
            <w:tcW w:w="695" w:type="dxa"/>
            <w:vMerge w:val="restart"/>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12067AF"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JH </w:t>
            </w: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63367844" w14:textId="77777777" w:rsidR="002A5C9F" w:rsidRPr="00EA691E" w:rsidRDefault="002A5C9F" w:rsidP="008E165C">
            <w:pPr>
              <w:spacing w:after="0"/>
              <w:textAlignment w:val="baseline"/>
              <w:rPr>
                <w:rFonts w:eastAsia="Times New Roman" w:cs="Calibri"/>
                <w:szCs w:val="20"/>
                <w:lang w:eastAsia="cs-CZ"/>
              </w:rPr>
            </w:pPr>
            <w:r w:rsidRPr="00EA691E">
              <w:rPr>
                <w:rFonts w:eastAsia="Times New Roman" w:cs="Calibri"/>
                <w:szCs w:val="20"/>
                <w:lang w:eastAsia="cs-CZ"/>
              </w:rPr>
              <w:t>J. Hradec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B0C4C9"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14</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077A2512"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14</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3ECD30A"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9</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F692CFA"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9</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0EF66E2" w14:textId="2866A053"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1</w:t>
            </w:r>
            <w:r w:rsidR="00841EB0">
              <w:rPr>
                <w:rFonts w:eastAsia="Times New Roman" w:cs="Calibri"/>
                <w:szCs w:val="20"/>
                <w:lang w:eastAsia="cs-CZ"/>
              </w:rPr>
              <w:t xml:space="preserve"> </w:t>
            </w:r>
            <w:r w:rsidRPr="0028248E">
              <w:rPr>
                <w:rFonts w:eastAsia="Times New Roman" w:cs="Calibri"/>
                <w:szCs w:val="20"/>
                <w:lang w:eastAsia="cs-CZ"/>
              </w:rPr>
              <w:t>608</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B4AD3CD" w14:textId="04214787"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1</w:t>
            </w:r>
            <w:r w:rsidR="00841EB0">
              <w:rPr>
                <w:rFonts w:eastAsia="Times New Roman" w:cs="Calibri"/>
                <w:szCs w:val="20"/>
                <w:lang w:eastAsia="cs-CZ"/>
              </w:rPr>
              <w:t xml:space="preserve"> </w:t>
            </w:r>
            <w:r w:rsidRPr="0028248E">
              <w:rPr>
                <w:rFonts w:eastAsia="Times New Roman" w:cs="Calibri"/>
                <w:szCs w:val="20"/>
                <w:lang w:eastAsia="cs-CZ"/>
              </w:rPr>
              <w:t>666</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0AC484C"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76</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C5E69DE" w14:textId="77777777" w:rsidR="002A5C9F" w:rsidRPr="00C5095C" w:rsidRDefault="002A5C9F" w:rsidP="008E165C">
            <w:pPr>
              <w:spacing w:after="0"/>
              <w:jc w:val="center"/>
              <w:textAlignment w:val="baseline"/>
              <w:rPr>
                <w:rFonts w:eastAsia="Times New Roman" w:cs="Calibri"/>
                <w:szCs w:val="20"/>
                <w:lang w:eastAsia="cs-CZ"/>
              </w:rPr>
            </w:pPr>
            <w:r w:rsidRPr="00C5095C">
              <w:rPr>
                <w:rFonts w:eastAsia="Times New Roman" w:cs="Calibri"/>
                <w:szCs w:val="20"/>
                <w:lang w:eastAsia="cs-CZ"/>
              </w:rPr>
              <w:t>75</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D1056D1"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21,</w:t>
            </w:r>
            <w:r>
              <w:rPr>
                <w:rFonts w:eastAsia="Times New Roman" w:cs="Calibri"/>
                <w:szCs w:val="20"/>
                <w:lang w:eastAsia="cs-CZ"/>
              </w:rPr>
              <w:t>2</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6DF82B7" w14:textId="77777777" w:rsidR="002A5C9F" w:rsidRPr="003340F3" w:rsidRDefault="002A5C9F" w:rsidP="008E165C">
            <w:pPr>
              <w:spacing w:after="0"/>
              <w:jc w:val="center"/>
              <w:textAlignment w:val="baseline"/>
              <w:rPr>
                <w:rFonts w:eastAsia="Times New Roman" w:cs="Calibri"/>
                <w:szCs w:val="20"/>
                <w:lang w:eastAsia="cs-CZ"/>
              </w:rPr>
            </w:pPr>
            <w:r w:rsidRPr="003340F3">
              <w:rPr>
                <w:rFonts w:eastAsia="Times New Roman" w:cs="Calibri"/>
                <w:szCs w:val="20"/>
                <w:lang w:eastAsia="cs-CZ"/>
              </w:rPr>
              <w:t>22,1</w:t>
            </w:r>
          </w:p>
        </w:tc>
      </w:tr>
      <w:tr w:rsidR="002A5C9F" w:rsidRPr="00EA691E" w14:paraId="49D5333C" w14:textId="77777777" w:rsidTr="008E165C">
        <w:trPr>
          <w:trHeight w:val="255"/>
        </w:trPr>
        <w:tc>
          <w:tcPr>
            <w:tcW w:w="695" w:type="dxa"/>
            <w:vMerge/>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B28095B" w14:textId="77777777" w:rsidR="002A5C9F" w:rsidRPr="00EA691E" w:rsidRDefault="002A5C9F" w:rsidP="008E165C">
            <w:pPr>
              <w:spacing w:after="0"/>
              <w:rPr>
                <w:rFonts w:ascii="Times New Roman" w:eastAsia="Times New Roman" w:hAnsi="Times New Roman"/>
                <w:sz w:val="24"/>
                <w:szCs w:val="24"/>
                <w:lang w:eastAsia="cs-CZ"/>
              </w:rPr>
            </w:pP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39FBBFF3" w14:textId="77777777" w:rsidR="002A5C9F" w:rsidRPr="00EA691E" w:rsidRDefault="002A5C9F" w:rsidP="008E165C">
            <w:pPr>
              <w:spacing w:after="0"/>
              <w:textAlignment w:val="baseline"/>
              <w:rPr>
                <w:rFonts w:eastAsia="Times New Roman" w:cs="Calibri"/>
                <w:szCs w:val="20"/>
                <w:lang w:eastAsia="cs-CZ"/>
              </w:rPr>
            </w:pPr>
            <w:r w:rsidRPr="00EA691E">
              <w:rPr>
                <w:rFonts w:eastAsia="Times New Roman" w:cs="Calibri"/>
                <w:szCs w:val="20"/>
                <w:lang w:eastAsia="cs-CZ"/>
              </w:rPr>
              <w:t>Dačice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FFA998"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5</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3019D74E"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5</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A658FD1"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7</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54B45E0"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7</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3C4935E" w14:textId="77777777"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630</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75653B0" w14:textId="77777777"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653</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5D57F45"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Pr>
                <w:rFonts w:eastAsia="Times New Roman" w:cs="Calibri"/>
                <w:szCs w:val="20"/>
                <w:lang w:eastAsia="cs-CZ"/>
              </w:rPr>
              <w:t>32</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A806F55" w14:textId="77777777" w:rsidR="002A5C9F" w:rsidRPr="00C5095C" w:rsidRDefault="002A5C9F" w:rsidP="008E165C">
            <w:pPr>
              <w:spacing w:after="0"/>
              <w:jc w:val="center"/>
              <w:textAlignment w:val="baseline"/>
              <w:rPr>
                <w:rFonts w:eastAsia="Times New Roman" w:cs="Calibri"/>
                <w:szCs w:val="20"/>
                <w:lang w:eastAsia="cs-CZ"/>
              </w:rPr>
            </w:pPr>
            <w:r w:rsidRPr="00C5095C">
              <w:rPr>
                <w:rFonts w:eastAsia="Times New Roman" w:cs="Calibri"/>
                <w:szCs w:val="20"/>
                <w:lang w:eastAsia="cs-CZ"/>
              </w:rPr>
              <w:t>32</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C3BCDB2"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19,</w:t>
            </w:r>
            <w:r>
              <w:rPr>
                <w:rFonts w:eastAsia="Times New Roman" w:cs="Calibri"/>
                <w:szCs w:val="20"/>
                <w:lang w:eastAsia="cs-CZ"/>
              </w:rPr>
              <w:t>7</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D4EF9E3" w14:textId="77777777" w:rsidR="002A5C9F" w:rsidRPr="003340F3" w:rsidRDefault="002A5C9F" w:rsidP="008E165C">
            <w:pPr>
              <w:spacing w:after="0"/>
              <w:jc w:val="center"/>
              <w:textAlignment w:val="baseline"/>
              <w:rPr>
                <w:rFonts w:eastAsia="Times New Roman" w:cs="Calibri"/>
                <w:szCs w:val="20"/>
                <w:lang w:eastAsia="cs-CZ"/>
              </w:rPr>
            </w:pPr>
            <w:r w:rsidRPr="003340F3">
              <w:rPr>
                <w:rFonts w:eastAsia="Times New Roman" w:cs="Calibri"/>
                <w:szCs w:val="20"/>
                <w:lang w:eastAsia="cs-CZ"/>
              </w:rPr>
              <w:t>20,4</w:t>
            </w:r>
          </w:p>
        </w:tc>
      </w:tr>
      <w:tr w:rsidR="002A5C9F" w:rsidRPr="00EA691E" w14:paraId="6B155D52" w14:textId="77777777" w:rsidTr="008E165C">
        <w:trPr>
          <w:trHeight w:val="270"/>
        </w:trPr>
        <w:tc>
          <w:tcPr>
            <w:tcW w:w="695" w:type="dxa"/>
            <w:vMerge/>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31B605D" w14:textId="77777777" w:rsidR="002A5C9F" w:rsidRPr="00EA691E" w:rsidRDefault="002A5C9F" w:rsidP="008E165C">
            <w:pPr>
              <w:spacing w:after="0"/>
              <w:rPr>
                <w:rFonts w:ascii="Times New Roman" w:eastAsia="Times New Roman" w:hAnsi="Times New Roman"/>
                <w:sz w:val="24"/>
                <w:szCs w:val="24"/>
                <w:lang w:eastAsia="cs-CZ"/>
              </w:rPr>
            </w:pP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1C4C81EA" w14:textId="77777777" w:rsidR="002A5C9F" w:rsidRPr="00EA691E" w:rsidRDefault="002A5C9F" w:rsidP="008E165C">
            <w:pPr>
              <w:spacing w:after="0"/>
              <w:textAlignment w:val="baseline"/>
              <w:rPr>
                <w:rFonts w:eastAsia="Times New Roman" w:cs="Calibri"/>
                <w:szCs w:val="20"/>
                <w:lang w:eastAsia="cs-CZ"/>
              </w:rPr>
            </w:pPr>
            <w:r w:rsidRPr="00EA691E">
              <w:rPr>
                <w:rFonts w:eastAsia="Times New Roman" w:cs="Calibri"/>
                <w:szCs w:val="20"/>
                <w:lang w:eastAsia="cs-CZ"/>
              </w:rPr>
              <w:t>Třeboň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20B557"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4</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07D9A173" w14:textId="77777777" w:rsidR="002A5C9F" w:rsidRPr="00172964" w:rsidRDefault="002A5C9F" w:rsidP="008E165C">
            <w:pPr>
              <w:spacing w:after="0"/>
              <w:jc w:val="center"/>
              <w:textAlignment w:val="baseline"/>
              <w:rPr>
                <w:rFonts w:eastAsia="Times New Roman" w:cs="Calibri"/>
                <w:szCs w:val="20"/>
                <w:lang w:eastAsia="cs-CZ"/>
              </w:rPr>
            </w:pPr>
            <w:r>
              <w:rPr>
                <w:rFonts w:eastAsia="Times New Roman" w:cs="Calibri"/>
                <w:szCs w:val="20"/>
                <w:lang w:eastAsia="cs-CZ"/>
              </w:rPr>
              <w:t>5</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3138042"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6</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E2C48C1"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6</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3EFF9B7" w14:textId="77777777"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791</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84BC703" w14:textId="77777777"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829</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E1E7649"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38</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1ACB133" w14:textId="77777777" w:rsidR="002A5C9F" w:rsidRPr="00C5095C" w:rsidRDefault="002A5C9F" w:rsidP="008E165C">
            <w:pPr>
              <w:spacing w:after="0"/>
              <w:jc w:val="center"/>
              <w:textAlignment w:val="baseline"/>
              <w:rPr>
                <w:rFonts w:eastAsia="Times New Roman" w:cs="Calibri"/>
                <w:szCs w:val="20"/>
                <w:lang w:eastAsia="cs-CZ"/>
              </w:rPr>
            </w:pPr>
            <w:r w:rsidRPr="00C5095C">
              <w:rPr>
                <w:rFonts w:eastAsia="Times New Roman" w:cs="Calibri"/>
                <w:szCs w:val="20"/>
                <w:lang w:eastAsia="cs-CZ"/>
              </w:rPr>
              <w:t>38</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916D3D5"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20,</w:t>
            </w:r>
            <w:r>
              <w:rPr>
                <w:rFonts w:eastAsia="Times New Roman" w:cs="Calibri"/>
                <w:szCs w:val="20"/>
                <w:lang w:eastAsia="cs-CZ"/>
              </w:rPr>
              <w:t>8</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BC97835" w14:textId="77777777" w:rsidR="002A5C9F" w:rsidRPr="00E92FD1" w:rsidRDefault="002A5C9F" w:rsidP="008E165C">
            <w:pPr>
              <w:spacing w:after="0"/>
              <w:jc w:val="center"/>
              <w:textAlignment w:val="baseline"/>
              <w:rPr>
                <w:rFonts w:eastAsia="Times New Roman" w:cs="Calibri"/>
                <w:szCs w:val="20"/>
                <w:lang w:eastAsia="cs-CZ"/>
              </w:rPr>
            </w:pPr>
            <w:r w:rsidRPr="00E92FD1">
              <w:rPr>
                <w:rFonts w:eastAsia="Times New Roman" w:cs="Calibri"/>
                <w:szCs w:val="20"/>
                <w:lang w:eastAsia="cs-CZ"/>
              </w:rPr>
              <w:t>21,8</w:t>
            </w:r>
          </w:p>
        </w:tc>
      </w:tr>
      <w:tr w:rsidR="002A5C9F" w:rsidRPr="00EA691E" w14:paraId="2CC81F06" w14:textId="77777777" w:rsidTr="008E165C">
        <w:trPr>
          <w:trHeight w:val="270"/>
        </w:trPr>
        <w:tc>
          <w:tcPr>
            <w:tcW w:w="695" w:type="dxa"/>
            <w:vMerge w:val="restart"/>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DAA0B5A"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lastRenderedPageBreak/>
              <w:t>PI </w:t>
            </w: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6F823935" w14:textId="77777777" w:rsidR="002A5C9F" w:rsidRPr="00EA691E" w:rsidRDefault="002A5C9F" w:rsidP="008E165C">
            <w:pPr>
              <w:spacing w:after="0"/>
              <w:textAlignment w:val="baseline"/>
              <w:rPr>
                <w:rFonts w:eastAsia="Times New Roman" w:cs="Calibri"/>
                <w:szCs w:val="20"/>
                <w:lang w:eastAsia="cs-CZ"/>
              </w:rPr>
            </w:pPr>
            <w:r w:rsidRPr="00EA691E">
              <w:rPr>
                <w:rFonts w:eastAsia="Times New Roman" w:cs="Calibri"/>
                <w:szCs w:val="20"/>
                <w:lang w:eastAsia="cs-CZ"/>
              </w:rPr>
              <w:t>Písek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D9AB53"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7</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468E7FC5"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7</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3C882B4"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14</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E4B20F0"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14</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33B6018" w14:textId="0BC1C270"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1</w:t>
            </w:r>
            <w:r w:rsidR="00841EB0">
              <w:rPr>
                <w:rFonts w:eastAsia="Times New Roman" w:cs="Calibri"/>
                <w:szCs w:val="20"/>
                <w:lang w:eastAsia="cs-CZ"/>
              </w:rPr>
              <w:t xml:space="preserve"> </w:t>
            </w:r>
            <w:r w:rsidRPr="0028248E">
              <w:rPr>
                <w:rFonts w:eastAsia="Times New Roman" w:cs="Calibri"/>
                <w:szCs w:val="20"/>
                <w:lang w:eastAsia="cs-CZ"/>
              </w:rPr>
              <w:t>776</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7E24871" w14:textId="234D059A"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1</w:t>
            </w:r>
            <w:r w:rsidR="00841EB0">
              <w:rPr>
                <w:rFonts w:eastAsia="Times New Roman" w:cs="Calibri"/>
                <w:szCs w:val="20"/>
                <w:lang w:eastAsia="cs-CZ"/>
              </w:rPr>
              <w:t xml:space="preserve"> </w:t>
            </w:r>
            <w:r w:rsidRPr="0028248E">
              <w:rPr>
                <w:rFonts w:eastAsia="Times New Roman" w:cs="Calibri"/>
                <w:szCs w:val="20"/>
                <w:lang w:eastAsia="cs-CZ"/>
              </w:rPr>
              <w:t>817</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F01FB15"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8</w:t>
            </w:r>
            <w:r>
              <w:rPr>
                <w:rFonts w:eastAsia="Times New Roman" w:cs="Calibri"/>
                <w:szCs w:val="20"/>
                <w:lang w:eastAsia="cs-CZ"/>
              </w:rPr>
              <w:t>2</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A0A1AEA" w14:textId="77777777" w:rsidR="002A5C9F" w:rsidRPr="00C5095C" w:rsidRDefault="002A5C9F" w:rsidP="008E165C">
            <w:pPr>
              <w:spacing w:after="0"/>
              <w:jc w:val="center"/>
              <w:textAlignment w:val="baseline"/>
              <w:rPr>
                <w:rFonts w:eastAsia="Times New Roman" w:cs="Calibri"/>
                <w:szCs w:val="20"/>
                <w:lang w:eastAsia="cs-CZ"/>
              </w:rPr>
            </w:pPr>
            <w:r w:rsidRPr="00C5095C">
              <w:rPr>
                <w:rFonts w:eastAsia="Times New Roman" w:cs="Calibri"/>
                <w:szCs w:val="20"/>
                <w:lang w:eastAsia="cs-CZ"/>
              </w:rPr>
              <w:t>83</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0B74505"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2</w:t>
            </w:r>
            <w:r>
              <w:rPr>
                <w:rFonts w:eastAsia="Times New Roman" w:cs="Calibri"/>
                <w:szCs w:val="20"/>
                <w:lang w:eastAsia="cs-CZ"/>
              </w:rPr>
              <w:t>1,7</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1DFABA0" w14:textId="77777777" w:rsidR="002A5C9F" w:rsidRPr="00E92FD1" w:rsidRDefault="002A5C9F" w:rsidP="008E165C">
            <w:pPr>
              <w:spacing w:after="0"/>
              <w:jc w:val="center"/>
              <w:textAlignment w:val="baseline"/>
              <w:rPr>
                <w:rFonts w:eastAsia="Times New Roman" w:cs="Calibri"/>
                <w:szCs w:val="20"/>
                <w:lang w:eastAsia="cs-CZ"/>
              </w:rPr>
            </w:pPr>
            <w:r w:rsidRPr="00E92FD1">
              <w:rPr>
                <w:rFonts w:eastAsia="Times New Roman" w:cs="Calibri"/>
                <w:szCs w:val="20"/>
                <w:lang w:eastAsia="cs-CZ"/>
              </w:rPr>
              <w:t>21,9</w:t>
            </w:r>
          </w:p>
        </w:tc>
      </w:tr>
      <w:tr w:rsidR="002A5C9F" w:rsidRPr="00EA691E" w14:paraId="0096938F" w14:textId="77777777" w:rsidTr="008E165C">
        <w:trPr>
          <w:trHeight w:val="270"/>
        </w:trPr>
        <w:tc>
          <w:tcPr>
            <w:tcW w:w="695" w:type="dxa"/>
            <w:vMerge/>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45AF370" w14:textId="77777777" w:rsidR="002A5C9F" w:rsidRPr="00EA691E" w:rsidRDefault="002A5C9F" w:rsidP="008E165C">
            <w:pPr>
              <w:spacing w:after="0"/>
              <w:rPr>
                <w:rFonts w:ascii="Times New Roman" w:eastAsia="Times New Roman" w:hAnsi="Times New Roman"/>
                <w:sz w:val="24"/>
                <w:szCs w:val="24"/>
                <w:lang w:eastAsia="cs-CZ"/>
              </w:rPr>
            </w:pP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0039C364" w14:textId="77777777" w:rsidR="002A5C9F" w:rsidRPr="00EA691E" w:rsidRDefault="002A5C9F" w:rsidP="008E165C">
            <w:pPr>
              <w:spacing w:after="0"/>
              <w:textAlignment w:val="baseline"/>
              <w:rPr>
                <w:rFonts w:eastAsia="Times New Roman" w:cs="Calibri"/>
                <w:szCs w:val="20"/>
                <w:lang w:eastAsia="cs-CZ"/>
              </w:rPr>
            </w:pPr>
            <w:r w:rsidRPr="00EA691E">
              <w:rPr>
                <w:rFonts w:eastAsia="Times New Roman" w:cs="Calibri"/>
                <w:szCs w:val="20"/>
                <w:lang w:eastAsia="cs-CZ"/>
              </w:rPr>
              <w:t>Milevsko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09938B"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10</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616E0886"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10</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549DA6A"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2</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D4CF744"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2</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CB6AE9D" w14:textId="77777777"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524</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7559EBD" w14:textId="77777777"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600</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AB7B377"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26</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46CD144" w14:textId="77777777" w:rsidR="002A5C9F" w:rsidRPr="00C5095C" w:rsidRDefault="002A5C9F" w:rsidP="008E165C">
            <w:pPr>
              <w:spacing w:after="0"/>
              <w:jc w:val="center"/>
              <w:textAlignment w:val="baseline"/>
              <w:rPr>
                <w:rFonts w:eastAsia="Times New Roman" w:cs="Calibri"/>
                <w:szCs w:val="20"/>
                <w:lang w:eastAsia="cs-CZ"/>
              </w:rPr>
            </w:pPr>
            <w:r w:rsidRPr="00C5095C">
              <w:rPr>
                <w:rFonts w:eastAsia="Times New Roman" w:cs="Calibri"/>
                <w:szCs w:val="20"/>
                <w:lang w:eastAsia="cs-CZ"/>
              </w:rPr>
              <w:t>27</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DA51343"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2</w:t>
            </w:r>
            <w:r>
              <w:rPr>
                <w:rFonts w:eastAsia="Times New Roman" w:cs="Calibri"/>
                <w:szCs w:val="20"/>
                <w:lang w:eastAsia="cs-CZ"/>
              </w:rPr>
              <w:t>0,2</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0E0F151" w14:textId="77777777" w:rsidR="002A5C9F" w:rsidRPr="00E92FD1" w:rsidRDefault="002A5C9F" w:rsidP="008E165C">
            <w:pPr>
              <w:spacing w:after="0"/>
              <w:jc w:val="center"/>
              <w:textAlignment w:val="baseline"/>
              <w:rPr>
                <w:rFonts w:eastAsia="Times New Roman" w:cs="Calibri"/>
                <w:szCs w:val="20"/>
                <w:lang w:eastAsia="cs-CZ"/>
              </w:rPr>
            </w:pPr>
            <w:r w:rsidRPr="00E92FD1">
              <w:rPr>
                <w:rFonts w:eastAsia="Times New Roman" w:cs="Calibri"/>
                <w:szCs w:val="20"/>
                <w:lang w:eastAsia="cs-CZ"/>
              </w:rPr>
              <w:t>22,2</w:t>
            </w:r>
          </w:p>
        </w:tc>
      </w:tr>
      <w:tr w:rsidR="002A5C9F" w:rsidRPr="00EA691E" w14:paraId="0D57A984" w14:textId="77777777" w:rsidTr="008E165C">
        <w:trPr>
          <w:trHeight w:val="270"/>
        </w:trPr>
        <w:tc>
          <w:tcPr>
            <w:tcW w:w="695" w:type="dxa"/>
            <w:vMerge w:val="restart"/>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BA7946A"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PT </w:t>
            </w: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56F57A94" w14:textId="77777777" w:rsidR="002A5C9F" w:rsidRPr="00EA691E" w:rsidRDefault="002A5C9F" w:rsidP="008E165C">
            <w:pPr>
              <w:spacing w:after="0"/>
              <w:textAlignment w:val="baseline"/>
              <w:rPr>
                <w:rFonts w:eastAsia="Times New Roman" w:cs="Calibri"/>
                <w:szCs w:val="20"/>
                <w:lang w:eastAsia="cs-CZ"/>
              </w:rPr>
            </w:pPr>
            <w:r w:rsidRPr="00EA691E">
              <w:rPr>
                <w:rFonts w:eastAsia="Times New Roman" w:cs="Calibri"/>
                <w:szCs w:val="20"/>
                <w:lang w:eastAsia="cs-CZ"/>
              </w:rPr>
              <w:t>Prachatice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6C5D77"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11</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324A6A5C"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11</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BDF13E0"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9</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80A6B03"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9</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2B84EFE" w14:textId="16FE0B54"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1</w:t>
            </w:r>
            <w:r w:rsidR="00841EB0">
              <w:rPr>
                <w:rFonts w:eastAsia="Times New Roman" w:cs="Calibri"/>
                <w:szCs w:val="20"/>
                <w:lang w:eastAsia="cs-CZ"/>
              </w:rPr>
              <w:t xml:space="preserve"> </w:t>
            </w:r>
            <w:r w:rsidRPr="0028248E">
              <w:rPr>
                <w:rFonts w:eastAsia="Times New Roman" w:cs="Calibri"/>
                <w:szCs w:val="20"/>
                <w:lang w:eastAsia="cs-CZ"/>
              </w:rPr>
              <w:t>171</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3BB5E9C" w14:textId="5CDCA049"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1</w:t>
            </w:r>
            <w:r w:rsidR="00841EB0">
              <w:rPr>
                <w:rFonts w:eastAsia="Times New Roman" w:cs="Calibri"/>
                <w:szCs w:val="20"/>
                <w:lang w:eastAsia="cs-CZ"/>
              </w:rPr>
              <w:t xml:space="preserve"> </w:t>
            </w:r>
            <w:r w:rsidRPr="0028248E">
              <w:rPr>
                <w:rFonts w:eastAsia="Times New Roman" w:cs="Calibri"/>
                <w:szCs w:val="20"/>
                <w:lang w:eastAsia="cs-CZ"/>
              </w:rPr>
              <w:t>209</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62955B8"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5</w:t>
            </w:r>
            <w:r>
              <w:rPr>
                <w:rFonts w:eastAsia="Times New Roman" w:cs="Calibri"/>
                <w:szCs w:val="20"/>
                <w:lang w:eastAsia="cs-CZ"/>
              </w:rPr>
              <w:t>6</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ACA65E2" w14:textId="77777777" w:rsidR="002A5C9F" w:rsidRPr="00C5095C" w:rsidRDefault="002A5C9F" w:rsidP="008E165C">
            <w:pPr>
              <w:spacing w:after="0"/>
              <w:jc w:val="center"/>
              <w:textAlignment w:val="baseline"/>
              <w:rPr>
                <w:rFonts w:eastAsia="Times New Roman" w:cs="Calibri"/>
                <w:szCs w:val="20"/>
                <w:lang w:eastAsia="cs-CZ"/>
              </w:rPr>
            </w:pPr>
            <w:r w:rsidRPr="00C5095C">
              <w:rPr>
                <w:rFonts w:eastAsia="Times New Roman" w:cs="Calibri"/>
                <w:szCs w:val="20"/>
                <w:lang w:eastAsia="cs-CZ"/>
              </w:rPr>
              <w:t>58</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1B37A7A"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2</w:t>
            </w:r>
            <w:r>
              <w:rPr>
                <w:rFonts w:eastAsia="Times New Roman" w:cs="Calibri"/>
                <w:szCs w:val="20"/>
                <w:lang w:eastAsia="cs-CZ"/>
              </w:rPr>
              <w:t>1,0</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D6E58F5" w14:textId="77777777" w:rsidR="002A5C9F" w:rsidRPr="00E92FD1" w:rsidRDefault="002A5C9F" w:rsidP="008E165C">
            <w:pPr>
              <w:spacing w:after="0"/>
              <w:jc w:val="center"/>
              <w:textAlignment w:val="baseline"/>
              <w:rPr>
                <w:rFonts w:eastAsia="Times New Roman" w:cs="Calibri"/>
                <w:szCs w:val="20"/>
                <w:lang w:eastAsia="cs-CZ"/>
              </w:rPr>
            </w:pPr>
            <w:r w:rsidRPr="00E92FD1">
              <w:rPr>
                <w:rFonts w:eastAsia="Times New Roman" w:cs="Calibri"/>
                <w:szCs w:val="20"/>
                <w:lang w:eastAsia="cs-CZ"/>
              </w:rPr>
              <w:t>20,8</w:t>
            </w:r>
          </w:p>
        </w:tc>
      </w:tr>
      <w:tr w:rsidR="002A5C9F" w:rsidRPr="00EA691E" w14:paraId="216C2BA6" w14:textId="77777777" w:rsidTr="008E165C">
        <w:trPr>
          <w:trHeight w:val="270"/>
        </w:trPr>
        <w:tc>
          <w:tcPr>
            <w:tcW w:w="695" w:type="dxa"/>
            <w:vMerge/>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70EDFD4" w14:textId="77777777" w:rsidR="002A5C9F" w:rsidRPr="00EA691E" w:rsidRDefault="002A5C9F" w:rsidP="008E165C">
            <w:pPr>
              <w:spacing w:after="0"/>
              <w:rPr>
                <w:rFonts w:ascii="Times New Roman" w:eastAsia="Times New Roman" w:hAnsi="Times New Roman"/>
                <w:sz w:val="24"/>
                <w:szCs w:val="24"/>
                <w:lang w:eastAsia="cs-CZ"/>
              </w:rPr>
            </w:pP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10ADAEAC" w14:textId="77777777" w:rsidR="002A5C9F" w:rsidRPr="00EA691E" w:rsidRDefault="002A5C9F" w:rsidP="008E165C">
            <w:pPr>
              <w:spacing w:after="0"/>
              <w:textAlignment w:val="baseline"/>
              <w:rPr>
                <w:rFonts w:eastAsia="Times New Roman" w:cs="Calibri"/>
                <w:szCs w:val="20"/>
                <w:lang w:eastAsia="cs-CZ"/>
              </w:rPr>
            </w:pPr>
            <w:r w:rsidRPr="00EA691E">
              <w:rPr>
                <w:rFonts w:eastAsia="Times New Roman" w:cs="Calibri"/>
                <w:szCs w:val="20"/>
                <w:lang w:eastAsia="cs-CZ"/>
              </w:rPr>
              <w:t>Vimperk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12AA43"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3</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511ACBDE"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3</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C0BE37C"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9</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F22CBBC"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9</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4EED446" w14:textId="77777777"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626</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9524743" w14:textId="77777777"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649</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484BA44"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28</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2EAB63F" w14:textId="77777777" w:rsidR="002A5C9F" w:rsidRPr="00C5095C" w:rsidRDefault="002A5C9F" w:rsidP="008E165C">
            <w:pPr>
              <w:spacing w:after="0"/>
              <w:jc w:val="center"/>
              <w:textAlignment w:val="baseline"/>
              <w:rPr>
                <w:rFonts w:eastAsia="Times New Roman" w:cs="Calibri"/>
                <w:szCs w:val="20"/>
                <w:lang w:eastAsia="cs-CZ"/>
              </w:rPr>
            </w:pPr>
            <w:r w:rsidRPr="00C5095C">
              <w:rPr>
                <w:rFonts w:eastAsia="Times New Roman" w:cs="Calibri"/>
                <w:szCs w:val="20"/>
                <w:lang w:eastAsia="cs-CZ"/>
              </w:rPr>
              <w:t>29</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15E45F6"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22,</w:t>
            </w:r>
            <w:r>
              <w:rPr>
                <w:rFonts w:eastAsia="Times New Roman" w:cs="Calibri"/>
                <w:szCs w:val="20"/>
                <w:lang w:eastAsia="cs-CZ"/>
              </w:rPr>
              <w:t>4</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8AEB540" w14:textId="77777777" w:rsidR="002A5C9F" w:rsidRPr="00E92FD1" w:rsidRDefault="002A5C9F" w:rsidP="008E165C">
            <w:pPr>
              <w:spacing w:after="0"/>
              <w:jc w:val="center"/>
              <w:textAlignment w:val="baseline"/>
              <w:rPr>
                <w:rFonts w:eastAsia="Times New Roman" w:cs="Calibri"/>
                <w:szCs w:val="20"/>
                <w:lang w:eastAsia="cs-CZ"/>
              </w:rPr>
            </w:pPr>
            <w:r w:rsidRPr="00E92FD1">
              <w:rPr>
                <w:rFonts w:eastAsia="Times New Roman" w:cs="Calibri"/>
                <w:szCs w:val="20"/>
                <w:lang w:eastAsia="cs-CZ"/>
              </w:rPr>
              <w:t>22,</w:t>
            </w:r>
            <w:r>
              <w:rPr>
                <w:rFonts w:eastAsia="Times New Roman" w:cs="Calibri"/>
                <w:szCs w:val="20"/>
                <w:lang w:eastAsia="cs-CZ"/>
              </w:rPr>
              <w:t>4</w:t>
            </w:r>
          </w:p>
        </w:tc>
      </w:tr>
      <w:tr w:rsidR="002A5C9F" w:rsidRPr="00EA691E" w14:paraId="4931511A" w14:textId="77777777" w:rsidTr="008E165C">
        <w:trPr>
          <w:trHeight w:val="270"/>
        </w:trPr>
        <w:tc>
          <w:tcPr>
            <w:tcW w:w="695" w:type="dxa"/>
            <w:vMerge w:val="restart"/>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DD33926"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ST </w:t>
            </w:r>
          </w:p>
          <w:p w14:paraId="3B444956"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 </w:t>
            </w:r>
          </w:p>
          <w:p w14:paraId="45BE3C9D"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ST </w:t>
            </w: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2E281ABE" w14:textId="77777777" w:rsidR="002A5C9F" w:rsidRPr="00EA691E" w:rsidRDefault="002A5C9F" w:rsidP="008E165C">
            <w:pPr>
              <w:spacing w:after="0"/>
              <w:textAlignment w:val="baseline"/>
              <w:rPr>
                <w:rFonts w:eastAsia="Times New Roman" w:cs="Calibri"/>
                <w:szCs w:val="20"/>
                <w:lang w:eastAsia="cs-CZ"/>
              </w:rPr>
            </w:pPr>
            <w:r w:rsidRPr="00EA691E">
              <w:rPr>
                <w:rFonts w:eastAsia="Times New Roman" w:cs="Calibri"/>
                <w:szCs w:val="20"/>
                <w:lang w:eastAsia="cs-CZ"/>
              </w:rPr>
              <w:t>Blatná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96BE58"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2</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59110F35"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2</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E814AE7"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4</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1237A47"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4</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916C119" w14:textId="77777777"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407</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8FAA49D" w14:textId="77777777"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414</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289EE48"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17</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087126E" w14:textId="77777777" w:rsidR="002A5C9F" w:rsidRPr="00C5095C" w:rsidRDefault="002A5C9F" w:rsidP="008E165C">
            <w:pPr>
              <w:spacing w:after="0"/>
              <w:jc w:val="center"/>
              <w:textAlignment w:val="baseline"/>
              <w:rPr>
                <w:rFonts w:eastAsia="Times New Roman" w:cs="Calibri"/>
                <w:szCs w:val="20"/>
                <w:lang w:eastAsia="cs-CZ"/>
              </w:rPr>
            </w:pPr>
            <w:r w:rsidRPr="00C5095C">
              <w:rPr>
                <w:rFonts w:eastAsia="Times New Roman" w:cs="Calibri"/>
                <w:szCs w:val="20"/>
                <w:lang w:eastAsia="cs-CZ"/>
              </w:rPr>
              <w:t>17</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8DACA5F"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24,</w:t>
            </w:r>
            <w:r>
              <w:rPr>
                <w:rFonts w:eastAsia="Times New Roman" w:cs="Calibri"/>
                <w:szCs w:val="20"/>
                <w:lang w:eastAsia="cs-CZ"/>
              </w:rPr>
              <w:t>0</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C927221" w14:textId="77777777" w:rsidR="002A5C9F" w:rsidRPr="00E92FD1" w:rsidRDefault="002A5C9F" w:rsidP="008E165C">
            <w:pPr>
              <w:spacing w:after="0"/>
              <w:jc w:val="center"/>
              <w:textAlignment w:val="baseline"/>
              <w:rPr>
                <w:rFonts w:eastAsia="Times New Roman" w:cs="Calibri"/>
                <w:szCs w:val="20"/>
                <w:lang w:eastAsia="cs-CZ"/>
              </w:rPr>
            </w:pPr>
            <w:r w:rsidRPr="00E92FD1">
              <w:rPr>
                <w:rFonts w:eastAsia="Times New Roman" w:cs="Calibri"/>
                <w:szCs w:val="20"/>
                <w:lang w:eastAsia="cs-CZ"/>
              </w:rPr>
              <w:t>24,4</w:t>
            </w:r>
          </w:p>
        </w:tc>
      </w:tr>
      <w:tr w:rsidR="002A5C9F" w:rsidRPr="00EA691E" w14:paraId="22B54B20" w14:textId="77777777" w:rsidTr="008E165C">
        <w:trPr>
          <w:trHeight w:val="255"/>
        </w:trPr>
        <w:tc>
          <w:tcPr>
            <w:tcW w:w="695" w:type="dxa"/>
            <w:vMerge/>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40128B1" w14:textId="77777777" w:rsidR="002A5C9F" w:rsidRPr="00EA691E" w:rsidRDefault="002A5C9F" w:rsidP="008E165C">
            <w:pPr>
              <w:spacing w:after="0"/>
              <w:rPr>
                <w:rFonts w:ascii="Times New Roman" w:eastAsia="Times New Roman" w:hAnsi="Times New Roman"/>
                <w:sz w:val="24"/>
                <w:szCs w:val="24"/>
                <w:lang w:eastAsia="cs-CZ"/>
              </w:rPr>
            </w:pP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3B82C466" w14:textId="77777777" w:rsidR="002A5C9F" w:rsidRPr="00EA691E" w:rsidRDefault="002A5C9F" w:rsidP="008E165C">
            <w:pPr>
              <w:spacing w:after="0"/>
              <w:textAlignment w:val="baseline"/>
              <w:rPr>
                <w:rFonts w:eastAsia="Times New Roman" w:cs="Calibri"/>
                <w:szCs w:val="20"/>
                <w:lang w:eastAsia="cs-CZ"/>
              </w:rPr>
            </w:pPr>
            <w:r w:rsidRPr="00EA691E">
              <w:rPr>
                <w:rFonts w:eastAsia="Times New Roman" w:cs="Calibri"/>
                <w:szCs w:val="20"/>
                <w:lang w:eastAsia="cs-CZ"/>
              </w:rPr>
              <w:t>Strakonice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B55C71"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15</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22A8174C"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15</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5927396"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7</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E690513"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7</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DF4A3F7" w14:textId="2B056431"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1</w:t>
            </w:r>
            <w:r w:rsidR="00841EB0">
              <w:rPr>
                <w:rFonts w:eastAsia="Times New Roman" w:cs="Calibri"/>
                <w:szCs w:val="20"/>
                <w:lang w:eastAsia="cs-CZ"/>
              </w:rPr>
              <w:t xml:space="preserve"> </w:t>
            </w:r>
            <w:r w:rsidRPr="0028248E">
              <w:rPr>
                <w:rFonts w:eastAsia="Times New Roman" w:cs="Calibri"/>
                <w:szCs w:val="20"/>
                <w:lang w:eastAsia="cs-CZ"/>
              </w:rPr>
              <w:t>578</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D42EA29" w14:textId="08E17B01"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1</w:t>
            </w:r>
            <w:r w:rsidR="00841EB0">
              <w:rPr>
                <w:rFonts w:eastAsia="Times New Roman" w:cs="Calibri"/>
                <w:szCs w:val="20"/>
                <w:lang w:eastAsia="cs-CZ"/>
              </w:rPr>
              <w:t xml:space="preserve"> </w:t>
            </w:r>
            <w:r w:rsidRPr="0028248E">
              <w:rPr>
                <w:rFonts w:eastAsia="Times New Roman" w:cs="Calibri"/>
                <w:szCs w:val="20"/>
                <w:lang w:eastAsia="cs-CZ"/>
              </w:rPr>
              <w:t>567</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B1DFFE9"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6</w:t>
            </w:r>
            <w:r>
              <w:rPr>
                <w:rFonts w:eastAsia="Times New Roman" w:cs="Calibri"/>
                <w:szCs w:val="20"/>
                <w:lang w:eastAsia="cs-CZ"/>
              </w:rPr>
              <w:t>9</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8EF5F64" w14:textId="77777777" w:rsidR="002A5C9F" w:rsidRPr="00C5095C" w:rsidRDefault="002A5C9F" w:rsidP="008E165C">
            <w:pPr>
              <w:spacing w:after="0"/>
              <w:jc w:val="center"/>
              <w:textAlignment w:val="baseline"/>
              <w:rPr>
                <w:rFonts w:eastAsia="Times New Roman" w:cs="Calibri"/>
                <w:szCs w:val="20"/>
                <w:lang w:eastAsia="cs-CZ"/>
              </w:rPr>
            </w:pPr>
            <w:r w:rsidRPr="00C5095C">
              <w:rPr>
                <w:rFonts w:eastAsia="Times New Roman" w:cs="Calibri"/>
                <w:szCs w:val="20"/>
                <w:lang w:eastAsia="cs-CZ"/>
              </w:rPr>
              <w:t>69</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22B5FB0"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2</w:t>
            </w:r>
            <w:r>
              <w:rPr>
                <w:rFonts w:eastAsia="Times New Roman" w:cs="Calibri"/>
                <w:szCs w:val="20"/>
                <w:lang w:eastAsia="cs-CZ"/>
              </w:rPr>
              <w:t>4,0</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502AD0B" w14:textId="77777777" w:rsidR="002A5C9F" w:rsidRPr="00E92FD1" w:rsidRDefault="002A5C9F" w:rsidP="008E165C">
            <w:pPr>
              <w:spacing w:after="0"/>
              <w:jc w:val="center"/>
              <w:textAlignment w:val="baseline"/>
              <w:rPr>
                <w:rFonts w:eastAsia="Times New Roman" w:cs="Calibri"/>
                <w:szCs w:val="20"/>
                <w:lang w:eastAsia="cs-CZ"/>
              </w:rPr>
            </w:pPr>
            <w:r w:rsidRPr="00E92FD1">
              <w:rPr>
                <w:rFonts w:eastAsia="Times New Roman" w:cs="Calibri"/>
                <w:szCs w:val="20"/>
                <w:lang w:eastAsia="cs-CZ"/>
              </w:rPr>
              <w:t>22,7</w:t>
            </w:r>
          </w:p>
        </w:tc>
      </w:tr>
      <w:tr w:rsidR="002A5C9F" w:rsidRPr="00EA691E" w14:paraId="12166C25" w14:textId="77777777" w:rsidTr="008E165C">
        <w:trPr>
          <w:trHeight w:val="270"/>
        </w:trPr>
        <w:tc>
          <w:tcPr>
            <w:tcW w:w="695" w:type="dxa"/>
            <w:vMerge/>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00FD315" w14:textId="77777777" w:rsidR="002A5C9F" w:rsidRPr="00EA691E" w:rsidRDefault="002A5C9F" w:rsidP="008E165C">
            <w:pPr>
              <w:spacing w:after="0"/>
              <w:rPr>
                <w:rFonts w:ascii="Times New Roman" w:eastAsia="Times New Roman" w:hAnsi="Times New Roman"/>
                <w:sz w:val="24"/>
                <w:szCs w:val="24"/>
                <w:lang w:eastAsia="cs-CZ"/>
              </w:rPr>
            </w:pP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1A2198E9" w14:textId="77777777" w:rsidR="002A5C9F" w:rsidRPr="00EA691E" w:rsidRDefault="002A5C9F" w:rsidP="008E165C">
            <w:pPr>
              <w:spacing w:after="0"/>
              <w:textAlignment w:val="baseline"/>
              <w:rPr>
                <w:rFonts w:eastAsia="Times New Roman" w:cs="Calibri"/>
                <w:szCs w:val="20"/>
                <w:lang w:eastAsia="cs-CZ"/>
              </w:rPr>
            </w:pPr>
            <w:r w:rsidRPr="00EA691E">
              <w:rPr>
                <w:rFonts w:eastAsia="Times New Roman" w:cs="Calibri"/>
                <w:szCs w:val="20"/>
                <w:lang w:eastAsia="cs-CZ"/>
              </w:rPr>
              <w:t>Vodňany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F3D2AD"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5</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45E5FAE2"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5</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2D6873F"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0</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B0F38E2"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0</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205E409" w14:textId="77777777"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345</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709EE02" w14:textId="77777777"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387</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2FC9A2B"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1</w:t>
            </w:r>
            <w:r>
              <w:rPr>
                <w:rFonts w:eastAsia="Times New Roman" w:cs="Calibri"/>
                <w:szCs w:val="20"/>
                <w:lang w:eastAsia="cs-CZ"/>
              </w:rPr>
              <w:t>6</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FB33C7C" w14:textId="77777777" w:rsidR="002A5C9F" w:rsidRPr="00C5095C" w:rsidRDefault="002A5C9F" w:rsidP="008E165C">
            <w:pPr>
              <w:spacing w:after="0"/>
              <w:jc w:val="center"/>
              <w:textAlignment w:val="baseline"/>
              <w:rPr>
                <w:rFonts w:eastAsia="Times New Roman" w:cs="Calibri"/>
                <w:szCs w:val="20"/>
                <w:lang w:eastAsia="cs-CZ"/>
              </w:rPr>
            </w:pPr>
            <w:r w:rsidRPr="00C5095C">
              <w:rPr>
                <w:rFonts w:eastAsia="Times New Roman" w:cs="Calibri"/>
                <w:szCs w:val="20"/>
                <w:lang w:eastAsia="cs-CZ"/>
              </w:rPr>
              <w:t>18</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A244B38"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2</w:t>
            </w:r>
            <w:r>
              <w:rPr>
                <w:rFonts w:eastAsia="Times New Roman" w:cs="Calibri"/>
                <w:szCs w:val="20"/>
                <w:lang w:eastAsia="cs-CZ"/>
              </w:rPr>
              <w:t>1,6</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D668C04" w14:textId="77777777" w:rsidR="002A5C9F" w:rsidRPr="00E92FD1" w:rsidRDefault="002A5C9F" w:rsidP="008E165C">
            <w:pPr>
              <w:spacing w:after="0"/>
              <w:jc w:val="center"/>
              <w:textAlignment w:val="baseline"/>
              <w:rPr>
                <w:rFonts w:eastAsia="Times New Roman" w:cs="Calibri"/>
                <w:szCs w:val="20"/>
                <w:lang w:eastAsia="cs-CZ"/>
              </w:rPr>
            </w:pPr>
            <w:r w:rsidRPr="00E92FD1">
              <w:rPr>
                <w:rFonts w:eastAsia="Times New Roman" w:cs="Calibri"/>
                <w:szCs w:val="20"/>
                <w:lang w:eastAsia="cs-CZ"/>
              </w:rPr>
              <w:t>21,5</w:t>
            </w:r>
          </w:p>
        </w:tc>
      </w:tr>
      <w:tr w:rsidR="002A5C9F" w:rsidRPr="00EA691E" w14:paraId="425C0EB6" w14:textId="77777777" w:rsidTr="008E165C">
        <w:trPr>
          <w:trHeight w:val="270"/>
        </w:trPr>
        <w:tc>
          <w:tcPr>
            <w:tcW w:w="695" w:type="dxa"/>
            <w:vMerge w:val="restart"/>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13F7022"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TA </w:t>
            </w:r>
          </w:p>
          <w:p w14:paraId="79BD6DAA"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 </w:t>
            </w: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7324FE21" w14:textId="77777777" w:rsidR="002A5C9F" w:rsidRPr="00EA691E" w:rsidRDefault="002A5C9F" w:rsidP="008E165C">
            <w:pPr>
              <w:spacing w:after="0"/>
              <w:textAlignment w:val="baseline"/>
              <w:rPr>
                <w:rFonts w:eastAsia="Times New Roman" w:cs="Calibri"/>
                <w:szCs w:val="20"/>
                <w:lang w:eastAsia="cs-CZ"/>
              </w:rPr>
            </w:pPr>
            <w:r w:rsidRPr="00EA691E">
              <w:rPr>
                <w:rFonts w:eastAsia="Times New Roman" w:cs="Calibri"/>
                <w:szCs w:val="20"/>
                <w:lang w:eastAsia="cs-CZ"/>
              </w:rPr>
              <w:t>Soběslav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36289A"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7</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51C09C72"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7</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53EAF08"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1</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0CDBC25"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1</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FB7A30B" w14:textId="77777777"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695</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2F6C167" w14:textId="77777777"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710</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F664F2D"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33</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2F86B7B" w14:textId="77777777" w:rsidR="002A5C9F" w:rsidRPr="00C5095C" w:rsidRDefault="002A5C9F" w:rsidP="008E165C">
            <w:pPr>
              <w:spacing w:after="0"/>
              <w:jc w:val="center"/>
              <w:textAlignment w:val="baseline"/>
              <w:rPr>
                <w:rFonts w:eastAsia="Times New Roman" w:cs="Calibri"/>
                <w:szCs w:val="20"/>
                <w:lang w:eastAsia="cs-CZ"/>
              </w:rPr>
            </w:pPr>
            <w:r w:rsidRPr="00C5095C">
              <w:rPr>
                <w:rFonts w:eastAsia="Times New Roman" w:cs="Calibri"/>
                <w:szCs w:val="20"/>
                <w:lang w:eastAsia="cs-CZ"/>
              </w:rPr>
              <w:t>34</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F402A85"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21,</w:t>
            </w:r>
            <w:r>
              <w:rPr>
                <w:rFonts w:eastAsia="Times New Roman" w:cs="Calibri"/>
                <w:szCs w:val="20"/>
                <w:lang w:eastAsia="cs-CZ"/>
              </w:rPr>
              <w:t>1</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BAC0C2D" w14:textId="77777777" w:rsidR="002A5C9F" w:rsidRPr="00E92FD1" w:rsidRDefault="002A5C9F" w:rsidP="008E165C">
            <w:pPr>
              <w:spacing w:after="0"/>
              <w:jc w:val="center"/>
              <w:textAlignment w:val="baseline"/>
              <w:rPr>
                <w:rFonts w:eastAsia="Times New Roman" w:cs="Calibri"/>
                <w:szCs w:val="20"/>
                <w:lang w:eastAsia="cs-CZ"/>
              </w:rPr>
            </w:pPr>
            <w:r w:rsidRPr="00E92FD1">
              <w:rPr>
                <w:rFonts w:eastAsia="Times New Roman" w:cs="Calibri"/>
                <w:szCs w:val="20"/>
                <w:lang w:eastAsia="cs-CZ"/>
              </w:rPr>
              <w:t>20,</w:t>
            </w:r>
            <w:r>
              <w:rPr>
                <w:rFonts w:eastAsia="Times New Roman" w:cs="Calibri"/>
                <w:szCs w:val="20"/>
                <w:lang w:eastAsia="cs-CZ"/>
              </w:rPr>
              <w:t>9</w:t>
            </w:r>
          </w:p>
        </w:tc>
      </w:tr>
      <w:tr w:rsidR="002A5C9F" w:rsidRPr="00EA691E" w14:paraId="00D33592" w14:textId="77777777" w:rsidTr="008E165C">
        <w:trPr>
          <w:trHeight w:val="300"/>
        </w:trPr>
        <w:tc>
          <w:tcPr>
            <w:tcW w:w="695" w:type="dxa"/>
            <w:vMerge/>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0AD3967" w14:textId="77777777" w:rsidR="002A5C9F" w:rsidRPr="00EA691E" w:rsidRDefault="002A5C9F" w:rsidP="008E165C">
            <w:pPr>
              <w:spacing w:after="0"/>
              <w:rPr>
                <w:rFonts w:ascii="Times New Roman" w:eastAsia="Times New Roman" w:hAnsi="Times New Roman"/>
                <w:sz w:val="24"/>
                <w:szCs w:val="24"/>
                <w:lang w:eastAsia="cs-CZ"/>
              </w:rPr>
            </w:pP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708003B9" w14:textId="77777777" w:rsidR="002A5C9F" w:rsidRPr="00EA691E" w:rsidRDefault="002A5C9F" w:rsidP="008E165C">
            <w:pPr>
              <w:spacing w:after="0"/>
              <w:textAlignment w:val="baseline"/>
              <w:rPr>
                <w:rFonts w:eastAsia="Times New Roman" w:cs="Calibri"/>
                <w:szCs w:val="20"/>
                <w:lang w:eastAsia="cs-CZ"/>
              </w:rPr>
            </w:pPr>
            <w:r w:rsidRPr="00EA691E">
              <w:rPr>
                <w:rFonts w:eastAsia="Times New Roman" w:cs="Calibri"/>
                <w:szCs w:val="20"/>
                <w:lang w:eastAsia="cs-CZ"/>
              </w:rPr>
              <w:t>Tábor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1BD234"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10</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185C1ACA"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10</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07C81A4"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20</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3862447" w14:textId="77777777" w:rsidR="002A5C9F" w:rsidRPr="00172964" w:rsidRDefault="002A5C9F" w:rsidP="008E165C">
            <w:pPr>
              <w:spacing w:after="0"/>
              <w:jc w:val="center"/>
              <w:textAlignment w:val="baseline"/>
              <w:rPr>
                <w:rFonts w:eastAsia="Times New Roman" w:cs="Calibri"/>
                <w:szCs w:val="20"/>
                <w:lang w:eastAsia="cs-CZ"/>
              </w:rPr>
            </w:pPr>
            <w:r w:rsidRPr="00172964">
              <w:rPr>
                <w:rFonts w:eastAsia="Times New Roman" w:cs="Calibri"/>
                <w:szCs w:val="20"/>
                <w:lang w:eastAsia="cs-CZ"/>
              </w:rPr>
              <w:t>20</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C2A9E5F" w14:textId="0CDDD22B"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2</w:t>
            </w:r>
            <w:r w:rsidR="00841EB0">
              <w:rPr>
                <w:rFonts w:eastAsia="Times New Roman" w:cs="Calibri"/>
                <w:szCs w:val="20"/>
                <w:lang w:eastAsia="cs-CZ"/>
              </w:rPr>
              <w:t xml:space="preserve"> </w:t>
            </w:r>
            <w:r w:rsidRPr="0028248E">
              <w:rPr>
                <w:rFonts w:eastAsia="Times New Roman" w:cs="Calibri"/>
                <w:szCs w:val="20"/>
                <w:lang w:eastAsia="cs-CZ"/>
              </w:rPr>
              <w:t>716</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A0A6F89" w14:textId="4D38889D" w:rsidR="002A5C9F" w:rsidRPr="0028248E" w:rsidRDefault="002A5C9F" w:rsidP="008E165C">
            <w:pPr>
              <w:spacing w:after="0"/>
              <w:jc w:val="center"/>
              <w:textAlignment w:val="baseline"/>
              <w:rPr>
                <w:rFonts w:eastAsia="Times New Roman" w:cs="Calibri"/>
                <w:szCs w:val="20"/>
                <w:lang w:eastAsia="cs-CZ"/>
              </w:rPr>
            </w:pPr>
            <w:r w:rsidRPr="0028248E">
              <w:rPr>
                <w:rFonts w:eastAsia="Times New Roman" w:cs="Calibri"/>
                <w:szCs w:val="20"/>
                <w:lang w:eastAsia="cs-CZ"/>
              </w:rPr>
              <w:t>2</w:t>
            </w:r>
            <w:r w:rsidR="00841EB0">
              <w:rPr>
                <w:rFonts w:eastAsia="Times New Roman" w:cs="Calibri"/>
                <w:szCs w:val="20"/>
                <w:lang w:eastAsia="cs-CZ"/>
              </w:rPr>
              <w:t xml:space="preserve"> </w:t>
            </w:r>
            <w:r w:rsidRPr="0028248E">
              <w:rPr>
                <w:rFonts w:eastAsia="Times New Roman" w:cs="Calibri"/>
                <w:szCs w:val="20"/>
                <w:lang w:eastAsia="cs-CZ"/>
              </w:rPr>
              <w:t>803</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D65D07A" w14:textId="77777777" w:rsidR="002A5C9F" w:rsidRPr="008205ED" w:rsidRDefault="002A5C9F" w:rsidP="008E165C">
            <w:pPr>
              <w:spacing w:after="0"/>
              <w:jc w:val="center"/>
              <w:textAlignment w:val="baseline"/>
              <w:rPr>
                <w:rFonts w:eastAsia="Times New Roman" w:cs="Calibri"/>
                <w:sz w:val="18"/>
                <w:szCs w:val="18"/>
                <w:lang w:eastAsia="cs-CZ"/>
              </w:rPr>
            </w:pPr>
            <w:r w:rsidRPr="008205ED">
              <w:rPr>
                <w:rFonts w:eastAsia="Times New Roman" w:cs="Calibri"/>
                <w:sz w:val="18"/>
                <w:szCs w:val="18"/>
                <w:lang w:eastAsia="cs-CZ"/>
              </w:rPr>
              <w:t>122</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5FBE64F" w14:textId="77777777" w:rsidR="002A5C9F" w:rsidRPr="00C5095C" w:rsidRDefault="002A5C9F" w:rsidP="008E165C">
            <w:pPr>
              <w:spacing w:after="0"/>
              <w:jc w:val="center"/>
              <w:textAlignment w:val="baseline"/>
              <w:rPr>
                <w:rFonts w:eastAsia="Times New Roman" w:cs="Calibri"/>
                <w:szCs w:val="20"/>
                <w:lang w:eastAsia="cs-CZ"/>
              </w:rPr>
            </w:pPr>
            <w:r w:rsidRPr="00C5095C">
              <w:rPr>
                <w:rFonts w:eastAsia="Times New Roman" w:cs="Calibri"/>
                <w:szCs w:val="20"/>
                <w:lang w:eastAsia="cs-CZ"/>
              </w:rPr>
              <w:t>122</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BBF46A1"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szCs w:val="20"/>
                <w:lang w:eastAsia="cs-CZ"/>
              </w:rPr>
              <w:t>22,</w:t>
            </w:r>
            <w:r>
              <w:rPr>
                <w:rFonts w:eastAsia="Times New Roman" w:cs="Calibri"/>
                <w:szCs w:val="20"/>
                <w:lang w:eastAsia="cs-CZ"/>
              </w:rPr>
              <w:t>3</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40577D7" w14:textId="77777777" w:rsidR="002A5C9F" w:rsidRPr="00E92FD1" w:rsidRDefault="002A5C9F" w:rsidP="008E165C">
            <w:pPr>
              <w:spacing w:after="0"/>
              <w:jc w:val="center"/>
              <w:textAlignment w:val="baseline"/>
              <w:rPr>
                <w:rFonts w:eastAsia="Times New Roman" w:cs="Calibri"/>
                <w:szCs w:val="20"/>
                <w:lang w:eastAsia="cs-CZ"/>
              </w:rPr>
            </w:pPr>
            <w:r w:rsidRPr="00E92FD1">
              <w:rPr>
                <w:rFonts w:eastAsia="Times New Roman" w:cs="Calibri"/>
                <w:szCs w:val="20"/>
                <w:lang w:eastAsia="cs-CZ"/>
              </w:rPr>
              <w:t>2</w:t>
            </w:r>
            <w:r>
              <w:rPr>
                <w:rFonts w:eastAsia="Times New Roman" w:cs="Calibri"/>
                <w:szCs w:val="20"/>
                <w:lang w:eastAsia="cs-CZ"/>
              </w:rPr>
              <w:t>3,0</w:t>
            </w:r>
          </w:p>
        </w:tc>
      </w:tr>
      <w:tr w:rsidR="002A5C9F" w:rsidRPr="0027249B" w14:paraId="1331EDE3" w14:textId="77777777" w:rsidTr="008E165C">
        <w:trPr>
          <w:trHeight w:val="244"/>
        </w:trPr>
        <w:tc>
          <w:tcPr>
            <w:tcW w:w="1914" w:type="dxa"/>
            <w:gridSpan w:val="2"/>
            <w:tcBorders>
              <w:top w:val="single" w:sz="6" w:space="0" w:color="595959"/>
              <w:left w:val="single" w:sz="6" w:space="0" w:color="000000"/>
              <w:bottom w:val="single" w:sz="6" w:space="0" w:color="000000"/>
              <w:right w:val="single" w:sz="6" w:space="0" w:color="000000"/>
            </w:tcBorders>
            <w:shd w:val="clear" w:color="auto" w:fill="auto"/>
            <w:vAlign w:val="center"/>
            <w:hideMark/>
          </w:tcPr>
          <w:p w14:paraId="41BAD9F0"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b/>
                <w:bCs/>
                <w:szCs w:val="20"/>
                <w:lang w:eastAsia="cs-CZ"/>
              </w:rPr>
              <w:t>Celkem</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4792FF" w14:textId="77777777" w:rsidR="002A5C9F" w:rsidRPr="001C5F74" w:rsidRDefault="002A5C9F" w:rsidP="008E165C">
            <w:pPr>
              <w:spacing w:after="0"/>
              <w:jc w:val="center"/>
              <w:textAlignment w:val="baseline"/>
              <w:rPr>
                <w:rFonts w:eastAsia="Times New Roman" w:cs="Calibri"/>
                <w:b/>
                <w:bCs/>
                <w:sz w:val="18"/>
                <w:szCs w:val="18"/>
                <w:lang w:eastAsia="cs-CZ"/>
              </w:rPr>
            </w:pPr>
            <w:r w:rsidRPr="001C5F74">
              <w:rPr>
                <w:rFonts w:eastAsia="Times New Roman" w:cs="Calibri"/>
                <w:b/>
                <w:bCs/>
                <w:sz w:val="18"/>
                <w:szCs w:val="18"/>
                <w:lang w:eastAsia="cs-CZ"/>
              </w:rPr>
              <w:t>152</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2CDF1887" w14:textId="77777777" w:rsidR="002A5C9F" w:rsidRPr="00BB1FBF" w:rsidRDefault="002A5C9F" w:rsidP="008E165C">
            <w:pPr>
              <w:spacing w:after="0"/>
              <w:jc w:val="center"/>
              <w:textAlignment w:val="baseline"/>
              <w:rPr>
                <w:rFonts w:eastAsia="Times New Roman" w:cs="Calibri"/>
                <w:b/>
                <w:bCs/>
                <w:szCs w:val="20"/>
                <w:lang w:eastAsia="cs-CZ"/>
              </w:rPr>
            </w:pPr>
            <w:r w:rsidRPr="00BB1FBF">
              <w:rPr>
                <w:rFonts w:eastAsia="Times New Roman" w:cs="Calibri"/>
                <w:b/>
                <w:bCs/>
                <w:szCs w:val="20"/>
                <w:lang w:eastAsia="cs-CZ"/>
              </w:rPr>
              <w:t>15</w:t>
            </w:r>
            <w:r>
              <w:rPr>
                <w:rFonts w:eastAsia="Times New Roman" w:cs="Calibri"/>
                <w:b/>
                <w:bCs/>
                <w:szCs w:val="20"/>
                <w:lang w:eastAsia="cs-CZ"/>
              </w:rPr>
              <w:t>3</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5BCCF5C" w14:textId="77777777" w:rsidR="002A5C9F" w:rsidRPr="00BB1FBF" w:rsidRDefault="002A5C9F" w:rsidP="008E165C">
            <w:pPr>
              <w:spacing w:after="0"/>
              <w:jc w:val="center"/>
              <w:textAlignment w:val="baseline"/>
              <w:rPr>
                <w:rFonts w:eastAsia="Times New Roman" w:cs="Calibri"/>
                <w:b/>
                <w:bCs/>
                <w:szCs w:val="20"/>
                <w:lang w:eastAsia="cs-CZ"/>
              </w:rPr>
            </w:pPr>
            <w:r w:rsidRPr="00BB1FBF">
              <w:rPr>
                <w:rFonts w:eastAsia="Times New Roman" w:cs="Calibri"/>
                <w:b/>
                <w:bCs/>
                <w:szCs w:val="20"/>
                <w:lang w:eastAsia="cs-CZ"/>
              </w:rPr>
              <w:t>148</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76BA782" w14:textId="77777777" w:rsidR="002A5C9F" w:rsidRPr="00BB1FBF" w:rsidRDefault="002A5C9F" w:rsidP="008E165C">
            <w:pPr>
              <w:spacing w:after="0"/>
              <w:jc w:val="center"/>
              <w:textAlignment w:val="baseline"/>
              <w:rPr>
                <w:rFonts w:eastAsia="Times New Roman" w:cs="Calibri"/>
                <w:b/>
                <w:bCs/>
                <w:szCs w:val="20"/>
                <w:lang w:eastAsia="cs-CZ"/>
              </w:rPr>
            </w:pPr>
            <w:r w:rsidRPr="00BB1FBF">
              <w:rPr>
                <w:rFonts w:eastAsia="Times New Roman" w:cs="Calibri"/>
                <w:b/>
                <w:bCs/>
                <w:szCs w:val="20"/>
                <w:lang w:eastAsia="cs-CZ"/>
              </w:rPr>
              <w:t>148</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805EAB6" w14:textId="34D47B03" w:rsidR="002A5C9F" w:rsidRPr="00EA691E" w:rsidRDefault="002A5C9F" w:rsidP="008E165C">
            <w:pPr>
              <w:spacing w:after="0"/>
              <w:jc w:val="center"/>
              <w:textAlignment w:val="baseline"/>
              <w:rPr>
                <w:rFonts w:ascii="Times New Roman" w:eastAsia="Times New Roman" w:hAnsi="Times New Roman"/>
                <w:sz w:val="24"/>
                <w:szCs w:val="24"/>
                <w:lang w:eastAsia="cs-CZ"/>
              </w:rPr>
            </w:pPr>
            <w:r>
              <w:rPr>
                <w:rFonts w:eastAsia="Times New Roman" w:cs="Calibri"/>
                <w:b/>
                <w:bCs/>
                <w:szCs w:val="20"/>
                <w:lang w:eastAsia="cs-CZ"/>
              </w:rPr>
              <w:t>21</w:t>
            </w:r>
            <w:r w:rsidR="00841EB0">
              <w:rPr>
                <w:rFonts w:eastAsia="Times New Roman" w:cs="Calibri"/>
                <w:b/>
                <w:bCs/>
                <w:szCs w:val="20"/>
                <w:lang w:eastAsia="cs-CZ"/>
              </w:rPr>
              <w:t xml:space="preserve"> </w:t>
            </w:r>
            <w:r>
              <w:rPr>
                <w:rFonts w:eastAsia="Times New Roman" w:cs="Calibri"/>
                <w:b/>
                <w:bCs/>
                <w:szCs w:val="20"/>
                <w:lang w:eastAsia="cs-CZ"/>
              </w:rPr>
              <w:t>807</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60A22B4" w14:textId="567FEF31" w:rsidR="002A5C9F" w:rsidRPr="006C7D6E" w:rsidRDefault="002A5C9F" w:rsidP="008E165C">
            <w:pPr>
              <w:spacing w:after="0"/>
              <w:jc w:val="center"/>
              <w:textAlignment w:val="baseline"/>
              <w:rPr>
                <w:rFonts w:eastAsia="Times New Roman" w:cs="Calibri"/>
                <w:b/>
                <w:bCs/>
                <w:szCs w:val="20"/>
                <w:lang w:eastAsia="cs-CZ"/>
              </w:rPr>
            </w:pPr>
            <w:r w:rsidRPr="006C7D6E">
              <w:rPr>
                <w:rFonts w:eastAsia="Times New Roman" w:cs="Calibri"/>
                <w:b/>
                <w:bCs/>
                <w:szCs w:val="20"/>
                <w:lang w:eastAsia="cs-CZ"/>
              </w:rPr>
              <w:t>22</w:t>
            </w:r>
            <w:r w:rsidR="00841EB0">
              <w:rPr>
                <w:rFonts w:eastAsia="Times New Roman" w:cs="Calibri"/>
                <w:b/>
                <w:bCs/>
                <w:szCs w:val="20"/>
                <w:lang w:eastAsia="cs-CZ"/>
              </w:rPr>
              <w:t xml:space="preserve"> </w:t>
            </w:r>
            <w:r w:rsidRPr="006C7D6E">
              <w:rPr>
                <w:rFonts w:eastAsia="Times New Roman" w:cs="Calibri"/>
                <w:b/>
                <w:bCs/>
                <w:szCs w:val="20"/>
                <w:lang w:eastAsia="cs-CZ"/>
              </w:rPr>
              <w:t>544</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DE24462"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Pr>
                <w:rFonts w:eastAsia="Times New Roman" w:cs="Calibri"/>
                <w:b/>
                <w:bCs/>
                <w:szCs w:val="20"/>
                <w:lang w:eastAsia="cs-CZ"/>
              </w:rPr>
              <w:t>991</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C663A25" w14:textId="0508011F" w:rsidR="002A5C9F" w:rsidRPr="00C5095C" w:rsidRDefault="002A5C9F" w:rsidP="008E165C">
            <w:pPr>
              <w:spacing w:after="0"/>
              <w:jc w:val="center"/>
              <w:textAlignment w:val="baseline"/>
              <w:rPr>
                <w:rFonts w:eastAsia="Times New Roman" w:cs="Calibri"/>
                <w:b/>
                <w:bCs/>
                <w:szCs w:val="20"/>
                <w:lang w:eastAsia="cs-CZ"/>
              </w:rPr>
            </w:pPr>
            <w:r w:rsidRPr="00C5095C">
              <w:rPr>
                <w:rFonts w:eastAsia="Times New Roman" w:cs="Calibri"/>
                <w:b/>
                <w:bCs/>
                <w:szCs w:val="20"/>
                <w:lang w:eastAsia="cs-CZ"/>
              </w:rPr>
              <w:t>1</w:t>
            </w:r>
            <w:r w:rsidR="00841EB0">
              <w:rPr>
                <w:rFonts w:eastAsia="Times New Roman" w:cs="Calibri"/>
                <w:b/>
                <w:bCs/>
                <w:szCs w:val="20"/>
                <w:lang w:eastAsia="cs-CZ"/>
              </w:rPr>
              <w:t xml:space="preserve"> </w:t>
            </w:r>
            <w:r w:rsidRPr="00C5095C">
              <w:rPr>
                <w:rFonts w:eastAsia="Times New Roman" w:cs="Calibri"/>
                <w:b/>
                <w:bCs/>
                <w:szCs w:val="20"/>
                <w:lang w:eastAsia="cs-CZ"/>
              </w:rPr>
              <w:t>006</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8D16F6B" w14:textId="77777777" w:rsidR="002A5C9F" w:rsidRPr="00EA691E" w:rsidRDefault="002A5C9F" w:rsidP="008E165C">
            <w:pPr>
              <w:spacing w:after="0"/>
              <w:jc w:val="center"/>
              <w:textAlignment w:val="baseline"/>
              <w:rPr>
                <w:rFonts w:ascii="Times New Roman" w:eastAsia="Times New Roman" w:hAnsi="Times New Roman"/>
                <w:sz w:val="24"/>
                <w:szCs w:val="24"/>
                <w:lang w:eastAsia="cs-CZ"/>
              </w:rPr>
            </w:pPr>
            <w:r w:rsidRPr="00EA691E">
              <w:rPr>
                <w:rFonts w:eastAsia="Times New Roman" w:cs="Calibri"/>
                <w:b/>
                <w:bCs/>
                <w:szCs w:val="20"/>
                <w:lang w:eastAsia="cs-CZ"/>
              </w:rPr>
              <w:t>22,</w:t>
            </w:r>
            <w:r>
              <w:rPr>
                <w:rFonts w:eastAsia="Times New Roman" w:cs="Calibri"/>
                <w:b/>
                <w:bCs/>
                <w:szCs w:val="20"/>
                <w:lang w:eastAsia="cs-CZ"/>
              </w:rPr>
              <w:t>0</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5AC0468" w14:textId="77777777" w:rsidR="002A5C9F" w:rsidRPr="00E92FD1" w:rsidRDefault="002A5C9F" w:rsidP="008E165C">
            <w:pPr>
              <w:spacing w:after="0"/>
              <w:jc w:val="center"/>
              <w:textAlignment w:val="baseline"/>
              <w:rPr>
                <w:rFonts w:eastAsia="Times New Roman" w:cs="Calibri"/>
                <w:b/>
                <w:bCs/>
                <w:szCs w:val="20"/>
                <w:lang w:eastAsia="cs-CZ"/>
              </w:rPr>
            </w:pPr>
            <w:r w:rsidRPr="00E92FD1">
              <w:rPr>
                <w:rFonts w:eastAsia="Times New Roman" w:cs="Calibri"/>
                <w:b/>
                <w:bCs/>
                <w:szCs w:val="20"/>
                <w:lang w:eastAsia="cs-CZ"/>
              </w:rPr>
              <w:t>22,4</w:t>
            </w:r>
          </w:p>
        </w:tc>
      </w:tr>
    </w:tbl>
    <w:p w14:paraId="00168D0A" w14:textId="307E8EFF" w:rsidR="009C525D" w:rsidRPr="008E72B0" w:rsidRDefault="009C525D" w:rsidP="009C525D">
      <w:pPr>
        <w:pStyle w:val="Zdrojavysvtlivky"/>
      </w:pPr>
      <w:r w:rsidRPr="008E72B0">
        <w:t xml:space="preserve">Zdroj: MŠMT, </w:t>
      </w:r>
      <w:r w:rsidR="00343398">
        <w:t>odbor statistiky</w:t>
      </w:r>
    </w:p>
    <w:p w14:paraId="6A0A3353" w14:textId="77777777" w:rsidR="002A5C9F" w:rsidRPr="00DF152E" w:rsidRDefault="002A5C9F" w:rsidP="002A5C9F">
      <w:pPr>
        <w:spacing w:after="0"/>
        <w:textAlignment w:val="baseline"/>
        <w:rPr>
          <w:rFonts w:eastAsia="Times New Roman" w:cs="Calibri"/>
          <w:szCs w:val="20"/>
          <w:lang w:eastAsia="cs-CZ"/>
        </w:rPr>
      </w:pPr>
      <w:r w:rsidRPr="00334D7A">
        <w:rPr>
          <w:rFonts w:eastAsia="Times New Roman" w:cs="Calibri"/>
          <w:szCs w:val="20"/>
          <w:lang w:eastAsia="cs-CZ"/>
        </w:rPr>
        <w:t>Naplněnost tříd MŠ u škol zřizovaných obcem</w:t>
      </w:r>
      <w:r>
        <w:rPr>
          <w:rFonts w:eastAsia="Times New Roman" w:cs="Calibri"/>
          <w:szCs w:val="20"/>
          <w:lang w:eastAsia="cs-CZ"/>
        </w:rPr>
        <w:t xml:space="preserve">i </w:t>
      </w:r>
      <w:r w:rsidRPr="00334D7A">
        <w:rPr>
          <w:rFonts w:eastAsia="Times New Roman" w:cs="Calibri"/>
          <w:szCs w:val="20"/>
          <w:lang w:eastAsia="cs-CZ"/>
        </w:rPr>
        <w:t xml:space="preserve">mírně </w:t>
      </w:r>
      <w:r>
        <w:rPr>
          <w:rFonts w:eastAsia="Times New Roman" w:cs="Calibri"/>
          <w:szCs w:val="20"/>
          <w:lang w:eastAsia="cs-CZ"/>
        </w:rPr>
        <w:t>vzrostla</w:t>
      </w:r>
      <w:r w:rsidRPr="00334D7A">
        <w:rPr>
          <w:rFonts w:eastAsia="Times New Roman" w:cs="Calibri"/>
          <w:szCs w:val="20"/>
          <w:lang w:eastAsia="cs-CZ"/>
        </w:rPr>
        <w:t xml:space="preserve">, představuje průměrný počet </w:t>
      </w:r>
      <w:r w:rsidRPr="00D26E2F">
        <w:rPr>
          <w:rFonts w:eastAsia="Times New Roman" w:cs="Calibri"/>
          <w:szCs w:val="20"/>
          <w:lang w:eastAsia="cs-CZ"/>
        </w:rPr>
        <w:t>22,</w:t>
      </w:r>
      <w:r>
        <w:rPr>
          <w:rFonts w:eastAsia="Times New Roman" w:cs="Calibri"/>
          <w:szCs w:val="20"/>
          <w:lang w:eastAsia="cs-CZ"/>
        </w:rPr>
        <w:t>4</w:t>
      </w:r>
      <w:r w:rsidRPr="00334D7A">
        <w:rPr>
          <w:rFonts w:eastAsia="Times New Roman" w:cs="Calibri"/>
          <w:szCs w:val="20"/>
          <w:lang w:eastAsia="cs-CZ"/>
        </w:rPr>
        <w:t xml:space="preserve"> dítěte na jednu třídu MŠ. Nejvyšší naplněnost tříd v MŠ zřizovaných obcemi, jak je z tabulky patrné, se objevuje v tomto školním roce ve správních </w:t>
      </w:r>
      <w:r w:rsidRPr="00841EB0">
        <w:rPr>
          <w:rFonts w:eastAsia="Times New Roman" w:cs="Calibri"/>
          <w:szCs w:val="20"/>
          <w:lang w:eastAsia="cs-CZ"/>
        </w:rPr>
        <w:t>obvodech Blatná, České Budějovice a Tábor.</w:t>
      </w:r>
      <w:r w:rsidRPr="00334D7A">
        <w:rPr>
          <w:rFonts w:eastAsia="Times New Roman" w:cs="Calibri"/>
          <w:szCs w:val="20"/>
          <w:lang w:eastAsia="cs-CZ"/>
        </w:rPr>
        <w:t xml:space="preserve"> Naopak nejméně dětí na třídu je vykazováno, stejně jako v předchozích letech, v MŠ ve správním obvodu </w:t>
      </w:r>
      <w:r w:rsidRPr="00841EB0">
        <w:rPr>
          <w:rFonts w:eastAsia="Times New Roman" w:cs="Calibri"/>
          <w:szCs w:val="20"/>
          <w:lang w:eastAsia="cs-CZ"/>
        </w:rPr>
        <w:t>ORP Dačice</w:t>
      </w:r>
      <w:r w:rsidRPr="00334D7A">
        <w:rPr>
          <w:rFonts w:eastAsia="Times New Roman" w:cs="Calibri"/>
          <w:szCs w:val="20"/>
          <w:lang w:eastAsia="cs-CZ"/>
        </w:rPr>
        <w:t>. Také u MŠ ostatních zřizovatelů došlo v</w:t>
      </w:r>
      <w:r>
        <w:rPr>
          <w:rFonts w:eastAsia="Times New Roman" w:cs="Calibri"/>
          <w:szCs w:val="20"/>
          <w:lang w:eastAsia="cs-CZ"/>
        </w:rPr>
        <w:t> </w:t>
      </w:r>
      <w:r w:rsidRPr="00334D7A">
        <w:rPr>
          <w:rFonts w:eastAsia="Times New Roman" w:cs="Calibri"/>
          <w:szCs w:val="20"/>
          <w:lang w:eastAsia="cs-CZ"/>
        </w:rPr>
        <w:t xml:space="preserve">naplněnosti tříd k mírnému poklesu, představuje </w:t>
      </w:r>
      <w:r w:rsidRPr="00600630">
        <w:rPr>
          <w:rFonts w:eastAsia="Times New Roman" w:cs="Calibri"/>
          <w:szCs w:val="20"/>
          <w:lang w:eastAsia="cs-CZ"/>
        </w:rPr>
        <w:t>18,1</w:t>
      </w:r>
      <w:r w:rsidRPr="00481F6A">
        <w:rPr>
          <w:rFonts w:eastAsia="Times New Roman" w:cs="Calibri"/>
          <w:szCs w:val="20"/>
          <w:lang w:eastAsia="cs-CZ"/>
        </w:rPr>
        <w:t xml:space="preserve"> </w:t>
      </w:r>
      <w:r w:rsidRPr="00334D7A">
        <w:rPr>
          <w:rFonts w:eastAsia="Times New Roman" w:cs="Calibri"/>
          <w:szCs w:val="20"/>
          <w:lang w:eastAsia="cs-CZ"/>
        </w:rPr>
        <w:t>dítěte na třídu. Celkový počet dětí v mateřských školách ostatních zřizovatelů stejně jako ve školách zřizovaných obcí v tomto školním</w:t>
      </w:r>
      <w:r>
        <w:rPr>
          <w:rFonts w:eastAsia="Times New Roman" w:cs="Calibri"/>
          <w:szCs w:val="20"/>
          <w:lang w:eastAsia="cs-CZ"/>
        </w:rPr>
        <w:t xml:space="preserve"> roce</w:t>
      </w:r>
      <w:r w:rsidRPr="00334D7A">
        <w:rPr>
          <w:rFonts w:eastAsia="Times New Roman" w:cs="Calibri"/>
          <w:szCs w:val="20"/>
          <w:lang w:eastAsia="cs-CZ"/>
        </w:rPr>
        <w:t xml:space="preserve"> vzrostl. </w:t>
      </w:r>
    </w:p>
    <w:p w14:paraId="2DFF1C1A" w14:textId="77777777" w:rsidR="00FB2E2C" w:rsidRPr="00FB2E2C" w:rsidRDefault="00FB2E2C" w:rsidP="00FB2E2C">
      <w:pPr>
        <w:spacing w:after="0"/>
        <w:textAlignment w:val="baseline"/>
        <w:rPr>
          <w:rFonts w:ascii="Segoe UI" w:eastAsia="Times New Roman" w:hAnsi="Segoe UI" w:cs="Segoe UI"/>
          <w:sz w:val="18"/>
          <w:szCs w:val="18"/>
          <w:lang w:eastAsia="cs-CZ"/>
        </w:rPr>
      </w:pPr>
    </w:p>
    <w:p w14:paraId="5578A2C3" w14:textId="7038D29C" w:rsidR="00FB2E2C" w:rsidRDefault="009C525D" w:rsidP="00615D80">
      <w:pPr>
        <w:pStyle w:val="Tabulkanzev"/>
      </w:pPr>
      <w:r w:rsidRPr="003B6402">
        <w:t xml:space="preserve">Počet </w:t>
      </w:r>
      <w:r w:rsidR="00C07269">
        <w:t>MŠ</w:t>
      </w:r>
      <w:r w:rsidRPr="003B6402">
        <w:t xml:space="preserve"> ostatních zřizovatelů, počet dětí, počet tříd, počet dětí na třídu </w:t>
      </w:r>
      <w:r w:rsidR="00C07269">
        <w:t>(</w:t>
      </w:r>
      <w:r w:rsidR="007E0E9C">
        <w:t>včetně speciálních tříd</w:t>
      </w:r>
      <w:r w:rsidR="00C07269">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5"/>
        <w:gridCol w:w="630"/>
        <w:gridCol w:w="600"/>
        <w:gridCol w:w="795"/>
        <w:gridCol w:w="690"/>
        <w:gridCol w:w="615"/>
        <w:gridCol w:w="615"/>
        <w:gridCol w:w="660"/>
        <w:gridCol w:w="675"/>
        <w:gridCol w:w="675"/>
        <w:gridCol w:w="675"/>
        <w:gridCol w:w="675"/>
        <w:gridCol w:w="675"/>
      </w:tblGrid>
      <w:tr w:rsidR="00CA0096" w:rsidRPr="0048474A" w14:paraId="3AB6A53B" w14:textId="77777777" w:rsidTr="008E165C">
        <w:trPr>
          <w:trHeight w:val="735"/>
        </w:trPr>
        <w:tc>
          <w:tcPr>
            <w:tcW w:w="1305" w:type="dxa"/>
            <w:vMerge w:val="restart"/>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765DE7A" w14:textId="77777777" w:rsidR="00CA0096" w:rsidRPr="0048474A" w:rsidRDefault="00CA0096" w:rsidP="008E165C">
            <w:pPr>
              <w:spacing w:after="0"/>
              <w:jc w:val="center"/>
              <w:textAlignment w:val="baseline"/>
              <w:rPr>
                <w:rFonts w:ascii="Times New Roman" w:eastAsia="Times New Roman" w:hAnsi="Times New Roman"/>
                <w:sz w:val="24"/>
                <w:szCs w:val="24"/>
                <w:lang w:eastAsia="cs-CZ"/>
              </w:rPr>
            </w:pPr>
            <w:r w:rsidRPr="0048474A">
              <w:rPr>
                <w:rFonts w:eastAsia="Times New Roman" w:cs="Calibri"/>
                <w:b/>
                <w:bCs/>
                <w:szCs w:val="20"/>
                <w:lang w:eastAsia="cs-CZ"/>
              </w:rPr>
              <w:t>Okres</w:t>
            </w:r>
            <w:r w:rsidRPr="0048474A">
              <w:rPr>
                <w:rFonts w:eastAsia="Times New Roman" w:cs="Calibri"/>
                <w:szCs w:val="20"/>
                <w:lang w:eastAsia="cs-CZ"/>
              </w:rPr>
              <w:t> </w:t>
            </w:r>
          </w:p>
        </w:tc>
        <w:tc>
          <w:tcPr>
            <w:tcW w:w="1230" w:type="dxa"/>
            <w:gridSpan w:val="2"/>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A14A997" w14:textId="77777777" w:rsidR="00CA0096" w:rsidRPr="0048474A" w:rsidRDefault="00CA0096" w:rsidP="008E165C">
            <w:pPr>
              <w:spacing w:after="0"/>
              <w:jc w:val="center"/>
              <w:textAlignment w:val="baseline"/>
              <w:rPr>
                <w:rFonts w:ascii="Times New Roman" w:eastAsia="Times New Roman" w:hAnsi="Times New Roman"/>
                <w:sz w:val="24"/>
                <w:szCs w:val="24"/>
                <w:lang w:eastAsia="cs-CZ"/>
              </w:rPr>
            </w:pPr>
            <w:r w:rsidRPr="0048474A">
              <w:rPr>
                <w:rFonts w:eastAsia="Times New Roman" w:cs="Calibri"/>
                <w:b/>
                <w:bCs/>
                <w:szCs w:val="20"/>
                <w:lang w:eastAsia="cs-CZ"/>
              </w:rPr>
              <w:t>Počet MŠ zřizovatel církev</w:t>
            </w:r>
            <w:r w:rsidRPr="0048474A">
              <w:rPr>
                <w:rFonts w:eastAsia="Times New Roman" w:cs="Calibri"/>
                <w:szCs w:val="20"/>
                <w:lang w:eastAsia="cs-CZ"/>
              </w:rPr>
              <w:t> </w:t>
            </w:r>
          </w:p>
        </w:tc>
        <w:tc>
          <w:tcPr>
            <w:tcW w:w="1485" w:type="dxa"/>
            <w:gridSpan w:val="2"/>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5BAD355" w14:textId="77777777" w:rsidR="00CA0096" w:rsidRPr="0048474A" w:rsidRDefault="00CA0096" w:rsidP="008E165C">
            <w:pPr>
              <w:spacing w:after="0"/>
              <w:jc w:val="center"/>
              <w:textAlignment w:val="baseline"/>
              <w:rPr>
                <w:rFonts w:ascii="Times New Roman" w:eastAsia="Times New Roman" w:hAnsi="Times New Roman"/>
                <w:sz w:val="24"/>
                <w:szCs w:val="24"/>
                <w:lang w:eastAsia="cs-CZ"/>
              </w:rPr>
            </w:pPr>
            <w:r w:rsidRPr="0048474A">
              <w:rPr>
                <w:rFonts w:eastAsia="Times New Roman" w:cs="Calibri"/>
                <w:b/>
                <w:bCs/>
                <w:szCs w:val="20"/>
                <w:lang w:eastAsia="cs-CZ"/>
              </w:rPr>
              <w:t>Počet MŠ zřizovatel soukromá osoba</w:t>
            </w:r>
            <w:r w:rsidRPr="0048474A">
              <w:rPr>
                <w:rFonts w:eastAsia="Times New Roman" w:cs="Calibri"/>
                <w:szCs w:val="20"/>
                <w:lang w:eastAsia="cs-CZ"/>
              </w:rPr>
              <w:t> </w:t>
            </w:r>
          </w:p>
        </w:tc>
        <w:tc>
          <w:tcPr>
            <w:tcW w:w="1230" w:type="dxa"/>
            <w:gridSpan w:val="2"/>
            <w:tcBorders>
              <w:top w:val="single" w:sz="6" w:space="0" w:color="595959"/>
              <w:left w:val="single" w:sz="6" w:space="0" w:color="595959"/>
              <w:bottom w:val="single" w:sz="6" w:space="0" w:color="595959"/>
              <w:right w:val="single" w:sz="6" w:space="0" w:color="595959"/>
            </w:tcBorders>
            <w:shd w:val="clear" w:color="auto" w:fill="auto"/>
            <w:hideMark/>
          </w:tcPr>
          <w:p w14:paraId="2B4A36AD" w14:textId="77777777" w:rsidR="00CA0096" w:rsidRPr="0048474A" w:rsidRDefault="00CA0096" w:rsidP="008E165C">
            <w:pPr>
              <w:spacing w:after="0"/>
              <w:jc w:val="center"/>
              <w:textAlignment w:val="baseline"/>
              <w:rPr>
                <w:rFonts w:ascii="Times New Roman" w:eastAsia="Times New Roman" w:hAnsi="Times New Roman"/>
                <w:sz w:val="24"/>
                <w:szCs w:val="24"/>
                <w:lang w:eastAsia="cs-CZ"/>
              </w:rPr>
            </w:pPr>
            <w:r w:rsidRPr="0048474A">
              <w:rPr>
                <w:rFonts w:eastAsia="Times New Roman" w:cs="Calibri"/>
                <w:b/>
                <w:bCs/>
                <w:szCs w:val="20"/>
                <w:lang w:eastAsia="cs-CZ"/>
              </w:rPr>
              <w:t>Počet MŠ zřizovatel kraj</w:t>
            </w:r>
            <w:r w:rsidRPr="0048474A">
              <w:rPr>
                <w:rFonts w:eastAsia="Times New Roman" w:cs="Calibri"/>
                <w:szCs w:val="20"/>
                <w:lang w:eastAsia="cs-CZ"/>
              </w:rPr>
              <w:t> </w:t>
            </w:r>
          </w:p>
        </w:tc>
        <w:tc>
          <w:tcPr>
            <w:tcW w:w="1335" w:type="dxa"/>
            <w:gridSpan w:val="2"/>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92059AC" w14:textId="77777777" w:rsidR="00CA0096" w:rsidRPr="0048474A" w:rsidRDefault="00CA0096" w:rsidP="008E165C">
            <w:pPr>
              <w:spacing w:after="0"/>
              <w:jc w:val="center"/>
              <w:textAlignment w:val="baseline"/>
              <w:rPr>
                <w:rFonts w:ascii="Times New Roman" w:eastAsia="Times New Roman" w:hAnsi="Times New Roman"/>
                <w:sz w:val="24"/>
                <w:szCs w:val="24"/>
                <w:lang w:eastAsia="cs-CZ"/>
              </w:rPr>
            </w:pPr>
            <w:r w:rsidRPr="0048474A">
              <w:rPr>
                <w:rFonts w:eastAsia="Times New Roman" w:cs="Calibri"/>
                <w:b/>
                <w:bCs/>
                <w:szCs w:val="20"/>
                <w:lang w:eastAsia="cs-CZ"/>
              </w:rPr>
              <w:t>Počet dětí</w:t>
            </w:r>
            <w:r w:rsidRPr="0048474A">
              <w:rPr>
                <w:rFonts w:eastAsia="Times New Roman" w:cs="Calibri"/>
                <w:szCs w:val="20"/>
                <w:lang w:eastAsia="cs-CZ"/>
              </w:rPr>
              <w:t> </w:t>
            </w:r>
          </w:p>
        </w:tc>
        <w:tc>
          <w:tcPr>
            <w:tcW w:w="1350" w:type="dxa"/>
            <w:gridSpan w:val="2"/>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91CF89F" w14:textId="77777777" w:rsidR="00CA0096" w:rsidRPr="0048474A" w:rsidRDefault="00CA0096" w:rsidP="008E165C">
            <w:pPr>
              <w:spacing w:after="0"/>
              <w:jc w:val="center"/>
              <w:textAlignment w:val="baseline"/>
              <w:rPr>
                <w:rFonts w:ascii="Times New Roman" w:eastAsia="Times New Roman" w:hAnsi="Times New Roman"/>
                <w:sz w:val="24"/>
                <w:szCs w:val="24"/>
                <w:lang w:eastAsia="cs-CZ"/>
              </w:rPr>
            </w:pPr>
            <w:r w:rsidRPr="0048474A">
              <w:rPr>
                <w:rFonts w:eastAsia="Times New Roman" w:cs="Calibri"/>
                <w:b/>
                <w:bCs/>
                <w:szCs w:val="20"/>
                <w:lang w:eastAsia="cs-CZ"/>
              </w:rPr>
              <w:t>Počet tříd</w:t>
            </w:r>
            <w:r w:rsidRPr="0048474A">
              <w:rPr>
                <w:rFonts w:eastAsia="Times New Roman" w:cs="Calibri"/>
                <w:szCs w:val="20"/>
                <w:lang w:eastAsia="cs-CZ"/>
              </w:rPr>
              <w:t> </w:t>
            </w:r>
          </w:p>
        </w:tc>
        <w:tc>
          <w:tcPr>
            <w:tcW w:w="1350" w:type="dxa"/>
            <w:gridSpan w:val="2"/>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77ABD21" w14:textId="77777777" w:rsidR="00CA0096" w:rsidRPr="0048474A" w:rsidRDefault="00CA0096" w:rsidP="008E165C">
            <w:pPr>
              <w:spacing w:after="0"/>
              <w:jc w:val="center"/>
              <w:textAlignment w:val="baseline"/>
              <w:rPr>
                <w:rFonts w:ascii="Times New Roman" w:eastAsia="Times New Roman" w:hAnsi="Times New Roman"/>
                <w:sz w:val="24"/>
                <w:szCs w:val="24"/>
                <w:lang w:eastAsia="cs-CZ"/>
              </w:rPr>
            </w:pPr>
            <w:r w:rsidRPr="0048474A">
              <w:rPr>
                <w:rFonts w:eastAsia="Times New Roman" w:cs="Calibri"/>
                <w:b/>
                <w:bCs/>
                <w:szCs w:val="20"/>
                <w:lang w:eastAsia="cs-CZ"/>
              </w:rPr>
              <w:t>Počet dětí na třídu</w:t>
            </w:r>
            <w:r w:rsidRPr="0048474A">
              <w:rPr>
                <w:rFonts w:eastAsia="Times New Roman" w:cs="Calibri"/>
                <w:szCs w:val="20"/>
                <w:lang w:eastAsia="cs-CZ"/>
              </w:rPr>
              <w:t> </w:t>
            </w:r>
          </w:p>
        </w:tc>
      </w:tr>
      <w:tr w:rsidR="00CA0096" w:rsidRPr="0048474A" w14:paraId="7B898CBA" w14:textId="77777777" w:rsidTr="008E165C">
        <w:trPr>
          <w:trHeight w:val="525"/>
        </w:trPr>
        <w:tc>
          <w:tcPr>
            <w:tcW w:w="0" w:type="auto"/>
            <w:vMerge/>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BEDA739" w14:textId="77777777" w:rsidR="00CA0096" w:rsidRPr="0048474A" w:rsidRDefault="00CA0096" w:rsidP="008E165C">
            <w:pPr>
              <w:spacing w:after="0"/>
              <w:rPr>
                <w:rFonts w:ascii="Times New Roman" w:eastAsia="Times New Roman" w:hAnsi="Times New Roman"/>
                <w:sz w:val="24"/>
                <w:szCs w:val="24"/>
                <w:lang w:eastAsia="cs-CZ"/>
              </w:rPr>
            </w:pPr>
          </w:p>
        </w:tc>
        <w:tc>
          <w:tcPr>
            <w:tcW w:w="63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734E091" w14:textId="77777777" w:rsidR="00CA0096" w:rsidRPr="0048474A" w:rsidRDefault="00CA0096" w:rsidP="008E165C">
            <w:pPr>
              <w:spacing w:after="0"/>
              <w:jc w:val="center"/>
              <w:textAlignment w:val="baseline"/>
              <w:rPr>
                <w:rFonts w:ascii="Times New Roman" w:eastAsia="Times New Roman" w:hAnsi="Times New Roman"/>
                <w:sz w:val="24"/>
                <w:szCs w:val="24"/>
                <w:u w:val="single"/>
                <w:lang w:eastAsia="cs-CZ"/>
              </w:rPr>
            </w:pPr>
            <w:r w:rsidRPr="0048474A">
              <w:rPr>
                <w:rFonts w:eastAsia="Times New Roman" w:cs="Calibri"/>
                <w:b/>
                <w:bCs/>
                <w:sz w:val="18"/>
                <w:szCs w:val="18"/>
                <w:u w:val="single"/>
                <w:lang w:eastAsia="cs-CZ"/>
              </w:rPr>
              <w:t>202</w:t>
            </w:r>
            <w:r>
              <w:rPr>
                <w:rFonts w:eastAsia="Times New Roman" w:cs="Calibri"/>
                <w:b/>
                <w:bCs/>
                <w:sz w:val="18"/>
                <w:szCs w:val="18"/>
                <w:u w:val="single"/>
                <w:lang w:eastAsia="cs-CZ"/>
              </w:rPr>
              <w:t>1</w:t>
            </w:r>
          </w:p>
          <w:p w14:paraId="0297F09F" w14:textId="77777777" w:rsidR="00CA0096" w:rsidRPr="0048474A" w:rsidRDefault="00CA0096" w:rsidP="008E165C">
            <w:pPr>
              <w:spacing w:after="0"/>
              <w:jc w:val="center"/>
              <w:textAlignment w:val="baseline"/>
              <w:rPr>
                <w:rFonts w:ascii="Times New Roman" w:eastAsia="Times New Roman" w:hAnsi="Times New Roman"/>
                <w:sz w:val="24"/>
                <w:szCs w:val="24"/>
                <w:lang w:eastAsia="cs-CZ"/>
              </w:rPr>
            </w:pPr>
            <w:r w:rsidRPr="0048474A">
              <w:rPr>
                <w:rFonts w:eastAsia="Times New Roman" w:cs="Calibri"/>
                <w:b/>
                <w:bCs/>
                <w:sz w:val="18"/>
                <w:szCs w:val="18"/>
                <w:lang w:eastAsia="cs-CZ"/>
              </w:rPr>
              <w:t>202</w:t>
            </w:r>
            <w:r>
              <w:rPr>
                <w:rFonts w:eastAsia="Times New Roman" w:cs="Calibri"/>
                <w:b/>
                <w:bCs/>
                <w:sz w:val="18"/>
                <w:szCs w:val="18"/>
                <w:lang w:eastAsia="cs-CZ"/>
              </w:rPr>
              <w:t>2</w:t>
            </w:r>
          </w:p>
        </w:tc>
        <w:tc>
          <w:tcPr>
            <w:tcW w:w="60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9F6C45A" w14:textId="77777777" w:rsidR="00CA0096" w:rsidRPr="0048474A" w:rsidRDefault="00CA0096" w:rsidP="008E165C">
            <w:pPr>
              <w:spacing w:after="0"/>
              <w:jc w:val="center"/>
              <w:textAlignment w:val="baseline"/>
              <w:rPr>
                <w:rFonts w:ascii="Times New Roman" w:eastAsia="Times New Roman" w:hAnsi="Times New Roman"/>
                <w:sz w:val="24"/>
                <w:szCs w:val="24"/>
                <w:u w:val="single"/>
                <w:lang w:eastAsia="cs-CZ"/>
              </w:rPr>
            </w:pPr>
            <w:r w:rsidRPr="0048474A">
              <w:rPr>
                <w:rFonts w:eastAsia="Times New Roman" w:cs="Calibri"/>
                <w:b/>
                <w:bCs/>
                <w:sz w:val="18"/>
                <w:szCs w:val="18"/>
                <w:u w:val="single"/>
                <w:lang w:eastAsia="cs-CZ"/>
              </w:rPr>
              <w:t>202</w:t>
            </w:r>
            <w:r>
              <w:rPr>
                <w:rFonts w:eastAsia="Times New Roman" w:cs="Calibri"/>
                <w:b/>
                <w:bCs/>
                <w:sz w:val="18"/>
                <w:szCs w:val="18"/>
                <w:u w:val="single"/>
                <w:lang w:eastAsia="cs-CZ"/>
              </w:rPr>
              <w:t>2</w:t>
            </w:r>
          </w:p>
          <w:p w14:paraId="2AD77A34" w14:textId="77777777" w:rsidR="00CA0096" w:rsidRPr="0048474A" w:rsidRDefault="00CA0096" w:rsidP="008E165C">
            <w:pPr>
              <w:spacing w:after="0"/>
              <w:jc w:val="center"/>
              <w:textAlignment w:val="baseline"/>
              <w:rPr>
                <w:rFonts w:ascii="Times New Roman" w:eastAsia="Times New Roman" w:hAnsi="Times New Roman"/>
                <w:sz w:val="24"/>
                <w:szCs w:val="24"/>
                <w:lang w:eastAsia="cs-CZ"/>
              </w:rPr>
            </w:pPr>
            <w:r w:rsidRPr="0048474A">
              <w:rPr>
                <w:rFonts w:eastAsia="Times New Roman" w:cs="Calibri"/>
                <w:b/>
                <w:bCs/>
                <w:sz w:val="18"/>
                <w:szCs w:val="18"/>
                <w:lang w:eastAsia="cs-CZ"/>
              </w:rPr>
              <w:t>202</w:t>
            </w:r>
            <w:r>
              <w:rPr>
                <w:rFonts w:eastAsia="Times New Roman" w:cs="Calibri"/>
                <w:b/>
                <w:bCs/>
                <w:sz w:val="18"/>
                <w:szCs w:val="18"/>
                <w:lang w:eastAsia="cs-CZ"/>
              </w:rPr>
              <w:t>3</w:t>
            </w:r>
          </w:p>
        </w:tc>
        <w:tc>
          <w:tcPr>
            <w:tcW w:w="79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777EEA4" w14:textId="77777777" w:rsidR="00CA0096" w:rsidRPr="0048474A" w:rsidRDefault="00CA0096" w:rsidP="008E165C">
            <w:pPr>
              <w:spacing w:after="0"/>
              <w:jc w:val="center"/>
              <w:textAlignment w:val="baseline"/>
              <w:rPr>
                <w:rFonts w:ascii="Times New Roman" w:eastAsia="Times New Roman" w:hAnsi="Times New Roman"/>
                <w:sz w:val="24"/>
                <w:szCs w:val="24"/>
                <w:u w:val="single"/>
                <w:lang w:eastAsia="cs-CZ"/>
              </w:rPr>
            </w:pPr>
            <w:r w:rsidRPr="0048474A">
              <w:rPr>
                <w:rFonts w:eastAsia="Times New Roman" w:cs="Calibri"/>
                <w:b/>
                <w:bCs/>
                <w:sz w:val="18"/>
                <w:szCs w:val="18"/>
                <w:u w:val="single"/>
                <w:lang w:eastAsia="cs-CZ"/>
              </w:rPr>
              <w:t>202</w:t>
            </w:r>
            <w:r>
              <w:rPr>
                <w:rFonts w:eastAsia="Times New Roman" w:cs="Calibri"/>
                <w:b/>
                <w:bCs/>
                <w:sz w:val="18"/>
                <w:szCs w:val="18"/>
                <w:u w:val="single"/>
                <w:lang w:eastAsia="cs-CZ"/>
              </w:rPr>
              <w:t>1</w:t>
            </w:r>
          </w:p>
          <w:p w14:paraId="3F0AC393" w14:textId="77777777" w:rsidR="00CA0096" w:rsidRPr="0048474A" w:rsidRDefault="00CA0096" w:rsidP="008E165C">
            <w:pPr>
              <w:spacing w:after="0"/>
              <w:jc w:val="center"/>
              <w:textAlignment w:val="baseline"/>
              <w:rPr>
                <w:rFonts w:ascii="Times New Roman" w:eastAsia="Times New Roman" w:hAnsi="Times New Roman"/>
                <w:sz w:val="24"/>
                <w:szCs w:val="24"/>
                <w:lang w:eastAsia="cs-CZ"/>
              </w:rPr>
            </w:pPr>
            <w:r w:rsidRPr="0048474A">
              <w:rPr>
                <w:rFonts w:eastAsia="Times New Roman" w:cs="Calibri"/>
                <w:b/>
                <w:bCs/>
                <w:sz w:val="18"/>
                <w:szCs w:val="18"/>
                <w:lang w:eastAsia="cs-CZ"/>
              </w:rPr>
              <w:t>202</w:t>
            </w:r>
            <w:r>
              <w:rPr>
                <w:rFonts w:eastAsia="Times New Roman" w:cs="Calibri"/>
                <w:b/>
                <w:bCs/>
                <w:sz w:val="18"/>
                <w:szCs w:val="18"/>
                <w:lang w:eastAsia="cs-CZ"/>
              </w:rPr>
              <w:t>2</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AFDA882" w14:textId="77777777" w:rsidR="00CA0096" w:rsidRPr="0048474A" w:rsidRDefault="00CA0096" w:rsidP="008E165C">
            <w:pPr>
              <w:spacing w:after="0"/>
              <w:jc w:val="center"/>
              <w:textAlignment w:val="baseline"/>
              <w:rPr>
                <w:rFonts w:ascii="Times New Roman" w:eastAsia="Times New Roman" w:hAnsi="Times New Roman"/>
                <w:sz w:val="24"/>
                <w:szCs w:val="24"/>
                <w:u w:val="single"/>
                <w:lang w:eastAsia="cs-CZ"/>
              </w:rPr>
            </w:pPr>
            <w:r w:rsidRPr="0048474A">
              <w:rPr>
                <w:rFonts w:eastAsia="Times New Roman" w:cs="Calibri"/>
                <w:b/>
                <w:bCs/>
                <w:sz w:val="18"/>
                <w:szCs w:val="18"/>
                <w:u w:val="single"/>
                <w:lang w:eastAsia="cs-CZ"/>
              </w:rPr>
              <w:t>202</w:t>
            </w:r>
            <w:r>
              <w:rPr>
                <w:rFonts w:eastAsia="Times New Roman" w:cs="Calibri"/>
                <w:b/>
                <w:bCs/>
                <w:sz w:val="18"/>
                <w:szCs w:val="18"/>
                <w:u w:val="single"/>
                <w:lang w:eastAsia="cs-CZ"/>
              </w:rPr>
              <w:t>2</w:t>
            </w:r>
          </w:p>
          <w:p w14:paraId="10364F5B" w14:textId="77777777" w:rsidR="00CA0096" w:rsidRPr="0048474A" w:rsidRDefault="00CA0096" w:rsidP="008E165C">
            <w:pPr>
              <w:spacing w:after="0"/>
              <w:jc w:val="center"/>
              <w:textAlignment w:val="baseline"/>
              <w:rPr>
                <w:rFonts w:ascii="Times New Roman" w:eastAsia="Times New Roman" w:hAnsi="Times New Roman"/>
                <w:sz w:val="24"/>
                <w:szCs w:val="24"/>
                <w:lang w:eastAsia="cs-CZ"/>
              </w:rPr>
            </w:pPr>
            <w:r w:rsidRPr="0048474A">
              <w:rPr>
                <w:rFonts w:eastAsia="Times New Roman" w:cs="Calibri"/>
                <w:b/>
                <w:bCs/>
                <w:sz w:val="18"/>
                <w:szCs w:val="18"/>
                <w:lang w:eastAsia="cs-CZ"/>
              </w:rPr>
              <w:t>202</w:t>
            </w:r>
            <w:r>
              <w:rPr>
                <w:rFonts w:eastAsia="Times New Roman" w:cs="Calibri"/>
                <w:b/>
                <w:bCs/>
                <w:sz w:val="18"/>
                <w:szCs w:val="18"/>
                <w:lang w:eastAsia="cs-CZ"/>
              </w:rPr>
              <w:t>3</w:t>
            </w:r>
          </w:p>
        </w:tc>
        <w:tc>
          <w:tcPr>
            <w:tcW w:w="61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E8F1E85" w14:textId="77777777" w:rsidR="00CA0096" w:rsidRPr="0048474A" w:rsidRDefault="00CA0096" w:rsidP="008E165C">
            <w:pPr>
              <w:spacing w:after="0"/>
              <w:jc w:val="center"/>
              <w:textAlignment w:val="baseline"/>
              <w:rPr>
                <w:rFonts w:ascii="Times New Roman" w:eastAsia="Times New Roman" w:hAnsi="Times New Roman"/>
                <w:sz w:val="24"/>
                <w:szCs w:val="24"/>
                <w:u w:val="single"/>
                <w:lang w:eastAsia="cs-CZ"/>
              </w:rPr>
            </w:pPr>
            <w:r w:rsidRPr="0048474A">
              <w:rPr>
                <w:rFonts w:eastAsia="Times New Roman" w:cs="Calibri"/>
                <w:b/>
                <w:bCs/>
                <w:sz w:val="18"/>
                <w:szCs w:val="18"/>
                <w:u w:val="single"/>
                <w:lang w:eastAsia="cs-CZ"/>
              </w:rPr>
              <w:t>202</w:t>
            </w:r>
            <w:r>
              <w:rPr>
                <w:rFonts w:eastAsia="Times New Roman" w:cs="Calibri"/>
                <w:b/>
                <w:bCs/>
                <w:sz w:val="18"/>
                <w:szCs w:val="18"/>
                <w:u w:val="single"/>
                <w:lang w:eastAsia="cs-CZ"/>
              </w:rPr>
              <w:t>1</w:t>
            </w:r>
          </w:p>
          <w:p w14:paraId="23927A3B" w14:textId="77777777" w:rsidR="00CA0096" w:rsidRPr="0048474A" w:rsidRDefault="00CA0096" w:rsidP="008E165C">
            <w:pPr>
              <w:spacing w:after="0"/>
              <w:jc w:val="center"/>
              <w:textAlignment w:val="baseline"/>
              <w:rPr>
                <w:rFonts w:ascii="Times New Roman" w:eastAsia="Times New Roman" w:hAnsi="Times New Roman"/>
                <w:sz w:val="24"/>
                <w:szCs w:val="24"/>
                <w:lang w:eastAsia="cs-CZ"/>
              </w:rPr>
            </w:pPr>
            <w:r w:rsidRPr="0048474A">
              <w:rPr>
                <w:rFonts w:eastAsia="Times New Roman" w:cs="Calibri"/>
                <w:b/>
                <w:bCs/>
                <w:sz w:val="18"/>
                <w:szCs w:val="18"/>
                <w:lang w:eastAsia="cs-CZ"/>
              </w:rPr>
              <w:t>202</w:t>
            </w:r>
            <w:r>
              <w:rPr>
                <w:rFonts w:eastAsia="Times New Roman" w:cs="Calibri"/>
                <w:b/>
                <w:bCs/>
                <w:sz w:val="18"/>
                <w:szCs w:val="18"/>
                <w:lang w:eastAsia="cs-CZ"/>
              </w:rPr>
              <w:t>2</w:t>
            </w:r>
          </w:p>
        </w:tc>
        <w:tc>
          <w:tcPr>
            <w:tcW w:w="61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567FFD3" w14:textId="77777777" w:rsidR="00CA0096" w:rsidRPr="0048474A" w:rsidRDefault="00CA0096" w:rsidP="008E165C">
            <w:pPr>
              <w:spacing w:after="0"/>
              <w:jc w:val="center"/>
              <w:textAlignment w:val="baseline"/>
              <w:rPr>
                <w:rFonts w:ascii="Times New Roman" w:eastAsia="Times New Roman" w:hAnsi="Times New Roman"/>
                <w:sz w:val="24"/>
                <w:szCs w:val="24"/>
                <w:u w:val="single"/>
                <w:lang w:eastAsia="cs-CZ"/>
              </w:rPr>
            </w:pPr>
            <w:r w:rsidRPr="0048474A">
              <w:rPr>
                <w:rFonts w:eastAsia="Times New Roman" w:cs="Calibri"/>
                <w:b/>
                <w:bCs/>
                <w:sz w:val="18"/>
                <w:szCs w:val="18"/>
                <w:u w:val="single"/>
                <w:lang w:eastAsia="cs-CZ"/>
              </w:rPr>
              <w:t>202</w:t>
            </w:r>
            <w:r>
              <w:rPr>
                <w:rFonts w:eastAsia="Times New Roman" w:cs="Calibri"/>
                <w:b/>
                <w:bCs/>
                <w:sz w:val="18"/>
                <w:szCs w:val="18"/>
                <w:u w:val="single"/>
                <w:lang w:eastAsia="cs-CZ"/>
              </w:rPr>
              <w:t>2</w:t>
            </w:r>
          </w:p>
          <w:p w14:paraId="41CE2C0D" w14:textId="77777777" w:rsidR="00CA0096" w:rsidRPr="0048474A" w:rsidRDefault="00CA0096" w:rsidP="008E165C">
            <w:pPr>
              <w:spacing w:after="0"/>
              <w:jc w:val="center"/>
              <w:textAlignment w:val="baseline"/>
              <w:rPr>
                <w:rFonts w:ascii="Times New Roman" w:eastAsia="Times New Roman" w:hAnsi="Times New Roman"/>
                <w:sz w:val="24"/>
                <w:szCs w:val="24"/>
                <w:lang w:eastAsia="cs-CZ"/>
              </w:rPr>
            </w:pPr>
            <w:r w:rsidRPr="0048474A">
              <w:rPr>
                <w:rFonts w:eastAsia="Times New Roman" w:cs="Calibri"/>
                <w:b/>
                <w:bCs/>
                <w:sz w:val="18"/>
                <w:szCs w:val="18"/>
                <w:lang w:eastAsia="cs-CZ"/>
              </w:rPr>
              <w:t>202</w:t>
            </w:r>
            <w:r>
              <w:rPr>
                <w:rFonts w:eastAsia="Times New Roman" w:cs="Calibri"/>
                <w:b/>
                <w:bCs/>
                <w:sz w:val="18"/>
                <w:szCs w:val="18"/>
                <w:lang w:eastAsia="cs-CZ"/>
              </w:rPr>
              <w:t>3</w:t>
            </w:r>
          </w:p>
        </w:tc>
        <w:tc>
          <w:tcPr>
            <w:tcW w:w="66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D7CC5DE" w14:textId="77777777" w:rsidR="00CA0096" w:rsidRPr="0048474A" w:rsidRDefault="00CA0096" w:rsidP="008E165C">
            <w:pPr>
              <w:spacing w:after="0"/>
              <w:jc w:val="center"/>
              <w:textAlignment w:val="baseline"/>
              <w:rPr>
                <w:rFonts w:ascii="Times New Roman" w:eastAsia="Times New Roman" w:hAnsi="Times New Roman"/>
                <w:sz w:val="24"/>
                <w:szCs w:val="24"/>
                <w:u w:val="single"/>
                <w:lang w:eastAsia="cs-CZ"/>
              </w:rPr>
            </w:pPr>
            <w:r w:rsidRPr="0048474A">
              <w:rPr>
                <w:rFonts w:eastAsia="Times New Roman" w:cs="Calibri"/>
                <w:b/>
                <w:bCs/>
                <w:sz w:val="18"/>
                <w:szCs w:val="18"/>
                <w:u w:val="single"/>
                <w:lang w:eastAsia="cs-CZ"/>
              </w:rPr>
              <w:t>202</w:t>
            </w:r>
            <w:r>
              <w:rPr>
                <w:rFonts w:eastAsia="Times New Roman" w:cs="Calibri"/>
                <w:b/>
                <w:bCs/>
                <w:sz w:val="18"/>
                <w:szCs w:val="18"/>
                <w:u w:val="single"/>
                <w:lang w:eastAsia="cs-CZ"/>
              </w:rPr>
              <w:t>1</w:t>
            </w:r>
          </w:p>
          <w:p w14:paraId="56BF92A4" w14:textId="77777777" w:rsidR="00CA0096" w:rsidRPr="0048474A" w:rsidRDefault="00CA0096" w:rsidP="008E165C">
            <w:pPr>
              <w:spacing w:after="0"/>
              <w:jc w:val="center"/>
              <w:textAlignment w:val="baseline"/>
              <w:rPr>
                <w:rFonts w:ascii="Times New Roman" w:eastAsia="Times New Roman" w:hAnsi="Times New Roman"/>
                <w:sz w:val="24"/>
                <w:szCs w:val="24"/>
                <w:lang w:eastAsia="cs-CZ"/>
              </w:rPr>
            </w:pPr>
            <w:r w:rsidRPr="0048474A">
              <w:rPr>
                <w:rFonts w:eastAsia="Times New Roman" w:cs="Calibri"/>
                <w:b/>
                <w:bCs/>
                <w:sz w:val="18"/>
                <w:szCs w:val="18"/>
                <w:lang w:eastAsia="cs-CZ"/>
              </w:rPr>
              <w:t>202</w:t>
            </w:r>
            <w:r>
              <w:rPr>
                <w:rFonts w:eastAsia="Times New Roman" w:cs="Calibri"/>
                <w:b/>
                <w:bCs/>
                <w:sz w:val="18"/>
                <w:szCs w:val="18"/>
                <w:lang w:eastAsia="cs-CZ"/>
              </w:rPr>
              <w:t>2</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E6971E0" w14:textId="77777777" w:rsidR="00CA0096" w:rsidRPr="0048474A" w:rsidRDefault="00CA0096" w:rsidP="008E165C">
            <w:pPr>
              <w:spacing w:after="0"/>
              <w:jc w:val="center"/>
              <w:textAlignment w:val="baseline"/>
              <w:rPr>
                <w:rFonts w:ascii="Times New Roman" w:eastAsia="Times New Roman" w:hAnsi="Times New Roman"/>
                <w:sz w:val="24"/>
                <w:szCs w:val="24"/>
                <w:u w:val="single"/>
                <w:lang w:eastAsia="cs-CZ"/>
              </w:rPr>
            </w:pPr>
            <w:r w:rsidRPr="0048474A">
              <w:rPr>
                <w:rFonts w:eastAsia="Times New Roman" w:cs="Calibri"/>
                <w:b/>
                <w:bCs/>
                <w:sz w:val="18"/>
                <w:szCs w:val="18"/>
                <w:u w:val="single"/>
                <w:lang w:eastAsia="cs-CZ"/>
              </w:rPr>
              <w:t>202</w:t>
            </w:r>
            <w:r>
              <w:rPr>
                <w:rFonts w:eastAsia="Times New Roman" w:cs="Calibri"/>
                <w:b/>
                <w:bCs/>
                <w:sz w:val="18"/>
                <w:szCs w:val="18"/>
                <w:u w:val="single"/>
                <w:lang w:eastAsia="cs-CZ"/>
              </w:rPr>
              <w:t>2</w:t>
            </w:r>
          </w:p>
          <w:p w14:paraId="7E425F1C" w14:textId="77777777" w:rsidR="00CA0096" w:rsidRPr="0048474A" w:rsidRDefault="00CA0096" w:rsidP="008E165C">
            <w:pPr>
              <w:spacing w:after="0"/>
              <w:jc w:val="center"/>
              <w:textAlignment w:val="baseline"/>
              <w:rPr>
                <w:rFonts w:ascii="Times New Roman" w:eastAsia="Times New Roman" w:hAnsi="Times New Roman"/>
                <w:sz w:val="24"/>
                <w:szCs w:val="24"/>
                <w:lang w:eastAsia="cs-CZ"/>
              </w:rPr>
            </w:pPr>
            <w:r w:rsidRPr="0048474A">
              <w:rPr>
                <w:rFonts w:eastAsia="Times New Roman" w:cs="Calibri"/>
                <w:b/>
                <w:bCs/>
                <w:sz w:val="18"/>
                <w:szCs w:val="18"/>
                <w:lang w:eastAsia="cs-CZ"/>
              </w:rPr>
              <w:t>202</w:t>
            </w:r>
            <w:r>
              <w:rPr>
                <w:rFonts w:eastAsia="Times New Roman" w:cs="Calibri"/>
                <w:b/>
                <w:bCs/>
                <w:sz w:val="18"/>
                <w:szCs w:val="18"/>
                <w:lang w:eastAsia="cs-CZ"/>
              </w:rPr>
              <w:t>3</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347B2FA" w14:textId="77777777" w:rsidR="00CA0096" w:rsidRPr="0048474A" w:rsidRDefault="00CA0096" w:rsidP="008E165C">
            <w:pPr>
              <w:spacing w:after="0"/>
              <w:jc w:val="center"/>
              <w:textAlignment w:val="baseline"/>
              <w:rPr>
                <w:rFonts w:ascii="Times New Roman" w:eastAsia="Times New Roman" w:hAnsi="Times New Roman"/>
                <w:sz w:val="24"/>
                <w:szCs w:val="24"/>
                <w:u w:val="single"/>
                <w:lang w:eastAsia="cs-CZ"/>
              </w:rPr>
            </w:pPr>
            <w:r w:rsidRPr="0048474A">
              <w:rPr>
                <w:rFonts w:eastAsia="Times New Roman" w:cs="Calibri"/>
                <w:b/>
                <w:bCs/>
                <w:sz w:val="18"/>
                <w:szCs w:val="18"/>
                <w:u w:val="single"/>
                <w:lang w:eastAsia="cs-CZ"/>
              </w:rPr>
              <w:t>202</w:t>
            </w:r>
            <w:r>
              <w:rPr>
                <w:rFonts w:eastAsia="Times New Roman" w:cs="Calibri"/>
                <w:b/>
                <w:bCs/>
                <w:sz w:val="18"/>
                <w:szCs w:val="18"/>
                <w:u w:val="single"/>
                <w:lang w:eastAsia="cs-CZ"/>
              </w:rPr>
              <w:t>1</w:t>
            </w:r>
          </w:p>
          <w:p w14:paraId="00A9F9C4" w14:textId="77777777" w:rsidR="00CA0096" w:rsidRPr="0048474A" w:rsidRDefault="00CA0096" w:rsidP="008E165C">
            <w:pPr>
              <w:spacing w:after="0"/>
              <w:jc w:val="center"/>
              <w:textAlignment w:val="baseline"/>
              <w:rPr>
                <w:rFonts w:ascii="Times New Roman" w:eastAsia="Times New Roman" w:hAnsi="Times New Roman"/>
                <w:sz w:val="24"/>
                <w:szCs w:val="24"/>
                <w:lang w:eastAsia="cs-CZ"/>
              </w:rPr>
            </w:pPr>
            <w:r w:rsidRPr="0048474A">
              <w:rPr>
                <w:rFonts w:eastAsia="Times New Roman" w:cs="Calibri"/>
                <w:b/>
                <w:bCs/>
                <w:sz w:val="18"/>
                <w:szCs w:val="18"/>
                <w:lang w:eastAsia="cs-CZ"/>
              </w:rPr>
              <w:t>202</w:t>
            </w:r>
            <w:r>
              <w:rPr>
                <w:rFonts w:eastAsia="Times New Roman" w:cs="Calibri"/>
                <w:b/>
                <w:bCs/>
                <w:sz w:val="18"/>
                <w:szCs w:val="18"/>
                <w:lang w:eastAsia="cs-CZ"/>
              </w:rPr>
              <w:t>2</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3DF789F" w14:textId="77777777" w:rsidR="00CA0096" w:rsidRPr="0048474A" w:rsidRDefault="00CA0096" w:rsidP="008E165C">
            <w:pPr>
              <w:spacing w:after="0"/>
              <w:jc w:val="center"/>
              <w:textAlignment w:val="baseline"/>
              <w:rPr>
                <w:rFonts w:ascii="Times New Roman" w:eastAsia="Times New Roman" w:hAnsi="Times New Roman"/>
                <w:sz w:val="24"/>
                <w:szCs w:val="24"/>
                <w:u w:val="single"/>
                <w:lang w:eastAsia="cs-CZ"/>
              </w:rPr>
            </w:pPr>
            <w:r w:rsidRPr="0048474A">
              <w:rPr>
                <w:rFonts w:eastAsia="Times New Roman" w:cs="Calibri"/>
                <w:b/>
                <w:bCs/>
                <w:sz w:val="18"/>
                <w:szCs w:val="18"/>
                <w:u w:val="single"/>
                <w:lang w:eastAsia="cs-CZ"/>
              </w:rPr>
              <w:t>202</w:t>
            </w:r>
            <w:r>
              <w:rPr>
                <w:rFonts w:eastAsia="Times New Roman" w:cs="Calibri"/>
                <w:b/>
                <w:bCs/>
                <w:sz w:val="18"/>
                <w:szCs w:val="18"/>
                <w:u w:val="single"/>
                <w:lang w:eastAsia="cs-CZ"/>
              </w:rPr>
              <w:t>2</w:t>
            </w:r>
          </w:p>
          <w:p w14:paraId="7F2329E0" w14:textId="77777777" w:rsidR="00CA0096" w:rsidRPr="0048474A" w:rsidRDefault="00CA0096" w:rsidP="008E165C">
            <w:pPr>
              <w:spacing w:after="0"/>
              <w:jc w:val="center"/>
              <w:textAlignment w:val="baseline"/>
              <w:rPr>
                <w:rFonts w:ascii="Times New Roman" w:eastAsia="Times New Roman" w:hAnsi="Times New Roman"/>
                <w:sz w:val="24"/>
                <w:szCs w:val="24"/>
                <w:u w:val="single"/>
                <w:lang w:eastAsia="cs-CZ"/>
              </w:rPr>
            </w:pPr>
            <w:r w:rsidRPr="0048474A">
              <w:rPr>
                <w:rFonts w:eastAsia="Times New Roman" w:cs="Calibri"/>
                <w:b/>
                <w:bCs/>
                <w:sz w:val="18"/>
                <w:szCs w:val="18"/>
                <w:u w:val="single"/>
                <w:lang w:eastAsia="cs-CZ"/>
              </w:rPr>
              <w:t>202</w:t>
            </w:r>
            <w:r>
              <w:rPr>
                <w:rFonts w:eastAsia="Times New Roman" w:cs="Calibri"/>
                <w:b/>
                <w:bCs/>
                <w:sz w:val="18"/>
                <w:szCs w:val="18"/>
                <w:u w:val="single"/>
                <w:lang w:eastAsia="cs-CZ"/>
              </w:rPr>
              <w:t>3</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30A71F9" w14:textId="77777777" w:rsidR="00CA0096" w:rsidRPr="0048474A" w:rsidRDefault="00CA0096" w:rsidP="008E165C">
            <w:pPr>
              <w:spacing w:after="0"/>
              <w:jc w:val="center"/>
              <w:textAlignment w:val="baseline"/>
              <w:rPr>
                <w:rFonts w:ascii="Times New Roman" w:eastAsia="Times New Roman" w:hAnsi="Times New Roman"/>
                <w:sz w:val="24"/>
                <w:szCs w:val="24"/>
                <w:u w:val="single"/>
                <w:lang w:eastAsia="cs-CZ"/>
              </w:rPr>
            </w:pPr>
            <w:r w:rsidRPr="0048474A">
              <w:rPr>
                <w:rFonts w:eastAsia="Times New Roman" w:cs="Calibri"/>
                <w:b/>
                <w:bCs/>
                <w:sz w:val="18"/>
                <w:szCs w:val="18"/>
                <w:u w:val="single"/>
                <w:lang w:eastAsia="cs-CZ"/>
              </w:rPr>
              <w:t>202</w:t>
            </w:r>
            <w:r>
              <w:rPr>
                <w:rFonts w:eastAsia="Times New Roman" w:cs="Calibri"/>
                <w:b/>
                <w:bCs/>
                <w:sz w:val="18"/>
                <w:szCs w:val="18"/>
                <w:u w:val="single"/>
                <w:lang w:eastAsia="cs-CZ"/>
              </w:rPr>
              <w:t>1</w:t>
            </w:r>
          </w:p>
          <w:p w14:paraId="42C3156E" w14:textId="77777777" w:rsidR="00CA0096" w:rsidRPr="0048474A" w:rsidRDefault="00CA0096" w:rsidP="008E165C">
            <w:pPr>
              <w:spacing w:after="0"/>
              <w:jc w:val="center"/>
              <w:textAlignment w:val="baseline"/>
              <w:rPr>
                <w:rFonts w:ascii="Times New Roman" w:eastAsia="Times New Roman" w:hAnsi="Times New Roman"/>
                <w:sz w:val="24"/>
                <w:szCs w:val="24"/>
                <w:u w:val="single"/>
                <w:lang w:eastAsia="cs-CZ"/>
              </w:rPr>
            </w:pPr>
            <w:r w:rsidRPr="0048474A">
              <w:rPr>
                <w:rFonts w:eastAsia="Times New Roman" w:cs="Calibri"/>
                <w:b/>
                <w:bCs/>
                <w:sz w:val="18"/>
                <w:szCs w:val="18"/>
                <w:u w:val="single"/>
                <w:lang w:eastAsia="cs-CZ"/>
              </w:rPr>
              <w:t>202</w:t>
            </w:r>
            <w:r>
              <w:rPr>
                <w:rFonts w:eastAsia="Times New Roman" w:cs="Calibri"/>
                <w:b/>
                <w:bCs/>
                <w:sz w:val="18"/>
                <w:szCs w:val="18"/>
                <w:u w:val="single"/>
                <w:lang w:eastAsia="cs-CZ"/>
              </w:rPr>
              <w:t>2</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119EABD" w14:textId="77777777" w:rsidR="00CA0096" w:rsidRPr="0048474A" w:rsidRDefault="00CA0096" w:rsidP="008E165C">
            <w:pPr>
              <w:spacing w:after="0"/>
              <w:jc w:val="center"/>
              <w:textAlignment w:val="baseline"/>
              <w:rPr>
                <w:rFonts w:ascii="Times New Roman" w:eastAsia="Times New Roman" w:hAnsi="Times New Roman"/>
                <w:sz w:val="24"/>
                <w:szCs w:val="24"/>
                <w:u w:val="single"/>
                <w:lang w:eastAsia="cs-CZ"/>
              </w:rPr>
            </w:pPr>
            <w:r w:rsidRPr="0048474A">
              <w:rPr>
                <w:rFonts w:eastAsia="Times New Roman" w:cs="Calibri"/>
                <w:b/>
                <w:bCs/>
                <w:sz w:val="18"/>
                <w:szCs w:val="18"/>
                <w:u w:val="single"/>
                <w:lang w:eastAsia="cs-CZ"/>
              </w:rPr>
              <w:t>202</w:t>
            </w:r>
            <w:r>
              <w:rPr>
                <w:rFonts w:eastAsia="Times New Roman" w:cs="Calibri"/>
                <w:b/>
                <w:bCs/>
                <w:sz w:val="18"/>
                <w:szCs w:val="18"/>
                <w:u w:val="single"/>
                <w:lang w:eastAsia="cs-CZ"/>
              </w:rPr>
              <w:t>2</w:t>
            </w:r>
          </w:p>
          <w:p w14:paraId="6A4F33F7" w14:textId="77777777" w:rsidR="00CA0096" w:rsidRPr="0048474A" w:rsidRDefault="00CA0096" w:rsidP="008E165C">
            <w:pPr>
              <w:spacing w:after="0"/>
              <w:jc w:val="center"/>
              <w:textAlignment w:val="baseline"/>
              <w:rPr>
                <w:rFonts w:ascii="Times New Roman" w:eastAsia="Times New Roman" w:hAnsi="Times New Roman"/>
                <w:sz w:val="24"/>
                <w:szCs w:val="24"/>
                <w:lang w:eastAsia="cs-CZ"/>
              </w:rPr>
            </w:pPr>
            <w:r w:rsidRPr="0048474A">
              <w:rPr>
                <w:rFonts w:eastAsia="Times New Roman" w:cs="Calibri"/>
                <w:b/>
                <w:bCs/>
                <w:sz w:val="18"/>
                <w:szCs w:val="18"/>
                <w:lang w:eastAsia="cs-CZ"/>
              </w:rPr>
              <w:t>202</w:t>
            </w:r>
            <w:r>
              <w:rPr>
                <w:rFonts w:eastAsia="Times New Roman" w:cs="Calibri"/>
                <w:b/>
                <w:bCs/>
                <w:sz w:val="18"/>
                <w:szCs w:val="18"/>
                <w:lang w:eastAsia="cs-CZ"/>
              </w:rPr>
              <w:t>3</w:t>
            </w:r>
          </w:p>
        </w:tc>
      </w:tr>
      <w:tr w:rsidR="00CA0096" w:rsidRPr="0048474A" w14:paraId="3DEEA3D8" w14:textId="77777777" w:rsidTr="008E165C">
        <w:trPr>
          <w:trHeight w:val="255"/>
        </w:trPr>
        <w:tc>
          <w:tcPr>
            <w:tcW w:w="130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6E8C164" w14:textId="77777777" w:rsidR="00CA0096" w:rsidRPr="0048474A" w:rsidRDefault="00CA0096" w:rsidP="008E165C">
            <w:pPr>
              <w:spacing w:after="0"/>
              <w:jc w:val="center"/>
              <w:textAlignment w:val="baseline"/>
              <w:rPr>
                <w:rFonts w:ascii="Times New Roman" w:eastAsia="Times New Roman" w:hAnsi="Times New Roman"/>
                <w:sz w:val="24"/>
                <w:szCs w:val="24"/>
                <w:lang w:eastAsia="cs-CZ"/>
              </w:rPr>
            </w:pPr>
            <w:r w:rsidRPr="0048474A">
              <w:rPr>
                <w:rFonts w:eastAsia="Times New Roman" w:cs="Calibri"/>
                <w:szCs w:val="20"/>
                <w:lang w:eastAsia="cs-CZ"/>
              </w:rPr>
              <w:t>CB </w:t>
            </w:r>
          </w:p>
        </w:tc>
        <w:tc>
          <w:tcPr>
            <w:tcW w:w="63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A50030E"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sidRPr="0048474A">
              <w:rPr>
                <w:rFonts w:eastAsia="Times New Roman" w:cs="Calibri"/>
                <w:szCs w:val="20"/>
                <w:lang w:eastAsia="cs-CZ"/>
              </w:rPr>
              <w:t>2 </w:t>
            </w:r>
          </w:p>
        </w:tc>
        <w:tc>
          <w:tcPr>
            <w:tcW w:w="60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A91EEE0"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Pr>
                <w:rFonts w:eastAsia="Times New Roman" w:cs="Calibri"/>
                <w:szCs w:val="20"/>
                <w:lang w:eastAsia="cs-CZ"/>
              </w:rPr>
              <w:t>2</w:t>
            </w:r>
            <w:r w:rsidRPr="0048474A">
              <w:rPr>
                <w:rFonts w:eastAsia="Times New Roman" w:cs="Calibri"/>
                <w:szCs w:val="20"/>
                <w:lang w:eastAsia="cs-CZ"/>
              </w:rPr>
              <w:t> </w:t>
            </w:r>
          </w:p>
        </w:tc>
        <w:tc>
          <w:tcPr>
            <w:tcW w:w="79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B85E976"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sidRPr="0048474A">
              <w:rPr>
                <w:rFonts w:eastAsia="Times New Roman" w:cs="Calibri"/>
                <w:szCs w:val="20"/>
                <w:lang w:eastAsia="cs-CZ"/>
              </w:rPr>
              <w:t>1</w:t>
            </w:r>
            <w:r>
              <w:rPr>
                <w:rFonts w:eastAsia="Times New Roman" w:cs="Calibri"/>
                <w:szCs w:val="20"/>
                <w:lang w:eastAsia="cs-CZ"/>
              </w:rPr>
              <w:t>1</w:t>
            </w:r>
            <w:r w:rsidRPr="0048474A">
              <w:rPr>
                <w:rFonts w:eastAsia="Times New Roman" w:cs="Calibri"/>
                <w:szCs w:val="20"/>
                <w:lang w:eastAsia="cs-CZ"/>
              </w:rPr>
              <w:t> </w:t>
            </w:r>
          </w:p>
        </w:tc>
        <w:tc>
          <w:tcPr>
            <w:tcW w:w="675" w:type="dxa"/>
            <w:tcBorders>
              <w:top w:val="single" w:sz="6" w:space="0" w:color="595959"/>
              <w:left w:val="single" w:sz="6" w:space="0" w:color="595959"/>
              <w:bottom w:val="single" w:sz="6" w:space="0" w:color="595959"/>
              <w:right w:val="single" w:sz="6" w:space="0" w:color="595959"/>
            </w:tcBorders>
            <w:shd w:val="clear" w:color="auto" w:fill="auto"/>
            <w:hideMark/>
          </w:tcPr>
          <w:p w14:paraId="2B59FE6E" w14:textId="77777777" w:rsidR="00CA0096" w:rsidRPr="008055B4" w:rsidRDefault="00CA0096" w:rsidP="008E165C">
            <w:pPr>
              <w:spacing w:after="0"/>
              <w:jc w:val="right"/>
              <w:textAlignment w:val="baseline"/>
              <w:rPr>
                <w:rFonts w:eastAsia="Times New Roman" w:cs="Calibri"/>
                <w:szCs w:val="20"/>
                <w:lang w:eastAsia="cs-CZ"/>
              </w:rPr>
            </w:pPr>
            <w:r w:rsidRPr="008055B4">
              <w:rPr>
                <w:rFonts w:eastAsia="Times New Roman" w:cs="Calibri"/>
                <w:szCs w:val="20"/>
                <w:lang w:eastAsia="cs-CZ"/>
              </w:rPr>
              <w:t>14</w:t>
            </w:r>
          </w:p>
        </w:tc>
        <w:tc>
          <w:tcPr>
            <w:tcW w:w="61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6827C08"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sidRPr="0048474A">
              <w:rPr>
                <w:rFonts w:eastAsia="Times New Roman" w:cs="Calibri"/>
                <w:szCs w:val="20"/>
                <w:lang w:eastAsia="cs-CZ"/>
              </w:rPr>
              <w:t>1 </w:t>
            </w:r>
          </w:p>
        </w:tc>
        <w:tc>
          <w:tcPr>
            <w:tcW w:w="61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6DD0FFB"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Pr>
                <w:rFonts w:eastAsia="Times New Roman" w:cs="Calibri"/>
                <w:szCs w:val="20"/>
                <w:lang w:eastAsia="cs-CZ"/>
              </w:rPr>
              <w:t>1</w:t>
            </w:r>
            <w:r w:rsidRPr="0048474A">
              <w:rPr>
                <w:rFonts w:eastAsia="Times New Roman" w:cs="Calibri"/>
                <w:szCs w:val="20"/>
                <w:lang w:eastAsia="cs-CZ"/>
              </w:rPr>
              <w:t> </w:t>
            </w:r>
          </w:p>
        </w:tc>
        <w:tc>
          <w:tcPr>
            <w:tcW w:w="66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9BAD831"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Pr>
                <w:rFonts w:eastAsia="Times New Roman" w:cs="Calibri"/>
                <w:szCs w:val="20"/>
                <w:lang w:eastAsia="cs-CZ"/>
              </w:rPr>
              <w:t>538</w:t>
            </w:r>
            <w:r w:rsidRPr="0048474A">
              <w:rPr>
                <w:rFonts w:eastAsia="Times New Roman" w:cs="Calibri"/>
                <w:szCs w:val="20"/>
                <w:lang w:eastAsia="cs-CZ"/>
              </w:rPr>
              <w:t>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00498A3"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Pr>
                <w:rFonts w:eastAsia="Times New Roman" w:cs="Calibri"/>
                <w:szCs w:val="20"/>
                <w:lang w:eastAsia="cs-CZ"/>
              </w:rPr>
              <w:t>540</w:t>
            </w:r>
            <w:r w:rsidRPr="0048474A">
              <w:rPr>
                <w:rFonts w:eastAsia="Times New Roman" w:cs="Calibri"/>
                <w:szCs w:val="20"/>
                <w:lang w:eastAsia="cs-CZ"/>
              </w:rPr>
              <w:t>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B60479B"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sidRPr="0048474A">
              <w:rPr>
                <w:rFonts w:eastAsia="Times New Roman" w:cs="Calibri"/>
                <w:szCs w:val="20"/>
                <w:lang w:eastAsia="cs-CZ"/>
              </w:rPr>
              <w:t>29 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7A7ED76" w14:textId="77777777" w:rsidR="00CA0096" w:rsidRPr="00917C15" w:rsidRDefault="00CA0096" w:rsidP="008E165C">
            <w:pPr>
              <w:spacing w:after="0"/>
              <w:jc w:val="right"/>
              <w:textAlignment w:val="baseline"/>
              <w:rPr>
                <w:rFonts w:eastAsia="Times New Roman" w:cs="Calibri"/>
                <w:szCs w:val="20"/>
                <w:lang w:eastAsia="cs-CZ"/>
              </w:rPr>
            </w:pPr>
            <w:r w:rsidRPr="00917C15">
              <w:rPr>
                <w:rFonts w:eastAsia="Times New Roman" w:cs="Calibri"/>
                <w:szCs w:val="20"/>
                <w:lang w:eastAsia="cs-CZ"/>
              </w:rPr>
              <w:t>29</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04D9BA4"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sidRPr="0048474A">
              <w:rPr>
                <w:rFonts w:eastAsia="Times New Roman" w:cs="Calibri"/>
                <w:szCs w:val="20"/>
                <w:lang w:eastAsia="cs-CZ"/>
              </w:rPr>
              <w:t>18,</w:t>
            </w:r>
            <w:r>
              <w:rPr>
                <w:rFonts w:eastAsia="Times New Roman" w:cs="Calibri"/>
                <w:szCs w:val="20"/>
                <w:lang w:eastAsia="cs-CZ"/>
              </w:rPr>
              <w:t>6</w:t>
            </w:r>
            <w:r w:rsidRPr="0048474A">
              <w:rPr>
                <w:rFonts w:eastAsia="Times New Roman" w:cs="Calibri"/>
                <w:szCs w:val="20"/>
                <w:lang w:eastAsia="cs-CZ"/>
              </w:rPr>
              <w:t>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C5898E8" w14:textId="77777777" w:rsidR="00CA0096" w:rsidRPr="001F651E" w:rsidRDefault="00CA0096" w:rsidP="008E165C">
            <w:pPr>
              <w:spacing w:after="0"/>
              <w:jc w:val="right"/>
              <w:textAlignment w:val="baseline"/>
              <w:rPr>
                <w:rFonts w:eastAsia="Times New Roman" w:cs="Calibri"/>
                <w:szCs w:val="20"/>
                <w:lang w:eastAsia="cs-CZ"/>
              </w:rPr>
            </w:pPr>
            <w:r w:rsidRPr="001F651E">
              <w:rPr>
                <w:rFonts w:eastAsia="Times New Roman" w:cs="Calibri"/>
                <w:szCs w:val="20"/>
                <w:lang w:eastAsia="cs-CZ"/>
              </w:rPr>
              <w:t>18,6</w:t>
            </w:r>
          </w:p>
        </w:tc>
      </w:tr>
      <w:tr w:rsidR="00CA0096" w:rsidRPr="0048474A" w14:paraId="601FD0A3" w14:textId="77777777" w:rsidTr="008E165C">
        <w:trPr>
          <w:trHeight w:val="255"/>
        </w:trPr>
        <w:tc>
          <w:tcPr>
            <w:tcW w:w="130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7106BB7" w14:textId="77777777" w:rsidR="00CA0096" w:rsidRPr="0048474A" w:rsidRDefault="00CA0096" w:rsidP="008E165C">
            <w:pPr>
              <w:spacing w:after="0"/>
              <w:jc w:val="center"/>
              <w:textAlignment w:val="baseline"/>
              <w:rPr>
                <w:rFonts w:ascii="Times New Roman" w:eastAsia="Times New Roman" w:hAnsi="Times New Roman"/>
                <w:sz w:val="24"/>
                <w:szCs w:val="24"/>
                <w:lang w:eastAsia="cs-CZ"/>
              </w:rPr>
            </w:pPr>
            <w:r w:rsidRPr="0048474A">
              <w:rPr>
                <w:rFonts w:eastAsia="Times New Roman" w:cs="Calibri"/>
                <w:szCs w:val="20"/>
                <w:lang w:eastAsia="cs-CZ"/>
              </w:rPr>
              <w:t>PI </w:t>
            </w:r>
          </w:p>
        </w:tc>
        <w:tc>
          <w:tcPr>
            <w:tcW w:w="63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C010195"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Pr>
                <w:rFonts w:eastAsia="Times New Roman" w:cs="Calibri"/>
                <w:szCs w:val="20"/>
                <w:lang w:eastAsia="cs-CZ"/>
              </w:rPr>
              <w:t>0</w:t>
            </w:r>
            <w:r w:rsidRPr="0048474A">
              <w:rPr>
                <w:rFonts w:eastAsia="Times New Roman" w:cs="Calibri"/>
                <w:szCs w:val="20"/>
                <w:lang w:eastAsia="cs-CZ"/>
              </w:rPr>
              <w:t> </w:t>
            </w:r>
          </w:p>
        </w:tc>
        <w:tc>
          <w:tcPr>
            <w:tcW w:w="60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DA66A26"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Pr>
                <w:rFonts w:eastAsia="Times New Roman" w:cs="Calibri"/>
                <w:szCs w:val="20"/>
                <w:lang w:eastAsia="cs-CZ"/>
              </w:rPr>
              <w:t>0</w:t>
            </w:r>
            <w:r w:rsidRPr="0048474A">
              <w:rPr>
                <w:rFonts w:eastAsia="Times New Roman" w:cs="Calibri"/>
                <w:szCs w:val="20"/>
                <w:lang w:eastAsia="cs-CZ"/>
              </w:rPr>
              <w:t> </w:t>
            </w:r>
          </w:p>
        </w:tc>
        <w:tc>
          <w:tcPr>
            <w:tcW w:w="79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443166A"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Pr>
                <w:rFonts w:eastAsia="Times New Roman" w:cs="Calibri"/>
                <w:szCs w:val="20"/>
                <w:lang w:eastAsia="cs-CZ"/>
              </w:rPr>
              <w:t>2</w:t>
            </w:r>
            <w:r w:rsidRPr="0048474A">
              <w:rPr>
                <w:rFonts w:eastAsia="Times New Roman" w:cs="Calibri"/>
                <w:szCs w:val="20"/>
                <w:lang w:eastAsia="cs-CZ"/>
              </w:rPr>
              <w:t> </w:t>
            </w:r>
          </w:p>
        </w:tc>
        <w:tc>
          <w:tcPr>
            <w:tcW w:w="675" w:type="dxa"/>
            <w:tcBorders>
              <w:top w:val="single" w:sz="6" w:space="0" w:color="595959"/>
              <w:left w:val="single" w:sz="6" w:space="0" w:color="595959"/>
              <w:bottom w:val="single" w:sz="6" w:space="0" w:color="595959"/>
              <w:right w:val="single" w:sz="6" w:space="0" w:color="595959"/>
            </w:tcBorders>
            <w:shd w:val="clear" w:color="auto" w:fill="auto"/>
            <w:hideMark/>
          </w:tcPr>
          <w:p w14:paraId="3CBF957C" w14:textId="77777777" w:rsidR="00CA0096" w:rsidRPr="008055B4" w:rsidRDefault="00CA0096" w:rsidP="008E165C">
            <w:pPr>
              <w:spacing w:after="0"/>
              <w:jc w:val="right"/>
              <w:textAlignment w:val="baseline"/>
              <w:rPr>
                <w:rFonts w:eastAsia="Times New Roman" w:cs="Calibri"/>
                <w:szCs w:val="20"/>
                <w:lang w:eastAsia="cs-CZ"/>
              </w:rPr>
            </w:pPr>
            <w:r w:rsidRPr="008055B4">
              <w:rPr>
                <w:rFonts w:eastAsia="Times New Roman" w:cs="Calibri"/>
                <w:szCs w:val="20"/>
                <w:lang w:eastAsia="cs-CZ"/>
              </w:rPr>
              <w:t>2 </w:t>
            </w:r>
          </w:p>
        </w:tc>
        <w:tc>
          <w:tcPr>
            <w:tcW w:w="61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CD679A2"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Pr>
                <w:rFonts w:eastAsia="Times New Roman" w:cs="Calibri"/>
                <w:szCs w:val="20"/>
                <w:lang w:eastAsia="cs-CZ"/>
              </w:rPr>
              <w:t>0</w:t>
            </w:r>
            <w:r w:rsidRPr="0048474A">
              <w:rPr>
                <w:rFonts w:eastAsia="Times New Roman" w:cs="Calibri"/>
                <w:szCs w:val="20"/>
                <w:lang w:eastAsia="cs-CZ"/>
              </w:rPr>
              <w:t> </w:t>
            </w:r>
          </w:p>
        </w:tc>
        <w:tc>
          <w:tcPr>
            <w:tcW w:w="61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B050F8B"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Pr>
                <w:rFonts w:eastAsia="Times New Roman" w:cs="Calibri"/>
                <w:szCs w:val="20"/>
                <w:lang w:eastAsia="cs-CZ"/>
              </w:rPr>
              <w:t>0</w:t>
            </w:r>
            <w:r w:rsidRPr="0048474A">
              <w:rPr>
                <w:rFonts w:eastAsia="Times New Roman" w:cs="Calibri"/>
                <w:szCs w:val="20"/>
                <w:lang w:eastAsia="cs-CZ"/>
              </w:rPr>
              <w:t> </w:t>
            </w:r>
          </w:p>
        </w:tc>
        <w:tc>
          <w:tcPr>
            <w:tcW w:w="66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C324394"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Pr>
                <w:rFonts w:eastAsia="Times New Roman" w:cs="Calibri"/>
                <w:szCs w:val="20"/>
                <w:lang w:eastAsia="cs-CZ"/>
              </w:rPr>
              <w:t>30</w:t>
            </w:r>
            <w:r w:rsidRPr="0048474A">
              <w:rPr>
                <w:rFonts w:eastAsia="Times New Roman" w:cs="Calibri"/>
                <w:szCs w:val="20"/>
                <w:lang w:eastAsia="cs-CZ"/>
              </w:rPr>
              <w:t>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F5756CF"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Pr>
                <w:rFonts w:eastAsia="Times New Roman" w:cs="Calibri"/>
                <w:szCs w:val="20"/>
                <w:lang w:eastAsia="cs-CZ"/>
              </w:rPr>
              <w:t>33</w:t>
            </w:r>
            <w:r w:rsidRPr="0048474A">
              <w:rPr>
                <w:rFonts w:eastAsia="Times New Roman" w:cs="Calibri"/>
                <w:szCs w:val="20"/>
                <w:lang w:eastAsia="cs-CZ"/>
              </w:rPr>
              <w:t>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4AA3F6F"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Pr>
                <w:rFonts w:eastAsia="Times New Roman" w:cs="Calibri"/>
                <w:szCs w:val="20"/>
                <w:lang w:eastAsia="cs-CZ"/>
              </w:rPr>
              <w:t>2</w:t>
            </w:r>
            <w:r w:rsidRPr="0048474A">
              <w:rPr>
                <w:rFonts w:eastAsia="Times New Roman" w:cs="Calibri"/>
                <w:szCs w:val="20"/>
                <w:lang w:eastAsia="cs-CZ"/>
              </w:rPr>
              <w:t>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2503F19" w14:textId="77777777" w:rsidR="00CA0096" w:rsidRPr="00917C15" w:rsidRDefault="00CA0096" w:rsidP="008E165C">
            <w:pPr>
              <w:spacing w:after="0"/>
              <w:jc w:val="right"/>
              <w:textAlignment w:val="baseline"/>
              <w:rPr>
                <w:rFonts w:eastAsia="Times New Roman" w:cs="Calibri"/>
                <w:szCs w:val="20"/>
                <w:lang w:eastAsia="cs-CZ"/>
              </w:rPr>
            </w:pPr>
            <w:r w:rsidRPr="00917C15">
              <w:rPr>
                <w:rFonts w:eastAsia="Times New Roman" w:cs="Calibri"/>
                <w:szCs w:val="20"/>
                <w:lang w:eastAsia="cs-CZ"/>
              </w:rPr>
              <w:t>2</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B915748"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sidRPr="0048474A">
              <w:rPr>
                <w:rFonts w:eastAsia="Times New Roman" w:cs="Calibri"/>
                <w:szCs w:val="20"/>
                <w:lang w:eastAsia="cs-CZ"/>
              </w:rPr>
              <w:t>15,0 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1CE3DA7" w14:textId="77777777" w:rsidR="00CA0096" w:rsidRPr="001F651E" w:rsidRDefault="00CA0096" w:rsidP="008E165C">
            <w:pPr>
              <w:spacing w:after="0"/>
              <w:jc w:val="right"/>
              <w:textAlignment w:val="baseline"/>
              <w:rPr>
                <w:rFonts w:eastAsia="Times New Roman" w:cs="Calibri"/>
                <w:szCs w:val="20"/>
                <w:lang w:eastAsia="cs-CZ"/>
              </w:rPr>
            </w:pPr>
            <w:r w:rsidRPr="001F651E">
              <w:rPr>
                <w:rFonts w:eastAsia="Times New Roman" w:cs="Calibri"/>
                <w:szCs w:val="20"/>
                <w:lang w:eastAsia="cs-CZ"/>
              </w:rPr>
              <w:t>16,5</w:t>
            </w:r>
          </w:p>
        </w:tc>
      </w:tr>
      <w:tr w:rsidR="00CA0096" w:rsidRPr="0048474A" w14:paraId="7BBC80C1" w14:textId="77777777" w:rsidTr="008E165C">
        <w:trPr>
          <w:trHeight w:val="255"/>
        </w:trPr>
        <w:tc>
          <w:tcPr>
            <w:tcW w:w="130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F93D40F" w14:textId="77777777" w:rsidR="00CA0096" w:rsidRPr="0048474A" w:rsidRDefault="00CA0096" w:rsidP="008E165C">
            <w:pPr>
              <w:spacing w:after="0"/>
              <w:jc w:val="center"/>
              <w:textAlignment w:val="baseline"/>
              <w:rPr>
                <w:rFonts w:ascii="Times New Roman" w:eastAsia="Times New Roman" w:hAnsi="Times New Roman"/>
                <w:sz w:val="24"/>
                <w:szCs w:val="24"/>
                <w:lang w:eastAsia="cs-CZ"/>
              </w:rPr>
            </w:pPr>
            <w:r w:rsidRPr="0048474A">
              <w:rPr>
                <w:rFonts w:eastAsia="Times New Roman" w:cs="Calibri"/>
                <w:szCs w:val="20"/>
                <w:lang w:eastAsia="cs-CZ"/>
              </w:rPr>
              <w:t>ST </w:t>
            </w:r>
          </w:p>
        </w:tc>
        <w:tc>
          <w:tcPr>
            <w:tcW w:w="63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53B21F0"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Pr>
                <w:rFonts w:eastAsia="Times New Roman" w:cs="Calibri"/>
                <w:szCs w:val="20"/>
                <w:lang w:eastAsia="cs-CZ"/>
              </w:rPr>
              <w:t>0</w:t>
            </w:r>
            <w:r w:rsidRPr="0048474A">
              <w:rPr>
                <w:rFonts w:eastAsia="Times New Roman" w:cs="Calibri"/>
                <w:szCs w:val="20"/>
                <w:lang w:eastAsia="cs-CZ"/>
              </w:rPr>
              <w:t> </w:t>
            </w:r>
          </w:p>
        </w:tc>
        <w:tc>
          <w:tcPr>
            <w:tcW w:w="60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891A989"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Pr>
                <w:rFonts w:eastAsia="Times New Roman" w:cs="Calibri"/>
                <w:szCs w:val="20"/>
                <w:lang w:eastAsia="cs-CZ"/>
              </w:rPr>
              <w:t>0</w:t>
            </w:r>
            <w:r w:rsidRPr="0048474A">
              <w:rPr>
                <w:rFonts w:eastAsia="Times New Roman" w:cs="Calibri"/>
                <w:szCs w:val="20"/>
                <w:lang w:eastAsia="cs-CZ"/>
              </w:rPr>
              <w:t> </w:t>
            </w:r>
          </w:p>
        </w:tc>
        <w:tc>
          <w:tcPr>
            <w:tcW w:w="79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721D333"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sidRPr="0048474A">
              <w:rPr>
                <w:rFonts w:eastAsia="Times New Roman" w:cs="Calibri"/>
                <w:szCs w:val="20"/>
                <w:lang w:eastAsia="cs-CZ"/>
              </w:rPr>
              <w:t>2 </w:t>
            </w:r>
          </w:p>
        </w:tc>
        <w:tc>
          <w:tcPr>
            <w:tcW w:w="675" w:type="dxa"/>
            <w:tcBorders>
              <w:top w:val="single" w:sz="6" w:space="0" w:color="595959"/>
              <w:left w:val="single" w:sz="6" w:space="0" w:color="595959"/>
              <w:bottom w:val="single" w:sz="6" w:space="0" w:color="595959"/>
              <w:right w:val="single" w:sz="6" w:space="0" w:color="595959"/>
            </w:tcBorders>
            <w:shd w:val="clear" w:color="auto" w:fill="auto"/>
            <w:hideMark/>
          </w:tcPr>
          <w:p w14:paraId="27B00A9E" w14:textId="77777777" w:rsidR="00CA0096" w:rsidRPr="008055B4" w:rsidRDefault="00CA0096" w:rsidP="008E165C">
            <w:pPr>
              <w:spacing w:after="0"/>
              <w:jc w:val="right"/>
              <w:textAlignment w:val="baseline"/>
              <w:rPr>
                <w:rFonts w:eastAsia="Times New Roman" w:cs="Calibri"/>
                <w:szCs w:val="20"/>
                <w:lang w:eastAsia="cs-CZ"/>
              </w:rPr>
            </w:pPr>
            <w:r w:rsidRPr="008055B4">
              <w:rPr>
                <w:rFonts w:eastAsia="Times New Roman" w:cs="Calibri"/>
                <w:szCs w:val="20"/>
                <w:lang w:eastAsia="cs-CZ"/>
              </w:rPr>
              <w:t>3 </w:t>
            </w:r>
          </w:p>
        </w:tc>
        <w:tc>
          <w:tcPr>
            <w:tcW w:w="61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79426FE"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Pr>
                <w:rFonts w:eastAsia="Times New Roman" w:cs="Calibri"/>
                <w:szCs w:val="20"/>
                <w:lang w:eastAsia="cs-CZ"/>
              </w:rPr>
              <w:t>0</w:t>
            </w:r>
            <w:r w:rsidRPr="0048474A">
              <w:rPr>
                <w:rFonts w:eastAsia="Times New Roman" w:cs="Calibri"/>
                <w:szCs w:val="20"/>
                <w:lang w:eastAsia="cs-CZ"/>
              </w:rPr>
              <w:t> </w:t>
            </w:r>
          </w:p>
        </w:tc>
        <w:tc>
          <w:tcPr>
            <w:tcW w:w="61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9A89EB5"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Pr>
                <w:rFonts w:eastAsia="Times New Roman" w:cs="Calibri"/>
                <w:szCs w:val="20"/>
                <w:lang w:eastAsia="cs-CZ"/>
              </w:rPr>
              <w:t>0</w:t>
            </w:r>
            <w:r w:rsidRPr="0048474A">
              <w:rPr>
                <w:rFonts w:eastAsia="Times New Roman" w:cs="Calibri"/>
                <w:szCs w:val="20"/>
                <w:lang w:eastAsia="cs-CZ"/>
              </w:rPr>
              <w:t> </w:t>
            </w:r>
          </w:p>
        </w:tc>
        <w:tc>
          <w:tcPr>
            <w:tcW w:w="66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4DD8E0C"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Pr>
                <w:rFonts w:eastAsia="Times New Roman" w:cs="Calibri"/>
                <w:szCs w:val="20"/>
                <w:lang w:eastAsia="cs-CZ"/>
              </w:rPr>
              <w:t>75</w:t>
            </w:r>
            <w:r w:rsidRPr="0048474A">
              <w:rPr>
                <w:rFonts w:eastAsia="Times New Roman" w:cs="Calibri"/>
                <w:szCs w:val="20"/>
                <w:lang w:eastAsia="cs-CZ"/>
              </w:rPr>
              <w:t>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29F4BC8"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Pr>
                <w:rFonts w:eastAsia="Times New Roman" w:cs="Calibri"/>
                <w:szCs w:val="20"/>
                <w:lang w:eastAsia="cs-CZ"/>
              </w:rPr>
              <w:t>71</w:t>
            </w:r>
            <w:r w:rsidRPr="0048474A">
              <w:rPr>
                <w:rFonts w:eastAsia="Times New Roman" w:cs="Calibri"/>
                <w:szCs w:val="20"/>
                <w:lang w:eastAsia="cs-CZ"/>
              </w:rPr>
              <w:t>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42B274D"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Pr>
                <w:rFonts w:eastAsia="Times New Roman" w:cs="Calibri"/>
                <w:szCs w:val="20"/>
                <w:lang w:eastAsia="cs-CZ"/>
              </w:rPr>
              <w:t>4</w:t>
            </w:r>
            <w:r w:rsidRPr="0048474A">
              <w:rPr>
                <w:rFonts w:eastAsia="Times New Roman" w:cs="Calibri"/>
                <w:szCs w:val="20"/>
                <w:lang w:eastAsia="cs-CZ"/>
              </w:rPr>
              <w:t>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68F812D" w14:textId="77777777" w:rsidR="00CA0096" w:rsidRPr="00917C15" w:rsidRDefault="00CA0096" w:rsidP="008E165C">
            <w:pPr>
              <w:spacing w:after="0"/>
              <w:jc w:val="right"/>
              <w:textAlignment w:val="baseline"/>
              <w:rPr>
                <w:rFonts w:eastAsia="Times New Roman" w:cs="Calibri"/>
                <w:szCs w:val="20"/>
                <w:lang w:eastAsia="cs-CZ"/>
              </w:rPr>
            </w:pPr>
            <w:r w:rsidRPr="00917C15">
              <w:rPr>
                <w:rFonts w:eastAsia="Times New Roman" w:cs="Calibri"/>
                <w:szCs w:val="20"/>
                <w:lang w:eastAsia="cs-CZ"/>
              </w:rPr>
              <w:t>4</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A5B6AC6"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Pr>
                <w:rFonts w:eastAsia="Times New Roman" w:cs="Calibri"/>
                <w:szCs w:val="20"/>
                <w:lang w:eastAsia="cs-CZ"/>
              </w:rPr>
              <w:t>18,8</w:t>
            </w:r>
            <w:r w:rsidRPr="0048474A">
              <w:rPr>
                <w:rFonts w:eastAsia="Times New Roman" w:cs="Calibri"/>
                <w:szCs w:val="20"/>
                <w:lang w:eastAsia="cs-CZ"/>
              </w:rPr>
              <w:t>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01BF615" w14:textId="77777777" w:rsidR="00CA0096" w:rsidRPr="001F651E" w:rsidRDefault="00CA0096" w:rsidP="008E165C">
            <w:pPr>
              <w:spacing w:after="0"/>
              <w:jc w:val="right"/>
              <w:textAlignment w:val="baseline"/>
              <w:rPr>
                <w:rFonts w:eastAsia="Times New Roman" w:cs="Calibri"/>
                <w:szCs w:val="20"/>
                <w:lang w:eastAsia="cs-CZ"/>
              </w:rPr>
            </w:pPr>
            <w:r w:rsidRPr="001F651E">
              <w:rPr>
                <w:rFonts w:eastAsia="Times New Roman" w:cs="Calibri"/>
                <w:szCs w:val="20"/>
                <w:lang w:eastAsia="cs-CZ"/>
              </w:rPr>
              <w:t>17,6</w:t>
            </w:r>
          </w:p>
        </w:tc>
      </w:tr>
      <w:tr w:rsidR="00CA0096" w:rsidRPr="0048474A" w14:paraId="25CB248A" w14:textId="77777777" w:rsidTr="008E165C">
        <w:trPr>
          <w:trHeight w:val="255"/>
        </w:trPr>
        <w:tc>
          <w:tcPr>
            <w:tcW w:w="130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9A47982" w14:textId="77777777" w:rsidR="00CA0096" w:rsidRPr="0048474A" w:rsidRDefault="00CA0096" w:rsidP="008E165C">
            <w:pPr>
              <w:spacing w:after="0"/>
              <w:jc w:val="center"/>
              <w:textAlignment w:val="baseline"/>
              <w:rPr>
                <w:rFonts w:ascii="Times New Roman" w:eastAsia="Times New Roman" w:hAnsi="Times New Roman"/>
                <w:sz w:val="24"/>
                <w:szCs w:val="24"/>
                <w:lang w:eastAsia="cs-CZ"/>
              </w:rPr>
            </w:pPr>
            <w:r w:rsidRPr="0048474A">
              <w:rPr>
                <w:rFonts w:eastAsia="Times New Roman" w:cs="Calibri"/>
                <w:szCs w:val="20"/>
                <w:lang w:eastAsia="cs-CZ"/>
              </w:rPr>
              <w:t>TA </w:t>
            </w:r>
          </w:p>
        </w:tc>
        <w:tc>
          <w:tcPr>
            <w:tcW w:w="63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5D61A6A"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sidRPr="0048474A">
              <w:rPr>
                <w:rFonts w:eastAsia="Times New Roman" w:cs="Calibri"/>
                <w:szCs w:val="20"/>
                <w:lang w:eastAsia="cs-CZ"/>
              </w:rPr>
              <w:t>2 </w:t>
            </w:r>
          </w:p>
        </w:tc>
        <w:tc>
          <w:tcPr>
            <w:tcW w:w="60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1C0121A"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Pr>
                <w:rFonts w:eastAsia="Times New Roman" w:cs="Calibri"/>
                <w:szCs w:val="20"/>
                <w:lang w:eastAsia="cs-CZ"/>
              </w:rPr>
              <w:t>2</w:t>
            </w:r>
            <w:r w:rsidRPr="0048474A">
              <w:rPr>
                <w:rFonts w:eastAsia="Times New Roman" w:cs="Calibri"/>
                <w:szCs w:val="20"/>
                <w:lang w:eastAsia="cs-CZ"/>
              </w:rPr>
              <w:t> </w:t>
            </w:r>
          </w:p>
        </w:tc>
        <w:tc>
          <w:tcPr>
            <w:tcW w:w="79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0832EC3"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sidRPr="0048474A">
              <w:rPr>
                <w:rFonts w:eastAsia="Times New Roman" w:cs="Calibri"/>
                <w:szCs w:val="20"/>
                <w:lang w:eastAsia="cs-CZ"/>
              </w:rPr>
              <w:t>2 </w:t>
            </w:r>
          </w:p>
        </w:tc>
        <w:tc>
          <w:tcPr>
            <w:tcW w:w="675" w:type="dxa"/>
            <w:tcBorders>
              <w:top w:val="single" w:sz="6" w:space="0" w:color="595959"/>
              <w:left w:val="single" w:sz="6" w:space="0" w:color="595959"/>
              <w:bottom w:val="single" w:sz="6" w:space="0" w:color="595959"/>
              <w:right w:val="single" w:sz="6" w:space="0" w:color="595959"/>
            </w:tcBorders>
            <w:shd w:val="clear" w:color="auto" w:fill="auto"/>
            <w:hideMark/>
          </w:tcPr>
          <w:p w14:paraId="03A5B4FB" w14:textId="77777777" w:rsidR="00CA0096" w:rsidRPr="008055B4" w:rsidRDefault="00CA0096" w:rsidP="008E165C">
            <w:pPr>
              <w:spacing w:after="0"/>
              <w:jc w:val="right"/>
              <w:textAlignment w:val="baseline"/>
              <w:rPr>
                <w:rFonts w:eastAsia="Times New Roman" w:cs="Calibri"/>
                <w:szCs w:val="20"/>
                <w:lang w:eastAsia="cs-CZ"/>
              </w:rPr>
            </w:pPr>
            <w:r w:rsidRPr="008055B4">
              <w:rPr>
                <w:rFonts w:eastAsia="Times New Roman" w:cs="Calibri"/>
                <w:szCs w:val="20"/>
                <w:lang w:eastAsia="cs-CZ"/>
              </w:rPr>
              <w:t>3 </w:t>
            </w:r>
          </w:p>
        </w:tc>
        <w:tc>
          <w:tcPr>
            <w:tcW w:w="61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71CA5E7"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Pr>
                <w:rFonts w:eastAsia="Times New Roman" w:cs="Calibri"/>
                <w:szCs w:val="20"/>
                <w:lang w:eastAsia="cs-CZ"/>
              </w:rPr>
              <w:t>0</w:t>
            </w:r>
            <w:r w:rsidRPr="0048474A">
              <w:rPr>
                <w:rFonts w:eastAsia="Times New Roman" w:cs="Calibri"/>
                <w:szCs w:val="20"/>
                <w:lang w:eastAsia="cs-CZ"/>
              </w:rPr>
              <w:t> </w:t>
            </w:r>
          </w:p>
        </w:tc>
        <w:tc>
          <w:tcPr>
            <w:tcW w:w="61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115428A"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Pr>
                <w:rFonts w:eastAsia="Times New Roman" w:cs="Calibri"/>
                <w:szCs w:val="20"/>
                <w:lang w:eastAsia="cs-CZ"/>
              </w:rPr>
              <w:t>0</w:t>
            </w:r>
            <w:r w:rsidRPr="0048474A">
              <w:rPr>
                <w:rFonts w:eastAsia="Times New Roman" w:cs="Calibri"/>
                <w:szCs w:val="20"/>
                <w:lang w:eastAsia="cs-CZ"/>
              </w:rPr>
              <w:t> </w:t>
            </w:r>
          </w:p>
        </w:tc>
        <w:tc>
          <w:tcPr>
            <w:tcW w:w="66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7A6AE1A"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Pr>
                <w:rFonts w:eastAsia="Times New Roman" w:cs="Calibri"/>
                <w:szCs w:val="20"/>
                <w:lang w:eastAsia="cs-CZ"/>
              </w:rPr>
              <w:t>109</w:t>
            </w:r>
            <w:r w:rsidRPr="0048474A">
              <w:rPr>
                <w:rFonts w:eastAsia="Times New Roman" w:cs="Calibri"/>
                <w:szCs w:val="20"/>
                <w:lang w:eastAsia="cs-CZ"/>
              </w:rPr>
              <w:t>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07212F5"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Pr>
                <w:rFonts w:eastAsia="Times New Roman" w:cs="Calibri"/>
                <w:szCs w:val="20"/>
                <w:lang w:eastAsia="cs-CZ"/>
              </w:rPr>
              <w:t>139</w:t>
            </w:r>
            <w:r w:rsidRPr="0048474A">
              <w:rPr>
                <w:rFonts w:eastAsia="Times New Roman" w:cs="Calibri"/>
                <w:szCs w:val="20"/>
                <w:lang w:eastAsia="cs-CZ"/>
              </w:rPr>
              <w:t>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34E0FFB"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sidRPr="0048474A">
              <w:rPr>
                <w:rFonts w:eastAsia="Times New Roman" w:cs="Calibri"/>
                <w:szCs w:val="20"/>
                <w:lang w:eastAsia="cs-CZ"/>
              </w:rPr>
              <w:t>6 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4C7D4E6" w14:textId="77777777" w:rsidR="00CA0096" w:rsidRPr="00917C15" w:rsidRDefault="00CA0096" w:rsidP="008E165C">
            <w:pPr>
              <w:spacing w:after="0"/>
              <w:jc w:val="right"/>
              <w:textAlignment w:val="baseline"/>
              <w:rPr>
                <w:rFonts w:eastAsia="Times New Roman" w:cs="Calibri"/>
                <w:szCs w:val="20"/>
                <w:lang w:eastAsia="cs-CZ"/>
              </w:rPr>
            </w:pPr>
            <w:r w:rsidRPr="00917C15">
              <w:rPr>
                <w:rFonts w:eastAsia="Times New Roman" w:cs="Calibri"/>
                <w:szCs w:val="20"/>
                <w:lang w:eastAsia="cs-CZ"/>
              </w:rPr>
              <w:t>8</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13F1E53"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sidRPr="0048474A">
              <w:rPr>
                <w:rFonts w:eastAsia="Times New Roman" w:cs="Calibri"/>
                <w:szCs w:val="20"/>
                <w:lang w:eastAsia="cs-CZ"/>
              </w:rPr>
              <w:t>18,</w:t>
            </w:r>
            <w:r>
              <w:rPr>
                <w:rFonts w:eastAsia="Times New Roman" w:cs="Calibri"/>
                <w:szCs w:val="20"/>
                <w:lang w:eastAsia="cs-CZ"/>
              </w:rPr>
              <w:t>2</w:t>
            </w:r>
            <w:r w:rsidRPr="0048474A">
              <w:rPr>
                <w:rFonts w:eastAsia="Times New Roman" w:cs="Calibri"/>
                <w:szCs w:val="20"/>
                <w:lang w:eastAsia="cs-CZ"/>
              </w:rPr>
              <w:t>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D7B146A" w14:textId="77777777" w:rsidR="00CA0096" w:rsidRPr="001F651E" w:rsidRDefault="00CA0096" w:rsidP="008E165C">
            <w:pPr>
              <w:spacing w:after="0"/>
              <w:jc w:val="right"/>
              <w:textAlignment w:val="baseline"/>
              <w:rPr>
                <w:rFonts w:eastAsia="Times New Roman" w:cs="Calibri"/>
                <w:szCs w:val="20"/>
                <w:lang w:eastAsia="cs-CZ"/>
              </w:rPr>
            </w:pPr>
            <w:r w:rsidRPr="001F651E">
              <w:rPr>
                <w:rFonts w:eastAsia="Times New Roman" w:cs="Calibri"/>
                <w:szCs w:val="20"/>
                <w:lang w:eastAsia="cs-CZ"/>
              </w:rPr>
              <w:t>17,4</w:t>
            </w:r>
          </w:p>
        </w:tc>
      </w:tr>
      <w:tr w:rsidR="00CA0096" w:rsidRPr="0048474A" w14:paraId="74E0F736" w14:textId="77777777" w:rsidTr="008E165C">
        <w:trPr>
          <w:trHeight w:val="270"/>
        </w:trPr>
        <w:tc>
          <w:tcPr>
            <w:tcW w:w="130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D459513" w14:textId="77777777" w:rsidR="00CA0096" w:rsidRPr="00FB61CE" w:rsidRDefault="00CA0096" w:rsidP="008E165C">
            <w:pPr>
              <w:spacing w:after="0"/>
              <w:jc w:val="center"/>
              <w:textAlignment w:val="baseline"/>
              <w:rPr>
                <w:rFonts w:eastAsia="Times New Roman" w:cs="Calibri"/>
                <w:szCs w:val="20"/>
                <w:lang w:eastAsia="cs-CZ"/>
              </w:rPr>
            </w:pPr>
            <w:r w:rsidRPr="00FB61CE">
              <w:rPr>
                <w:rFonts w:eastAsia="Times New Roman" w:cs="Calibri"/>
                <w:szCs w:val="20"/>
                <w:lang w:eastAsia="cs-CZ"/>
              </w:rPr>
              <w:t>P</w:t>
            </w:r>
            <w:r>
              <w:rPr>
                <w:rFonts w:eastAsia="Times New Roman" w:cs="Calibri"/>
                <w:szCs w:val="20"/>
                <w:lang w:eastAsia="cs-CZ"/>
              </w:rPr>
              <w:t>T</w:t>
            </w:r>
          </w:p>
        </w:tc>
        <w:tc>
          <w:tcPr>
            <w:tcW w:w="63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174FD06" w14:textId="77777777" w:rsidR="00CA0096" w:rsidRPr="00FB61CE" w:rsidRDefault="00CA0096" w:rsidP="008E165C">
            <w:pPr>
              <w:spacing w:after="0"/>
              <w:jc w:val="right"/>
              <w:textAlignment w:val="baseline"/>
              <w:rPr>
                <w:rFonts w:ascii="Times New Roman" w:eastAsia="Times New Roman" w:hAnsi="Times New Roman"/>
                <w:sz w:val="24"/>
                <w:szCs w:val="24"/>
                <w:lang w:eastAsia="cs-CZ"/>
              </w:rPr>
            </w:pPr>
            <w:r w:rsidRPr="00FB61CE">
              <w:rPr>
                <w:rFonts w:eastAsia="Times New Roman" w:cs="Calibri"/>
                <w:szCs w:val="20"/>
                <w:lang w:eastAsia="cs-CZ"/>
              </w:rPr>
              <w:t>0</w:t>
            </w:r>
          </w:p>
        </w:tc>
        <w:tc>
          <w:tcPr>
            <w:tcW w:w="60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01BCA96"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Pr>
                <w:rFonts w:eastAsia="Times New Roman" w:cs="Calibri"/>
                <w:szCs w:val="20"/>
                <w:lang w:eastAsia="cs-CZ"/>
              </w:rPr>
              <w:t>0</w:t>
            </w:r>
            <w:r w:rsidRPr="0048474A">
              <w:rPr>
                <w:rFonts w:eastAsia="Times New Roman" w:cs="Calibri"/>
                <w:szCs w:val="20"/>
                <w:lang w:eastAsia="cs-CZ"/>
              </w:rPr>
              <w:t> </w:t>
            </w:r>
          </w:p>
        </w:tc>
        <w:tc>
          <w:tcPr>
            <w:tcW w:w="79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537BCA0"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Pr>
                <w:rFonts w:eastAsia="Times New Roman" w:cs="Calibri"/>
                <w:szCs w:val="20"/>
                <w:lang w:eastAsia="cs-CZ"/>
              </w:rPr>
              <w:t>0</w:t>
            </w:r>
            <w:r w:rsidRPr="0048474A">
              <w:rPr>
                <w:rFonts w:eastAsia="Times New Roman" w:cs="Calibri"/>
                <w:szCs w:val="20"/>
                <w:lang w:eastAsia="cs-CZ"/>
              </w:rPr>
              <w:t> </w:t>
            </w:r>
          </w:p>
        </w:tc>
        <w:tc>
          <w:tcPr>
            <w:tcW w:w="675" w:type="dxa"/>
            <w:tcBorders>
              <w:top w:val="single" w:sz="6" w:space="0" w:color="595959"/>
              <w:left w:val="single" w:sz="6" w:space="0" w:color="595959"/>
              <w:bottom w:val="single" w:sz="6" w:space="0" w:color="595959"/>
              <w:right w:val="single" w:sz="6" w:space="0" w:color="595959"/>
            </w:tcBorders>
            <w:shd w:val="clear" w:color="auto" w:fill="auto"/>
            <w:hideMark/>
          </w:tcPr>
          <w:p w14:paraId="364C21B0" w14:textId="77777777" w:rsidR="00CA0096" w:rsidRPr="008055B4" w:rsidRDefault="00CA0096" w:rsidP="008E165C">
            <w:pPr>
              <w:spacing w:after="0"/>
              <w:jc w:val="right"/>
              <w:textAlignment w:val="baseline"/>
              <w:rPr>
                <w:rFonts w:eastAsia="Times New Roman" w:cs="Calibri"/>
                <w:szCs w:val="20"/>
                <w:lang w:eastAsia="cs-CZ"/>
              </w:rPr>
            </w:pPr>
            <w:r w:rsidRPr="008055B4">
              <w:rPr>
                <w:rFonts w:eastAsia="Times New Roman" w:cs="Calibri"/>
                <w:szCs w:val="20"/>
                <w:lang w:eastAsia="cs-CZ"/>
              </w:rPr>
              <w:t>1 </w:t>
            </w:r>
          </w:p>
        </w:tc>
        <w:tc>
          <w:tcPr>
            <w:tcW w:w="61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1B5356E"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Pr>
                <w:rFonts w:eastAsia="Times New Roman" w:cs="Calibri"/>
                <w:szCs w:val="20"/>
                <w:lang w:eastAsia="cs-CZ"/>
              </w:rPr>
              <w:t>0</w:t>
            </w:r>
            <w:r w:rsidRPr="0048474A">
              <w:rPr>
                <w:rFonts w:eastAsia="Times New Roman" w:cs="Calibri"/>
                <w:szCs w:val="20"/>
                <w:lang w:eastAsia="cs-CZ"/>
              </w:rPr>
              <w:t> </w:t>
            </w:r>
          </w:p>
        </w:tc>
        <w:tc>
          <w:tcPr>
            <w:tcW w:w="61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FCF844B"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Pr>
                <w:rFonts w:eastAsia="Times New Roman" w:cs="Calibri"/>
                <w:szCs w:val="20"/>
                <w:lang w:eastAsia="cs-CZ"/>
              </w:rPr>
              <w:t>0</w:t>
            </w:r>
            <w:r w:rsidRPr="0048474A">
              <w:rPr>
                <w:rFonts w:eastAsia="Times New Roman" w:cs="Calibri"/>
                <w:szCs w:val="20"/>
                <w:lang w:eastAsia="cs-CZ"/>
              </w:rPr>
              <w:t> </w:t>
            </w:r>
          </w:p>
        </w:tc>
        <w:tc>
          <w:tcPr>
            <w:tcW w:w="66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7130817" w14:textId="77777777" w:rsidR="00CA0096" w:rsidRPr="00FB61CE" w:rsidRDefault="00CA0096" w:rsidP="008E165C">
            <w:pPr>
              <w:spacing w:after="0"/>
              <w:jc w:val="right"/>
              <w:textAlignment w:val="baseline"/>
              <w:rPr>
                <w:rFonts w:ascii="Times New Roman" w:eastAsia="Times New Roman" w:hAnsi="Times New Roman"/>
                <w:sz w:val="24"/>
                <w:szCs w:val="24"/>
                <w:lang w:eastAsia="cs-CZ"/>
              </w:rPr>
            </w:pPr>
            <w:r w:rsidRPr="00FB61CE">
              <w:rPr>
                <w:rFonts w:eastAsia="Times New Roman" w:cs="Calibri"/>
                <w:szCs w:val="20"/>
                <w:lang w:eastAsia="cs-CZ"/>
              </w:rPr>
              <w:t>0 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02A21D6" w14:textId="77777777" w:rsidR="00CA0096" w:rsidRPr="0048474A" w:rsidRDefault="00CA0096" w:rsidP="008E165C">
            <w:pPr>
              <w:spacing w:after="0"/>
              <w:jc w:val="right"/>
              <w:textAlignment w:val="baseline"/>
              <w:rPr>
                <w:rFonts w:ascii="Times New Roman" w:eastAsia="Times New Roman" w:hAnsi="Times New Roman"/>
                <w:sz w:val="24"/>
                <w:szCs w:val="24"/>
                <w:lang w:eastAsia="cs-CZ"/>
              </w:rPr>
            </w:pPr>
            <w:r>
              <w:rPr>
                <w:rFonts w:eastAsia="Times New Roman" w:cs="Calibri"/>
                <w:szCs w:val="20"/>
                <w:lang w:eastAsia="cs-CZ"/>
              </w:rPr>
              <w:t>15</w:t>
            </w:r>
            <w:r w:rsidRPr="0048474A">
              <w:rPr>
                <w:rFonts w:eastAsia="Times New Roman" w:cs="Calibri"/>
                <w:szCs w:val="20"/>
                <w:lang w:eastAsia="cs-CZ"/>
              </w:rPr>
              <w:t>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B60F384" w14:textId="77777777" w:rsidR="00CA0096" w:rsidRPr="00FB61CE" w:rsidRDefault="00CA0096" w:rsidP="008E165C">
            <w:pPr>
              <w:spacing w:after="0"/>
              <w:jc w:val="right"/>
              <w:textAlignment w:val="baseline"/>
              <w:rPr>
                <w:rFonts w:ascii="Times New Roman" w:eastAsia="Times New Roman" w:hAnsi="Times New Roman"/>
                <w:sz w:val="24"/>
                <w:szCs w:val="24"/>
                <w:lang w:eastAsia="cs-CZ"/>
              </w:rPr>
            </w:pPr>
            <w:r w:rsidRPr="00FB61CE">
              <w:rPr>
                <w:rFonts w:eastAsia="Times New Roman" w:cs="Calibri"/>
                <w:szCs w:val="20"/>
                <w:lang w:eastAsia="cs-CZ"/>
              </w:rPr>
              <w:t>0 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16B1AEB" w14:textId="77777777" w:rsidR="00CA0096" w:rsidRPr="00917C15" w:rsidRDefault="00CA0096" w:rsidP="008E165C">
            <w:pPr>
              <w:spacing w:after="0"/>
              <w:jc w:val="right"/>
              <w:textAlignment w:val="baseline"/>
              <w:rPr>
                <w:rFonts w:eastAsia="Times New Roman" w:cs="Calibri"/>
                <w:szCs w:val="20"/>
                <w:lang w:eastAsia="cs-CZ"/>
              </w:rPr>
            </w:pPr>
            <w:r w:rsidRPr="00917C15">
              <w:rPr>
                <w:rFonts w:eastAsia="Times New Roman" w:cs="Calibri"/>
                <w:szCs w:val="20"/>
                <w:lang w:eastAsia="cs-CZ"/>
              </w:rPr>
              <w:t>1</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4F48EE7" w14:textId="77777777" w:rsidR="00CA0096" w:rsidRPr="001F651E" w:rsidRDefault="00CA0096" w:rsidP="008E165C">
            <w:pPr>
              <w:spacing w:after="0"/>
              <w:jc w:val="right"/>
              <w:textAlignment w:val="baseline"/>
              <w:rPr>
                <w:rFonts w:eastAsia="Times New Roman" w:cs="Calibri"/>
                <w:szCs w:val="20"/>
                <w:lang w:eastAsia="cs-CZ"/>
              </w:rPr>
            </w:pPr>
            <w:r w:rsidRPr="001F651E">
              <w:rPr>
                <w:rFonts w:eastAsia="Times New Roman" w:cs="Calibri"/>
                <w:szCs w:val="20"/>
                <w:lang w:eastAsia="cs-CZ"/>
              </w:rPr>
              <w:t>0</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51AEC1E" w14:textId="77777777" w:rsidR="00CA0096" w:rsidRPr="001F651E" w:rsidRDefault="00CA0096" w:rsidP="008E165C">
            <w:pPr>
              <w:spacing w:after="0"/>
              <w:jc w:val="right"/>
              <w:textAlignment w:val="baseline"/>
              <w:rPr>
                <w:rFonts w:eastAsia="Times New Roman" w:cs="Calibri"/>
                <w:szCs w:val="20"/>
                <w:lang w:eastAsia="cs-CZ"/>
              </w:rPr>
            </w:pPr>
            <w:r w:rsidRPr="001F651E">
              <w:rPr>
                <w:rFonts w:eastAsia="Times New Roman" w:cs="Calibri"/>
                <w:szCs w:val="20"/>
                <w:lang w:eastAsia="cs-CZ"/>
              </w:rPr>
              <w:t>15</w:t>
            </w:r>
            <w:r>
              <w:rPr>
                <w:rFonts w:eastAsia="Times New Roman" w:cs="Calibri"/>
                <w:szCs w:val="20"/>
                <w:lang w:eastAsia="cs-CZ"/>
              </w:rPr>
              <w:t>,0</w:t>
            </w:r>
          </w:p>
        </w:tc>
      </w:tr>
      <w:tr w:rsidR="00CA0096" w:rsidRPr="0048474A" w14:paraId="65C45E9F" w14:textId="77777777" w:rsidTr="008E165C">
        <w:trPr>
          <w:trHeight w:val="270"/>
        </w:trPr>
        <w:tc>
          <w:tcPr>
            <w:tcW w:w="1305" w:type="dxa"/>
            <w:tcBorders>
              <w:top w:val="single" w:sz="6" w:space="0" w:color="595959"/>
              <w:left w:val="single" w:sz="6" w:space="0" w:color="595959"/>
              <w:bottom w:val="single" w:sz="6" w:space="0" w:color="595959"/>
              <w:right w:val="single" w:sz="6" w:space="0" w:color="595959"/>
            </w:tcBorders>
            <w:shd w:val="clear" w:color="auto" w:fill="auto"/>
            <w:vAlign w:val="center"/>
          </w:tcPr>
          <w:p w14:paraId="7578DB49" w14:textId="77777777" w:rsidR="00CA0096" w:rsidRPr="0048474A" w:rsidRDefault="00CA0096" w:rsidP="008E165C">
            <w:pPr>
              <w:spacing w:after="0"/>
              <w:jc w:val="center"/>
              <w:textAlignment w:val="baseline"/>
              <w:rPr>
                <w:rFonts w:eastAsia="Times New Roman" w:cs="Calibri"/>
                <w:b/>
                <w:bCs/>
                <w:szCs w:val="20"/>
                <w:lang w:eastAsia="cs-CZ"/>
              </w:rPr>
            </w:pPr>
            <w:r>
              <w:rPr>
                <w:rFonts w:eastAsia="Times New Roman" w:cs="Calibri"/>
                <w:b/>
                <w:bCs/>
                <w:szCs w:val="20"/>
                <w:lang w:eastAsia="cs-CZ"/>
              </w:rPr>
              <w:t>Celkem</w:t>
            </w:r>
          </w:p>
        </w:tc>
        <w:tc>
          <w:tcPr>
            <w:tcW w:w="630" w:type="dxa"/>
            <w:tcBorders>
              <w:top w:val="single" w:sz="6" w:space="0" w:color="595959"/>
              <w:left w:val="single" w:sz="6" w:space="0" w:color="595959"/>
              <w:bottom w:val="single" w:sz="6" w:space="0" w:color="595959"/>
              <w:right w:val="single" w:sz="6" w:space="0" w:color="595959"/>
            </w:tcBorders>
            <w:shd w:val="clear" w:color="auto" w:fill="auto"/>
            <w:vAlign w:val="center"/>
          </w:tcPr>
          <w:p w14:paraId="38816559" w14:textId="77777777" w:rsidR="00CA0096" w:rsidRPr="0048474A" w:rsidRDefault="00CA0096" w:rsidP="008E165C">
            <w:pPr>
              <w:spacing w:after="0"/>
              <w:jc w:val="right"/>
              <w:textAlignment w:val="baseline"/>
              <w:rPr>
                <w:rFonts w:eastAsia="Times New Roman" w:cs="Calibri"/>
                <w:b/>
                <w:bCs/>
                <w:szCs w:val="20"/>
                <w:lang w:eastAsia="cs-CZ"/>
              </w:rPr>
            </w:pPr>
            <w:r>
              <w:rPr>
                <w:rFonts w:eastAsia="Times New Roman" w:cs="Calibri"/>
                <w:b/>
                <w:bCs/>
                <w:szCs w:val="20"/>
                <w:lang w:eastAsia="cs-CZ"/>
              </w:rPr>
              <w:t>4</w:t>
            </w:r>
          </w:p>
        </w:tc>
        <w:tc>
          <w:tcPr>
            <w:tcW w:w="600" w:type="dxa"/>
            <w:tcBorders>
              <w:top w:val="single" w:sz="6" w:space="0" w:color="595959"/>
              <w:left w:val="single" w:sz="6" w:space="0" w:color="595959"/>
              <w:bottom w:val="single" w:sz="6" w:space="0" w:color="595959"/>
              <w:right w:val="single" w:sz="6" w:space="0" w:color="595959"/>
            </w:tcBorders>
            <w:shd w:val="clear" w:color="auto" w:fill="auto"/>
            <w:vAlign w:val="center"/>
          </w:tcPr>
          <w:p w14:paraId="5719DB7A" w14:textId="77777777" w:rsidR="00CA0096" w:rsidRPr="00EE539C" w:rsidRDefault="00CA0096" w:rsidP="008E165C">
            <w:pPr>
              <w:spacing w:after="0"/>
              <w:jc w:val="right"/>
              <w:textAlignment w:val="baseline"/>
              <w:rPr>
                <w:rFonts w:eastAsia="Times New Roman" w:cs="Calibri"/>
                <w:b/>
                <w:bCs/>
                <w:szCs w:val="20"/>
                <w:lang w:eastAsia="cs-CZ"/>
              </w:rPr>
            </w:pPr>
            <w:r w:rsidRPr="00EE539C">
              <w:rPr>
                <w:rFonts w:eastAsia="Times New Roman" w:cs="Calibri"/>
                <w:b/>
                <w:bCs/>
                <w:szCs w:val="20"/>
                <w:lang w:eastAsia="cs-CZ"/>
              </w:rPr>
              <w:t>4</w:t>
            </w:r>
          </w:p>
        </w:tc>
        <w:tc>
          <w:tcPr>
            <w:tcW w:w="795" w:type="dxa"/>
            <w:tcBorders>
              <w:top w:val="single" w:sz="6" w:space="0" w:color="595959"/>
              <w:left w:val="single" w:sz="6" w:space="0" w:color="595959"/>
              <w:bottom w:val="single" w:sz="6" w:space="0" w:color="595959"/>
              <w:right w:val="single" w:sz="6" w:space="0" w:color="595959"/>
            </w:tcBorders>
            <w:shd w:val="clear" w:color="auto" w:fill="auto"/>
            <w:vAlign w:val="center"/>
          </w:tcPr>
          <w:p w14:paraId="1605B07D" w14:textId="77777777" w:rsidR="00CA0096" w:rsidRPr="0048474A" w:rsidRDefault="00CA0096" w:rsidP="008E165C">
            <w:pPr>
              <w:spacing w:after="0"/>
              <w:jc w:val="right"/>
              <w:textAlignment w:val="baseline"/>
              <w:rPr>
                <w:rFonts w:eastAsia="Times New Roman" w:cs="Calibri"/>
                <w:b/>
                <w:bCs/>
                <w:szCs w:val="20"/>
                <w:lang w:eastAsia="cs-CZ"/>
              </w:rPr>
            </w:pPr>
            <w:r>
              <w:rPr>
                <w:rFonts w:eastAsia="Times New Roman" w:cs="Calibri"/>
                <w:b/>
                <w:bCs/>
                <w:szCs w:val="20"/>
                <w:lang w:eastAsia="cs-CZ"/>
              </w:rPr>
              <w:t>17</w:t>
            </w:r>
          </w:p>
        </w:tc>
        <w:tc>
          <w:tcPr>
            <w:tcW w:w="675" w:type="dxa"/>
            <w:tcBorders>
              <w:top w:val="single" w:sz="6" w:space="0" w:color="595959"/>
              <w:left w:val="single" w:sz="6" w:space="0" w:color="595959"/>
              <w:bottom w:val="single" w:sz="6" w:space="0" w:color="595959"/>
              <w:right w:val="single" w:sz="6" w:space="0" w:color="595959"/>
            </w:tcBorders>
            <w:shd w:val="clear" w:color="auto" w:fill="auto"/>
          </w:tcPr>
          <w:p w14:paraId="735064BA" w14:textId="77777777" w:rsidR="00CA0096" w:rsidRPr="008055B4" w:rsidRDefault="00CA0096" w:rsidP="008E165C">
            <w:pPr>
              <w:spacing w:after="0"/>
              <w:jc w:val="right"/>
              <w:textAlignment w:val="baseline"/>
              <w:rPr>
                <w:rFonts w:eastAsia="Times New Roman" w:cs="Calibri"/>
                <w:b/>
                <w:bCs/>
                <w:szCs w:val="20"/>
                <w:lang w:eastAsia="cs-CZ"/>
              </w:rPr>
            </w:pPr>
            <w:r w:rsidRPr="008055B4">
              <w:rPr>
                <w:rFonts w:eastAsia="Times New Roman" w:cs="Calibri"/>
                <w:b/>
                <w:bCs/>
                <w:szCs w:val="20"/>
                <w:lang w:eastAsia="cs-CZ"/>
              </w:rPr>
              <w:t>23</w:t>
            </w:r>
          </w:p>
        </w:tc>
        <w:tc>
          <w:tcPr>
            <w:tcW w:w="615" w:type="dxa"/>
            <w:tcBorders>
              <w:top w:val="single" w:sz="6" w:space="0" w:color="595959"/>
              <w:left w:val="single" w:sz="6" w:space="0" w:color="595959"/>
              <w:bottom w:val="single" w:sz="6" w:space="0" w:color="595959"/>
              <w:right w:val="single" w:sz="6" w:space="0" w:color="595959"/>
            </w:tcBorders>
            <w:shd w:val="clear" w:color="auto" w:fill="auto"/>
            <w:vAlign w:val="center"/>
          </w:tcPr>
          <w:p w14:paraId="6E35320C" w14:textId="77777777" w:rsidR="00CA0096" w:rsidRPr="0048474A" w:rsidRDefault="00CA0096" w:rsidP="008E165C">
            <w:pPr>
              <w:spacing w:after="0"/>
              <w:jc w:val="right"/>
              <w:textAlignment w:val="baseline"/>
              <w:rPr>
                <w:rFonts w:eastAsia="Times New Roman" w:cs="Calibri"/>
                <w:b/>
                <w:bCs/>
                <w:szCs w:val="20"/>
                <w:lang w:eastAsia="cs-CZ"/>
              </w:rPr>
            </w:pPr>
            <w:r>
              <w:rPr>
                <w:rFonts w:eastAsia="Times New Roman" w:cs="Calibri"/>
                <w:b/>
                <w:bCs/>
                <w:szCs w:val="20"/>
                <w:lang w:eastAsia="cs-CZ"/>
              </w:rPr>
              <w:t>1</w:t>
            </w:r>
          </w:p>
        </w:tc>
        <w:tc>
          <w:tcPr>
            <w:tcW w:w="615" w:type="dxa"/>
            <w:tcBorders>
              <w:top w:val="single" w:sz="6" w:space="0" w:color="595959"/>
              <w:left w:val="single" w:sz="6" w:space="0" w:color="595959"/>
              <w:bottom w:val="single" w:sz="6" w:space="0" w:color="595959"/>
              <w:right w:val="single" w:sz="6" w:space="0" w:color="595959"/>
            </w:tcBorders>
            <w:shd w:val="clear" w:color="auto" w:fill="auto"/>
            <w:vAlign w:val="center"/>
          </w:tcPr>
          <w:p w14:paraId="09CDE794" w14:textId="77777777" w:rsidR="00CA0096" w:rsidRPr="00D0279C" w:rsidRDefault="00CA0096" w:rsidP="008E165C">
            <w:pPr>
              <w:spacing w:after="0"/>
              <w:jc w:val="right"/>
              <w:textAlignment w:val="baseline"/>
              <w:rPr>
                <w:rFonts w:eastAsia="Times New Roman" w:cs="Calibri"/>
                <w:b/>
                <w:bCs/>
                <w:szCs w:val="20"/>
                <w:lang w:eastAsia="cs-CZ"/>
              </w:rPr>
            </w:pPr>
            <w:r w:rsidRPr="00D0279C">
              <w:rPr>
                <w:rFonts w:eastAsia="Times New Roman" w:cs="Calibri"/>
                <w:b/>
                <w:bCs/>
                <w:szCs w:val="20"/>
                <w:lang w:eastAsia="cs-CZ"/>
              </w:rPr>
              <w:t>1</w:t>
            </w:r>
          </w:p>
        </w:tc>
        <w:tc>
          <w:tcPr>
            <w:tcW w:w="660" w:type="dxa"/>
            <w:tcBorders>
              <w:top w:val="single" w:sz="6" w:space="0" w:color="595959"/>
              <w:left w:val="single" w:sz="6" w:space="0" w:color="595959"/>
              <w:bottom w:val="single" w:sz="6" w:space="0" w:color="595959"/>
              <w:right w:val="single" w:sz="6" w:space="0" w:color="595959"/>
            </w:tcBorders>
            <w:shd w:val="clear" w:color="auto" w:fill="auto"/>
            <w:vAlign w:val="center"/>
          </w:tcPr>
          <w:p w14:paraId="3B39DDED" w14:textId="77777777" w:rsidR="00CA0096" w:rsidRDefault="00CA0096" w:rsidP="008E165C">
            <w:pPr>
              <w:spacing w:after="0"/>
              <w:jc w:val="right"/>
              <w:textAlignment w:val="baseline"/>
              <w:rPr>
                <w:rFonts w:eastAsia="Times New Roman" w:cs="Calibri"/>
                <w:b/>
                <w:bCs/>
                <w:szCs w:val="20"/>
                <w:lang w:eastAsia="cs-CZ"/>
              </w:rPr>
            </w:pPr>
            <w:r>
              <w:rPr>
                <w:rFonts w:eastAsia="Times New Roman" w:cs="Calibri"/>
                <w:b/>
                <w:bCs/>
                <w:szCs w:val="20"/>
                <w:lang w:eastAsia="cs-CZ"/>
              </w:rPr>
              <w:t>752</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tcPr>
          <w:p w14:paraId="360399AD" w14:textId="77777777" w:rsidR="00CA0096" w:rsidRPr="00635A78" w:rsidRDefault="00CA0096" w:rsidP="008E165C">
            <w:pPr>
              <w:spacing w:after="0"/>
              <w:jc w:val="right"/>
              <w:textAlignment w:val="baseline"/>
              <w:rPr>
                <w:rFonts w:eastAsia="Times New Roman" w:cs="Calibri"/>
                <w:b/>
                <w:bCs/>
                <w:szCs w:val="20"/>
                <w:lang w:eastAsia="cs-CZ"/>
              </w:rPr>
            </w:pPr>
            <w:r w:rsidRPr="00635A78">
              <w:rPr>
                <w:rFonts w:eastAsia="Times New Roman" w:cs="Calibri"/>
                <w:b/>
                <w:bCs/>
                <w:szCs w:val="20"/>
                <w:lang w:eastAsia="cs-CZ"/>
              </w:rPr>
              <w:t>798</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tcPr>
          <w:p w14:paraId="432B4DC0" w14:textId="77777777" w:rsidR="00CA0096" w:rsidRDefault="00CA0096" w:rsidP="008E165C">
            <w:pPr>
              <w:spacing w:after="0"/>
              <w:jc w:val="right"/>
              <w:textAlignment w:val="baseline"/>
              <w:rPr>
                <w:rFonts w:eastAsia="Times New Roman" w:cs="Calibri"/>
                <w:b/>
                <w:bCs/>
                <w:szCs w:val="20"/>
                <w:lang w:eastAsia="cs-CZ"/>
              </w:rPr>
            </w:pPr>
            <w:r>
              <w:rPr>
                <w:rFonts w:eastAsia="Times New Roman" w:cs="Calibri"/>
                <w:b/>
                <w:bCs/>
                <w:szCs w:val="20"/>
                <w:lang w:eastAsia="cs-CZ"/>
              </w:rPr>
              <w:t>41</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tcPr>
          <w:p w14:paraId="6F5298A9" w14:textId="77777777" w:rsidR="00CA0096" w:rsidRPr="00600630" w:rsidRDefault="00CA0096" w:rsidP="008E165C">
            <w:pPr>
              <w:spacing w:after="0"/>
              <w:jc w:val="right"/>
              <w:textAlignment w:val="baseline"/>
              <w:rPr>
                <w:rFonts w:eastAsia="Times New Roman" w:cs="Calibri"/>
                <w:b/>
                <w:bCs/>
                <w:szCs w:val="20"/>
                <w:lang w:eastAsia="cs-CZ"/>
              </w:rPr>
            </w:pPr>
            <w:r w:rsidRPr="00600630">
              <w:rPr>
                <w:rFonts w:eastAsia="Times New Roman" w:cs="Calibri"/>
                <w:b/>
                <w:bCs/>
                <w:szCs w:val="20"/>
                <w:lang w:eastAsia="cs-CZ"/>
              </w:rPr>
              <w:t>44</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tcPr>
          <w:p w14:paraId="4EB78A66" w14:textId="77777777" w:rsidR="00CA0096" w:rsidRPr="0048474A" w:rsidRDefault="00CA0096" w:rsidP="008E165C">
            <w:pPr>
              <w:spacing w:after="0"/>
              <w:jc w:val="right"/>
              <w:textAlignment w:val="baseline"/>
              <w:rPr>
                <w:rFonts w:eastAsia="Times New Roman" w:cs="Calibri"/>
                <w:b/>
                <w:bCs/>
                <w:szCs w:val="20"/>
                <w:lang w:eastAsia="cs-CZ"/>
              </w:rPr>
            </w:pPr>
            <w:r>
              <w:rPr>
                <w:rFonts w:eastAsia="Times New Roman" w:cs="Calibri"/>
                <w:b/>
                <w:bCs/>
                <w:szCs w:val="20"/>
                <w:lang w:eastAsia="cs-CZ"/>
              </w:rPr>
              <w:t>18,3</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tcPr>
          <w:p w14:paraId="72454065" w14:textId="77777777" w:rsidR="00CA0096" w:rsidRPr="001F651E" w:rsidRDefault="00CA0096" w:rsidP="008E165C">
            <w:pPr>
              <w:spacing w:after="0"/>
              <w:jc w:val="right"/>
              <w:textAlignment w:val="baseline"/>
              <w:rPr>
                <w:rFonts w:eastAsia="Times New Roman" w:cs="Calibri"/>
                <w:b/>
                <w:bCs/>
                <w:szCs w:val="20"/>
                <w:lang w:eastAsia="cs-CZ"/>
              </w:rPr>
            </w:pPr>
            <w:r w:rsidRPr="001F651E">
              <w:rPr>
                <w:rFonts w:eastAsia="Times New Roman" w:cs="Calibri"/>
                <w:b/>
                <w:bCs/>
                <w:szCs w:val="20"/>
                <w:lang w:eastAsia="cs-CZ"/>
              </w:rPr>
              <w:t>18,1</w:t>
            </w:r>
          </w:p>
        </w:tc>
      </w:tr>
    </w:tbl>
    <w:p w14:paraId="04B70DEE" w14:textId="77777777" w:rsidR="00FB2E2C" w:rsidRDefault="00615D80" w:rsidP="00FB2E2C">
      <w:pPr>
        <w:pStyle w:val="Zdrojavysvtlivky"/>
      </w:pPr>
      <w:r w:rsidRPr="003B6402">
        <w:t xml:space="preserve">Zdroj: MŠMT, </w:t>
      </w:r>
      <w:r w:rsidR="00343398">
        <w:t>odbor statistiky</w:t>
      </w:r>
    </w:p>
    <w:p w14:paraId="3E545D8F" w14:textId="19B9B73B" w:rsidR="00B63DB0" w:rsidRPr="00FB2E2C" w:rsidRDefault="00B63DB0" w:rsidP="00FB2E2C">
      <w:pPr>
        <w:pStyle w:val="Zdrojavysvtlivky"/>
      </w:pPr>
      <w:r w:rsidRPr="00C05DD3">
        <w:rPr>
          <w:szCs w:val="16"/>
        </w:rPr>
        <w:t xml:space="preserve">Česko - anglická Montessori Mateřská škola Pampeliška s.r.o. se sídlem zřizovatele v Praze je v tabulce zahrnuta do počtu škol jiných zřizovatelů (v okrese Tábor), vzhledem k sídlu zřizovatele však vykazuje počty dětí správní úřad v jiném kraji. </w:t>
      </w:r>
      <w:r w:rsidR="007863BC">
        <w:rPr>
          <w:szCs w:val="16"/>
        </w:rPr>
        <w:t xml:space="preserve">Tři stávající </w:t>
      </w:r>
      <w:r w:rsidR="007863BC" w:rsidRPr="007863BC">
        <w:rPr>
          <w:szCs w:val="16"/>
        </w:rPr>
        <w:t>l</w:t>
      </w:r>
      <w:r w:rsidRPr="007863BC">
        <w:rPr>
          <w:szCs w:val="16"/>
        </w:rPr>
        <w:t>esní mateřské školy jsou zahruty do počtu škol zřizovaných soukromou osobou.</w:t>
      </w:r>
    </w:p>
    <w:p w14:paraId="4B44EE27" w14:textId="0673F3CD" w:rsidR="00FB2E2C" w:rsidRDefault="001D6BD1" w:rsidP="00615D80">
      <w:pPr>
        <w:pStyle w:val="Tabulkanzev"/>
      </w:pPr>
      <w:r w:rsidRPr="001D6BD1">
        <w:t xml:space="preserve">Využití kapacity </w:t>
      </w:r>
      <w:r w:rsidR="00C07269">
        <w:t>MŠ</w:t>
      </w:r>
      <w:r w:rsidRPr="001D6BD1">
        <w:t xml:space="preserve"> zřizovaných obcemi (včetně speciálních tříd) k 30. 9. 20</w:t>
      </w:r>
      <w:r w:rsidR="00B63DB0">
        <w:t>2</w:t>
      </w:r>
      <w:r w:rsidR="00CA0096">
        <w:t>2</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9"/>
        <w:gridCol w:w="2279"/>
        <w:gridCol w:w="2833"/>
        <w:gridCol w:w="2399"/>
      </w:tblGrid>
      <w:tr w:rsidR="00CA0096" w:rsidRPr="000166D0" w14:paraId="72E31BBC" w14:textId="77777777" w:rsidTr="008E165C">
        <w:trPr>
          <w:trHeight w:val="465"/>
          <w:tblHeader/>
        </w:trPr>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F861FD" w14:textId="77777777" w:rsidR="00CA0096" w:rsidRPr="00B7095A" w:rsidRDefault="00CA0096" w:rsidP="008E165C">
            <w:pPr>
              <w:spacing w:after="0"/>
              <w:jc w:val="center"/>
              <w:textAlignment w:val="baseline"/>
              <w:rPr>
                <w:rFonts w:ascii="Times New Roman" w:eastAsia="Times New Roman" w:hAnsi="Times New Roman"/>
                <w:sz w:val="24"/>
                <w:szCs w:val="24"/>
                <w:lang w:eastAsia="cs-CZ"/>
              </w:rPr>
            </w:pPr>
            <w:r w:rsidRPr="00B7095A">
              <w:rPr>
                <w:rFonts w:eastAsia="Times New Roman" w:cs="Calibri"/>
                <w:b/>
                <w:bCs/>
                <w:szCs w:val="20"/>
                <w:lang w:eastAsia="cs-CZ"/>
              </w:rPr>
              <w:t>Okres</w:t>
            </w:r>
            <w:r w:rsidRPr="00B7095A">
              <w:rPr>
                <w:rFonts w:eastAsia="Times New Roman" w:cs="Calibri"/>
                <w:szCs w:val="20"/>
                <w:lang w:eastAsia="cs-CZ"/>
              </w:rPr>
              <w:t> </w:t>
            </w:r>
          </w:p>
        </w:tc>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D40B3E" w14:textId="77777777" w:rsidR="00CA0096" w:rsidRPr="00F01EC3" w:rsidRDefault="00CA0096" w:rsidP="008E165C">
            <w:pPr>
              <w:spacing w:after="0"/>
              <w:jc w:val="center"/>
              <w:textAlignment w:val="baseline"/>
              <w:rPr>
                <w:rFonts w:ascii="Times New Roman" w:eastAsia="Times New Roman" w:hAnsi="Times New Roman"/>
                <w:sz w:val="24"/>
                <w:szCs w:val="24"/>
                <w:lang w:eastAsia="cs-CZ"/>
              </w:rPr>
            </w:pPr>
            <w:r w:rsidRPr="00F01EC3">
              <w:rPr>
                <w:rFonts w:eastAsia="Times New Roman" w:cs="Calibri"/>
                <w:b/>
                <w:bCs/>
                <w:szCs w:val="20"/>
                <w:lang w:eastAsia="cs-CZ"/>
              </w:rPr>
              <w:t>Počet dětí celkem</w:t>
            </w:r>
            <w:r w:rsidRPr="00F01EC3">
              <w:rPr>
                <w:rFonts w:eastAsia="Times New Roman" w:cs="Calibri"/>
                <w:szCs w:val="20"/>
                <w:lang w:eastAsia="cs-CZ"/>
              </w:rPr>
              <w: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C00552" w14:textId="77777777" w:rsidR="00CA0096" w:rsidRPr="00A07AE7" w:rsidRDefault="00CA0096" w:rsidP="008E165C">
            <w:pPr>
              <w:spacing w:after="0"/>
              <w:jc w:val="center"/>
              <w:textAlignment w:val="baseline"/>
              <w:rPr>
                <w:rFonts w:ascii="Times New Roman" w:eastAsia="Times New Roman" w:hAnsi="Times New Roman"/>
                <w:sz w:val="24"/>
                <w:szCs w:val="24"/>
                <w:lang w:eastAsia="cs-CZ"/>
              </w:rPr>
            </w:pPr>
            <w:r w:rsidRPr="00A07AE7">
              <w:rPr>
                <w:rFonts w:eastAsia="Times New Roman" w:cs="Calibri"/>
                <w:b/>
                <w:bCs/>
                <w:szCs w:val="20"/>
                <w:lang w:eastAsia="cs-CZ"/>
              </w:rPr>
              <w:t>Kapacity MŠ</w:t>
            </w:r>
            <w:r w:rsidRPr="00A07AE7">
              <w:rPr>
                <w:rFonts w:eastAsia="Times New Roman" w:cs="Calibri"/>
                <w:szCs w:val="20"/>
                <w:lang w:eastAsia="cs-CZ"/>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98CC52" w14:textId="77777777" w:rsidR="00CA0096" w:rsidRPr="000D02D0" w:rsidRDefault="00CA0096" w:rsidP="008E165C">
            <w:pPr>
              <w:spacing w:after="0"/>
              <w:jc w:val="center"/>
              <w:textAlignment w:val="baseline"/>
              <w:rPr>
                <w:rFonts w:ascii="Times New Roman" w:eastAsia="Times New Roman" w:hAnsi="Times New Roman"/>
                <w:sz w:val="24"/>
                <w:szCs w:val="24"/>
                <w:lang w:eastAsia="cs-CZ"/>
              </w:rPr>
            </w:pPr>
            <w:r w:rsidRPr="000D02D0">
              <w:rPr>
                <w:rFonts w:eastAsia="Times New Roman" w:cs="Calibri"/>
                <w:b/>
                <w:bCs/>
                <w:szCs w:val="20"/>
                <w:lang w:eastAsia="cs-CZ"/>
              </w:rPr>
              <w:t>Využití kapacity v %</w:t>
            </w:r>
            <w:r w:rsidRPr="000D02D0">
              <w:rPr>
                <w:rFonts w:eastAsia="Times New Roman" w:cs="Calibri"/>
                <w:szCs w:val="20"/>
                <w:lang w:eastAsia="cs-CZ"/>
              </w:rPr>
              <w:t> </w:t>
            </w:r>
          </w:p>
        </w:tc>
      </w:tr>
      <w:tr w:rsidR="00CA0096" w:rsidRPr="000166D0" w14:paraId="48DB3926" w14:textId="77777777" w:rsidTr="008E165C">
        <w:trPr>
          <w:trHeight w:val="270"/>
        </w:trPr>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ABF31C" w14:textId="77777777" w:rsidR="00CA0096" w:rsidRPr="00B7095A" w:rsidRDefault="00CA0096" w:rsidP="008E165C">
            <w:pPr>
              <w:spacing w:after="0"/>
              <w:jc w:val="center"/>
              <w:textAlignment w:val="baseline"/>
              <w:rPr>
                <w:rFonts w:ascii="Times New Roman" w:eastAsia="Times New Roman" w:hAnsi="Times New Roman"/>
                <w:sz w:val="24"/>
                <w:szCs w:val="24"/>
                <w:lang w:eastAsia="cs-CZ"/>
              </w:rPr>
            </w:pPr>
            <w:r w:rsidRPr="00B7095A">
              <w:rPr>
                <w:rFonts w:eastAsia="Times New Roman" w:cs="Calibri"/>
                <w:szCs w:val="20"/>
                <w:lang w:eastAsia="cs-CZ"/>
              </w:rPr>
              <w:t>CB </w:t>
            </w:r>
          </w:p>
        </w:tc>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9A3DBC" w14:textId="1F1FBF55" w:rsidR="00CA0096" w:rsidRPr="00F01EC3" w:rsidRDefault="00CA0096" w:rsidP="008E165C">
            <w:pPr>
              <w:spacing w:after="0"/>
              <w:jc w:val="center"/>
              <w:textAlignment w:val="baseline"/>
              <w:rPr>
                <w:rFonts w:ascii="Times New Roman" w:eastAsia="Times New Roman" w:hAnsi="Times New Roman"/>
                <w:sz w:val="24"/>
                <w:szCs w:val="24"/>
                <w:lang w:eastAsia="cs-CZ"/>
              </w:rPr>
            </w:pPr>
            <w:r w:rsidRPr="00F01EC3">
              <w:rPr>
                <w:rFonts w:eastAsia="Times New Roman" w:cs="Calibri"/>
                <w:szCs w:val="20"/>
                <w:lang w:eastAsia="cs-CZ"/>
              </w:rPr>
              <w:t>6</w:t>
            </w:r>
            <w:r w:rsidR="00841EB0">
              <w:rPr>
                <w:rFonts w:eastAsia="Times New Roman" w:cs="Calibri"/>
                <w:szCs w:val="20"/>
                <w:lang w:eastAsia="cs-CZ"/>
              </w:rPr>
              <w:t xml:space="preserve"> </w:t>
            </w:r>
            <w:r w:rsidRPr="00F01EC3">
              <w:rPr>
                <w:rFonts w:eastAsia="Times New Roman" w:cs="Calibri"/>
                <w:szCs w:val="20"/>
                <w:lang w:eastAsia="cs-CZ"/>
              </w:rPr>
              <w:t>979 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3F107D" w14:textId="1FFBD4C8" w:rsidR="00CA0096" w:rsidRPr="00A07AE7" w:rsidRDefault="00CA0096" w:rsidP="008E165C">
            <w:pPr>
              <w:spacing w:after="0"/>
              <w:jc w:val="center"/>
              <w:textAlignment w:val="baseline"/>
              <w:rPr>
                <w:rFonts w:ascii="Times New Roman" w:eastAsia="Times New Roman" w:hAnsi="Times New Roman"/>
                <w:sz w:val="24"/>
                <w:szCs w:val="24"/>
                <w:lang w:eastAsia="cs-CZ"/>
              </w:rPr>
            </w:pPr>
            <w:r w:rsidRPr="00A07AE7">
              <w:rPr>
                <w:rFonts w:eastAsia="Times New Roman" w:cs="Calibri"/>
                <w:szCs w:val="20"/>
                <w:lang w:eastAsia="cs-CZ"/>
              </w:rPr>
              <w:t>7</w:t>
            </w:r>
            <w:r w:rsidR="00841EB0">
              <w:rPr>
                <w:rFonts w:eastAsia="Times New Roman" w:cs="Calibri"/>
                <w:szCs w:val="20"/>
                <w:lang w:eastAsia="cs-CZ"/>
              </w:rPr>
              <w:t xml:space="preserve"> </w:t>
            </w:r>
            <w:r w:rsidRPr="00A07AE7">
              <w:rPr>
                <w:rFonts w:eastAsia="Times New Roman" w:cs="Calibri"/>
                <w:szCs w:val="20"/>
                <w:lang w:eastAsia="cs-CZ"/>
              </w:rPr>
              <w:t>791 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687848" w14:textId="77777777" w:rsidR="00CA0096" w:rsidRPr="005203C7" w:rsidRDefault="00CA0096" w:rsidP="008E165C">
            <w:pPr>
              <w:spacing w:after="0"/>
              <w:jc w:val="center"/>
              <w:textAlignment w:val="baseline"/>
              <w:rPr>
                <w:rFonts w:eastAsia="Times New Roman" w:cs="Calibri"/>
                <w:szCs w:val="20"/>
                <w:lang w:eastAsia="cs-CZ"/>
              </w:rPr>
            </w:pPr>
            <w:r w:rsidRPr="005203C7">
              <w:rPr>
                <w:rFonts w:eastAsia="Times New Roman" w:cs="Calibri"/>
                <w:szCs w:val="20"/>
                <w:lang w:eastAsia="cs-CZ"/>
              </w:rPr>
              <w:t>90</w:t>
            </w:r>
          </w:p>
        </w:tc>
      </w:tr>
      <w:tr w:rsidR="00CA0096" w:rsidRPr="000166D0" w14:paraId="1785D5B6" w14:textId="77777777" w:rsidTr="008E165C">
        <w:trPr>
          <w:trHeight w:val="270"/>
        </w:trPr>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2C3C3A" w14:textId="77777777" w:rsidR="00CA0096" w:rsidRPr="00B7095A" w:rsidRDefault="00CA0096" w:rsidP="008E165C">
            <w:pPr>
              <w:spacing w:after="0"/>
              <w:jc w:val="center"/>
              <w:textAlignment w:val="baseline"/>
              <w:rPr>
                <w:rFonts w:ascii="Times New Roman" w:eastAsia="Times New Roman" w:hAnsi="Times New Roman"/>
                <w:sz w:val="24"/>
                <w:szCs w:val="24"/>
                <w:lang w:eastAsia="cs-CZ"/>
              </w:rPr>
            </w:pPr>
            <w:r w:rsidRPr="00B7095A">
              <w:rPr>
                <w:rFonts w:eastAsia="Times New Roman" w:cs="Calibri"/>
                <w:szCs w:val="20"/>
                <w:lang w:eastAsia="cs-CZ"/>
              </w:rPr>
              <w:t>CK </w:t>
            </w:r>
          </w:p>
        </w:tc>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0F333E" w14:textId="1B1EB947" w:rsidR="00CA0096" w:rsidRPr="00F01EC3" w:rsidRDefault="00CA0096" w:rsidP="008E165C">
            <w:pPr>
              <w:spacing w:after="0"/>
              <w:jc w:val="center"/>
              <w:textAlignment w:val="baseline"/>
              <w:rPr>
                <w:rFonts w:ascii="Times New Roman" w:eastAsia="Times New Roman" w:hAnsi="Times New Roman"/>
                <w:sz w:val="24"/>
                <w:szCs w:val="24"/>
                <w:lang w:eastAsia="cs-CZ"/>
              </w:rPr>
            </w:pPr>
            <w:r w:rsidRPr="00F01EC3">
              <w:rPr>
                <w:rFonts w:eastAsia="Times New Roman" w:cs="Calibri"/>
                <w:szCs w:val="20"/>
                <w:lang w:eastAsia="cs-CZ"/>
              </w:rPr>
              <w:t>2</w:t>
            </w:r>
            <w:r w:rsidR="00841EB0">
              <w:rPr>
                <w:rFonts w:eastAsia="Times New Roman" w:cs="Calibri"/>
                <w:szCs w:val="20"/>
                <w:lang w:eastAsia="cs-CZ"/>
              </w:rPr>
              <w:t xml:space="preserve"> </w:t>
            </w:r>
            <w:r w:rsidRPr="00F01EC3">
              <w:rPr>
                <w:rFonts w:eastAsia="Times New Roman" w:cs="Calibri"/>
                <w:szCs w:val="20"/>
                <w:lang w:eastAsia="cs-CZ"/>
              </w:rPr>
              <w:t>261 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2DB7DF" w14:textId="04B68A40" w:rsidR="00CA0096" w:rsidRPr="00A07AE7" w:rsidRDefault="00CA0096" w:rsidP="008E165C">
            <w:pPr>
              <w:spacing w:after="0"/>
              <w:jc w:val="center"/>
              <w:textAlignment w:val="baseline"/>
              <w:rPr>
                <w:rFonts w:ascii="Times New Roman" w:eastAsia="Times New Roman" w:hAnsi="Times New Roman"/>
                <w:sz w:val="24"/>
                <w:szCs w:val="24"/>
                <w:lang w:eastAsia="cs-CZ"/>
              </w:rPr>
            </w:pPr>
            <w:r w:rsidRPr="00A07AE7">
              <w:rPr>
                <w:rFonts w:eastAsia="Times New Roman" w:cs="Calibri"/>
                <w:szCs w:val="20"/>
                <w:lang w:eastAsia="cs-CZ"/>
              </w:rPr>
              <w:t>2</w:t>
            </w:r>
            <w:r w:rsidR="00841EB0">
              <w:rPr>
                <w:rFonts w:eastAsia="Times New Roman" w:cs="Calibri"/>
                <w:szCs w:val="20"/>
                <w:lang w:eastAsia="cs-CZ"/>
              </w:rPr>
              <w:t xml:space="preserve"> </w:t>
            </w:r>
            <w:r w:rsidRPr="00A07AE7">
              <w:rPr>
                <w:rFonts w:eastAsia="Times New Roman" w:cs="Calibri"/>
                <w:szCs w:val="20"/>
                <w:lang w:eastAsia="cs-CZ"/>
              </w:rPr>
              <w:t>703 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F3EADC" w14:textId="77777777" w:rsidR="00CA0096" w:rsidRPr="005203C7" w:rsidRDefault="00CA0096" w:rsidP="008E165C">
            <w:pPr>
              <w:spacing w:after="0"/>
              <w:jc w:val="center"/>
              <w:textAlignment w:val="baseline"/>
              <w:rPr>
                <w:rFonts w:eastAsia="Times New Roman" w:cs="Calibri"/>
                <w:szCs w:val="20"/>
                <w:lang w:eastAsia="cs-CZ"/>
              </w:rPr>
            </w:pPr>
            <w:r w:rsidRPr="005203C7">
              <w:rPr>
                <w:rFonts w:eastAsia="Times New Roman" w:cs="Calibri"/>
                <w:szCs w:val="20"/>
                <w:lang w:eastAsia="cs-CZ"/>
              </w:rPr>
              <w:t>84</w:t>
            </w:r>
          </w:p>
        </w:tc>
      </w:tr>
      <w:tr w:rsidR="00CA0096" w:rsidRPr="000166D0" w14:paraId="37B1001A" w14:textId="77777777" w:rsidTr="008E165C">
        <w:trPr>
          <w:trHeight w:val="270"/>
        </w:trPr>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646E27" w14:textId="77777777" w:rsidR="00CA0096" w:rsidRPr="00B7095A" w:rsidRDefault="00CA0096" w:rsidP="008E165C">
            <w:pPr>
              <w:spacing w:after="0"/>
              <w:jc w:val="center"/>
              <w:textAlignment w:val="baseline"/>
              <w:rPr>
                <w:rFonts w:ascii="Times New Roman" w:eastAsia="Times New Roman" w:hAnsi="Times New Roman"/>
                <w:sz w:val="24"/>
                <w:szCs w:val="24"/>
                <w:lang w:eastAsia="cs-CZ"/>
              </w:rPr>
            </w:pPr>
            <w:r w:rsidRPr="00B7095A">
              <w:rPr>
                <w:rFonts w:eastAsia="Times New Roman" w:cs="Calibri"/>
                <w:szCs w:val="20"/>
                <w:lang w:eastAsia="cs-CZ"/>
              </w:rPr>
              <w:t>JH </w:t>
            </w:r>
          </w:p>
        </w:tc>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E28924" w14:textId="4AA6EB8E" w:rsidR="00CA0096" w:rsidRPr="00F01EC3" w:rsidRDefault="00CA0096" w:rsidP="008E165C">
            <w:pPr>
              <w:spacing w:after="0"/>
              <w:jc w:val="center"/>
              <w:textAlignment w:val="baseline"/>
              <w:rPr>
                <w:rFonts w:ascii="Times New Roman" w:eastAsia="Times New Roman" w:hAnsi="Times New Roman"/>
                <w:sz w:val="24"/>
                <w:szCs w:val="24"/>
                <w:lang w:eastAsia="cs-CZ"/>
              </w:rPr>
            </w:pPr>
            <w:r w:rsidRPr="00F01EC3">
              <w:rPr>
                <w:rFonts w:eastAsia="Times New Roman" w:cs="Calibri"/>
                <w:szCs w:val="20"/>
                <w:lang w:eastAsia="cs-CZ"/>
              </w:rPr>
              <w:t>3</w:t>
            </w:r>
            <w:r w:rsidR="00841EB0">
              <w:rPr>
                <w:rFonts w:eastAsia="Times New Roman" w:cs="Calibri"/>
                <w:szCs w:val="20"/>
                <w:lang w:eastAsia="cs-CZ"/>
              </w:rPr>
              <w:t xml:space="preserve"> </w:t>
            </w:r>
            <w:r w:rsidRPr="00F01EC3">
              <w:rPr>
                <w:rFonts w:eastAsia="Times New Roman" w:cs="Calibri"/>
                <w:szCs w:val="20"/>
                <w:lang w:eastAsia="cs-CZ"/>
              </w:rPr>
              <w:t>148 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B3DBAE" w14:textId="69E2683A" w:rsidR="00CA0096" w:rsidRPr="00A07AE7" w:rsidRDefault="00CA0096" w:rsidP="008E165C">
            <w:pPr>
              <w:spacing w:after="0"/>
              <w:jc w:val="center"/>
              <w:textAlignment w:val="baseline"/>
              <w:rPr>
                <w:rFonts w:ascii="Times New Roman" w:eastAsia="Times New Roman" w:hAnsi="Times New Roman"/>
                <w:sz w:val="24"/>
                <w:szCs w:val="24"/>
                <w:lang w:eastAsia="cs-CZ"/>
              </w:rPr>
            </w:pPr>
            <w:r w:rsidRPr="00A07AE7">
              <w:rPr>
                <w:rFonts w:eastAsia="Times New Roman" w:cs="Calibri"/>
                <w:szCs w:val="20"/>
                <w:lang w:eastAsia="cs-CZ"/>
              </w:rPr>
              <w:t>3</w:t>
            </w:r>
            <w:r w:rsidR="00841EB0">
              <w:rPr>
                <w:rFonts w:eastAsia="Times New Roman" w:cs="Calibri"/>
                <w:szCs w:val="20"/>
                <w:lang w:eastAsia="cs-CZ"/>
              </w:rPr>
              <w:t xml:space="preserve"> </w:t>
            </w:r>
            <w:r w:rsidRPr="00A07AE7">
              <w:rPr>
                <w:rFonts w:eastAsia="Times New Roman" w:cs="Calibri"/>
                <w:szCs w:val="20"/>
                <w:lang w:eastAsia="cs-CZ"/>
              </w:rPr>
              <w:t>655 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FF857D" w14:textId="77777777" w:rsidR="00CA0096" w:rsidRPr="005203C7" w:rsidRDefault="00CA0096" w:rsidP="008E165C">
            <w:pPr>
              <w:spacing w:after="0"/>
              <w:jc w:val="center"/>
              <w:textAlignment w:val="baseline"/>
              <w:rPr>
                <w:rFonts w:eastAsia="Times New Roman" w:cs="Calibri"/>
                <w:szCs w:val="20"/>
                <w:lang w:eastAsia="cs-CZ"/>
              </w:rPr>
            </w:pPr>
            <w:r w:rsidRPr="005203C7">
              <w:rPr>
                <w:rFonts w:eastAsia="Times New Roman" w:cs="Calibri"/>
                <w:szCs w:val="20"/>
                <w:lang w:eastAsia="cs-CZ"/>
              </w:rPr>
              <w:t>86 </w:t>
            </w:r>
          </w:p>
        </w:tc>
      </w:tr>
      <w:tr w:rsidR="00CA0096" w:rsidRPr="000166D0" w14:paraId="268848FB" w14:textId="77777777" w:rsidTr="008E165C">
        <w:trPr>
          <w:trHeight w:val="270"/>
        </w:trPr>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5DAA4F" w14:textId="77777777" w:rsidR="00CA0096" w:rsidRPr="00B7095A" w:rsidRDefault="00CA0096" w:rsidP="008E165C">
            <w:pPr>
              <w:spacing w:after="0"/>
              <w:jc w:val="center"/>
              <w:textAlignment w:val="baseline"/>
              <w:rPr>
                <w:rFonts w:ascii="Times New Roman" w:eastAsia="Times New Roman" w:hAnsi="Times New Roman"/>
                <w:sz w:val="24"/>
                <w:szCs w:val="24"/>
                <w:lang w:eastAsia="cs-CZ"/>
              </w:rPr>
            </w:pPr>
            <w:r w:rsidRPr="00B7095A">
              <w:rPr>
                <w:rFonts w:eastAsia="Times New Roman" w:cs="Calibri"/>
                <w:szCs w:val="20"/>
                <w:lang w:eastAsia="cs-CZ"/>
              </w:rPr>
              <w:t>PI </w:t>
            </w:r>
          </w:p>
        </w:tc>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5B4967" w14:textId="3184B1D4" w:rsidR="00CA0096" w:rsidRPr="00F01EC3" w:rsidRDefault="00CA0096" w:rsidP="008E165C">
            <w:pPr>
              <w:spacing w:after="0"/>
              <w:jc w:val="center"/>
              <w:textAlignment w:val="baseline"/>
              <w:rPr>
                <w:rFonts w:ascii="Times New Roman" w:eastAsia="Times New Roman" w:hAnsi="Times New Roman"/>
                <w:sz w:val="24"/>
                <w:szCs w:val="24"/>
                <w:lang w:eastAsia="cs-CZ"/>
              </w:rPr>
            </w:pPr>
            <w:r w:rsidRPr="00F01EC3">
              <w:rPr>
                <w:rFonts w:eastAsia="Times New Roman" w:cs="Calibri"/>
                <w:szCs w:val="20"/>
                <w:lang w:eastAsia="cs-CZ"/>
              </w:rPr>
              <w:t>2</w:t>
            </w:r>
            <w:r w:rsidR="00841EB0">
              <w:rPr>
                <w:rFonts w:eastAsia="Times New Roman" w:cs="Calibri"/>
                <w:szCs w:val="20"/>
                <w:lang w:eastAsia="cs-CZ"/>
              </w:rPr>
              <w:t xml:space="preserve"> </w:t>
            </w:r>
            <w:r w:rsidRPr="00F01EC3">
              <w:rPr>
                <w:rFonts w:eastAsia="Times New Roman" w:cs="Calibri"/>
                <w:szCs w:val="20"/>
                <w:lang w:eastAsia="cs-CZ"/>
              </w:rPr>
              <w:t>417 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1BD0CE" w14:textId="2DC57501" w:rsidR="00CA0096" w:rsidRPr="00A07AE7" w:rsidRDefault="00CA0096" w:rsidP="008E165C">
            <w:pPr>
              <w:spacing w:after="0"/>
              <w:jc w:val="center"/>
              <w:textAlignment w:val="baseline"/>
              <w:rPr>
                <w:rFonts w:ascii="Times New Roman" w:eastAsia="Times New Roman" w:hAnsi="Times New Roman"/>
                <w:sz w:val="24"/>
                <w:szCs w:val="24"/>
                <w:lang w:eastAsia="cs-CZ"/>
              </w:rPr>
            </w:pPr>
            <w:r w:rsidRPr="00A07AE7">
              <w:rPr>
                <w:rFonts w:eastAsia="Times New Roman" w:cs="Calibri"/>
                <w:szCs w:val="20"/>
                <w:lang w:eastAsia="cs-CZ"/>
              </w:rPr>
              <w:t>2</w:t>
            </w:r>
            <w:r w:rsidR="00841EB0">
              <w:rPr>
                <w:rFonts w:eastAsia="Times New Roman" w:cs="Calibri"/>
                <w:szCs w:val="20"/>
                <w:lang w:eastAsia="cs-CZ"/>
              </w:rPr>
              <w:t xml:space="preserve"> </w:t>
            </w:r>
            <w:r w:rsidRPr="00A07AE7">
              <w:rPr>
                <w:rFonts w:eastAsia="Times New Roman" w:cs="Calibri"/>
                <w:szCs w:val="20"/>
                <w:lang w:eastAsia="cs-CZ"/>
              </w:rPr>
              <w:t>875 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264741" w14:textId="77777777" w:rsidR="00CA0096" w:rsidRPr="005203C7" w:rsidRDefault="00CA0096" w:rsidP="008E165C">
            <w:pPr>
              <w:spacing w:after="0"/>
              <w:jc w:val="center"/>
              <w:textAlignment w:val="baseline"/>
              <w:rPr>
                <w:rFonts w:eastAsia="Times New Roman" w:cs="Calibri"/>
                <w:szCs w:val="20"/>
                <w:lang w:eastAsia="cs-CZ"/>
              </w:rPr>
            </w:pPr>
            <w:r w:rsidRPr="005203C7">
              <w:rPr>
                <w:rFonts w:eastAsia="Times New Roman" w:cs="Calibri"/>
                <w:szCs w:val="20"/>
                <w:lang w:eastAsia="cs-CZ"/>
              </w:rPr>
              <w:t>84</w:t>
            </w:r>
          </w:p>
        </w:tc>
      </w:tr>
      <w:tr w:rsidR="00CA0096" w:rsidRPr="000166D0" w14:paraId="68F36E34" w14:textId="77777777" w:rsidTr="008E165C">
        <w:trPr>
          <w:trHeight w:val="270"/>
        </w:trPr>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6479C8" w14:textId="77777777" w:rsidR="00CA0096" w:rsidRPr="00B7095A" w:rsidRDefault="00CA0096" w:rsidP="008E165C">
            <w:pPr>
              <w:spacing w:after="0"/>
              <w:jc w:val="center"/>
              <w:textAlignment w:val="baseline"/>
              <w:rPr>
                <w:rFonts w:ascii="Times New Roman" w:eastAsia="Times New Roman" w:hAnsi="Times New Roman"/>
                <w:sz w:val="24"/>
                <w:szCs w:val="24"/>
                <w:lang w:eastAsia="cs-CZ"/>
              </w:rPr>
            </w:pPr>
            <w:r w:rsidRPr="00B7095A">
              <w:rPr>
                <w:rFonts w:eastAsia="Times New Roman" w:cs="Calibri"/>
                <w:szCs w:val="20"/>
                <w:lang w:eastAsia="cs-CZ"/>
              </w:rPr>
              <w:t>PT </w:t>
            </w:r>
          </w:p>
        </w:tc>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A0DB21" w14:textId="78640E47" w:rsidR="00CA0096" w:rsidRPr="00F01EC3" w:rsidRDefault="00CA0096" w:rsidP="008E165C">
            <w:pPr>
              <w:spacing w:after="0"/>
              <w:jc w:val="center"/>
              <w:textAlignment w:val="baseline"/>
              <w:rPr>
                <w:rFonts w:ascii="Times New Roman" w:eastAsia="Times New Roman" w:hAnsi="Times New Roman"/>
                <w:sz w:val="24"/>
                <w:szCs w:val="24"/>
                <w:lang w:eastAsia="cs-CZ"/>
              </w:rPr>
            </w:pPr>
            <w:r w:rsidRPr="00F01EC3">
              <w:rPr>
                <w:rFonts w:eastAsia="Times New Roman" w:cs="Calibri"/>
                <w:szCs w:val="20"/>
                <w:lang w:eastAsia="cs-CZ"/>
              </w:rPr>
              <w:t>1</w:t>
            </w:r>
            <w:r w:rsidR="00841EB0">
              <w:rPr>
                <w:rFonts w:eastAsia="Times New Roman" w:cs="Calibri"/>
                <w:szCs w:val="20"/>
                <w:lang w:eastAsia="cs-CZ"/>
              </w:rPr>
              <w:t xml:space="preserve"> </w:t>
            </w:r>
            <w:r w:rsidRPr="00F01EC3">
              <w:rPr>
                <w:rFonts w:eastAsia="Times New Roman" w:cs="Calibri"/>
                <w:szCs w:val="20"/>
                <w:lang w:eastAsia="cs-CZ"/>
              </w:rPr>
              <w:t>858 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0342ED" w14:textId="0B266B7A" w:rsidR="00CA0096" w:rsidRPr="00A07AE7" w:rsidRDefault="00CA0096" w:rsidP="008E165C">
            <w:pPr>
              <w:spacing w:after="0"/>
              <w:jc w:val="center"/>
              <w:textAlignment w:val="baseline"/>
              <w:rPr>
                <w:rFonts w:ascii="Times New Roman" w:eastAsia="Times New Roman" w:hAnsi="Times New Roman"/>
                <w:sz w:val="24"/>
                <w:szCs w:val="24"/>
                <w:lang w:eastAsia="cs-CZ"/>
              </w:rPr>
            </w:pPr>
            <w:r w:rsidRPr="00A07AE7">
              <w:rPr>
                <w:rFonts w:eastAsia="Times New Roman" w:cs="Calibri"/>
                <w:szCs w:val="20"/>
                <w:lang w:eastAsia="cs-CZ"/>
              </w:rPr>
              <w:t>2</w:t>
            </w:r>
            <w:r w:rsidR="00841EB0">
              <w:rPr>
                <w:rFonts w:eastAsia="Times New Roman" w:cs="Calibri"/>
                <w:szCs w:val="20"/>
                <w:lang w:eastAsia="cs-CZ"/>
              </w:rPr>
              <w:t xml:space="preserve"> </w:t>
            </w:r>
            <w:r w:rsidRPr="00A07AE7">
              <w:rPr>
                <w:rFonts w:eastAsia="Times New Roman" w:cs="Calibri"/>
                <w:szCs w:val="20"/>
                <w:lang w:eastAsia="cs-CZ"/>
              </w:rPr>
              <w:t>226 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2B51F2" w14:textId="77777777" w:rsidR="00CA0096" w:rsidRPr="005203C7" w:rsidRDefault="00CA0096" w:rsidP="008E165C">
            <w:pPr>
              <w:spacing w:after="0"/>
              <w:jc w:val="center"/>
              <w:textAlignment w:val="baseline"/>
              <w:rPr>
                <w:rFonts w:eastAsia="Times New Roman" w:cs="Calibri"/>
                <w:szCs w:val="20"/>
                <w:lang w:eastAsia="cs-CZ"/>
              </w:rPr>
            </w:pPr>
            <w:r w:rsidRPr="005203C7">
              <w:rPr>
                <w:rFonts w:eastAsia="Times New Roman" w:cs="Calibri"/>
                <w:szCs w:val="20"/>
                <w:lang w:eastAsia="cs-CZ"/>
              </w:rPr>
              <w:t>83 </w:t>
            </w:r>
          </w:p>
        </w:tc>
      </w:tr>
      <w:tr w:rsidR="00CA0096" w:rsidRPr="000166D0" w14:paraId="70B59253" w14:textId="77777777" w:rsidTr="008E165C">
        <w:trPr>
          <w:trHeight w:val="270"/>
        </w:trPr>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D7B10F" w14:textId="77777777" w:rsidR="00CA0096" w:rsidRPr="00B7095A" w:rsidRDefault="00CA0096" w:rsidP="008E165C">
            <w:pPr>
              <w:spacing w:after="0"/>
              <w:jc w:val="center"/>
              <w:textAlignment w:val="baseline"/>
              <w:rPr>
                <w:rFonts w:ascii="Times New Roman" w:eastAsia="Times New Roman" w:hAnsi="Times New Roman"/>
                <w:sz w:val="24"/>
                <w:szCs w:val="24"/>
                <w:lang w:eastAsia="cs-CZ"/>
              </w:rPr>
            </w:pPr>
            <w:r w:rsidRPr="00B7095A">
              <w:rPr>
                <w:rFonts w:eastAsia="Times New Roman" w:cs="Calibri"/>
                <w:szCs w:val="20"/>
                <w:lang w:eastAsia="cs-CZ"/>
              </w:rPr>
              <w:t>ST </w:t>
            </w:r>
          </w:p>
        </w:tc>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B06311" w14:textId="570BBD25" w:rsidR="00CA0096" w:rsidRPr="00F01EC3" w:rsidRDefault="00CA0096" w:rsidP="008E165C">
            <w:pPr>
              <w:spacing w:after="0"/>
              <w:jc w:val="center"/>
              <w:textAlignment w:val="baseline"/>
              <w:rPr>
                <w:rFonts w:ascii="Times New Roman" w:eastAsia="Times New Roman" w:hAnsi="Times New Roman"/>
                <w:sz w:val="24"/>
                <w:szCs w:val="24"/>
                <w:lang w:eastAsia="cs-CZ"/>
              </w:rPr>
            </w:pPr>
            <w:r w:rsidRPr="00F01EC3">
              <w:rPr>
                <w:rFonts w:eastAsia="Times New Roman" w:cs="Calibri"/>
                <w:szCs w:val="20"/>
                <w:lang w:eastAsia="cs-CZ"/>
              </w:rPr>
              <w:t>2</w:t>
            </w:r>
            <w:r w:rsidR="00841EB0">
              <w:rPr>
                <w:rFonts w:eastAsia="Times New Roman" w:cs="Calibri"/>
                <w:szCs w:val="20"/>
                <w:lang w:eastAsia="cs-CZ"/>
              </w:rPr>
              <w:t xml:space="preserve"> </w:t>
            </w:r>
            <w:r w:rsidRPr="00F01EC3">
              <w:rPr>
                <w:rFonts w:eastAsia="Times New Roman" w:cs="Calibri"/>
                <w:szCs w:val="20"/>
                <w:lang w:eastAsia="cs-CZ"/>
              </w:rPr>
              <w:t>368 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D55C1E" w14:textId="5BF5DF11" w:rsidR="00CA0096" w:rsidRPr="00A07AE7" w:rsidRDefault="00CA0096" w:rsidP="008E165C">
            <w:pPr>
              <w:spacing w:after="0"/>
              <w:jc w:val="center"/>
              <w:textAlignment w:val="baseline"/>
              <w:rPr>
                <w:rFonts w:ascii="Times New Roman" w:eastAsia="Times New Roman" w:hAnsi="Times New Roman"/>
                <w:sz w:val="24"/>
                <w:szCs w:val="24"/>
                <w:lang w:eastAsia="cs-CZ"/>
              </w:rPr>
            </w:pPr>
            <w:r w:rsidRPr="00A07AE7">
              <w:rPr>
                <w:rFonts w:eastAsia="Times New Roman" w:cs="Calibri"/>
                <w:szCs w:val="20"/>
                <w:lang w:eastAsia="cs-CZ"/>
              </w:rPr>
              <w:t>2</w:t>
            </w:r>
            <w:r w:rsidR="00841EB0">
              <w:rPr>
                <w:rFonts w:eastAsia="Times New Roman" w:cs="Calibri"/>
                <w:szCs w:val="20"/>
                <w:lang w:eastAsia="cs-CZ"/>
              </w:rPr>
              <w:t xml:space="preserve"> </w:t>
            </w:r>
            <w:r w:rsidRPr="00A07AE7">
              <w:rPr>
                <w:rFonts w:eastAsia="Times New Roman" w:cs="Calibri"/>
                <w:szCs w:val="20"/>
                <w:lang w:eastAsia="cs-CZ"/>
              </w:rPr>
              <w:t>661 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3BB5AD" w14:textId="77777777" w:rsidR="00CA0096" w:rsidRPr="005203C7" w:rsidRDefault="00CA0096" w:rsidP="008E165C">
            <w:pPr>
              <w:spacing w:after="0"/>
              <w:jc w:val="center"/>
              <w:textAlignment w:val="baseline"/>
              <w:rPr>
                <w:rFonts w:eastAsia="Times New Roman" w:cs="Calibri"/>
                <w:szCs w:val="20"/>
                <w:lang w:eastAsia="cs-CZ"/>
              </w:rPr>
            </w:pPr>
            <w:r w:rsidRPr="005203C7">
              <w:rPr>
                <w:rFonts w:eastAsia="Times New Roman" w:cs="Calibri"/>
                <w:szCs w:val="20"/>
                <w:lang w:eastAsia="cs-CZ"/>
              </w:rPr>
              <w:t>89 </w:t>
            </w:r>
          </w:p>
        </w:tc>
      </w:tr>
      <w:tr w:rsidR="00CA0096" w:rsidRPr="000166D0" w14:paraId="19222BD8" w14:textId="77777777" w:rsidTr="008E165C">
        <w:trPr>
          <w:trHeight w:val="270"/>
        </w:trPr>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BB6A40" w14:textId="77777777" w:rsidR="00CA0096" w:rsidRPr="00B7095A" w:rsidRDefault="00CA0096" w:rsidP="008E165C">
            <w:pPr>
              <w:spacing w:after="0"/>
              <w:jc w:val="center"/>
              <w:textAlignment w:val="baseline"/>
              <w:rPr>
                <w:rFonts w:ascii="Times New Roman" w:eastAsia="Times New Roman" w:hAnsi="Times New Roman"/>
                <w:sz w:val="24"/>
                <w:szCs w:val="24"/>
                <w:lang w:eastAsia="cs-CZ"/>
              </w:rPr>
            </w:pPr>
            <w:r w:rsidRPr="00B7095A">
              <w:rPr>
                <w:rFonts w:eastAsia="Times New Roman" w:cs="Calibri"/>
                <w:szCs w:val="20"/>
                <w:lang w:eastAsia="cs-CZ"/>
              </w:rPr>
              <w:t>TA </w:t>
            </w:r>
          </w:p>
        </w:tc>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E7C289" w14:textId="544786D0" w:rsidR="00CA0096" w:rsidRPr="00F01EC3" w:rsidRDefault="00CA0096" w:rsidP="008E165C">
            <w:pPr>
              <w:spacing w:after="0"/>
              <w:jc w:val="center"/>
              <w:textAlignment w:val="baseline"/>
              <w:rPr>
                <w:rFonts w:ascii="Times New Roman" w:eastAsia="Times New Roman" w:hAnsi="Times New Roman"/>
                <w:sz w:val="24"/>
                <w:szCs w:val="24"/>
                <w:lang w:eastAsia="cs-CZ"/>
              </w:rPr>
            </w:pPr>
            <w:r w:rsidRPr="00F01EC3">
              <w:rPr>
                <w:rFonts w:eastAsia="Times New Roman" w:cs="Calibri"/>
                <w:szCs w:val="20"/>
                <w:lang w:eastAsia="cs-CZ"/>
              </w:rPr>
              <w:t>3</w:t>
            </w:r>
            <w:r w:rsidR="00841EB0">
              <w:rPr>
                <w:rFonts w:eastAsia="Times New Roman" w:cs="Calibri"/>
                <w:szCs w:val="20"/>
                <w:lang w:eastAsia="cs-CZ"/>
              </w:rPr>
              <w:t xml:space="preserve"> </w:t>
            </w:r>
            <w:r w:rsidRPr="00F01EC3">
              <w:rPr>
                <w:rFonts w:eastAsia="Times New Roman" w:cs="Calibri"/>
                <w:szCs w:val="20"/>
                <w:lang w:eastAsia="cs-CZ"/>
              </w:rPr>
              <w:t>513 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1EDED5" w14:textId="027B6E6A" w:rsidR="00CA0096" w:rsidRPr="00A07AE7" w:rsidRDefault="00CA0096" w:rsidP="008E165C">
            <w:pPr>
              <w:spacing w:after="0"/>
              <w:jc w:val="center"/>
              <w:textAlignment w:val="baseline"/>
              <w:rPr>
                <w:rFonts w:ascii="Times New Roman" w:eastAsia="Times New Roman" w:hAnsi="Times New Roman"/>
                <w:sz w:val="24"/>
                <w:szCs w:val="24"/>
                <w:lang w:eastAsia="cs-CZ"/>
              </w:rPr>
            </w:pPr>
            <w:r>
              <w:rPr>
                <w:rFonts w:eastAsia="Times New Roman" w:cs="Calibri"/>
                <w:szCs w:val="20"/>
                <w:lang w:eastAsia="cs-CZ"/>
              </w:rPr>
              <w:t>3</w:t>
            </w:r>
            <w:r w:rsidR="00841EB0">
              <w:rPr>
                <w:rFonts w:eastAsia="Times New Roman" w:cs="Calibri"/>
                <w:szCs w:val="20"/>
                <w:lang w:eastAsia="cs-CZ"/>
              </w:rPr>
              <w:t xml:space="preserve"> </w:t>
            </w:r>
            <w:r>
              <w:rPr>
                <w:rFonts w:eastAsia="Times New Roman" w:cs="Calibri"/>
                <w:szCs w:val="20"/>
                <w:lang w:eastAsia="cs-CZ"/>
              </w:rPr>
              <w:t>979</w:t>
            </w:r>
            <w:r w:rsidRPr="00A07AE7">
              <w:rPr>
                <w:rFonts w:eastAsia="Times New Roman" w:cs="Calibri"/>
                <w:szCs w:val="20"/>
                <w:lang w:eastAsia="cs-CZ"/>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576749" w14:textId="77777777" w:rsidR="00CA0096" w:rsidRPr="005203C7" w:rsidRDefault="00CA0096" w:rsidP="008E165C">
            <w:pPr>
              <w:spacing w:after="0"/>
              <w:jc w:val="center"/>
              <w:textAlignment w:val="baseline"/>
              <w:rPr>
                <w:rFonts w:eastAsia="Times New Roman" w:cs="Calibri"/>
                <w:szCs w:val="20"/>
                <w:lang w:eastAsia="cs-CZ"/>
              </w:rPr>
            </w:pPr>
            <w:r w:rsidRPr="005203C7">
              <w:rPr>
                <w:rFonts w:eastAsia="Times New Roman" w:cs="Calibri"/>
                <w:szCs w:val="20"/>
                <w:lang w:eastAsia="cs-CZ"/>
              </w:rPr>
              <w:t>88 </w:t>
            </w:r>
          </w:p>
        </w:tc>
      </w:tr>
      <w:tr w:rsidR="00CA0096" w:rsidRPr="00CF26D3" w14:paraId="7703BA0E" w14:textId="77777777" w:rsidTr="008E165C">
        <w:trPr>
          <w:trHeight w:val="270"/>
        </w:trPr>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F8CC84" w14:textId="77777777" w:rsidR="00CA0096" w:rsidRPr="00B7095A" w:rsidRDefault="00CA0096" w:rsidP="008E165C">
            <w:pPr>
              <w:spacing w:after="0"/>
              <w:jc w:val="center"/>
              <w:textAlignment w:val="baseline"/>
              <w:rPr>
                <w:rFonts w:ascii="Times New Roman" w:eastAsia="Times New Roman" w:hAnsi="Times New Roman"/>
                <w:sz w:val="24"/>
                <w:szCs w:val="24"/>
                <w:lang w:eastAsia="cs-CZ"/>
              </w:rPr>
            </w:pPr>
            <w:r w:rsidRPr="00B7095A">
              <w:rPr>
                <w:rFonts w:eastAsia="Times New Roman" w:cs="Calibri"/>
                <w:b/>
                <w:bCs/>
                <w:szCs w:val="20"/>
                <w:lang w:eastAsia="cs-CZ"/>
              </w:rPr>
              <w:t>Celkem</w:t>
            </w:r>
            <w:r w:rsidRPr="00B7095A">
              <w:rPr>
                <w:rFonts w:eastAsia="Times New Roman" w:cs="Calibri"/>
                <w:szCs w:val="20"/>
                <w:lang w:eastAsia="cs-CZ"/>
              </w:rPr>
              <w:t> </w:t>
            </w:r>
          </w:p>
        </w:tc>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CAD5FF" w14:textId="556FEE2A" w:rsidR="00CA0096" w:rsidRPr="000166D0" w:rsidRDefault="00CA0096" w:rsidP="008E165C">
            <w:pPr>
              <w:spacing w:after="0"/>
              <w:textAlignment w:val="baseline"/>
              <w:rPr>
                <w:rFonts w:ascii="Times New Roman" w:eastAsia="Times New Roman" w:hAnsi="Times New Roman"/>
                <w:sz w:val="24"/>
                <w:szCs w:val="24"/>
                <w:highlight w:val="yellow"/>
                <w:lang w:eastAsia="cs-CZ"/>
              </w:rPr>
            </w:pPr>
            <w:r w:rsidRPr="00F01EC3">
              <w:rPr>
                <w:rFonts w:eastAsia="Times New Roman" w:cs="Calibri"/>
                <w:b/>
                <w:bCs/>
                <w:szCs w:val="20"/>
                <w:lang w:eastAsia="cs-CZ"/>
              </w:rPr>
              <w:t>                  2</w:t>
            </w:r>
            <w:r>
              <w:rPr>
                <w:rFonts w:eastAsia="Times New Roman" w:cs="Calibri"/>
                <w:b/>
                <w:bCs/>
                <w:szCs w:val="20"/>
                <w:lang w:eastAsia="cs-CZ"/>
              </w:rPr>
              <w:t>2</w:t>
            </w:r>
            <w:r w:rsidR="00841EB0">
              <w:rPr>
                <w:rFonts w:eastAsia="Times New Roman" w:cs="Calibri"/>
                <w:b/>
                <w:bCs/>
                <w:szCs w:val="20"/>
                <w:lang w:eastAsia="cs-CZ"/>
              </w:rPr>
              <w:t xml:space="preserve"> </w:t>
            </w:r>
            <w:r>
              <w:rPr>
                <w:rFonts w:eastAsia="Times New Roman" w:cs="Calibri"/>
                <w:b/>
                <w:bCs/>
                <w:szCs w:val="20"/>
                <w:lang w:eastAsia="cs-CZ"/>
              </w:rPr>
              <w:t>544</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805CA6" w14:textId="4210B3C0" w:rsidR="00CA0096" w:rsidRPr="00A07AE7" w:rsidRDefault="00CA0096" w:rsidP="008E165C">
            <w:pPr>
              <w:spacing w:after="0"/>
              <w:jc w:val="center"/>
              <w:textAlignment w:val="baseline"/>
              <w:rPr>
                <w:rFonts w:ascii="Times New Roman" w:eastAsia="Times New Roman" w:hAnsi="Times New Roman"/>
                <w:sz w:val="24"/>
                <w:szCs w:val="24"/>
                <w:lang w:eastAsia="cs-CZ"/>
              </w:rPr>
            </w:pPr>
            <w:r>
              <w:rPr>
                <w:rFonts w:eastAsia="Times New Roman" w:cs="Calibri"/>
                <w:b/>
                <w:bCs/>
                <w:szCs w:val="20"/>
                <w:lang w:eastAsia="cs-CZ"/>
              </w:rPr>
              <w:t>25</w:t>
            </w:r>
            <w:r w:rsidR="00841EB0">
              <w:rPr>
                <w:rFonts w:eastAsia="Times New Roman" w:cs="Calibri"/>
                <w:b/>
                <w:bCs/>
                <w:szCs w:val="20"/>
                <w:lang w:eastAsia="cs-CZ"/>
              </w:rPr>
              <w:t xml:space="preserve"> </w:t>
            </w:r>
            <w:r>
              <w:rPr>
                <w:rFonts w:eastAsia="Times New Roman" w:cs="Calibri"/>
                <w:b/>
                <w:bCs/>
                <w:szCs w:val="20"/>
                <w:lang w:eastAsia="cs-CZ"/>
              </w:rPr>
              <w:t>890</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6F0AF3" w14:textId="77777777" w:rsidR="00CA0096" w:rsidRPr="005203C7" w:rsidRDefault="00CA0096" w:rsidP="008E165C">
            <w:pPr>
              <w:spacing w:after="0"/>
              <w:jc w:val="center"/>
              <w:textAlignment w:val="baseline"/>
              <w:rPr>
                <w:rFonts w:eastAsia="Times New Roman" w:cs="Calibri"/>
                <w:b/>
                <w:bCs/>
                <w:szCs w:val="20"/>
                <w:lang w:eastAsia="cs-CZ"/>
              </w:rPr>
            </w:pPr>
            <w:r w:rsidRPr="005203C7">
              <w:rPr>
                <w:rFonts w:eastAsia="Times New Roman" w:cs="Calibri"/>
                <w:b/>
                <w:bCs/>
                <w:szCs w:val="20"/>
                <w:lang w:eastAsia="cs-CZ"/>
              </w:rPr>
              <w:t>87</w:t>
            </w:r>
          </w:p>
        </w:tc>
      </w:tr>
    </w:tbl>
    <w:p w14:paraId="7DD9C227" w14:textId="22AA9C9C" w:rsidR="00615D80" w:rsidRPr="004E03FD" w:rsidRDefault="00615D80" w:rsidP="00615D80">
      <w:pPr>
        <w:pStyle w:val="Zdrojavysvtlivky"/>
      </w:pPr>
      <w:r w:rsidRPr="004E03FD">
        <w:t xml:space="preserve">Zdroj: MŠMT, </w:t>
      </w:r>
      <w:r w:rsidR="00343398">
        <w:t>odbor statistiky</w:t>
      </w:r>
    </w:p>
    <w:p w14:paraId="64C5D0AF" w14:textId="7E4C4E5B" w:rsidR="00CA0096" w:rsidRPr="00B14007" w:rsidRDefault="00CA0096" w:rsidP="00CA0096">
      <w:pPr>
        <w:spacing w:after="0"/>
        <w:textAlignment w:val="baseline"/>
        <w:rPr>
          <w:rFonts w:eastAsia="Times New Roman" w:cs="Calibri"/>
          <w:szCs w:val="20"/>
          <w:lang w:eastAsia="cs-CZ"/>
        </w:rPr>
      </w:pPr>
      <w:r w:rsidRPr="00B14007">
        <w:rPr>
          <w:rFonts w:eastAsia="Times New Roman" w:cs="Calibri"/>
          <w:szCs w:val="20"/>
          <w:lang w:eastAsia="cs-CZ"/>
        </w:rPr>
        <w:lastRenderedPageBreak/>
        <w:t>Kapacity běžných MŠ zřizovaných obcemi se jeví jako dostačující, v průměru činí jejich naplněnost 87 %, jak vyplývá z výše uvedené tabulky.</w:t>
      </w:r>
      <w:r w:rsidR="00B14007" w:rsidRPr="00B14007">
        <w:rPr>
          <w:rFonts w:eastAsia="Times New Roman" w:cs="Calibri"/>
          <w:szCs w:val="20"/>
          <w:lang w:eastAsia="cs-CZ"/>
        </w:rPr>
        <w:t xml:space="preserve"> </w:t>
      </w:r>
      <w:r w:rsidRPr="00B14007">
        <w:rPr>
          <w:rFonts w:eastAsia="Times New Roman" w:cs="Calibri"/>
          <w:szCs w:val="20"/>
          <w:lang w:eastAsia="cs-CZ"/>
        </w:rPr>
        <w:t>Zřizovatelům obecních škol, kteří žádali o navýšení kapacity v rejstříku škol a školských zařízení, bylo povolováno navýšení kapacit v místech, kde kapacity spádových MŠ nepostačovaly k přijetí všech dětí ve věku 3–6 let. Dále pak v místech, kde bylo vzhledem k demografickému vývoji předpokládáno, že kapacity budou v příštích pěti letech nedostatečné. V případě MŠ soukromých zřizovatelů bylo navýšení povoleného počtu děti schvalováno v těch lokalitách, v nichž nedošlo k meziročnímu nárůstu kapacit nespádových škol o více jak 1 % v souladu s DZ. Počet žádostí všech zřizovatelů se meziročně pohybuje v přibližně stejné výši.</w:t>
      </w:r>
    </w:p>
    <w:p w14:paraId="4F52C59C" w14:textId="33717629" w:rsidR="00CA0096" w:rsidRPr="00B14007" w:rsidRDefault="00CA0096" w:rsidP="00CA0096">
      <w:pPr>
        <w:spacing w:after="0"/>
        <w:textAlignment w:val="baseline"/>
        <w:rPr>
          <w:rFonts w:eastAsia="Times New Roman" w:cs="Calibri"/>
          <w:szCs w:val="20"/>
          <w:lang w:eastAsia="cs-CZ"/>
        </w:rPr>
      </w:pPr>
      <w:r w:rsidRPr="00B14007">
        <w:rPr>
          <w:rFonts w:eastAsia="Times New Roman" w:cs="Calibri"/>
          <w:szCs w:val="20"/>
          <w:lang w:eastAsia="cs-CZ"/>
        </w:rPr>
        <w:t xml:space="preserve">Celkem bylo pro školní rok 2022/2023 vyřízeno </w:t>
      </w:r>
      <w:r w:rsidRPr="00BB3BB7">
        <w:rPr>
          <w:rFonts w:eastAsia="Times New Roman" w:cs="Calibri"/>
          <w:szCs w:val="20"/>
          <w:lang w:eastAsia="cs-CZ"/>
        </w:rPr>
        <w:t>36 žádostí</w:t>
      </w:r>
      <w:r w:rsidRPr="00B14007">
        <w:rPr>
          <w:rFonts w:eastAsia="Times New Roman" w:cs="Calibri"/>
          <w:szCs w:val="20"/>
          <w:lang w:eastAsia="cs-CZ"/>
        </w:rPr>
        <w:t xml:space="preserve"> všech zřizovatelů, 15 žádostí o navýšení nejvyššího povoleného počtu dětí v MŠ v rejstříku škol a školských zařízení. Pro navýšení nejvyššího povoleného počtu dětí na základě zákona Lex Ukrajina v souvislosti s uprchlickou krizí byl</w:t>
      </w:r>
      <w:r w:rsidR="00BB3BB7">
        <w:rPr>
          <w:rFonts w:eastAsia="Times New Roman" w:cs="Calibri"/>
          <w:szCs w:val="20"/>
          <w:lang w:eastAsia="cs-CZ"/>
        </w:rPr>
        <w:t>y</w:t>
      </w:r>
      <w:r w:rsidRPr="00B14007">
        <w:rPr>
          <w:rFonts w:eastAsia="Times New Roman" w:cs="Calibri"/>
          <w:szCs w:val="20"/>
          <w:lang w:eastAsia="cs-CZ"/>
        </w:rPr>
        <w:t xml:space="preserve"> podán</w:t>
      </w:r>
      <w:r w:rsidR="00BB3BB7">
        <w:rPr>
          <w:rFonts w:eastAsia="Times New Roman" w:cs="Calibri"/>
          <w:szCs w:val="20"/>
          <w:lang w:eastAsia="cs-CZ"/>
        </w:rPr>
        <w:t>y</w:t>
      </w:r>
      <w:r w:rsidRPr="00B14007">
        <w:rPr>
          <w:rFonts w:eastAsia="Times New Roman" w:cs="Calibri"/>
          <w:szCs w:val="20"/>
          <w:lang w:eastAsia="cs-CZ"/>
        </w:rPr>
        <w:t xml:space="preserve"> 2 žádosti s celkovým navýšením kapacity o 6 dětí. Vzhledem k potřebě umístit do mateřských škol děti cizinců nebylo možné žádat o snížení dlouhodobě nevyužívaných kapacit v mimořádném termínu. Na základě uvedení stavu v rejstříku škol a školských zařízení do souladu s platnou legislativou, žádali zřizovatelé o snížení nejvyššího povoleného počtu dětí v tomto školním roce</w:t>
      </w:r>
      <w:r w:rsidR="00BB3BB7">
        <w:rPr>
          <w:rFonts w:eastAsia="Times New Roman" w:cs="Calibri"/>
          <w:szCs w:val="20"/>
          <w:lang w:eastAsia="cs-CZ"/>
        </w:rPr>
        <w:t>,</w:t>
      </w:r>
      <w:r w:rsidRPr="00B14007">
        <w:rPr>
          <w:rFonts w:eastAsia="Times New Roman" w:cs="Calibri"/>
          <w:szCs w:val="20"/>
          <w:lang w:eastAsia="cs-CZ"/>
        </w:rPr>
        <w:t xml:space="preserve"> </w:t>
      </w:r>
      <w:r w:rsidR="00BB3BB7">
        <w:rPr>
          <w:rFonts w:eastAsia="Times New Roman" w:cs="Calibri"/>
          <w:szCs w:val="20"/>
          <w:lang w:eastAsia="cs-CZ"/>
        </w:rPr>
        <w:br/>
      </w:r>
      <w:r w:rsidRPr="00B14007">
        <w:rPr>
          <w:rFonts w:eastAsia="Times New Roman" w:cs="Calibri"/>
          <w:szCs w:val="20"/>
          <w:lang w:eastAsia="cs-CZ"/>
        </w:rPr>
        <w:t xml:space="preserve">a to u 3 MŠ. Kapacita běžných MŠ všech zřizovatelů meziročně vzrostla o </w:t>
      </w:r>
      <w:r w:rsidRPr="00BB3BB7">
        <w:rPr>
          <w:rFonts w:eastAsia="Times New Roman" w:cs="Calibri"/>
          <w:szCs w:val="20"/>
          <w:lang w:eastAsia="cs-CZ"/>
        </w:rPr>
        <w:t>237 míst</w:t>
      </w:r>
      <w:r w:rsidRPr="00B14007">
        <w:rPr>
          <w:rFonts w:eastAsia="Times New Roman" w:cs="Calibri"/>
          <w:szCs w:val="20"/>
          <w:lang w:eastAsia="cs-CZ"/>
        </w:rPr>
        <w:t>.</w:t>
      </w:r>
    </w:p>
    <w:p w14:paraId="3573D8B3" w14:textId="77777777" w:rsidR="00CA0096" w:rsidRPr="00B14007" w:rsidRDefault="00CA0096" w:rsidP="00CA0096">
      <w:pPr>
        <w:spacing w:after="0"/>
        <w:textAlignment w:val="baseline"/>
        <w:rPr>
          <w:rFonts w:eastAsia="Times New Roman" w:cs="Calibri"/>
          <w:szCs w:val="20"/>
          <w:lang w:eastAsia="cs-CZ"/>
        </w:rPr>
      </w:pPr>
    </w:p>
    <w:p w14:paraId="384D1B80" w14:textId="3C05B86B" w:rsidR="00CA0096" w:rsidRPr="00B14007" w:rsidRDefault="00CA0096" w:rsidP="00CA0096">
      <w:pPr>
        <w:spacing w:after="0"/>
        <w:textAlignment w:val="baseline"/>
        <w:rPr>
          <w:rFonts w:eastAsia="Times New Roman" w:cs="Calibri"/>
          <w:szCs w:val="20"/>
          <w:lang w:eastAsia="cs-CZ"/>
        </w:rPr>
      </w:pPr>
      <w:r w:rsidRPr="00B14007">
        <w:rPr>
          <w:rFonts w:eastAsia="Times New Roman" w:cs="Calibri"/>
          <w:szCs w:val="20"/>
          <w:lang w:eastAsia="cs-CZ"/>
        </w:rPr>
        <w:t>Plnění kritéria snižování počtu dětí na třídu bylo v tomto školní roce ovlivněno nutností umístit v předškolních zařízeních maximální počet dětí prchajících před válkou na Ukrajině.</w:t>
      </w:r>
    </w:p>
    <w:p w14:paraId="342B4DEF" w14:textId="77777777" w:rsidR="00CA0096" w:rsidRPr="00714E7D" w:rsidRDefault="00CA0096" w:rsidP="00FB2E2C">
      <w:pPr>
        <w:spacing w:after="0"/>
        <w:textAlignment w:val="baseline"/>
        <w:rPr>
          <w:rFonts w:ascii="Segoe UI" w:eastAsia="Times New Roman" w:hAnsi="Segoe UI" w:cs="Segoe UI"/>
          <w:strike/>
          <w:sz w:val="18"/>
          <w:szCs w:val="18"/>
          <w:lang w:eastAsia="cs-CZ"/>
        </w:rPr>
      </w:pPr>
    </w:p>
    <w:p w14:paraId="0F3C9801" w14:textId="6FAE5F5A" w:rsidR="00561C21" w:rsidRPr="003838D8" w:rsidRDefault="00561C21" w:rsidP="00EE6980">
      <w:pPr>
        <w:pStyle w:val="Nadpis2"/>
      </w:pPr>
      <w:bookmarkStart w:id="22" w:name="_Toc158360091"/>
      <w:r w:rsidRPr="003838D8">
        <w:t>Základní vzdělávání</w:t>
      </w:r>
      <w:bookmarkEnd w:id="22"/>
    </w:p>
    <w:p w14:paraId="072841D3" w14:textId="77777777" w:rsidR="00CA0096" w:rsidRPr="008D0168" w:rsidRDefault="00CA0096" w:rsidP="00CA0096">
      <w:pPr>
        <w:rPr>
          <w:strike/>
          <w:lang w:bidi="en-US"/>
        </w:rPr>
      </w:pPr>
      <w:r w:rsidRPr="008D0168">
        <w:rPr>
          <w:lang w:bidi="en-US"/>
        </w:rPr>
        <w:t xml:space="preserve">Ve školním roce 2022/2023 probíhala ve všech ročnících základních škol výuka podle školních vzdělávacích programů, jejichž tvorba v jednotlivých školách vycházela z materiálu Rámcový vzdělávací program pro základní vzdělávání (RVP ZV). Rámcový vzdělávací program je doplněn Standardy pro základní vzdělávání, které konkretizují závazné očekávané výstupy z RVP ZV a sjednocují tak různě nastavené vzdělávací programy jednotlivých škol. </w:t>
      </w:r>
    </w:p>
    <w:p w14:paraId="2E71EF0E" w14:textId="146B4DEA" w:rsidR="00CA0096" w:rsidRPr="008D0168" w:rsidRDefault="00CA0096" w:rsidP="00CA0096">
      <w:pPr>
        <w:rPr>
          <w:lang w:bidi="en-US"/>
        </w:rPr>
      </w:pPr>
      <w:r w:rsidRPr="008D0168">
        <w:rPr>
          <w:lang w:eastAsia="cs-CZ"/>
        </w:rPr>
        <w:t xml:space="preserve">Ve školním roce 2022/2023 plnilo v základních školách všech zřizovatelů v </w:t>
      </w:r>
      <w:proofErr w:type="spellStart"/>
      <w:r w:rsidRPr="008D0168">
        <w:rPr>
          <w:lang w:eastAsia="cs-CZ"/>
        </w:rPr>
        <w:t>JčK</w:t>
      </w:r>
      <w:proofErr w:type="spellEnd"/>
      <w:r w:rsidRPr="008D0168">
        <w:rPr>
          <w:lang w:eastAsia="cs-CZ"/>
        </w:rPr>
        <w:t xml:space="preserve"> povinnou školní docházku celkem </w:t>
      </w:r>
      <w:r w:rsidR="00130AAA">
        <w:rPr>
          <w:lang w:eastAsia="cs-CZ"/>
        </w:rPr>
        <w:t>59</w:t>
      </w:r>
      <w:r w:rsidRPr="008D0168">
        <w:rPr>
          <w:lang w:eastAsia="cs-CZ"/>
        </w:rPr>
        <w:t> </w:t>
      </w:r>
      <w:r w:rsidR="00130AAA">
        <w:rPr>
          <w:lang w:eastAsia="cs-CZ"/>
        </w:rPr>
        <w:t>465</w:t>
      </w:r>
      <w:r w:rsidRPr="008D0168">
        <w:rPr>
          <w:lang w:eastAsia="cs-CZ"/>
        </w:rPr>
        <w:t xml:space="preserve"> žáků. Základních škol zřizovaných obcemi </w:t>
      </w:r>
      <w:r w:rsidRPr="008D0168">
        <w:rPr>
          <w:lang w:bidi="en-US"/>
        </w:rPr>
        <w:t xml:space="preserve">bylo v </w:t>
      </w:r>
      <w:proofErr w:type="spellStart"/>
      <w:r w:rsidRPr="008D0168">
        <w:rPr>
          <w:lang w:bidi="en-US"/>
        </w:rPr>
        <w:t>JčK</w:t>
      </w:r>
      <w:proofErr w:type="spellEnd"/>
      <w:r w:rsidRPr="008D0168">
        <w:rPr>
          <w:lang w:bidi="en-US"/>
        </w:rPr>
        <w:t xml:space="preserve"> 224. Plně organizovaných škol bylo 152, škol s ročníky pouze prvního stupně bylo 72. Ve všech ZŠ zřizovaných obcemi plnilo povinnou školní docházku v běžných i speciálních třídách 57 258 žáků (z toho ve speciálních třídách 15 žáků). Je to o 1 939 žáků více než v předchozím školním roce. Dále bylo v těchto školách evidováno 391 žáků, kteří plnili povinnou školní docházku v zahraničí nebo v zahraniční škole na území ČR. Tento způsob vzdělávání vykazuje v počtu žáků zhruba stejný stav jako v loňském školním roce. Pouze pro 114 žáků zvolili rodiče jiný způsob plnění povinné školní docházky, tzv. individuální vzdělávání, a tito žáci byli v souladu se školským zákonem vzděláváni mimo prostředí základní školy. Počet 3 477 žáků, kteří vykazují jiné státní občanství než české, činí 6,1 % z celkového počtu žáků v ZŠ zřizovaných obcemi. V běžných třídách ZŠ zřizovaných obcemi bylo 4 673 individuálně integrovaných žáků s různými druhy zdravotního postižení. Nejčastěji se vyskytujícím druhem zdravotního postižení byly vývojové poruchy učení (3 016 žáků) a postižení závažnými poruchami řeči (565 žáků), dále následovalo postižení poruchami chování (557 žáků), mentální postižení (225 žáků) a poruchy autistického spektra (117 žáků).</w:t>
      </w:r>
    </w:p>
    <w:p w14:paraId="5A1C70B0" w14:textId="5FD33980" w:rsidR="00CA0096" w:rsidRPr="002B120A" w:rsidRDefault="00CA0096" w:rsidP="00CA0096">
      <w:pPr>
        <w:rPr>
          <w:lang w:eastAsia="cs-CZ"/>
        </w:rPr>
      </w:pPr>
      <w:r w:rsidRPr="008D0168">
        <w:rPr>
          <w:lang w:eastAsia="cs-CZ"/>
        </w:rPr>
        <w:t>V 22 soukromých ZŠ plnilo povinnou školní docházk</w:t>
      </w:r>
      <w:r w:rsidRPr="008D0168">
        <w:rPr>
          <w:lang w:bidi="en-US"/>
        </w:rPr>
        <w:t>u 1 400 žáků, z nichž 121 bylo vzděláváno z důvodu zdravotního postižení ve speciálních třídách. 54 žáků se speciálními vzdělávacími potřebami bylo</w:t>
      </w:r>
      <w:r w:rsidRPr="008D0168">
        <w:rPr>
          <w:lang w:eastAsia="cs-CZ"/>
        </w:rPr>
        <w:t xml:space="preserve"> integrováno v běžných třídách. Ve 4 ZŠ zřizovaných církví plnilo povinnou školní docházku 807 žáků. Z nich 35 bylo z důvodu zdravotního postižení vzděláváno ve speciálních třídách a 63 bylo integrováno v běžných třídách v souvislosti s jejich speciálními vzdělávacími potřebami. V soukromých a církevních školách počet žáků neustále roste (meziročně o 86); v současné době tyto školy zabezpečují vzdělávání 3,71 % žáků, kteří plní povinnou školní docházku v základních školách zřizovaných obcemi, </w:t>
      </w:r>
      <w:r w:rsidR="00130AAA">
        <w:rPr>
          <w:lang w:eastAsia="cs-CZ"/>
        </w:rPr>
        <w:t xml:space="preserve">základních školách </w:t>
      </w:r>
      <w:r w:rsidRPr="008D0168">
        <w:rPr>
          <w:lang w:eastAsia="cs-CZ"/>
        </w:rPr>
        <w:t>soukromých a církevních.</w:t>
      </w:r>
    </w:p>
    <w:p w14:paraId="52513DA2" w14:textId="2C992E39" w:rsidR="0038024C" w:rsidRDefault="0038024C" w:rsidP="00615D80">
      <w:pPr>
        <w:pStyle w:val="Tabulkanzev"/>
      </w:pPr>
      <w:r>
        <w:t>Počty škol, tříd a žáků v jednotlivých ročnících v ZŠ zřizovaných obcemi (včetně speciálních tříd) k</w:t>
      </w:r>
      <w:r w:rsidR="003E0F14">
        <w:t> </w:t>
      </w:r>
      <w:r>
        <w:t>30. 9. 202</w:t>
      </w:r>
      <w:r w:rsidR="00CA0096">
        <w:t>2</w:t>
      </w:r>
    </w:p>
    <w:tbl>
      <w:tblPr>
        <w:tblW w:w="5085" w:type="pct"/>
        <w:tblInd w:w="-8" w:type="dxa"/>
        <w:tblBorders>
          <w:top w:val="single" w:sz="6" w:space="0" w:color="595959"/>
          <w:left w:val="single" w:sz="6" w:space="0" w:color="595959"/>
          <w:bottom w:val="single" w:sz="6" w:space="0" w:color="595959"/>
          <w:right w:val="single" w:sz="6" w:space="0" w:color="595959"/>
          <w:insideH w:val="single" w:sz="6" w:space="0" w:color="595959"/>
          <w:insideV w:val="single" w:sz="6" w:space="0" w:color="595959"/>
        </w:tblBorders>
        <w:tblLayout w:type="fixed"/>
        <w:tblLook w:val="04A0" w:firstRow="1" w:lastRow="0" w:firstColumn="1" w:lastColumn="0" w:noHBand="0" w:noVBand="1"/>
      </w:tblPr>
      <w:tblGrid>
        <w:gridCol w:w="1297"/>
        <w:gridCol w:w="644"/>
        <w:gridCol w:w="646"/>
        <w:gridCol w:w="775"/>
        <w:gridCol w:w="644"/>
        <w:gridCol w:w="648"/>
        <w:gridCol w:w="644"/>
        <w:gridCol w:w="6"/>
        <w:gridCol w:w="638"/>
        <w:gridCol w:w="8"/>
        <w:gridCol w:w="640"/>
        <w:gridCol w:w="9"/>
        <w:gridCol w:w="711"/>
        <w:gridCol w:w="735"/>
        <w:gridCol w:w="730"/>
        <w:gridCol w:w="724"/>
      </w:tblGrid>
      <w:tr w:rsidR="00CA0096" w:rsidRPr="008D0168" w14:paraId="611596B7" w14:textId="77777777" w:rsidTr="008E165C">
        <w:trPr>
          <w:trHeight w:val="263"/>
        </w:trPr>
        <w:tc>
          <w:tcPr>
            <w:tcW w:w="683" w:type="pct"/>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583849AE"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Okres</w:t>
            </w:r>
          </w:p>
        </w:tc>
        <w:tc>
          <w:tcPr>
            <w:tcW w:w="339" w:type="pct"/>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026F81B7"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Počet ZŠ</w:t>
            </w:r>
          </w:p>
        </w:tc>
        <w:tc>
          <w:tcPr>
            <w:tcW w:w="340" w:type="pct"/>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0ACFF35E"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Počet tříd</w:t>
            </w:r>
          </w:p>
        </w:tc>
        <w:tc>
          <w:tcPr>
            <w:tcW w:w="408" w:type="pct"/>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66B8253B"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Počet žáků celkem</w:t>
            </w:r>
          </w:p>
        </w:tc>
        <w:tc>
          <w:tcPr>
            <w:tcW w:w="3230" w:type="pct"/>
            <w:gridSpan w:val="1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41792F3A"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Počet žáků v jednotlivých ročnících</w:t>
            </w:r>
          </w:p>
        </w:tc>
      </w:tr>
      <w:tr w:rsidR="00CA0096" w:rsidRPr="008D0168" w14:paraId="260B4409" w14:textId="77777777" w:rsidTr="008E165C">
        <w:trPr>
          <w:trHeight w:val="286"/>
        </w:trPr>
        <w:tc>
          <w:tcPr>
            <w:tcW w:w="683" w:type="pct"/>
            <w:vMerge/>
            <w:vAlign w:val="center"/>
            <w:hideMark/>
          </w:tcPr>
          <w:p w14:paraId="1443D1BC" w14:textId="77777777" w:rsidR="00CA0096" w:rsidRPr="008D0168" w:rsidRDefault="00CA0096" w:rsidP="008E165C">
            <w:pPr>
              <w:spacing w:after="0"/>
              <w:rPr>
                <w:rFonts w:eastAsia="Times New Roman"/>
                <w:b/>
                <w:spacing w:val="-12"/>
                <w:szCs w:val="20"/>
                <w:lang w:eastAsia="cs-CZ"/>
              </w:rPr>
            </w:pPr>
          </w:p>
        </w:tc>
        <w:tc>
          <w:tcPr>
            <w:tcW w:w="339" w:type="pct"/>
            <w:vMerge/>
            <w:vAlign w:val="center"/>
            <w:hideMark/>
          </w:tcPr>
          <w:p w14:paraId="08D1D851" w14:textId="77777777" w:rsidR="00CA0096" w:rsidRPr="008D0168" w:rsidRDefault="00CA0096" w:rsidP="008E165C">
            <w:pPr>
              <w:spacing w:after="0"/>
              <w:rPr>
                <w:rFonts w:eastAsia="Times New Roman"/>
                <w:b/>
                <w:spacing w:val="-12"/>
                <w:szCs w:val="20"/>
                <w:lang w:eastAsia="cs-CZ"/>
              </w:rPr>
            </w:pPr>
          </w:p>
        </w:tc>
        <w:tc>
          <w:tcPr>
            <w:tcW w:w="340" w:type="pct"/>
            <w:vMerge/>
            <w:vAlign w:val="center"/>
            <w:hideMark/>
          </w:tcPr>
          <w:p w14:paraId="756445AF" w14:textId="77777777" w:rsidR="00CA0096" w:rsidRPr="008D0168" w:rsidRDefault="00CA0096" w:rsidP="008E165C">
            <w:pPr>
              <w:spacing w:after="0"/>
              <w:rPr>
                <w:rFonts w:eastAsia="Times New Roman"/>
                <w:b/>
                <w:spacing w:val="-12"/>
                <w:szCs w:val="20"/>
                <w:lang w:eastAsia="cs-CZ"/>
              </w:rPr>
            </w:pPr>
          </w:p>
        </w:tc>
        <w:tc>
          <w:tcPr>
            <w:tcW w:w="408" w:type="pct"/>
            <w:vMerge/>
            <w:vAlign w:val="center"/>
            <w:hideMark/>
          </w:tcPr>
          <w:p w14:paraId="22D23580" w14:textId="77777777" w:rsidR="00CA0096" w:rsidRPr="008D0168" w:rsidRDefault="00CA0096" w:rsidP="008E165C">
            <w:pPr>
              <w:spacing w:after="0"/>
              <w:rPr>
                <w:rFonts w:eastAsia="Times New Roman"/>
                <w:b/>
                <w:spacing w:val="-12"/>
                <w:szCs w:val="20"/>
                <w:lang w:eastAsia="cs-CZ"/>
              </w:rPr>
            </w:pP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755B2AC4"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I.</w:t>
            </w:r>
          </w:p>
        </w:tc>
        <w:tc>
          <w:tcPr>
            <w:tcW w:w="34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4584950B"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II.</w:t>
            </w:r>
          </w:p>
        </w:tc>
        <w:tc>
          <w:tcPr>
            <w:tcW w:w="342"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0A5699F2"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III.</w:t>
            </w:r>
          </w:p>
        </w:tc>
        <w:tc>
          <w:tcPr>
            <w:tcW w:w="340"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375C8F50"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IV.</w:t>
            </w:r>
          </w:p>
        </w:tc>
        <w:tc>
          <w:tcPr>
            <w:tcW w:w="342"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74F2C4F4"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V.</w:t>
            </w:r>
          </w:p>
        </w:tc>
        <w:tc>
          <w:tcPr>
            <w:tcW w:w="374"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207ABD21"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VI.</w:t>
            </w:r>
          </w:p>
        </w:tc>
        <w:tc>
          <w:tcPr>
            <w:tcW w:w="38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1FB65177"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VII.</w:t>
            </w:r>
          </w:p>
        </w:tc>
        <w:tc>
          <w:tcPr>
            <w:tcW w:w="384"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305FF7BB"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VIII.</w:t>
            </w:r>
          </w:p>
        </w:tc>
        <w:tc>
          <w:tcPr>
            <w:tcW w:w="38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6CAF8EEE"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IX.</w:t>
            </w:r>
          </w:p>
        </w:tc>
      </w:tr>
      <w:tr w:rsidR="00CA0096" w:rsidRPr="008D0168" w14:paraId="230E4AD9" w14:textId="77777777" w:rsidTr="008E165C">
        <w:trPr>
          <w:trHeight w:val="20"/>
        </w:trPr>
        <w:tc>
          <w:tcPr>
            <w:tcW w:w="683"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193DE59D" w14:textId="77777777" w:rsidR="00CA0096" w:rsidRPr="008D0168" w:rsidRDefault="00CA0096" w:rsidP="008E165C">
            <w:pPr>
              <w:suppressAutoHyphens/>
              <w:spacing w:after="0"/>
              <w:jc w:val="center"/>
              <w:rPr>
                <w:rFonts w:eastAsia="Times New Roman"/>
                <w:b/>
                <w:bCs/>
                <w:spacing w:val="-10"/>
                <w:sz w:val="19"/>
                <w:szCs w:val="19"/>
                <w:lang w:eastAsia="cs-CZ"/>
              </w:rPr>
            </w:pPr>
            <w:r w:rsidRPr="008D0168">
              <w:rPr>
                <w:rFonts w:eastAsia="Times New Roman"/>
                <w:spacing w:val="-10"/>
                <w:sz w:val="19"/>
                <w:szCs w:val="19"/>
                <w:lang w:eastAsia="cs-CZ"/>
              </w:rPr>
              <w:t>CB</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769E716D"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55</w:t>
            </w:r>
          </w:p>
        </w:tc>
        <w:tc>
          <w:tcPr>
            <w:tcW w:w="340"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772680C"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809</w:t>
            </w:r>
          </w:p>
        </w:tc>
        <w:tc>
          <w:tcPr>
            <w:tcW w:w="408"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B0E5B2B"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17 433</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0CC4D0D"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2 122</w:t>
            </w:r>
          </w:p>
        </w:tc>
        <w:tc>
          <w:tcPr>
            <w:tcW w:w="34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8B4A9B1"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2 116</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5DEA718"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1 952</w:t>
            </w:r>
          </w:p>
        </w:tc>
        <w:tc>
          <w:tcPr>
            <w:tcW w:w="33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9BD1B9C"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2 035</w:t>
            </w:r>
          </w:p>
        </w:tc>
        <w:tc>
          <w:tcPr>
            <w:tcW w:w="341"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6D90BFC"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2 028</w:t>
            </w:r>
          </w:p>
        </w:tc>
        <w:tc>
          <w:tcPr>
            <w:tcW w:w="37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FAD93FE"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1 797</w:t>
            </w:r>
          </w:p>
        </w:tc>
        <w:tc>
          <w:tcPr>
            <w:tcW w:w="38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113621E"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1 932</w:t>
            </w:r>
          </w:p>
        </w:tc>
        <w:tc>
          <w:tcPr>
            <w:tcW w:w="384"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FA81A01"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1 803</w:t>
            </w:r>
          </w:p>
        </w:tc>
        <w:tc>
          <w:tcPr>
            <w:tcW w:w="38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EFA4AA4"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1 648</w:t>
            </w:r>
          </w:p>
        </w:tc>
      </w:tr>
      <w:tr w:rsidR="00CA0096" w:rsidRPr="008D0168" w14:paraId="260E479C" w14:textId="77777777" w:rsidTr="008E165C">
        <w:trPr>
          <w:trHeight w:val="20"/>
        </w:trPr>
        <w:tc>
          <w:tcPr>
            <w:tcW w:w="683"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765A356E" w14:textId="77777777" w:rsidR="00CA0096" w:rsidRPr="008D0168" w:rsidRDefault="00CA0096" w:rsidP="008E165C">
            <w:pPr>
              <w:suppressAutoHyphens/>
              <w:spacing w:after="0"/>
              <w:jc w:val="center"/>
              <w:rPr>
                <w:rFonts w:eastAsia="Times New Roman"/>
                <w:b/>
                <w:bCs/>
                <w:spacing w:val="-10"/>
                <w:lang w:eastAsia="cs-CZ"/>
              </w:rPr>
            </w:pPr>
            <w:r w:rsidRPr="008D0168">
              <w:rPr>
                <w:rFonts w:eastAsia="Times New Roman"/>
                <w:spacing w:val="-10"/>
                <w:lang w:eastAsia="cs-CZ"/>
              </w:rPr>
              <w:t>CK</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7DC0AB8D"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31</w:t>
            </w:r>
          </w:p>
        </w:tc>
        <w:tc>
          <w:tcPr>
            <w:tcW w:w="340"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3824452"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311</w:t>
            </w:r>
          </w:p>
        </w:tc>
        <w:tc>
          <w:tcPr>
            <w:tcW w:w="408"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783E09F"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6 016</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94CFDA4"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693</w:t>
            </w:r>
          </w:p>
        </w:tc>
        <w:tc>
          <w:tcPr>
            <w:tcW w:w="34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9AB5A2A"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658</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DAED214"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648</w:t>
            </w:r>
          </w:p>
        </w:tc>
        <w:tc>
          <w:tcPr>
            <w:tcW w:w="33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6BE146B"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620</w:t>
            </w:r>
          </w:p>
        </w:tc>
        <w:tc>
          <w:tcPr>
            <w:tcW w:w="341"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5222DD4"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676</w:t>
            </w:r>
          </w:p>
        </w:tc>
        <w:tc>
          <w:tcPr>
            <w:tcW w:w="37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B44F981"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677</w:t>
            </w:r>
          </w:p>
        </w:tc>
        <w:tc>
          <w:tcPr>
            <w:tcW w:w="38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0249B63"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686</w:t>
            </w:r>
          </w:p>
        </w:tc>
        <w:tc>
          <w:tcPr>
            <w:tcW w:w="384"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769F06B"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687</w:t>
            </w:r>
          </w:p>
        </w:tc>
        <w:tc>
          <w:tcPr>
            <w:tcW w:w="38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6390F57"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671</w:t>
            </w:r>
          </w:p>
        </w:tc>
      </w:tr>
      <w:tr w:rsidR="00CA0096" w:rsidRPr="008D0168" w14:paraId="3B3738D8" w14:textId="77777777" w:rsidTr="008E165C">
        <w:trPr>
          <w:trHeight w:val="20"/>
        </w:trPr>
        <w:tc>
          <w:tcPr>
            <w:tcW w:w="683"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0CDDFEB2" w14:textId="77777777" w:rsidR="00CA0096" w:rsidRPr="008D0168" w:rsidRDefault="00CA0096" w:rsidP="008E165C">
            <w:pPr>
              <w:suppressAutoHyphens/>
              <w:spacing w:after="0"/>
              <w:jc w:val="center"/>
              <w:rPr>
                <w:rFonts w:eastAsia="Times New Roman"/>
                <w:b/>
                <w:bCs/>
                <w:spacing w:val="-10"/>
                <w:lang w:eastAsia="cs-CZ"/>
              </w:rPr>
            </w:pPr>
            <w:r w:rsidRPr="008D0168">
              <w:rPr>
                <w:rFonts w:eastAsia="Times New Roman"/>
                <w:spacing w:val="-10"/>
                <w:lang w:eastAsia="cs-CZ"/>
              </w:rPr>
              <w:t>JH</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3B80B008"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38</w:t>
            </w:r>
          </w:p>
        </w:tc>
        <w:tc>
          <w:tcPr>
            <w:tcW w:w="340"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2EDF3AE"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393</w:t>
            </w:r>
          </w:p>
        </w:tc>
        <w:tc>
          <w:tcPr>
            <w:tcW w:w="408"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DAA2CB6"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7 769</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481F511"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900</w:t>
            </w:r>
          </w:p>
        </w:tc>
        <w:tc>
          <w:tcPr>
            <w:tcW w:w="34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8A37ACC"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893</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2AAB3FB"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860</w:t>
            </w:r>
          </w:p>
        </w:tc>
        <w:tc>
          <w:tcPr>
            <w:tcW w:w="33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9C79625"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820</w:t>
            </w:r>
          </w:p>
        </w:tc>
        <w:tc>
          <w:tcPr>
            <w:tcW w:w="341"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8D81435"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867</w:t>
            </w:r>
          </w:p>
        </w:tc>
        <w:tc>
          <w:tcPr>
            <w:tcW w:w="37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48C1E62"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807</w:t>
            </w:r>
          </w:p>
        </w:tc>
        <w:tc>
          <w:tcPr>
            <w:tcW w:w="38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E764315"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885</w:t>
            </w:r>
          </w:p>
        </w:tc>
        <w:tc>
          <w:tcPr>
            <w:tcW w:w="384"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9F86048"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873</w:t>
            </w:r>
          </w:p>
        </w:tc>
        <w:tc>
          <w:tcPr>
            <w:tcW w:w="38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8929A53"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864</w:t>
            </w:r>
          </w:p>
        </w:tc>
      </w:tr>
      <w:tr w:rsidR="00CA0096" w:rsidRPr="008D0168" w14:paraId="7968DE9E" w14:textId="77777777" w:rsidTr="008E165C">
        <w:trPr>
          <w:trHeight w:val="20"/>
        </w:trPr>
        <w:tc>
          <w:tcPr>
            <w:tcW w:w="683"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508C9660" w14:textId="77777777" w:rsidR="00CA0096" w:rsidRPr="008D0168" w:rsidRDefault="00CA0096" w:rsidP="008E165C">
            <w:pPr>
              <w:suppressAutoHyphens/>
              <w:spacing w:after="0"/>
              <w:jc w:val="center"/>
              <w:rPr>
                <w:rFonts w:eastAsia="Times New Roman"/>
                <w:b/>
                <w:bCs/>
                <w:spacing w:val="-10"/>
                <w:lang w:eastAsia="cs-CZ"/>
              </w:rPr>
            </w:pPr>
            <w:r w:rsidRPr="008D0168">
              <w:rPr>
                <w:rFonts w:eastAsia="Times New Roman"/>
                <w:spacing w:val="-10"/>
                <w:lang w:eastAsia="cs-CZ"/>
              </w:rPr>
              <w:t>PI</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3C71CDE5"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21</w:t>
            </w:r>
          </w:p>
        </w:tc>
        <w:tc>
          <w:tcPr>
            <w:tcW w:w="340"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4F4AF0B"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306</w:t>
            </w:r>
          </w:p>
        </w:tc>
        <w:tc>
          <w:tcPr>
            <w:tcW w:w="408"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9EC2591"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6 302</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36A0D29"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731</w:t>
            </w:r>
          </w:p>
        </w:tc>
        <w:tc>
          <w:tcPr>
            <w:tcW w:w="34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6879D6F"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693</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BAF865E"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683</w:t>
            </w:r>
          </w:p>
        </w:tc>
        <w:tc>
          <w:tcPr>
            <w:tcW w:w="33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7C26BDC"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709</w:t>
            </w:r>
          </w:p>
        </w:tc>
        <w:tc>
          <w:tcPr>
            <w:tcW w:w="341"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8B0BB1A"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679</w:t>
            </w:r>
          </w:p>
        </w:tc>
        <w:tc>
          <w:tcPr>
            <w:tcW w:w="37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F06A8AB"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692</w:t>
            </w:r>
          </w:p>
        </w:tc>
        <w:tc>
          <w:tcPr>
            <w:tcW w:w="38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D8161E4"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719</w:t>
            </w:r>
          </w:p>
        </w:tc>
        <w:tc>
          <w:tcPr>
            <w:tcW w:w="384"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7954364"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704</w:t>
            </w:r>
          </w:p>
        </w:tc>
        <w:tc>
          <w:tcPr>
            <w:tcW w:w="38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4472BD2"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692</w:t>
            </w:r>
          </w:p>
        </w:tc>
      </w:tr>
      <w:tr w:rsidR="00CA0096" w:rsidRPr="008D0168" w14:paraId="7AFA3BCD" w14:textId="77777777" w:rsidTr="008E165C">
        <w:trPr>
          <w:trHeight w:val="20"/>
        </w:trPr>
        <w:tc>
          <w:tcPr>
            <w:tcW w:w="683"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4731509A" w14:textId="77777777" w:rsidR="00CA0096" w:rsidRPr="008D0168" w:rsidRDefault="00CA0096" w:rsidP="008E165C">
            <w:pPr>
              <w:suppressAutoHyphens/>
              <w:spacing w:after="0"/>
              <w:jc w:val="center"/>
              <w:rPr>
                <w:rFonts w:eastAsia="Times New Roman"/>
                <w:b/>
                <w:bCs/>
                <w:spacing w:val="-10"/>
                <w:lang w:eastAsia="cs-CZ"/>
              </w:rPr>
            </w:pPr>
            <w:r w:rsidRPr="008D0168">
              <w:rPr>
                <w:rFonts w:eastAsia="Times New Roman"/>
                <w:spacing w:val="-10"/>
                <w:lang w:eastAsia="cs-CZ"/>
              </w:rPr>
              <w:t>PT</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49EE11DD"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26</w:t>
            </w:r>
          </w:p>
        </w:tc>
        <w:tc>
          <w:tcPr>
            <w:tcW w:w="340"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D303708"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250</w:t>
            </w:r>
          </w:p>
        </w:tc>
        <w:tc>
          <w:tcPr>
            <w:tcW w:w="408"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DBC0F63"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4 619</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2A72EDE"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551</w:t>
            </w:r>
          </w:p>
        </w:tc>
        <w:tc>
          <w:tcPr>
            <w:tcW w:w="34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2BDD5B0"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500</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7BB8F03"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505</w:t>
            </w:r>
          </w:p>
        </w:tc>
        <w:tc>
          <w:tcPr>
            <w:tcW w:w="33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16A4A45"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539</w:t>
            </w:r>
          </w:p>
        </w:tc>
        <w:tc>
          <w:tcPr>
            <w:tcW w:w="341"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5B00D4A"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552</w:t>
            </w:r>
          </w:p>
        </w:tc>
        <w:tc>
          <w:tcPr>
            <w:tcW w:w="37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DFA89A7"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498</w:t>
            </w:r>
          </w:p>
        </w:tc>
        <w:tc>
          <w:tcPr>
            <w:tcW w:w="38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F7FA73C"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476</w:t>
            </w:r>
          </w:p>
        </w:tc>
        <w:tc>
          <w:tcPr>
            <w:tcW w:w="384"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F3F5AEC"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510</w:t>
            </w:r>
          </w:p>
        </w:tc>
        <w:tc>
          <w:tcPr>
            <w:tcW w:w="38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C8FFD6E"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488</w:t>
            </w:r>
          </w:p>
        </w:tc>
      </w:tr>
      <w:tr w:rsidR="00CA0096" w:rsidRPr="008D0168" w14:paraId="57142787" w14:textId="77777777" w:rsidTr="008E165C">
        <w:trPr>
          <w:trHeight w:val="20"/>
        </w:trPr>
        <w:tc>
          <w:tcPr>
            <w:tcW w:w="683"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6CD51551" w14:textId="77777777" w:rsidR="00CA0096" w:rsidRPr="008D0168" w:rsidRDefault="00CA0096" w:rsidP="008E165C">
            <w:pPr>
              <w:suppressAutoHyphens/>
              <w:spacing w:after="0"/>
              <w:jc w:val="center"/>
              <w:rPr>
                <w:rFonts w:eastAsia="Times New Roman"/>
                <w:b/>
                <w:bCs/>
                <w:spacing w:val="-10"/>
                <w:lang w:eastAsia="cs-CZ"/>
              </w:rPr>
            </w:pPr>
            <w:r w:rsidRPr="008D0168">
              <w:rPr>
                <w:rFonts w:eastAsia="Times New Roman"/>
                <w:spacing w:val="-10"/>
                <w:lang w:eastAsia="cs-CZ"/>
              </w:rPr>
              <w:lastRenderedPageBreak/>
              <w:t>ST</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459FA95B"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21</w:t>
            </w:r>
          </w:p>
        </w:tc>
        <w:tc>
          <w:tcPr>
            <w:tcW w:w="340"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930D550"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307</w:t>
            </w:r>
          </w:p>
        </w:tc>
        <w:tc>
          <w:tcPr>
            <w:tcW w:w="408"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1741BF5"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6 371</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E613AD4"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716</w:t>
            </w:r>
          </w:p>
        </w:tc>
        <w:tc>
          <w:tcPr>
            <w:tcW w:w="34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31AB307"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744</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252FAF2"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679</w:t>
            </w:r>
          </w:p>
        </w:tc>
        <w:tc>
          <w:tcPr>
            <w:tcW w:w="33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471E2DF"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718</w:t>
            </w:r>
          </w:p>
        </w:tc>
        <w:tc>
          <w:tcPr>
            <w:tcW w:w="341"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0192708"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716</w:t>
            </w:r>
          </w:p>
        </w:tc>
        <w:tc>
          <w:tcPr>
            <w:tcW w:w="37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FFB2336"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679</w:t>
            </w:r>
          </w:p>
        </w:tc>
        <w:tc>
          <w:tcPr>
            <w:tcW w:w="38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082CF7E"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715</w:t>
            </w:r>
          </w:p>
        </w:tc>
        <w:tc>
          <w:tcPr>
            <w:tcW w:w="384"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55EFECD"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701</w:t>
            </w:r>
          </w:p>
        </w:tc>
        <w:tc>
          <w:tcPr>
            <w:tcW w:w="38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861B2C5"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703</w:t>
            </w:r>
          </w:p>
        </w:tc>
      </w:tr>
      <w:tr w:rsidR="00CA0096" w:rsidRPr="008D0168" w14:paraId="7C520E74" w14:textId="77777777" w:rsidTr="008E165C">
        <w:trPr>
          <w:trHeight w:val="20"/>
        </w:trPr>
        <w:tc>
          <w:tcPr>
            <w:tcW w:w="683"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3B3D388A" w14:textId="77777777" w:rsidR="00CA0096" w:rsidRPr="008D0168" w:rsidRDefault="00CA0096" w:rsidP="008E165C">
            <w:pPr>
              <w:suppressAutoHyphens/>
              <w:spacing w:after="0"/>
              <w:jc w:val="center"/>
              <w:rPr>
                <w:rFonts w:eastAsia="Times New Roman"/>
                <w:b/>
                <w:bCs/>
                <w:spacing w:val="-10"/>
                <w:lang w:eastAsia="cs-CZ"/>
              </w:rPr>
            </w:pPr>
            <w:r w:rsidRPr="008D0168">
              <w:rPr>
                <w:rFonts w:eastAsia="Times New Roman"/>
                <w:spacing w:val="-10"/>
                <w:lang w:eastAsia="cs-CZ"/>
              </w:rPr>
              <w:t>TA</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36AEDF73"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32</w:t>
            </w:r>
          </w:p>
        </w:tc>
        <w:tc>
          <w:tcPr>
            <w:tcW w:w="340"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DBF0608"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445</w:t>
            </w:r>
          </w:p>
        </w:tc>
        <w:tc>
          <w:tcPr>
            <w:tcW w:w="408"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4575724"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8 748</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5B6F232"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965</w:t>
            </w:r>
          </w:p>
        </w:tc>
        <w:tc>
          <w:tcPr>
            <w:tcW w:w="34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6763424"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931</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FBB29F6"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973</w:t>
            </w:r>
          </w:p>
        </w:tc>
        <w:tc>
          <w:tcPr>
            <w:tcW w:w="33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A4596E4"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971</w:t>
            </w:r>
          </w:p>
        </w:tc>
        <w:tc>
          <w:tcPr>
            <w:tcW w:w="341"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ABA581C"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943</w:t>
            </w:r>
          </w:p>
        </w:tc>
        <w:tc>
          <w:tcPr>
            <w:tcW w:w="37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9D2F540"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956</w:t>
            </w:r>
          </w:p>
        </w:tc>
        <w:tc>
          <w:tcPr>
            <w:tcW w:w="38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D17723D"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1 060</w:t>
            </w:r>
          </w:p>
        </w:tc>
        <w:tc>
          <w:tcPr>
            <w:tcW w:w="384"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7866DC5"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1 001</w:t>
            </w:r>
          </w:p>
        </w:tc>
        <w:tc>
          <w:tcPr>
            <w:tcW w:w="38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B2DEFB8"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948</w:t>
            </w:r>
          </w:p>
        </w:tc>
      </w:tr>
      <w:tr w:rsidR="00CA0096" w:rsidRPr="008D0168" w14:paraId="79D67F15" w14:textId="77777777" w:rsidTr="008E165C">
        <w:trPr>
          <w:trHeight w:val="20"/>
        </w:trPr>
        <w:tc>
          <w:tcPr>
            <w:tcW w:w="683"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73016336" w14:textId="77777777" w:rsidR="00CA0096" w:rsidRPr="008D0168" w:rsidRDefault="00CA0096" w:rsidP="008E165C">
            <w:pPr>
              <w:suppressAutoHyphens/>
              <w:spacing w:after="0"/>
              <w:rPr>
                <w:rFonts w:eastAsia="Times New Roman"/>
                <w:b/>
                <w:bCs/>
                <w:spacing w:val="-10"/>
                <w:lang w:eastAsia="cs-CZ"/>
              </w:rPr>
            </w:pPr>
            <w:r w:rsidRPr="008D0168">
              <w:rPr>
                <w:rFonts w:eastAsia="Times New Roman"/>
                <w:b/>
                <w:bCs/>
                <w:spacing w:val="-10"/>
                <w:lang w:eastAsia="cs-CZ"/>
              </w:rPr>
              <w:t>Celkem</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1747FE30" w14:textId="77777777" w:rsidR="00CA0096" w:rsidRPr="008D0168" w:rsidRDefault="00CA0096" w:rsidP="008E165C">
            <w:pPr>
              <w:suppressAutoHyphens/>
              <w:spacing w:after="0"/>
              <w:jc w:val="right"/>
              <w:rPr>
                <w:rFonts w:eastAsia="Times New Roman"/>
                <w:b/>
                <w:bCs/>
                <w:spacing w:val="-10"/>
                <w:lang w:eastAsia="cs-CZ"/>
              </w:rPr>
            </w:pPr>
            <w:r w:rsidRPr="008D0168">
              <w:rPr>
                <w:rFonts w:eastAsia="Times New Roman"/>
                <w:b/>
                <w:bCs/>
                <w:spacing w:val="-10"/>
                <w:lang w:eastAsia="cs-CZ"/>
              </w:rPr>
              <w:t>224</w:t>
            </w:r>
          </w:p>
        </w:tc>
        <w:tc>
          <w:tcPr>
            <w:tcW w:w="340"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FEF3CBF" w14:textId="77777777" w:rsidR="00CA0096" w:rsidRPr="008D0168" w:rsidRDefault="00CA0096" w:rsidP="008E165C">
            <w:pPr>
              <w:suppressAutoHyphens/>
              <w:spacing w:after="0"/>
              <w:jc w:val="right"/>
              <w:rPr>
                <w:rFonts w:eastAsia="Times New Roman"/>
                <w:b/>
                <w:bCs/>
                <w:spacing w:val="-10"/>
                <w:lang w:eastAsia="cs-CZ"/>
              </w:rPr>
            </w:pPr>
            <w:r w:rsidRPr="008D0168">
              <w:rPr>
                <w:rFonts w:eastAsia="Times New Roman"/>
                <w:b/>
                <w:bCs/>
                <w:spacing w:val="-10"/>
                <w:lang w:eastAsia="cs-CZ"/>
              </w:rPr>
              <w:t>2 821</w:t>
            </w:r>
          </w:p>
        </w:tc>
        <w:tc>
          <w:tcPr>
            <w:tcW w:w="408"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7FA45E6" w14:textId="77777777" w:rsidR="00CA0096" w:rsidRPr="008D0168" w:rsidRDefault="00CA0096" w:rsidP="008E165C">
            <w:pPr>
              <w:suppressAutoHyphens/>
              <w:spacing w:after="0"/>
              <w:jc w:val="right"/>
              <w:rPr>
                <w:rFonts w:eastAsia="Times New Roman"/>
                <w:b/>
                <w:bCs/>
                <w:spacing w:val="-10"/>
                <w:lang w:eastAsia="cs-CZ"/>
              </w:rPr>
            </w:pPr>
            <w:r w:rsidRPr="008D0168">
              <w:rPr>
                <w:rFonts w:eastAsia="Times New Roman"/>
                <w:b/>
                <w:bCs/>
                <w:spacing w:val="-10"/>
                <w:lang w:eastAsia="cs-CZ"/>
              </w:rPr>
              <w:t>57 258</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7587294" w14:textId="77777777" w:rsidR="00CA0096" w:rsidRPr="008D0168" w:rsidRDefault="00CA0096" w:rsidP="008E165C">
            <w:pPr>
              <w:suppressAutoHyphens/>
              <w:spacing w:after="0"/>
              <w:jc w:val="right"/>
              <w:rPr>
                <w:rFonts w:eastAsia="Times New Roman"/>
                <w:b/>
                <w:bCs/>
                <w:spacing w:val="-10"/>
                <w:lang w:eastAsia="cs-CZ"/>
              </w:rPr>
            </w:pPr>
            <w:r w:rsidRPr="008D0168">
              <w:rPr>
                <w:rFonts w:eastAsia="Times New Roman"/>
                <w:b/>
                <w:bCs/>
                <w:spacing w:val="-10"/>
                <w:lang w:eastAsia="cs-CZ"/>
              </w:rPr>
              <w:t>6 678</w:t>
            </w:r>
          </w:p>
        </w:tc>
        <w:tc>
          <w:tcPr>
            <w:tcW w:w="34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730726E" w14:textId="77777777" w:rsidR="00CA0096" w:rsidRPr="008D0168" w:rsidRDefault="00CA0096" w:rsidP="008E165C">
            <w:pPr>
              <w:suppressAutoHyphens/>
              <w:spacing w:after="0"/>
              <w:jc w:val="right"/>
              <w:rPr>
                <w:rFonts w:eastAsia="Times New Roman"/>
                <w:b/>
                <w:bCs/>
                <w:spacing w:val="-10"/>
                <w:lang w:eastAsia="cs-CZ"/>
              </w:rPr>
            </w:pPr>
            <w:r w:rsidRPr="008D0168">
              <w:rPr>
                <w:rFonts w:eastAsia="Times New Roman"/>
                <w:b/>
                <w:bCs/>
                <w:spacing w:val="-10"/>
                <w:lang w:eastAsia="cs-CZ"/>
              </w:rPr>
              <w:t>6 535</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8A2B78E" w14:textId="77777777" w:rsidR="00CA0096" w:rsidRPr="008D0168" w:rsidRDefault="00CA0096" w:rsidP="008E165C">
            <w:pPr>
              <w:suppressAutoHyphens/>
              <w:spacing w:after="0"/>
              <w:jc w:val="right"/>
              <w:rPr>
                <w:rFonts w:eastAsia="Times New Roman"/>
                <w:b/>
                <w:bCs/>
                <w:spacing w:val="-10"/>
                <w:lang w:eastAsia="cs-CZ"/>
              </w:rPr>
            </w:pPr>
            <w:r w:rsidRPr="008D0168">
              <w:rPr>
                <w:rFonts w:eastAsia="Times New Roman"/>
                <w:b/>
                <w:bCs/>
                <w:spacing w:val="-10"/>
                <w:lang w:eastAsia="cs-CZ"/>
              </w:rPr>
              <w:t>6 300</w:t>
            </w:r>
          </w:p>
        </w:tc>
        <w:tc>
          <w:tcPr>
            <w:tcW w:w="33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568BB60" w14:textId="77777777" w:rsidR="00CA0096" w:rsidRPr="008D0168" w:rsidRDefault="00CA0096" w:rsidP="008E165C">
            <w:pPr>
              <w:suppressAutoHyphens/>
              <w:spacing w:after="0"/>
              <w:jc w:val="right"/>
              <w:rPr>
                <w:rFonts w:eastAsia="Times New Roman"/>
                <w:b/>
                <w:bCs/>
                <w:spacing w:val="-10"/>
                <w:lang w:eastAsia="cs-CZ"/>
              </w:rPr>
            </w:pPr>
            <w:r w:rsidRPr="008D0168">
              <w:rPr>
                <w:rFonts w:eastAsia="Times New Roman"/>
                <w:b/>
                <w:bCs/>
                <w:spacing w:val="-10"/>
                <w:lang w:eastAsia="cs-CZ"/>
              </w:rPr>
              <w:t>6 412</w:t>
            </w:r>
          </w:p>
        </w:tc>
        <w:tc>
          <w:tcPr>
            <w:tcW w:w="341"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DE8FDDB" w14:textId="77777777" w:rsidR="00CA0096" w:rsidRPr="008D0168" w:rsidRDefault="00CA0096" w:rsidP="008E165C">
            <w:pPr>
              <w:suppressAutoHyphens/>
              <w:spacing w:after="0"/>
              <w:jc w:val="right"/>
              <w:rPr>
                <w:rFonts w:eastAsia="Times New Roman"/>
                <w:b/>
                <w:bCs/>
                <w:spacing w:val="-10"/>
                <w:lang w:eastAsia="cs-CZ"/>
              </w:rPr>
            </w:pPr>
            <w:r w:rsidRPr="008D0168">
              <w:rPr>
                <w:rFonts w:eastAsia="Times New Roman"/>
                <w:b/>
                <w:bCs/>
                <w:spacing w:val="-10"/>
                <w:lang w:eastAsia="cs-CZ"/>
              </w:rPr>
              <w:t>6 461</w:t>
            </w:r>
          </w:p>
        </w:tc>
        <w:tc>
          <w:tcPr>
            <w:tcW w:w="37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E5FAC4D" w14:textId="77777777" w:rsidR="00CA0096" w:rsidRPr="008D0168" w:rsidRDefault="00CA0096" w:rsidP="008E165C">
            <w:pPr>
              <w:suppressAutoHyphens/>
              <w:spacing w:after="0"/>
              <w:jc w:val="right"/>
              <w:rPr>
                <w:rFonts w:eastAsia="Times New Roman"/>
                <w:b/>
                <w:bCs/>
                <w:spacing w:val="-10"/>
                <w:lang w:eastAsia="cs-CZ"/>
              </w:rPr>
            </w:pPr>
            <w:r w:rsidRPr="008D0168">
              <w:rPr>
                <w:rFonts w:eastAsia="Times New Roman"/>
                <w:b/>
                <w:bCs/>
                <w:spacing w:val="-10"/>
                <w:lang w:eastAsia="cs-CZ"/>
              </w:rPr>
              <w:t>6 106</w:t>
            </w:r>
          </w:p>
        </w:tc>
        <w:tc>
          <w:tcPr>
            <w:tcW w:w="38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761D59F" w14:textId="77777777" w:rsidR="00CA0096" w:rsidRPr="008D0168" w:rsidRDefault="00CA0096" w:rsidP="008E165C">
            <w:pPr>
              <w:suppressAutoHyphens/>
              <w:spacing w:after="0"/>
              <w:jc w:val="right"/>
              <w:rPr>
                <w:rFonts w:eastAsia="Times New Roman"/>
                <w:b/>
                <w:bCs/>
                <w:spacing w:val="-10"/>
                <w:lang w:eastAsia="cs-CZ"/>
              </w:rPr>
            </w:pPr>
            <w:r w:rsidRPr="008D0168">
              <w:rPr>
                <w:rFonts w:eastAsia="Times New Roman"/>
                <w:b/>
                <w:bCs/>
                <w:spacing w:val="-10"/>
                <w:lang w:eastAsia="cs-CZ"/>
              </w:rPr>
              <w:t>6 473</w:t>
            </w:r>
          </w:p>
        </w:tc>
        <w:tc>
          <w:tcPr>
            <w:tcW w:w="384"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F4D11D2" w14:textId="77777777" w:rsidR="00CA0096" w:rsidRPr="008D0168" w:rsidRDefault="00CA0096" w:rsidP="008E165C">
            <w:pPr>
              <w:suppressAutoHyphens/>
              <w:spacing w:after="0"/>
              <w:jc w:val="right"/>
              <w:rPr>
                <w:rFonts w:eastAsia="Times New Roman"/>
                <w:b/>
                <w:bCs/>
                <w:spacing w:val="-10"/>
                <w:lang w:eastAsia="cs-CZ"/>
              </w:rPr>
            </w:pPr>
            <w:r w:rsidRPr="008D0168">
              <w:rPr>
                <w:rFonts w:eastAsia="Times New Roman"/>
                <w:b/>
                <w:bCs/>
                <w:spacing w:val="-10"/>
                <w:lang w:eastAsia="cs-CZ"/>
              </w:rPr>
              <w:t>6 279</w:t>
            </w:r>
          </w:p>
        </w:tc>
        <w:tc>
          <w:tcPr>
            <w:tcW w:w="38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AB1960F" w14:textId="77777777" w:rsidR="00CA0096" w:rsidRPr="008D0168" w:rsidRDefault="00CA0096" w:rsidP="008E165C">
            <w:pPr>
              <w:suppressAutoHyphens/>
              <w:spacing w:after="0"/>
              <w:jc w:val="right"/>
              <w:rPr>
                <w:rFonts w:eastAsia="Times New Roman"/>
                <w:b/>
                <w:bCs/>
                <w:spacing w:val="-10"/>
                <w:lang w:eastAsia="cs-CZ"/>
              </w:rPr>
            </w:pPr>
            <w:r w:rsidRPr="008D0168">
              <w:rPr>
                <w:rFonts w:eastAsia="Times New Roman"/>
                <w:b/>
                <w:bCs/>
                <w:spacing w:val="-10"/>
                <w:lang w:eastAsia="cs-CZ"/>
              </w:rPr>
              <w:t>6 014</w:t>
            </w:r>
          </w:p>
        </w:tc>
      </w:tr>
    </w:tbl>
    <w:p w14:paraId="1B955FB3" w14:textId="17684938" w:rsidR="008B5DC1" w:rsidRPr="008B5DC1" w:rsidRDefault="00615D80" w:rsidP="002B120A">
      <w:pPr>
        <w:pStyle w:val="Zdrojavysvtlivky"/>
      </w:pPr>
      <w:r w:rsidRPr="00DF30F9">
        <w:t xml:space="preserve">Zdroj: MŠMT, </w:t>
      </w:r>
      <w:r w:rsidR="00343398">
        <w:t>odbor statistiky</w:t>
      </w:r>
    </w:p>
    <w:p w14:paraId="7482D3FC" w14:textId="67530FB8" w:rsidR="00CA0020" w:rsidRDefault="00CA0020" w:rsidP="00BC4BD4">
      <w:pPr>
        <w:pStyle w:val="Tabulkanzev"/>
      </w:pPr>
      <w:r>
        <w:t>Počty škol, tříd a žáků v ZŠ zřizovaných soukromými subjekty (včetně speciálních tříd) k 30. 9. 202</w:t>
      </w:r>
      <w:r w:rsidR="00CA0096">
        <w:t>2</w:t>
      </w:r>
    </w:p>
    <w:tbl>
      <w:tblPr>
        <w:tblW w:w="5000" w:type="pct"/>
        <w:tblInd w:w="-8" w:type="dxa"/>
        <w:tblBorders>
          <w:top w:val="single" w:sz="6" w:space="0" w:color="595959"/>
          <w:left w:val="single" w:sz="6" w:space="0" w:color="595959"/>
          <w:bottom w:val="single" w:sz="6" w:space="0" w:color="595959"/>
          <w:right w:val="single" w:sz="6" w:space="0" w:color="595959"/>
          <w:insideH w:val="single" w:sz="6" w:space="0" w:color="595959"/>
          <w:insideV w:val="single" w:sz="6" w:space="0" w:color="595959"/>
        </w:tblBorders>
        <w:tblLayout w:type="fixed"/>
        <w:tblLook w:val="04A0" w:firstRow="1" w:lastRow="0" w:firstColumn="1" w:lastColumn="0" w:noHBand="0" w:noVBand="1"/>
      </w:tblPr>
      <w:tblGrid>
        <w:gridCol w:w="1269"/>
        <w:gridCol w:w="656"/>
        <w:gridCol w:w="657"/>
        <w:gridCol w:w="780"/>
        <w:gridCol w:w="655"/>
        <w:gridCol w:w="655"/>
        <w:gridCol w:w="654"/>
        <w:gridCol w:w="655"/>
        <w:gridCol w:w="655"/>
        <w:gridCol w:w="655"/>
        <w:gridCol w:w="654"/>
        <w:gridCol w:w="681"/>
        <w:gridCol w:w="714"/>
      </w:tblGrid>
      <w:tr w:rsidR="00CA0096" w:rsidRPr="008D0168" w14:paraId="53743CEA" w14:textId="77777777" w:rsidTr="008E165C">
        <w:trPr>
          <w:trHeight w:val="340"/>
        </w:trPr>
        <w:tc>
          <w:tcPr>
            <w:tcW w:w="1269"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50757317"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Okres</w:t>
            </w:r>
          </w:p>
        </w:tc>
        <w:tc>
          <w:tcPr>
            <w:tcW w:w="656"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44CD0FD3"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Počet ZŠ</w:t>
            </w:r>
          </w:p>
        </w:tc>
        <w:tc>
          <w:tcPr>
            <w:tcW w:w="657"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09E4DCA9"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Počet tříd</w:t>
            </w:r>
          </w:p>
        </w:tc>
        <w:tc>
          <w:tcPr>
            <w:tcW w:w="780"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2BF1EC0E"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Počet žáků celkem</w:t>
            </w:r>
          </w:p>
        </w:tc>
        <w:tc>
          <w:tcPr>
            <w:tcW w:w="5978" w:type="dxa"/>
            <w:gridSpan w:val="9"/>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7AF99273"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Počet žáků v jednotlivých ročnících</w:t>
            </w:r>
          </w:p>
        </w:tc>
      </w:tr>
      <w:tr w:rsidR="00CA0096" w:rsidRPr="008D0168" w14:paraId="3ABAEB67" w14:textId="77777777" w:rsidTr="008E165C">
        <w:trPr>
          <w:trHeight w:val="283"/>
        </w:trPr>
        <w:tc>
          <w:tcPr>
            <w:tcW w:w="1269" w:type="dxa"/>
            <w:vMerge/>
            <w:vAlign w:val="center"/>
            <w:hideMark/>
          </w:tcPr>
          <w:p w14:paraId="2D51AFA8" w14:textId="77777777" w:rsidR="00CA0096" w:rsidRPr="008D0168" w:rsidRDefault="00CA0096" w:rsidP="008E165C">
            <w:pPr>
              <w:spacing w:after="0"/>
              <w:rPr>
                <w:rFonts w:eastAsia="Times New Roman"/>
                <w:b/>
                <w:spacing w:val="-12"/>
                <w:szCs w:val="20"/>
                <w:lang w:eastAsia="cs-CZ"/>
              </w:rPr>
            </w:pPr>
          </w:p>
        </w:tc>
        <w:tc>
          <w:tcPr>
            <w:tcW w:w="656" w:type="dxa"/>
            <w:vMerge/>
            <w:vAlign w:val="center"/>
            <w:hideMark/>
          </w:tcPr>
          <w:p w14:paraId="31CC80EC" w14:textId="77777777" w:rsidR="00CA0096" w:rsidRPr="008D0168" w:rsidRDefault="00CA0096" w:rsidP="008E165C">
            <w:pPr>
              <w:spacing w:after="0"/>
              <w:rPr>
                <w:rFonts w:eastAsia="Times New Roman"/>
                <w:b/>
                <w:spacing w:val="-12"/>
                <w:szCs w:val="20"/>
                <w:lang w:eastAsia="cs-CZ"/>
              </w:rPr>
            </w:pPr>
          </w:p>
        </w:tc>
        <w:tc>
          <w:tcPr>
            <w:tcW w:w="657" w:type="dxa"/>
            <w:vMerge/>
            <w:vAlign w:val="center"/>
            <w:hideMark/>
          </w:tcPr>
          <w:p w14:paraId="0D7A9CC1" w14:textId="77777777" w:rsidR="00CA0096" w:rsidRPr="008D0168" w:rsidRDefault="00CA0096" w:rsidP="008E165C">
            <w:pPr>
              <w:spacing w:after="0"/>
              <w:rPr>
                <w:rFonts w:eastAsia="Times New Roman"/>
                <w:b/>
                <w:spacing w:val="-12"/>
                <w:szCs w:val="20"/>
                <w:lang w:eastAsia="cs-CZ"/>
              </w:rPr>
            </w:pPr>
          </w:p>
        </w:tc>
        <w:tc>
          <w:tcPr>
            <w:tcW w:w="780" w:type="dxa"/>
            <w:vMerge/>
            <w:vAlign w:val="center"/>
            <w:hideMark/>
          </w:tcPr>
          <w:p w14:paraId="33DC4260" w14:textId="77777777" w:rsidR="00CA0096" w:rsidRPr="008D0168" w:rsidRDefault="00CA0096" w:rsidP="008E165C">
            <w:pPr>
              <w:spacing w:after="0"/>
              <w:rPr>
                <w:rFonts w:eastAsia="Times New Roman"/>
                <w:b/>
                <w:spacing w:val="-12"/>
                <w:szCs w:val="20"/>
                <w:lang w:eastAsia="cs-CZ"/>
              </w:rPr>
            </w:pP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23EB2170"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I.</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0E6E80E2"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II.</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4053249C"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III.</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50B04B97"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IV.</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1650AE4F"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V.</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303BC6FF"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VI.</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004DE441"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VII.</w:t>
            </w:r>
          </w:p>
        </w:tc>
        <w:tc>
          <w:tcPr>
            <w:tcW w:w="6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473A4D42"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VIII.</w:t>
            </w:r>
          </w:p>
        </w:tc>
        <w:tc>
          <w:tcPr>
            <w:tcW w:w="71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22B2A6EF"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IX.</w:t>
            </w:r>
          </w:p>
        </w:tc>
      </w:tr>
      <w:tr w:rsidR="00CA0096" w:rsidRPr="008D0168" w14:paraId="17FAA5D8" w14:textId="77777777" w:rsidTr="008E165C">
        <w:trPr>
          <w:trHeight w:val="255"/>
        </w:trPr>
        <w:tc>
          <w:tcPr>
            <w:tcW w:w="126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2FE59A52" w14:textId="77777777" w:rsidR="00CA0096" w:rsidRPr="008D0168" w:rsidRDefault="00CA0096" w:rsidP="008E165C">
            <w:pPr>
              <w:suppressAutoHyphens/>
              <w:spacing w:after="0"/>
              <w:jc w:val="center"/>
              <w:rPr>
                <w:rFonts w:eastAsia="Times New Roman"/>
                <w:b/>
                <w:bCs/>
                <w:spacing w:val="-10"/>
                <w:lang w:eastAsia="cs-CZ"/>
              </w:rPr>
            </w:pPr>
            <w:r w:rsidRPr="008D0168">
              <w:rPr>
                <w:rFonts w:eastAsia="Times New Roman"/>
                <w:spacing w:val="-10"/>
                <w:sz w:val="19"/>
                <w:szCs w:val="19"/>
                <w:lang w:eastAsia="cs-CZ"/>
              </w:rPr>
              <w:t>CB</w:t>
            </w:r>
          </w:p>
        </w:tc>
        <w:tc>
          <w:tcPr>
            <w:tcW w:w="65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65E15B5"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10</w:t>
            </w:r>
          </w:p>
        </w:tc>
        <w:tc>
          <w:tcPr>
            <w:tcW w:w="65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2737308"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57</w:t>
            </w:r>
          </w:p>
        </w:tc>
        <w:tc>
          <w:tcPr>
            <w:tcW w:w="78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210CF2E"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638</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9E8BFF3"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87</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1189582"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89</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72C79F7"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67</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04FB51F"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69</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CE44F8A"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72</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DCC1C79"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65</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A6D48C4"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74</w:t>
            </w:r>
          </w:p>
        </w:tc>
        <w:tc>
          <w:tcPr>
            <w:tcW w:w="6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D8D55F3"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62</w:t>
            </w:r>
          </w:p>
        </w:tc>
        <w:tc>
          <w:tcPr>
            <w:tcW w:w="71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22747CE"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53</w:t>
            </w:r>
          </w:p>
        </w:tc>
      </w:tr>
      <w:tr w:rsidR="00CA0096" w:rsidRPr="008D0168" w14:paraId="26F4BD97" w14:textId="77777777" w:rsidTr="008E165C">
        <w:trPr>
          <w:trHeight w:val="255"/>
        </w:trPr>
        <w:tc>
          <w:tcPr>
            <w:tcW w:w="126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5B91A8D" w14:textId="77777777" w:rsidR="00CA0096" w:rsidRPr="008D0168" w:rsidRDefault="00CA0096" w:rsidP="008E165C">
            <w:pPr>
              <w:suppressAutoHyphens/>
              <w:spacing w:after="0"/>
              <w:jc w:val="center"/>
              <w:rPr>
                <w:rFonts w:eastAsia="Times New Roman"/>
                <w:spacing w:val="-10"/>
                <w:sz w:val="19"/>
                <w:szCs w:val="19"/>
                <w:lang w:eastAsia="cs-CZ"/>
              </w:rPr>
            </w:pPr>
            <w:r w:rsidRPr="008D0168">
              <w:rPr>
                <w:rFonts w:eastAsia="Times New Roman"/>
                <w:spacing w:val="-10"/>
                <w:sz w:val="19"/>
                <w:szCs w:val="19"/>
                <w:lang w:eastAsia="cs-CZ"/>
              </w:rPr>
              <w:t>JH</w:t>
            </w:r>
          </w:p>
        </w:tc>
        <w:tc>
          <w:tcPr>
            <w:tcW w:w="65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93C46DA"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3</w:t>
            </w:r>
          </w:p>
        </w:tc>
        <w:tc>
          <w:tcPr>
            <w:tcW w:w="65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876D272"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16</w:t>
            </w:r>
          </w:p>
        </w:tc>
        <w:tc>
          <w:tcPr>
            <w:tcW w:w="78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1740A33"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98</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BB81580"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25</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01DBA93"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22</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F8B629B"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17</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152BFE9"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7</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E98FAD3"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11</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DDB5ECD"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6</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3D09DDC"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6</w:t>
            </w:r>
          </w:p>
        </w:tc>
        <w:tc>
          <w:tcPr>
            <w:tcW w:w="6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544F464"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3</w:t>
            </w:r>
          </w:p>
        </w:tc>
        <w:tc>
          <w:tcPr>
            <w:tcW w:w="71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1605048"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1</w:t>
            </w:r>
          </w:p>
        </w:tc>
      </w:tr>
      <w:tr w:rsidR="00CA0096" w:rsidRPr="008D0168" w14:paraId="5184AD60" w14:textId="77777777" w:rsidTr="008E165C">
        <w:trPr>
          <w:trHeight w:val="255"/>
        </w:trPr>
        <w:tc>
          <w:tcPr>
            <w:tcW w:w="126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1619FEC2"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sz w:val="19"/>
                <w:szCs w:val="19"/>
                <w:lang w:eastAsia="cs-CZ"/>
              </w:rPr>
              <w:t>PI</w:t>
            </w:r>
          </w:p>
        </w:tc>
        <w:tc>
          <w:tcPr>
            <w:tcW w:w="65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E4F1517"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2</w:t>
            </w:r>
          </w:p>
        </w:tc>
        <w:tc>
          <w:tcPr>
            <w:tcW w:w="65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AE91189"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10</w:t>
            </w:r>
          </w:p>
        </w:tc>
        <w:tc>
          <w:tcPr>
            <w:tcW w:w="78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A528A1E"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22</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B89501A"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8</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DD2DFEC"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5</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DE5188E"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1</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8EBE5CB"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6</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CDB46EE"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2</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33CFC6A"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0</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5AC5430"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0</w:t>
            </w:r>
          </w:p>
        </w:tc>
        <w:tc>
          <w:tcPr>
            <w:tcW w:w="6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F267B92"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0</w:t>
            </w:r>
          </w:p>
        </w:tc>
        <w:tc>
          <w:tcPr>
            <w:tcW w:w="71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25F6A7A"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0</w:t>
            </w:r>
          </w:p>
        </w:tc>
      </w:tr>
      <w:tr w:rsidR="00CA0096" w:rsidRPr="008D0168" w14:paraId="0F6A5D36" w14:textId="77777777" w:rsidTr="008E165C">
        <w:trPr>
          <w:trHeight w:val="255"/>
        </w:trPr>
        <w:tc>
          <w:tcPr>
            <w:tcW w:w="126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69FC1ACF"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ST</w:t>
            </w:r>
          </w:p>
        </w:tc>
        <w:tc>
          <w:tcPr>
            <w:tcW w:w="65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79D565D"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2</w:t>
            </w:r>
          </w:p>
        </w:tc>
        <w:tc>
          <w:tcPr>
            <w:tcW w:w="65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A06D520"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17</w:t>
            </w:r>
          </w:p>
        </w:tc>
        <w:tc>
          <w:tcPr>
            <w:tcW w:w="78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32AEDF7"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144</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0F7DF32"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20</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03A3910"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31</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4ABE19F"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35</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0FB5D30"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21</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632DEC3"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12</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898E770"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9</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CF36C42"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5</w:t>
            </w:r>
          </w:p>
        </w:tc>
        <w:tc>
          <w:tcPr>
            <w:tcW w:w="6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18CFF22"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4</w:t>
            </w:r>
          </w:p>
        </w:tc>
        <w:tc>
          <w:tcPr>
            <w:tcW w:w="71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924AF6A"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7</w:t>
            </w:r>
          </w:p>
        </w:tc>
      </w:tr>
      <w:tr w:rsidR="00CA0096" w:rsidRPr="008D0168" w14:paraId="21364611" w14:textId="77777777" w:rsidTr="008E165C">
        <w:trPr>
          <w:trHeight w:val="255"/>
        </w:trPr>
        <w:tc>
          <w:tcPr>
            <w:tcW w:w="126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7E86A313" w14:textId="77777777" w:rsidR="00CA0096" w:rsidRPr="008D0168" w:rsidRDefault="00CA0096" w:rsidP="008E165C">
            <w:pPr>
              <w:suppressAutoHyphens/>
              <w:spacing w:after="0"/>
              <w:jc w:val="center"/>
              <w:rPr>
                <w:rFonts w:eastAsia="Times New Roman"/>
                <w:b/>
                <w:bCs/>
                <w:spacing w:val="-10"/>
                <w:lang w:eastAsia="cs-CZ"/>
              </w:rPr>
            </w:pPr>
            <w:r w:rsidRPr="008D0168">
              <w:rPr>
                <w:rFonts w:eastAsia="Times New Roman"/>
                <w:spacing w:val="-10"/>
                <w:lang w:eastAsia="cs-CZ"/>
              </w:rPr>
              <w:t>TA</w:t>
            </w:r>
          </w:p>
        </w:tc>
        <w:tc>
          <w:tcPr>
            <w:tcW w:w="65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E2B1487"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5</w:t>
            </w:r>
          </w:p>
        </w:tc>
        <w:tc>
          <w:tcPr>
            <w:tcW w:w="65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5BF4601"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29</w:t>
            </w:r>
          </w:p>
        </w:tc>
        <w:tc>
          <w:tcPr>
            <w:tcW w:w="78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5ED485D"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498</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AFDF3DF"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71</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B8194EB"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61</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53ACC38"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69</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BB959CF"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72</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0B72F64"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68</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EA1FD53"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60</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7802581"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41</w:t>
            </w:r>
          </w:p>
        </w:tc>
        <w:tc>
          <w:tcPr>
            <w:tcW w:w="6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A2BA33A"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28</w:t>
            </w:r>
          </w:p>
        </w:tc>
        <w:tc>
          <w:tcPr>
            <w:tcW w:w="71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721A7FC" w14:textId="77777777" w:rsidR="00CA0096" w:rsidRPr="008D0168" w:rsidRDefault="00CA0096" w:rsidP="008E165C">
            <w:pPr>
              <w:suppressAutoHyphens/>
              <w:spacing w:after="0"/>
              <w:jc w:val="right"/>
              <w:rPr>
                <w:rFonts w:eastAsia="Times New Roman"/>
                <w:spacing w:val="-10"/>
                <w:lang w:eastAsia="cs-CZ"/>
              </w:rPr>
            </w:pPr>
            <w:r w:rsidRPr="008D0168">
              <w:rPr>
                <w:rFonts w:eastAsia="Times New Roman"/>
                <w:spacing w:val="-10"/>
                <w:lang w:eastAsia="cs-CZ"/>
              </w:rPr>
              <w:t>28</w:t>
            </w:r>
          </w:p>
        </w:tc>
      </w:tr>
      <w:tr w:rsidR="00CA0096" w:rsidRPr="008D0168" w14:paraId="4CF848CC" w14:textId="77777777" w:rsidTr="008E165C">
        <w:trPr>
          <w:trHeight w:val="255"/>
        </w:trPr>
        <w:tc>
          <w:tcPr>
            <w:tcW w:w="126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3A2AB3A5" w14:textId="77777777" w:rsidR="00CA0096" w:rsidRPr="008D0168" w:rsidRDefault="00CA0096" w:rsidP="008E165C">
            <w:pPr>
              <w:suppressAutoHyphens/>
              <w:spacing w:after="0"/>
              <w:rPr>
                <w:rFonts w:eastAsia="Times New Roman"/>
                <w:b/>
                <w:bCs/>
                <w:spacing w:val="-10"/>
                <w:lang w:eastAsia="cs-CZ"/>
              </w:rPr>
            </w:pPr>
            <w:r w:rsidRPr="008D0168">
              <w:rPr>
                <w:rFonts w:eastAsia="Times New Roman"/>
                <w:b/>
                <w:bCs/>
                <w:spacing w:val="-10"/>
                <w:lang w:eastAsia="cs-CZ"/>
              </w:rPr>
              <w:t>Celkem</w:t>
            </w:r>
          </w:p>
        </w:tc>
        <w:tc>
          <w:tcPr>
            <w:tcW w:w="65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33AA6FF" w14:textId="77777777" w:rsidR="00CA0096" w:rsidRPr="008D0168" w:rsidRDefault="00CA0096" w:rsidP="008E165C">
            <w:pPr>
              <w:suppressAutoHyphens/>
              <w:spacing w:after="0"/>
              <w:jc w:val="right"/>
              <w:rPr>
                <w:rFonts w:eastAsia="Times New Roman"/>
                <w:b/>
                <w:bCs/>
                <w:spacing w:val="-10"/>
                <w:lang w:eastAsia="cs-CZ"/>
              </w:rPr>
            </w:pPr>
            <w:r w:rsidRPr="008D0168">
              <w:rPr>
                <w:rFonts w:eastAsia="Times New Roman"/>
                <w:b/>
                <w:bCs/>
                <w:spacing w:val="-10"/>
                <w:lang w:eastAsia="cs-CZ"/>
              </w:rPr>
              <w:t>22</w:t>
            </w:r>
          </w:p>
        </w:tc>
        <w:tc>
          <w:tcPr>
            <w:tcW w:w="65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C25473F" w14:textId="77777777" w:rsidR="00CA0096" w:rsidRPr="008D0168" w:rsidRDefault="00CA0096" w:rsidP="008E165C">
            <w:pPr>
              <w:suppressAutoHyphens/>
              <w:spacing w:after="0"/>
              <w:jc w:val="right"/>
              <w:rPr>
                <w:rFonts w:eastAsia="Times New Roman"/>
                <w:b/>
                <w:bCs/>
                <w:spacing w:val="-10"/>
                <w:lang w:eastAsia="cs-CZ"/>
              </w:rPr>
            </w:pPr>
            <w:r w:rsidRPr="008D0168">
              <w:rPr>
                <w:rFonts w:eastAsia="Times New Roman"/>
                <w:b/>
                <w:bCs/>
                <w:spacing w:val="-10"/>
                <w:lang w:eastAsia="cs-CZ"/>
              </w:rPr>
              <w:t>129</w:t>
            </w:r>
          </w:p>
        </w:tc>
        <w:tc>
          <w:tcPr>
            <w:tcW w:w="78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D2B2815" w14:textId="77777777" w:rsidR="00CA0096" w:rsidRPr="008D0168" w:rsidRDefault="00CA0096" w:rsidP="008E165C">
            <w:pPr>
              <w:suppressAutoHyphens/>
              <w:spacing w:after="0"/>
              <w:jc w:val="right"/>
              <w:rPr>
                <w:rFonts w:eastAsia="Times New Roman"/>
                <w:b/>
                <w:bCs/>
                <w:spacing w:val="-10"/>
                <w:lang w:eastAsia="cs-CZ"/>
              </w:rPr>
            </w:pPr>
            <w:r w:rsidRPr="008D0168">
              <w:rPr>
                <w:rFonts w:eastAsia="Times New Roman"/>
                <w:b/>
                <w:bCs/>
                <w:spacing w:val="-10"/>
                <w:lang w:eastAsia="cs-CZ"/>
              </w:rPr>
              <w:t>1 400</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BAD9290" w14:textId="77777777" w:rsidR="00CA0096" w:rsidRPr="008D0168" w:rsidRDefault="00CA0096" w:rsidP="008E165C">
            <w:pPr>
              <w:suppressAutoHyphens/>
              <w:spacing w:after="0"/>
              <w:jc w:val="right"/>
              <w:rPr>
                <w:rFonts w:eastAsia="Times New Roman"/>
                <w:b/>
                <w:bCs/>
                <w:spacing w:val="-10"/>
                <w:lang w:eastAsia="cs-CZ"/>
              </w:rPr>
            </w:pPr>
            <w:r w:rsidRPr="008D0168">
              <w:rPr>
                <w:rFonts w:eastAsia="Times New Roman"/>
                <w:b/>
                <w:bCs/>
                <w:spacing w:val="-10"/>
                <w:lang w:eastAsia="cs-CZ"/>
              </w:rPr>
              <w:t>211</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CDC4521" w14:textId="77777777" w:rsidR="00CA0096" w:rsidRPr="008D0168" w:rsidRDefault="00CA0096" w:rsidP="008E165C">
            <w:pPr>
              <w:suppressAutoHyphens/>
              <w:spacing w:after="0"/>
              <w:jc w:val="right"/>
              <w:rPr>
                <w:rFonts w:eastAsia="Times New Roman"/>
                <w:b/>
                <w:bCs/>
                <w:spacing w:val="-10"/>
                <w:lang w:eastAsia="cs-CZ"/>
              </w:rPr>
            </w:pPr>
            <w:r w:rsidRPr="008D0168">
              <w:rPr>
                <w:rFonts w:eastAsia="Times New Roman"/>
                <w:b/>
                <w:bCs/>
                <w:spacing w:val="-10"/>
                <w:lang w:eastAsia="cs-CZ"/>
              </w:rPr>
              <w:t>208</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954B9E9" w14:textId="77777777" w:rsidR="00CA0096" w:rsidRPr="008D0168" w:rsidRDefault="00CA0096" w:rsidP="008E165C">
            <w:pPr>
              <w:suppressAutoHyphens/>
              <w:spacing w:after="0"/>
              <w:jc w:val="right"/>
              <w:rPr>
                <w:rFonts w:eastAsia="Times New Roman"/>
                <w:b/>
                <w:bCs/>
                <w:spacing w:val="-10"/>
                <w:lang w:eastAsia="cs-CZ"/>
              </w:rPr>
            </w:pPr>
            <w:r w:rsidRPr="008D0168">
              <w:rPr>
                <w:rFonts w:eastAsia="Times New Roman"/>
                <w:b/>
                <w:bCs/>
                <w:spacing w:val="-10"/>
                <w:lang w:eastAsia="cs-CZ"/>
              </w:rPr>
              <w:t>189</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26CFEF4" w14:textId="77777777" w:rsidR="00CA0096" w:rsidRPr="008D0168" w:rsidRDefault="00CA0096" w:rsidP="008E165C">
            <w:pPr>
              <w:suppressAutoHyphens/>
              <w:spacing w:after="0"/>
              <w:jc w:val="right"/>
              <w:rPr>
                <w:rFonts w:eastAsia="Times New Roman"/>
                <w:b/>
                <w:bCs/>
                <w:spacing w:val="-10"/>
                <w:lang w:eastAsia="cs-CZ"/>
              </w:rPr>
            </w:pPr>
            <w:r w:rsidRPr="008D0168">
              <w:rPr>
                <w:rFonts w:eastAsia="Times New Roman"/>
                <w:b/>
                <w:bCs/>
                <w:spacing w:val="-10"/>
                <w:lang w:eastAsia="cs-CZ"/>
              </w:rPr>
              <w:t>175</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A7DB247" w14:textId="77777777" w:rsidR="00CA0096" w:rsidRPr="008D0168" w:rsidRDefault="00CA0096" w:rsidP="008E165C">
            <w:pPr>
              <w:suppressAutoHyphens/>
              <w:spacing w:after="0"/>
              <w:jc w:val="right"/>
              <w:rPr>
                <w:rFonts w:eastAsia="Times New Roman"/>
                <w:b/>
                <w:bCs/>
                <w:spacing w:val="-10"/>
                <w:lang w:eastAsia="cs-CZ"/>
              </w:rPr>
            </w:pPr>
            <w:r w:rsidRPr="008D0168">
              <w:rPr>
                <w:rFonts w:eastAsia="Times New Roman"/>
                <w:b/>
                <w:bCs/>
                <w:spacing w:val="-10"/>
                <w:lang w:eastAsia="cs-CZ"/>
              </w:rPr>
              <w:t>165</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32D2D41" w14:textId="77777777" w:rsidR="00CA0096" w:rsidRPr="008D0168" w:rsidRDefault="00CA0096" w:rsidP="008E165C">
            <w:pPr>
              <w:suppressAutoHyphens/>
              <w:spacing w:after="0"/>
              <w:jc w:val="right"/>
              <w:rPr>
                <w:rFonts w:eastAsia="Times New Roman"/>
                <w:b/>
                <w:bCs/>
                <w:spacing w:val="-10"/>
                <w:lang w:eastAsia="cs-CZ"/>
              </w:rPr>
            </w:pPr>
            <w:r w:rsidRPr="008D0168">
              <w:rPr>
                <w:rFonts w:eastAsia="Times New Roman"/>
                <w:b/>
                <w:bCs/>
                <w:spacing w:val="-10"/>
                <w:lang w:eastAsia="cs-CZ"/>
              </w:rPr>
              <w:t>140</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72DD9D2" w14:textId="77777777" w:rsidR="00CA0096" w:rsidRPr="008D0168" w:rsidRDefault="00CA0096" w:rsidP="008E165C">
            <w:pPr>
              <w:suppressAutoHyphens/>
              <w:spacing w:after="0"/>
              <w:jc w:val="right"/>
              <w:rPr>
                <w:rFonts w:eastAsia="Times New Roman"/>
                <w:b/>
                <w:bCs/>
                <w:spacing w:val="-10"/>
                <w:lang w:eastAsia="cs-CZ"/>
              </w:rPr>
            </w:pPr>
            <w:r w:rsidRPr="008D0168">
              <w:rPr>
                <w:rFonts w:eastAsia="Times New Roman"/>
                <w:b/>
                <w:bCs/>
                <w:spacing w:val="-10"/>
                <w:lang w:eastAsia="cs-CZ"/>
              </w:rPr>
              <w:t>126</w:t>
            </w:r>
          </w:p>
        </w:tc>
        <w:tc>
          <w:tcPr>
            <w:tcW w:w="6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50A4ADF" w14:textId="77777777" w:rsidR="00CA0096" w:rsidRPr="008D0168" w:rsidRDefault="00CA0096" w:rsidP="008E165C">
            <w:pPr>
              <w:suppressAutoHyphens/>
              <w:spacing w:after="0"/>
              <w:jc w:val="right"/>
              <w:rPr>
                <w:rFonts w:eastAsia="Times New Roman"/>
                <w:b/>
                <w:bCs/>
                <w:spacing w:val="-10"/>
                <w:lang w:eastAsia="cs-CZ"/>
              </w:rPr>
            </w:pPr>
            <w:r w:rsidRPr="008D0168">
              <w:rPr>
                <w:rFonts w:eastAsia="Times New Roman"/>
                <w:b/>
                <w:bCs/>
                <w:spacing w:val="-10"/>
                <w:lang w:eastAsia="cs-CZ"/>
              </w:rPr>
              <w:t>97</w:t>
            </w:r>
          </w:p>
        </w:tc>
        <w:tc>
          <w:tcPr>
            <w:tcW w:w="71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6E7280C" w14:textId="77777777" w:rsidR="00CA0096" w:rsidRPr="008D0168" w:rsidRDefault="00CA0096" w:rsidP="008E165C">
            <w:pPr>
              <w:suppressAutoHyphens/>
              <w:spacing w:after="0"/>
              <w:jc w:val="right"/>
              <w:rPr>
                <w:rFonts w:eastAsia="Times New Roman"/>
                <w:b/>
                <w:bCs/>
                <w:spacing w:val="-10"/>
                <w:lang w:eastAsia="cs-CZ"/>
              </w:rPr>
            </w:pPr>
            <w:r w:rsidRPr="008D0168">
              <w:rPr>
                <w:rFonts w:eastAsia="Times New Roman"/>
                <w:b/>
                <w:bCs/>
                <w:spacing w:val="-10"/>
                <w:lang w:eastAsia="cs-CZ"/>
              </w:rPr>
              <w:t>89</w:t>
            </w:r>
          </w:p>
        </w:tc>
      </w:tr>
    </w:tbl>
    <w:p w14:paraId="2F8C8E76" w14:textId="5A0B6E58" w:rsidR="002113CF" w:rsidRPr="002113CF" w:rsidRDefault="00615D80" w:rsidP="00BC4BD4">
      <w:pPr>
        <w:pStyle w:val="Zdrojavysvtlivky"/>
      </w:pPr>
      <w:r w:rsidRPr="00DF30F9">
        <w:t xml:space="preserve">Zdroj: MŠMT, </w:t>
      </w:r>
      <w:r w:rsidR="00343398">
        <w:t>odbor statistiky</w:t>
      </w:r>
    </w:p>
    <w:p w14:paraId="123F2184" w14:textId="6C2F55DE" w:rsidR="00CA0020" w:rsidRDefault="009264AE" w:rsidP="008D0359">
      <w:pPr>
        <w:pStyle w:val="Tabulkanzev"/>
      </w:pPr>
      <w:r w:rsidRPr="00DF30F9">
        <w:t xml:space="preserve">Počty </w:t>
      </w:r>
      <w:r w:rsidR="00B84986" w:rsidRPr="00DF30F9">
        <w:t xml:space="preserve">škol, tříd a </w:t>
      </w:r>
      <w:r w:rsidRPr="00DF30F9">
        <w:t xml:space="preserve">žáků v ZŠ zřizovaných církví </w:t>
      </w:r>
      <w:r w:rsidR="00DA7E93" w:rsidRPr="00DF30F9">
        <w:t xml:space="preserve">(včetně speciálních tříd) </w:t>
      </w:r>
      <w:r w:rsidRPr="00DF30F9">
        <w:t>k 30. 9. 20</w:t>
      </w:r>
      <w:r w:rsidR="00BC4BD4">
        <w:t>2</w:t>
      </w:r>
      <w:r w:rsidR="00CA0096">
        <w:t>2</w:t>
      </w:r>
    </w:p>
    <w:tbl>
      <w:tblPr>
        <w:tblW w:w="5000" w:type="pct"/>
        <w:tblInd w:w="-8" w:type="dxa"/>
        <w:tblBorders>
          <w:top w:val="single" w:sz="6" w:space="0" w:color="595959"/>
          <w:left w:val="single" w:sz="6" w:space="0" w:color="595959"/>
          <w:bottom w:val="single" w:sz="6" w:space="0" w:color="595959"/>
          <w:right w:val="single" w:sz="6" w:space="0" w:color="595959"/>
          <w:insideH w:val="single" w:sz="6" w:space="0" w:color="595959"/>
          <w:insideV w:val="single" w:sz="6" w:space="0" w:color="595959"/>
        </w:tblBorders>
        <w:tblLayout w:type="fixed"/>
        <w:tblLook w:val="04A0" w:firstRow="1" w:lastRow="0" w:firstColumn="1" w:lastColumn="0" w:noHBand="0" w:noVBand="1"/>
      </w:tblPr>
      <w:tblGrid>
        <w:gridCol w:w="1270"/>
        <w:gridCol w:w="657"/>
        <w:gridCol w:w="657"/>
        <w:gridCol w:w="779"/>
        <w:gridCol w:w="655"/>
        <w:gridCol w:w="655"/>
        <w:gridCol w:w="654"/>
        <w:gridCol w:w="655"/>
        <w:gridCol w:w="655"/>
        <w:gridCol w:w="655"/>
        <w:gridCol w:w="654"/>
        <w:gridCol w:w="655"/>
        <w:gridCol w:w="739"/>
      </w:tblGrid>
      <w:tr w:rsidR="00CA0096" w:rsidRPr="008D0168" w14:paraId="6B3322D4" w14:textId="77777777" w:rsidTr="008E165C">
        <w:trPr>
          <w:trHeight w:val="340"/>
        </w:trPr>
        <w:tc>
          <w:tcPr>
            <w:tcW w:w="1270"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793FC8A0"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Okres</w:t>
            </w:r>
          </w:p>
        </w:tc>
        <w:tc>
          <w:tcPr>
            <w:tcW w:w="657"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1F00AD92"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Počet ZŠ</w:t>
            </w:r>
          </w:p>
        </w:tc>
        <w:tc>
          <w:tcPr>
            <w:tcW w:w="657"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780F6EDC"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Počet tříd</w:t>
            </w:r>
          </w:p>
        </w:tc>
        <w:tc>
          <w:tcPr>
            <w:tcW w:w="779"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031CF04D"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Počet žáků celkem</w:t>
            </w:r>
          </w:p>
        </w:tc>
        <w:tc>
          <w:tcPr>
            <w:tcW w:w="5977" w:type="dxa"/>
            <w:gridSpan w:val="9"/>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083B6F8D"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Počet žáků v jednotlivých ročnících</w:t>
            </w:r>
          </w:p>
        </w:tc>
      </w:tr>
      <w:tr w:rsidR="00CA0096" w:rsidRPr="008D0168" w14:paraId="301EC6F0" w14:textId="77777777" w:rsidTr="008E165C">
        <w:trPr>
          <w:trHeight w:val="283"/>
        </w:trPr>
        <w:tc>
          <w:tcPr>
            <w:tcW w:w="1270" w:type="dxa"/>
            <w:vMerge/>
            <w:vAlign w:val="center"/>
            <w:hideMark/>
          </w:tcPr>
          <w:p w14:paraId="23CC0F1A" w14:textId="77777777" w:rsidR="00CA0096" w:rsidRPr="008D0168" w:rsidRDefault="00CA0096" w:rsidP="008E165C">
            <w:pPr>
              <w:spacing w:after="0"/>
              <w:rPr>
                <w:rFonts w:eastAsia="Times New Roman"/>
                <w:b/>
                <w:spacing w:val="-12"/>
                <w:szCs w:val="20"/>
                <w:lang w:eastAsia="cs-CZ"/>
              </w:rPr>
            </w:pPr>
          </w:p>
        </w:tc>
        <w:tc>
          <w:tcPr>
            <w:tcW w:w="657" w:type="dxa"/>
            <w:vMerge/>
            <w:vAlign w:val="center"/>
            <w:hideMark/>
          </w:tcPr>
          <w:p w14:paraId="666C18F5" w14:textId="77777777" w:rsidR="00CA0096" w:rsidRPr="008D0168" w:rsidRDefault="00CA0096" w:rsidP="008E165C">
            <w:pPr>
              <w:spacing w:after="0"/>
              <w:rPr>
                <w:rFonts w:eastAsia="Times New Roman"/>
                <w:b/>
                <w:spacing w:val="-12"/>
                <w:szCs w:val="20"/>
                <w:lang w:eastAsia="cs-CZ"/>
              </w:rPr>
            </w:pPr>
          </w:p>
        </w:tc>
        <w:tc>
          <w:tcPr>
            <w:tcW w:w="657" w:type="dxa"/>
            <w:vMerge/>
            <w:vAlign w:val="center"/>
            <w:hideMark/>
          </w:tcPr>
          <w:p w14:paraId="5C0657E7" w14:textId="77777777" w:rsidR="00CA0096" w:rsidRPr="008D0168" w:rsidRDefault="00CA0096" w:rsidP="008E165C">
            <w:pPr>
              <w:spacing w:after="0"/>
              <w:rPr>
                <w:rFonts w:eastAsia="Times New Roman"/>
                <w:b/>
                <w:spacing w:val="-12"/>
                <w:szCs w:val="20"/>
                <w:lang w:eastAsia="cs-CZ"/>
              </w:rPr>
            </w:pPr>
          </w:p>
        </w:tc>
        <w:tc>
          <w:tcPr>
            <w:tcW w:w="779" w:type="dxa"/>
            <w:vMerge/>
            <w:vAlign w:val="center"/>
            <w:hideMark/>
          </w:tcPr>
          <w:p w14:paraId="7A671E25" w14:textId="77777777" w:rsidR="00CA0096" w:rsidRPr="008D0168" w:rsidRDefault="00CA0096" w:rsidP="008E165C">
            <w:pPr>
              <w:spacing w:after="0"/>
              <w:rPr>
                <w:rFonts w:eastAsia="Times New Roman"/>
                <w:b/>
                <w:spacing w:val="-12"/>
                <w:szCs w:val="20"/>
                <w:lang w:eastAsia="cs-CZ"/>
              </w:rPr>
            </w:pP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60FC5A7D"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I.</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4C2860B9"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II.</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441387F3"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III.</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3C5360F3"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IV.</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65BB24CA"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V.</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577F4368"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VI.</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4849C772"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VII.</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51753203"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VIII.</w:t>
            </w:r>
          </w:p>
        </w:tc>
        <w:tc>
          <w:tcPr>
            <w:tcW w:w="73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180C6F84"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IX.</w:t>
            </w:r>
          </w:p>
        </w:tc>
      </w:tr>
      <w:tr w:rsidR="00CA0096" w:rsidRPr="008D0168" w14:paraId="3B69BCD8" w14:textId="77777777" w:rsidTr="008E165C">
        <w:trPr>
          <w:trHeight w:val="255"/>
        </w:trPr>
        <w:tc>
          <w:tcPr>
            <w:tcW w:w="127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27C2B091" w14:textId="77777777" w:rsidR="00CA0096" w:rsidRPr="008D0168" w:rsidRDefault="00CA0096" w:rsidP="008E165C">
            <w:pPr>
              <w:suppressAutoHyphens/>
              <w:spacing w:after="0"/>
              <w:jc w:val="center"/>
              <w:rPr>
                <w:rFonts w:eastAsia="Times New Roman"/>
                <w:b/>
                <w:bCs/>
                <w:spacing w:val="-10"/>
                <w:lang w:eastAsia="cs-CZ"/>
              </w:rPr>
            </w:pPr>
            <w:r w:rsidRPr="008D0168">
              <w:rPr>
                <w:rFonts w:eastAsia="Times New Roman"/>
                <w:spacing w:val="-10"/>
                <w:sz w:val="19"/>
                <w:szCs w:val="19"/>
                <w:lang w:eastAsia="cs-CZ"/>
              </w:rPr>
              <w:t>CB</w:t>
            </w:r>
          </w:p>
        </w:tc>
        <w:tc>
          <w:tcPr>
            <w:tcW w:w="65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2FC7A2C"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w:t>
            </w:r>
          </w:p>
        </w:tc>
        <w:tc>
          <w:tcPr>
            <w:tcW w:w="65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AE7DF78"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22</w:t>
            </w:r>
          </w:p>
        </w:tc>
        <w:tc>
          <w:tcPr>
            <w:tcW w:w="77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C74F79B"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497</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E4BB631"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46</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999818B"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72</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10B8231"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48</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18E83B1"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63</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35EFABD"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46</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DC5EB8B"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66</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CEA06E4"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63</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9173909"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38</w:t>
            </w:r>
          </w:p>
        </w:tc>
        <w:tc>
          <w:tcPr>
            <w:tcW w:w="73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AF3F0CD"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55</w:t>
            </w:r>
          </w:p>
        </w:tc>
      </w:tr>
      <w:tr w:rsidR="00CA0096" w:rsidRPr="008D0168" w14:paraId="15F323F1" w14:textId="77777777" w:rsidTr="008E165C">
        <w:trPr>
          <w:trHeight w:val="255"/>
        </w:trPr>
        <w:tc>
          <w:tcPr>
            <w:tcW w:w="127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627E722C"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PI</w:t>
            </w:r>
          </w:p>
        </w:tc>
        <w:tc>
          <w:tcPr>
            <w:tcW w:w="65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7EEFBAB"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w:t>
            </w:r>
          </w:p>
        </w:tc>
        <w:tc>
          <w:tcPr>
            <w:tcW w:w="65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639A85D"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9</w:t>
            </w:r>
          </w:p>
        </w:tc>
        <w:tc>
          <w:tcPr>
            <w:tcW w:w="77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CFCB813"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135</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62E84E6"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16</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1AD36C9"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14</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D1B7E94"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20</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2D3F17F"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13</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7E47E1D"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14</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3C6E45F"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16</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033CF15"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17</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E9BFF71"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13</w:t>
            </w:r>
          </w:p>
        </w:tc>
        <w:tc>
          <w:tcPr>
            <w:tcW w:w="73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1A36F57"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12</w:t>
            </w:r>
          </w:p>
        </w:tc>
      </w:tr>
      <w:tr w:rsidR="00CA0096" w:rsidRPr="008D0168" w14:paraId="7E34A171" w14:textId="77777777" w:rsidTr="008E165C">
        <w:trPr>
          <w:trHeight w:val="255"/>
        </w:trPr>
        <w:tc>
          <w:tcPr>
            <w:tcW w:w="127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2BB68508" w14:textId="77777777" w:rsidR="00CA0096" w:rsidRPr="008D0168" w:rsidRDefault="00CA0096" w:rsidP="008E165C">
            <w:pPr>
              <w:suppressAutoHyphens/>
              <w:spacing w:after="0"/>
              <w:jc w:val="center"/>
              <w:rPr>
                <w:rFonts w:eastAsia="Times New Roman"/>
                <w:b/>
                <w:bCs/>
                <w:spacing w:val="-10"/>
                <w:lang w:eastAsia="cs-CZ"/>
              </w:rPr>
            </w:pPr>
            <w:r w:rsidRPr="008D0168">
              <w:rPr>
                <w:rFonts w:eastAsia="Times New Roman"/>
                <w:spacing w:val="-10"/>
                <w:lang w:eastAsia="cs-CZ"/>
              </w:rPr>
              <w:t>TA</w:t>
            </w:r>
          </w:p>
        </w:tc>
        <w:tc>
          <w:tcPr>
            <w:tcW w:w="65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41A4B64"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2</w:t>
            </w:r>
          </w:p>
        </w:tc>
        <w:tc>
          <w:tcPr>
            <w:tcW w:w="65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FCAF9BE"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15</w:t>
            </w:r>
          </w:p>
        </w:tc>
        <w:tc>
          <w:tcPr>
            <w:tcW w:w="77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8DBD3A1"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175</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45286A7"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16</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D04933A"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20</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390FAC0"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18</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BF07A0F"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16</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38750EA"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22</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937F514"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24</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2C1D277"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11</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0B3DCAC"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21</w:t>
            </w:r>
          </w:p>
        </w:tc>
        <w:tc>
          <w:tcPr>
            <w:tcW w:w="73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F258A3A"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27</w:t>
            </w:r>
          </w:p>
        </w:tc>
      </w:tr>
      <w:tr w:rsidR="00CA0096" w:rsidRPr="008D0168" w14:paraId="7DE40F98" w14:textId="77777777" w:rsidTr="008E165C">
        <w:trPr>
          <w:trHeight w:val="255"/>
        </w:trPr>
        <w:tc>
          <w:tcPr>
            <w:tcW w:w="127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44226C1A" w14:textId="77777777" w:rsidR="00CA0096" w:rsidRPr="008D0168" w:rsidRDefault="00CA0096" w:rsidP="008E165C">
            <w:pPr>
              <w:suppressAutoHyphens/>
              <w:spacing w:after="0"/>
              <w:rPr>
                <w:rFonts w:eastAsia="Times New Roman"/>
                <w:b/>
                <w:bCs/>
                <w:spacing w:val="-10"/>
                <w:lang w:eastAsia="cs-CZ"/>
              </w:rPr>
            </w:pPr>
            <w:r w:rsidRPr="008D0168">
              <w:rPr>
                <w:rFonts w:eastAsia="Times New Roman"/>
                <w:b/>
                <w:bCs/>
                <w:spacing w:val="-10"/>
                <w:lang w:eastAsia="cs-CZ"/>
              </w:rPr>
              <w:t>Celkem</w:t>
            </w:r>
          </w:p>
        </w:tc>
        <w:tc>
          <w:tcPr>
            <w:tcW w:w="65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79A0B9E" w14:textId="77777777" w:rsidR="00CA0096" w:rsidRPr="008D0168" w:rsidRDefault="00CA0096" w:rsidP="008E165C">
            <w:pPr>
              <w:suppressAutoHyphens/>
              <w:spacing w:after="0"/>
              <w:jc w:val="center"/>
              <w:rPr>
                <w:rFonts w:eastAsia="Times New Roman"/>
                <w:b/>
                <w:bCs/>
                <w:spacing w:val="-10"/>
                <w:lang w:eastAsia="cs-CZ"/>
              </w:rPr>
            </w:pPr>
            <w:r w:rsidRPr="008D0168">
              <w:rPr>
                <w:rFonts w:eastAsia="Times New Roman"/>
                <w:b/>
                <w:bCs/>
                <w:spacing w:val="-10"/>
                <w:lang w:eastAsia="cs-CZ"/>
              </w:rPr>
              <w:t>4</w:t>
            </w:r>
          </w:p>
        </w:tc>
        <w:tc>
          <w:tcPr>
            <w:tcW w:w="65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BBC94FF" w14:textId="77777777" w:rsidR="00CA0096" w:rsidRPr="008D0168" w:rsidRDefault="00CA0096" w:rsidP="008E165C">
            <w:pPr>
              <w:suppressAutoHyphens/>
              <w:spacing w:after="0"/>
              <w:jc w:val="center"/>
              <w:rPr>
                <w:rFonts w:eastAsia="Times New Roman"/>
                <w:b/>
                <w:bCs/>
                <w:spacing w:val="-10"/>
                <w:lang w:eastAsia="cs-CZ"/>
              </w:rPr>
            </w:pPr>
            <w:r w:rsidRPr="008D0168">
              <w:rPr>
                <w:rFonts w:eastAsia="Times New Roman"/>
                <w:b/>
                <w:bCs/>
                <w:spacing w:val="-10"/>
                <w:lang w:eastAsia="cs-CZ"/>
              </w:rPr>
              <w:t>46</w:t>
            </w:r>
          </w:p>
        </w:tc>
        <w:tc>
          <w:tcPr>
            <w:tcW w:w="77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CACEA5B" w14:textId="77777777" w:rsidR="00CA0096" w:rsidRPr="008D0168" w:rsidRDefault="00CA0096" w:rsidP="008E165C">
            <w:pPr>
              <w:suppressAutoHyphens/>
              <w:spacing w:after="0"/>
              <w:jc w:val="center"/>
              <w:rPr>
                <w:rFonts w:eastAsia="Times New Roman"/>
                <w:b/>
                <w:bCs/>
                <w:spacing w:val="-10"/>
                <w:lang w:eastAsia="cs-CZ"/>
              </w:rPr>
            </w:pPr>
            <w:r w:rsidRPr="008D0168">
              <w:rPr>
                <w:rFonts w:eastAsia="Times New Roman"/>
                <w:b/>
                <w:bCs/>
                <w:spacing w:val="-10"/>
                <w:lang w:eastAsia="cs-CZ"/>
              </w:rPr>
              <w:t>807</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0A7784E" w14:textId="77777777" w:rsidR="00CA0096" w:rsidRPr="008D0168" w:rsidRDefault="00CA0096" w:rsidP="008E165C">
            <w:pPr>
              <w:suppressAutoHyphens/>
              <w:spacing w:after="0"/>
              <w:jc w:val="center"/>
              <w:rPr>
                <w:rFonts w:eastAsia="Times New Roman"/>
                <w:b/>
                <w:bCs/>
                <w:spacing w:val="-10"/>
                <w:lang w:eastAsia="cs-CZ"/>
              </w:rPr>
            </w:pPr>
            <w:r w:rsidRPr="008D0168">
              <w:rPr>
                <w:rFonts w:eastAsia="Times New Roman"/>
                <w:b/>
                <w:bCs/>
                <w:spacing w:val="-10"/>
                <w:lang w:eastAsia="cs-CZ"/>
              </w:rPr>
              <w:t>78</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3BF1A9B" w14:textId="77777777" w:rsidR="00CA0096" w:rsidRPr="008D0168" w:rsidRDefault="00CA0096" w:rsidP="008E165C">
            <w:pPr>
              <w:suppressAutoHyphens/>
              <w:spacing w:after="0"/>
              <w:jc w:val="center"/>
              <w:rPr>
                <w:rFonts w:eastAsia="Times New Roman"/>
                <w:b/>
                <w:bCs/>
                <w:spacing w:val="-10"/>
                <w:lang w:eastAsia="cs-CZ"/>
              </w:rPr>
            </w:pPr>
            <w:r w:rsidRPr="008D0168">
              <w:rPr>
                <w:rFonts w:eastAsia="Times New Roman"/>
                <w:b/>
                <w:bCs/>
                <w:spacing w:val="-10"/>
                <w:lang w:eastAsia="cs-CZ"/>
              </w:rPr>
              <w:t>106</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56C9716" w14:textId="77777777" w:rsidR="00CA0096" w:rsidRPr="008D0168" w:rsidRDefault="00CA0096" w:rsidP="008E165C">
            <w:pPr>
              <w:suppressAutoHyphens/>
              <w:spacing w:after="0"/>
              <w:jc w:val="center"/>
              <w:rPr>
                <w:rFonts w:eastAsia="Times New Roman"/>
                <w:b/>
                <w:bCs/>
                <w:spacing w:val="-10"/>
                <w:lang w:eastAsia="cs-CZ"/>
              </w:rPr>
            </w:pPr>
            <w:r w:rsidRPr="008D0168">
              <w:rPr>
                <w:rFonts w:eastAsia="Times New Roman"/>
                <w:b/>
                <w:bCs/>
                <w:spacing w:val="-10"/>
                <w:lang w:eastAsia="cs-CZ"/>
              </w:rPr>
              <w:t>86</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1ECD441" w14:textId="77777777" w:rsidR="00CA0096" w:rsidRPr="008D0168" w:rsidRDefault="00CA0096" w:rsidP="008E165C">
            <w:pPr>
              <w:suppressAutoHyphens/>
              <w:spacing w:after="0"/>
              <w:jc w:val="center"/>
              <w:rPr>
                <w:rFonts w:eastAsia="Times New Roman"/>
                <w:b/>
                <w:bCs/>
                <w:spacing w:val="-10"/>
                <w:lang w:eastAsia="cs-CZ"/>
              </w:rPr>
            </w:pPr>
            <w:r w:rsidRPr="008D0168">
              <w:rPr>
                <w:rFonts w:eastAsia="Times New Roman"/>
                <w:b/>
                <w:bCs/>
                <w:spacing w:val="-10"/>
                <w:lang w:eastAsia="cs-CZ"/>
              </w:rPr>
              <w:t>92</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59769FF" w14:textId="77777777" w:rsidR="00CA0096" w:rsidRPr="008D0168" w:rsidRDefault="00CA0096" w:rsidP="008E165C">
            <w:pPr>
              <w:suppressAutoHyphens/>
              <w:spacing w:after="0"/>
              <w:jc w:val="center"/>
              <w:rPr>
                <w:rFonts w:eastAsia="Times New Roman"/>
                <w:b/>
                <w:bCs/>
                <w:spacing w:val="-10"/>
                <w:lang w:eastAsia="cs-CZ"/>
              </w:rPr>
            </w:pPr>
            <w:r w:rsidRPr="008D0168">
              <w:rPr>
                <w:rFonts w:eastAsia="Times New Roman"/>
                <w:b/>
                <w:bCs/>
                <w:spacing w:val="-10"/>
                <w:lang w:eastAsia="cs-CZ"/>
              </w:rPr>
              <w:t>82</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CCA582B" w14:textId="77777777" w:rsidR="00CA0096" w:rsidRPr="008D0168" w:rsidRDefault="00CA0096" w:rsidP="008E165C">
            <w:pPr>
              <w:suppressAutoHyphens/>
              <w:spacing w:after="0"/>
              <w:jc w:val="center"/>
              <w:rPr>
                <w:rFonts w:eastAsia="Times New Roman"/>
                <w:b/>
                <w:bCs/>
                <w:spacing w:val="-10"/>
                <w:lang w:eastAsia="cs-CZ"/>
              </w:rPr>
            </w:pPr>
            <w:r w:rsidRPr="008D0168">
              <w:rPr>
                <w:rFonts w:eastAsia="Times New Roman"/>
                <w:b/>
                <w:bCs/>
                <w:spacing w:val="-10"/>
                <w:lang w:eastAsia="cs-CZ"/>
              </w:rPr>
              <w:t>106</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9A55632" w14:textId="77777777" w:rsidR="00CA0096" w:rsidRPr="008D0168" w:rsidRDefault="00CA0096" w:rsidP="008E165C">
            <w:pPr>
              <w:suppressAutoHyphens/>
              <w:spacing w:after="0"/>
              <w:jc w:val="center"/>
              <w:rPr>
                <w:rFonts w:eastAsia="Times New Roman"/>
                <w:b/>
                <w:bCs/>
                <w:spacing w:val="-10"/>
                <w:lang w:eastAsia="cs-CZ"/>
              </w:rPr>
            </w:pPr>
            <w:r w:rsidRPr="008D0168">
              <w:rPr>
                <w:rFonts w:eastAsia="Times New Roman"/>
                <w:b/>
                <w:bCs/>
                <w:spacing w:val="-10"/>
                <w:lang w:eastAsia="cs-CZ"/>
              </w:rPr>
              <w:t>91</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6E87736" w14:textId="77777777" w:rsidR="00CA0096" w:rsidRPr="008D0168" w:rsidRDefault="00CA0096" w:rsidP="008E165C">
            <w:pPr>
              <w:suppressAutoHyphens/>
              <w:spacing w:after="0"/>
              <w:jc w:val="center"/>
              <w:rPr>
                <w:rFonts w:eastAsia="Times New Roman"/>
                <w:b/>
                <w:bCs/>
                <w:spacing w:val="-10"/>
                <w:lang w:eastAsia="cs-CZ"/>
              </w:rPr>
            </w:pPr>
            <w:r w:rsidRPr="008D0168">
              <w:rPr>
                <w:rFonts w:eastAsia="Times New Roman"/>
                <w:b/>
                <w:bCs/>
                <w:spacing w:val="-10"/>
                <w:lang w:eastAsia="cs-CZ"/>
              </w:rPr>
              <w:t>72</w:t>
            </w:r>
          </w:p>
        </w:tc>
        <w:tc>
          <w:tcPr>
            <w:tcW w:w="73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F320B30" w14:textId="77777777" w:rsidR="00CA0096" w:rsidRPr="008D0168" w:rsidRDefault="00CA0096" w:rsidP="008E165C">
            <w:pPr>
              <w:suppressAutoHyphens/>
              <w:spacing w:after="0"/>
              <w:jc w:val="center"/>
              <w:rPr>
                <w:rFonts w:eastAsia="Times New Roman"/>
                <w:b/>
                <w:bCs/>
                <w:spacing w:val="-10"/>
                <w:lang w:eastAsia="cs-CZ"/>
              </w:rPr>
            </w:pPr>
            <w:r w:rsidRPr="008D0168">
              <w:rPr>
                <w:rFonts w:eastAsia="Times New Roman"/>
                <w:b/>
                <w:bCs/>
                <w:spacing w:val="-10"/>
                <w:lang w:eastAsia="cs-CZ"/>
              </w:rPr>
              <w:t>94</w:t>
            </w:r>
          </w:p>
        </w:tc>
      </w:tr>
    </w:tbl>
    <w:p w14:paraId="504E609C" w14:textId="1AF5853F" w:rsidR="008D0359" w:rsidRDefault="008D0359" w:rsidP="008D0359">
      <w:pPr>
        <w:pStyle w:val="Zdrojavysvtlivky"/>
      </w:pPr>
      <w:r w:rsidRPr="00DF30F9">
        <w:t xml:space="preserve">Zdroj: MŠMT, </w:t>
      </w:r>
      <w:r w:rsidR="00343398">
        <w:t>odbor statistiky</w:t>
      </w:r>
    </w:p>
    <w:p w14:paraId="3E5D1D2B" w14:textId="41A8CE7E" w:rsidR="00CA0020" w:rsidRDefault="009264AE" w:rsidP="00CB2A8E">
      <w:pPr>
        <w:pStyle w:val="Tabulkanzev"/>
      </w:pPr>
      <w:r w:rsidRPr="00DF30F9">
        <w:t xml:space="preserve">Počty </w:t>
      </w:r>
      <w:r w:rsidR="0070721E" w:rsidRPr="00DF30F9">
        <w:t xml:space="preserve">škol, tříd a </w:t>
      </w:r>
      <w:r w:rsidRPr="00DF30F9">
        <w:t>žáků v ZŠ zřizovaných obcemi (včetně speciálních tříd)</w:t>
      </w:r>
      <w:r w:rsidR="00BC4BD4">
        <w:t xml:space="preserve"> k 30. 9. 202</w:t>
      </w:r>
      <w:r w:rsidR="00CA0096">
        <w:t>2</w:t>
      </w:r>
    </w:p>
    <w:tbl>
      <w:tblPr>
        <w:tblW w:w="5000" w:type="pct"/>
        <w:jc w:val="center"/>
        <w:tblBorders>
          <w:top w:val="single" w:sz="6" w:space="0" w:color="595959"/>
          <w:left w:val="single" w:sz="6" w:space="0" w:color="595959"/>
          <w:bottom w:val="single" w:sz="6" w:space="0" w:color="595959"/>
          <w:right w:val="single" w:sz="6" w:space="0" w:color="595959"/>
          <w:insideH w:val="single" w:sz="6" w:space="0" w:color="595959"/>
          <w:insideV w:val="single" w:sz="6" w:space="0" w:color="595959"/>
        </w:tblBorders>
        <w:tblLayout w:type="fixed"/>
        <w:tblLook w:val="04A0" w:firstRow="1" w:lastRow="0" w:firstColumn="1" w:lastColumn="0" w:noHBand="0" w:noVBand="1"/>
      </w:tblPr>
      <w:tblGrid>
        <w:gridCol w:w="692"/>
        <w:gridCol w:w="1203"/>
        <w:gridCol w:w="929"/>
        <w:gridCol w:w="930"/>
        <w:gridCol w:w="931"/>
        <w:gridCol w:w="931"/>
        <w:gridCol w:w="931"/>
        <w:gridCol w:w="931"/>
        <w:gridCol w:w="931"/>
        <w:gridCol w:w="931"/>
      </w:tblGrid>
      <w:tr w:rsidR="00CA0096" w:rsidRPr="008D0168" w14:paraId="41A4889A" w14:textId="77777777" w:rsidTr="008E165C">
        <w:trPr>
          <w:trHeight w:val="431"/>
          <w:tblHeader/>
          <w:jc w:val="center"/>
        </w:trPr>
        <w:tc>
          <w:tcPr>
            <w:tcW w:w="692"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0F39DEA5"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Okres</w:t>
            </w:r>
          </w:p>
        </w:tc>
        <w:tc>
          <w:tcPr>
            <w:tcW w:w="1203"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3A1F1D75" w14:textId="77777777" w:rsidR="00CA0096" w:rsidRPr="008D0168" w:rsidRDefault="00CA0096" w:rsidP="008E165C">
            <w:pPr>
              <w:spacing w:after="0" w:line="192" w:lineRule="auto"/>
              <w:rPr>
                <w:rFonts w:eastAsia="Times New Roman"/>
                <w:b/>
                <w:bCs/>
                <w:spacing w:val="-12"/>
                <w:lang w:eastAsia="cs-CZ"/>
              </w:rPr>
            </w:pPr>
            <w:r w:rsidRPr="008D0168">
              <w:rPr>
                <w:rFonts w:eastAsia="Times New Roman"/>
                <w:b/>
                <w:bCs/>
                <w:spacing w:val="-12"/>
                <w:lang w:eastAsia="cs-CZ"/>
              </w:rPr>
              <w:t>Obec s rozšířenou působností</w:t>
            </w:r>
          </w:p>
        </w:tc>
        <w:tc>
          <w:tcPr>
            <w:tcW w:w="1859" w:type="dxa"/>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56B9F036"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Počet ZŠ</w:t>
            </w:r>
          </w:p>
        </w:tc>
        <w:tc>
          <w:tcPr>
            <w:tcW w:w="1862" w:type="dxa"/>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3641383C"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Počet tříd</w:t>
            </w:r>
          </w:p>
        </w:tc>
        <w:tc>
          <w:tcPr>
            <w:tcW w:w="1862" w:type="dxa"/>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7F172FDB"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Počet žáků celkem</w:t>
            </w:r>
          </w:p>
        </w:tc>
        <w:tc>
          <w:tcPr>
            <w:tcW w:w="1862" w:type="dxa"/>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3793F180" w14:textId="77777777" w:rsidR="00CA0096" w:rsidRPr="008D0168" w:rsidRDefault="00CA0096" w:rsidP="008E165C">
            <w:pPr>
              <w:spacing w:after="0" w:line="192" w:lineRule="auto"/>
              <w:jc w:val="center"/>
              <w:rPr>
                <w:rFonts w:eastAsia="Times New Roman"/>
                <w:b/>
                <w:bCs/>
                <w:spacing w:val="-12"/>
                <w:lang w:eastAsia="cs-CZ"/>
              </w:rPr>
            </w:pPr>
            <w:r w:rsidRPr="008D0168">
              <w:rPr>
                <w:rFonts w:eastAsia="Times New Roman"/>
                <w:b/>
                <w:bCs/>
                <w:spacing w:val="-12"/>
                <w:lang w:eastAsia="cs-CZ"/>
              </w:rPr>
              <w:t>Počet žáků na třídu</w:t>
            </w:r>
          </w:p>
        </w:tc>
      </w:tr>
      <w:tr w:rsidR="00CA0096" w:rsidRPr="008D0168" w14:paraId="522FCC12" w14:textId="77777777" w:rsidTr="008E165C">
        <w:trPr>
          <w:trHeight w:val="343"/>
          <w:tblHeader/>
          <w:jc w:val="center"/>
        </w:trPr>
        <w:tc>
          <w:tcPr>
            <w:tcW w:w="692" w:type="dxa"/>
            <w:vMerge/>
            <w:vAlign w:val="center"/>
            <w:hideMark/>
          </w:tcPr>
          <w:p w14:paraId="60195243" w14:textId="77777777" w:rsidR="00CA0096" w:rsidRPr="008D0168" w:rsidRDefault="00CA0096" w:rsidP="008E165C">
            <w:pPr>
              <w:spacing w:after="0"/>
              <w:rPr>
                <w:rFonts w:eastAsia="Times New Roman"/>
                <w:b/>
                <w:spacing w:val="-12"/>
                <w:szCs w:val="20"/>
                <w:lang w:eastAsia="cs-CZ"/>
              </w:rPr>
            </w:pPr>
          </w:p>
        </w:tc>
        <w:tc>
          <w:tcPr>
            <w:tcW w:w="1203" w:type="dxa"/>
            <w:vMerge/>
            <w:vAlign w:val="center"/>
            <w:hideMark/>
          </w:tcPr>
          <w:p w14:paraId="4675B7C5" w14:textId="77777777" w:rsidR="00CA0096" w:rsidRPr="008D0168" w:rsidRDefault="00CA0096" w:rsidP="008E165C">
            <w:pPr>
              <w:spacing w:after="0"/>
              <w:rPr>
                <w:rFonts w:eastAsia="Times New Roman"/>
                <w:b/>
                <w:spacing w:val="-12"/>
                <w:szCs w:val="20"/>
                <w:lang w:eastAsia="cs-CZ"/>
              </w:rPr>
            </w:pPr>
          </w:p>
        </w:tc>
        <w:tc>
          <w:tcPr>
            <w:tcW w:w="92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2D17DBD5" w14:textId="77777777" w:rsidR="00CA0096" w:rsidRPr="008D0168" w:rsidRDefault="00CA0096" w:rsidP="008E165C">
            <w:pPr>
              <w:spacing w:after="0" w:line="192" w:lineRule="auto"/>
              <w:jc w:val="center"/>
              <w:rPr>
                <w:rFonts w:eastAsia="Times New Roman"/>
                <w:b/>
                <w:bCs/>
                <w:spacing w:val="-12"/>
                <w:sz w:val="18"/>
                <w:szCs w:val="18"/>
                <w:u w:val="single"/>
                <w:lang w:eastAsia="cs-CZ"/>
              </w:rPr>
            </w:pPr>
            <w:r w:rsidRPr="008D0168">
              <w:rPr>
                <w:rFonts w:eastAsia="Times New Roman"/>
                <w:b/>
                <w:bCs/>
                <w:spacing w:val="-12"/>
                <w:sz w:val="18"/>
                <w:szCs w:val="18"/>
                <w:u w:val="single"/>
                <w:lang w:eastAsia="cs-CZ"/>
              </w:rPr>
              <w:t>2021</w:t>
            </w:r>
          </w:p>
          <w:p w14:paraId="07593700" w14:textId="77777777" w:rsidR="00CA0096" w:rsidRPr="008D0168" w:rsidRDefault="00CA0096" w:rsidP="008E165C">
            <w:pPr>
              <w:spacing w:after="0" w:line="192" w:lineRule="auto"/>
              <w:jc w:val="center"/>
              <w:rPr>
                <w:rFonts w:eastAsia="Times New Roman"/>
                <w:b/>
                <w:bCs/>
                <w:spacing w:val="-12"/>
                <w:sz w:val="18"/>
                <w:szCs w:val="18"/>
                <w:lang w:eastAsia="cs-CZ"/>
              </w:rPr>
            </w:pPr>
            <w:r w:rsidRPr="008D0168">
              <w:rPr>
                <w:rFonts w:eastAsia="Times New Roman"/>
                <w:b/>
                <w:bCs/>
                <w:spacing w:val="-12"/>
                <w:sz w:val="18"/>
                <w:szCs w:val="18"/>
                <w:lang w:eastAsia="cs-CZ"/>
              </w:rPr>
              <w:t>2022</w:t>
            </w:r>
          </w:p>
        </w:tc>
        <w:tc>
          <w:tcPr>
            <w:tcW w:w="93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049FAC75" w14:textId="77777777" w:rsidR="00CA0096" w:rsidRPr="008D0168" w:rsidRDefault="00CA0096" w:rsidP="008E165C">
            <w:pPr>
              <w:spacing w:after="0" w:line="192" w:lineRule="auto"/>
              <w:jc w:val="center"/>
              <w:rPr>
                <w:rFonts w:eastAsia="Times New Roman"/>
                <w:b/>
                <w:bCs/>
                <w:spacing w:val="-12"/>
                <w:sz w:val="18"/>
                <w:szCs w:val="18"/>
                <w:u w:val="single"/>
                <w:lang w:eastAsia="cs-CZ"/>
              </w:rPr>
            </w:pPr>
            <w:r w:rsidRPr="008D0168">
              <w:rPr>
                <w:rFonts w:eastAsia="Times New Roman"/>
                <w:b/>
                <w:bCs/>
                <w:spacing w:val="-12"/>
                <w:sz w:val="18"/>
                <w:szCs w:val="18"/>
                <w:u w:val="single"/>
                <w:lang w:eastAsia="cs-CZ"/>
              </w:rPr>
              <w:t>2022</w:t>
            </w:r>
          </w:p>
          <w:p w14:paraId="7CA7B37B" w14:textId="77777777" w:rsidR="00CA0096" w:rsidRPr="008D0168" w:rsidRDefault="00CA0096" w:rsidP="008E165C">
            <w:pPr>
              <w:spacing w:after="0" w:line="192" w:lineRule="auto"/>
              <w:jc w:val="center"/>
              <w:rPr>
                <w:rFonts w:eastAsia="Times New Roman"/>
                <w:b/>
                <w:bCs/>
                <w:spacing w:val="-12"/>
                <w:sz w:val="18"/>
                <w:szCs w:val="18"/>
                <w:lang w:eastAsia="cs-CZ"/>
              </w:rPr>
            </w:pPr>
            <w:r w:rsidRPr="008D0168">
              <w:rPr>
                <w:rFonts w:eastAsia="Times New Roman"/>
                <w:b/>
                <w:bCs/>
                <w:spacing w:val="-12"/>
                <w:sz w:val="18"/>
                <w:szCs w:val="18"/>
                <w:lang w:eastAsia="cs-CZ"/>
              </w:rPr>
              <w:t>2023</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489D719D" w14:textId="77777777" w:rsidR="00CA0096" w:rsidRPr="008D0168" w:rsidRDefault="00CA0096" w:rsidP="008E165C">
            <w:pPr>
              <w:spacing w:after="0" w:line="192" w:lineRule="auto"/>
              <w:jc w:val="center"/>
              <w:rPr>
                <w:rFonts w:eastAsia="Times New Roman"/>
                <w:b/>
                <w:bCs/>
                <w:spacing w:val="-12"/>
                <w:sz w:val="18"/>
                <w:szCs w:val="18"/>
                <w:u w:val="single"/>
                <w:lang w:eastAsia="cs-CZ"/>
              </w:rPr>
            </w:pPr>
            <w:r w:rsidRPr="008D0168">
              <w:rPr>
                <w:rFonts w:eastAsia="Times New Roman"/>
                <w:b/>
                <w:bCs/>
                <w:spacing w:val="-12"/>
                <w:sz w:val="18"/>
                <w:szCs w:val="18"/>
                <w:u w:val="single"/>
                <w:lang w:eastAsia="cs-CZ"/>
              </w:rPr>
              <w:t>2021</w:t>
            </w:r>
          </w:p>
          <w:p w14:paraId="5B1C7EA8" w14:textId="77777777" w:rsidR="00CA0096" w:rsidRPr="008D0168" w:rsidRDefault="00CA0096" w:rsidP="008E165C">
            <w:pPr>
              <w:spacing w:after="0" w:line="192" w:lineRule="auto"/>
              <w:jc w:val="center"/>
              <w:rPr>
                <w:rFonts w:eastAsia="Times New Roman"/>
                <w:b/>
                <w:bCs/>
                <w:spacing w:val="-12"/>
                <w:sz w:val="18"/>
                <w:szCs w:val="18"/>
                <w:u w:val="single"/>
                <w:lang w:eastAsia="cs-CZ"/>
              </w:rPr>
            </w:pPr>
            <w:r w:rsidRPr="008D0168">
              <w:rPr>
                <w:rFonts w:eastAsia="Times New Roman"/>
                <w:b/>
                <w:bCs/>
                <w:spacing w:val="-12"/>
                <w:sz w:val="18"/>
                <w:szCs w:val="18"/>
                <w:lang w:eastAsia="cs-CZ"/>
              </w:rPr>
              <w:t>2022</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6F33DF13" w14:textId="77777777" w:rsidR="00CA0096" w:rsidRPr="008D0168" w:rsidRDefault="00CA0096" w:rsidP="008E165C">
            <w:pPr>
              <w:spacing w:after="0" w:line="192" w:lineRule="auto"/>
              <w:jc w:val="center"/>
              <w:rPr>
                <w:rFonts w:eastAsia="Times New Roman"/>
                <w:b/>
                <w:bCs/>
                <w:spacing w:val="-12"/>
                <w:sz w:val="18"/>
                <w:szCs w:val="18"/>
                <w:u w:val="single"/>
                <w:lang w:eastAsia="cs-CZ"/>
              </w:rPr>
            </w:pPr>
            <w:r w:rsidRPr="008D0168">
              <w:rPr>
                <w:rFonts w:eastAsia="Times New Roman"/>
                <w:b/>
                <w:bCs/>
                <w:spacing w:val="-12"/>
                <w:sz w:val="18"/>
                <w:szCs w:val="18"/>
                <w:u w:val="single"/>
                <w:lang w:eastAsia="cs-CZ"/>
              </w:rPr>
              <w:t>2022</w:t>
            </w:r>
          </w:p>
          <w:p w14:paraId="3401D942" w14:textId="77777777" w:rsidR="00CA0096" w:rsidRPr="008D0168" w:rsidRDefault="00CA0096" w:rsidP="008E165C">
            <w:pPr>
              <w:spacing w:after="0" w:line="192" w:lineRule="auto"/>
              <w:jc w:val="center"/>
              <w:rPr>
                <w:rFonts w:eastAsia="Times New Roman"/>
                <w:b/>
                <w:bCs/>
                <w:spacing w:val="-12"/>
                <w:sz w:val="18"/>
                <w:szCs w:val="18"/>
                <w:lang w:eastAsia="cs-CZ"/>
              </w:rPr>
            </w:pPr>
            <w:r w:rsidRPr="008D0168">
              <w:rPr>
                <w:rFonts w:eastAsia="Times New Roman"/>
                <w:b/>
                <w:bCs/>
                <w:spacing w:val="-12"/>
                <w:sz w:val="18"/>
                <w:szCs w:val="18"/>
                <w:lang w:eastAsia="cs-CZ"/>
              </w:rPr>
              <w:t>2023</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45F88E78" w14:textId="77777777" w:rsidR="00CA0096" w:rsidRPr="008D0168" w:rsidRDefault="00CA0096" w:rsidP="008E165C">
            <w:pPr>
              <w:spacing w:after="0" w:line="192" w:lineRule="auto"/>
              <w:jc w:val="center"/>
              <w:rPr>
                <w:rFonts w:eastAsia="Times New Roman"/>
                <w:b/>
                <w:bCs/>
                <w:spacing w:val="-12"/>
                <w:sz w:val="18"/>
                <w:szCs w:val="18"/>
                <w:u w:val="single"/>
                <w:lang w:eastAsia="cs-CZ"/>
              </w:rPr>
            </w:pPr>
            <w:r w:rsidRPr="008D0168">
              <w:rPr>
                <w:rFonts w:eastAsia="Times New Roman"/>
                <w:b/>
                <w:bCs/>
                <w:spacing w:val="-12"/>
                <w:sz w:val="18"/>
                <w:szCs w:val="18"/>
                <w:u w:val="single"/>
                <w:lang w:eastAsia="cs-CZ"/>
              </w:rPr>
              <w:t>2021</w:t>
            </w:r>
          </w:p>
          <w:p w14:paraId="6B7E7519" w14:textId="77777777" w:rsidR="00CA0096" w:rsidRPr="008D0168" w:rsidRDefault="00CA0096" w:rsidP="008E165C">
            <w:pPr>
              <w:spacing w:after="0" w:line="192" w:lineRule="auto"/>
              <w:jc w:val="center"/>
              <w:rPr>
                <w:rFonts w:eastAsia="Times New Roman"/>
                <w:b/>
                <w:bCs/>
                <w:spacing w:val="-12"/>
                <w:sz w:val="18"/>
                <w:szCs w:val="18"/>
                <w:lang w:eastAsia="cs-CZ"/>
              </w:rPr>
            </w:pPr>
            <w:r w:rsidRPr="008D0168">
              <w:rPr>
                <w:rFonts w:eastAsia="Times New Roman"/>
                <w:b/>
                <w:bCs/>
                <w:spacing w:val="-12"/>
                <w:sz w:val="18"/>
                <w:szCs w:val="18"/>
                <w:lang w:eastAsia="cs-CZ"/>
              </w:rPr>
              <w:t>2022</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6D5F2250" w14:textId="77777777" w:rsidR="00CA0096" w:rsidRPr="008D0168" w:rsidRDefault="00CA0096" w:rsidP="008E165C">
            <w:pPr>
              <w:spacing w:after="0" w:line="192" w:lineRule="auto"/>
              <w:jc w:val="center"/>
              <w:rPr>
                <w:rFonts w:eastAsia="Times New Roman"/>
                <w:b/>
                <w:bCs/>
                <w:spacing w:val="-12"/>
                <w:sz w:val="18"/>
                <w:szCs w:val="18"/>
                <w:u w:val="single"/>
                <w:lang w:eastAsia="cs-CZ"/>
              </w:rPr>
            </w:pPr>
            <w:r w:rsidRPr="008D0168">
              <w:rPr>
                <w:rFonts w:eastAsia="Times New Roman"/>
                <w:b/>
                <w:bCs/>
                <w:spacing w:val="-12"/>
                <w:sz w:val="18"/>
                <w:szCs w:val="18"/>
                <w:u w:val="single"/>
                <w:lang w:eastAsia="cs-CZ"/>
              </w:rPr>
              <w:t>2022</w:t>
            </w:r>
          </w:p>
          <w:p w14:paraId="75B435FE" w14:textId="77777777" w:rsidR="00CA0096" w:rsidRPr="008D0168" w:rsidRDefault="00CA0096" w:rsidP="008E165C">
            <w:pPr>
              <w:spacing w:after="0" w:line="192" w:lineRule="auto"/>
              <w:jc w:val="center"/>
              <w:rPr>
                <w:rFonts w:eastAsia="Times New Roman"/>
                <w:b/>
                <w:bCs/>
                <w:spacing w:val="-12"/>
                <w:sz w:val="18"/>
                <w:szCs w:val="18"/>
                <w:lang w:eastAsia="cs-CZ"/>
              </w:rPr>
            </w:pPr>
            <w:r w:rsidRPr="008D0168">
              <w:rPr>
                <w:rFonts w:eastAsia="Times New Roman"/>
                <w:b/>
                <w:bCs/>
                <w:spacing w:val="-12"/>
                <w:sz w:val="18"/>
                <w:szCs w:val="18"/>
                <w:lang w:eastAsia="cs-CZ"/>
              </w:rPr>
              <w:t>2023</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1D8856DF" w14:textId="77777777" w:rsidR="00CA0096" w:rsidRPr="008D0168" w:rsidRDefault="00CA0096" w:rsidP="008E165C">
            <w:pPr>
              <w:spacing w:after="0" w:line="192" w:lineRule="auto"/>
              <w:jc w:val="center"/>
              <w:rPr>
                <w:rFonts w:eastAsia="Times New Roman"/>
                <w:b/>
                <w:bCs/>
                <w:spacing w:val="-12"/>
                <w:sz w:val="18"/>
                <w:szCs w:val="18"/>
                <w:u w:val="single"/>
                <w:lang w:eastAsia="cs-CZ"/>
              </w:rPr>
            </w:pPr>
            <w:r w:rsidRPr="008D0168">
              <w:rPr>
                <w:rFonts w:eastAsia="Times New Roman"/>
                <w:b/>
                <w:bCs/>
                <w:spacing w:val="-12"/>
                <w:sz w:val="18"/>
                <w:szCs w:val="18"/>
                <w:u w:val="single"/>
                <w:lang w:eastAsia="cs-CZ"/>
              </w:rPr>
              <w:t>2021</w:t>
            </w:r>
          </w:p>
          <w:p w14:paraId="12797DC2" w14:textId="77777777" w:rsidR="00CA0096" w:rsidRPr="008D0168" w:rsidRDefault="00CA0096" w:rsidP="008E165C">
            <w:pPr>
              <w:spacing w:after="0" w:line="192" w:lineRule="auto"/>
              <w:jc w:val="center"/>
              <w:rPr>
                <w:rFonts w:eastAsia="Times New Roman"/>
                <w:b/>
                <w:bCs/>
                <w:spacing w:val="-12"/>
                <w:sz w:val="18"/>
                <w:szCs w:val="18"/>
                <w:lang w:eastAsia="cs-CZ"/>
              </w:rPr>
            </w:pPr>
            <w:r w:rsidRPr="008D0168">
              <w:rPr>
                <w:rFonts w:eastAsia="Times New Roman"/>
                <w:b/>
                <w:bCs/>
                <w:spacing w:val="-12"/>
                <w:sz w:val="18"/>
                <w:szCs w:val="18"/>
                <w:lang w:eastAsia="cs-CZ"/>
              </w:rPr>
              <w:t>2022</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59DA3FA9" w14:textId="77777777" w:rsidR="00CA0096" w:rsidRPr="008D0168" w:rsidRDefault="00CA0096" w:rsidP="008E165C">
            <w:pPr>
              <w:spacing w:after="0" w:line="192" w:lineRule="auto"/>
              <w:jc w:val="center"/>
              <w:rPr>
                <w:rFonts w:eastAsia="Times New Roman"/>
                <w:b/>
                <w:bCs/>
                <w:spacing w:val="-12"/>
                <w:sz w:val="18"/>
                <w:szCs w:val="18"/>
                <w:u w:val="single"/>
                <w:lang w:eastAsia="cs-CZ"/>
              </w:rPr>
            </w:pPr>
            <w:r w:rsidRPr="008D0168">
              <w:rPr>
                <w:rFonts w:eastAsia="Times New Roman"/>
                <w:b/>
                <w:bCs/>
                <w:spacing w:val="-12"/>
                <w:sz w:val="18"/>
                <w:szCs w:val="18"/>
                <w:u w:val="single"/>
                <w:lang w:eastAsia="cs-CZ"/>
              </w:rPr>
              <w:t>2022</w:t>
            </w:r>
          </w:p>
          <w:p w14:paraId="24C91B7A" w14:textId="77777777" w:rsidR="00CA0096" w:rsidRPr="008D0168" w:rsidRDefault="00CA0096" w:rsidP="008E165C">
            <w:pPr>
              <w:spacing w:after="0" w:line="192" w:lineRule="auto"/>
              <w:jc w:val="center"/>
              <w:rPr>
                <w:rFonts w:eastAsia="Times New Roman"/>
                <w:b/>
                <w:bCs/>
                <w:spacing w:val="-12"/>
                <w:sz w:val="18"/>
                <w:szCs w:val="18"/>
                <w:lang w:eastAsia="cs-CZ"/>
              </w:rPr>
            </w:pPr>
            <w:r w:rsidRPr="008D0168">
              <w:rPr>
                <w:rFonts w:eastAsia="Times New Roman"/>
                <w:b/>
                <w:bCs/>
                <w:spacing w:val="-12"/>
                <w:sz w:val="18"/>
                <w:szCs w:val="18"/>
                <w:lang w:eastAsia="cs-CZ"/>
              </w:rPr>
              <w:t>2023</w:t>
            </w:r>
          </w:p>
        </w:tc>
      </w:tr>
      <w:tr w:rsidR="00CA0096" w:rsidRPr="008D0168" w14:paraId="506A7DE1" w14:textId="77777777" w:rsidTr="008E165C">
        <w:trPr>
          <w:trHeight w:val="257"/>
          <w:jc w:val="center"/>
        </w:trPr>
        <w:tc>
          <w:tcPr>
            <w:tcW w:w="692"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0EB4A396"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CB</w:t>
            </w:r>
          </w:p>
          <w:p w14:paraId="42F46B30" w14:textId="77777777" w:rsidR="00CA0096" w:rsidRPr="008D0168" w:rsidRDefault="00CA0096" w:rsidP="008E165C">
            <w:pPr>
              <w:suppressAutoHyphens/>
              <w:spacing w:after="0"/>
              <w:jc w:val="center"/>
              <w:rPr>
                <w:rFonts w:eastAsia="Times New Roman"/>
                <w:spacing w:val="-10"/>
                <w:lang w:eastAsia="cs-CZ"/>
              </w:rPr>
            </w:pPr>
          </w:p>
        </w:tc>
        <w:tc>
          <w:tcPr>
            <w:tcW w:w="12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35C0E508" w14:textId="77777777" w:rsidR="00CA0096" w:rsidRPr="008D0168" w:rsidRDefault="00CA0096" w:rsidP="008E165C">
            <w:pPr>
              <w:suppressAutoHyphens/>
              <w:spacing w:after="0"/>
              <w:rPr>
                <w:rFonts w:eastAsia="Times New Roman"/>
                <w:spacing w:val="-10"/>
                <w:lang w:eastAsia="cs-CZ"/>
              </w:rPr>
            </w:pPr>
            <w:r w:rsidRPr="008D0168">
              <w:rPr>
                <w:rFonts w:eastAsia="Times New Roman"/>
                <w:spacing w:val="-10"/>
                <w:lang w:eastAsia="cs-CZ"/>
              </w:rPr>
              <w:t>Č. Budějovice</w:t>
            </w:r>
          </w:p>
        </w:tc>
        <w:tc>
          <w:tcPr>
            <w:tcW w:w="92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441F4085" w14:textId="77777777" w:rsidR="00CA0096" w:rsidRPr="008D0168" w:rsidRDefault="00CA0096" w:rsidP="008E165C">
            <w:pPr>
              <w:spacing w:after="0"/>
              <w:jc w:val="center"/>
              <w:rPr>
                <w:rFonts w:eastAsia="Times New Roman"/>
                <w:lang w:eastAsia="cs-CZ"/>
              </w:rPr>
            </w:pPr>
            <w:r w:rsidRPr="008D0168">
              <w:rPr>
                <w:rFonts w:eastAsia="Times New Roman"/>
                <w:lang w:eastAsia="cs-CZ"/>
              </w:rPr>
              <w:t>40</w:t>
            </w:r>
          </w:p>
        </w:tc>
        <w:tc>
          <w:tcPr>
            <w:tcW w:w="93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DFAF545"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40</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1FA058CC" w14:textId="77777777" w:rsidR="00CA0096" w:rsidRPr="008D0168" w:rsidRDefault="00CA0096" w:rsidP="008E165C">
            <w:pPr>
              <w:spacing w:after="0"/>
              <w:jc w:val="center"/>
              <w:rPr>
                <w:rFonts w:eastAsia="Times New Roman"/>
                <w:lang w:eastAsia="cs-CZ"/>
              </w:rPr>
            </w:pPr>
            <w:r w:rsidRPr="008D0168">
              <w:rPr>
                <w:rFonts w:eastAsia="Times New Roman"/>
                <w:lang w:eastAsia="cs-CZ"/>
              </w:rPr>
              <w:t>650</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657B3FFB" w14:textId="77777777" w:rsidR="00CA0096" w:rsidRPr="008D0168" w:rsidRDefault="00CA0096" w:rsidP="008E165C">
            <w:pPr>
              <w:spacing w:after="0" w:line="259" w:lineRule="auto"/>
              <w:jc w:val="center"/>
              <w:rPr>
                <w:rFonts w:eastAsia="Times New Roman"/>
                <w:lang w:eastAsia="cs-CZ"/>
              </w:rPr>
            </w:pPr>
            <w:r w:rsidRPr="163ED4E5">
              <w:rPr>
                <w:rFonts w:eastAsia="Times New Roman"/>
                <w:lang w:eastAsia="cs-CZ"/>
              </w:rPr>
              <w:t>663</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44527107" w14:textId="77777777" w:rsidR="00CA0096" w:rsidRPr="008D0168" w:rsidRDefault="00CA0096" w:rsidP="008E165C">
            <w:pPr>
              <w:spacing w:after="0"/>
              <w:jc w:val="center"/>
              <w:rPr>
                <w:rFonts w:eastAsia="Times New Roman"/>
                <w:lang w:eastAsia="cs-CZ"/>
              </w:rPr>
            </w:pPr>
            <w:r w:rsidRPr="008D0168">
              <w:rPr>
                <w:rFonts w:eastAsia="Times New Roman"/>
                <w:lang w:eastAsia="cs-CZ"/>
              </w:rPr>
              <w:t>14 012</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29C6E226" w14:textId="77777777" w:rsidR="00CA0096" w:rsidRPr="008D0168" w:rsidRDefault="00CA0096" w:rsidP="008E165C">
            <w:pPr>
              <w:spacing w:after="0" w:line="259" w:lineRule="auto"/>
              <w:jc w:val="center"/>
              <w:rPr>
                <w:rFonts w:eastAsia="Times New Roman"/>
                <w:lang w:eastAsia="cs-CZ"/>
              </w:rPr>
            </w:pPr>
            <w:r w:rsidRPr="008D0168">
              <w:rPr>
                <w:rFonts w:eastAsia="Times New Roman"/>
                <w:lang w:eastAsia="cs-CZ"/>
              </w:rPr>
              <w:t>14 587</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4DDEA605" w14:textId="77777777" w:rsidR="00CA0096" w:rsidRPr="008D0168" w:rsidRDefault="00CA0096" w:rsidP="008E165C">
            <w:pPr>
              <w:spacing w:after="0"/>
              <w:jc w:val="center"/>
              <w:rPr>
                <w:rFonts w:eastAsia="Times New Roman"/>
                <w:lang w:eastAsia="cs-CZ"/>
              </w:rPr>
            </w:pPr>
            <w:r w:rsidRPr="008D0168">
              <w:rPr>
                <w:rFonts w:eastAsia="Times New Roman"/>
                <w:lang w:eastAsia="cs-CZ"/>
              </w:rPr>
              <w:t>21,6</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193DBF7"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22,0</w:t>
            </w:r>
          </w:p>
        </w:tc>
      </w:tr>
      <w:tr w:rsidR="00CA0096" w:rsidRPr="008D0168" w14:paraId="21FB0CC1" w14:textId="77777777" w:rsidTr="008E165C">
        <w:trPr>
          <w:trHeight w:val="257"/>
          <w:jc w:val="center"/>
        </w:trPr>
        <w:tc>
          <w:tcPr>
            <w:tcW w:w="692" w:type="dxa"/>
            <w:vMerge/>
            <w:vAlign w:val="center"/>
            <w:hideMark/>
          </w:tcPr>
          <w:p w14:paraId="206BF0FD" w14:textId="77777777" w:rsidR="00CA0096" w:rsidRPr="008D0168" w:rsidRDefault="00CA0096" w:rsidP="008E165C">
            <w:pPr>
              <w:spacing w:after="0"/>
              <w:rPr>
                <w:rFonts w:eastAsia="Times New Roman"/>
                <w:spacing w:val="-10"/>
                <w:szCs w:val="20"/>
                <w:lang w:eastAsia="cs-CZ"/>
              </w:rPr>
            </w:pPr>
          </w:p>
        </w:tc>
        <w:tc>
          <w:tcPr>
            <w:tcW w:w="12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6808E1FD" w14:textId="77777777" w:rsidR="00CA0096" w:rsidRPr="008D0168" w:rsidRDefault="00CA0096" w:rsidP="008E165C">
            <w:pPr>
              <w:suppressAutoHyphens/>
              <w:spacing w:after="0"/>
              <w:rPr>
                <w:rFonts w:eastAsia="Arial Unicode MS"/>
                <w:spacing w:val="-10"/>
                <w:lang w:eastAsia="cs-CZ"/>
              </w:rPr>
            </w:pPr>
            <w:r w:rsidRPr="008D0168">
              <w:rPr>
                <w:rFonts w:eastAsia="Times New Roman"/>
                <w:spacing w:val="-10"/>
                <w:lang w:eastAsia="cs-CZ"/>
              </w:rPr>
              <w:t>T. Sviny</w:t>
            </w:r>
          </w:p>
        </w:tc>
        <w:tc>
          <w:tcPr>
            <w:tcW w:w="92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37D29D13" w14:textId="77777777" w:rsidR="00CA0096" w:rsidRPr="008D0168" w:rsidRDefault="00CA0096" w:rsidP="008E165C">
            <w:pPr>
              <w:spacing w:after="0"/>
              <w:jc w:val="center"/>
              <w:rPr>
                <w:rFonts w:eastAsia="Times New Roman"/>
                <w:lang w:eastAsia="cs-CZ"/>
              </w:rPr>
            </w:pPr>
            <w:r w:rsidRPr="008D0168">
              <w:rPr>
                <w:rFonts w:eastAsia="Times New Roman"/>
                <w:lang w:eastAsia="cs-CZ"/>
              </w:rPr>
              <w:t>8</w:t>
            </w:r>
          </w:p>
        </w:tc>
        <w:tc>
          <w:tcPr>
            <w:tcW w:w="93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5E0A68A"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8</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3661BE4C" w14:textId="77777777" w:rsidR="00CA0096" w:rsidRPr="008D0168" w:rsidRDefault="00CA0096" w:rsidP="008E165C">
            <w:pPr>
              <w:spacing w:after="0"/>
              <w:jc w:val="center"/>
              <w:rPr>
                <w:rFonts w:eastAsia="Times New Roman"/>
                <w:lang w:eastAsia="cs-CZ"/>
              </w:rPr>
            </w:pPr>
            <w:r w:rsidRPr="008D0168">
              <w:rPr>
                <w:rFonts w:eastAsia="Times New Roman"/>
                <w:lang w:eastAsia="cs-CZ"/>
              </w:rPr>
              <w:t>80</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5ECE2BFF" w14:textId="77777777" w:rsidR="00CA0096" w:rsidRPr="008D0168" w:rsidRDefault="00CA0096" w:rsidP="008E165C">
            <w:pPr>
              <w:spacing w:after="0" w:line="259" w:lineRule="auto"/>
              <w:jc w:val="center"/>
              <w:rPr>
                <w:rFonts w:eastAsia="Times New Roman"/>
                <w:lang w:eastAsia="cs-CZ"/>
              </w:rPr>
            </w:pPr>
            <w:r w:rsidRPr="163ED4E5">
              <w:rPr>
                <w:rFonts w:eastAsia="Times New Roman"/>
                <w:lang w:eastAsia="cs-CZ"/>
              </w:rPr>
              <w:t>81</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267AACEE" w14:textId="77777777" w:rsidR="00CA0096" w:rsidRPr="008D0168" w:rsidRDefault="00CA0096" w:rsidP="008E165C">
            <w:pPr>
              <w:spacing w:after="0"/>
              <w:jc w:val="center"/>
              <w:rPr>
                <w:rFonts w:eastAsia="Times New Roman"/>
                <w:lang w:eastAsia="cs-CZ"/>
              </w:rPr>
            </w:pPr>
            <w:r w:rsidRPr="008D0168">
              <w:rPr>
                <w:rFonts w:eastAsia="Times New Roman"/>
                <w:lang w:eastAsia="cs-CZ"/>
              </w:rPr>
              <w:t>1 643</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4B48F164" w14:textId="77777777" w:rsidR="00CA0096" w:rsidRPr="008D0168" w:rsidRDefault="00CA0096" w:rsidP="008E165C">
            <w:pPr>
              <w:spacing w:after="0" w:line="259" w:lineRule="auto"/>
              <w:jc w:val="center"/>
              <w:rPr>
                <w:rFonts w:eastAsia="Times New Roman"/>
                <w:lang w:eastAsia="cs-CZ"/>
              </w:rPr>
            </w:pPr>
            <w:r w:rsidRPr="008D0168">
              <w:rPr>
                <w:rFonts w:eastAsia="Times New Roman"/>
                <w:lang w:eastAsia="cs-CZ"/>
              </w:rPr>
              <w:t>1 658</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48615561" w14:textId="77777777" w:rsidR="00CA0096" w:rsidRPr="008D0168" w:rsidRDefault="00CA0096" w:rsidP="008E165C">
            <w:pPr>
              <w:spacing w:after="0"/>
              <w:jc w:val="center"/>
              <w:rPr>
                <w:rFonts w:eastAsia="Times New Roman"/>
                <w:lang w:eastAsia="cs-CZ"/>
              </w:rPr>
            </w:pPr>
            <w:r w:rsidRPr="008D0168">
              <w:rPr>
                <w:rFonts w:eastAsia="Times New Roman"/>
                <w:lang w:eastAsia="cs-CZ"/>
              </w:rPr>
              <w:t>20,5</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9155216" w14:textId="77777777" w:rsidR="00CA0096" w:rsidRPr="008D0168" w:rsidRDefault="00CA0096" w:rsidP="008E165C">
            <w:pPr>
              <w:jc w:val="center"/>
              <w:rPr>
                <w:rFonts w:eastAsia="Times New Roman"/>
                <w:lang w:eastAsia="cs-CZ"/>
              </w:rPr>
            </w:pPr>
            <w:r w:rsidRPr="008D0168">
              <w:rPr>
                <w:rFonts w:eastAsia="Times New Roman"/>
                <w:lang w:eastAsia="cs-CZ"/>
              </w:rPr>
              <w:t>20,5</w:t>
            </w:r>
          </w:p>
        </w:tc>
      </w:tr>
      <w:tr w:rsidR="00CA0096" w:rsidRPr="008D0168" w14:paraId="7FBE18AC" w14:textId="77777777" w:rsidTr="008E165C">
        <w:trPr>
          <w:trHeight w:val="257"/>
          <w:jc w:val="center"/>
        </w:trPr>
        <w:tc>
          <w:tcPr>
            <w:tcW w:w="692" w:type="dxa"/>
            <w:vMerge/>
            <w:vAlign w:val="center"/>
            <w:hideMark/>
          </w:tcPr>
          <w:p w14:paraId="37251E22" w14:textId="77777777" w:rsidR="00CA0096" w:rsidRPr="008D0168" w:rsidRDefault="00CA0096" w:rsidP="008E165C">
            <w:pPr>
              <w:spacing w:after="0"/>
              <w:rPr>
                <w:rFonts w:eastAsia="Times New Roman"/>
                <w:spacing w:val="-10"/>
                <w:szCs w:val="20"/>
                <w:lang w:eastAsia="cs-CZ"/>
              </w:rPr>
            </w:pPr>
          </w:p>
        </w:tc>
        <w:tc>
          <w:tcPr>
            <w:tcW w:w="12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2601C5E9" w14:textId="77777777" w:rsidR="00CA0096" w:rsidRPr="008D0168" w:rsidRDefault="00CA0096" w:rsidP="008E165C">
            <w:pPr>
              <w:suppressAutoHyphens/>
              <w:spacing w:after="0"/>
              <w:rPr>
                <w:rFonts w:eastAsia="Arial Unicode MS"/>
                <w:spacing w:val="-10"/>
                <w:lang w:eastAsia="cs-CZ"/>
              </w:rPr>
            </w:pPr>
            <w:r w:rsidRPr="008D0168">
              <w:rPr>
                <w:rFonts w:eastAsia="Times New Roman"/>
                <w:spacing w:val="-10"/>
                <w:lang w:eastAsia="cs-CZ"/>
              </w:rPr>
              <w:t xml:space="preserve">Týn n. </w:t>
            </w:r>
            <w:proofErr w:type="spellStart"/>
            <w:r w:rsidRPr="008D0168">
              <w:rPr>
                <w:rFonts w:eastAsia="Times New Roman"/>
                <w:spacing w:val="-10"/>
                <w:lang w:eastAsia="cs-CZ"/>
              </w:rPr>
              <w:t>Vlt</w:t>
            </w:r>
            <w:proofErr w:type="spellEnd"/>
            <w:r w:rsidRPr="008D0168">
              <w:rPr>
                <w:rFonts w:eastAsia="Times New Roman"/>
                <w:spacing w:val="-10"/>
                <w:lang w:eastAsia="cs-CZ"/>
              </w:rPr>
              <w:t>.</w:t>
            </w:r>
          </w:p>
        </w:tc>
        <w:tc>
          <w:tcPr>
            <w:tcW w:w="92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2D124108" w14:textId="77777777" w:rsidR="00CA0096" w:rsidRPr="008D0168" w:rsidRDefault="00CA0096" w:rsidP="008E165C">
            <w:pPr>
              <w:spacing w:after="0"/>
              <w:jc w:val="center"/>
              <w:rPr>
                <w:rFonts w:eastAsia="Times New Roman"/>
                <w:lang w:eastAsia="cs-CZ"/>
              </w:rPr>
            </w:pPr>
            <w:r w:rsidRPr="008D0168">
              <w:rPr>
                <w:rFonts w:eastAsia="Times New Roman"/>
                <w:lang w:eastAsia="cs-CZ"/>
              </w:rPr>
              <w:t>7</w:t>
            </w:r>
          </w:p>
        </w:tc>
        <w:tc>
          <w:tcPr>
            <w:tcW w:w="93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0558B07"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7</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5CC34B15" w14:textId="77777777" w:rsidR="00CA0096" w:rsidRPr="008D0168" w:rsidRDefault="00CA0096" w:rsidP="008E165C">
            <w:pPr>
              <w:spacing w:after="0"/>
              <w:jc w:val="center"/>
              <w:rPr>
                <w:rFonts w:eastAsia="Times New Roman"/>
                <w:lang w:eastAsia="cs-CZ"/>
              </w:rPr>
            </w:pPr>
            <w:r w:rsidRPr="008D0168">
              <w:rPr>
                <w:rFonts w:eastAsia="Times New Roman"/>
                <w:lang w:eastAsia="cs-CZ"/>
              </w:rPr>
              <w:t>62</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4B243FAB" w14:textId="77777777" w:rsidR="00CA0096" w:rsidRPr="008D0168" w:rsidRDefault="00CA0096" w:rsidP="008E165C">
            <w:pPr>
              <w:spacing w:after="0" w:line="259" w:lineRule="auto"/>
              <w:jc w:val="center"/>
              <w:rPr>
                <w:rFonts w:eastAsia="Times New Roman"/>
                <w:lang w:eastAsia="cs-CZ"/>
              </w:rPr>
            </w:pPr>
            <w:r w:rsidRPr="163ED4E5">
              <w:rPr>
                <w:rFonts w:eastAsia="Times New Roman"/>
                <w:lang w:eastAsia="cs-CZ"/>
              </w:rPr>
              <w:t>65</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48AB5132" w14:textId="77777777" w:rsidR="00CA0096" w:rsidRPr="008D0168" w:rsidRDefault="00CA0096" w:rsidP="008E165C">
            <w:pPr>
              <w:spacing w:after="0"/>
              <w:jc w:val="center"/>
              <w:rPr>
                <w:rFonts w:eastAsia="Times New Roman"/>
                <w:lang w:eastAsia="cs-CZ"/>
              </w:rPr>
            </w:pPr>
            <w:r w:rsidRPr="008D0168">
              <w:rPr>
                <w:rFonts w:eastAsia="Times New Roman"/>
                <w:lang w:eastAsia="cs-CZ"/>
              </w:rPr>
              <w:t>1 169</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6F56CF57" w14:textId="77777777" w:rsidR="00CA0096" w:rsidRPr="008D0168" w:rsidRDefault="00CA0096" w:rsidP="008E165C">
            <w:pPr>
              <w:spacing w:after="0" w:line="259" w:lineRule="auto"/>
              <w:jc w:val="center"/>
              <w:rPr>
                <w:rFonts w:eastAsia="Times New Roman"/>
                <w:lang w:eastAsia="cs-CZ"/>
              </w:rPr>
            </w:pPr>
            <w:r w:rsidRPr="008D0168">
              <w:rPr>
                <w:rFonts w:eastAsia="Times New Roman"/>
                <w:lang w:eastAsia="cs-CZ"/>
              </w:rPr>
              <w:t>1 188</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705D372F" w14:textId="77777777" w:rsidR="00CA0096" w:rsidRPr="008D0168" w:rsidRDefault="00CA0096" w:rsidP="008E165C">
            <w:pPr>
              <w:spacing w:after="0"/>
              <w:jc w:val="center"/>
              <w:rPr>
                <w:rFonts w:eastAsia="Times New Roman"/>
                <w:lang w:eastAsia="cs-CZ"/>
              </w:rPr>
            </w:pPr>
            <w:r w:rsidRPr="008D0168">
              <w:rPr>
                <w:rFonts w:eastAsia="Times New Roman"/>
                <w:lang w:eastAsia="cs-CZ"/>
              </w:rPr>
              <w:t>18,9</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31B0C92"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18,3</w:t>
            </w:r>
          </w:p>
        </w:tc>
      </w:tr>
      <w:tr w:rsidR="00CA0096" w:rsidRPr="008D0168" w14:paraId="083277C0" w14:textId="77777777" w:rsidTr="008E165C">
        <w:trPr>
          <w:trHeight w:val="257"/>
          <w:jc w:val="center"/>
        </w:trPr>
        <w:tc>
          <w:tcPr>
            <w:tcW w:w="692"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3AC5844F"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CK</w:t>
            </w:r>
          </w:p>
          <w:p w14:paraId="46718E0F" w14:textId="77777777" w:rsidR="00CA0096" w:rsidRPr="008D0168" w:rsidRDefault="00CA0096" w:rsidP="008E165C">
            <w:pPr>
              <w:suppressAutoHyphens/>
              <w:spacing w:after="0"/>
              <w:jc w:val="center"/>
              <w:rPr>
                <w:rFonts w:eastAsia="Times New Roman"/>
                <w:spacing w:val="-10"/>
                <w:lang w:eastAsia="cs-CZ"/>
              </w:rPr>
            </w:pPr>
          </w:p>
        </w:tc>
        <w:tc>
          <w:tcPr>
            <w:tcW w:w="12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0D63BA9B" w14:textId="77777777" w:rsidR="00CA0096" w:rsidRPr="008D0168" w:rsidRDefault="00CA0096" w:rsidP="008E165C">
            <w:pPr>
              <w:suppressAutoHyphens/>
              <w:spacing w:after="0"/>
              <w:rPr>
                <w:rFonts w:eastAsia="Times New Roman"/>
                <w:spacing w:val="-10"/>
                <w:lang w:eastAsia="cs-CZ"/>
              </w:rPr>
            </w:pPr>
            <w:r w:rsidRPr="008D0168">
              <w:rPr>
                <w:rFonts w:eastAsia="Times New Roman"/>
                <w:spacing w:val="-10"/>
                <w:lang w:eastAsia="cs-CZ"/>
              </w:rPr>
              <w:t>Č. Krumlov</w:t>
            </w:r>
          </w:p>
        </w:tc>
        <w:tc>
          <w:tcPr>
            <w:tcW w:w="92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45FA8807" w14:textId="77777777" w:rsidR="00CA0096" w:rsidRPr="008D0168" w:rsidRDefault="00CA0096" w:rsidP="008E165C">
            <w:pPr>
              <w:spacing w:after="0"/>
              <w:jc w:val="center"/>
              <w:rPr>
                <w:rFonts w:eastAsia="Times New Roman"/>
                <w:lang w:eastAsia="cs-CZ"/>
              </w:rPr>
            </w:pPr>
            <w:r w:rsidRPr="008D0168">
              <w:rPr>
                <w:rFonts w:eastAsia="Times New Roman"/>
                <w:lang w:eastAsia="cs-CZ"/>
              </w:rPr>
              <w:t>20</w:t>
            </w:r>
          </w:p>
        </w:tc>
        <w:tc>
          <w:tcPr>
            <w:tcW w:w="93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7414577"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21</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5E12C6A9" w14:textId="77777777" w:rsidR="00CA0096" w:rsidRPr="008D0168" w:rsidRDefault="00CA0096" w:rsidP="008E165C">
            <w:pPr>
              <w:spacing w:after="0"/>
              <w:jc w:val="center"/>
              <w:rPr>
                <w:rFonts w:eastAsia="Times New Roman"/>
                <w:lang w:eastAsia="cs-CZ"/>
              </w:rPr>
            </w:pPr>
            <w:r w:rsidRPr="008D0168">
              <w:rPr>
                <w:rFonts w:eastAsia="Times New Roman"/>
                <w:lang w:eastAsia="cs-CZ"/>
              </w:rPr>
              <w:t>201</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115C38D5" w14:textId="77777777" w:rsidR="00CA0096" w:rsidRPr="008D0168" w:rsidRDefault="00CA0096" w:rsidP="008E165C">
            <w:pPr>
              <w:spacing w:after="0" w:line="259" w:lineRule="auto"/>
              <w:jc w:val="center"/>
              <w:rPr>
                <w:rFonts w:eastAsia="Times New Roman"/>
                <w:lang w:eastAsia="cs-CZ"/>
              </w:rPr>
            </w:pPr>
            <w:r w:rsidRPr="163ED4E5">
              <w:rPr>
                <w:rFonts w:eastAsia="Times New Roman"/>
                <w:lang w:eastAsia="cs-CZ"/>
              </w:rPr>
              <w:t>207</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19FD0B63" w14:textId="77777777" w:rsidR="00CA0096" w:rsidRPr="008D0168" w:rsidRDefault="00CA0096" w:rsidP="008E165C">
            <w:pPr>
              <w:spacing w:after="0"/>
              <w:jc w:val="center"/>
              <w:rPr>
                <w:rFonts w:eastAsia="Times New Roman"/>
                <w:lang w:eastAsia="cs-CZ"/>
              </w:rPr>
            </w:pPr>
            <w:r w:rsidRPr="008D0168">
              <w:rPr>
                <w:rFonts w:eastAsia="Times New Roman"/>
                <w:lang w:eastAsia="cs-CZ"/>
              </w:rPr>
              <w:t>3 732</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1BAA9DCC" w14:textId="77777777" w:rsidR="00CA0096" w:rsidRPr="008D0168" w:rsidRDefault="00CA0096" w:rsidP="008E165C">
            <w:pPr>
              <w:spacing w:after="0" w:line="259" w:lineRule="auto"/>
              <w:jc w:val="center"/>
              <w:rPr>
                <w:rFonts w:eastAsia="Times New Roman"/>
                <w:lang w:eastAsia="cs-CZ"/>
              </w:rPr>
            </w:pPr>
            <w:r w:rsidRPr="008D0168">
              <w:rPr>
                <w:rFonts w:eastAsia="Times New Roman"/>
                <w:lang w:eastAsia="cs-CZ"/>
              </w:rPr>
              <w:t>3 937</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7B7463DD" w14:textId="77777777" w:rsidR="00CA0096" w:rsidRPr="008D0168" w:rsidRDefault="00CA0096" w:rsidP="008E165C">
            <w:pPr>
              <w:spacing w:after="0"/>
              <w:jc w:val="center"/>
              <w:rPr>
                <w:rFonts w:eastAsia="Times New Roman"/>
                <w:lang w:eastAsia="cs-CZ"/>
              </w:rPr>
            </w:pPr>
            <w:r w:rsidRPr="008D0168">
              <w:rPr>
                <w:rFonts w:eastAsia="Times New Roman"/>
                <w:lang w:eastAsia="cs-CZ"/>
              </w:rPr>
              <w:t>18,6</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B27FD70"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19,0</w:t>
            </w:r>
          </w:p>
        </w:tc>
      </w:tr>
      <w:tr w:rsidR="00CA0096" w:rsidRPr="008D0168" w14:paraId="4FD176D8" w14:textId="77777777" w:rsidTr="008E165C">
        <w:trPr>
          <w:trHeight w:val="257"/>
          <w:jc w:val="center"/>
        </w:trPr>
        <w:tc>
          <w:tcPr>
            <w:tcW w:w="692" w:type="dxa"/>
            <w:vMerge/>
            <w:vAlign w:val="center"/>
            <w:hideMark/>
          </w:tcPr>
          <w:p w14:paraId="1328ADDC" w14:textId="77777777" w:rsidR="00CA0096" w:rsidRPr="008D0168" w:rsidRDefault="00CA0096" w:rsidP="008E165C">
            <w:pPr>
              <w:spacing w:after="0"/>
              <w:rPr>
                <w:rFonts w:eastAsia="Times New Roman"/>
                <w:spacing w:val="-10"/>
                <w:szCs w:val="20"/>
                <w:lang w:eastAsia="cs-CZ"/>
              </w:rPr>
            </w:pPr>
          </w:p>
        </w:tc>
        <w:tc>
          <w:tcPr>
            <w:tcW w:w="12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1AA291BD" w14:textId="77777777" w:rsidR="00CA0096" w:rsidRPr="008D0168" w:rsidRDefault="00CA0096" w:rsidP="008E165C">
            <w:pPr>
              <w:suppressAutoHyphens/>
              <w:spacing w:after="0"/>
              <w:rPr>
                <w:rFonts w:eastAsia="Arial Unicode MS"/>
                <w:spacing w:val="-10"/>
                <w:lang w:eastAsia="cs-CZ"/>
              </w:rPr>
            </w:pPr>
            <w:r w:rsidRPr="008D0168">
              <w:rPr>
                <w:rFonts w:eastAsia="Times New Roman"/>
                <w:spacing w:val="-10"/>
                <w:lang w:eastAsia="cs-CZ"/>
              </w:rPr>
              <w:t>Kaplice</w:t>
            </w:r>
          </w:p>
        </w:tc>
        <w:tc>
          <w:tcPr>
            <w:tcW w:w="92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69BDB7B4" w14:textId="77777777" w:rsidR="00CA0096" w:rsidRPr="008D0168" w:rsidRDefault="00CA0096" w:rsidP="008E165C">
            <w:pPr>
              <w:spacing w:after="0"/>
              <w:jc w:val="center"/>
              <w:rPr>
                <w:rFonts w:eastAsia="Times New Roman"/>
                <w:lang w:eastAsia="cs-CZ"/>
              </w:rPr>
            </w:pPr>
            <w:r w:rsidRPr="008D0168">
              <w:rPr>
                <w:rFonts w:eastAsia="Times New Roman"/>
                <w:lang w:eastAsia="cs-CZ"/>
              </w:rPr>
              <w:t>10</w:t>
            </w:r>
          </w:p>
        </w:tc>
        <w:tc>
          <w:tcPr>
            <w:tcW w:w="93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E3D6F80"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10</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05EB45B0" w14:textId="77777777" w:rsidR="00CA0096" w:rsidRPr="008D0168" w:rsidRDefault="00CA0096" w:rsidP="008E165C">
            <w:pPr>
              <w:spacing w:after="0"/>
              <w:jc w:val="center"/>
              <w:rPr>
                <w:rFonts w:eastAsia="Times New Roman"/>
                <w:lang w:eastAsia="cs-CZ"/>
              </w:rPr>
            </w:pPr>
            <w:r w:rsidRPr="008D0168">
              <w:rPr>
                <w:rFonts w:eastAsia="Times New Roman"/>
                <w:lang w:eastAsia="cs-CZ"/>
              </w:rPr>
              <w:t>104</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2DDD2FA7" w14:textId="77777777" w:rsidR="00CA0096" w:rsidRPr="008D0168" w:rsidRDefault="00CA0096" w:rsidP="008E165C">
            <w:pPr>
              <w:spacing w:after="0" w:line="259" w:lineRule="auto"/>
              <w:jc w:val="center"/>
              <w:rPr>
                <w:rFonts w:eastAsia="Times New Roman"/>
                <w:lang w:eastAsia="cs-CZ"/>
              </w:rPr>
            </w:pPr>
            <w:r w:rsidRPr="163ED4E5">
              <w:rPr>
                <w:rFonts w:eastAsia="Times New Roman"/>
                <w:lang w:eastAsia="cs-CZ"/>
              </w:rPr>
              <w:t>104</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1979F4C9" w14:textId="77777777" w:rsidR="00CA0096" w:rsidRPr="008D0168" w:rsidRDefault="00CA0096" w:rsidP="008E165C">
            <w:pPr>
              <w:spacing w:after="0"/>
              <w:jc w:val="center"/>
              <w:rPr>
                <w:rFonts w:eastAsia="Times New Roman"/>
                <w:lang w:eastAsia="cs-CZ"/>
              </w:rPr>
            </w:pPr>
            <w:r w:rsidRPr="008D0168">
              <w:rPr>
                <w:rFonts w:eastAsia="Times New Roman"/>
                <w:lang w:eastAsia="cs-CZ"/>
              </w:rPr>
              <w:t>2 014</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76B071B2" w14:textId="77777777" w:rsidR="00CA0096" w:rsidRPr="008D0168" w:rsidRDefault="00CA0096" w:rsidP="008E165C">
            <w:pPr>
              <w:spacing w:after="0" w:line="259" w:lineRule="auto"/>
              <w:jc w:val="center"/>
              <w:rPr>
                <w:rFonts w:eastAsia="Times New Roman"/>
                <w:lang w:eastAsia="cs-CZ"/>
              </w:rPr>
            </w:pPr>
            <w:r w:rsidRPr="008D0168">
              <w:rPr>
                <w:rFonts w:eastAsia="Times New Roman"/>
                <w:lang w:eastAsia="cs-CZ"/>
              </w:rPr>
              <w:t>2 079</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6A06C015" w14:textId="77777777" w:rsidR="00CA0096" w:rsidRPr="008D0168" w:rsidRDefault="00CA0096" w:rsidP="008E165C">
            <w:pPr>
              <w:spacing w:after="0"/>
              <w:jc w:val="center"/>
              <w:rPr>
                <w:rFonts w:eastAsia="Times New Roman"/>
                <w:lang w:eastAsia="cs-CZ"/>
              </w:rPr>
            </w:pPr>
            <w:r w:rsidRPr="008D0168">
              <w:rPr>
                <w:rFonts w:eastAsia="Times New Roman"/>
                <w:lang w:eastAsia="cs-CZ"/>
              </w:rPr>
              <w:t>19,4</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003E0BD"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20,0</w:t>
            </w:r>
          </w:p>
        </w:tc>
      </w:tr>
      <w:tr w:rsidR="00CA0096" w:rsidRPr="008D0168" w14:paraId="6EA3DF83" w14:textId="77777777" w:rsidTr="008E165C">
        <w:trPr>
          <w:trHeight w:val="257"/>
          <w:jc w:val="center"/>
        </w:trPr>
        <w:tc>
          <w:tcPr>
            <w:tcW w:w="692"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31C9218C"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JH</w:t>
            </w:r>
          </w:p>
          <w:p w14:paraId="0C18D2FA" w14:textId="77777777" w:rsidR="00CA0096" w:rsidRPr="008D0168" w:rsidRDefault="00CA0096" w:rsidP="008E165C">
            <w:pPr>
              <w:suppressAutoHyphens/>
              <w:spacing w:after="0"/>
              <w:jc w:val="center"/>
              <w:rPr>
                <w:rFonts w:eastAsia="Times New Roman"/>
                <w:spacing w:val="-10"/>
                <w:lang w:eastAsia="cs-CZ"/>
              </w:rPr>
            </w:pPr>
          </w:p>
        </w:tc>
        <w:tc>
          <w:tcPr>
            <w:tcW w:w="12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2F626F81" w14:textId="77777777" w:rsidR="00CA0096" w:rsidRPr="008D0168" w:rsidRDefault="00CA0096" w:rsidP="008E165C">
            <w:pPr>
              <w:suppressAutoHyphens/>
              <w:spacing w:after="0"/>
              <w:rPr>
                <w:rFonts w:eastAsia="Times New Roman"/>
                <w:spacing w:val="-10"/>
                <w:lang w:eastAsia="cs-CZ"/>
              </w:rPr>
            </w:pPr>
            <w:r w:rsidRPr="008D0168">
              <w:rPr>
                <w:rFonts w:eastAsia="Times New Roman"/>
                <w:spacing w:val="-10"/>
                <w:lang w:eastAsia="cs-CZ"/>
              </w:rPr>
              <w:t>J. Hradec</w:t>
            </w:r>
          </w:p>
        </w:tc>
        <w:tc>
          <w:tcPr>
            <w:tcW w:w="92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6E5C618E" w14:textId="77777777" w:rsidR="00CA0096" w:rsidRPr="008D0168" w:rsidRDefault="00CA0096" w:rsidP="008E165C">
            <w:pPr>
              <w:spacing w:after="0"/>
              <w:jc w:val="center"/>
              <w:rPr>
                <w:rFonts w:eastAsia="Times New Roman"/>
                <w:lang w:eastAsia="cs-CZ"/>
              </w:rPr>
            </w:pPr>
            <w:r w:rsidRPr="008D0168">
              <w:rPr>
                <w:rFonts w:eastAsia="Times New Roman"/>
                <w:lang w:eastAsia="cs-CZ"/>
              </w:rPr>
              <w:t>18</w:t>
            </w:r>
          </w:p>
        </w:tc>
        <w:tc>
          <w:tcPr>
            <w:tcW w:w="93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9177F8B"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18</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4584D42F" w14:textId="77777777" w:rsidR="00CA0096" w:rsidRPr="008D0168" w:rsidRDefault="00CA0096" w:rsidP="008E165C">
            <w:pPr>
              <w:spacing w:after="0"/>
              <w:jc w:val="center"/>
              <w:rPr>
                <w:rFonts w:eastAsia="Times New Roman"/>
                <w:lang w:eastAsia="cs-CZ"/>
              </w:rPr>
            </w:pPr>
            <w:r w:rsidRPr="008D0168">
              <w:rPr>
                <w:rFonts w:eastAsia="Times New Roman"/>
                <w:lang w:eastAsia="cs-CZ"/>
              </w:rPr>
              <w:t>197</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13CCDD01" w14:textId="77777777" w:rsidR="00CA0096" w:rsidRPr="008D0168" w:rsidRDefault="00CA0096" w:rsidP="008E165C">
            <w:pPr>
              <w:spacing w:after="0" w:line="259" w:lineRule="auto"/>
              <w:jc w:val="center"/>
              <w:rPr>
                <w:rFonts w:eastAsia="Times New Roman"/>
                <w:lang w:eastAsia="cs-CZ"/>
              </w:rPr>
            </w:pPr>
            <w:r w:rsidRPr="163ED4E5">
              <w:rPr>
                <w:rFonts w:eastAsia="Times New Roman"/>
                <w:lang w:eastAsia="cs-CZ"/>
              </w:rPr>
              <w:t>197</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35471F3E" w14:textId="77777777" w:rsidR="00CA0096" w:rsidRPr="008D0168" w:rsidRDefault="00CA0096" w:rsidP="008E165C">
            <w:pPr>
              <w:spacing w:after="0"/>
              <w:jc w:val="center"/>
              <w:rPr>
                <w:rFonts w:eastAsia="Times New Roman"/>
                <w:lang w:eastAsia="cs-CZ"/>
              </w:rPr>
            </w:pPr>
            <w:r w:rsidRPr="008D0168">
              <w:rPr>
                <w:rFonts w:eastAsia="Times New Roman"/>
                <w:lang w:eastAsia="cs-CZ"/>
              </w:rPr>
              <w:t>3 959</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048669FD" w14:textId="77777777" w:rsidR="00CA0096" w:rsidRPr="008D0168" w:rsidRDefault="00CA0096" w:rsidP="008E165C">
            <w:pPr>
              <w:spacing w:after="0" w:line="259" w:lineRule="auto"/>
              <w:jc w:val="center"/>
              <w:rPr>
                <w:rFonts w:eastAsia="Times New Roman"/>
                <w:lang w:eastAsia="cs-CZ"/>
              </w:rPr>
            </w:pPr>
            <w:r w:rsidRPr="008D0168">
              <w:rPr>
                <w:rFonts w:eastAsia="Times New Roman"/>
                <w:lang w:eastAsia="cs-CZ"/>
              </w:rPr>
              <w:t>4 023</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339CC7EF" w14:textId="77777777" w:rsidR="00CA0096" w:rsidRPr="008D0168" w:rsidRDefault="00CA0096" w:rsidP="008E165C">
            <w:pPr>
              <w:spacing w:after="0"/>
              <w:jc w:val="center"/>
              <w:rPr>
                <w:rFonts w:eastAsia="Times New Roman"/>
                <w:lang w:eastAsia="cs-CZ"/>
              </w:rPr>
            </w:pPr>
            <w:r w:rsidRPr="008D0168">
              <w:rPr>
                <w:rFonts w:eastAsia="Times New Roman"/>
                <w:lang w:eastAsia="cs-CZ"/>
              </w:rPr>
              <w:t>20,1</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0AED812"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20,4</w:t>
            </w:r>
          </w:p>
        </w:tc>
      </w:tr>
      <w:tr w:rsidR="00CA0096" w:rsidRPr="008D0168" w14:paraId="655F7597" w14:textId="77777777" w:rsidTr="008E165C">
        <w:trPr>
          <w:trHeight w:val="257"/>
          <w:jc w:val="center"/>
        </w:trPr>
        <w:tc>
          <w:tcPr>
            <w:tcW w:w="692" w:type="dxa"/>
            <w:vMerge/>
            <w:vAlign w:val="center"/>
            <w:hideMark/>
          </w:tcPr>
          <w:p w14:paraId="1FC28E8A" w14:textId="77777777" w:rsidR="00CA0096" w:rsidRPr="008D0168" w:rsidRDefault="00CA0096" w:rsidP="008E165C">
            <w:pPr>
              <w:spacing w:after="0"/>
              <w:rPr>
                <w:rFonts w:eastAsia="Times New Roman"/>
                <w:spacing w:val="-10"/>
                <w:szCs w:val="20"/>
                <w:lang w:eastAsia="cs-CZ"/>
              </w:rPr>
            </w:pPr>
          </w:p>
        </w:tc>
        <w:tc>
          <w:tcPr>
            <w:tcW w:w="12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05E317FB" w14:textId="77777777" w:rsidR="00CA0096" w:rsidRPr="008D0168" w:rsidRDefault="00CA0096" w:rsidP="008E165C">
            <w:pPr>
              <w:suppressAutoHyphens/>
              <w:spacing w:after="0"/>
              <w:rPr>
                <w:rFonts w:eastAsia="Arial Unicode MS"/>
                <w:spacing w:val="-10"/>
                <w:lang w:eastAsia="cs-CZ"/>
              </w:rPr>
            </w:pPr>
            <w:r w:rsidRPr="008D0168">
              <w:rPr>
                <w:rFonts w:eastAsia="Times New Roman"/>
                <w:spacing w:val="-10"/>
                <w:lang w:eastAsia="cs-CZ"/>
              </w:rPr>
              <w:t>Dačice</w:t>
            </w:r>
          </w:p>
        </w:tc>
        <w:tc>
          <w:tcPr>
            <w:tcW w:w="92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741BB579" w14:textId="77777777" w:rsidR="00CA0096" w:rsidRPr="008D0168" w:rsidRDefault="00CA0096" w:rsidP="008E165C">
            <w:pPr>
              <w:spacing w:after="0"/>
              <w:jc w:val="center"/>
              <w:rPr>
                <w:rFonts w:eastAsia="Times New Roman"/>
                <w:lang w:eastAsia="cs-CZ"/>
              </w:rPr>
            </w:pPr>
            <w:r w:rsidRPr="008D0168">
              <w:rPr>
                <w:rFonts w:eastAsia="Times New Roman"/>
                <w:lang w:eastAsia="cs-CZ"/>
              </w:rPr>
              <w:t>10</w:t>
            </w:r>
          </w:p>
        </w:tc>
        <w:tc>
          <w:tcPr>
            <w:tcW w:w="93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60DD31F"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10</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3B694951" w14:textId="77777777" w:rsidR="00CA0096" w:rsidRPr="008D0168" w:rsidRDefault="00CA0096" w:rsidP="008E165C">
            <w:pPr>
              <w:spacing w:after="0"/>
              <w:jc w:val="center"/>
              <w:rPr>
                <w:rFonts w:eastAsia="Times New Roman"/>
                <w:lang w:eastAsia="cs-CZ"/>
              </w:rPr>
            </w:pPr>
            <w:r w:rsidRPr="008D0168">
              <w:rPr>
                <w:rFonts w:eastAsia="Times New Roman"/>
                <w:lang w:eastAsia="cs-CZ"/>
              </w:rPr>
              <w:t>82</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512E8855" w14:textId="77777777" w:rsidR="00CA0096" w:rsidRPr="008D0168" w:rsidRDefault="00CA0096" w:rsidP="008E165C">
            <w:pPr>
              <w:spacing w:after="0" w:line="259" w:lineRule="auto"/>
              <w:jc w:val="center"/>
              <w:rPr>
                <w:rFonts w:eastAsia="Times New Roman"/>
                <w:lang w:eastAsia="cs-CZ"/>
              </w:rPr>
            </w:pPr>
            <w:r w:rsidRPr="163ED4E5">
              <w:rPr>
                <w:rFonts w:eastAsia="Times New Roman"/>
                <w:lang w:eastAsia="cs-CZ"/>
              </w:rPr>
              <w:t>84</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013111E7" w14:textId="77777777" w:rsidR="00CA0096" w:rsidRPr="008D0168" w:rsidRDefault="00CA0096" w:rsidP="008E165C">
            <w:pPr>
              <w:spacing w:after="0"/>
              <w:jc w:val="center"/>
              <w:rPr>
                <w:rFonts w:eastAsia="Times New Roman"/>
                <w:lang w:eastAsia="cs-CZ"/>
              </w:rPr>
            </w:pPr>
            <w:r w:rsidRPr="008D0168">
              <w:rPr>
                <w:rFonts w:eastAsia="Times New Roman"/>
                <w:lang w:eastAsia="cs-CZ"/>
              </w:rPr>
              <w:t>1 538</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52888968" w14:textId="77777777" w:rsidR="00CA0096" w:rsidRPr="008D0168" w:rsidRDefault="00CA0096" w:rsidP="008E165C">
            <w:pPr>
              <w:spacing w:after="0" w:line="259" w:lineRule="auto"/>
              <w:jc w:val="center"/>
              <w:rPr>
                <w:rFonts w:eastAsia="Times New Roman"/>
                <w:lang w:eastAsia="cs-CZ"/>
              </w:rPr>
            </w:pPr>
            <w:r w:rsidRPr="008D0168">
              <w:rPr>
                <w:rFonts w:eastAsia="Times New Roman"/>
                <w:lang w:eastAsia="cs-CZ"/>
              </w:rPr>
              <w:t>1 554</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5B0C475A" w14:textId="77777777" w:rsidR="00CA0096" w:rsidRPr="008D0168" w:rsidRDefault="00CA0096" w:rsidP="008E165C">
            <w:pPr>
              <w:spacing w:after="0"/>
              <w:jc w:val="center"/>
              <w:rPr>
                <w:rFonts w:eastAsia="Times New Roman"/>
                <w:lang w:eastAsia="cs-CZ"/>
              </w:rPr>
            </w:pPr>
            <w:r w:rsidRPr="008D0168">
              <w:rPr>
                <w:rFonts w:eastAsia="Times New Roman"/>
                <w:lang w:eastAsia="cs-CZ"/>
              </w:rPr>
              <w:t>18,8</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11A3492"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18,5</w:t>
            </w:r>
          </w:p>
        </w:tc>
      </w:tr>
      <w:tr w:rsidR="00CA0096" w:rsidRPr="008D0168" w14:paraId="6C2C7BD1" w14:textId="77777777" w:rsidTr="008E165C">
        <w:trPr>
          <w:trHeight w:val="257"/>
          <w:jc w:val="center"/>
        </w:trPr>
        <w:tc>
          <w:tcPr>
            <w:tcW w:w="692" w:type="dxa"/>
            <w:vMerge/>
            <w:vAlign w:val="center"/>
            <w:hideMark/>
          </w:tcPr>
          <w:p w14:paraId="1A2F16AC" w14:textId="77777777" w:rsidR="00CA0096" w:rsidRPr="008D0168" w:rsidRDefault="00CA0096" w:rsidP="008E165C">
            <w:pPr>
              <w:spacing w:after="0"/>
              <w:rPr>
                <w:rFonts w:eastAsia="Times New Roman"/>
                <w:spacing w:val="-10"/>
                <w:szCs w:val="20"/>
                <w:lang w:eastAsia="cs-CZ"/>
              </w:rPr>
            </w:pPr>
          </w:p>
        </w:tc>
        <w:tc>
          <w:tcPr>
            <w:tcW w:w="12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1B858A3F" w14:textId="77777777" w:rsidR="00CA0096" w:rsidRPr="008D0168" w:rsidRDefault="00CA0096" w:rsidP="008E165C">
            <w:pPr>
              <w:suppressAutoHyphens/>
              <w:spacing w:after="0"/>
              <w:rPr>
                <w:rFonts w:eastAsia="Arial Unicode MS"/>
                <w:spacing w:val="-10"/>
                <w:lang w:eastAsia="cs-CZ"/>
              </w:rPr>
            </w:pPr>
            <w:r w:rsidRPr="008D0168">
              <w:rPr>
                <w:rFonts w:eastAsia="Times New Roman"/>
                <w:spacing w:val="-10"/>
                <w:lang w:eastAsia="cs-CZ"/>
              </w:rPr>
              <w:t>Třeboň</w:t>
            </w:r>
          </w:p>
        </w:tc>
        <w:tc>
          <w:tcPr>
            <w:tcW w:w="92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6D154A7B" w14:textId="77777777" w:rsidR="00CA0096" w:rsidRPr="008D0168" w:rsidRDefault="00CA0096" w:rsidP="008E165C">
            <w:pPr>
              <w:spacing w:after="0"/>
              <w:jc w:val="center"/>
              <w:rPr>
                <w:rFonts w:eastAsia="Times New Roman"/>
                <w:lang w:eastAsia="cs-CZ"/>
              </w:rPr>
            </w:pPr>
            <w:r w:rsidRPr="008D0168">
              <w:rPr>
                <w:rFonts w:eastAsia="Times New Roman"/>
                <w:lang w:eastAsia="cs-CZ"/>
              </w:rPr>
              <w:t>10</w:t>
            </w:r>
          </w:p>
        </w:tc>
        <w:tc>
          <w:tcPr>
            <w:tcW w:w="93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4D74858"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10</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31FF34F5" w14:textId="77777777" w:rsidR="00CA0096" w:rsidRPr="008D0168" w:rsidRDefault="00CA0096" w:rsidP="008E165C">
            <w:pPr>
              <w:spacing w:after="0"/>
              <w:jc w:val="center"/>
              <w:rPr>
                <w:rFonts w:eastAsia="Times New Roman"/>
                <w:lang w:eastAsia="cs-CZ"/>
              </w:rPr>
            </w:pPr>
            <w:r w:rsidRPr="008D0168">
              <w:rPr>
                <w:rFonts w:eastAsia="Times New Roman"/>
                <w:lang w:eastAsia="cs-CZ"/>
              </w:rPr>
              <w:t>110</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269F5E71" w14:textId="77777777" w:rsidR="00CA0096" w:rsidRPr="008D0168" w:rsidRDefault="00CA0096" w:rsidP="008E165C">
            <w:pPr>
              <w:spacing w:after="0" w:line="259" w:lineRule="auto"/>
              <w:jc w:val="center"/>
              <w:rPr>
                <w:rFonts w:eastAsia="Times New Roman"/>
                <w:lang w:eastAsia="cs-CZ"/>
              </w:rPr>
            </w:pPr>
            <w:r w:rsidRPr="163ED4E5">
              <w:rPr>
                <w:rFonts w:eastAsia="Times New Roman"/>
                <w:lang w:eastAsia="cs-CZ"/>
              </w:rPr>
              <w:t>112</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4AF6DACF" w14:textId="77777777" w:rsidR="00CA0096" w:rsidRPr="008D0168" w:rsidRDefault="00CA0096" w:rsidP="008E165C">
            <w:pPr>
              <w:spacing w:after="0"/>
              <w:jc w:val="center"/>
              <w:rPr>
                <w:rFonts w:eastAsia="Times New Roman"/>
                <w:lang w:eastAsia="cs-CZ"/>
              </w:rPr>
            </w:pPr>
            <w:r w:rsidRPr="008D0168">
              <w:rPr>
                <w:rFonts w:eastAsia="Times New Roman"/>
                <w:lang w:eastAsia="cs-CZ"/>
              </w:rPr>
              <w:t>2 108</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7B351528" w14:textId="77777777" w:rsidR="00CA0096" w:rsidRPr="008D0168" w:rsidRDefault="00CA0096" w:rsidP="008E165C">
            <w:pPr>
              <w:spacing w:after="0" w:line="259" w:lineRule="auto"/>
              <w:jc w:val="center"/>
              <w:rPr>
                <w:rFonts w:eastAsia="Times New Roman"/>
                <w:lang w:eastAsia="cs-CZ"/>
              </w:rPr>
            </w:pPr>
            <w:r w:rsidRPr="008D0168">
              <w:rPr>
                <w:rFonts w:eastAsia="Times New Roman"/>
                <w:lang w:eastAsia="cs-CZ"/>
              </w:rPr>
              <w:t>2 192</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3E799731" w14:textId="77777777" w:rsidR="00CA0096" w:rsidRPr="008D0168" w:rsidRDefault="00CA0096" w:rsidP="008E165C">
            <w:pPr>
              <w:spacing w:after="0"/>
              <w:jc w:val="center"/>
              <w:rPr>
                <w:rFonts w:eastAsia="Times New Roman"/>
                <w:lang w:eastAsia="cs-CZ"/>
              </w:rPr>
            </w:pPr>
            <w:r w:rsidRPr="008D0168">
              <w:rPr>
                <w:rFonts w:eastAsia="Times New Roman"/>
                <w:lang w:eastAsia="cs-CZ"/>
              </w:rPr>
              <w:t>19,2</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9AA0FC9"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19,6</w:t>
            </w:r>
          </w:p>
        </w:tc>
      </w:tr>
      <w:tr w:rsidR="00CA0096" w:rsidRPr="008D0168" w14:paraId="3BAC01FD" w14:textId="77777777" w:rsidTr="008E165C">
        <w:trPr>
          <w:trHeight w:val="257"/>
          <w:jc w:val="center"/>
        </w:trPr>
        <w:tc>
          <w:tcPr>
            <w:tcW w:w="692"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0196ED0D"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PI</w:t>
            </w:r>
          </w:p>
          <w:p w14:paraId="1610C366" w14:textId="77777777" w:rsidR="00CA0096" w:rsidRPr="008D0168" w:rsidRDefault="00CA0096" w:rsidP="008E165C">
            <w:pPr>
              <w:suppressAutoHyphens/>
              <w:spacing w:after="0"/>
              <w:jc w:val="center"/>
              <w:rPr>
                <w:rFonts w:eastAsia="Times New Roman"/>
                <w:spacing w:val="-10"/>
                <w:lang w:eastAsia="cs-CZ"/>
              </w:rPr>
            </w:pPr>
          </w:p>
        </w:tc>
        <w:tc>
          <w:tcPr>
            <w:tcW w:w="12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1C24D1F6" w14:textId="77777777" w:rsidR="00CA0096" w:rsidRPr="008D0168" w:rsidRDefault="00CA0096" w:rsidP="008E165C">
            <w:pPr>
              <w:suppressAutoHyphens/>
              <w:spacing w:after="0"/>
              <w:rPr>
                <w:rFonts w:eastAsia="Times New Roman"/>
                <w:spacing w:val="-10"/>
                <w:lang w:eastAsia="cs-CZ"/>
              </w:rPr>
            </w:pPr>
            <w:r w:rsidRPr="008D0168">
              <w:rPr>
                <w:rFonts w:eastAsia="Times New Roman"/>
                <w:spacing w:val="-10"/>
                <w:lang w:eastAsia="cs-CZ"/>
              </w:rPr>
              <w:t>Písek</w:t>
            </w:r>
          </w:p>
        </w:tc>
        <w:tc>
          <w:tcPr>
            <w:tcW w:w="92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4B97884C" w14:textId="77777777" w:rsidR="00CA0096" w:rsidRPr="008D0168" w:rsidRDefault="00CA0096" w:rsidP="008E165C">
            <w:pPr>
              <w:spacing w:after="0"/>
              <w:jc w:val="center"/>
              <w:rPr>
                <w:rFonts w:eastAsia="Times New Roman"/>
                <w:lang w:eastAsia="cs-CZ"/>
              </w:rPr>
            </w:pPr>
            <w:r w:rsidRPr="008D0168">
              <w:rPr>
                <w:rFonts w:eastAsia="Times New Roman"/>
                <w:lang w:eastAsia="cs-CZ"/>
              </w:rPr>
              <w:t>15</w:t>
            </w:r>
          </w:p>
        </w:tc>
        <w:tc>
          <w:tcPr>
            <w:tcW w:w="93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F54971A"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15</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3B35872E" w14:textId="77777777" w:rsidR="00CA0096" w:rsidRPr="008D0168" w:rsidRDefault="00CA0096" w:rsidP="008E165C">
            <w:pPr>
              <w:spacing w:after="0"/>
              <w:jc w:val="center"/>
              <w:rPr>
                <w:rFonts w:eastAsia="Times New Roman"/>
                <w:lang w:eastAsia="cs-CZ"/>
              </w:rPr>
            </w:pPr>
            <w:r w:rsidRPr="008D0168">
              <w:rPr>
                <w:rFonts w:eastAsia="Times New Roman"/>
                <w:lang w:eastAsia="cs-CZ"/>
              </w:rPr>
              <w:t>221</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0F8FB52C" w14:textId="77777777" w:rsidR="00CA0096" w:rsidRPr="008D0168" w:rsidRDefault="00CA0096" w:rsidP="008E165C">
            <w:pPr>
              <w:spacing w:after="0" w:line="259" w:lineRule="auto"/>
              <w:jc w:val="center"/>
              <w:rPr>
                <w:rFonts w:eastAsia="Times New Roman"/>
                <w:lang w:eastAsia="cs-CZ"/>
              </w:rPr>
            </w:pPr>
            <w:r w:rsidRPr="163ED4E5">
              <w:rPr>
                <w:rFonts w:eastAsia="Times New Roman"/>
                <w:lang w:eastAsia="cs-CZ"/>
              </w:rPr>
              <w:t>225</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17261B13" w14:textId="77777777" w:rsidR="00CA0096" w:rsidRPr="008D0168" w:rsidRDefault="00CA0096" w:rsidP="008E165C">
            <w:pPr>
              <w:spacing w:after="0"/>
              <w:jc w:val="center"/>
              <w:rPr>
                <w:rFonts w:eastAsia="Times New Roman"/>
                <w:lang w:eastAsia="cs-CZ"/>
              </w:rPr>
            </w:pPr>
            <w:r w:rsidRPr="008D0168">
              <w:rPr>
                <w:rFonts w:eastAsia="Times New Roman"/>
                <w:lang w:eastAsia="cs-CZ"/>
              </w:rPr>
              <w:t>4 557</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2BE96352" w14:textId="77777777" w:rsidR="00CA0096" w:rsidRPr="008D0168" w:rsidRDefault="00CA0096" w:rsidP="008E165C">
            <w:pPr>
              <w:spacing w:after="0" w:line="259" w:lineRule="auto"/>
              <w:jc w:val="center"/>
              <w:rPr>
                <w:rFonts w:eastAsia="Times New Roman"/>
                <w:lang w:eastAsia="cs-CZ"/>
              </w:rPr>
            </w:pPr>
            <w:r w:rsidRPr="008D0168">
              <w:rPr>
                <w:rFonts w:eastAsia="Times New Roman"/>
                <w:lang w:eastAsia="cs-CZ"/>
              </w:rPr>
              <w:t>4 774</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33941C34" w14:textId="77777777" w:rsidR="00CA0096" w:rsidRPr="008D0168" w:rsidRDefault="00CA0096" w:rsidP="008E165C">
            <w:pPr>
              <w:spacing w:after="0"/>
              <w:jc w:val="center"/>
              <w:rPr>
                <w:rFonts w:eastAsia="Times New Roman"/>
                <w:lang w:eastAsia="cs-CZ"/>
              </w:rPr>
            </w:pPr>
            <w:r w:rsidRPr="008D0168">
              <w:rPr>
                <w:rFonts w:eastAsia="Times New Roman"/>
                <w:lang w:eastAsia="cs-CZ"/>
              </w:rPr>
              <w:t>20,6</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40AC172"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21,2</w:t>
            </w:r>
          </w:p>
        </w:tc>
      </w:tr>
      <w:tr w:rsidR="00CA0096" w:rsidRPr="008D0168" w14:paraId="5C1C9747" w14:textId="77777777" w:rsidTr="008E165C">
        <w:trPr>
          <w:trHeight w:val="257"/>
          <w:jc w:val="center"/>
        </w:trPr>
        <w:tc>
          <w:tcPr>
            <w:tcW w:w="692" w:type="dxa"/>
            <w:vMerge/>
            <w:vAlign w:val="center"/>
            <w:hideMark/>
          </w:tcPr>
          <w:p w14:paraId="50D51D01" w14:textId="77777777" w:rsidR="00CA0096" w:rsidRPr="008D0168" w:rsidRDefault="00CA0096" w:rsidP="008E165C">
            <w:pPr>
              <w:spacing w:after="0"/>
              <w:rPr>
                <w:rFonts w:eastAsia="Times New Roman"/>
                <w:spacing w:val="-10"/>
                <w:szCs w:val="20"/>
                <w:lang w:eastAsia="cs-CZ"/>
              </w:rPr>
            </w:pPr>
          </w:p>
        </w:tc>
        <w:tc>
          <w:tcPr>
            <w:tcW w:w="12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1AC67DE4" w14:textId="77777777" w:rsidR="00CA0096" w:rsidRPr="008D0168" w:rsidRDefault="00CA0096" w:rsidP="008E165C">
            <w:pPr>
              <w:suppressAutoHyphens/>
              <w:spacing w:after="0"/>
              <w:rPr>
                <w:rFonts w:eastAsia="Arial Unicode MS"/>
                <w:spacing w:val="-10"/>
                <w:lang w:eastAsia="cs-CZ"/>
              </w:rPr>
            </w:pPr>
            <w:r w:rsidRPr="008D0168">
              <w:rPr>
                <w:rFonts w:eastAsia="Times New Roman"/>
                <w:spacing w:val="-10"/>
                <w:lang w:eastAsia="cs-CZ"/>
              </w:rPr>
              <w:t>Milevsko</w:t>
            </w:r>
          </w:p>
        </w:tc>
        <w:tc>
          <w:tcPr>
            <w:tcW w:w="92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4BD85517" w14:textId="77777777" w:rsidR="00CA0096" w:rsidRPr="008D0168" w:rsidRDefault="00CA0096" w:rsidP="008E165C">
            <w:pPr>
              <w:spacing w:after="0"/>
              <w:jc w:val="center"/>
              <w:rPr>
                <w:rFonts w:eastAsia="Times New Roman"/>
                <w:lang w:eastAsia="cs-CZ"/>
              </w:rPr>
            </w:pPr>
            <w:r w:rsidRPr="008D0168">
              <w:rPr>
                <w:rFonts w:eastAsia="Times New Roman"/>
                <w:lang w:eastAsia="cs-CZ"/>
              </w:rPr>
              <w:t>6</w:t>
            </w:r>
          </w:p>
        </w:tc>
        <w:tc>
          <w:tcPr>
            <w:tcW w:w="93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5453536"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6</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0B173B00" w14:textId="77777777" w:rsidR="00CA0096" w:rsidRPr="008D0168" w:rsidRDefault="00CA0096" w:rsidP="008E165C">
            <w:pPr>
              <w:spacing w:after="0"/>
              <w:jc w:val="center"/>
              <w:rPr>
                <w:rFonts w:eastAsia="Times New Roman"/>
                <w:lang w:eastAsia="cs-CZ"/>
              </w:rPr>
            </w:pPr>
            <w:r w:rsidRPr="008D0168">
              <w:rPr>
                <w:rFonts w:eastAsia="Times New Roman"/>
                <w:lang w:eastAsia="cs-CZ"/>
              </w:rPr>
              <w:t>81</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153F356F" w14:textId="77777777" w:rsidR="00CA0096" w:rsidRPr="008D0168" w:rsidRDefault="00CA0096" w:rsidP="008E165C">
            <w:pPr>
              <w:spacing w:after="0" w:line="259" w:lineRule="auto"/>
              <w:jc w:val="center"/>
              <w:rPr>
                <w:rFonts w:eastAsia="Times New Roman"/>
                <w:lang w:eastAsia="cs-CZ"/>
              </w:rPr>
            </w:pPr>
            <w:r w:rsidRPr="163ED4E5">
              <w:rPr>
                <w:rFonts w:eastAsia="Times New Roman"/>
                <w:lang w:eastAsia="cs-CZ"/>
              </w:rPr>
              <w:t>81</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34F1B346" w14:textId="77777777" w:rsidR="00CA0096" w:rsidRPr="008D0168" w:rsidRDefault="00CA0096" w:rsidP="008E165C">
            <w:pPr>
              <w:spacing w:after="0"/>
              <w:jc w:val="center"/>
              <w:rPr>
                <w:rFonts w:eastAsia="Times New Roman"/>
                <w:lang w:eastAsia="cs-CZ"/>
              </w:rPr>
            </w:pPr>
            <w:r w:rsidRPr="008D0168">
              <w:rPr>
                <w:rFonts w:eastAsia="Times New Roman"/>
                <w:lang w:eastAsia="cs-CZ"/>
              </w:rPr>
              <w:t>1 513</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37775700" w14:textId="77777777" w:rsidR="00CA0096" w:rsidRPr="008D0168" w:rsidRDefault="00CA0096" w:rsidP="008E165C">
            <w:pPr>
              <w:spacing w:after="0" w:line="259" w:lineRule="auto"/>
              <w:jc w:val="center"/>
              <w:rPr>
                <w:rFonts w:eastAsia="Times New Roman"/>
                <w:lang w:eastAsia="cs-CZ"/>
              </w:rPr>
            </w:pPr>
            <w:r w:rsidRPr="008D0168">
              <w:rPr>
                <w:rFonts w:eastAsia="Times New Roman"/>
                <w:lang w:eastAsia="cs-CZ"/>
              </w:rPr>
              <w:t>1 528</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78517B48" w14:textId="77777777" w:rsidR="00CA0096" w:rsidRPr="008D0168" w:rsidRDefault="00CA0096" w:rsidP="008E165C">
            <w:pPr>
              <w:spacing w:after="0"/>
              <w:jc w:val="center"/>
              <w:rPr>
                <w:rFonts w:eastAsia="Times New Roman"/>
                <w:lang w:eastAsia="cs-CZ"/>
              </w:rPr>
            </w:pPr>
            <w:r w:rsidRPr="008D0168">
              <w:rPr>
                <w:rFonts w:eastAsia="Times New Roman"/>
                <w:lang w:eastAsia="cs-CZ"/>
              </w:rPr>
              <w:t>18,7</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8F362A7"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18,9</w:t>
            </w:r>
          </w:p>
        </w:tc>
      </w:tr>
      <w:tr w:rsidR="00CA0096" w:rsidRPr="008D0168" w14:paraId="65BC663A" w14:textId="77777777" w:rsidTr="008E165C">
        <w:trPr>
          <w:trHeight w:val="257"/>
          <w:jc w:val="center"/>
        </w:trPr>
        <w:tc>
          <w:tcPr>
            <w:tcW w:w="692"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4FE46D3D"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PT</w:t>
            </w:r>
          </w:p>
          <w:p w14:paraId="093F8CF6" w14:textId="77777777" w:rsidR="00CA0096" w:rsidRPr="008D0168" w:rsidRDefault="00CA0096" w:rsidP="008E165C">
            <w:pPr>
              <w:suppressAutoHyphens/>
              <w:spacing w:after="0"/>
              <w:jc w:val="center"/>
              <w:rPr>
                <w:rFonts w:eastAsia="Times New Roman"/>
                <w:spacing w:val="-10"/>
                <w:lang w:eastAsia="cs-CZ"/>
              </w:rPr>
            </w:pPr>
          </w:p>
        </w:tc>
        <w:tc>
          <w:tcPr>
            <w:tcW w:w="12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660F7E00" w14:textId="77777777" w:rsidR="00CA0096" w:rsidRPr="008D0168" w:rsidRDefault="00CA0096" w:rsidP="008E165C">
            <w:pPr>
              <w:suppressAutoHyphens/>
              <w:spacing w:after="0"/>
              <w:rPr>
                <w:rFonts w:eastAsia="Times New Roman"/>
                <w:spacing w:val="-10"/>
                <w:lang w:eastAsia="cs-CZ"/>
              </w:rPr>
            </w:pPr>
            <w:r w:rsidRPr="008D0168">
              <w:rPr>
                <w:rFonts w:eastAsia="Times New Roman"/>
                <w:spacing w:val="-10"/>
                <w:lang w:eastAsia="cs-CZ"/>
              </w:rPr>
              <w:t>Prachatice</w:t>
            </w:r>
          </w:p>
        </w:tc>
        <w:tc>
          <w:tcPr>
            <w:tcW w:w="92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7B61AE86" w14:textId="77777777" w:rsidR="00CA0096" w:rsidRPr="008D0168" w:rsidRDefault="00CA0096" w:rsidP="008E165C">
            <w:pPr>
              <w:spacing w:after="0"/>
              <w:jc w:val="center"/>
              <w:rPr>
                <w:rFonts w:eastAsia="Times New Roman"/>
                <w:lang w:eastAsia="cs-CZ"/>
              </w:rPr>
            </w:pPr>
            <w:r w:rsidRPr="008D0168">
              <w:rPr>
                <w:rFonts w:eastAsia="Times New Roman"/>
                <w:lang w:eastAsia="cs-CZ"/>
              </w:rPr>
              <w:t>15</w:t>
            </w:r>
          </w:p>
        </w:tc>
        <w:tc>
          <w:tcPr>
            <w:tcW w:w="93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D71336D"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15</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2ACEDA67" w14:textId="77777777" w:rsidR="00CA0096" w:rsidRPr="008D0168" w:rsidRDefault="00CA0096" w:rsidP="008E165C">
            <w:pPr>
              <w:spacing w:after="0"/>
              <w:jc w:val="center"/>
              <w:rPr>
                <w:rFonts w:eastAsia="Times New Roman"/>
                <w:lang w:eastAsia="cs-CZ"/>
              </w:rPr>
            </w:pPr>
            <w:r w:rsidRPr="008D0168">
              <w:rPr>
                <w:rFonts w:eastAsia="Times New Roman"/>
                <w:lang w:eastAsia="cs-CZ"/>
              </w:rPr>
              <w:t>154</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5C9D7A5B" w14:textId="77777777" w:rsidR="00CA0096" w:rsidRPr="008D0168" w:rsidRDefault="00CA0096" w:rsidP="008E165C">
            <w:pPr>
              <w:spacing w:after="0" w:line="259" w:lineRule="auto"/>
              <w:jc w:val="center"/>
              <w:rPr>
                <w:rFonts w:eastAsia="Times New Roman"/>
                <w:lang w:eastAsia="cs-CZ"/>
              </w:rPr>
            </w:pPr>
            <w:r w:rsidRPr="163ED4E5">
              <w:rPr>
                <w:rFonts w:eastAsia="Times New Roman"/>
                <w:lang w:eastAsia="cs-CZ"/>
              </w:rPr>
              <w:t>159</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206BE634" w14:textId="77777777" w:rsidR="00CA0096" w:rsidRPr="008D0168" w:rsidRDefault="00CA0096" w:rsidP="008E165C">
            <w:pPr>
              <w:spacing w:after="0"/>
              <w:jc w:val="center"/>
              <w:rPr>
                <w:rFonts w:eastAsia="Times New Roman"/>
                <w:lang w:eastAsia="cs-CZ"/>
              </w:rPr>
            </w:pPr>
            <w:r w:rsidRPr="008D0168">
              <w:rPr>
                <w:rFonts w:eastAsia="Times New Roman"/>
                <w:lang w:eastAsia="cs-CZ"/>
              </w:rPr>
              <w:t>2 785</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666B1701" w14:textId="77777777" w:rsidR="00CA0096" w:rsidRPr="008D0168" w:rsidRDefault="00CA0096" w:rsidP="008E165C">
            <w:pPr>
              <w:spacing w:after="0" w:line="259" w:lineRule="auto"/>
              <w:jc w:val="center"/>
              <w:rPr>
                <w:rFonts w:eastAsia="Times New Roman"/>
                <w:lang w:eastAsia="cs-CZ"/>
              </w:rPr>
            </w:pPr>
            <w:r w:rsidRPr="008D0168">
              <w:rPr>
                <w:rFonts w:eastAsia="Times New Roman"/>
                <w:lang w:eastAsia="cs-CZ"/>
              </w:rPr>
              <w:t>2 971</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355E7175" w14:textId="77777777" w:rsidR="00CA0096" w:rsidRPr="008D0168" w:rsidRDefault="00CA0096" w:rsidP="008E165C">
            <w:pPr>
              <w:spacing w:after="0"/>
              <w:jc w:val="center"/>
              <w:rPr>
                <w:rFonts w:eastAsia="Times New Roman"/>
                <w:lang w:eastAsia="cs-CZ"/>
              </w:rPr>
            </w:pPr>
            <w:r w:rsidRPr="008D0168">
              <w:rPr>
                <w:rFonts w:eastAsia="Times New Roman"/>
                <w:lang w:eastAsia="cs-CZ"/>
              </w:rPr>
              <w:t>18,1</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3336528"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18,7</w:t>
            </w:r>
          </w:p>
        </w:tc>
      </w:tr>
      <w:tr w:rsidR="00CA0096" w:rsidRPr="008D0168" w14:paraId="260FC73C" w14:textId="77777777" w:rsidTr="008E165C">
        <w:trPr>
          <w:trHeight w:val="257"/>
          <w:jc w:val="center"/>
        </w:trPr>
        <w:tc>
          <w:tcPr>
            <w:tcW w:w="692" w:type="dxa"/>
            <w:vMerge/>
            <w:vAlign w:val="center"/>
            <w:hideMark/>
          </w:tcPr>
          <w:p w14:paraId="07AAAFD8" w14:textId="77777777" w:rsidR="00CA0096" w:rsidRPr="008D0168" w:rsidRDefault="00CA0096" w:rsidP="008E165C">
            <w:pPr>
              <w:spacing w:after="0"/>
              <w:rPr>
                <w:rFonts w:eastAsia="Times New Roman"/>
                <w:spacing w:val="-10"/>
                <w:szCs w:val="20"/>
                <w:lang w:eastAsia="cs-CZ"/>
              </w:rPr>
            </w:pPr>
          </w:p>
        </w:tc>
        <w:tc>
          <w:tcPr>
            <w:tcW w:w="12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3A28A3BF" w14:textId="77777777" w:rsidR="00CA0096" w:rsidRPr="008D0168" w:rsidRDefault="00CA0096" w:rsidP="008E165C">
            <w:pPr>
              <w:suppressAutoHyphens/>
              <w:spacing w:after="0"/>
              <w:rPr>
                <w:rFonts w:eastAsia="Arial Unicode MS"/>
                <w:spacing w:val="-10"/>
                <w:lang w:eastAsia="cs-CZ"/>
              </w:rPr>
            </w:pPr>
            <w:r w:rsidRPr="008D0168">
              <w:rPr>
                <w:rFonts w:eastAsia="Times New Roman"/>
                <w:spacing w:val="-10"/>
                <w:lang w:eastAsia="cs-CZ"/>
              </w:rPr>
              <w:t>Vimperk</w:t>
            </w:r>
          </w:p>
        </w:tc>
        <w:tc>
          <w:tcPr>
            <w:tcW w:w="92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441EABA8" w14:textId="77777777" w:rsidR="00CA0096" w:rsidRPr="008D0168" w:rsidRDefault="00CA0096" w:rsidP="008E165C">
            <w:pPr>
              <w:spacing w:after="0"/>
              <w:jc w:val="center"/>
              <w:rPr>
                <w:rFonts w:eastAsia="Times New Roman"/>
                <w:lang w:eastAsia="cs-CZ"/>
              </w:rPr>
            </w:pPr>
            <w:r w:rsidRPr="008D0168">
              <w:rPr>
                <w:rFonts w:eastAsia="Times New Roman"/>
                <w:lang w:eastAsia="cs-CZ"/>
              </w:rPr>
              <w:t>11</w:t>
            </w:r>
          </w:p>
        </w:tc>
        <w:tc>
          <w:tcPr>
            <w:tcW w:w="93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7AC1AA1"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11</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50868115" w14:textId="77777777" w:rsidR="00CA0096" w:rsidRPr="008D0168" w:rsidRDefault="00CA0096" w:rsidP="008E165C">
            <w:pPr>
              <w:spacing w:after="0"/>
              <w:jc w:val="center"/>
              <w:rPr>
                <w:rFonts w:eastAsia="Times New Roman"/>
                <w:lang w:eastAsia="cs-CZ"/>
              </w:rPr>
            </w:pPr>
            <w:r w:rsidRPr="008D0168">
              <w:rPr>
                <w:rFonts w:eastAsia="Times New Roman"/>
                <w:lang w:eastAsia="cs-CZ"/>
              </w:rPr>
              <w:t>90</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5312E05D" w14:textId="77777777" w:rsidR="00CA0096" w:rsidRPr="008D0168" w:rsidRDefault="00CA0096" w:rsidP="008E165C">
            <w:pPr>
              <w:spacing w:after="0" w:line="259" w:lineRule="auto"/>
              <w:jc w:val="center"/>
              <w:rPr>
                <w:rFonts w:eastAsia="Times New Roman"/>
                <w:lang w:eastAsia="cs-CZ"/>
              </w:rPr>
            </w:pPr>
            <w:r w:rsidRPr="163ED4E5">
              <w:rPr>
                <w:rFonts w:eastAsia="Times New Roman"/>
                <w:lang w:eastAsia="cs-CZ"/>
              </w:rPr>
              <w:t>91</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1636328B" w14:textId="77777777" w:rsidR="00CA0096" w:rsidRPr="008D0168" w:rsidRDefault="00CA0096" w:rsidP="008E165C">
            <w:pPr>
              <w:spacing w:after="0"/>
              <w:jc w:val="center"/>
              <w:rPr>
                <w:rFonts w:eastAsia="Times New Roman"/>
                <w:lang w:eastAsia="cs-CZ"/>
              </w:rPr>
            </w:pPr>
            <w:r w:rsidRPr="008D0168">
              <w:rPr>
                <w:rFonts w:eastAsia="Times New Roman"/>
                <w:lang w:eastAsia="cs-CZ"/>
              </w:rPr>
              <w:t>1 615</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383DC168" w14:textId="77777777" w:rsidR="00CA0096" w:rsidRPr="008D0168" w:rsidRDefault="00CA0096" w:rsidP="008E165C">
            <w:pPr>
              <w:spacing w:after="0" w:line="259" w:lineRule="auto"/>
              <w:jc w:val="center"/>
              <w:rPr>
                <w:rFonts w:eastAsia="Times New Roman"/>
                <w:lang w:eastAsia="cs-CZ"/>
              </w:rPr>
            </w:pPr>
            <w:r w:rsidRPr="008D0168">
              <w:rPr>
                <w:rFonts w:eastAsia="Times New Roman"/>
                <w:lang w:eastAsia="cs-CZ"/>
              </w:rPr>
              <w:t>1 648</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3431947D" w14:textId="77777777" w:rsidR="00CA0096" w:rsidRPr="008D0168" w:rsidRDefault="00CA0096" w:rsidP="008E165C">
            <w:pPr>
              <w:spacing w:after="0"/>
              <w:jc w:val="center"/>
              <w:rPr>
                <w:rFonts w:eastAsia="Times New Roman"/>
                <w:lang w:eastAsia="cs-CZ"/>
              </w:rPr>
            </w:pPr>
            <w:r w:rsidRPr="008D0168">
              <w:rPr>
                <w:rFonts w:eastAsia="Times New Roman"/>
                <w:lang w:eastAsia="cs-CZ"/>
              </w:rPr>
              <w:t>17,9</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D1A53DA"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18,1</w:t>
            </w:r>
          </w:p>
        </w:tc>
      </w:tr>
      <w:tr w:rsidR="00CA0096" w:rsidRPr="008D0168" w14:paraId="7A39457D" w14:textId="77777777" w:rsidTr="008E165C">
        <w:trPr>
          <w:trHeight w:val="257"/>
          <w:jc w:val="center"/>
        </w:trPr>
        <w:tc>
          <w:tcPr>
            <w:tcW w:w="692"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465B1825"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ST</w:t>
            </w:r>
          </w:p>
          <w:p w14:paraId="2FBA2AFE" w14:textId="77777777" w:rsidR="00CA0096" w:rsidRPr="008D0168" w:rsidRDefault="00CA0096" w:rsidP="008E165C">
            <w:pPr>
              <w:suppressAutoHyphens/>
              <w:spacing w:after="0"/>
              <w:jc w:val="center"/>
              <w:rPr>
                <w:rFonts w:eastAsia="Times New Roman"/>
                <w:spacing w:val="-10"/>
                <w:lang w:eastAsia="cs-CZ"/>
              </w:rPr>
            </w:pPr>
          </w:p>
        </w:tc>
        <w:tc>
          <w:tcPr>
            <w:tcW w:w="12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14102D2A" w14:textId="77777777" w:rsidR="00CA0096" w:rsidRPr="008D0168" w:rsidRDefault="00CA0096" w:rsidP="008E165C">
            <w:pPr>
              <w:suppressAutoHyphens/>
              <w:spacing w:after="0"/>
              <w:rPr>
                <w:rFonts w:eastAsia="Times New Roman"/>
                <w:spacing w:val="-10"/>
                <w:lang w:eastAsia="cs-CZ"/>
              </w:rPr>
            </w:pPr>
            <w:r w:rsidRPr="008D0168">
              <w:rPr>
                <w:rFonts w:eastAsia="Times New Roman"/>
                <w:spacing w:val="-10"/>
                <w:lang w:eastAsia="cs-CZ"/>
              </w:rPr>
              <w:t>Strakonice</w:t>
            </w:r>
          </w:p>
        </w:tc>
        <w:tc>
          <w:tcPr>
            <w:tcW w:w="92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4BA16465" w14:textId="77777777" w:rsidR="00CA0096" w:rsidRPr="008D0168" w:rsidRDefault="00CA0096" w:rsidP="008E165C">
            <w:pPr>
              <w:spacing w:after="0"/>
              <w:jc w:val="center"/>
              <w:rPr>
                <w:rFonts w:eastAsia="Times New Roman"/>
                <w:lang w:eastAsia="cs-CZ"/>
              </w:rPr>
            </w:pPr>
            <w:r w:rsidRPr="008D0168">
              <w:rPr>
                <w:rFonts w:eastAsia="Times New Roman"/>
                <w:lang w:eastAsia="cs-CZ"/>
              </w:rPr>
              <w:t>13</w:t>
            </w:r>
          </w:p>
        </w:tc>
        <w:tc>
          <w:tcPr>
            <w:tcW w:w="93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995631E"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13</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43082301" w14:textId="77777777" w:rsidR="00CA0096" w:rsidRPr="008D0168" w:rsidRDefault="00CA0096" w:rsidP="008E165C">
            <w:pPr>
              <w:spacing w:after="0"/>
              <w:jc w:val="center"/>
              <w:rPr>
                <w:rFonts w:eastAsia="Times New Roman"/>
                <w:lang w:eastAsia="cs-CZ"/>
              </w:rPr>
            </w:pPr>
            <w:r w:rsidRPr="008D0168">
              <w:rPr>
                <w:rFonts w:eastAsia="Times New Roman"/>
                <w:lang w:eastAsia="cs-CZ"/>
              </w:rPr>
              <w:t>194</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2A33C48B" w14:textId="77777777" w:rsidR="00CA0096" w:rsidRPr="008D0168" w:rsidRDefault="00CA0096" w:rsidP="008E165C">
            <w:pPr>
              <w:spacing w:after="0" w:line="259" w:lineRule="auto"/>
              <w:jc w:val="center"/>
              <w:rPr>
                <w:rFonts w:eastAsia="Times New Roman"/>
                <w:lang w:eastAsia="cs-CZ"/>
              </w:rPr>
            </w:pPr>
            <w:r w:rsidRPr="163ED4E5">
              <w:rPr>
                <w:rFonts w:eastAsia="Times New Roman"/>
                <w:lang w:eastAsia="cs-CZ"/>
              </w:rPr>
              <w:t>196</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1F07C08B" w14:textId="77777777" w:rsidR="00CA0096" w:rsidRPr="008D0168" w:rsidRDefault="00CA0096" w:rsidP="008E165C">
            <w:pPr>
              <w:spacing w:after="0"/>
              <w:jc w:val="center"/>
              <w:rPr>
                <w:rFonts w:eastAsia="Times New Roman"/>
                <w:lang w:eastAsia="cs-CZ"/>
              </w:rPr>
            </w:pPr>
            <w:r w:rsidRPr="008D0168">
              <w:rPr>
                <w:rFonts w:eastAsia="Times New Roman"/>
                <w:lang w:eastAsia="cs-CZ"/>
              </w:rPr>
              <w:t>4 106</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0772693E" w14:textId="77777777" w:rsidR="00CA0096" w:rsidRPr="008D0168" w:rsidRDefault="00CA0096" w:rsidP="008E165C">
            <w:pPr>
              <w:spacing w:after="0" w:line="259" w:lineRule="auto"/>
              <w:jc w:val="center"/>
              <w:rPr>
                <w:rFonts w:eastAsia="Times New Roman"/>
                <w:lang w:eastAsia="cs-CZ"/>
              </w:rPr>
            </w:pPr>
            <w:r w:rsidRPr="008D0168">
              <w:rPr>
                <w:rFonts w:eastAsia="Times New Roman"/>
                <w:lang w:eastAsia="cs-CZ"/>
              </w:rPr>
              <w:t>4 135</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4B3C33B5" w14:textId="77777777" w:rsidR="00CA0096" w:rsidRPr="008D0168" w:rsidRDefault="00CA0096" w:rsidP="008E165C">
            <w:pPr>
              <w:spacing w:after="0"/>
              <w:jc w:val="center"/>
              <w:rPr>
                <w:rFonts w:eastAsia="Times New Roman"/>
                <w:lang w:eastAsia="cs-CZ"/>
              </w:rPr>
            </w:pPr>
            <w:r w:rsidRPr="008D0168">
              <w:rPr>
                <w:rFonts w:eastAsia="Times New Roman"/>
                <w:lang w:eastAsia="cs-CZ"/>
              </w:rPr>
              <w:t>21,2</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F988BD5"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21,1</w:t>
            </w:r>
          </w:p>
        </w:tc>
      </w:tr>
      <w:tr w:rsidR="00CA0096" w:rsidRPr="008D0168" w14:paraId="741ED871" w14:textId="77777777" w:rsidTr="008E165C">
        <w:trPr>
          <w:trHeight w:val="257"/>
          <w:jc w:val="center"/>
        </w:trPr>
        <w:tc>
          <w:tcPr>
            <w:tcW w:w="692" w:type="dxa"/>
            <w:vMerge/>
            <w:vAlign w:val="center"/>
            <w:hideMark/>
          </w:tcPr>
          <w:p w14:paraId="022BC7D2" w14:textId="77777777" w:rsidR="00CA0096" w:rsidRPr="008D0168" w:rsidRDefault="00CA0096" w:rsidP="008E165C">
            <w:pPr>
              <w:spacing w:after="0"/>
              <w:rPr>
                <w:rFonts w:eastAsia="Times New Roman"/>
                <w:spacing w:val="-10"/>
                <w:szCs w:val="20"/>
                <w:lang w:eastAsia="cs-CZ"/>
              </w:rPr>
            </w:pPr>
          </w:p>
        </w:tc>
        <w:tc>
          <w:tcPr>
            <w:tcW w:w="12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649D7D0F" w14:textId="77777777" w:rsidR="00CA0096" w:rsidRPr="008D0168" w:rsidRDefault="00CA0096" w:rsidP="008E165C">
            <w:pPr>
              <w:suppressAutoHyphens/>
              <w:spacing w:after="0"/>
              <w:rPr>
                <w:rFonts w:eastAsia="Arial Unicode MS"/>
                <w:spacing w:val="-10"/>
                <w:lang w:eastAsia="cs-CZ"/>
              </w:rPr>
            </w:pPr>
            <w:r w:rsidRPr="008D0168">
              <w:rPr>
                <w:rFonts w:eastAsia="Times New Roman"/>
                <w:spacing w:val="-10"/>
                <w:lang w:eastAsia="cs-CZ"/>
              </w:rPr>
              <w:t>Blatná</w:t>
            </w:r>
          </w:p>
        </w:tc>
        <w:tc>
          <w:tcPr>
            <w:tcW w:w="92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08D38405" w14:textId="77777777" w:rsidR="00CA0096" w:rsidRPr="008D0168" w:rsidRDefault="00CA0096" w:rsidP="008E165C">
            <w:pPr>
              <w:spacing w:after="0"/>
              <w:jc w:val="center"/>
              <w:rPr>
                <w:rFonts w:eastAsia="Times New Roman"/>
                <w:lang w:eastAsia="cs-CZ"/>
              </w:rPr>
            </w:pPr>
            <w:r w:rsidRPr="008D0168">
              <w:rPr>
                <w:rFonts w:eastAsia="Times New Roman"/>
                <w:lang w:eastAsia="cs-CZ"/>
              </w:rPr>
              <w:t>6</w:t>
            </w:r>
          </w:p>
        </w:tc>
        <w:tc>
          <w:tcPr>
            <w:tcW w:w="93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57C5696"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6</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7E1276C1" w14:textId="77777777" w:rsidR="00CA0096" w:rsidRPr="008D0168" w:rsidRDefault="00CA0096" w:rsidP="008E165C">
            <w:pPr>
              <w:spacing w:after="0"/>
              <w:jc w:val="center"/>
              <w:rPr>
                <w:rFonts w:eastAsia="Times New Roman"/>
                <w:lang w:eastAsia="cs-CZ"/>
              </w:rPr>
            </w:pPr>
            <w:r w:rsidRPr="008D0168">
              <w:rPr>
                <w:rFonts w:eastAsia="Times New Roman"/>
                <w:lang w:eastAsia="cs-CZ"/>
              </w:rPr>
              <w:t>65</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2562C825" w14:textId="77777777" w:rsidR="00CA0096" w:rsidRPr="008D0168" w:rsidRDefault="00CA0096" w:rsidP="008E165C">
            <w:pPr>
              <w:spacing w:after="0" w:line="259" w:lineRule="auto"/>
              <w:jc w:val="center"/>
              <w:rPr>
                <w:rFonts w:eastAsia="Times New Roman"/>
                <w:lang w:eastAsia="cs-CZ"/>
              </w:rPr>
            </w:pPr>
            <w:r w:rsidRPr="163ED4E5">
              <w:rPr>
                <w:rFonts w:eastAsia="Times New Roman"/>
                <w:lang w:eastAsia="cs-CZ"/>
              </w:rPr>
              <w:t>64</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59A4FAFF" w14:textId="77777777" w:rsidR="00CA0096" w:rsidRPr="008D0168" w:rsidRDefault="00CA0096" w:rsidP="008E165C">
            <w:pPr>
              <w:spacing w:after="0"/>
              <w:jc w:val="center"/>
              <w:rPr>
                <w:rFonts w:eastAsia="Times New Roman"/>
                <w:lang w:eastAsia="cs-CZ"/>
              </w:rPr>
            </w:pPr>
            <w:r w:rsidRPr="008D0168">
              <w:rPr>
                <w:rFonts w:eastAsia="Times New Roman"/>
                <w:lang w:eastAsia="cs-CZ"/>
              </w:rPr>
              <w:t>1 140</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293DF463" w14:textId="77777777" w:rsidR="00CA0096" w:rsidRPr="008D0168" w:rsidRDefault="00CA0096" w:rsidP="008E165C">
            <w:pPr>
              <w:spacing w:after="0" w:line="259" w:lineRule="auto"/>
              <w:jc w:val="center"/>
              <w:rPr>
                <w:rFonts w:eastAsia="Times New Roman"/>
                <w:lang w:eastAsia="cs-CZ"/>
              </w:rPr>
            </w:pPr>
            <w:r w:rsidRPr="008D0168">
              <w:rPr>
                <w:rFonts w:eastAsia="Times New Roman"/>
                <w:lang w:eastAsia="cs-CZ"/>
              </w:rPr>
              <w:t>1 168</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48D53515" w14:textId="77777777" w:rsidR="00CA0096" w:rsidRPr="008D0168" w:rsidRDefault="00CA0096" w:rsidP="008E165C">
            <w:pPr>
              <w:spacing w:after="0"/>
              <w:jc w:val="center"/>
              <w:rPr>
                <w:rFonts w:eastAsia="Times New Roman"/>
                <w:lang w:eastAsia="cs-CZ"/>
              </w:rPr>
            </w:pPr>
            <w:r w:rsidRPr="008D0168">
              <w:rPr>
                <w:rFonts w:eastAsia="Times New Roman"/>
                <w:lang w:eastAsia="cs-CZ"/>
              </w:rPr>
              <w:t>17,5</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6624C88"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18,3</w:t>
            </w:r>
          </w:p>
        </w:tc>
      </w:tr>
      <w:tr w:rsidR="00CA0096" w:rsidRPr="008D0168" w14:paraId="13F97413" w14:textId="77777777" w:rsidTr="008E165C">
        <w:trPr>
          <w:trHeight w:val="257"/>
          <w:jc w:val="center"/>
        </w:trPr>
        <w:tc>
          <w:tcPr>
            <w:tcW w:w="692" w:type="dxa"/>
            <w:vMerge/>
            <w:vAlign w:val="center"/>
            <w:hideMark/>
          </w:tcPr>
          <w:p w14:paraId="5E625B7D" w14:textId="77777777" w:rsidR="00CA0096" w:rsidRPr="008D0168" w:rsidRDefault="00CA0096" w:rsidP="008E165C">
            <w:pPr>
              <w:spacing w:after="0"/>
              <w:rPr>
                <w:rFonts w:eastAsia="Times New Roman"/>
                <w:spacing w:val="-10"/>
                <w:szCs w:val="20"/>
                <w:lang w:eastAsia="cs-CZ"/>
              </w:rPr>
            </w:pPr>
          </w:p>
        </w:tc>
        <w:tc>
          <w:tcPr>
            <w:tcW w:w="12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7E5CAEBC" w14:textId="77777777" w:rsidR="00CA0096" w:rsidRPr="008D0168" w:rsidRDefault="00CA0096" w:rsidP="008E165C">
            <w:pPr>
              <w:suppressAutoHyphens/>
              <w:spacing w:after="0"/>
              <w:rPr>
                <w:rFonts w:eastAsia="Arial Unicode MS"/>
                <w:spacing w:val="-10"/>
                <w:lang w:eastAsia="cs-CZ"/>
              </w:rPr>
            </w:pPr>
            <w:r w:rsidRPr="008D0168">
              <w:rPr>
                <w:rFonts w:eastAsia="Times New Roman"/>
                <w:spacing w:val="-10"/>
                <w:lang w:eastAsia="cs-CZ"/>
              </w:rPr>
              <w:t>Vodňany</w:t>
            </w:r>
          </w:p>
        </w:tc>
        <w:tc>
          <w:tcPr>
            <w:tcW w:w="92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44A86AD1" w14:textId="77777777" w:rsidR="00CA0096" w:rsidRPr="008D0168" w:rsidRDefault="00CA0096" w:rsidP="008E165C">
            <w:pPr>
              <w:spacing w:after="0"/>
              <w:jc w:val="center"/>
              <w:rPr>
                <w:rFonts w:eastAsia="Times New Roman"/>
                <w:lang w:eastAsia="cs-CZ"/>
              </w:rPr>
            </w:pPr>
            <w:r w:rsidRPr="008D0168">
              <w:rPr>
                <w:rFonts w:eastAsia="Times New Roman"/>
                <w:lang w:eastAsia="cs-CZ"/>
              </w:rPr>
              <w:t>2</w:t>
            </w:r>
          </w:p>
        </w:tc>
        <w:tc>
          <w:tcPr>
            <w:tcW w:w="93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C16ABF8"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2</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5CD00CFA" w14:textId="77777777" w:rsidR="00CA0096" w:rsidRPr="008D0168" w:rsidRDefault="00CA0096" w:rsidP="008E165C">
            <w:pPr>
              <w:spacing w:after="0"/>
              <w:jc w:val="center"/>
              <w:rPr>
                <w:rFonts w:eastAsia="Times New Roman"/>
                <w:lang w:eastAsia="cs-CZ"/>
              </w:rPr>
            </w:pPr>
            <w:r w:rsidRPr="008D0168">
              <w:rPr>
                <w:rFonts w:eastAsia="Times New Roman"/>
                <w:lang w:eastAsia="cs-CZ"/>
              </w:rPr>
              <w:t>47</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348EC264" w14:textId="77777777" w:rsidR="00CA0096" w:rsidRPr="008D0168" w:rsidRDefault="00CA0096" w:rsidP="008E165C">
            <w:pPr>
              <w:spacing w:after="0" w:line="259" w:lineRule="auto"/>
              <w:jc w:val="center"/>
              <w:rPr>
                <w:rFonts w:eastAsia="Times New Roman"/>
                <w:lang w:eastAsia="cs-CZ"/>
              </w:rPr>
            </w:pPr>
            <w:r w:rsidRPr="163ED4E5">
              <w:rPr>
                <w:rFonts w:eastAsia="Times New Roman"/>
                <w:lang w:eastAsia="cs-CZ"/>
              </w:rPr>
              <w:t>47</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63C43B8F" w14:textId="77777777" w:rsidR="00CA0096" w:rsidRPr="008D0168" w:rsidRDefault="00CA0096" w:rsidP="008E165C">
            <w:pPr>
              <w:spacing w:after="0"/>
              <w:jc w:val="center"/>
              <w:rPr>
                <w:rFonts w:eastAsia="Times New Roman"/>
                <w:lang w:eastAsia="cs-CZ"/>
              </w:rPr>
            </w:pPr>
            <w:r w:rsidRPr="008D0168">
              <w:rPr>
                <w:rFonts w:eastAsia="Times New Roman"/>
                <w:lang w:eastAsia="cs-CZ"/>
              </w:rPr>
              <w:t>983</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7A2DD6DB" w14:textId="77777777" w:rsidR="00CA0096" w:rsidRPr="008D0168" w:rsidRDefault="00CA0096" w:rsidP="008E165C">
            <w:pPr>
              <w:spacing w:after="0" w:line="259" w:lineRule="auto"/>
              <w:jc w:val="center"/>
              <w:rPr>
                <w:rFonts w:eastAsia="Times New Roman"/>
                <w:lang w:eastAsia="cs-CZ"/>
              </w:rPr>
            </w:pPr>
            <w:r w:rsidRPr="008D0168">
              <w:rPr>
                <w:rFonts w:eastAsia="Times New Roman"/>
                <w:lang w:eastAsia="cs-CZ"/>
              </w:rPr>
              <w:t>1 068</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4B987DB4" w14:textId="77777777" w:rsidR="00CA0096" w:rsidRPr="008D0168" w:rsidRDefault="00CA0096" w:rsidP="008E165C">
            <w:pPr>
              <w:spacing w:after="0"/>
              <w:jc w:val="center"/>
              <w:rPr>
                <w:rFonts w:eastAsia="Times New Roman"/>
                <w:lang w:eastAsia="cs-CZ"/>
              </w:rPr>
            </w:pPr>
            <w:r w:rsidRPr="008D0168">
              <w:rPr>
                <w:rFonts w:eastAsia="Times New Roman"/>
                <w:lang w:eastAsia="cs-CZ"/>
              </w:rPr>
              <w:t>20,9</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41B3CD5"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22,7</w:t>
            </w:r>
          </w:p>
        </w:tc>
      </w:tr>
      <w:tr w:rsidR="00CA0096" w:rsidRPr="008D0168" w14:paraId="05990978" w14:textId="77777777" w:rsidTr="008E165C">
        <w:trPr>
          <w:trHeight w:val="257"/>
          <w:jc w:val="center"/>
        </w:trPr>
        <w:tc>
          <w:tcPr>
            <w:tcW w:w="692"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63E6B552"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TA</w:t>
            </w:r>
          </w:p>
          <w:p w14:paraId="24C70260" w14:textId="77777777" w:rsidR="00CA0096" w:rsidRPr="008D0168" w:rsidRDefault="00CA0096" w:rsidP="008E165C">
            <w:pPr>
              <w:suppressAutoHyphens/>
              <w:spacing w:after="0"/>
              <w:jc w:val="center"/>
              <w:rPr>
                <w:rFonts w:eastAsia="Times New Roman"/>
                <w:spacing w:val="-10"/>
                <w:lang w:eastAsia="cs-CZ"/>
              </w:rPr>
            </w:pPr>
          </w:p>
        </w:tc>
        <w:tc>
          <w:tcPr>
            <w:tcW w:w="12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01B2F2D2" w14:textId="77777777" w:rsidR="00CA0096" w:rsidRPr="008D0168" w:rsidRDefault="00CA0096" w:rsidP="008E165C">
            <w:pPr>
              <w:suppressAutoHyphens/>
              <w:spacing w:after="0"/>
              <w:rPr>
                <w:rFonts w:eastAsia="Times New Roman"/>
                <w:spacing w:val="-10"/>
                <w:lang w:eastAsia="cs-CZ"/>
              </w:rPr>
            </w:pPr>
            <w:r w:rsidRPr="008D0168">
              <w:rPr>
                <w:rFonts w:eastAsia="Times New Roman"/>
                <w:spacing w:val="-10"/>
                <w:lang w:eastAsia="cs-CZ"/>
              </w:rPr>
              <w:t>Tábor</w:t>
            </w:r>
          </w:p>
        </w:tc>
        <w:tc>
          <w:tcPr>
            <w:tcW w:w="92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491A22E1" w14:textId="77777777" w:rsidR="00CA0096" w:rsidRPr="008D0168" w:rsidRDefault="00CA0096" w:rsidP="008E165C">
            <w:pPr>
              <w:spacing w:after="0"/>
              <w:jc w:val="center"/>
              <w:rPr>
                <w:rFonts w:eastAsia="Times New Roman"/>
                <w:lang w:eastAsia="cs-CZ"/>
              </w:rPr>
            </w:pPr>
            <w:r w:rsidRPr="008D0168">
              <w:rPr>
                <w:rFonts w:eastAsia="Times New Roman"/>
                <w:lang w:eastAsia="cs-CZ"/>
              </w:rPr>
              <w:t>27</w:t>
            </w:r>
          </w:p>
        </w:tc>
        <w:tc>
          <w:tcPr>
            <w:tcW w:w="93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AB8DB40"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27</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70BFD1A1" w14:textId="77777777" w:rsidR="00CA0096" w:rsidRPr="008D0168" w:rsidRDefault="00CA0096" w:rsidP="008E165C">
            <w:pPr>
              <w:spacing w:after="0"/>
              <w:jc w:val="center"/>
              <w:rPr>
                <w:rFonts w:eastAsia="Times New Roman"/>
                <w:lang w:eastAsia="cs-CZ"/>
              </w:rPr>
            </w:pPr>
            <w:r w:rsidRPr="008D0168">
              <w:rPr>
                <w:rFonts w:eastAsia="Times New Roman"/>
                <w:lang w:eastAsia="cs-CZ"/>
              </w:rPr>
              <w:t>342</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09DA1437" w14:textId="77777777" w:rsidR="00CA0096" w:rsidRPr="008D0168" w:rsidRDefault="00CA0096" w:rsidP="008E165C">
            <w:pPr>
              <w:spacing w:after="0" w:line="259" w:lineRule="auto"/>
              <w:jc w:val="center"/>
              <w:rPr>
                <w:rFonts w:eastAsia="Times New Roman"/>
                <w:lang w:eastAsia="cs-CZ"/>
              </w:rPr>
            </w:pPr>
            <w:r w:rsidRPr="163ED4E5">
              <w:rPr>
                <w:rFonts w:eastAsia="Times New Roman"/>
                <w:lang w:eastAsia="cs-CZ"/>
              </w:rPr>
              <w:t>352</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0E4625E0" w14:textId="77777777" w:rsidR="00CA0096" w:rsidRPr="008D0168" w:rsidRDefault="00CA0096" w:rsidP="008E165C">
            <w:pPr>
              <w:spacing w:after="0"/>
              <w:jc w:val="center"/>
              <w:rPr>
                <w:rFonts w:eastAsia="Times New Roman"/>
                <w:lang w:eastAsia="cs-CZ"/>
              </w:rPr>
            </w:pPr>
            <w:r w:rsidRPr="008D0168">
              <w:rPr>
                <w:rFonts w:eastAsia="Times New Roman"/>
                <w:lang w:eastAsia="cs-CZ"/>
              </w:rPr>
              <w:t>6 653</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3427B614" w14:textId="77777777" w:rsidR="00CA0096" w:rsidRPr="008D0168" w:rsidRDefault="00CA0096" w:rsidP="008E165C">
            <w:pPr>
              <w:spacing w:after="0" w:line="259" w:lineRule="auto"/>
              <w:jc w:val="center"/>
              <w:rPr>
                <w:rFonts w:eastAsia="Times New Roman"/>
                <w:lang w:eastAsia="cs-CZ"/>
              </w:rPr>
            </w:pPr>
            <w:r w:rsidRPr="008D0168">
              <w:rPr>
                <w:rFonts w:eastAsia="Times New Roman"/>
                <w:lang w:eastAsia="cs-CZ"/>
              </w:rPr>
              <w:t>6 897</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7280DD7A" w14:textId="77777777" w:rsidR="00CA0096" w:rsidRPr="008D0168" w:rsidRDefault="00CA0096" w:rsidP="008E165C">
            <w:pPr>
              <w:spacing w:after="0"/>
              <w:jc w:val="center"/>
              <w:rPr>
                <w:rFonts w:eastAsia="Times New Roman"/>
                <w:lang w:eastAsia="cs-CZ"/>
              </w:rPr>
            </w:pPr>
            <w:r w:rsidRPr="008D0168">
              <w:rPr>
                <w:rFonts w:eastAsia="Times New Roman"/>
                <w:lang w:eastAsia="cs-CZ"/>
              </w:rPr>
              <w:t>19,5</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4BD84B5"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19,6</w:t>
            </w:r>
          </w:p>
        </w:tc>
      </w:tr>
      <w:tr w:rsidR="00CA0096" w:rsidRPr="008D0168" w14:paraId="4F051C58" w14:textId="77777777" w:rsidTr="008E165C">
        <w:trPr>
          <w:trHeight w:val="257"/>
          <w:jc w:val="center"/>
        </w:trPr>
        <w:tc>
          <w:tcPr>
            <w:tcW w:w="692" w:type="dxa"/>
            <w:vMerge/>
            <w:vAlign w:val="center"/>
            <w:hideMark/>
          </w:tcPr>
          <w:p w14:paraId="5B0D01C8" w14:textId="77777777" w:rsidR="00CA0096" w:rsidRPr="008D0168" w:rsidRDefault="00CA0096" w:rsidP="008E165C">
            <w:pPr>
              <w:spacing w:after="0"/>
              <w:rPr>
                <w:rFonts w:eastAsia="Times New Roman"/>
                <w:spacing w:val="-10"/>
                <w:szCs w:val="20"/>
                <w:lang w:eastAsia="cs-CZ"/>
              </w:rPr>
            </w:pPr>
          </w:p>
        </w:tc>
        <w:tc>
          <w:tcPr>
            <w:tcW w:w="12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1D0A308C" w14:textId="77777777" w:rsidR="00CA0096" w:rsidRPr="008D0168" w:rsidRDefault="00CA0096" w:rsidP="008E165C">
            <w:pPr>
              <w:suppressAutoHyphens/>
              <w:spacing w:after="0"/>
              <w:rPr>
                <w:rFonts w:eastAsia="Arial Unicode MS"/>
                <w:spacing w:val="-10"/>
                <w:lang w:eastAsia="cs-CZ"/>
              </w:rPr>
            </w:pPr>
            <w:r w:rsidRPr="008D0168">
              <w:rPr>
                <w:rFonts w:eastAsia="Times New Roman"/>
                <w:spacing w:val="-10"/>
                <w:lang w:eastAsia="cs-CZ"/>
              </w:rPr>
              <w:t>Soběslav</w:t>
            </w:r>
          </w:p>
        </w:tc>
        <w:tc>
          <w:tcPr>
            <w:tcW w:w="92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2AF52B00" w14:textId="77777777" w:rsidR="00CA0096" w:rsidRPr="008D0168" w:rsidRDefault="00CA0096" w:rsidP="008E165C">
            <w:pPr>
              <w:spacing w:after="0"/>
              <w:jc w:val="center"/>
              <w:rPr>
                <w:rFonts w:eastAsia="Times New Roman"/>
                <w:lang w:eastAsia="cs-CZ"/>
              </w:rPr>
            </w:pPr>
            <w:r w:rsidRPr="008D0168">
              <w:rPr>
                <w:rFonts w:eastAsia="Times New Roman"/>
                <w:lang w:eastAsia="cs-CZ"/>
              </w:rPr>
              <w:t>5</w:t>
            </w:r>
          </w:p>
        </w:tc>
        <w:tc>
          <w:tcPr>
            <w:tcW w:w="93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A7F6510"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5</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2454C3EC" w14:textId="77777777" w:rsidR="00CA0096" w:rsidRPr="008D0168" w:rsidRDefault="00CA0096" w:rsidP="008E165C">
            <w:pPr>
              <w:spacing w:after="0"/>
              <w:jc w:val="center"/>
              <w:rPr>
                <w:rFonts w:eastAsia="Times New Roman"/>
                <w:lang w:eastAsia="cs-CZ"/>
              </w:rPr>
            </w:pPr>
            <w:r w:rsidRPr="008D0168">
              <w:rPr>
                <w:rFonts w:eastAsia="Times New Roman"/>
                <w:lang w:eastAsia="cs-CZ"/>
              </w:rPr>
              <w:t>88</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62ECF58C" w14:textId="77777777" w:rsidR="00CA0096" w:rsidRPr="008D0168" w:rsidRDefault="00CA0096" w:rsidP="008E165C">
            <w:pPr>
              <w:spacing w:after="0" w:line="259" w:lineRule="auto"/>
              <w:jc w:val="center"/>
              <w:rPr>
                <w:rFonts w:eastAsia="Times New Roman"/>
                <w:lang w:eastAsia="cs-CZ"/>
              </w:rPr>
            </w:pPr>
            <w:r w:rsidRPr="163ED4E5">
              <w:rPr>
                <w:rFonts w:eastAsia="Times New Roman"/>
                <w:lang w:eastAsia="cs-CZ"/>
              </w:rPr>
              <w:t>93</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3794DA45" w14:textId="77777777" w:rsidR="00CA0096" w:rsidRPr="008D0168" w:rsidRDefault="00CA0096" w:rsidP="008E165C">
            <w:pPr>
              <w:spacing w:after="0"/>
              <w:jc w:val="center"/>
              <w:rPr>
                <w:rFonts w:eastAsia="Times New Roman"/>
                <w:lang w:eastAsia="cs-CZ"/>
              </w:rPr>
            </w:pPr>
            <w:r w:rsidRPr="008D0168">
              <w:rPr>
                <w:rFonts w:eastAsia="Times New Roman"/>
                <w:lang w:eastAsia="cs-CZ"/>
              </w:rPr>
              <w:t>1 792</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64865DCF" w14:textId="77777777" w:rsidR="00CA0096" w:rsidRPr="008D0168" w:rsidRDefault="00CA0096" w:rsidP="008E165C">
            <w:pPr>
              <w:spacing w:after="0" w:line="259" w:lineRule="auto"/>
              <w:jc w:val="center"/>
              <w:rPr>
                <w:rFonts w:eastAsia="Times New Roman"/>
                <w:lang w:eastAsia="cs-CZ"/>
              </w:rPr>
            </w:pPr>
            <w:r w:rsidRPr="008D0168">
              <w:rPr>
                <w:rFonts w:eastAsia="Times New Roman"/>
                <w:lang w:eastAsia="cs-CZ"/>
              </w:rPr>
              <w:t>1 851</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11C9B8C0" w14:textId="77777777" w:rsidR="00CA0096" w:rsidRPr="008D0168" w:rsidRDefault="00CA0096" w:rsidP="008E165C">
            <w:pPr>
              <w:spacing w:after="0"/>
              <w:jc w:val="center"/>
              <w:rPr>
                <w:rFonts w:eastAsia="Times New Roman"/>
                <w:lang w:eastAsia="cs-CZ"/>
              </w:rPr>
            </w:pPr>
            <w:r w:rsidRPr="008D0168">
              <w:rPr>
                <w:rFonts w:eastAsia="Times New Roman"/>
                <w:lang w:eastAsia="cs-CZ"/>
              </w:rPr>
              <w:t>20,4</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2C15C78" w14:textId="77777777" w:rsidR="00CA0096" w:rsidRPr="008D0168" w:rsidRDefault="00CA0096" w:rsidP="008E165C">
            <w:pPr>
              <w:suppressAutoHyphens/>
              <w:spacing w:after="0"/>
              <w:jc w:val="center"/>
              <w:rPr>
                <w:rFonts w:eastAsia="Times New Roman"/>
                <w:spacing w:val="-10"/>
                <w:lang w:eastAsia="cs-CZ"/>
              </w:rPr>
            </w:pPr>
            <w:r w:rsidRPr="008D0168">
              <w:rPr>
                <w:rFonts w:eastAsia="Times New Roman"/>
                <w:spacing w:val="-10"/>
                <w:lang w:eastAsia="cs-CZ"/>
              </w:rPr>
              <w:t>19,9</w:t>
            </w:r>
          </w:p>
        </w:tc>
      </w:tr>
      <w:tr w:rsidR="00CA0096" w:rsidRPr="008D0168" w14:paraId="0D682537" w14:textId="77777777" w:rsidTr="008E165C">
        <w:trPr>
          <w:trHeight w:val="286"/>
          <w:jc w:val="center"/>
        </w:trPr>
        <w:tc>
          <w:tcPr>
            <w:tcW w:w="1895" w:type="dxa"/>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121D3105" w14:textId="77777777" w:rsidR="00CA0096" w:rsidRPr="008D0168" w:rsidRDefault="00CA0096" w:rsidP="008E165C">
            <w:pPr>
              <w:suppressAutoHyphens/>
              <w:spacing w:after="0"/>
              <w:rPr>
                <w:rFonts w:eastAsia="Times New Roman"/>
                <w:b/>
                <w:bCs/>
                <w:spacing w:val="-10"/>
                <w:lang w:eastAsia="cs-CZ"/>
              </w:rPr>
            </w:pPr>
            <w:r w:rsidRPr="008D0168">
              <w:rPr>
                <w:rFonts w:eastAsia="Times New Roman"/>
                <w:b/>
                <w:bCs/>
                <w:spacing w:val="-10"/>
                <w:lang w:eastAsia="cs-CZ"/>
              </w:rPr>
              <w:t>Celkem</w:t>
            </w:r>
          </w:p>
        </w:tc>
        <w:tc>
          <w:tcPr>
            <w:tcW w:w="92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04EE3728" w14:textId="77777777" w:rsidR="00CA0096" w:rsidRPr="008D0168" w:rsidRDefault="00CA0096" w:rsidP="008E165C">
            <w:pPr>
              <w:spacing w:after="0"/>
              <w:jc w:val="center"/>
              <w:rPr>
                <w:rFonts w:eastAsia="Times New Roman"/>
                <w:b/>
                <w:bCs/>
                <w:lang w:eastAsia="cs-CZ"/>
              </w:rPr>
            </w:pPr>
            <w:r w:rsidRPr="008D0168">
              <w:rPr>
                <w:rFonts w:eastAsia="Times New Roman"/>
                <w:b/>
                <w:bCs/>
                <w:lang w:eastAsia="cs-CZ"/>
              </w:rPr>
              <w:t>223</w:t>
            </w:r>
          </w:p>
        </w:tc>
        <w:tc>
          <w:tcPr>
            <w:tcW w:w="93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1C69EB2" w14:textId="77777777" w:rsidR="00CA0096" w:rsidRPr="008D0168" w:rsidRDefault="00CA0096" w:rsidP="008E165C">
            <w:pPr>
              <w:suppressAutoHyphens/>
              <w:spacing w:after="0"/>
              <w:jc w:val="center"/>
              <w:rPr>
                <w:rFonts w:eastAsia="Times New Roman"/>
                <w:b/>
                <w:bCs/>
                <w:spacing w:val="-10"/>
                <w:lang w:eastAsia="cs-CZ"/>
              </w:rPr>
            </w:pPr>
            <w:r w:rsidRPr="008D0168">
              <w:rPr>
                <w:rFonts w:eastAsia="Times New Roman"/>
                <w:b/>
                <w:bCs/>
                <w:spacing w:val="-10"/>
                <w:lang w:eastAsia="cs-CZ"/>
              </w:rPr>
              <w:t>224</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7BC2F019" w14:textId="77777777" w:rsidR="00CA0096" w:rsidRPr="008D0168" w:rsidRDefault="00CA0096" w:rsidP="008E165C">
            <w:pPr>
              <w:spacing w:after="0"/>
              <w:jc w:val="center"/>
              <w:rPr>
                <w:rFonts w:eastAsia="Times New Roman"/>
                <w:b/>
                <w:bCs/>
                <w:lang w:eastAsia="cs-CZ"/>
              </w:rPr>
            </w:pPr>
            <w:r w:rsidRPr="2DA70715">
              <w:rPr>
                <w:rFonts w:eastAsia="Times New Roman"/>
                <w:b/>
                <w:bCs/>
                <w:lang w:eastAsia="cs-CZ"/>
              </w:rPr>
              <w:t>2 768</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081DC55" w14:textId="77777777" w:rsidR="00CA0096" w:rsidRPr="008D0168" w:rsidRDefault="00CA0096" w:rsidP="008E165C">
            <w:pPr>
              <w:suppressAutoHyphens/>
              <w:spacing w:after="0"/>
              <w:jc w:val="center"/>
              <w:rPr>
                <w:rFonts w:eastAsia="Times New Roman"/>
                <w:b/>
                <w:bCs/>
                <w:lang w:eastAsia="cs-CZ"/>
              </w:rPr>
            </w:pPr>
            <w:r w:rsidRPr="2DA70715">
              <w:rPr>
                <w:rFonts w:eastAsia="Times New Roman"/>
                <w:b/>
                <w:bCs/>
                <w:lang w:eastAsia="cs-CZ"/>
              </w:rPr>
              <w:t>2 821</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10EE5610" w14:textId="77777777" w:rsidR="00CA0096" w:rsidRPr="008D0168" w:rsidRDefault="00CA0096" w:rsidP="008E165C">
            <w:pPr>
              <w:spacing w:after="0"/>
              <w:jc w:val="center"/>
              <w:rPr>
                <w:rFonts w:eastAsia="Times New Roman"/>
                <w:b/>
                <w:bCs/>
                <w:lang w:eastAsia="cs-CZ"/>
              </w:rPr>
            </w:pPr>
            <w:r w:rsidRPr="008D0168">
              <w:rPr>
                <w:rFonts w:eastAsia="Times New Roman"/>
                <w:b/>
                <w:bCs/>
                <w:lang w:eastAsia="cs-CZ"/>
              </w:rPr>
              <w:t>55 319</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2686B99" w14:textId="77777777" w:rsidR="00CA0096" w:rsidRPr="008D0168" w:rsidRDefault="00CA0096" w:rsidP="008E165C">
            <w:pPr>
              <w:spacing w:after="0" w:line="259" w:lineRule="auto"/>
              <w:jc w:val="center"/>
              <w:rPr>
                <w:rFonts w:eastAsia="Times New Roman"/>
                <w:b/>
                <w:bCs/>
                <w:lang w:eastAsia="cs-CZ"/>
              </w:rPr>
            </w:pPr>
            <w:r w:rsidRPr="008D0168">
              <w:rPr>
                <w:rFonts w:eastAsia="Times New Roman"/>
                <w:b/>
                <w:bCs/>
                <w:lang w:eastAsia="cs-CZ"/>
              </w:rPr>
              <w:t>57 258</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1AF48C03" w14:textId="77777777" w:rsidR="00CA0096" w:rsidRPr="008D0168" w:rsidRDefault="00CA0096" w:rsidP="008E165C">
            <w:pPr>
              <w:spacing w:after="0"/>
              <w:jc w:val="center"/>
              <w:rPr>
                <w:rFonts w:eastAsia="Times New Roman"/>
                <w:b/>
                <w:bCs/>
                <w:lang w:eastAsia="cs-CZ"/>
              </w:rPr>
            </w:pPr>
            <w:r w:rsidRPr="008D0168">
              <w:rPr>
                <w:rFonts w:eastAsia="Times New Roman"/>
                <w:b/>
                <w:bCs/>
                <w:lang w:eastAsia="cs-CZ"/>
              </w:rPr>
              <w:t>20,0</w:t>
            </w:r>
          </w:p>
        </w:tc>
        <w:tc>
          <w:tcPr>
            <w:tcW w:w="93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2AC0C7F" w14:textId="77777777" w:rsidR="00CA0096" w:rsidRPr="008D0168" w:rsidRDefault="00CA0096" w:rsidP="008E165C">
            <w:pPr>
              <w:suppressAutoHyphens/>
              <w:spacing w:after="0"/>
              <w:jc w:val="center"/>
              <w:rPr>
                <w:rFonts w:eastAsia="Times New Roman"/>
                <w:b/>
                <w:bCs/>
                <w:spacing w:val="-10"/>
                <w:lang w:eastAsia="cs-CZ"/>
              </w:rPr>
            </w:pPr>
            <w:r w:rsidRPr="008D0168">
              <w:rPr>
                <w:rFonts w:eastAsia="Times New Roman"/>
                <w:b/>
                <w:bCs/>
                <w:spacing w:val="-10"/>
                <w:lang w:eastAsia="cs-CZ"/>
              </w:rPr>
              <w:t>20,3</w:t>
            </w:r>
          </w:p>
        </w:tc>
      </w:tr>
    </w:tbl>
    <w:p w14:paraId="29293B2C" w14:textId="15C78AAC" w:rsidR="00130AAA" w:rsidRDefault="00CB2A8E" w:rsidP="00CB2A8E">
      <w:pPr>
        <w:pStyle w:val="Zdrojavysvtlivky"/>
      </w:pPr>
      <w:r w:rsidRPr="00DF30F9">
        <w:t xml:space="preserve">Zdroj: MŠMT, </w:t>
      </w:r>
      <w:r w:rsidR="00343398">
        <w:t>odbor statistiky</w:t>
      </w:r>
    </w:p>
    <w:p w14:paraId="71098887" w14:textId="0FE57013" w:rsidR="00CB2A8E" w:rsidRPr="00130AAA" w:rsidRDefault="00130AAA" w:rsidP="00130AAA">
      <w:pPr>
        <w:spacing w:after="0"/>
        <w:jc w:val="left"/>
        <w:rPr>
          <w:rFonts w:eastAsia="Times New Roman"/>
          <w:noProof/>
          <w:sz w:val="16"/>
          <w:szCs w:val="18"/>
          <w:lang w:eastAsia="cs-CZ"/>
        </w:rPr>
      </w:pPr>
      <w:r>
        <w:br w:type="page"/>
      </w:r>
    </w:p>
    <w:p w14:paraId="4F965D7A" w14:textId="77777777" w:rsidR="00CA0096" w:rsidRPr="008D0168" w:rsidRDefault="00CA0096" w:rsidP="00CA0096">
      <w:pPr>
        <w:rPr>
          <w:lang w:bidi="en-US"/>
        </w:rPr>
      </w:pPr>
      <w:r w:rsidRPr="008D0168">
        <w:rPr>
          <w:lang w:bidi="en-US"/>
        </w:rPr>
        <w:lastRenderedPageBreak/>
        <w:t>Ve školním roce 2022/2023 se počet žáků v ZŠ zřizovaných obcemi významně zvýšil, a to o 1 939 žáků. Důvodem byl nárůst počtu ukrajinských žáků v souvislosti s ozbrojeným konfliktem na Ukrajině. V ZŠ zřizovaných soukromými zřizovateli přibylo meziročně 188 žáků a v ZŠ zřizovaných církví žáků přibylo 19.  Z údajů v níže uvedené tabulce vyplývá, že kapacita základních škol v </w:t>
      </w:r>
      <w:proofErr w:type="spellStart"/>
      <w:r w:rsidRPr="008D0168">
        <w:rPr>
          <w:lang w:bidi="en-US"/>
        </w:rPr>
        <w:t>JčK</w:t>
      </w:r>
      <w:proofErr w:type="spellEnd"/>
      <w:r w:rsidRPr="008D0168">
        <w:rPr>
          <w:lang w:bidi="en-US"/>
        </w:rPr>
        <w:t xml:space="preserve"> je pro případný nárůst počtu žáků dostačující ve všech okresech. </w:t>
      </w:r>
    </w:p>
    <w:p w14:paraId="5ADC46D6" w14:textId="6F76CC3F" w:rsidR="00CA0096" w:rsidRPr="00520185" w:rsidRDefault="00CA0096" w:rsidP="00AF402D">
      <w:pPr>
        <w:rPr>
          <w:lang w:bidi="en-US"/>
        </w:rPr>
      </w:pPr>
      <w:r w:rsidRPr="163ED4E5">
        <w:rPr>
          <w:lang w:bidi="en-US"/>
        </w:rPr>
        <w:t xml:space="preserve">V základních školách zřizovaných obcemi se opět meziročně zvýšil počet tříd, a to o 53.  Ke snížení průměrného počtu žáků na třídu v ZŠ zřizovaných obcemi ale nedošlo, a to v souvislosti s mimořádným významným nárůstem počtu ukrajinských žáků. </w:t>
      </w:r>
    </w:p>
    <w:p w14:paraId="38D0C042" w14:textId="586CE14A" w:rsidR="00AF402D" w:rsidRDefault="004C6941" w:rsidP="004C6941">
      <w:pPr>
        <w:pStyle w:val="Tabulkanzev"/>
      </w:pPr>
      <w:r w:rsidRPr="004C6941">
        <w:t xml:space="preserve">Využití kapacity </w:t>
      </w:r>
      <w:r w:rsidR="00C6029F">
        <w:t>ZŠ</w:t>
      </w:r>
      <w:r w:rsidRPr="004C6941">
        <w:t xml:space="preserve"> zřizovaných obcemi (včetně speciálních tříd) k 30. 9. 20</w:t>
      </w:r>
      <w:r w:rsidR="006C074C">
        <w:t>2</w:t>
      </w:r>
      <w:r w:rsidR="00E879B2">
        <w:t>2</w:t>
      </w:r>
    </w:p>
    <w:tbl>
      <w:tblPr>
        <w:tblStyle w:val="Mkatabulky"/>
        <w:tblW w:w="9351" w:type="dxa"/>
        <w:tblLook w:val="04A0" w:firstRow="1" w:lastRow="0" w:firstColumn="1" w:lastColumn="0" w:noHBand="0" w:noVBand="1"/>
      </w:tblPr>
      <w:tblGrid>
        <w:gridCol w:w="1980"/>
        <w:gridCol w:w="2693"/>
        <w:gridCol w:w="2410"/>
        <w:gridCol w:w="2268"/>
      </w:tblGrid>
      <w:tr w:rsidR="00E879B2" w:rsidRPr="008D0168" w14:paraId="6D6BE243" w14:textId="77777777" w:rsidTr="008E165C">
        <w:trPr>
          <w:trHeight w:val="424"/>
        </w:trPr>
        <w:tc>
          <w:tcPr>
            <w:tcW w:w="1980" w:type="dxa"/>
            <w:tcBorders>
              <w:top w:val="single" w:sz="4" w:space="0" w:color="auto"/>
              <w:left w:val="single" w:sz="4" w:space="0" w:color="auto"/>
              <w:bottom w:val="single" w:sz="4" w:space="0" w:color="auto"/>
              <w:right w:val="single" w:sz="4" w:space="0" w:color="auto"/>
            </w:tcBorders>
            <w:vAlign w:val="center"/>
            <w:hideMark/>
          </w:tcPr>
          <w:p w14:paraId="7794AA21" w14:textId="77777777" w:rsidR="00E879B2" w:rsidRPr="008D0168" w:rsidRDefault="00E879B2" w:rsidP="008E165C">
            <w:pPr>
              <w:jc w:val="center"/>
              <w:rPr>
                <w:lang w:eastAsia="cs-CZ" w:bidi="en-US"/>
              </w:rPr>
            </w:pPr>
            <w:r w:rsidRPr="008D0168">
              <w:rPr>
                <w:b/>
                <w:lang w:eastAsia="cs-CZ" w:bidi="en-US"/>
              </w:rPr>
              <w:t>Okres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D4FBA0A" w14:textId="77777777" w:rsidR="00E879B2" w:rsidRPr="008D0168" w:rsidRDefault="00E879B2" w:rsidP="008E165C">
            <w:pPr>
              <w:suppressAutoHyphens/>
              <w:jc w:val="center"/>
              <w:rPr>
                <w:rFonts w:eastAsia="Times New Roman"/>
                <w:spacing w:val="-10"/>
                <w:lang w:eastAsia="cs-CZ"/>
              </w:rPr>
            </w:pPr>
            <w:r w:rsidRPr="008D0168">
              <w:rPr>
                <w:b/>
                <w:lang w:eastAsia="cs-CZ" w:bidi="en-US"/>
              </w:rPr>
              <w:t>Počet žáků celkem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6A0C377" w14:textId="77777777" w:rsidR="00E879B2" w:rsidRPr="008D0168" w:rsidRDefault="00E879B2" w:rsidP="008E165C">
            <w:pPr>
              <w:jc w:val="center"/>
              <w:rPr>
                <w:lang w:eastAsia="cs-CZ" w:bidi="en-US"/>
              </w:rPr>
            </w:pPr>
            <w:r w:rsidRPr="008D0168">
              <w:rPr>
                <w:b/>
                <w:lang w:eastAsia="cs-CZ" w:bidi="en-US"/>
              </w:rPr>
              <w:t>Kapacity ZŠ</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7757B1" w14:textId="77777777" w:rsidR="00E879B2" w:rsidRPr="008D0168" w:rsidRDefault="00E879B2" w:rsidP="008E165C">
            <w:pPr>
              <w:jc w:val="center"/>
              <w:rPr>
                <w:lang w:eastAsia="cs-CZ" w:bidi="en-US"/>
              </w:rPr>
            </w:pPr>
            <w:r w:rsidRPr="008D0168">
              <w:rPr>
                <w:b/>
                <w:lang w:eastAsia="cs-CZ" w:bidi="en-US"/>
              </w:rPr>
              <w:t>Využití kapacity v %</w:t>
            </w:r>
          </w:p>
        </w:tc>
      </w:tr>
      <w:tr w:rsidR="00E879B2" w:rsidRPr="008D0168" w14:paraId="6F33C0CC" w14:textId="77777777" w:rsidTr="008E165C">
        <w:trPr>
          <w:trHeight w:val="284"/>
        </w:trPr>
        <w:tc>
          <w:tcPr>
            <w:tcW w:w="1980" w:type="dxa"/>
            <w:tcBorders>
              <w:top w:val="single" w:sz="4" w:space="0" w:color="auto"/>
              <w:left w:val="single" w:sz="4" w:space="0" w:color="auto"/>
              <w:bottom w:val="single" w:sz="4" w:space="0" w:color="auto"/>
              <w:right w:val="single" w:sz="4" w:space="0" w:color="auto"/>
            </w:tcBorders>
            <w:hideMark/>
          </w:tcPr>
          <w:p w14:paraId="5ED410AF" w14:textId="77777777" w:rsidR="00E879B2" w:rsidRPr="008D0168" w:rsidRDefault="00E879B2" w:rsidP="008E165C">
            <w:pPr>
              <w:jc w:val="center"/>
              <w:rPr>
                <w:lang w:eastAsia="cs-CZ" w:bidi="en-US"/>
              </w:rPr>
            </w:pPr>
            <w:r w:rsidRPr="008D0168">
              <w:rPr>
                <w:lang w:eastAsia="cs-CZ" w:bidi="en-US"/>
              </w:rPr>
              <w:t>CB</w:t>
            </w:r>
          </w:p>
        </w:tc>
        <w:tc>
          <w:tcPr>
            <w:tcW w:w="2693" w:type="dxa"/>
            <w:tcBorders>
              <w:top w:val="single" w:sz="4" w:space="0" w:color="auto"/>
              <w:left w:val="single" w:sz="4" w:space="0" w:color="auto"/>
              <w:bottom w:val="single" w:sz="4" w:space="0" w:color="auto"/>
              <w:right w:val="single" w:sz="4" w:space="0" w:color="auto"/>
            </w:tcBorders>
            <w:vAlign w:val="center"/>
          </w:tcPr>
          <w:p w14:paraId="0890FC98" w14:textId="77777777" w:rsidR="00E879B2" w:rsidRPr="008D0168" w:rsidRDefault="00E879B2" w:rsidP="008E165C">
            <w:pPr>
              <w:spacing w:after="0"/>
              <w:jc w:val="center"/>
              <w:rPr>
                <w:rFonts w:eastAsia="Times New Roman"/>
                <w:lang w:eastAsia="cs-CZ"/>
              </w:rPr>
            </w:pPr>
            <w:r w:rsidRPr="008D0168">
              <w:rPr>
                <w:rFonts w:eastAsia="Times New Roman"/>
                <w:lang w:eastAsia="cs-CZ"/>
              </w:rPr>
              <w:t>17 433</w:t>
            </w:r>
          </w:p>
        </w:tc>
        <w:tc>
          <w:tcPr>
            <w:tcW w:w="2410" w:type="dxa"/>
            <w:tcBorders>
              <w:top w:val="single" w:sz="4" w:space="0" w:color="auto"/>
              <w:left w:val="single" w:sz="4" w:space="0" w:color="auto"/>
              <w:bottom w:val="single" w:sz="4" w:space="0" w:color="auto"/>
              <w:right w:val="single" w:sz="4" w:space="0" w:color="auto"/>
            </w:tcBorders>
          </w:tcPr>
          <w:p w14:paraId="3D36FFBA" w14:textId="77777777" w:rsidR="00E879B2" w:rsidRPr="008D0168" w:rsidRDefault="00E879B2" w:rsidP="008E165C">
            <w:pPr>
              <w:jc w:val="center"/>
              <w:rPr>
                <w:lang w:eastAsia="cs-CZ" w:bidi="en-US"/>
              </w:rPr>
            </w:pPr>
            <w:r w:rsidRPr="008D0168">
              <w:rPr>
                <w:lang w:eastAsia="cs-CZ" w:bidi="en-US"/>
              </w:rPr>
              <w:t>21 335</w:t>
            </w:r>
          </w:p>
        </w:tc>
        <w:tc>
          <w:tcPr>
            <w:tcW w:w="2268" w:type="dxa"/>
            <w:tcBorders>
              <w:top w:val="single" w:sz="4" w:space="0" w:color="auto"/>
              <w:left w:val="single" w:sz="4" w:space="0" w:color="auto"/>
              <w:bottom w:val="single" w:sz="4" w:space="0" w:color="auto"/>
              <w:right w:val="single" w:sz="4" w:space="0" w:color="auto"/>
            </w:tcBorders>
          </w:tcPr>
          <w:p w14:paraId="01FD585E" w14:textId="77777777" w:rsidR="00E879B2" w:rsidRPr="008D0168" w:rsidRDefault="00E879B2" w:rsidP="008E165C">
            <w:pPr>
              <w:jc w:val="center"/>
              <w:rPr>
                <w:lang w:eastAsia="cs-CZ" w:bidi="en-US"/>
              </w:rPr>
            </w:pPr>
            <w:r w:rsidRPr="008D0168">
              <w:rPr>
                <w:lang w:eastAsia="cs-CZ" w:bidi="en-US"/>
              </w:rPr>
              <w:t>82</w:t>
            </w:r>
          </w:p>
        </w:tc>
      </w:tr>
      <w:tr w:rsidR="00E879B2" w:rsidRPr="008D0168" w14:paraId="65570468" w14:textId="77777777" w:rsidTr="008E165C">
        <w:trPr>
          <w:trHeight w:val="284"/>
        </w:trPr>
        <w:tc>
          <w:tcPr>
            <w:tcW w:w="1980" w:type="dxa"/>
            <w:tcBorders>
              <w:top w:val="single" w:sz="4" w:space="0" w:color="auto"/>
              <w:left w:val="single" w:sz="4" w:space="0" w:color="auto"/>
              <w:bottom w:val="single" w:sz="4" w:space="0" w:color="auto"/>
              <w:right w:val="single" w:sz="4" w:space="0" w:color="auto"/>
            </w:tcBorders>
            <w:hideMark/>
          </w:tcPr>
          <w:p w14:paraId="2F784A39" w14:textId="77777777" w:rsidR="00E879B2" w:rsidRPr="008D0168" w:rsidRDefault="00E879B2" w:rsidP="008E165C">
            <w:pPr>
              <w:jc w:val="center"/>
              <w:rPr>
                <w:lang w:eastAsia="cs-CZ" w:bidi="en-US"/>
              </w:rPr>
            </w:pPr>
            <w:r w:rsidRPr="008D0168">
              <w:rPr>
                <w:lang w:eastAsia="cs-CZ" w:bidi="en-US"/>
              </w:rPr>
              <w:t>CK</w:t>
            </w:r>
          </w:p>
        </w:tc>
        <w:tc>
          <w:tcPr>
            <w:tcW w:w="2693" w:type="dxa"/>
            <w:tcBorders>
              <w:top w:val="single" w:sz="4" w:space="0" w:color="auto"/>
              <w:left w:val="single" w:sz="4" w:space="0" w:color="auto"/>
              <w:bottom w:val="single" w:sz="4" w:space="0" w:color="auto"/>
              <w:right w:val="single" w:sz="4" w:space="0" w:color="auto"/>
            </w:tcBorders>
            <w:vAlign w:val="center"/>
          </w:tcPr>
          <w:p w14:paraId="34C43DB5" w14:textId="77777777" w:rsidR="00E879B2" w:rsidRPr="008D0168" w:rsidRDefault="00E879B2" w:rsidP="008E165C">
            <w:pPr>
              <w:spacing w:after="0"/>
              <w:jc w:val="center"/>
              <w:rPr>
                <w:rFonts w:eastAsia="Times New Roman"/>
                <w:lang w:eastAsia="cs-CZ"/>
              </w:rPr>
            </w:pPr>
            <w:r w:rsidRPr="008D0168">
              <w:rPr>
                <w:rFonts w:eastAsia="Times New Roman"/>
                <w:lang w:eastAsia="cs-CZ"/>
              </w:rPr>
              <w:t>6 016</w:t>
            </w:r>
          </w:p>
        </w:tc>
        <w:tc>
          <w:tcPr>
            <w:tcW w:w="2410" w:type="dxa"/>
            <w:tcBorders>
              <w:top w:val="single" w:sz="4" w:space="0" w:color="auto"/>
              <w:left w:val="single" w:sz="4" w:space="0" w:color="auto"/>
              <w:bottom w:val="single" w:sz="4" w:space="0" w:color="auto"/>
              <w:right w:val="single" w:sz="4" w:space="0" w:color="auto"/>
            </w:tcBorders>
          </w:tcPr>
          <w:p w14:paraId="678009CA" w14:textId="77777777" w:rsidR="00E879B2" w:rsidRPr="008D0168" w:rsidRDefault="00E879B2" w:rsidP="008E165C">
            <w:pPr>
              <w:jc w:val="center"/>
              <w:rPr>
                <w:lang w:eastAsia="cs-CZ" w:bidi="en-US"/>
              </w:rPr>
            </w:pPr>
            <w:r w:rsidRPr="008D0168">
              <w:rPr>
                <w:lang w:eastAsia="cs-CZ" w:bidi="en-US"/>
              </w:rPr>
              <w:t>7 925</w:t>
            </w:r>
          </w:p>
        </w:tc>
        <w:tc>
          <w:tcPr>
            <w:tcW w:w="2268" w:type="dxa"/>
            <w:tcBorders>
              <w:top w:val="single" w:sz="4" w:space="0" w:color="auto"/>
              <w:left w:val="single" w:sz="4" w:space="0" w:color="auto"/>
              <w:bottom w:val="single" w:sz="4" w:space="0" w:color="auto"/>
              <w:right w:val="single" w:sz="4" w:space="0" w:color="auto"/>
            </w:tcBorders>
          </w:tcPr>
          <w:p w14:paraId="36047DB3" w14:textId="77777777" w:rsidR="00E879B2" w:rsidRPr="008D0168" w:rsidRDefault="00E879B2" w:rsidP="008E165C">
            <w:pPr>
              <w:jc w:val="center"/>
              <w:rPr>
                <w:lang w:eastAsia="cs-CZ" w:bidi="en-US"/>
              </w:rPr>
            </w:pPr>
            <w:r w:rsidRPr="008D0168">
              <w:rPr>
                <w:lang w:eastAsia="cs-CZ" w:bidi="en-US"/>
              </w:rPr>
              <w:t>76</w:t>
            </w:r>
          </w:p>
        </w:tc>
      </w:tr>
      <w:tr w:rsidR="00E879B2" w:rsidRPr="008D0168" w14:paraId="78DE3632" w14:textId="77777777" w:rsidTr="008E165C">
        <w:trPr>
          <w:trHeight w:val="284"/>
        </w:trPr>
        <w:tc>
          <w:tcPr>
            <w:tcW w:w="1980" w:type="dxa"/>
            <w:tcBorders>
              <w:top w:val="single" w:sz="4" w:space="0" w:color="auto"/>
              <w:left w:val="single" w:sz="4" w:space="0" w:color="auto"/>
              <w:bottom w:val="single" w:sz="4" w:space="0" w:color="auto"/>
              <w:right w:val="single" w:sz="4" w:space="0" w:color="auto"/>
            </w:tcBorders>
            <w:hideMark/>
          </w:tcPr>
          <w:p w14:paraId="5650F574" w14:textId="77777777" w:rsidR="00E879B2" w:rsidRPr="008D0168" w:rsidRDefault="00E879B2" w:rsidP="008E165C">
            <w:pPr>
              <w:jc w:val="center"/>
              <w:rPr>
                <w:lang w:eastAsia="cs-CZ" w:bidi="en-US"/>
              </w:rPr>
            </w:pPr>
            <w:r w:rsidRPr="008D0168">
              <w:rPr>
                <w:lang w:eastAsia="cs-CZ" w:bidi="en-US"/>
              </w:rPr>
              <w:t>JH</w:t>
            </w:r>
          </w:p>
        </w:tc>
        <w:tc>
          <w:tcPr>
            <w:tcW w:w="2693" w:type="dxa"/>
            <w:tcBorders>
              <w:top w:val="single" w:sz="4" w:space="0" w:color="auto"/>
              <w:left w:val="single" w:sz="4" w:space="0" w:color="auto"/>
              <w:bottom w:val="single" w:sz="4" w:space="0" w:color="auto"/>
              <w:right w:val="single" w:sz="4" w:space="0" w:color="auto"/>
            </w:tcBorders>
            <w:vAlign w:val="center"/>
          </w:tcPr>
          <w:p w14:paraId="7AE53DA7" w14:textId="77777777" w:rsidR="00E879B2" w:rsidRPr="008D0168" w:rsidRDefault="00E879B2" w:rsidP="008E165C">
            <w:pPr>
              <w:spacing w:after="0"/>
              <w:jc w:val="center"/>
              <w:rPr>
                <w:rFonts w:eastAsia="Times New Roman"/>
                <w:lang w:eastAsia="cs-CZ"/>
              </w:rPr>
            </w:pPr>
            <w:r w:rsidRPr="008D0168">
              <w:rPr>
                <w:rFonts w:eastAsia="Times New Roman"/>
                <w:lang w:eastAsia="cs-CZ"/>
              </w:rPr>
              <w:t>7 769</w:t>
            </w:r>
          </w:p>
        </w:tc>
        <w:tc>
          <w:tcPr>
            <w:tcW w:w="2410" w:type="dxa"/>
            <w:tcBorders>
              <w:top w:val="single" w:sz="4" w:space="0" w:color="auto"/>
              <w:left w:val="single" w:sz="4" w:space="0" w:color="auto"/>
              <w:bottom w:val="single" w:sz="4" w:space="0" w:color="auto"/>
              <w:right w:val="single" w:sz="4" w:space="0" w:color="auto"/>
            </w:tcBorders>
          </w:tcPr>
          <w:p w14:paraId="477B19B1" w14:textId="77777777" w:rsidR="00E879B2" w:rsidRPr="008D0168" w:rsidRDefault="00E879B2" w:rsidP="008E165C">
            <w:pPr>
              <w:jc w:val="center"/>
              <w:rPr>
                <w:lang w:eastAsia="cs-CZ" w:bidi="en-US"/>
              </w:rPr>
            </w:pPr>
            <w:r w:rsidRPr="008D0168">
              <w:rPr>
                <w:lang w:eastAsia="cs-CZ" w:bidi="en-US"/>
              </w:rPr>
              <w:t>11 684</w:t>
            </w:r>
          </w:p>
        </w:tc>
        <w:tc>
          <w:tcPr>
            <w:tcW w:w="2268" w:type="dxa"/>
            <w:tcBorders>
              <w:top w:val="single" w:sz="4" w:space="0" w:color="auto"/>
              <w:left w:val="single" w:sz="4" w:space="0" w:color="auto"/>
              <w:bottom w:val="single" w:sz="4" w:space="0" w:color="auto"/>
              <w:right w:val="single" w:sz="4" w:space="0" w:color="auto"/>
            </w:tcBorders>
          </w:tcPr>
          <w:p w14:paraId="5895760A" w14:textId="77777777" w:rsidR="00E879B2" w:rsidRPr="008D0168" w:rsidRDefault="00E879B2" w:rsidP="008E165C">
            <w:pPr>
              <w:jc w:val="center"/>
              <w:rPr>
                <w:lang w:eastAsia="cs-CZ" w:bidi="en-US"/>
              </w:rPr>
            </w:pPr>
            <w:r w:rsidRPr="163ED4E5">
              <w:rPr>
                <w:lang w:eastAsia="cs-CZ" w:bidi="en-US"/>
              </w:rPr>
              <w:t>67</w:t>
            </w:r>
          </w:p>
        </w:tc>
      </w:tr>
      <w:tr w:rsidR="00E879B2" w:rsidRPr="008D0168" w14:paraId="03D874B6" w14:textId="77777777" w:rsidTr="008E165C">
        <w:trPr>
          <w:trHeight w:val="284"/>
        </w:trPr>
        <w:tc>
          <w:tcPr>
            <w:tcW w:w="1980" w:type="dxa"/>
            <w:tcBorders>
              <w:top w:val="single" w:sz="4" w:space="0" w:color="auto"/>
              <w:left w:val="single" w:sz="4" w:space="0" w:color="auto"/>
              <w:bottom w:val="single" w:sz="4" w:space="0" w:color="auto"/>
              <w:right w:val="single" w:sz="4" w:space="0" w:color="auto"/>
            </w:tcBorders>
            <w:hideMark/>
          </w:tcPr>
          <w:p w14:paraId="7FD210D3" w14:textId="77777777" w:rsidR="00E879B2" w:rsidRPr="008D0168" w:rsidRDefault="00E879B2" w:rsidP="008E165C">
            <w:pPr>
              <w:jc w:val="center"/>
              <w:rPr>
                <w:lang w:eastAsia="cs-CZ" w:bidi="en-US"/>
              </w:rPr>
            </w:pPr>
            <w:r w:rsidRPr="008D0168">
              <w:rPr>
                <w:lang w:eastAsia="cs-CZ" w:bidi="en-US"/>
              </w:rPr>
              <w:t>PI</w:t>
            </w:r>
          </w:p>
        </w:tc>
        <w:tc>
          <w:tcPr>
            <w:tcW w:w="2693" w:type="dxa"/>
            <w:tcBorders>
              <w:top w:val="single" w:sz="4" w:space="0" w:color="auto"/>
              <w:left w:val="single" w:sz="4" w:space="0" w:color="auto"/>
              <w:bottom w:val="single" w:sz="4" w:space="0" w:color="auto"/>
              <w:right w:val="single" w:sz="4" w:space="0" w:color="auto"/>
            </w:tcBorders>
            <w:vAlign w:val="center"/>
          </w:tcPr>
          <w:p w14:paraId="38DC67D0" w14:textId="77777777" w:rsidR="00E879B2" w:rsidRPr="008D0168" w:rsidRDefault="00E879B2" w:rsidP="008E165C">
            <w:pPr>
              <w:spacing w:after="0"/>
              <w:jc w:val="center"/>
              <w:rPr>
                <w:rFonts w:eastAsia="Times New Roman"/>
                <w:lang w:eastAsia="cs-CZ"/>
              </w:rPr>
            </w:pPr>
            <w:r w:rsidRPr="008D0168">
              <w:rPr>
                <w:rFonts w:eastAsia="Times New Roman"/>
                <w:lang w:eastAsia="cs-CZ"/>
              </w:rPr>
              <w:t>6 302</w:t>
            </w:r>
          </w:p>
        </w:tc>
        <w:tc>
          <w:tcPr>
            <w:tcW w:w="2410" w:type="dxa"/>
            <w:tcBorders>
              <w:top w:val="single" w:sz="4" w:space="0" w:color="auto"/>
              <w:left w:val="single" w:sz="4" w:space="0" w:color="auto"/>
              <w:bottom w:val="single" w:sz="4" w:space="0" w:color="auto"/>
              <w:right w:val="single" w:sz="4" w:space="0" w:color="auto"/>
            </w:tcBorders>
          </w:tcPr>
          <w:p w14:paraId="7A876575" w14:textId="77777777" w:rsidR="00E879B2" w:rsidRPr="008D0168" w:rsidRDefault="00E879B2" w:rsidP="008E165C">
            <w:pPr>
              <w:jc w:val="center"/>
              <w:rPr>
                <w:lang w:eastAsia="cs-CZ" w:bidi="en-US"/>
              </w:rPr>
            </w:pPr>
            <w:r w:rsidRPr="008D0168">
              <w:rPr>
                <w:lang w:eastAsia="cs-CZ" w:bidi="en-US"/>
              </w:rPr>
              <w:t>8 685</w:t>
            </w:r>
          </w:p>
        </w:tc>
        <w:tc>
          <w:tcPr>
            <w:tcW w:w="2268" w:type="dxa"/>
            <w:tcBorders>
              <w:top w:val="single" w:sz="4" w:space="0" w:color="auto"/>
              <w:left w:val="single" w:sz="4" w:space="0" w:color="auto"/>
              <w:bottom w:val="single" w:sz="4" w:space="0" w:color="auto"/>
              <w:right w:val="single" w:sz="4" w:space="0" w:color="auto"/>
            </w:tcBorders>
          </w:tcPr>
          <w:p w14:paraId="374C43F9" w14:textId="77777777" w:rsidR="00E879B2" w:rsidRPr="008D0168" w:rsidRDefault="00E879B2" w:rsidP="008E165C">
            <w:pPr>
              <w:jc w:val="center"/>
              <w:rPr>
                <w:lang w:eastAsia="cs-CZ" w:bidi="en-US"/>
              </w:rPr>
            </w:pPr>
            <w:r w:rsidRPr="008D0168">
              <w:rPr>
                <w:lang w:eastAsia="cs-CZ" w:bidi="en-US"/>
              </w:rPr>
              <w:t>73</w:t>
            </w:r>
          </w:p>
        </w:tc>
      </w:tr>
      <w:tr w:rsidR="00E879B2" w:rsidRPr="008D0168" w14:paraId="164B9016" w14:textId="77777777" w:rsidTr="008E165C">
        <w:trPr>
          <w:trHeight w:val="284"/>
        </w:trPr>
        <w:tc>
          <w:tcPr>
            <w:tcW w:w="1980" w:type="dxa"/>
            <w:tcBorders>
              <w:top w:val="single" w:sz="4" w:space="0" w:color="auto"/>
              <w:left w:val="single" w:sz="4" w:space="0" w:color="auto"/>
              <w:bottom w:val="single" w:sz="4" w:space="0" w:color="auto"/>
              <w:right w:val="single" w:sz="4" w:space="0" w:color="auto"/>
            </w:tcBorders>
            <w:hideMark/>
          </w:tcPr>
          <w:p w14:paraId="22022803" w14:textId="77777777" w:rsidR="00E879B2" w:rsidRPr="008D0168" w:rsidRDefault="00E879B2" w:rsidP="008E165C">
            <w:pPr>
              <w:jc w:val="center"/>
              <w:rPr>
                <w:lang w:eastAsia="cs-CZ" w:bidi="en-US"/>
              </w:rPr>
            </w:pPr>
            <w:r w:rsidRPr="008D0168">
              <w:rPr>
                <w:lang w:eastAsia="cs-CZ" w:bidi="en-US"/>
              </w:rPr>
              <w:t>PT</w:t>
            </w:r>
          </w:p>
        </w:tc>
        <w:tc>
          <w:tcPr>
            <w:tcW w:w="2693" w:type="dxa"/>
            <w:tcBorders>
              <w:top w:val="single" w:sz="4" w:space="0" w:color="auto"/>
              <w:left w:val="single" w:sz="4" w:space="0" w:color="auto"/>
              <w:bottom w:val="single" w:sz="4" w:space="0" w:color="auto"/>
              <w:right w:val="single" w:sz="4" w:space="0" w:color="auto"/>
            </w:tcBorders>
            <w:vAlign w:val="center"/>
          </w:tcPr>
          <w:p w14:paraId="47C5AFEA" w14:textId="77777777" w:rsidR="00E879B2" w:rsidRPr="008D0168" w:rsidRDefault="00E879B2" w:rsidP="008E165C">
            <w:pPr>
              <w:spacing w:after="0"/>
              <w:jc w:val="center"/>
              <w:rPr>
                <w:rFonts w:eastAsia="Times New Roman"/>
                <w:lang w:eastAsia="cs-CZ"/>
              </w:rPr>
            </w:pPr>
            <w:r w:rsidRPr="008D0168">
              <w:rPr>
                <w:rFonts w:eastAsia="Times New Roman"/>
                <w:lang w:eastAsia="cs-CZ"/>
              </w:rPr>
              <w:t>4 619</w:t>
            </w:r>
          </w:p>
        </w:tc>
        <w:tc>
          <w:tcPr>
            <w:tcW w:w="2410" w:type="dxa"/>
            <w:tcBorders>
              <w:top w:val="single" w:sz="4" w:space="0" w:color="auto"/>
              <w:left w:val="single" w:sz="4" w:space="0" w:color="auto"/>
              <w:bottom w:val="single" w:sz="4" w:space="0" w:color="auto"/>
              <w:right w:val="single" w:sz="4" w:space="0" w:color="auto"/>
            </w:tcBorders>
          </w:tcPr>
          <w:p w14:paraId="05FA8006" w14:textId="77777777" w:rsidR="00E879B2" w:rsidRPr="008D0168" w:rsidRDefault="00E879B2" w:rsidP="008E165C">
            <w:pPr>
              <w:jc w:val="center"/>
              <w:rPr>
                <w:lang w:eastAsia="cs-CZ" w:bidi="en-US"/>
              </w:rPr>
            </w:pPr>
            <w:r w:rsidRPr="008D0168">
              <w:rPr>
                <w:lang w:eastAsia="cs-CZ" w:bidi="en-US"/>
              </w:rPr>
              <w:t>7 690</w:t>
            </w:r>
          </w:p>
        </w:tc>
        <w:tc>
          <w:tcPr>
            <w:tcW w:w="2268" w:type="dxa"/>
            <w:tcBorders>
              <w:top w:val="single" w:sz="4" w:space="0" w:color="auto"/>
              <w:left w:val="single" w:sz="4" w:space="0" w:color="auto"/>
              <w:bottom w:val="single" w:sz="4" w:space="0" w:color="auto"/>
              <w:right w:val="single" w:sz="4" w:space="0" w:color="auto"/>
            </w:tcBorders>
          </w:tcPr>
          <w:p w14:paraId="760E1BC0" w14:textId="77777777" w:rsidR="00E879B2" w:rsidRPr="008D0168" w:rsidRDefault="00E879B2" w:rsidP="008E165C">
            <w:pPr>
              <w:jc w:val="center"/>
              <w:rPr>
                <w:lang w:eastAsia="cs-CZ" w:bidi="en-US"/>
              </w:rPr>
            </w:pPr>
            <w:r w:rsidRPr="008D0168">
              <w:rPr>
                <w:lang w:eastAsia="cs-CZ" w:bidi="en-US"/>
              </w:rPr>
              <w:t>60</w:t>
            </w:r>
          </w:p>
        </w:tc>
      </w:tr>
      <w:tr w:rsidR="00E879B2" w:rsidRPr="008D0168" w14:paraId="3C67907F" w14:textId="77777777" w:rsidTr="008E165C">
        <w:trPr>
          <w:trHeight w:val="284"/>
        </w:trPr>
        <w:tc>
          <w:tcPr>
            <w:tcW w:w="1980" w:type="dxa"/>
            <w:tcBorders>
              <w:top w:val="single" w:sz="4" w:space="0" w:color="auto"/>
              <w:left w:val="single" w:sz="4" w:space="0" w:color="auto"/>
              <w:bottom w:val="single" w:sz="4" w:space="0" w:color="auto"/>
              <w:right w:val="single" w:sz="4" w:space="0" w:color="auto"/>
            </w:tcBorders>
            <w:hideMark/>
          </w:tcPr>
          <w:p w14:paraId="6BE34EDE" w14:textId="77777777" w:rsidR="00E879B2" w:rsidRPr="008D0168" w:rsidRDefault="00E879B2" w:rsidP="008E165C">
            <w:pPr>
              <w:jc w:val="center"/>
              <w:rPr>
                <w:lang w:eastAsia="cs-CZ" w:bidi="en-US"/>
              </w:rPr>
            </w:pPr>
            <w:r w:rsidRPr="008D0168">
              <w:rPr>
                <w:lang w:eastAsia="cs-CZ" w:bidi="en-US"/>
              </w:rPr>
              <w:t>ST</w:t>
            </w:r>
          </w:p>
        </w:tc>
        <w:tc>
          <w:tcPr>
            <w:tcW w:w="2693" w:type="dxa"/>
            <w:tcBorders>
              <w:top w:val="single" w:sz="4" w:space="0" w:color="auto"/>
              <w:left w:val="single" w:sz="4" w:space="0" w:color="auto"/>
              <w:bottom w:val="single" w:sz="4" w:space="0" w:color="auto"/>
              <w:right w:val="single" w:sz="4" w:space="0" w:color="auto"/>
            </w:tcBorders>
            <w:vAlign w:val="center"/>
          </w:tcPr>
          <w:p w14:paraId="0A55814E" w14:textId="77777777" w:rsidR="00E879B2" w:rsidRPr="008D0168" w:rsidRDefault="00E879B2" w:rsidP="008E165C">
            <w:pPr>
              <w:spacing w:after="0"/>
              <w:jc w:val="center"/>
              <w:rPr>
                <w:rFonts w:eastAsia="Times New Roman"/>
                <w:lang w:eastAsia="cs-CZ"/>
              </w:rPr>
            </w:pPr>
            <w:r w:rsidRPr="008D0168">
              <w:rPr>
                <w:rFonts w:eastAsia="Times New Roman"/>
                <w:lang w:eastAsia="cs-CZ"/>
              </w:rPr>
              <w:t>6 371</w:t>
            </w:r>
          </w:p>
        </w:tc>
        <w:tc>
          <w:tcPr>
            <w:tcW w:w="2410" w:type="dxa"/>
            <w:tcBorders>
              <w:top w:val="single" w:sz="4" w:space="0" w:color="auto"/>
              <w:left w:val="single" w:sz="4" w:space="0" w:color="auto"/>
              <w:bottom w:val="single" w:sz="4" w:space="0" w:color="auto"/>
              <w:right w:val="single" w:sz="4" w:space="0" w:color="auto"/>
            </w:tcBorders>
          </w:tcPr>
          <w:p w14:paraId="0D4E3B1F" w14:textId="77777777" w:rsidR="00E879B2" w:rsidRPr="008D0168" w:rsidRDefault="00E879B2" w:rsidP="008E165C">
            <w:pPr>
              <w:jc w:val="center"/>
              <w:rPr>
                <w:lang w:eastAsia="cs-CZ" w:bidi="en-US"/>
              </w:rPr>
            </w:pPr>
            <w:r w:rsidRPr="008D0168">
              <w:rPr>
                <w:lang w:eastAsia="cs-CZ" w:bidi="en-US"/>
              </w:rPr>
              <w:t>8 223</w:t>
            </w:r>
          </w:p>
        </w:tc>
        <w:tc>
          <w:tcPr>
            <w:tcW w:w="2268" w:type="dxa"/>
            <w:tcBorders>
              <w:top w:val="single" w:sz="4" w:space="0" w:color="auto"/>
              <w:left w:val="single" w:sz="4" w:space="0" w:color="auto"/>
              <w:bottom w:val="single" w:sz="4" w:space="0" w:color="auto"/>
              <w:right w:val="single" w:sz="4" w:space="0" w:color="auto"/>
            </w:tcBorders>
          </w:tcPr>
          <w:p w14:paraId="0D3EC711" w14:textId="77777777" w:rsidR="00E879B2" w:rsidRPr="008D0168" w:rsidRDefault="00E879B2" w:rsidP="008E165C">
            <w:pPr>
              <w:jc w:val="center"/>
              <w:rPr>
                <w:lang w:eastAsia="cs-CZ" w:bidi="en-US"/>
              </w:rPr>
            </w:pPr>
            <w:r w:rsidRPr="163ED4E5">
              <w:rPr>
                <w:lang w:eastAsia="cs-CZ" w:bidi="en-US"/>
              </w:rPr>
              <w:t>78</w:t>
            </w:r>
          </w:p>
        </w:tc>
      </w:tr>
      <w:tr w:rsidR="00E879B2" w:rsidRPr="008D0168" w14:paraId="74FAC233" w14:textId="77777777" w:rsidTr="008E165C">
        <w:trPr>
          <w:trHeight w:val="284"/>
        </w:trPr>
        <w:tc>
          <w:tcPr>
            <w:tcW w:w="1980" w:type="dxa"/>
            <w:tcBorders>
              <w:top w:val="single" w:sz="4" w:space="0" w:color="auto"/>
              <w:left w:val="single" w:sz="4" w:space="0" w:color="auto"/>
              <w:bottom w:val="single" w:sz="4" w:space="0" w:color="auto"/>
              <w:right w:val="single" w:sz="4" w:space="0" w:color="auto"/>
            </w:tcBorders>
            <w:hideMark/>
          </w:tcPr>
          <w:p w14:paraId="6C1F3040" w14:textId="77777777" w:rsidR="00E879B2" w:rsidRPr="008D0168" w:rsidRDefault="00E879B2" w:rsidP="008E165C">
            <w:pPr>
              <w:jc w:val="center"/>
              <w:rPr>
                <w:lang w:eastAsia="cs-CZ" w:bidi="en-US"/>
              </w:rPr>
            </w:pPr>
            <w:r w:rsidRPr="008D0168">
              <w:rPr>
                <w:lang w:eastAsia="cs-CZ" w:bidi="en-US"/>
              </w:rPr>
              <w:t>TA</w:t>
            </w:r>
          </w:p>
        </w:tc>
        <w:tc>
          <w:tcPr>
            <w:tcW w:w="2693" w:type="dxa"/>
            <w:tcBorders>
              <w:top w:val="single" w:sz="4" w:space="0" w:color="auto"/>
              <w:left w:val="single" w:sz="4" w:space="0" w:color="auto"/>
              <w:bottom w:val="single" w:sz="4" w:space="0" w:color="auto"/>
              <w:right w:val="single" w:sz="4" w:space="0" w:color="auto"/>
            </w:tcBorders>
            <w:vAlign w:val="center"/>
          </w:tcPr>
          <w:p w14:paraId="038AF878" w14:textId="77777777" w:rsidR="00E879B2" w:rsidRPr="008D0168" w:rsidRDefault="00E879B2" w:rsidP="008E165C">
            <w:pPr>
              <w:spacing w:after="0"/>
              <w:jc w:val="center"/>
              <w:rPr>
                <w:rFonts w:eastAsia="Times New Roman"/>
                <w:lang w:eastAsia="cs-CZ"/>
              </w:rPr>
            </w:pPr>
            <w:r w:rsidRPr="008D0168">
              <w:rPr>
                <w:rFonts w:eastAsia="Times New Roman"/>
                <w:lang w:eastAsia="cs-CZ"/>
              </w:rPr>
              <w:t>8 748</w:t>
            </w:r>
          </w:p>
        </w:tc>
        <w:tc>
          <w:tcPr>
            <w:tcW w:w="2410" w:type="dxa"/>
            <w:tcBorders>
              <w:top w:val="single" w:sz="4" w:space="0" w:color="auto"/>
              <w:left w:val="single" w:sz="4" w:space="0" w:color="auto"/>
              <w:bottom w:val="single" w:sz="4" w:space="0" w:color="auto"/>
              <w:right w:val="single" w:sz="4" w:space="0" w:color="auto"/>
            </w:tcBorders>
          </w:tcPr>
          <w:p w14:paraId="056AD8C2" w14:textId="77777777" w:rsidR="00E879B2" w:rsidRPr="008D0168" w:rsidRDefault="00E879B2" w:rsidP="008E165C">
            <w:pPr>
              <w:jc w:val="center"/>
              <w:rPr>
                <w:lang w:eastAsia="cs-CZ" w:bidi="en-US"/>
              </w:rPr>
            </w:pPr>
            <w:r w:rsidRPr="008D0168">
              <w:rPr>
                <w:lang w:eastAsia="cs-CZ" w:bidi="en-US"/>
              </w:rPr>
              <w:t>11 795</w:t>
            </w:r>
          </w:p>
        </w:tc>
        <w:tc>
          <w:tcPr>
            <w:tcW w:w="2268" w:type="dxa"/>
            <w:tcBorders>
              <w:top w:val="single" w:sz="4" w:space="0" w:color="auto"/>
              <w:left w:val="single" w:sz="4" w:space="0" w:color="auto"/>
              <w:bottom w:val="single" w:sz="4" w:space="0" w:color="auto"/>
              <w:right w:val="single" w:sz="4" w:space="0" w:color="auto"/>
            </w:tcBorders>
          </w:tcPr>
          <w:p w14:paraId="6F0A30B0" w14:textId="77777777" w:rsidR="00E879B2" w:rsidRPr="008D0168" w:rsidRDefault="00E879B2" w:rsidP="008E165C">
            <w:pPr>
              <w:jc w:val="center"/>
              <w:rPr>
                <w:lang w:eastAsia="cs-CZ" w:bidi="en-US"/>
              </w:rPr>
            </w:pPr>
            <w:r w:rsidRPr="008D0168">
              <w:rPr>
                <w:lang w:eastAsia="cs-CZ" w:bidi="en-US"/>
              </w:rPr>
              <w:t>74</w:t>
            </w:r>
          </w:p>
        </w:tc>
      </w:tr>
      <w:tr w:rsidR="00E879B2" w:rsidRPr="008D0168" w14:paraId="6681A14E" w14:textId="77777777" w:rsidTr="008E165C">
        <w:trPr>
          <w:trHeight w:val="284"/>
        </w:trPr>
        <w:tc>
          <w:tcPr>
            <w:tcW w:w="1980" w:type="dxa"/>
            <w:tcBorders>
              <w:top w:val="single" w:sz="4" w:space="0" w:color="auto"/>
              <w:left w:val="single" w:sz="4" w:space="0" w:color="auto"/>
              <w:bottom w:val="single" w:sz="4" w:space="0" w:color="auto"/>
              <w:right w:val="single" w:sz="4" w:space="0" w:color="auto"/>
            </w:tcBorders>
            <w:hideMark/>
          </w:tcPr>
          <w:p w14:paraId="52F91EE1" w14:textId="77777777" w:rsidR="00E879B2" w:rsidRPr="008D0168" w:rsidRDefault="00E879B2" w:rsidP="008E165C">
            <w:pPr>
              <w:jc w:val="center"/>
              <w:rPr>
                <w:b/>
                <w:bCs/>
                <w:lang w:eastAsia="cs-CZ" w:bidi="en-US"/>
              </w:rPr>
            </w:pPr>
            <w:r w:rsidRPr="008D0168">
              <w:rPr>
                <w:b/>
                <w:bCs/>
                <w:lang w:eastAsia="cs-CZ" w:bidi="en-US"/>
              </w:rPr>
              <w:t>Celkem</w:t>
            </w:r>
          </w:p>
        </w:tc>
        <w:tc>
          <w:tcPr>
            <w:tcW w:w="2693" w:type="dxa"/>
            <w:tcBorders>
              <w:top w:val="single" w:sz="4" w:space="0" w:color="auto"/>
              <w:left w:val="single" w:sz="4" w:space="0" w:color="auto"/>
              <w:bottom w:val="single" w:sz="4" w:space="0" w:color="auto"/>
              <w:right w:val="single" w:sz="4" w:space="0" w:color="auto"/>
            </w:tcBorders>
          </w:tcPr>
          <w:p w14:paraId="3A227D6C" w14:textId="77777777" w:rsidR="00E879B2" w:rsidRPr="008D0168" w:rsidRDefault="00E879B2" w:rsidP="008E165C">
            <w:pPr>
              <w:jc w:val="center"/>
              <w:rPr>
                <w:b/>
                <w:bCs/>
                <w:lang w:eastAsia="cs-CZ" w:bidi="en-US"/>
              </w:rPr>
            </w:pPr>
            <w:r w:rsidRPr="008D0168">
              <w:rPr>
                <w:b/>
                <w:bCs/>
                <w:lang w:eastAsia="cs-CZ" w:bidi="en-US"/>
              </w:rPr>
              <w:t>57 258</w:t>
            </w:r>
          </w:p>
        </w:tc>
        <w:tc>
          <w:tcPr>
            <w:tcW w:w="2410" w:type="dxa"/>
            <w:tcBorders>
              <w:top w:val="single" w:sz="4" w:space="0" w:color="auto"/>
              <w:left w:val="single" w:sz="4" w:space="0" w:color="auto"/>
              <w:bottom w:val="single" w:sz="4" w:space="0" w:color="auto"/>
              <w:right w:val="single" w:sz="4" w:space="0" w:color="auto"/>
            </w:tcBorders>
          </w:tcPr>
          <w:p w14:paraId="58327059" w14:textId="77777777" w:rsidR="00E879B2" w:rsidRPr="008D0168" w:rsidRDefault="00E879B2" w:rsidP="008E165C">
            <w:pPr>
              <w:jc w:val="center"/>
              <w:rPr>
                <w:b/>
                <w:bCs/>
                <w:lang w:eastAsia="cs-CZ" w:bidi="en-US"/>
              </w:rPr>
            </w:pPr>
            <w:r w:rsidRPr="008D0168">
              <w:rPr>
                <w:b/>
                <w:bCs/>
                <w:lang w:eastAsia="cs-CZ" w:bidi="en-US"/>
              </w:rPr>
              <w:t>77 337</w:t>
            </w:r>
          </w:p>
        </w:tc>
        <w:tc>
          <w:tcPr>
            <w:tcW w:w="2268" w:type="dxa"/>
            <w:tcBorders>
              <w:top w:val="single" w:sz="4" w:space="0" w:color="auto"/>
              <w:left w:val="single" w:sz="4" w:space="0" w:color="auto"/>
              <w:bottom w:val="single" w:sz="4" w:space="0" w:color="auto"/>
              <w:right w:val="single" w:sz="4" w:space="0" w:color="auto"/>
            </w:tcBorders>
          </w:tcPr>
          <w:p w14:paraId="220CF78D" w14:textId="77777777" w:rsidR="00E879B2" w:rsidRPr="008D0168" w:rsidRDefault="00E879B2" w:rsidP="008E165C">
            <w:pPr>
              <w:jc w:val="center"/>
              <w:rPr>
                <w:b/>
                <w:lang w:eastAsia="cs-CZ" w:bidi="en-US"/>
              </w:rPr>
            </w:pPr>
            <w:r w:rsidRPr="008D0168">
              <w:rPr>
                <w:b/>
                <w:lang w:eastAsia="cs-CZ" w:bidi="en-US"/>
              </w:rPr>
              <w:t>74</w:t>
            </w:r>
          </w:p>
        </w:tc>
      </w:tr>
    </w:tbl>
    <w:p w14:paraId="0B99D742" w14:textId="0A583EC9" w:rsidR="004C6941" w:rsidRDefault="004C6941" w:rsidP="004C6941">
      <w:pPr>
        <w:pStyle w:val="Zdrojavysvtlivky"/>
      </w:pPr>
      <w:r w:rsidRPr="00DF30F9">
        <w:t xml:space="preserve">Zdroj: MŠMT, </w:t>
      </w:r>
      <w:r w:rsidR="00343398">
        <w:t>odbor statistiky</w:t>
      </w:r>
    </w:p>
    <w:p w14:paraId="57BC9389" w14:textId="7ED3F14C" w:rsidR="00E879B2" w:rsidRPr="008D0168" w:rsidRDefault="00E879B2" w:rsidP="00E879B2">
      <w:pPr>
        <w:rPr>
          <w:lang w:bidi="en-US"/>
        </w:rPr>
      </w:pPr>
      <w:bookmarkStart w:id="23" w:name="_Hlk123735021"/>
      <w:r w:rsidRPr="008D0168">
        <w:rPr>
          <w:lang w:bidi="en-US"/>
        </w:rPr>
        <w:t xml:space="preserve">V běžných a speciálních třídách ZŠ všech zřizovatelů bylo od počátku školního roku 2022/2023 vzděláváno 3 579 žáků jiného státního občanství než ČR, což je o 2 361 více než v předchozím školním roce. Uvedený počet žáků cizinců činí 5, 91 % z celkového počtu žáků v základním vzdělávání. Nejvíce z uvedeného počtu žáků cizinců je Ukrajinců (2 741), Vietnamců (360) a Slováků (196). Celkem 958 žáků mělo v ČR trvalý pobyt, 2 262 mělo postavení azylanta. V souvislosti s ozbrojeným konfliktem na území Ukrajiny, vyvolaným invazí vojsk Ruské federace, se během školního roku dále počet ukrajinských žáků v základních školách zvyšoval. </w:t>
      </w:r>
    </w:p>
    <w:p w14:paraId="7874C934" w14:textId="77777777" w:rsidR="00E879B2" w:rsidRPr="008D0168" w:rsidRDefault="00E879B2" w:rsidP="00E879B2">
      <w:pPr>
        <w:rPr>
          <w:lang w:bidi="en-US"/>
        </w:rPr>
      </w:pPr>
      <w:r w:rsidRPr="008D0168">
        <w:rPr>
          <w:lang w:bidi="en-US"/>
        </w:rPr>
        <w:t xml:space="preserve">Pro začlenění do základního vzdělávání zahrnujícího výuku českého jazyka přizpůsobenou potřebám žáků cizinců byla novelizována školská legislativa. Pro základní vzdělávání bylo vybráno v Jihočeském kraji 17 tzv. určených škol, které poskytovaly bezplatnou výuku českého jazyka žákům cizincům. Tento počet byl v souvislosti s mimořádným nárůstem počtu ukrajinských žáků zvýšen na 26 určených ZŠ. Základní vzdělávání žáků cizinců v určených ZŠ, jejichž přehled je zveřejňován a průběžně aktualizován na webu </w:t>
      </w:r>
      <w:proofErr w:type="spellStart"/>
      <w:r w:rsidRPr="008D0168">
        <w:rPr>
          <w:lang w:bidi="en-US"/>
        </w:rPr>
        <w:t>JčK</w:t>
      </w:r>
      <w:proofErr w:type="spellEnd"/>
      <w:r w:rsidRPr="008D0168">
        <w:rPr>
          <w:lang w:bidi="en-US"/>
        </w:rPr>
        <w:t xml:space="preserve">, bylo financováno z rezervy KÚ. </w:t>
      </w:r>
    </w:p>
    <w:p w14:paraId="3357D94F" w14:textId="77777777" w:rsidR="00E879B2" w:rsidRPr="00AF402D" w:rsidRDefault="00E879B2" w:rsidP="00E879B2">
      <w:pPr>
        <w:rPr>
          <w:lang w:bidi="en-US"/>
        </w:rPr>
      </w:pPr>
      <w:r w:rsidRPr="008D0168">
        <w:rPr>
          <w:lang w:bidi="en-US"/>
        </w:rPr>
        <w:t>V souladu s platnou verzí Dlouhodobého záměru vzdělávání a rozvoje vzdělávací soustavy Jihočeského kraje probíhal projekt Implementace krajských akčních plánů. Jeho součástí byly aktivity na podporu karierového poradenství, spolupráce ZŠ s firmami a aktivity, které motivovaly žáky ZŠ ke studiu technických oborů na SŠ. Dále OŠMT spolupracoval s obcemi při zřizování přípravných tříd, jejichž počet se zvýšil na 4. Podpořeny byly i žádosti soukromých subjektů o zřízení nových soukromých škol, a to tak, aby bylo dodrženo ustanovení DZ týkající se poměru kapacit obecních a soukromých ZŠ.</w:t>
      </w:r>
    </w:p>
    <w:p w14:paraId="27E3B441" w14:textId="77777777" w:rsidR="00561C21" w:rsidRPr="003838D8" w:rsidRDefault="00561C21" w:rsidP="00EE6980">
      <w:pPr>
        <w:pStyle w:val="Nadpis2"/>
      </w:pPr>
      <w:bookmarkStart w:id="24" w:name="_Toc158360092"/>
      <w:bookmarkEnd w:id="23"/>
      <w:r w:rsidRPr="003838D8">
        <w:t>Střední vzdělávání</w:t>
      </w:r>
      <w:bookmarkEnd w:id="24"/>
    </w:p>
    <w:p w14:paraId="19504E40" w14:textId="77777777" w:rsidR="00D10A92" w:rsidRPr="000A6F5A" w:rsidRDefault="00D10A92" w:rsidP="00D10A92">
      <w:pPr>
        <w:rPr>
          <w:lang w:bidi="en-US"/>
        </w:rPr>
      </w:pPr>
      <w:r w:rsidRPr="008126BC">
        <w:rPr>
          <w:lang w:bidi="en-US"/>
        </w:rPr>
        <w:t xml:space="preserve">Střední vzdělávání v souladu se školským zákonem rozvíjí vědomosti, dovednosti, schopnosti, postoje a hodnoty získané v základním vzdělávání důležité pro osobní rozvoj jedince. Poskytuje žákům obsahově širší všeobecné vzdělání nebo odborné vzdělání spojené se všeobecným vzděláním a upevňuje jejich hodnotovou orientaci. Střední </w:t>
      </w:r>
      <w:r w:rsidRPr="000A6F5A">
        <w:rPr>
          <w:lang w:bidi="en-US"/>
        </w:rPr>
        <w:t xml:space="preserve">vzdělávání dále </w:t>
      </w:r>
      <w:proofErr w:type="gramStart"/>
      <w:r w:rsidRPr="000A6F5A">
        <w:rPr>
          <w:lang w:bidi="en-US"/>
        </w:rPr>
        <w:t>vytváří</w:t>
      </w:r>
      <w:proofErr w:type="gramEnd"/>
      <w:r w:rsidRPr="000A6F5A">
        <w:rPr>
          <w:lang w:bidi="en-US"/>
        </w:rPr>
        <w:t xml:space="preserve"> předpoklady pro plnoprávný osobní a občanský život, samostatné získávání informací a celoživotní učení, pokračování v navazujícím vzdělávání a přípravu pro výkon povolání nebo pracovní činnosti.</w:t>
      </w:r>
    </w:p>
    <w:p w14:paraId="38D6B28F" w14:textId="77777777" w:rsidR="00D10A92" w:rsidRPr="000A6F5A" w:rsidRDefault="00D10A92" w:rsidP="00D10A92">
      <w:pPr>
        <w:rPr>
          <w:rFonts w:eastAsia="Times New Roman"/>
          <w:iCs/>
          <w:szCs w:val="20"/>
          <w:lang w:eastAsia="cs-CZ"/>
        </w:rPr>
      </w:pPr>
      <w:r w:rsidRPr="000A6F5A">
        <w:rPr>
          <w:rFonts w:eastAsia="Times New Roman"/>
          <w:iCs/>
          <w:szCs w:val="20"/>
          <w:lang w:eastAsia="cs-CZ"/>
        </w:rPr>
        <w:t>Střední školy poskytují tři stupně středního vzdělání. Vláda svým nařízením č. 211/2010 Sb., o soustavě oborů vzdělání v základním, středním a vyšším odborném vzdělávání stanoví obory, v nichž lze těchto stupňů dosáhnout. Těmito stupni vzdělání jsou:</w:t>
      </w:r>
    </w:p>
    <w:p w14:paraId="1F8CF277" w14:textId="77777777" w:rsidR="00D10A92" w:rsidRPr="006C0D3B" w:rsidRDefault="00D10A92" w:rsidP="00D10A92">
      <w:pPr>
        <w:numPr>
          <w:ilvl w:val="0"/>
          <w:numId w:val="35"/>
        </w:numPr>
        <w:rPr>
          <w:rFonts w:eastAsia="Times New Roman"/>
          <w:iCs/>
          <w:szCs w:val="20"/>
          <w:lang w:eastAsia="cs-CZ"/>
        </w:rPr>
      </w:pPr>
      <w:r w:rsidRPr="006C0D3B">
        <w:rPr>
          <w:rFonts w:eastAsia="Times New Roman"/>
          <w:iCs/>
          <w:szCs w:val="20"/>
          <w:lang w:eastAsia="cs-CZ"/>
        </w:rPr>
        <w:lastRenderedPageBreak/>
        <w:t>Střední vzdělání (bez výučního listu a maturitní zkoušky) získá žák úspěšným ukončením vzdělávacího programu v délce 1 roku nebo 2 let denní formy vzdělávání. Tohoto stupně vzdělání lze dosáhnout v oborech „C“ – praktická škola a v oborech „J“.</w:t>
      </w:r>
    </w:p>
    <w:p w14:paraId="7D3E82E3" w14:textId="77777777" w:rsidR="00D10A92" w:rsidRPr="006C0D3B" w:rsidRDefault="00D10A92" w:rsidP="00D10A92">
      <w:pPr>
        <w:numPr>
          <w:ilvl w:val="0"/>
          <w:numId w:val="35"/>
        </w:numPr>
        <w:rPr>
          <w:rFonts w:eastAsia="Times New Roman"/>
          <w:iCs/>
          <w:szCs w:val="20"/>
          <w:lang w:eastAsia="cs-CZ"/>
        </w:rPr>
      </w:pPr>
      <w:r w:rsidRPr="006C0D3B">
        <w:rPr>
          <w:rFonts w:eastAsia="Times New Roman"/>
          <w:iCs/>
          <w:szCs w:val="20"/>
          <w:lang w:eastAsia="cs-CZ"/>
        </w:rPr>
        <w:t>Střední vzdělání s výučním listem získá žák úspěšným ukončením vzdělávacího programu v délce 2 nebo 3 let denní formy vzdělávání nebo vzdělávacího programu zkráceného studia</w:t>
      </w:r>
      <w:bookmarkStart w:id="25" w:name="_Hlk141696116"/>
      <w:r w:rsidRPr="006C0D3B">
        <w:rPr>
          <w:rStyle w:val="Znakapoznpodarou"/>
          <w:rFonts w:eastAsia="Times New Roman"/>
          <w:iCs/>
          <w:szCs w:val="20"/>
          <w:lang w:eastAsia="cs-CZ"/>
        </w:rPr>
        <w:footnoteReference w:id="2"/>
      </w:r>
      <w:bookmarkEnd w:id="25"/>
      <w:r w:rsidRPr="006C0D3B">
        <w:rPr>
          <w:rFonts w:eastAsia="Times New Roman"/>
          <w:iCs/>
          <w:szCs w:val="20"/>
          <w:lang w:eastAsia="cs-CZ"/>
        </w:rPr>
        <w:t xml:space="preserve"> pro získání středního vzdělání s výučním listem. Tohoto vzdělání lze dosáhnout v oborech „H“ a oborech „E“ (obory „E“ jsou určeny hlavně pro žáky se zdravotním postižením nebo zdravotním znevýhodněním, jsou koncipovány s nižšími nároky v oblasti všeobecného i obecně odborného vzdělání, absolventi jsou připraveni pro výkon jednoduchých prací v rámci dělnických povolání). </w:t>
      </w:r>
    </w:p>
    <w:p w14:paraId="62303F7D" w14:textId="77777777" w:rsidR="00D10A92" w:rsidRPr="006C0D3B" w:rsidRDefault="00D10A92" w:rsidP="00D10A92">
      <w:pPr>
        <w:numPr>
          <w:ilvl w:val="0"/>
          <w:numId w:val="35"/>
        </w:numPr>
        <w:rPr>
          <w:rFonts w:eastAsia="Times New Roman"/>
          <w:iCs/>
          <w:szCs w:val="20"/>
          <w:lang w:bidi="en-US"/>
        </w:rPr>
      </w:pPr>
      <w:r w:rsidRPr="006C0D3B">
        <w:rPr>
          <w:rFonts w:eastAsia="Times New Roman"/>
          <w:iCs/>
          <w:szCs w:val="20"/>
          <w:lang w:eastAsia="cs-CZ"/>
        </w:rPr>
        <w:t>Střední vzdělání s maturitní zkouškou získá žák úspěšným ukončením vzdělávacího programu čtyřletého, šestiletého nebo osmiletého gymnázia – obory „K“, vzdělávacího programu v délce 4 let denní formy vzdělávání – obory „M“ a „L“ (obory L, které mají dále za lomítkem v kódu oboru čísla nula až čtyři) a dále vzdělávacího programu nástavbového studia v délce 2 let denní formy vzdělávání – obory „L“ (obory L, které mají dále za lomítkem v kódu oboru číslo pět). Nástavbové studium je určeno pro uchazeče, kteří získali střední vzdělání s výučním listem v délce 3 let denní formy vzdělávání. Střední vzdělání s maturitní zkouškou lze získat i úspěšným ukončením vzdělávacího programu zkráceného studia.</w:t>
      </w:r>
      <w:r w:rsidRPr="006C0D3B">
        <w:rPr>
          <w:rStyle w:val="Znakapoznpodarou"/>
          <w:rFonts w:eastAsia="Times New Roman"/>
          <w:szCs w:val="20"/>
          <w:lang w:eastAsia="cs-CZ"/>
        </w:rPr>
        <w:t>1</w:t>
      </w:r>
    </w:p>
    <w:p w14:paraId="70009685" w14:textId="77777777" w:rsidR="00D10A92" w:rsidRPr="006C0D3B" w:rsidRDefault="00D10A92" w:rsidP="00D10A92">
      <w:pPr>
        <w:rPr>
          <w:rFonts w:eastAsia="Times New Roman"/>
          <w:szCs w:val="20"/>
          <w:lang w:eastAsia="cs-CZ"/>
        </w:rPr>
      </w:pPr>
      <w:r w:rsidRPr="006C0D3B">
        <w:rPr>
          <w:rFonts w:eastAsia="Times New Roman"/>
          <w:szCs w:val="20"/>
          <w:lang w:eastAsia="cs-CZ"/>
        </w:rPr>
        <w:t xml:space="preserve">Jednotlivých stupňů středního vzdělání lze dosáhnout i jinou než denní formou vzdělávání, a sice formou večerního, dálkového, distančního či kombinovaného vzdělávání. Délka jiné formy vzdělávání je nejvýše o 1 rok delší než doba vzdělávání v denní formě. </w:t>
      </w:r>
    </w:p>
    <w:p w14:paraId="7A75598C" w14:textId="77777777" w:rsidR="00561C21" w:rsidRPr="00433F27" w:rsidRDefault="00561C21" w:rsidP="007C7D7B">
      <w:pPr>
        <w:pStyle w:val="Nadpis3"/>
      </w:pPr>
      <w:bookmarkStart w:id="26" w:name="_Toc158360093"/>
      <w:r w:rsidRPr="00213F25">
        <w:t>Střední</w:t>
      </w:r>
      <w:r w:rsidRPr="00433F27">
        <w:t xml:space="preserve"> školy </w:t>
      </w:r>
      <w:r w:rsidR="00FA5AFA" w:rsidRPr="00433F27">
        <w:t>–</w:t>
      </w:r>
      <w:r w:rsidRPr="00433F27">
        <w:t xml:space="preserve"> statistické přehledy</w:t>
      </w:r>
      <w:bookmarkEnd w:id="26"/>
    </w:p>
    <w:p w14:paraId="5AF2ADD8" w14:textId="77777777" w:rsidR="00D10A92" w:rsidRDefault="00D10A92" w:rsidP="00D10A92">
      <w:pPr>
        <w:keepNext/>
        <w:spacing w:after="160"/>
        <w:rPr>
          <w:rFonts w:eastAsia="Times New Roman"/>
          <w:iCs/>
          <w:szCs w:val="20"/>
          <w:lang w:bidi="en-US"/>
        </w:rPr>
      </w:pPr>
      <w:r>
        <w:rPr>
          <w:rFonts w:eastAsia="Times New Roman"/>
          <w:iCs/>
          <w:szCs w:val="20"/>
          <w:lang w:bidi="en-US"/>
        </w:rPr>
        <w:t xml:space="preserve">V přehledech nejsou zahrnuty dvě příspěvkové organizace zřizované MŠMT. Za tyto organizace sbírá data zřizovatel, OŠMT k nim nemá přístup. </w:t>
      </w:r>
    </w:p>
    <w:p w14:paraId="598F76A5" w14:textId="1CAD2F28" w:rsidR="00D10A92" w:rsidRPr="00790610" w:rsidRDefault="00D10A92" w:rsidP="007C7D7B">
      <w:pPr>
        <w:keepNext/>
        <w:spacing w:after="160"/>
        <w:rPr>
          <w:rFonts w:eastAsia="Times New Roman"/>
          <w:iCs/>
          <w:szCs w:val="20"/>
          <w:lang w:bidi="en-US"/>
        </w:rPr>
      </w:pPr>
      <w:r w:rsidRPr="00790610">
        <w:rPr>
          <w:rFonts w:eastAsia="Times New Roman"/>
          <w:iCs/>
          <w:szCs w:val="20"/>
          <w:lang w:bidi="en-US"/>
        </w:rPr>
        <w:t>Celkový počet středních škol</w:t>
      </w:r>
      <w:r>
        <w:rPr>
          <w:rFonts w:eastAsia="Times New Roman"/>
          <w:iCs/>
          <w:szCs w:val="20"/>
          <w:lang w:bidi="en-US"/>
        </w:rPr>
        <w:t xml:space="preserve"> (bez škol, které jsou mimo provoz, nemají žáky)</w:t>
      </w:r>
      <w:r w:rsidRPr="00790610">
        <w:rPr>
          <w:rFonts w:eastAsia="Times New Roman"/>
          <w:iCs/>
          <w:szCs w:val="20"/>
          <w:lang w:bidi="en-US"/>
        </w:rPr>
        <w:t xml:space="preserve"> </w:t>
      </w:r>
      <w:r>
        <w:rPr>
          <w:rFonts w:eastAsia="Times New Roman"/>
          <w:iCs/>
          <w:szCs w:val="20"/>
          <w:lang w:bidi="en-US"/>
        </w:rPr>
        <w:t>k</w:t>
      </w:r>
      <w:r w:rsidRPr="00790610">
        <w:rPr>
          <w:rFonts w:eastAsia="Times New Roman"/>
          <w:iCs/>
          <w:szCs w:val="20"/>
          <w:lang w:bidi="en-US"/>
        </w:rPr>
        <w:t> 1. 9. 20</w:t>
      </w:r>
      <w:r>
        <w:rPr>
          <w:rFonts w:eastAsia="Times New Roman"/>
          <w:iCs/>
          <w:szCs w:val="20"/>
          <w:lang w:bidi="en-US"/>
        </w:rPr>
        <w:t>22</w:t>
      </w:r>
      <w:r w:rsidRPr="00790610">
        <w:rPr>
          <w:rFonts w:eastAsia="Times New Roman"/>
          <w:iCs/>
          <w:szCs w:val="20"/>
          <w:lang w:bidi="en-US"/>
        </w:rPr>
        <w:t xml:space="preserve">. </w:t>
      </w:r>
      <w:r>
        <w:rPr>
          <w:rFonts w:eastAsia="Times New Roman"/>
          <w:iCs/>
          <w:szCs w:val="20"/>
          <w:lang w:bidi="en-US"/>
        </w:rPr>
        <w:t xml:space="preserve">Nově bylo otevřeno </w:t>
      </w:r>
      <w:r w:rsidRPr="006A4F16">
        <w:rPr>
          <w:rFonts w:eastAsia="Times New Roman"/>
          <w:iCs/>
          <w:szCs w:val="20"/>
          <w:lang w:bidi="en-US"/>
        </w:rPr>
        <w:t>Hudební gymnázium České Budějovice s.r.o.</w:t>
      </w:r>
      <w:r>
        <w:rPr>
          <w:rFonts w:eastAsia="Times New Roman"/>
          <w:iCs/>
          <w:szCs w:val="20"/>
          <w:lang w:bidi="en-US"/>
        </w:rPr>
        <w:t xml:space="preserve"> zřizované soukromým subjektem.</w:t>
      </w:r>
    </w:p>
    <w:p w14:paraId="3A369F1B" w14:textId="1AF1D725" w:rsidR="00D10A92" w:rsidRDefault="00321C6A" w:rsidP="00D10A92">
      <w:pPr>
        <w:pStyle w:val="Tabulkanzev"/>
        <w:keepNext/>
      </w:pPr>
      <w:r w:rsidRPr="00CD3F9A">
        <w:t>Počet středních škol k 1. 9. 20</w:t>
      </w:r>
      <w:r w:rsidR="0035642C">
        <w:t>2</w:t>
      </w:r>
      <w:r w:rsidR="00D10A92">
        <w:t>2</w:t>
      </w:r>
    </w:p>
    <w:tbl>
      <w:tblPr>
        <w:tblW w:w="5000" w:type="pct"/>
        <w:tblInd w:w="-1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6" w:space="0" w:color="7F7F7F" w:themeColor="text1" w:themeTint="80"/>
          <w:insideV w:val="single" w:sz="6" w:space="0" w:color="7F7F7F" w:themeColor="text1" w:themeTint="80"/>
        </w:tblBorders>
        <w:shd w:val="solid" w:color="FFFFFF" w:themeColor="background1" w:fill="auto"/>
        <w:tblLook w:val="0020" w:firstRow="1" w:lastRow="0" w:firstColumn="0" w:lastColumn="0" w:noHBand="0" w:noVBand="0"/>
      </w:tblPr>
      <w:tblGrid>
        <w:gridCol w:w="3406"/>
        <w:gridCol w:w="1100"/>
        <w:gridCol w:w="1100"/>
        <w:gridCol w:w="1100"/>
        <w:gridCol w:w="1118"/>
        <w:gridCol w:w="1512"/>
      </w:tblGrid>
      <w:tr w:rsidR="00D10A92" w:rsidRPr="00CD3F9A" w14:paraId="49CB3263" w14:textId="77777777" w:rsidTr="00234F64">
        <w:trPr>
          <w:trHeight w:val="283"/>
          <w:tblHeader/>
        </w:trPr>
        <w:tc>
          <w:tcPr>
            <w:tcW w:w="1824" w:type="pct"/>
            <w:vMerge w:val="restart"/>
            <w:shd w:val="clear" w:color="auto" w:fill="FFFFFF" w:themeFill="background1"/>
            <w:vAlign w:val="center"/>
          </w:tcPr>
          <w:p w14:paraId="18744545" w14:textId="77777777" w:rsidR="00D10A92" w:rsidRPr="00CD3F9A" w:rsidRDefault="00D10A92" w:rsidP="00234F64">
            <w:pPr>
              <w:spacing w:after="0" w:line="192" w:lineRule="auto"/>
              <w:jc w:val="left"/>
              <w:rPr>
                <w:rFonts w:eastAsia="Arial Unicode MS"/>
                <w:b/>
                <w:spacing w:val="-12"/>
                <w:szCs w:val="20"/>
                <w:lang w:eastAsia="cs-CZ"/>
              </w:rPr>
            </w:pPr>
            <w:r w:rsidRPr="00CD3F9A">
              <w:rPr>
                <w:rFonts w:eastAsia="Times New Roman"/>
                <w:b/>
                <w:spacing w:val="-12"/>
                <w:szCs w:val="20"/>
                <w:lang w:eastAsia="cs-CZ"/>
              </w:rPr>
              <w:t>Střední školy</w:t>
            </w:r>
          </w:p>
        </w:tc>
        <w:tc>
          <w:tcPr>
            <w:tcW w:w="2366" w:type="pct"/>
            <w:gridSpan w:val="4"/>
            <w:shd w:val="clear" w:color="auto" w:fill="FFFFFF" w:themeFill="background1"/>
            <w:vAlign w:val="center"/>
          </w:tcPr>
          <w:p w14:paraId="3F922223" w14:textId="77777777" w:rsidR="00D10A92" w:rsidRPr="00CD3F9A" w:rsidRDefault="00D10A92" w:rsidP="00234F64">
            <w:pPr>
              <w:spacing w:after="0" w:line="192" w:lineRule="auto"/>
              <w:jc w:val="center"/>
              <w:rPr>
                <w:rFonts w:eastAsia="Arial Unicode MS"/>
                <w:b/>
                <w:spacing w:val="-12"/>
                <w:szCs w:val="20"/>
                <w:lang w:eastAsia="cs-CZ"/>
              </w:rPr>
            </w:pPr>
            <w:r w:rsidRPr="00CD3F9A">
              <w:rPr>
                <w:rFonts w:eastAsia="Times New Roman"/>
                <w:b/>
                <w:spacing w:val="-12"/>
                <w:szCs w:val="20"/>
                <w:lang w:eastAsia="cs-CZ"/>
              </w:rPr>
              <w:t>Zřizovatel</w:t>
            </w:r>
          </w:p>
        </w:tc>
        <w:tc>
          <w:tcPr>
            <w:tcW w:w="810" w:type="pct"/>
            <w:vMerge w:val="restart"/>
            <w:shd w:val="clear" w:color="auto" w:fill="FFFFFF" w:themeFill="background1"/>
            <w:vAlign w:val="center"/>
          </w:tcPr>
          <w:p w14:paraId="643469C9" w14:textId="77777777" w:rsidR="00D10A92" w:rsidRPr="00CD3F9A" w:rsidRDefault="00D10A92" w:rsidP="00234F64">
            <w:pPr>
              <w:spacing w:after="0" w:line="192" w:lineRule="auto"/>
              <w:jc w:val="center"/>
              <w:rPr>
                <w:rFonts w:eastAsia="Arial Unicode MS"/>
                <w:b/>
                <w:spacing w:val="-12"/>
                <w:szCs w:val="20"/>
                <w:lang w:eastAsia="cs-CZ"/>
              </w:rPr>
            </w:pPr>
            <w:r w:rsidRPr="00CD3F9A">
              <w:rPr>
                <w:rFonts w:eastAsia="Times New Roman"/>
                <w:b/>
                <w:spacing w:val="-12"/>
                <w:szCs w:val="20"/>
                <w:lang w:eastAsia="cs-CZ"/>
              </w:rPr>
              <w:t>Celkem</w:t>
            </w:r>
          </w:p>
        </w:tc>
      </w:tr>
      <w:tr w:rsidR="00D10A92" w:rsidRPr="00CD3F9A" w14:paraId="16979976" w14:textId="77777777" w:rsidTr="00234F64">
        <w:trPr>
          <w:trHeight w:val="434"/>
          <w:tblHeader/>
        </w:trPr>
        <w:tc>
          <w:tcPr>
            <w:tcW w:w="1824" w:type="pct"/>
            <w:vMerge/>
          </w:tcPr>
          <w:p w14:paraId="1358EF29" w14:textId="77777777" w:rsidR="00D10A92" w:rsidRPr="00CD3F9A" w:rsidRDefault="00D10A92" w:rsidP="00234F64">
            <w:pPr>
              <w:jc w:val="left"/>
              <w:rPr>
                <w:rFonts w:eastAsia="Arial Unicode MS"/>
                <w:iCs/>
                <w:sz w:val="18"/>
                <w:szCs w:val="20"/>
                <w:lang w:bidi="en-US"/>
              </w:rPr>
            </w:pPr>
          </w:p>
        </w:tc>
        <w:tc>
          <w:tcPr>
            <w:tcW w:w="589" w:type="pct"/>
            <w:shd w:val="clear" w:color="auto" w:fill="FFFFFF" w:themeFill="background1"/>
            <w:vAlign w:val="center"/>
          </w:tcPr>
          <w:p w14:paraId="55DBC0A6" w14:textId="77777777" w:rsidR="00D10A92" w:rsidRPr="00CD3F9A" w:rsidRDefault="00D10A92" w:rsidP="00234F64">
            <w:pPr>
              <w:spacing w:after="0" w:line="192" w:lineRule="auto"/>
              <w:jc w:val="center"/>
              <w:rPr>
                <w:rFonts w:eastAsia="Times New Roman"/>
                <w:b/>
                <w:spacing w:val="-12"/>
                <w:szCs w:val="20"/>
                <w:lang w:eastAsia="cs-CZ"/>
              </w:rPr>
            </w:pPr>
            <w:r w:rsidRPr="00CD3F9A">
              <w:rPr>
                <w:rFonts w:eastAsia="Times New Roman"/>
                <w:b/>
                <w:spacing w:val="-12"/>
                <w:szCs w:val="20"/>
                <w:lang w:eastAsia="cs-CZ"/>
              </w:rPr>
              <w:t>kraj</w:t>
            </w:r>
          </w:p>
        </w:tc>
        <w:tc>
          <w:tcPr>
            <w:tcW w:w="589" w:type="pct"/>
            <w:shd w:val="clear" w:color="auto" w:fill="FFFFFF" w:themeFill="background1"/>
            <w:vAlign w:val="center"/>
          </w:tcPr>
          <w:p w14:paraId="6A7A8874" w14:textId="77777777" w:rsidR="00D10A92" w:rsidRPr="00CD3F9A" w:rsidRDefault="00D10A92" w:rsidP="00234F64">
            <w:pPr>
              <w:spacing w:after="0" w:line="192" w:lineRule="auto"/>
              <w:jc w:val="center"/>
              <w:rPr>
                <w:rFonts w:eastAsia="Times New Roman"/>
                <w:b/>
                <w:spacing w:val="-12"/>
                <w:szCs w:val="20"/>
                <w:lang w:eastAsia="cs-CZ"/>
              </w:rPr>
            </w:pPr>
            <w:r w:rsidRPr="00CD3F9A">
              <w:rPr>
                <w:rFonts w:eastAsia="Times New Roman"/>
                <w:b/>
                <w:spacing w:val="-12"/>
                <w:szCs w:val="20"/>
                <w:lang w:eastAsia="cs-CZ"/>
              </w:rPr>
              <w:t>církev</w:t>
            </w:r>
          </w:p>
        </w:tc>
        <w:tc>
          <w:tcPr>
            <w:tcW w:w="589" w:type="pct"/>
            <w:shd w:val="clear" w:color="auto" w:fill="FFFFFF" w:themeFill="background1"/>
            <w:vAlign w:val="center"/>
          </w:tcPr>
          <w:p w14:paraId="79D1B669" w14:textId="77777777" w:rsidR="00D10A92" w:rsidRPr="00CD3F9A" w:rsidRDefault="00D10A92" w:rsidP="00234F64">
            <w:pPr>
              <w:spacing w:after="0" w:line="192" w:lineRule="auto"/>
              <w:jc w:val="center"/>
              <w:rPr>
                <w:rFonts w:eastAsia="Times New Roman"/>
                <w:b/>
                <w:spacing w:val="-12"/>
                <w:szCs w:val="20"/>
                <w:lang w:eastAsia="cs-CZ"/>
              </w:rPr>
            </w:pPr>
            <w:r w:rsidRPr="00CD3F9A">
              <w:rPr>
                <w:rFonts w:eastAsia="Times New Roman"/>
                <w:b/>
                <w:spacing w:val="-12"/>
                <w:szCs w:val="20"/>
                <w:lang w:eastAsia="cs-CZ"/>
              </w:rPr>
              <w:t>obec</w:t>
            </w:r>
          </w:p>
        </w:tc>
        <w:tc>
          <w:tcPr>
            <w:tcW w:w="599" w:type="pct"/>
            <w:shd w:val="clear" w:color="auto" w:fill="FFFFFF" w:themeFill="background1"/>
            <w:vAlign w:val="center"/>
          </w:tcPr>
          <w:p w14:paraId="7D4FC60A" w14:textId="77777777" w:rsidR="00D10A92" w:rsidRPr="00CD3F9A" w:rsidRDefault="00D10A92" w:rsidP="00234F64">
            <w:pPr>
              <w:spacing w:after="0" w:line="192" w:lineRule="auto"/>
              <w:jc w:val="center"/>
              <w:rPr>
                <w:rFonts w:eastAsia="Times New Roman"/>
                <w:b/>
                <w:spacing w:val="-12"/>
                <w:szCs w:val="20"/>
                <w:lang w:eastAsia="cs-CZ"/>
              </w:rPr>
            </w:pPr>
            <w:r w:rsidRPr="00CD3F9A">
              <w:rPr>
                <w:rFonts w:eastAsia="Times New Roman"/>
                <w:b/>
                <w:spacing w:val="-12"/>
                <w:szCs w:val="20"/>
                <w:lang w:eastAsia="cs-CZ"/>
              </w:rPr>
              <w:t>soukromý subjekt</w:t>
            </w:r>
          </w:p>
        </w:tc>
        <w:tc>
          <w:tcPr>
            <w:tcW w:w="810" w:type="pct"/>
            <w:vMerge/>
          </w:tcPr>
          <w:p w14:paraId="786D5D0C" w14:textId="77777777" w:rsidR="00D10A92" w:rsidRPr="00CD3F9A" w:rsidRDefault="00D10A92" w:rsidP="00234F64">
            <w:pPr>
              <w:rPr>
                <w:rFonts w:eastAsia="Arial Unicode MS"/>
                <w:iCs/>
                <w:sz w:val="18"/>
                <w:szCs w:val="20"/>
                <w:lang w:bidi="en-US"/>
              </w:rPr>
            </w:pPr>
          </w:p>
        </w:tc>
      </w:tr>
      <w:tr w:rsidR="00D10A92" w:rsidRPr="00CD3F9A" w14:paraId="0DCAC261" w14:textId="77777777" w:rsidTr="00234F64">
        <w:trPr>
          <w:trHeight w:hRule="exact" w:val="283"/>
        </w:trPr>
        <w:tc>
          <w:tcPr>
            <w:tcW w:w="1824" w:type="pct"/>
            <w:shd w:val="clear" w:color="auto" w:fill="FFFFFF" w:themeFill="background1"/>
            <w:vAlign w:val="center"/>
          </w:tcPr>
          <w:p w14:paraId="50E70055" w14:textId="77777777" w:rsidR="00D10A92" w:rsidRPr="00CD3F9A" w:rsidRDefault="00D10A92" w:rsidP="00234F64">
            <w:pPr>
              <w:suppressAutoHyphens/>
              <w:spacing w:after="0"/>
              <w:jc w:val="left"/>
              <w:rPr>
                <w:rFonts w:eastAsia="Times New Roman"/>
                <w:spacing w:val="-10"/>
                <w:szCs w:val="20"/>
                <w:lang w:eastAsia="cs-CZ"/>
              </w:rPr>
            </w:pPr>
            <w:r w:rsidRPr="00CD3F9A">
              <w:rPr>
                <w:rFonts w:eastAsia="Times New Roman"/>
                <w:spacing w:val="-10"/>
                <w:szCs w:val="20"/>
                <w:lang w:eastAsia="cs-CZ"/>
              </w:rPr>
              <w:t xml:space="preserve">Gymnázium </w:t>
            </w:r>
          </w:p>
        </w:tc>
        <w:tc>
          <w:tcPr>
            <w:tcW w:w="589" w:type="pct"/>
            <w:shd w:val="clear" w:color="auto" w:fill="FFFFFF" w:themeFill="background1"/>
            <w:vAlign w:val="center"/>
          </w:tcPr>
          <w:p w14:paraId="4904AD1F" w14:textId="77777777" w:rsidR="00D10A92" w:rsidRPr="00CD3F9A" w:rsidRDefault="00D10A92" w:rsidP="00234F64">
            <w:pPr>
              <w:suppressAutoHyphens/>
              <w:spacing w:after="0"/>
              <w:jc w:val="center"/>
              <w:rPr>
                <w:rFonts w:eastAsia="Times New Roman"/>
                <w:spacing w:val="-10"/>
                <w:szCs w:val="20"/>
                <w:lang w:eastAsia="cs-CZ"/>
              </w:rPr>
            </w:pPr>
            <w:r w:rsidRPr="00CD3F9A">
              <w:rPr>
                <w:rFonts w:eastAsia="Times New Roman"/>
                <w:spacing w:val="-10"/>
                <w:szCs w:val="20"/>
                <w:lang w:eastAsia="cs-CZ"/>
              </w:rPr>
              <w:t>1</w:t>
            </w:r>
            <w:r>
              <w:rPr>
                <w:rFonts w:eastAsia="Times New Roman"/>
                <w:spacing w:val="-10"/>
                <w:szCs w:val="20"/>
                <w:lang w:eastAsia="cs-CZ"/>
              </w:rPr>
              <w:t>6</w:t>
            </w:r>
          </w:p>
        </w:tc>
        <w:tc>
          <w:tcPr>
            <w:tcW w:w="589" w:type="pct"/>
            <w:shd w:val="clear" w:color="auto" w:fill="FFFFFF" w:themeFill="background1"/>
            <w:vAlign w:val="center"/>
          </w:tcPr>
          <w:p w14:paraId="53725BD9" w14:textId="77777777" w:rsidR="00D10A92" w:rsidRPr="00CD3F9A" w:rsidRDefault="00D10A92" w:rsidP="00234F64">
            <w:pPr>
              <w:suppressAutoHyphens/>
              <w:spacing w:after="0"/>
              <w:jc w:val="center"/>
              <w:rPr>
                <w:rFonts w:eastAsia="Times New Roman"/>
                <w:spacing w:val="-10"/>
                <w:szCs w:val="20"/>
                <w:lang w:eastAsia="cs-CZ"/>
              </w:rPr>
            </w:pPr>
            <w:r w:rsidRPr="00CD3F9A">
              <w:rPr>
                <w:rFonts w:eastAsia="Times New Roman"/>
                <w:spacing w:val="-10"/>
                <w:szCs w:val="20"/>
                <w:lang w:eastAsia="cs-CZ"/>
              </w:rPr>
              <w:t>1</w:t>
            </w:r>
          </w:p>
        </w:tc>
        <w:tc>
          <w:tcPr>
            <w:tcW w:w="589" w:type="pct"/>
            <w:shd w:val="clear" w:color="auto" w:fill="FFFFFF" w:themeFill="background1"/>
            <w:vAlign w:val="center"/>
          </w:tcPr>
          <w:p w14:paraId="653A68A6" w14:textId="77777777" w:rsidR="00D10A92" w:rsidRPr="00CD3F9A" w:rsidRDefault="00D10A92" w:rsidP="00234F64">
            <w:pPr>
              <w:suppressAutoHyphens/>
              <w:spacing w:after="0"/>
              <w:jc w:val="center"/>
              <w:rPr>
                <w:rFonts w:eastAsia="Times New Roman"/>
                <w:spacing w:val="-10"/>
                <w:szCs w:val="20"/>
                <w:lang w:eastAsia="cs-CZ"/>
              </w:rPr>
            </w:pPr>
            <w:r w:rsidRPr="00CD3F9A">
              <w:rPr>
                <w:rFonts w:eastAsia="Times New Roman"/>
                <w:spacing w:val="-10"/>
                <w:szCs w:val="20"/>
                <w:lang w:eastAsia="cs-CZ"/>
              </w:rPr>
              <w:t>1</w:t>
            </w:r>
          </w:p>
        </w:tc>
        <w:tc>
          <w:tcPr>
            <w:tcW w:w="599" w:type="pct"/>
            <w:shd w:val="clear" w:color="auto" w:fill="FFFFFF" w:themeFill="background1"/>
            <w:vAlign w:val="center"/>
          </w:tcPr>
          <w:p w14:paraId="0CCD99D3" w14:textId="77777777" w:rsidR="00D10A92" w:rsidRPr="00CD3F9A" w:rsidRDefault="00D10A92" w:rsidP="00234F64">
            <w:pPr>
              <w:suppressAutoHyphens/>
              <w:spacing w:after="0"/>
              <w:jc w:val="center"/>
              <w:rPr>
                <w:rFonts w:eastAsia="Times New Roman"/>
                <w:spacing w:val="-10"/>
                <w:szCs w:val="20"/>
                <w:lang w:eastAsia="cs-CZ"/>
              </w:rPr>
            </w:pPr>
            <w:r>
              <w:rPr>
                <w:rFonts w:eastAsia="Times New Roman"/>
                <w:spacing w:val="-10"/>
                <w:szCs w:val="20"/>
                <w:lang w:eastAsia="cs-CZ"/>
              </w:rPr>
              <w:t>4</w:t>
            </w:r>
          </w:p>
        </w:tc>
        <w:tc>
          <w:tcPr>
            <w:tcW w:w="810" w:type="pct"/>
            <w:shd w:val="clear" w:color="auto" w:fill="FFFFFF" w:themeFill="background1"/>
            <w:vAlign w:val="center"/>
          </w:tcPr>
          <w:p w14:paraId="4692EE3F" w14:textId="77777777" w:rsidR="00D10A92" w:rsidRPr="00CD3F9A" w:rsidRDefault="00D10A92" w:rsidP="00234F64">
            <w:pPr>
              <w:suppressAutoHyphens/>
              <w:spacing w:after="0"/>
              <w:jc w:val="center"/>
              <w:rPr>
                <w:rFonts w:eastAsia="Times New Roman"/>
                <w:spacing w:val="-10"/>
                <w:szCs w:val="20"/>
                <w:lang w:eastAsia="cs-CZ"/>
              </w:rPr>
            </w:pPr>
            <w:r w:rsidRPr="00CD3F9A">
              <w:rPr>
                <w:rFonts w:eastAsia="Times New Roman"/>
                <w:spacing w:val="-10"/>
                <w:szCs w:val="20"/>
                <w:lang w:eastAsia="cs-CZ"/>
              </w:rPr>
              <w:t>2</w:t>
            </w:r>
            <w:r>
              <w:rPr>
                <w:rFonts w:eastAsia="Times New Roman"/>
                <w:spacing w:val="-10"/>
                <w:szCs w:val="20"/>
                <w:lang w:eastAsia="cs-CZ"/>
              </w:rPr>
              <w:t>2</w:t>
            </w:r>
          </w:p>
        </w:tc>
      </w:tr>
      <w:tr w:rsidR="00D10A92" w:rsidRPr="00CD3F9A" w14:paraId="27643F0C" w14:textId="77777777" w:rsidTr="00234F64">
        <w:trPr>
          <w:trHeight w:hRule="exact" w:val="283"/>
        </w:trPr>
        <w:tc>
          <w:tcPr>
            <w:tcW w:w="1824" w:type="pct"/>
            <w:shd w:val="clear" w:color="auto" w:fill="FFFFFF" w:themeFill="background1"/>
            <w:vAlign w:val="center"/>
          </w:tcPr>
          <w:p w14:paraId="368FAE66" w14:textId="77777777" w:rsidR="00D10A92" w:rsidRPr="009C1110" w:rsidRDefault="00D10A92" w:rsidP="00234F64">
            <w:pPr>
              <w:suppressAutoHyphens/>
              <w:spacing w:after="0"/>
              <w:jc w:val="left"/>
              <w:rPr>
                <w:rFonts w:eastAsia="Times New Roman"/>
                <w:strike/>
                <w:spacing w:val="-10"/>
                <w:szCs w:val="20"/>
                <w:lang w:eastAsia="cs-CZ"/>
              </w:rPr>
            </w:pPr>
            <w:r w:rsidRPr="00CD3F9A">
              <w:rPr>
                <w:rFonts w:eastAsia="Times New Roman"/>
                <w:spacing w:val="-10"/>
                <w:szCs w:val="20"/>
                <w:lang w:eastAsia="cs-CZ"/>
              </w:rPr>
              <w:t xml:space="preserve">Gymnázium a SŠ </w:t>
            </w:r>
          </w:p>
        </w:tc>
        <w:tc>
          <w:tcPr>
            <w:tcW w:w="589" w:type="pct"/>
            <w:shd w:val="clear" w:color="auto" w:fill="FFFFFF" w:themeFill="background1"/>
            <w:vAlign w:val="center"/>
          </w:tcPr>
          <w:p w14:paraId="41224A82" w14:textId="77777777" w:rsidR="00D10A92" w:rsidRPr="009C1110" w:rsidRDefault="00D10A92" w:rsidP="00234F64">
            <w:pPr>
              <w:suppressAutoHyphens/>
              <w:spacing w:after="0"/>
              <w:jc w:val="center"/>
              <w:rPr>
                <w:rFonts w:eastAsia="Times New Roman"/>
                <w:spacing w:val="-10"/>
                <w:szCs w:val="20"/>
                <w:highlight w:val="yellow"/>
                <w:lang w:eastAsia="cs-CZ"/>
              </w:rPr>
            </w:pPr>
          </w:p>
        </w:tc>
        <w:tc>
          <w:tcPr>
            <w:tcW w:w="589" w:type="pct"/>
            <w:shd w:val="clear" w:color="auto" w:fill="FFFFFF" w:themeFill="background1"/>
            <w:noWrap/>
            <w:vAlign w:val="center"/>
          </w:tcPr>
          <w:p w14:paraId="5B9133B1" w14:textId="77777777" w:rsidR="00D10A92" w:rsidRPr="009C1110" w:rsidRDefault="00D10A92" w:rsidP="00234F64">
            <w:pPr>
              <w:suppressAutoHyphens/>
              <w:spacing w:after="0"/>
              <w:jc w:val="center"/>
              <w:rPr>
                <w:rFonts w:eastAsia="Times New Roman"/>
                <w:spacing w:val="-10"/>
                <w:szCs w:val="20"/>
                <w:highlight w:val="yellow"/>
                <w:lang w:eastAsia="cs-CZ"/>
              </w:rPr>
            </w:pPr>
          </w:p>
        </w:tc>
        <w:tc>
          <w:tcPr>
            <w:tcW w:w="589" w:type="pct"/>
            <w:shd w:val="clear" w:color="auto" w:fill="FFFFFF" w:themeFill="background1"/>
            <w:noWrap/>
            <w:vAlign w:val="center"/>
          </w:tcPr>
          <w:p w14:paraId="6C78FEAA" w14:textId="77777777" w:rsidR="00D10A92" w:rsidRPr="009C1110" w:rsidRDefault="00D10A92" w:rsidP="00234F64">
            <w:pPr>
              <w:suppressAutoHyphens/>
              <w:spacing w:after="0"/>
              <w:jc w:val="center"/>
              <w:rPr>
                <w:rFonts w:eastAsia="Times New Roman"/>
                <w:spacing w:val="-10"/>
                <w:szCs w:val="20"/>
                <w:highlight w:val="yellow"/>
                <w:lang w:eastAsia="cs-CZ"/>
              </w:rPr>
            </w:pPr>
          </w:p>
        </w:tc>
        <w:tc>
          <w:tcPr>
            <w:tcW w:w="599" w:type="pct"/>
            <w:shd w:val="clear" w:color="auto" w:fill="FFFFFF" w:themeFill="background1"/>
            <w:vAlign w:val="center"/>
          </w:tcPr>
          <w:p w14:paraId="78CEB923" w14:textId="77777777" w:rsidR="00D10A92" w:rsidRPr="009C1110" w:rsidRDefault="00D10A92" w:rsidP="00234F64">
            <w:pPr>
              <w:suppressAutoHyphens/>
              <w:spacing w:after="0"/>
              <w:jc w:val="center"/>
              <w:rPr>
                <w:rFonts w:eastAsia="Times New Roman"/>
                <w:spacing w:val="-10"/>
                <w:szCs w:val="20"/>
                <w:highlight w:val="yellow"/>
                <w:lang w:eastAsia="cs-CZ"/>
              </w:rPr>
            </w:pPr>
            <w:r w:rsidRPr="007259FC">
              <w:rPr>
                <w:rFonts w:eastAsia="Times New Roman"/>
                <w:spacing w:val="-10"/>
                <w:szCs w:val="20"/>
                <w:lang w:eastAsia="cs-CZ"/>
              </w:rPr>
              <w:t>1</w:t>
            </w:r>
          </w:p>
        </w:tc>
        <w:tc>
          <w:tcPr>
            <w:tcW w:w="810" w:type="pct"/>
            <w:shd w:val="clear" w:color="auto" w:fill="FFFFFF" w:themeFill="background1"/>
            <w:vAlign w:val="center"/>
          </w:tcPr>
          <w:p w14:paraId="2DA17DCF" w14:textId="77777777" w:rsidR="00D10A92" w:rsidRPr="009C1110" w:rsidRDefault="00D10A92" w:rsidP="00234F64">
            <w:pPr>
              <w:suppressAutoHyphens/>
              <w:spacing w:after="0"/>
              <w:jc w:val="center"/>
              <w:rPr>
                <w:rFonts w:eastAsia="Times New Roman"/>
                <w:spacing w:val="-10"/>
                <w:szCs w:val="20"/>
                <w:highlight w:val="yellow"/>
                <w:lang w:eastAsia="cs-CZ"/>
              </w:rPr>
            </w:pPr>
            <w:r>
              <w:rPr>
                <w:rFonts w:eastAsia="Times New Roman"/>
                <w:spacing w:val="-10"/>
                <w:szCs w:val="20"/>
                <w:lang w:eastAsia="cs-CZ"/>
              </w:rPr>
              <w:t>1</w:t>
            </w:r>
          </w:p>
        </w:tc>
      </w:tr>
      <w:tr w:rsidR="00D10A92" w:rsidRPr="00CD3F9A" w14:paraId="7711DD31" w14:textId="77777777" w:rsidTr="00234F64">
        <w:trPr>
          <w:trHeight w:hRule="exact" w:val="283"/>
        </w:trPr>
        <w:tc>
          <w:tcPr>
            <w:tcW w:w="1824" w:type="pct"/>
            <w:shd w:val="clear" w:color="auto" w:fill="FFFFFF" w:themeFill="background1"/>
            <w:vAlign w:val="center"/>
          </w:tcPr>
          <w:p w14:paraId="4BD388D3" w14:textId="77777777" w:rsidR="00D10A92" w:rsidRPr="00CD3F9A" w:rsidRDefault="00D10A92" w:rsidP="00234F64">
            <w:pPr>
              <w:suppressAutoHyphens/>
              <w:spacing w:after="0"/>
              <w:jc w:val="left"/>
              <w:rPr>
                <w:rFonts w:eastAsia="Times New Roman"/>
                <w:spacing w:val="-10"/>
                <w:szCs w:val="20"/>
                <w:lang w:eastAsia="cs-CZ"/>
              </w:rPr>
            </w:pPr>
            <w:r w:rsidRPr="00CD3F9A">
              <w:rPr>
                <w:rFonts w:eastAsia="Times New Roman"/>
                <w:spacing w:val="-10"/>
                <w:szCs w:val="20"/>
                <w:lang w:eastAsia="cs-CZ"/>
              </w:rPr>
              <w:t>SŠ a VOŠ</w:t>
            </w:r>
          </w:p>
        </w:tc>
        <w:tc>
          <w:tcPr>
            <w:tcW w:w="589" w:type="pct"/>
            <w:shd w:val="clear" w:color="auto" w:fill="FFFFFF" w:themeFill="background1"/>
            <w:vAlign w:val="center"/>
          </w:tcPr>
          <w:p w14:paraId="0D34DBD9" w14:textId="77777777" w:rsidR="00D10A92" w:rsidRPr="00CD3F9A" w:rsidRDefault="00D10A92" w:rsidP="00234F64">
            <w:pPr>
              <w:suppressAutoHyphens/>
              <w:spacing w:after="0"/>
              <w:jc w:val="center"/>
              <w:rPr>
                <w:rFonts w:eastAsia="Times New Roman"/>
                <w:spacing w:val="-10"/>
                <w:szCs w:val="20"/>
                <w:lang w:eastAsia="cs-CZ"/>
              </w:rPr>
            </w:pPr>
            <w:r w:rsidRPr="00CD3F9A">
              <w:rPr>
                <w:rFonts w:eastAsia="Times New Roman"/>
                <w:spacing w:val="-10"/>
                <w:szCs w:val="20"/>
                <w:lang w:eastAsia="cs-CZ"/>
              </w:rPr>
              <w:t>1</w:t>
            </w:r>
            <w:r>
              <w:rPr>
                <w:rFonts w:eastAsia="Times New Roman"/>
                <w:spacing w:val="-10"/>
                <w:szCs w:val="20"/>
                <w:lang w:eastAsia="cs-CZ"/>
              </w:rPr>
              <w:t>1</w:t>
            </w:r>
          </w:p>
        </w:tc>
        <w:tc>
          <w:tcPr>
            <w:tcW w:w="589" w:type="pct"/>
            <w:shd w:val="clear" w:color="auto" w:fill="FFFFFF" w:themeFill="background1"/>
            <w:noWrap/>
            <w:vAlign w:val="center"/>
          </w:tcPr>
          <w:p w14:paraId="3FE2DB77" w14:textId="77777777" w:rsidR="00D10A92" w:rsidRPr="00CD3F9A" w:rsidRDefault="00D10A92" w:rsidP="00234F64">
            <w:pPr>
              <w:suppressAutoHyphens/>
              <w:spacing w:after="0"/>
              <w:jc w:val="right"/>
              <w:rPr>
                <w:rFonts w:eastAsia="Times New Roman"/>
                <w:spacing w:val="-10"/>
                <w:szCs w:val="20"/>
                <w:lang w:eastAsia="cs-CZ"/>
              </w:rPr>
            </w:pPr>
          </w:p>
        </w:tc>
        <w:tc>
          <w:tcPr>
            <w:tcW w:w="589" w:type="pct"/>
            <w:shd w:val="clear" w:color="auto" w:fill="FFFFFF" w:themeFill="background1"/>
            <w:noWrap/>
            <w:vAlign w:val="center"/>
          </w:tcPr>
          <w:p w14:paraId="7D0A3094" w14:textId="77777777" w:rsidR="00D10A92" w:rsidRPr="00CD3F9A" w:rsidRDefault="00D10A92" w:rsidP="00234F64">
            <w:pPr>
              <w:suppressAutoHyphens/>
              <w:spacing w:after="0"/>
              <w:jc w:val="center"/>
              <w:rPr>
                <w:rFonts w:eastAsia="Times New Roman"/>
                <w:spacing w:val="-10"/>
                <w:szCs w:val="20"/>
                <w:lang w:eastAsia="cs-CZ"/>
              </w:rPr>
            </w:pPr>
          </w:p>
        </w:tc>
        <w:tc>
          <w:tcPr>
            <w:tcW w:w="599" w:type="pct"/>
            <w:shd w:val="clear" w:color="auto" w:fill="FFFFFF" w:themeFill="background1"/>
            <w:vAlign w:val="center"/>
          </w:tcPr>
          <w:p w14:paraId="0AF6A17E" w14:textId="77777777" w:rsidR="00D10A92" w:rsidRPr="00CD3F9A" w:rsidRDefault="00D10A92" w:rsidP="00234F64">
            <w:pPr>
              <w:suppressAutoHyphens/>
              <w:spacing w:after="0"/>
              <w:jc w:val="center"/>
              <w:rPr>
                <w:rFonts w:eastAsia="Times New Roman"/>
                <w:spacing w:val="-10"/>
                <w:szCs w:val="20"/>
                <w:lang w:eastAsia="cs-CZ"/>
              </w:rPr>
            </w:pPr>
            <w:r w:rsidRPr="00CD3F9A">
              <w:rPr>
                <w:rFonts w:eastAsia="Times New Roman"/>
                <w:spacing w:val="-10"/>
                <w:szCs w:val="20"/>
                <w:lang w:eastAsia="cs-CZ"/>
              </w:rPr>
              <w:t>1</w:t>
            </w:r>
          </w:p>
        </w:tc>
        <w:tc>
          <w:tcPr>
            <w:tcW w:w="810" w:type="pct"/>
            <w:shd w:val="clear" w:color="auto" w:fill="FFFFFF" w:themeFill="background1"/>
            <w:vAlign w:val="center"/>
          </w:tcPr>
          <w:p w14:paraId="329E1ED7" w14:textId="77777777" w:rsidR="00D10A92" w:rsidRPr="00CD3F9A" w:rsidRDefault="00D10A92" w:rsidP="00234F64">
            <w:pPr>
              <w:suppressAutoHyphens/>
              <w:spacing w:after="0"/>
              <w:jc w:val="center"/>
              <w:rPr>
                <w:rFonts w:eastAsia="Times New Roman"/>
                <w:spacing w:val="-10"/>
                <w:szCs w:val="20"/>
                <w:lang w:eastAsia="cs-CZ"/>
              </w:rPr>
            </w:pPr>
            <w:r w:rsidRPr="00CD3F9A">
              <w:rPr>
                <w:rFonts w:eastAsia="Times New Roman"/>
                <w:spacing w:val="-10"/>
                <w:szCs w:val="20"/>
                <w:lang w:eastAsia="cs-CZ"/>
              </w:rPr>
              <w:t>1</w:t>
            </w:r>
            <w:r>
              <w:rPr>
                <w:rFonts w:eastAsia="Times New Roman"/>
                <w:spacing w:val="-10"/>
                <w:szCs w:val="20"/>
                <w:lang w:eastAsia="cs-CZ"/>
              </w:rPr>
              <w:t>2</w:t>
            </w:r>
          </w:p>
        </w:tc>
      </w:tr>
      <w:tr w:rsidR="00D10A92" w:rsidRPr="00CD3F9A" w14:paraId="00774F9F" w14:textId="77777777" w:rsidTr="00234F64">
        <w:trPr>
          <w:trHeight w:hRule="exact" w:val="283"/>
        </w:trPr>
        <w:tc>
          <w:tcPr>
            <w:tcW w:w="1824" w:type="pct"/>
            <w:shd w:val="clear" w:color="auto" w:fill="FFFFFF" w:themeFill="background1"/>
            <w:vAlign w:val="center"/>
          </w:tcPr>
          <w:p w14:paraId="035F9EC2" w14:textId="77777777" w:rsidR="00D10A92" w:rsidRPr="00CD3F9A" w:rsidRDefault="00D10A92" w:rsidP="00234F64">
            <w:pPr>
              <w:suppressAutoHyphens/>
              <w:spacing w:after="0"/>
              <w:jc w:val="left"/>
              <w:rPr>
                <w:rFonts w:eastAsia="Times New Roman"/>
                <w:spacing w:val="-10"/>
                <w:szCs w:val="20"/>
                <w:lang w:eastAsia="cs-CZ"/>
              </w:rPr>
            </w:pPr>
            <w:r w:rsidRPr="00CD3F9A">
              <w:rPr>
                <w:rFonts w:eastAsia="Times New Roman"/>
                <w:spacing w:val="-10"/>
                <w:szCs w:val="20"/>
                <w:lang w:eastAsia="cs-CZ"/>
              </w:rPr>
              <w:t>Konzervatoř</w:t>
            </w:r>
          </w:p>
        </w:tc>
        <w:tc>
          <w:tcPr>
            <w:tcW w:w="589" w:type="pct"/>
            <w:shd w:val="clear" w:color="auto" w:fill="FFFFFF" w:themeFill="background1"/>
            <w:vAlign w:val="center"/>
          </w:tcPr>
          <w:p w14:paraId="065A38FE" w14:textId="77777777" w:rsidR="00D10A92" w:rsidRPr="00CD3F9A" w:rsidRDefault="00D10A92" w:rsidP="00234F64">
            <w:pPr>
              <w:suppressAutoHyphens/>
              <w:spacing w:after="0"/>
              <w:jc w:val="center"/>
              <w:rPr>
                <w:rFonts w:eastAsia="Times New Roman"/>
                <w:spacing w:val="-10"/>
                <w:szCs w:val="20"/>
                <w:lang w:eastAsia="cs-CZ"/>
              </w:rPr>
            </w:pPr>
            <w:r w:rsidRPr="00CD3F9A">
              <w:rPr>
                <w:rFonts w:eastAsia="Times New Roman"/>
                <w:spacing w:val="-10"/>
                <w:szCs w:val="20"/>
                <w:lang w:eastAsia="cs-CZ"/>
              </w:rPr>
              <w:t>1</w:t>
            </w:r>
          </w:p>
        </w:tc>
        <w:tc>
          <w:tcPr>
            <w:tcW w:w="589" w:type="pct"/>
            <w:shd w:val="clear" w:color="auto" w:fill="FFFFFF" w:themeFill="background1"/>
            <w:noWrap/>
            <w:vAlign w:val="center"/>
          </w:tcPr>
          <w:p w14:paraId="4E492ACF" w14:textId="77777777" w:rsidR="00D10A92" w:rsidRPr="00CD3F9A" w:rsidRDefault="00D10A92" w:rsidP="00234F64">
            <w:pPr>
              <w:suppressAutoHyphens/>
              <w:spacing w:after="0"/>
              <w:jc w:val="center"/>
              <w:rPr>
                <w:rFonts w:eastAsia="Times New Roman"/>
                <w:spacing w:val="-10"/>
                <w:szCs w:val="20"/>
                <w:lang w:eastAsia="cs-CZ"/>
              </w:rPr>
            </w:pPr>
          </w:p>
        </w:tc>
        <w:tc>
          <w:tcPr>
            <w:tcW w:w="589" w:type="pct"/>
            <w:shd w:val="clear" w:color="auto" w:fill="FFFFFF" w:themeFill="background1"/>
            <w:noWrap/>
            <w:vAlign w:val="center"/>
          </w:tcPr>
          <w:p w14:paraId="67FC2C6D" w14:textId="77777777" w:rsidR="00D10A92" w:rsidRPr="00CD3F9A" w:rsidRDefault="00D10A92" w:rsidP="00234F64">
            <w:pPr>
              <w:suppressAutoHyphens/>
              <w:spacing w:after="0"/>
              <w:jc w:val="center"/>
              <w:rPr>
                <w:rFonts w:eastAsia="Times New Roman"/>
                <w:spacing w:val="-10"/>
                <w:szCs w:val="20"/>
                <w:lang w:eastAsia="cs-CZ"/>
              </w:rPr>
            </w:pPr>
          </w:p>
        </w:tc>
        <w:tc>
          <w:tcPr>
            <w:tcW w:w="599" w:type="pct"/>
            <w:shd w:val="clear" w:color="auto" w:fill="FFFFFF" w:themeFill="background1"/>
            <w:vAlign w:val="center"/>
          </w:tcPr>
          <w:p w14:paraId="50413AA5" w14:textId="77777777" w:rsidR="00D10A92" w:rsidRPr="00CD3F9A" w:rsidRDefault="00D10A92" w:rsidP="00234F64">
            <w:pPr>
              <w:suppressAutoHyphens/>
              <w:spacing w:after="0"/>
              <w:jc w:val="center"/>
              <w:rPr>
                <w:rFonts w:eastAsia="Times New Roman"/>
                <w:spacing w:val="-10"/>
                <w:szCs w:val="20"/>
                <w:lang w:eastAsia="cs-CZ"/>
              </w:rPr>
            </w:pPr>
          </w:p>
        </w:tc>
        <w:tc>
          <w:tcPr>
            <w:tcW w:w="810" w:type="pct"/>
            <w:shd w:val="clear" w:color="auto" w:fill="FFFFFF" w:themeFill="background1"/>
            <w:vAlign w:val="center"/>
          </w:tcPr>
          <w:p w14:paraId="7173BF1A" w14:textId="77777777" w:rsidR="00D10A92" w:rsidRPr="00CD3F9A" w:rsidRDefault="00D10A92" w:rsidP="00234F64">
            <w:pPr>
              <w:suppressAutoHyphens/>
              <w:spacing w:after="0"/>
              <w:jc w:val="center"/>
              <w:rPr>
                <w:rFonts w:eastAsia="Times New Roman"/>
                <w:spacing w:val="-10"/>
                <w:szCs w:val="20"/>
                <w:lang w:eastAsia="cs-CZ"/>
              </w:rPr>
            </w:pPr>
            <w:r w:rsidRPr="00CD3F9A">
              <w:rPr>
                <w:rFonts w:eastAsia="Times New Roman"/>
                <w:spacing w:val="-10"/>
                <w:szCs w:val="20"/>
                <w:lang w:eastAsia="cs-CZ"/>
              </w:rPr>
              <w:t>1</w:t>
            </w:r>
          </w:p>
        </w:tc>
      </w:tr>
      <w:tr w:rsidR="00D10A92" w:rsidRPr="00CD3F9A" w14:paraId="5D97BDB2" w14:textId="77777777" w:rsidTr="00234F64">
        <w:trPr>
          <w:trHeight w:hRule="exact" w:val="271"/>
        </w:trPr>
        <w:tc>
          <w:tcPr>
            <w:tcW w:w="1824" w:type="pct"/>
            <w:shd w:val="clear" w:color="auto" w:fill="FFFFFF" w:themeFill="background1"/>
            <w:vAlign w:val="center"/>
          </w:tcPr>
          <w:p w14:paraId="7C362DF2" w14:textId="77777777" w:rsidR="00D10A92" w:rsidRPr="00CD3F9A" w:rsidRDefault="00D10A92" w:rsidP="00234F64">
            <w:pPr>
              <w:suppressAutoHyphens/>
              <w:spacing w:after="0"/>
              <w:jc w:val="left"/>
              <w:rPr>
                <w:rFonts w:eastAsia="Times New Roman"/>
                <w:spacing w:val="-10"/>
                <w:szCs w:val="20"/>
                <w:lang w:eastAsia="cs-CZ"/>
              </w:rPr>
            </w:pPr>
            <w:r w:rsidRPr="00CD3F9A">
              <w:rPr>
                <w:rFonts w:eastAsia="Times New Roman"/>
                <w:spacing w:val="-10"/>
                <w:szCs w:val="20"/>
                <w:lang w:eastAsia="cs-CZ"/>
              </w:rPr>
              <w:t xml:space="preserve">SŠ (SOŠ, SOU, </w:t>
            </w:r>
            <w:proofErr w:type="spellStart"/>
            <w:r w:rsidRPr="00CD3F9A">
              <w:rPr>
                <w:rFonts w:eastAsia="Times New Roman"/>
                <w:spacing w:val="-10"/>
                <w:szCs w:val="20"/>
                <w:lang w:eastAsia="cs-CZ"/>
              </w:rPr>
              <w:t>PrŠ</w:t>
            </w:r>
            <w:proofErr w:type="spellEnd"/>
            <w:r w:rsidRPr="00CD3F9A">
              <w:rPr>
                <w:rFonts w:eastAsia="Times New Roman"/>
                <w:spacing w:val="-10"/>
                <w:szCs w:val="20"/>
                <w:lang w:eastAsia="cs-CZ"/>
              </w:rPr>
              <w:t>)</w:t>
            </w:r>
          </w:p>
        </w:tc>
        <w:tc>
          <w:tcPr>
            <w:tcW w:w="589" w:type="pct"/>
            <w:shd w:val="clear" w:color="auto" w:fill="FFFFFF" w:themeFill="background1"/>
            <w:vAlign w:val="center"/>
          </w:tcPr>
          <w:p w14:paraId="458D9D0B" w14:textId="77777777" w:rsidR="00D10A92" w:rsidRPr="00CD3F9A" w:rsidRDefault="00D10A92" w:rsidP="00234F64">
            <w:pPr>
              <w:suppressAutoHyphens/>
              <w:spacing w:after="0"/>
              <w:jc w:val="center"/>
              <w:rPr>
                <w:rFonts w:eastAsia="Times New Roman"/>
                <w:spacing w:val="-10"/>
                <w:szCs w:val="20"/>
                <w:lang w:eastAsia="cs-CZ"/>
              </w:rPr>
            </w:pPr>
            <w:r w:rsidRPr="00CD3F9A">
              <w:rPr>
                <w:rFonts w:eastAsia="Times New Roman"/>
                <w:spacing w:val="-10"/>
                <w:szCs w:val="20"/>
                <w:lang w:eastAsia="cs-CZ"/>
              </w:rPr>
              <w:t>4</w:t>
            </w:r>
            <w:r>
              <w:rPr>
                <w:rFonts w:eastAsia="Times New Roman"/>
                <w:spacing w:val="-10"/>
                <w:szCs w:val="20"/>
                <w:lang w:eastAsia="cs-CZ"/>
              </w:rPr>
              <w:t>3</w:t>
            </w:r>
          </w:p>
        </w:tc>
        <w:tc>
          <w:tcPr>
            <w:tcW w:w="589" w:type="pct"/>
            <w:shd w:val="clear" w:color="auto" w:fill="FFFFFF" w:themeFill="background1"/>
            <w:noWrap/>
            <w:vAlign w:val="center"/>
          </w:tcPr>
          <w:p w14:paraId="64CE853D" w14:textId="77777777" w:rsidR="00D10A92" w:rsidRPr="00CD3F9A" w:rsidRDefault="00D10A92" w:rsidP="00234F64">
            <w:pPr>
              <w:suppressAutoHyphens/>
              <w:spacing w:after="0"/>
              <w:jc w:val="center"/>
              <w:rPr>
                <w:rFonts w:eastAsia="Times New Roman"/>
                <w:spacing w:val="-10"/>
                <w:szCs w:val="20"/>
                <w:lang w:eastAsia="cs-CZ"/>
              </w:rPr>
            </w:pPr>
            <w:r w:rsidRPr="00CD3F9A">
              <w:rPr>
                <w:rFonts w:eastAsia="Times New Roman"/>
                <w:spacing w:val="-10"/>
                <w:szCs w:val="20"/>
                <w:lang w:eastAsia="cs-CZ"/>
              </w:rPr>
              <w:t>1</w:t>
            </w:r>
          </w:p>
        </w:tc>
        <w:tc>
          <w:tcPr>
            <w:tcW w:w="589" w:type="pct"/>
            <w:shd w:val="clear" w:color="auto" w:fill="FFFFFF" w:themeFill="background1"/>
            <w:vAlign w:val="center"/>
          </w:tcPr>
          <w:p w14:paraId="61DA519F" w14:textId="77777777" w:rsidR="00D10A92" w:rsidRPr="00CD3F9A" w:rsidRDefault="00D10A92" w:rsidP="00234F64">
            <w:pPr>
              <w:suppressAutoHyphens/>
              <w:spacing w:after="0"/>
              <w:jc w:val="center"/>
              <w:rPr>
                <w:rFonts w:eastAsia="Times New Roman"/>
                <w:spacing w:val="-10"/>
                <w:szCs w:val="20"/>
                <w:lang w:eastAsia="cs-CZ"/>
              </w:rPr>
            </w:pPr>
            <w:r w:rsidRPr="00CD3F9A">
              <w:rPr>
                <w:rFonts w:eastAsia="Times New Roman"/>
                <w:spacing w:val="-10"/>
                <w:szCs w:val="20"/>
                <w:lang w:eastAsia="cs-CZ"/>
              </w:rPr>
              <w:t>1</w:t>
            </w:r>
          </w:p>
        </w:tc>
        <w:tc>
          <w:tcPr>
            <w:tcW w:w="599" w:type="pct"/>
            <w:shd w:val="clear" w:color="auto" w:fill="FFFFFF" w:themeFill="background1"/>
            <w:vAlign w:val="center"/>
          </w:tcPr>
          <w:p w14:paraId="0F7A2026" w14:textId="77777777" w:rsidR="00D10A92" w:rsidRPr="00CD3F9A" w:rsidRDefault="00D10A92" w:rsidP="00234F64">
            <w:pPr>
              <w:spacing w:after="0" w:line="259" w:lineRule="auto"/>
              <w:jc w:val="center"/>
            </w:pPr>
            <w:r w:rsidRPr="47FDBC88">
              <w:rPr>
                <w:rFonts w:eastAsia="Times New Roman"/>
                <w:lang w:eastAsia="cs-CZ"/>
              </w:rPr>
              <w:t>7</w:t>
            </w:r>
          </w:p>
        </w:tc>
        <w:tc>
          <w:tcPr>
            <w:tcW w:w="810" w:type="pct"/>
            <w:shd w:val="clear" w:color="auto" w:fill="FFFFFF" w:themeFill="background1"/>
            <w:vAlign w:val="center"/>
          </w:tcPr>
          <w:p w14:paraId="5B300E0C" w14:textId="77777777" w:rsidR="00D10A92" w:rsidRPr="00CD3F9A" w:rsidRDefault="00D10A92" w:rsidP="00234F64">
            <w:pPr>
              <w:suppressAutoHyphens/>
              <w:spacing w:after="0"/>
              <w:jc w:val="center"/>
              <w:rPr>
                <w:rFonts w:eastAsia="Times New Roman"/>
                <w:spacing w:val="-10"/>
                <w:lang w:eastAsia="cs-CZ"/>
              </w:rPr>
            </w:pPr>
            <w:r w:rsidRPr="47FDBC88">
              <w:rPr>
                <w:rFonts w:eastAsia="Times New Roman"/>
                <w:spacing w:val="-10"/>
                <w:lang w:eastAsia="cs-CZ"/>
              </w:rPr>
              <w:t>52</w:t>
            </w:r>
          </w:p>
        </w:tc>
      </w:tr>
      <w:tr w:rsidR="00D10A92" w:rsidRPr="00CD3F9A" w14:paraId="6A765E05" w14:textId="77777777" w:rsidTr="00234F64">
        <w:trPr>
          <w:trHeight w:hRule="exact" w:val="283"/>
        </w:trPr>
        <w:tc>
          <w:tcPr>
            <w:tcW w:w="1824" w:type="pct"/>
            <w:shd w:val="clear" w:color="auto" w:fill="FFFFFF" w:themeFill="background1"/>
            <w:vAlign w:val="center"/>
          </w:tcPr>
          <w:p w14:paraId="21553F9D" w14:textId="77777777" w:rsidR="00D10A92" w:rsidRPr="00CD3F9A" w:rsidRDefault="00D10A92" w:rsidP="00234F64">
            <w:pPr>
              <w:suppressAutoHyphens/>
              <w:spacing w:after="0"/>
              <w:jc w:val="left"/>
              <w:rPr>
                <w:rFonts w:eastAsia="Times New Roman"/>
                <w:b/>
                <w:spacing w:val="-10"/>
                <w:szCs w:val="20"/>
                <w:lang w:eastAsia="cs-CZ"/>
              </w:rPr>
            </w:pPr>
            <w:r w:rsidRPr="00CD3F9A">
              <w:rPr>
                <w:rFonts w:eastAsia="Times New Roman"/>
                <w:b/>
                <w:spacing w:val="-10"/>
                <w:szCs w:val="20"/>
                <w:lang w:eastAsia="cs-CZ"/>
              </w:rPr>
              <w:t>Celkem</w:t>
            </w:r>
          </w:p>
        </w:tc>
        <w:tc>
          <w:tcPr>
            <w:tcW w:w="589" w:type="pct"/>
            <w:shd w:val="clear" w:color="auto" w:fill="FFFFFF" w:themeFill="background1"/>
            <w:vAlign w:val="center"/>
          </w:tcPr>
          <w:p w14:paraId="5E763DBB" w14:textId="77777777" w:rsidR="00D10A92" w:rsidRPr="00CD3F9A" w:rsidRDefault="00D10A92" w:rsidP="00234F64">
            <w:pPr>
              <w:suppressAutoHyphens/>
              <w:spacing w:after="0"/>
              <w:jc w:val="center"/>
              <w:rPr>
                <w:rFonts w:eastAsia="Times New Roman"/>
                <w:b/>
                <w:spacing w:val="-10"/>
                <w:szCs w:val="20"/>
                <w:lang w:eastAsia="cs-CZ"/>
              </w:rPr>
            </w:pPr>
            <w:r w:rsidRPr="00CD3F9A">
              <w:rPr>
                <w:rFonts w:eastAsia="Times New Roman"/>
                <w:b/>
                <w:spacing w:val="-10"/>
                <w:szCs w:val="20"/>
                <w:lang w:eastAsia="cs-CZ"/>
              </w:rPr>
              <w:t>7</w:t>
            </w:r>
            <w:r>
              <w:rPr>
                <w:rFonts w:eastAsia="Times New Roman"/>
                <w:b/>
                <w:spacing w:val="-10"/>
                <w:szCs w:val="20"/>
                <w:lang w:eastAsia="cs-CZ"/>
              </w:rPr>
              <w:t>1</w:t>
            </w:r>
          </w:p>
        </w:tc>
        <w:tc>
          <w:tcPr>
            <w:tcW w:w="589" w:type="pct"/>
            <w:shd w:val="clear" w:color="auto" w:fill="FFFFFF" w:themeFill="background1"/>
            <w:vAlign w:val="center"/>
          </w:tcPr>
          <w:p w14:paraId="792B04A6" w14:textId="77777777" w:rsidR="00D10A92" w:rsidRPr="00CD3F9A" w:rsidRDefault="00D10A92" w:rsidP="00234F64">
            <w:pPr>
              <w:suppressAutoHyphens/>
              <w:spacing w:after="0"/>
              <w:jc w:val="center"/>
              <w:rPr>
                <w:rFonts w:eastAsia="Times New Roman"/>
                <w:b/>
                <w:spacing w:val="-10"/>
                <w:szCs w:val="20"/>
                <w:lang w:eastAsia="cs-CZ"/>
              </w:rPr>
            </w:pPr>
            <w:r w:rsidRPr="00CD3F9A">
              <w:rPr>
                <w:rFonts w:eastAsia="Times New Roman"/>
                <w:b/>
                <w:spacing w:val="-10"/>
                <w:szCs w:val="20"/>
                <w:lang w:eastAsia="cs-CZ"/>
              </w:rPr>
              <w:t>2</w:t>
            </w:r>
          </w:p>
        </w:tc>
        <w:tc>
          <w:tcPr>
            <w:tcW w:w="589" w:type="pct"/>
            <w:shd w:val="clear" w:color="auto" w:fill="FFFFFF" w:themeFill="background1"/>
            <w:vAlign w:val="center"/>
          </w:tcPr>
          <w:p w14:paraId="025E4CB8" w14:textId="77777777" w:rsidR="00D10A92" w:rsidRPr="00CD3F9A" w:rsidRDefault="00D10A92" w:rsidP="00234F64">
            <w:pPr>
              <w:suppressAutoHyphens/>
              <w:spacing w:after="0"/>
              <w:jc w:val="center"/>
              <w:rPr>
                <w:rFonts w:eastAsia="Times New Roman"/>
                <w:b/>
                <w:spacing w:val="-10"/>
                <w:szCs w:val="20"/>
                <w:lang w:eastAsia="cs-CZ"/>
              </w:rPr>
            </w:pPr>
            <w:r w:rsidRPr="00CD3F9A">
              <w:rPr>
                <w:rFonts w:eastAsia="Times New Roman"/>
                <w:b/>
                <w:spacing w:val="-10"/>
                <w:szCs w:val="20"/>
                <w:lang w:eastAsia="cs-CZ"/>
              </w:rPr>
              <w:t>2</w:t>
            </w:r>
          </w:p>
        </w:tc>
        <w:tc>
          <w:tcPr>
            <w:tcW w:w="599" w:type="pct"/>
            <w:shd w:val="clear" w:color="auto" w:fill="FFFFFF" w:themeFill="background1"/>
            <w:vAlign w:val="center"/>
          </w:tcPr>
          <w:p w14:paraId="76B1DE6C" w14:textId="77777777" w:rsidR="00D10A92" w:rsidRPr="00CD3F9A" w:rsidRDefault="00D10A92" w:rsidP="00234F64">
            <w:pPr>
              <w:suppressAutoHyphens/>
              <w:spacing w:after="0"/>
              <w:jc w:val="center"/>
              <w:rPr>
                <w:rFonts w:eastAsia="Times New Roman"/>
                <w:b/>
                <w:bCs/>
                <w:spacing w:val="-10"/>
                <w:lang w:eastAsia="cs-CZ"/>
              </w:rPr>
            </w:pPr>
            <w:r w:rsidRPr="47FDBC88">
              <w:rPr>
                <w:rFonts w:eastAsia="Times New Roman"/>
                <w:b/>
                <w:bCs/>
                <w:spacing w:val="-10"/>
                <w:lang w:eastAsia="cs-CZ"/>
              </w:rPr>
              <w:t>13</w:t>
            </w:r>
          </w:p>
        </w:tc>
        <w:tc>
          <w:tcPr>
            <w:tcW w:w="810" w:type="pct"/>
            <w:shd w:val="clear" w:color="auto" w:fill="FFFFFF" w:themeFill="background1"/>
            <w:vAlign w:val="center"/>
          </w:tcPr>
          <w:p w14:paraId="20AEBC31" w14:textId="77777777" w:rsidR="00D10A92" w:rsidRPr="00CD3F9A" w:rsidRDefault="00D10A92" w:rsidP="00234F64">
            <w:pPr>
              <w:suppressAutoHyphens/>
              <w:spacing w:after="0"/>
              <w:jc w:val="center"/>
              <w:rPr>
                <w:rFonts w:eastAsia="Times New Roman"/>
                <w:b/>
                <w:bCs/>
                <w:spacing w:val="-10"/>
                <w:lang w:eastAsia="cs-CZ"/>
              </w:rPr>
            </w:pPr>
            <w:r w:rsidRPr="47FDBC88">
              <w:rPr>
                <w:rFonts w:eastAsia="Times New Roman"/>
                <w:b/>
                <w:bCs/>
                <w:spacing w:val="-10"/>
                <w:lang w:eastAsia="cs-CZ"/>
              </w:rPr>
              <w:t>88</w:t>
            </w:r>
          </w:p>
        </w:tc>
      </w:tr>
    </w:tbl>
    <w:p w14:paraId="3D464988" w14:textId="3528853A" w:rsidR="00821338" w:rsidRPr="00821338" w:rsidRDefault="00052AC4" w:rsidP="00D10A92">
      <w:pPr>
        <w:pStyle w:val="Zdrojavysvtlivky"/>
        <w:spacing w:after="60"/>
      </w:pPr>
      <w:r w:rsidRPr="00CD3F9A">
        <w:t>Zdroj: OŠMT</w:t>
      </w:r>
    </w:p>
    <w:p w14:paraId="7A7C3ED4" w14:textId="5D1006C4" w:rsidR="00D10A92" w:rsidRDefault="007C3860" w:rsidP="00D10A92">
      <w:pPr>
        <w:pStyle w:val="Tabulkanzev"/>
      </w:pPr>
      <w:r w:rsidRPr="00AB4E58">
        <w:t xml:space="preserve">Počty tříd a žáků </w:t>
      </w:r>
      <w:r w:rsidR="00073129" w:rsidRPr="00AB4E58">
        <w:t>v denní formě vzdělávání</w:t>
      </w:r>
      <w:r w:rsidRPr="00AB4E58">
        <w:t xml:space="preserve"> ve středních školách všech zřizovatelů od</w:t>
      </w:r>
      <w:r w:rsidR="00073129" w:rsidRPr="00AB4E58">
        <w:t xml:space="preserve"> </w:t>
      </w:r>
      <w:r w:rsidRPr="00AB4E58">
        <w:t>školního roku 201</w:t>
      </w:r>
      <w:r w:rsidR="00D10A92">
        <w:t>9</w:t>
      </w:r>
      <w:r w:rsidR="00D80B94">
        <w:t>/20</w:t>
      </w:r>
      <w:r w:rsidR="00D10A92">
        <w:t>20</w:t>
      </w:r>
    </w:p>
    <w:tbl>
      <w:tblPr>
        <w:tblW w:w="9290" w:type="dxa"/>
        <w:jc w:val="cente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6" w:space="0" w:color="7F7F7F" w:themeColor="text1" w:themeTint="80"/>
          <w:insideV w:val="single" w:sz="6" w:space="0" w:color="7F7F7F" w:themeColor="text1" w:themeTint="80"/>
        </w:tblBorders>
        <w:tblCellMar>
          <w:left w:w="57" w:type="dxa"/>
          <w:right w:w="57" w:type="dxa"/>
        </w:tblCellMar>
        <w:tblLook w:val="04A0" w:firstRow="1" w:lastRow="0" w:firstColumn="1" w:lastColumn="0" w:noHBand="0" w:noVBand="1"/>
      </w:tblPr>
      <w:tblGrid>
        <w:gridCol w:w="777"/>
        <w:gridCol w:w="499"/>
        <w:gridCol w:w="500"/>
        <w:gridCol w:w="596"/>
        <w:gridCol w:w="474"/>
        <w:gridCol w:w="500"/>
        <w:gridCol w:w="500"/>
        <w:gridCol w:w="674"/>
        <w:gridCol w:w="474"/>
        <w:gridCol w:w="500"/>
        <w:gridCol w:w="500"/>
        <w:gridCol w:w="674"/>
        <w:gridCol w:w="474"/>
        <w:gridCol w:w="500"/>
        <w:gridCol w:w="500"/>
        <w:gridCol w:w="674"/>
        <w:gridCol w:w="474"/>
      </w:tblGrid>
      <w:tr w:rsidR="00D10A92" w:rsidRPr="008474B4" w14:paraId="5CE491D2" w14:textId="77777777" w:rsidTr="006C0D3B">
        <w:trPr>
          <w:trHeight w:val="304"/>
          <w:tblHeader/>
          <w:jc w:val="center"/>
        </w:trPr>
        <w:tc>
          <w:tcPr>
            <w:tcW w:w="777" w:type="dxa"/>
            <w:vMerge w:val="restart"/>
            <w:shd w:val="clear" w:color="auto" w:fill="auto"/>
            <w:vAlign w:val="center"/>
            <w:hideMark/>
          </w:tcPr>
          <w:p w14:paraId="793609EC" w14:textId="77777777" w:rsidR="00D10A92" w:rsidRPr="00AB4E58" w:rsidRDefault="00D10A92" w:rsidP="00234F64">
            <w:pPr>
              <w:spacing w:after="0" w:line="192" w:lineRule="auto"/>
              <w:jc w:val="center"/>
              <w:rPr>
                <w:rFonts w:eastAsia="Times New Roman"/>
                <w:b/>
                <w:spacing w:val="-12"/>
                <w:szCs w:val="20"/>
                <w:lang w:eastAsia="cs-CZ"/>
              </w:rPr>
            </w:pPr>
            <w:r w:rsidRPr="00AB4E58">
              <w:rPr>
                <w:rFonts w:eastAsia="Times New Roman"/>
                <w:b/>
                <w:spacing w:val="-12"/>
                <w:szCs w:val="20"/>
                <w:lang w:eastAsia="cs-CZ"/>
              </w:rPr>
              <w:t>Obory vzdělání</w:t>
            </w:r>
          </w:p>
        </w:tc>
        <w:tc>
          <w:tcPr>
            <w:tcW w:w="2069" w:type="dxa"/>
            <w:gridSpan w:val="4"/>
            <w:shd w:val="clear" w:color="auto" w:fill="auto"/>
            <w:noWrap/>
            <w:vAlign w:val="center"/>
            <w:hideMark/>
          </w:tcPr>
          <w:p w14:paraId="292799CC" w14:textId="77777777" w:rsidR="00D10A92" w:rsidRPr="00AB4E58" w:rsidRDefault="00D10A92" w:rsidP="00234F64">
            <w:pPr>
              <w:spacing w:after="0" w:line="192" w:lineRule="auto"/>
              <w:jc w:val="center"/>
              <w:rPr>
                <w:rFonts w:eastAsia="Times New Roman"/>
                <w:b/>
                <w:spacing w:val="-12"/>
                <w:szCs w:val="20"/>
                <w:lang w:eastAsia="cs-CZ"/>
              </w:rPr>
            </w:pPr>
            <w:r w:rsidRPr="00AB4E58">
              <w:rPr>
                <w:rFonts w:eastAsia="Times New Roman"/>
                <w:b/>
                <w:spacing w:val="-12"/>
                <w:szCs w:val="20"/>
                <w:lang w:eastAsia="cs-CZ"/>
              </w:rPr>
              <w:t>201</w:t>
            </w:r>
            <w:r>
              <w:rPr>
                <w:rFonts w:eastAsia="Times New Roman"/>
                <w:b/>
                <w:spacing w:val="-12"/>
                <w:szCs w:val="20"/>
                <w:lang w:eastAsia="cs-CZ"/>
              </w:rPr>
              <w:t>9</w:t>
            </w:r>
            <w:r w:rsidRPr="00AB4E58">
              <w:rPr>
                <w:rFonts w:eastAsia="Times New Roman"/>
                <w:b/>
                <w:spacing w:val="-12"/>
                <w:szCs w:val="20"/>
                <w:lang w:eastAsia="cs-CZ"/>
              </w:rPr>
              <w:t>/20</w:t>
            </w:r>
            <w:r>
              <w:rPr>
                <w:rFonts w:eastAsia="Times New Roman"/>
                <w:b/>
                <w:spacing w:val="-12"/>
                <w:szCs w:val="20"/>
                <w:lang w:eastAsia="cs-CZ"/>
              </w:rPr>
              <w:t>20</w:t>
            </w:r>
          </w:p>
        </w:tc>
        <w:tc>
          <w:tcPr>
            <w:tcW w:w="2148" w:type="dxa"/>
            <w:gridSpan w:val="4"/>
            <w:shd w:val="clear" w:color="auto" w:fill="auto"/>
            <w:noWrap/>
            <w:vAlign w:val="center"/>
          </w:tcPr>
          <w:p w14:paraId="6F43F2B6" w14:textId="77777777" w:rsidR="00D10A92" w:rsidRPr="00AB4E58" w:rsidRDefault="00D10A92" w:rsidP="00234F64">
            <w:pPr>
              <w:spacing w:after="0" w:line="192" w:lineRule="auto"/>
              <w:jc w:val="center"/>
              <w:rPr>
                <w:rFonts w:eastAsia="Times New Roman"/>
                <w:b/>
                <w:spacing w:val="-12"/>
                <w:szCs w:val="20"/>
                <w:lang w:eastAsia="cs-CZ"/>
              </w:rPr>
            </w:pPr>
            <w:r w:rsidRPr="00AB4E58">
              <w:rPr>
                <w:rFonts w:eastAsia="Times New Roman"/>
                <w:b/>
                <w:spacing w:val="-12"/>
                <w:szCs w:val="20"/>
                <w:lang w:eastAsia="cs-CZ"/>
              </w:rPr>
              <w:t>20</w:t>
            </w:r>
            <w:r>
              <w:rPr>
                <w:rFonts w:eastAsia="Times New Roman"/>
                <w:b/>
                <w:spacing w:val="-12"/>
                <w:szCs w:val="20"/>
                <w:lang w:eastAsia="cs-CZ"/>
              </w:rPr>
              <w:t>20</w:t>
            </w:r>
            <w:r w:rsidRPr="00AB4E58">
              <w:rPr>
                <w:rFonts w:eastAsia="Times New Roman"/>
                <w:b/>
                <w:spacing w:val="-12"/>
                <w:szCs w:val="20"/>
                <w:lang w:eastAsia="cs-CZ"/>
              </w:rPr>
              <w:t>/20</w:t>
            </w:r>
            <w:r>
              <w:rPr>
                <w:rFonts w:eastAsia="Times New Roman"/>
                <w:b/>
                <w:spacing w:val="-12"/>
                <w:szCs w:val="20"/>
                <w:lang w:eastAsia="cs-CZ"/>
              </w:rPr>
              <w:t>21</w:t>
            </w:r>
          </w:p>
        </w:tc>
        <w:tc>
          <w:tcPr>
            <w:tcW w:w="2148" w:type="dxa"/>
            <w:gridSpan w:val="4"/>
            <w:shd w:val="clear" w:color="auto" w:fill="auto"/>
            <w:noWrap/>
            <w:vAlign w:val="center"/>
            <w:hideMark/>
          </w:tcPr>
          <w:p w14:paraId="1CC31486" w14:textId="77777777" w:rsidR="00D10A92" w:rsidRPr="00AB4E58" w:rsidRDefault="00D10A92" w:rsidP="00234F64">
            <w:pPr>
              <w:spacing w:after="0" w:line="192" w:lineRule="auto"/>
              <w:jc w:val="center"/>
              <w:rPr>
                <w:rFonts w:eastAsia="Times New Roman"/>
                <w:b/>
                <w:spacing w:val="-12"/>
                <w:szCs w:val="20"/>
                <w:lang w:eastAsia="cs-CZ"/>
              </w:rPr>
            </w:pPr>
            <w:r>
              <w:rPr>
                <w:rFonts w:eastAsia="Times New Roman"/>
                <w:b/>
                <w:spacing w:val="-12"/>
                <w:szCs w:val="20"/>
                <w:lang w:eastAsia="cs-CZ"/>
              </w:rPr>
              <w:t>2021/2022</w:t>
            </w:r>
          </w:p>
        </w:tc>
        <w:tc>
          <w:tcPr>
            <w:tcW w:w="2148" w:type="dxa"/>
            <w:gridSpan w:val="4"/>
            <w:shd w:val="clear" w:color="auto" w:fill="auto"/>
            <w:noWrap/>
            <w:vAlign w:val="center"/>
            <w:hideMark/>
          </w:tcPr>
          <w:p w14:paraId="02F71B72" w14:textId="77777777" w:rsidR="00D10A92" w:rsidRPr="00AB4E58" w:rsidRDefault="00D10A92" w:rsidP="00234F64">
            <w:pPr>
              <w:spacing w:after="0" w:line="192" w:lineRule="auto"/>
              <w:jc w:val="center"/>
              <w:rPr>
                <w:rFonts w:eastAsia="Times New Roman"/>
                <w:b/>
                <w:spacing w:val="-12"/>
                <w:szCs w:val="20"/>
                <w:lang w:eastAsia="cs-CZ"/>
              </w:rPr>
            </w:pPr>
            <w:r>
              <w:rPr>
                <w:rFonts w:eastAsia="Times New Roman"/>
                <w:b/>
                <w:spacing w:val="-12"/>
                <w:szCs w:val="20"/>
                <w:lang w:eastAsia="cs-CZ"/>
              </w:rPr>
              <w:t>2022/2023</w:t>
            </w:r>
          </w:p>
        </w:tc>
      </w:tr>
      <w:tr w:rsidR="00D10A92" w:rsidRPr="008474B4" w14:paraId="67537674" w14:textId="77777777" w:rsidTr="006C0D3B">
        <w:trPr>
          <w:trHeight w:val="841"/>
          <w:tblHeader/>
          <w:jc w:val="center"/>
        </w:trPr>
        <w:tc>
          <w:tcPr>
            <w:tcW w:w="777" w:type="dxa"/>
            <w:vMerge/>
            <w:vAlign w:val="center"/>
            <w:hideMark/>
          </w:tcPr>
          <w:p w14:paraId="47BB01FA" w14:textId="77777777" w:rsidR="00D10A92" w:rsidRPr="00AB4E58" w:rsidRDefault="00D10A92" w:rsidP="00234F64">
            <w:pPr>
              <w:spacing w:after="0" w:line="192" w:lineRule="auto"/>
              <w:rPr>
                <w:rFonts w:eastAsia="Times New Roman" w:cs="Calibri"/>
                <w:b/>
                <w:bCs/>
                <w:color w:val="000000"/>
                <w:spacing w:val="-12"/>
                <w:lang w:eastAsia="cs-CZ"/>
              </w:rPr>
            </w:pPr>
          </w:p>
        </w:tc>
        <w:tc>
          <w:tcPr>
            <w:tcW w:w="499" w:type="dxa"/>
            <w:tcBorders>
              <w:top w:val="single" w:sz="6" w:space="0" w:color="7F7F7F" w:themeColor="text1" w:themeTint="80"/>
              <w:bottom w:val="single" w:sz="6" w:space="0" w:color="7F7F7F" w:themeColor="text1" w:themeTint="80"/>
            </w:tcBorders>
            <w:shd w:val="clear" w:color="auto" w:fill="D0DCF8"/>
            <w:noWrap/>
            <w:textDirection w:val="btLr"/>
            <w:vAlign w:val="center"/>
            <w:hideMark/>
          </w:tcPr>
          <w:p w14:paraId="6C47B8BF" w14:textId="77777777" w:rsidR="00D10A92" w:rsidRPr="00AB4E58" w:rsidRDefault="00D10A92" w:rsidP="00234F64">
            <w:pPr>
              <w:spacing w:after="0" w:line="192" w:lineRule="auto"/>
              <w:jc w:val="left"/>
              <w:rPr>
                <w:rFonts w:eastAsia="Times New Roman" w:cs="Calibri"/>
                <w:b/>
                <w:bCs/>
                <w:spacing w:val="-12"/>
                <w:szCs w:val="20"/>
                <w:lang w:eastAsia="cs-CZ"/>
              </w:rPr>
            </w:pPr>
            <w:r w:rsidRPr="00AB4E58">
              <w:rPr>
                <w:rFonts w:eastAsia="Times New Roman" w:cs="Calibri"/>
                <w:b/>
                <w:bCs/>
                <w:spacing w:val="-12"/>
                <w:szCs w:val="20"/>
                <w:lang w:eastAsia="cs-CZ"/>
              </w:rPr>
              <w:t xml:space="preserve"> počet tříd</w:t>
            </w:r>
          </w:p>
        </w:tc>
        <w:tc>
          <w:tcPr>
            <w:tcW w:w="500" w:type="dxa"/>
            <w:tcBorders>
              <w:top w:val="single" w:sz="6" w:space="0" w:color="7F7F7F" w:themeColor="text1" w:themeTint="80"/>
              <w:bottom w:val="single" w:sz="6" w:space="0" w:color="7F7F7F" w:themeColor="text1" w:themeTint="80"/>
            </w:tcBorders>
            <w:shd w:val="clear" w:color="auto" w:fill="D0DCF8"/>
            <w:noWrap/>
            <w:vAlign w:val="center"/>
            <w:hideMark/>
          </w:tcPr>
          <w:p w14:paraId="16876AEE" w14:textId="77777777" w:rsidR="00D10A92" w:rsidRPr="00AB4E58" w:rsidRDefault="00D10A92" w:rsidP="00234F64">
            <w:pPr>
              <w:spacing w:after="0" w:line="192" w:lineRule="auto"/>
              <w:jc w:val="center"/>
              <w:rPr>
                <w:rFonts w:eastAsia="Times New Roman" w:cs="Calibri"/>
                <w:b/>
                <w:bCs/>
                <w:spacing w:val="-12"/>
                <w:szCs w:val="20"/>
                <w:lang w:eastAsia="cs-CZ"/>
              </w:rPr>
            </w:pPr>
            <w:r w:rsidRPr="00AB4E58">
              <w:rPr>
                <w:rFonts w:eastAsia="Times New Roman" w:cs="Calibri"/>
                <w:b/>
                <w:bCs/>
                <w:spacing w:val="-12"/>
                <w:szCs w:val="20"/>
                <w:lang w:eastAsia="cs-CZ"/>
              </w:rPr>
              <w:t>%</w:t>
            </w:r>
          </w:p>
        </w:tc>
        <w:tc>
          <w:tcPr>
            <w:tcW w:w="596" w:type="dxa"/>
            <w:tcBorders>
              <w:top w:val="single" w:sz="6" w:space="0" w:color="7F7F7F" w:themeColor="text1" w:themeTint="80"/>
              <w:bottom w:val="single" w:sz="6" w:space="0" w:color="7F7F7F" w:themeColor="text1" w:themeTint="80"/>
            </w:tcBorders>
            <w:shd w:val="clear" w:color="auto" w:fill="auto"/>
            <w:noWrap/>
            <w:textDirection w:val="btLr"/>
            <w:vAlign w:val="center"/>
            <w:hideMark/>
          </w:tcPr>
          <w:p w14:paraId="641DE388" w14:textId="77777777" w:rsidR="00D10A92" w:rsidRPr="00AB4E58" w:rsidRDefault="00D10A92" w:rsidP="00234F64">
            <w:pPr>
              <w:spacing w:after="0" w:line="192" w:lineRule="auto"/>
              <w:jc w:val="left"/>
              <w:rPr>
                <w:rFonts w:eastAsia="Times New Roman" w:cs="Calibri"/>
                <w:b/>
                <w:bCs/>
                <w:spacing w:val="-12"/>
                <w:szCs w:val="20"/>
                <w:lang w:eastAsia="cs-CZ"/>
              </w:rPr>
            </w:pPr>
            <w:r w:rsidRPr="00AB4E58">
              <w:rPr>
                <w:rFonts w:eastAsia="Times New Roman" w:cs="Calibri"/>
                <w:b/>
                <w:bCs/>
                <w:spacing w:val="-12"/>
                <w:szCs w:val="20"/>
                <w:lang w:eastAsia="cs-CZ"/>
              </w:rPr>
              <w:t xml:space="preserve"> počet žáků</w:t>
            </w:r>
          </w:p>
        </w:tc>
        <w:tc>
          <w:tcPr>
            <w:tcW w:w="474" w:type="dxa"/>
            <w:tcBorders>
              <w:top w:val="single" w:sz="6" w:space="0" w:color="7F7F7F" w:themeColor="text1" w:themeTint="80"/>
              <w:bottom w:val="single" w:sz="6" w:space="0" w:color="7F7F7F" w:themeColor="text1" w:themeTint="80"/>
            </w:tcBorders>
            <w:shd w:val="clear" w:color="auto" w:fill="auto"/>
            <w:noWrap/>
            <w:vAlign w:val="center"/>
            <w:hideMark/>
          </w:tcPr>
          <w:p w14:paraId="69AEC5A6" w14:textId="77777777" w:rsidR="00D10A92" w:rsidRPr="00AB4E58" w:rsidRDefault="00D10A92" w:rsidP="00234F64">
            <w:pPr>
              <w:spacing w:after="0" w:line="192" w:lineRule="auto"/>
              <w:jc w:val="center"/>
              <w:rPr>
                <w:rFonts w:eastAsia="Times New Roman" w:cs="Calibri"/>
                <w:b/>
                <w:bCs/>
                <w:spacing w:val="-12"/>
                <w:szCs w:val="20"/>
                <w:lang w:eastAsia="cs-CZ"/>
              </w:rPr>
            </w:pPr>
            <w:r w:rsidRPr="00AB4E58">
              <w:rPr>
                <w:rFonts w:eastAsia="Times New Roman" w:cs="Calibri"/>
                <w:b/>
                <w:bCs/>
                <w:spacing w:val="-12"/>
                <w:szCs w:val="20"/>
                <w:lang w:eastAsia="cs-CZ"/>
              </w:rPr>
              <w:t>%</w:t>
            </w:r>
          </w:p>
        </w:tc>
        <w:tc>
          <w:tcPr>
            <w:tcW w:w="500" w:type="dxa"/>
            <w:tcBorders>
              <w:top w:val="single" w:sz="6" w:space="0" w:color="7F7F7F" w:themeColor="text1" w:themeTint="80"/>
              <w:bottom w:val="single" w:sz="6" w:space="0" w:color="7F7F7F" w:themeColor="text1" w:themeTint="80"/>
            </w:tcBorders>
            <w:shd w:val="clear" w:color="auto" w:fill="D0DCF8"/>
            <w:noWrap/>
            <w:textDirection w:val="btLr"/>
            <w:vAlign w:val="center"/>
            <w:hideMark/>
          </w:tcPr>
          <w:p w14:paraId="70E16B0F" w14:textId="77777777" w:rsidR="00D10A92" w:rsidRPr="00AB4E58" w:rsidRDefault="00D10A92" w:rsidP="00234F64">
            <w:pPr>
              <w:spacing w:after="0" w:line="192" w:lineRule="auto"/>
              <w:jc w:val="left"/>
              <w:rPr>
                <w:rFonts w:eastAsia="Times New Roman" w:cs="Calibri"/>
                <w:b/>
                <w:bCs/>
                <w:spacing w:val="-12"/>
                <w:szCs w:val="20"/>
                <w:lang w:eastAsia="cs-CZ"/>
              </w:rPr>
            </w:pPr>
            <w:r w:rsidRPr="00AB4E58">
              <w:rPr>
                <w:rFonts w:eastAsia="Times New Roman" w:cs="Calibri"/>
                <w:b/>
                <w:bCs/>
                <w:spacing w:val="-12"/>
                <w:szCs w:val="20"/>
                <w:lang w:eastAsia="cs-CZ"/>
              </w:rPr>
              <w:t xml:space="preserve"> počet tříd</w:t>
            </w:r>
          </w:p>
        </w:tc>
        <w:tc>
          <w:tcPr>
            <w:tcW w:w="500" w:type="dxa"/>
            <w:tcBorders>
              <w:top w:val="single" w:sz="6" w:space="0" w:color="7F7F7F" w:themeColor="text1" w:themeTint="80"/>
              <w:bottom w:val="single" w:sz="6" w:space="0" w:color="7F7F7F" w:themeColor="text1" w:themeTint="80"/>
            </w:tcBorders>
            <w:shd w:val="clear" w:color="auto" w:fill="D0DCF8"/>
            <w:noWrap/>
            <w:vAlign w:val="center"/>
            <w:hideMark/>
          </w:tcPr>
          <w:p w14:paraId="12D52506" w14:textId="77777777" w:rsidR="00D10A92" w:rsidRPr="00AB4E58" w:rsidRDefault="00D10A92" w:rsidP="00234F64">
            <w:pPr>
              <w:spacing w:after="0" w:line="192" w:lineRule="auto"/>
              <w:jc w:val="center"/>
              <w:rPr>
                <w:rFonts w:eastAsia="Times New Roman" w:cs="Calibri"/>
                <w:b/>
                <w:bCs/>
                <w:spacing w:val="-12"/>
                <w:szCs w:val="20"/>
                <w:lang w:eastAsia="cs-CZ"/>
              </w:rPr>
            </w:pPr>
            <w:r w:rsidRPr="00AB4E58">
              <w:rPr>
                <w:rFonts w:eastAsia="Times New Roman" w:cs="Calibri"/>
                <w:b/>
                <w:bCs/>
                <w:spacing w:val="-12"/>
                <w:szCs w:val="20"/>
                <w:lang w:eastAsia="cs-CZ"/>
              </w:rPr>
              <w:t>%</w:t>
            </w:r>
          </w:p>
        </w:tc>
        <w:tc>
          <w:tcPr>
            <w:tcW w:w="674" w:type="dxa"/>
            <w:tcBorders>
              <w:top w:val="single" w:sz="6" w:space="0" w:color="7F7F7F" w:themeColor="text1" w:themeTint="80"/>
              <w:bottom w:val="single" w:sz="6" w:space="0" w:color="7F7F7F" w:themeColor="text1" w:themeTint="80"/>
            </w:tcBorders>
            <w:shd w:val="clear" w:color="auto" w:fill="auto"/>
            <w:noWrap/>
            <w:textDirection w:val="btLr"/>
            <w:vAlign w:val="center"/>
            <w:hideMark/>
          </w:tcPr>
          <w:p w14:paraId="15FA135A" w14:textId="77777777" w:rsidR="00D10A92" w:rsidRPr="00AB4E58" w:rsidRDefault="00D10A92" w:rsidP="00234F64">
            <w:pPr>
              <w:spacing w:after="0" w:line="192" w:lineRule="auto"/>
              <w:jc w:val="left"/>
              <w:rPr>
                <w:rFonts w:eastAsia="Times New Roman" w:cs="Calibri"/>
                <w:b/>
                <w:bCs/>
                <w:spacing w:val="-12"/>
                <w:szCs w:val="20"/>
                <w:lang w:eastAsia="cs-CZ"/>
              </w:rPr>
            </w:pPr>
            <w:r w:rsidRPr="00AB4E58">
              <w:rPr>
                <w:rFonts w:eastAsia="Times New Roman" w:cs="Calibri"/>
                <w:b/>
                <w:bCs/>
                <w:spacing w:val="-12"/>
                <w:szCs w:val="20"/>
                <w:lang w:eastAsia="cs-CZ"/>
              </w:rPr>
              <w:t xml:space="preserve"> počet žáků</w:t>
            </w:r>
          </w:p>
        </w:tc>
        <w:tc>
          <w:tcPr>
            <w:tcW w:w="474" w:type="dxa"/>
            <w:tcBorders>
              <w:top w:val="single" w:sz="6" w:space="0" w:color="7F7F7F" w:themeColor="text1" w:themeTint="80"/>
              <w:bottom w:val="single" w:sz="6" w:space="0" w:color="7F7F7F" w:themeColor="text1" w:themeTint="80"/>
            </w:tcBorders>
            <w:shd w:val="clear" w:color="auto" w:fill="auto"/>
            <w:noWrap/>
            <w:vAlign w:val="center"/>
            <w:hideMark/>
          </w:tcPr>
          <w:p w14:paraId="35C511B4" w14:textId="77777777" w:rsidR="00D10A92" w:rsidRPr="00AB4E58" w:rsidRDefault="00D10A92" w:rsidP="00234F64">
            <w:pPr>
              <w:spacing w:after="0" w:line="192" w:lineRule="auto"/>
              <w:jc w:val="center"/>
              <w:rPr>
                <w:rFonts w:eastAsia="Times New Roman" w:cs="Calibri"/>
                <w:b/>
                <w:bCs/>
                <w:spacing w:val="-12"/>
                <w:szCs w:val="20"/>
                <w:lang w:eastAsia="cs-CZ"/>
              </w:rPr>
            </w:pPr>
            <w:r w:rsidRPr="00AB4E58">
              <w:rPr>
                <w:rFonts w:eastAsia="Times New Roman" w:cs="Calibri"/>
                <w:b/>
                <w:bCs/>
                <w:spacing w:val="-12"/>
                <w:szCs w:val="20"/>
                <w:lang w:eastAsia="cs-CZ"/>
              </w:rPr>
              <w:t>%</w:t>
            </w:r>
          </w:p>
        </w:tc>
        <w:tc>
          <w:tcPr>
            <w:tcW w:w="500" w:type="dxa"/>
            <w:tcBorders>
              <w:top w:val="single" w:sz="6" w:space="0" w:color="7F7F7F" w:themeColor="text1" w:themeTint="80"/>
              <w:bottom w:val="single" w:sz="6" w:space="0" w:color="7F7F7F" w:themeColor="text1" w:themeTint="80"/>
            </w:tcBorders>
            <w:shd w:val="clear" w:color="auto" w:fill="D0DCF8"/>
            <w:noWrap/>
            <w:textDirection w:val="btLr"/>
            <w:vAlign w:val="center"/>
            <w:hideMark/>
          </w:tcPr>
          <w:p w14:paraId="6444EE18" w14:textId="77777777" w:rsidR="00D10A92" w:rsidRPr="00AB4E58" w:rsidRDefault="00D10A92" w:rsidP="00234F64">
            <w:pPr>
              <w:spacing w:after="0" w:line="192" w:lineRule="auto"/>
              <w:jc w:val="left"/>
              <w:rPr>
                <w:rFonts w:eastAsia="Times New Roman" w:cs="Calibri"/>
                <w:b/>
                <w:bCs/>
                <w:spacing w:val="-12"/>
                <w:szCs w:val="20"/>
                <w:lang w:eastAsia="cs-CZ"/>
              </w:rPr>
            </w:pPr>
            <w:r w:rsidRPr="00AB4E58">
              <w:rPr>
                <w:rFonts w:eastAsia="Times New Roman" w:cs="Calibri"/>
                <w:b/>
                <w:bCs/>
                <w:spacing w:val="-12"/>
                <w:szCs w:val="20"/>
                <w:lang w:eastAsia="cs-CZ"/>
              </w:rPr>
              <w:t xml:space="preserve"> počet tříd</w:t>
            </w:r>
          </w:p>
        </w:tc>
        <w:tc>
          <w:tcPr>
            <w:tcW w:w="500" w:type="dxa"/>
            <w:tcBorders>
              <w:top w:val="single" w:sz="6" w:space="0" w:color="7F7F7F" w:themeColor="text1" w:themeTint="80"/>
              <w:bottom w:val="single" w:sz="6" w:space="0" w:color="7F7F7F" w:themeColor="text1" w:themeTint="80"/>
            </w:tcBorders>
            <w:shd w:val="clear" w:color="auto" w:fill="D0DCF8"/>
            <w:noWrap/>
            <w:vAlign w:val="center"/>
            <w:hideMark/>
          </w:tcPr>
          <w:p w14:paraId="436F0867" w14:textId="77777777" w:rsidR="00D10A92" w:rsidRPr="00AB4E58" w:rsidRDefault="00D10A92" w:rsidP="00234F64">
            <w:pPr>
              <w:spacing w:after="0" w:line="192" w:lineRule="auto"/>
              <w:jc w:val="center"/>
              <w:rPr>
                <w:rFonts w:eastAsia="Times New Roman" w:cs="Calibri"/>
                <w:b/>
                <w:bCs/>
                <w:spacing w:val="-12"/>
                <w:szCs w:val="20"/>
                <w:lang w:eastAsia="cs-CZ"/>
              </w:rPr>
            </w:pPr>
            <w:r w:rsidRPr="00AB4E58">
              <w:rPr>
                <w:rFonts w:eastAsia="Times New Roman" w:cs="Calibri"/>
                <w:b/>
                <w:bCs/>
                <w:spacing w:val="-12"/>
                <w:szCs w:val="20"/>
                <w:lang w:eastAsia="cs-CZ"/>
              </w:rPr>
              <w:t>%</w:t>
            </w:r>
          </w:p>
        </w:tc>
        <w:tc>
          <w:tcPr>
            <w:tcW w:w="674" w:type="dxa"/>
            <w:tcBorders>
              <w:top w:val="single" w:sz="6" w:space="0" w:color="7F7F7F" w:themeColor="text1" w:themeTint="80"/>
              <w:bottom w:val="single" w:sz="6" w:space="0" w:color="7F7F7F" w:themeColor="text1" w:themeTint="80"/>
            </w:tcBorders>
            <w:shd w:val="clear" w:color="auto" w:fill="auto"/>
            <w:noWrap/>
            <w:textDirection w:val="btLr"/>
            <w:vAlign w:val="center"/>
            <w:hideMark/>
          </w:tcPr>
          <w:p w14:paraId="15A230A9" w14:textId="77777777" w:rsidR="00D10A92" w:rsidRPr="00AB4E58" w:rsidRDefault="00D10A92" w:rsidP="00234F64">
            <w:pPr>
              <w:spacing w:after="0" w:line="192" w:lineRule="auto"/>
              <w:jc w:val="left"/>
              <w:rPr>
                <w:rFonts w:eastAsia="Times New Roman" w:cs="Calibri"/>
                <w:b/>
                <w:bCs/>
                <w:spacing w:val="-12"/>
                <w:szCs w:val="20"/>
                <w:lang w:eastAsia="cs-CZ"/>
              </w:rPr>
            </w:pPr>
            <w:r w:rsidRPr="00AB4E58">
              <w:rPr>
                <w:rFonts w:eastAsia="Times New Roman" w:cs="Calibri"/>
                <w:b/>
                <w:bCs/>
                <w:spacing w:val="-12"/>
                <w:szCs w:val="20"/>
                <w:lang w:eastAsia="cs-CZ"/>
              </w:rPr>
              <w:t xml:space="preserve"> počet žáků</w:t>
            </w:r>
          </w:p>
        </w:tc>
        <w:tc>
          <w:tcPr>
            <w:tcW w:w="474" w:type="dxa"/>
            <w:tcBorders>
              <w:top w:val="single" w:sz="6" w:space="0" w:color="7F7F7F" w:themeColor="text1" w:themeTint="80"/>
              <w:bottom w:val="single" w:sz="6" w:space="0" w:color="7F7F7F" w:themeColor="text1" w:themeTint="80"/>
            </w:tcBorders>
            <w:shd w:val="clear" w:color="auto" w:fill="auto"/>
            <w:noWrap/>
            <w:vAlign w:val="center"/>
            <w:hideMark/>
          </w:tcPr>
          <w:p w14:paraId="0A3183B0" w14:textId="77777777" w:rsidR="00D10A92" w:rsidRPr="00AB4E58" w:rsidRDefault="00D10A92" w:rsidP="00234F64">
            <w:pPr>
              <w:spacing w:after="0" w:line="192" w:lineRule="auto"/>
              <w:jc w:val="center"/>
              <w:rPr>
                <w:rFonts w:eastAsia="Times New Roman" w:cs="Calibri"/>
                <w:b/>
                <w:bCs/>
                <w:spacing w:val="-12"/>
                <w:szCs w:val="20"/>
                <w:lang w:eastAsia="cs-CZ"/>
              </w:rPr>
            </w:pPr>
            <w:r w:rsidRPr="00AB4E58">
              <w:rPr>
                <w:rFonts w:eastAsia="Times New Roman" w:cs="Calibri"/>
                <w:b/>
                <w:bCs/>
                <w:spacing w:val="-12"/>
                <w:szCs w:val="20"/>
                <w:lang w:eastAsia="cs-CZ"/>
              </w:rPr>
              <w:t>%</w:t>
            </w:r>
          </w:p>
        </w:tc>
        <w:tc>
          <w:tcPr>
            <w:tcW w:w="500" w:type="dxa"/>
            <w:tcBorders>
              <w:top w:val="single" w:sz="6" w:space="0" w:color="7F7F7F" w:themeColor="text1" w:themeTint="80"/>
              <w:bottom w:val="single" w:sz="6" w:space="0" w:color="7F7F7F" w:themeColor="text1" w:themeTint="80"/>
            </w:tcBorders>
            <w:shd w:val="clear" w:color="auto" w:fill="D0DCF8"/>
            <w:noWrap/>
            <w:textDirection w:val="btLr"/>
            <w:vAlign w:val="center"/>
            <w:hideMark/>
          </w:tcPr>
          <w:p w14:paraId="2895A492" w14:textId="77777777" w:rsidR="00D10A92" w:rsidRPr="00AB4E58" w:rsidRDefault="00D10A92" w:rsidP="00234F64">
            <w:pPr>
              <w:spacing w:after="0" w:line="192" w:lineRule="auto"/>
              <w:jc w:val="left"/>
              <w:rPr>
                <w:rFonts w:eastAsia="Times New Roman" w:cs="Calibri"/>
                <w:b/>
                <w:bCs/>
                <w:spacing w:val="-12"/>
                <w:szCs w:val="20"/>
                <w:lang w:eastAsia="cs-CZ"/>
              </w:rPr>
            </w:pPr>
            <w:r w:rsidRPr="00AB4E58">
              <w:rPr>
                <w:rFonts w:eastAsia="Times New Roman" w:cs="Calibri"/>
                <w:b/>
                <w:bCs/>
                <w:spacing w:val="-12"/>
                <w:szCs w:val="20"/>
                <w:lang w:eastAsia="cs-CZ"/>
              </w:rPr>
              <w:t xml:space="preserve"> počet tříd</w:t>
            </w:r>
          </w:p>
        </w:tc>
        <w:tc>
          <w:tcPr>
            <w:tcW w:w="500" w:type="dxa"/>
            <w:tcBorders>
              <w:top w:val="single" w:sz="6" w:space="0" w:color="7F7F7F" w:themeColor="text1" w:themeTint="80"/>
              <w:bottom w:val="single" w:sz="6" w:space="0" w:color="7F7F7F" w:themeColor="text1" w:themeTint="80"/>
            </w:tcBorders>
            <w:shd w:val="clear" w:color="auto" w:fill="D0DCF8"/>
            <w:noWrap/>
            <w:vAlign w:val="center"/>
            <w:hideMark/>
          </w:tcPr>
          <w:p w14:paraId="0FD74045" w14:textId="77777777" w:rsidR="00D10A92" w:rsidRPr="00AB4E58" w:rsidRDefault="00D10A92" w:rsidP="00234F64">
            <w:pPr>
              <w:spacing w:after="0" w:line="192" w:lineRule="auto"/>
              <w:jc w:val="center"/>
              <w:rPr>
                <w:rFonts w:eastAsia="Times New Roman" w:cs="Calibri"/>
                <w:b/>
                <w:bCs/>
                <w:spacing w:val="-12"/>
                <w:szCs w:val="20"/>
                <w:lang w:eastAsia="cs-CZ"/>
              </w:rPr>
            </w:pPr>
            <w:r w:rsidRPr="00AB4E58">
              <w:rPr>
                <w:rFonts w:eastAsia="Times New Roman" w:cs="Calibri"/>
                <w:b/>
                <w:bCs/>
                <w:spacing w:val="-12"/>
                <w:szCs w:val="20"/>
                <w:lang w:eastAsia="cs-CZ"/>
              </w:rPr>
              <w:t>%</w:t>
            </w:r>
          </w:p>
        </w:tc>
        <w:tc>
          <w:tcPr>
            <w:tcW w:w="674" w:type="dxa"/>
            <w:tcBorders>
              <w:top w:val="single" w:sz="6" w:space="0" w:color="7F7F7F" w:themeColor="text1" w:themeTint="80"/>
              <w:bottom w:val="single" w:sz="6" w:space="0" w:color="7F7F7F" w:themeColor="text1" w:themeTint="80"/>
            </w:tcBorders>
            <w:shd w:val="clear" w:color="auto" w:fill="auto"/>
            <w:noWrap/>
            <w:textDirection w:val="btLr"/>
            <w:vAlign w:val="center"/>
            <w:hideMark/>
          </w:tcPr>
          <w:p w14:paraId="4FC958A1" w14:textId="77777777" w:rsidR="00D10A92" w:rsidRPr="00AB4E58" w:rsidRDefault="00D10A92" w:rsidP="00234F64">
            <w:pPr>
              <w:spacing w:after="0" w:line="192" w:lineRule="auto"/>
              <w:jc w:val="left"/>
              <w:rPr>
                <w:rFonts w:eastAsia="Times New Roman" w:cs="Calibri"/>
                <w:b/>
                <w:bCs/>
                <w:spacing w:val="-12"/>
                <w:szCs w:val="20"/>
                <w:lang w:eastAsia="cs-CZ"/>
              </w:rPr>
            </w:pPr>
            <w:r w:rsidRPr="00AB4E58">
              <w:rPr>
                <w:rFonts w:eastAsia="Times New Roman" w:cs="Calibri"/>
                <w:b/>
                <w:bCs/>
                <w:spacing w:val="-12"/>
                <w:szCs w:val="20"/>
                <w:lang w:eastAsia="cs-CZ"/>
              </w:rPr>
              <w:t xml:space="preserve"> počet žáků</w:t>
            </w:r>
          </w:p>
        </w:tc>
        <w:tc>
          <w:tcPr>
            <w:tcW w:w="474"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auto"/>
            <w:noWrap/>
            <w:vAlign w:val="center"/>
            <w:hideMark/>
          </w:tcPr>
          <w:p w14:paraId="7A59EFDA" w14:textId="77777777" w:rsidR="00D10A92" w:rsidRPr="00AB4E58" w:rsidRDefault="00D10A92" w:rsidP="00234F64">
            <w:pPr>
              <w:spacing w:after="0" w:line="192" w:lineRule="auto"/>
              <w:jc w:val="center"/>
              <w:rPr>
                <w:rFonts w:eastAsia="Times New Roman" w:cs="Calibri"/>
                <w:b/>
                <w:bCs/>
                <w:iCs/>
                <w:spacing w:val="-12"/>
                <w:szCs w:val="20"/>
                <w:lang w:eastAsia="cs-CZ"/>
              </w:rPr>
            </w:pPr>
            <w:r w:rsidRPr="00AB4E58">
              <w:rPr>
                <w:rFonts w:eastAsia="Times New Roman" w:cs="Calibri"/>
                <w:b/>
                <w:bCs/>
                <w:iCs/>
                <w:spacing w:val="-12"/>
                <w:szCs w:val="20"/>
                <w:lang w:eastAsia="cs-CZ"/>
              </w:rPr>
              <w:t>%</w:t>
            </w:r>
          </w:p>
        </w:tc>
      </w:tr>
      <w:tr w:rsidR="00D10A92" w:rsidRPr="008474B4" w14:paraId="5BCFE697" w14:textId="77777777" w:rsidTr="00234F64">
        <w:trPr>
          <w:trHeight w:val="199"/>
          <w:jc w:val="center"/>
        </w:trPr>
        <w:tc>
          <w:tcPr>
            <w:tcW w:w="777" w:type="dxa"/>
            <w:shd w:val="clear" w:color="auto" w:fill="auto"/>
            <w:noWrap/>
            <w:vAlign w:val="center"/>
            <w:hideMark/>
          </w:tcPr>
          <w:p w14:paraId="07F42E84" w14:textId="77777777" w:rsidR="00D10A92" w:rsidRPr="00AB4E58" w:rsidRDefault="00D10A92" w:rsidP="00234F64">
            <w:pPr>
              <w:suppressAutoHyphens/>
              <w:spacing w:after="0"/>
              <w:rPr>
                <w:rFonts w:eastAsia="Times New Roman"/>
                <w:spacing w:val="-10"/>
                <w:sz w:val="18"/>
                <w:szCs w:val="18"/>
                <w:lang w:eastAsia="cs-CZ"/>
              </w:rPr>
            </w:pPr>
            <w:r w:rsidRPr="00AB4E58">
              <w:rPr>
                <w:rFonts w:eastAsia="Times New Roman"/>
                <w:spacing w:val="-10"/>
                <w:sz w:val="18"/>
                <w:szCs w:val="18"/>
                <w:lang w:eastAsia="cs-CZ"/>
              </w:rPr>
              <w:t>K 4</w:t>
            </w:r>
          </w:p>
        </w:tc>
        <w:tc>
          <w:tcPr>
            <w:tcW w:w="499" w:type="dxa"/>
            <w:tcBorders>
              <w:top w:val="single" w:sz="6" w:space="0" w:color="7F7F7F" w:themeColor="text1" w:themeTint="80"/>
              <w:bottom w:val="single" w:sz="6" w:space="0" w:color="7F7F7F" w:themeColor="text1" w:themeTint="80"/>
            </w:tcBorders>
            <w:shd w:val="clear" w:color="auto" w:fill="D0DCF8"/>
            <w:noWrap/>
            <w:vAlign w:val="center"/>
          </w:tcPr>
          <w:p w14:paraId="3DA9206C" w14:textId="77777777" w:rsidR="00D10A92" w:rsidRPr="00AB4E58" w:rsidRDefault="00D10A92" w:rsidP="00234F64">
            <w:pPr>
              <w:suppressAutoHyphens/>
              <w:spacing w:after="0"/>
              <w:jc w:val="right"/>
              <w:rPr>
                <w:rFonts w:eastAsia="Times New Roman"/>
                <w:spacing w:val="-10"/>
                <w:sz w:val="18"/>
                <w:szCs w:val="18"/>
                <w:lang w:eastAsia="cs-CZ"/>
              </w:rPr>
            </w:pPr>
            <w:r w:rsidRPr="00417EDD">
              <w:rPr>
                <w:rFonts w:eastAsia="Times New Roman"/>
                <w:spacing w:val="-10"/>
                <w:sz w:val="18"/>
                <w:szCs w:val="18"/>
                <w:lang w:eastAsia="cs-CZ"/>
              </w:rPr>
              <w:t>107</w:t>
            </w:r>
          </w:p>
        </w:tc>
        <w:tc>
          <w:tcPr>
            <w:tcW w:w="500" w:type="dxa"/>
            <w:tcBorders>
              <w:top w:val="single" w:sz="6" w:space="0" w:color="7F7F7F" w:themeColor="text1" w:themeTint="80"/>
              <w:bottom w:val="single" w:sz="6" w:space="0" w:color="7F7F7F" w:themeColor="text1" w:themeTint="80"/>
            </w:tcBorders>
            <w:shd w:val="clear" w:color="auto" w:fill="D0DCF8"/>
            <w:noWrap/>
            <w:vAlign w:val="center"/>
          </w:tcPr>
          <w:p w14:paraId="1C4D97FE" w14:textId="77777777" w:rsidR="00D10A92" w:rsidRPr="00AB4E58" w:rsidRDefault="00D10A92" w:rsidP="00234F64">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9,</w:t>
            </w:r>
            <w:r>
              <w:rPr>
                <w:rFonts w:eastAsia="Times New Roman"/>
                <w:spacing w:val="-10"/>
                <w:sz w:val="18"/>
                <w:szCs w:val="18"/>
                <w:lang w:eastAsia="cs-CZ"/>
              </w:rPr>
              <w:t>29</w:t>
            </w:r>
          </w:p>
        </w:tc>
        <w:tc>
          <w:tcPr>
            <w:tcW w:w="596" w:type="dxa"/>
            <w:tcBorders>
              <w:top w:val="single" w:sz="6" w:space="0" w:color="7F7F7F" w:themeColor="text1" w:themeTint="80"/>
              <w:bottom w:val="single" w:sz="6" w:space="0" w:color="7F7F7F" w:themeColor="text1" w:themeTint="80"/>
            </w:tcBorders>
            <w:shd w:val="clear" w:color="auto" w:fill="auto"/>
            <w:noWrap/>
            <w:vAlign w:val="center"/>
          </w:tcPr>
          <w:p w14:paraId="67CCAD0F" w14:textId="77777777" w:rsidR="00D10A92" w:rsidRPr="00AB4E58" w:rsidRDefault="00D10A92" w:rsidP="00234F64">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 xml:space="preserve">2 </w:t>
            </w:r>
            <w:r>
              <w:rPr>
                <w:rFonts w:eastAsia="Times New Roman"/>
                <w:spacing w:val="-10"/>
                <w:sz w:val="18"/>
                <w:szCs w:val="18"/>
                <w:lang w:eastAsia="cs-CZ"/>
              </w:rPr>
              <w:t>771</w:t>
            </w:r>
          </w:p>
        </w:tc>
        <w:tc>
          <w:tcPr>
            <w:tcW w:w="474" w:type="dxa"/>
            <w:tcBorders>
              <w:top w:val="single" w:sz="6" w:space="0" w:color="7F7F7F" w:themeColor="text1" w:themeTint="80"/>
              <w:bottom w:val="single" w:sz="6" w:space="0" w:color="7F7F7F" w:themeColor="text1" w:themeTint="80"/>
            </w:tcBorders>
            <w:shd w:val="clear" w:color="auto" w:fill="auto"/>
            <w:noWrap/>
            <w:vAlign w:val="center"/>
          </w:tcPr>
          <w:p w14:paraId="321804B9" w14:textId="77777777" w:rsidR="00D10A92" w:rsidRPr="00AB4E58" w:rsidRDefault="00D10A92" w:rsidP="00234F64">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10,</w:t>
            </w:r>
            <w:r>
              <w:rPr>
                <w:rFonts w:eastAsia="Times New Roman"/>
                <w:spacing w:val="-10"/>
                <w:sz w:val="18"/>
                <w:szCs w:val="18"/>
                <w:lang w:eastAsia="cs-CZ"/>
              </w:rPr>
              <w:t>55</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5E79F2BD" w14:textId="77777777" w:rsidR="00D10A92" w:rsidRPr="00AB4E58" w:rsidRDefault="00D10A92" w:rsidP="00234F64">
            <w:pPr>
              <w:suppressAutoHyphens/>
              <w:spacing w:after="0"/>
              <w:jc w:val="right"/>
              <w:rPr>
                <w:rFonts w:eastAsia="Times New Roman"/>
                <w:spacing w:val="-10"/>
                <w:sz w:val="18"/>
                <w:szCs w:val="18"/>
                <w:lang w:eastAsia="cs-CZ"/>
              </w:rPr>
            </w:pPr>
            <w:r w:rsidRPr="003F47EA">
              <w:rPr>
                <w:rFonts w:eastAsia="Times New Roman"/>
                <w:spacing w:val="-10"/>
                <w:sz w:val="18"/>
                <w:szCs w:val="18"/>
                <w:lang w:eastAsia="cs-CZ"/>
              </w:rPr>
              <w:t>107</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07622C15" w14:textId="77777777" w:rsidR="00D10A92" w:rsidRPr="00AB4E58" w:rsidRDefault="00D10A92" w:rsidP="00234F64">
            <w:pPr>
              <w:suppressAutoHyphens/>
              <w:spacing w:after="0"/>
              <w:jc w:val="right"/>
              <w:rPr>
                <w:rFonts w:eastAsia="Times New Roman"/>
                <w:spacing w:val="-10"/>
                <w:sz w:val="18"/>
                <w:szCs w:val="18"/>
                <w:lang w:eastAsia="cs-CZ"/>
              </w:rPr>
            </w:pPr>
            <w:r w:rsidRPr="003F47EA">
              <w:rPr>
                <w:rFonts w:eastAsia="Times New Roman"/>
                <w:spacing w:val="-10"/>
                <w:sz w:val="18"/>
                <w:szCs w:val="18"/>
                <w:lang w:eastAsia="cs-CZ"/>
              </w:rPr>
              <w:t>9,14</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5C41D8ED" w14:textId="77777777" w:rsidR="00D10A92" w:rsidRPr="00AB4E58" w:rsidRDefault="00D10A92" w:rsidP="00234F64">
            <w:pPr>
              <w:suppressAutoHyphens/>
              <w:spacing w:after="0"/>
              <w:jc w:val="right"/>
              <w:rPr>
                <w:rFonts w:eastAsia="Times New Roman"/>
                <w:spacing w:val="-10"/>
                <w:sz w:val="18"/>
                <w:szCs w:val="18"/>
                <w:lang w:eastAsia="cs-CZ"/>
              </w:rPr>
            </w:pPr>
            <w:r w:rsidRPr="00D67142">
              <w:rPr>
                <w:rFonts w:eastAsia="Times New Roman"/>
                <w:spacing w:val="-10"/>
                <w:sz w:val="18"/>
                <w:szCs w:val="18"/>
                <w:lang w:eastAsia="cs-CZ"/>
              </w:rPr>
              <w:t>2 782</w:t>
            </w:r>
          </w:p>
        </w:tc>
        <w:tc>
          <w:tcPr>
            <w:tcW w:w="474" w:type="dxa"/>
            <w:tcBorders>
              <w:top w:val="single" w:sz="6" w:space="0" w:color="7F7F7F" w:themeColor="text1" w:themeTint="80"/>
              <w:bottom w:val="single" w:sz="6" w:space="0" w:color="7F7F7F" w:themeColor="text1" w:themeTint="80"/>
            </w:tcBorders>
            <w:shd w:val="clear" w:color="auto" w:fill="auto"/>
            <w:noWrap/>
            <w:vAlign w:val="bottom"/>
          </w:tcPr>
          <w:p w14:paraId="652BD7E2" w14:textId="77777777" w:rsidR="00D10A92" w:rsidRPr="00AB4E58" w:rsidRDefault="00D10A92" w:rsidP="00234F64">
            <w:pPr>
              <w:suppressAutoHyphens/>
              <w:spacing w:after="0"/>
              <w:jc w:val="right"/>
              <w:rPr>
                <w:rFonts w:eastAsia="Times New Roman"/>
                <w:spacing w:val="-10"/>
                <w:sz w:val="18"/>
                <w:szCs w:val="18"/>
                <w:lang w:eastAsia="cs-CZ"/>
              </w:rPr>
            </w:pPr>
            <w:r w:rsidRPr="00D67142">
              <w:rPr>
                <w:rFonts w:eastAsia="Times New Roman"/>
                <w:spacing w:val="-10"/>
                <w:sz w:val="18"/>
                <w:szCs w:val="18"/>
                <w:lang w:eastAsia="cs-CZ"/>
              </w:rPr>
              <w:t>10,47</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5E05E67F"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107</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23687778"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8,90</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79BC0E8E"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2 834</w:t>
            </w:r>
          </w:p>
        </w:tc>
        <w:tc>
          <w:tcPr>
            <w:tcW w:w="474" w:type="dxa"/>
            <w:tcBorders>
              <w:top w:val="single" w:sz="6" w:space="0" w:color="7F7F7F" w:themeColor="text1" w:themeTint="80"/>
              <w:bottom w:val="single" w:sz="6" w:space="0" w:color="7F7F7F" w:themeColor="text1" w:themeTint="80"/>
            </w:tcBorders>
            <w:shd w:val="clear" w:color="auto" w:fill="auto"/>
            <w:noWrap/>
            <w:vAlign w:val="bottom"/>
          </w:tcPr>
          <w:p w14:paraId="3E87673B"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10,27</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6B900FD5"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108</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10BC5093"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8,79</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236BC3FD"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2 926</w:t>
            </w:r>
          </w:p>
        </w:tc>
        <w:tc>
          <w:tcPr>
            <w:tcW w:w="474"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auto"/>
            <w:noWrap/>
            <w:vAlign w:val="bottom"/>
          </w:tcPr>
          <w:p w14:paraId="784A774E"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10,18</w:t>
            </w:r>
          </w:p>
        </w:tc>
      </w:tr>
      <w:tr w:rsidR="00D10A92" w:rsidRPr="008474B4" w14:paraId="0016BC8E" w14:textId="77777777" w:rsidTr="00234F64">
        <w:trPr>
          <w:trHeight w:val="199"/>
          <w:jc w:val="center"/>
        </w:trPr>
        <w:tc>
          <w:tcPr>
            <w:tcW w:w="777" w:type="dxa"/>
            <w:shd w:val="clear" w:color="auto" w:fill="auto"/>
            <w:noWrap/>
            <w:vAlign w:val="center"/>
            <w:hideMark/>
          </w:tcPr>
          <w:p w14:paraId="51CE276A" w14:textId="77777777" w:rsidR="00D10A92" w:rsidRPr="00AB4E58" w:rsidRDefault="00D10A92" w:rsidP="00234F64">
            <w:pPr>
              <w:suppressAutoHyphens/>
              <w:spacing w:after="0"/>
              <w:rPr>
                <w:rFonts w:eastAsia="Times New Roman"/>
                <w:spacing w:val="-10"/>
                <w:sz w:val="18"/>
                <w:szCs w:val="18"/>
                <w:lang w:eastAsia="cs-CZ"/>
              </w:rPr>
            </w:pPr>
            <w:r w:rsidRPr="00AB4E58">
              <w:rPr>
                <w:rFonts w:eastAsia="Times New Roman"/>
                <w:spacing w:val="-10"/>
                <w:sz w:val="18"/>
                <w:szCs w:val="18"/>
                <w:lang w:eastAsia="cs-CZ"/>
              </w:rPr>
              <w:t>K 6</w:t>
            </w:r>
          </w:p>
        </w:tc>
        <w:tc>
          <w:tcPr>
            <w:tcW w:w="499" w:type="dxa"/>
            <w:tcBorders>
              <w:top w:val="single" w:sz="6" w:space="0" w:color="7F7F7F" w:themeColor="text1" w:themeTint="80"/>
              <w:bottom w:val="single" w:sz="6" w:space="0" w:color="7F7F7F" w:themeColor="text1" w:themeTint="80"/>
            </w:tcBorders>
            <w:shd w:val="clear" w:color="auto" w:fill="D0DCF8"/>
            <w:noWrap/>
            <w:vAlign w:val="center"/>
          </w:tcPr>
          <w:p w14:paraId="6CCAF14F" w14:textId="77777777" w:rsidR="00D10A92" w:rsidRPr="00AB4E58" w:rsidRDefault="00D10A92" w:rsidP="00234F64">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46</w:t>
            </w:r>
          </w:p>
        </w:tc>
        <w:tc>
          <w:tcPr>
            <w:tcW w:w="500" w:type="dxa"/>
            <w:tcBorders>
              <w:top w:val="single" w:sz="6" w:space="0" w:color="7F7F7F" w:themeColor="text1" w:themeTint="80"/>
              <w:bottom w:val="single" w:sz="6" w:space="0" w:color="7F7F7F" w:themeColor="text1" w:themeTint="80"/>
            </w:tcBorders>
            <w:shd w:val="clear" w:color="auto" w:fill="D0DCF8"/>
            <w:noWrap/>
            <w:vAlign w:val="center"/>
          </w:tcPr>
          <w:p w14:paraId="409861CE" w14:textId="77777777" w:rsidR="00D10A92" w:rsidRPr="00AB4E58"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3</w:t>
            </w:r>
            <w:r w:rsidRPr="0093474D">
              <w:rPr>
                <w:rFonts w:eastAsia="Times New Roman"/>
                <w:spacing w:val="-10"/>
                <w:sz w:val="18"/>
                <w:szCs w:val="18"/>
                <w:lang w:eastAsia="cs-CZ"/>
              </w:rPr>
              <w:t>,</w:t>
            </w:r>
            <w:r>
              <w:rPr>
                <w:rFonts w:eastAsia="Times New Roman"/>
                <w:spacing w:val="-10"/>
                <w:sz w:val="18"/>
                <w:szCs w:val="18"/>
                <w:lang w:eastAsia="cs-CZ"/>
              </w:rPr>
              <w:t>99</w:t>
            </w:r>
          </w:p>
        </w:tc>
        <w:tc>
          <w:tcPr>
            <w:tcW w:w="596" w:type="dxa"/>
            <w:tcBorders>
              <w:top w:val="single" w:sz="6" w:space="0" w:color="7F7F7F" w:themeColor="text1" w:themeTint="80"/>
              <w:bottom w:val="single" w:sz="6" w:space="0" w:color="7F7F7F" w:themeColor="text1" w:themeTint="80"/>
            </w:tcBorders>
            <w:shd w:val="clear" w:color="auto" w:fill="auto"/>
            <w:noWrap/>
            <w:vAlign w:val="center"/>
          </w:tcPr>
          <w:p w14:paraId="30ECEA49" w14:textId="77777777" w:rsidR="00D10A92" w:rsidRPr="00AB4E58" w:rsidRDefault="00D10A92" w:rsidP="00234F64">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1 0</w:t>
            </w:r>
            <w:r>
              <w:rPr>
                <w:rFonts w:eastAsia="Times New Roman"/>
                <w:spacing w:val="-10"/>
                <w:sz w:val="18"/>
                <w:szCs w:val="18"/>
                <w:lang w:eastAsia="cs-CZ"/>
              </w:rPr>
              <w:t>69</w:t>
            </w:r>
          </w:p>
        </w:tc>
        <w:tc>
          <w:tcPr>
            <w:tcW w:w="474" w:type="dxa"/>
            <w:tcBorders>
              <w:top w:val="single" w:sz="6" w:space="0" w:color="7F7F7F" w:themeColor="text1" w:themeTint="80"/>
              <w:bottom w:val="single" w:sz="6" w:space="0" w:color="7F7F7F" w:themeColor="text1" w:themeTint="80"/>
            </w:tcBorders>
            <w:shd w:val="clear" w:color="auto" w:fill="auto"/>
            <w:noWrap/>
            <w:vAlign w:val="center"/>
          </w:tcPr>
          <w:p w14:paraId="0BE4D32E" w14:textId="77777777" w:rsidR="00D10A92" w:rsidRPr="00AB4E58" w:rsidRDefault="00D10A92" w:rsidP="00234F64">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4,</w:t>
            </w:r>
            <w:r>
              <w:rPr>
                <w:rFonts w:eastAsia="Times New Roman"/>
                <w:spacing w:val="-10"/>
                <w:sz w:val="18"/>
                <w:szCs w:val="18"/>
                <w:lang w:eastAsia="cs-CZ"/>
              </w:rPr>
              <w:t>07</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64864B53" w14:textId="77777777" w:rsidR="00D10A92" w:rsidRPr="00AB4E58" w:rsidRDefault="00D10A92" w:rsidP="00234F64">
            <w:pPr>
              <w:suppressAutoHyphens/>
              <w:spacing w:after="0"/>
              <w:jc w:val="right"/>
              <w:rPr>
                <w:rFonts w:eastAsia="Times New Roman"/>
                <w:spacing w:val="-10"/>
                <w:sz w:val="18"/>
                <w:szCs w:val="18"/>
                <w:lang w:eastAsia="cs-CZ"/>
              </w:rPr>
            </w:pPr>
            <w:r w:rsidRPr="003F47EA">
              <w:rPr>
                <w:rFonts w:eastAsia="Times New Roman"/>
                <w:spacing w:val="-10"/>
                <w:sz w:val="18"/>
                <w:szCs w:val="18"/>
                <w:lang w:eastAsia="cs-CZ"/>
              </w:rPr>
              <w:t>44</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0F049129" w14:textId="77777777" w:rsidR="00D10A92" w:rsidRPr="00AB4E58" w:rsidRDefault="00D10A92" w:rsidP="00234F64">
            <w:pPr>
              <w:suppressAutoHyphens/>
              <w:spacing w:after="0"/>
              <w:jc w:val="right"/>
              <w:rPr>
                <w:rFonts w:eastAsia="Times New Roman"/>
                <w:spacing w:val="-10"/>
                <w:sz w:val="18"/>
                <w:szCs w:val="18"/>
                <w:lang w:eastAsia="cs-CZ"/>
              </w:rPr>
            </w:pPr>
            <w:r w:rsidRPr="003F47EA">
              <w:rPr>
                <w:rFonts w:eastAsia="Times New Roman"/>
                <w:spacing w:val="-10"/>
                <w:sz w:val="18"/>
                <w:szCs w:val="18"/>
                <w:lang w:eastAsia="cs-CZ"/>
              </w:rPr>
              <w:t>3,75</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3D419BD9" w14:textId="77777777" w:rsidR="00D10A92" w:rsidRPr="00AB4E58" w:rsidRDefault="00D10A92" w:rsidP="00234F64">
            <w:pPr>
              <w:suppressAutoHyphens/>
              <w:spacing w:after="0"/>
              <w:jc w:val="right"/>
              <w:rPr>
                <w:rFonts w:eastAsia="Times New Roman"/>
                <w:spacing w:val="-10"/>
                <w:sz w:val="18"/>
                <w:szCs w:val="18"/>
                <w:lang w:eastAsia="cs-CZ"/>
              </w:rPr>
            </w:pPr>
            <w:r w:rsidRPr="00D67142">
              <w:rPr>
                <w:rFonts w:eastAsia="Times New Roman"/>
                <w:spacing w:val="-10"/>
                <w:sz w:val="18"/>
                <w:szCs w:val="18"/>
                <w:lang w:eastAsia="cs-CZ"/>
              </w:rPr>
              <w:t>1 007</w:t>
            </w:r>
          </w:p>
        </w:tc>
        <w:tc>
          <w:tcPr>
            <w:tcW w:w="474" w:type="dxa"/>
            <w:tcBorders>
              <w:top w:val="single" w:sz="6" w:space="0" w:color="7F7F7F" w:themeColor="text1" w:themeTint="80"/>
              <w:bottom w:val="single" w:sz="6" w:space="0" w:color="7F7F7F" w:themeColor="text1" w:themeTint="80"/>
            </w:tcBorders>
            <w:shd w:val="clear" w:color="auto" w:fill="auto"/>
            <w:noWrap/>
            <w:vAlign w:val="bottom"/>
          </w:tcPr>
          <w:p w14:paraId="1904B863" w14:textId="77777777" w:rsidR="00D10A92" w:rsidRPr="00AB4E58" w:rsidRDefault="00D10A92" w:rsidP="00234F64">
            <w:pPr>
              <w:suppressAutoHyphens/>
              <w:spacing w:after="0"/>
              <w:jc w:val="right"/>
              <w:rPr>
                <w:rFonts w:eastAsia="Times New Roman"/>
                <w:spacing w:val="-10"/>
                <w:sz w:val="18"/>
                <w:szCs w:val="18"/>
                <w:lang w:eastAsia="cs-CZ"/>
              </w:rPr>
            </w:pPr>
            <w:r w:rsidRPr="00D67142">
              <w:rPr>
                <w:rFonts w:eastAsia="Times New Roman"/>
                <w:spacing w:val="-10"/>
                <w:sz w:val="18"/>
                <w:szCs w:val="18"/>
                <w:lang w:eastAsia="cs-CZ"/>
              </w:rPr>
              <w:t>3,78</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65227EA9"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45</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77620B48"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3,75</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0757CCF5"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1 033</w:t>
            </w:r>
          </w:p>
        </w:tc>
        <w:tc>
          <w:tcPr>
            <w:tcW w:w="474" w:type="dxa"/>
            <w:tcBorders>
              <w:top w:val="single" w:sz="6" w:space="0" w:color="7F7F7F" w:themeColor="text1" w:themeTint="80"/>
              <w:bottom w:val="single" w:sz="6" w:space="0" w:color="7F7F7F" w:themeColor="text1" w:themeTint="80"/>
            </w:tcBorders>
            <w:shd w:val="clear" w:color="auto" w:fill="auto"/>
            <w:noWrap/>
            <w:vAlign w:val="bottom"/>
          </w:tcPr>
          <w:p w14:paraId="4E5E99F6"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3,74</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1E454CBC"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46</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639D7E05"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3,75</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2BF868B9"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1 043</w:t>
            </w:r>
          </w:p>
        </w:tc>
        <w:tc>
          <w:tcPr>
            <w:tcW w:w="474"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auto"/>
            <w:noWrap/>
            <w:vAlign w:val="bottom"/>
          </w:tcPr>
          <w:p w14:paraId="73D6520D"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3,63</w:t>
            </w:r>
          </w:p>
        </w:tc>
      </w:tr>
      <w:tr w:rsidR="00D10A92" w:rsidRPr="008474B4" w14:paraId="75D0AAFB" w14:textId="77777777" w:rsidTr="00234F64">
        <w:trPr>
          <w:trHeight w:val="199"/>
          <w:jc w:val="center"/>
        </w:trPr>
        <w:tc>
          <w:tcPr>
            <w:tcW w:w="777" w:type="dxa"/>
            <w:shd w:val="clear" w:color="auto" w:fill="auto"/>
            <w:noWrap/>
            <w:vAlign w:val="center"/>
            <w:hideMark/>
          </w:tcPr>
          <w:p w14:paraId="034C4292" w14:textId="77777777" w:rsidR="00D10A92" w:rsidRPr="00AB4E58" w:rsidRDefault="00D10A92" w:rsidP="00234F64">
            <w:pPr>
              <w:suppressAutoHyphens/>
              <w:spacing w:after="0"/>
              <w:rPr>
                <w:rFonts w:eastAsia="Times New Roman"/>
                <w:spacing w:val="-10"/>
                <w:sz w:val="18"/>
                <w:szCs w:val="18"/>
                <w:lang w:eastAsia="cs-CZ"/>
              </w:rPr>
            </w:pPr>
            <w:r w:rsidRPr="00AB4E58">
              <w:rPr>
                <w:rFonts w:eastAsia="Times New Roman"/>
                <w:spacing w:val="-10"/>
                <w:sz w:val="18"/>
                <w:szCs w:val="18"/>
                <w:lang w:eastAsia="cs-CZ"/>
              </w:rPr>
              <w:t>K 8</w:t>
            </w:r>
          </w:p>
        </w:tc>
        <w:tc>
          <w:tcPr>
            <w:tcW w:w="499" w:type="dxa"/>
            <w:tcBorders>
              <w:top w:val="single" w:sz="6" w:space="0" w:color="7F7F7F" w:themeColor="text1" w:themeTint="80"/>
              <w:bottom w:val="single" w:sz="6" w:space="0" w:color="7F7F7F" w:themeColor="text1" w:themeTint="80"/>
            </w:tcBorders>
            <w:shd w:val="clear" w:color="auto" w:fill="D0DCF8"/>
            <w:noWrap/>
            <w:vAlign w:val="center"/>
          </w:tcPr>
          <w:p w14:paraId="1FA28A3F" w14:textId="77777777" w:rsidR="00D10A92" w:rsidRPr="00AB4E58"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148</w:t>
            </w:r>
          </w:p>
        </w:tc>
        <w:tc>
          <w:tcPr>
            <w:tcW w:w="500" w:type="dxa"/>
            <w:tcBorders>
              <w:top w:val="single" w:sz="6" w:space="0" w:color="7F7F7F" w:themeColor="text1" w:themeTint="80"/>
              <w:bottom w:val="single" w:sz="6" w:space="0" w:color="7F7F7F" w:themeColor="text1" w:themeTint="80"/>
            </w:tcBorders>
            <w:shd w:val="clear" w:color="auto" w:fill="D0DCF8"/>
            <w:noWrap/>
            <w:vAlign w:val="center"/>
          </w:tcPr>
          <w:p w14:paraId="399E64A7" w14:textId="77777777" w:rsidR="00D10A92" w:rsidRPr="00AB4E58" w:rsidRDefault="00D10A92" w:rsidP="00234F64">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1</w:t>
            </w:r>
            <w:r>
              <w:rPr>
                <w:rFonts w:eastAsia="Times New Roman"/>
                <w:spacing w:val="-10"/>
                <w:sz w:val="18"/>
                <w:szCs w:val="18"/>
                <w:lang w:eastAsia="cs-CZ"/>
              </w:rPr>
              <w:t>2</w:t>
            </w:r>
            <w:r w:rsidRPr="0093474D">
              <w:rPr>
                <w:rFonts w:eastAsia="Times New Roman"/>
                <w:spacing w:val="-10"/>
                <w:sz w:val="18"/>
                <w:szCs w:val="18"/>
                <w:lang w:eastAsia="cs-CZ"/>
              </w:rPr>
              <w:t>,</w:t>
            </w:r>
            <w:r>
              <w:rPr>
                <w:rFonts w:eastAsia="Times New Roman"/>
                <w:spacing w:val="-10"/>
                <w:sz w:val="18"/>
                <w:szCs w:val="18"/>
                <w:lang w:eastAsia="cs-CZ"/>
              </w:rPr>
              <w:t>85</w:t>
            </w:r>
          </w:p>
        </w:tc>
        <w:tc>
          <w:tcPr>
            <w:tcW w:w="596" w:type="dxa"/>
            <w:tcBorders>
              <w:top w:val="single" w:sz="6" w:space="0" w:color="7F7F7F" w:themeColor="text1" w:themeTint="80"/>
              <w:bottom w:val="single" w:sz="6" w:space="0" w:color="7F7F7F" w:themeColor="text1" w:themeTint="80"/>
            </w:tcBorders>
            <w:shd w:val="clear" w:color="auto" w:fill="auto"/>
            <w:noWrap/>
            <w:vAlign w:val="center"/>
          </w:tcPr>
          <w:p w14:paraId="0C883329" w14:textId="77777777" w:rsidR="00D10A92" w:rsidRPr="00AB4E58" w:rsidRDefault="00D10A92" w:rsidP="00234F64">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 xml:space="preserve"> 3 9</w:t>
            </w:r>
            <w:r>
              <w:rPr>
                <w:rFonts w:eastAsia="Times New Roman"/>
                <w:spacing w:val="-10"/>
                <w:sz w:val="18"/>
                <w:szCs w:val="18"/>
                <w:lang w:eastAsia="cs-CZ"/>
              </w:rPr>
              <w:t>70</w:t>
            </w:r>
            <w:r w:rsidRPr="0093474D">
              <w:rPr>
                <w:rFonts w:eastAsia="Times New Roman"/>
                <w:spacing w:val="-10"/>
                <w:sz w:val="18"/>
                <w:szCs w:val="18"/>
                <w:lang w:eastAsia="cs-CZ"/>
              </w:rPr>
              <w:t xml:space="preserve"> </w:t>
            </w:r>
          </w:p>
        </w:tc>
        <w:tc>
          <w:tcPr>
            <w:tcW w:w="474" w:type="dxa"/>
            <w:tcBorders>
              <w:top w:val="single" w:sz="6" w:space="0" w:color="7F7F7F" w:themeColor="text1" w:themeTint="80"/>
              <w:bottom w:val="single" w:sz="6" w:space="0" w:color="7F7F7F" w:themeColor="text1" w:themeTint="80"/>
            </w:tcBorders>
            <w:shd w:val="clear" w:color="auto" w:fill="auto"/>
            <w:noWrap/>
            <w:vAlign w:val="center"/>
          </w:tcPr>
          <w:p w14:paraId="601F733A" w14:textId="77777777" w:rsidR="00D10A92" w:rsidRPr="00AB4E58"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15,12</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31944EEA" w14:textId="77777777" w:rsidR="00D10A92" w:rsidRPr="00AB4E58" w:rsidRDefault="00D10A92" w:rsidP="00234F64">
            <w:pPr>
              <w:suppressAutoHyphens/>
              <w:spacing w:after="0"/>
              <w:jc w:val="right"/>
              <w:rPr>
                <w:rFonts w:eastAsia="Times New Roman"/>
                <w:spacing w:val="-10"/>
                <w:sz w:val="18"/>
                <w:szCs w:val="18"/>
                <w:lang w:eastAsia="cs-CZ"/>
              </w:rPr>
            </w:pPr>
            <w:r w:rsidRPr="003F47EA">
              <w:rPr>
                <w:rFonts w:eastAsia="Times New Roman"/>
                <w:spacing w:val="-10"/>
                <w:sz w:val="18"/>
                <w:szCs w:val="18"/>
                <w:lang w:eastAsia="cs-CZ"/>
              </w:rPr>
              <w:t>149</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21A42E7E" w14:textId="77777777" w:rsidR="00D10A92" w:rsidRPr="00AB4E58" w:rsidRDefault="00D10A92" w:rsidP="00234F64">
            <w:pPr>
              <w:suppressAutoHyphens/>
              <w:spacing w:after="0"/>
              <w:jc w:val="right"/>
              <w:rPr>
                <w:rFonts w:eastAsia="Times New Roman"/>
                <w:spacing w:val="-10"/>
                <w:sz w:val="18"/>
                <w:szCs w:val="18"/>
                <w:lang w:eastAsia="cs-CZ"/>
              </w:rPr>
            </w:pPr>
            <w:r w:rsidRPr="003F47EA">
              <w:rPr>
                <w:rFonts w:eastAsia="Times New Roman"/>
                <w:spacing w:val="-10"/>
                <w:sz w:val="18"/>
                <w:szCs w:val="18"/>
                <w:lang w:eastAsia="cs-CZ"/>
              </w:rPr>
              <w:t>12,69</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32985631" w14:textId="77777777" w:rsidR="00D10A92" w:rsidRPr="00AB4E58" w:rsidRDefault="00D10A92" w:rsidP="00234F64">
            <w:pPr>
              <w:suppressAutoHyphens/>
              <w:spacing w:after="0"/>
              <w:jc w:val="right"/>
              <w:rPr>
                <w:rFonts w:eastAsia="Times New Roman"/>
                <w:spacing w:val="-10"/>
                <w:sz w:val="18"/>
                <w:szCs w:val="18"/>
                <w:lang w:eastAsia="cs-CZ"/>
              </w:rPr>
            </w:pPr>
            <w:r w:rsidRPr="00D67142">
              <w:rPr>
                <w:rFonts w:eastAsia="Times New Roman"/>
                <w:spacing w:val="-10"/>
                <w:sz w:val="18"/>
                <w:szCs w:val="18"/>
                <w:lang w:eastAsia="cs-CZ"/>
              </w:rPr>
              <w:t>4 007</w:t>
            </w:r>
          </w:p>
        </w:tc>
        <w:tc>
          <w:tcPr>
            <w:tcW w:w="474" w:type="dxa"/>
            <w:tcBorders>
              <w:top w:val="single" w:sz="6" w:space="0" w:color="7F7F7F" w:themeColor="text1" w:themeTint="80"/>
              <w:bottom w:val="single" w:sz="6" w:space="0" w:color="7F7F7F" w:themeColor="text1" w:themeTint="80"/>
            </w:tcBorders>
            <w:shd w:val="clear" w:color="auto" w:fill="auto"/>
            <w:noWrap/>
            <w:vAlign w:val="bottom"/>
          </w:tcPr>
          <w:p w14:paraId="192F550B" w14:textId="77777777" w:rsidR="00D10A92" w:rsidRPr="00AB4E58" w:rsidRDefault="00D10A92" w:rsidP="00234F64">
            <w:pPr>
              <w:suppressAutoHyphens/>
              <w:spacing w:after="0"/>
              <w:jc w:val="right"/>
              <w:rPr>
                <w:rFonts w:eastAsia="Times New Roman"/>
                <w:spacing w:val="-10"/>
                <w:sz w:val="18"/>
                <w:szCs w:val="18"/>
                <w:lang w:eastAsia="cs-CZ"/>
              </w:rPr>
            </w:pPr>
            <w:r w:rsidRPr="00D67142">
              <w:rPr>
                <w:rFonts w:eastAsia="Times New Roman"/>
                <w:spacing w:val="-10"/>
                <w:sz w:val="18"/>
                <w:szCs w:val="18"/>
                <w:lang w:eastAsia="cs-CZ"/>
              </w:rPr>
              <w:t>15,04</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47DE4629"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148</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35367174"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12,31</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04AB51D3"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4 010</w:t>
            </w:r>
          </w:p>
        </w:tc>
        <w:tc>
          <w:tcPr>
            <w:tcW w:w="474" w:type="dxa"/>
            <w:tcBorders>
              <w:top w:val="single" w:sz="6" w:space="0" w:color="7F7F7F" w:themeColor="text1" w:themeTint="80"/>
              <w:bottom w:val="single" w:sz="6" w:space="0" w:color="7F7F7F" w:themeColor="text1" w:themeTint="80"/>
            </w:tcBorders>
            <w:shd w:val="clear" w:color="auto" w:fill="auto"/>
            <w:noWrap/>
            <w:vAlign w:val="bottom"/>
          </w:tcPr>
          <w:p w14:paraId="3B6EC798"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14,53</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23EBF80C"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148</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2E97B86E"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12,05</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0D8B2629"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4 028</w:t>
            </w:r>
          </w:p>
        </w:tc>
        <w:tc>
          <w:tcPr>
            <w:tcW w:w="474"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auto"/>
            <w:noWrap/>
            <w:vAlign w:val="bottom"/>
          </w:tcPr>
          <w:p w14:paraId="2E43B056"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14,02</w:t>
            </w:r>
          </w:p>
        </w:tc>
      </w:tr>
      <w:tr w:rsidR="00D10A92" w:rsidRPr="008474B4" w14:paraId="2160F60F" w14:textId="77777777" w:rsidTr="00234F64">
        <w:trPr>
          <w:trHeight w:val="199"/>
          <w:jc w:val="center"/>
        </w:trPr>
        <w:tc>
          <w:tcPr>
            <w:tcW w:w="777" w:type="dxa"/>
            <w:shd w:val="clear" w:color="auto" w:fill="auto"/>
            <w:noWrap/>
            <w:vAlign w:val="center"/>
            <w:hideMark/>
          </w:tcPr>
          <w:p w14:paraId="613C53EC" w14:textId="77777777" w:rsidR="00D10A92" w:rsidRPr="00AB4E58" w:rsidRDefault="00D10A92" w:rsidP="00234F64">
            <w:pPr>
              <w:suppressAutoHyphens/>
              <w:spacing w:after="0"/>
              <w:rPr>
                <w:rFonts w:eastAsia="Times New Roman"/>
                <w:spacing w:val="-10"/>
                <w:sz w:val="18"/>
                <w:szCs w:val="18"/>
                <w:lang w:eastAsia="cs-CZ"/>
              </w:rPr>
            </w:pPr>
            <w:r w:rsidRPr="00AB4E58">
              <w:rPr>
                <w:rFonts w:eastAsia="Times New Roman"/>
                <w:spacing w:val="-10"/>
                <w:sz w:val="18"/>
                <w:szCs w:val="18"/>
                <w:lang w:eastAsia="cs-CZ"/>
              </w:rPr>
              <w:t>M, L</w:t>
            </w:r>
          </w:p>
        </w:tc>
        <w:tc>
          <w:tcPr>
            <w:tcW w:w="499" w:type="dxa"/>
            <w:tcBorders>
              <w:top w:val="single" w:sz="6" w:space="0" w:color="7F7F7F" w:themeColor="text1" w:themeTint="80"/>
              <w:bottom w:val="single" w:sz="6" w:space="0" w:color="7F7F7F" w:themeColor="text1" w:themeTint="80"/>
            </w:tcBorders>
            <w:shd w:val="clear" w:color="auto" w:fill="D0DCF8"/>
            <w:noWrap/>
            <w:vAlign w:val="center"/>
          </w:tcPr>
          <w:p w14:paraId="626C5E92" w14:textId="77777777" w:rsidR="00D10A92" w:rsidRPr="00AB4E58" w:rsidRDefault="00D10A92" w:rsidP="00234F64">
            <w:pPr>
              <w:suppressAutoHyphens/>
              <w:spacing w:after="0"/>
              <w:jc w:val="right"/>
              <w:rPr>
                <w:rFonts w:eastAsia="Times New Roman"/>
                <w:spacing w:val="-10"/>
                <w:sz w:val="18"/>
                <w:szCs w:val="18"/>
                <w:lang w:eastAsia="cs-CZ"/>
              </w:rPr>
            </w:pPr>
            <w:r w:rsidRPr="00417EDD">
              <w:rPr>
                <w:rFonts w:eastAsia="Times New Roman"/>
                <w:spacing w:val="-10"/>
                <w:sz w:val="18"/>
                <w:szCs w:val="18"/>
                <w:lang w:eastAsia="cs-CZ"/>
              </w:rPr>
              <w:t>520</w:t>
            </w:r>
          </w:p>
        </w:tc>
        <w:tc>
          <w:tcPr>
            <w:tcW w:w="500" w:type="dxa"/>
            <w:tcBorders>
              <w:top w:val="single" w:sz="6" w:space="0" w:color="7F7F7F" w:themeColor="text1" w:themeTint="80"/>
              <w:bottom w:val="single" w:sz="6" w:space="0" w:color="7F7F7F" w:themeColor="text1" w:themeTint="80"/>
            </w:tcBorders>
            <w:shd w:val="clear" w:color="auto" w:fill="D0DCF8"/>
            <w:noWrap/>
            <w:vAlign w:val="center"/>
          </w:tcPr>
          <w:p w14:paraId="7274FF12" w14:textId="77777777" w:rsidR="00D10A92" w:rsidRPr="00AB4E58" w:rsidRDefault="00D10A92" w:rsidP="00234F64">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4</w:t>
            </w:r>
            <w:r>
              <w:rPr>
                <w:rFonts w:eastAsia="Times New Roman"/>
                <w:spacing w:val="-10"/>
                <w:sz w:val="18"/>
                <w:szCs w:val="18"/>
                <w:lang w:eastAsia="cs-CZ"/>
              </w:rPr>
              <w:t>5</w:t>
            </w:r>
            <w:r w:rsidRPr="0093474D">
              <w:rPr>
                <w:rFonts w:eastAsia="Times New Roman"/>
                <w:spacing w:val="-10"/>
                <w:sz w:val="18"/>
                <w:szCs w:val="18"/>
                <w:lang w:eastAsia="cs-CZ"/>
              </w:rPr>
              <w:t>,</w:t>
            </w:r>
            <w:r>
              <w:rPr>
                <w:rFonts w:eastAsia="Times New Roman"/>
                <w:spacing w:val="-10"/>
                <w:sz w:val="18"/>
                <w:szCs w:val="18"/>
                <w:lang w:eastAsia="cs-CZ"/>
              </w:rPr>
              <w:t>14</w:t>
            </w:r>
          </w:p>
        </w:tc>
        <w:tc>
          <w:tcPr>
            <w:tcW w:w="596" w:type="dxa"/>
            <w:tcBorders>
              <w:top w:val="single" w:sz="6" w:space="0" w:color="7F7F7F" w:themeColor="text1" w:themeTint="80"/>
              <w:bottom w:val="single" w:sz="6" w:space="0" w:color="7F7F7F" w:themeColor="text1" w:themeTint="80"/>
            </w:tcBorders>
            <w:shd w:val="clear" w:color="auto" w:fill="auto"/>
            <w:noWrap/>
            <w:vAlign w:val="center"/>
          </w:tcPr>
          <w:p w14:paraId="0D6A554C" w14:textId="77777777" w:rsidR="00D10A92" w:rsidRPr="00AB4E58" w:rsidRDefault="00D10A92" w:rsidP="00234F64">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 xml:space="preserve">11 </w:t>
            </w:r>
            <w:r>
              <w:rPr>
                <w:rFonts w:eastAsia="Times New Roman"/>
                <w:spacing w:val="-10"/>
                <w:sz w:val="18"/>
                <w:szCs w:val="18"/>
                <w:lang w:eastAsia="cs-CZ"/>
              </w:rPr>
              <w:t>830</w:t>
            </w:r>
          </w:p>
        </w:tc>
        <w:tc>
          <w:tcPr>
            <w:tcW w:w="474" w:type="dxa"/>
            <w:tcBorders>
              <w:top w:val="single" w:sz="6" w:space="0" w:color="7F7F7F" w:themeColor="text1" w:themeTint="80"/>
              <w:bottom w:val="single" w:sz="6" w:space="0" w:color="7F7F7F" w:themeColor="text1" w:themeTint="80"/>
            </w:tcBorders>
            <w:shd w:val="clear" w:color="auto" w:fill="auto"/>
            <w:noWrap/>
            <w:vAlign w:val="center"/>
          </w:tcPr>
          <w:p w14:paraId="4356EC8C" w14:textId="77777777" w:rsidR="00D10A92" w:rsidRPr="00AB4E58" w:rsidRDefault="00D10A92" w:rsidP="00234F64">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4</w:t>
            </w:r>
            <w:r>
              <w:rPr>
                <w:rFonts w:eastAsia="Times New Roman"/>
                <w:spacing w:val="-10"/>
                <w:sz w:val="18"/>
                <w:szCs w:val="18"/>
                <w:lang w:eastAsia="cs-CZ"/>
              </w:rPr>
              <w:t>5</w:t>
            </w:r>
            <w:r w:rsidRPr="0093474D">
              <w:rPr>
                <w:rFonts w:eastAsia="Times New Roman"/>
                <w:spacing w:val="-10"/>
                <w:sz w:val="18"/>
                <w:szCs w:val="18"/>
                <w:lang w:eastAsia="cs-CZ"/>
              </w:rPr>
              <w:t>,</w:t>
            </w:r>
            <w:r>
              <w:rPr>
                <w:rFonts w:eastAsia="Times New Roman"/>
                <w:spacing w:val="-10"/>
                <w:sz w:val="18"/>
                <w:szCs w:val="18"/>
                <w:lang w:eastAsia="cs-CZ"/>
              </w:rPr>
              <w:t>05</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78BD8994" w14:textId="77777777" w:rsidR="00D10A92" w:rsidRPr="00AB4E58" w:rsidRDefault="00D10A92" w:rsidP="00234F64">
            <w:pPr>
              <w:suppressAutoHyphens/>
              <w:spacing w:after="0"/>
              <w:jc w:val="right"/>
              <w:rPr>
                <w:rFonts w:eastAsia="Times New Roman"/>
                <w:spacing w:val="-10"/>
                <w:sz w:val="18"/>
                <w:szCs w:val="18"/>
                <w:lang w:eastAsia="cs-CZ"/>
              </w:rPr>
            </w:pPr>
            <w:r w:rsidRPr="003F47EA">
              <w:rPr>
                <w:rFonts w:eastAsia="Times New Roman"/>
                <w:spacing w:val="-10"/>
                <w:sz w:val="18"/>
                <w:szCs w:val="18"/>
                <w:lang w:eastAsia="cs-CZ"/>
              </w:rPr>
              <w:t>532</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1A53E0FD" w14:textId="77777777" w:rsidR="00D10A92" w:rsidRPr="00AB4E58" w:rsidRDefault="00D10A92" w:rsidP="00234F64">
            <w:pPr>
              <w:suppressAutoHyphens/>
              <w:spacing w:after="0"/>
              <w:jc w:val="right"/>
              <w:rPr>
                <w:rFonts w:eastAsia="Times New Roman"/>
                <w:spacing w:val="-10"/>
                <w:sz w:val="18"/>
                <w:szCs w:val="18"/>
                <w:lang w:eastAsia="cs-CZ"/>
              </w:rPr>
            </w:pPr>
            <w:r w:rsidRPr="003F47EA">
              <w:rPr>
                <w:rFonts w:eastAsia="Times New Roman"/>
                <w:spacing w:val="-10"/>
                <w:sz w:val="18"/>
                <w:szCs w:val="18"/>
                <w:lang w:eastAsia="cs-CZ"/>
              </w:rPr>
              <w:t>45,32</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1EEB04E2" w14:textId="77777777" w:rsidR="00D10A92" w:rsidRPr="00AB4E58" w:rsidRDefault="00D10A92" w:rsidP="00234F64">
            <w:pPr>
              <w:suppressAutoHyphens/>
              <w:spacing w:after="0"/>
              <w:jc w:val="right"/>
              <w:rPr>
                <w:rFonts w:eastAsia="Times New Roman"/>
                <w:spacing w:val="-10"/>
                <w:sz w:val="18"/>
                <w:szCs w:val="18"/>
                <w:lang w:eastAsia="cs-CZ"/>
              </w:rPr>
            </w:pPr>
            <w:r w:rsidRPr="00D67142">
              <w:rPr>
                <w:rFonts w:eastAsia="Times New Roman"/>
                <w:spacing w:val="-10"/>
                <w:sz w:val="18"/>
                <w:szCs w:val="18"/>
                <w:lang w:eastAsia="cs-CZ"/>
              </w:rPr>
              <w:t>11 972</w:t>
            </w:r>
          </w:p>
        </w:tc>
        <w:tc>
          <w:tcPr>
            <w:tcW w:w="474" w:type="dxa"/>
            <w:tcBorders>
              <w:top w:val="single" w:sz="6" w:space="0" w:color="7F7F7F" w:themeColor="text1" w:themeTint="80"/>
              <w:bottom w:val="single" w:sz="6" w:space="0" w:color="7F7F7F" w:themeColor="text1" w:themeTint="80"/>
            </w:tcBorders>
            <w:shd w:val="clear" w:color="auto" w:fill="auto"/>
            <w:noWrap/>
            <w:vAlign w:val="bottom"/>
          </w:tcPr>
          <w:p w14:paraId="392703B4" w14:textId="77777777" w:rsidR="00D10A92" w:rsidRPr="00AB4E58" w:rsidRDefault="00D10A92" w:rsidP="00234F64">
            <w:pPr>
              <w:suppressAutoHyphens/>
              <w:spacing w:after="0"/>
              <w:jc w:val="right"/>
              <w:rPr>
                <w:rFonts w:eastAsia="Times New Roman"/>
                <w:spacing w:val="-10"/>
                <w:sz w:val="18"/>
                <w:szCs w:val="18"/>
                <w:lang w:eastAsia="cs-CZ"/>
              </w:rPr>
            </w:pPr>
            <w:r w:rsidRPr="00D67142">
              <w:rPr>
                <w:rFonts w:eastAsia="Times New Roman"/>
                <w:spacing w:val="-10"/>
                <w:sz w:val="18"/>
                <w:szCs w:val="18"/>
                <w:lang w:eastAsia="cs-CZ"/>
              </w:rPr>
              <w:t>44,95</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28C5F3AC"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552</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4D21DACF"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45,92</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26D4226C"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12 636</w:t>
            </w:r>
          </w:p>
        </w:tc>
        <w:tc>
          <w:tcPr>
            <w:tcW w:w="474" w:type="dxa"/>
            <w:tcBorders>
              <w:top w:val="single" w:sz="6" w:space="0" w:color="7F7F7F" w:themeColor="text1" w:themeTint="80"/>
              <w:bottom w:val="single" w:sz="6" w:space="0" w:color="7F7F7F" w:themeColor="text1" w:themeTint="80"/>
            </w:tcBorders>
            <w:shd w:val="clear" w:color="auto" w:fill="auto"/>
            <w:noWrap/>
            <w:vAlign w:val="bottom"/>
          </w:tcPr>
          <w:p w14:paraId="3339604D"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45,80</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3B30465C"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564</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46080FD6"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45,93</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3E546B78"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13 199</w:t>
            </w:r>
          </w:p>
        </w:tc>
        <w:tc>
          <w:tcPr>
            <w:tcW w:w="474"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auto"/>
            <w:noWrap/>
            <w:vAlign w:val="bottom"/>
          </w:tcPr>
          <w:p w14:paraId="47ABB58E"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45,94</w:t>
            </w:r>
          </w:p>
        </w:tc>
      </w:tr>
      <w:tr w:rsidR="00D10A92" w:rsidRPr="008474B4" w14:paraId="487CC021" w14:textId="77777777" w:rsidTr="00234F64">
        <w:trPr>
          <w:trHeight w:val="199"/>
          <w:jc w:val="center"/>
        </w:trPr>
        <w:tc>
          <w:tcPr>
            <w:tcW w:w="777" w:type="dxa"/>
            <w:shd w:val="clear" w:color="auto" w:fill="auto"/>
            <w:noWrap/>
            <w:vAlign w:val="center"/>
            <w:hideMark/>
          </w:tcPr>
          <w:p w14:paraId="1FCC5F63" w14:textId="77777777" w:rsidR="00D10A92" w:rsidRPr="00AB4E58" w:rsidRDefault="00D10A92" w:rsidP="00234F64">
            <w:pPr>
              <w:suppressAutoHyphens/>
              <w:spacing w:after="0"/>
              <w:rPr>
                <w:rFonts w:eastAsia="Times New Roman"/>
                <w:spacing w:val="-10"/>
                <w:sz w:val="18"/>
                <w:szCs w:val="18"/>
                <w:lang w:eastAsia="cs-CZ"/>
              </w:rPr>
            </w:pPr>
            <w:r w:rsidRPr="00AB4E58">
              <w:rPr>
                <w:rFonts w:eastAsia="Times New Roman"/>
                <w:spacing w:val="-10"/>
                <w:sz w:val="18"/>
                <w:szCs w:val="18"/>
                <w:lang w:eastAsia="cs-CZ"/>
              </w:rPr>
              <w:lastRenderedPageBreak/>
              <w:t>H, E</w:t>
            </w:r>
          </w:p>
        </w:tc>
        <w:tc>
          <w:tcPr>
            <w:tcW w:w="499" w:type="dxa"/>
            <w:tcBorders>
              <w:top w:val="single" w:sz="6" w:space="0" w:color="7F7F7F" w:themeColor="text1" w:themeTint="80"/>
              <w:bottom w:val="single" w:sz="6" w:space="0" w:color="7F7F7F" w:themeColor="text1" w:themeTint="80"/>
            </w:tcBorders>
            <w:shd w:val="clear" w:color="auto" w:fill="D0DCF8"/>
            <w:noWrap/>
            <w:vAlign w:val="center"/>
          </w:tcPr>
          <w:p w14:paraId="7E742CCE" w14:textId="77777777" w:rsidR="00D10A92" w:rsidRPr="00AB4E58" w:rsidRDefault="00D10A92" w:rsidP="00234F64">
            <w:pPr>
              <w:suppressAutoHyphens/>
              <w:spacing w:after="0"/>
              <w:jc w:val="right"/>
              <w:rPr>
                <w:rFonts w:eastAsia="Times New Roman"/>
                <w:spacing w:val="-10"/>
                <w:sz w:val="18"/>
                <w:szCs w:val="18"/>
                <w:lang w:eastAsia="cs-CZ"/>
              </w:rPr>
            </w:pPr>
            <w:r w:rsidRPr="00417EDD">
              <w:rPr>
                <w:rFonts w:eastAsia="Times New Roman"/>
                <w:spacing w:val="-10"/>
                <w:sz w:val="18"/>
                <w:szCs w:val="18"/>
                <w:lang w:eastAsia="cs-CZ"/>
              </w:rPr>
              <w:t>280</w:t>
            </w:r>
          </w:p>
        </w:tc>
        <w:tc>
          <w:tcPr>
            <w:tcW w:w="500" w:type="dxa"/>
            <w:tcBorders>
              <w:top w:val="single" w:sz="6" w:space="0" w:color="7F7F7F" w:themeColor="text1" w:themeTint="80"/>
              <w:bottom w:val="single" w:sz="6" w:space="0" w:color="7F7F7F" w:themeColor="text1" w:themeTint="80"/>
            </w:tcBorders>
            <w:shd w:val="clear" w:color="auto" w:fill="D0DCF8"/>
            <w:noWrap/>
            <w:vAlign w:val="center"/>
          </w:tcPr>
          <w:p w14:paraId="49E7E4DB" w14:textId="77777777" w:rsidR="00D10A92" w:rsidRPr="00AB4E58" w:rsidRDefault="00D10A92" w:rsidP="00234F64">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2</w:t>
            </w:r>
            <w:r>
              <w:rPr>
                <w:rFonts w:eastAsia="Times New Roman"/>
                <w:spacing w:val="-10"/>
                <w:sz w:val="18"/>
                <w:szCs w:val="18"/>
                <w:lang w:eastAsia="cs-CZ"/>
              </w:rPr>
              <w:t>4</w:t>
            </w:r>
            <w:r w:rsidRPr="0093474D">
              <w:rPr>
                <w:rFonts w:eastAsia="Times New Roman"/>
                <w:spacing w:val="-10"/>
                <w:sz w:val="18"/>
                <w:szCs w:val="18"/>
                <w:lang w:eastAsia="cs-CZ"/>
              </w:rPr>
              <w:t>,</w:t>
            </w:r>
            <w:r>
              <w:rPr>
                <w:rFonts w:eastAsia="Times New Roman"/>
                <w:spacing w:val="-10"/>
                <w:sz w:val="18"/>
                <w:szCs w:val="18"/>
                <w:lang w:eastAsia="cs-CZ"/>
              </w:rPr>
              <w:t>31</w:t>
            </w:r>
          </w:p>
        </w:tc>
        <w:tc>
          <w:tcPr>
            <w:tcW w:w="596" w:type="dxa"/>
            <w:tcBorders>
              <w:top w:val="single" w:sz="6" w:space="0" w:color="7F7F7F" w:themeColor="text1" w:themeTint="80"/>
              <w:bottom w:val="single" w:sz="6" w:space="0" w:color="7F7F7F" w:themeColor="text1" w:themeTint="80"/>
            </w:tcBorders>
            <w:shd w:val="clear" w:color="auto" w:fill="auto"/>
            <w:noWrap/>
            <w:vAlign w:val="center"/>
          </w:tcPr>
          <w:p w14:paraId="60436F83" w14:textId="77777777" w:rsidR="00D10A92" w:rsidRPr="00AB4E58" w:rsidRDefault="00D10A92" w:rsidP="00234F64">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5</w:t>
            </w:r>
            <w:r>
              <w:rPr>
                <w:rFonts w:eastAsia="Times New Roman"/>
                <w:spacing w:val="-10"/>
                <w:sz w:val="18"/>
                <w:szCs w:val="18"/>
                <w:lang w:eastAsia="cs-CZ"/>
              </w:rPr>
              <w:t xml:space="preserve"> 837</w:t>
            </w:r>
          </w:p>
        </w:tc>
        <w:tc>
          <w:tcPr>
            <w:tcW w:w="474" w:type="dxa"/>
            <w:tcBorders>
              <w:top w:val="single" w:sz="6" w:space="0" w:color="7F7F7F" w:themeColor="text1" w:themeTint="80"/>
              <w:bottom w:val="single" w:sz="6" w:space="0" w:color="7F7F7F" w:themeColor="text1" w:themeTint="80"/>
            </w:tcBorders>
            <w:shd w:val="clear" w:color="auto" w:fill="auto"/>
            <w:noWrap/>
            <w:vAlign w:val="center"/>
          </w:tcPr>
          <w:p w14:paraId="1619D926" w14:textId="77777777" w:rsidR="00D10A92" w:rsidRPr="00AB4E58"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22</w:t>
            </w:r>
            <w:r w:rsidRPr="0093474D">
              <w:rPr>
                <w:rFonts w:eastAsia="Times New Roman"/>
                <w:spacing w:val="-10"/>
                <w:sz w:val="18"/>
                <w:szCs w:val="18"/>
                <w:lang w:eastAsia="cs-CZ"/>
              </w:rPr>
              <w:t>,</w:t>
            </w:r>
            <w:r>
              <w:rPr>
                <w:rFonts w:eastAsia="Times New Roman"/>
                <w:spacing w:val="-10"/>
                <w:sz w:val="18"/>
                <w:szCs w:val="18"/>
                <w:lang w:eastAsia="cs-CZ"/>
              </w:rPr>
              <w:t>23</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78AC3123" w14:textId="77777777" w:rsidR="00D10A92" w:rsidRPr="00AB4E58" w:rsidRDefault="00D10A92" w:rsidP="00234F64">
            <w:pPr>
              <w:suppressAutoHyphens/>
              <w:spacing w:after="0"/>
              <w:jc w:val="right"/>
              <w:rPr>
                <w:rFonts w:eastAsia="Times New Roman"/>
                <w:spacing w:val="-10"/>
                <w:sz w:val="18"/>
                <w:szCs w:val="18"/>
                <w:lang w:eastAsia="cs-CZ"/>
              </w:rPr>
            </w:pPr>
            <w:r w:rsidRPr="003F47EA">
              <w:rPr>
                <w:rFonts w:eastAsia="Times New Roman"/>
                <w:spacing w:val="-10"/>
                <w:sz w:val="18"/>
                <w:szCs w:val="18"/>
                <w:lang w:eastAsia="cs-CZ"/>
              </w:rPr>
              <w:t>292</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00E5FD9C" w14:textId="77777777" w:rsidR="00D10A92" w:rsidRPr="00AB4E58" w:rsidRDefault="00D10A92" w:rsidP="00234F64">
            <w:pPr>
              <w:suppressAutoHyphens/>
              <w:spacing w:after="0"/>
              <w:jc w:val="right"/>
              <w:rPr>
                <w:rFonts w:eastAsia="Times New Roman"/>
                <w:spacing w:val="-10"/>
                <w:sz w:val="18"/>
                <w:szCs w:val="18"/>
                <w:lang w:eastAsia="cs-CZ"/>
              </w:rPr>
            </w:pPr>
            <w:r w:rsidRPr="003F47EA">
              <w:rPr>
                <w:rFonts w:eastAsia="Times New Roman"/>
                <w:spacing w:val="-10"/>
                <w:sz w:val="18"/>
                <w:szCs w:val="18"/>
                <w:lang w:eastAsia="cs-CZ"/>
              </w:rPr>
              <w:t>24,87</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123F00BF" w14:textId="77777777" w:rsidR="00D10A92" w:rsidRPr="00AB4E58" w:rsidRDefault="00D10A92" w:rsidP="00234F64">
            <w:pPr>
              <w:suppressAutoHyphens/>
              <w:spacing w:after="0"/>
              <w:jc w:val="right"/>
              <w:rPr>
                <w:rFonts w:eastAsia="Times New Roman"/>
                <w:spacing w:val="-10"/>
                <w:sz w:val="18"/>
                <w:szCs w:val="18"/>
                <w:lang w:eastAsia="cs-CZ"/>
              </w:rPr>
            </w:pPr>
            <w:r w:rsidRPr="00D67142">
              <w:rPr>
                <w:rFonts w:eastAsia="Times New Roman"/>
                <w:spacing w:val="-10"/>
                <w:sz w:val="18"/>
                <w:szCs w:val="18"/>
                <w:lang w:eastAsia="cs-CZ"/>
              </w:rPr>
              <w:t>6 083</w:t>
            </w:r>
          </w:p>
        </w:tc>
        <w:tc>
          <w:tcPr>
            <w:tcW w:w="474" w:type="dxa"/>
            <w:tcBorders>
              <w:top w:val="single" w:sz="6" w:space="0" w:color="7F7F7F" w:themeColor="text1" w:themeTint="80"/>
              <w:bottom w:val="single" w:sz="6" w:space="0" w:color="7F7F7F" w:themeColor="text1" w:themeTint="80"/>
            </w:tcBorders>
            <w:shd w:val="clear" w:color="auto" w:fill="auto"/>
            <w:noWrap/>
            <w:vAlign w:val="bottom"/>
          </w:tcPr>
          <w:p w14:paraId="160C6646" w14:textId="77777777" w:rsidR="00D10A92" w:rsidRPr="00AB4E58" w:rsidRDefault="00D10A92" w:rsidP="00234F64">
            <w:pPr>
              <w:suppressAutoHyphens/>
              <w:spacing w:after="0"/>
              <w:jc w:val="right"/>
              <w:rPr>
                <w:rFonts w:eastAsia="Times New Roman"/>
                <w:spacing w:val="-10"/>
                <w:sz w:val="18"/>
                <w:szCs w:val="18"/>
                <w:lang w:eastAsia="cs-CZ"/>
              </w:rPr>
            </w:pPr>
            <w:r w:rsidRPr="00D67142">
              <w:rPr>
                <w:rFonts w:eastAsia="Times New Roman"/>
                <w:spacing w:val="-10"/>
                <w:sz w:val="18"/>
                <w:szCs w:val="18"/>
                <w:lang w:eastAsia="cs-CZ"/>
              </w:rPr>
              <w:t>22,84</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74BC43F6"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297</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75882338"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24,71</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02BC24B1"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6 144</w:t>
            </w:r>
          </w:p>
        </w:tc>
        <w:tc>
          <w:tcPr>
            <w:tcW w:w="474" w:type="dxa"/>
            <w:tcBorders>
              <w:top w:val="single" w:sz="6" w:space="0" w:color="7F7F7F" w:themeColor="text1" w:themeTint="80"/>
              <w:bottom w:val="single" w:sz="6" w:space="0" w:color="7F7F7F" w:themeColor="text1" w:themeTint="80"/>
            </w:tcBorders>
            <w:shd w:val="clear" w:color="auto" w:fill="auto"/>
            <w:noWrap/>
            <w:vAlign w:val="bottom"/>
          </w:tcPr>
          <w:p w14:paraId="06D84BD5"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22,27</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32E1E055"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311</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1E67DEF5"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25,33</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11E12F8A"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6 613</w:t>
            </w:r>
          </w:p>
        </w:tc>
        <w:tc>
          <w:tcPr>
            <w:tcW w:w="474"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auto"/>
            <w:noWrap/>
            <w:vAlign w:val="bottom"/>
          </w:tcPr>
          <w:p w14:paraId="06E98AC1"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23,02</w:t>
            </w:r>
          </w:p>
        </w:tc>
      </w:tr>
      <w:tr w:rsidR="00D10A92" w:rsidRPr="008474B4" w14:paraId="6F36B3B5" w14:textId="77777777" w:rsidTr="00234F64">
        <w:trPr>
          <w:trHeight w:val="199"/>
          <w:jc w:val="center"/>
        </w:trPr>
        <w:tc>
          <w:tcPr>
            <w:tcW w:w="777" w:type="dxa"/>
            <w:shd w:val="clear" w:color="auto" w:fill="auto"/>
            <w:noWrap/>
            <w:vAlign w:val="center"/>
            <w:hideMark/>
          </w:tcPr>
          <w:p w14:paraId="74E3820C" w14:textId="77777777" w:rsidR="00D10A92" w:rsidRPr="00AB4E58" w:rsidRDefault="00D10A92" w:rsidP="00234F64">
            <w:pPr>
              <w:suppressAutoHyphens/>
              <w:spacing w:after="0"/>
              <w:rPr>
                <w:rFonts w:eastAsia="Times New Roman"/>
                <w:spacing w:val="-10"/>
                <w:sz w:val="18"/>
                <w:szCs w:val="18"/>
                <w:lang w:eastAsia="cs-CZ"/>
              </w:rPr>
            </w:pPr>
            <w:r w:rsidRPr="00AB4E58">
              <w:rPr>
                <w:rFonts w:eastAsia="Times New Roman"/>
                <w:spacing w:val="-10"/>
                <w:sz w:val="18"/>
                <w:szCs w:val="18"/>
                <w:lang w:eastAsia="cs-CZ"/>
              </w:rPr>
              <w:t xml:space="preserve">L – </w:t>
            </w:r>
            <w:proofErr w:type="spellStart"/>
            <w:r w:rsidRPr="00AB4E58">
              <w:rPr>
                <w:rFonts w:eastAsia="Times New Roman"/>
                <w:spacing w:val="-10"/>
                <w:sz w:val="18"/>
                <w:szCs w:val="18"/>
                <w:lang w:eastAsia="cs-CZ"/>
              </w:rPr>
              <w:t>nást</w:t>
            </w:r>
            <w:proofErr w:type="spellEnd"/>
            <w:r w:rsidRPr="00AB4E58">
              <w:rPr>
                <w:rFonts w:eastAsia="Times New Roman"/>
                <w:spacing w:val="-10"/>
                <w:sz w:val="18"/>
                <w:szCs w:val="18"/>
                <w:lang w:eastAsia="cs-CZ"/>
              </w:rPr>
              <w:t>.</w:t>
            </w:r>
          </w:p>
        </w:tc>
        <w:tc>
          <w:tcPr>
            <w:tcW w:w="499" w:type="dxa"/>
            <w:tcBorders>
              <w:top w:val="single" w:sz="6" w:space="0" w:color="7F7F7F" w:themeColor="text1" w:themeTint="80"/>
              <w:bottom w:val="single" w:sz="6" w:space="0" w:color="7F7F7F" w:themeColor="text1" w:themeTint="80"/>
            </w:tcBorders>
            <w:shd w:val="clear" w:color="auto" w:fill="D0DCF8"/>
            <w:noWrap/>
            <w:vAlign w:val="center"/>
          </w:tcPr>
          <w:p w14:paraId="5700F69A" w14:textId="77777777" w:rsidR="00D10A92" w:rsidRPr="00AB4E58" w:rsidRDefault="00D10A92" w:rsidP="00234F64">
            <w:pPr>
              <w:suppressAutoHyphens/>
              <w:spacing w:after="0"/>
              <w:jc w:val="right"/>
              <w:rPr>
                <w:rFonts w:eastAsia="Times New Roman"/>
                <w:spacing w:val="-10"/>
                <w:sz w:val="18"/>
                <w:szCs w:val="18"/>
                <w:lang w:eastAsia="cs-CZ"/>
              </w:rPr>
            </w:pPr>
            <w:r w:rsidRPr="00417EDD">
              <w:rPr>
                <w:rFonts w:eastAsia="Times New Roman"/>
                <w:spacing w:val="-10"/>
                <w:sz w:val="18"/>
                <w:szCs w:val="18"/>
                <w:lang w:eastAsia="cs-CZ"/>
              </w:rPr>
              <w:t>37</w:t>
            </w:r>
          </w:p>
        </w:tc>
        <w:tc>
          <w:tcPr>
            <w:tcW w:w="500" w:type="dxa"/>
            <w:tcBorders>
              <w:top w:val="single" w:sz="6" w:space="0" w:color="7F7F7F" w:themeColor="text1" w:themeTint="80"/>
              <w:bottom w:val="single" w:sz="6" w:space="0" w:color="7F7F7F" w:themeColor="text1" w:themeTint="80"/>
            </w:tcBorders>
            <w:shd w:val="clear" w:color="auto" w:fill="D0DCF8"/>
            <w:noWrap/>
            <w:vAlign w:val="center"/>
          </w:tcPr>
          <w:p w14:paraId="5B014FAE" w14:textId="77777777" w:rsidR="00D10A92" w:rsidRPr="00AB4E58" w:rsidRDefault="00D10A92" w:rsidP="00234F64">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3,</w:t>
            </w:r>
            <w:r>
              <w:rPr>
                <w:rFonts w:eastAsia="Times New Roman"/>
                <w:spacing w:val="-10"/>
                <w:sz w:val="18"/>
                <w:szCs w:val="18"/>
                <w:lang w:eastAsia="cs-CZ"/>
              </w:rPr>
              <w:t>21</w:t>
            </w:r>
          </w:p>
        </w:tc>
        <w:tc>
          <w:tcPr>
            <w:tcW w:w="596" w:type="dxa"/>
            <w:tcBorders>
              <w:top w:val="single" w:sz="6" w:space="0" w:color="7F7F7F" w:themeColor="text1" w:themeTint="80"/>
              <w:bottom w:val="single" w:sz="6" w:space="0" w:color="7F7F7F" w:themeColor="text1" w:themeTint="80"/>
            </w:tcBorders>
            <w:shd w:val="clear" w:color="auto" w:fill="auto"/>
            <w:noWrap/>
            <w:vAlign w:val="center"/>
          </w:tcPr>
          <w:p w14:paraId="5C5AA8F7" w14:textId="77777777" w:rsidR="00D10A92" w:rsidRPr="00AB4E58"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686</w:t>
            </w:r>
          </w:p>
        </w:tc>
        <w:tc>
          <w:tcPr>
            <w:tcW w:w="474" w:type="dxa"/>
            <w:tcBorders>
              <w:top w:val="single" w:sz="6" w:space="0" w:color="7F7F7F" w:themeColor="text1" w:themeTint="80"/>
              <w:bottom w:val="single" w:sz="6" w:space="0" w:color="7F7F7F" w:themeColor="text1" w:themeTint="80"/>
            </w:tcBorders>
            <w:shd w:val="clear" w:color="auto" w:fill="auto"/>
            <w:noWrap/>
            <w:vAlign w:val="center"/>
          </w:tcPr>
          <w:p w14:paraId="1D10F502" w14:textId="77777777" w:rsidR="00D10A92" w:rsidRPr="00AB4E58" w:rsidRDefault="00D10A92" w:rsidP="00234F64">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2,99</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2E940912" w14:textId="77777777" w:rsidR="00D10A92" w:rsidRPr="00AB4E58" w:rsidRDefault="00D10A92" w:rsidP="00234F64">
            <w:pPr>
              <w:suppressAutoHyphens/>
              <w:spacing w:after="0"/>
              <w:jc w:val="right"/>
              <w:rPr>
                <w:rFonts w:eastAsia="Times New Roman"/>
                <w:spacing w:val="-10"/>
                <w:sz w:val="18"/>
                <w:szCs w:val="18"/>
                <w:lang w:eastAsia="cs-CZ"/>
              </w:rPr>
            </w:pPr>
            <w:r w:rsidRPr="003F47EA">
              <w:rPr>
                <w:rFonts w:eastAsia="Times New Roman"/>
                <w:spacing w:val="-10"/>
                <w:sz w:val="18"/>
                <w:szCs w:val="18"/>
                <w:lang w:eastAsia="cs-CZ"/>
              </w:rPr>
              <w:t>39</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002CCBFD" w14:textId="77777777" w:rsidR="00D10A92" w:rsidRPr="00AB4E58" w:rsidRDefault="00D10A92" w:rsidP="00234F64">
            <w:pPr>
              <w:suppressAutoHyphens/>
              <w:spacing w:after="0"/>
              <w:jc w:val="right"/>
              <w:rPr>
                <w:rFonts w:eastAsia="Times New Roman"/>
                <w:spacing w:val="-10"/>
                <w:sz w:val="18"/>
                <w:szCs w:val="18"/>
                <w:lang w:eastAsia="cs-CZ"/>
              </w:rPr>
            </w:pPr>
            <w:r w:rsidRPr="003F47EA">
              <w:rPr>
                <w:rFonts w:eastAsia="Times New Roman"/>
                <w:spacing w:val="-10"/>
                <w:sz w:val="18"/>
                <w:szCs w:val="18"/>
                <w:lang w:eastAsia="cs-CZ"/>
              </w:rPr>
              <w:t>3,32</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519A5139" w14:textId="77777777" w:rsidR="00D10A92" w:rsidRPr="00AB4E58" w:rsidRDefault="00D10A92" w:rsidP="00234F64">
            <w:pPr>
              <w:suppressAutoHyphens/>
              <w:spacing w:after="0"/>
              <w:jc w:val="right"/>
              <w:rPr>
                <w:rFonts w:eastAsia="Times New Roman"/>
                <w:spacing w:val="-10"/>
                <w:sz w:val="18"/>
                <w:szCs w:val="18"/>
                <w:lang w:eastAsia="cs-CZ"/>
              </w:rPr>
            </w:pPr>
            <w:r w:rsidRPr="00D67142">
              <w:rPr>
                <w:rFonts w:eastAsia="Times New Roman"/>
                <w:spacing w:val="-10"/>
                <w:sz w:val="18"/>
                <w:szCs w:val="18"/>
                <w:lang w:eastAsia="cs-CZ"/>
              </w:rPr>
              <w:t>710</w:t>
            </w:r>
          </w:p>
        </w:tc>
        <w:tc>
          <w:tcPr>
            <w:tcW w:w="474" w:type="dxa"/>
            <w:tcBorders>
              <w:top w:val="single" w:sz="6" w:space="0" w:color="7F7F7F" w:themeColor="text1" w:themeTint="80"/>
              <w:bottom w:val="single" w:sz="6" w:space="0" w:color="7F7F7F" w:themeColor="text1" w:themeTint="80"/>
            </w:tcBorders>
            <w:shd w:val="clear" w:color="auto" w:fill="auto"/>
            <w:noWrap/>
            <w:vAlign w:val="bottom"/>
          </w:tcPr>
          <w:p w14:paraId="282AC6E9" w14:textId="77777777" w:rsidR="00D10A92" w:rsidRPr="00AB4E58" w:rsidRDefault="00D10A92" w:rsidP="00234F64">
            <w:pPr>
              <w:suppressAutoHyphens/>
              <w:spacing w:after="0"/>
              <w:jc w:val="right"/>
              <w:rPr>
                <w:rFonts w:eastAsia="Times New Roman"/>
                <w:spacing w:val="-10"/>
                <w:sz w:val="18"/>
                <w:szCs w:val="18"/>
                <w:lang w:eastAsia="cs-CZ"/>
              </w:rPr>
            </w:pPr>
            <w:r w:rsidRPr="00D67142">
              <w:rPr>
                <w:rFonts w:eastAsia="Times New Roman"/>
                <w:spacing w:val="-10"/>
                <w:sz w:val="18"/>
                <w:szCs w:val="18"/>
                <w:lang w:eastAsia="cs-CZ"/>
              </w:rPr>
              <w:t>2,67</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0C1D9A49"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40</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66B49A7D"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3,33</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3997A18D"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852</w:t>
            </w:r>
          </w:p>
        </w:tc>
        <w:tc>
          <w:tcPr>
            <w:tcW w:w="474" w:type="dxa"/>
            <w:tcBorders>
              <w:top w:val="single" w:sz="6" w:space="0" w:color="7F7F7F" w:themeColor="text1" w:themeTint="80"/>
              <w:bottom w:val="single" w:sz="6" w:space="0" w:color="7F7F7F" w:themeColor="text1" w:themeTint="80"/>
            </w:tcBorders>
            <w:shd w:val="clear" w:color="auto" w:fill="auto"/>
            <w:noWrap/>
            <w:vAlign w:val="bottom"/>
          </w:tcPr>
          <w:p w14:paraId="091D6688"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3,09</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47F32DBF"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39</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572ED705"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3,18</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3AFBC477"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849</w:t>
            </w:r>
          </w:p>
        </w:tc>
        <w:tc>
          <w:tcPr>
            <w:tcW w:w="474"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auto"/>
            <w:noWrap/>
            <w:vAlign w:val="bottom"/>
          </w:tcPr>
          <w:p w14:paraId="67ACE76A"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2,95</w:t>
            </w:r>
          </w:p>
        </w:tc>
      </w:tr>
      <w:tr w:rsidR="00D10A92" w:rsidRPr="008474B4" w14:paraId="1EB91E25" w14:textId="77777777" w:rsidTr="00234F64">
        <w:trPr>
          <w:trHeight w:val="199"/>
          <w:jc w:val="center"/>
        </w:trPr>
        <w:tc>
          <w:tcPr>
            <w:tcW w:w="777" w:type="dxa"/>
            <w:shd w:val="clear" w:color="auto" w:fill="auto"/>
            <w:noWrap/>
            <w:vAlign w:val="center"/>
            <w:hideMark/>
          </w:tcPr>
          <w:p w14:paraId="20991DAB" w14:textId="77777777" w:rsidR="00D10A92" w:rsidRPr="00AB4E58" w:rsidRDefault="00D10A92" w:rsidP="00234F64">
            <w:pPr>
              <w:suppressAutoHyphens/>
              <w:spacing w:after="0"/>
              <w:rPr>
                <w:rFonts w:eastAsia="Times New Roman"/>
                <w:spacing w:val="-10"/>
                <w:sz w:val="18"/>
                <w:szCs w:val="18"/>
                <w:lang w:eastAsia="cs-CZ"/>
              </w:rPr>
            </w:pPr>
            <w:r w:rsidRPr="00AB4E58">
              <w:rPr>
                <w:rFonts w:eastAsia="Times New Roman"/>
                <w:spacing w:val="-10"/>
                <w:sz w:val="18"/>
                <w:szCs w:val="18"/>
                <w:lang w:eastAsia="cs-CZ"/>
              </w:rPr>
              <w:t>C</w:t>
            </w:r>
            <w:r>
              <w:rPr>
                <w:rFonts w:eastAsia="Times New Roman"/>
                <w:spacing w:val="-10"/>
                <w:sz w:val="18"/>
                <w:szCs w:val="18"/>
                <w:lang w:eastAsia="cs-CZ"/>
              </w:rPr>
              <w:t>, J</w:t>
            </w:r>
          </w:p>
        </w:tc>
        <w:tc>
          <w:tcPr>
            <w:tcW w:w="499" w:type="dxa"/>
            <w:tcBorders>
              <w:top w:val="single" w:sz="6" w:space="0" w:color="7F7F7F" w:themeColor="text1" w:themeTint="80"/>
              <w:bottom w:val="single" w:sz="6" w:space="0" w:color="7F7F7F" w:themeColor="text1" w:themeTint="80"/>
            </w:tcBorders>
            <w:shd w:val="clear" w:color="auto" w:fill="D0DCF8"/>
            <w:noWrap/>
            <w:vAlign w:val="center"/>
          </w:tcPr>
          <w:p w14:paraId="2D13E6CA" w14:textId="77777777" w:rsidR="00D10A92" w:rsidRPr="00AB4E58" w:rsidRDefault="00D10A92" w:rsidP="00234F64">
            <w:pPr>
              <w:suppressAutoHyphens/>
              <w:spacing w:after="0"/>
              <w:jc w:val="right"/>
              <w:rPr>
                <w:rFonts w:eastAsia="Times New Roman"/>
                <w:spacing w:val="-10"/>
                <w:sz w:val="18"/>
                <w:szCs w:val="18"/>
                <w:lang w:eastAsia="cs-CZ"/>
              </w:rPr>
            </w:pPr>
            <w:r w:rsidRPr="00417EDD">
              <w:rPr>
                <w:rFonts w:eastAsia="Times New Roman"/>
                <w:spacing w:val="-10"/>
                <w:sz w:val="18"/>
                <w:szCs w:val="18"/>
                <w:lang w:eastAsia="cs-CZ"/>
              </w:rPr>
              <w:t>14</w:t>
            </w:r>
          </w:p>
        </w:tc>
        <w:tc>
          <w:tcPr>
            <w:tcW w:w="500" w:type="dxa"/>
            <w:tcBorders>
              <w:top w:val="single" w:sz="6" w:space="0" w:color="7F7F7F" w:themeColor="text1" w:themeTint="80"/>
              <w:bottom w:val="single" w:sz="6" w:space="0" w:color="7F7F7F" w:themeColor="text1" w:themeTint="80"/>
            </w:tcBorders>
            <w:shd w:val="clear" w:color="auto" w:fill="D0DCF8"/>
            <w:noWrap/>
            <w:vAlign w:val="center"/>
          </w:tcPr>
          <w:p w14:paraId="6F8999AA" w14:textId="77777777" w:rsidR="00D10A92" w:rsidRPr="00AB4E58" w:rsidRDefault="00D10A92" w:rsidP="00234F64">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1,19</w:t>
            </w:r>
          </w:p>
        </w:tc>
        <w:tc>
          <w:tcPr>
            <w:tcW w:w="596" w:type="dxa"/>
            <w:tcBorders>
              <w:top w:val="single" w:sz="6" w:space="0" w:color="7F7F7F" w:themeColor="text1" w:themeTint="80"/>
              <w:bottom w:val="single" w:sz="6" w:space="0" w:color="7F7F7F" w:themeColor="text1" w:themeTint="80"/>
            </w:tcBorders>
            <w:shd w:val="clear" w:color="auto" w:fill="auto"/>
            <w:noWrap/>
            <w:vAlign w:val="center"/>
          </w:tcPr>
          <w:p w14:paraId="0CD8F723" w14:textId="77777777" w:rsidR="00D10A92" w:rsidRPr="00AB4E58"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99</w:t>
            </w:r>
          </w:p>
        </w:tc>
        <w:tc>
          <w:tcPr>
            <w:tcW w:w="474" w:type="dxa"/>
            <w:tcBorders>
              <w:top w:val="single" w:sz="6" w:space="0" w:color="7F7F7F" w:themeColor="text1" w:themeTint="80"/>
              <w:bottom w:val="single" w:sz="6" w:space="0" w:color="7F7F7F" w:themeColor="text1" w:themeTint="80"/>
            </w:tcBorders>
            <w:shd w:val="clear" w:color="auto" w:fill="auto"/>
            <w:noWrap/>
            <w:vAlign w:val="center"/>
          </w:tcPr>
          <w:p w14:paraId="7A8DAE3D" w14:textId="77777777" w:rsidR="00D10A92" w:rsidRPr="00AB4E58"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0,38</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286240AA" w14:textId="77777777" w:rsidR="00D10A92" w:rsidRPr="00AB4E58" w:rsidRDefault="00D10A92" w:rsidP="00234F64">
            <w:pPr>
              <w:suppressAutoHyphens/>
              <w:spacing w:after="0"/>
              <w:jc w:val="right"/>
              <w:rPr>
                <w:rFonts w:eastAsia="Times New Roman"/>
                <w:spacing w:val="-10"/>
                <w:sz w:val="18"/>
                <w:szCs w:val="18"/>
                <w:lang w:eastAsia="cs-CZ"/>
              </w:rPr>
            </w:pPr>
            <w:r w:rsidRPr="003F47EA">
              <w:rPr>
                <w:rFonts w:eastAsia="Times New Roman"/>
                <w:spacing w:val="-10"/>
                <w:sz w:val="18"/>
                <w:szCs w:val="18"/>
                <w:lang w:eastAsia="cs-CZ"/>
              </w:rPr>
              <w:t>11</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5C577FD0" w14:textId="77777777" w:rsidR="00D10A92" w:rsidRPr="00AB4E58" w:rsidRDefault="00D10A92" w:rsidP="00234F64">
            <w:pPr>
              <w:suppressAutoHyphens/>
              <w:spacing w:after="0"/>
              <w:jc w:val="right"/>
              <w:rPr>
                <w:rFonts w:eastAsia="Times New Roman"/>
                <w:spacing w:val="-10"/>
                <w:sz w:val="18"/>
                <w:szCs w:val="18"/>
                <w:lang w:eastAsia="cs-CZ"/>
              </w:rPr>
            </w:pPr>
            <w:r w:rsidRPr="003F47EA">
              <w:rPr>
                <w:rFonts w:eastAsia="Times New Roman"/>
                <w:spacing w:val="-10"/>
                <w:sz w:val="18"/>
                <w:szCs w:val="18"/>
                <w:lang w:eastAsia="cs-CZ"/>
              </w:rPr>
              <w:t>1,02</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23CF4866" w14:textId="77777777" w:rsidR="00D10A92" w:rsidRPr="00AB4E58" w:rsidRDefault="00D10A92" w:rsidP="00234F64">
            <w:pPr>
              <w:suppressAutoHyphens/>
              <w:spacing w:after="0"/>
              <w:jc w:val="right"/>
              <w:rPr>
                <w:rFonts w:eastAsia="Times New Roman"/>
                <w:spacing w:val="-10"/>
                <w:sz w:val="18"/>
                <w:szCs w:val="18"/>
                <w:lang w:eastAsia="cs-CZ"/>
              </w:rPr>
            </w:pPr>
            <w:r w:rsidRPr="00D67142">
              <w:rPr>
                <w:rFonts w:eastAsia="Times New Roman"/>
                <w:spacing w:val="-10"/>
                <w:sz w:val="18"/>
                <w:szCs w:val="18"/>
                <w:lang w:eastAsia="cs-CZ"/>
              </w:rPr>
              <w:t>73</w:t>
            </w:r>
          </w:p>
        </w:tc>
        <w:tc>
          <w:tcPr>
            <w:tcW w:w="474" w:type="dxa"/>
            <w:tcBorders>
              <w:top w:val="single" w:sz="6" w:space="0" w:color="7F7F7F" w:themeColor="text1" w:themeTint="80"/>
              <w:bottom w:val="single" w:sz="6" w:space="0" w:color="7F7F7F" w:themeColor="text1" w:themeTint="80"/>
            </w:tcBorders>
            <w:shd w:val="clear" w:color="auto" w:fill="auto"/>
            <w:noWrap/>
            <w:vAlign w:val="bottom"/>
          </w:tcPr>
          <w:p w14:paraId="621931DE" w14:textId="77777777" w:rsidR="00D10A92" w:rsidRPr="00AB4E58" w:rsidRDefault="00D10A92" w:rsidP="00234F64">
            <w:pPr>
              <w:suppressAutoHyphens/>
              <w:spacing w:after="0"/>
              <w:jc w:val="right"/>
              <w:rPr>
                <w:rFonts w:eastAsia="Times New Roman"/>
                <w:spacing w:val="-10"/>
                <w:sz w:val="18"/>
                <w:szCs w:val="18"/>
                <w:lang w:eastAsia="cs-CZ"/>
              </w:rPr>
            </w:pPr>
            <w:r w:rsidRPr="00D67142">
              <w:rPr>
                <w:rFonts w:eastAsia="Times New Roman"/>
                <w:spacing w:val="-10"/>
                <w:sz w:val="18"/>
                <w:szCs w:val="18"/>
                <w:lang w:eastAsia="cs-CZ"/>
              </w:rPr>
              <w:t>0,27</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7B9AF00E"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13</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01F84432"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1,08</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2C5CF66D"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82</w:t>
            </w:r>
          </w:p>
        </w:tc>
        <w:tc>
          <w:tcPr>
            <w:tcW w:w="474" w:type="dxa"/>
            <w:tcBorders>
              <w:top w:val="single" w:sz="6" w:space="0" w:color="7F7F7F" w:themeColor="text1" w:themeTint="80"/>
              <w:bottom w:val="single" w:sz="6" w:space="0" w:color="7F7F7F" w:themeColor="text1" w:themeTint="80"/>
            </w:tcBorders>
            <w:shd w:val="clear" w:color="auto" w:fill="auto"/>
            <w:noWrap/>
            <w:vAlign w:val="bottom"/>
          </w:tcPr>
          <w:p w14:paraId="0566794A"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0,30</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4747AD27"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45</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23CA7D86"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0,98</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2A3E34AE"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75</w:t>
            </w:r>
          </w:p>
        </w:tc>
        <w:tc>
          <w:tcPr>
            <w:tcW w:w="474"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auto"/>
            <w:noWrap/>
            <w:vAlign w:val="bottom"/>
          </w:tcPr>
          <w:p w14:paraId="2F77B720" w14:textId="77777777" w:rsidR="00D10A92" w:rsidRPr="0093474D" w:rsidRDefault="00D10A92" w:rsidP="00234F64">
            <w:pPr>
              <w:suppressAutoHyphens/>
              <w:spacing w:after="0"/>
              <w:jc w:val="right"/>
              <w:rPr>
                <w:rFonts w:eastAsia="Times New Roman"/>
                <w:spacing w:val="-10"/>
                <w:sz w:val="18"/>
                <w:szCs w:val="18"/>
                <w:lang w:eastAsia="cs-CZ"/>
              </w:rPr>
            </w:pPr>
            <w:r>
              <w:rPr>
                <w:rFonts w:eastAsia="Times New Roman"/>
                <w:spacing w:val="-10"/>
                <w:sz w:val="18"/>
                <w:szCs w:val="18"/>
                <w:lang w:eastAsia="cs-CZ"/>
              </w:rPr>
              <w:t>0,26</w:t>
            </w:r>
          </w:p>
        </w:tc>
      </w:tr>
      <w:tr w:rsidR="00D10A92" w:rsidRPr="008474B4" w14:paraId="26FA1E5A" w14:textId="77777777" w:rsidTr="00234F64">
        <w:trPr>
          <w:trHeight w:val="199"/>
          <w:jc w:val="center"/>
        </w:trPr>
        <w:tc>
          <w:tcPr>
            <w:tcW w:w="777" w:type="dxa"/>
            <w:shd w:val="clear" w:color="auto" w:fill="auto"/>
            <w:noWrap/>
            <w:vAlign w:val="center"/>
            <w:hideMark/>
          </w:tcPr>
          <w:p w14:paraId="3EC62AE9" w14:textId="77777777" w:rsidR="00D10A92" w:rsidRPr="00AB4E58" w:rsidRDefault="00D10A92" w:rsidP="00234F64">
            <w:pPr>
              <w:suppressAutoHyphens/>
              <w:spacing w:after="0"/>
              <w:rPr>
                <w:rFonts w:eastAsia="Times New Roman"/>
                <w:b/>
                <w:spacing w:val="-10"/>
                <w:sz w:val="18"/>
                <w:szCs w:val="18"/>
                <w:lang w:eastAsia="cs-CZ"/>
              </w:rPr>
            </w:pPr>
            <w:r w:rsidRPr="00AB4E58">
              <w:rPr>
                <w:rFonts w:eastAsia="Times New Roman"/>
                <w:b/>
                <w:spacing w:val="-10"/>
                <w:sz w:val="18"/>
                <w:szCs w:val="18"/>
                <w:lang w:eastAsia="cs-CZ"/>
              </w:rPr>
              <w:t>Celkem</w:t>
            </w:r>
          </w:p>
        </w:tc>
        <w:tc>
          <w:tcPr>
            <w:tcW w:w="499" w:type="dxa"/>
            <w:tcBorders>
              <w:top w:val="single" w:sz="6" w:space="0" w:color="7F7F7F" w:themeColor="text1" w:themeTint="80"/>
              <w:bottom w:val="single" w:sz="8" w:space="0" w:color="7F7F7F" w:themeColor="text1" w:themeTint="80"/>
            </w:tcBorders>
            <w:shd w:val="clear" w:color="auto" w:fill="D0DCF8"/>
            <w:noWrap/>
            <w:vAlign w:val="center"/>
          </w:tcPr>
          <w:p w14:paraId="536912B2" w14:textId="77777777" w:rsidR="00D10A92" w:rsidRPr="00D67142" w:rsidRDefault="00D10A92" w:rsidP="00234F64">
            <w:pPr>
              <w:suppressAutoHyphens/>
              <w:spacing w:after="0"/>
              <w:jc w:val="right"/>
              <w:rPr>
                <w:rFonts w:eastAsia="Times New Roman"/>
                <w:b/>
                <w:spacing w:val="-10"/>
                <w:sz w:val="18"/>
                <w:szCs w:val="18"/>
                <w:lang w:eastAsia="cs-CZ"/>
              </w:rPr>
            </w:pPr>
            <w:r w:rsidRPr="00D67142">
              <w:rPr>
                <w:rFonts w:eastAsia="Times New Roman"/>
                <w:b/>
                <w:spacing w:val="-10"/>
                <w:sz w:val="18"/>
                <w:szCs w:val="18"/>
                <w:lang w:eastAsia="cs-CZ"/>
              </w:rPr>
              <w:t>1 152</w:t>
            </w:r>
          </w:p>
        </w:tc>
        <w:tc>
          <w:tcPr>
            <w:tcW w:w="500" w:type="dxa"/>
            <w:tcBorders>
              <w:top w:val="single" w:sz="6" w:space="0" w:color="7F7F7F" w:themeColor="text1" w:themeTint="80"/>
              <w:bottom w:val="single" w:sz="8" w:space="0" w:color="7F7F7F" w:themeColor="text1" w:themeTint="80"/>
            </w:tcBorders>
            <w:shd w:val="clear" w:color="auto" w:fill="D0DCF8"/>
            <w:noWrap/>
            <w:vAlign w:val="center"/>
          </w:tcPr>
          <w:p w14:paraId="00FF1FA5" w14:textId="77777777" w:rsidR="00D10A92" w:rsidRPr="00D67142" w:rsidRDefault="00D10A92" w:rsidP="00234F64">
            <w:pPr>
              <w:suppressAutoHyphens/>
              <w:spacing w:after="0"/>
              <w:jc w:val="right"/>
              <w:rPr>
                <w:rFonts w:eastAsia="Times New Roman"/>
                <w:b/>
                <w:spacing w:val="-10"/>
                <w:sz w:val="18"/>
                <w:szCs w:val="18"/>
                <w:lang w:eastAsia="cs-CZ"/>
              </w:rPr>
            </w:pPr>
            <w:r w:rsidRPr="00D67142">
              <w:rPr>
                <w:rFonts w:eastAsia="Times New Roman"/>
                <w:b/>
                <w:spacing w:val="-10"/>
                <w:sz w:val="18"/>
                <w:szCs w:val="18"/>
                <w:lang w:eastAsia="cs-CZ"/>
              </w:rPr>
              <w:t>100</w:t>
            </w:r>
          </w:p>
        </w:tc>
        <w:tc>
          <w:tcPr>
            <w:tcW w:w="596" w:type="dxa"/>
            <w:tcBorders>
              <w:top w:val="single" w:sz="6" w:space="0" w:color="7F7F7F" w:themeColor="text1" w:themeTint="80"/>
              <w:bottom w:val="single" w:sz="8" w:space="0" w:color="7F7F7F" w:themeColor="text1" w:themeTint="80"/>
            </w:tcBorders>
            <w:shd w:val="clear" w:color="auto" w:fill="auto"/>
            <w:noWrap/>
            <w:vAlign w:val="center"/>
          </w:tcPr>
          <w:p w14:paraId="566D9C69" w14:textId="77777777" w:rsidR="00D10A92" w:rsidRPr="00D67142" w:rsidRDefault="00D10A92" w:rsidP="00234F64">
            <w:pPr>
              <w:suppressAutoHyphens/>
              <w:spacing w:after="0"/>
              <w:jc w:val="right"/>
              <w:rPr>
                <w:rFonts w:eastAsia="Times New Roman"/>
                <w:b/>
                <w:spacing w:val="-10"/>
                <w:sz w:val="18"/>
                <w:szCs w:val="18"/>
                <w:lang w:eastAsia="cs-CZ"/>
              </w:rPr>
            </w:pPr>
            <w:r w:rsidRPr="00D67142">
              <w:rPr>
                <w:rFonts w:eastAsia="Times New Roman"/>
                <w:b/>
                <w:spacing w:val="-10"/>
                <w:sz w:val="18"/>
                <w:szCs w:val="18"/>
                <w:lang w:eastAsia="cs-CZ"/>
              </w:rPr>
              <w:t>26 262</w:t>
            </w:r>
          </w:p>
        </w:tc>
        <w:tc>
          <w:tcPr>
            <w:tcW w:w="474" w:type="dxa"/>
            <w:tcBorders>
              <w:top w:val="single" w:sz="6" w:space="0" w:color="7F7F7F" w:themeColor="text1" w:themeTint="80"/>
              <w:bottom w:val="single" w:sz="8" w:space="0" w:color="7F7F7F" w:themeColor="text1" w:themeTint="80"/>
            </w:tcBorders>
            <w:shd w:val="clear" w:color="auto" w:fill="auto"/>
            <w:noWrap/>
            <w:vAlign w:val="center"/>
          </w:tcPr>
          <w:p w14:paraId="46164D13" w14:textId="77777777" w:rsidR="00D10A92" w:rsidRPr="00D67142" w:rsidRDefault="00D10A92" w:rsidP="00234F64">
            <w:pPr>
              <w:suppressAutoHyphens/>
              <w:spacing w:after="0"/>
              <w:jc w:val="right"/>
              <w:rPr>
                <w:rFonts w:eastAsia="Times New Roman"/>
                <w:b/>
                <w:spacing w:val="-10"/>
                <w:sz w:val="18"/>
                <w:szCs w:val="18"/>
                <w:lang w:eastAsia="cs-CZ"/>
              </w:rPr>
            </w:pPr>
            <w:r w:rsidRPr="00D67142">
              <w:rPr>
                <w:rFonts w:eastAsia="Times New Roman"/>
                <w:b/>
                <w:spacing w:val="-10"/>
                <w:sz w:val="18"/>
                <w:szCs w:val="18"/>
                <w:lang w:eastAsia="cs-CZ"/>
              </w:rPr>
              <w:t>100</w:t>
            </w:r>
          </w:p>
        </w:tc>
        <w:tc>
          <w:tcPr>
            <w:tcW w:w="500" w:type="dxa"/>
            <w:tcBorders>
              <w:top w:val="single" w:sz="6" w:space="0" w:color="7F7F7F" w:themeColor="text1" w:themeTint="80"/>
              <w:bottom w:val="single" w:sz="8" w:space="0" w:color="7F7F7F" w:themeColor="text1" w:themeTint="80"/>
            </w:tcBorders>
            <w:shd w:val="clear" w:color="auto" w:fill="D0DCF8"/>
            <w:noWrap/>
            <w:vAlign w:val="bottom"/>
          </w:tcPr>
          <w:p w14:paraId="6097AA8A" w14:textId="77777777" w:rsidR="00D10A92" w:rsidRPr="00D67142" w:rsidRDefault="00D10A92" w:rsidP="00234F64">
            <w:pPr>
              <w:suppressAutoHyphens/>
              <w:spacing w:after="0"/>
              <w:jc w:val="right"/>
              <w:rPr>
                <w:rFonts w:eastAsia="Times New Roman"/>
                <w:b/>
                <w:spacing w:val="-10"/>
                <w:sz w:val="18"/>
                <w:szCs w:val="18"/>
                <w:lang w:eastAsia="cs-CZ"/>
              </w:rPr>
            </w:pPr>
            <w:r w:rsidRPr="00D67142">
              <w:rPr>
                <w:rFonts w:eastAsia="Times New Roman"/>
                <w:b/>
                <w:spacing w:val="-10"/>
                <w:sz w:val="18"/>
                <w:szCs w:val="18"/>
                <w:lang w:eastAsia="cs-CZ"/>
              </w:rPr>
              <w:t>1 174</w:t>
            </w:r>
          </w:p>
        </w:tc>
        <w:tc>
          <w:tcPr>
            <w:tcW w:w="500" w:type="dxa"/>
            <w:tcBorders>
              <w:top w:val="single" w:sz="6" w:space="0" w:color="7F7F7F" w:themeColor="text1" w:themeTint="80"/>
              <w:bottom w:val="single" w:sz="8" w:space="0" w:color="7F7F7F" w:themeColor="text1" w:themeTint="80"/>
            </w:tcBorders>
            <w:shd w:val="clear" w:color="auto" w:fill="D0DCF8"/>
            <w:noWrap/>
            <w:vAlign w:val="bottom"/>
          </w:tcPr>
          <w:p w14:paraId="35766BC4" w14:textId="77777777" w:rsidR="00D10A92" w:rsidRPr="00D67142" w:rsidRDefault="00D10A92" w:rsidP="00234F64">
            <w:pPr>
              <w:suppressAutoHyphens/>
              <w:spacing w:after="0"/>
              <w:jc w:val="right"/>
              <w:rPr>
                <w:rFonts w:eastAsia="Times New Roman"/>
                <w:b/>
                <w:spacing w:val="-10"/>
                <w:sz w:val="18"/>
                <w:szCs w:val="18"/>
                <w:lang w:eastAsia="cs-CZ"/>
              </w:rPr>
            </w:pPr>
            <w:r w:rsidRPr="00D67142">
              <w:rPr>
                <w:rFonts w:eastAsia="Times New Roman"/>
                <w:b/>
                <w:spacing w:val="-10"/>
                <w:sz w:val="18"/>
                <w:szCs w:val="18"/>
                <w:lang w:eastAsia="cs-CZ"/>
              </w:rPr>
              <w:t>100</w:t>
            </w:r>
          </w:p>
        </w:tc>
        <w:tc>
          <w:tcPr>
            <w:tcW w:w="674" w:type="dxa"/>
            <w:tcBorders>
              <w:top w:val="single" w:sz="6" w:space="0" w:color="7F7F7F" w:themeColor="text1" w:themeTint="80"/>
              <w:bottom w:val="single" w:sz="8" w:space="0" w:color="7F7F7F" w:themeColor="text1" w:themeTint="80"/>
            </w:tcBorders>
            <w:shd w:val="clear" w:color="auto" w:fill="auto"/>
            <w:noWrap/>
            <w:vAlign w:val="bottom"/>
          </w:tcPr>
          <w:p w14:paraId="1B110CCE" w14:textId="77777777" w:rsidR="00D10A92" w:rsidRPr="00D67142" w:rsidRDefault="00D10A92" w:rsidP="00234F64">
            <w:pPr>
              <w:suppressAutoHyphens/>
              <w:spacing w:after="0"/>
              <w:jc w:val="right"/>
              <w:rPr>
                <w:rFonts w:eastAsia="Times New Roman"/>
                <w:b/>
                <w:spacing w:val="-10"/>
                <w:sz w:val="18"/>
                <w:szCs w:val="18"/>
                <w:lang w:eastAsia="cs-CZ"/>
              </w:rPr>
            </w:pPr>
            <w:r w:rsidRPr="00D67142">
              <w:rPr>
                <w:rFonts w:eastAsia="Times New Roman"/>
                <w:b/>
                <w:spacing w:val="-10"/>
                <w:sz w:val="18"/>
                <w:szCs w:val="18"/>
                <w:lang w:eastAsia="cs-CZ"/>
              </w:rPr>
              <w:t>26 634</w:t>
            </w:r>
          </w:p>
        </w:tc>
        <w:tc>
          <w:tcPr>
            <w:tcW w:w="474" w:type="dxa"/>
            <w:tcBorders>
              <w:top w:val="single" w:sz="6" w:space="0" w:color="7F7F7F" w:themeColor="text1" w:themeTint="80"/>
              <w:bottom w:val="single" w:sz="8" w:space="0" w:color="7F7F7F" w:themeColor="text1" w:themeTint="80"/>
            </w:tcBorders>
            <w:shd w:val="clear" w:color="auto" w:fill="auto"/>
            <w:noWrap/>
            <w:vAlign w:val="bottom"/>
          </w:tcPr>
          <w:p w14:paraId="78250310" w14:textId="77777777" w:rsidR="00D10A92" w:rsidRPr="00D67142" w:rsidRDefault="00D10A92" w:rsidP="00234F64">
            <w:pPr>
              <w:suppressAutoHyphens/>
              <w:spacing w:after="0"/>
              <w:jc w:val="right"/>
              <w:rPr>
                <w:rFonts w:eastAsia="Times New Roman"/>
                <w:b/>
                <w:spacing w:val="-10"/>
                <w:sz w:val="18"/>
                <w:szCs w:val="18"/>
                <w:lang w:eastAsia="cs-CZ"/>
              </w:rPr>
            </w:pPr>
            <w:r w:rsidRPr="00D67142">
              <w:rPr>
                <w:rFonts w:eastAsia="Times New Roman"/>
                <w:b/>
                <w:spacing w:val="-10"/>
                <w:sz w:val="18"/>
                <w:szCs w:val="18"/>
                <w:lang w:eastAsia="cs-CZ"/>
              </w:rPr>
              <w:t>100</w:t>
            </w:r>
          </w:p>
        </w:tc>
        <w:tc>
          <w:tcPr>
            <w:tcW w:w="500" w:type="dxa"/>
            <w:tcBorders>
              <w:top w:val="single" w:sz="6" w:space="0" w:color="7F7F7F" w:themeColor="text1" w:themeTint="80"/>
              <w:bottom w:val="single" w:sz="8" w:space="0" w:color="7F7F7F" w:themeColor="text1" w:themeTint="80"/>
            </w:tcBorders>
            <w:shd w:val="clear" w:color="auto" w:fill="D0DCF8"/>
            <w:noWrap/>
            <w:vAlign w:val="bottom"/>
          </w:tcPr>
          <w:p w14:paraId="3EF380E9" w14:textId="77777777" w:rsidR="00D10A92" w:rsidRPr="00D67142" w:rsidRDefault="00D10A92" w:rsidP="00234F64">
            <w:pPr>
              <w:suppressAutoHyphens/>
              <w:spacing w:after="0"/>
              <w:jc w:val="right"/>
              <w:rPr>
                <w:rFonts w:eastAsia="Times New Roman"/>
                <w:b/>
                <w:spacing w:val="-10"/>
                <w:sz w:val="18"/>
                <w:szCs w:val="18"/>
                <w:lang w:eastAsia="cs-CZ"/>
              </w:rPr>
            </w:pPr>
            <w:r>
              <w:rPr>
                <w:rFonts w:eastAsia="Times New Roman"/>
                <w:b/>
                <w:spacing w:val="-10"/>
                <w:sz w:val="18"/>
                <w:szCs w:val="18"/>
                <w:lang w:eastAsia="cs-CZ"/>
              </w:rPr>
              <w:t>1 202</w:t>
            </w:r>
          </w:p>
        </w:tc>
        <w:tc>
          <w:tcPr>
            <w:tcW w:w="500" w:type="dxa"/>
            <w:tcBorders>
              <w:top w:val="single" w:sz="6" w:space="0" w:color="7F7F7F" w:themeColor="text1" w:themeTint="80"/>
              <w:bottom w:val="single" w:sz="8" w:space="0" w:color="7F7F7F" w:themeColor="text1" w:themeTint="80"/>
            </w:tcBorders>
            <w:shd w:val="clear" w:color="auto" w:fill="D0DCF8"/>
            <w:noWrap/>
            <w:vAlign w:val="bottom"/>
          </w:tcPr>
          <w:p w14:paraId="1EA54D7A" w14:textId="77777777" w:rsidR="00D10A92" w:rsidRPr="00D67142" w:rsidRDefault="00D10A92" w:rsidP="00234F64">
            <w:pPr>
              <w:suppressAutoHyphens/>
              <w:spacing w:after="0"/>
              <w:jc w:val="right"/>
              <w:rPr>
                <w:rFonts w:eastAsia="Times New Roman"/>
                <w:b/>
                <w:spacing w:val="-10"/>
                <w:sz w:val="18"/>
                <w:szCs w:val="18"/>
                <w:lang w:eastAsia="cs-CZ"/>
              </w:rPr>
            </w:pPr>
            <w:r>
              <w:rPr>
                <w:rFonts w:eastAsia="Times New Roman"/>
                <w:b/>
                <w:spacing w:val="-10"/>
                <w:sz w:val="18"/>
                <w:szCs w:val="18"/>
                <w:lang w:eastAsia="cs-CZ"/>
              </w:rPr>
              <w:t>100</w:t>
            </w:r>
          </w:p>
        </w:tc>
        <w:tc>
          <w:tcPr>
            <w:tcW w:w="674" w:type="dxa"/>
            <w:tcBorders>
              <w:top w:val="single" w:sz="6" w:space="0" w:color="7F7F7F" w:themeColor="text1" w:themeTint="80"/>
              <w:bottom w:val="single" w:sz="8" w:space="0" w:color="7F7F7F" w:themeColor="text1" w:themeTint="80"/>
            </w:tcBorders>
            <w:shd w:val="clear" w:color="auto" w:fill="auto"/>
            <w:noWrap/>
            <w:vAlign w:val="bottom"/>
          </w:tcPr>
          <w:p w14:paraId="469A0B33" w14:textId="77777777" w:rsidR="00D10A92" w:rsidRPr="00D67142" w:rsidRDefault="00D10A92" w:rsidP="00234F64">
            <w:pPr>
              <w:suppressAutoHyphens/>
              <w:spacing w:after="0"/>
              <w:jc w:val="right"/>
              <w:rPr>
                <w:rFonts w:eastAsia="Times New Roman"/>
                <w:b/>
                <w:spacing w:val="-10"/>
                <w:sz w:val="18"/>
                <w:szCs w:val="18"/>
                <w:lang w:eastAsia="cs-CZ"/>
              </w:rPr>
            </w:pPr>
            <w:r>
              <w:rPr>
                <w:rFonts w:eastAsia="Times New Roman"/>
                <w:b/>
                <w:spacing w:val="-10"/>
                <w:sz w:val="18"/>
                <w:szCs w:val="18"/>
                <w:lang w:eastAsia="cs-CZ"/>
              </w:rPr>
              <w:t>27 591</w:t>
            </w:r>
          </w:p>
        </w:tc>
        <w:tc>
          <w:tcPr>
            <w:tcW w:w="474" w:type="dxa"/>
            <w:tcBorders>
              <w:top w:val="single" w:sz="6" w:space="0" w:color="7F7F7F" w:themeColor="text1" w:themeTint="80"/>
              <w:bottom w:val="single" w:sz="8" w:space="0" w:color="7F7F7F" w:themeColor="text1" w:themeTint="80"/>
            </w:tcBorders>
            <w:shd w:val="clear" w:color="auto" w:fill="auto"/>
            <w:noWrap/>
            <w:vAlign w:val="bottom"/>
          </w:tcPr>
          <w:p w14:paraId="1EAC811D" w14:textId="77777777" w:rsidR="00D10A92" w:rsidRPr="00D67142" w:rsidRDefault="00D10A92" w:rsidP="00234F64">
            <w:pPr>
              <w:suppressAutoHyphens/>
              <w:spacing w:after="0"/>
              <w:jc w:val="right"/>
              <w:rPr>
                <w:rFonts w:eastAsia="Times New Roman"/>
                <w:b/>
                <w:spacing w:val="-10"/>
                <w:sz w:val="18"/>
                <w:szCs w:val="18"/>
                <w:lang w:eastAsia="cs-CZ"/>
              </w:rPr>
            </w:pPr>
            <w:r>
              <w:rPr>
                <w:rFonts w:eastAsia="Times New Roman"/>
                <w:b/>
                <w:spacing w:val="-10"/>
                <w:sz w:val="18"/>
                <w:szCs w:val="18"/>
                <w:lang w:eastAsia="cs-CZ"/>
              </w:rPr>
              <w:t>100</w:t>
            </w:r>
          </w:p>
        </w:tc>
        <w:tc>
          <w:tcPr>
            <w:tcW w:w="500" w:type="dxa"/>
            <w:tcBorders>
              <w:top w:val="single" w:sz="6" w:space="0" w:color="7F7F7F" w:themeColor="text1" w:themeTint="80"/>
              <w:bottom w:val="single" w:sz="8" w:space="0" w:color="7F7F7F" w:themeColor="text1" w:themeTint="80"/>
            </w:tcBorders>
            <w:shd w:val="clear" w:color="auto" w:fill="D0DCF8"/>
            <w:noWrap/>
            <w:vAlign w:val="bottom"/>
          </w:tcPr>
          <w:p w14:paraId="5AE20A5A" w14:textId="77777777" w:rsidR="00D10A92" w:rsidRPr="00D67142" w:rsidRDefault="00D10A92" w:rsidP="00234F64">
            <w:pPr>
              <w:suppressAutoHyphens/>
              <w:spacing w:after="0"/>
              <w:jc w:val="right"/>
              <w:rPr>
                <w:rFonts w:eastAsia="Times New Roman"/>
                <w:b/>
                <w:spacing w:val="-10"/>
                <w:sz w:val="18"/>
                <w:szCs w:val="18"/>
                <w:lang w:eastAsia="cs-CZ"/>
              </w:rPr>
            </w:pPr>
            <w:r>
              <w:rPr>
                <w:rFonts w:eastAsia="Times New Roman"/>
                <w:b/>
                <w:spacing w:val="-10"/>
                <w:sz w:val="18"/>
                <w:szCs w:val="18"/>
                <w:lang w:eastAsia="cs-CZ"/>
              </w:rPr>
              <w:t>1 228</w:t>
            </w:r>
          </w:p>
        </w:tc>
        <w:tc>
          <w:tcPr>
            <w:tcW w:w="500" w:type="dxa"/>
            <w:tcBorders>
              <w:top w:val="single" w:sz="6" w:space="0" w:color="7F7F7F" w:themeColor="text1" w:themeTint="80"/>
              <w:bottom w:val="single" w:sz="8" w:space="0" w:color="7F7F7F" w:themeColor="text1" w:themeTint="80"/>
            </w:tcBorders>
            <w:shd w:val="clear" w:color="auto" w:fill="D0DCF8"/>
            <w:noWrap/>
            <w:vAlign w:val="bottom"/>
          </w:tcPr>
          <w:p w14:paraId="2CB41037" w14:textId="77777777" w:rsidR="00D10A92" w:rsidRPr="00D67142" w:rsidRDefault="00D10A92" w:rsidP="00234F64">
            <w:pPr>
              <w:suppressAutoHyphens/>
              <w:spacing w:after="0"/>
              <w:jc w:val="right"/>
              <w:rPr>
                <w:rFonts w:eastAsia="Times New Roman"/>
                <w:b/>
                <w:spacing w:val="-10"/>
                <w:sz w:val="18"/>
                <w:szCs w:val="18"/>
                <w:lang w:eastAsia="cs-CZ"/>
              </w:rPr>
            </w:pPr>
            <w:r>
              <w:rPr>
                <w:rFonts w:eastAsia="Times New Roman"/>
                <w:b/>
                <w:spacing w:val="-10"/>
                <w:sz w:val="18"/>
                <w:szCs w:val="18"/>
                <w:lang w:eastAsia="cs-CZ"/>
              </w:rPr>
              <w:t>100</w:t>
            </w:r>
          </w:p>
        </w:tc>
        <w:tc>
          <w:tcPr>
            <w:tcW w:w="674" w:type="dxa"/>
            <w:tcBorders>
              <w:top w:val="single" w:sz="6" w:space="0" w:color="7F7F7F" w:themeColor="text1" w:themeTint="80"/>
              <w:bottom w:val="single" w:sz="8" w:space="0" w:color="7F7F7F" w:themeColor="text1" w:themeTint="80"/>
            </w:tcBorders>
            <w:shd w:val="clear" w:color="auto" w:fill="auto"/>
            <w:noWrap/>
            <w:vAlign w:val="bottom"/>
          </w:tcPr>
          <w:p w14:paraId="12DEC894" w14:textId="77777777" w:rsidR="00D10A92" w:rsidRPr="00D67142" w:rsidRDefault="00D10A92" w:rsidP="00234F64">
            <w:pPr>
              <w:suppressAutoHyphens/>
              <w:spacing w:after="0"/>
              <w:jc w:val="right"/>
              <w:rPr>
                <w:rFonts w:eastAsia="Times New Roman"/>
                <w:b/>
                <w:spacing w:val="-10"/>
                <w:sz w:val="18"/>
                <w:szCs w:val="18"/>
                <w:lang w:eastAsia="cs-CZ"/>
              </w:rPr>
            </w:pPr>
            <w:r>
              <w:rPr>
                <w:rFonts w:eastAsia="Times New Roman"/>
                <w:b/>
                <w:spacing w:val="-10"/>
                <w:sz w:val="18"/>
                <w:szCs w:val="18"/>
                <w:lang w:eastAsia="cs-CZ"/>
              </w:rPr>
              <w:t>28 732</w:t>
            </w:r>
          </w:p>
        </w:tc>
        <w:tc>
          <w:tcPr>
            <w:tcW w:w="474" w:type="dxa"/>
            <w:tcBorders>
              <w:top w:val="single" w:sz="6" w:space="0" w:color="7F7F7F" w:themeColor="text1" w:themeTint="80"/>
              <w:bottom w:val="single" w:sz="8" w:space="0" w:color="7F7F7F" w:themeColor="text1" w:themeTint="80"/>
              <w:right w:val="single" w:sz="6" w:space="0" w:color="7F7F7F" w:themeColor="text1" w:themeTint="80"/>
            </w:tcBorders>
            <w:shd w:val="clear" w:color="auto" w:fill="auto"/>
            <w:noWrap/>
            <w:vAlign w:val="bottom"/>
          </w:tcPr>
          <w:p w14:paraId="07C18AE5" w14:textId="77777777" w:rsidR="00D10A92" w:rsidRPr="00D67142" w:rsidRDefault="00D10A92" w:rsidP="00234F64">
            <w:pPr>
              <w:suppressAutoHyphens/>
              <w:spacing w:after="0"/>
              <w:jc w:val="right"/>
              <w:rPr>
                <w:rFonts w:eastAsia="Times New Roman"/>
                <w:b/>
                <w:spacing w:val="-10"/>
                <w:sz w:val="18"/>
                <w:szCs w:val="18"/>
                <w:lang w:eastAsia="cs-CZ"/>
              </w:rPr>
            </w:pPr>
            <w:r>
              <w:rPr>
                <w:rFonts w:eastAsia="Times New Roman"/>
                <w:b/>
                <w:spacing w:val="-10"/>
                <w:sz w:val="18"/>
                <w:szCs w:val="18"/>
                <w:lang w:eastAsia="cs-CZ"/>
              </w:rPr>
              <w:t>100</w:t>
            </w:r>
          </w:p>
        </w:tc>
      </w:tr>
    </w:tbl>
    <w:p w14:paraId="735DA134" w14:textId="0B835363" w:rsidR="009250A9" w:rsidRPr="00AB4E58" w:rsidRDefault="009250A9" w:rsidP="001F2BEE">
      <w:pPr>
        <w:pStyle w:val="Zdrojavysvtlivky"/>
        <w:spacing w:after="60"/>
      </w:pPr>
      <w:r w:rsidRPr="00AB4E58">
        <w:t xml:space="preserve">Zdroj: </w:t>
      </w:r>
      <w:r w:rsidR="000B64B5" w:rsidRPr="00AB4E58">
        <w:t xml:space="preserve">MŠMT, </w:t>
      </w:r>
      <w:r w:rsidR="00343398">
        <w:t>odbor statistiky</w:t>
      </w:r>
    </w:p>
    <w:p w14:paraId="56F1ACA8" w14:textId="77777777" w:rsidR="00CF7FA2" w:rsidRPr="007B19DC" w:rsidRDefault="009250A9" w:rsidP="001F2BEE">
      <w:pPr>
        <w:pStyle w:val="Zdrojavysvtlivky"/>
        <w:spacing w:after="0"/>
      </w:pPr>
      <w:r w:rsidRPr="007B19DC">
        <w:t xml:space="preserve">Vysvětlivky: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CF7FA2" w14:paraId="1CDD659F" w14:textId="77777777" w:rsidTr="00CF7FA2">
        <w:tc>
          <w:tcPr>
            <w:tcW w:w="4673" w:type="dxa"/>
          </w:tcPr>
          <w:p w14:paraId="21BB1F87" w14:textId="4040B86A" w:rsidR="00CF7FA2" w:rsidRDefault="00CF7FA2" w:rsidP="001F2BEE">
            <w:pPr>
              <w:pStyle w:val="Zdrojavysvtlivky"/>
              <w:spacing w:after="0"/>
            </w:pPr>
            <w:r w:rsidRPr="007B19DC">
              <w:t>K4, K6, K8 – čtyřleté, šestileté, osmileté gymnázium</w:t>
            </w:r>
            <w:r w:rsidRPr="007B19DC">
              <w:br/>
              <w:t xml:space="preserve">M, L – střední vzdělání s maturitní zkouškou </w:t>
            </w:r>
            <w:r w:rsidRPr="007B19DC">
              <w:br/>
              <w:t xml:space="preserve">H, E – střední vzdělání s výučním listem </w:t>
            </w:r>
            <w:r w:rsidRPr="007B19DC">
              <w:br/>
              <w:t>L – nást. – nástavbové studium ukončené maturitní zkouškou</w:t>
            </w:r>
          </w:p>
        </w:tc>
        <w:tc>
          <w:tcPr>
            <w:tcW w:w="4673" w:type="dxa"/>
          </w:tcPr>
          <w:p w14:paraId="28C8D80A" w14:textId="77777777" w:rsidR="00CF7FA2" w:rsidRPr="007B19DC" w:rsidRDefault="00CF7FA2" w:rsidP="00CF7FA2">
            <w:pPr>
              <w:pStyle w:val="Zdrojavysvtlivky"/>
              <w:spacing w:after="0"/>
            </w:pPr>
            <w:r w:rsidRPr="007B19DC">
              <w:t>C – střední vzdělání (praktická škola)</w:t>
            </w:r>
          </w:p>
          <w:p w14:paraId="3C14B620" w14:textId="1F92CF03" w:rsidR="00CF7FA2" w:rsidRPr="00982A87" w:rsidRDefault="00CF7FA2" w:rsidP="00CF7FA2">
            <w:pPr>
              <w:pStyle w:val="Zdrojavysvtlivky"/>
              <w:spacing w:after="0"/>
              <w:rPr>
                <w:bCs/>
              </w:rPr>
            </w:pPr>
            <w:r w:rsidRPr="007B19DC">
              <w:t>J – střední vzdělání bez výučního listu a maturitní zkoušky</w:t>
            </w:r>
            <w:r w:rsidRPr="007B19DC">
              <w:br/>
            </w:r>
            <w:r w:rsidRPr="00982A87">
              <w:rPr>
                <w:bCs/>
              </w:rPr>
              <w:t>v tabulce není uvedeno 15</w:t>
            </w:r>
            <w:r w:rsidR="00D10A92">
              <w:rPr>
                <w:bCs/>
              </w:rPr>
              <w:t>3</w:t>
            </w:r>
            <w:r w:rsidRPr="00982A87">
              <w:rPr>
                <w:bCs/>
              </w:rPr>
              <w:t xml:space="preserve"> žáků konzervatoře (nemají třídy)</w:t>
            </w:r>
          </w:p>
          <w:p w14:paraId="22B535CB" w14:textId="77777777" w:rsidR="00CF7FA2" w:rsidRDefault="00CF7FA2" w:rsidP="001F2BEE">
            <w:pPr>
              <w:pStyle w:val="Zdrojavysvtlivky"/>
              <w:spacing w:after="0"/>
            </w:pPr>
          </w:p>
        </w:tc>
      </w:tr>
    </w:tbl>
    <w:p w14:paraId="4BF927F8" w14:textId="77777777" w:rsidR="00D10A92" w:rsidRPr="009E2ED3" w:rsidRDefault="00D10A92" w:rsidP="00D10A92">
      <w:pPr>
        <w:spacing w:before="120"/>
        <w:rPr>
          <w:lang w:eastAsia="cs-CZ"/>
        </w:rPr>
      </w:pPr>
      <w:r w:rsidRPr="00210838">
        <w:rPr>
          <w:lang w:eastAsia="cs-CZ"/>
        </w:rPr>
        <w:t>Tabulka č. 10 uvádí</w:t>
      </w:r>
      <w:r w:rsidRPr="009E2ED3">
        <w:rPr>
          <w:lang w:eastAsia="cs-CZ"/>
        </w:rPr>
        <w:t xml:space="preserve"> počty žáků a počty tříd v oborech gymnázií, maturitních oborech, učebních oborech, v oborech nástavbového studia a praktické škole a jejich procentuální rozdělení (počítáno bez žáků konzervatoře, v níž nejsou třídy). Z pohledu procentních podílů nedochází k žádným větším výkyvům.</w:t>
      </w:r>
    </w:p>
    <w:p w14:paraId="307F1FCC" w14:textId="77777777" w:rsidR="00D10A92" w:rsidRPr="00D80B94" w:rsidRDefault="00D10A92" w:rsidP="00D10A92">
      <w:pPr>
        <w:rPr>
          <w:rFonts w:eastAsia="Times New Roman"/>
          <w:lang w:bidi="en-US"/>
        </w:rPr>
      </w:pPr>
      <w:r w:rsidRPr="2E305B1D">
        <w:rPr>
          <w:rFonts w:eastAsia="Times New Roman"/>
          <w:lang w:bidi="en-US"/>
        </w:rPr>
        <w:t>Ve školním roce 202</w:t>
      </w:r>
      <w:r>
        <w:rPr>
          <w:rFonts w:eastAsia="Times New Roman"/>
          <w:lang w:bidi="en-US"/>
        </w:rPr>
        <w:t>2</w:t>
      </w:r>
      <w:r w:rsidRPr="2E305B1D">
        <w:rPr>
          <w:rFonts w:eastAsia="Times New Roman"/>
          <w:lang w:bidi="en-US"/>
        </w:rPr>
        <w:t>/202</w:t>
      </w:r>
      <w:r>
        <w:rPr>
          <w:rFonts w:eastAsia="Times New Roman"/>
          <w:lang w:bidi="en-US"/>
        </w:rPr>
        <w:t>3</w:t>
      </w:r>
      <w:r w:rsidRPr="2E305B1D">
        <w:rPr>
          <w:rFonts w:eastAsia="Times New Roman"/>
          <w:lang w:bidi="en-US"/>
        </w:rPr>
        <w:t xml:space="preserve"> se ve středních školách všech zřizovatelů vzdělávalo v denní formě vzdělávání celkem 2</w:t>
      </w:r>
      <w:r>
        <w:rPr>
          <w:rFonts w:eastAsia="Times New Roman"/>
          <w:lang w:bidi="en-US"/>
        </w:rPr>
        <w:t>8</w:t>
      </w:r>
      <w:r w:rsidRPr="2E305B1D">
        <w:rPr>
          <w:rFonts w:eastAsia="Times New Roman"/>
          <w:lang w:bidi="en-US"/>
        </w:rPr>
        <w:t> </w:t>
      </w:r>
      <w:r>
        <w:rPr>
          <w:rFonts w:eastAsia="Times New Roman"/>
          <w:lang w:bidi="en-US"/>
        </w:rPr>
        <w:t>732</w:t>
      </w:r>
      <w:r w:rsidRPr="2E305B1D">
        <w:rPr>
          <w:rFonts w:eastAsia="Times New Roman"/>
          <w:lang w:bidi="en-US"/>
        </w:rPr>
        <w:t xml:space="preserve"> žáků, v konzervatoři 1</w:t>
      </w:r>
      <w:r>
        <w:rPr>
          <w:rFonts w:eastAsia="Times New Roman"/>
          <w:lang w:bidi="en-US"/>
        </w:rPr>
        <w:t>53</w:t>
      </w:r>
      <w:r w:rsidRPr="2E305B1D">
        <w:rPr>
          <w:rFonts w:eastAsia="Times New Roman"/>
          <w:lang w:bidi="en-US"/>
        </w:rPr>
        <w:t xml:space="preserve"> žáků, celkem tedy 2</w:t>
      </w:r>
      <w:r>
        <w:rPr>
          <w:rFonts w:eastAsia="Times New Roman"/>
          <w:lang w:bidi="en-US"/>
        </w:rPr>
        <w:t>8</w:t>
      </w:r>
      <w:r w:rsidRPr="2E305B1D">
        <w:rPr>
          <w:rFonts w:eastAsia="Times New Roman"/>
          <w:lang w:bidi="en-US"/>
        </w:rPr>
        <w:t> </w:t>
      </w:r>
      <w:r>
        <w:rPr>
          <w:rFonts w:eastAsia="Times New Roman"/>
          <w:lang w:bidi="en-US"/>
        </w:rPr>
        <w:t>88</w:t>
      </w:r>
      <w:r w:rsidRPr="2E305B1D">
        <w:rPr>
          <w:rFonts w:eastAsia="Times New Roman"/>
          <w:lang w:bidi="en-US"/>
        </w:rPr>
        <w:t xml:space="preserve">5 žáků. Největší podíl </w:t>
      </w:r>
      <w:proofErr w:type="gramStart"/>
      <w:r w:rsidRPr="2E305B1D">
        <w:rPr>
          <w:rFonts w:eastAsia="Times New Roman"/>
          <w:lang w:bidi="en-US"/>
        </w:rPr>
        <w:t>tvoří</w:t>
      </w:r>
      <w:proofErr w:type="gramEnd"/>
      <w:r w:rsidRPr="2E305B1D">
        <w:rPr>
          <w:rFonts w:eastAsia="Times New Roman"/>
          <w:lang w:bidi="en-US"/>
        </w:rPr>
        <w:t xml:space="preserve"> žáci maturitních oborů. V kraji byly dvě školy s více než 1 000 žáky v denní formě vzdělávání a dále bylo v kraji 16 škol s více než 500 žáky v denní formě vzdělávání. </w:t>
      </w:r>
    </w:p>
    <w:p w14:paraId="17F3B29F" w14:textId="77777777" w:rsidR="00D10A92" w:rsidRDefault="00D10A92" w:rsidP="00D10A92">
      <w:pPr>
        <w:rPr>
          <w:lang w:eastAsia="cs-CZ"/>
        </w:rPr>
      </w:pPr>
      <w:r w:rsidRPr="2E305B1D">
        <w:rPr>
          <w:rFonts w:eastAsia="Times New Roman"/>
          <w:lang w:bidi="en-US"/>
        </w:rPr>
        <w:t>V</w:t>
      </w:r>
      <w:r w:rsidRPr="2E305B1D">
        <w:rPr>
          <w:lang w:eastAsia="cs-CZ"/>
        </w:rPr>
        <w:t xml:space="preserve"> jiných formách vzdělávání (dálkové, kombinované) bylo celkem </w:t>
      </w:r>
      <w:r>
        <w:rPr>
          <w:lang w:eastAsia="cs-CZ"/>
        </w:rPr>
        <w:t>598</w:t>
      </w:r>
      <w:r w:rsidRPr="2E305B1D">
        <w:rPr>
          <w:lang w:eastAsia="cs-CZ"/>
        </w:rPr>
        <w:t xml:space="preserve"> žáků (</w:t>
      </w:r>
      <w:r>
        <w:rPr>
          <w:lang w:eastAsia="cs-CZ"/>
        </w:rPr>
        <w:t xml:space="preserve">699 žáků v roce 2021/2022, </w:t>
      </w:r>
      <w:r w:rsidRPr="2E305B1D">
        <w:rPr>
          <w:lang w:eastAsia="cs-CZ"/>
        </w:rPr>
        <w:t>580 žáků v</w:t>
      </w:r>
      <w:r>
        <w:rPr>
          <w:lang w:eastAsia="cs-CZ"/>
        </w:rPr>
        <w:t> </w:t>
      </w:r>
      <w:r w:rsidRPr="2E305B1D">
        <w:rPr>
          <w:lang w:eastAsia="cs-CZ"/>
        </w:rPr>
        <w:t xml:space="preserve">roce 2020/2021). Nejpočetnější skupinu </w:t>
      </w:r>
      <w:r>
        <w:rPr>
          <w:lang w:eastAsia="cs-CZ"/>
        </w:rPr>
        <w:t>260</w:t>
      </w:r>
      <w:r w:rsidRPr="2E305B1D">
        <w:rPr>
          <w:lang w:eastAsia="cs-CZ"/>
        </w:rPr>
        <w:t xml:space="preserve"> žáků tvořili žáci nástavbového studia oboru Podnikání. Tento obor je univerzálním navazujícím oborem pro všechny obory ukončené středním vzděláním s výučním listem. Jinou formu vzdělávání poskytovalo 14 škol zřizovaných krajem a 2 školy zřizované soukromými subjekty. Počet žáků v jiných formách vzdělávání </w:t>
      </w:r>
      <w:r>
        <w:rPr>
          <w:lang w:eastAsia="cs-CZ"/>
        </w:rPr>
        <w:t xml:space="preserve">je oproti roku </w:t>
      </w:r>
      <w:r w:rsidRPr="2E305B1D">
        <w:rPr>
          <w:lang w:eastAsia="cs-CZ"/>
        </w:rPr>
        <w:t>2008/2009</w:t>
      </w:r>
      <w:r>
        <w:rPr>
          <w:lang w:eastAsia="cs-CZ"/>
        </w:rPr>
        <w:t xml:space="preserve">, ve kterém jich bylo </w:t>
      </w:r>
      <w:r w:rsidRPr="2E305B1D">
        <w:rPr>
          <w:lang w:eastAsia="cs-CZ"/>
        </w:rPr>
        <w:t>2 333</w:t>
      </w:r>
      <w:r>
        <w:rPr>
          <w:lang w:eastAsia="cs-CZ"/>
        </w:rPr>
        <w:t xml:space="preserve">, </w:t>
      </w:r>
      <w:r w:rsidRPr="2E305B1D">
        <w:rPr>
          <w:lang w:eastAsia="cs-CZ"/>
        </w:rPr>
        <w:t>na</w:t>
      </w:r>
      <w:r>
        <w:rPr>
          <w:lang w:eastAsia="cs-CZ"/>
        </w:rPr>
        <w:t xml:space="preserve"> zhruba</w:t>
      </w:r>
      <w:r w:rsidRPr="2E305B1D">
        <w:rPr>
          <w:lang w:eastAsia="cs-CZ"/>
        </w:rPr>
        <w:t xml:space="preserve"> </w:t>
      </w:r>
      <w:r>
        <w:rPr>
          <w:lang w:eastAsia="cs-CZ"/>
        </w:rPr>
        <w:t xml:space="preserve">čtvrtinové hodnotě. </w:t>
      </w:r>
    </w:p>
    <w:p w14:paraId="6A24A042" w14:textId="77777777" w:rsidR="00821338" w:rsidRDefault="00821338" w:rsidP="00CB2AAA">
      <w:pPr>
        <w:rPr>
          <w:strike/>
          <w:lang w:eastAsia="cs-CZ"/>
        </w:rPr>
      </w:pPr>
    </w:p>
    <w:p w14:paraId="151BF88E" w14:textId="77777777" w:rsidR="00821338" w:rsidRDefault="00821338" w:rsidP="00CB2AAA">
      <w:pPr>
        <w:rPr>
          <w:strike/>
          <w:lang w:eastAsia="cs-CZ"/>
        </w:rPr>
      </w:pPr>
    </w:p>
    <w:p w14:paraId="6EA43726" w14:textId="2DEB96E6" w:rsidR="00821338" w:rsidRPr="00AF402D" w:rsidRDefault="00821338" w:rsidP="00CB2AAA">
      <w:pPr>
        <w:rPr>
          <w:rFonts w:eastAsia="Times New Roman"/>
          <w:iCs/>
          <w:strike/>
          <w:szCs w:val="20"/>
          <w:lang w:bidi="en-US"/>
        </w:rPr>
        <w:sectPr w:rsidR="00821338" w:rsidRPr="00AF402D" w:rsidSect="0019751A">
          <w:footerReference w:type="even" r:id="rId27"/>
          <w:footerReference w:type="default" r:id="rId28"/>
          <w:type w:val="continuous"/>
          <w:pgSz w:w="11906" w:h="16838"/>
          <w:pgMar w:top="1417" w:right="1133" w:bottom="1417" w:left="1417" w:header="708" w:footer="708" w:gutter="0"/>
          <w:cols w:space="708"/>
          <w:docGrid w:linePitch="360"/>
        </w:sectPr>
      </w:pPr>
    </w:p>
    <w:p w14:paraId="29733F99" w14:textId="3925880E" w:rsidR="00821338" w:rsidRDefault="00ED1027" w:rsidP="00821338">
      <w:pPr>
        <w:pStyle w:val="Tabulkanzev"/>
      </w:pPr>
      <w:r w:rsidRPr="00ED1027">
        <w:lastRenderedPageBreak/>
        <w:t xml:space="preserve">Souhrnný přehled počtu žáků </w:t>
      </w:r>
      <w:r w:rsidRPr="00213F25">
        <w:t>středních</w:t>
      </w:r>
      <w:r w:rsidRPr="00ED1027">
        <w:t xml:space="preserve"> škol a konzervatoře – školní rok 20</w:t>
      </w:r>
      <w:r w:rsidR="000C6A82">
        <w:t>22</w:t>
      </w:r>
      <w:r w:rsidRPr="00ED1027">
        <w:t>/20</w:t>
      </w:r>
      <w:r w:rsidR="00574E00">
        <w:t>2</w:t>
      </w:r>
      <w:r w:rsidR="000C6A82">
        <w:t>3</w:t>
      </w:r>
    </w:p>
    <w:tbl>
      <w:tblPr>
        <w:tblW w:w="14742" w:type="dxa"/>
        <w:tblInd w:w="-459"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6" w:space="0" w:color="7F7F7F" w:themeColor="text1" w:themeTint="80"/>
          <w:insideV w:val="single" w:sz="6" w:space="0" w:color="7F7F7F" w:themeColor="text1" w:themeTint="80"/>
        </w:tblBorders>
        <w:tblLayout w:type="fixed"/>
        <w:tblLook w:val="0060" w:firstRow="1" w:lastRow="1" w:firstColumn="0" w:lastColumn="0" w:noHBand="0" w:noVBand="0"/>
      </w:tblPr>
      <w:tblGrid>
        <w:gridCol w:w="1418"/>
        <w:gridCol w:w="567"/>
        <w:gridCol w:w="425"/>
        <w:gridCol w:w="631"/>
        <w:gridCol w:w="654"/>
        <w:gridCol w:w="654"/>
        <w:gridCol w:w="654"/>
        <w:gridCol w:w="667"/>
        <w:gridCol w:w="709"/>
        <w:gridCol w:w="709"/>
        <w:gridCol w:w="850"/>
        <w:gridCol w:w="567"/>
        <w:gridCol w:w="426"/>
        <w:gridCol w:w="708"/>
        <w:gridCol w:w="567"/>
        <w:gridCol w:w="709"/>
        <w:gridCol w:w="709"/>
        <w:gridCol w:w="425"/>
        <w:gridCol w:w="567"/>
        <w:gridCol w:w="567"/>
        <w:gridCol w:w="709"/>
        <w:gridCol w:w="850"/>
      </w:tblGrid>
      <w:tr w:rsidR="000C6A82" w:rsidRPr="008474B4" w14:paraId="7EBD3815" w14:textId="77777777" w:rsidTr="00234F64">
        <w:trPr>
          <w:trHeight w:val="283"/>
        </w:trPr>
        <w:tc>
          <w:tcPr>
            <w:tcW w:w="2410" w:type="dxa"/>
            <w:gridSpan w:val="3"/>
            <w:vMerge w:val="restart"/>
            <w:vAlign w:val="center"/>
          </w:tcPr>
          <w:p w14:paraId="3F864B88" w14:textId="77777777" w:rsidR="000C6A82" w:rsidRPr="00ED1027" w:rsidRDefault="000C6A82" w:rsidP="00234F64">
            <w:pPr>
              <w:spacing w:after="0" w:line="192" w:lineRule="auto"/>
              <w:rPr>
                <w:rFonts w:eastAsia="Times New Roman"/>
                <w:b/>
                <w:spacing w:val="-12"/>
                <w:szCs w:val="20"/>
                <w:lang w:eastAsia="cs-CZ"/>
              </w:rPr>
            </w:pPr>
            <w:r w:rsidRPr="00ED1027">
              <w:rPr>
                <w:rFonts w:eastAsia="Times New Roman"/>
                <w:b/>
                <w:spacing w:val="-12"/>
                <w:szCs w:val="20"/>
                <w:lang w:eastAsia="cs-CZ"/>
              </w:rPr>
              <w:t xml:space="preserve">Střední školy, konzervatoř </w:t>
            </w:r>
          </w:p>
          <w:p w14:paraId="1E0C8689" w14:textId="77777777" w:rsidR="000C6A82" w:rsidRPr="00ED1027" w:rsidRDefault="000C6A82" w:rsidP="00234F64">
            <w:pPr>
              <w:spacing w:after="0" w:line="192" w:lineRule="auto"/>
              <w:rPr>
                <w:rFonts w:eastAsia="Arial Unicode MS" w:cs="Arial Unicode MS"/>
                <w:b/>
                <w:spacing w:val="-12"/>
                <w:szCs w:val="20"/>
                <w:lang w:eastAsia="cs-CZ"/>
              </w:rPr>
            </w:pPr>
            <w:r w:rsidRPr="00ED1027">
              <w:rPr>
                <w:rFonts w:eastAsia="Times New Roman"/>
                <w:b/>
                <w:spacing w:val="-12"/>
                <w:sz w:val="16"/>
                <w:szCs w:val="16"/>
                <w:lang w:eastAsia="cs-CZ"/>
              </w:rPr>
              <w:t>(stupně středního vzdělání)</w:t>
            </w:r>
          </w:p>
        </w:tc>
        <w:tc>
          <w:tcPr>
            <w:tcW w:w="11482" w:type="dxa"/>
            <w:gridSpan w:val="18"/>
            <w:noWrap/>
            <w:vAlign w:val="center"/>
          </w:tcPr>
          <w:p w14:paraId="6191FF59" w14:textId="77777777" w:rsidR="000C6A82" w:rsidRPr="00ED1027" w:rsidRDefault="000C6A82" w:rsidP="00234F64">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Zřizovatel</w:t>
            </w:r>
          </w:p>
        </w:tc>
        <w:tc>
          <w:tcPr>
            <w:tcW w:w="850" w:type="dxa"/>
            <w:vMerge w:val="restart"/>
            <w:vAlign w:val="center"/>
          </w:tcPr>
          <w:p w14:paraId="38FDE168" w14:textId="77777777" w:rsidR="000C6A82" w:rsidRPr="00ED1027" w:rsidRDefault="000C6A82" w:rsidP="00234F64">
            <w:pPr>
              <w:spacing w:after="0" w:line="192" w:lineRule="auto"/>
              <w:jc w:val="center"/>
              <w:rPr>
                <w:rFonts w:eastAsia="Arial Unicode MS" w:cs="Arial Unicode MS"/>
                <w:b/>
                <w:spacing w:val="-12"/>
                <w:szCs w:val="20"/>
                <w:highlight w:val="yellow"/>
                <w:lang w:eastAsia="cs-CZ"/>
              </w:rPr>
            </w:pPr>
            <w:r w:rsidRPr="00ED1027">
              <w:rPr>
                <w:rFonts w:eastAsia="Times New Roman"/>
                <w:b/>
                <w:iCs/>
                <w:sz w:val="18"/>
                <w:szCs w:val="18"/>
                <w:lang w:bidi="en-US"/>
              </w:rPr>
              <w:t>Celkem</w:t>
            </w:r>
          </w:p>
        </w:tc>
      </w:tr>
      <w:tr w:rsidR="000C6A82" w:rsidRPr="008474B4" w14:paraId="0B7E8398" w14:textId="77777777" w:rsidTr="00234F64">
        <w:trPr>
          <w:trHeight w:val="283"/>
        </w:trPr>
        <w:tc>
          <w:tcPr>
            <w:tcW w:w="2410" w:type="dxa"/>
            <w:gridSpan w:val="3"/>
            <w:vMerge/>
            <w:vAlign w:val="center"/>
          </w:tcPr>
          <w:p w14:paraId="3C1D6DA6" w14:textId="77777777" w:rsidR="000C6A82" w:rsidRPr="00ED1027" w:rsidRDefault="000C6A82" w:rsidP="00234F64">
            <w:pPr>
              <w:spacing w:after="0" w:line="192" w:lineRule="auto"/>
              <w:rPr>
                <w:rFonts w:eastAsia="Arial Unicode MS"/>
                <w:b/>
                <w:spacing w:val="-12"/>
                <w:szCs w:val="20"/>
                <w:lang w:eastAsia="cs-CZ"/>
              </w:rPr>
            </w:pPr>
          </w:p>
        </w:tc>
        <w:tc>
          <w:tcPr>
            <w:tcW w:w="5528" w:type="dxa"/>
            <w:gridSpan w:val="8"/>
            <w:shd w:val="clear" w:color="auto" w:fill="auto"/>
            <w:noWrap/>
            <w:vAlign w:val="center"/>
          </w:tcPr>
          <w:p w14:paraId="5004420F" w14:textId="77777777" w:rsidR="000C6A82" w:rsidRPr="00ED1027" w:rsidRDefault="000C6A82" w:rsidP="00234F64">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Kraj</w:t>
            </w:r>
          </w:p>
        </w:tc>
        <w:tc>
          <w:tcPr>
            <w:tcW w:w="1701" w:type="dxa"/>
            <w:gridSpan w:val="3"/>
            <w:shd w:val="clear" w:color="auto" w:fill="auto"/>
            <w:noWrap/>
            <w:vAlign w:val="center"/>
          </w:tcPr>
          <w:p w14:paraId="4E672199" w14:textId="77777777" w:rsidR="000C6A82" w:rsidRPr="00ED1027" w:rsidRDefault="000C6A82" w:rsidP="00234F64">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Církev</w:t>
            </w:r>
          </w:p>
        </w:tc>
        <w:tc>
          <w:tcPr>
            <w:tcW w:w="1276" w:type="dxa"/>
            <w:gridSpan w:val="2"/>
            <w:shd w:val="clear" w:color="auto" w:fill="auto"/>
            <w:noWrap/>
            <w:vAlign w:val="center"/>
          </w:tcPr>
          <w:p w14:paraId="6580D6DA" w14:textId="77777777" w:rsidR="000C6A82" w:rsidRPr="00ED1027" w:rsidRDefault="000C6A82" w:rsidP="00234F64">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Obec</w:t>
            </w:r>
          </w:p>
        </w:tc>
        <w:tc>
          <w:tcPr>
            <w:tcW w:w="2977" w:type="dxa"/>
            <w:gridSpan w:val="5"/>
            <w:shd w:val="clear" w:color="auto" w:fill="auto"/>
            <w:noWrap/>
            <w:vAlign w:val="center"/>
          </w:tcPr>
          <w:p w14:paraId="1ABF5518" w14:textId="77777777" w:rsidR="000C6A82" w:rsidRPr="00ED1027" w:rsidRDefault="000C6A82" w:rsidP="00234F64">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Soukromý subjekt</w:t>
            </w:r>
          </w:p>
        </w:tc>
        <w:tc>
          <w:tcPr>
            <w:tcW w:w="850" w:type="dxa"/>
            <w:vMerge/>
            <w:shd w:val="clear" w:color="auto" w:fill="auto"/>
            <w:vAlign w:val="center"/>
          </w:tcPr>
          <w:p w14:paraId="393042C6" w14:textId="77777777" w:rsidR="000C6A82" w:rsidRPr="00ED1027" w:rsidRDefault="000C6A82" w:rsidP="00234F64">
            <w:pPr>
              <w:spacing w:after="0" w:line="192" w:lineRule="auto"/>
              <w:jc w:val="center"/>
              <w:rPr>
                <w:rFonts w:eastAsia="Arial Unicode MS" w:cs="Arial Unicode MS"/>
                <w:b/>
                <w:spacing w:val="-12"/>
                <w:szCs w:val="20"/>
                <w:highlight w:val="yellow"/>
                <w:lang w:eastAsia="cs-CZ"/>
              </w:rPr>
            </w:pPr>
          </w:p>
        </w:tc>
      </w:tr>
      <w:tr w:rsidR="000C6A82" w:rsidRPr="008474B4" w14:paraId="279E3B4A" w14:textId="77777777" w:rsidTr="00234F64">
        <w:trPr>
          <w:trHeight w:val="283"/>
        </w:trPr>
        <w:tc>
          <w:tcPr>
            <w:tcW w:w="2410" w:type="dxa"/>
            <w:gridSpan w:val="3"/>
            <w:vMerge/>
            <w:vAlign w:val="center"/>
          </w:tcPr>
          <w:p w14:paraId="0F8B13A5" w14:textId="77777777" w:rsidR="000C6A82" w:rsidRPr="00ED1027" w:rsidRDefault="000C6A82" w:rsidP="00234F64">
            <w:pPr>
              <w:spacing w:after="0" w:line="192" w:lineRule="auto"/>
              <w:rPr>
                <w:rFonts w:eastAsia="Arial Unicode MS"/>
                <w:b/>
                <w:spacing w:val="-12"/>
                <w:szCs w:val="20"/>
                <w:lang w:eastAsia="cs-CZ"/>
              </w:rPr>
            </w:pPr>
          </w:p>
        </w:tc>
        <w:tc>
          <w:tcPr>
            <w:tcW w:w="631" w:type="dxa"/>
            <w:shd w:val="clear" w:color="auto" w:fill="auto"/>
            <w:noWrap/>
            <w:vAlign w:val="center"/>
          </w:tcPr>
          <w:p w14:paraId="657D67F9" w14:textId="77777777" w:rsidR="000C6A82" w:rsidRPr="00ED1027" w:rsidRDefault="000C6A82" w:rsidP="00234F64">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CB</w:t>
            </w:r>
          </w:p>
        </w:tc>
        <w:tc>
          <w:tcPr>
            <w:tcW w:w="654" w:type="dxa"/>
            <w:shd w:val="clear" w:color="auto" w:fill="auto"/>
            <w:noWrap/>
            <w:vAlign w:val="center"/>
          </w:tcPr>
          <w:p w14:paraId="170A9CCB" w14:textId="77777777" w:rsidR="000C6A82" w:rsidRPr="00ED1027" w:rsidRDefault="000C6A82" w:rsidP="00234F64">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CK</w:t>
            </w:r>
          </w:p>
        </w:tc>
        <w:tc>
          <w:tcPr>
            <w:tcW w:w="654" w:type="dxa"/>
            <w:shd w:val="clear" w:color="auto" w:fill="auto"/>
            <w:noWrap/>
            <w:vAlign w:val="center"/>
          </w:tcPr>
          <w:p w14:paraId="0D2DC95A" w14:textId="77777777" w:rsidR="000C6A82" w:rsidRPr="00ED1027" w:rsidRDefault="000C6A82" w:rsidP="00234F64">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JH</w:t>
            </w:r>
          </w:p>
        </w:tc>
        <w:tc>
          <w:tcPr>
            <w:tcW w:w="654" w:type="dxa"/>
            <w:shd w:val="clear" w:color="auto" w:fill="auto"/>
            <w:noWrap/>
            <w:vAlign w:val="center"/>
          </w:tcPr>
          <w:p w14:paraId="30923E9D" w14:textId="77777777" w:rsidR="000C6A82" w:rsidRPr="00ED1027" w:rsidRDefault="000C6A82" w:rsidP="00234F64">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PI</w:t>
            </w:r>
          </w:p>
        </w:tc>
        <w:tc>
          <w:tcPr>
            <w:tcW w:w="667" w:type="dxa"/>
            <w:shd w:val="clear" w:color="auto" w:fill="auto"/>
            <w:noWrap/>
            <w:vAlign w:val="center"/>
          </w:tcPr>
          <w:p w14:paraId="7578DA5C" w14:textId="77777777" w:rsidR="000C6A82" w:rsidRPr="00ED1027" w:rsidRDefault="000C6A82" w:rsidP="00234F64">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PT</w:t>
            </w:r>
          </w:p>
        </w:tc>
        <w:tc>
          <w:tcPr>
            <w:tcW w:w="709" w:type="dxa"/>
            <w:shd w:val="clear" w:color="auto" w:fill="auto"/>
            <w:noWrap/>
            <w:vAlign w:val="center"/>
          </w:tcPr>
          <w:p w14:paraId="385DE6A5" w14:textId="77777777" w:rsidR="000C6A82" w:rsidRPr="00ED1027" w:rsidRDefault="000C6A82" w:rsidP="00234F64">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ST</w:t>
            </w:r>
          </w:p>
        </w:tc>
        <w:tc>
          <w:tcPr>
            <w:tcW w:w="709" w:type="dxa"/>
            <w:shd w:val="clear" w:color="auto" w:fill="auto"/>
            <w:noWrap/>
            <w:vAlign w:val="center"/>
          </w:tcPr>
          <w:p w14:paraId="05661F16" w14:textId="77777777" w:rsidR="000C6A82" w:rsidRPr="00ED1027" w:rsidRDefault="000C6A82" w:rsidP="00234F64">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TA</w:t>
            </w:r>
          </w:p>
        </w:tc>
        <w:tc>
          <w:tcPr>
            <w:tcW w:w="850" w:type="dxa"/>
            <w:shd w:val="clear" w:color="auto" w:fill="auto"/>
            <w:noWrap/>
            <w:vAlign w:val="center"/>
          </w:tcPr>
          <w:p w14:paraId="39C34BFC" w14:textId="77777777" w:rsidR="000C6A82" w:rsidRPr="00ED1027" w:rsidRDefault="000C6A82" w:rsidP="00234F64">
            <w:pPr>
              <w:spacing w:after="0" w:line="192" w:lineRule="auto"/>
              <w:jc w:val="center"/>
              <w:rPr>
                <w:rFonts w:eastAsia="Arial Unicode MS" w:cs="Arial Unicode MS"/>
                <w:b/>
                <w:spacing w:val="-12"/>
                <w:sz w:val="16"/>
                <w:szCs w:val="20"/>
                <w:lang w:eastAsia="cs-CZ"/>
              </w:rPr>
            </w:pPr>
            <w:r w:rsidRPr="00ED1027">
              <w:rPr>
                <w:rFonts w:eastAsia="Times New Roman"/>
                <w:b/>
                <w:spacing w:val="-12"/>
                <w:sz w:val="16"/>
                <w:szCs w:val="20"/>
                <w:lang w:eastAsia="cs-CZ"/>
              </w:rPr>
              <w:t>Celkem</w:t>
            </w:r>
          </w:p>
        </w:tc>
        <w:tc>
          <w:tcPr>
            <w:tcW w:w="567" w:type="dxa"/>
            <w:shd w:val="clear" w:color="auto" w:fill="auto"/>
            <w:noWrap/>
            <w:vAlign w:val="center"/>
          </w:tcPr>
          <w:p w14:paraId="1446D6D8" w14:textId="77777777" w:rsidR="000C6A82" w:rsidRPr="00ED1027" w:rsidRDefault="000C6A82" w:rsidP="00234F64">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CB</w:t>
            </w:r>
          </w:p>
        </w:tc>
        <w:tc>
          <w:tcPr>
            <w:tcW w:w="426" w:type="dxa"/>
            <w:shd w:val="clear" w:color="auto" w:fill="auto"/>
            <w:noWrap/>
            <w:vAlign w:val="center"/>
          </w:tcPr>
          <w:p w14:paraId="7CACDD34" w14:textId="77777777" w:rsidR="000C6A82" w:rsidRPr="00ED1027" w:rsidRDefault="000C6A82" w:rsidP="00234F64">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TA</w:t>
            </w:r>
          </w:p>
        </w:tc>
        <w:tc>
          <w:tcPr>
            <w:tcW w:w="708" w:type="dxa"/>
            <w:shd w:val="clear" w:color="auto" w:fill="auto"/>
            <w:noWrap/>
            <w:vAlign w:val="center"/>
          </w:tcPr>
          <w:p w14:paraId="0EAF11B3" w14:textId="77777777" w:rsidR="000C6A82" w:rsidRPr="00ED1027" w:rsidRDefault="000C6A82" w:rsidP="00234F64">
            <w:pPr>
              <w:spacing w:after="0" w:line="192" w:lineRule="auto"/>
              <w:jc w:val="center"/>
              <w:rPr>
                <w:rFonts w:eastAsia="Arial Unicode MS" w:cs="Arial Unicode MS"/>
                <w:b/>
                <w:spacing w:val="-12"/>
                <w:sz w:val="18"/>
                <w:szCs w:val="20"/>
                <w:lang w:eastAsia="cs-CZ"/>
              </w:rPr>
            </w:pPr>
            <w:r w:rsidRPr="00ED1027">
              <w:rPr>
                <w:rFonts w:eastAsia="Times New Roman"/>
                <w:b/>
                <w:spacing w:val="-12"/>
                <w:sz w:val="16"/>
                <w:szCs w:val="20"/>
                <w:lang w:eastAsia="cs-CZ"/>
              </w:rPr>
              <w:t>Celkem</w:t>
            </w:r>
          </w:p>
        </w:tc>
        <w:tc>
          <w:tcPr>
            <w:tcW w:w="567" w:type="dxa"/>
            <w:shd w:val="clear" w:color="auto" w:fill="auto"/>
            <w:noWrap/>
            <w:vAlign w:val="center"/>
          </w:tcPr>
          <w:p w14:paraId="6D46B29A" w14:textId="77777777" w:rsidR="000C6A82" w:rsidRPr="00ED1027" w:rsidRDefault="000C6A82" w:rsidP="00234F64">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ST</w:t>
            </w:r>
          </w:p>
        </w:tc>
        <w:tc>
          <w:tcPr>
            <w:tcW w:w="709" w:type="dxa"/>
            <w:shd w:val="clear" w:color="auto" w:fill="auto"/>
            <w:noWrap/>
            <w:vAlign w:val="center"/>
          </w:tcPr>
          <w:p w14:paraId="4C3EAF16" w14:textId="77777777" w:rsidR="000C6A82" w:rsidRPr="00ED1027" w:rsidRDefault="000C6A82" w:rsidP="00234F64">
            <w:pPr>
              <w:spacing w:after="0" w:line="192" w:lineRule="auto"/>
              <w:jc w:val="center"/>
              <w:rPr>
                <w:rFonts w:eastAsia="Arial Unicode MS" w:cs="Arial Unicode MS"/>
                <w:b/>
                <w:spacing w:val="-12"/>
                <w:sz w:val="18"/>
                <w:szCs w:val="20"/>
                <w:lang w:eastAsia="cs-CZ"/>
              </w:rPr>
            </w:pPr>
            <w:r w:rsidRPr="00ED1027">
              <w:rPr>
                <w:rFonts w:eastAsia="Times New Roman"/>
                <w:b/>
                <w:spacing w:val="-12"/>
                <w:sz w:val="16"/>
                <w:szCs w:val="20"/>
                <w:lang w:eastAsia="cs-CZ"/>
              </w:rPr>
              <w:t>Celkem</w:t>
            </w:r>
          </w:p>
        </w:tc>
        <w:tc>
          <w:tcPr>
            <w:tcW w:w="709" w:type="dxa"/>
            <w:shd w:val="clear" w:color="auto" w:fill="auto"/>
            <w:noWrap/>
            <w:vAlign w:val="center"/>
          </w:tcPr>
          <w:p w14:paraId="1BCFC3A0" w14:textId="77777777" w:rsidR="000C6A82" w:rsidRPr="00ED1027" w:rsidRDefault="000C6A82" w:rsidP="00234F64">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CB</w:t>
            </w:r>
          </w:p>
        </w:tc>
        <w:tc>
          <w:tcPr>
            <w:tcW w:w="425" w:type="dxa"/>
            <w:shd w:val="clear" w:color="auto" w:fill="auto"/>
            <w:noWrap/>
            <w:vAlign w:val="center"/>
          </w:tcPr>
          <w:p w14:paraId="0C90826E" w14:textId="77777777" w:rsidR="000C6A82" w:rsidRPr="00ED1027" w:rsidRDefault="000C6A82" w:rsidP="00234F64">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JH</w:t>
            </w:r>
          </w:p>
        </w:tc>
        <w:tc>
          <w:tcPr>
            <w:tcW w:w="567" w:type="dxa"/>
            <w:shd w:val="clear" w:color="auto" w:fill="auto"/>
            <w:noWrap/>
            <w:vAlign w:val="center"/>
          </w:tcPr>
          <w:p w14:paraId="1EE87D5F" w14:textId="77777777" w:rsidR="000C6A82" w:rsidRPr="00ED1027" w:rsidRDefault="000C6A82" w:rsidP="00234F64">
            <w:pPr>
              <w:spacing w:after="0" w:line="192" w:lineRule="auto"/>
              <w:jc w:val="center"/>
              <w:rPr>
                <w:rFonts w:eastAsia="Arial Unicode MS" w:cs="Arial Unicode MS"/>
                <w:b/>
                <w:spacing w:val="-12"/>
                <w:szCs w:val="20"/>
                <w:lang w:eastAsia="cs-CZ"/>
              </w:rPr>
            </w:pPr>
            <w:r w:rsidRPr="00ED1027">
              <w:rPr>
                <w:rFonts w:eastAsia="Arial Unicode MS" w:cs="Arial Unicode MS"/>
                <w:b/>
                <w:spacing w:val="-12"/>
                <w:szCs w:val="20"/>
                <w:lang w:eastAsia="cs-CZ"/>
              </w:rPr>
              <w:t>ST</w:t>
            </w:r>
          </w:p>
        </w:tc>
        <w:tc>
          <w:tcPr>
            <w:tcW w:w="567" w:type="dxa"/>
            <w:shd w:val="clear" w:color="auto" w:fill="auto"/>
            <w:noWrap/>
            <w:vAlign w:val="center"/>
          </w:tcPr>
          <w:p w14:paraId="581E5CF5" w14:textId="77777777" w:rsidR="000C6A82" w:rsidRPr="00ED1027" w:rsidRDefault="000C6A82" w:rsidP="00234F64">
            <w:pPr>
              <w:spacing w:after="0" w:line="192" w:lineRule="auto"/>
              <w:jc w:val="center"/>
              <w:rPr>
                <w:rFonts w:eastAsia="Arial Unicode MS" w:cs="Arial Unicode MS"/>
                <w:b/>
                <w:spacing w:val="-12"/>
                <w:szCs w:val="20"/>
                <w:lang w:eastAsia="cs-CZ"/>
              </w:rPr>
            </w:pPr>
            <w:r w:rsidRPr="00ED1027">
              <w:rPr>
                <w:rFonts w:eastAsia="Arial Unicode MS" w:cs="Arial Unicode MS"/>
                <w:b/>
                <w:spacing w:val="-12"/>
                <w:szCs w:val="20"/>
                <w:lang w:eastAsia="cs-CZ"/>
              </w:rPr>
              <w:t>TA</w:t>
            </w:r>
          </w:p>
        </w:tc>
        <w:tc>
          <w:tcPr>
            <w:tcW w:w="709" w:type="dxa"/>
            <w:shd w:val="clear" w:color="auto" w:fill="auto"/>
            <w:noWrap/>
            <w:vAlign w:val="center"/>
          </w:tcPr>
          <w:p w14:paraId="1FE10CBB" w14:textId="77777777" w:rsidR="000C6A82" w:rsidRPr="00ED1027" w:rsidRDefault="000C6A82" w:rsidP="00234F64">
            <w:pPr>
              <w:spacing w:after="0" w:line="192" w:lineRule="auto"/>
              <w:jc w:val="center"/>
              <w:rPr>
                <w:rFonts w:eastAsia="Arial Unicode MS" w:cs="Arial Unicode MS"/>
                <w:b/>
                <w:spacing w:val="-12"/>
                <w:szCs w:val="20"/>
                <w:lang w:eastAsia="cs-CZ"/>
              </w:rPr>
            </w:pPr>
            <w:r w:rsidRPr="00ED1027">
              <w:rPr>
                <w:rFonts w:eastAsia="Times New Roman"/>
                <w:b/>
                <w:spacing w:val="-12"/>
                <w:sz w:val="16"/>
                <w:szCs w:val="20"/>
                <w:lang w:eastAsia="cs-CZ"/>
              </w:rPr>
              <w:t>Celkem</w:t>
            </w:r>
          </w:p>
        </w:tc>
        <w:tc>
          <w:tcPr>
            <w:tcW w:w="850" w:type="dxa"/>
            <w:shd w:val="clear" w:color="auto" w:fill="auto"/>
            <w:noWrap/>
            <w:vAlign w:val="center"/>
          </w:tcPr>
          <w:p w14:paraId="17B220BA" w14:textId="77777777" w:rsidR="000C6A82" w:rsidRPr="00ED1027" w:rsidRDefault="000C6A82" w:rsidP="00234F64">
            <w:pPr>
              <w:spacing w:after="0" w:line="192" w:lineRule="auto"/>
              <w:jc w:val="center"/>
              <w:rPr>
                <w:rFonts w:eastAsia="Arial Unicode MS" w:cs="Arial Unicode MS"/>
                <w:b/>
                <w:spacing w:val="-12"/>
                <w:sz w:val="18"/>
                <w:szCs w:val="20"/>
                <w:highlight w:val="yellow"/>
                <w:lang w:eastAsia="cs-CZ"/>
              </w:rPr>
            </w:pPr>
          </w:p>
        </w:tc>
      </w:tr>
      <w:tr w:rsidR="000C6A82" w:rsidRPr="00ED1027" w14:paraId="72AA2ABB" w14:textId="77777777" w:rsidTr="00234F64">
        <w:trPr>
          <w:trHeight w:hRule="exact" w:val="255"/>
        </w:trPr>
        <w:tc>
          <w:tcPr>
            <w:tcW w:w="1418" w:type="dxa"/>
            <w:vMerge w:val="restart"/>
            <w:vAlign w:val="center"/>
          </w:tcPr>
          <w:p w14:paraId="7C5556CD" w14:textId="77777777" w:rsidR="000C6A82" w:rsidRPr="00ED1027" w:rsidRDefault="000C6A82" w:rsidP="00234F64">
            <w:pPr>
              <w:suppressAutoHyphens/>
              <w:spacing w:after="0"/>
              <w:jc w:val="right"/>
              <w:rPr>
                <w:rFonts w:eastAsia="Times New Roman"/>
                <w:spacing w:val="-10"/>
                <w:szCs w:val="20"/>
                <w:lang w:eastAsia="cs-CZ"/>
              </w:rPr>
            </w:pPr>
            <w:r w:rsidRPr="00ED1027">
              <w:rPr>
                <w:rFonts w:eastAsia="Times New Roman"/>
                <w:spacing w:val="-10"/>
                <w:szCs w:val="20"/>
                <w:lang w:eastAsia="cs-CZ"/>
              </w:rPr>
              <w:t>K – gymnázium (maturitní zk.)</w:t>
            </w:r>
          </w:p>
        </w:tc>
        <w:tc>
          <w:tcPr>
            <w:tcW w:w="567" w:type="dxa"/>
            <w:noWrap/>
            <w:vAlign w:val="center"/>
          </w:tcPr>
          <w:p w14:paraId="70EFFD44" w14:textId="77777777" w:rsidR="000C6A82" w:rsidRPr="00ED1027" w:rsidRDefault="000C6A82" w:rsidP="00234F64">
            <w:pPr>
              <w:suppressAutoHyphens/>
              <w:spacing w:after="0"/>
              <w:rPr>
                <w:rFonts w:eastAsia="Times New Roman"/>
                <w:spacing w:val="-10"/>
                <w:szCs w:val="20"/>
                <w:lang w:eastAsia="cs-CZ"/>
              </w:rPr>
            </w:pPr>
            <w:r w:rsidRPr="00ED1027">
              <w:rPr>
                <w:rFonts w:eastAsia="Times New Roman"/>
                <w:spacing w:val="-10"/>
                <w:szCs w:val="20"/>
                <w:lang w:eastAsia="cs-CZ"/>
              </w:rPr>
              <w:t>G 4</w:t>
            </w:r>
          </w:p>
        </w:tc>
        <w:tc>
          <w:tcPr>
            <w:tcW w:w="425" w:type="dxa"/>
            <w:noWrap/>
            <w:vAlign w:val="center"/>
          </w:tcPr>
          <w:p w14:paraId="41D41137" w14:textId="77777777" w:rsidR="000C6A82" w:rsidRPr="00ED1027" w:rsidRDefault="000C6A82" w:rsidP="00234F64">
            <w:pPr>
              <w:suppressAutoHyphens/>
              <w:spacing w:after="0"/>
              <w:jc w:val="right"/>
              <w:rPr>
                <w:rFonts w:eastAsia="Times New Roman"/>
                <w:spacing w:val="-10"/>
                <w:szCs w:val="20"/>
                <w:lang w:eastAsia="cs-CZ"/>
              </w:rPr>
            </w:pPr>
            <w:r w:rsidRPr="00ED1027">
              <w:rPr>
                <w:rFonts w:eastAsia="Times New Roman"/>
                <w:spacing w:val="-10"/>
                <w:szCs w:val="20"/>
                <w:lang w:eastAsia="cs-CZ"/>
              </w:rPr>
              <w:t>DE</w:t>
            </w:r>
          </w:p>
        </w:tc>
        <w:tc>
          <w:tcPr>
            <w:tcW w:w="631" w:type="dxa"/>
            <w:noWrap/>
          </w:tcPr>
          <w:p w14:paraId="7FA53A07" w14:textId="77777777" w:rsidR="000C6A82" w:rsidRDefault="000C6A82" w:rsidP="00234F64">
            <w:pPr>
              <w:spacing w:after="0"/>
              <w:jc w:val="right"/>
              <w:rPr>
                <w:rFonts w:cs="Arial"/>
                <w:sz w:val="18"/>
                <w:szCs w:val="18"/>
                <w:lang w:eastAsia="cs-CZ"/>
              </w:rPr>
            </w:pPr>
            <w:r w:rsidRPr="00D034F3">
              <w:t>738</w:t>
            </w:r>
          </w:p>
        </w:tc>
        <w:tc>
          <w:tcPr>
            <w:tcW w:w="654" w:type="dxa"/>
            <w:noWrap/>
          </w:tcPr>
          <w:p w14:paraId="00B01097" w14:textId="77777777" w:rsidR="000C6A82" w:rsidRDefault="000C6A82" w:rsidP="00234F64">
            <w:pPr>
              <w:jc w:val="right"/>
              <w:rPr>
                <w:rFonts w:cs="Arial"/>
                <w:sz w:val="18"/>
                <w:szCs w:val="18"/>
              </w:rPr>
            </w:pPr>
            <w:r w:rsidRPr="00D034F3">
              <w:t>122</w:t>
            </w:r>
          </w:p>
        </w:tc>
        <w:tc>
          <w:tcPr>
            <w:tcW w:w="654" w:type="dxa"/>
            <w:noWrap/>
          </w:tcPr>
          <w:p w14:paraId="7D790FA6" w14:textId="77777777" w:rsidR="000C6A82" w:rsidRDefault="000C6A82" w:rsidP="00234F64">
            <w:pPr>
              <w:jc w:val="right"/>
              <w:rPr>
                <w:rFonts w:cs="Arial"/>
                <w:sz w:val="18"/>
                <w:szCs w:val="18"/>
              </w:rPr>
            </w:pPr>
            <w:r w:rsidRPr="00D034F3">
              <w:t>420</w:t>
            </w:r>
          </w:p>
        </w:tc>
        <w:tc>
          <w:tcPr>
            <w:tcW w:w="654" w:type="dxa"/>
            <w:noWrap/>
          </w:tcPr>
          <w:p w14:paraId="285A463F" w14:textId="77777777" w:rsidR="000C6A82" w:rsidRDefault="000C6A82" w:rsidP="00234F64">
            <w:pPr>
              <w:jc w:val="right"/>
              <w:rPr>
                <w:rFonts w:cs="Arial"/>
                <w:sz w:val="18"/>
                <w:szCs w:val="18"/>
              </w:rPr>
            </w:pPr>
            <w:r w:rsidRPr="00D034F3">
              <w:t>326</w:t>
            </w:r>
          </w:p>
        </w:tc>
        <w:tc>
          <w:tcPr>
            <w:tcW w:w="667" w:type="dxa"/>
            <w:noWrap/>
          </w:tcPr>
          <w:p w14:paraId="2A45B654" w14:textId="77777777" w:rsidR="000C6A82" w:rsidRDefault="000C6A82" w:rsidP="00234F64">
            <w:pPr>
              <w:jc w:val="right"/>
              <w:rPr>
                <w:rFonts w:cs="Arial"/>
                <w:sz w:val="18"/>
                <w:szCs w:val="18"/>
              </w:rPr>
            </w:pPr>
            <w:r w:rsidRPr="00D034F3">
              <w:t>190</w:t>
            </w:r>
          </w:p>
        </w:tc>
        <w:tc>
          <w:tcPr>
            <w:tcW w:w="709" w:type="dxa"/>
            <w:noWrap/>
          </w:tcPr>
          <w:p w14:paraId="4F708D61" w14:textId="77777777" w:rsidR="000C6A82" w:rsidRDefault="000C6A82" w:rsidP="00234F64">
            <w:pPr>
              <w:jc w:val="right"/>
              <w:rPr>
                <w:rFonts w:cs="Arial"/>
                <w:sz w:val="18"/>
                <w:szCs w:val="18"/>
              </w:rPr>
            </w:pPr>
            <w:r w:rsidRPr="00D034F3">
              <w:t>336</w:t>
            </w:r>
          </w:p>
        </w:tc>
        <w:tc>
          <w:tcPr>
            <w:tcW w:w="709" w:type="dxa"/>
            <w:noWrap/>
          </w:tcPr>
          <w:p w14:paraId="2BECAC6A" w14:textId="77777777" w:rsidR="000C6A82" w:rsidRDefault="000C6A82" w:rsidP="00234F64">
            <w:pPr>
              <w:jc w:val="right"/>
              <w:rPr>
                <w:rFonts w:cs="Arial"/>
                <w:sz w:val="18"/>
                <w:szCs w:val="18"/>
              </w:rPr>
            </w:pPr>
            <w:r w:rsidRPr="00D034F3">
              <w:t>369</w:t>
            </w:r>
          </w:p>
        </w:tc>
        <w:tc>
          <w:tcPr>
            <w:tcW w:w="850" w:type="dxa"/>
            <w:noWrap/>
          </w:tcPr>
          <w:p w14:paraId="319F20BF" w14:textId="77777777" w:rsidR="000C6A82" w:rsidRDefault="000C6A82" w:rsidP="00234F64">
            <w:pPr>
              <w:jc w:val="right"/>
              <w:rPr>
                <w:rFonts w:cs="Arial"/>
                <w:sz w:val="18"/>
                <w:szCs w:val="18"/>
              </w:rPr>
            </w:pPr>
            <w:r w:rsidRPr="00D034F3">
              <w:t>2 501</w:t>
            </w:r>
          </w:p>
        </w:tc>
        <w:tc>
          <w:tcPr>
            <w:tcW w:w="567" w:type="dxa"/>
            <w:noWrap/>
          </w:tcPr>
          <w:p w14:paraId="40B808BE" w14:textId="77777777" w:rsidR="000C6A82" w:rsidRDefault="000C6A82" w:rsidP="00234F64">
            <w:pPr>
              <w:jc w:val="right"/>
              <w:rPr>
                <w:rFonts w:cs="Arial"/>
                <w:sz w:val="18"/>
                <w:szCs w:val="18"/>
              </w:rPr>
            </w:pPr>
            <w:r w:rsidRPr="00D034F3">
              <w:t>133</w:t>
            </w:r>
          </w:p>
        </w:tc>
        <w:tc>
          <w:tcPr>
            <w:tcW w:w="426" w:type="dxa"/>
            <w:noWrap/>
          </w:tcPr>
          <w:p w14:paraId="6F343431" w14:textId="77777777" w:rsidR="000C6A82" w:rsidRDefault="000C6A82" w:rsidP="00234F64">
            <w:pPr>
              <w:jc w:val="right"/>
              <w:rPr>
                <w:rFonts w:cs="Arial"/>
                <w:sz w:val="18"/>
                <w:szCs w:val="18"/>
              </w:rPr>
            </w:pPr>
          </w:p>
        </w:tc>
        <w:tc>
          <w:tcPr>
            <w:tcW w:w="708" w:type="dxa"/>
            <w:noWrap/>
          </w:tcPr>
          <w:p w14:paraId="40C32D78" w14:textId="77777777" w:rsidR="000C6A82" w:rsidRDefault="000C6A82" w:rsidP="00234F64">
            <w:pPr>
              <w:jc w:val="right"/>
              <w:rPr>
                <w:rFonts w:cs="Arial"/>
                <w:sz w:val="18"/>
                <w:szCs w:val="18"/>
              </w:rPr>
            </w:pPr>
            <w:r w:rsidRPr="00D034F3">
              <w:t>133</w:t>
            </w:r>
          </w:p>
        </w:tc>
        <w:tc>
          <w:tcPr>
            <w:tcW w:w="567" w:type="dxa"/>
            <w:noWrap/>
          </w:tcPr>
          <w:p w14:paraId="1AB41D34" w14:textId="77777777" w:rsidR="000C6A82" w:rsidRDefault="000C6A82" w:rsidP="00234F64">
            <w:pPr>
              <w:jc w:val="right"/>
              <w:rPr>
                <w:rFonts w:cs="Arial"/>
                <w:sz w:val="18"/>
                <w:szCs w:val="18"/>
              </w:rPr>
            </w:pPr>
          </w:p>
        </w:tc>
        <w:tc>
          <w:tcPr>
            <w:tcW w:w="709" w:type="dxa"/>
            <w:noWrap/>
          </w:tcPr>
          <w:p w14:paraId="0AD107BF" w14:textId="77777777" w:rsidR="000C6A82" w:rsidRDefault="000C6A82" w:rsidP="00234F64">
            <w:pPr>
              <w:jc w:val="right"/>
              <w:rPr>
                <w:rFonts w:cs="Arial"/>
                <w:sz w:val="18"/>
                <w:szCs w:val="18"/>
              </w:rPr>
            </w:pPr>
          </w:p>
        </w:tc>
        <w:tc>
          <w:tcPr>
            <w:tcW w:w="709" w:type="dxa"/>
            <w:noWrap/>
          </w:tcPr>
          <w:p w14:paraId="1022D22D" w14:textId="77777777" w:rsidR="000C6A82" w:rsidRDefault="000C6A82" w:rsidP="00234F64">
            <w:pPr>
              <w:jc w:val="right"/>
              <w:rPr>
                <w:rFonts w:cs="Arial"/>
                <w:sz w:val="18"/>
                <w:szCs w:val="18"/>
              </w:rPr>
            </w:pPr>
            <w:r w:rsidRPr="00D034F3">
              <w:t>239</w:t>
            </w:r>
          </w:p>
        </w:tc>
        <w:tc>
          <w:tcPr>
            <w:tcW w:w="425" w:type="dxa"/>
            <w:noWrap/>
          </w:tcPr>
          <w:p w14:paraId="22E5CD22" w14:textId="77777777" w:rsidR="000C6A82" w:rsidRDefault="000C6A82" w:rsidP="00234F64">
            <w:pPr>
              <w:jc w:val="right"/>
              <w:rPr>
                <w:rFonts w:cs="Arial"/>
                <w:sz w:val="18"/>
                <w:szCs w:val="18"/>
              </w:rPr>
            </w:pPr>
          </w:p>
        </w:tc>
        <w:tc>
          <w:tcPr>
            <w:tcW w:w="567" w:type="dxa"/>
            <w:noWrap/>
          </w:tcPr>
          <w:p w14:paraId="64FB6173" w14:textId="77777777" w:rsidR="000C6A82" w:rsidRDefault="000C6A82" w:rsidP="00234F64">
            <w:pPr>
              <w:jc w:val="right"/>
              <w:rPr>
                <w:rFonts w:cs="Arial"/>
                <w:sz w:val="18"/>
                <w:szCs w:val="18"/>
              </w:rPr>
            </w:pPr>
          </w:p>
        </w:tc>
        <w:tc>
          <w:tcPr>
            <w:tcW w:w="567" w:type="dxa"/>
            <w:noWrap/>
          </w:tcPr>
          <w:p w14:paraId="1AD6594A" w14:textId="77777777" w:rsidR="000C6A82" w:rsidRDefault="000C6A82" w:rsidP="00234F64">
            <w:pPr>
              <w:jc w:val="right"/>
              <w:rPr>
                <w:rFonts w:cs="Arial"/>
                <w:sz w:val="18"/>
                <w:szCs w:val="18"/>
              </w:rPr>
            </w:pPr>
            <w:r w:rsidRPr="00D034F3">
              <w:t>53</w:t>
            </w:r>
          </w:p>
        </w:tc>
        <w:tc>
          <w:tcPr>
            <w:tcW w:w="709" w:type="dxa"/>
            <w:noWrap/>
          </w:tcPr>
          <w:p w14:paraId="2C2C1D90" w14:textId="77777777" w:rsidR="000C6A82" w:rsidRDefault="000C6A82" w:rsidP="00234F64">
            <w:pPr>
              <w:jc w:val="right"/>
              <w:rPr>
                <w:rFonts w:cs="Arial"/>
                <w:sz w:val="18"/>
                <w:szCs w:val="18"/>
              </w:rPr>
            </w:pPr>
            <w:r w:rsidRPr="00D034F3">
              <w:t>292</w:t>
            </w:r>
          </w:p>
        </w:tc>
        <w:tc>
          <w:tcPr>
            <w:tcW w:w="850" w:type="dxa"/>
            <w:noWrap/>
          </w:tcPr>
          <w:p w14:paraId="3376E133" w14:textId="77777777" w:rsidR="000C6A82" w:rsidRPr="003C0B15" w:rsidRDefault="000C6A82" w:rsidP="00234F64">
            <w:pPr>
              <w:jc w:val="right"/>
              <w:rPr>
                <w:rFonts w:cs="Arial"/>
                <w:sz w:val="18"/>
                <w:szCs w:val="18"/>
              </w:rPr>
            </w:pPr>
            <w:r w:rsidRPr="00D034F3">
              <w:t>2 926</w:t>
            </w:r>
          </w:p>
        </w:tc>
      </w:tr>
      <w:tr w:rsidR="000C6A82" w:rsidRPr="008474B4" w14:paraId="094744D0" w14:textId="77777777" w:rsidTr="00234F64">
        <w:trPr>
          <w:trHeight w:hRule="exact" w:val="255"/>
        </w:trPr>
        <w:tc>
          <w:tcPr>
            <w:tcW w:w="1418" w:type="dxa"/>
            <w:vMerge/>
            <w:vAlign w:val="center"/>
          </w:tcPr>
          <w:p w14:paraId="05363389" w14:textId="77777777" w:rsidR="000C6A82" w:rsidRPr="00ED1027" w:rsidRDefault="000C6A82" w:rsidP="00234F64">
            <w:pPr>
              <w:suppressAutoHyphens/>
              <w:spacing w:after="0"/>
              <w:rPr>
                <w:rFonts w:eastAsia="Arial Unicode MS"/>
                <w:spacing w:val="-10"/>
                <w:szCs w:val="20"/>
                <w:lang w:eastAsia="cs-CZ"/>
              </w:rPr>
            </w:pPr>
          </w:p>
        </w:tc>
        <w:tc>
          <w:tcPr>
            <w:tcW w:w="567" w:type="dxa"/>
            <w:noWrap/>
            <w:vAlign w:val="center"/>
          </w:tcPr>
          <w:p w14:paraId="0B63BBF4" w14:textId="77777777" w:rsidR="000C6A82" w:rsidRPr="00ED1027" w:rsidRDefault="000C6A82" w:rsidP="00234F64">
            <w:pPr>
              <w:suppressAutoHyphens/>
              <w:spacing w:after="0"/>
              <w:rPr>
                <w:rFonts w:eastAsia="Arial Unicode MS" w:cs="Arial Unicode MS"/>
                <w:spacing w:val="-10"/>
                <w:szCs w:val="20"/>
                <w:lang w:eastAsia="cs-CZ"/>
              </w:rPr>
            </w:pPr>
            <w:r w:rsidRPr="00ED1027">
              <w:rPr>
                <w:rFonts w:eastAsia="Times New Roman"/>
                <w:spacing w:val="-10"/>
                <w:szCs w:val="20"/>
                <w:lang w:eastAsia="cs-CZ"/>
              </w:rPr>
              <w:t>G 6</w:t>
            </w:r>
          </w:p>
        </w:tc>
        <w:tc>
          <w:tcPr>
            <w:tcW w:w="425" w:type="dxa"/>
            <w:noWrap/>
            <w:vAlign w:val="center"/>
          </w:tcPr>
          <w:p w14:paraId="0C2E476D" w14:textId="77777777" w:rsidR="000C6A82" w:rsidRPr="00ED1027" w:rsidRDefault="000C6A82" w:rsidP="00234F64">
            <w:pPr>
              <w:suppressAutoHyphens/>
              <w:spacing w:after="0"/>
              <w:rPr>
                <w:rFonts w:eastAsia="Arial Unicode MS" w:cs="Arial Unicode MS"/>
                <w:spacing w:val="-10"/>
                <w:szCs w:val="20"/>
                <w:lang w:eastAsia="cs-CZ"/>
              </w:rPr>
            </w:pPr>
            <w:r w:rsidRPr="00ED1027">
              <w:rPr>
                <w:rFonts w:eastAsia="Times New Roman"/>
                <w:spacing w:val="-10"/>
                <w:szCs w:val="20"/>
                <w:lang w:eastAsia="cs-CZ"/>
              </w:rPr>
              <w:t>DE</w:t>
            </w:r>
          </w:p>
        </w:tc>
        <w:tc>
          <w:tcPr>
            <w:tcW w:w="631" w:type="dxa"/>
            <w:noWrap/>
          </w:tcPr>
          <w:p w14:paraId="6676D485" w14:textId="77777777" w:rsidR="000C6A82" w:rsidRDefault="000C6A82" w:rsidP="00234F64">
            <w:pPr>
              <w:spacing w:after="0"/>
              <w:jc w:val="right"/>
              <w:rPr>
                <w:rFonts w:cs="Arial"/>
                <w:sz w:val="18"/>
                <w:szCs w:val="18"/>
                <w:lang w:eastAsia="cs-CZ"/>
              </w:rPr>
            </w:pPr>
          </w:p>
        </w:tc>
        <w:tc>
          <w:tcPr>
            <w:tcW w:w="654" w:type="dxa"/>
            <w:noWrap/>
          </w:tcPr>
          <w:p w14:paraId="77C3EDCC" w14:textId="77777777" w:rsidR="000C6A82" w:rsidRDefault="000C6A82" w:rsidP="00234F64">
            <w:pPr>
              <w:jc w:val="right"/>
              <w:rPr>
                <w:rFonts w:cs="Arial"/>
                <w:sz w:val="18"/>
                <w:szCs w:val="18"/>
              </w:rPr>
            </w:pPr>
            <w:r w:rsidRPr="007A3E36">
              <w:t>177</w:t>
            </w:r>
          </w:p>
        </w:tc>
        <w:tc>
          <w:tcPr>
            <w:tcW w:w="654" w:type="dxa"/>
            <w:noWrap/>
          </w:tcPr>
          <w:p w14:paraId="32869223" w14:textId="77777777" w:rsidR="000C6A82" w:rsidRDefault="000C6A82" w:rsidP="00234F64">
            <w:pPr>
              <w:jc w:val="right"/>
              <w:rPr>
                <w:rFonts w:cs="Arial"/>
                <w:sz w:val="18"/>
                <w:szCs w:val="18"/>
              </w:rPr>
            </w:pPr>
          </w:p>
        </w:tc>
        <w:tc>
          <w:tcPr>
            <w:tcW w:w="654" w:type="dxa"/>
            <w:noWrap/>
          </w:tcPr>
          <w:p w14:paraId="6FA11943" w14:textId="77777777" w:rsidR="000C6A82" w:rsidRDefault="000C6A82" w:rsidP="00234F64">
            <w:pPr>
              <w:jc w:val="right"/>
              <w:rPr>
                <w:rFonts w:cs="Arial"/>
                <w:sz w:val="18"/>
                <w:szCs w:val="18"/>
              </w:rPr>
            </w:pPr>
            <w:r w:rsidRPr="007A3E36">
              <w:t>180</w:t>
            </w:r>
          </w:p>
        </w:tc>
        <w:tc>
          <w:tcPr>
            <w:tcW w:w="667" w:type="dxa"/>
            <w:noWrap/>
          </w:tcPr>
          <w:p w14:paraId="1253034C" w14:textId="77777777" w:rsidR="000C6A82" w:rsidRDefault="000C6A82" w:rsidP="00234F64">
            <w:pPr>
              <w:jc w:val="right"/>
              <w:rPr>
                <w:rFonts w:cs="Arial"/>
                <w:sz w:val="18"/>
                <w:szCs w:val="18"/>
              </w:rPr>
            </w:pPr>
          </w:p>
        </w:tc>
        <w:tc>
          <w:tcPr>
            <w:tcW w:w="709" w:type="dxa"/>
            <w:noWrap/>
          </w:tcPr>
          <w:p w14:paraId="15B23A14" w14:textId="77777777" w:rsidR="000C6A82" w:rsidRDefault="000C6A82" w:rsidP="00234F64">
            <w:pPr>
              <w:jc w:val="right"/>
              <w:rPr>
                <w:rFonts w:cs="Arial"/>
                <w:sz w:val="18"/>
                <w:szCs w:val="18"/>
              </w:rPr>
            </w:pPr>
          </w:p>
        </w:tc>
        <w:tc>
          <w:tcPr>
            <w:tcW w:w="709" w:type="dxa"/>
            <w:noWrap/>
          </w:tcPr>
          <w:p w14:paraId="716ABEF8" w14:textId="77777777" w:rsidR="000C6A82" w:rsidRDefault="000C6A82" w:rsidP="00234F64">
            <w:pPr>
              <w:jc w:val="right"/>
              <w:rPr>
                <w:rFonts w:cs="Arial"/>
                <w:sz w:val="18"/>
                <w:szCs w:val="18"/>
              </w:rPr>
            </w:pPr>
            <w:r w:rsidRPr="007A3E36">
              <w:t>295</w:t>
            </w:r>
          </w:p>
        </w:tc>
        <w:tc>
          <w:tcPr>
            <w:tcW w:w="850" w:type="dxa"/>
            <w:noWrap/>
          </w:tcPr>
          <w:p w14:paraId="272D28A8" w14:textId="77777777" w:rsidR="000C6A82" w:rsidRDefault="000C6A82" w:rsidP="00234F64">
            <w:pPr>
              <w:jc w:val="right"/>
              <w:rPr>
                <w:rFonts w:cs="Arial"/>
                <w:sz w:val="18"/>
                <w:szCs w:val="18"/>
              </w:rPr>
            </w:pPr>
            <w:r w:rsidRPr="007A3E36">
              <w:t>652</w:t>
            </w:r>
          </w:p>
        </w:tc>
        <w:tc>
          <w:tcPr>
            <w:tcW w:w="567" w:type="dxa"/>
            <w:noWrap/>
          </w:tcPr>
          <w:p w14:paraId="0A7D728D" w14:textId="77777777" w:rsidR="000C6A82" w:rsidRDefault="000C6A82" w:rsidP="00234F64">
            <w:pPr>
              <w:jc w:val="right"/>
              <w:rPr>
                <w:rFonts w:cs="Arial"/>
                <w:sz w:val="18"/>
                <w:szCs w:val="18"/>
              </w:rPr>
            </w:pPr>
            <w:r w:rsidRPr="007A3E36">
              <w:t>338</w:t>
            </w:r>
          </w:p>
        </w:tc>
        <w:tc>
          <w:tcPr>
            <w:tcW w:w="426" w:type="dxa"/>
            <w:noWrap/>
          </w:tcPr>
          <w:p w14:paraId="09A04393" w14:textId="77777777" w:rsidR="000C6A82" w:rsidRDefault="000C6A82" w:rsidP="00234F64">
            <w:pPr>
              <w:jc w:val="right"/>
              <w:rPr>
                <w:rFonts w:cs="Arial"/>
                <w:sz w:val="18"/>
                <w:szCs w:val="18"/>
              </w:rPr>
            </w:pPr>
          </w:p>
        </w:tc>
        <w:tc>
          <w:tcPr>
            <w:tcW w:w="708" w:type="dxa"/>
            <w:noWrap/>
          </w:tcPr>
          <w:p w14:paraId="644D024B" w14:textId="77777777" w:rsidR="000C6A82" w:rsidRDefault="000C6A82" w:rsidP="00234F64">
            <w:pPr>
              <w:jc w:val="right"/>
              <w:rPr>
                <w:rFonts w:cs="Arial"/>
                <w:sz w:val="18"/>
                <w:szCs w:val="18"/>
              </w:rPr>
            </w:pPr>
            <w:r w:rsidRPr="007A3E36">
              <w:t>338</w:t>
            </w:r>
          </w:p>
        </w:tc>
        <w:tc>
          <w:tcPr>
            <w:tcW w:w="567" w:type="dxa"/>
            <w:noWrap/>
          </w:tcPr>
          <w:p w14:paraId="795DD14F" w14:textId="77777777" w:rsidR="000C6A82" w:rsidRDefault="000C6A82" w:rsidP="00234F64">
            <w:pPr>
              <w:jc w:val="right"/>
              <w:rPr>
                <w:rFonts w:cs="Arial"/>
                <w:sz w:val="18"/>
                <w:szCs w:val="18"/>
              </w:rPr>
            </w:pPr>
          </w:p>
        </w:tc>
        <w:tc>
          <w:tcPr>
            <w:tcW w:w="709" w:type="dxa"/>
            <w:noWrap/>
          </w:tcPr>
          <w:p w14:paraId="1F33AA47" w14:textId="77777777" w:rsidR="000C6A82" w:rsidRDefault="000C6A82" w:rsidP="00234F64">
            <w:pPr>
              <w:jc w:val="right"/>
              <w:rPr>
                <w:rFonts w:cs="Arial"/>
                <w:sz w:val="18"/>
                <w:szCs w:val="18"/>
              </w:rPr>
            </w:pPr>
          </w:p>
        </w:tc>
        <w:tc>
          <w:tcPr>
            <w:tcW w:w="709" w:type="dxa"/>
            <w:noWrap/>
          </w:tcPr>
          <w:p w14:paraId="1C1832E6" w14:textId="77777777" w:rsidR="000C6A82" w:rsidRDefault="000C6A82" w:rsidP="00234F64">
            <w:pPr>
              <w:jc w:val="right"/>
              <w:rPr>
                <w:rFonts w:cs="Arial"/>
                <w:sz w:val="18"/>
                <w:szCs w:val="18"/>
              </w:rPr>
            </w:pPr>
          </w:p>
        </w:tc>
        <w:tc>
          <w:tcPr>
            <w:tcW w:w="425" w:type="dxa"/>
            <w:noWrap/>
          </w:tcPr>
          <w:p w14:paraId="67655182" w14:textId="77777777" w:rsidR="000C6A82" w:rsidRDefault="000C6A82" w:rsidP="00234F64">
            <w:pPr>
              <w:jc w:val="right"/>
              <w:rPr>
                <w:rFonts w:cs="Arial"/>
                <w:sz w:val="18"/>
                <w:szCs w:val="18"/>
              </w:rPr>
            </w:pPr>
          </w:p>
        </w:tc>
        <w:tc>
          <w:tcPr>
            <w:tcW w:w="567" w:type="dxa"/>
            <w:noWrap/>
          </w:tcPr>
          <w:p w14:paraId="34F4CBA8" w14:textId="77777777" w:rsidR="000C6A82" w:rsidRDefault="000C6A82" w:rsidP="00234F64">
            <w:pPr>
              <w:jc w:val="right"/>
              <w:rPr>
                <w:rFonts w:cs="Arial"/>
                <w:sz w:val="18"/>
                <w:szCs w:val="18"/>
              </w:rPr>
            </w:pPr>
          </w:p>
        </w:tc>
        <w:tc>
          <w:tcPr>
            <w:tcW w:w="567" w:type="dxa"/>
            <w:noWrap/>
          </w:tcPr>
          <w:p w14:paraId="2E35C74C" w14:textId="77777777" w:rsidR="000C6A82" w:rsidRDefault="000C6A82" w:rsidP="00234F64">
            <w:pPr>
              <w:jc w:val="right"/>
              <w:rPr>
                <w:rFonts w:cs="Arial"/>
                <w:sz w:val="18"/>
                <w:szCs w:val="18"/>
              </w:rPr>
            </w:pPr>
            <w:r w:rsidRPr="007A3E36">
              <w:t>52</w:t>
            </w:r>
          </w:p>
        </w:tc>
        <w:tc>
          <w:tcPr>
            <w:tcW w:w="709" w:type="dxa"/>
            <w:noWrap/>
          </w:tcPr>
          <w:p w14:paraId="602B6B3A" w14:textId="77777777" w:rsidR="000C6A82" w:rsidRDefault="000C6A82" w:rsidP="00234F64">
            <w:pPr>
              <w:jc w:val="right"/>
              <w:rPr>
                <w:rFonts w:cs="Arial"/>
                <w:sz w:val="18"/>
                <w:szCs w:val="18"/>
              </w:rPr>
            </w:pPr>
            <w:r w:rsidRPr="007A3E36">
              <w:t>52</w:t>
            </w:r>
          </w:p>
        </w:tc>
        <w:tc>
          <w:tcPr>
            <w:tcW w:w="850" w:type="dxa"/>
            <w:noWrap/>
          </w:tcPr>
          <w:p w14:paraId="7CBD67E2" w14:textId="77777777" w:rsidR="000C6A82" w:rsidRPr="003C0B15" w:rsidRDefault="000C6A82" w:rsidP="00234F64">
            <w:pPr>
              <w:jc w:val="right"/>
              <w:rPr>
                <w:rFonts w:cs="Arial"/>
                <w:sz w:val="18"/>
                <w:szCs w:val="18"/>
              </w:rPr>
            </w:pPr>
            <w:r w:rsidRPr="007A3E36">
              <w:t>1 042</w:t>
            </w:r>
          </w:p>
        </w:tc>
      </w:tr>
      <w:tr w:rsidR="000C6A82" w:rsidRPr="008474B4" w14:paraId="3942DC5F" w14:textId="77777777" w:rsidTr="00234F64">
        <w:trPr>
          <w:trHeight w:hRule="exact" w:val="255"/>
        </w:trPr>
        <w:tc>
          <w:tcPr>
            <w:tcW w:w="1418" w:type="dxa"/>
            <w:vMerge/>
            <w:vAlign w:val="center"/>
          </w:tcPr>
          <w:p w14:paraId="0E278ED8" w14:textId="77777777" w:rsidR="000C6A82" w:rsidRPr="00ED1027" w:rsidRDefault="000C6A82" w:rsidP="00234F64">
            <w:pPr>
              <w:suppressAutoHyphens/>
              <w:spacing w:after="0"/>
              <w:rPr>
                <w:rFonts w:eastAsia="Arial Unicode MS"/>
                <w:spacing w:val="-10"/>
                <w:szCs w:val="20"/>
                <w:lang w:eastAsia="cs-CZ"/>
              </w:rPr>
            </w:pPr>
          </w:p>
        </w:tc>
        <w:tc>
          <w:tcPr>
            <w:tcW w:w="567" w:type="dxa"/>
            <w:noWrap/>
            <w:vAlign w:val="center"/>
          </w:tcPr>
          <w:p w14:paraId="1E9FBF8D" w14:textId="77777777" w:rsidR="000C6A82" w:rsidRPr="00ED1027" w:rsidRDefault="000C6A82" w:rsidP="00234F64">
            <w:pPr>
              <w:suppressAutoHyphens/>
              <w:spacing w:after="0"/>
              <w:rPr>
                <w:rFonts w:eastAsia="Arial Unicode MS" w:cs="Arial Unicode MS"/>
                <w:spacing w:val="-10"/>
                <w:szCs w:val="20"/>
                <w:lang w:eastAsia="cs-CZ"/>
              </w:rPr>
            </w:pPr>
            <w:r w:rsidRPr="00ED1027">
              <w:rPr>
                <w:rFonts w:eastAsia="Times New Roman"/>
                <w:spacing w:val="-10"/>
                <w:szCs w:val="20"/>
                <w:lang w:eastAsia="cs-CZ"/>
              </w:rPr>
              <w:t>G 8</w:t>
            </w:r>
          </w:p>
        </w:tc>
        <w:tc>
          <w:tcPr>
            <w:tcW w:w="425" w:type="dxa"/>
            <w:noWrap/>
            <w:vAlign w:val="center"/>
          </w:tcPr>
          <w:p w14:paraId="718437D8" w14:textId="77777777" w:rsidR="000C6A82" w:rsidRPr="00ED1027" w:rsidRDefault="000C6A82" w:rsidP="00234F64">
            <w:pPr>
              <w:suppressAutoHyphens/>
              <w:spacing w:after="0"/>
              <w:rPr>
                <w:rFonts w:eastAsia="Arial Unicode MS" w:cs="Arial Unicode MS"/>
                <w:spacing w:val="-10"/>
                <w:szCs w:val="20"/>
                <w:lang w:eastAsia="cs-CZ"/>
              </w:rPr>
            </w:pPr>
            <w:r w:rsidRPr="00ED1027">
              <w:rPr>
                <w:rFonts w:eastAsia="Times New Roman"/>
                <w:spacing w:val="-10"/>
                <w:szCs w:val="20"/>
                <w:lang w:eastAsia="cs-CZ"/>
              </w:rPr>
              <w:t>DE</w:t>
            </w:r>
          </w:p>
        </w:tc>
        <w:tc>
          <w:tcPr>
            <w:tcW w:w="631" w:type="dxa"/>
            <w:noWrap/>
          </w:tcPr>
          <w:p w14:paraId="785F5F70" w14:textId="77777777" w:rsidR="000C6A82" w:rsidRDefault="000C6A82" w:rsidP="00234F64">
            <w:pPr>
              <w:spacing w:after="0"/>
              <w:jc w:val="right"/>
              <w:rPr>
                <w:rFonts w:cs="Arial"/>
                <w:sz w:val="18"/>
                <w:szCs w:val="18"/>
                <w:lang w:eastAsia="cs-CZ"/>
              </w:rPr>
            </w:pPr>
            <w:r>
              <w:rPr>
                <w:rFonts w:cs="Arial"/>
                <w:sz w:val="18"/>
                <w:szCs w:val="18"/>
                <w:lang w:eastAsia="cs-CZ"/>
              </w:rPr>
              <w:t>1 161</w:t>
            </w:r>
          </w:p>
        </w:tc>
        <w:tc>
          <w:tcPr>
            <w:tcW w:w="654" w:type="dxa"/>
            <w:noWrap/>
          </w:tcPr>
          <w:p w14:paraId="7DDD4332" w14:textId="77777777" w:rsidR="000C6A82" w:rsidRDefault="000C6A82" w:rsidP="00234F64">
            <w:pPr>
              <w:jc w:val="right"/>
              <w:rPr>
                <w:rFonts w:cs="Arial"/>
                <w:sz w:val="18"/>
                <w:szCs w:val="18"/>
              </w:rPr>
            </w:pPr>
            <w:r w:rsidRPr="003E6D30">
              <w:t>245</w:t>
            </w:r>
          </w:p>
        </w:tc>
        <w:tc>
          <w:tcPr>
            <w:tcW w:w="654" w:type="dxa"/>
            <w:noWrap/>
          </w:tcPr>
          <w:p w14:paraId="2C67CA94" w14:textId="77777777" w:rsidR="000C6A82" w:rsidRDefault="000C6A82" w:rsidP="00234F64">
            <w:pPr>
              <w:jc w:val="right"/>
              <w:rPr>
                <w:rFonts w:cs="Arial"/>
                <w:sz w:val="18"/>
                <w:szCs w:val="18"/>
              </w:rPr>
            </w:pPr>
            <w:r w:rsidRPr="003E6D30">
              <w:t>658</w:t>
            </w:r>
          </w:p>
        </w:tc>
        <w:tc>
          <w:tcPr>
            <w:tcW w:w="654" w:type="dxa"/>
            <w:noWrap/>
          </w:tcPr>
          <w:p w14:paraId="24D35B85" w14:textId="77777777" w:rsidR="000C6A82" w:rsidRDefault="000C6A82" w:rsidP="00234F64">
            <w:pPr>
              <w:jc w:val="right"/>
              <w:rPr>
                <w:rFonts w:cs="Arial"/>
                <w:sz w:val="18"/>
                <w:szCs w:val="18"/>
              </w:rPr>
            </w:pPr>
            <w:r w:rsidRPr="003E6D30">
              <w:t>245</w:t>
            </w:r>
          </w:p>
        </w:tc>
        <w:tc>
          <w:tcPr>
            <w:tcW w:w="667" w:type="dxa"/>
            <w:noWrap/>
          </w:tcPr>
          <w:p w14:paraId="5B6AC94B" w14:textId="77777777" w:rsidR="000C6A82" w:rsidRDefault="000C6A82" w:rsidP="00234F64">
            <w:pPr>
              <w:jc w:val="right"/>
              <w:rPr>
                <w:rFonts w:cs="Arial"/>
                <w:sz w:val="18"/>
                <w:szCs w:val="18"/>
              </w:rPr>
            </w:pPr>
            <w:r w:rsidRPr="003E6D30">
              <w:t>348</w:t>
            </w:r>
          </w:p>
        </w:tc>
        <w:tc>
          <w:tcPr>
            <w:tcW w:w="709" w:type="dxa"/>
            <w:noWrap/>
          </w:tcPr>
          <w:p w14:paraId="2AB92321" w14:textId="77777777" w:rsidR="000C6A82" w:rsidRDefault="000C6A82" w:rsidP="00234F64">
            <w:pPr>
              <w:jc w:val="right"/>
              <w:rPr>
                <w:rFonts w:cs="Arial"/>
                <w:sz w:val="18"/>
                <w:szCs w:val="18"/>
              </w:rPr>
            </w:pPr>
            <w:r w:rsidRPr="003E6D30">
              <w:t>212</w:t>
            </w:r>
          </w:p>
        </w:tc>
        <w:tc>
          <w:tcPr>
            <w:tcW w:w="709" w:type="dxa"/>
            <w:noWrap/>
          </w:tcPr>
          <w:p w14:paraId="1B857D83" w14:textId="77777777" w:rsidR="000C6A82" w:rsidRDefault="000C6A82" w:rsidP="00234F64">
            <w:pPr>
              <w:jc w:val="right"/>
              <w:rPr>
                <w:rFonts w:cs="Arial"/>
                <w:sz w:val="18"/>
                <w:szCs w:val="18"/>
              </w:rPr>
            </w:pPr>
            <w:r w:rsidRPr="003E6D30">
              <w:t>235</w:t>
            </w:r>
          </w:p>
        </w:tc>
        <w:tc>
          <w:tcPr>
            <w:tcW w:w="850" w:type="dxa"/>
            <w:noWrap/>
          </w:tcPr>
          <w:p w14:paraId="6B2CB9DE" w14:textId="77777777" w:rsidR="000C6A82" w:rsidRDefault="000C6A82" w:rsidP="00234F64">
            <w:pPr>
              <w:jc w:val="right"/>
              <w:rPr>
                <w:rFonts w:cs="Arial"/>
                <w:sz w:val="18"/>
                <w:szCs w:val="18"/>
              </w:rPr>
            </w:pPr>
            <w:r w:rsidRPr="003E6D30">
              <w:t>3 104</w:t>
            </w:r>
          </w:p>
        </w:tc>
        <w:tc>
          <w:tcPr>
            <w:tcW w:w="567" w:type="dxa"/>
            <w:noWrap/>
          </w:tcPr>
          <w:p w14:paraId="2DE36B17" w14:textId="77777777" w:rsidR="000C6A82" w:rsidRDefault="000C6A82" w:rsidP="00234F64">
            <w:pPr>
              <w:jc w:val="right"/>
              <w:rPr>
                <w:rFonts w:cs="Arial"/>
                <w:sz w:val="18"/>
                <w:szCs w:val="18"/>
              </w:rPr>
            </w:pPr>
            <w:r w:rsidRPr="003E6D30">
              <w:t>247</w:t>
            </w:r>
          </w:p>
        </w:tc>
        <w:tc>
          <w:tcPr>
            <w:tcW w:w="426" w:type="dxa"/>
            <w:noWrap/>
          </w:tcPr>
          <w:p w14:paraId="08902B7F" w14:textId="77777777" w:rsidR="000C6A82" w:rsidRDefault="000C6A82" w:rsidP="00234F64">
            <w:pPr>
              <w:jc w:val="right"/>
              <w:rPr>
                <w:rFonts w:cs="Arial"/>
                <w:sz w:val="18"/>
                <w:szCs w:val="18"/>
              </w:rPr>
            </w:pPr>
          </w:p>
        </w:tc>
        <w:tc>
          <w:tcPr>
            <w:tcW w:w="708" w:type="dxa"/>
            <w:noWrap/>
          </w:tcPr>
          <w:p w14:paraId="1DE16E52" w14:textId="77777777" w:rsidR="000C6A82" w:rsidRDefault="000C6A82" w:rsidP="00234F64">
            <w:pPr>
              <w:jc w:val="right"/>
              <w:rPr>
                <w:rFonts w:cs="Arial"/>
                <w:sz w:val="18"/>
                <w:szCs w:val="18"/>
              </w:rPr>
            </w:pPr>
            <w:r w:rsidRPr="003E6D30">
              <w:t>247</w:t>
            </w:r>
          </w:p>
        </w:tc>
        <w:tc>
          <w:tcPr>
            <w:tcW w:w="567" w:type="dxa"/>
            <w:noWrap/>
          </w:tcPr>
          <w:p w14:paraId="6C5208B1" w14:textId="77777777" w:rsidR="000C6A82" w:rsidRDefault="000C6A82" w:rsidP="00234F64">
            <w:pPr>
              <w:jc w:val="right"/>
              <w:rPr>
                <w:rFonts w:cs="Arial"/>
                <w:sz w:val="18"/>
                <w:szCs w:val="18"/>
              </w:rPr>
            </w:pPr>
            <w:r w:rsidRPr="003E6D30">
              <w:t>175</w:t>
            </w:r>
          </w:p>
        </w:tc>
        <w:tc>
          <w:tcPr>
            <w:tcW w:w="709" w:type="dxa"/>
            <w:noWrap/>
          </w:tcPr>
          <w:p w14:paraId="22246464" w14:textId="77777777" w:rsidR="000C6A82" w:rsidRDefault="000C6A82" w:rsidP="00234F64">
            <w:pPr>
              <w:jc w:val="right"/>
              <w:rPr>
                <w:rFonts w:cs="Arial"/>
                <w:sz w:val="18"/>
                <w:szCs w:val="18"/>
              </w:rPr>
            </w:pPr>
            <w:r w:rsidRPr="003E6D30">
              <w:t>175</w:t>
            </w:r>
          </w:p>
        </w:tc>
        <w:tc>
          <w:tcPr>
            <w:tcW w:w="709" w:type="dxa"/>
            <w:noWrap/>
          </w:tcPr>
          <w:p w14:paraId="692C0DFE" w14:textId="77777777" w:rsidR="000C6A82" w:rsidRDefault="000C6A82" w:rsidP="00234F64">
            <w:pPr>
              <w:jc w:val="right"/>
              <w:rPr>
                <w:rFonts w:cs="Arial"/>
                <w:sz w:val="18"/>
                <w:szCs w:val="18"/>
              </w:rPr>
            </w:pPr>
            <w:r w:rsidRPr="003E6D30">
              <w:t>412</w:t>
            </w:r>
          </w:p>
        </w:tc>
        <w:tc>
          <w:tcPr>
            <w:tcW w:w="425" w:type="dxa"/>
            <w:noWrap/>
          </w:tcPr>
          <w:p w14:paraId="5A21B5EB" w14:textId="77777777" w:rsidR="000C6A82" w:rsidRDefault="000C6A82" w:rsidP="00234F64">
            <w:pPr>
              <w:jc w:val="right"/>
              <w:rPr>
                <w:rFonts w:cs="Arial"/>
                <w:sz w:val="18"/>
                <w:szCs w:val="18"/>
              </w:rPr>
            </w:pPr>
          </w:p>
        </w:tc>
        <w:tc>
          <w:tcPr>
            <w:tcW w:w="567" w:type="dxa"/>
            <w:noWrap/>
          </w:tcPr>
          <w:p w14:paraId="5A4CE0BF" w14:textId="77777777" w:rsidR="000C6A82" w:rsidRDefault="000C6A82" w:rsidP="00234F64">
            <w:pPr>
              <w:jc w:val="right"/>
              <w:rPr>
                <w:rFonts w:cs="Arial"/>
                <w:sz w:val="18"/>
                <w:szCs w:val="18"/>
              </w:rPr>
            </w:pPr>
          </w:p>
        </w:tc>
        <w:tc>
          <w:tcPr>
            <w:tcW w:w="567" w:type="dxa"/>
            <w:noWrap/>
          </w:tcPr>
          <w:p w14:paraId="5256DA33" w14:textId="77777777" w:rsidR="000C6A82" w:rsidRDefault="000C6A82" w:rsidP="00234F64">
            <w:pPr>
              <w:jc w:val="right"/>
              <w:rPr>
                <w:rFonts w:cs="Arial"/>
                <w:sz w:val="18"/>
                <w:szCs w:val="18"/>
              </w:rPr>
            </w:pPr>
            <w:r w:rsidRPr="003E6D30">
              <w:t>90</w:t>
            </w:r>
          </w:p>
        </w:tc>
        <w:tc>
          <w:tcPr>
            <w:tcW w:w="709" w:type="dxa"/>
            <w:noWrap/>
          </w:tcPr>
          <w:p w14:paraId="68FDB60F" w14:textId="77777777" w:rsidR="000C6A82" w:rsidRDefault="000C6A82" w:rsidP="00234F64">
            <w:pPr>
              <w:jc w:val="right"/>
              <w:rPr>
                <w:rFonts w:cs="Arial"/>
                <w:sz w:val="18"/>
                <w:szCs w:val="18"/>
              </w:rPr>
            </w:pPr>
            <w:r w:rsidRPr="003E6D30">
              <w:t>502</w:t>
            </w:r>
          </w:p>
        </w:tc>
        <w:tc>
          <w:tcPr>
            <w:tcW w:w="850" w:type="dxa"/>
            <w:noWrap/>
          </w:tcPr>
          <w:p w14:paraId="683E4DFD" w14:textId="77777777" w:rsidR="000C6A82" w:rsidRPr="003C0B15" w:rsidRDefault="000C6A82" w:rsidP="00234F64">
            <w:pPr>
              <w:jc w:val="right"/>
              <w:rPr>
                <w:rFonts w:cs="Arial"/>
                <w:sz w:val="18"/>
                <w:szCs w:val="18"/>
              </w:rPr>
            </w:pPr>
            <w:r w:rsidRPr="003E6D30">
              <w:t>4 028</w:t>
            </w:r>
          </w:p>
        </w:tc>
      </w:tr>
      <w:tr w:rsidR="000C6A82" w:rsidRPr="008474B4" w14:paraId="27F03368" w14:textId="77777777" w:rsidTr="00234F64">
        <w:trPr>
          <w:trHeight w:hRule="exact" w:val="255"/>
        </w:trPr>
        <w:tc>
          <w:tcPr>
            <w:tcW w:w="1418" w:type="dxa"/>
            <w:vMerge/>
            <w:vAlign w:val="center"/>
          </w:tcPr>
          <w:p w14:paraId="550CECD8" w14:textId="77777777" w:rsidR="000C6A82" w:rsidRPr="00ED1027" w:rsidRDefault="000C6A82" w:rsidP="00234F64">
            <w:pPr>
              <w:suppressAutoHyphens/>
              <w:spacing w:after="0"/>
              <w:rPr>
                <w:rFonts w:eastAsia="Arial Unicode MS"/>
                <w:spacing w:val="-10"/>
                <w:szCs w:val="20"/>
                <w:lang w:eastAsia="cs-CZ"/>
              </w:rPr>
            </w:pPr>
          </w:p>
        </w:tc>
        <w:tc>
          <w:tcPr>
            <w:tcW w:w="992" w:type="dxa"/>
            <w:gridSpan w:val="2"/>
            <w:noWrap/>
            <w:vAlign w:val="center"/>
          </w:tcPr>
          <w:p w14:paraId="6BE70D7B" w14:textId="77777777" w:rsidR="000C6A82" w:rsidRPr="00ED1027" w:rsidRDefault="000C6A82" w:rsidP="00234F64">
            <w:pPr>
              <w:suppressAutoHyphens/>
              <w:spacing w:after="0"/>
              <w:rPr>
                <w:rFonts w:eastAsia="Arial Unicode MS" w:cs="Arial Unicode MS"/>
                <w:spacing w:val="-10"/>
                <w:sz w:val="18"/>
                <w:szCs w:val="18"/>
                <w:lang w:eastAsia="cs-CZ"/>
              </w:rPr>
            </w:pPr>
            <w:r w:rsidRPr="00ED1027">
              <w:rPr>
                <w:rFonts w:eastAsia="Times New Roman"/>
                <w:spacing w:val="-10"/>
                <w:sz w:val="18"/>
                <w:szCs w:val="18"/>
                <w:lang w:eastAsia="cs-CZ"/>
              </w:rPr>
              <w:t>víceletá celkem</w:t>
            </w:r>
          </w:p>
        </w:tc>
        <w:tc>
          <w:tcPr>
            <w:tcW w:w="631" w:type="dxa"/>
            <w:noWrap/>
          </w:tcPr>
          <w:p w14:paraId="19FD20EC" w14:textId="77777777" w:rsidR="000C6A82" w:rsidRDefault="000C6A82" w:rsidP="00234F64">
            <w:pPr>
              <w:spacing w:after="0"/>
              <w:rPr>
                <w:rFonts w:cs="Arial"/>
                <w:sz w:val="18"/>
                <w:szCs w:val="18"/>
                <w:lang w:eastAsia="cs-CZ"/>
              </w:rPr>
            </w:pPr>
            <w:r>
              <w:rPr>
                <w:rFonts w:cs="Arial"/>
                <w:sz w:val="18"/>
                <w:szCs w:val="18"/>
                <w:lang w:eastAsia="cs-CZ"/>
              </w:rPr>
              <w:t>1 161</w:t>
            </w:r>
          </w:p>
        </w:tc>
        <w:tc>
          <w:tcPr>
            <w:tcW w:w="654" w:type="dxa"/>
            <w:noWrap/>
          </w:tcPr>
          <w:p w14:paraId="1EE4AD51" w14:textId="77777777" w:rsidR="000C6A82" w:rsidRDefault="000C6A82" w:rsidP="00234F64">
            <w:pPr>
              <w:jc w:val="right"/>
              <w:rPr>
                <w:rFonts w:cs="Arial"/>
                <w:sz w:val="18"/>
                <w:szCs w:val="18"/>
              </w:rPr>
            </w:pPr>
            <w:r w:rsidRPr="003920A4">
              <w:t>422</w:t>
            </w:r>
          </w:p>
        </w:tc>
        <w:tc>
          <w:tcPr>
            <w:tcW w:w="654" w:type="dxa"/>
            <w:noWrap/>
          </w:tcPr>
          <w:p w14:paraId="45D9BD04" w14:textId="77777777" w:rsidR="000C6A82" w:rsidRDefault="000C6A82" w:rsidP="00234F64">
            <w:pPr>
              <w:jc w:val="right"/>
              <w:rPr>
                <w:rFonts w:cs="Arial"/>
                <w:sz w:val="18"/>
                <w:szCs w:val="18"/>
              </w:rPr>
            </w:pPr>
            <w:r w:rsidRPr="003920A4">
              <w:t>658</w:t>
            </w:r>
          </w:p>
        </w:tc>
        <w:tc>
          <w:tcPr>
            <w:tcW w:w="654" w:type="dxa"/>
            <w:noWrap/>
          </w:tcPr>
          <w:p w14:paraId="4D350BF5" w14:textId="77777777" w:rsidR="000C6A82" w:rsidRDefault="000C6A82" w:rsidP="00234F64">
            <w:pPr>
              <w:jc w:val="right"/>
              <w:rPr>
                <w:rFonts w:cs="Arial"/>
                <w:sz w:val="18"/>
                <w:szCs w:val="18"/>
              </w:rPr>
            </w:pPr>
            <w:r w:rsidRPr="003920A4">
              <w:t>425</w:t>
            </w:r>
          </w:p>
        </w:tc>
        <w:tc>
          <w:tcPr>
            <w:tcW w:w="667" w:type="dxa"/>
            <w:noWrap/>
          </w:tcPr>
          <w:p w14:paraId="0718971D" w14:textId="77777777" w:rsidR="000C6A82" w:rsidRDefault="000C6A82" w:rsidP="00234F64">
            <w:pPr>
              <w:jc w:val="right"/>
              <w:rPr>
                <w:rFonts w:cs="Arial"/>
                <w:sz w:val="18"/>
                <w:szCs w:val="18"/>
              </w:rPr>
            </w:pPr>
            <w:r w:rsidRPr="003920A4">
              <w:t>348</w:t>
            </w:r>
          </w:p>
        </w:tc>
        <w:tc>
          <w:tcPr>
            <w:tcW w:w="709" w:type="dxa"/>
            <w:noWrap/>
          </w:tcPr>
          <w:p w14:paraId="5569F698" w14:textId="77777777" w:rsidR="000C6A82" w:rsidRDefault="000C6A82" w:rsidP="00234F64">
            <w:pPr>
              <w:jc w:val="right"/>
              <w:rPr>
                <w:rFonts w:cs="Arial"/>
                <w:sz w:val="18"/>
                <w:szCs w:val="18"/>
              </w:rPr>
            </w:pPr>
            <w:r w:rsidRPr="003920A4">
              <w:t>212</w:t>
            </w:r>
          </w:p>
        </w:tc>
        <w:tc>
          <w:tcPr>
            <w:tcW w:w="709" w:type="dxa"/>
            <w:noWrap/>
          </w:tcPr>
          <w:p w14:paraId="5D2614DC" w14:textId="77777777" w:rsidR="000C6A82" w:rsidRDefault="000C6A82" w:rsidP="00234F64">
            <w:pPr>
              <w:jc w:val="right"/>
              <w:rPr>
                <w:rFonts w:cs="Arial"/>
                <w:sz w:val="18"/>
                <w:szCs w:val="18"/>
              </w:rPr>
            </w:pPr>
            <w:r w:rsidRPr="003920A4">
              <w:t>530</w:t>
            </w:r>
          </w:p>
        </w:tc>
        <w:tc>
          <w:tcPr>
            <w:tcW w:w="850" w:type="dxa"/>
            <w:noWrap/>
          </w:tcPr>
          <w:p w14:paraId="18FB2E7D" w14:textId="77777777" w:rsidR="000C6A82" w:rsidRDefault="000C6A82" w:rsidP="00234F64">
            <w:pPr>
              <w:jc w:val="right"/>
              <w:rPr>
                <w:rFonts w:cs="Arial"/>
                <w:sz w:val="18"/>
                <w:szCs w:val="18"/>
              </w:rPr>
            </w:pPr>
            <w:r w:rsidRPr="003920A4">
              <w:t>3 756</w:t>
            </w:r>
          </w:p>
        </w:tc>
        <w:tc>
          <w:tcPr>
            <w:tcW w:w="567" w:type="dxa"/>
            <w:noWrap/>
          </w:tcPr>
          <w:p w14:paraId="773340D5" w14:textId="77777777" w:rsidR="000C6A82" w:rsidRDefault="000C6A82" w:rsidP="00234F64">
            <w:pPr>
              <w:jc w:val="right"/>
              <w:rPr>
                <w:rFonts w:cs="Arial"/>
                <w:sz w:val="18"/>
                <w:szCs w:val="18"/>
              </w:rPr>
            </w:pPr>
            <w:r w:rsidRPr="003920A4">
              <w:t>585</w:t>
            </w:r>
          </w:p>
        </w:tc>
        <w:tc>
          <w:tcPr>
            <w:tcW w:w="426" w:type="dxa"/>
            <w:noWrap/>
          </w:tcPr>
          <w:p w14:paraId="044B19E7" w14:textId="77777777" w:rsidR="000C6A82" w:rsidRDefault="000C6A82" w:rsidP="00234F64">
            <w:pPr>
              <w:jc w:val="right"/>
              <w:rPr>
                <w:rFonts w:cs="Arial"/>
                <w:sz w:val="18"/>
                <w:szCs w:val="18"/>
              </w:rPr>
            </w:pPr>
          </w:p>
        </w:tc>
        <w:tc>
          <w:tcPr>
            <w:tcW w:w="708" w:type="dxa"/>
            <w:noWrap/>
          </w:tcPr>
          <w:p w14:paraId="502D6365" w14:textId="77777777" w:rsidR="000C6A82" w:rsidRDefault="000C6A82" w:rsidP="00234F64">
            <w:pPr>
              <w:jc w:val="right"/>
              <w:rPr>
                <w:rFonts w:cs="Arial"/>
                <w:sz w:val="18"/>
                <w:szCs w:val="18"/>
              </w:rPr>
            </w:pPr>
            <w:r w:rsidRPr="003920A4">
              <w:t>585</w:t>
            </w:r>
          </w:p>
        </w:tc>
        <w:tc>
          <w:tcPr>
            <w:tcW w:w="567" w:type="dxa"/>
            <w:noWrap/>
          </w:tcPr>
          <w:p w14:paraId="784B0788" w14:textId="77777777" w:rsidR="000C6A82" w:rsidRDefault="000C6A82" w:rsidP="00234F64">
            <w:pPr>
              <w:jc w:val="right"/>
              <w:rPr>
                <w:rFonts w:cs="Arial"/>
                <w:sz w:val="18"/>
                <w:szCs w:val="18"/>
              </w:rPr>
            </w:pPr>
            <w:r w:rsidRPr="003920A4">
              <w:t>175</w:t>
            </w:r>
          </w:p>
        </w:tc>
        <w:tc>
          <w:tcPr>
            <w:tcW w:w="709" w:type="dxa"/>
            <w:noWrap/>
          </w:tcPr>
          <w:p w14:paraId="716CF78C" w14:textId="77777777" w:rsidR="000C6A82" w:rsidRDefault="000C6A82" w:rsidP="00234F64">
            <w:pPr>
              <w:jc w:val="right"/>
              <w:rPr>
                <w:rFonts w:cs="Arial"/>
                <w:sz w:val="18"/>
                <w:szCs w:val="18"/>
              </w:rPr>
            </w:pPr>
            <w:r w:rsidRPr="003920A4">
              <w:t>175</w:t>
            </w:r>
          </w:p>
        </w:tc>
        <w:tc>
          <w:tcPr>
            <w:tcW w:w="709" w:type="dxa"/>
            <w:noWrap/>
          </w:tcPr>
          <w:p w14:paraId="7C619B89" w14:textId="77777777" w:rsidR="000C6A82" w:rsidRDefault="000C6A82" w:rsidP="00234F64">
            <w:pPr>
              <w:jc w:val="right"/>
              <w:rPr>
                <w:rFonts w:cs="Arial"/>
                <w:sz w:val="18"/>
                <w:szCs w:val="18"/>
              </w:rPr>
            </w:pPr>
            <w:r w:rsidRPr="003920A4">
              <w:t>412</w:t>
            </w:r>
          </w:p>
        </w:tc>
        <w:tc>
          <w:tcPr>
            <w:tcW w:w="425" w:type="dxa"/>
            <w:noWrap/>
          </w:tcPr>
          <w:p w14:paraId="4798C357" w14:textId="77777777" w:rsidR="000C6A82" w:rsidRDefault="000C6A82" w:rsidP="00234F64">
            <w:pPr>
              <w:jc w:val="right"/>
              <w:rPr>
                <w:rFonts w:cs="Arial"/>
                <w:sz w:val="18"/>
                <w:szCs w:val="18"/>
              </w:rPr>
            </w:pPr>
          </w:p>
        </w:tc>
        <w:tc>
          <w:tcPr>
            <w:tcW w:w="567" w:type="dxa"/>
            <w:noWrap/>
          </w:tcPr>
          <w:p w14:paraId="4A8AC216" w14:textId="77777777" w:rsidR="000C6A82" w:rsidRDefault="000C6A82" w:rsidP="00234F64">
            <w:pPr>
              <w:jc w:val="right"/>
              <w:rPr>
                <w:rFonts w:cs="Arial"/>
                <w:sz w:val="18"/>
                <w:szCs w:val="18"/>
              </w:rPr>
            </w:pPr>
          </w:p>
        </w:tc>
        <w:tc>
          <w:tcPr>
            <w:tcW w:w="567" w:type="dxa"/>
            <w:noWrap/>
          </w:tcPr>
          <w:p w14:paraId="4844ABE5" w14:textId="77777777" w:rsidR="000C6A82" w:rsidRDefault="000C6A82" w:rsidP="00234F64">
            <w:pPr>
              <w:jc w:val="right"/>
              <w:rPr>
                <w:rFonts w:cs="Arial"/>
                <w:sz w:val="18"/>
                <w:szCs w:val="18"/>
              </w:rPr>
            </w:pPr>
            <w:r w:rsidRPr="003920A4">
              <w:t>142</w:t>
            </w:r>
          </w:p>
        </w:tc>
        <w:tc>
          <w:tcPr>
            <w:tcW w:w="709" w:type="dxa"/>
            <w:noWrap/>
          </w:tcPr>
          <w:p w14:paraId="0D834B3C" w14:textId="77777777" w:rsidR="000C6A82" w:rsidRDefault="000C6A82" w:rsidP="00234F64">
            <w:pPr>
              <w:jc w:val="right"/>
              <w:rPr>
                <w:rFonts w:cs="Arial"/>
                <w:sz w:val="18"/>
                <w:szCs w:val="18"/>
              </w:rPr>
            </w:pPr>
            <w:r w:rsidRPr="003920A4">
              <w:t>554</w:t>
            </w:r>
          </w:p>
        </w:tc>
        <w:tc>
          <w:tcPr>
            <w:tcW w:w="850" w:type="dxa"/>
            <w:noWrap/>
          </w:tcPr>
          <w:p w14:paraId="00E9E483" w14:textId="77777777" w:rsidR="000C6A82" w:rsidRPr="003C0B15" w:rsidRDefault="000C6A82" w:rsidP="00234F64">
            <w:pPr>
              <w:jc w:val="right"/>
              <w:rPr>
                <w:rFonts w:cs="Arial"/>
                <w:sz w:val="18"/>
                <w:szCs w:val="18"/>
              </w:rPr>
            </w:pPr>
            <w:r w:rsidRPr="003920A4">
              <w:t>5 070</w:t>
            </w:r>
          </w:p>
        </w:tc>
      </w:tr>
      <w:tr w:rsidR="000C6A82" w:rsidRPr="008474B4" w14:paraId="73D12736" w14:textId="77777777" w:rsidTr="00234F64">
        <w:trPr>
          <w:trHeight w:hRule="exact" w:val="255"/>
        </w:trPr>
        <w:tc>
          <w:tcPr>
            <w:tcW w:w="1418" w:type="dxa"/>
            <w:vMerge/>
            <w:vAlign w:val="center"/>
          </w:tcPr>
          <w:p w14:paraId="44F0F100" w14:textId="77777777" w:rsidR="000C6A82" w:rsidRPr="00ED1027" w:rsidRDefault="000C6A82" w:rsidP="00234F64">
            <w:pPr>
              <w:suppressAutoHyphens/>
              <w:spacing w:after="0"/>
              <w:rPr>
                <w:rFonts w:eastAsia="Arial Unicode MS"/>
                <w:spacing w:val="-10"/>
                <w:szCs w:val="20"/>
                <w:lang w:eastAsia="cs-CZ"/>
              </w:rPr>
            </w:pPr>
          </w:p>
        </w:tc>
        <w:tc>
          <w:tcPr>
            <w:tcW w:w="992" w:type="dxa"/>
            <w:gridSpan w:val="2"/>
            <w:noWrap/>
            <w:vAlign w:val="center"/>
          </w:tcPr>
          <w:p w14:paraId="6A5A78A2" w14:textId="77777777" w:rsidR="000C6A82" w:rsidRPr="00ED1027" w:rsidRDefault="000C6A82" w:rsidP="00234F64">
            <w:pPr>
              <w:suppressAutoHyphens/>
              <w:spacing w:after="0"/>
              <w:rPr>
                <w:rFonts w:eastAsia="Arial Unicode MS" w:cs="Arial Unicode MS"/>
                <w:spacing w:val="-10"/>
                <w:szCs w:val="20"/>
                <w:lang w:eastAsia="cs-CZ"/>
              </w:rPr>
            </w:pPr>
            <w:r w:rsidRPr="00ED1027">
              <w:rPr>
                <w:rFonts w:eastAsia="Times New Roman"/>
                <w:spacing w:val="-10"/>
                <w:szCs w:val="20"/>
                <w:lang w:eastAsia="cs-CZ"/>
              </w:rPr>
              <w:t>GY celkem</w:t>
            </w:r>
          </w:p>
        </w:tc>
        <w:tc>
          <w:tcPr>
            <w:tcW w:w="631" w:type="dxa"/>
            <w:noWrap/>
          </w:tcPr>
          <w:p w14:paraId="2BD2C91A" w14:textId="77777777" w:rsidR="000C6A82" w:rsidRDefault="000C6A82" w:rsidP="00234F64">
            <w:pPr>
              <w:spacing w:after="0"/>
              <w:jc w:val="right"/>
              <w:rPr>
                <w:rFonts w:cs="Arial"/>
                <w:sz w:val="18"/>
                <w:szCs w:val="18"/>
                <w:lang w:eastAsia="cs-CZ"/>
              </w:rPr>
            </w:pPr>
            <w:r>
              <w:rPr>
                <w:rFonts w:cs="Arial"/>
                <w:sz w:val="18"/>
                <w:szCs w:val="18"/>
                <w:lang w:eastAsia="cs-CZ"/>
              </w:rPr>
              <w:t>1 899</w:t>
            </w:r>
          </w:p>
        </w:tc>
        <w:tc>
          <w:tcPr>
            <w:tcW w:w="654" w:type="dxa"/>
            <w:noWrap/>
          </w:tcPr>
          <w:p w14:paraId="5079B3A6" w14:textId="77777777" w:rsidR="000C6A82" w:rsidRDefault="000C6A82" w:rsidP="00234F64">
            <w:pPr>
              <w:jc w:val="right"/>
              <w:rPr>
                <w:rFonts w:cs="Arial"/>
                <w:sz w:val="18"/>
                <w:szCs w:val="18"/>
              </w:rPr>
            </w:pPr>
            <w:r w:rsidRPr="00A63392">
              <w:t>544</w:t>
            </w:r>
          </w:p>
        </w:tc>
        <w:tc>
          <w:tcPr>
            <w:tcW w:w="654" w:type="dxa"/>
            <w:noWrap/>
          </w:tcPr>
          <w:p w14:paraId="67EDD2E6" w14:textId="77777777" w:rsidR="000C6A82" w:rsidRDefault="000C6A82" w:rsidP="00234F64">
            <w:pPr>
              <w:jc w:val="right"/>
              <w:rPr>
                <w:rFonts w:cs="Arial"/>
                <w:sz w:val="18"/>
                <w:szCs w:val="18"/>
              </w:rPr>
            </w:pPr>
            <w:r>
              <w:rPr>
                <w:rFonts w:cs="Arial"/>
                <w:sz w:val="18"/>
                <w:szCs w:val="18"/>
              </w:rPr>
              <w:t>1 078</w:t>
            </w:r>
          </w:p>
        </w:tc>
        <w:tc>
          <w:tcPr>
            <w:tcW w:w="654" w:type="dxa"/>
            <w:noWrap/>
          </w:tcPr>
          <w:p w14:paraId="29C0BB77" w14:textId="77777777" w:rsidR="000C6A82" w:rsidRDefault="000C6A82" w:rsidP="00234F64">
            <w:pPr>
              <w:jc w:val="right"/>
              <w:rPr>
                <w:rFonts w:cs="Arial"/>
                <w:sz w:val="18"/>
                <w:szCs w:val="18"/>
              </w:rPr>
            </w:pPr>
            <w:r w:rsidRPr="00A63392">
              <w:t>751</w:t>
            </w:r>
          </w:p>
        </w:tc>
        <w:tc>
          <w:tcPr>
            <w:tcW w:w="667" w:type="dxa"/>
            <w:noWrap/>
          </w:tcPr>
          <w:p w14:paraId="61E48C03" w14:textId="77777777" w:rsidR="000C6A82" w:rsidRDefault="000C6A82" w:rsidP="00234F64">
            <w:pPr>
              <w:jc w:val="right"/>
              <w:rPr>
                <w:rFonts w:cs="Arial"/>
                <w:sz w:val="18"/>
                <w:szCs w:val="18"/>
              </w:rPr>
            </w:pPr>
            <w:r w:rsidRPr="00A63392">
              <w:t>538</w:t>
            </w:r>
          </w:p>
        </w:tc>
        <w:tc>
          <w:tcPr>
            <w:tcW w:w="709" w:type="dxa"/>
            <w:noWrap/>
          </w:tcPr>
          <w:p w14:paraId="17DC2962" w14:textId="77777777" w:rsidR="000C6A82" w:rsidRDefault="000C6A82" w:rsidP="00234F64">
            <w:pPr>
              <w:jc w:val="right"/>
              <w:rPr>
                <w:rFonts w:cs="Arial"/>
                <w:sz w:val="18"/>
                <w:szCs w:val="18"/>
              </w:rPr>
            </w:pPr>
            <w:r w:rsidRPr="00A63392">
              <w:t>548</w:t>
            </w:r>
          </w:p>
        </w:tc>
        <w:tc>
          <w:tcPr>
            <w:tcW w:w="709" w:type="dxa"/>
            <w:noWrap/>
          </w:tcPr>
          <w:p w14:paraId="742C435B" w14:textId="77777777" w:rsidR="000C6A82" w:rsidRDefault="000C6A82" w:rsidP="00234F64">
            <w:pPr>
              <w:jc w:val="right"/>
              <w:rPr>
                <w:rFonts w:cs="Arial"/>
                <w:sz w:val="18"/>
                <w:szCs w:val="18"/>
              </w:rPr>
            </w:pPr>
            <w:r w:rsidRPr="00A63392">
              <w:t>899</w:t>
            </w:r>
          </w:p>
        </w:tc>
        <w:tc>
          <w:tcPr>
            <w:tcW w:w="850" w:type="dxa"/>
            <w:noWrap/>
          </w:tcPr>
          <w:p w14:paraId="6120E115" w14:textId="77777777" w:rsidR="000C6A82" w:rsidRDefault="000C6A82" w:rsidP="00234F64">
            <w:pPr>
              <w:jc w:val="right"/>
              <w:rPr>
                <w:rFonts w:cs="Arial"/>
                <w:sz w:val="18"/>
                <w:szCs w:val="18"/>
              </w:rPr>
            </w:pPr>
            <w:r w:rsidRPr="00A63392">
              <w:t>6 257</w:t>
            </w:r>
          </w:p>
        </w:tc>
        <w:tc>
          <w:tcPr>
            <w:tcW w:w="567" w:type="dxa"/>
            <w:noWrap/>
          </w:tcPr>
          <w:p w14:paraId="4567D98A" w14:textId="77777777" w:rsidR="000C6A82" w:rsidRDefault="000C6A82" w:rsidP="00234F64">
            <w:pPr>
              <w:jc w:val="right"/>
              <w:rPr>
                <w:rFonts w:cs="Arial"/>
                <w:sz w:val="18"/>
                <w:szCs w:val="18"/>
              </w:rPr>
            </w:pPr>
            <w:r w:rsidRPr="00A63392">
              <w:t>718</w:t>
            </w:r>
          </w:p>
        </w:tc>
        <w:tc>
          <w:tcPr>
            <w:tcW w:w="426" w:type="dxa"/>
            <w:noWrap/>
          </w:tcPr>
          <w:p w14:paraId="3C116716" w14:textId="77777777" w:rsidR="000C6A82" w:rsidRDefault="000C6A82" w:rsidP="00234F64">
            <w:pPr>
              <w:jc w:val="right"/>
              <w:rPr>
                <w:rFonts w:cs="Arial"/>
                <w:sz w:val="18"/>
                <w:szCs w:val="18"/>
              </w:rPr>
            </w:pPr>
          </w:p>
        </w:tc>
        <w:tc>
          <w:tcPr>
            <w:tcW w:w="708" w:type="dxa"/>
            <w:noWrap/>
          </w:tcPr>
          <w:p w14:paraId="02AC9CAD" w14:textId="77777777" w:rsidR="000C6A82" w:rsidRDefault="000C6A82" w:rsidP="00234F64">
            <w:pPr>
              <w:jc w:val="right"/>
              <w:rPr>
                <w:rFonts w:cs="Arial"/>
                <w:sz w:val="18"/>
                <w:szCs w:val="18"/>
              </w:rPr>
            </w:pPr>
            <w:r w:rsidRPr="00A63392">
              <w:t>718</w:t>
            </w:r>
          </w:p>
        </w:tc>
        <w:tc>
          <w:tcPr>
            <w:tcW w:w="567" w:type="dxa"/>
            <w:noWrap/>
          </w:tcPr>
          <w:p w14:paraId="3303389E" w14:textId="77777777" w:rsidR="000C6A82" w:rsidRDefault="000C6A82" w:rsidP="00234F64">
            <w:pPr>
              <w:jc w:val="right"/>
              <w:rPr>
                <w:rFonts w:cs="Arial"/>
                <w:sz w:val="18"/>
                <w:szCs w:val="18"/>
              </w:rPr>
            </w:pPr>
            <w:r w:rsidRPr="00A63392">
              <w:t>175</w:t>
            </w:r>
          </w:p>
        </w:tc>
        <w:tc>
          <w:tcPr>
            <w:tcW w:w="709" w:type="dxa"/>
            <w:noWrap/>
          </w:tcPr>
          <w:p w14:paraId="1D9FDFD7" w14:textId="77777777" w:rsidR="000C6A82" w:rsidRDefault="000C6A82" w:rsidP="00234F64">
            <w:pPr>
              <w:jc w:val="right"/>
              <w:rPr>
                <w:rFonts w:cs="Arial"/>
                <w:sz w:val="18"/>
                <w:szCs w:val="18"/>
              </w:rPr>
            </w:pPr>
            <w:r w:rsidRPr="00A63392">
              <w:t>175</w:t>
            </w:r>
          </w:p>
        </w:tc>
        <w:tc>
          <w:tcPr>
            <w:tcW w:w="709" w:type="dxa"/>
            <w:noWrap/>
          </w:tcPr>
          <w:p w14:paraId="195B0ECE" w14:textId="77777777" w:rsidR="000C6A82" w:rsidRDefault="000C6A82" w:rsidP="00234F64">
            <w:pPr>
              <w:jc w:val="right"/>
              <w:rPr>
                <w:rFonts w:cs="Arial"/>
                <w:sz w:val="18"/>
                <w:szCs w:val="18"/>
              </w:rPr>
            </w:pPr>
            <w:r w:rsidRPr="00A63392">
              <w:t>651</w:t>
            </w:r>
          </w:p>
        </w:tc>
        <w:tc>
          <w:tcPr>
            <w:tcW w:w="425" w:type="dxa"/>
            <w:noWrap/>
          </w:tcPr>
          <w:p w14:paraId="5553A431" w14:textId="77777777" w:rsidR="000C6A82" w:rsidRDefault="000C6A82" w:rsidP="00234F64">
            <w:pPr>
              <w:jc w:val="right"/>
              <w:rPr>
                <w:rFonts w:cs="Arial"/>
                <w:sz w:val="18"/>
                <w:szCs w:val="18"/>
              </w:rPr>
            </w:pPr>
          </w:p>
        </w:tc>
        <w:tc>
          <w:tcPr>
            <w:tcW w:w="567" w:type="dxa"/>
            <w:noWrap/>
          </w:tcPr>
          <w:p w14:paraId="04CEBDDA" w14:textId="77777777" w:rsidR="000C6A82" w:rsidRDefault="000C6A82" w:rsidP="00234F64">
            <w:pPr>
              <w:jc w:val="right"/>
              <w:rPr>
                <w:rFonts w:cs="Arial"/>
                <w:sz w:val="18"/>
                <w:szCs w:val="18"/>
              </w:rPr>
            </w:pPr>
          </w:p>
        </w:tc>
        <w:tc>
          <w:tcPr>
            <w:tcW w:w="567" w:type="dxa"/>
            <w:noWrap/>
          </w:tcPr>
          <w:p w14:paraId="0A5603B4" w14:textId="77777777" w:rsidR="000C6A82" w:rsidRDefault="000C6A82" w:rsidP="00234F64">
            <w:pPr>
              <w:jc w:val="right"/>
              <w:rPr>
                <w:rFonts w:cs="Arial"/>
                <w:sz w:val="18"/>
                <w:szCs w:val="18"/>
              </w:rPr>
            </w:pPr>
            <w:r w:rsidRPr="00A63392">
              <w:t>195</w:t>
            </w:r>
          </w:p>
        </w:tc>
        <w:tc>
          <w:tcPr>
            <w:tcW w:w="709" w:type="dxa"/>
            <w:noWrap/>
          </w:tcPr>
          <w:p w14:paraId="20D8CA03" w14:textId="77777777" w:rsidR="000C6A82" w:rsidRDefault="000C6A82" w:rsidP="00234F64">
            <w:pPr>
              <w:jc w:val="right"/>
              <w:rPr>
                <w:rFonts w:cs="Arial"/>
                <w:sz w:val="18"/>
                <w:szCs w:val="18"/>
              </w:rPr>
            </w:pPr>
            <w:r w:rsidRPr="00A63392">
              <w:t>846</w:t>
            </w:r>
          </w:p>
        </w:tc>
        <w:tc>
          <w:tcPr>
            <w:tcW w:w="850" w:type="dxa"/>
            <w:noWrap/>
          </w:tcPr>
          <w:p w14:paraId="37CAA2B7" w14:textId="77777777" w:rsidR="000C6A82" w:rsidRPr="003C0B15" w:rsidRDefault="000C6A82" w:rsidP="00234F64">
            <w:pPr>
              <w:jc w:val="right"/>
              <w:rPr>
                <w:rFonts w:cs="Arial"/>
                <w:sz w:val="18"/>
                <w:szCs w:val="18"/>
              </w:rPr>
            </w:pPr>
            <w:r w:rsidRPr="00A63392">
              <w:t>7 996</w:t>
            </w:r>
          </w:p>
        </w:tc>
      </w:tr>
      <w:tr w:rsidR="000C6A82" w:rsidRPr="008474B4" w14:paraId="2791A879" w14:textId="77777777" w:rsidTr="00234F64">
        <w:trPr>
          <w:trHeight w:hRule="exact" w:val="255"/>
        </w:trPr>
        <w:tc>
          <w:tcPr>
            <w:tcW w:w="1985" w:type="dxa"/>
            <w:gridSpan w:val="2"/>
            <w:noWrap/>
            <w:vAlign w:val="center"/>
          </w:tcPr>
          <w:p w14:paraId="39DA2F90" w14:textId="77777777" w:rsidR="000C6A82" w:rsidRPr="00ED1027" w:rsidRDefault="000C6A82" w:rsidP="00234F64">
            <w:pPr>
              <w:suppressAutoHyphens/>
              <w:spacing w:after="0"/>
              <w:rPr>
                <w:rFonts w:eastAsia="Arial Unicode MS" w:cs="Arial Unicode MS"/>
                <w:b/>
                <w:bCs/>
                <w:spacing w:val="-10"/>
                <w:szCs w:val="20"/>
                <w:lang w:eastAsia="cs-CZ"/>
              </w:rPr>
            </w:pPr>
            <w:r w:rsidRPr="00ED1027">
              <w:rPr>
                <w:rFonts w:eastAsia="Times New Roman"/>
                <w:b/>
                <w:bCs/>
                <w:spacing w:val="-10"/>
                <w:szCs w:val="20"/>
                <w:lang w:eastAsia="cs-CZ"/>
              </w:rPr>
              <w:t>M – lyceum</w:t>
            </w:r>
            <w:r w:rsidRPr="00ED1027">
              <w:rPr>
                <w:rFonts w:eastAsia="Times New Roman"/>
                <w:spacing w:val="-10"/>
                <w:szCs w:val="20"/>
                <w:lang w:eastAsia="cs-CZ"/>
              </w:rPr>
              <w:t xml:space="preserve"> </w:t>
            </w:r>
            <w:r w:rsidRPr="00ED1027">
              <w:rPr>
                <w:rFonts w:eastAsia="Times New Roman"/>
                <w:spacing w:val="-10"/>
                <w:sz w:val="18"/>
                <w:szCs w:val="18"/>
                <w:lang w:eastAsia="cs-CZ"/>
              </w:rPr>
              <w:t>(maturitní zk.)</w:t>
            </w:r>
          </w:p>
        </w:tc>
        <w:tc>
          <w:tcPr>
            <w:tcW w:w="425" w:type="dxa"/>
            <w:noWrap/>
            <w:vAlign w:val="center"/>
          </w:tcPr>
          <w:p w14:paraId="025F855A" w14:textId="77777777" w:rsidR="000C6A82" w:rsidRPr="00ED1027" w:rsidRDefault="000C6A82" w:rsidP="00234F64">
            <w:pPr>
              <w:suppressAutoHyphens/>
              <w:spacing w:after="0"/>
              <w:rPr>
                <w:rFonts w:eastAsia="Arial Unicode MS" w:cs="Arial Unicode MS"/>
                <w:spacing w:val="-10"/>
                <w:szCs w:val="20"/>
                <w:lang w:eastAsia="cs-CZ"/>
              </w:rPr>
            </w:pPr>
            <w:r w:rsidRPr="00ED1027">
              <w:rPr>
                <w:rFonts w:eastAsia="Times New Roman"/>
                <w:spacing w:val="-10"/>
                <w:szCs w:val="20"/>
                <w:lang w:eastAsia="cs-CZ"/>
              </w:rPr>
              <w:t>DE</w:t>
            </w:r>
          </w:p>
        </w:tc>
        <w:tc>
          <w:tcPr>
            <w:tcW w:w="631" w:type="dxa"/>
            <w:noWrap/>
          </w:tcPr>
          <w:p w14:paraId="258B7F99" w14:textId="77777777" w:rsidR="000C6A82" w:rsidRDefault="000C6A82" w:rsidP="00234F64">
            <w:pPr>
              <w:spacing w:after="0"/>
              <w:jc w:val="right"/>
              <w:rPr>
                <w:rFonts w:cs="Arial"/>
                <w:sz w:val="18"/>
                <w:szCs w:val="18"/>
                <w:lang w:eastAsia="cs-CZ"/>
              </w:rPr>
            </w:pPr>
            <w:r w:rsidRPr="0073509A">
              <w:t>259</w:t>
            </w:r>
          </w:p>
        </w:tc>
        <w:tc>
          <w:tcPr>
            <w:tcW w:w="654" w:type="dxa"/>
            <w:noWrap/>
          </w:tcPr>
          <w:p w14:paraId="73AAE95F" w14:textId="77777777" w:rsidR="000C6A82" w:rsidRDefault="000C6A82" w:rsidP="00234F64">
            <w:pPr>
              <w:jc w:val="right"/>
              <w:rPr>
                <w:rFonts w:cs="Arial"/>
                <w:sz w:val="18"/>
                <w:szCs w:val="18"/>
              </w:rPr>
            </w:pPr>
          </w:p>
        </w:tc>
        <w:tc>
          <w:tcPr>
            <w:tcW w:w="654" w:type="dxa"/>
            <w:noWrap/>
          </w:tcPr>
          <w:p w14:paraId="7EC7DBB7" w14:textId="77777777" w:rsidR="000C6A82" w:rsidRDefault="000C6A82" w:rsidP="00234F64">
            <w:pPr>
              <w:jc w:val="right"/>
              <w:rPr>
                <w:rFonts w:cs="Arial"/>
                <w:sz w:val="18"/>
                <w:szCs w:val="18"/>
              </w:rPr>
            </w:pPr>
            <w:r w:rsidRPr="0073509A">
              <w:t>140</w:t>
            </w:r>
          </w:p>
        </w:tc>
        <w:tc>
          <w:tcPr>
            <w:tcW w:w="654" w:type="dxa"/>
            <w:noWrap/>
          </w:tcPr>
          <w:p w14:paraId="54450593" w14:textId="77777777" w:rsidR="000C6A82" w:rsidRDefault="000C6A82" w:rsidP="00234F64">
            <w:pPr>
              <w:jc w:val="right"/>
              <w:rPr>
                <w:rFonts w:cs="Arial"/>
                <w:sz w:val="18"/>
                <w:szCs w:val="18"/>
              </w:rPr>
            </w:pPr>
            <w:r w:rsidRPr="0073509A">
              <w:t>51</w:t>
            </w:r>
          </w:p>
        </w:tc>
        <w:tc>
          <w:tcPr>
            <w:tcW w:w="667" w:type="dxa"/>
            <w:noWrap/>
          </w:tcPr>
          <w:p w14:paraId="76F3A93F" w14:textId="77777777" w:rsidR="000C6A82" w:rsidRDefault="000C6A82" w:rsidP="00234F64">
            <w:pPr>
              <w:jc w:val="right"/>
              <w:rPr>
                <w:rFonts w:cs="Arial"/>
                <w:sz w:val="18"/>
                <w:szCs w:val="18"/>
              </w:rPr>
            </w:pPr>
            <w:r w:rsidRPr="0073509A">
              <w:t>107</w:t>
            </w:r>
          </w:p>
        </w:tc>
        <w:tc>
          <w:tcPr>
            <w:tcW w:w="709" w:type="dxa"/>
            <w:noWrap/>
          </w:tcPr>
          <w:p w14:paraId="7CB0D5B6" w14:textId="77777777" w:rsidR="000C6A82" w:rsidRDefault="000C6A82" w:rsidP="00234F64">
            <w:pPr>
              <w:jc w:val="right"/>
              <w:rPr>
                <w:rFonts w:cs="Arial"/>
                <w:sz w:val="18"/>
                <w:szCs w:val="18"/>
              </w:rPr>
            </w:pPr>
            <w:r w:rsidRPr="0073509A">
              <w:t>41</w:t>
            </w:r>
          </w:p>
        </w:tc>
        <w:tc>
          <w:tcPr>
            <w:tcW w:w="709" w:type="dxa"/>
            <w:noWrap/>
          </w:tcPr>
          <w:p w14:paraId="2703A2D3" w14:textId="77777777" w:rsidR="000C6A82" w:rsidRDefault="000C6A82" w:rsidP="00234F64">
            <w:pPr>
              <w:jc w:val="right"/>
              <w:rPr>
                <w:rFonts w:cs="Arial"/>
                <w:sz w:val="18"/>
                <w:szCs w:val="18"/>
              </w:rPr>
            </w:pPr>
            <w:r w:rsidRPr="0073509A">
              <w:t>423</w:t>
            </w:r>
          </w:p>
        </w:tc>
        <w:tc>
          <w:tcPr>
            <w:tcW w:w="850" w:type="dxa"/>
            <w:noWrap/>
          </w:tcPr>
          <w:p w14:paraId="518A4E4B" w14:textId="77777777" w:rsidR="000C6A82" w:rsidRDefault="000C6A82" w:rsidP="00234F64">
            <w:pPr>
              <w:jc w:val="right"/>
              <w:rPr>
                <w:rFonts w:cs="Arial"/>
                <w:sz w:val="18"/>
                <w:szCs w:val="18"/>
              </w:rPr>
            </w:pPr>
            <w:r w:rsidRPr="0073509A">
              <w:t>1 021</w:t>
            </w:r>
          </w:p>
        </w:tc>
        <w:tc>
          <w:tcPr>
            <w:tcW w:w="567" w:type="dxa"/>
            <w:noWrap/>
          </w:tcPr>
          <w:p w14:paraId="41EA84B0" w14:textId="77777777" w:rsidR="000C6A82" w:rsidRDefault="000C6A82" w:rsidP="00234F64">
            <w:pPr>
              <w:jc w:val="right"/>
              <w:rPr>
                <w:rFonts w:cs="Arial"/>
                <w:sz w:val="18"/>
                <w:szCs w:val="18"/>
              </w:rPr>
            </w:pPr>
          </w:p>
        </w:tc>
        <w:tc>
          <w:tcPr>
            <w:tcW w:w="426" w:type="dxa"/>
            <w:noWrap/>
          </w:tcPr>
          <w:p w14:paraId="5CF12DED" w14:textId="77777777" w:rsidR="000C6A82" w:rsidRDefault="000C6A82" w:rsidP="00234F64">
            <w:pPr>
              <w:jc w:val="right"/>
              <w:rPr>
                <w:rFonts w:cs="Arial"/>
                <w:sz w:val="18"/>
                <w:szCs w:val="18"/>
              </w:rPr>
            </w:pPr>
          </w:p>
        </w:tc>
        <w:tc>
          <w:tcPr>
            <w:tcW w:w="708" w:type="dxa"/>
            <w:noWrap/>
          </w:tcPr>
          <w:p w14:paraId="2B7BBCB5" w14:textId="77777777" w:rsidR="000C6A82" w:rsidRDefault="000C6A82" w:rsidP="00234F64">
            <w:pPr>
              <w:jc w:val="right"/>
              <w:rPr>
                <w:rFonts w:cs="Arial"/>
                <w:sz w:val="18"/>
                <w:szCs w:val="18"/>
              </w:rPr>
            </w:pPr>
          </w:p>
        </w:tc>
        <w:tc>
          <w:tcPr>
            <w:tcW w:w="567" w:type="dxa"/>
            <w:noWrap/>
          </w:tcPr>
          <w:p w14:paraId="45033CE7" w14:textId="77777777" w:rsidR="000C6A82" w:rsidRDefault="000C6A82" w:rsidP="00234F64">
            <w:pPr>
              <w:jc w:val="right"/>
              <w:rPr>
                <w:rFonts w:cs="Arial"/>
                <w:sz w:val="18"/>
                <w:szCs w:val="18"/>
              </w:rPr>
            </w:pPr>
          </w:p>
        </w:tc>
        <w:tc>
          <w:tcPr>
            <w:tcW w:w="709" w:type="dxa"/>
            <w:noWrap/>
          </w:tcPr>
          <w:p w14:paraId="284438E5" w14:textId="77777777" w:rsidR="000C6A82" w:rsidRDefault="000C6A82" w:rsidP="00234F64">
            <w:pPr>
              <w:jc w:val="right"/>
              <w:rPr>
                <w:rFonts w:cs="Arial"/>
                <w:sz w:val="18"/>
                <w:szCs w:val="18"/>
              </w:rPr>
            </w:pPr>
          </w:p>
        </w:tc>
        <w:tc>
          <w:tcPr>
            <w:tcW w:w="709" w:type="dxa"/>
            <w:noWrap/>
          </w:tcPr>
          <w:p w14:paraId="5C476DE6" w14:textId="77777777" w:rsidR="000C6A82" w:rsidRDefault="000C6A82" w:rsidP="00234F64">
            <w:pPr>
              <w:jc w:val="right"/>
              <w:rPr>
                <w:rFonts w:cs="Arial"/>
                <w:sz w:val="18"/>
                <w:szCs w:val="18"/>
              </w:rPr>
            </w:pPr>
            <w:r w:rsidRPr="0073509A">
              <w:t>169</w:t>
            </w:r>
          </w:p>
        </w:tc>
        <w:tc>
          <w:tcPr>
            <w:tcW w:w="425" w:type="dxa"/>
            <w:noWrap/>
          </w:tcPr>
          <w:p w14:paraId="3B50000C" w14:textId="77777777" w:rsidR="000C6A82" w:rsidRDefault="000C6A82" w:rsidP="00234F64">
            <w:pPr>
              <w:jc w:val="right"/>
              <w:rPr>
                <w:rFonts w:cs="Arial"/>
                <w:sz w:val="18"/>
                <w:szCs w:val="18"/>
              </w:rPr>
            </w:pPr>
          </w:p>
        </w:tc>
        <w:tc>
          <w:tcPr>
            <w:tcW w:w="567" w:type="dxa"/>
            <w:noWrap/>
          </w:tcPr>
          <w:p w14:paraId="071EB0FE" w14:textId="77777777" w:rsidR="000C6A82" w:rsidRDefault="000C6A82" w:rsidP="00234F64">
            <w:pPr>
              <w:jc w:val="right"/>
              <w:rPr>
                <w:rFonts w:cs="Arial"/>
                <w:sz w:val="18"/>
                <w:szCs w:val="18"/>
              </w:rPr>
            </w:pPr>
          </w:p>
        </w:tc>
        <w:tc>
          <w:tcPr>
            <w:tcW w:w="567" w:type="dxa"/>
            <w:noWrap/>
          </w:tcPr>
          <w:p w14:paraId="3F78B194" w14:textId="77777777" w:rsidR="000C6A82" w:rsidRDefault="000C6A82" w:rsidP="00234F64">
            <w:pPr>
              <w:jc w:val="right"/>
              <w:rPr>
                <w:rFonts w:cs="Arial"/>
                <w:sz w:val="18"/>
                <w:szCs w:val="18"/>
              </w:rPr>
            </w:pPr>
          </w:p>
        </w:tc>
        <w:tc>
          <w:tcPr>
            <w:tcW w:w="709" w:type="dxa"/>
            <w:noWrap/>
          </w:tcPr>
          <w:p w14:paraId="1441422D" w14:textId="77777777" w:rsidR="000C6A82" w:rsidRDefault="000C6A82" w:rsidP="00234F64">
            <w:pPr>
              <w:jc w:val="right"/>
              <w:rPr>
                <w:rFonts w:cs="Arial"/>
                <w:sz w:val="18"/>
                <w:szCs w:val="18"/>
              </w:rPr>
            </w:pPr>
            <w:r w:rsidRPr="0073509A">
              <w:t>169</w:t>
            </w:r>
          </w:p>
        </w:tc>
        <w:tc>
          <w:tcPr>
            <w:tcW w:w="850" w:type="dxa"/>
            <w:noWrap/>
          </w:tcPr>
          <w:p w14:paraId="26946FCC" w14:textId="77777777" w:rsidR="000C6A82" w:rsidRPr="003C0B15" w:rsidRDefault="000C6A82" w:rsidP="00234F64">
            <w:pPr>
              <w:jc w:val="right"/>
              <w:rPr>
                <w:rFonts w:cs="Arial"/>
                <w:sz w:val="18"/>
                <w:szCs w:val="18"/>
              </w:rPr>
            </w:pPr>
            <w:r w:rsidRPr="0073509A">
              <w:t>1 190</w:t>
            </w:r>
          </w:p>
        </w:tc>
      </w:tr>
      <w:tr w:rsidR="000C6A82" w:rsidRPr="008474B4" w14:paraId="12BEDF3C" w14:textId="77777777" w:rsidTr="00234F64">
        <w:trPr>
          <w:trHeight w:hRule="exact" w:val="255"/>
        </w:trPr>
        <w:tc>
          <w:tcPr>
            <w:tcW w:w="1985" w:type="dxa"/>
            <w:gridSpan w:val="2"/>
            <w:vMerge w:val="restart"/>
            <w:vAlign w:val="center"/>
          </w:tcPr>
          <w:p w14:paraId="19F8E8C0" w14:textId="77777777" w:rsidR="000C6A82" w:rsidRPr="00ED1027" w:rsidRDefault="000C6A82" w:rsidP="00234F64">
            <w:pPr>
              <w:suppressAutoHyphens/>
              <w:spacing w:after="0"/>
              <w:jc w:val="left"/>
              <w:rPr>
                <w:rFonts w:eastAsia="Arial Unicode MS" w:cs="Arial Unicode MS"/>
                <w:b/>
                <w:spacing w:val="-10"/>
                <w:szCs w:val="20"/>
                <w:lang w:eastAsia="cs-CZ"/>
              </w:rPr>
            </w:pPr>
            <w:r w:rsidRPr="00ED1027">
              <w:rPr>
                <w:rFonts w:eastAsia="Times New Roman"/>
                <w:b/>
                <w:spacing w:val="-10"/>
                <w:szCs w:val="20"/>
                <w:lang w:eastAsia="cs-CZ"/>
              </w:rPr>
              <w:t xml:space="preserve">M </w:t>
            </w:r>
            <w:r w:rsidRPr="00ED1027">
              <w:rPr>
                <w:rFonts w:eastAsia="Times New Roman"/>
                <w:spacing w:val="-10"/>
                <w:szCs w:val="20"/>
                <w:lang w:eastAsia="cs-CZ"/>
              </w:rPr>
              <w:t xml:space="preserve">(maturitní zk.), </w:t>
            </w:r>
            <w:r w:rsidRPr="00ED1027">
              <w:rPr>
                <w:rFonts w:eastAsia="Times New Roman"/>
                <w:b/>
                <w:spacing w:val="-10"/>
                <w:szCs w:val="20"/>
                <w:lang w:eastAsia="cs-CZ"/>
              </w:rPr>
              <w:t>M, N –</w:t>
            </w:r>
            <w:r w:rsidRPr="00ED1027">
              <w:rPr>
                <w:rFonts w:eastAsia="Times New Roman"/>
                <w:spacing w:val="-10"/>
                <w:szCs w:val="20"/>
                <w:lang w:eastAsia="cs-CZ"/>
              </w:rPr>
              <w:t xml:space="preserve"> </w:t>
            </w:r>
            <w:r w:rsidRPr="00ED1027">
              <w:rPr>
                <w:rFonts w:eastAsia="Times New Roman"/>
                <w:b/>
                <w:spacing w:val="-10"/>
                <w:szCs w:val="20"/>
                <w:lang w:eastAsia="cs-CZ"/>
              </w:rPr>
              <w:t xml:space="preserve">konzervatoř </w:t>
            </w:r>
            <w:r w:rsidRPr="00ED1027">
              <w:rPr>
                <w:rFonts w:eastAsia="Times New Roman"/>
                <w:spacing w:val="-10"/>
                <w:szCs w:val="20"/>
                <w:lang w:eastAsia="cs-CZ"/>
              </w:rPr>
              <w:t>(maturitní zk., absolutorium)</w:t>
            </w:r>
          </w:p>
        </w:tc>
        <w:tc>
          <w:tcPr>
            <w:tcW w:w="425" w:type="dxa"/>
            <w:noWrap/>
            <w:vAlign w:val="center"/>
          </w:tcPr>
          <w:p w14:paraId="7D05C977" w14:textId="77777777" w:rsidR="000C6A82" w:rsidRPr="00ED1027" w:rsidRDefault="000C6A82" w:rsidP="00234F64">
            <w:pPr>
              <w:suppressAutoHyphens/>
              <w:spacing w:after="0"/>
              <w:rPr>
                <w:rFonts w:eastAsia="Arial Unicode MS" w:cs="Arial Unicode MS"/>
                <w:spacing w:val="-10"/>
                <w:szCs w:val="20"/>
                <w:lang w:eastAsia="cs-CZ"/>
              </w:rPr>
            </w:pPr>
            <w:r w:rsidRPr="00ED1027">
              <w:rPr>
                <w:rFonts w:eastAsia="Times New Roman"/>
                <w:spacing w:val="-10"/>
                <w:szCs w:val="20"/>
                <w:lang w:eastAsia="cs-CZ"/>
              </w:rPr>
              <w:t>DE</w:t>
            </w:r>
          </w:p>
        </w:tc>
        <w:tc>
          <w:tcPr>
            <w:tcW w:w="631" w:type="dxa"/>
            <w:noWrap/>
          </w:tcPr>
          <w:p w14:paraId="620ED184" w14:textId="77777777" w:rsidR="000C6A82" w:rsidRDefault="000C6A82" w:rsidP="00234F64">
            <w:pPr>
              <w:spacing w:after="0"/>
              <w:jc w:val="right"/>
              <w:rPr>
                <w:rFonts w:cs="Arial"/>
                <w:sz w:val="18"/>
                <w:szCs w:val="18"/>
                <w:lang w:eastAsia="cs-CZ"/>
              </w:rPr>
            </w:pPr>
            <w:r>
              <w:rPr>
                <w:rFonts w:cs="Arial"/>
                <w:sz w:val="18"/>
                <w:szCs w:val="18"/>
                <w:lang w:eastAsia="cs-CZ"/>
              </w:rPr>
              <w:t>3 590</w:t>
            </w:r>
          </w:p>
        </w:tc>
        <w:tc>
          <w:tcPr>
            <w:tcW w:w="654" w:type="dxa"/>
            <w:noWrap/>
          </w:tcPr>
          <w:p w14:paraId="6D889562" w14:textId="77777777" w:rsidR="000C6A82" w:rsidRDefault="000C6A82" w:rsidP="00234F64">
            <w:pPr>
              <w:jc w:val="right"/>
              <w:rPr>
                <w:rFonts w:cs="Arial"/>
                <w:sz w:val="18"/>
                <w:szCs w:val="18"/>
              </w:rPr>
            </w:pPr>
            <w:r w:rsidRPr="007B2C2F">
              <w:t>647</w:t>
            </w:r>
          </w:p>
        </w:tc>
        <w:tc>
          <w:tcPr>
            <w:tcW w:w="654" w:type="dxa"/>
            <w:noWrap/>
          </w:tcPr>
          <w:p w14:paraId="2BD7C80A" w14:textId="77777777" w:rsidR="000C6A82" w:rsidRDefault="000C6A82" w:rsidP="00234F64">
            <w:pPr>
              <w:jc w:val="right"/>
              <w:rPr>
                <w:rFonts w:cs="Arial"/>
                <w:sz w:val="18"/>
                <w:szCs w:val="18"/>
              </w:rPr>
            </w:pPr>
            <w:r w:rsidRPr="007B2C2F">
              <w:t>745</w:t>
            </w:r>
          </w:p>
        </w:tc>
        <w:tc>
          <w:tcPr>
            <w:tcW w:w="654" w:type="dxa"/>
            <w:noWrap/>
          </w:tcPr>
          <w:p w14:paraId="1021EFCB" w14:textId="77777777" w:rsidR="000C6A82" w:rsidRDefault="000C6A82" w:rsidP="00234F64">
            <w:pPr>
              <w:jc w:val="right"/>
              <w:rPr>
                <w:rFonts w:cs="Arial"/>
                <w:sz w:val="18"/>
                <w:szCs w:val="18"/>
              </w:rPr>
            </w:pPr>
            <w:r>
              <w:rPr>
                <w:rFonts w:cs="Arial"/>
                <w:sz w:val="18"/>
                <w:szCs w:val="18"/>
              </w:rPr>
              <w:t>1 357</w:t>
            </w:r>
          </w:p>
        </w:tc>
        <w:tc>
          <w:tcPr>
            <w:tcW w:w="667" w:type="dxa"/>
            <w:noWrap/>
          </w:tcPr>
          <w:p w14:paraId="00F8EF27" w14:textId="77777777" w:rsidR="000C6A82" w:rsidRDefault="000C6A82" w:rsidP="00234F64">
            <w:pPr>
              <w:jc w:val="right"/>
              <w:rPr>
                <w:rFonts w:cs="Arial"/>
                <w:sz w:val="18"/>
                <w:szCs w:val="18"/>
              </w:rPr>
            </w:pPr>
            <w:r w:rsidRPr="007B2C2F">
              <w:t>149</w:t>
            </w:r>
          </w:p>
        </w:tc>
        <w:tc>
          <w:tcPr>
            <w:tcW w:w="709" w:type="dxa"/>
            <w:noWrap/>
          </w:tcPr>
          <w:p w14:paraId="68FB6BAE" w14:textId="77777777" w:rsidR="000C6A82" w:rsidRDefault="000C6A82" w:rsidP="00234F64">
            <w:pPr>
              <w:jc w:val="right"/>
              <w:rPr>
                <w:rFonts w:cs="Arial"/>
                <w:sz w:val="18"/>
                <w:szCs w:val="18"/>
              </w:rPr>
            </w:pPr>
            <w:r w:rsidRPr="007B2C2F">
              <w:t>1 238</w:t>
            </w:r>
          </w:p>
        </w:tc>
        <w:tc>
          <w:tcPr>
            <w:tcW w:w="709" w:type="dxa"/>
            <w:noWrap/>
          </w:tcPr>
          <w:p w14:paraId="105EDB1D" w14:textId="77777777" w:rsidR="000C6A82" w:rsidRDefault="000C6A82" w:rsidP="00234F64">
            <w:pPr>
              <w:jc w:val="right"/>
              <w:rPr>
                <w:rFonts w:cs="Arial"/>
                <w:sz w:val="18"/>
                <w:szCs w:val="18"/>
              </w:rPr>
            </w:pPr>
            <w:r w:rsidRPr="007B2C2F">
              <w:t>2 090</w:t>
            </w:r>
          </w:p>
        </w:tc>
        <w:tc>
          <w:tcPr>
            <w:tcW w:w="850" w:type="dxa"/>
            <w:noWrap/>
          </w:tcPr>
          <w:p w14:paraId="2208B1DE" w14:textId="77777777" w:rsidR="000C6A82" w:rsidRDefault="000C6A82" w:rsidP="00234F64">
            <w:pPr>
              <w:jc w:val="right"/>
              <w:rPr>
                <w:rFonts w:cs="Arial"/>
                <w:sz w:val="18"/>
                <w:szCs w:val="18"/>
              </w:rPr>
            </w:pPr>
            <w:r w:rsidRPr="007B2C2F">
              <w:t>9 816</w:t>
            </w:r>
          </w:p>
        </w:tc>
        <w:tc>
          <w:tcPr>
            <w:tcW w:w="567" w:type="dxa"/>
            <w:noWrap/>
          </w:tcPr>
          <w:p w14:paraId="429C4C51" w14:textId="77777777" w:rsidR="000C6A82" w:rsidRDefault="000C6A82" w:rsidP="00234F64">
            <w:pPr>
              <w:jc w:val="right"/>
              <w:rPr>
                <w:rFonts w:cs="Arial"/>
                <w:sz w:val="18"/>
                <w:szCs w:val="18"/>
              </w:rPr>
            </w:pPr>
          </w:p>
        </w:tc>
        <w:tc>
          <w:tcPr>
            <w:tcW w:w="426" w:type="dxa"/>
            <w:noWrap/>
          </w:tcPr>
          <w:p w14:paraId="0128A1E3" w14:textId="77777777" w:rsidR="000C6A82" w:rsidRDefault="000C6A82" w:rsidP="00234F64">
            <w:pPr>
              <w:jc w:val="right"/>
              <w:rPr>
                <w:rFonts w:cs="Arial"/>
                <w:sz w:val="18"/>
                <w:szCs w:val="18"/>
              </w:rPr>
            </w:pPr>
          </w:p>
        </w:tc>
        <w:tc>
          <w:tcPr>
            <w:tcW w:w="708" w:type="dxa"/>
            <w:noWrap/>
          </w:tcPr>
          <w:p w14:paraId="0ED72881" w14:textId="77777777" w:rsidR="000C6A82" w:rsidRDefault="000C6A82" w:rsidP="00234F64">
            <w:pPr>
              <w:jc w:val="right"/>
              <w:rPr>
                <w:rFonts w:cs="Arial"/>
                <w:sz w:val="18"/>
                <w:szCs w:val="18"/>
              </w:rPr>
            </w:pPr>
          </w:p>
        </w:tc>
        <w:tc>
          <w:tcPr>
            <w:tcW w:w="567" w:type="dxa"/>
            <w:noWrap/>
          </w:tcPr>
          <w:p w14:paraId="6F39A8B0" w14:textId="77777777" w:rsidR="000C6A82" w:rsidRDefault="000C6A82" w:rsidP="00234F64">
            <w:pPr>
              <w:jc w:val="right"/>
              <w:rPr>
                <w:rFonts w:cs="Arial"/>
                <w:sz w:val="18"/>
                <w:szCs w:val="18"/>
              </w:rPr>
            </w:pPr>
          </w:p>
        </w:tc>
        <w:tc>
          <w:tcPr>
            <w:tcW w:w="709" w:type="dxa"/>
            <w:noWrap/>
          </w:tcPr>
          <w:p w14:paraId="12096CC0" w14:textId="77777777" w:rsidR="000C6A82" w:rsidRDefault="000C6A82" w:rsidP="00234F64">
            <w:pPr>
              <w:jc w:val="right"/>
              <w:rPr>
                <w:rFonts w:cs="Arial"/>
                <w:sz w:val="18"/>
                <w:szCs w:val="18"/>
              </w:rPr>
            </w:pPr>
          </w:p>
        </w:tc>
        <w:tc>
          <w:tcPr>
            <w:tcW w:w="709" w:type="dxa"/>
            <w:noWrap/>
          </w:tcPr>
          <w:p w14:paraId="0E9DC6EA" w14:textId="77777777" w:rsidR="000C6A82" w:rsidRDefault="000C6A82" w:rsidP="00234F64">
            <w:pPr>
              <w:jc w:val="right"/>
              <w:rPr>
                <w:rFonts w:cs="Arial"/>
                <w:sz w:val="18"/>
                <w:szCs w:val="18"/>
              </w:rPr>
            </w:pPr>
            <w:r w:rsidRPr="007B2C2F">
              <w:t>437</w:t>
            </w:r>
          </w:p>
        </w:tc>
        <w:tc>
          <w:tcPr>
            <w:tcW w:w="425" w:type="dxa"/>
            <w:noWrap/>
          </w:tcPr>
          <w:p w14:paraId="55E4A538" w14:textId="77777777" w:rsidR="000C6A82" w:rsidRDefault="000C6A82" w:rsidP="00234F64">
            <w:pPr>
              <w:jc w:val="right"/>
              <w:rPr>
                <w:rFonts w:cs="Arial"/>
                <w:sz w:val="18"/>
                <w:szCs w:val="18"/>
              </w:rPr>
            </w:pPr>
          </w:p>
        </w:tc>
        <w:tc>
          <w:tcPr>
            <w:tcW w:w="567" w:type="dxa"/>
            <w:noWrap/>
          </w:tcPr>
          <w:p w14:paraId="3FA3479C" w14:textId="77777777" w:rsidR="000C6A82" w:rsidRDefault="000C6A82" w:rsidP="00234F64">
            <w:pPr>
              <w:jc w:val="right"/>
              <w:rPr>
                <w:rFonts w:cs="Arial"/>
                <w:sz w:val="18"/>
                <w:szCs w:val="18"/>
              </w:rPr>
            </w:pPr>
            <w:r w:rsidRPr="007B2C2F">
              <w:t>374</w:t>
            </w:r>
          </w:p>
        </w:tc>
        <w:tc>
          <w:tcPr>
            <w:tcW w:w="567" w:type="dxa"/>
            <w:noWrap/>
          </w:tcPr>
          <w:p w14:paraId="75FF0595" w14:textId="77777777" w:rsidR="000C6A82" w:rsidRDefault="000C6A82" w:rsidP="00234F64">
            <w:pPr>
              <w:jc w:val="right"/>
              <w:rPr>
                <w:rFonts w:cs="Arial"/>
                <w:sz w:val="18"/>
                <w:szCs w:val="18"/>
              </w:rPr>
            </w:pPr>
          </w:p>
        </w:tc>
        <w:tc>
          <w:tcPr>
            <w:tcW w:w="709" w:type="dxa"/>
            <w:noWrap/>
          </w:tcPr>
          <w:p w14:paraId="53862422" w14:textId="77777777" w:rsidR="000C6A82" w:rsidRDefault="000C6A82" w:rsidP="00234F64">
            <w:pPr>
              <w:jc w:val="right"/>
              <w:rPr>
                <w:rFonts w:cs="Arial"/>
                <w:sz w:val="18"/>
                <w:szCs w:val="18"/>
              </w:rPr>
            </w:pPr>
            <w:r w:rsidRPr="007B2C2F">
              <w:t>811</w:t>
            </w:r>
          </w:p>
        </w:tc>
        <w:tc>
          <w:tcPr>
            <w:tcW w:w="850" w:type="dxa"/>
            <w:noWrap/>
          </w:tcPr>
          <w:p w14:paraId="5C2501B2" w14:textId="77777777" w:rsidR="000C6A82" w:rsidRPr="003C0B15" w:rsidRDefault="000C6A82" w:rsidP="00234F64">
            <w:pPr>
              <w:jc w:val="right"/>
              <w:rPr>
                <w:rFonts w:cs="Arial"/>
                <w:sz w:val="18"/>
                <w:szCs w:val="18"/>
              </w:rPr>
            </w:pPr>
            <w:r w:rsidRPr="007B2C2F">
              <w:t>10 627</w:t>
            </w:r>
          </w:p>
        </w:tc>
      </w:tr>
      <w:tr w:rsidR="000C6A82" w:rsidRPr="008474B4" w14:paraId="0791A52B" w14:textId="77777777" w:rsidTr="00234F64">
        <w:trPr>
          <w:trHeight w:hRule="exact" w:val="255"/>
        </w:trPr>
        <w:tc>
          <w:tcPr>
            <w:tcW w:w="1985" w:type="dxa"/>
            <w:gridSpan w:val="2"/>
            <w:vMerge/>
            <w:vAlign w:val="center"/>
          </w:tcPr>
          <w:p w14:paraId="3F86C4E8" w14:textId="77777777" w:rsidR="000C6A82" w:rsidRPr="00ED1027" w:rsidRDefault="000C6A82" w:rsidP="00234F64">
            <w:pPr>
              <w:suppressAutoHyphens/>
              <w:spacing w:after="0"/>
              <w:rPr>
                <w:rFonts w:eastAsia="Arial Unicode MS"/>
                <w:spacing w:val="-10"/>
                <w:szCs w:val="20"/>
                <w:lang w:eastAsia="cs-CZ"/>
              </w:rPr>
            </w:pPr>
          </w:p>
        </w:tc>
        <w:tc>
          <w:tcPr>
            <w:tcW w:w="425" w:type="dxa"/>
            <w:noWrap/>
            <w:vAlign w:val="center"/>
          </w:tcPr>
          <w:p w14:paraId="303CD664" w14:textId="77777777" w:rsidR="000C6A82" w:rsidRPr="00ED1027" w:rsidRDefault="000C6A82" w:rsidP="00234F64">
            <w:pPr>
              <w:suppressAutoHyphens/>
              <w:spacing w:after="0"/>
              <w:rPr>
                <w:rFonts w:eastAsia="Arial Unicode MS" w:cs="Arial Unicode MS"/>
                <w:spacing w:val="-10"/>
                <w:sz w:val="18"/>
                <w:szCs w:val="18"/>
                <w:lang w:eastAsia="cs-CZ"/>
              </w:rPr>
            </w:pPr>
            <w:r w:rsidRPr="00ED1027">
              <w:rPr>
                <w:rFonts w:eastAsia="Times New Roman"/>
                <w:spacing w:val="-10"/>
                <w:sz w:val="18"/>
                <w:szCs w:val="18"/>
                <w:lang w:eastAsia="cs-CZ"/>
              </w:rPr>
              <w:t>JF</w:t>
            </w:r>
          </w:p>
        </w:tc>
        <w:tc>
          <w:tcPr>
            <w:tcW w:w="631" w:type="dxa"/>
            <w:noWrap/>
          </w:tcPr>
          <w:p w14:paraId="28F99990" w14:textId="77777777" w:rsidR="000C6A82" w:rsidRDefault="000C6A82" w:rsidP="00234F64">
            <w:pPr>
              <w:spacing w:after="0"/>
              <w:jc w:val="right"/>
              <w:rPr>
                <w:rFonts w:cs="Arial"/>
                <w:sz w:val="18"/>
                <w:szCs w:val="18"/>
                <w:lang w:eastAsia="cs-CZ"/>
              </w:rPr>
            </w:pPr>
            <w:r w:rsidRPr="00E954A7">
              <w:t>65</w:t>
            </w:r>
          </w:p>
        </w:tc>
        <w:tc>
          <w:tcPr>
            <w:tcW w:w="654" w:type="dxa"/>
            <w:noWrap/>
          </w:tcPr>
          <w:p w14:paraId="0A84FDFC" w14:textId="77777777" w:rsidR="000C6A82" w:rsidRPr="009E3690" w:rsidRDefault="000C6A82" w:rsidP="00234F64">
            <w:pPr>
              <w:jc w:val="right"/>
              <w:rPr>
                <w:rFonts w:cs="Arial"/>
                <w:b/>
                <w:bCs/>
                <w:sz w:val="18"/>
                <w:szCs w:val="18"/>
              </w:rPr>
            </w:pPr>
          </w:p>
        </w:tc>
        <w:tc>
          <w:tcPr>
            <w:tcW w:w="654" w:type="dxa"/>
            <w:noWrap/>
          </w:tcPr>
          <w:p w14:paraId="2B1069C4" w14:textId="77777777" w:rsidR="000C6A82" w:rsidRPr="009E3690" w:rsidRDefault="000C6A82" w:rsidP="00234F64">
            <w:pPr>
              <w:jc w:val="right"/>
              <w:rPr>
                <w:rFonts w:cs="Arial"/>
                <w:b/>
                <w:bCs/>
                <w:sz w:val="18"/>
                <w:szCs w:val="18"/>
              </w:rPr>
            </w:pPr>
          </w:p>
        </w:tc>
        <w:tc>
          <w:tcPr>
            <w:tcW w:w="654" w:type="dxa"/>
            <w:noWrap/>
          </w:tcPr>
          <w:p w14:paraId="2FB6470A" w14:textId="77777777" w:rsidR="000C6A82" w:rsidRPr="009E3690" w:rsidRDefault="000C6A82" w:rsidP="00234F64">
            <w:pPr>
              <w:jc w:val="right"/>
              <w:rPr>
                <w:rFonts w:cs="Arial"/>
                <w:b/>
                <w:bCs/>
                <w:sz w:val="18"/>
                <w:szCs w:val="18"/>
              </w:rPr>
            </w:pPr>
            <w:r w:rsidRPr="002706DC">
              <w:t>50</w:t>
            </w:r>
          </w:p>
        </w:tc>
        <w:tc>
          <w:tcPr>
            <w:tcW w:w="667" w:type="dxa"/>
            <w:noWrap/>
          </w:tcPr>
          <w:p w14:paraId="7ED0255E" w14:textId="77777777" w:rsidR="000C6A82" w:rsidRPr="009E3690" w:rsidRDefault="000C6A82" w:rsidP="00234F64">
            <w:pPr>
              <w:jc w:val="right"/>
              <w:rPr>
                <w:rFonts w:cs="Arial"/>
                <w:b/>
                <w:bCs/>
                <w:sz w:val="18"/>
                <w:szCs w:val="18"/>
              </w:rPr>
            </w:pPr>
          </w:p>
        </w:tc>
        <w:tc>
          <w:tcPr>
            <w:tcW w:w="709" w:type="dxa"/>
            <w:noWrap/>
          </w:tcPr>
          <w:p w14:paraId="12368615" w14:textId="77777777" w:rsidR="000C6A82" w:rsidRPr="009E3690" w:rsidRDefault="000C6A82" w:rsidP="00234F64">
            <w:pPr>
              <w:jc w:val="right"/>
              <w:rPr>
                <w:rFonts w:cs="Arial"/>
                <w:b/>
                <w:bCs/>
                <w:sz w:val="18"/>
                <w:szCs w:val="18"/>
              </w:rPr>
            </w:pPr>
          </w:p>
        </w:tc>
        <w:tc>
          <w:tcPr>
            <w:tcW w:w="709" w:type="dxa"/>
            <w:noWrap/>
          </w:tcPr>
          <w:p w14:paraId="50C27BB7" w14:textId="77777777" w:rsidR="000C6A82" w:rsidRPr="009E3690" w:rsidRDefault="000C6A82" w:rsidP="00234F64">
            <w:pPr>
              <w:jc w:val="right"/>
              <w:rPr>
                <w:rFonts w:cs="Arial"/>
                <w:b/>
                <w:bCs/>
                <w:sz w:val="18"/>
                <w:szCs w:val="18"/>
              </w:rPr>
            </w:pPr>
            <w:r w:rsidRPr="002706DC">
              <w:t>68</w:t>
            </w:r>
          </w:p>
        </w:tc>
        <w:tc>
          <w:tcPr>
            <w:tcW w:w="850" w:type="dxa"/>
            <w:noWrap/>
          </w:tcPr>
          <w:p w14:paraId="5010FC23" w14:textId="77777777" w:rsidR="000C6A82" w:rsidRPr="009E3690" w:rsidRDefault="000C6A82" w:rsidP="00234F64">
            <w:pPr>
              <w:jc w:val="right"/>
              <w:rPr>
                <w:rFonts w:cs="Arial"/>
                <w:b/>
                <w:bCs/>
                <w:sz w:val="18"/>
                <w:szCs w:val="18"/>
              </w:rPr>
            </w:pPr>
            <w:r w:rsidRPr="002706DC">
              <w:t>183</w:t>
            </w:r>
          </w:p>
        </w:tc>
        <w:tc>
          <w:tcPr>
            <w:tcW w:w="567" w:type="dxa"/>
            <w:noWrap/>
          </w:tcPr>
          <w:p w14:paraId="36A5B0B1" w14:textId="77777777" w:rsidR="000C6A82" w:rsidRPr="009E3690" w:rsidRDefault="000C6A82" w:rsidP="00234F64">
            <w:pPr>
              <w:jc w:val="right"/>
              <w:rPr>
                <w:rFonts w:cs="Arial"/>
                <w:b/>
                <w:bCs/>
                <w:sz w:val="18"/>
                <w:szCs w:val="18"/>
              </w:rPr>
            </w:pPr>
          </w:p>
        </w:tc>
        <w:tc>
          <w:tcPr>
            <w:tcW w:w="426" w:type="dxa"/>
            <w:noWrap/>
          </w:tcPr>
          <w:p w14:paraId="0D78584F" w14:textId="77777777" w:rsidR="000C6A82" w:rsidRPr="009E3690" w:rsidRDefault="000C6A82" w:rsidP="00234F64">
            <w:pPr>
              <w:jc w:val="right"/>
              <w:rPr>
                <w:rFonts w:cs="Arial"/>
                <w:b/>
                <w:bCs/>
                <w:sz w:val="18"/>
                <w:szCs w:val="18"/>
              </w:rPr>
            </w:pPr>
          </w:p>
        </w:tc>
        <w:tc>
          <w:tcPr>
            <w:tcW w:w="708" w:type="dxa"/>
            <w:noWrap/>
          </w:tcPr>
          <w:p w14:paraId="5CE098A7" w14:textId="77777777" w:rsidR="000C6A82" w:rsidRPr="009E3690" w:rsidRDefault="000C6A82" w:rsidP="00234F64">
            <w:pPr>
              <w:jc w:val="right"/>
              <w:rPr>
                <w:rFonts w:cs="Arial"/>
                <w:b/>
                <w:bCs/>
                <w:sz w:val="18"/>
                <w:szCs w:val="18"/>
              </w:rPr>
            </w:pPr>
          </w:p>
        </w:tc>
        <w:tc>
          <w:tcPr>
            <w:tcW w:w="567" w:type="dxa"/>
            <w:noWrap/>
          </w:tcPr>
          <w:p w14:paraId="2F4D2339" w14:textId="77777777" w:rsidR="000C6A82" w:rsidRPr="009E3690" w:rsidRDefault="000C6A82" w:rsidP="00234F64">
            <w:pPr>
              <w:jc w:val="right"/>
              <w:rPr>
                <w:rFonts w:cs="Arial"/>
                <w:b/>
                <w:bCs/>
                <w:sz w:val="18"/>
                <w:szCs w:val="18"/>
              </w:rPr>
            </w:pPr>
          </w:p>
        </w:tc>
        <w:tc>
          <w:tcPr>
            <w:tcW w:w="709" w:type="dxa"/>
            <w:noWrap/>
          </w:tcPr>
          <w:p w14:paraId="3D4D1268" w14:textId="77777777" w:rsidR="000C6A82" w:rsidRPr="009E3690" w:rsidRDefault="000C6A82" w:rsidP="00234F64">
            <w:pPr>
              <w:jc w:val="right"/>
              <w:rPr>
                <w:rFonts w:cs="Arial"/>
                <w:b/>
                <w:bCs/>
                <w:sz w:val="18"/>
                <w:szCs w:val="18"/>
              </w:rPr>
            </w:pPr>
          </w:p>
        </w:tc>
        <w:tc>
          <w:tcPr>
            <w:tcW w:w="709" w:type="dxa"/>
            <w:noWrap/>
          </w:tcPr>
          <w:p w14:paraId="50C7EB4F" w14:textId="77777777" w:rsidR="000C6A82" w:rsidRPr="009E3690" w:rsidRDefault="000C6A82" w:rsidP="00234F64">
            <w:pPr>
              <w:jc w:val="right"/>
              <w:rPr>
                <w:rFonts w:cs="Arial"/>
                <w:b/>
                <w:bCs/>
                <w:sz w:val="18"/>
                <w:szCs w:val="18"/>
              </w:rPr>
            </w:pPr>
          </w:p>
        </w:tc>
        <w:tc>
          <w:tcPr>
            <w:tcW w:w="425" w:type="dxa"/>
            <w:noWrap/>
          </w:tcPr>
          <w:p w14:paraId="209B1323" w14:textId="77777777" w:rsidR="000C6A82" w:rsidRPr="009E3690" w:rsidRDefault="000C6A82" w:rsidP="00234F64">
            <w:pPr>
              <w:jc w:val="right"/>
              <w:rPr>
                <w:rFonts w:cs="Arial"/>
                <w:b/>
                <w:bCs/>
                <w:sz w:val="18"/>
                <w:szCs w:val="18"/>
              </w:rPr>
            </w:pPr>
          </w:p>
        </w:tc>
        <w:tc>
          <w:tcPr>
            <w:tcW w:w="567" w:type="dxa"/>
            <w:noWrap/>
          </w:tcPr>
          <w:p w14:paraId="7839EC98" w14:textId="77777777" w:rsidR="000C6A82" w:rsidRPr="009E3690" w:rsidRDefault="000C6A82" w:rsidP="00234F64">
            <w:pPr>
              <w:jc w:val="right"/>
              <w:rPr>
                <w:rFonts w:cs="Arial"/>
                <w:b/>
                <w:bCs/>
                <w:sz w:val="18"/>
                <w:szCs w:val="18"/>
              </w:rPr>
            </w:pPr>
          </w:p>
        </w:tc>
        <w:tc>
          <w:tcPr>
            <w:tcW w:w="567" w:type="dxa"/>
            <w:noWrap/>
          </w:tcPr>
          <w:p w14:paraId="61367CFA" w14:textId="77777777" w:rsidR="000C6A82" w:rsidRPr="009E3690" w:rsidRDefault="000C6A82" w:rsidP="00234F64">
            <w:pPr>
              <w:jc w:val="right"/>
              <w:rPr>
                <w:rFonts w:cs="Arial"/>
                <w:b/>
                <w:bCs/>
                <w:sz w:val="18"/>
                <w:szCs w:val="18"/>
              </w:rPr>
            </w:pPr>
          </w:p>
        </w:tc>
        <w:tc>
          <w:tcPr>
            <w:tcW w:w="709" w:type="dxa"/>
            <w:noWrap/>
          </w:tcPr>
          <w:p w14:paraId="0265631B" w14:textId="77777777" w:rsidR="000C6A82" w:rsidRPr="009E3690" w:rsidRDefault="000C6A82" w:rsidP="00234F64">
            <w:pPr>
              <w:jc w:val="right"/>
              <w:rPr>
                <w:rFonts w:cs="Arial"/>
                <w:b/>
                <w:bCs/>
                <w:sz w:val="18"/>
                <w:szCs w:val="18"/>
              </w:rPr>
            </w:pPr>
          </w:p>
        </w:tc>
        <w:tc>
          <w:tcPr>
            <w:tcW w:w="850" w:type="dxa"/>
            <w:noWrap/>
          </w:tcPr>
          <w:p w14:paraId="0697C5F3" w14:textId="77777777" w:rsidR="000C6A82" w:rsidRPr="009E3690" w:rsidRDefault="000C6A82" w:rsidP="00234F64">
            <w:pPr>
              <w:jc w:val="right"/>
              <w:rPr>
                <w:rFonts w:cs="Arial"/>
                <w:b/>
                <w:bCs/>
                <w:sz w:val="18"/>
                <w:szCs w:val="18"/>
              </w:rPr>
            </w:pPr>
            <w:r w:rsidRPr="002706DC">
              <w:t>183</w:t>
            </w:r>
          </w:p>
        </w:tc>
      </w:tr>
      <w:tr w:rsidR="000C6A82" w:rsidRPr="008474B4" w14:paraId="48F9204B" w14:textId="77777777" w:rsidTr="00234F64">
        <w:trPr>
          <w:trHeight w:hRule="exact" w:val="255"/>
        </w:trPr>
        <w:tc>
          <w:tcPr>
            <w:tcW w:w="1985" w:type="dxa"/>
            <w:gridSpan w:val="2"/>
            <w:vMerge/>
            <w:vAlign w:val="center"/>
          </w:tcPr>
          <w:p w14:paraId="797A1B54" w14:textId="77777777" w:rsidR="000C6A82" w:rsidRPr="00ED1027" w:rsidRDefault="000C6A82" w:rsidP="00234F64">
            <w:pPr>
              <w:suppressAutoHyphens/>
              <w:spacing w:after="0"/>
              <w:rPr>
                <w:rFonts w:eastAsia="Arial Unicode MS"/>
                <w:spacing w:val="-10"/>
                <w:szCs w:val="20"/>
                <w:lang w:eastAsia="cs-CZ"/>
              </w:rPr>
            </w:pPr>
          </w:p>
        </w:tc>
        <w:tc>
          <w:tcPr>
            <w:tcW w:w="425" w:type="dxa"/>
            <w:noWrap/>
            <w:vAlign w:val="center"/>
          </w:tcPr>
          <w:p w14:paraId="5C7769B7" w14:textId="77777777" w:rsidR="000C6A82" w:rsidRPr="00ED1027" w:rsidRDefault="000C6A82" w:rsidP="00234F64">
            <w:pPr>
              <w:suppressAutoHyphens/>
              <w:spacing w:after="0"/>
              <w:rPr>
                <w:rFonts w:eastAsia="Arial Unicode MS" w:cs="Arial Unicode MS"/>
                <w:spacing w:val="-10"/>
                <w:sz w:val="18"/>
                <w:szCs w:val="18"/>
                <w:lang w:eastAsia="cs-CZ"/>
              </w:rPr>
            </w:pPr>
            <w:r w:rsidRPr="00ED1027">
              <w:rPr>
                <w:rFonts w:eastAsia="Times New Roman"/>
                <w:spacing w:val="-10"/>
                <w:sz w:val="18"/>
                <w:szCs w:val="18"/>
                <w:lang w:eastAsia="cs-CZ"/>
              </w:rPr>
              <w:t>Cel</w:t>
            </w:r>
          </w:p>
        </w:tc>
        <w:tc>
          <w:tcPr>
            <w:tcW w:w="631" w:type="dxa"/>
            <w:noWrap/>
          </w:tcPr>
          <w:p w14:paraId="6C1F82B2" w14:textId="77777777" w:rsidR="000C6A82" w:rsidRDefault="000C6A82" w:rsidP="00234F64">
            <w:pPr>
              <w:spacing w:after="0"/>
              <w:jc w:val="right"/>
              <w:rPr>
                <w:rFonts w:cs="Arial"/>
                <w:sz w:val="18"/>
                <w:szCs w:val="18"/>
                <w:lang w:eastAsia="cs-CZ"/>
              </w:rPr>
            </w:pPr>
            <w:r>
              <w:rPr>
                <w:rFonts w:cs="Arial"/>
                <w:sz w:val="18"/>
                <w:szCs w:val="18"/>
                <w:lang w:eastAsia="cs-CZ"/>
              </w:rPr>
              <w:t>3 655</w:t>
            </w:r>
          </w:p>
        </w:tc>
        <w:tc>
          <w:tcPr>
            <w:tcW w:w="654" w:type="dxa"/>
            <w:noWrap/>
          </w:tcPr>
          <w:p w14:paraId="0FE5D21D" w14:textId="77777777" w:rsidR="000C6A82" w:rsidRDefault="000C6A82" w:rsidP="00234F64">
            <w:pPr>
              <w:jc w:val="right"/>
              <w:rPr>
                <w:rFonts w:cs="Arial"/>
                <w:sz w:val="18"/>
                <w:szCs w:val="18"/>
              </w:rPr>
            </w:pPr>
            <w:r w:rsidRPr="002C3E78">
              <w:t>647</w:t>
            </w:r>
          </w:p>
        </w:tc>
        <w:tc>
          <w:tcPr>
            <w:tcW w:w="654" w:type="dxa"/>
            <w:noWrap/>
          </w:tcPr>
          <w:p w14:paraId="7EBA684A" w14:textId="77777777" w:rsidR="000C6A82" w:rsidRDefault="000C6A82" w:rsidP="00234F64">
            <w:pPr>
              <w:jc w:val="right"/>
              <w:rPr>
                <w:rFonts w:cs="Arial"/>
                <w:sz w:val="18"/>
                <w:szCs w:val="18"/>
              </w:rPr>
            </w:pPr>
            <w:r w:rsidRPr="002C3E78">
              <w:t>745</w:t>
            </w:r>
          </w:p>
        </w:tc>
        <w:tc>
          <w:tcPr>
            <w:tcW w:w="654" w:type="dxa"/>
            <w:noWrap/>
          </w:tcPr>
          <w:p w14:paraId="503FE335" w14:textId="77777777" w:rsidR="000C6A82" w:rsidRDefault="000C6A82" w:rsidP="00234F64">
            <w:pPr>
              <w:jc w:val="right"/>
              <w:rPr>
                <w:rFonts w:cs="Arial"/>
                <w:sz w:val="18"/>
                <w:szCs w:val="18"/>
              </w:rPr>
            </w:pPr>
            <w:r>
              <w:rPr>
                <w:rFonts w:cs="Arial"/>
                <w:sz w:val="18"/>
                <w:szCs w:val="18"/>
              </w:rPr>
              <w:t>1 407</w:t>
            </w:r>
          </w:p>
        </w:tc>
        <w:tc>
          <w:tcPr>
            <w:tcW w:w="667" w:type="dxa"/>
            <w:noWrap/>
          </w:tcPr>
          <w:p w14:paraId="3DFC39B4" w14:textId="77777777" w:rsidR="000C6A82" w:rsidRDefault="000C6A82" w:rsidP="00234F64">
            <w:pPr>
              <w:jc w:val="right"/>
              <w:rPr>
                <w:rFonts w:cs="Arial"/>
                <w:sz w:val="18"/>
                <w:szCs w:val="18"/>
              </w:rPr>
            </w:pPr>
            <w:r w:rsidRPr="002C3E78">
              <w:t>149</w:t>
            </w:r>
          </w:p>
        </w:tc>
        <w:tc>
          <w:tcPr>
            <w:tcW w:w="709" w:type="dxa"/>
            <w:noWrap/>
          </w:tcPr>
          <w:p w14:paraId="103E72E1" w14:textId="77777777" w:rsidR="000C6A82" w:rsidRDefault="000C6A82" w:rsidP="00234F64">
            <w:pPr>
              <w:jc w:val="right"/>
              <w:rPr>
                <w:rFonts w:cs="Arial"/>
                <w:sz w:val="18"/>
                <w:szCs w:val="18"/>
              </w:rPr>
            </w:pPr>
            <w:r w:rsidRPr="002C3E78">
              <w:t>1 238</w:t>
            </w:r>
          </w:p>
        </w:tc>
        <w:tc>
          <w:tcPr>
            <w:tcW w:w="709" w:type="dxa"/>
            <w:noWrap/>
          </w:tcPr>
          <w:p w14:paraId="46C9D5F7" w14:textId="77777777" w:rsidR="000C6A82" w:rsidRDefault="000C6A82" w:rsidP="00234F64">
            <w:pPr>
              <w:jc w:val="right"/>
              <w:rPr>
                <w:rFonts w:cs="Arial"/>
                <w:sz w:val="18"/>
                <w:szCs w:val="18"/>
              </w:rPr>
            </w:pPr>
            <w:r w:rsidRPr="002C3E78">
              <w:t>2 158</w:t>
            </w:r>
          </w:p>
        </w:tc>
        <w:tc>
          <w:tcPr>
            <w:tcW w:w="850" w:type="dxa"/>
            <w:noWrap/>
          </w:tcPr>
          <w:p w14:paraId="48222F5C" w14:textId="77777777" w:rsidR="000C6A82" w:rsidRDefault="000C6A82" w:rsidP="00234F64">
            <w:pPr>
              <w:jc w:val="right"/>
              <w:rPr>
                <w:rFonts w:cs="Arial"/>
                <w:sz w:val="18"/>
                <w:szCs w:val="18"/>
              </w:rPr>
            </w:pPr>
            <w:r w:rsidRPr="002C3E78">
              <w:t>9 999</w:t>
            </w:r>
          </w:p>
        </w:tc>
        <w:tc>
          <w:tcPr>
            <w:tcW w:w="567" w:type="dxa"/>
            <w:noWrap/>
          </w:tcPr>
          <w:p w14:paraId="627FB2F6" w14:textId="77777777" w:rsidR="000C6A82" w:rsidRDefault="000C6A82" w:rsidP="00234F64">
            <w:pPr>
              <w:jc w:val="right"/>
              <w:rPr>
                <w:rFonts w:cs="Arial"/>
                <w:sz w:val="18"/>
                <w:szCs w:val="18"/>
              </w:rPr>
            </w:pPr>
          </w:p>
        </w:tc>
        <w:tc>
          <w:tcPr>
            <w:tcW w:w="426" w:type="dxa"/>
            <w:noWrap/>
          </w:tcPr>
          <w:p w14:paraId="58017FB3" w14:textId="77777777" w:rsidR="000C6A82" w:rsidRDefault="000C6A82" w:rsidP="00234F64">
            <w:pPr>
              <w:jc w:val="right"/>
              <w:rPr>
                <w:rFonts w:cs="Arial"/>
                <w:sz w:val="18"/>
                <w:szCs w:val="18"/>
              </w:rPr>
            </w:pPr>
          </w:p>
        </w:tc>
        <w:tc>
          <w:tcPr>
            <w:tcW w:w="708" w:type="dxa"/>
            <w:noWrap/>
          </w:tcPr>
          <w:p w14:paraId="4C8CEB4A" w14:textId="77777777" w:rsidR="000C6A82" w:rsidRDefault="000C6A82" w:rsidP="00234F64">
            <w:pPr>
              <w:jc w:val="right"/>
              <w:rPr>
                <w:rFonts w:cs="Arial"/>
                <w:sz w:val="18"/>
                <w:szCs w:val="18"/>
              </w:rPr>
            </w:pPr>
          </w:p>
        </w:tc>
        <w:tc>
          <w:tcPr>
            <w:tcW w:w="567" w:type="dxa"/>
            <w:noWrap/>
          </w:tcPr>
          <w:p w14:paraId="552B59FC" w14:textId="77777777" w:rsidR="000C6A82" w:rsidRDefault="000C6A82" w:rsidP="00234F64">
            <w:pPr>
              <w:jc w:val="right"/>
              <w:rPr>
                <w:rFonts w:cs="Arial"/>
                <w:sz w:val="18"/>
                <w:szCs w:val="18"/>
              </w:rPr>
            </w:pPr>
          </w:p>
        </w:tc>
        <w:tc>
          <w:tcPr>
            <w:tcW w:w="709" w:type="dxa"/>
            <w:noWrap/>
          </w:tcPr>
          <w:p w14:paraId="7B280C28" w14:textId="77777777" w:rsidR="000C6A82" w:rsidRDefault="000C6A82" w:rsidP="00234F64">
            <w:pPr>
              <w:jc w:val="right"/>
              <w:rPr>
                <w:rFonts w:cs="Arial"/>
                <w:sz w:val="18"/>
                <w:szCs w:val="18"/>
              </w:rPr>
            </w:pPr>
          </w:p>
        </w:tc>
        <w:tc>
          <w:tcPr>
            <w:tcW w:w="709" w:type="dxa"/>
            <w:noWrap/>
          </w:tcPr>
          <w:p w14:paraId="4A676526" w14:textId="77777777" w:rsidR="000C6A82" w:rsidRDefault="000C6A82" w:rsidP="00234F64">
            <w:pPr>
              <w:jc w:val="right"/>
              <w:rPr>
                <w:rFonts w:cs="Arial"/>
                <w:sz w:val="18"/>
                <w:szCs w:val="18"/>
              </w:rPr>
            </w:pPr>
            <w:r w:rsidRPr="002C3E78">
              <w:t>437</w:t>
            </w:r>
          </w:p>
        </w:tc>
        <w:tc>
          <w:tcPr>
            <w:tcW w:w="425" w:type="dxa"/>
            <w:noWrap/>
          </w:tcPr>
          <w:p w14:paraId="7BA03E24" w14:textId="77777777" w:rsidR="000C6A82" w:rsidRDefault="000C6A82" w:rsidP="00234F64">
            <w:pPr>
              <w:jc w:val="right"/>
              <w:rPr>
                <w:rFonts w:cs="Arial"/>
                <w:sz w:val="18"/>
                <w:szCs w:val="18"/>
              </w:rPr>
            </w:pPr>
          </w:p>
        </w:tc>
        <w:tc>
          <w:tcPr>
            <w:tcW w:w="567" w:type="dxa"/>
            <w:noWrap/>
          </w:tcPr>
          <w:p w14:paraId="4D7CD507" w14:textId="77777777" w:rsidR="000C6A82" w:rsidRDefault="000C6A82" w:rsidP="00234F64">
            <w:pPr>
              <w:jc w:val="right"/>
              <w:rPr>
                <w:rFonts w:cs="Arial"/>
                <w:sz w:val="18"/>
                <w:szCs w:val="18"/>
              </w:rPr>
            </w:pPr>
            <w:r w:rsidRPr="002C3E78">
              <w:t>374</w:t>
            </w:r>
          </w:p>
        </w:tc>
        <w:tc>
          <w:tcPr>
            <w:tcW w:w="567" w:type="dxa"/>
            <w:noWrap/>
          </w:tcPr>
          <w:p w14:paraId="49054163" w14:textId="77777777" w:rsidR="000C6A82" w:rsidRDefault="000C6A82" w:rsidP="00234F64">
            <w:pPr>
              <w:jc w:val="right"/>
              <w:rPr>
                <w:rFonts w:cs="Arial"/>
                <w:sz w:val="18"/>
                <w:szCs w:val="18"/>
              </w:rPr>
            </w:pPr>
          </w:p>
        </w:tc>
        <w:tc>
          <w:tcPr>
            <w:tcW w:w="709" w:type="dxa"/>
            <w:noWrap/>
          </w:tcPr>
          <w:p w14:paraId="69AA569E" w14:textId="77777777" w:rsidR="000C6A82" w:rsidRDefault="000C6A82" w:rsidP="00234F64">
            <w:pPr>
              <w:jc w:val="right"/>
              <w:rPr>
                <w:rFonts w:cs="Arial"/>
                <w:sz w:val="18"/>
                <w:szCs w:val="18"/>
              </w:rPr>
            </w:pPr>
            <w:r w:rsidRPr="002C3E78">
              <w:t>811</w:t>
            </w:r>
          </w:p>
        </w:tc>
        <w:tc>
          <w:tcPr>
            <w:tcW w:w="850" w:type="dxa"/>
          </w:tcPr>
          <w:p w14:paraId="46C9DB91" w14:textId="77777777" w:rsidR="000C6A82" w:rsidRPr="003C0B15" w:rsidRDefault="000C6A82" w:rsidP="00234F64">
            <w:pPr>
              <w:jc w:val="right"/>
              <w:rPr>
                <w:rFonts w:cs="Arial"/>
                <w:sz w:val="18"/>
                <w:szCs w:val="18"/>
              </w:rPr>
            </w:pPr>
            <w:r w:rsidRPr="002C3E78">
              <w:t>10 810</w:t>
            </w:r>
          </w:p>
        </w:tc>
      </w:tr>
      <w:tr w:rsidR="000C6A82" w:rsidRPr="008474B4" w14:paraId="5F13FD91" w14:textId="77777777" w:rsidTr="00234F64">
        <w:trPr>
          <w:trHeight w:hRule="exact" w:val="255"/>
        </w:trPr>
        <w:tc>
          <w:tcPr>
            <w:tcW w:w="1985" w:type="dxa"/>
            <w:gridSpan w:val="2"/>
            <w:vMerge w:val="restart"/>
            <w:vAlign w:val="center"/>
          </w:tcPr>
          <w:p w14:paraId="1858B630" w14:textId="77777777" w:rsidR="000C6A82" w:rsidRPr="00ED1027" w:rsidRDefault="000C6A82" w:rsidP="00234F64">
            <w:pPr>
              <w:suppressAutoHyphens/>
              <w:spacing w:after="0"/>
              <w:rPr>
                <w:rFonts w:eastAsia="Arial Unicode MS" w:cs="Arial Unicode MS"/>
                <w:b/>
                <w:spacing w:val="-10"/>
                <w:szCs w:val="20"/>
                <w:lang w:eastAsia="cs-CZ"/>
              </w:rPr>
            </w:pPr>
            <w:r w:rsidRPr="00ED1027">
              <w:rPr>
                <w:rFonts w:eastAsia="Times New Roman"/>
                <w:b/>
                <w:spacing w:val="-10"/>
                <w:szCs w:val="20"/>
                <w:lang w:eastAsia="cs-CZ"/>
              </w:rPr>
              <w:t>L</w:t>
            </w:r>
            <w:r w:rsidRPr="00ED1027">
              <w:rPr>
                <w:rFonts w:eastAsia="Times New Roman"/>
                <w:spacing w:val="-10"/>
                <w:szCs w:val="20"/>
                <w:lang w:eastAsia="cs-CZ"/>
              </w:rPr>
              <w:t xml:space="preserve"> (maturitní zk.)</w:t>
            </w:r>
          </w:p>
        </w:tc>
        <w:tc>
          <w:tcPr>
            <w:tcW w:w="425" w:type="dxa"/>
            <w:noWrap/>
            <w:vAlign w:val="center"/>
          </w:tcPr>
          <w:p w14:paraId="1E521A38" w14:textId="77777777" w:rsidR="000C6A82" w:rsidRPr="00ED1027" w:rsidRDefault="000C6A82" w:rsidP="00234F64">
            <w:pPr>
              <w:suppressAutoHyphens/>
              <w:spacing w:after="0"/>
              <w:rPr>
                <w:rFonts w:eastAsia="Arial Unicode MS" w:cs="Arial Unicode MS"/>
                <w:spacing w:val="-10"/>
                <w:szCs w:val="20"/>
                <w:lang w:eastAsia="cs-CZ"/>
              </w:rPr>
            </w:pPr>
            <w:r w:rsidRPr="00ED1027">
              <w:rPr>
                <w:rFonts w:eastAsia="Times New Roman"/>
                <w:spacing w:val="-10"/>
                <w:szCs w:val="20"/>
                <w:lang w:eastAsia="cs-CZ"/>
              </w:rPr>
              <w:t>DE</w:t>
            </w:r>
          </w:p>
        </w:tc>
        <w:tc>
          <w:tcPr>
            <w:tcW w:w="631" w:type="dxa"/>
            <w:noWrap/>
          </w:tcPr>
          <w:p w14:paraId="4EC49475" w14:textId="77777777" w:rsidR="000C6A82" w:rsidRDefault="000C6A82" w:rsidP="00234F64">
            <w:pPr>
              <w:spacing w:after="0"/>
              <w:jc w:val="right"/>
              <w:rPr>
                <w:rFonts w:cs="Arial"/>
                <w:sz w:val="18"/>
                <w:szCs w:val="18"/>
                <w:lang w:eastAsia="cs-CZ"/>
              </w:rPr>
            </w:pPr>
            <w:r w:rsidRPr="00E954A7">
              <w:t>874</w:t>
            </w:r>
          </w:p>
        </w:tc>
        <w:tc>
          <w:tcPr>
            <w:tcW w:w="654" w:type="dxa"/>
            <w:noWrap/>
          </w:tcPr>
          <w:p w14:paraId="66803C98" w14:textId="77777777" w:rsidR="000C6A82" w:rsidRDefault="000C6A82" w:rsidP="00234F64">
            <w:pPr>
              <w:jc w:val="right"/>
              <w:rPr>
                <w:rFonts w:cs="Arial"/>
                <w:sz w:val="18"/>
                <w:szCs w:val="18"/>
              </w:rPr>
            </w:pPr>
            <w:r w:rsidRPr="002C3E78">
              <w:t>120</w:t>
            </w:r>
          </w:p>
        </w:tc>
        <w:tc>
          <w:tcPr>
            <w:tcW w:w="654" w:type="dxa"/>
            <w:noWrap/>
          </w:tcPr>
          <w:p w14:paraId="60A1893B" w14:textId="77777777" w:rsidR="000C6A82" w:rsidRDefault="000C6A82" w:rsidP="00234F64">
            <w:pPr>
              <w:jc w:val="right"/>
              <w:rPr>
                <w:rFonts w:cs="Arial"/>
                <w:sz w:val="18"/>
                <w:szCs w:val="18"/>
              </w:rPr>
            </w:pPr>
            <w:r w:rsidRPr="002C3E78">
              <w:t>174</w:t>
            </w:r>
          </w:p>
        </w:tc>
        <w:tc>
          <w:tcPr>
            <w:tcW w:w="654" w:type="dxa"/>
            <w:noWrap/>
          </w:tcPr>
          <w:p w14:paraId="301A797F" w14:textId="77777777" w:rsidR="000C6A82" w:rsidRDefault="000C6A82" w:rsidP="00234F64">
            <w:pPr>
              <w:jc w:val="right"/>
              <w:rPr>
                <w:rFonts w:cs="Arial"/>
                <w:sz w:val="18"/>
                <w:szCs w:val="18"/>
              </w:rPr>
            </w:pPr>
            <w:r w:rsidRPr="002C3E78">
              <w:t>43</w:t>
            </w:r>
          </w:p>
        </w:tc>
        <w:tc>
          <w:tcPr>
            <w:tcW w:w="667" w:type="dxa"/>
            <w:noWrap/>
          </w:tcPr>
          <w:p w14:paraId="02B3C78B" w14:textId="77777777" w:rsidR="000C6A82" w:rsidRDefault="000C6A82" w:rsidP="00234F64">
            <w:pPr>
              <w:jc w:val="right"/>
              <w:rPr>
                <w:rFonts w:cs="Arial"/>
                <w:sz w:val="18"/>
                <w:szCs w:val="18"/>
              </w:rPr>
            </w:pPr>
            <w:r w:rsidRPr="002C3E78">
              <w:t>10</w:t>
            </w:r>
          </w:p>
        </w:tc>
        <w:tc>
          <w:tcPr>
            <w:tcW w:w="709" w:type="dxa"/>
            <w:noWrap/>
          </w:tcPr>
          <w:p w14:paraId="45FAE122" w14:textId="77777777" w:rsidR="000C6A82" w:rsidRDefault="000C6A82" w:rsidP="00234F64">
            <w:pPr>
              <w:jc w:val="right"/>
              <w:rPr>
                <w:rFonts w:cs="Arial"/>
                <w:sz w:val="18"/>
                <w:szCs w:val="18"/>
              </w:rPr>
            </w:pPr>
            <w:r w:rsidRPr="002C3E78">
              <w:t>83</w:t>
            </w:r>
          </w:p>
        </w:tc>
        <w:tc>
          <w:tcPr>
            <w:tcW w:w="709" w:type="dxa"/>
            <w:noWrap/>
          </w:tcPr>
          <w:p w14:paraId="449BB3B0" w14:textId="77777777" w:rsidR="000C6A82" w:rsidRDefault="000C6A82" w:rsidP="00234F64">
            <w:pPr>
              <w:jc w:val="right"/>
              <w:rPr>
                <w:rFonts w:cs="Arial"/>
                <w:sz w:val="18"/>
                <w:szCs w:val="18"/>
              </w:rPr>
            </w:pPr>
            <w:r w:rsidRPr="002C3E78">
              <w:t>231</w:t>
            </w:r>
          </w:p>
        </w:tc>
        <w:tc>
          <w:tcPr>
            <w:tcW w:w="850" w:type="dxa"/>
            <w:noWrap/>
          </w:tcPr>
          <w:p w14:paraId="24494BB8" w14:textId="77777777" w:rsidR="000C6A82" w:rsidRDefault="000C6A82" w:rsidP="00234F64">
            <w:pPr>
              <w:jc w:val="right"/>
              <w:rPr>
                <w:rFonts w:cs="Arial"/>
                <w:sz w:val="18"/>
                <w:szCs w:val="18"/>
              </w:rPr>
            </w:pPr>
            <w:r w:rsidRPr="002C3E78">
              <w:t>1 535</w:t>
            </w:r>
          </w:p>
        </w:tc>
        <w:tc>
          <w:tcPr>
            <w:tcW w:w="567" w:type="dxa"/>
            <w:noWrap/>
          </w:tcPr>
          <w:p w14:paraId="2AEA9116" w14:textId="77777777" w:rsidR="000C6A82" w:rsidRDefault="000C6A82" w:rsidP="00234F64">
            <w:pPr>
              <w:jc w:val="right"/>
              <w:rPr>
                <w:rFonts w:cs="Arial"/>
                <w:sz w:val="18"/>
                <w:szCs w:val="18"/>
              </w:rPr>
            </w:pPr>
          </w:p>
        </w:tc>
        <w:tc>
          <w:tcPr>
            <w:tcW w:w="426" w:type="dxa"/>
            <w:noWrap/>
          </w:tcPr>
          <w:p w14:paraId="03CCB829" w14:textId="77777777" w:rsidR="000C6A82" w:rsidRDefault="000C6A82" w:rsidP="00234F64">
            <w:pPr>
              <w:jc w:val="right"/>
              <w:rPr>
                <w:rFonts w:cs="Arial"/>
                <w:sz w:val="18"/>
                <w:szCs w:val="18"/>
              </w:rPr>
            </w:pPr>
          </w:p>
        </w:tc>
        <w:tc>
          <w:tcPr>
            <w:tcW w:w="708" w:type="dxa"/>
            <w:noWrap/>
          </w:tcPr>
          <w:p w14:paraId="5FC1B517" w14:textId="77777777" w:rsidR="000C6A82" w:rsidRDefault="000C6A82" w:rsidP="00234F64">
            <w:pPr>
              <w:jc w:val="right"/>
              <w:rPr>
                <w:rFonts w:cs="Arial"/>
                <w:sz w:val="18"/>
                <w:szCs w:val="18"/>
              </w:rPr>
            </w:pPr>
          </w:p>
        </w:tc>
        <w:tc>
          <w:tcPr>
            <w:tcW w:w="567" w:type="dxa"/>
            <w:noWrap/>
          </w:tcPr>
          <w:p w14:paraId="254D160A" w14:textId="77777777" w:rsidR="000C6A82" w:rsidRDefault="000C6A82" w:rsidP="00234F64">
            <w:pPr>
              <w:jc w:val="right"/>
              <w:rPr>
                <w:rFonts w:cs="Arial"/>
                <w:sz w:val="18"/>
                <w:szCs w:val="18"/>
              </w:rPr>
            </w:pPr>
          </w:p>
        </w:tc>
        <w:tc>
          <w:tcPr>
            <w:tcW w:w="709" w:type="dxa"/>
            <w:noWrap/>
          </w:tcPr>
          <w:p w14:paraId="19533994" w14:textId="77777777" w:rsidR="000C6A82" w:rsidRDefault="000C6A82" w:rsidP="00234F64">
            <w:pPr>
              <w:jc w:val="right"/>
              <w:rPr>
                <w:rFonts w:cs="Arial"/>
                <w:sz w:val="18"/>
                <w:szCs w:val="18"/>
              </w:rPr>
            </w:pPr>
          </w:p>
        </w:tc>
        <w:tc>
          <w:tcPr>
            <w:tcW w:w="709" w:type="dxa"/>
            <w:noWrap/>
          </w:tcPr>
          <w:p w14:paraId="28D4A23B" w14:textId="77777777" w:rsidR="000C6A82" w:rsidRDefault="000C6A82" w:rsidP="00234F64">
            <w:pPr>
              <w:jc w:val="right"/>
              <w:rPr>
                <w:rFonts w:cs="Arial"/>
                <w:sz w:val="18"/>
                <w:szCs w:val="18"/>
              </w:rPr>
            </w:pPr>
          </w:p>
        </w:tc>
        <w:tc>
          <w:tcPr>
            <w:tcW w:w="425" w:type="dxa"/>
            <w:noWrap/>
          </w:tcPr>
          <w:p w14:paraId="00608582" w14:textId="77777777" w:rsidR="000C6A82" w:rsidRDefault="000C6A82" w:rsidP="00234F64">
            <w:pPr>
              <w:jc w:val="right"/>
              <w:rPr>
                <w:rFonts w:cs="Arial"/>
                <w:sz w:val="18"/>
                <w:szCs w:val="18"/>
              </w:rPr>
            </w:pPr>
          </w:p>
        </w:tc>
        <w:tc>
          <w:tcPr>
            <w:tcW w:w="567" w:type="dxa"/>
            <w:noWrap/>
          </w:tcPr>
          <w:p w14:paraId="11EE7810" w14:textId="77777777" w:rsidR="000C6A82" w:rsidRDefault="000C6A82" w:rsidP="00234F64">
            <w:pPr>
              <w:jc w:val="right"/>
              <w:rPr>
                <w:rFonts w:cs="Arial"/>
                <w:sz w:val="18"/>
                <w:szCs w:val="18"/>
              </w:rPr>
            </w:pPr>
          </w:p>
        </w:tc>
        <w:tc>
          <w:tcPr>
            <w:tcW w:w="567" w:type="dxa"/>
            <w:noWrap/>
          </w:tcPr>
          <w:p w14:paraId="0480BB42" w14:textId="77777777" w:rsidR="000C6A82" w:rsidRDefault="000C6A82" w:rsidP="00234F64">
            <w:pPr>
              <w:jc w:val="right"/>
              <w:rPr>
                <w:rFonts w:cs="Arial"/>
                <w:sz w:val="18"/>
                <w:szCs w:val="18"/>
              </w:rPr>
            </w:pPr>
          </w:p>
        </w:tc>
        <w:tc>
          <w:tcPr>
            <w:tcW w:w="709" w:type="dxa"/>
            <w:noWrap/>
          </w:tcPr>
          <w:p w14:paraId="599C92B8" w14:textId="77777777" w:rsidR="000C6A82" w:rsidRDefault="000C6A82" w:rsidP="00234F64">
            <w:pPr>
              <w:jc w:val="right"/>
              <w:rPr>
                <w:rFonts w:cs="Arial"/>
                <w:sz w:val="18"/>
                <w:szCs w:val="18"/>
              </w:rPr>
            </w:pPr>
          </w:p>
        </w:tc>
        <w:tc>
          <w:tcPr>
            <w:tcW w:w="850" w:type="dxa"/>
            <w:noWrap/>
          </w:tcPr>
          <w:p w14:paraId="66B594A2" w14:textId="77777777" w:rsidR="000C6A82" w:rsidRPr="003C0B15" w:rsidRDefault="000C6A82" w:rsidP="00234F64">
            <w:pPr>
              <w:jc w:val="right"/>
              <w:rPr>
                <w:rFonts w:cs="Arial"/>
                <w:sz w:val="18"/>
                <w:szCs w:val="18"/>
              </w:rPr>
            </w:pPr>
            <w:r w:rsidRPr="002C3E78">
              <w:t>1 535</w:t>
            </w:r>
          </w:p>
        </w:tc>
      </w:tr>
      <w:tr w:rsidR="000C6A82" w:rsidRPr="008474B4" w14:paraId="25FC80B3" w14:textId="77777777" w:rsidTr="00234F64">
        <w:trPr>
          <w:trHeight w:hRule="exact" w:val="255"/>
        </w:trPr>
        <w:tc>
          <w:tcPr>
            <w:tcW w:w="1985" w:type="dxa"/>
            <w:gridSpan w:val="2"/>
            <w:vMerge/>
            <w:vAlign w:val="center"/>
          </w:tcPr>
          <w:p w14:paraId="1CF3810A" w14:textId="77777777" w:rsidR="000C6A82" w:rsidRPr="00ED1027" w:rsidRDefault="000C6A82" w:rsidP="00234F64">
            <w:pPr>
              <w:suppressAutoHyphens/>
              <w:spacing w:after="0"/>
              <w:rPr>
                <w:rFonts w:eastAsia="Arial Unicode MS"/>
                <w:spacing w:val="-10"/>
                <w:szCs w:val="20"/>
                <w:lang w:eastAsia="cs-CZ"/>
              </w:rPr>
            </w:pPr>
          </w:p>
        </w:tc>
        <w:tc>
          <w:tcPr>
            <w:tcW w:w="425" w:type="dxa"/>
            <w:noWrap/>
            <w:vAlign w:val="center"/>
          </w:tcPr>
          <w:p w14:paraId="44AA1C8C" w14:textId="77777777" w:rsidR="000C6A82" w:rsidRPr="00ED1027" w:rsidRDefault="000C6A82" w:rsidP="00234F64">
            <w:pPr>
              <w:suppressAutoHyphens/>
              <w:spacing w:after="0"/>
              <w:rPr>
                <w:rFonts w:eastAsia="Arial Unicode MS" w:cs="Arial Unicode MS"/>
                <w:spacing w:val="-10"/>
                <w:szCs w:val="20"/>
                <w:lang w:eastAsia="cs-CZ"/>
              </w:rPr>
            </w:pPr>
            <w:r w:rsidRPr="00ED1027">
              <w:rPr>
                <w:rFonts w:eastAsia="Times New Roman"/>
                <w:spacing w:val="-10"/>
                <w:szCs w:val="20"/>
                <w:lang w:eastAsia="cs-CZ"/>
              </w:rPr>
              <w:t>JF</w:t>
            </w:r>
          </w:p>
        </w:tc>
        <w:tc>
          <w:tcPr>
            <w:tcW w:w="631" w:type="dxa"/>
            <w:noWrap/>
          </w:tcPr>
          <w:p w14:paraId="4D15FE60" w14:textId="77777777" w:rsidR="000C6A82" w:rsidRDefault="000C6A82" w:rsidP="00234F64">
            <w:pPr>
              <w:spacing w:after="0"/>
              <w:jc w:val="right"/>
              <w:rPr>
                <w:rFonts w:cs="Arial"/>
                <w:sz w:val="18"/>
                <w:szCs w:val="18"/>
                <w:lang w:eastAsia="cs-CZ"/>
              </w:rPr>
            </w:pPr>
          </w:p>
        </w:tc>
        <w:tc>
          <w:tcPr>
            <w:tcW w:w="654" w:type="dxa"/>
            <w:noWrap/>
            <w:vAlign w:val="center"/>
          </w:tcPr>
          <w:p w14:paraId="5FCC88B5" w14:textId="77777777" w:rsidR="000C6A82" w:rsidRDefault="000C6A82" w:rsidP="00234F64">
            <w:pPr>
              <w:jc w:val="right"/>
              <w:rPr>
                <w:rFonts w:cs="Arial"/>
                <w:sz w:val="18"/>
                <w:szCs w:val="18"/>
              </w:rPr>
            </w:pPr>
          </w:p>
        </w:tc>
        <w:tc>
          <w:tcPr>
            <w:tcW w:w="654" w:type="dxa"/>
            <w:noWrap/>
            <w:vAlign w:val="center"/>
          </w:tcPr>
          <w:p w14:paraId="44A56DCE" w14:textId="77777777" w:rsidR="000C6A82" w:rsidRDefault="000C6A82" w:rsidP="00234F64">
            <w:pPr>
              <w:jc w:val="right"/>
              <w:rPr>
                <w:rFonts w:cs="Arial"/>
                <w:sz w:val="18"/>
                <w:szCs w:val="18"/>
              </w:rPr>
            </w:pPr>
          </w:p>
        </w:tc>
        <w:tc>
          <w:tcPr>
            <w:tcW w:w="654" w:type="dxa"/>
            <w:noWrap/>
            <w:vAlign w:val="center"/>
          </w:tcPr>
          <w:p w14:paraId="197260D0" w14:textId="77777777" w:rsidR="000C6A82" w:rsidRDefault="000C6A82" w:rsidP="00234F64">
            <w:pPr>
              <w:jc w:val="right"/>
              <w:rPr>
                <w:rFonts w:cs="Arial"/>
                <w:sz w:val="18"/>
                <w:szCs w:val="18"/>
              </w:rPr>
            </w:pPr>
          </w:p>
        </w:tc>
        <w:tc>
          <w:tcPr>
            <w:tcW w:w="667" w:type="dxa"/>
            <w:noWrap/>
            <w:vAlign w:val="center"/>
          </w:tcPr>
          <w:p w14:paraId="53F8D165" w14:textId="77777777" w:rsidR="000C6A82" w:rsidRDefault="000C6A82" w:rsidP="00234F64">
            <w:pPr>
              <w:jc w:val="right"/>
              <w:rPr>
                <w:rFonts w:cs="Arial"/>
                <w:sz w:val="18"/>
                <w:szCs w:val="18"/>
              </w:rPr>
            </w:pPr>
          </w:p>
        </w:tc>
        <w:tc>
          <w:tcPr>
            <w:tcW w:w="709" w:type="dxa"/>
            <w:noWrap/>
            <w:vAlign w:val="center"/>
          </w:tcPr>
          <w:p w14:paraId="0B85F4A0" w14:textId="77777777" w:rsidR="000C6A82" w:rsidRDefault="000C6A82" w:rsidP="00234F64">
            <w:pPr>
              <w:jc w:val="right"/>
              <w:rPr>
                <w:rFonts w:cs="Arial"/>
                <w:sz w:val="18"/>
                <w:szCs w:val="18"/>
              </w:rPr>
            </w:pPr>
          </w:p>
        </w:tc>
        <w:tc>
          <w:tcPr>
            <w:tcW w:w="709" w:type="dxa"/>
            <w:noWrap/>
            <w:vAlign w:val="center"/>
          </w:tcPr>
          <w:p w14:paraId="2D0644F0" w14:textId="77777777" w:rsidR="000C6A82" w:rsidRDefault="000C6A82" w:rsidP="00234F64">
            <w:pPr>
              <w:jc w:val="right"/>
              <w:rPr>
                <w:rFonts w:cs="Arial"/>
                <w:sz w:val="18"/>
                <w:szCs w:val="18"/>
              </w:rPr>
            </w:pPr>
          </w:p>
        </w:tc>
        <w:tc>
          <w:tcPr>
            <w:tcW w:w="850" w:type="dxa"/>
            <w:noWrap/>
            <w:vAlign w:val="center"/>
          </w:tcPr>
          <w:p w14:paraId="648F8879" w14:textId="77777777" w:rsidR="000C6A82" w:rsidRDefault="000C6A82" w:rsidP="00234F64">
            <w:pPr>
              <w:jc w:val="right"/>
              <w:rPr>
                <w:rFonts w:cs="Arial"/>
                <w:sz w:val="18"/>
                <w:szCs w:val="18"/>
              </w:rPr>
            </w:pPr>
          </w:p>
        </w:tc>
        <w:tc>
          <w:tcPr>
            <w:tcW w:w="567" w:type="dxa"/>
            <w:noWrap/>
            <w:vAlign w:val="center"/>
          </w:tcPr>
          <w:p w14:paraId="71736943" w14:textId="77777777" w:rsidR="000C6A82" w:rsidRDefault="000C6A82" w:rsidP="00234F64">
            <w:pPr>
              <w:jc w:val="right"/>
              <w:rPr>
                <w:rFonts w:cs="Arial"/>
                <w:sz w:val="18"/>
                <w:szCs w:val="18"/>
              </w:rPr>
            </w:pPr>
          </w:p>
        </w:tc>
        <w:tc>
          <w:tcPr>
            <w:tcW w:w="426" w:type="dxa"/>
            <w:noWrap/>
            <w:vAlign w:val="center"/>
          </w:tcPr>
          <w:p w14:paraId="739A3156" w14:textId="77777777" w:rsidR="000C6A82" w:rsidRDefault="000C6A82" w:rsidP="00234F64">
            <w:pPr>
              <w:jc w:val="right"/>
              <w:rPr>
                <w:rFonts w:cs="Arial"/>
                <w:sz w:val="18"/>
                <w:szCs w:val="18"/>
              </w:rPr>
            </w:pPr>
          </w:p>
        </w:tc>
        <w:tc>
          <w:tcPr>
            <w:tcW w:w="708" w:type="dxa"/>
            <w:noWrap/>
            <w:vAlign w:val="center"/>
          </w:tcPr>
          <w:p w14:paraId="7D63B623" w14:textId="77777777" w:rsidR="000C6A82" w:rsidRDefault="000C6A82" w:rsidP="00234F64">
            <w:pPr>
              <w:jc w:val="right"/>
              <w:rPr>
                <w:rFonts w:cs="Arial"/>
                <w:sz w:val="18"/>
                <w:szCs w:val="18"/>
              </w:rPr>
            </w:pPr>
          </w:p>
        </w:tc>
        <w:tc>
          <w:tcPr>
            <w:tcW w:w="567" w:type="dxa"/>
            <w:noWrap/>
            <w:vAlign w:val="center"/>
          </w:tcPr>
          <w:p w14:paraId="754F4D54" w14:textId="77777777" w:rsidR="000C6A82" w:rsidRDefault="000C6A82" w:rsidP="00234F64">
            <w:pPr>
              <w:jc w:val="right"/>
              <w:rPr>
                <w:rFonts w:cs="Arial"/>
                <w:sz w:val="18"/>
                <w:szCs w:val="18"/>
              </w:rPr>
            </w:pPr>
          </w:p>
        </w:tc>
        <w:tc>
          <w:tcPr>
            <w:tcW w:w="709" w:type="dxa"/>
            <w:noWrap/>
            <w:vAlign w:val="center"/>
          </w:tcPr>
          <w:p w14:paraId="7E569004" w14:textId="77777777" w:rsidR="000C6A82" w:rsidRDefault="000C6A82" w:rsidP="00234F64">
            <w:pPr>
              <w:jc w:val="right"/>
              <w:rPr>
                <w:rFonts w:cs="Arial"/>
                <w:sz w:val="18"/>
                <w:szCs w:val="18"/>
              </w:rPr>
            </w:pPr>
          </w:p>
        </w:tc>
        <w:tc>
          <w:tcPr>
            <w:tcW w:w="709" w:type="dxa"/>
            <w:noWrap/>
            <w:vAlign w:val="center"/>
          </w:tcPr>
          <w:p w14:paraId="59DFD712" w14:textId="77777777" w:rsidR="000C6A82" w:rsidRDefault="000C6A82" w:rsidP="00234F64">
            <w:pPr>
              <w:jc w:val="right"/>
              <w:rPr>
                <w:rFonts w:cs="Arial"/>
                <w:sz w:val="18"/>
                <w:szCs w:val="18"/>
              </w:rPr>
            </w:pPr>
          </w:p>
        </w:tc>
        <w:tc>
          <w:tcPr>
            <w:tcW w:w="425" w:type="dxa"/>
            <w:noWrap/>
            <w:vAlign w:val="center"/>
          </w:tcPr>
          <w:p w14:paraId="7B4AC3D9" w14:textId="77777777" w:rsidR="000C6A82" w:rsidRDefault="000C6A82" w:rsidP="00234F64">
            <w:pPr>
              <w:jc w:val="right"/>
              <w:rPr>
                <w:rFonts w:cs="Arial"/>
                <w:sz w:val="18"/>
                <w:szCs w:val="18"/>
              </w:rPr>
            </w:pPr>
          </w:p>
        </w:tc>
        <w:tc>
          <w:tcPr>
            <w:tcW w:w="567" w:type="dxa"/>
            <w:noWrap/>
            <w:vAlign w:val="center"/>
          </w:tcPr>
          <w:p w14:paraId="7E4854C3" w14:textId="77777777" w:rsidR="000C6A82" w:rsidRDefault="000C6A82" w:rsidP="00234F64">
            <w:pPr>
              <w:jc w:val="right"/>
              <w:rPr>
                <w:rFonts w:cs="Arial"/>
                <w:sz w:val="18"/>
                <w:szCs w:val="18"/>
              </w:rPr>
            </w:pPr>
          </w:p>
        </w:tc>
        <w:tc>
          <w:tcPr>
            <w:tcW w:w="567" w:type="dxa"/>
            <w:noWrap/>
            <w:vAlign w:val="center"/>
          </w:tcPr>
          <w:p w14:paraId="37E8C3A3" w14:textId="77777777" w:rsidR="000C6A82" w:rsidRDefault="000C6A82" w:rsidP="00234F64">
            <w:pPr>
              <w:jc w:val="right"/>
              <w:rPr>
                <w:rFonts w:cs="Arial"/>
                <w:sz w:val="18"/>
                <w:szCs w:val="18"/>
              </w:rPr>
            </w:pPr>
          </w:p>
        </w:tc>
        <w:tc>
          <w:tcPr>
            <w:tcW w:w="709" w:type="dxa"/>
            <w:noWrap/>
            <w:vAlign w:val="center"/>
          </w:tcPr>
          <w:p w14:paraId="77A6155C" w14:textId="77777777" w:rsidR="000C6A82" w:rsidRDefault="000C6A82" w:rsidP="00234F64">
            <w:pPr>
              <w:jc w:val="right"/>
              <w:rPr>
                <w:rFonts w:cs="Arial"/>
                <w:sz w:val="18"/>
                <w:szCs w:val="18"/>
              </w:rPr>
            </w:pPr>
          </w:p>
        </w:tc>
        <w:tc>
          <w:tcPr>
            <w:tcW w:w="850" w:type="dxa"/>
            <w:noWrap/>
            <w:vAlign w:val="center"/>
          </w:tcPr>
          <w:p w14:paraId="398E5FC3" w14:textId="77777777" w:rsidR="000C6A82" w:rsidRPr="003C0B15" w:rsidRDefault="000C6A82" w:rsidP="00234F64">
            <w:pPr>
              <w:jc w:val="right"/>
              <w:rPr>
                <w:rFonts w:cs="Arial"/>
                <w:sz w:val="18"/>
                <w:szCs w:val="18"/>
              </w:rPr>
            </w:pPr>
          </w:p>
        </w:tc>
      </w:tr>
      <w:tr w:rsidR="000C6A82" w:rsidRPr="008474B4" w14:paraId="4E4FD841" w14:textId="77777777" w:rsidTr="00234F64">
        <w:trPr>
          <w:trHeight w:hRule="exact" w:val="255"/>
        </w:trPr>
        <w:tc>
          <w:tcPr>
            <w:tcW w:w="1985" w:type="dxa"/>
            <w:gridSpan w:val="2"/>
            <w:vMerge/>
            <w:vAlign w:val="center"/>
          </w:tcPr>
          <w:p w14:paraId="62E22A18" w14:textId="77777777" w:rsidR="000C6A82" w:rsidRPr="00ED1027" w:rsidRDefault="000C6A82" w:rsidP="00234F64">
            <w:pPr>
              <w:suppressAutoHyphens/>
              <w:spacing w:after="0"/>
              <w:rPr>
                <w:rFonts w:eastAsia="Arial Unicode MS"/>
                <w:spacing w:val="-10"/>
                <w:szCs w:val="20"/>
                <w:lang w:eastAsia="cs-CZ"/>
              </w:rPr>
            </w:pPr>
          </w:p>
        </w:tc>
        <w:tc>
          <w:tcPr>
            <w:tcW w:w="425" w:type="dxa"/>
            <w:noWrap/>
            <w:vAlign w:val="center"/>
          </w:tcPr>
          <w:p w14:paraId="1975B71C" w14:textId="77777777" w:rsidR="000C6A82" w:rsidRPr="00ED1027" w:rsidRDefault="000C6A82" w:rsidP="00234F64">
            <w:pPr>
              <w:suppressAutoHyphens/>
              <w:spacing w:after="0"/>
              <w:rPr>
                <w:rFonts w:eastAsia="Arial Unicode MS" w:cs="Arial Unicode MS"/>
                <w:spacing w:val="-10"/>
                <w:sz w:val="18"/>
                <w:szCs w:val="18"/>
                <w:lang w:eastAsia="cs-CZ"/>
              </w:rPr>
            </w:pPr>
            <w:r w:rsidRPr="00ED1027">
              <w:rPr>
                <w:rFonts w:eastAsia="Times New Roman"/>
                <w:spacing w:val="-10"/>
                <w:sz w:val="18"/>
                <w:szCs w:val="18"/>
                <w:lang w:eastAsia="cs-CZ"/>
              </w:rPr>
              <w:t>Cel</w:t>
            </w:r>
          </w:p>
        </w:tc>
        <w:tc>
          <w:tcPr>
            <w:tcW w:w="631" w:type="dxa"/>
            <w:noWrap/>
          </w:tcPr>
          <w:p w14:paraId="53FE5F39" w14:textId="77777777" w:rsidR="000C6A82" w:rsidRDefault="000C6A82" w:rsidP="00234F64">
            <w:pPr>
              <w:spacing w:after="0"/>
              <w:jc w:val="right"/>
              <w:rPr>
                <w:rFonts w:cs="Arial"/>
                <w:sz w:val="18"/>
                <w:szCs w:val="18"/>
                <w:lang w:eastAsia="cs-CZ"/>
              </w:rPr>
            </w:pPr>
            <w:r w:rsidRPr="00E954A7">
              <w:t>874</w:t>
            </w:r>
          </w:p>
        </w:tc>
        <w:tc>
          <w:tcPr>
            <w:tcW w:w="654" w:type="dxa"/>
            <w:noWrap/>
          </w:tcPr>
          <w:p w14:paraId="6097F46F" w14:textId="77777777" w:rsidR="000C6A82" w:rsidRDefault="000C6A82" w:rsidP="00234F64">
            <w:pPr>
              <w:jc w:val="right"/>
              <w:rPr>
                <w:rFonts w:cs="Arial"/>
                <w:sz w:val="18"/>
                <w:szCs w:val="18"/>
              </w:rPr>
            </w:pPr>
            <w:r w:rsidRPr="007F7FAD">
              <w:t>120</w:t>
            </w:r>
          </w:p>
        </w:tc>
        <w:tc>
          <w:tcPr>
            <w:tcW w:w="654" w:type="dxa"/>
            <w:noWrap/>
          </w:tcPr>
          <w:p w14:paraId="4089214A" w14:textId="77777777" w:rsidR="000C6A82" w:rsidRDefault="000C6A82" w:rsidP="00234F64">
            <w:pPr>
              <w:jc w:val="right"/>
              <w:rPr>
                <w:rFonts w:cs="Arial"/>
                <w:sz w:val="18"/>
                <w:szCs w:val="18"/>
              </w:rPr>
            </w:pPr>
            <w:r w:rsidRPr="007F7FAD">
              <w:t>174</w:t>
            </w:r>
          </w:p>
        </w:tc>
        <w:tc>
          <w:tcPr>
            <w:tcW w:w="654" w:type="dxa"/>
            <w:noWrap/>
          </w:tcPr>
          <w:p w14:paraId="67CEDAFD" w14:textId="77777777" w:rsidR="000C6A82" w:rsidRDefault="000C6A82" w:rsidP="00234F64">
            <w:pPr>
              <w:jc w:val="right"/>
              <w:rPr>
                <w:rFonts w:cs="Arial"/>
                <w:sz w:val="18"/>
                <w:szCs w:val="18"/>
              </w:rPr>
            </w:pPr>
            <w:r w:rsidRPr="007F7FAD">
              <w:t>43</w:t>
            </w:r>
          </w:p>
        </w:tc>
        <w:tc>
          <w:tcPr>
            <w:tcW w:w="667" w:type="dxa"/>
            <w:noWrap/>
          </w:tcPr>
          <w:p w14:paraId="05B40437" w14:textId="77777777" w:rsidR="000C6A82" w:rsidRDefault="000C6A82" w:rsidP="00234F64">
            <w:pPr>
              <w:jc w:val="right"/>
              <w:rPr>
                <w:rFonts w:cs="Arial"/>
                <w:sz w:val="18"/>
                <w:szCs w:val="18"/>
              </w:rPr>
            </w:pPr>
            <w:r w:rsidRPr="007F7FAD">
              <w:t>10</w:t>
            </w:r>
          </w:p>
        </w:tc>
        <w:tc>
          <w:tcPr>
            <w:tcW w:w="709" w:type="dxa"/>
            <w:noWrap/>
          </w:tcPr>
          <w:p w14:paraId="66125F76" w14:textId="77777777" w:rsidR="000C6A82" w:rsidRDefault="000C6A82" w:rsidP="00234F64">
            <w:pPr>
              <w:jc w:val="right"/>
              <w:rPr>
                <w:rFonts w:cs="Arial"/>
                <w:sz w:val="18"/>
                <w:szCs w:val="18"/>
              </w:rPr>
            </w:pPr>
            <w:r w:rsidRPr="007F7FAD">
              <w:t>83</w:t>
            </w:r>
          </w:p>
        </w:tc>
        <w:tc>
          <w:tcPr>
            <w:tcW w:w="709" w:type="dxa"/>
            <w:noWrap/>
          </w:tcPr>
          <w:p w14:paraId="69E51585" w14:textId="77777777" w:rsidR="000C6A82" w:rsidRDefault="000C6A82" w:rsidP="00234F64">
            <w:pPr>
              <w:jc w:val="right"/>
              <w:rPr>
                <w:rFonts w:cs="Arial"/>
                <w:sz w:val="18"/>
                <w:szCs w:val="18"/>
              </w:rPr>
            </w:pPr>
            <w:r w:rsidRPr="007F7FAD">
              <w:t>231</w:t>
            </w:r>
          </w:p>
        </w:tc>
        <w:tc>
          <w:tcPr>
            <w:tcW w:w="850" w:type="dxa"/>
            <w:noWrap/>
          </w:tcPr>
          <w:p w14:paraId="14777F7D" w14:textId="77777777" w:rsidR="000C6A82" w:rsidRDefault="000C6A82" w:rsidP="00234F64">
            <w:pPr>
              <w:jc w:val="right"/>
              <w:rPr>
                <w:rFonts w:cs="Arial"/>
                <w:sz w:val="18"/>
                <w:szCs w:val="18"/>
              </w:rPr>
            </w:pPr>
            <w:r w:rsidRPr="007F7FAD">
              <w:t>1 535</w:t>
            </w:r>
          </w:p>
        </w:tc>
        <w:tc>
          <w:tcPr>
            <w:tcW w:w="567" w:type="dxa"/>
            <w:noWrap/>
          </w:tcPr>
          <w:p w14:paraId="47628EAA" w14:textId="77777777" w:rsidR="000C6A82" w:rsidRDefault="000C6A82" w:rsidP="00234F64">
            <w:pPr>
              <w:jc w:val="right"/>
              <w:rPr>
                <w:rFonts w:cs="Arial"/>
                <w:sz w:val="18"/>
                <w:szCs w:val="18"/>
              </w:rPr>
            </w:pPr>
          </w:p>
        </w:tc>
        <w:tc>
          <w:tcPr>
            <w:tcW w:w="426" w:type="dxa"/>
            <w:noWrap/>
          </w:tcPr>
          <w:p w14:paraId="2B07E8B3" w14:textId="77777777" w:rsidR="000C6A82" w:rsidRDefault="000C6A82" w:rsidP="00234F64">
            <w:pPr>
              <w:jc w:val="right"/>
              <w:rPr>
                <w:rFonts w:cs="Arial"/>
                <w:sz w:val="18"/>
                <w:szCs w:val="18"/>
              </w:rPr>
            </w:pPr>
          </w:p>
        </w:tc>
        <w:tc>
          <w:tcPr>
            <w:tcW w:w="708" w:type="dxa"/>
            <w:noWrap/>
          </w:tcPr>
          <w:p w14:paraId="6976E5CE" w14:textId="77777777" w:rsidR="000C6A82" w:rsidRDefault="000C6A82" w:rsidP="00234F64">
            <w:pPr>
              <w:jc w:val="right"/>
              <w:rPr>
                <w:rFonts w:cs="Arial"/>
                <w:sz w:val="18"/>
                <w:szCs w:val="18"/>
              </w:rPr>
            </w:pPr>
          </w:p>
        </w:tc>
        <w:tc>
          <w:tcPr>
            <w:tcW w:w="567" w:type="dxa"/>
            <w:noWrap/>
          </w:tcPr>
          <w:p w14:paraId="115AF451" w14:textId="77777777" w:rsidR="000C6A82" w:rsidRDefault="000C6A82" w:rsidP="00234F64">
            <w:pPr>
              <w:jc w:val="right"/>
              <w:rPr>
                <w:rFonts w:cs="Arial"/>
                <w:sz w:val="18"/>
                <w:szCs w:val="18"/>
              </w:rPr>
            </w:pPr>
          </w:p>
        </w:tc>
        <w:tc>
          <w:tcPr>
            <w:tcW w:w="709" w:type="dxa"/>
            <w:noWrap/>
          </w:tcPr>
          <w:p w14:paraId="695B9127" w14:textId="77777777" w:rsidR="000C6A82" w:rsidRDefault="000C6A82" w:rsidP="00234F64">
            <w:pPr>
              <w:jc w:val="right"/>
              <w:rPr>
                <w:rFonts w:cs="Arial"/>
                <w:sz w:val="18"/>
                <w:szCs w:val="18"/>
              </w:rPr>
            </w:pPr>
          </w:p>
        </w:tc>
        <w:tc>
          <w:tcPr>
            <w:tcW w:w="709" w:type="dxa"/>
            <w:noWrap/>
          </w:tcPr>
          <w:p w14:paraId="78DC7B2D" w14:textId="77777777" w:rsidR="000C6A82" w:rsidRDefault="000C6A82" w:rsidP="00234F64">
            <w:pPr>
              <w:jc w:val="right"/>
              <w:rPr>
                <w:rFonts w:cs="Arial"/>
                <w:sz w:val="18"/>
                <w:szCs w:val="18"/>
              </w:rPr>
            </w:pPr>
          </w:p>
        </w:tc>
        <w:tc>
          <w:tcPr>
            <w:tcW w:w="425" w:type="dxa"/>
            <w:noWrap/>
          </w:tcPr>
          <w:p w14:paraId="3D6E70C6" w14:textId="77777777" w:rsidR="000C6A82" w:rsidRDefault="000C6A82" w:rsidP="00234F64">
            <w:pPr>
              <w:jc w:val="right"/>
              <w:rPr>
                <w:rFonts w:cs="Arial"/>
                <w:sz w:val="18"/>
                <w:szCs w:val="18"/>
              </w:rPr>
            </w:pPr>
          </w:p>
        </w:tc>
        <w:tc>
          <w:tcPr>
            <w:tcW w:w="567" w:type="dxa"/>
            <w:noWrap/>
          </w:tcPr>
          <w:p w14:paraId="50E9267C" w14:textId="77777777" w:rsidR="000C6A82" w:rsidRDefault="000C6A82" w:rsidP="00234F64">
            <w:pPr>
              <w:jc w:val="right"/>
              <w:rPr>
                <w:rFonts w:cs="Arial"/>
                <w:sz w:val="18"/>
                <w:szCs w:val="18"/>
              </w:rPr>
            </w:pPr>
          </w:p>
        </w:tc>
        <w:tc>
          <w:tcPr>
            <w:tcW w:w="567" w:type="dxa"/>
            <w:noWrap/>
          </w:tcPr>
          <w:p w14:paraId="1B7632A0" w14:textId="77777777" w:rsidR="000C6A82" w:rsidRDefault="000C6A82" w:rsidP="00234F64">
            <w:pPr>
              <w:jc w:val="right"/>
              <w:rPr>
                <w:rFonts w:cs="Arial"/>
                <w:sz w:val="18"/>
                <w:szCs w:val="18"/>
              </w:rPr>
            </w:pPr>
          </w:p>
        </w:tc>
        <w:tc>
          <w:tcPr>
            <w:tcW w:w="709" w:type="dxa"/>
            <w:noWrap/>
          </w:tcPr>
          <w:p w14:paraId="2080D3DB" w14:textId="77777777" w:rsidR="000C6A82" w:rsidRDefault="000C6A82" w:rsidP="00234F64">
            <w:pPr>
              <w:jc w:val="right"/>
              <w:rPr>
                <w:rFonts w:cs="Arial"/>
                <w:sz w:val="18"/>
                <w:szCs w:val="18"/>
              </w:rPr>
            </w:pPr>
          </w:p>
        </w:tc>
        <w:tc>
          <w:tcPr>
            <w:tcW w:w="850" w:type="dxa"/>
            <w:noWrap/>
          </w:tcPr>
          <w:p w14:paraId="094C4716" w14:textId="77777777" w:rsidR="000C6A82" w:rsidRPr="003C0B15" w:rsidRDefault="000C6A82" w:rsidP="00234F64">
            <w:pPr>
              <w:jc w:val="right"/>
              <w:rPr>
                <w:rFonts w:cs="Arial"/>
                <w:sz w:val="18"/>
                <w:szCs w:val="18"/>
              </w:rPr>
            </w:pPr>
            <w:r w:rsidRPr="007F7FAD">
              <w:t>1 535</w:t>
            </w:r>
          </w:p>
        </w:tc>
      </w:tr>
      <w:tr w:rsidR="000C6A82" w:rsidRPr="008474B4" w14:paraId="1BE2B7E4" w14:textId="77777777" w:rsidTr="00234F64">
        <w:trPr>
          <w:trHeight w:hRule="exact" w:val="255"/>
        </w:trPr>
        <w:tc>
          <w:tcPr>
            <w:tcW w:w="1985" w:type="dxa"/>
            <w:gridSpan w:val="2"/>
            <w:vMerge w:val="restart"/>
            <w:vAlign w:val="center"/>
          </w:tcPr>
          <w:p w14:paraId="68281778" w14:textId="77777777" w:rsidR="000C6A82" w:rsidRPr="00ED1027" w:rsidRDefault="000C6A82" w:rsidP="00234F64">
            <w:pPr>
              <w:suppressAutoHyphens/>
              <w:spacing w:after="0"/>
              <w:rPr>
                <w:rFonts w:eastAsia="Arial Unicode MS" w:cs="Arial Unicode MS"/>
                <w:spacing w:val="-10"/>
                <w:szCs w:val="20"/>
                <w:lang w:eastAsia="cs-CZ"/>
              </w:rPr>
            </w:pPr>
            <w:r w:rsidRPr="00ED1027">
              <w:rPr>
                <w:rFonts w:eastAsia="Times New Roman"/>
                <w:b/>
                <w:spacing w:val="-10"/>
                <w:szCs w:val="20"/>
                <w:lang w:eastAsia="cs-CZ"/>
              </w:rPr>
              <w:t>L</w:t>
            </w:r>
            <w:r w:rsidRPr="00ED1027">
              <w:rPr>
                <w:rFonts w:eastAsia="Times New Roman"/>
                <w:spacing w:val="-10"/>
                <w:szCs w:val="20"/>
                <w:lang w:eastAsia="cs-CZ"/>
              </w:rPr>
              <w:t xml:space="preserve"> – nástavbové studium (maturitní zk.)</w:t>
            </w:r>
          </w:p>
        </w:tc>
        <w:tc>
          <w:tcPr>
            <w:tcW w:w="425" w:type="dxa"/>
            <w:noWrap/>
            <w:vAlign w:val="center"/>
          </w:tcPr>
          <w:p w14:paraId="651938F9" w14:textId="77777777" w:rsidR="000C6A82" w:rsidRPr="00ED1027" w:rsidRDefault="000C6A82" w:rsidP="00234F64">
            <w:pPr>
              <w:suppressAutoHyphens/>
              <w:spacing w:after="0"/>
              <w:rPr>
                <w:rFonts w:eastAsia="Arial Unicode MS" w:cs="Arial Unicode MS"/>
                <w:spacing w:val="-10"/>
                <w:szCs w:val="20"/>
                <w:lang w:eastAsia="cs-CZ"/>
              </w:rPr>
            </w:pPr>
            <w:r w:rsidRPr="00ED1027">
              <w:rPr>
                <w:rFonts w:eastAsia="Times New Roman"/>
                <w:spacing w:val="-10"/>
                <w:szCs w:val="20"/>
                <w:lang w:eastAsia="cs-CZ"/>
              </w:rPr>
              <w:t>DE</w:t>
            </w:r>
          </w:p>
        </w:tc>
        <w:tc>
          <w:tcPr>
            <w:tcW w:w="631" w:type="dxa"/>
            <w:noWrap/>
          </w:tcPr>
          <w:p w14:paraId="13AB9542" w14:textId="77777777" w:rsidR="000C6A82" w:rsidRDefault="000C6A82" w:rsidP="00234F64">
            <w:pPr>
              <w:spacing w:after="0"/>
              <w:jc w:val="right"/>
              <w:rPr>
                <w:rFonts w:cs="Arial"/>
                <w:sz w:val="18"/>
                <w:szCs w:val="18"/>
                <w:lang w:eastAsia="cs-CZ"/>
              </w:rPr>
            </w:pPr>
            <w:r w:rsidRPr="00E954A7">
              <w:t>359</w:t>
            </w:r>
          </w:p>
        </w:tc>
        <w:tc>
          <w:tcPr>
            <w:tcW w:w="654" w:type="dxa"/>
            <w:noWrap/>
          </w:tcPr>
          <w:p w14:paraId="3889AE90" w14:textId="77777777" w:rsidR="000C6A82" w:rsidRDefault="000C6A82" w:rsidP="00234F64">
            <w:pPr>
              <w:jc w:val="right"/>
              <w:rPr>
                <w:rFonts w:cs="Arial"/>
                <w:sz w:val="18"/>
                <w:szCs w:val="18"/>
              </w:rPr>
            </w:pPr>
            <w:r w:rsidRPr="007F7FAD">
              <w:t>35</w:t>
            </w:r>
          </w:p>
        </w:tc>
        <w:tc>
          <w:tcPr>
            <w:tcW w:w="654" w:type="dxa"/>
            <w:noWrap/>
          </w:tcPr>
          <w:p w14:paraId="14FA9CE3" w14:textId="77777777" w:rsidR="000C6A82" w:rsidRDefault="000C6A82" w:rsidP="00234F64">
            <w:pPr>
              <w:jc w:val="right"/>
              <w:rPr>
                <w:rFonts w:cs="Arial"/>
                <w:sz w:val="18"/>
                <w:szCs w:val="18"/>
              </w:rPr>
            </w:pPr>
            <w:r w:rsidRPr="007F7FAD">
              <w:t>129</w:t>
            </w:r>
          </w:p>
        </w:tc>
        <w:tc>
          <w:tcPr>
            <w:tcW w:w="654" w:type="dxa"/>
            <w:noWrap/>
          </w:tcPr>
          <w:p w14:paraId="6D616A62" w14:textId="77777777" w:rsidR="000C6A82" w:rsidRDefault="000C6A82" w:rsidP="00234F64">
            <w:pPr>
              <w:jc w:val="right"/>
              <w:rPr>
                <w:rFonts w:cs="Arial"/>
                <w:sz w:val="18"/>
                <w:szCs w:val="18"/>
              </w:rPr>
            </w:pPr>
            <w:r w:rsidRPr="007F7FAD">
              <w:t>76</w:t>
            </w:r>
          </w:p>
        </w:tc>
        <w:tc>
          <w:tcPr>
            <w:tcW w:w="667" w:type="dxa"/>
            <w:noWrap/>
          </w:tcPr>
          <w:p w14:paraId="4D3B1B1A" w14:textId="77777777" w:rsidR="000C6A82" w:rsidRDefault="000C6A82" w:rsidP="00234F64">
            <w:pPr>
              <w:jc w:val="right"/>
              <w:rPr>
                <w:rFonts w:cs="Arial"/>
                <w:sz w:val="18"/>
                <w:szCs w:val="18"/>
              </w:rPr>
            </w:pPr>
            <w:r w:rsidRPr="007F7FAD">
              <w:t>32</w:t>
            </w:r>
          </w:p>
        </w:tc>
        <w:tc>
          <w:tcPr>
            <w:tcW w:w="709" w:type="dxa"/>
            <w:noWrap/>
          </w:tcPr>
          <w:p w14:paraId="6F8B84B1" w14:textId="77777777" w:rsidR="000C6A82" w:rsidRDefault="000C6A82" w:rsidP="00234F64">
            <w:pPr>
              <w:jc w:val="right"/>
              <w:rPr>
                <w:rFonts w:cs="Arial"/>
                <w:sz w:val="18"/>
                <w:szCs w:val="18"/>
              </w:rPr>
            </w:pPr>
            <w:r w:rsidRPr="007F7FAD">
              <w:t>85</w:t>
            </w:r>
          </w:p>
        </w:tc>
        <w:tc>
          <w:tcPr>
            <w:tcW w:w="709" w:type="dxa"/>
            <w:noWrap/>
          </w:tcPr>
          <w:p w14:paraId="566E68BE" w14:textId="77777777" w:rsidR="000C6A82" w:rsidRDefault="000C6A82" w:rsidP="00234F64">
            <w:pPr>
              <w:jc w:val="right"/>
              <w:rPr>
                <w:rFonts w:cs="Arial"/>
                <w:sz w:val="18"/>
                <w:szCs w:val="18"/>
              </w:rPr>
            </w:pPr>
            <w:r w:rsidRPr="007F7FAD">
              <w:t>112</w:t>
            </w:r>
          </w:p>
        </w:tc>
        <w:tc>
          <w:tcPr>
            <w:tcW w:w="850" w:type="dxa"/>
            <w:noWrap/>
          </w:tcPr>
          <w:p w14:paraId="64B53755" w14:textId="77777777" w:rsidR="000C6A82" w:rsidRDefault="000C6A82" w:rsidP="00234F64">
            <w:pPr>
              <w:jc w:val="right"/>
              <w:rPr>
                <w:rFonts w:cs="Arial"/>
                <w:sz w:val="18"/>
                <w:szCs w:val="18"/>
              </w:rPr>
            </w:pPr>
            <w:r w:rsidRPr="007F7FAD">
              <w:t>828</w:t>
            </w:r>
          </w:p>
        </w:tc>
        <w:tc>
          <w:tcPr>
            <w:tcW w:w="567" w:type="dxa"/>
            <w:noWrap/>
          </w:tcPr>
          <w:p w14:paraId="1718B0D1" w14:textId="77777777" w:rsidR="000C6A82" w:rsidRDefault="000C6A82" w:rsidP="00234F64">
            <w:pPr>
              <w:jc w:val="right"/>
              <w:rPr>
                <w:rFonts w:cs="Arial"/>
                <w:sz w:val="18"/>
                <w:szCs w:val="18"/>
              </w:rPr>
            </w:pPr>
          </w:p>
        </w:tc>
        <w:tc>
          <w:tcPr>
            <w:tcW w:w="426" w:type="dxa"/>
            <w:noWrap/>
          </w:tcPr>
          <w:p w14:paraId="2943FBD9" w14:textId="77777777" w:rsidR="000C6A82" w:rsidRDefault="000C6A82" w:rsidP="00234F64">
            <w:pPr>
              <w:jc w:val="right"/>
              <w:rPr>
                <w:rFonts w:cs="Arial"/>
                <w:sz w:val="18"/>
                <w:szCs w:val="18"/>
              </w:rPr>
            </w:pPr>
          </w:p>
        </w:tc>
        <w:tc>
          <w:tcPr>
            <w:tcW w:w="708" w:type="dxa"/>
            <w:noWrap/>
          </w:tcPr>
          <w:p w14:paraId="302176F8" w14:textId="77777777" w:rsidR="000C6A82" w:rsidRDefault="000C6A82" w:rsidP="00234F64">
            <w:pPr>
              <w:jc w:val="right"/>
              <w:rPr>
                <w:rFonts w:cs="Arial"/>
                <w:sz w:val="18"/>
                <w:szCs w:val="18"/>
              </w:rPr>
            </w:pPr>
          </w:p>
        </w:tc>
        <w:tc>
          <w:tcPr>
            <w:tcW w:w="567" w:type="dxa"/>
            <w:noWrap/>
          </w:tcPr>
          <w:p w14:paraId="0EDDD858" w14:textId="77777777" w:rsidR="000C6A82" w:rsidRDefault="000C6A82" w:rsidP="00234F64">
            <w:pPr>
              <w:jc w:val="right"/>
              <w:rPr>
                <w:rFonts w:cs="Arial"/>
                <w:sz w:val="18"/>
                <w:szCs w:val="18"/>
              </w:rPr>
            </w:pPr>
          </w:p>
        </w:tc>
        <w:tc>
          <w:tcPr>
            <w:tcW w:w="709" w:type="dxa"/>
            <w:noWrap/>
          </w:tcPr>
          <w:p w14:paraId="6FC1700C" w14:textId="77777777" w:rsidR="000C6A82" w:rsidRDefault="000C6A82" w:rsidP="00234F64">
            <w:pPr>
              <w:jc w:val="right"/>
              <w:rPr>
                <w:rFonts w:cs="Arial"/>
                <w:sz w:val="18"/>
                <w:szCs w:val="18"/>
              </w:rPr>
            </w:pPr>
          </w:p>
        </w:tc>
        <w:tc>
          <w:tcPr>
            <w:tcW w:w="709" w:type="dxa"/>
            <w:noWrap/>
          </w:tcPr>
          <w:p w14:paraId="6AF47285" w14:textId="77777777" w:rsidR="000C6A82" w:rsidRDefault="000C6A82" w:rsidP="00234F64">
            <w:pPr>
              <w:jc w:val="right"/>
              <w:rPr>
                <w:rFonts w:cs="Arial"/>
                <w:sz w:val="18"/>
                <w:szCs w:val="18"/>
              </w:rPr>
            </w:pPr>
            <w:r w:rsidRPr="007F7FAD">
              <w:t>21</w:t>
            </w:r>
          </w:p>
        </w:tc>
        <w:tc>
          <w:tcPr>
            <w:tcW w:w="425" w:type="dxa"/>
            <w:noWrap/>
          </w:tcPr>
          <w:p w14:paraId="3EDA4364" w14:textId="77777777" w:rsidR="000C6A82" w:rsidRDefault="000C6A82" w:rsidP="00234F64">
            <w:pPr>
              <w:jc w:val="right"/>
              <w:rPr>
                <w:rFonts w:cs="Arial"/>
                <w:sz w:val="18"/>
                <w:szCs w:val="18"/>
              </w:rPr>
            </w:pPr>
          </w:p>
        </w:tc>
        <w:tc>
          <w:tcPr>
            <w:tcW w:w="567" w:type="dxa"/>
            <w:noWrap/>
          </w:tcPr>
          <w:p w14:paraId="56581C88" w14:textId="77777777" w:rsidR="000C6A82" w:rsidRDefault="000C6A82" w:rsidP="00234F64">
            <w:pPr>
              <w:jc w:val="right"/>
              <w:rPr>
                <w:rFonts w:cs="Arial"/>
                <w:sz w:val="18"/>
                <w:szCs w:val="18"/>
              </w:rPr>
            </w:pPr>
          </w:p>
        </w:tc>
        <w:tc>
          <w:tcPr>
            <w:tcW w:w="567" w:type="dxa"/>
            <w:noWrap/>
          </w:tcPr>
          <w:p w14:paraId="0D4B7902" w14:textId="77777777" w:rsidR="000C6A82" w:rsidRDefault="000C6A82" w:rsidP="00234F64">
            <w:pPr>
              <w:jc w:val="right"/>
              <w:rPr>
                <w:rFonts w:cs="Arial"/>
                <w:sz w:val="18"/>
                <w:szCs w:val="18"/>
              </w:rPr>
            </w:pPr>
          </w:p>
        </w:tc>
        <w:tc>
          <w:tcPr>
            <w:tcW w:w="709" w:type="dxa"/>
            <w:noWrap/>
          </w:tcPr>
          <w:p w14:paraId="236DEEE9" w14:textId="77777777" w:rsidR="000C6A82" w:rsidRDefault="000C6A82" w:rsidP="00234F64">
            <w:pPr>
              <w:jc w:val="right"/>
              <w:rPr>
                <w:rFonts w:cs="Arial"/>
                <w:sz w:val="18"/>
                <w:szCs w:val="18"/>
              </w:rPr>
            </w:pPr>
            <w:r w:rsidRPr="007F7FAD">
              <w:t>21</w:t>
            </w:r>
          </w:p>
        </w:tc>
        <w:tc>
          <w:tcPr>
            <w:tcW w:w="850" w:type="dxa"/>
            <w:noWrap/>
          </w:tcPr>
          <w:p w14:paraId="4B73286D" w14:textId="77777777" w:rsidR="000C6A82" w:rsidRPr="003C0B15" w:rsidRDefault="000C6A82" w:rsidP="00234F64">
            <w:pPr>
              <w:jc w:val="right"/>
              <w:rPr>
                <w:rFonts w:cs="Arial"/>
                <w:sz w:val="18"/>
                <w:szCs w:val="18"/>
              </w:rPr>
            </w:pPr>
            <w:r w:rsidRPr="007F7FAD">
              <w:t>849</w:t>
            </w:r>
          </w:p>
        </w:tc>
      </w:tr>
      <w:tr w:rsidR="000C6A82" w:rsidRPr="008474B4" w14:paraId="5810E5DB" w14:textId="77777777" w:rsidTr="00234F64">
        <w:trPr>
          <w:trHeight w:hRule="exact" w:val="255"/>
        </w:trPr>
        <w:tc>
          <w:tcPr>
            <w:tcW w:w="1985" w:type="dxa"/>
            <w:gridSpan w:val="2"/>
            <w:vMerge/>
            <w:vAlign w:val="center"/>
          </w:tcPr>
          <w:p w14:paraId="63B55495" w14:textId="77777777" w:rsidR="000C6A82" w:rsidRPr="00ED1027" w:rsidRDefault="000C6A82" w:rsidP="00234F64">
            <w:pPr>
              <w:suppressAutoHyphens/>
              <w:spacing w:after="0"/>
              <w:rPr>
                <w:rFonts w:eastAsia="Arial Unicode MS"/>
                <w:spacing w:val="-10"/>
                <w:szCs w:val="20"/>
                <w:lang w:eastAsia="cs-CZ"/>
              </w:rPr>
            </w:pPr>
          </w:p>
        </w:tc>
        <w:tc>
          <w:tcPr>
            <w:tcW w:w="425" w:type="dxa"/>
            <w:noWrap/>
            <w:vAlign w:val="center"/>
          </w:tcPr>
          <w:p w14:paraId="3E7ABF28" w14:textId="77777777" w:rsidR="000C6A82" w:rsidRPr="00ED1027" w:rsidRDefault="000C6A82" w:rsidP="00234F64">
            <w:pPr>
              <w:suppressAutoHyphens/>
              <w:spacing w:after="0"/>
              <w:rPr>
                <w:rFonts w:eastAsia="Arial Unicode MS" w:cs="Arial Unicode MS"/>
                <w:spacing w:val="-10"/>
                <w:szCs w:val="20"/>
                <w:lang w:eastAsia="cs-CZ"/>
              </w:rPr>
            </w:pPr>
            <w:r w:rsidRPr="00ED1027">
              <w:rPr>
                <w:rFonts w:eastAsia="Times New Roman"/>
                <w:spacing w:val="-10"/>
                <w:szCs w:val="20"/>
                <w:lang w:eastAsia="cs-CZ"/>
              </w:rPr>
              <w:t>JF</w:t>
            </w:r>
          </w:p>
        </w:tc>
        <w:tc>
          <w:tcPr>
            <w:tcW w:w="631" w:type="dxa"/>
            <w:noWrap/>
          </w:tcPr>
          <w:p w14:paraId="06043202" w14:textId="77777777" w:rsidR="000C6A82" w:rsidRDefault="000C6A82" w:rsidP="00234F64">
            <w:pPr>
              <w:spacing w:after="0"/>
              <w:jc w:val="right"/>
              <w:rPr>
                <w:rFonts w:cs="Arial"/>
                <w:sz w:val="18"/>
                <w:szCs w:val="18"/>
                <w:lang w:eastAsia="cs-CZ"/>
              </w:rPr>
            </w:pPr>
            <w:r w:rsidRPr="00E954A7">
              <w:t>72</w:t>
            </w:r>
          </w:p>
        </w:tc>
        <w:tc>
          <w:tcPr>
            <w:tcW w:w="654" w:type="dxa"/>
            <w:noWrap/>
          </w:tcPr>
          <w:p w14:paraId="69FF2D59" w14:textId="77777777" w:rsidR="000C6A82" w:rsidRDefault="000C6A82" w:rsidP="00234F64">
            <w:pPr>
              <w:jc w:val="right"/>
              <w:rPr>
                <w:rFonts w:cs="Arial"/>
                <w:sz w:val="18"/>
                <w:szCs w:val="18"/>
              </w:rPr>
            </w:pPr>
            <w:r w:rsidRPr="007F7FAD">
              <w:t>16</w:t>
            </w:r>
          </w:p>
        </w:tc>
        <w:tc>
          <w:tcPr>
            <w:tcW w:w="654" w:type="dxa"/>
            <w:noWrap/>
          </w:tcPr>
          <w:p w14:paraId="7D7B9921" w14:textId="77777777" w:rsidR="000C6A82" w:rsidRDefault="000C6A82" w:rsidP="00234F64">
            <w:pPr>
              <w:jc w:val="right"/>
              <w:rPr>
                <w:rFonts w:cs="Arial"/>
                <w:sz w:val="18"/>
                <w:szCs w:val="18"/>
              </w:rPr>
            </w:pPr>
            <w:r w:rsidRPr="007F7FAD">
              <w:t>30</w:t>
            </w:r>
          </w:p>
        </w:tc>
        <w:tc>
          <w:tcPr>
            <w:tcW w:w="654" w:type="dxa"/>
            <w:noWrap/>
          </w:tcPr>
          <w:p w14:paraId="09AE731D" w14:textId="77777777" w:rsidR="000C6A82" w:rsidRDefault="000C6A82" w:rsidP="00234F64">
            <w:pPr>
              <w:jc w:val="right"/>
              <w:rPr>
                <w:rFonts w:cs="Arial"/>
                <w:sz w:val="18"/>
                <w:szCs w:val="18"/>
              </w:rPr>
            </w:pPr>
            <w:r w:rsidRPr="007F7FAD">
              <w:t>19</w:t>
            </w:r>
          </w:p>
        </w:tc>
        <w:tc>
          <w:tcPr>
            <w:tcW w:w="667" w:type="dxa"/>
            <w:noWrap/>
          </w:tcPr>
          <w:p w14:paraId="0482D736" w14:textId="77777777" w:rsidR="000C6A82" w:rsidRDefault="000C6A82" w:rsidP="00234F64">
            <w:pPr>
              <w:jc w:val="right"/>
              <w:rPr>
                <w:rFonts w:cs="Arial"/>
                <w:sz w:val="18"/>
                <w:szCs w:val="18"/>
              </w:rPr>
            </w:pPr>
          </w:p>
        </w:tc>
        <w:tc>
          <w:tcPr>
            <w:tcW w:w="709" w:type="dxa"/>
            <w:noWrap/>
          </w:tcPr>
          <w:p w14:paraId="2A86E485" w14:textId="77777777" w:rsidR="000C6A82" w:rsidRDefault="000C6A82" w:rsidP="00234F64">
            <w:pPr>
              <w:jc w:val="right"/>
              <w:rPr>
                <w:rFonts w:cs="Arial"/>
                <w:sz w:val="18"/>
                <w:szCs w:val="18"/>
              </w:rPr>
            </w:pPr>
          </w:p>
        </w:tc>
        <w:tc>
          <w:tcPr>
            <w:tcW w:w="709" w:type="dxa"/>
            <w:noWrap/>
          </w:tcPr>
          <w:p w14:paraId="13F99B1C" w14:textId="77777777" w:rsidR="000C6A82" w:rsidRDefault="000C6A82" w:rsidP="00234F64">
            <w:pPr>
              <w:jc w:val="right"/>
              <w:rPr>
                <w:rFonts w:cs="Arial"/>
                <w:sz w:val="18"/>
                <w:szCs w:val="18"/>
              </w:rPr>
            </w:pPr>
            <w:r w:rsidRPr="007F7FAD">
              <w:t>63</w:t>
            </w:r>
          </w:p>
        </w:tc>
        <w:tc>
          <w:tcPr>
            <w:tcW w:w="850" w:type="dxa"/>
            <w:noWrap/>
          </w:tcPr>
          <w:p w14:paraId="69C03E03" w14:textId="77777777" w:rsidR="000C6A82" w:rsidRDefault="000C6A82" w:rsidP="00234F64">
            <w:pPr>
              <w:jc w:val="right"/>
              <w:rPr>
                <w:rFonts w:cs="Arial"/>
                <w:sz w:val="18"/>
                <w:szCs w:val="18"/>
              </w:rPr>
            </w:pPr>
            <w:r w:rsidRPr="007F7FAD">
              <w:t>200</w:t>
            </w:r>
          </w:p>
        </w:tc>
        <w:tc>
          <w:tcPr>
            <w:tcW w:w="567" w:type="dxa"/>
            <w:noWrap/>
          </w:tcPr>
          <w:p w14:paraId="0F17E5D0" w14:textId="77777777" w:rsidR="000C6A82" w:rsidRDefault="000C6A82" w:rsidP="00234F64">
            <w:pPr>
              <w:jc w:val="right"/>
              <w:rPr>
                <w:rFonts w:cs="Arial"/>
                <w:sz w:val="18"/>
                <w:szCs w:val="18"/>
              </w:rPr>
            </w:pPr>
          </w:p>
        </w:tc>
        <w:tc>
          <w:tcPr>
            <w:tcW w:w="426" w:type="dxa"/>
            <w:noWrap/>
          </w:tcPr>
          <w:p w14:paraId="22D8258B" w14:textId="77777777" w:rsidR="000C6A82" w:rsidRDefault="000C6A82" w:rsidP="00234F64">
            <w:pPr>
              <w:jc w:val="right"/>
              <w:rPr>
                <w:rFonts w:cs="Arial"/>
                <w:sz w:val="18"/>
                <w:szCs w:val="18"/>
              </w:rPr>
            </w:pPr>
          </w:p>
        </w:tc>
        <w:tc>
          <w:tcPr>
            <w:tcW w:w="708" w:type="dxa"/>
            <w:noWrap/>
          </w:tcPr>
          <w:p w14:paraId="59251C30" w14:textId="77777777" w:rsidR="000C6A82" w:rsidRDefault="000C6A82" w:rsidP="00234F64">
            <w:pPr>
              <w:jc w:val="right"/>
              <w:rPr>
                <w:rFonts w:cs="Arial"/>
                <w:sz w:val="18"/>
                <w:szCs w:val="18"/>
              </w:rPr>
            </w:pPr>
          </w:p>
        </w:tc>
        <w:tc>
          <w:tcPr>
            <w:tcW w:w="567" w:type="dxa"/>
            <w:noWrap/>
          </w:tcPr>
          <w:p w14:paraId="7FB73D58" w14:textId="77777777" w:rsidR="000C6A82" w:rsidRDefault="000C6A82" w:rsidP="00234F64">
            <w:pPr>
              <w:jc w:val="right"/>
              <w:rPr>
                <w:rFonts w:cs="Arial"/>
                <w:sz w:val="18"/>
                <w:szCs w:val="18"/>
              </w:rPr>
            </w:pPr>
          </w:p>
        </w:tc>
        <w:tc>
          <w:tcPr>
            <w:tcW w:w="709" w:type="dxa"/>
            <w:noWrap/>
          </w:tcPr>
          <w:p w14:paraId="33B945FE" w14:textId="77777777" w:rsidR="000C6A82" w:rsidRDefault="000C6A82" w:rsidP="00234F64">
            <w:pPr>
              <w:jc w:val="right"/>
              <w:rPr>
                <w:rFonts w:cs="Arial"/>
                <w:sz w:val="18"/>
                <w:szCs w:val="18"/>
              </w:rPr>
            </w:pPr>
          </w:p>
        </w:tc>
        <w:tc>
          <w:tcPr>
            <w:tcW w:w="709" w:type="dxa"/>
            <w:noWrap/>
          </w:tcPr>
          <w:p w14:paraId="65BEDFD6" w14:textId="77777777" w:rsidR="000C6A82" w:rsidRDefault="000C6A82" w:rsidP="00234F64">
            <w:pPr>
              <w:jc w:val="right"/>
              <w:rPr>
                <w:rFonts w:cs="Arial"/>
                <w:sz w:val="18"/>
                <w:szCs w:val="18"/>
              </w:rPr>
            </w:pPr>
            <w:r w:rsidRPr="007F7FAD">
              <w:t>49</w:t>
            </w:r>
          </w:p>
        </w:tc>
        <w:tc>
          <w:tcPr>
            <w:tcW w:w="425" w:type="dxa"/>
            <w:noWrap/>
          </w:tcPr>
          <w:p w14:paraId="669E0848" w14:textId="77777777" w:rsidR="000C6A82" w:rsidRDefault="000C6A82" w:rsidP="00234F64">
            <w:pPr>
              <w:jc w:val="right"/>
              <w:rPr>
                <w:rFonts w:cs="Arial"/>
                <w:sz w:val="18"/>
                <w:szCs w:val="18"/>
              </w:rPr>
            </w:pPr>
          </w:p>
        </w:tc>
        <w:tc>
          <w:tcPr>
            <w:tcW w:w="567" w:type="dxa"/>
            <w:noWrap/>
          </w:tcPr>
          <w:p w14:paraId="57B08F71" w14:textId="77777777" w:rsidR="000C6A82" w:rsidRDefault="000C6A82" w:rsidP="00234F64">
            <w:pPr>
              <w:jc w:val="right"/>
              <w:rPr>
                <w:rFonts w:cs="Arial"/>
                <w:sz w:val="18"/>
                <w:szCs w:val="18"/>
              </w:rPr>
            </w:pPr>
            <w:r w:rsidRPr="007F7FAD">
              <w:t>41</w:t>
            </w:r>
          </w:p>
        </w:tc>
        <w:tc>
          <w:tcPr>
            <w:tcW w:w="567" w:type="dxa"/>
            <w:noWrap/>
          </w:tcPr>
          <w:p w14:paraId="2B7BC15C" w14:textId="77777777" w:rsidR="000C6A82" w:rsidRDefault="000C6A82" w:rsidP="00234F64">
            <w:pPr>
              <w:jc w:val="right"/>
              <w:rPr>
                <w:rFonts w:cs="Arial"/>
                <w:sz w:val="18"/>
                <w:szCs w:val="18"/>
              </w:rPr>
            </w:pPr>
          </w:p>
        </w:tc>
        <w:tc>
          <w:tcPr>
            <w:tcW w:w="709" w:type="dxa"/>
            <w:noWrap/>
          </w:tcPr>
          <w:p w14:paraId="45B5C20F" w14:textId="77777777" w:rsidR="000C6A82" w:rsidRDefault="000C6A82" w:rsidP="00234F64">
            <w:pPr>
              <w:jc w:val="right"/>
              <w:rPr>
                <w:rFonts w:cs="Arial"/>
                <w:sz w:val="18"/>
                <w:szCs w:val="18"/>
              </w:rPr>
            </w:pPr>
            <w:r w:rsidRPr="007F7FAD">
              <w:t>90</w:t>
            </w:r>
          </w:p>
        </w:tc>
        <w:tc>
          <w:tcPr>
            <w:tcW w:w="850" w:type="dxa"/>
            <w:noWrap/>
          </w:tcPr>
          <w:p w14:paraId="68E298E8" w14:textId="77777777" w:rsidR="000C6A82" w:rsidRPr="003C0B15" w:rsidRDefault="000C6A82" w:rsidP="00234F64">
            <w:pPr>
              <w:jc w:val="right"/>
              <w:rPr>
                <w:rFonts w:cs="Arial"/>
                <w:sz w:val="18"/>
                <w:szCs w:val="18"/>
              </w:rPr>
            </w:pPr>
            <w:r w:rsidRPr="007F7FAD">
              <w:t>290</w:t>
            </w:r>
          </w:p>
        </w:tc>
      </w:tr>
      <w:tr w:rsidR="000C6A82" w:rsidRPr="008474B4" w14:paraId="7FEC7740" w14:textId="77777777" w:rsidTr="00234F64">
        <w:trPr>
          <w:trHeight w:hRule="exact" w:val="255"/>
        </w:trPr>
        <w:tc>
          <w:tcPr>
            <w:tcW w:w="1985" w:type="dxa"/>
            <w:gridSpan w:val="2"/>
            <w:vMerge/>
            <w:vAlign w:val="center"/>
          </w:tcPr>
          <w:p w14:paraId="1B4ED9C7" w14:textId="77777777" w:rsidR="000C6A82" w:rsidRPr="00ED1027" w:rsidRDefault="000C6A82" w:rsidP="00234F64">
            <w:pPr>
              <w:suppressAutoHyphens/>
              <w:spacing w:after="0"/>
              <w:rPr>
                <w:rFonts w:eastAsia="Arial Unicode MS"/>
                <w:spacing w:val="-10"/>
                <w:szCs w:val="20"/>
                <w:lang w:eastAsia="cs-CZ"/>
              </w:rPr>
            </w:pPr>
          </w:p>
        </w:tc>
        <w:tc>
          <w:tcPr>
            <w:tcW w:w="425" w:type="dxa"/>
            <w:noWrap/>
            <w:vAlign w:val="center"/>
          </w:tcPr>
          <w:p w14:paraId="3B056B41" w14:textId="77777777" w:rsidR="000C6A82" w:rsidRPr="00ED1027" w:rsidRDefault="000C6A82" w:rsidP="00234F64">
            <w:pPr>
              <w:suppressAutoHyphens/>
              <w:spacing w:after="0"/>
              <w:rPr>
                <w:rFonts w:eastAsia="Arial Unicode MS" w:cs="Arial Unicode MS"/>
                <w:spacing w:val="-10"/>
                <w:sz w:val="18"/>
                <w:szCs w:val="18"/>
                <w:lang w:eastAsia="cs-CZ"/>
              </w:rPr>
            </w:pPr>
            <w:r w:rsidRPr="00ED1027">
              <w:rPr>
                <w:rFonts w:eastAsia="Times New Roman"/>
                <w:spacing w:val="-10"/>
                <w:sz w:val="18"/>
                <w:szCs w:val="18"/>
                <w:lang w:eastAsia="cs-CZ"/>
              </w:rPr>
              <w:t>Cel</w:t>
            </w:r>
          </w:p>
        </w:tc>
        <w:tc>
          <w:tcPr>
            <w:tcW w:w="631" w:type="dxa"/>
            <w:noWrap/>
          </w:tcPr>
          <w:p w14:paraId="59F06CC9" w14:textId="77777777" w:rsidR="000C6A82" w:rsidRDefault="000C6A82" w:rsidP="00234F64">
            <w:pPr>
              <w:spacing w:after="0"/>
              <w:jc w:val="right"/>
              <w:rPr>
                <w:rFonts w:cs="Arial"/>
                <w:sz w:val="18"/>
                <w:szCs w:val="18"/>
                <w:lang w:eastAsia="cs-CZ"/>
              </w:rPr>
            </w:pPr>
            <w:r w:rsidRPr="00E954A7">
              <w:t>431</w:t>
            </w:r>
          </w:p>
        </w:tc>
        <w:tc>
          <w:tcPr>
            <w:tcW w:w="654" w:type="dxa"/>
            <w:noWrap/>
          </w:tcPr>
          <w:p w14:paraId="778A427E" w14:textId="77777777" w:rsidR="000C6A82" w:rsidRDefault="000C6A82" w:rsidP="00234F64">
            <w:pPr>
              <w:jc w:val="right"/>
              <w:rPr>
                <w:rFonts w:cs="Arial"/>
                <w:sz w:val="18"/>
                <w:szCs w:val="18"/>
              </w:rPr>
            </w:pPr>
            <w:r w:rsidRPr="007F7FAD">
              <w:t>51</w:t>
            </w:r>
          </w:p>
        </w:tc>
        <w:tc>
          <w:tcPr>
            <w:tcW w:w="654" w:type="dxa"/>
            <w:noWrap/>
          </w:tcPr>
          <w:p w14:paraId="0E25D60F" w14:textId="77777777" w:rsidR="000C6A82" w:rsidRDefault="000C6A82" w:rsidP="00234F64">
            <w:pPr>
              <w:jc w:val="right"/>
              <w:rPr>
                <w:rFonts w:cs="Arial"/>
                <w:sz w:val="18"/>
                <w:szCs w:val="18"/>
              </w:rPr>
            </w:pPr>
            <w:r w:rsidRPr="007F7FAD">
              <w:t>159</w:t>
            </w:r>
          </w:p>
        </w:tc>
        <w:tc>
          <w:tcPr>
            <w:tcW w:w="654" w:type="dxa"/>
            <w:noWrap/>
          </w:tcPr>
          <w:p w14:paraId="5C91C1B5" w14:textId="77777777" w:rsidR="000C6A82" w:rsidRDefault="000C6A82" w:rsidP="00234F64">
            <w:pPr>
              <w:jc w:val="right"/>
              <w:rPr>
                <w:rFonts w:cs="Arial"/>
                <w:sz w:val="18"/>
                <w:szCs w:val="18"/>
              </w:rPr>
            </w:pPr>
            <w:r w:rsidRPr="007F7FAD">
              <w:t>95</w:t>
            </w:r>
          </w:p>
        </w:tc>
        <w:tc>
          <w:tcPr>
            <w:tcW w:w="667" w:type="dxa"/>
            <w:noWrap/>
          </w:tcPr>
          <w:p w14:paraId="5EC128CD" w14:textId="77777777" w:rsidR="000C6A82" w:rsidRDefault="000C6A82" w:rsidP="00234F64">
            <w:pPr>
              <w:jc w:val="right"/>
              <w:rPr>
                <w:rFonts w:cs="Arial"/>
                <w:sz w:val="18"/>
                <w:szCs w:val="18"/>
              </w:rPr>
            </w:pPr>
            <w:r w:rsidRPr="007F7FAD">
              <w:t>32</w:t>
            </w:r>
          </w:p>
        </w:tc>
        <w:tc>
          <w:tcPr>
            <w:tcW w:w="709" w:type="dxa"/>
            <w:noWrap/>
          </w:tcPr>
          <w:p w14:paraId="33471777" w14:textId="77777777" w:rsidR="000C6A82" w:rsidRDefault="000C6A82" w:rsidP="00234F64">
            <w:pPr>
              <w:jc w:val="right"/>
              <w:rPr>
                <w:rFonts w:cs="Arial"/>
                <w:sz w:val="18"/>
                <w:szCs w:val="18"/>
              </w:rPr>
            </w:pPr>
            <w:r w:rsidRPr="007F7FAD">
              <w:t>85</w:t>
            </w:r>
          </w:p>
        </w:tc>
        <w:tc>
          <w:tcPr>
            <w:tcW w:w="709" w:type="dxa"/>
            <w:noWrap/>
          </w:tcPr>
          <w:p w14:paraId="495C05A6" w14:textId="77777777" w:rsidR="000C6A82" w:rsidRDefault="000C6A82" w:rsidP="00234F64">
            <w:pPr>
              <w:jc w:val="right"/>
              <w:rPr>
                <w:rFonts w:cs="Arial"/>
                <w:sz w:val="18"/>
                <w:szCs w:val="18"/>
              </w:rPr>
            </w:pPr>
            <w:r w:rsidRPr="007F7FAD">
              <w:t>175</w:t>
            </w:r>
          </w:p>
        </w:tc>
        <w:tc>
          <w:tcPr>
            <w:tcW w:w="850" w:type="dxa"/>
            <w:noWrap/>
          </w:tcPr>
          <w:p w14:paraId="6A518DD7" w14:textId="77777777" w:rsidR="000C6A82" w:rsidRDefault="000C6A82" w:rsidP="00234F64">
            <w:pPr>
              <w:jc w:val="right"/>
              <w:rPr>
                <w:rFonts w:cs="Arial"/>
                <w:sz w:val="18"/>
                <w:szCs w:val="18"/>
              </w:rPr>
            </w:pPr>
            <w:r w:rsidRPr="007F7FAD">
              <w:t>1 028</w:t>
            </w:r>
          </w:p>
        </w:tc>
        <w:tc>
          <w:tcPr>
            <w:tcW w:w="567" w:type="dxa"/>
            <w:noWrap/>
          </w:tcPr>
          <w:p w14:paraId="55BB5775" w14:textId="77777777" w:rsidR="000C6A82" w:rsidRDefault="000C6A82" w:rsidP="00234F64">
            <w:pPr>
              <w:jc w:val="right"/>
              <w:rPr>
                <w:rFonts w:cs="Arial"/>
                <w:sz w:val="18"/>
                <w:szCs w:val="18"/>
              </w:rPr>
            </w:pPr>
          </w:p>
        </w:tc>
        <w:tc>
          <w:tcPr>
            <w:tcW w:w="426" w:type="dxa"/>
            <w:noWrap/>
          </w:tcPr>
          <w:p w14:paraId="0F1701FE" w14:textId="77777777" w:rsidR="000C6A82" w:rsidRDefault="000C6A82" w:rsidP="00234F64">
            <w:pPr>
              <w:jc w:val="right"/>
              <w:rPr>
                <w:rFonts w:cs="Arial"/>
                <w:sz w:val="18"/>
                <w:szCs w:val="18"/>
              </w:rPr>
            </w:pPr>
          </w:p>
        </w:tc>
        <w:tc>
          <w:tcPr>
            <w:tcW w:w="708" w:type="dxa"/>
            <w:noWrap/>
          </w:tcPr>
          <w:p w14:paraId="00B422A0" w14:textId="77777777" w:rsidR="000C6A82" w:rsidRDefault="000C6A82" w:rsidP="00234F64">
            <w:pPr>
              <w:jc w:val="right"/>
              <w:rPr>
                <w:rFonts w:cs="Arial"/>
                <w:sz w:val="18"/>
                <w:szCs w:val="18"/>
              </w:rPr>
            </w:pPr>
          </w:p>
        </w:tc>
        <w:tc>
          <w:tcPr>
            <w:tcW w:w="567" w:type="dxa"/>
            <w:noWrap/>
          </w:tcPr>
          <w:p w14:paraId="19A11431" w14:textId="77777777" w:rsidR="000C6A82" w:rsidRDefault="000C6A82" w:rsidP="00234F64">
            <w:pPr>
              <w:jc w:val="right"/>
              <w:rPr>
                <w:rFonts w:cs="Arial"/>
                <w:sz w:val="18"/>
                <w:szCs w:val="18"/>
              </w:rPr>
            </w:pPr>
          </w:p>
        </w:tc>
        <w:tc>
          <w:tcPr>
            <w:tcW w:w="709" w:type="dxa"/>
            <w:noWrap/>
          </w:tcPr>
          <w:p w14:paraId="53905AE4" w14:textId="77777777" w:rsidR="000C6A82" w:rsidRDefault="000C6A82" w:rsidP="00234F64">
            <w:pPr>
              <w:jc w:val="right"/>
              <w:rPr>
                <w:rFonts w:cs="Arial"/>
                <w:sz w:val="18"/>
                <w:szCs w:val="18"/>
              </w:rPr>
            </w:pPr>
          </w:p>
        </w:tc>
        <w:tc>
          <w:tcPr>
            <w:tcW w:w="709" w:type="dxa"/>
            <w:noWrap/>
          </w:tcPr>
          <w:p w14:paraId="63FBBFEB" w14:textId="77777777" w:rsidR="000C6A82" w:rsidRDefault="000C6A82" w:rsidP="00234F64">
            <w:pPr>
              <w:jc w:val="right"/>
              <w:rPr>
                <w:rFonts w:cs="Arial"/>
                <w:sz w:val="18"/>
                <w:szCs w:val="18"/>
              </w:rPr>
            </w:pPr>
            <w:r w:rsidRPr="007F7FAD">
              <w:t>70</w:t>
            </w:r>
          </w:p>
        </w:tc>
        <w:tc>
          <w:tcPr>
            <w:tcW w:w="425" w:type="dxa"/>
            <w:noWrap/>
          </w:tcPr>
          <w:p w14:paraId="4BFE8FDC" w14:textId="77777777" w:rsidR="000C6A82" w:rsidRDefault="000C6A82" w:rsidP="00234F64">
            <w:pPr>
              <w:jc w:val="right"/>
              <w:rPr>
                <w:rFonts w:cs="Arial"/>
                <w:sz w:val="18"/>
                <w:szCs w:val="18"/>
              </w:rPr>
            </w:pPr>
          </w:p>
        </w:tc>
        <w:tc>
          <w:tcPr>
            <w:tcW w:w="567" w:type="dxa"/>
            <w:noWrap/>
          </w:tcPr>
          <w:p w14:paraId="7FE1BD90" w14:textId="77777777" w:rsidR="000C6A82" w:rsidRDefault="000C6A82" w:rsidP="00234F64">
            <w:pPr>
              <w:jc w:val="right"/>
              <w:rPr>
                <w:rFonts w:cs="Arial"/>
                <w:sz w:val="18"/>
                <w:szCs w:val="18"/>
              </w:rPr>
            </w:pPr>
            <w:r w:rsidRPr="007F7FAD">
              <w:t>41</w:t>
            </w:r>
          </w:p>
        </w:tc>
        <w:tc>
          <w:tcPr>
            <w:tcW w:w="567" w:type="dxa"/>
            <w:noWrap/>
          </w:tcPr>
          <w:p w14:paraId="12324AEE" w14:textId="77777777" w:rsidR="000C6A82" w:rsidRDefault="000C6A82" w:rsidP="00234F64">
            <w:pPr>
              <w:jc w:val="right"/>
              <w:rPr>
                <w:rFonts w:cs="Arial"/>
                <w:sz w:val="18"/>
                <w:szCs w:val="18"/>
              </w:rPr>
            </w:pPr>
          </w:p>
        </w:tc>
        <w:tc>
          <w:tcPr>
            <w:tcW w:w="709" w:type="dxa"/>
            <w:noWrap/>
          </w:tcPr>
          <w:p w14:paraId="2E714BA0" w14:textId="77777777" w:rsidR="000C6A82" w:rsidRDefault="000C6A82" w:rsidP="00234F64">
            <w:pPr>
              <w:jc w:val="right"/>
              <w:rPr>
                <w:rFonts w:cs="Arial"/>
                <w:sz w:val="18"/>
                <w:szCs w:val="18"/>
              </w:rPr>
            </w:pPr>
            <w:r w:rsidRPr="007F7FAD">
              <w:t>111</w:t>
            </w:r>
          </w:p>
        </w:tc>
        <w:tc>
          <w:tcPr>
            <w:tcW w:w="850" w:type="dxa"/>
            <w:noWrap/>
          </w:tcPr>
          <w:p w14:paraId="4B6F17AF" w14:textId="77777777" w:rsidR="000C6A82" w:rsidRPr="003C0B15" w:rsidRDefault="000C6A82" w:rsidP="00234F64">
            <w:pPr>
              <w:jc w:val="right"/>
              <w:rPr>
                <w:rFonts w:cs="Arial"/>
                <w:sz w:val="18"/>
                <w:szCs w:val="18"/>
              </w:rPr>
            </w:pPr>
            <w:r w:rsidRPr="007F7FAD">
              <w:t>1 139</w:t>
            </w:r>
          </w:p>
        </w:tc>
      </w:tr>
      <w:tr w:rsidR="000C6A82" w:rsidRPr="008474B4" w14:paraId="2E4B8046" w14:textId="77777777" w:rsidTr="00234F64">
        <w:trPr>
          <w:trHeight w:hRule="exact" w:val="255"/>
        </w:trPr>
        <w:tc>
          <w:tcPr>
            <w:tcW w:w="1985" w:type="dxa"/>
            <w:gridSpan w:val="2"/>
            <w:vMerge w:val="restart"/>
            <w:vAlign w:val="center"/>
          </w:tcPr>
          <w:p w14:paraId="2DA7DAEC" w14:textId="77777777" w:rsidR="000C6A82" w:rsidRPr="00ED1027" w:rsidRDefault="000C6A82" w:rsidP="00234F64">
            <w:pPr>
              <w:suppressAutoHyphens/>
              <w:spacing w:after="0"/>
              <w:rPr>
                <w:rFonts w:eastAsia="Arial Unicode MS" w:cs="Arial Unicode MS"/>
                <w:b/>
                <w:spacing w:val="-10"/>
                <w:szCs w:val="20"/>
                <w:lang w:eastAsia="cs-CZ"/>
              </w:rPr>
            </w:pPr>
            <w:r w:rsidRPr="00ED1027">
              <w:rPr>
                <w:rFonts w:eastAsia="Times New Roman"/>
                <w:b/>
                <w:spacing w:val="-10"/>
                <w:szCs w:val="20"/>
                <w:lang w:eastAsia="cs-CZ"/>
              </w:rPr>
              <w:t>H</w:t>
            </w:r>
            <w:r w:rsidRPr="00ED1027">
              <w:rPr>
                <w:rFonts w:eastAsia="Times New Roman"/>
                <w:spacing w:val="-10"/>
                <w:szCs w:val="20"/>
                <w:lang w:eastAsia="cs-CZ"/>
              </w:rPr>
              <w:t xml:space="preserve"> (výuční list)</w:t>
            </w:r>
          </w:p>
        </w:tc>
        <w:tc>
          <w:tcPr>
            <w:tcW w:w="425" w:type="dxa"/>
            <w:noWrap/>
            <w:vAlign w:val="center"/>
          </w:tcPr>
          <w:p w14:paraId="1B864F34" w14:textId="77777777" w:rsidR="000C6A82" w:rsidRPr="00ED1027" w:rsidRDefault="000C6A82" w:rsidP="00234F64">
            <w:pPr>
              <w:suppressAutoHyphens/>
              <w:spacing w:after="0"/>
              <w:rPr>
                <w:rFonts w:eastAsia="Arial Unicode MS" w:cs="Arial Unicode MS"/>
                <w:spacing w:val="-10"/>
                <w:szCs w:val="20"/>
                <w:lang w:eastAsia="cs-CZ"/>
              </w:rPr>
            </w:pPr>
            <w:r w:rsidRPr="00ED1027">
              <w:rPr>
                <w:rFonts w:eastAsia="Times New Roman"/>
                <w:spacing w:val="-10"/>
                <w:szCs w:val="20"/>
                <w:lang w:eastAsia="cs-CZ"/>
              </w:rPr>
              <w:t>DE</w:t>
            </w:r>
          </w:p>
        </w:tc>
        <w:tc>
          <w:tcPr>
            <w:tcW w:w="631" w:type="dxa"/>
            <w:noWrap/>
          </w:tcPr>
          <w:p w14:paraId="0A992B9A" w14:textId="77777777" w:rsidR="000C6A82" w:rsidRDefault="000C6A82" w:rsidP="00234F64">
            <w:pPr>
              <w:spacing w:after="0"/>
              <w:jc w:val="right"/>
              <w:rPr>
                <w:rFonts w:cs="Arial"/>
                <w:sz w:val="18"/>
                <w:szCs w:val="18"/>
                <w:lang w:eastAsia="cs-CZ"/>
              </w:rPr>
            </w:pPr>
            <w:r>
              <w:rPr>
                <w:rFonts w:cs="Arial"/>
                <w:sz w:val="18"/>
                <w:szCs w:val="18"/>
                <w:lang w:eastAsia="cs-CZ"/>
              </w:rPr>
              <w:t>1 995</w:t>
            </w:r>
          </w:p>
        </w:tc>
        <w:tc>
          <w:tcPr>
            <w:tcW w:w="654" w:type="dxa"/>
            <w:noWrap/>
          </w:tcPr>
          <w:p w14:paraId="312A5EC8" w14:textId="77777777" w:rsidR="000C6A82" w:rsidRDefault="000C6A82" w:rsidP="00234F64">
            <w:pPr>
              <w:jc w:val="right"/>
              <w:rPr>
                <w:rFonts w:cs="Arial"/>
                <w:sz w:val="18"/>
                <w:szCs w:val="18"/>
              </w:rPr>
            </w:pPr>
            <w:r w:rsidRPr="007F7FAD">
              <w:t>363</w:t>
            </w:r>
          </w:p>
        </w:tc>
        <w:tc>
          <w:tcPr>
            <w:tcW w:w="654" w:type="dxa"/>
            <w:noWrap/>
          </w:tcPr>
          <w:p w14:paraId="4182DC19" w14:textId="77777777" w:rsidR="000C6A82" w:rsidRDefault="000C6A82" w:rsidP="00234F64">
            <w:pPr>
              <w:jc w:val="right"/>
              <w:rPr>
                <w:rFonts w:cs="Arial"/>
                <w:sz w:val="18"/>
                <w:szCs w:val="18"/>
              </w:rPr>
            </w:pPr>
            <w:r w:rsidRPr="007F7FAD">
              <w:t>882</w:t>
            </w:r>
          </w:p>
        </w:tc>
        <w:tc>
          <w:tcPr>
            <w:tcW w:w="654" w:type="dxa"/>
            <w:noWrap/>
          </w:tcPr>
          <w:p w14:paraId="544282D2" w14:textId="77777777" w:rsidR="000C6A82" w:rsidRDefault="000C6A82" w:rsidP="00234F64">
            <w:pPr>
              <w:jc w:val="right"/>
              <w:rPr>
                <w:rFonts w:cs="Arial"/>
                <w:sz w:val="18"/>
                <w:szCs w:val="18"/>
              </w:rPr>
            </w:pPr>
            <w:r w:rsidRPr="007F7FAD">
              <w:t>580</w:t>
            </w:r>
          </w:p>
        </w:tc>
        <w:tc>
          <w:tcPr>
            <w:tcW w:w="667" w:type="dxa"/>
            <w:noWrap/>
          </w:tcPr>
          <w:p w14:paraId="16A1A708" w14:textId="77777777" w:rsidR="000C6A82" w:rsidRDefault="000C6A82" w:rsidP="00234F64">
            <w:pPr>
              <w:jc w:val="right"/>
              <w:rPr>
                <w:rFonts w:cs="Arial"/>
                <w:sz w:val="18"/>
                <w:szCs w:val="18"/>
              </w:rPr>
            </w:pPr>
            <w:r w:rsidRPr="007F7FAD">
              <w:t>217</w:t>
            </w:r>
          </w:p>
        </w:tc>
        <w:tc>
          <w:tcPr>
            <w:tcW w:w="709" w:type="dxa"/>
            <w:noWrap/>
          </w:tcPr>
          <w:p w14:paraId="5291913B" w14:textId="77777777" w:rsidR="000C6A82" w:rsidRDefault="000C6A82" w:rsidP="00234F64">
            <w:pPr>
              <w:jc w:val="right"/>
              <w:rPr>
                <w:rFonts w:cs="Arial"/>
                <w:sz w:val="18"/>
                <w:szCs w:val="18"/>
              </w:rPr>
            </w:pPr>
            <w:r w:rsidRPr="007F7FAD">
              <w:t>633</w:t>
            </w:r>
          </w:p>
        </w:tc>
        <w:tc>
          <w:tcPr>
            <w:tcW w:w="709" w:type="dxa"/>
            <w:noWrap/>
          </w:tcPr>
          <w:p w14:paraId="357D6E88" w14:textId="77777777" w:rsidR="000C6A82" w:rsidRDefault="000C6A82" w:rsidP="00234F64">
            <w:pPr>
              <w:jc w:val="right"/>
              <w:rPr>
                <w:rFonts w:cs="Arial"/>
                <w:sz w:val="18"/>
                <w:szCs w:val="18"/>
              </w:rPr>
            </w:pPr>
            <w:r w:rsidRPr="007F7FAD">
              <w:t>1 067</w:t>
            </w:r>
          </w:p>
        </w:tc>
        <w:tc>
          <w:tcPr>
            <w:tcW w:w="850" w:type="dxa"/>
            <w:noWrap/>
          </w:tcPr>
          <w:p w14:paraId="2806390A" w14:textId="77777777" w:rsidR="000C6A82" w:rsidRDefault="000C6A82" w:rsidP="00234F64">
            <w:pPr>
              <w:jc w:val="right"/>
              <w:rPr>
                <w:rFonts w:cs="Arial"/>
                <w:sz w:val="18"/>
                <w:szCs w:val="18"/>
              </w:rPr>
            </w:pPr>
            <w:r w:rsidRPr="007F7FAD">
              <w:t>5 737</w:t>
            </w:r>
          </w:p>
        </w:tc>
        <w:tc>
          <w:tcPr>
            <w:tcW w:w="567" w:type="dxa"/>
            <w:noWrap/>
          </w:tcPr>
          <w:p w14:paraId="11C7021D" w14:textId="77777777" w:rsidR="000C6A82" w:rsidRDefault="000C6A82" w:rsidP="00234F64">
            <w:pPr>
              <w:jc w:val="right"/>
              <w:rPr>
                <w:rFonts w:cs="Arial"/>
                <w:sz w:val="18"/>
                <w:szCs w:val="18"/>
              </w:rPr>
            </w:pPr>
          </w:p>
        </w:tc>
        <w:tc>
          <w:tcPr>
            <w:tcW w:w="426" w:type="dxa"/>
            <w:noWrap/>
          </w:tcPr>
          <w:p w14:paraId="1AA8BEF8" w14:textId="77777777" w:rsidR="000C6A82" w:rsidRDefault="000C6A82" w:rsidP="00234F64">
            <w:pPr>
              <w:jc w:val="right"/>
              <w:rPr>
                <w:rFonts w:cs="Arial"/>
                <w:sz w:val="18"/>
                <w:szCs w:val="18"/>
              </w:rPr>
            </w:pPr>
          </w:p>
        </w:tc>
        <w:tc>
          <w:tcPr>
            <w:tcW w:w="708" w:type="dxa"/>
            <w:noWrap/>
          </w:tcPr>
          <w:p w14:paraId="56B2FEEB" w14:textId="77777777" w:rsidR="000C6A82" w:rsidRDefault="000C6A82" w:rsidP="00234F64">
            <w:pPr>
              <w:jc w:val="right"/>
              <w:rPr>
                <w:rFonts w:cs="Arial"/>
                <w:sz w:val="18"/>
                <w:szCs w:val="18"/>
              </w:rPr>
            </w:pPr>
          </w:p>
        </w:tc>
        <w:tc>
          <w:tcPr>
            <w:tcW w:w="567" w:type="dxa"/>
            <w:noWrap/>
          </w:tcPr>
          <w:p w14:paraId="2BEA5A82" w14:textId="77777777" w:rsidR="000C6A82" w:rsidRDefault="000C6A82" w:rsidP="00234F64">
            <w:pPr>
              <w:jc w:val="right"/>
              <w:rPr>
                <w:rFonts w:cs="Arial"/>
                <w:sz w:val="18"/>
                <w:szCs w:val="18"/>
              </w:rPr>
            </w:pPr>
            <w:r w:rsidRPr="007F7FAD">
              <w:t>167</w:t>
            </w:r>
          </w:p>
        </w:tc>
        <w:tc>
          <w:tcPr>
            <w:tcW w:w="709" w:type="dxa"/>
            <w:noWrap/>
          </w:tcPr>
          <w:p w14:paraId="589EFE99" w14:textId="77777777" w:rsidR="000C6A82" w:rsidRDefault="000C6A82" w:rsidP="00234F64">
            <w:pPr>
              <w:jc w:val="right"/>
              <w:rPr>
                <w:rFonts w:cs="Arial"/>
                <w:sz w:val="18"/>
                <w:szCs w:val="18"/>
              </w:rPr>
            </w:pPr>
            <w:r w:rsidRPr="007F7FAD">
              <w:t>167</w:t>
            </w:r>
          </w:p>
        </w:tc>
        <w:tc>
          <w:tcPr>
            <w:tcW w:w="709" w:type="dxa"/>
            <w:noWrap/>
          </w:tcPr>
          <w:p w14:paraId="669A1776" w14:textId="77777777" w:rsidR="000C6A82" w:rsidRDefault="000C6A82" w:rsidP="00234F64">
            <w:pPr>
              <w:jc w:val="right"/>
              <w:rPr>
                <w:rFonts w:cs="Arial"/>
                <w:sz w:val="18"/>
                <w:szCs w:val="18"/>
              </w:rPr>
            </w:pPr>
            <w:r w:rsidRPr="007F7FAD">
              <w:t>100</w:t>
            </w:r>
          </w:p>
        </w:tc>
        <w:tc>
          <w:tcPr>
            <w:tcW w:w="425" w:type="dxa"/>
            <w:noWrap/>
          </w:tcPr>
          <w:p w14:paraId="4082E894" w14:textId="77777777" w:rsidR="000C6A82" w:rsidRDefault="000C6A82" w:rsidP="00234F64">
            <w:pPr>
              <w:jc w:val="right"/>
              <w:rPr>
                <w:rFonts w:cs="Arial"/>
                <w:sz w:val="18"/>
                <w:szCs w:val="18"/>
              </w:rPr>
            </w:pPr>
          </w:p>
        </w:tc>
        <w:tc>
          <w:tcPr>
            <w:tcW w:w="567" w:type="dxa"/>
            <w:noWrap/>
          </w:tcPr>
          <w:p w14:paraId="79214004" w14:textId="77777777" w:rsidR="000C6A82" w:rsidRDefault="000C6A82" w:rsidP="00234F64">
            <w:pPr>
              <w:jc w:val="right"/>
              <w:rPr>
                <w:rFonts w:cs="Arial"/>
                <w:sz w:val="18"/>
                <w:szCs w:val="18"/>
              </w:rPr>
            </w:pPr>
          </w:p>
        </w:tc>
        <w:tc>
          <w:tcPr>
            <w:tcW w:w="567" w:type="dxa"/>
            <w:noWrap/>
          </w:tcPr>
          <w:p w14:paraId="0BA1D9E2" w14:textId="77777777" w:rsidR="000C6A82" w:rsidRDefault="000C6A82" w:rsidP="00234F64">
            <w:pPr>
              <w:jc w:val="right"/>
              <w:rPr>
                <w:rFonts w:cs="Arial"/>
                <w:sz w:val="18"/>
                <w:szCs w:val="18"/>
              </w:rPr>
            </w:pPr>
            <w:r w:rsidRPr="007F7FAD">
              <w:t>53</w:t>
            </w:r>
          </w:p>
        </w:tc>
        <w:tc>
          <w:tcPr>
            <w:tcW w:w="709" w:type="dxa"/>
            <w:noWrap/>
          </w:tcPr>
          <w:p w14:paraId="5B307377" w14:textId="77777777" w:rsidR="000C6A82" w:rsidRDefault="000C6A82" w:rsidP="00234F64">
            <w:pPr>
              <w:jc w:val="right"/>
              <w:rPr>
                <w:rFonts w:cs="Arial"/>
                <w:sz w:val="18"/>
                <w:szCs w:val="18"/>
              </w:rPr>
            </w:pPr>
            <w:r w:rsidRPr="007F7FAD">
              <w:t>153</w:t>
            </w:r>
          </w:p>
        </w:tc>
        <w:tc>
          <w:tcPr>
            <w:tcW w:w="850" w:type="dxa"/>
            <w:noWrap/>
          </w:tcPr>
          <w:p w14:paraId="6CCA7731" w14:textId="77777777" w:rsidR="000C6A82" w:rsidRPr="003C0B15" w:rsidRDefault="000C6A82" w:rsidP="00234F64">
            <w:pPr>
              <w:jc w:val="right"/>
              <w:rPr>
                <w:rFonts w:cs="Arial"/>
                <w:sz w:val="18"/>
                <w:szCs w:val="18"/>
              </w:rPr>
            </w:pPr>
            <w:r w:rsidRPr="007F7FAD">
              <w:t>6 057</w:t>
            </w:r>
          </w:p>
        </w:tc>
      </w:tr>
      <w:tr w:rsidR="000C6A82" w:rsidRPr="008474B4" w14:paraId="70930E13" w14:textId="77777777" w:rsidTr="00234F64">
        <w:trPr>
          <w:trHeight w:hRule="exact" w:val="255"/>
        </w:trPr>
        <w:tc>
          <w:tcPr>
            <w:tcW w:w="1985" w:type="dxa"/>
            <w:gridSpan w:val="2"/>
            <w:vMerge/>
            <w:vAlign w:val="center"/>
          </w:tcPr>
          <w:p w14:paraId="2184BF72" w14:textId="77777777" w:rsidR="000C6A82" w:rsidRPr="00ED1027" w:rsidRDefault="000C6A82" w:rsidP="00234F64">
            <w:pPr>
              <w:suppressAutoHyphens/>
              <w:spacing w:after="0"/>
              <w:rPr>
                <w:rFonts w:eastAsia="Arial Unicode MS"/>
                <w:spacing w:val="-10"/>
                <w:szCs w:val="20"/>
                <w:lang w:eastAsia="cs-CZ"/>
              </w:rPr>
            </w:pPr>
          </w:p>
        </w:tc>
        <w:tc>
          <w:tcPr>
            <w:tcW w:w="425" w:type="dxa"/>
            <w:noWrap/>
            <w:vAlign w:val="center"/>
          </w:tcPr>
          <w:p w14:paraId="7CB12CDC" w14:textId="77777777" w:rsidR="000C6A82" w:rsidRPr="00ED1027" w:rsidRDefault="000C6A82" w:rsidP="00234F64">
            <w:pPr>
              <w:suppressAutoHyphens/>
              <w:spacing w:after="0"/>
              <w:rPr>
                <w:rFonts w:eastAsia="Arial Unicode MS" w:cs="Arial Unicode MS"/>
                <w:spacing w:val="-10"/>
                <w:szCs w:val="20"/>
                <w:lang w:eastAsia="cs-CZ"/>
              </w:rPr>
            </w:pPr>
            <w:r w:rsidRPr="00ED1027">
              <w:rPr>
                <w:rFonts w:eastAsia="Times New Roman"/>
                <w:spacing w:val="-10"/>
                <w:szCs w:val="20"/>
                <w:lang w:eastAsia="cs-CZ"/>
              </w:rPr>
              <w:t>JF</w:t>
            </w:r>
          </w:p>
        </w:tc>
        <w:tc>
          <w:tcPr>
            <w:tcW w:w="631" w:type="dxa"/>
            <w:noWrap/>
          </w:tcPr>
          <w:p w14:paraId="3412F9D2" w14:textId="77777777" w:rsidR="000C6A82" w:rsidRDefault="000C6A82" w:rsidP="00234F64">
            <w:pPr>
              <w:spacing w:after="0"/>
              <w:jc w:val="right"/>
              <w:rPr>
                <w:rFonts w:cs="Arial"/>
                <w:sz w:val="18"/>
                <w:szCs w:val="18"/>
                <w:lang w:eastAsia="cs-CZ"/>
              </w:rPr>
            </w:pPr>
          </w:p>
        </w:tc>
        <w:tc>
          <w:tcPr>
            <w:tcW w:w="654" w:type="dxa"/>
            <w:noWrap/>
          </w:tcPr>
          <w:p w14:paraId="5706B78B" w14:textId="77777777" w:rsidR="000C6A82" w:rsidRDefault="000C6A82" w:rsidP="00234F64">
            <w:pPr>
              <w:jc w:val="right"/>
              <w:rPr>
                <w:rFonts w:cs="Arial"/>
                <w:sz w:val="18"/>
                <w:szCs w:val="18"/>
              </w:rPr>
            </w:pPr>
          </w:p>
        </w:tc>
        <w:tc>
          <w:tcPr>
            <w:tcW w:w="654" w:type="dxa"/>
            <w:noWrap/>
          </w:tcPr>
          <w:p w14:paraId="37BC2990" w14:textId="77777777" w:rsidR="000C6A82" w:rsidRDefault="000C6A82" w:rsidP="00234F64">
            <w:pPr>
              <w:jc w:val="right"/>
              <w:rPr>
                <w:rFonts w:cs="Arial"/>
                <w:sz w:val="18"/>
                <w:szCs w:val="18"/>
              </w:rPr>
            </w:pPr>
          </w:p>
        </w:tc>
        <w:tc>
          <w:tcPr>
            <w:tcW w:w="654" w:type="dxa"/>
            <w:noWrap/>
          </w:tcPr>
          <w:p w14:paraId="48933987" w14:textId="77777777" w:rsidR="000C6A82" w:rsidRDefault="000C6A82" w:rsidP="00234F64">
            <w:pPr>
              <w:jc w:val="right"/>
              <w:rPr>
                <w:rFonts w:cs="Arial"/>
                <w:sz w:val="18"/>
                <w:szCs w:val="18"/>
              </w:rPr>
            </w:pPr>
          </w:p>
        </w:tc>
        <w:tc>
          <w:tcPr>
            <w:tcW w:w="667" w:type="dxa"/>
            <w:noWrap/>
          </w:tcPr>
          <w:p w14:paraId="5312BD12" w14:textId="77777777" w:rsidR="000C6A82" w:rsidRDefault="000C6A82" w:rsidP="00234F64">
            <w:pPr>
              <w:jc w:val="right"/>
              <w:rPr>
                <w:rFonts w:cs="Arial"/>
                <w:sz w:val="18"/>
                <w:szCs w:val="18"/>
              </w:rPr>
            </w:pPr>
          </w:p>
        </w:tc>
        <w:tc>
          <w:tcPr>
            <w:tcW w:w="709" w:type="dxa"/>
            <w:noWrap/>
          </w:tcPr>
          <w:p w14:paraId="10EC2AE4" w14:textId="77777777" w:rsidR="000C6A82" w:rsidRDefault="000C6A82" w:rsidP="00234F64">
            <w:pPr>
              <w:jc w:val="right"/>
              <w:rPr>
                <w:rFonts w:cs="Arial"/>
                <w:sz w:val="18"/>
                <w:szCs w:val="18"/>
              </w:rPr>
            </w:pPr>
            <w:r w:rsidRPr="007F7FAD">
              <w:t>65</w:t>
            </w:r>
          </w:p>
        </w:tc>
        <w:tc>
          <w:tcPr>
            <w:tcW w:w="709" w:type="dxa"/>
            <w:noWrap/>
          </w:tcPr>
          <w:p w14:paraId="4F362E04" w14:textId="77777777" w:rsidR="000C6A82" w:rsidRDefault="000C6A82" w:rsidP="00234F64">
            <w:pPr>
              <w:jc w:val="right"/>
              <w:rPr>
                <w:rFonts w:cs="Arial"/>
                <w:sz w:val="18"/>
                <w:szCs w:val="18"/>
              </w:rPr>
            </w:pPr>
            <w:r w:rsidRPr="007F7FAD">
              <w:t>60</w:t>
            </w:r>
          </w:p>
        </w:tc>
        <w:tc>
          <w:tcPr>
            <w:tcW w:w="850" w:type="dxa"/>
            <w:noWrap/>
          </w:tcPr>
          <w:p w14:paraId="6C902A57" w14:textId="77777777" w:rsidR="000C6A82" w:rsidRDefault="000C6A82" w:rsidP="00234F64">
            <w:pPr>
              <w:jc w:val="right"/>
              <w:rPr>
                <w:rFonts w:cs="Arial"/>
                <w:sz w:val="18"/>
                <w:szCs w:val="18"/>
              </w:rPr>
            </w:pPr>
            <w:r w:rsidRPr="007F7FAD">
              <w:t>125</w:t>
            </w:r>
          </w:p>
        </w:tc>
        <w:tc>
          <w:tcPr>
            <w:tcW w:w="567" w:type="dxa"/>
            <w:noWrap/>
          </w:tcPr>
          <w:p w14:paraId="71B5321B" w14:textId="77777777" w:rsidR="000C6A82" w:rsidRDefault="000C6A82" w:rsidP="00234F64">
            <w:pPr>
              <w:jc w:val="right"/>
              <w:rPr>
                <w:rFonts w:cs="Arial"/>
                <w:sz w:val="18"/>
                <w:szCs w:val="18"/>
              </w:rPr>
            </w:pPr>
          </w:p>
        </w:tc>
        <w:tc>
          <w:tcPr>
            <w:tcW w:w="426" w:type="dxa"/>
            <w:noWrap/>
          </w:tcPr>
          <w:p w14:paraId="4F50223B" w14:textId="77777777" w:rsidR="000C6A82" w:rsidRDefault="000C6A82" w:rsidP="00234F64">
            <w:pPr>
              <w:jc w:val="right"/>
              <w:rPr>
                <w:rFonts w:cs="Arial"/>
                <w:sz w:val="18"/>
                <w:szCs w:val="18"/>
              </w:rPr>
            </w:pPr>
          </w:p>
        </w:tc>
        <w:tc>
          <w:tcPr>
            <w:tcW w:w="708" w:type="dxa"/>
            <w:noWrap/>
          </w:tcPr>
          <w:p w14:paraId="503E04FA" w14:textId="77777777" w:rsidR="000C6A82" w:rsidRDefault="000C6A82" w:rsidP="00234F64">
            <w:pPr>
              <w:jc w:val="right"/>
              <w:rPr>
                <w:rFonts w:cs="Arial"/>
                <w:sz w:val="18"/>
                <w:szCs w:val="18"/>
              </w:rPr>
            </w:pPr>
          </w:p>
        </w:tc>
        <w:tc>
          <w:tcPr>
            <w:tcW w:w="567" w:type="dxa"/>
            <w:noWrap/>
          </w:tcPr>
          <w:p w14:paraId="7651D8F6" w14:textId="77777777" w:rsidR="000C6A82" w:rsidRDefault="000C6A82" w:rsidP="00234F64">
            <w:pPr>
              <w:jc w:val="right"/>
              <w:rPr>
                <w:rFonts w:cs="Arial"/>
                <w:sz w:val="18"/>
                <w:szCs w:val="18"/>
              </w:rPr>
            </w:pPr>
          </w:p>
        </w:tc>
        <w:tc>
          <w:tcPr>
            <w:tcW w:w="709" w:type="dxa"/>
            <w:noWrap/>
          </w:tcPr>
          <w:p w14:paraId="3CFD5605" w14:textId="77777777" w:rsidR="000C6A82" w:rsidRDefault="000C6A82" w:rsidP="00234F64">
            <w:pPr>
              <w:jc w:val="right"/>
              <w:rPr>
                <w:rFonts w:cs="Arial"/>
                <w:sz w:val="18"/>
                <w:szCs w:val="18"/>
              </w:rPr>
            </w:pPr>
          </w:p>
        </w:tc>
        <w:tc>
          <w:tcPr>
            <w:tcW w:w="709" w:type="dxa"/>
            <w:noWrap/>
          </w:tcPr>
          <w:p w14:paraId="5DD9D302" w14:textId="77777777" w:rsidR="000C6A82" w:rsidRDefault="000C6A82" w:rsidP="00234F64">
            <w:pPr>
              <w:jc w:val="right"/>
              <w:rPr>
                <w:rFonts w:cs="Arial"/>
                <w:sz w:val="18"/>
                <w:szCs w:val="18"/>
              </w:rPr>
            </w:pPr>
          </w:p>
        </w:tc>
        <w:tc>
          <w:tcPr>
            <w:tcW w:w="425" w:type="dxa"/>
            <w:noWrap/>
          </w:tcPr>
          <w:p w14:paraId="0880E1BA" w14:textId="77777777" w:rsidR="000C6A82" w:rsidRDefault="000C6A82" w:rsidP="00234F64">
            <w:pPr>
              <w:jc w:val="right"/>
              <w:rPr>
                <w:rFonts w:cs="Arial"/>
                <w:sz w:val="18"/>
                <w:szCs w:val="18"/>
              </w:rPr>
            </w:pPr>
          </w:p>
        </w:tc>
        <w:tc>
          <w:tcPr>
            <w:tcW w:w="567" w:type="dxa"/>
            <w:noWrap/>
          </w:tcPr>
          <w:p w14:paraId="5360428F" w14:textId="77777777" w:rsidR="000C6A82" w:rsidRDefault="000C6A82" w:rsidP="00234F64">
            <w:pPr>
              <w:jc w:val="right"/>
              <w:rPr>
                <w:rFonts w:cs="Arial"/>
                <w:sz w:val="18"/>
                <w:szCs w:val="18"/>
              </w:rPr>
            </w:pPr>
          </w:p>
        </w:tc>
        <w:tc>
          <w:tcPr>
            <w:tcW w:w="567" w:type="dxa"/>
            <w:noWrap/>
          </w:tcPr>
          <w:p w14:paraId="2EE64550" w14:textId="77777777" w:rsidR="000C6A82" w:rsidRDefault="000C6A82" w:rsidP="00234F64">
            <w:pPr>
              <w:jc w:val="right"/>
              <w:rPr>
                <w:rFonts w:cs="Arial"/>
                <w:sz w:val="18"/>
                <w:szCs w:val="18"/>
              </w:rPr>
            </w:pPr>
          </w:p>
        </w:tc>
        <w:tc>
          <w:tcPr>
            <w:tcW w:w="709" w:type="dxa"/>
            <w:noWrap/>
          </w:tcPr>
          <w:p w14:paraId="52FDCDFA" w14:textId="77777777" w:rsidR="000C6A82" w:rsidRDefault="000C6A82" w:rsidP="00234F64">
            <w:pPr>
              <w:jc w:val="right"/>
              <w:rPr>
                <w:rFonts w:cs="Arial"/>
                <w:sz w:val="18"/>
                <w:szCs w:val="18"/>
              </w:rPr>
            </w:pPr>
          </w:p>
        </w:tc>
        <w:tc>
          <w:tcPr>
            <w:tcW w:w="850" w:type="dxa"/>
            <w:noWrap/>
          </w:tcPr>
          <w:p w14:paraId="6DD3C756" w14:textId="77777777" w:rsidR="000C6A82" w:rsidRPr="003C0B15" w:rsidRDefault="000C6A82" w:rsidP="00234F64">
            <w:pPr>
              <w:jc w:val="right"/>
              <w:rPr>
                <w:rFonts w:cs="Arial"/>
                <w:sz w:val="18"/>
                <w:szCs w:val="18"/>
              </w:rPr>
            </w:pPr>
            <w:r w:rsidRPr="007F7FAD">
              <w:t>125</w:t>
            </w:r>
          </w:p>
        </w:tc>
      </w:tr>
      <w:tr w:rsidR="000C6A82" w:rsidRPr="008474B4" w14:paraId="736F5F28" w14:textId="77777777" w:rsidTr="00234F64">
        <w:trPr>
          <w:trHeight w:hRule="exact" w:val="255"/>
        </w:trPr>
        <w:tc>
          <w:tcPr>
            <w:tcW w:w="1985" w:type="dxa"/>
            <w:gridSpan w:val="2"/>
            <w:vMerge/>
            <w:vAlign w:val="center"/>
          </w:tcPr>
          <w:p w14:paraId="548FD507" w14:textId="77777777" w:rsidR="000C6A82" w:rsidRPr="00ED1027" w:rsidRDefault="000C6A82" w:rsidP="00234F64">
            <w:pPr>
              <w:suppressAutoHyphens/>
              <w:spacing w:after="0"/>
              <w:rPr>
                <w:rFonts w:eastAsia="Arial Unicode MS"/>
                <w:spacing w:val="-10"/>
                <w:szCs w:val="20"/>
                <w:lang w:eastAsia="cs-CZ"/>
              </w:rPr>
            </w:pPr>
          </w:p>
        </w:tc>
        <w:tc>
          <w:tcPr>
            <w:tcW w:w="425" w:type="dxa"/>
            <w:noWrap/>
            <w:vAlign w:val="center"/>
          </w:tcPr>
          <w:p w14:paraId="2CEC5D90" w14:textId="77777777" w:rsidR="000C6A82" w:rsidRPr="00ED1027" w:rsidRDefault="000C6A82" w:rsidP="00234F64">
            <w:pPr>
              <w:suppressAutoHyphens/>
              <w:spacing w:after="0"/>
              <w:rPr>
                <w:rFonts w:eastAsia="Arial Unicode MS" w:cs="Arial Unicode MS"/>
                <w:spacing w:val="-10"/>
                <w:sz w:val="18"/>
                <w:szCs w:val="18"/>
                <w:lang w:eastAsia="cs-CZ"/>
              </w:rPr>
            </w:pPr>
            <w:r w:rsidRPr="00ED1027">
              <w:rPr>
                <w:rFonts w:eastAsia="Times New Roman"/>
                <w:spacing w:val="-10"/>
                <w:sz w:val="18"/>
                <w:szCs w:val="18"/>
                <w:lang w:eastAsia="cs-CZ"/>
              </w:rPr>
              <w:t>Cel</w:t>
            </w:r>
          </w:p>
        </w:tc>
        <w:tc>
          <w:tcPr>
            <w:tcW w:w="631" w:type="dxa"/>
            <w:noWrap/>
          </w:tcPr>
          <w:p w14:paraId="02CE25FF" w14:textId="77777777" w:rsidR="000C6A82" w:rsidRDefault="000C6A82" w:rsidP="00234F64">
            <w:pPr>
              <w:spacing w:after="0"/>
              <w:jc w:val="right"/>
              <w:rPr>
                <w:rFonts w:cs="Arial"/>
                <w:sz w:val="18"/>
                <w:szCs w:val="18"/>
                <w:lang w:eastAsia="cs-CZ"/>
              </w:rPr>
            </w:pPr>
            <w:r>
              <w:rPr>
                <w:rFonts w:cs="Arial"/>
                <w:sz w:val="18"/>
                <w:szCs w:val="18"/>
                <w:lang w:eastAsia="cs-CZ"/>
              </w:rPr>
              <w:t>1 995</w:t>
            </w:r>
          </w:p>
        </w:tc>
        <w:tc>
          <w:tcPr>
            <w:tcW w:w="654" w:type="dxa"/>
            <w:noWrap/>
          </w:tcPr>
          <w:p w14:paraId="39946275" w14:textId="77777777" w:rsidR="000C6A82" w:rsidRDefault="000C6A82" w:rsidP="00234F64">
            <w:pPr>
              <w:jc w:val="right"/>
              <w:rPr>
                <w:rFonts w:cs="Arial"/>
                <w:sz w:val="18"/>
                <w:szCs w:val="18"/>
              </w:rPr>
            </w:pPr>
            <w:r w:rsidRPr="007F7FAD">
              <w:t>363</w:t>
            </w:r>
          </w:p>
        </w:tc>
        <w:tc>
          <w:tcPr>
            <w:tcW w:w="654" w:type="dxa"/>
            <w:noWrap/>
          </w:tcPr>
          <w:p w14:paraId="0C91EC8A" w14:textId="77777777" w:rsidR="000C6A82" w:rsidRDefault="000C6A82" w:rsidP="00234F64">
            <w:pPr>
              <w:jc w:val="right"/>
              <w:rPr>
                <w:rFonts w:cs="Arial"/>
                <w:sz w:val="18"/>
                <w:szCs w:val="18"/>
              </w:rPr>
            </w:pPr>
            <w:r w:rsidRPr="007F7FAD">
              <w:t>882</w:t>
            </w:r>
          </w:p>
        </w:tc>
        <w:tc>
          <w:tcPr>
            <w:tcW w:w="654" w:type="dxa"/>
            <w:noWrap/>
          </w:tcPr>
          <w:p w14:paraId="552C1FEE" w14:textId="77777777" w:rsidR="000C6A82" w:rsidRDefault="000C6A82" w:rsidP="00234F64">
            <w:pPr>
              <w:jc w:val="right"/>
              <w:rPr>
                <w:rFonts w:cs="Arial"/>
                <w:sz w:val="18"/>
                <w:szCs w:val="18"/>
              </w:rPr>
            </w:pPr>
            <w:r w:rsidRPr="007F7FAD">
              <w:t>580</w:t>
            </w:r>
          </w:p>
        </w:tc>
        <w:tc>
          <w:tcPr>
            <w:tcW w:w="667" w:type="dxa"/>
            <w:noWrap/>
          </w:tcPr>
          <w:p w14:paraId="18D1D756" w14:textId="77777777" w:rsidR="000C6A82" w:rsidRDefault="000C6A82" w:rsidP="00234F64">
            <w:pPr>
              <w:jc w:val="right"/>
              <w:rPr>
                <w:rFonts w:cs="Arial"/>
                <w:sz w:val="18"/>
                <w:szCs w:val="18"/>
              </w:rPr>
            </w:pPr>
            <w:r w:rsidRPr="007F7FAD">
              <w:t>217</w:t>
            </w:r>
          </w:p>
        </w:tc>
        <w:tc>
          <w:tcPr>
            <w:tcW w:w="709" w:type="dxa"/>
            <w:noWrap/>
          </w:tcPr>
          <w:p w14:paraId="453ECAF8" w14:textId="77777777" w:rsidR="000C6A82" w:rsidRDefault="000C6A82" w:rsidP="00234F64">
            <w:pPr>
              <w:jc w:val="right"/>
              <w:rPr>
                <w:rFonts w:cs="Arial"/>
                <w:sz w:val="18"/>
                <w:szCs w:val="18"/>
              </w:rPr>
            </w:pPr>
            <w:r w:rsidRPr="007F7FAD">
              <w:t>698</w:t>
            </w:r>
          </w:p>
        </w:tc>
        <w:tc>
          <w:tcPr>
            <w:tcW w:w="709" w:type="dxa"/>
            <w:noWrap/>
          </w:tcPr>
          <w:p w14:paraId="14FD65F0" w14:textId="77777777" w:rsidR="000C6A82" w:rsidRDefault="000C6A82" w:rsidP="00234F64">
            <w:pPr>
              <w:jc w:val="right"/>
              <w:rPr>
                <w:rFonts w:cs="Arial"/>
                <w:sz w:val="18"/>
                <w:szCs w:val="18"/>
              </w:rPr>
            </w:pPr>
            <w:r w:rsidRPr="007F7FAD">
              <w:t>1 127</w:t>
            </w:r>
          </w:p>
        </w:tc>
        <w:tc>
          <w:tcPr>
            <w:tcW w:w="850" w:type="dxa"/>
            <w:noWrap/>
          </w:tcPr>
          <w:p w14:paraId="583C537F" w14:textId="77777777" w:rsidR="000C6A82" w:rsidRDefault="000C6A82" w:rsidP="00234F64">
            <w:pPr>
              <w:jc w:val="right"/>
              <w:rPr>
                <w:rFonts w:cs="Arial"/>
                <w:sz w:val="18"/>
                <w:szCs w:val="18"/>
              </w:rPr>
            </w:pPr>
            <w:r w:rsidRPr="007F7FAD">
              <w:t>5 862</w:t>
            </w:r>
          </w:p>
        </w:tc>
        <w:tc>
          <w:tcPr>
            <w:tcW w:w="567" w:type="dxa"/>
            <w:noWrap/>
          </w:tcPr>
          <w:p w14:paraId="1D5C0887" w14:textId="77777777" w:rsidR="000C6A82" w:rsidRDefault="000C6A82" w:rsidP="00234F64">
            <w:pPr>
              <w:jc w:val="right"/>
              <w:rPr>
                <w:rFonts w:cs="Arial"/>
                <w:sz w:val="18"/>
                <w:szCs w:val="18"/>
              </w:rPr>
            </w:pPr>
          </w:p>
        </w:tc>
        <w:tc>
          <w:tcPr>
            <w:tcW w:w="426" w:type="dxa"/>
            <w:noWrap/>
          </w:tcPr>
          <w:p w14:paraId="6EBFF144" w14:textId="77777777" w:rsidR="000C6A82" w:rsidRDefault="000C6A82" w:rsidP="00234F64">
            <w:pPr>
              <w:jc w:val="right"/>
              <w:rPr>
                <w:rFonts w:cs="Arial"/>
                <w:sz w:val="18"/>
                <w:szCs w:val="18"/>
              </w:rPr>
            </w:pPr>
          </w:p>
        </w:tc>
        <w:tc>
          <w:tcPr>
            <w:tcW w:w="708" w:type="dxa"/>
            <w:noWrap/>
          </w:tcPr>
          <w:p w14:paraId="5497AFD1" w14:textId="77777777" w:rsidR="000C6A82" w:rsidRDefault="000C6A82" w:rsidP="00234F64">
            <w:pPr>
              <w:jc w:val="right"/>
              <w:rPr>
                <w:rFonts w:cs="Arial"/>
                <w:sz w:val="18"/>
                <w:szCs w:val="18"/>
              </w:rPr>
            </w:pPr>
          </w:p>
        </w:tc>
        <w:tc>
          <w:tcPr>
            <w:tcW w:w="567" w:type="dxa"/>
            <w:noWrap/>
          </w:tcPr>
          <w:p w14:paraId="5A40D757" w14:textId="77777777" w:rsidR="000C6A82" w:rsidRDefault="000C6A82" w:rsidP="00234F64">
            <w:pPr>
              <w:jc w:val="right"/>
              <w:rPr>
                <w:rFonts w:cs="Arial"/>
                <w:sz w:val="18"/>
                <w:szCs w:val="18"/>
              </w:rPr>
            </w:pPr>
            <w:r w:rsidRPr="007F7FAD">
              <w:t>167</w:t>
            </w:r>
          </w:p>
        </w:tc>
        <w:tc>
          <w:tcPr>
            <w:tcW w:w="709" w:type="dxa"/>
            <w:noWrap/>
          </w:tcPr>
          <w:p w14:paraId="04920C76" w14:textId="77777777" w:rsidR="000C6A82" w:rsidRDefault="000C6A82" w:rsidP="00234F64">
            <w:pPr>
              <w:jc w:val="right"/>
              <w:rPr>
                <w:rFonts w:cs="Arial"/>
                <w:sz w:val="18"/>
                <w:szCs w:val="18"/>
              </w:rPr>
            </w:pPr>
            <w:r w:rsidRPr="007F7FAD">
              <w:t>167</w:t>
            </w:r>
          </w:p>
        </w:tc>
        <w:tc>
          <w:tcPr>
            <w:tcW w:w="709" w:type="dxa"/>
            <w:noWrap/>
          </w:tcPr>
          <w:p w14:paraId="71F4B4E6" w14:textId="77777777" w:rsidR="000C6A82" w:rsidRDefault="000C6A82" w:rsidP="00234F64">
            <w:pPr>
              <w:jc w:val="right"/>
              <w:rPr>
                <w:rFonts w:cs="Arial"/>
                <w:sz w:val="18"/>
                <w:szCs w:val="18"/>
              </w:rPr>
            </w:pPr>
            <w:r w:rsidRPr="007F7FAD">
              <w:t>100</w:t>
            </w:r>
          </w:p>
        </w:tc>
        <w:tc>
          <w:tcPr>
            <w:tcW w:w="425" w:type="dxa"/>
            <w:noWrap/>
          </w:tcPr>
          <w:p w14:paraId="53CCD7EF" w14:textId="77777777" w:rsidR="000C6A82" w:rsidRDefault="000C6A82" w:rsidP="00234F64">
            <w:pPr>
              <w:jc w:val="right"/>
              <w:rPr>
                <w:rFonts w:cs="Arial"/>
                <w:sz w:val="18"/>
                <w:szCs w:val="18"/>
              </w:rPr>
            </w:pPr>
          </w:p>
        </w:tc>
        <w:tc>
          <w:tcPr>
            <w:tcW w:w="567" w:type="dxa"/>
            <w:noWrap/>
          </w:tcPr>
          <w:p w14:paraId="7484D9BE" w14:textId="77777777" w:rsidR="000C6A82" w:rsidRDefault="000C6A82" w:rsidP="00234F64">
            <w:pPr>
              <w:jc w:val="right"/>
              <w:rPr>
                <w:rFonts w:cs="Arial"/>
                <w:sz w:val="18"/>
                <w:szCs w:val="18"/>
              </w:rPr>
            </w:pPr>
          </w:p>
        </w:tc>
        <w:tc>
          <w:tcPr>
            <w:tcW w:w="567" w:type="dxa"/>
            <w:noWrap/>
          </w:tcPr>
          <w:p w14:paraId="27A239C6" w14:textId="77777777" w:rsidR="000C6A82" w:rsidRDefault="000C6A82" w:rsidP="00234F64">
            <w:pPr>
              <w:jc w:val="right"/>
              <w:rPr>
                <w:rFonts w:cs="Arial"/>
                <w:sz w:val="18"/>
                <w:szCs w:val="18"/>
              </w:rPr>
            </w:pPr>
            <w:r w:rsidRPr="007F7FAD">
              <w:t>53</w:t>
            </w:r>
          </w:p>
        </w:tc>
        <w:tc>
          <w:tcPr>
            <w:tcW w:w="709" w:type="dxa"/>
            <w:noWrap/>
          </w:tcPr>
          <w:p w14:paraId="158F1C33" w14:textId="77777777" w:rsidR="000C6A82" w:rsidRDefault="000C6A82" w:rsidP="00234F64">
            <w:pPr>
              <w:jc w:val="right"/>
              <w:rPr>
                <w:rFonts w:cs="Arial"/>
                <w:sz w:val="18"/>
                <w:szCs w:val="18"/>
              </w:rPr>
            </w:pPr>
            <w:r w:rsidRPr="007F7FAD">
              <w:t>153</w:t>
            </w:r>
          </w:p>
        </w:tc>
        <w:tc>
          <w:tcPr>
            <w:tcW w:w="850" w:type="dxa"/>
            <w:noWrap/>
          </w:tcPr>
          <w:p w14:paraId="2E399E01" w14:textId="77777777" w:rsidR="000C6A82" w:rsidRPr="003C0B15" w:rsidRDefault="000C6A82" w:rsidP="00234F64">
            <w:pPr>
              <w:jc w:val="right"/>
              <w:rPr>
                <w:rFonts w:cs="Arial"/>
                <w:sz w:val="18"/>
                <w:szCs w:val="18"/>
              </w:rPr>
            </w:pPr>
            <w:r w:rsidRPr="007F7FAD">
              <w:t>6 182</w:t>
            </w:r>
          </w:p>
        </w:tc>
      </w:tr>
      <w:tr w:rsidR="000C6A82" w:rsidRPr="008474B4" w14:paraId="203FACC9" w14:textId="77777777" w:rsidTr="00234F64">
        <w:trPr>
          <w:trHeight w:hRule="exact" w:val="255"/>
        </w:trPr>
        <w:tc>
          <w:tcPr>
            <w:tcW w:w="1985" w:type="dxa"/>
            <w:gridSpan w:val="2"/>
            <w:noWrap/>
            <w:vAlign w:val="center"/>
          </w:tcPr>
          <w:p w14:paraId="12A276B9" w14:textId="77777777" w:rsidR="000C6A82" w:rsidRPr="00ED1027" w:rsidRDefault="000C6A82" w:rsidP="00234F64">
            <w:pPr>
              <w:suppressAutoHyphens/>
              <w:spacing w:after="0"/>
              <w:rPr>
                <w:rFonts w:eastAsia="Arial Unicode MS" w:cs="Arial Unicode MS"/>
                <w:b/>
                <w:spacing w:val="-10"/>
                <w:szCs w:val="20"/>
                <w:lang w:eastAsia="cs-CZ"/>
              </w:rPr>
            </w:pPr>
            <w:r w:rsidRPr="00ED1027">
              <w:rPr>
                <w:rFonts w:eastAsia="Times New Roman"/>
                <w:b/>
                <w:spacing w:val="-10"/>
                <w:szCs w:val="20"/>
                <w:lang w:eastAsia="cs-CZ"/>
              </w:rPr>
              <w:t>E</w:t>
            </w:r>
            <w:r w:rsidRPr="00ED1027">
              <w:rPr>
                <w:rFonts w:eastAsia="Times New Roman"/>
                <w:spacing w:val="-10"/>
                <w:szCs w:val="20"/>
                <w:lang w:eastAsia="cs-CZ"/>
              </w:rPr>
              <w:t xml:space="preserve"> (výuční list)</w:t>
            </w:r>
          </w:p>
        </w:tc>
        <w:tc>
          <w:tcPr>
            <w:tcW w:w="425" w:type="dxa"/>
            <w:noWrap/>
            <w:vAlign w:val="center"/>
          </w:tcPr>
          <w:p w14:paraId="7DB14DFA" w14:textId="77777777" w:rsidR="000C6A82" w:rsidRPr="00ED1027" w:rsidRDefault="000C6A82" w:rsidP="00234F64">
            <w:pPr>
              <w:suppressAutoHyphens/>
              <w:spacing w:after="0"/>
              <w:rPr>
                <w:rFonts w:eastAsia="Arial Unicode MS" w:cs="Arial Unicode MS"/>
                <w:spacing w:val="-10"/>
                <w:szCs w:val="20"/>
                <w:lang w:eastAsia="cs-CZ"/>
              </w:rPr>
            </w:pPr>
            <w:r w:rsidRPr="00ED1027">
              <w:rPr>
                <w:rFonts w:eastAsia="Times New Roman"/>
                <w:spacing w:val="-10"/>
                <w:szCs w:val="20"/>
                <w:lang w:eastAsia="cs-CZ"/>
              </w:rPr>
              <w:t>DE</w:t>
            </w:r>
          </w:p>
        </w:tc>
        <w:tc>
          <w:tcPr>
            <w:tcW w:w="631" w:type="dxa"/>
            <w:noWrap/>
          </w:tcPr>
          <w:p w14:paraId="1609678F" w14:textId="77777777" w:rsidR="000C6A82" w:rsidRDefault="000C6A82" w:rsidP="00234F64">
            <w:pPr>
              <w:spacing w:after="0"/>
              <w:jc w:val="right"/>
              <w:rPr>
                <w:rFonts w:cs="Arial"/>
                <w:sz w:val="18"/>
                <w:szCs w:val="18"/>
                <w:lang w:eastAsia="cs-CZ"/>
              </w:rPr>
            </w:pPr>
            <w:r w:rsidRPr="00E954A7">
              <w:t>239</w:t>
            </w:r>
          </w:p>
        </w:tc>
        <w:tc>
          <w:tcPr>
            <w:tcW w:w="654" w:type="dxa"/>
            <w:noWrap/>
          </w:tcPr>
          <w:p w14:paraId="01D6969F" w14:textId="77777777" w:rsidR="000C6A82" w:rsidRDefault="000C6A82" w:rsidP="00234F64">
            <w:pPr>
              <w:jc w:val="right"/>
              <w:rPr>
                <w:rFonts w:cs="Arial"/>
                <w:sz w:val="18"/>
                <w:szCs w:val="18"/>
              </w:rPr>
            </w:pPr>
          </w:p>
        </w:tc>
        <w:tc>
          <w:tcPr>
            <w:tcW w:w="654" w:type="dxa"/>
            <w:noWrap/>
          </w:tcPr>
          <w:p w14:paraId="205CF1AF" w14:textId="77777777" w:rsidR="000C6A82" w:rsidRDefault="000C6A82" w:rsidP="00234F64">
            <w:pPr>
              <w:jc w:val="right"/>
              <w:rPr>
                <w:rFonts w:cs="Arial"/>
                <w:sz w:val="18"/>
                <w:szCs w:val="18"/>
              </w:rPr>
            </w:pPr>
            <w:r w:rsidRPr="007F7FAD">
              <w:t>59</w:t>
            </w:r>
          </w:p>
        </w:tc>
        <w:tc>
          <w:tcPr>
            <w:tcW w:w="654" w:type="dxa"/>
            <w:noWrap/>
          </w:tcPr>
          <w:p w14:paraId="28B08897" w14:textId="77777777" w:rsidR="000C6A82" w:rsidRDefault="000C6A82" w:rsidP="00234F64">
            <w:pPr>
              <w:jc w:val="right"/>
              <w:rPr>
                <w:rFonts w:cs="Arial"/>
                <w:sz w:val="18"/>
                <w:szCs w:val="18"/>
              </w:rPr>
            </w:pPr>
            <w:r w:rsidRPr="007F7FAD">
              <w:t>121</w:t>
            </w:r>
          </w:p>
        </w:tc>
        <w:tc>
          <w:tcPr>
            <w:tcW w:w="667" w:type="dxa"/>
            <w:noWrap/>
          </w:tcPr>
          <w:p w14:paraId="1774D450" w14:textId="77777777" w:rsidR="000C6A82" w:rsidRDefault="000C6A82" w:rsidP="00234F64">
            <w:pPr>
              <w:jc w:val="right"/>
              <w:rPr>
                <w:rFonts w:cs="Arial"/>
                <w:sz w:val="18"/>
                <w:szCs w:val="18"/>
              </w:rPr>
            </w:pPr>
            <w:r w:rsidRPr="007F7FAD">
              <w:t>17</w:t>
            </w:r>
          </w:p>
        </w:tc>
        <w:tc>
          <w:tcPr>
            <w:tcW w:w="709" w:type="dxa"/>
            <w:noWrap/>
          </w:tcPr>
          <w:p w14:paraId="7801B12A" w14:textId="77777777" w:rsidR="000C6A82" w:rsidRDefault="000C6A82" w:rsidP="00234F64">
            <w:pPr>
              <w:jc w:val="right"/>
              <w:rPr>
                <w:rFonts w:cs="Arial"/>
                <w:sz w:val="18"/>
                <w:szCs w:val="18"/>
              </w:rPr>
            </w:pPr>
          </w:p>
        </w:tc>
        <w:tc>
          <w:tcPr>
            <w:tcW w:w="709" w:type="dxa"/>
            <w:noWrap/>
          </w:tcPr>
          <w:p w14:paraId="73F6899F" w14:textId="77777777" w:rsidR="000C6A82" w:rsidRDefault="000C6A82" w:rsidP="00234F64">
            <w:pPr>
              <w:jc w:val="right"/>
              <w:rPr>
                <w:rFonts w:cs="Arial"/>
                <w:sz w:val="18"/>
                <w:szCs w:val="18"/>
              </w:rPr>
            </w:pPr>
            <w:r w:rsidRPr="007F7FAD">
              <w:t>100</w:t>
            </w:r>
          </w:p>
        </w:tc>
        <w:tc>
          <w:tcPr>
            <w:tcW w:w="850" w:type="dxa"/>
            <w:noWrap/>
          </w:tcPr>
          <w:p w14:paraId="540A9238" w14:textId="77777777" w:rsidR="000C6A82" w:rsidRDefault="000C6A82" w:rsidP="00234F64">
            <w:pPr>
              <w:jc w:val="right"/>
              <w:rPr>
                <w:rFonts w:cs="Arial"/>
                <w:sz w:val="18"/>
                <w:szCs w:val="18"/>
              </w:rPr>
            </w:pPr>
            <w:r w:rsidRPr="007F7FAD">
              <w:t>536</w:t>
            </w:r>
          </w:p>
        </w:tc>
        <w:tc>
          <w:tcPr>
            <w:tcW w:w="567" w:type="dxa"/>
            <w:noWrap/>
          </w:tcPr>
          <w:p w14:paraId="3498591E" w14:textId="77777777" w:rsidR="000C6A82" w:rsidRDefault="000C6A82" w:rsidP="00234F64">
            <w:pPr>
              <w:jc w:val="right"/>
              <w:rPr>
                <w:rFonts w:cs="Arial"/>
                <w:sz w:val="18"/>
                <w:szCs w:val="18"/>
              </w:rPr>
            </w:pPr>
          </w:p>
        </w:tc>
        <w:tc>
          <w:tcPr>
            <w:tcW w:w="426" w:type="dxa"/>
            <w:noWrap/>
          </w:tcPr>
          <w:p w14:paraId="539FA784" w14:textId="77777777" w:rsidR="000C6A82" w:rsidRDefault="000C6A82" w:rsidP="00234F64">
            <w:pPr>
              <w:jc w:val="right"/>
              <w:rPr>
                <w:rFonts w:cs="Arial"/>
                <w:sz w:val="18"/>
                <w:szCs w:val="18"/>
              </w:rPr>
            </w:pPr>
          </w:p>
        </w:tc>
        <w:tc>
          <w:tcPr>
            <w:tcW w:w="708" w:type="dxa"/>
            <w:noWrap/>
          </w:tcPr>
          <w:p w14:paraId="2EEA6811" w14:textId="77777777" w:rsidR="000C6A82" w:rsidRDefault="000C6A82" w:rsidP="00234F64">
            <w:pPr>
              <w:jc w:val="right"/>
              <w:rPr>
                <w:rFonts w:cs="Arial"/>
                <w:sz w:val="18"/>
                <w:szCs w:val="18"/>
              </w:rPr>
            </w:pPr>
          </w:p>
        </w:tc>
        <w:tc>
          <w:tcPr>
            <w:tcW w:w="567" w:type="dxa"/>
            <w:noWrap/>
          </w:tcPr>
          <w:p w14:paraId="71A72A57" w14:textId="77777777" w:rsidR="000C6A82" w:rsidRDefault="000C6A82" w:rsidP="00234F64">
            <w:pPr>
              <w:jc w:val="right"/>
              <w:rPr>
                <w:rFonts w:cs="Arial"/>
                <w:sz w:val="18"/>
                <w:szCs w:val="18"/>
              </w:rPr>
            </w:pPr>
            <w:r w:rsidRPr="007F7FAD">
              <w:t>20</w:t>
            </w:r>
          </w:p>
        </w:tc>
        <w:tc>
          <w:tcPr>
            <w:tcW w:w="709" w:type="dxa"/>
            <w:noWrap/>
          </w:tcPr>
          <w:p w14:paraId="35104777" w14:textId="77777777" w:rsidR="000C6A82" w:rsidRDefault="000C6A82" w:rsidP="00234F64">
            <w:pPr>
              <w:jc w:val="right"/>
              <w:rPr>
                <w:rFonts w:cs="Arial"/>
                <w:sz w:val="18"/>
                <w:szCs w:val="18"/>
              </w:rPr>
            </w:pPr>
            <w:r w:rsidRPr="007F7FAD">
              <w:t>20</w:t>
            </w:r>
          </w:p>
        </w:tc>
        <w:tc>
          <w:tcPr>
            <w:tcW w:w="709" w:type="dxa"/>
            <w:noWrap/>
          </w:tcPr>
          <w:p w14:paraId="4C925D72" w14:textId="77777777" w:rsidR="000C6A82" w:rsidRDefault="000C6A82" w:rsidP="00234F64">
            <w:pPr>
              <w:jc w:val="right"/>
              <w:rPr>
                <w:rFonts w:cs="Arial"/>
                <w:sz w:val="18"/>
                <w:szCs w:val="18"/>
              </w:rPr>
            </w:pPr>
          </w:p>
        </w:tc>
        <w:tc>
          <w:tcPr>
            <w:tcW w:w="425" w:type="dxa"/>
            <w:noWrap/>
          </w:tcPr>
          <w:p w14:paraId="2617C79E" w14:textId="77777777" w:rsidR="000C6A82" w:rsidRDefault="000C6A82" w:rsidP="00234F64">
            <w:pPr>
              <w:jc w:val="right"/>
              <w:rPr>
                <w:rFonts w:cs="Arial"/>
                <w:sz w:val="18"/>
                <w:szCs w:val="18"/>
              </w:rPr>
            </w:pPr>
          </w:p>
        </w:tc>
        <w:tc>
          <w:tcPr>
            <w:tcW w:w="567" w:type="dxa"/>
            <w:noWrap/>
          </w:tcPr>
          <w:p w14:paraId="7951ACC5" w14:textId="77777777" w:rsidR="000C6A82" w:rsidRDefault="000C6A82" w:rsidP="00234F64">
            <w:pPr>
              <w:jc w:val="right"/>
              <w:rPr>
                <w:rFonts w:cs="Arial"/>
                <w:sz w:val="18"/>
                <w:szCs w:val="18"/>
              </w:rPr>
            </w:pPr>
          </w:p>
        </w:tc>
        <w:tc>
          <w:tcPr>
            <w:tcW w:w="567" w:type="dxa"/>
            <w:noWrap/>
          </w:tcPr>
          <w:p w14:paraId="4D5E007F" w14:textId="77777777" w:rsidR="000C6A82" w:rsidRDefault="000C6A82" w:rsidP="00234F64">
            <w:pPr>
              <w:jc w:val="right"/>
              <w:rPr>
                <w:rFonts w:cs="Arial"/>
                <w:sz w:val="18"/>
                <w:szCs w:val="18"/>
              </w:rPr>
            </w:pPr>
          </w:p>
        </w:tc>
        <w:tc>
          <w:tcPr>
            <w:tcW w:w="709" w:type="dxa"/>
            <w:noWrap/>
          </w:tcPr>
          <w:p w14:paraId="2A45D697" w14:textId="77777777" w:rsidR="000C6A82" w:rsidRDefault="000C6A82" w:rsidP="00234F64">
            <w:pPr>
              <w:jc w:val="right"/>
              <w:rPr>
                <w:rFonts w:cs="Arial"/>
                <w:sz w:val="18"/>
                <w:szCs w:val="18"/>
              </w:rPr>
            </w:pPr>
          </w:p>
        </w:tc>
        <w:tc>
          <w:tcPr>
            <w:tcW w:w="850" w:type="dxa"/>
            <w:noWrap/>
          </w:tcPr>
          <w:p w14:paraId="54461926" w14:textId="77777777" w:rsidR="000C6A82" w:rsidRPr="003C0B15" w:rsidRDefault="000C6A82" w:rsidP="00234F64">
            <w:pPr>
              <w:jc w:val="right"/>
              <w:rPr>
                <w:rFonts w:cs="Arial"/>
                <w:sz w:val="18"/>
                <w:szCs w:val="18"/>
              </w:rPr>
            </w:pPr>
            <w:r w:rsidRPr="007F7FAD">
              <w:t>556</w:t>
            </w:r>
          </w:p>
        </w:tc>
      </w:tr>
      <w:tr w:rsidR="000C6A82" w:rsidRPr="008474B4" w14:paraId="2E7BF25E" w14:textId="77777777" w:rsidTr="00234F64">
        <w:trPr>
          <w:trHeight w:hRule="exact" w:val="255"/>
        </w:trPr>
        <w:tc>
          <w:tcPr>
            <w:tcW w:w="1985" w:type="dxa"/>
            <w:gridSpan w:val="2"/>
            <w:noWrap/>
            <w:vAlign w:val="center"/>
          </w:tcPr>
          <w:p w14:paraId="45D456AA" w14:textId="77777777" w:rsidR="000C6A82" w:rsidRPr="00ED1027" w:rsidRDefault="000C6A82" w:rsidP="00234F64">
            <w:pPr>
              <w:suppressAutoHyphens/>
              <w:spacing w:after="0"/>
              <w:jc w:val="left"/>
              <w:rPr>
                <w:rFonts w:eastAsia="Arial Unicode MS" w:cs="Arial Unicode MS"/>
                <w:b/>
                <w:spacing w:val="-10"/>
                <w:szCs w:val="20"/>
                <w:lang w:eastAsia="cs-CZ"/>
              </w:rPr>
            </w:pPr>
            <w:r w:rsidRPr="00ED1027">
              <w:rPr>
                <w:rFonts w:eastAsia="Times New Roman"/>
                <w:b/>
                <w:spacing w:val="-10"/>
                <w:szCs w:val="20"/>
                <w:lang w:eastAsia="cs-CZ"/>
              </w:rPr>
              <w:t>C, J</w:t>
            </w:r>
            <w:r w:rsidRPr="00ED1027">
              <w:rPr>
                <w:rFonts w:eastAsia="Times New Roman"/>
                <w:spacing w:val="-10"/>
                <w:szCs w:val="20"/>
                <w:lang w:eastAsia="cs-CZ"/>
              </w:rPr>
              <w:t xml:space="preserve"> (střední vzdělání)</w:t>
            </w:r>
          </w:p>
        </w:tc>
        <w:tc>
          <w:tcPr>
            <w:tcW w:w="425" w:type="dxa"/>
            <w:noWrap/>
            <w:vAlign w:val="center"/>
          </w:tcPr>
          <w:p w14:paraId="7E0D81B5" w14:textId="77777777" w:rsidR="000C6A82" w:rsidRPr="00ED1027" w:rsidRDefault="000C6A82" w:rsidP="00234F64">
            <w:pPr>
              <w:suppressAutoHyphens/>
              <w:spacing w:after="0"/>
              <w:rPr>
                <w:rFonts w:eastAsia="Arial Unicode MS" w:cs="Arial Unicode MS"/>
                <w:spacing w:val="-10"/>
                <w:szCs w:val="20"/>
                <w:lang w:eastAsia="cs-CZ"/>
              </w:rPr>
            </w:pPr>
            <w:r w:rsidRPr="00ED1027">
              <w:rPr>
                <w:rFonts w:eastAsia="Times New Roman"/>
                <w:spacing w:val="-10"/>
                <w:szCs w:val="20"/>
                <w:lang w:eastAsia="cs-CZ"/>
              </w:rPr>
              <w:t>DE</w:t>
            </w:r>
          </w:p>
        </w:tc>
        <w:tc>
          <w:tcPr>
            <w:tcW w:w="631" w:type="dxa"/>
            <w:noWrap/>
          </w:tcPr>
          <w:p w14:paraId="673607AB" w14:textId="77777777" w:rsidR="000C6A82" w:rsidRDefault="000C6A82" w:rsidP="00234F64">
            <w:pPr>
              <w:spacing w:after="0"/>
              <w:jc w:val="right"/>
              <w:rPr>
                <w:rFonts w:cs="Arial"/>
                <w:sz w:val="18"/>
                <w:szCs w:val="18"/>
                <w:lang w:eastAsia="cs-CZ"/>
              </w:rPr>
            </w:pPr>
            <w:r w:rsidRPr="00E954A7">
              <w:t>26</w:t>
            </w:r>
          </w:p>
        </w:tc>
        <w:tc>
          <w:tcPr>
            <w:tcW w:w="654" w:type="dxa"/>
            <w:noWrap/>
          </w:tcPr>
          <w:p w14:paraId="1ED12256" w14:textId="77777777" w:rsidR="000C6A82" w:rsidRDefault="000C6A82" w:rsidP="00234F64">
            <w:pPr>
              <w:jc w:val="right"/>
              <w:rPr>
                <w:rFonts w:cs="Arial"/>
                <w:sz w:val="18"/>
                <w:szCs w:val="18"/>
              </w:rPr>
            </w:pPr>
          </w:p>
        </w:tc>
        <w:tc>
          <w:tcPr>
            <w:tcW w:w="654" w:type="dxa"/>
            <w:noWrap/>
          </w:tcPr>
          <w:p w14:paraId="581EF058" w14:textId="77777777" w:rsidR="000C6A82" w:rsidRDefault="000C6A82" w:rsidP="00234F64">
            <w:pPr>
              <w:jc w:val="right"/>
              <w:rPr>
                <w:rFonts w:cs="Arial"/>
                <w:sz w:val="18"/>
                <w:szCs w:val="18"/>
              </w:rPr>
            </w:pPr>
            <w:r w:rsidRPr="007F7FAD">
              <w:t>6</w:t>
            </w:r>
          </w:p>
        </w:tc>
        <w:tc>
          <w:tcPr>
            <w:tcW w:w="654" w:type="dxa"/>
            <w:noWrap/>
          </w:tcPr>
          <w:p w14:paraId="35F7352A" w14:textId="77777777" w:rsidR="000C6A82" w:rsidRDefault="000C6A82" w:rsidP="00234F64">
            <w:pPr>
              <w:jc w:val="right"/>
              <w:rPr>
                <w:rFonts w:cs="Arial"/>
                <w:sz w:val="18"/>
                <w:szCs w:val="18"/>
              </w:rPr>
            </w:pPr>
            <w:r w:rsidRPr="007F7FAD">
              <w:t>12</w:t>
            </w:r>
          </w:p>
        </w:tc>
        <w:tc>
          <w:tcPr>
            <w:tcW w:w="667" w:type="dxa"/>
            <w:noWrap/>
          </w:tcPr>
          <w:p w14:paraId="67BF53E3" w14:textId="77777777" w:rsidR="000C6A82" w:rsidRDefault="000C6A82" w:rsidP="00234F64">
            <w:pPr>
              <w:jc w:val="right"/>
              <w:rPr>
                <w:rFonts w:cs="Arial"/>
                <w:sz w:val="18"/>
                <w:szCs w:val="18"/>
              </w:rPr>
            </w:pPr>
          </w:p>
        </w:tc>
        <w:tc>
          <w:tcPr>
            <w:tcW w:w="709" w:type="dxa"/>
            <w:noWrap/>
          </w:tcPr>
          <w:p w14:paraId="32021E2E" w14:textId="77777777" w:rsidR="000C6A82" w:rsidRDefault="000C6A82" w:rsidP="00234F64">
            <w:pPr>
              <w:jc w:val="right"/>
              <w:rPr>
                <w:rFonts w:cs="Arial"/>
                <w:sz w:val="18"/>
                <w:szCs w:val="18"/>
              </w:rPr>
            </w:pPr>
          </w:p>
        </w:tc>
        <w:tc>
          <w:tcPr>
            <w:tcW w:w="709" w:type="dxa"/>
            <w:noWrap/>
          </w:tcPr>
          <w:p w14:paraId="164CA813" w14:textId="77777777" w:rsidR="000C6A82" w:rsidRDefault="000C6A82" w:rsidP="00234F64">
            <w:pPr>
              <w:jc w:val="right"/>
              <w:rPr>
                <w:rFonts w:cs="Arial"/>
                <w:sz w:val="18"/>
                <w:szCs w:val="18"/>
              </w:rPr>
            </w:pPr>
          </w:p>
        </w:tc>
        <w:tc>
          <w:tcPr>
            <w:tcW w:w="850" w:type="dxa"/>
            <w:noWrap/>
          </w:tcPr>
          <w:p w14:paraId="15D8A0D2" w14:textId="77777777" w:rsidR="000C6A82" w:rsidRDefault="000C6A82" w:rsidP="00234F64">
            <w:pPr>
              <w:jc w:val="right"/>
              <w:rPr>
                <w:rFonts w:cs="Arial"/>
                <w:sz w:val="18"/>
                <w:szCs w:val="18"/>
              </w:rPr>
            </w:pPr>
            <w:r w:rsidRPr="007F7FAD">
              <w:t>44</w:t>
            </w:r>
          </w:p>
        </w:tc>
        <w:tc>
          <w:tcPr>
            <w:tcW w:w="567" w:type="dxa"/>
            <w:noWrap/>
          </w:tcPr>
          <w:p w14:paraId="329E4971" w14:textId="77777777" w:rsidR="000C6A82" w:rsidRDefault="000C6A82" w:rsidP="00234F64">
            <w:pPr>
              <w:jc w:val="right"/>
              <w:rPr>
                <w:rFonts w:cs="Arial"/>
                <w:sz w:val="18"/>
                <w:szCs w:val="18"/>
              </w:rPr>
            </w:pPr>
          </w:p>
        </w:tc>
        <w:tc>
          <w:tcPr>
            <w:tcW w:w="426" w:type="dxa"/>
            <w:noWrap/>
          </w:tcPr>
          <w:p w14:paraId="7D7453E1" w14:textId="77777777" w:rsidR="000C6A82" w:rsidRDefault="000C6A82" w:rsidP="00234F64">
            <w:pPr>
              <w:jc w:val="right"/>
              <w:rPr>
                <w:rFonts w:cs="Arial"/>
                <w:sz w:val="18"/>
                <w:szCs w:val="18"/>
              </w:rPr>
            </w:pPr>
            <w:r w:rsidRPr="007F7FAD">
              <w:t>20</w:t>
            </w:r>
          </w:p>
        </w:tc>
        <w:tc>
          <w:tcPr>
            <w:tcW w:w="708" w:type="dxa"/>
            <w:noWrap/>
          </w:tcPr>
          <w:p w14:paraId="72C2EB27" w14:textId="77777777" w:rsidR="000C6A82" w:rsidRDefault="000C6A82" w:rsidP="00234F64">
            <w:pPr>
              <w:jc w:val="right"/>
              <w:rPr>
                <w:rFonts w:cs="Arial"/>
                <w:sz w:val="18"/>
                <w:szCs w:val="18"/>
              </w:rPr>
            </w:pPr>
            <w:r w:rsidRPr="007F7FAD">
              <w:t>20</w:t>
            </w:r>
          </w:p>
        </w:tc>
        <w:tc>
          <w:tcPr>
            <w:tcW w:w="567" w:type="dxa"/>
            <w:noWrap/>
          </w:tcPr>
          <w:p w14:paraId="3AC4204B" w14:textId="77777777" w:rsidR="000C6A82" w:rsidRDefault="000C6A82" w:rsidP="00234F64">
            <w:pPr>
              <w:jc w:val="right"/>
              <w:rPr>
                <w:rFonts w:cs="Arial"/>
                <w:sz w:val="18"/>
                <w:szCs w:val="18"/>
              </w:rPr>
            </w:pPr>
          </w:p>
        </w:tc>
        <w:tc>
          <w:tcPr>
            <w:tcW w:w="709" w:type="dxa"/>
            <w:noWrap/>
          </w:tcPr>
          <w:p w14:paraId="1117B118" w14:textId="77777777" w:rsidR="000C6A82" w:rsidRDefault="000C6A82" w:rsidP="00234F64">
            <w:pPr>
              <w:jc w:val="right"/>
              <w:rPr>
                <w:rFonts w:cs="Arial"/>
                <w:sz w:val="18"/>
                <w:szCs w:val="18"/>
              </w:rPr>
            </w:pPr>
          </w:p>
        </w:tc>
        <w:tc>
          <w:tcPr>
            <w:tcW w:w="709" w:type="dxa"/>
            <w:noWrap/>
          </w:tcPr>
          <w:p w14:paraId="54F1A302" w14:textId="77777777" w:rsidR="000C6A82" w:rsidRDefault="000C6A82" w:rsidP="00234F64">
            <w:pPr>
              <w:jc w:val="right"/>
              <w:rPr>
                <w:rFonts w:cs="Arial"/>
                <w:sz w:val="18"/>
                <w:szCs w:val="18"/>
              </w:rPr>
            </w:pPr>
            <w:r w:rsidRPr="007F7FAD">
              <w:t>11</w:t>
            </w:r>
          </w:p>
        </w:tc>
        <w:tc>
          <w:tcPr>
            <w:tcW w:w="425" w:type="dxa"/>
            <w:noWrap/>
          </w:tcPr>
          <w:p w14:paraId="550773E5" w14:textId="77777777" w:rsidR="000C6A82" w:rsidRDefault="000C6A82" w:rsidP="00234F64">
            <w:pPr>
              <w:jc w:val="right"/>
              <w:rPr>
                <w:rFonts w:cs="Arial"/>
                <w:sz w:val="18"/>
                <w:szCs w:val="18"/>
              </w:rPr>
            </w:pPr>
          </w:p>
        </w:tc>
        <w:tc>
          <w:tcPr>
            <w:tcW w:w="567" w:type="dxa"/>
            <w:noWrap/>
          </w:tcPr>
          <w:p w14:paraId="19F5EED0" w14:textId="77777777" w:rsidR="000C6A82" w:rsidRDefault="000C6A82" w:rsidP="00234F64">
            <w:pPr>
              <w:jc w:val="right"/>
              <w:rPr>
                <w:rFonts w:cs="Arial"/>
                <w:sz w:val="18"/>
                <w:szCs w:val="18"/>
              </w:rPr>
            </w:pPr>
          </w:p>
        </w:tc>
        <w:tc>
          <w:tcPr>
            <w:tcW w:w="567" w:type="dxa"/>
            <w:noWrap/>
          </w:tcPr>
          <w:p w14:paraId="0AD75425" w14:textId="77777777" w:rsidR="000C6A82" w:rsidRDefault="000C6A82" w:rsidP="00234F64">
            <w:pPr>
              <w:jc w:val="right"/>
              <w:rPr>
                <w:rFonts w:cs="Arial"/>
                <w:sz w:val="18"/>
                <w:szCs w:val="18"/>
              </w:rPr>
            </w:pPr>
          </w:p>
        </w:tc>
        <w:tc>
          <w:tcPr>
            <w:tcW w:w="709" w:type="dxa"/>
            <w:noWrap/>
          </w:tcPr>
          <w:p w14:paraId="01C3B3DC" w14:textId="77777777" w:rsidR="000C6A82" w:rsidRDefault="000C6A82" w:rsidP="00234F64">
            <w:pPr>
              <w:jc w:val="right"/>
              <w:rPr>
                <w:rFonts w:cs="Arial"/>
                <w:sz w:val="18"/>
                <w:szCs w:val="18"/>
              </w:rPr>
            </w:pPr>
            <w:r w:rsidRPr="007F7FAD">
              <w:t>11</w:t>
            </w:r>
          </w:p>
        </w:tc>
        <w:tc>
          <w:tcPr>
            <w:tcW w:w="850" w:type="dxa"/>
            <w:noWrap/>
          </w:tcPr>
          <w:p w14:paraId="4BD7BD09" w14:textId="77777777" w:rsidR="000C6A82" w:rsidRPr="003C0B15" w:rsidRDefault="000C6A82" w:rsidP="00234F64">
            <w:pPr>
              <w:jc w:val="right"/>
              <w:rPr>
                <w:rFonts w:cs="Arial"/>
                <w:sz w:val="18"/>
                <w:szCs w:val="18"/>
              </w:rPr>
            </w:pPr>
            <w:r w:rsidRPr="007F7FAD">
              <w:t>75</w:t>
            </w:r>
          </w:p>
        </w:tc>
      </w:tr>
      <w:tr w:rsidR="000C6A82" w:rsidRPr="008474B4" w14:paraId="04FA143F" w14:textId="77777777" w:rsidTr="00234F64">
        <w:trPr>
          <w:trHeight w:hRule="exact" w:val="255"/>
        </w:trPr>
        <w:tc>
          <w:tcPr>
            <w:tcW w:w="2410" w:type="dxa"/>
            <w:gridSpan w:val="3"/>
            <w:noWrap/>
            <w:vAlign w:val="center"/>
          </w:tcPr>
          <w:p w14:paraId="640DC06F" w14:textId="77777777" w:rsidR="000C6A82" w:rsidRPr="00ED1027" w:rsidRDefault="000C6A82" w:rsidP="00234F64">
            <w:pPr>
              <w:suppressAutoHyphens/>
              <w:spacing w:after="0"/>
              <w:rPr>
                <w:rFonts w:eastAsia="Arial Unicode MS" w:cs="Arial Unicode MS"/>
                <w:b/>
                <w:spacing w:val="-10"/>
                <w:szCs w:val="20"/>
                <w:lang w:eastAsia="cs-CZ"/>
              </w:rPr>
            </w:pPr>
            <w:r w:rsidRPr="00ED1027">
              <w:rPr>
                <w:rFonts w:eastAsia="Times New Roman"/>
                <w:b/>
                <w:spacing w:val="-10"/>
                <w:szCs w:val="20"/>
                <w:lang w:eastAsia="cs-CZ"/>
              </w:rPr>
              <w:t>SŠ celkem – DE</w:t>
            </w:r>
          </w:p>
        </w:tc>
        <w:tc>
          <w:tcPr>
            <w:tcW w:w="631" w:type="dxa"/>
            <w:noWrap/>
          </w:tcPr>
          <w:p w14:paraId="7E9C5CAE" w14:textId="77777777" w:rsidR="000C6A82" w:rsidRPr="00411A92" w:rsidRDefault="000C6A82" w:rsidP="00234F64">
            <w:pPr>
              <w:spacing w:after="0"/>
              <w:jc w:val="right"/>
              <w:rPr>
                <w:rFonts w:cs="Arial"/>
                <w:b/>
                <w:sz w:val="18"/>
                <w:szCs w:val="18"/>
                <w:lang w:eastAsia="cs-CZ"/>
              </w:rPr>
            </w:pPr>
            <w:r w:rsidRPr="00411A92">
              <w:rPr>
                <w:rFonts w:cs="Arial"/>
                <w:b/>
                <w:sz w:val="18"/>
                <w:szCs w:val="18"/>
                <w:lang w:eastAsia="cs-CZ"/>
              </w:rPr>
              <w:t>9 241</w:t>
            </w:r>
          </w:p>
        </w:tc>
        <w:tc>
          <w:tcPr>
            <w:tcW w:w="654" w:type="dxa"/>
            <w:noWrap/>
          </w:tcPr>
          <w:p w14:paraId="4F9C70CD" w14:textId="77777777" w:rsidR="000C6A82" w:rsidRPr="00411A92" w:rsidRDefault="000C6A82" w:rsidP="00234F64">
            <w:pPr>
              <w:jc w:val="right"/>
              <w:rPr>
                <w:rFonts w:cs="Arial"/>
                <w:b/>
                <w:sz w:val="18"/>
                <w:szCs w:val="18"/>
              </w:rPr>
            </w:pPr>
            <w:r w:rsidRPr="00411A92">
              <w:rPr>
                <w:rFonts w:cs="Arial"/>
                <w:b/>
                <w:sz w:val="18"/>
                <w:szCs w:val="18"/>
              </w:rPr>
              <w:t>1709</w:t>
            </w:r>
          </w:p>
        </w:tc>
        <w:tc>
          <w:tcPr>
            <w:tcW w:w="654" w:type="dxa"/>
            <w:noWrap/>
          </w:tcPr>
          <w:p w14:paraId="3FA05066" w14:textId="77777777" w:rsidR="000C6A82" w:rsidRPr="00411A92" w:rsidRDefault="000C6A82" w:rsidP="00234F64">
            <w:pPr>
              <w:jc w:val="right"/>
              <w:rPr>
                <w:rFonts w:cs="Arial"/>
                <w:b/>
                <w:sz w:val="18"/>
                <w:szCs w:val="18"/>
              </w:rPr>
            </w:pPr>
            <w:r w:rsidRPr="00411A92">
              <w:rPr>
                <w:rFonts w:cs="Arial"/>
                <w:b/>
                <w:sz w:val="18"/>
                <w:szCs w:val="18"/>
              </w:rPr>
              <w:t>3 213</w:t>
            </w:r>
          </w:p>
        </w:tc>
        <w:tc>
          <w:tcPr>
            <w:tcW w:w="654" w:type="dxa"/>
            <w:noWrap/>
          </w:tcPr>
          <w:p w14:paraId="0439306D" w14:textId="77777777" w:rsidR="000C6A82" w:rsidRPr="00411A92" w:rsidRDefault="000C6A82" w:rsidP="00234F64">
            <w:pPr>
              <w:jc w:val="right"/>
              <w:rPr>
                <w:rFonts w:cs="Arial"/>
                <w:b/>
                <w:sz w:val="18"/>
                <w:szCs w:val="18"/>
              </w:rPr>
            </w:pPr>
            <w:r w:rsidRPr="00411A92">
              <w:rPr>
                <w:rFonts w:cs="Arial"/>
                <w:b/>
                <w:sz w:val="18"/>
                <w:szCs w:val="18"/>
              </w:rPr>
              <w:t>2 991</w:t>
            </w:r>
          </w:p>
        </w:tc>
        <w:tc>
          <w:tcPr>
            <w:tcW w:w="667" w:type="dxa"/>
            <w:noWrap/>
          </w:tcPr>
          <w:p w14:paraId="21037122" w14:textId="77777777" w:rsidR="000C6A82" w:rsidRPr="00411A92" w:rsidRDefault="000C6A82" w:rsidP="00234F64">
            <w:pPr>
              <w:jc w:val="right"/>
              <w:rPr>
                <w:rFonts w:cs="Arial"/>
                <w:b/>
                <w:sz w:val="18"/>
                <w:szCs w:val="18"/>
              </w:rPr>
            </w:pPr>
            <w:r w:rsidRPr="00411A92">
              <w:rPr>
                <w:b/>
              </w:rPr>
              <w:t>1 070</w:t>
            </w:r>
          </w:p>
        </w:tc>
        <w:tc>
          <w:tcPr>
            <w:tcW w:w="709" w:type="dxa"/>
            <w:noWrap/>
          </w:tcPr>
          <w:p w14:paraId="1C17ED49" w14:textId="77777777" w:rsidR="000C6A82" w:rsidRPr="00411A92" w:rsidRDefault="000C6A82" w:rsidP="00234F64">
            <w:pPr>
              <w:jc w:val="right"/>
              <w:rPr>
                <w:rFonts w:cs="Arial"/>
                <w:b/>
                <w:sz w:val="18"/>
                <w:szCs w:val="18"/>
              </w:rPr>
            </w:pPr>
            <w:r w:rsidRPr="00411A92">
              <w:rPr>
                <w:b/>
              </w:rPr>
              <w:t>2 628</w:t>
            </w:r>
          </w:p>
        </w:tc>
        <w:tc>
          <w:tcPr>
            <w:tcW w:w="709" w:type="dxa"/>
            <w:noWrap/>
          </w:tcPr>
          <w:p w14:paraId="5CF6CB61" w14:textId="77777777" w:rsidR="000C6A82" w:rsidRPr="00411A92" w:rsidRDefault="000C6A82" w:rsidP="00234F64">
            <w:pPr>
              <w:jc w:val="right"/>
              <w:rPr>
                <w:rFonts w:cs="Arial"/>
                <w:b/>
                <w:sz w:val="18"/>
                <w:szCs w:val="18"/>
              </w:rPr>
            </w:pPr>
            <w:r w:rsidRPr="00411A92">
              <w:rPr>
                <w:b/>
              </w:rPr>
              <w:t>4 922</w:t>
            </w:r>
          </w:p>
        </w:tc>
        <w:tc>
          <w:tcPr>
            <w:tcW w:w="850" w:type="dxa"/>
            <w:noWrap/>
          </w:tcPr>
          <w:p w14:paraId="02E53B7B" w14:textId="77777777" w:rsidR="000C6A82" w:rsidRPr="00411A92" w:rsidRDefault="000C6A82" w:rsidP="00234F64">
            <w:pPr>
              <w:jc w:val="right"/>
              <w:rPr>
                <w:rFonts w:cs="Arial"/>
                <w:b/>
                <w:sz w:val="18"/>
                <w:szCs w:val="18"/>
              </w:rPr>
            </w:pPr>
            <w:r w:rsidRPr="00411A92">
              <w:rPr>
                <w:b/>
              </w:rPr>
              <w:t>25 774</w:t>
            </w:r>
          </w:p>
        </w:tc>
        <w:tc>
          <w:tcPr>
            <w:tcW w:w="567" w:type="dxa"/>
            <w:noWrap/>
          </w:tcPr>
          <w:p w14:paraId="2F279F19" w14:textId="77777777" w:rsidR="000C6A82" w:rsidRPr="00411A92" w:rsidRDefault="000C6A82" w:rsidP="00234F64">
            <w:pPr>
              <w:jc w:val="right"/>
              <w:rPr>
                <w:rFonts w:cs="Arial"/>
                <w:b/>
                <w:sz w:val="18"/>
                <w:szCs w:val="18"/>
              </w:rPr>
            </w:pPr>
            <w:r w:rsidRPr="00411A92">
              <w:rPr>
                <w:b/>
              </w:rPr>
              <w:t>718</w:t>
            </w:r>
          </w:p>
        </w:tc>
        <w:tc>
          <w:tcPr>
            <w:tcW w:w="426" w:type="dxa"/>
            <w:noWrap/>
          </w:tcPr>
          <w:p w14:paraId="1E0F4B84" w14:textId="77777777" w:rsidR="000C6A82" w:rsidRPr="00411A92" w:rsidRDefault="000C6A82" w:rsidP="00234F64">
            <w:pPr>
              <w:jc w:val="right"/>
              <w:rPr>
                <w:rFonts w:cs="Arial"/>
                <w:b/>
                <w:sz w:val="18"/>
                <w:szCs w:val="18"/>
              </w:rPr>
            </w:pPr>
            <w:r w:rsidRPr="00411A92">
              <w:rPr>
                <w:b/>
              </w:rPr>
              <w:t>20</w:t>
            </w:r>
          </w:p>
        </w:tc>
        <w:tc>
          <w:tcPr>
            <w:tcW w:w="708" w:type="dxa"/>
            <w:noWrap/>
          </w:tcPr>
          <w:p w14:paraId="4BD0D1BB" w14:textId="77777777" w:rsidR="000C6A82" w:rsidRPr="00411A92" w:rsidRDefault="000C6A82" w:rsidP="00234F64">
            <w:pPr>
              <w:jc w:val="right"/>
              <w:rPr>
                <w:rFonts w:cs="Arial"/>
                <w:b/>
                <w:sz w:val="18"/>
                <w:szCs w:val="18"/>
              </w:rPr>
            </w:pPr>
            <w:r w:rsidRPr="00411A92">
              <w:rPr>
                <w:b/>
              </w:rPr>
              <w:t>738</w:t>
            </w:r>
          </w:p>
        </w:tc>
        <w:tc>
          <w:tcPr>
            <w:tcW w:w="567" w:type="dxa"/>
            <w:noWrap/>
          </w:tcPr>
          <w:p w14:paraId="250AD76A" w14:textId="77777777" w:rsidR="000C6A82" w:rsidRPr="00411A92" w:rsidRDefault="000C6A82" w:rsidP="00234F64">
            <w:pPr>
              <w:jc w:val="right"/>
              <w:rPr>
                <w:rFonts w:cs="Arial"/>
                <w:b/>
                <w:sz w:val="18"/>
                <w:szCs w:val="18"/>
              </w:rPr>
            </w:pPr>
            <w:r w:rsidRPr="00411A92">
              <w:rPr>
                <w:b/>
              </w:rPr>
              <w:t>362</w:t>
            </w:r>
          </w:p>
        </w:tc>
        <w:tc>
          <w:tcPr>
            <w:tcW w:w="709" w:type="dxa"/>
            <w:noWrap/>
          </w:tcPr>
          <w:p w14:paraId="2BF6C73D" w14:textId="77777777" w:rsidR="000C6A82" w:rsidRPr="00411A92" w:rsidRDefault="000C6A82" w:rsidP="00234F64">
            <w:pPr>
              <w:jc w:val="right"/>
              <w:rPr>
                <w:rFonts w:cs="Arial"/>
                <w:b/>
                <w:sz w:val="18"/>
                <w:szCs w:val="18"/>
              </w:rPr>
            </w:pPr>
            <w:r w:rsidRPr="00411A92">
              <w:rPr>
                <w:b/>
              </w:rPr>
              <w:t>362</w:t>
            </w:r>
          </w:p>
        </w:tc>
        <w:tc>
          <w:tcPr>
            <w:tcW w:w="709" w:type="dxa"/>
            <w:noWrap/>
          </w:tcPr>
          <w:p w14:paraId="35463ECF" w14:textId="77777777" w:rsidR="000C6A82" w:rsidRPr="00411A92" w:rsidRDefault="000C6A82" w:rsidP="00234F64">
            <w:pPr>
              <w:jc w:val="right"/>
              <w:rPr>
                <w:rFonts w:cs="Arial"/>
                <w:b/>
                <w:sz w:val="18"/>
                <w:szCs w:val="18"/>
              </w:rPr>
            </w:pPr>
            <w:r w:rsidRPr="00411A92">
              <w:rPr>
                <w:b/>
              </w:rPr>
              <w:t>1 389</w:t>
            </w:r>
          </w:p>
        </w:tc>
        <w:tc>
          <w:tcPr>
            <w:tcW w:w="425" w:type="dxa"/>
            <w:noWrap/>
          </w:tcPr>
          <w:p w14:paraId="62E46842" w14:textId="77777777" w:rsidR="000C6A82" w:rsidRPr="00411A92" w:rsidRDefault="000C6A82" w:rsidP="00234F64">
            <w:pPr>
              <w:jc w:val="right"/>
              <w:rPr>
                <w:rFonts w:cs="Arial"/>
                <w:b/>
                <w:sz w:val="18"/>
                <w:szCs w:val="18"/>
              </w:rPr>
            </w:pPr>
            <w:r w:rsidRPr="00411A92">
              <w:rPr>
                <w:b/>
              </w:rPr>
              <w:t>0</w:t>
            </w:r>
          </w:p>
        </w:tc>
        <w:tc>
          <w:tcPr>
            <w:tcW w:w="567" w:type="dxa"/>
            <w:noWrap/>
          </w:tcPr>
          <w:p w14:paraId="6F809CBE" w14:textId="77777777" w:rsidR="000C6A82" w:rsidRPr="00411A92" w:rsidRDefault="000C6A82" w:rsidP="00234F64">
            <w:pPr>
              <w:jc w:val="right"/>
              <w:rPr>
                <w:rFonts w:cs="Arial"/>
                <w:b/>
                <w:sz w:val="18"/>
                <w:szCs w:val="18"/>
              </w:rPr>
            </w:pPr>
            <w:r w:rsidRPr="00411A92">
              <w:rPr>
                <w:b/>
              </w:rPr>
              <w:t>374</w:t>
            </w:r>
          </w:p>
        </w:tc>
        <w:tc>
          <w:tcPr>
            <w:tcW w:w="567" w:type="dxa"/>
            <w:noWrap/>
          </w:tcPr>
          <w:p w14:paraId="340A0D06" w14:textId="77777777" w:rsidR="000C6A82" w:rsidRPr="00411A92" w:rsidRDefault="000C6A82" w:rsidP="00234F64">
            <w:pPr>
              <w:jc w:val="right"/>
              <w:rPr>
                <w:rFonts w:cs="Arial"/>
                <w:b/>
                <w:sz w:val="18"/>
                <w:szCs w:val="18"/>
              </w:rPr>
            </w:pPr>
            <w:r w:rsidRPr="00411A92">
              <w:rPr>
                <w:b/>
              </w:rPr>
              <w:t>248</w:t>
            </w:r>
          </w:p>
        </w:tc>
        <w:tc>
          <w:tcPr>
            <w:tcW w:w="709" w:type="dxa"/>
            <w:noWrap/>
          </w:tcPr>
          <w:p w14:paraId="00A27D85" w14:textId="77777777" w:rsidR="000C6A82" w:rsidRPr="00411A92" w:rsidRDefault="000C6A82" w:rsidP="00234F64">
            <w:pPr>
              <w:jc w:val="right"/>
              <w:rPr>
                <w:rFonts w:cs="Arial"/>
                <w:b/>
                <w:sz w:val="18"/>
                <w:szCs w:val="18"/>
              </w:rPr>
            </w:pPr>
            <w:r w:rsidRPr="00411A92">
              <w:rPr>
                <w:b/>
              </w:rPr>
              <w:t>2 011</w:t>
            </w:r>
          </w:p>
        </w:tc>
        <w:tc>
          <w:tcPr>
            <w:tcW w:w="850" w:type="dxa"/>
            <w:noWrap/>
          </w:tcPr>
          <w:p w14:paraId="74B5FEBA" w14:textId="77777777" w:rsidR="000C6A82" w:rsidRPr="00411A92" w:rsidRDefault="000C6A82" w:rsidP="00234F64">
            <w:pPr>
              <w:jc w:val="right"/>
              <w:rPr>
                <w:rFonts w:cs="Arial"/>
                <w:b/>
                <w:sz w:val="18"/>
                <w:szCs w:val="18"/>
              </w:rPr>
            </w:pPr>
            <w:r w:rsidRPr="00411A92">
              <w:rPr>
                <w:b/>
              </w:rPr>
              <w:t>28 885</w:t>
            </w:r>
          </w:p>
        </w:tc>
      </w:tr>
      <w:tr w:rsidR="000C6A82" w:rsidRPr="008474B4" w14:paraId="2AE8B610" w14:textId="77777777" w:rsidTr="00234F64">
        <w:trPr>
          <w:trHeight w:hRule="exact" w:val="255"/>
        </w:trPr>
        <w:tc>
          <w:tcPr>
            <w:tcW w:w="2410" w:type="dxa"/>
            <w:gridSpan w:val="3"/>
            <w:noWrap/>
            <w:vAlign w:val="center"/>
          </w:tcPr>
          <w:p w14:paraId="08E7587B" w14:textId="77777777" w:rsidR="000C6A82" w:rsidRPr="00ED1027" w:rsidRDefault="000C6A82" w:rsidP="00234F64">
            <w:pPr>
              <w:suppressAutoHyphens/>
              <w:spacing w:after="0"/>
              <w:rPr>
                <w:rFonts w:eastAsia="Arial Unicode MS" w:cs="Arial Unicode MS"/>
                <w:spacing w:val="-10"/>
                <w:szCs w:val="20"/>
                <w:lang w:eastAsia="cs-CZ"/>
              </w:rPr>
            </w:pPr>
            <w:r w:rsidRPr="00ED1027">
              <w:rPr>
                <w:rFonts w:eastAsia="Times New Roman"/>
                <w:spacing w:val="-10"/>
                <w:szCs w:val="20"/>
                <w:lang w:eastAsia="cs-CZ"/>
              </w:rPr>
              <w:t>SŠ celkem – JF</w:t>
            </w:r>
          </w:p>
        </w:tc>
        <w:tc>
          <w:tcPr>
            <w:tcW w:w="631" w:type="dxa"/>
            <w:noWrap/>
          </w:tcPr>
          <w:p w14:paraId="2E3A24E0" w14:textId="77777777" w:rsidR="000C6A82" w:rsidRDefault="000C6A82" w:rsidP="00234F64">
            <w:pPr>
              <w:spacing w:after="0"/>
              <w:jc w:val="right"/>
              <w:rPr>
                <w:rFonts w:cs="Arial"/>
                <w:sz w:val="18"/>
                <w:szCs w:val="18"/>
                <w:lang w:eastAsia="cs-CZ"/>
              </w:rPr>
            </w:pPr>
            <w:r w:rsidRPr="00AE0953">
              <w:t>137</w:t>
            </w:r>
          </w:p>
        </w:tc>
        <w:tc>
          <w:tcPr>
            <w:tcW w:w="654" w:type="dxa"/>
            <w:noWrap/>
          </w:tcPr>
          <w:p w14:paraId="07A57614" w14:textId="77777777" w:rsidR="000C6A82" w:rsidRDefault="000C6A82" w:rsidP="00234F64">
            <w:pPr>
              <w:jc w:val="right"/>
              <w:rPr>
                <w:rFonts w:cs="Arial"/>
                <w:sz w:val="18"/>
                <w:szCs w:val="18"/>
              </w:rPr>
            </w:pPr>
            <w:r w:rsidRPr="00AE0953">
              <w:t>16</w:t>
            </w:r>
          </w:p>
        </w:tc>
        <w:tc>
          <w:tcPr>
            <w:tcW w:w="654" w:type="dxa"/>
            <w:noWrap/>
          </w:tcPr>
          <w:p w14:paraId="71AF826D" w14:textId="77777777" w:rsidR="000C6A82" w:rsidRDefault="000C6A82" w:rsidP="00234F64">
            <w:pPr>
              <w:jc w:val="right"/>
              <w:rPr>
                <w:rFonts w:cs="Arial"/>
                <w:sz w:val="18"/>
                <w:szCs w:val="18"/>
              </w:rPr>
            </w:pPr>
            <w:r w:rsidRPr="00AE0953">
              <w:t>30</w:t>
            </w:r>
          </w:p>
        </w:tc>
        <w:tc>
          <w:tcPr>
            <w:tcW w:w="654" w:type="dxa"/>
            <w:noWrap/>
          </w:tcPr>
          <w:p w14:paraId="752B9365" w14:textId="77777777" w:rsidR="000C6A82" w:rsidRDefault="000C6A82" w:rsidP="00234F64">
            <w:pPr>
              <w:jc w:val="right"/>
              <w:rPr>
                <w:rFonts w:cs="Arial"/>
                <w:sz w:val="18"/>
                <w:szCs w:val="18"/>
              </w:rPr>
            </w:pPr>
            <w:r w:rsidRPr="00AE0953">
              <w:t>69</w:t>
            </w:r>
          </w:p>
        </w:tc>
        <w:tc>
          <w:tcPr>
            <w:tcW w:w="667" w:type="dxa"/>
            <w:noWrap/>
          </w:tcPr>
          <w:p w14:paraId="23C27704" w14:textId="77777777" w:rsidR="000C6A82" w:rsidRDefault="000C6A82" w:rsidP="00234F64">
            <w:pPr>
              <w:jc w:val="right"/>
              <w:rPr>
                <w:rFonts w:cs="Arial"/>
                <w:sz w:val="18"/>
                <w:szCs w:val="18"/>
              </w:rPr>
            </w:pPr>
            <w:r w:rsidRPr="00AE0953">
              <w:t>0</w:t>
            </w:r>
          </w:p>
        </w:tc>
        <w:tc>
          <w:tcPr>
            <w:tcW w:w="709" w:type="dxa"/>
            <w:noWrap/>
          </w:tcPr>
          <w:p w14:paraId="765C8886" w14:textId="77777777" w:rsidR="000C6A82" w:rsidRDefault="000C6A82" w:rsidP="00234F64">
            <w:pPr>
              <w:jc w:val="right"/>
              <w:rPr>
                <w:rFonts w:cs="Arial"/>
                <w:sz w:val="18"/>
                <w:szCs w:val="18"/>
              </w:rPr>
            </w:pPr>
            <w:r w:rsidRPr="00AE0953">
              <w:t>65</w:t>
            </w:r>
          </w:p>
        </w:tc>
        <w:tc>
          <w:tcPr>
            <w:tcW w:w="709" w:type="dxa"/>
            <w:noWrap/>
          </w:tcPr>
          <w:p w14:paraId="56EE8619" w14:textId="77777777" w:rsidR="000C6A82" w:rsidRDefault="000C6A82" w:rsidP="00234F64">
            <w:pPr>
              <w:jc w:val="right"/>
              <w:rPr>
                <w:rFonts w:cs="Arial"/>
                <w:sz w:val="18"/>
                <w:szCs w:val="18"/>
              </w:rPr>
            </w:pPr>
            <w:r w:rsidRPr="00AE0953">
              <w:t>191</w:t>
            </w:r>
          </w:p>
        </w:tc>
        <w:tc>
          <w:tcPr>
            <w:tcW w:w="850" w:type="dxa"/>
            <w:noWrap/>
          </w:tcPr>
          <w:p w14:paraId="179B4C05" w14:textId="77777777" w:rsidR="000C6A82" w:rsidRDefault="000C6A82" w:rsidP="00234F64">
            <w:pPr>
              <w:jc w:val="right"/>
              <w:rPr>
                <w:rFonts w:cs="Arial"/>
                <w:sz w:val="18"/>
                <w:szCs w:val="18"/>
              </w:rPr>
            </w:pPr>
            <w:r w:rsidRPr="00AE0953">
              <w:t>508</w:t>
            </w:r>
          </w:p>
        </w:tc>
        <w:tc>
          <w:tcPr>
            <w:tcW w:w="567" w:type="dxa"/>
            <w:noWrap/>
          </w:tcPr>
          <w:p w14:paraId="3BC0149D" w14:textId="77777777" w:rsidR="000C6A82" w:rsidRDefault="000C6A82" w:rsidP="00234F64">
            <w:pPr>
              <w:jc w:val="right"/>
              <w:rPr>
                <w:rFonts w:cs="Arial"/>
                <w:sz w:val="18"/>
                <w:szCs w:val="18"/>
              </w:rPr>
            </w:pPr>
          </w:p>
        </w:tc>
        <w:tc>
          <w:tcPr>
            <w:tcW w:w="426" w:type="dxa"/>
            <w:noWrap/>
          </w:tcPr>
          <w:p w14:paraId="52E398BC" w14:textId="77777777" w:rsidR="000C6A82" w:rsidRDefault="000C6A82" w:rsidP="00234F64">
            <w:pPr>
              <w:jc w:val="right"/>
              <w:rPr>
                <w:rFonts w:cs="Arial"/>
                <w:sz w:val="18"/>
                <w:szCs w:val="18"/>
              </w:rPr>
            </w:pPr>
          </w:p>
        </w:tc>
        <w:tc>
          <w:tcPr>
            <w:tcW w:w="708" w:type="dxa"/>
            <w:noWrap/>
          </w:tcPr>
          <w:p w14:paraId="00674C00" w14:textId="77777777" w:rsidR="000C6A82" w:rsidRDefault="000C6A82" w:rsidP="00234F64">
            <w:pPr>
              <w:jc w:val="right"/>
              <w:rPr>
                <w:rFonts w:cs="Arial"/>
                <w:sz w:val="18"/>
                <w:szCs w:val="18"/>
              </w:rPr>
            </w:pPr>
          </w:p>
        </w:tc>
        <w:tc>
          <w:tcPr>
            <w:tcW w:w="567" w:type="dxa"/>
            <w:noWrap/>
          </w:tcPr>
          <w:p w14:paraId="15DB5E77" w14:textId="77777777" w:rsidR="000C6A82" w:rsidRDefault="000C6A82" w:rsidP="00234F64">
            <w:pPr>
              <w:jc w:val="right"/>
              <w:rPr>
                <w:rFonts w:cs="Arial"/>
                <w:sz w:val="18"/>
                <w:szCs w:val="18"/>
              </w:rPr>
            </w:pPr>
          </w:p>
        </w:tc>
        <w:tc>
          <w:tcPr>
            <w:tcW w:w="709" w:type="dxa"/>
            <w:noWrap/>
          </w:tcPr>
          <w:p w14:paraId="1BC3B322" w14:textId="77777777" w:rsidR="000C6A82" w:rsidRDefault="000C6A82" w:rsidP="00234F64">
            <w:pPr>
              <w:jc w:val="right"/>
              <w:rPr>
                <w:rFonts w:cs="Arial"/>
                <w:sz w:val="18"/>
                <w:szCs w:val="18"/>
              </w:rPr>
            </w:pPr>
          </w:p>
        </w:tc>
        <w:tc>
          <w:tcPr>
            <w:tcW w:w="709" w:type="dxa"/>
            <w:noWrap/>
          </w:tcPr>
          <w:p w14:paraId="3DBBCE2A" w14:textId="77777777" w:rsidR="000C6A82" w:rsidRDefault="000C6A82" w:rsidP="00234F64">
            <w:pPr>
              <w:jc w:val="right"/>
              <w:rPr>
                <w:rFonts w:cs="Arial"/>
                <w:sz w:val="18"/>
                <w:szCs w:val="18"/>
              </w:rPr>
            </w:pPr>
            <w:r w:rsidRPr="00AE0953">
              <w:t>49</w:t>
            </w:r>
          </w:p>
        </w:tc>
        <w:tc>
          <w:tcPr>
            <w:tcW w:w="425" w:type="dxa"/>
            <w:noWrap/>
          </w:tcPr>
          <w:p w14:paraId="68E0F0C1" w14:textId="77777777" w:rsidR="000C6A82" w:rsidRDefault="000C6A82" w:rsidP="00234F64">
            <w:pPr>
              <w:jc w:val="right"/>
              <w:rPr>
                <w:rFonts w:cs="Arial"/>
                <w:sz w:val="18"/>
                <w:szCs w:val="18"/>
              </w:rPr>
            </w:pPr>
          </w:p>
        </w:tc>
        <w:tc>
          <w:tcPr>
            <w:tcW w:w="567" w:type="dxa"/>
            <w:noWrap/>
          </w:tcPr>
          <w:p w14:paraId="1881119B" w14:textId="77777777" w:rsidR="000C6A82" w:rsidRDefault="000C6A82" w:rsidP="00234F64">
            <w:pPr>
              <w:jc w:val="right"/>
              <w:rPr>
                <w:rFonts w:cs="Arial"/>
                <w:sz w:val="18"/>
                <w:szCs w:val="18"/>
              </w:rPr>
            </w:pPr>
            <w:r w:rsidRPr="00AE0953">
              <w:t>41</w:t>
            </w:r>
          </w:p>
        </w:tc>
        <w:tc>
          <w:tcPr>
            <w:tcW w:w="567" w:type="dxa"/>
            <w:noWrap/>
          </w:tcPr>
          <w:p w14:paraId="2A8D1398" w14:textId="77777777" w:rsidR="000C6A82" w:rsidRDefault="000C6A82" w:rsidP="00234F64">
            <w:pPr>
              <w:jc w:val="right"/>
              <w:rPr>
                <w:rFonts w:cs="Arial"/>
                <w:sz w:val="18"/>
                <w:szCs w:val="18"/>
              </w:rPr>
            </w:pPr>
          </w:p>
        </w:tc>
        <w:tc>
          <w:tcPr>
            <w:tcW w:w="709" w:type="dxa"/>
            <w:noWrap/>
          </w:tcPr>
          <w:p w14:paraId="01356F1C" w14:textId="77777777" w:rsidR="000C6A82" w:rsidRDefault="000C6A82" w:rsidP="00234F64">
            <w:pPr>
              <w:jc w:val="right"/>
              <w:rPr>
                <w:rFonts w:cs="Arial"/>
                <w:sz w:val="18"/>
                <w:szCs w:val="18"/>
              </w:rPr>
            </w:pPr>
            <w:r w:rsidRPr="00AE0953">
              <w:t>90</w:t>
            </w:r>
          </w:p>
        </w:tc>
        <w:tc>
          <w:tcPr>
            <w:tcW w:w="850" w:type="dxa"/>
            <w:noWrap/>
          </w:tcPr>
          <w:p w14:paraId="79F4442F" w14:textId="77777777" w:rsidR="000C6A82" w:rsidRPr="003C0B15" w:rsidRDefault="000C6A82" w:rsidP="00234F64">
            <w:pPr>
              <w:jc w:val="right"/>
              <w:rPr>
                <w:rFonts w:cs="Arial"/>
                <w:sz w:val="18"/>
                <w:szCs w:val="18"/>
              </w:rPr>
            </w:pPr>
            <w:r w:rsidRPr="00AE0953">
              <w:t>598</w:t>
            </w:r>
          </w:p>
        </w:tc>
      </w:tr>
      <w:tr w:rsidR="000C6A82" w:rsidRPr="008474B4" w14:paraId="731D7F7C" w14:textId="77777777" w:rsidTr="00234F64">
        <w:trPr>
          <w:trHeight w:hRule="exact" w:val="255"/>
        </w:trPr>
        <w:tc>
          <w:tcPr>
            <w:tcW w:w="2410" w:type="dxa"/>
            <w:gridSpan w:val="3"/>
            <w:noWrap/>
            <w:vAlign w:val="center"/>
          </w:tcPr>
          <w:p w14:paraId="3C9D53E9" w14:textId="77777777" w:rsidR="000C6A82" w:rsidRPr="00ED1027" w:rsidRDefault="000C6A82" w:rsidP="00234F64">
            <w:pPr>
              <w:suppressAutoHyphens/>
              <w:spacing w:after="0"/>
              <w:rPr>
                <w:rFonts w:eastAsia="Arial Unicode MS" w:cs="Arial Unicode MS"/>
                <w:b/>
                <w:spacing w:val="-10"/>
                <w:szCs w:val="20"/>
                <w:lang w:eastAsia="cs-CZ"/>
              </w:rPr>
            </w:pPr>
            <w:r w:rsidRPr="00ED1027">
              <w:rPr>
                <w:rFonts w:eastAsia="Times New Roman"/>
                <w:b/>
                <w:spacing w:val="-10"/>
                <w:szCs w:val="20"/>
                <w:lang w:eastAsia="cs-CZ"/>
              </w:rPr>
              <w:t>Střední školy celkem</w:t>
            </w:r>
          </w:p>
        </w:tc>
        <w:tc>
          <w:tcPr>
            <w:tcW w:w="631" w:type="dxa"/>
            <w:noWrap/>
          </w:tcPr>
          <w:p w14:paraId="7AA8F226" w14:textId="77777777" w:rsidR="000C6A82" w:rsidRPr="00B2792D" w:rsidRDefault="000C6A82" w:rsidP="00234F64">
            <w:pPr>
              <w:spacing w:after="0"/>
              <w:jc w:val="right"/>
              <w:rPr>
                <w:rFonts w:cs="Arial"/>
                <w:b/>
                <w:sz w:val="18"/>
                <w:szCs w:val="18"/>
                <w:lang w:eastAsia="cs-CZ"/>
              </w:rPr>
            </w:pPr>
            <w:r w:rsidRPr="00B2792D">
              <w:rPr>
                <w:rFonts w:cs="Arial"/>
                <w:b/>
                <w:sz w:val="18"/>
                <w:szCs w:val="18"/>
                <w:lang w:eastAsia="cs-CZ"/>
              </w:rPr>
              <w:t>9 378</w:t>
            </w:r>
          </w:p>
        </w:tc>
        <w:tc>
          <w:tcPr>
            <w:tcW w:w="654" w:type="dxa"/>
            <w:noWrap/>
          </w:tcPr>
          <w:p w14:paraId="3E5E9A36" w14:textId="77777777" w:rsidR="000C6A82" w:rsidRPr="00B2792D" w:rsidRDefault="000C6A82" w:rsidP="00234F64">
            <w:pPr>
              <w:jc w:val="right"/>
              <w:rPr>
                <w:rFonts w:cs="Arial"/>
                <w:b/>
                <w:sz w:val="18"/>
                <w:szCs w:val="18"/>
              </w:rPr>
            </w:pPr>
            <w:r w:rsidRPr="00B2792D">
              <w:rPr>
                <w:rFonts w:cs="Arial"/>
                <w:b/>
                <w:sz w:val="18"/>
                <w:szCs w:val="18"/>
              </w:rPr>
              <w:t>1 725</w:t>
            </w:r>
          </w:p>
        </w:tc>
        <w:tc>
          <w:tcPr>
            <w:tcW w:w="654" w:type="dxa"/>
            <w:noWrap/>
          </w:tcPr>
          <w:p w14:paraId="4E4ECD94" w14:textId="77777777" w:rsidR="000C6A82" w:rsidRPr="00B2792D" w:rsidRDefault="000C6A82" w:rsidP="00234F64">
            <w:pPr>
              <w:jc w:val="right"/>
              <w:rPr>
                <w:rFonts w:cs="Arial"/>
                <w:b/>
                <w:sz w:val="18"/>
                <w:szCs w:val="18"/>
              </w:rPr>
            </w:pPr>
            <w:r w:rsidRPr="00B2792D">
              <w:rPr>
                <w:rFonts w:cs="Arial"/>
                <w:b/>
                <w:sz w:val="18"/>
                <w:szCs w:val="18"/>
              </w:rPr>
              <w:t>3 243</w:t>
            </w:r>
          </w:p>
        </w:tc>
        <w:tc>
          <w:tcPr>
            <w:tcW w:w="654" w:type="dxa"/>
            <w:noWrap/>
          </w:tcPr>
          <w:p w14:paraId="403176F0" w14:textId="77777777" w:rsidR="000C6A82" w:rsidRPr="00B2792D" w:rsidRDefault="000C6A82" w:rsidP="00234F64">
            <w:pPr>
              <w:jc w:val="right"/>
              <w:rPr>
                <w:rFonts w:cs="Arial"/>
                <w:b/>
                <w:sz w:val="18"/>
                <w:szCs w:val="18"/>
              </w:rPr>
            </w:pPr>
            <w:r w:rsidRPr="00B2792D">
              <w:rPr>
                <w:rFonts w:cs="Arial"/>
                <w:b/>
                <w:sz w:val="18"/>
                <w:szCs w:val="18"/>
              </w:rPr>
              <w:t>3 060</w:t>
            </w:r>
          </w:p>
        </w:tc>
        <w:tc>
          <w:tcPr>
            <w:tcW w:w="667" w:type="dxa"/>
            <w:noWrap/>
          </w:tcPr>
          <w:p w14:paraId="44ACBCAA" w14:textId="77777777" w:rsidR="000C6A82" w:rsidRPr="00B2792D" w:rsidRDefault="000C6A82" w:rsidP="00234F64">
            <w:pPr>
              <w:jc w:val="right"/>
              <w:rPr>
                <w:rFonts w:cs="Arial"/>
                <w:b/>
                <w:sz w:val="18"/>
                <w:szCs w:val="18"/>
              </w:rPr>
            </w:pPr>
            <w:r w:rsidRPr="00B2792D">
              <w:rPr>
                <w:b/>
              </w:rPr>
              <w:t>1 070</w:t>
            </w:r>
          </w:p>
        </w:tc>
        <w:tc>
          <w:tcPr>
            <w:tcW w:w="709" w:type="dxa"/>
            <w:noWrap/>
          </w:tcPr>
          <w:p w14:paraId="31CE99AE" w14:textId="77777777" w:rsidR="000C6A82" w:rsidRPr="00B2792D" w:rsidRDefault="000C6A82" w:rsidP="00234F64">
            <w:pPr>
              <w:jc w:val="right"/>
              <w:rPr>
                <w:rFonts w:cs="Arial"/>
                <w:b/>
                <w:sz w:val="18"/>
                <w:szCs w:val="18"/>
              </w:rPr>
            </w:pPr>
            <w:r w:rsidRPr="00B2792D">
              <w:rPr>
                <w:b/>
              </w:rPr>
              <w:t>2 693</w:t>
            </w:r>
          </w:p>
        </w:tc>
        <w:tc>
          <w:tcPr>
            <w:tcW w:w="709" w:type="dxa"/>
            <w:noWrap/>
          </w:tcPr>
          <w:p w14:paraId="5DEA6C78" w14:textId="77777777" w:rsidR="000C6A82" w:rsidRPr="00B2792D" w:rsidRDefault="000C6A82" w:rsidP="00234F64">
            <w:pPr>
              <w:jc w:val="right"/>
              <w:rPr>
                <w:rFonts w:cs="Arial"/>
                <w:b/>
                <w:sz w:val="18"/>
                <w:szCs w:val="18"/>
              </w:rPr>
            </w:pPr>
            <w:r w:rsidRPr="00B2792D">
              <w:rPr>
                <w:b/>
              </w:rPr>
              <w:t>5 113</w:t>
            </w:r>
          </w:p>
        </w:tc>
        <w:tc>
          <w:tcPr>
            <w:tcW w:w="850" w:type="dxa"/>
            <w:noWrap/>
          </w:tcPr>
          <w:p w14:paraId="055023A5" w14:textId="77777777" w:rsidR="000C6A82" w:rsidRPr="00B2792D" w:rsidRDefault="000C6A82" w:rsidP="00234F64">
            <w:pPr>
              <w:jc w:val="right"/>
              <w:rPr>
                <w:rFonts w:cs="Arial"/>
                <w:b/>
                <w:sz w:val="18"/>
                <w:szCs w:val="18"/>
              </w:rPr>
            </w:pPr>
            <w:r w:rsidRPr="00B2792D">
              <w:rPr>
                <w:b/>
              </w:rPr>
              <w:t>26 282</w:t>
            </w:r>
          </w:p>
        </w:tc>
        <w:tc>
          <w:tcPr>
            <w:tcW w:w="567" w:type="dxa"/>
            <w:noWrap/>
          </w:tcPr>
          <w:p w14:paraId="6E742191" w14:textId="77777777" w:rsidR="000C6A82" w:rsidRPr="00B2792D" w:rsidRDefault="000C6A82" w:rsidP="00234F64">
            <w:pPr>
              <w:jc w:val="right"/>
              <w:rPr>
                <w:rFonts w:cs="Arial"/>
                <w:b/>
                <w:sz w:val="18"/>
                <w:szCs w:val="18"/>
              </w:rPr>
            </w:pPr>
            <w:r w:rsidRPr="00B2792D">
              <w:rPr>
                <w:b/>
              </w:rPr>
              <w:t>718</w:t>
            </w:r>
          </w:p>
        </w:tc>
        <w:tc>
          <w:tcPr>
            <w:tcW w:w="426" w:type="dxa"/>
            <w:noWrap/>
          </w:tcPr>
          <w:p w14:paraId="7838B374" w14:textId="77777777" w:rsidR="000C6A82" w:rsidRPr="00B2792D" w:rsidRDefault="000C6A82" w:rsidP="00234F64">
            <w:pPr>
              <w:jc w:val="right"/>
              <w:rPr>
                <w:rFonts w:cs="Arial"/>
                <w:b/>
                <w:sz w:val="18"/>
                <w:szCs w:val="18"/>
              </w:rPr>
            </w:pPr>
            <w:r w:rsidRPr="00B2792D">
              <w:rPr>
                <w:b/>
              </w:rPr>
              <w:t>20</w:t>
            </w:r>
          </w:p>
        </w:tc>
        <w:tc>
          <w:tcPr>
            <w:tcW w:w="708" w:type="dxa"/>
            <w:noWrap/>
          </w:tcPr>
          <w:p w14:paraId="32496C0B" w14:textId="77777777" w:rsidR="000C6A82" w:rsidRPr="00B2792D" w:rsidRDefault="000C6A82" w:rsidP="00234F64">
            <w:pPr>
              <w:jc w:val="right"/>
              <w:rPr>
                <w:rFonts w:cs="Arial"/>
                <w:b/>
                <w:sz w:val="18"/>
                <w:szCs w:val="18"/>
              </w:rPr>
            </w:pPr>
            <w:r w:rsidRPr="00B2792D">
              <w:rPr>
                <w:b/>
              </w:rPr>
              <w:t>738</w:t>
            </w:r>
          </w:p>
        </w:tc>
        <w:tc>
          <w:tcPr>
            <w:tcW w:w="567" w:type="dxa"/>
            <w:noWrap/>
          </w:tcPr>
          <w:p w14:paraId="45C2A20F" w14:textId="77777777" w:rsidR="000C6A82" w:rsidRPr="00B2792D" w:rsidRDefault="000C6A82" w:rsidP="00234F64">
            <w:pPr>
              <w:jc w:val="right"/>
              <w:rPr>
                <w:rFonts w:cs="Arial"/>
                <w:b/>
                <w:sz w:val="18"/>
                <w:szCs w:val="18"/>
              </w:rPr>
            </w:pPr>
            <w:r w:rsidRPr="00B2792D">
              <w:rPr>
                <w:b/>
              </w:rPr>
              <w:t>362</w:t>
            </w:r>
          </w:p>
        </w:tc>
        <w:tc>
          <w:tcPr>
            <w:tcW w:w="709" w:type="dxa"/>
            <w:noWrap/>
          </w:tcPr>
          <w:p w14:paraId="56CFFEE7" w14:textId="77777777" w:rsidR="000C6A82" w:rsidRPr="00B2792D" w:rsidRDefault="000C6A82" w:rsidP="00234F64">
            <w:pPr>
              <w:jc w:val="right"/>
              <w:rPr>
                <w:rFonts w:cs="Arial"/>
                <w:b/>
                <w:sz w:val="18"/>
                <w:szCs w:val="18"/>
              </w:rPr>
            </w:pPr>
            <w:r w:rsidRPr="00B2792D">
              <w:rPr>
                <w:b/>
              </w:rPr>
              <w:t>362</w:t>
            </w:r>
          </w:p>
        </w:tc>
        <w:tc>
          <w:tcPr>
            <w:tcW w:w="709" w:type="dxa"/>
            <w:noWrap/>
          </w:tcPr>
          <w:p w14:paraId="0472BB83" w14:textId="77777777" w:rsidR="000C6A82" w:rsidRPr="00B2792D" w:rsidRDefault="000C6A82" w:rsidP="00234F64">
            <w:pPr>
              <w:jc w:val="right"/>
              <w:rPr>
                <w:rFonts w:cs="Arial"/>
                <w:b/>
                <w:sz w:val="18"/>
                <w:szCs w:val="18"/>
              </w:rPr>
            </w:pPr>
            <w:r w:rsidRPr="00B2792D">
              <w:rPr>
                <w:b/>
              </w:rPr>
              <w:t>1 438</w:t>
            </w:r>
          </w:p>
        </w:tc>
        <w:tc>
          <w:tcPr>
            <w:tcW w:w="425" w:type="dxa"/>
            <w:noWrap/>
          </w:tcPr>
          <w:p w14:paraId="40905107" w14:textId="77777777" w:rsidR="000C6A82" w:rsidRPr="00B2792D" w:rsidRDefault="000C6A82" w:rsidP="00234F64">
            <w:pPr>
              <w:jc w:val="right"/>
              <w:rPr>
                <w:rFonts w:cs="Arial"/>
                <w:b/>
                <w:sz w:val="18"/>
                <w:szCs w:val="18"/>
              </w:rPr>
            </w:pPr>
            <w:r w:rsidRPr="00B2792D">
              <w:rPr>
                <w:b/>
              </w:rPr>
              <w:t>0</w:t>
            </w:r>
          </w:p>
        </w:tc>
        <w:tc>
          <w:tcPr>
            <w:tcW w:w="567" w:type="dxa"/>
            <w:noWrap/>
          </w:tcPr>
          <w:p w14:paraId="7B815B79" w14:textId="77777777" w:rsidR="000C6A82" w:rsidRPr="00B2792D" w:rsidRDefault="000C6A82" w:rsidP="00234F64">
            <w:pPr>
              <w:jc w:val="right"/>
              <w:rPr>
                <w:rFonts w:cs="Arial"/>
                <w:b/>
                <w:sz w:val="18"/>
                <w:szCs w:val="18"/>
              </w:rPr>
            </w:pPr>
            <w:r w:rsidRPr="00B2792D">
              <w:rPr>
                <w:b/>
              </w:rPr>
              <w:t>415</w:t>
            </w:r>
          </w:p>
        </w:tc>
        <w:tc>
          <w:tcPr>
            <w:tcW w:w="567" w:type="dxa"/>
            <w:noWrap/>
          </w:tcPr>
          <w:p w14:paraId="2C9F1A4F" w14:textId="77777777" w:rsidR="000C6A82" w:rsidRPr="00B2792D" w:rsidRDefault="000C6A82" w:rsidP="00234F64">
            <w:pPr>
              <w:jc w:val="right"/>
              <w:rPr>
                <w:rFonts w:cs="Arial"/>
                <w:b/>
                <w:sz w:val="18"/>
                <w:szCs w:val="18"/>
              </w:rPr>
            </w:pPr>
            <w:r w:rsidRPr="00B2792D">
              <w:rPr>
                <w:b/>
              </w:rPr>
              <w:t>248</w:t>
            </w:r>
          </w:p>
        </w:tc>
        <w:tc>
          <w:tcPr>
            <w:tcW w:w="709" w:type="dxa"/>
            <w:noWrap/>
          </w:tcPr>
          <w:p w14:paraId="6EC10B28" w14:textId="77777777" w:rsidR="000C6A82" w:rsidRPr="00B2792D" w:rsidRDefault="000C6A82" w:rsidP="00234F64">
            <w:pPr>
              <w:jc w:val="right"/>
              <w:rPr>
                <w:rFonts w:cs="Arial"/>
                <w:b/>
                <w:sz w:val="18"/>
                <w:szCs w:val="18"/>
              </w:rPr>
            </w:pPr>
            <w:r w:rsidRPr="00B2792D">
              <w:rPr>
                <w:b/>
              </w:rPr>
              <w:t>2 101</w:t>
            </w:r>
          </w:p>
        </w:tc>
        <w:tc>
          <w:tcPr>
            <w:tcW w:w="850" w:type="dxa"/>
            <w:noWrap/>
          </w:tcPr>
          <w:p w14:paraId="7ED60227" w14:textId="77777777" w:rsidR="000C6A82" w:rsidRPr="00B2792D" w:rsidRDefault="000C6A82" w:rsidP="00234F64">
            <w:pPr>
              <w:jc w:val="right"/>
              <w:rPr>
                <w:rFonts w:cs="Arial"/>
                <w:b/>
                <w:sz w:val="18"/>
                <w:szCs w:val="18"/>
              </w:rPr>
            </w:pPr>
            <w:r w:rsidRPr="00B2792D">
              <w:rPr>
                <w:b/>
              </w:rPr>
              <w:t>29 483</w:t>
            </w:r>
          </w:p>
        </w:tc>
      </w:tr>
    </w:tbl>
    <w:p w14:paraId="29A0FEE8" w14:textId="6E55C557" w:rsidR="00ED1027" w:rsidRPr="00ED1027" w:rsidRDefault="00ED1027" w:rsidP="00ED1027">
      <w:pPr>
        <w:pStyle w:val="Zdrojavysvtlivky"/>
      </w:pPr>
      <w:r w:rsidRPr="00ED1027">
        <w:t xml:space="preserve">Zdroj: MŠMT, </w:t>
      </w:r>
      <w:r w:rsidR="00343398">
        <w:t>odbor statistiky</w:t>
      </w:r>
      <w:r w:rsidR="00E73BF9">
        <w:t xml:space="preserve"> </w:t>
      </w:r>
    </w:p>
    <w:p w14:paraId="36107B43" w14:textId="7598333F" w:rsidR="00555A2A" w:rsidRPr="003A7FB8" w:rsidRDefault="00555A2A" w:rsidP="00555A2A">
      <w:pPr>
        <w:pStyle w:val="Zdrojavysvtlivky"/>
        <w:sectPr w:rsidR="00555A2A" w:rsidRPr="003A7FB8" w:rsidSect="0019751A">
          <w:footerReference w:type="even" r:id="rId29"/>
          <w:pgSz w:w="16838" w:h="11906" w:orient="landscape"/>
          <w:pgMar w:top="1417" w:right="1133" w:bottom="1417" w:left="1417" w:header="708" w:footer="708" w:gutter="0"/>
          <w:cols w:space="708"/>
          <w:docGrid w:linePitch="360"/>
        </w:sectPr>
      </w:pPr>
      <w:r w:rsidRPr="00ED1027">
        <w:t>Vysvětlivky:</w:t>
      </w:r>
      <w:r w:rsidRPr="00ED1027">
        <w:br/>
        <w:t>DE – denní forma vzdělávání</w:t>
      </w:r>
      <w:r w:rsidRPr="00ED1027">
        <w:br/>
        <w:t>JF – jiná forma vzdělávání – dá</w:t>
      </w:r>
      <w:r>
        <w:t>lková, kombinovaná</w:t>
      </w:r>
      <w:r w:rsidRPr="00ED1027">
        <w:br/>
        <w:t>absolutorium – vyšší odborné vzdělání v konzervatoři ukončené absolutori</w:t>
      </w:r>
    </w:p>
    <w:p w14:paraId="76630B11" w14:textId="40BDD9A7" w:rsidR="00E15E7F" w:rsidRPr="003A7FB8" w:rsidRDefault="003A7FB8" w:rsidP="00AA3EE5">
      <w:pPr>
        <w:pStyle w:val="Tabulkanzev"/>
        <w:rPr>
          <w:strike/>
          <w:lang w:eastAsia="cs-CZ"/>
        </w:rPr>
      </w:pPr>
      <w:r w:rsidRPr="00ED1027">
        <w:lastRenderedPageBreak/>
        <w:t>Souhrnný přehled počtu žáků středních škol a konzervatoře – školní rok 20</w:t>
      </w:r>
      <w:r w:rsidR="00821338">
        <w:t>21</w:t>
      </w:r>
      <w:r w:rsidR="00A52159">
        <w:t>/202</w:t>
      </w:r>
      <w:r w:rsidR="00821338">
        <w:t>2</w:t>
      </w:r>
    </w:p>
    <w:tbl>
      <w:tblPr>
        <w:tblW w:w="14742" w:type="dxa"/>
        <w:tblInd w:w="-459"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6" w:space="0" w:color="7F7F7F" w:themeColor="text1" w:themeTint="80"/>
          <w:insideV w:val="single" w:sz="6" w:space="0" w:color="7F7F7F" w:themeColor="text1" w:themeTint="80"/>
        </w:tblBorders>
        <w:tblLayout w:type="fixed"/>
        <w:tblLook w:val="0060" w:firstRow="1" w:lastRow="1" w:firstColumn="0" w:lastColumn="0" w:noHBand="0" w:noVBand="0"/>
      </w:tblPr>
      <w:tblGrid>
        <w:gridCol w:w="1418"/>
        <w:gridCol w:w="567"/>
        <w:gridCol w:w="425"/>
        <w:gridCol w:w="631"/>
        <w:gridCol w:w="654"/>
        <w:gridCol w:w="654"/>
        <w:gridCol w:w="654"/>
        <w:gridCol w:w="667"/>
        <w:gridCol w:w="709"/>
        <w:gridCol w:w="709"/>
        <w:gridCol w:w="850"/>
        <w:gridCol w:w="567"/>
        <w:gridCol w:w="426"/>
        <w:gridCol w:w="708"/>
        <w:gridCol w:w="567"/>
        <w:gridCol w:w="709"/>
        <w:gridCol w:w="709"/>
        <w:gridCol w:w="425"/>
        <w:gridCol w:w="567"/>
        <w:gridCol w:w="567"/>
        <w:gridCol w:w="709"/>
        <w:gridCol w:w="850"/>
      </w:tblGrid>
      <w:tr w:rsidR="00821338" w:rsidRPr="00821338" w14:paraId="2B782B6D" w14:textId="77777777" w:rsidTr="00E047EA">
        <w:trPr>
          <w:trHeight w:val="283"/>
        </w:trPr>
        <w:tc>
          <w:tcPr>
            <w:tcW w:w="2410" w:type="dxa"/>
            <w:gridSpan w:val="3"/>
            <w:vMerge w:val="restart"/>
            <w:vAlign w:val="center"/>
          </w:tcPr>
          <w:p w14:paraId="76846EA5" w14:textId="77777777" w:rsidR="00821338" w:rsidRPr="00821338" w:rsidRDefault="00821338" w:rsidP="00821338">
            <w:pPr>
              <w:spacing w:after="0" w:line="192" w:lineRule="auto"/>
              <w:rPr>
                <w:rFonts w:eastAsia="Times New Roman"/>
                <w:b/>
                <w:spacing w:val="-12"/>
                <w:szCs w:val="20"/>
                <w:lang w:eastAsia="cs-CZ"/>
              </w:rPr>
            </w:pPr>
            <w:r w:rsidRPr="00821338">
              <w:rPr>
                <w:rFonts w:eastAsia="Times New Roman"/>
                <w:b/>
                <w:spacing w:val="-12"/>
                <w:szCs w:val="20"/>
                <w:lang w:eastAsia="cs-CZ"/>
              </w:rPr>
              <w:t xml:space="preserve">Střední školy, konzervatoř </w:t>
            </w:r>
          </w:p>
          <w:p w14:paraId="5195A46B" w14:textId="77777777" w:rsidR="00821338" w:rsidRPr="00821338" w:rsidRDefault="00821338" w:rsidP="00821338">
            <w:pPr>
              <w:spacing w:after="0" w:line="192" w:lineRule="auto"/>
              <w:rPr>
                <w:rFonts w:eastAsia="Arial Unicode MS" w:cs="Arial Unicode MS"/>
                <w:b/>
                <w:spacing w:val="-12"/>
                <w:szCs w:val="20"/>
                <w:lang w:eastAsia="cs-CZ"/>
              </w:rPr>
            </w:pPr>
            <w:r w:rsidRPr="00821338">
              <w:rPr>
                <w:rFonts w:eastAsia="Times New Roman"/>
                <w:b/>
                <w:spacing w:val="-12"/>
                <w:sz w:val="16"/>
                <w:szCs w:val="16"/>
                <w:lang w:eastAsia="cs-CZ"/>
              </w:rPr>
              <w:t>(stupně středního vzdělání)</w:t>
            </w:r>
          </w:p>
        </w:tc>
        <w:tc>
          <w:tcPr>
            <w:tcW w:w="11482" w:type="dxa"/>
            <w:gridSpan w:val="18"/>
            <w:noWrap/>
            <w:vAlign w:val="center"/>
          </w:tcPr>
          <w:p w14:paraId="74D17176"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Zřizovatel</w:t>
            </w:r>
          </w:p>
        </w:tc>
        <w:tc>
          <w:tcPr>
            <w:tcW w:w="850" w:type="dxa"/>
            <w:vMerge w:val="restart"/>
            <w:vAlign w:val="center"/>
          </w:tcPr>
          <w:p w14:paraId="21FABED8" w14:textId="77777777" w:rsidR="00821338" w:rsidRPr="00821338" w:rsidRDefault="00821338" w:rsidP="00821338">
            <w:pPr>
              <w:spacing w:after="0" w:line="192" w:lineRule="auto"/>
              <w:jc w:val="center"/>
              <w:rPr>
                <w:rFonts w:eastAsia="Arial Unicode MS" w:cs="Arial Unicode MS"/>
                <w:b/>
                <w:spacing w:val="-12"/>
                <w:szCs w:val="20"/>
                <w:highlight w:val="yellow"/>
                <w:lang w:eastAsia="cs-CZ"/>
              </w:rPr>
            </w:pPr>
            <w:r w:rsidRPr="00821338">
              <w:rPr>
                <w:rFonts w:eastAsia="Times New Roman"/>
                <w:b/>
                <w:iCs/>
                <w:sz w:val="18"/>
                <w:szCs w:val="18"/>
                <w:lang w:bidi="en-US"/>
              </w:rPr>
              <w:t>Celkem</w:t>
            </w:r>
          </w:p>
        </w:tc>
      </w:tr>
      <w:tr w:rsidR="00821338" w:rsidRPr="00821338" w14:paraId="5F5FDC27" w14:textId="77777777" w:rsidTr="00E047EA">
        <w:trPr>
          <w:trHeight w:val="283"/>
        </w:trPr>
        <w:tc>
          <w:tcPr>
            <w:tcW w:w="2410" w:type="dxa"/>
            <w:gridSpan w:val="3"/>
            <w:vMerge/>
            <w:vAlign w:val="center"/>
          </w:tcPr>
          <w:p w14:paraId="3C26CEF6" w14:textId="77777777" w:rsidR="00821338" w:rsidRPr="00821338" w:rsidRDefault="00821338" w:rsidP="00821338">
            <w:pPr>
              <w:spacing w:after="0" w:line="192" w:lineRule="auto"/>
              <w:rPr>
                <w:rFonts w:eastAsia="Arial Unicode MS"/>
                <w:b/>
                <w:spacing w:val="-12"/>
                <w:szCs w:val="20"/>
                <w:lang w:eastAsia="cs-CZ"/>
              </w:rPr>
            </w:pPr>
          </w:p>
        </w:tc>
        <w:tc>
          <w:tcPr>
            <w:tcW w:w="5528" w:type="dxa"/>
            <w:gridSpan w:val="8"/>
            <w:shd w:val="clear" w:color="auto" w:fill="auto"/>
            <w:noWrap/>
            <w:vAlign w:val="center"/>
          </w:tcPr>
          <w:p w14:paraId="37DE8F74"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Kraj</w:t>
            </w:r>
          </w:p>
        </w:tc>
        <w:tc>
          <w:tcPr>
            <w:tcW w:w="1701" w:type="dxa"/>
            <w:gridSpan w:val="3"/>
            <w:shd w:val="clear" w:color="auto" w:fill="auto"/>
            <w:noWrap/>
            <w:vAlign w:val="center"/>
          </w:tcPr>
          <w:p w14:paraId="7032380B"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Církev</w:t>
            </w:r>
          </w:p>
        </w:tc>
        <w:tc>
          <w:tcPr>
            <w:tcW w:w="1276" w:type="dxa"/>
            <w:gridSpan w:val="2"/>
            <w:shd w:val="clear" w:color="auto" w:fill="auto"/>
            <w:noWrap/>
            <w:vAlign w:val="center"/>
          </w:tcPr>
          <w:p w14:paraId="519CF535"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Obec</w:t>
            </w:r>
          </w:p>
        </w:tc>
        <w:tc>
          <w:tcPr>
            <w:tcW w:w="2977" w:type="dxa"/>
            <w:gridSpan w:val="5"/>
            <w:shd w:val="clear" w:color="auto" w:fill="auto"/>
            <w:noWrap/>
            <w:vAlign w:val="center"/>
          </w:tcPr>
          <w:p w14:paraId="0D77CBCC"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Soukromý subjekt</w:t>
            </w:r>
          </w:p>
        </w:tc>
        <w:tc>
          <w:tcPr>
            <w:tcW w:w="850" w:type="dxa"/>
            <w:vMerge/>
            <w:vAlign w:val="center"/>
          </w:tcPr>
          <w:p w14:paraId="47D206E8" w14:textId="77777777" w:rsidR="00821338" w:rsidRPr="00821338" w:rsidRDefault="00821338" w:rsidP="00821338">
            <w:pPr>
              <w:spacing w:after="0" w:line="192" w:lineRule="auto"/>
              <w:jc w:val="center"/>
              <w:rPr>
                <w:rFonts w:eastAsia="Arial Unicode MS" w:cs="Arial Unicode MS"/>
                <w:b/>
                <w:spacing w:val="-12"/>
                <w:szCs w:val="20"/>
                <w:highlight w:val="yellow"/>
                <w:lang w:eastAsia="cs-CZ"/>
              </w:rPr>
            </w:pPr>
          </w:p>
        </w:tc>
      </w:tr>
      <w:tr w:rsidR="00821338" w:rsidRPr="00821338" w14:paraId="70507BB7" w14:textId="77777777" w:rsidTr="00E047EA">
        <w:trPr>
          <w:trHeight w:val="283"/>
        </w:trPr>
        <w:tc>
          <w:tcPr>
            <w:tcW w:w="2410" w:type="dxa"/>
            <w:gridSpan w:val="3"/>
            <w:vMerge/>
            <w:vAlign w:val="center"/>
          </w:tcPr>
          <w:p w14:paraId="7B8DB741" w14:textId="77777777" w:rsidR="00821338" w:rsidRPr="00821338" w:rsidRDefault="00821338" w:rsidP="00821338">
            <w:pPr>
              <w:spacing w:after="0" w:line="192" w:lineRule="auto"/>
              <w:rPr>
                <w:rFonts w:eastAsia="Arial Unicode MS"/>
                <w:b/>
                <w:spacing w:val="-12"/>
                <w:szCs w:val="20"/>
                <w:lang w:eastAsia="cs-CZ"/>
              </w:rPr>
            </w:pPr>
          </w:p>
        </w:tc>
        <w:tc>
          <w:tcPr>
            <w:tcW w:w="631" w:type="dxa"/>
            <w:shd w:val="clear" w:color="auto" w:fill="auto"/>
            <w:noWrap/>
            <w:vAlign w:val="center"/>
          </w:tcPr>
          <w:p w14:paraId="06BC38D2"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CB</w:t>
            </w:r>
          </w:p>
        </w:tc>
        <w:tc>
          <w:tcPr>
            <w:tcW w:w="654" w:type="dxa"/>
            <w:shd w:val="clear" w:color="auto" w:fill="auto"/>
            <w:noWrap/>
            <w:vAlign w:val="center"/>
          </w:tcPr>
          <w:p w14:paraId="7DDC7BAB"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CK</w:t>
            </w:r>
          </w:p>
        </w:tc>
        <w:tc>
          <w:tcPr>
            <w:tcW w:w="654" w:type="dxa"/>
            <w:shd w:val="clear" w:color="auto" w:fill="auto"/>
            <w:noWrap/>
            <w:vAlign w:val="center"/>
          </w:tcPr>
          <w:p w14:paraId="0E8155D8"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JH</w:t>
            </w:r>
          </w:p>
        </w:tc>
        <w:tc>
          <w:tcPr>
            <w:tcW w:w="654" w:type="dxa"/>
            <w:shd w:val="clear" w:color="auto" w:fill="auto"/>
            <w:noWrap/>
            <w:vAlign w:val="center"/>
          </w:tcPr>
          <w:p w14:paraId="12C709BA"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PI</w:t>
            </w:r>
          </w:p>
        </w:tc>
        <w:tc>
          <w:tcPr>
            <w:tcW w:w="667" w:type="dxa"/>
            <w:shd w:val="clear" w:color="auto" w:fill="auto"/>
            <w:noWrap/>
            <w:vAlign w:val="center"/>
          </w:tcPr>
          <w:p w14:paraId="78CCD845"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PT</w:t>
            </w:r>
          </w:p>
        </w:tc>
        <w:tc>
          <w:tcPr>
            <w:tcW w:w="709" w:type="dxa"/>
            <w:shd w:val="clear" w:color="auto" w:fill="auto"/>
            <w:noWrap/>
            <w:vAlign w:val="center"/>
          </w:tcPr>
          <w:p w14:paraId="6591B5A4"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ST</w:t>
            </w:r>
          </w:p>
        </w:tc>
        <w:tc>
          <w:tcPr>
            <w:tcW w:w="709" w:type="dxa"/>
            <w:shd w:val="clear" w:color="auto" w:fill="auto"/>
            <w:noWrap/>
            <w:vAlign w:val="center"/>
          </w:tcPr>
          <w:p w14:paraId="21F2480B"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TA</w:t>
            </w:r>
          </w:p>
        </w:tc>
        <w:tc>
          <w:tcPr>
            <w:tcW w:w="850" w:type="dxa"/>
            <w:shd w:val="clear" w:color="auto" w:fill="auto"/>
            <w:noWrap/>
            <w:vAlign w:val="center"/>
          </w:tcPr>
          <w:p w14:paraId="66C2A450" w14:textId="77777777" w:rsidR="00821338" w:rsidRPr="00821338" w:rsidRDefault="00821338" w:rsidP="00821338">
            <w:pPr>
              <w:spacing w:after="0" w:line="192" w:lineRule="auto"/>
              <w:jc w:val="center"/>
              <w:rPr>
                <w:rFonts w:eastAsia="Arial Unicode MS" w:cs="Arial Unicode MS"/>
                <w:b/>
                <w:spacing w:val="-12"/>
                <w:sz w:val="16"/>
                <w:szCs w:val="20"/>
                <w:lang w:eastAsia="cs-CZ"/>
              </w:rPr>
            </w:pPr>
            <w:r w:rsidRPr="00821338">
              <w:rPr>
                <w:rFonts w:eastAsia="Times New Roman"/>
                <w:b/>
                <w:spacing w:val="-12"/>
                <w:sz w:val="16"/>
                <w:szCs w:val="20"/>
                <w:lang w:eastAsia="cs-CZ"/>
              </w:rPr>
              <w:t>Celkem</w:t>
            </w:r>
          </w:p>
        </w:tc>
        <w:tc>
          <w:tcPr>
            <w:tcW w:w="567" w:type="dxa"/>
            <w:shd w:val="clear" w:color="auto" w:fill="auto"/>
            <w:noWrap/>
            <w:vAlign w:val="center"/>
          </w:tcPr>
          <w:p w14:paraId="5426747E"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CB</w:t>
            </w:r>
          </w:p>
        </w:tc>
        <w:tc>
          <w:tcPr>
            <w:tcW w:w="426" w:type="dxa"/>
            <w:shd w:val="clear" w:color="auto" w:fill="auto"/>
            <w:noWrap/>
            <w:vAlign w:val="center"/>
          </w:tcPr>
          <w:p w14:paraId="624FE109"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TA</w:t>
            </w:r>
          </w:p>
        </w:tc>
        <w:tc>
          <w:tcPr>
            <w:tcW w:w="708" w:type="dxa"/>
            <w:shd w:val="clear" w:color="auto" w:fill="auto"/>
            <w:noWrap/>
            <w:vAlign w:val="center"/>
          </w:tcPr>
          <w:p w14:paraId="2D78F940" w14:textId="77777777" w:rsidR="00821338" w:rsidRPr="00821338" w:rsidRDefault="00821338" w:rsidP="00821338">
            <w:pPr>
              <w:spacing w:after="0" w:line="192" w:lineRule="auto"/>
              <w:jc w:val="center"/>
              <w:rPr>
                <w:rFonts w:eastAsia="Arial Unicode MS" w:cs="Arial Unicode MS"/>
                <w:b/>
                <w:spacing w:val="-12"/>
                <w:sz w:val="18"/>
                <w:szCs w:val="20"/>
                <w:lang w:eastAsia="cs-CZ"/>
              </w:rPr>
            </w:pPr>
            <w:r w:rsidRPr="00821338">
              <w:rPr>
                <w:rFonts w:eastAsia="Times New Roman"/>
                <w:b/>
                <w:spacing w:val="-12"/>
                <w:sz w:val="16"/>
                <w:szCs w:val="20"/>
                <w:lang w:eastAsia="cs-CZ"/>
              </w:rPr>
              <w:t>Celkem</w:t>
            </w:r>
          </w:p>
        </w:tc>
        <w:tc>
          <w:tcPr>
            <w:tcW w:w="567" w:type="dxa"/>
            <w:shd w:val="clear" w:color="auto" w:fill="auto"/>
            <w:noWrap/>
            <w:vAlign w:val="center"/>
          </w:tcPr>
          <w:p w14:paraId="14FEE412"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ST</w:t>
            </w:r>
          </w:p>
        </w:tc>
        <w:tc>
          <w:tcPr>
            <w:tcW w:w="709" w:type="dxa"/>
            <w:shd w:val="clear" w:color="auto" w:fill="auto"/>
            <w:noWrap/>
            <w:vAlign w:val="center"/>
          </w:tcPr>
          <w:p w14:paraId="11803586" w14:textId="77777777" w:rsidR="00821338" w:rsidRPr="00821338" w:rsidRDefault="00821338" w:rsidP="00821338">
            <w:pPr>
              <w:spacing w:after="0" w:line="192" w:lineRule="auto"/>
              <w:jc w:val="center"/>
              <w:rPr>
                <w:rFonts w:eastAsia="Arial Unicode MS" w:cs="Arial Unicode MS"/>
                <w:b/>
                <w:spacing w:val="-12"/>
                <w:sz w:val="18"/>
                <w:szCs w:val="20"/>
                <w:lang w:eastAsia="cs-CZ"/>
              </w:rPr>
            </w:pPr>
            <w:r w:rsidRPr="00821338">
              <w:rPr>
                <w:rFonts w:eastAsia="Times New Roman"/>
                <w:b/>
                <w:spacing w:val="-12"/>
                <w:sz w:val="16"/>
                <w:szCs w:val="20"/>
                <w:lang w:eastAsia="cs-CZ"/>
              </w:rPr>
              <w:t>Celkem</w:t>
            </w:r>
          </w:p>
        </w:tc>
        <w:tc>
          <w:tcPr>
            <w:tcW w:w="709" w:type="dxa"/>
            <w:shd w:val="clear" w:color="auto" w:fill="auto"/>
            <w:noWrap/>
            <w:vAlign w:val="center"/>
          </w:tcPr>
          <w:p w14:paraId="7E9204E2"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CB</w:t>
            </w:r>
          </w:p>
        </w:tc>
        <w:tc>
          <w:tcPr>
            <w:tcW w:w="425" w:type="dxa"/>
            <w:shd w:val="clear" w:color="auto" w:fill="auto"/>
            <w:noWrap/>
            <w:vAlign w:val="center"/>
          </w:tcPr>
          <w:p w14:paraId="42D23C93"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JH</w:t>
            </w:r>
          </w:p>
        </w:tc>
        <w:tc>
          <w:tcPr>
            <w:tcW w:w="567" w:type="dxa"/>
            <w:shd w:val="clear" w:color="auto" w:fill="auto"/>
            <w:noWrap/>
            <w:vAlign w:val="center"/>
          </w:tcPr>
          <w:p w14:paraId="166AB197"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Arial Unicode MS" w:cs="Arial Unicode MS"/>
                <w:b/>
                <w:spacing w:val="-12"/>
                <w:szCs w:val="20"/>
                <w:lang w:eastAsia="cs-CZ"/>
              </w:rPr>
              <w:t>ST</w:t>
            </w:r>
          </w:p>
        </w:tc>
        <w:tc>
          <w:tcPr>
            <w:tcW w:w="567" w:type="dxa"/>
            <w:shd w:val="clear" w:color="auto" w:fill="auto"/>
            <w:noWrap/>
            <w:vAlign w:val="center"/>
          </w:tcPr>
          <w:p w14:paraId="162BADB2"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Arial Unicode MS" w:cs="Arial Unicode MS"/>
                <w:b/>
                <w:spacing w:val="-12"/>
                <w:szCs w:val="20"/>
                <w:lang w:eastAsia="cs-CZ"/>
              </w:rPr>
              <w:t>TA</w:t>
            </w:r>
          </w:p>
        </w:tc>
        <w:tc>
          <w:tcPr>
            <w:tcW w:w="709" w:type="dxa"/>
            <w:shd w:val="clear" w:color="auto" w:fill="auto"/>
            <w:noWrap/>
            <w:vAlign w:val="center"/>
          </w:tcPr>
          <w:p w14:paraId="24B35637"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 w:val="16"/>
                <w:szCs w:val="20"/>
                <w:lang w:eastAsia="cs-CZ"/>
              </w:rPr>
              <w:t>Celkem</w:t>
            </w:r>
          </w:p>
        </w:tc>
        <w:tc>
          <w:tcPr>
            <w:tcW w:w="850" w:type="dxa"/>
            <w:shd w:val="clear" w:color="auto" w:fill="auto"/>
            <w:noWrap/>
            <w:vAlign w:val="center"/>
          </w:tcPr>
          <w:p w14:paraId="0EFF3993" w14:textId="77777777" w:rsidR="00821338" w:rsidRPr="00821338" w:rsidRDefault="00821338" w:rsidP="00821338">
            <w:pPr>
              <w:spacing w:after="0" w:line="192" w:lineRule="auto"/>
              <w:jc w:val="center"/>
              <w:rPr>
                <w:rFonts w:eastAsia="Arial Unicode MS" w:cs="Arial Unicode MS"/>
                <w:b/>
                <w:spacing w:val="-12"/>
                <w:sz w:val="18"/>
                <w:szCs w:val="20"/>
                <w:highlight w:val="yellow"/>
                <w:lang w:eastAsia="cs-CZ"/>
              </w:rPr>
            </w:pPr>
          </w:p>
        </w:tc>
      </w:tr>
      <w:tr w:rsidR="00821338" w:rsidRPr="00821338" w14:paraId="4C5A5298" w14:textId="77777777" w:rsidTr="00E047EA">
        <w:trPr>
          <w:trHeight w:hRule="exact" w:val="255"/>
        </w:trPr>
        <w:tc>
          <w:tcPr>
            <w:tcW w:w="1418" w:type="dxa"/>
            <w:vMerge w:val="restart"/>
            <w:vAlign w:val="center"/>
          </w:tcPr>
          <w:p w14:paraId="5AA707FA" w14:textId="77777777" w:rsidR="00821338" w:rsidRPr="00821338" w:rsidRDefault="00821338" w:rsidP="00821338">
            <w:pPr>
              <w:suppressAutoHyphens/>
              <w:spacing w:after="0"/>
              <w:jc w:val="right"/>
              <w:rPr>
                <w:rFonts w:eastAsia="Times New Roman"/>
                <w:spacing w:val="-10"/>
                <w:szCs w:val="20"/>
                <w:lang w:eastAsia="cs-CZ"/>
              </w:rPr>
            </w:pPr>
            <w:r w:rsidRPr="00821338">
              <w:rPr>
                <w:rFonts w:eastAsia="Times New Roman"/>
                <w:spacing w:val="-10"/>
                <w:szCs w:val="20"/>
                <w:lang w:eastAsia="cs-CZ"/>
              </w:rPr>
              <w:t>K – gymnázium (maturitní zk.)</w:t>
            </w:r>
          </w:p>
        </w:tc>
        <w:tc>
          <w:tcPr>
            <w:tcW w:w="567" w:type="dxa"/>
            <w:noWrap/>
            <w:vAlign w:val="center"/>
          </w:tcPr>
          <w:p w14:paraId="54E9DC42" w14:textId="77777777" w:rsidR="00821338" w:rsidRPr="00821338" w:rsidRDefault="00821338" w:rsidP="00821338">
            <w:pPr>
              <w:suppressAutoHyphens/>
              <w:spacing w:after="0"/>
              <w:rPr>
                <w:rFonts w:eastAsia="Times New Roman"/>
                <w:spacing w:val="-10"/>
                <w:szCs w:val="20"/>
                <w:lang w:eastAsia="cs-CZ"/>
              </w:rPr>
            </w:pPr>
            <w:r w:rsidRPr="00821338">
              <w:rPr>
                <w:rFonts w:eastAsia="Times New Roman"/>
                <w:spacing w:val="-10"/>
                <w:szCs w:val="20"/>
                <w:lang w:eastAsia="cs-CZ"/>
              </w:rPr>
              <w:t>G 4</w:t>
            </w:r>
          </w:p>
        </w:tc>
        <w:tc>
          <w:tcPr>
            <w:tcW w:w="425" w:type="dxa"/>
            <w:noWrap/>
            <w:vAlign w:val="center"/>
          </w:tcPr>
          <w:p w14:paraId="2AB3B309" w14:textId="77777777" w:rsidR="00821338" w:rsidRPr="00821338" w:rsidRDefault="00821338" w:rsidP="00821338">
            <w:pPr>
              <w:suppressAutoHyphens/>
              <w:spacing w:after="0"/>
              <w:jc w:val="right"/>
              <w:rPr>
                <w:rFonts w:eastAsia="Times New Roman"/>
                <w:spacing w:val="-10"/>
                <w:szCs w:val="20"/>
                <w:lang w:eastAsia="cs-CZ"/>
              </w:rPr>
            </w:pPr>
            <w:r w:rsidRPr="00821338">
              <w:rPr>
                <w:rFonts w:eastAsia="Times New Roman"/>
                <w:spacing w:val="-10"/>
                <w:szCs w:val="20"/>
                <w:lang w:eastAsia="cs-CZ"/>
              </w:rPr>
              <w:t>DE</w:t>
            </w:r>
          </w:p>
        </w:tc>
        <w:tc>
          <w:tcPr>
            <w:tcW w:w="631" w:type="dxa"/>
            <w:noWrap/>
            <w:vAlign w:val="center"/>
          </w:tcPr>
          <w:p w14:paraId="4AE818B1" w14:textId="77777777" w:rsidR="00821338" w:rsidRPr="00821338" w:rsidRDefault="00821338" w:rsidP="00821338">
            <w:pPr>
              <w:spacing w:after="0"/>
              <w:jc w:val="right"/>
              <w:rPr>
                <w:rFonts w:cs="Arial"/>
                <w:sz w:val="18"/>
                <w:szCs w:val="18"/>
                <w:lang w:eastAsia="cs-CZ"/>
              </w:rPr>
            </w:pPr>
            <w:r w:rsidRPr="00821338">
              <w:rPr>
                <w:rFonts w:cs="Arial"/>
                <w:sz w:val="18"/>
                <w:szCs w:val="18"/>
              </w:rPr>
              <w:t>731</w:t>
            </w:r>
          </w:p>
        </w:tc>
        <w:tc>
          <w:tcPr>
            <w:tcW w:w="654" w:type="dxa"/>
            <w:noWrap/>
            <w:vAlign w:val="center"/>
          </w:tcPr>
          <w:p w14:paraId="45080F86" w14:textId="77777777" w:rsidR="00821338" w:rsidRPr="00821338" w:rsidRDefault="00821338" w:rsidP="00821338">
            <w:pPr>
              <w:jc w:val="right"/>
              <w:rPr>
                <w:rFonts w:cs="Arial"/>
                <w:sz w:val="18"/>
                <w:szCs w:val="18"/>
              </w:rPr>
            </w:pPr>
            <w:r w:rsidRPr="00821338">
              <w:rPr>
                <w:rFonts w:cs="Arial"/>
                <w:sz w:val="18"/>
                <w:szCs w:val="18"/>
              </w:rPr>
              <w:t>119</w:t>
            </w:r>
          </w:p>
        </w:tc>
        <w:tc>
          <w:tcPr>
            <w:tcW w:w="654" w:type="dxa"/>
            <w:noWrap/>
            <w:vAlign w:val="center"/>
          </w:tcPr>
          <w:p w14:paraId="61485D9F" w14:textId="77777777" w:rsidR="00821338" w:rsidRPr="00821338" w:rsidRDefault="00821338" w:rsidP="00821338">
            <w:pPr>
              <w:jc w:val="right"/>
              <w:rPr>
                <w:rFonts w:cs="Arial"/>
                <w:sz w:val="18"/>
                <w:szCs w:val="18"/>
              </w:rPr>
            </w:pPr>
            <w:r w:rsidRPr="00821338">
              <w:rPr>
                <w:rFonts w:cs="Arial"/>
                <w:sz w:val="18"/>
                <w:szCs w:val="18"/>
              </w:rPr>
              <w:t>408</w:t>
            </w:r>
          </w:p>
        </w:tc>
        <w:tc>
          <w:tcPr>
            <w:tcW w:w="654" w:type="dxa"/>
            <w:noWrap/>
            <w:vAlign w:val="center"/>
          </w:tcPr>
          <w:p w14:paraId="303C83B7" w14:textId="77777777" w:rsidR="00821338" w:rsidRPr="00821338" w:rsidRDefault="00821338" w:rsidP="00821338">
            <w:pPr>
              <w:jc w:val="right"/>
              <w:rPr>
                <w:rFonts w:cs="Arial"/>
                <w:sz w:val="18"/>
                <w:szCs w:val="18"/>
              </w:rPr>
            </w:pPr>
            <w:r w:rsidRPr="00821338">
              <w:rPr>
                <w:rFonts w:cs="Arial"/>
                <w:sz w:val="18"/>
                <w:szCs w:val="18"/>
              </w:rPr>
              <w:t>307</w:t>
            </w:r>
          </w:p>
        </w:tc>
        <w:tc>
          <w:tcPr>
            <w:tcW w:w="667" w:type="dxa"/>
            <w:noWrap/>
            <w:vAlign w:val="center"/>
          </w:tcPr>
          <w:p w14:paraId="1C95CCFD" w14:textId="77777777" w:rsidR="00821338" w:rsidRPr="00821338" w:rsidRDefault="00821338" w:rsidP="00821338">
            <w:pPr>
              <w:jc w:val="right"/>
              <w:rPr>
                <w:rFonts w:cs="Arial"/>
                <w:sz w:val="18"/>
                <w:szCs w:val="18"/>
              </w:rPr>
            </w:pPr>
            <w:r w:rsidRPr="00821338">
              <w:rPr>
                <w:rFonts w:cs="Arial"/>
                <w:sz w:val="18"/>
                <w:szCs w:val="18"/>
              </w:rPr>
              <w:t>184</w:t>
            </w:r>
          </w:p>
        </w:tc>
        <w:tc>
          <w:tcPr>
            <w:tcW w:w="709" w:type="dxa"/>
            <w:noWrap/>
            <w:vAlign w:val="center"/>
          </w:tcPr>
          <w:p w14:paraId="39E5C0A8" w14:textId="77777777" w:rsidR="00821338" w:rsidRPr="00821338" w:rsidRDefault="00821338" w:rsidP="00821338">
            <w:pPr>
              <w:jc w:val="right"/>
              <w:rPr>
                <w:rFonts w:cs="Arial"/>
                <w:sz w:val="18"/>
                <w:szCs w:val="18"/>
              </w:rPr>
            </w:pPr>
            <w:r w:rsidRPr="00821338">
              <w:rPr>
                <w:rFonts w:cs="Arial"/>
                <w:sz w:val="18"/>
                <w:szCs w:val="18"/>
              </w:rPr>
              <w:t>320</w:t>
            </w:r>
          </w:p>
        </w:tc>
        <w:tc>
          <w:tcPr>
            <w:tcW w:w="709" w:type="dxa"/>
            <w:noWrap/>
            <w:vAlign w:val="center"/>
          </w:tcPr>
          <w:p w14:paraId="3E1CB018" w14:textId="77777777" w:rsidR="00821338" w:rsidRPr="00821338" w:rsidRDefault="00821338" w:rsidP="00821338">
            <w:pPr>
              <w:jc w:val="right"/>
              <w:rPr>
                <w:rFonts w:cs="Arial"/>
                <w:sz w:val="18"/>
                <w:szCs w:val="18"/>
              </w:rPr>
            </w:pPr>
            <w:r w:rsidRPr="00821338">
              <w:rPr>
                <w:rFonts w:cs="Arial"/>
                <w:sz w:val="18"/>
                <w:szCs w:val="18"/>
              </w:rPr>
              <w:t>358</w:t>
            </w:r>
          </w:p>
        </w:tc>
        <w:tc>
          <w:tcPr>
            <w:tcW w:w="850" w:type="dxa"/>
            <w:noWrap/>
            <w:vAlign w:val="center"/>
          </w:tcPr>
          <w:p w14:paraId="6D9C51FF" w14:textId="77777777" w:rsidR="00821338" w:rsidRPr="00821338" w:rsidRDefault="00821338" w:rsidP="00821338">
            <w:pPr>
              <w:jc w:val="right"/>
              <w:rPr>
                <w:rFonts w:cs="Arial"/>
                <w:sz w:val="18"/>
                <w:szCs w:val="18"/>
              </w:rPr>
            </w:pPr>
            <w:r w:rsidRPr="00821338">
              <w:rPr>
                <w:rFonts w:cs="Arial"/>
                <w:sz w:val="18"/>
                <w:szCs w:val="18"/>
              </w:rPr>
              <w:t>2 427</w:t>
            </w:r>
          </w:p>
        </w:tc>
        <w:tc>
          <w:tcPr>
            <w:tcW w:w="567" w:type="dxa"/>
            <w:noWrap/>
            <w:vAlign w:val="center"/>
          </w:tcPr>
          <w:p w14:paraId="21029634" w14:textId="77777777" w:rsidR="00821338" w:rsidRPr="00821338" w:rsidRDefault="00821338" w:rsidP="00821338">
            <w:pPr>
              <w:jc w:val="right"/>
              <w:rPr>
                <w:rFonts w:cs="Arial"/>
                <w:sz w:val="18"/>
                <w:szCs w:val="18"/>
              </w:rPr>
            </w:pPr>
            <w:r w:rsidRPr="00821338">
              <w:rPr>
                <w:rFonts w:cs="Arial"/>
                <w:sz w:val="18"/>
                <w:szCs w:val="18"/>
              </w:rPr>
              <w:t>118</w:t>
            </w:r>
          </w:p>
        </w:tc>
        <w:tc>
          <w:tcPr>
            <w:tcW w:w="426" w:type="dxa"/>
            <w:noWrap/>
            <w:vAlign w:val="center"/>
          </w:tcPr>
          <w:p w14:paraId="7B491863"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3E398374" w14:textId="77777777" w:rsidR="00821338" w:rsidRPr="00821338" w:rsidRDefault="00821338" w:rsidP="00821338">
            <w:pPr>
              <w:jc w:val="right"/>
              <w:rPr>
                <w:rFonts w:cs="Arial"/>
                <w:sz w:val="18"/>
                <w:szCs w:val="18"/>
              </w:rPr>
            </w:pPr>
            <w:r w:rsidRPr="00821338">
              <w:rPr>
                <w:rFonts w:cs="Arial"/>
                <w:sz w:val="18"/>
                <w:szCs w:val="18"/>
              </w:rPr>
              <w:t>118</w:t>
            </w:r>
          </w:p>
        </w:tc>
        <w:tc>
          <w:tcPr>
            <w:tcW w:w="567" w:type="dxa"/>
            <w:noWrap/>
            <w:vAlign w:val="center"/>
          </w:tcPr>
          <w:p w14:paraId="3F74CBC9" w14:textId="77777777" w:rsidR="00821338" w:rsidRPr="00821338" w:rsidRDefault="00821338" w:rsidP="00821338">
            <w:pPr>
              <w:jc w:val="right"/>
              <w:rPr>
                <w:rFonts w:cs="Arial"/>
                <w:sz w:val="18"/>
                <w:szCs w:val="18"/>
              </w:rPr>
            </w:pPr>
          </w:p>
        </w:tc>
        <w:tc>
          <w:tcPr>
            <w:tcW w:w="709" w:type="dxa"/>
            <w:noWrap/>
            <w:vAlign w:val="center"/>
          </w:tcPr>
          <w:p w14:paraId="7EBAC544" w14:textId="77777777" w:rsidR="00821338" w:rsidRPr="00821338" w:rsidRDefault="00821338" w:rsidP="00821338">
            <w:pPr>
              <w:jc w:val="right"/>
              <w:rPr>
                <w:rFonts w:cs="Arial"/>
                <w:sz w:val="18"/>
                <w:szCs w:val="18"/>
              </w:rPr>
            </w:pPr>
          </w:p>
        </w:tc>
        <w:tc>
          <w:tcPr>
            <w:tcW w:w="709" w:type="dxa"/>
            <w:noWrap/>
            <w:vAlign w:val="center"/>
          </w:tcPr>
          <w:p w14:paraId="5E2ECD71" w14:textId="77777777" w:rsidR="00821338" w:rsidRPr="00821338" w:rsidRDefault="00821338" w:rsidP="00821338">
            <w:pPr>
              <w:jc w:val="right"/>
              <w:rPr>
                <w:rFonts w:cs="Arial"/>
                <w:sz w:val="18"/>
                <w:szCs w:val="18"/>
              </w:rPr>
            </w:pPr>
            <w:r w:rsidRPr="00821338">
              <w:rPr>
                <w:rFonts w:cs="Arial"/>
                <w:sz w:val="18"/>
                <w:szCs w:val="18"/>
              </w:rPr>
              <w:t>210</w:t>
            </w:r>
          </w:p>
        </w:tc>
        <w:tc>
          <w:tcPr>
            <w:tcW w:w="425" w:type="dxa"/>
            <w:noWrap/>
            <w:vAlign w:val="center"/>
          </w:tcPr>
          <w:p w14:paraId="448C5F1D"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5829A710"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50FAEE3F" w14:textId="77777777" w:rsidR="00821338" w:rsidRPr="00821338" w:rsidRDefault="00821338" w:rsidP="00821338">
            <w:pPr>
              <w:jc w:val="right"/>
              <w:rPr>
                <w:rFonts w:cs="Arial"/>
                <w:sz w:val="18"/>
                <w:szCs w:val="18"/>
              </w:rPr>
            </w:pPr>
            <w:r w:rsidRPr="00821338">
              <w:rPr>
                <w:rFonts w:cs="Arial"/>
                <w:sz w:val="18"/>
                <w:szCs w:val="18"/>
              </w:rPr>
              <w:t>79</w:t>
            </w:r>
          </w:p>
        </w:tc>
        <w:tc>
          <w:tcPr>
            <w:tcW w:w="709" w:type="dxa"/>
            <w:noWrap/>
            <w:vAlign w:val="center"/>
          </w:tcPr>
          <w:p w14:paraId="4592D422" w14:textId="77777777" w:rsidR="00821338" w:rsidRPr="00821338" w:rsidRDefault="00821338" w:rsidP="00821338">
            <w:pPr>
              <w:jc w:val="right"/>
              <w:rPr>
                <w:rFonts w:cs="Arial"/>
                <w:sz w:val="18"/>
                <w:szCs w:val="18"/>
              </w:rPr>
            </w:pPr>
            <w:r w:rsidRPr="00821338">
              <w:rPr>
                <w:rFonts w:cs="Arial"/>
                <w:sz w:val="18"/>
                <w:szCs w:val="18"/>
              </w:rPr>
              <w:t>289</w:t>
            </w:r>
          </w:p>
        </w:tc>
        <w:tc>
          <w:tcPr>
            <w:tcW w:w="850" w:type="dxa"/>
            <w:noWrap/>
            <w:vAlign w:val="center"/>
          </w:tcPr>
          <w:p w14:paraId="2CE0EFC0" w14:textId="77777777" w:rsidR="00821338" w:rsidRPr="00821338" w:rsidRDefault="00821338" w:rsidP="00821338">
            <w:pPr>
              <w:jc w:val="right"/>
              <w:rPr>
                <w:rFonts w:cs="Arial"/>
                <w:sz w:val="18"/>
                <w:szCs w:val="18"/>
              </w:rPr>
            </w:pPr>
            <w:r w:rsidRPr="00821338">
              <w:rPr>
                <w:rFonts w:cs="Arial"/>
                <w:sz w:val="18"/>
                <w:szCs w:val="18"/>
              </w:rPr>
              <w:t>2 834</w:t>
            </w:r>
          </w:p>
        </w:tc>
      </w:tr>
      <w:tr w:rsidR="00821338" w:rsidRPr="00821338" w14:paraId="59F8535A" w14:textId="77777777" w:rsidTr="00E047EA">
        <w:trPr>
          <w:trHeight w:hRule="exact" w:val="255"/>
        </w:trPr>
        <w:tc>
          <w:tcPr>
            <w:tcW w:w="1418" w:type="dxa"/>
            <w:vMerge/>
            <w:vAlign w:val="center"/>
          </w:tcPr>
          <w:p w14:paraId="401F73C0" w14:textId="77777777" w:rsidR="00821338" w:rsidRPr="00821338" w:rsidRDefault="00821338" w:rsidP="00821338">
            <w:pPr>
              <w:suppressAutoHyphens/>
              <w:spacing w:after="0"/>
              <w:rPr>
                <w:rFonts w:eastAsia="Arial Unicode MS"/>
                <w:spacing w:val="-10"/>
                <w:szCs w:val="20"/>
                <w:lang w:eastAsia="cs-CZ"/>
              </w:rPr>
            </w:pPr>
          </w:p>
        </w:tc>
        <w:tc>
          <w:tcPr>
            <w:tcW w:w="567" w:type="dxa"/>
            <w:noWrap/>
            <w:vAlign w:val="center"/>
          </w:tcPr>
          <w:p w14:paraId="11A8611F"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G 6</w:t>
            </w:r>
          </w:p>
        </w:tc>
        <w:tc>
          <w:tcPr>
            <w:tcW w:w="425" w:type="dxa"/>
            <w:noWrap/>
            <w:vAlign w:val="center"/>
          </w:tcPr>
          <w:p w14:paraId="03A2A9F9"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DE</w:t>
            </w:r>
          </w:p>
        </w:tc>
        <w:tc>
          <w:tcPr>
            <w:tcW w:w="631" w:type="dxa"/>
            <w:noWrap/>
            <w:vAlign w:val="center"/>
          </w:tcPr>
          <w:p w14:paraId="125F626B" w14:textId="77777777" w:rsidR="00821338" w:rsidRPr="00821338" w:rsidRDefault="00821338" w:rsidP="00821338">
            <w:pPr>
              <w:spacing w:after="0"/>
              <w:jc w:val="right"/>
              <w:rPr>
                <w:rFonts w:cs="Arial"/>
                <w:sz w:val="18"/>
                <w:szCs w:val="18"/>
                <w:lang w:eastAsia="cs-CZ"/>
              </w:rPr>
            </w:pPr>
            <w:r w:rsidRPr="00821338">
              <w:rPr>
                <w:rFonts w:cs="Arial"/>
                <w:sz w:val="18"/>
                <w:szCs w:val="18"/>
              </w:rPr>
              <w:t> </w:t>
            </w:r>
          </w:p>
        </w:tc>
        <w:tc>
          <w:tcPr>
            <w:tcW w:w="654" w:type="dxa"/>
            <w:noWrap/>
            <w:vAlign w:val="center"/>
          </w:tcPr>
          <w:p w14:paraId="704F55BF" w14:textId="77777777" w:rsidR="00821338" w:rsidRPr="00821338" w:rsidRDefault="00821338" w:rsidP="00821338">
            <w:pPr>
              <w:jc w:val="right"/>
              <w:rPr>
                <w:rFonts w:cs="Arial"/>
                <w:sz w:val="18"/>
                <w:szCs w:val="18"/>
              </w:rPr>
            </w:pPr>
            <w:r w:rsidRPr="00821338">
              <w:rPr>
                <w:rFonts w:cs="Arial"/>
                <w:sz w:val="18"/>
                <w:szCs w:val="18"/>
              </w:rPr>
              <w:t>171</w:t>
            </w:r>
          </w:p>
        </w:tc>
        <w:tc>
          <w:tcPr>
            <w:tcW w:w="654" w:type="dxa"/>
            <w:noWrap/>
            <w:vAlign w:val="center"/>
          </w:tcPr>
          <w:p w14:paraId="2E99670A" w14:textId="77777777" w:rsidR="00821338" w:rsidRPr="00821338" w:rsidRDefault="00821338" w:rsidP="00821338">
            <w:pPr>
              <w:jc w:val="right"/>
              <w:rPr>
                <w:rFonts w:cs="Arial"/>
                <w:sz w:val="18"/>
                <w:szCs w:val="18"/>
              </w:rPr>
            </w:pPr>
            <w:r w:rsidRPr="00821338">
              <w:rPr>
                <w:rFonts w:cs="Arial"/>
                <w:sz w:val="18"/>
                <w:szCs w:val="18"/>
              </w:rPr>
              <w:t> </w:t>
            </w:r>
          </w:p>
        </w:tc>
        <w:tc>
          <w:tcPr>
            <w:tcW w:w="654" w:type="dxa"/>
            <w:noWrap/>
            <w:vAlign w:val="center"/>
          </w:tcPr>
          <w:p w14:paraId="4E12BEC7" w14:textId="77777777" w:rsidR="00821338" w:rsidRPr="00821338" w:rsidRDefault="00821338" w:rsidP="00821338">
            <w:pPr>
              <w:jc w:val="right"/>
              <w:rPr>
                <w:rFonts w:cs="Arial"/>
                <w:sz w:val="18"/>
                <w:szCs w:val="18"/>
              </w:rPr>
            </w:pPr>
            <w:r w:rsidRPr="00821338">
              <w:rPr>
                <w:rFonts w:cs="Arial"/>
                <w:sz w:val="18"/>
                <w:szCs w:val="18"/>
              </w:rPr>
              <w:t>193</w:t>
            </w:r>
          </w:p>
        </w:tc>
        <w:tc>
          <w:tcPr>
            <w:tcW w:w="667" w:type="dxa"/>
            <w:noWrap/>
            <w:vAlign w:val="center"/>
          </w:tcPr>
          <w:p w14:paraId="402DB175"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33FDB530"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271CCA8E" w14:textId="77777777" w:rsidR="00821338" w:rsidRPr="00821338" w:rsidRDefault="00821338" w:rsidP="00821338">
            <w:pPr>
              <w:jc w:val="right"/>
              <w:rPr>
                <w:rFonts w:cs="Arial"/>
                <w:sz w:val="18"/>
                <w:szCs w:val="18"/>
              </w:rPr>
            </w:pPr>
            <w:r w:rsidRPr="00821338">
              <w:rPr>
                <w:rFonts w:cs="Arial"/>
                <w:sz w:val="18"/>
                <w:szCs w:val="18"/>
              </w:rPr>
              <w:t>286</w:t>
            </w:r>
          </w:p>
        </w:tc>
        <w:tc>
          <w:tcPr>
            <w:tcW w:w="850" w:type="dxa"/>
            <w:noWrap/>
            <w:vAlign w:val="center"/>
          </w:tcPr>
          <w:p w14:paraId="16937471" w14:textId="77777777" w:rsidR="00821338" w:rsidRPr="00821338" w:rsidRDefault="00821338" w:rsidP="00821338">
            <w:pPr>
              <w:jc w:val="right"/>
              <w:rPr>
                <w:rFonts w:cs="Arial"/>
                <w:sz w:val="18"/>
                <w:szCs w:val="18"/>
              </w:rPr>
            </w:pPr>
            <w:r w:rsidRPr="00821338">
              <w:rPr>
                <w:rFonts w:cs="Arial"/>
                <w:sz w:val="18"/>
                <w:szCs w:val="18"/>
              </w:rPr>
              <w:t>650</w:t>
            </w:r>
          </w:p>
        </w:tc>
        <w:tc>
          <w:tcPr>
            <w:tcW w:w="567" w:type="dxa"/>
            <w:noWrap/>
            <w:vAlign w:val="center"/>
          </w:tcPr>
          <w:p w14:paraId="31E6D823" w14:textId="77777777" w:rsidR="00821338" w:rsidRPr="00821338" w:rsidRDefault="00821338" w:rsidP="00821338">
            <w:pPr>
              <w:jc w:val="right"/>
              <w:rPr>
                <w:rFonts w:cs="Arial"/>
                <w:sz w:val="18"/>
                <w:szCs w:val="18"/>
              </w:rPr>
            </w:pPr>
            <w:r w:rsidRPr="00821338">
              <w:rPr>
                <w:rFonts w:cs="Arial"/>
                <w:sz w:val="18"/>
                <w:szCs w:val="18"/>
              </w:rPr>
              <w:t>333</w:t>
            </w:r>
          </w:p>
        </w:tc>
        <w:tc>
          <w:tcPr>
            <w:tcW w:w="426" w:type="dxa"/>
            <w:noWrap/>
            <w:vAlign w:val="center"/>
          </w:tcPr>
          <w:p w14:paraId="7FFE7C52"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60F44C2D" w14:textId="77777777" w:rsidR="00821338" w:rsidRPr="00821338" w:rsidRDefault="00821338" w:rsidP="00821338">
            <w:pPr>
              <w:jc w:val="right"/>
              <w:rPr>
                <w:rFonts w:cs="Arial"/>
                <w:sz w:val="18"/>
                <w:szCs w:val="18"/>
              </w:rPr>
            </w:pPr>
            <w:r w:rsidRPr="00821338">
              <w:rPr>
                <w:rFonts w:cs="Arial"/>
                <w:sz w:val="18"/>
                <w:szCs w:val="18"/>
              </w:rPr>
              <w:t>333</w:t>
            </w:r>
          </w:p>
        </w:tc>
        <w:tc>
          <w:tcPr>
            <w:tcW w:w="567" w:type="dxa"/>
            <w:noWrap/>
            <w:vAlign w:val="center"/>
          </w:tcPr>
          <w:p w14:paraId="171B33E4"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09A267A1"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366E4F00" w14:textId="77777777" w:rsidR="00821338" w:rsidRPr="00821338" w:rsidRDefault="00821338" w:rsidP="00821338">
            <w:pPr>
              <w:jc w:val="right"/>
              <w:rPr>
                <w:rFonts w:cs="Arial"/>
                <w:sz w:val="18"/>
                <w:szCs w:val="18"/>
              </w:rPr>
            </w:pPr>
            <w:r w:rsidRPr="00821338">
              <w:rPr>
                <w:rFonts w:cs="Arial"/>
                <w:sz w:val="18"/>
                <w:szCs w:val="18"/>
              </w:rPr>
              <w:t> </w:t>
            </w:r>
          </w:p>
        </w:tc>
        <w:tc>
          <w:tcPr>
            <w:tcW w:w="425" w:type="dxa"/>
            <w:noWrap/>
            <w:vAlign w:val="center"/>
          </w:tcPr>
          <w:p w14:paraId="40D97FBA"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7305DC68"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42E579D1" w14:textId="77777777" w:rsidR="00821338" w:rsidRPr="00821338" w:rsidRDefault="00821338" w:rsidP="00821338">
            <w:pPr>
              <w:jc w:val="right"/>
              <w:rPr>
                <w:rFonts w:cs="Arial"/>
                <w:sz w:val="18"/>
                <w:szCs w:val="18"/>
              </w:rPr>
            </w:pPr>
            <w:r w:rsidRPr="00821338">
              <w:rPr>
                <w:rFonts w:cs="Arial"/>
                <w:sz w:val="18"/>
                <w:szCs w:val="18"/>
              </w:rPr>
              <w:t>50</w:t>
            </w:r>
          </w:p>
        </w:tc>
        <w:tc>
          <w:tcPr>
            <w:tcW w:w="709" w:type="dxa"/>
            <w:noWrap/>
            <w:vAlign w:val="center"/>
          </w:tcPr>
          <w:p w14:paraId="787F2076" w14:textId="77777777" w:rsidR="00821338" w:rsidRPr="00821338" w:rsidRDefault="00821338" w:rsidP="00821338">
            <w:pPr>
              <w:jc w:val="right"/>
              <w:rPr>
                <w:rFonts w:cs="Arial"/>
                <w:sz w:val="18"/>
                <w:szCs w:val="18"/>
              </w:rPr>
            </w:pPr>
            <w:r w:rsidRPr="00821338">
              <w:rPr>
                <w:rFonts w:cs="Arial"/>
                <w:sz w:val="18"/>
                <w:szCs w:val="18"/>
              </w:rPr>
              <w:t>50</w:t>
            </w:r>
          </w:p>
        </w:tc>
        <w:tc>
          <w:tcPr>
            <w:tcW w:w="850" w:type="dxa"/>
            <w:noWrap/>
            <w:vAlign w:val="center"/>
          </w:tcPr>
          <w:p w14:paraId="400D5165" w14:textId="77777777" w:rsidR="00821338" w:rsidRPr="00821338" w:rsidRDefault="00821338" w:rsidP="00821338">
            <w:pPr>
              <w:jc w:val="right"/>
              <w:rPr>
                <w:rFonts w:cs="Arial"/>
                <w:sz w:val="18"/>
                <w:szCs w:val="18"/>
              </w:rPr>
            </w:pPr>
            <w:r w:rsidRPr="00821338">
              <w:rPr>
                <w:rFonts w:cs="Arial"/>
                <w:sz w:val="18"/>
                <w:szCs w:val="18"/>
              </w:rPr>
              <w:t>1 033</w:t>
            </w:r>
          </w:p>
        </w:tc>
      </w:tr>
      <w:tr w:rsidR="00821338" w:rsidRPr="00821338" w14:paraId="1B69C15C" w14:textId="77777777" w:rsidTr="00E047EA">
        <w:trPr>
          <w:trHeight w:hRule="exact" w:val="255"/>
        </w:trPr>
        <w:tc>
          <w:tcPr>
            <w:tcW w:w="1418" w:type="dxa"/>
            <w:vMerge/>
            <w:vAlign w:val="center"/>
          </w:tcPr>
          <w:p w14:paraId="26A27E5C" w14:textId="77777777" w:rsidR="00821338" w:rsidRPr="00821338" w:rsidRDefault="00821338" w:rsidP="00821338">
            <w:pPr>
              <w:suppressAutoHyphens/>
              <w:spacing w:after="0"/>
              <w:rPr>
                <w:rFonts w:eastAsia="Arial Unicode MS"/>
                <w:spacing w:val="-10"/>
                <w:szCs w:val="20"/>
                <w:lang w:eastAsia="cs-CZ"/>
              </w:rPr>
            </w:pPr>
          </w:p>
        </w:tc>
        <w:tc>
          <w:tcPr>
            <w:tcW w:w="567" w:type="dxa"/>
            <w:noWrap/>
            <w:vAlign w:val="center"/>
          </w:tcPr>
          <w:p w14:paraId="42D66105"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G 8</w:t>
            </w:r>
          </w:p>
        </w:tc>
        <w:tc>
          <w:tcPr>
            <w:tcW w:w="425" w:type="dxa"/>
            <w:noWrap/>
            <w:vAlign w:val="center"/>
          </w:tcPr>
          <w:p w14:paraId="3554CF3D"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DE</w:t>
            </w:r>
          </w:p>
        </w:tc>
        <w:tc>
          <w:tcPr>
            <w:tcW w:w="631" w:type="dxa"/>
            <w:noWrap/>
            <w:vAlign w:val="center"/>
          </w:tcPr>
          <w:p w14:paraId="119F2982" w14:textId="77777777" w:rsidR="00821338" w:rsidRPr="00821338" w:rsidRDefault="00821338" w:rsidP="00821338">
            <w:pPr>
              <w:spacing w:after="0"/>
              <w:jc w:val="right"/>
              <w:rPr>
                <w:rFonts w:cs="Arial"/>
                <w:sz w:val="18"/>
                <w:szCs w:val="18"/>
                <w:lang w:eastAsia="cs-CZ"/>
              </w:rPr>
            </w:pPr>
            <w:r w:rsidRPr="00821338">
              <w:rPr>
                <w:rFonts w:cs="Arial"/>
                <w:sz w:val="18"/>
                <w:szCs w:val="18"/>
              </w:rPr>
              <w:t>1 150</w:t>
            </w:r>
          </w:p>
        </w:tc>
        <w:tc>
          <w:tcPr>
            <w:tcW w:w="654" w:type="dxa"/>
            <w:noWrap/>
            <w:vAlign w:val="center"/>
          </w:tcPr>
          <w:p w14:paraId="22082B9B" w14:textId="77777777" w:rsidR="00821338" w:rsidRPr="00821338" w:rsidRDefault="00821338" w:rsidP="00821338">
            <w:pPr>
              <w:jc w:val="right"/>
              <w:rPr>
                <w:rFonts w:cs="Arial"/>
                <w:sz w:val="18"/>
                <w:szCs w:val="18"/>
              </w:rPr>
            </w:pPr>
            <w:r w:rsidRPr="00821338">
              <w:rPr>
                <w:rFonts w:cs="Arial"/>
                <w:sz w:val="18"/>
                <w:szCs w:val="18"/>
              </w:rPr>
              <w:t>250</w:t>
            </w:r>
          </w:p>
        </w:tc>
        <w:tc>
          <w:tcPr>
            <w:tcW w:w="654" w:type="dxa"/>
            <w:noWrap/>
            <w:vAlign w:val="center"/>
          </w:tcPr>
          <w:p w14:paraId="2E7DA8CF" w14:textId="77777777" w:rsidR="00821338" w:rsidRPr="00821338" w:rsidRDefault="00821338" w:rsidP="00821338">
            <w:pPr>
              <w:jc w:val="right"/>
              <w:rPr>
                <w:rFonts w:cs="Arial"/>
                <w:sz w:val="18"/>
                <w:szCs w:val="18"/>
              </w:rPr>
            </w:pPr>
            <w:r w:rsidRPr="00821338">
              <w:rPr>
                <w:rFonts w:cs="Arial"/>
                <w:sz w:val="18"/>
                <w:szCs w:val="18"/>
              </w:rPr>
              <w:t>656</w:t>
            </w:r>
          </w:p>
        </w:tc>
        <w:tc>
          <w:tcPr>
            <w:tcW w:w="654" w:type="dxa"/>
            <w:noWrap/>
            <w:vAlign w:val="center"/>
          </w:tcPr>
          <w:p w14:paraId="25C1DC53" w14:textId="77777777" w:rsidR="00821338" w:rsidRPr="00821338" w:rsidRDefault="00821338" w:rsidP="00821338">
            <w:pPr>
              <w:jc w:val="right"/>
              <w:rPr>
                <w:rFonts w:cs="Arial"/>
                <w:sz w:val="18"/>
                <w:szCs w:val="18"/>
              </w:rPr>
            </w:pPr>
            <w:r w:rsidRPr="00821338">
              <w:rPr>
                <w:rFonts w:cs="Arial"/>
                <w:sz w:val="18"/>
                <w:szCs w:val="18"/>
              </w:rPr>
              <w:t>242</w:t>
            </w:r>
          </w:p>
        </w:tc>
        <w:tc>
          <w:tcPr>
            <w:tcW w:w="667" w:type="dxa"/>
            <w:noWrap/>
            <w:vAlign w:val="center"/>
          </w:tcPr>
          <w:p w14:paraId="192E2ECD" w14:textId="77777777" w:rsidR="00821338" w:rsidRPr="00821338" w:rsidRDefault="00821338" w:rsidP="00821338">
            <w:pPr>
              <w:jc w:val="right"/>
              <w:rPr>
                <w:rFonts w:cs="Arial"/>
                <w:sz w:val="18"/>
                <w:szCs w:val="18"/>
              </w:rPr>
            </w:pPr>
            <w:r w:rsidRPr="00821338">
              <w:rPr>
                <w:rFonts w:cs="Arial"/>
                <w:sz w:val="18"/>
                <w:szCs w:val="18"/>
              </w:rPr>
              <w:t>336</w:t>
            </w:r>
          </w:p>
        </w:tc>
        <w:tc>
          <w:tcPr>
            <w:tcW w:w="709" w:type="dxa"/>
            <w:noWrap/>
            <w:vAlign w:val="center"/>
          </w:tcPr>
          <w:p w14:paraId="1BC62F5D" w14:textId="77777777" w:rsidR="00821338" w:rsidRPr="00821338" w:rsidRDefault="00821338" w:rsidP="00821338">
            <w:pPr>
              <w:jc w:val="right"/>
              <w:rPr>
                <w:rFonts w:cs="Arial"/>
                <w:sz w:val="18"/>
                <w:szCs w:val="18"/>
              </w:rPr>
            </w:pPr>
            <w:r w:rsidRPr="00821338">
              <w:rPr>
                <w:rFonts w:cs="Arial"/>
                <w:sz w:val="18"/>
                <w:szCs w:val="18"/>
              </w:rPr>
              <w:t>210</w:t>
            </w:r>
          </w:p>
        </w:tc>
        <w:tc>
          <w:tcPr>
            <w:tcW w:w="709" w:type="dxa"/>
            <w:noWrap/>
            <w:vAlign w:val="center"/>
          </w:tcPr>
          <w:p w14:paraId="1D13C1CD" w14:textId="77777777" w:rsidR="00821338" w:rsidRPr="00821338" w:rsidRDefault="00821338" w:rsidP="00821338">
            <w:pPr>
              <w:jc w:val="right"/>
              <w:rPr>
                <w:rFonts w:cs="Arial"/>
                <w:sz w:val="18"/>
                <w:szCs w:val="18"/>
              </w:rPr>
            </w:pPr>
            <w:r w:rsidRPr="00821338">
              <w:rPr>
                <w:rFonts w:cs="Arial"/>
                <w:sz w:val="18"/>
                <w:szCs w:val="18"/>
              </w:rPr>
              <w:t>242</w:t>
            </w:r>
          </w:p>
        </w:tc>
        <w:tc>
          <w:tcPr>
            <w:tcW w:w="850" w:type="dxa"/>
            <w:noWrap/>
            <w:vAlign w:val="center"/>
          </w:tcPr>
          <w:p w14:paraId="19FEA619" w14:textId="77777777" w:rsidR="00821338" w:rsidRPr="00821338" w:rsidRDefault="00821338" w:rsidP="00821338">
            <w:pPr>
              <w:jc w:val="right"/>
              <w:rPr>
                <w:rFonts w:cs="Arial"/>
                <w:sz w:val="18"/>
                <w:szCs w:val="18"/>
              </w:rPr>
            </w:pPr>
            <w:r w:rsidRPr="00821338">
              <w:rPr>
                <w:rFonts w:cs="Arial"/>
                <w:sz w:val="18"/>
                <w:szCs w:val="18"/>
              </w:rPr>
              <w:t>3 086</w:t>
            </w:r>
          </w:p>
        </w:tc>
        <w:tc>
          <w:tcPr>
            <w:tcW w:w="567" w:type="dxa"/>
            <w:noWrap/>
            <w:vAlign w:val="center"/>
          </w:tcPr>
          <w:p w14:paraId="5936D1A4" w14:textId="77777777" w:rsidR="00821338" w:rsidRPr="00821338" w:rsidRDefault="00821338" w:rsidP="00821338">
            <w:pPr>
              <w:jc w:val="right"/>
              <w:rPr>
                <w:rFonts w:cs="Arial"/>
                <w:sz w:val="18"/>
                <w:szCs w:val="18"/>
              </w:rPr>
            </w:pPr>
            <w:r w:rsidRPr="00821338">
              <w:rPr>
                <w:rFonts w:cs="Arial"/>
                <w:sz w:val="18"/>
                <w:szCs w:val="18"/>
              </w:rPr>
              <w:t>269</w:t>
            </w:r>
          </w:p>
        </w:tc>
        <w:tc>
          <w:tcPr>
            <w:tcW w:w="426" w:type="dxa"/>
            <w:noWrap/>
            <w:vAlign w:val="center"/>
          </w:tcPr>
          <w:p w14:paraId="27156223" w14:textId="77777777" w:rsidR="00821338" w:rsidRPr="00821338" w:rsidRDefault="00821338" w:rsidP="00821338">
            <w:pPr>
              <w:jc w:val="right"/>
              <w:rPr>
                <w:rFonts w:cs="Arial"/>
                <w:sz w:val="18"/>
                <w:szCs w:val="18"/>
              </w:rPr>
            </w:pPr>
          </w:p>
        </w:tc>
        <w:tc>
          <w:tcPr>
            <w:tcW w:w="708" w:type="dxa"/>
            <w:noWrap/>
            <w:vAlign w:val="center"/>
          </w:tcPr>
          <w:p w14:paraId="7A629F38" w14:textId="77777777" w:rsidR="00821338" w:rsidRPr="00821338" w:rsidRDefault="00821338" w:rsidP="00821338">
            <w:pPr>
              <w:jc w:val="right"/>
              <w:rPr>
                <w:rFonts w:cs="Arial"/>
                <w:sz w:val="18"/>
                <w:szCs w:val="18"/>
              </w:rPr>
            </w:pPr>
            <w:r w:rsidRPr="00821338">
              <w:rPr>
                <w:rFonts w:cs="Arial"/>
                <w:sz w:val="18"/>
                <w:szCs w:val="18"/>
              </w:rPr>
              <w:t>269</w:t>
            </w:r>
          </w:p>
        </w:tc>
        <w:tc>
          <w:tcPr>
            <w:tcW w:w="567" w:type="dxa"/>
            <w:noWrap/>
            <w:vAlign w:val="center"/>
          </w:tcPr>
          <w:p w14:paraId="348324A0" w14:textId="77777777" w:rsidR="00821338" w:rsidRPr="00821338" w:rsidRDefault="00821338" w:rsidP="00821338">
            <w:pPr>
              <w:jc w:val="right"/>
              <w:rPr>
                <w:rFonts w:cs="Arial"/>
                <w:sz w:val="18"/>
                <w:szCs w:val="18"/>
              </w:rPr>
            </w:pPr>
            <w:r w:rsidRPr="00821338">
              <w:rPr>
                <w:rFonts w:cs="Arial"/>
                <w:sz w:val="18"/>
                <w:szCs w:val="18"/>
              </w:rPr>
              <w:t>164</w:t>
            </w:r>
          </w:p>
        </w:tc>
        <w:tc>
          <w:tcPr>
            <w:tcW w:w="709" w:type="dxa"/>
            <w:noWrap/>
            <w:vAlign w:val="center"/>
          </w:tcPr>
          <w:p w14:paraId="2620DC94" w14:textId="77777777" w:rsidR="00821338" w:rsidRPr="00821338" w:rsidRDefault="00821338" w:rsidP="00821338">
            <w:pPr>
              <w:jc w:val="right"/>
              <w:rPr>
                <w:rFonts w:cs="Arial"/>
                <w:sz w:val="18"/>
                <w:szCs w:val="18"/>
              </w:rPr>
            </w:pPr>
            <w:r w:rsidRPr="00821338">
              <w:rPr>
                <w:rFonts w:cs="Arial"/>
                <w:sz w:val="18"/>
                <w:szCs w:val="18"/>
              </w:rPr>
              <w:t>164</w:t>
            </w:r>
          </w:p>
        </w:tc>
        <w:tc>
          <w:tcPr>
            <w:tcW w:w="709" w:type="dxa"/>
            <w:noWrap/>
            <w:vAlign w:val="center"/>
          </w:tcPr>
          <w:p w14:paraId="55BAD40F" w14:textId="77777777" w:rsidR="00821338" w:rsidRPr="00821338" w:rsidRDefault="00821338" w:rsidP="00821338">
            <w:pPr>
              <w:jc w:val="right"/>
              <w:rPr>
                <w:rFonts w:cs="Arial"/>
                <w:sz w:val="18"/>
                <w:szCs w:val="18"/>
              </w:rPr>
            </w:pPr>
            <w:r w:rsidRPr="00821338">
              <w:rPr>
                <w:rFonts w:cs="Arial"/>
                <w:sz w:val="18"/>
                <w:szCs w:val="18"/>
              </w:rPr>
              <w:t>420</w:t>
            </w:r>
          </w:p>
        </w:tc>
        <w:tc>
          <w:tcPr>
            <w:tcW w:w="425" w:type="dxa"/>
            <w:noWrap/>
            <w:vAlign w:val="center"/>
          </w:tcPr>
          <w:p w14:paraId="7B66296C"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19501C9B"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31663044" w14:textId="77777777" w:rsidR="00821338" w:rsidRPr="00821338" w:rsidRDefault="00821338" w:rsidP="00821338">
            <w:pPr>
              <w:jc w:val="right"/>
              <w:rPr>
                <w:rFonts w:cs="Arial"/>
                <w:sz w:val="18"/>
                <w:szCs w:val="18"/>
              </w:rPr>
            </w:pPr>
            <w:r w:rsidRPr="00821338">
              <w:rPr>
                <w:rFonts w:cs="Arial"/>
                <w:sz w:val="18"/>
                <w:szCs w:val="18"/>
              </w:rPr>
              <w:t>71</w:t>
            </w:r>
          </w:p>
        </w:tc>
        <w:tc>
          <w:tcPr>
            <w:tcW w:w="709" w:type="dxa"/>
            <w:noWrap/>
            <w:vAlign w:val="center"/>
          </w:tcPr>
          <w:p w14:paraId="38565EE5" w14:textId="77777777" w:rsidR="00821338" w:rsidRPr="00821338" w:rsidRDefault="00821338" w:rsidP="00821338">
            <w:pPr>
              <w:jc w:val="right"/>
              <w:rPr>
                <w:rFonts w:cs="Arial"/>
                <w:sz w:val="18"/>
                <w:szCs w:val="18"/>
              </w:rPr>
            </w:pPr>
            <w:r w:rsidRPr="00821338">
              <w:rPr>
                <w:rFonts w:cs="Arial"/>
                <w:sz w:val="18"/>
                <w:szCs w:val="18"/>
              </w:rPr>
              <w:t>491</w:t>
            </w:r>
          </w:p>
        </w:tc>
        <w:tc>
          <w:tcPr>
            <w:tcW w:w="850" w:type="dxa"/>
            <w:noWrap/>
            <w:vAlign w:val="center"/>
          </w:tcPr>
          <w:p w14:paraId="648347E3" w14:textId="77777777" w:rsidR="00821338" w:rsidRPr="00821338" w:rsidRDefault="00821338" w:rsidP="00821338">
            <w:pPr>
              <w:jc w:val="right"/>
              <w:rPr>
                <w:rFonts w:cs="Arial"/>
                <w:sz w:val="18"/>
                <w:szCs w:val="18"/>
              </w:rPr>
            </w:pPr>
            <w:r w:rsidRPr="00821338">
              <w:rPr>
                <w:rFonts w:cs="Arial"/>
                <w:sz w:val="18"/>
                <w:szCs w:val="18"/>
              </w:rPr>
              <w:t>4 010</w:t>
            </w:r>
          </w:p>
        </w:tc>
      </w:tr>
      <w:tr w:rsidR="00821338" w:rsidRPr="00821338" w14:paraId="06F7DDA2" w14:textId="77777777" w:rsidTr="00E047EA">
        <w:trPr>
          <w:trHeight w:hRule="exact" w:val="255"/>
        </w:trPr>
        <w:tc>
          <w:tcPr>
            <w:tcW w:w="1418" w:type="dxa"/>
            <w:vMerge/>
            <w:vAlign w:val="center"/>
          </w:tcPr>
          <w:p w14:paraId="432B9D7F" w14:textId="77777777" w:rsidR="00821338" w:rsidRPr="00821338" w:rsidRDefault="00821338" w:rsidP="00821338">
            <w:pPr>
              <w:suppressAutoHyphens/>
              <w:spacing w:after="0"/>
              <w:rPr>
                <w:rFonts w:eastAsia="Arial Unicode MS"/>
                <w:spacing w:val="-10"/>
                <w:szCs w:val="20"/>
                <w:lang w:eastAsia="cs-CZ"/>
              </w:rPr>
            </w:pPr>
          </w:p>
        </w:tc>
        <w:tc>
          <w:tcPr>
            <w:tcW w:w="992" w:type="dxa"/>
            <w:gridSpan w:val="2"/>
            <w:noWrap/>
            <w:vAlign w:val="center"/>
          </w:tcPr>
          <w:p w14:paraId="7B45D804" w14:textId="77777777" w:rsidR="00821338" w:rsidRPr="00821338" w:rsidRDefault="00821338" w:rsidP="00821338">
            <w:pPr>
              <w:suppressAutoHyphens/>
              <w:spacing w:after="0"/>
              <w:rPr>
                <w:rFonts w:eastAsia="Arial Unicode MS" w:cs="Arial Unicode MS"/>
                <w:spacing w:val="-10"/>
                <w:sz w:val="18"/>
                <w:szCs w:val="18"/>
                <w:lang w:eastAsia="cs-CZ"/>
              </w:rPr>
            </w:pPr>
            <w:r w:rsidRPr="00821338">
              <w:rPr>
                <w:rFonts w:eastAsia="Times New Roman"/>
                <w:spacing w:val="-10"/>
                <w:sz w:val="18"/>
                <w:szCs w:val="18"/>
                <w:lang w:eastAsia="cs-CZ"/>
              </w:rPr>
              <w:t>víceletá celkem</w:t>
            </w:r>
          </w:p>
        </w:tc>
        <w:tc>
          <w:tcPr>
            <w:tcW w:w="631" w:type="dxa"/>
            <w:noWrap/>
            <w:vAlign w:val="center"/>
          </w:tcPr>
          <w:p w14:paraId="417D0B36" w14:textId="77777777" w:rsidR="00821338" w:rsidRPr="00821338" w:rsidRDefault="00821338" w:rsidP="00821338">
            <w:pPr>
              <w:spacing w:after="0"/>
              <w:jc w:val="right"/>
              <w:rPr>
                <w:rFonts w:cs="Arial"/>
                <w:sz w:val="18"/>
                <w:szCs w:val="18"/>
                <w:lang w:eastAsia="cs-CZ"/>
              </w:rPr>
            </w:pPr>
            <w:r w:rsidRPr="00821338">
              <w:rPr>
                <w:rFonts w:cs="Arial"/>
                <w:sz w:val="18"/>
                <w:szCs w:val="18"/>
              </w:rPr>
              <w:t>1 150</w:t>
            </w:r>
          </w:p>
        </w:tc>
        <w:tc>
          <w:tcPr>
            <w:tcW w:w="654" w:type="dxa"/>
            <w:noWrap/>
            <w:vAlign w:val="center"/>
          </w:tcPr>
          <w:p w14:paraId="7523F6E6" w14:textId="77777777" w:rsidR="00821338" w:rsidRPr="00821338" w:rsidRDefault="00821338" w:rsidP="00821338">
            <w:pPr>
              <w:jc w:val="right"/>
              <w:rPr>
                <w:rFonts w:cs="Arial"/>
                <w:sz w:val="18"/>
                <w:szCs w:val="18"/>
              </w:rPr>
            </w:pPr>
            <w:r w:rsidRPr="00821338">
              <w:rPr>
                <w:rFonts w:cs="Arial"/>
                <w:sz w:val="18"/>
                <w:szCs w:val="18"/>
              </w:rPr>
              <w:t>421</w:t>
            </w:r>
          </w:p>
        </w:tc>
        <w:tc>
          <w:tcPr>
            <w:tcW w:w="654" w:type="dxa"/>
            <w:noWrap/>
            <w:vAlign w:val="center"/>
          </w:tcPr>
          <w:p w14:paraId="7FC3BF0D" w14:textId="77777777" w:rsidR="00821338" w:rsidRPr="00821338" w:rsidRDefault="00821338" w:rsidP="00821338">
            <w:pPr>
              <w:jc w:val="right"/>
              <w:rPr>
                <w:rFonts w:cs="Arial"/>
                <w:sz w:val="18"/>
                <w:szCs w:val="18"/>
              </w:rPr>
            </w:pPr>
            <w:r w:rsidRPr="00821338">
              <w:rPr>
                <w:rFonts w:cs="Arial"/>
                <w:sz w:val="18"/>
                <w:szCs w:val="18"/>
              </w:rPr>
              <w:t>656</w:t>
            </w:r>
          </w:p>
        </w:tc>
        <w:tc>
          <w:tcPr>
            <w:tcW w:w="654" w:type="dxa"/>
            <w:noWrap/>
            <w:vAlign w:val="center"/>
          </w:tcPr>
          <w:p w14:paraId="13854C56" w14:textId="77777777" w:rsidR="00821338" w:rsidRPr="00821338" w:rsidRDefault="00821338" w:rsidP="00821338">
            <w:pPr>
              <w:jc w:val="right"/>
              <w:rPr>
                <w:rFonts w:cs="Arial"/>
                <w:sz w:val="18"/>
                <w:szCs w:val="18"/>
              </w:rPr>
            </w:pPr>
            <w:r w:rsidRPr="00821338">
              <w:rPr>
                <w:rFonts w:cs="Arial"/>
                <w:sz w:val="18"/>
                <w:szCs w:val="18"/>
              </w:rPr>
              <w:t>435</w:t>
            </w:r>
          </w:p>
        </w:tc>
        <w:tc>
          <w:tcPr>
            <w:tcW w:w="667" w:type="dxa"/>
            <w:noWrap/>
            <w:vAlign w:val="center"/>
          </w:tcPr>
          <w:p w14:paraId="7BCE4765" w14:textId="77777777" w:rsidR="00821338" w:rsidRPr="00821338" w:rsidRDefault="00821338" w:rsidP="00821338">
            <w:pPr>
              <w:jc w:val="right"/>
              <w:rPr>
                <w:rFonts w:cs="Arial"/>
                <w:sz w:val="18"/>
                <w:szCs w:val="18"/>
              </w:rPr>
            </w:pPr>
            <w:r w:rsidRPr="00821338">
              <w:rPr>
                <w:rFonts w:cs="Arial"/>
                <w:sz w:val="18"/>
                <w:szCs w:val="18"/>
              </w:rPr>
              <w:t>336</w:t>
            </w:r>
          </w:p>
        </w:tc>
        <w:tc>
          <w:tcPr>
            <w:tcW w:w="709" w:type="dxa"/>
            <w:noWrap/>
            <w:vAlign w:val="center"/>
          </w:tcPr>
          <w:p w14:paraId="3395EAD3" w14:textId="77777777" w:rsidR="00821338" w:rsidRPr="00821338" w:rsidRDefault="00821338" w:rsidP="00821338">
            <w:pPr>
              <w:jc w:val="right"/>
              <w:rPr>
                <w:rFonts w:cs="Arial"/>
                <w:sz w:val="18"/>
                <w:szCs w:val="18"/>
              </w:rPr>
            </w:pPr>
            <w:r w:rsidRPr="00821338">
              <w:rPr>
                <w:rFonts w:cs="Arial"/>
                <w:sz w:val="18"/>
                <w:szCs w:val="18"/>
              </w:rPr>
              <w:t>210</w:t>
            </w:r>
          </w:p>
        </w:tc>
        <w:tc>
          <w:tcPr>
            <w:tcW w:w="709" w:type="dxa"/>
            <w:noWrap/>
            <w:vAlign w:val="center"/>
          </w:tcPr>
          <w:p w14:paraId="195E6151" w14:textId="77777777" w:rsidR="00821338" w:rsidRPr="00821338" w:rsidRDefault="00821338" w:rsidP="00821338">
            <w:pPr>
              <w:jc w:val="right"/>
              <w:rPr>
                <w:rFonts w:cs="Arial"/>
                <w:sz w:val="18"/>
                <w:szCs w:val="18"/>
              </w:rPr>
            </w:pPr>
            <w:r w:rsidRPr="00821338">
              <w:rPr>
                <w:rFonts w:cs="Arial"/>
                <w:sz w:val="18"/>
                <w:szCs w:val="18"/>
              </w:rPr>
              <w:t>528</w:t>
            </w:r>
          </w:p>
        </w:tc>
        <w:tc>
          <w:tcPr>
            <w:tcW w:w="850" w:type="dxa"/>
            <w:noWrap/>
            <w:vAlign w:val="center"/>
          </w:tcPr>
          <w:p w14:paraId="54C830E6" w14:textId="77777777" w:rsidR="00821338" w:rsidRPr="00821338" w:rsidRDefault="00821338" w:rsidP="00821338">
            <w:pPr>
              <w:jc w:val="right"/>
              <w:rPr>
                <w:rFonts w:cs="Arial"/>
                <w:sz w:val="18"/>
                <w:szCs w:val="18"/>
              </w:rPr>
            </w:pPr>
            <w:r w:rsidRPr="00821338">
              <w:rPr>
                <w:rFonts w:cs="Arial"/>
                <w:sz w:val="18"/>
                <w:szCs w:val="18"/>
              </w:rPr>
              <w:t>3 736</w:t>
            </w:r>
          </w:p>
        </w:tc>
        <w:tc>
          <w:tcPr>
            <w:tcW w:w="567" w:type="dxa"/>
            <w:noWrap/>
            <w:vAlign w:val="center"/>
          </w:tcPr>
          <w:p w14:paraId="1F08C48B" w14:textId="77777777" w:rsidR="00821338" w:rsidRPr="00821338" w:rsidRDefault="00821338" w:rsidP="00821338">
            <w:pPr>
              <w:jc w:val="right"/>
              <w:rPr>
                <w:rFonts w:cs="Arial"/>
                <w:sz w:val="18"/>
                <w:szCs w:val="18"/>
              </w:rPr>
            </w:pPr>
            <w:r w:rsidRPr="00821338">
              <w:rPr>
                <w:rFonts w:cs="Arial"/>
                <w:sz w:val="18"/>
                <w:szCs w:val="18"/>
              </w:rPr>
              <w:t>602</w:t>
            </w:r>
          </w:p>
        </w:tc>
        <w:tc>
          <w:tcPr>
            <w:tcW w:w="426" w:type="dxa"/>
            <w:noWrap/>
            <w:vAlign w:val="center"/>
          </w:tcPr>
          <w:p w14:paraId="2E68CBEF"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05645596" w14:textId="77777777" w:rsidR="00821338" w:rsidRPr="00821338" w:rsidRDefault="00821338" w:rsidP="00821338">
            <w:pPr>
              <w:jc w:val="right"/>
              <w:rPr>
                <w:rFonts w:cs="Arial"/>
                <w:sz w:val="18"/>
                <w:szCs w:val="18"/>
              </w:rPr>
            </w:pPr>
            <w:r w:rsidRPr="00821338">
              <w:rPr>
                <w:rFonts w:cs="Arial"/>
                <w:sz w:val="18"/>
                <w:szCs w:val="18"/>
              </w:rPr>
              <w:t>602</w:t>
            </w:r>
          </w:p>
        </w:tc>
        <w:tc>
          <w:tcPr>
            <w:tcW w:w="567" w:type="dxa"/>
            <w:noWrap/>
            <w:vAlign w:val="center"/>
          </w:tcPr>
          <w:p w14:paraId="75341316" w14:textId="77777777" w:rsidR="00821338" w:rsidRPr="00821338" w:rsidRDefault="00821338" w:rsidP="00821338">
            <w:pPr>
              <w:jc w:val="right"/>
              <w:rPr>
                <w:rFonts w:cs="Arial"/>
                <w:sz w:val="18"/>
                <w:szCs w:val="18"/>
              </w:rPr>
            </w:pPr>
            <w:r w:rsidRPr="00821338">
              <w:rPr>
                <w:rFonts w:cs="Arial"/>
                <w:sz w:val="18"/>
                <w:szCs w:val="18"/>
              </w:rPr>
              <w:t>164</w:t>
            </w:r>
          </w:p>
        </w:tc>
        <w:tc>
          <w:tcPr>
            <w:tcW w:w="709" w:type="dxa"/>
            <w:noWrap/>
            <w:vAlign w:val="center"/>
          </w:tcPr>
          <w:p w14:paraId="69CD2AA7" w14:textId="77777777" w:rsidR="00821338" w:rsidRPr="00821338" w:rsidRDefault="00821338" w:rsidP="00821338">
            <w:pPr>
              <w:jc w:val="right"/>
              <w:rPr>
                <w:rFonts w:cs="Arial"/>
                <w:sz w:val="18"/>
                <w:szCs w:val="18"/>
              </w:rPr>
            </w:pPr>
            <w:r w:rsidRPr="00821338">
              <w:rPr>
                <w:rFonts w:cs="Arial"/>
                <w:sz w:val="18"/>
                <w:szCs w:val="18"/>
              </w:rPr>
              <w:t>164</w:t>
            </w:r>
          </w:p>
        </w:tc>
        <w:tc>
          <w:tcPr>
            <w:tcW w:w="709" w:type="dxa"/>
            <w:noWrap/>
            <w:vAlign w:val="center"/>
          </w:tcPr>
          <w:p w14:paraId="7EEA25A7" w14:textId="77777777" w:rsidR="00821338" w:rsidRPr="00821338" w:rsidRDefault="00821338" w:rsidP="00821338">
            <w:pPr>
              <w:jc w:val="right"/>
              <w:rPr>
                <w:rFonts w:cs="Arial"/>
                <w:sz w:val="18"/>
                <w:szCs w:val="18"/>
              </w:rPr>
            </w:pPr>
            <w:r w:rsidRPr="00821338">
              <w:rPr>
                <w:rFonts w:cs="Arial"/>
                <w:sz w:val="18"/>
                <w:szCs w:val="18"/>
              </w:rPr>
              <w:t>420</w:t>
            </w:r>
          </w:p>
        </w:tc>
        <w:tc>
          <w:tcPr>
            <w:tcW w:w="425" w:type="dxa"/>
            <w:noWrap/>
            <w:vAlign w:val="center"/>
          </w:tcPr>
          <w:p w14:paraId="77B36177"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37AEFE5A"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4F60A0BB" w14:textId="77777777" w:rsidR="00821338" w:rsidRPr="00821338" w:rsidRDefault="00821338" w:rsidP="00821338">
            <w:pPr>
              <w:jc w:val="right"/>
              <w:rPr>
                <w:rFonts w:cs="Arial"/>
                <w:sz w:val="18"/>
                <w:szCs w:val="18"/>
              </w:rPr>
            </w:pPr>
            <w:r w:rsidRPr="00821338">
              <w:rPr>
                <w:rFonts w:cs="Arial"/>
                <w:sz w:val="18"/>
                <w:szCs w:val="18"/>
              </w:rPr>
              <w:t>121</w:t>
            </w:r>
          </w:p>
        </w:tc>
        <w:tc>
          <w:tcPr>
            <w:tcW w:w="709" w:type="dxa"/>
            <w:noWrap/>
            <w:vAlign w:val="center"/>
          </w:tcPr>
          <w:p w14:paraId="4902FE33" w14:textId="77777777" w:rsidR="00821338" w:rsidRPr="00821338" w:rsidRDefault="00821338" w:rsidP="00821338">
            <w:pPr>
              <w:jc w:val="right"/>
              <w:rPr>
                <w:rFonts w:cs="Arial"/>
                <w:sz w:val="18"/>
                <w:szCs w:val="18"/>
              </w:rPr>
            </w:pPr>
            <w:r w:rsidRPr="00821338">
              <w:rPr>
                <w:rFonts w:cs="Arial"/>
                <w:sz w:val="18"/>
                <w:szCs w:val="18"/>
              </w:rPr>
              <w:t>541</w:t>
            </w:r>
          </w:p>
        </w:tc>
        <w:tc>
          <w:tcPr>
            <w:tcW w:w="850" w:type="dxa"/>
            <w:noWrap/>
            <w:vAlign w:val="center"/>
          </w:tcPr>
          <w:p w14:paraId="12DEC352" w14:textId="77777777" w:rsidR="00821338" w:rsidRPr="00821338" w:rsidRDefault="00821338" w:rsidP="00821338">
            <w:pPr>
              <w:jc w:val="right"/>
              <w:rPr>
                <w:rFonts w:cs="Arial"/>
                <w:sz w:val="18"/>
                <w:szCs w:val="18"/>
              </w:rPr>
            </w:pPr>
            <w:r w:rsidRPr="00821338">
              <w:rPr>
                <w:rFonts w:cs="Arial"/>
                <w:sz w:val="18"/>
                <w:szCs w:val="18"/>
              </w:rPr>
              <w:t>5 043</w:t>
            </w:r>
          </w:p>
        </w:tc>
      </w:tr>
      <w:tr w:rsidR="00821338" w:rsidRPr="00821338" w14:paraId="2C8AF155" w14:textId="77777777" w:rsidTr="00E047EA">
        <w:trPr>
          <w:trHeight w:hRule="exact" w:val="255"/>
        </w:trPr>
        <w:tc>
          <w:tcPr>
            <w:tcW w:w="1418" w:type="dxa"/>
            <w:vMerge/>
            <w:vAlign w:val="center"/>
          </w:tcPr>
          <w:p w14:paraId="6DFE5635" w14:textId="77777777" w:rsidR="00821338" w:rsidRPr="00821338" w:rsidRDefault="00821338" w:rsidP="00821338">
            <w:pPr>
              <w:suppressAutoHyphens/>
              <w:spacing w:after="0"/>
              <w:rPr>
                <w:rFonts w:eastAsia="Arial Unicode MS"/>
                <w:spacing w:val="-10"/>
                <w:szCs w:val="20"/>
                <w:lang w:eastAsia="cs-CZ"/>
              </w:rPr>
            </w:pPr>
          </w:p>
        </w:tc>
        <w:tc>
          <w:tcPr>
            <w:tcW w:w="992" w:type="dxa"/>
            <w:gridSpan w:val="2"/>
            <w:noWrap/>
            <w:vAlign w:val="center"/>
          </w:tcPr>
          <w:p w14:paraId="513E1E99"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GY celkem</w:t>
            </w:r>
          </w:p>
        </w:tc>
        <w:tc>
          <w:tcPr>
            <w:tcW w:w="631" w:type="dxa"/>
            <w:noWrap/>
            <w:vAlign w:val="center"/>
          </w:tcPr>
          <w:p w14:paraId="5728AA6C" w14:textId="77777777" w:rsidR="00821338" w:rsidRPr="00821338" w:rsidRDefault="00821338" w:rsidP="00821338">
            <w:pPr>
              <w:spacing w:after="0"/>
              <w:jc w:val="right"/>
              <w:rPr>
                <w:rFonts w:cs="Arial"/>
                <w:sz w:val="18"/>
                <w:szCs w:val="18"/>
                <w:lang w:eastAsia="cs-CZ"/>
              </w:rPr>
            </w:pPr>
            <w:r w:rsidRPr="00821338">
              <w:rPr>
                <w:rFonts w:cs="Arial"/>
                <w:sz w:val="18"/>
                <w:szCs w:val="18"/>
              </w:rPr>
              <w:t>1 881</w:t>
            </w:r>
          </w:p>
        </w:tc>
        <w:tc>
          <w:tcPr>
            <w:tcW w:w="654" w:type="dxa"/>
            <w:noWrap/>
            <w:vAlign w:val="center"/>
          </w:tcPr>
          <w:p w14:paraId="4E1EDF14" w14:textId="77777777" w:rsidR="00821338" w:rsidRPr="00821338" w:rsidRDefault="00821338" w:rsidP="00821338">
            <w:pPr>
              <w:jc w:val="right"/>
              <w:rPr>
                <w:rFonts w:cs="Arial"/>
                <w:sz w:val="18"/>
                <w:szCs w:val="18"/>
              </w:rPr>
            </w:pPr>
            <w:r w:rsidRPr="00821338">
              <w:rPr>
                <w:rFonts w:cs="Arial"/>
                <w:sz w:val="18"/>
                <w:szCs w:val="18"/>
              </w:rPr>
              <w:t>540</w:t>
            </w:r>
          </w:p>
        </w:tc>
        <w:tc>
          <w:tcPr>
            <w:tcW w:w="654" w:type="dxa"/>
            <w:noWrap/>
            <w:vAlign w:val="center"/>
          </w:tcPr>
          <w:p w14:paraId="1160E70C" w14:textId="77777777" w:rsidR="00821338" w:rsidRPr="00821338" w:rsidRDefault="00821338" w:rsidP="00821338">
            <w:pPr>
              <w:jc w:val="right"/>
              <w:rPr>
                <w:rFonts w:cs="Arial"/>
                <w:sz w:val="18"/>
                <w:szCs w:val="18"/>
              </w:rPr>
            </w:pPr>
            <w:r w:rsidRPr="00821338">
              <w:rPr>
                <w:rFonts w:cs="Arial"/>
                <w:sz w:val="18"/>
                <w:szCs w:val="18"/>
              </w:rPr>
              <w:t>1 064</w:t>
            </w:r>
          </w:p>
        </w:tc>
        <w:tc>
          <w:tcPr>
            <w:tcW w:w="654" w:type="dxa"/>
            <w:noWrap/>
            <w:vAlign w:val="center"/>
          </w:tcPr>
          <w:p w14:paraId="4D8C7699" w14:textId="77777777" w:rsidR="00821338" w:rsidRPr="00821338" w:rsidRDefault="00821338" w:rsidP="00821338">
            <w:pPr>
              <w:jc w:val="right"/>
              <w:rPr>
                <w:rFonts w:cs="Arial"/>
                <w:sz w:val="18"/>
                <w:szCs w:val="18"/>
              </w:rPr>
            </w:pPr>
            <w:r w:rsidRPr="00821338">
              <w:rPr>
                <w:rFonts w:cs="Arial"/>
                <w:sz w:val="18"/>
                <w:szCs w:val="18"/>
              </w:rPr>
              <w:t>742</w:t>
            </w:r>
          </w:p>
        </w:tc>
        <w:tc>
          <w:tcPr>
            <w:tcW w:w="667" w:type="dxa"/>
            <w:noWrap/>
            <w:vAlign w:val="center"/>
          </w:tcPr>
          <w:p w14:paraId="20AEB11D" w14:textId="77777777" w:rsidR="00821338" w:rsidRPr="00821338" w:rsidRDefault="00821338" w:rsidP="00821338">
            <w:pPr>
              <w:jc w:val="right"/>
              <w:rPr>
                <w:rFonts w:cs="Arial"/>
                <w:sz w:val="18"/>
                <w:szCs w:val="18"/>
              </w:rPr>
            </w:pPr>
            <w:r w:rsidRPr="00821338">
              <w:rPr>
                <w:rFonts w:cs="Arial"/>
                <w:sz w:val="18"/>
                <w:szCs w:val="18"/>
              </w:rPr>
              <w:t>520</w:t>
            </w:r>
          </w:p>
        </w:tc>
        <w:tc>
          <w:tcPr>
            <w:tcW w:w="709" w:type="dxa"/>
            <w:noWrap/>
            <w:vAlign w:val="center"/>
          </w:tcPr>
          <w:p w14:paraId="68CD5DBB" w14:textId="77777777" w:rsidR="00821338" w:rsidRPr="00821338" w:rsidRDefault="00821338" w:rsidP="00821338">
            <w:pPr>
              <w:jc w:val="right"/>
              <w:rPr>
                <w:rFonts w:cs="Arial"/>
                <w:sz w:val="18"/>
                <w:szCs w:val="18"/>
              </w:rPr>
            </w:pPr>
            <w:r w:rsidRPr="00821338">
              <w:rPr>
                <w:rFonts w:cs="Arial"/>
                <w:sz w:val="18"/>
                <w:szCs w:val="18"/>
              </w:rPr>
              <w:t>530</w:t>
            </w:r>
          </w:p>
        </w:tc>
        <w:tc>
          <w:tcPr>
            <w:tcW w:w="709" w:type="dxa"/>
            <w:noWrap/>
            <w:vAlign w:val="center"/>
          </w:tcPr>
          <w:p w14:paraId="2991B19E" w14:textId="77777777" w:rsidR="00821338" w:rsidRPr="00821338" w:rsidRDefault="00821338" w:rsidP="00821338">
            <w:pPr>
              <w:jc w:val="right"/>
              <w:rPr>
                <w:rFonts w:cs="Arial"/>
                <w:sz w:val="18"/>
                <w:szCs w:val="18"/>
              </w:rPr>
            </w:pPr>
            <w:r w:rsidRPr="00821338">
              <w:rPr>
                <w:rFonts w:cs="Arial"/>
                <w:sz w:val="18"/>
                <w:szCs w:val="18"/>
              </w:rPr>
              <w:t>886</w:t>
            </w:r>
          </w:p>
        </w:tc>
        <w:tc>
          <w:tcPr>
            <w:tcW w:w="850" w:type="dxa"/>
            <w:noWrap/>
            <w:vAlign w:val="center"/>
          </w:tcPr>
          <w:p w14:paraId="5557B657" w14:textId="77777777" w:rsidR="00821338" w:rsidRPr="00821338" w:rsidRDefault="00821338" w:rsidP="00821338">
            <w:pPr>
              <w:jc w:val="right"/>
              <w:rPr>
                <w:rFonts w:cs="Arial"/>
                <w:sz w:val="18"/>
                <w:szCs w:val="18"/>
              </w:rPr>
            </w:pPr>
            <w:r w:rsidRPr="00821338">
              <w:rPr>
                <w:rFonts w:cs="Arial"/>
                <w:sz w:val="18"/>
                <w:szCs w:val="18"/>
              </w:rPr>
              <w:t>6 163</w:t>
            </w:r>
          </w:p>
        </w:tc>
        <w:tc>
          <w:tcPr>
            <w:tcW w:w="567" w:type="dxa"/>
            <w:noWrap/>
            <w:vAlign w:val="center"/>
          </w:tcPr>
          <w:p w14:paraId="20FB0D6F" w14:textId="77777777" w:rsidR="00821338" w:rsidRPr="00821338" w:rsidRDefault="00821338" w:rsidP="00821338">
            <w:pPr>
              <w:jc w:val="right"/>
              <w:rPr>
                <w:rFonts w:cs="Arial"/>
                <w:sz w:val="18"/>
                <w:szCs w:val="18"/>
              </w:rPr>
            </w:pPr>
            <w:r w:rsidRPr="00821338">
              <w:rPr>
                <w:rFonts w:cs="Arial"/>
                <w:sz w:val="18"/>
                <w:szCs w:val="18"/>
              </w:rPr>
              <w:t>720</w:t>
            </w:r>
          </w:p>
        </w:tc>
        <w:tc>
          <w:tcPr>
            <w:tcW w:w="426" w:type="dxa"/>
            <w:noWrap/>
            <w:vAlign w:val="center"/>
          </w:tcPr>
          <w:p w14:paraId="5A3F2F64"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450A07E3" w14:textId="77777777" w:rsidR="00821338" w:rsidRPr="00821338" w:rsidRDefault="00821338" w:rsidP="00821338">
            <w:pPr>
              <w:jc w:val="right"/>
              <w:rPr>
                <w:rFonts w:cs="Arial"/>
                <w:sz w:val="18"/>
                <w:szCs w:val="18"/>
              </w:rPr>
            </w:pPr>
            <w:r w:rsidRPr="00821338">
              <w:rPr>
                <w:rFonts w:cs="Arial"/>
                <w:sz w:val="18"/>
                <w:szCs w:val="18"/>
              </w:rPr>
              <w:t>720</w:t>
            </w:r>
          </w:p>
        </w:tc>
        <w:tc>
          <w:tcPr>
            <w:tcW w:w="567" w:type="dxa"/>
            <w:noWrap/>
            <w:vAlign w:val="center"/>
          </w:tcPr>
          <w:p w14:paraId="2CDD7345" w14:textId="77777777" w:rsidR="00821338" w:rsidRPr="00821338" w:rsidRDefault="00821338" w:rsidP="00821338">
            <w:pPr>
              <w:jc w:val="right"/>
              <w:rPr>
                <w:rFonts w:cs="Arial"/>
                <w:sz w:val="18"/>
                <w:szCs w:val="18"/>
              </w:rPr>
            </w:pPr>
            <w:r w:rsidRPr="00821338">
              <w:rPr>
                <w:rFonts w:cs="Arial"/>
                <w:sz w:val="18"/>
                <w:szCs w:val="18"/>
              </w:rPr>
              <w:t>164</w:t>
            </w:r>
          </w:p>
        </w:tc>
        <w:tc>
          <w:tcPr>
            <w:tcW w:w="709" w:type="dxa"/>
            <w:noWrap/>
            <w:vAlign w:val="center"/>
          </w:tcPr>
          <w:p w14:paraId="469BF5CF" w14:textId="77777777" w:rsidR="00821338" w:rsidRPr="00821338" w:rsidRDefault="00821338" w:rsidP="00821338">
            <w:pPr>
              <w:jc w:val="right"/>
              <w:rPr>
                <w:rFonts w:cs="Arial"/>
                <w:sz w:val="18"/>
                <w:szCs w:val="18"/>
              </w:rPr>
            </w:pPr>
            <w:r w:rsidRPr="00821338">
              <w:rPr>
                <w:rFonts w:cs="Arial"/>
                <w:sz w:val="18"/>
                <w:szCs w:val="18"/>
              </w:rPr>
              <w:t>164</w:t>
            </w:r>
          </w:p>
        </w:tc>
        <w:tc>
          <w:tcPr>
            <w:tcW w:w="709" w:type="dxa"/>
            <w:noWrap/>
            <w:vAlign w:val="center"/>
          </w:tcPr>
          <w:p w14:paraId="6831D492" w14:textId="77777777" w:rsidR="00821338" w:rsidRPr="00821338" w:rsidRDefault="00821338" w:rsidP="00821338">
            <w:pPr>
              <w:jc w:val="right"/>
              <w:rPr>
                <w:rFonts w:cs="Arial"/>
                <w:sz w:val="18"/>
                <w:szCs w:val="18"/>
              </w:rPr>
            </w:pPr>
            <w:r w:rsidRPr="00821338">
              <w:rPr>
                <w:rFonts w:cs="Arial"/>
                <w:sz w:val="18"/>
                <w:szCs w:val="18"/>
              </w:rPr>
              <w:t>630</w:t>
            </w:r>
          </w:p>
        </w:tc>
        <w:tc>
          <w:tcPr>
            <w:tcW w:w="425" w:type="dxa"/>
            <w:noWrap/>
            <w:vAlign w:val="center"/>
          </w:tcPr>
          <w:p w14:paraId="5AB4E517"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68C58D74"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7DD07CC5" w14:textId="77777777" w:rsidR="00821338" w:rsidRPr="00821338" w:rsidRDefault="00821338" w:rsidP="00821338">
            <w:pPr>
              <w:jc w:val="right"/>
              <w:rPr>
                <w:rFonts w:cs="Arial"/>
                <w:sz w:val="18"/>
                <w:szCs w:val="18"/>
              </w:rPr>
            </w:pPr>
            <w:r w:rsidRPr="00821338">
              <w:rPr>
                <w:rFonts w:cs="Arial"/>
                <w:sz w:val="18"/>
                <w:szCs w:val="18"/>
              </w:rPr>
              <w:t>200</w:t>
            </w:r>
          </w:p>
        </w:tc>
        <w:tc>
          <w:tcPr>
            <w:tcW w:w="709" w:type="dxa"/>
            <w:noWrap/>
            <w:vAlign w:val="center"/>
          </w:tcPr>
          <w:p w14:paraId="424F8568" w14:textId="77777777" w:rsidR="00821338" w:rsidRPr="00821338" w:rsidRDefault="00821338" w:rsidP="00821338">
            <w:pPr>
              <w:jc w:val="right"/>
              <w:rPr>
                <w:rFonts w:cs="Arial"/>
                <w:sz w:val="18"/>
                <w:szCs w:val="18"/>
              </w:rPr>
            </w:pPr>
            <w:r w:rsidRPr="00821338">
              <w:rPr>
                <w:rFonts w:cs="Arial"/>
                <w:sz w:val="18"/>
                <w:szCs w:val="18"/>
              </w:rPr>
              <w:t>830</w:t>
            </w:r>
          </w:p>
        </w:tc>
        <w:tc>
          <w:tcPr>
            <w:tcW w:w="850" w:type="dxa"/>
            <w:noWrap/>
            <w:vAlign w:val="center"/>
          </w:tcPr>
          <w:p w14:paraId="7FBDB9B9" w14:textId="77777777" w:rsidR="00821338" w:rsidRPr="00821338" w:rsidRDefault="00821338" w:rsidP="00821338">
            <w:pPr>
              <w:jc w:val="right"/>
              <w:rPr>
                <w:rFonts w:cs="Arial"/>
                <w:sz w:val="18"/>
                <w:szCs w:val="18"/>
              </w:rPr>
            </w:pPr>
            <w:r w:rsidRPr="00821338">
              <w:rPr>
                <w:rFonts w:cs="Arial"/>
                <w:sz w:val="18"/>
                <w:szCs w:val="18"/>
              </w:rPr>
              <w:t>7 877</w:t>
            </w:r>
          </w:p>
        </w:tc>
      </w:tr>
      <w:tr w:rsidR="00821338" w:rsidRPr="00821338" w14:paraId="122A064A" w14:textId="77777777" w:rsidTr="00E047EA">
        <w:trPr>
          <w:trHeight w:hRule="exact" w:val="255"/>
        </w:trPr>
        <w:tc>
          <w:tcPr>
            <w:tcW w:w="1985" w:type="dxa"/>
            <w:gridSpan w:val="2"/>
            <w:noWrap/>
            <w:vAlign w:val="center"/>
          </w:tcPr>
          <w:p w14:paraId="69591EEC" w14:textId="77777777" w:rsidR="00821338" w:rsidRPr="00821338" w:rsidRDefault="00821338" w:rsidP="00821338">
            <w:pPr>
              <w:suppressAutoHyphens/>
              <w:spacing w:after="0"/>
              <w:rPr>
                <w:rFonts w:eastAsia="Arial Unicode MS" w:cs="Arial Unicode MS"/>
                <w:b/>
                <w:bCs/>
                <w:spacing w:val="-10"/>
                <w:szCs w:val="20"/>
                <w:lang w:eastAsia="cs-CZ"/>
              </w:rPr>
            </w:pPr>
            <w:r w:rsidRPr="00821338">
              <w:rPr>
                <w:rFonts w:eastAsia="Times New Roman"/>
                <w:b/>
                <w:bCs/>
                <w:spacing w:val="-10"/>
                <w:szCs w:val="20"/>
                <w:lang w:eastAsia="cs-CZ"/>
              </w:rPr>
              <w:t>M – lyceum</w:t>
            </w:r>
            <w:r w:rsidRPr="00821338">
              <w:rPr>
                <w:rFonts w:eastAsia="Times New Roman"/>
                <w:spacing w:val="-10"/>
                <w:szCs w:val="20"/>
                <w:lang w:eastAsia="cs-CZ"/>
              </w:rPr>
              <w:t xml:space="preserve"> </w:t>
            </w:r>
            <w:r w:rsidRPr="00821338">
              <w:rPr>
                <w:rFonts w:eastAsia="Times New Roman"/>
                <w:spacing w:val="-10"/>
                <w:sz w:val="18"/>
                <w:szCs w:val="18"/>
                <w:lang w:eastAsia="cs-CZ"/>
              </w:rPr>
              <w:t>(maturitní zk.)</w:t>
            </w:r>
          </w:p>
        </w:tc>
        <w:tc>
          <w:tcPr>
            <w:tcW w:w="425" w:type="dxa"/>
            <w:noWrap/>
            <w:vAlign w:val="center"/>
          </w:tcPr>
          <w:p w14:paraId="1B0423CC"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DE</w:t>
            </w:r>
          </w:p>
        </w:tc>
        <w:tc>
          <w:tcPr>
            <w:tcW w:w="631" w:type="dxa"/>
            <w:noWrap/>
            <w:vAlign w:val="center"/>
          </w:tcPr>
          <w:p w14:paraId="08DDF758" w14:textId="77777777" w:rsidR="00821338" w:rsidRPr="00821338" w:rsidRDefault="00821338" w:rsidP="00821338">
            <w:pPr>
              <w:spacing w:after="0"/>
              <w:jc w:val="right"/>
              <w:rPr>
                <w:rFonts w:cs="Arial"/>
                <w:sz w:val="18"/>
                <w:szCs w:val="18"/>
                <w:lang w:eastAsia="cs-CZ"/>
              </w:rPr>
            </w:pPr>
            <w:r w:rsidRPr="00821338">
              <w:rPr>
                <w:rFonts w:cs="Arial"/>
                <w:sz w:val="18"/>
                <w:szCs w:val="18"/>
              </w:rPr>
              <w:t>240</w:t>
            </w:r>
          </w:p>
        </w:tc>
        <w:tc>
          <w:tcPr>
            <w:tcW w:w="654" w:type="dxa"/>
            <w:noWrap/>
            <w:vAlign w:val="center"/>
          </w:tcPr>
          <w:p w14:paraId="4666A137" w14:textId="77777777" w:rsidR="00821338" w:rsidRPr="00821338" w:rsidRDefault="00821338" w:rsidP="00821338">
            <w:pPr>
              <w:jc w:val="right"/>
              <w:rPr>
                <w:rFonts w:cs="Arial"/>
                <w:sz w:val="18"/>
                <w:szCs w:val="18"/>
              </w:rPr>
            </w:pPr>
            <w:r w:rsidRPr="00821338">
              <w:rPr>
                <w:rFonts w:cs="Arial"/>
                <w:sz w:val="18"/>
                <w:szCs w:val="18"/>
              </w:rPr>
              <w:t> </w:t>
            </w:r>
          </w:p>
        </w:tc>
        <w:tc>
          <w:tcPr>
            <w:tcW w:w="654" w:type="dxa"/>
            <w:noWrap/>
            <w:vAlign w:val="center"/>
          </w:tcPr>
          <w:p w14:paraId="6A43A84C" w14:textId="77777777" w:rsidR="00821338" w:rsidRPr="00821338" w:rsidRDefault="00821338" w:rsidP="00821338">
            <w:pPr>
              <w:jc w:val="right"/>
              <w:rPr>
                <w:rFonts w:cs="Arial"/>
                <w:sz w:val="18"/>
                <w:szCs w:val="18"/>
              </w:rPr>
            </w:pPr>
            <w:r w:rsidRPr="00821338">
              <w:rPr>
                <w:rFonts w:cs="Arial"/>
                <w:sz w:val="18"/>
                <w:szCs w:val="18"/>
              </w:rPr>
              <w:t>142</w:t>
            </w:r>
          </w:p>
        </w:tc>
        <w:tc>
          <w:tcPr>
            <w:tcW w:w="654" w:type="dxa"/>
            <w:noWrap/>
            <w:vAlign w:val="center"/>
          </w:tcPr>
          <w:p w14:paraId="409C6C56" w14:textId="77777777" w:rsidR="00821338" w:rsidRPr="00821338" w:rsidRDefault="00821338" w:rsidP="00821338">
            <w:pPr>
              <w:jc w:val="right"/>
              <w:rPr>
                <w:rFonts w:cs="Arial"/>
                <w:sz w:val="18"/>
                <w:szCs w:val="18"/>
              </w:rPr>
            </w:pPr>
            <w:r w:rsidRPr="00821338">
              <w:rPr>
                <w:rFonts w:cs="Arial"/>
                <w:sz w:val="18"/>
                <w:szCs w:val="18"/>
              </w:rPr>
              <w:t>49</w:t>
            </w:r>
          </w:p>
        </w:tc>
        <w:tc>
          <w:tcPr>
            <w:tcW w:w="667" w:type="dxa"/>
            <w:noWrap/>
            <w:vAlign w:val="center"/>
          </w:tcPr>
          <w:p w14:paraId="4BF4FB54" w14:textId="77777777" w:rsidR="00821338" w:rsidRPr="00821338" w:rsidRDefault="00821338" w:rsidP="00821338">
            <w:pPr>
              <w:jc w:val="right"/>
              <w:rPr>
                <w:rFonts w:cs="Arial"/>
                <w:sz w:val="18"/>
                <w:szCs w:val="18"/>
              </w:rPr>
            </w:pPr>
            <w:r w:rsidRPr="00821338">
              <w:rPr>
                <w:rFonts w:cs="Arial"/>
                <w:sz w:val="18"/>
                <w:szCs w:val="18"/>
              </w:rPr>
              <w:t>95</w:t>
            </w:r>
          </w:p>
        </w:tc>
        <w:tc>
          <w:tcPr>
            <w:tcW w:w="709" w:type="dxa"/>
            <w:noWrap/>
            <w:vAlign w:val="center"/>
          </w:tcPr>
          <w:p w14:paraId="105AA86D" w14:textId="77777777" w:rsidR="00821338" w:rsidRPr="00821338" w:rsidRDefault="00821338" w:rsidP="00821338">
            <w:pPr>
              <w:jc w:val="right"/>
              <w:rPr>
                <w:rFonts w:cs="Arial"/>
                <w:sz w:val="18"/>
                <w:szCs w:val="18"/>
              </w:rPr>
            </w:pPr>
            <w:r w:rsidRPr="00821338">
              <w:rPr>
                <w:rFonts w:cs="Arial"/>
                <w:sz w:val="18"/>
                <w:szCs w:val="18"/>
              </w:rPr>
              <w:t>24</w:t>
            </w:r>
          </w:p>
        </w:tc>
        <w:tc>
          <w:tcPr>
            <w:tcW w:w="709" w:type="dxa"/>
            <w:noWrap/>
            <w:vAlign w:val="center"/>
          </w:tcPr>
          <w:p w14:paraId="00FC0816" w14:textId="77777777" w:rsidR="00821338" w:rsidRPr="00821338" w:rsidRDefault="00821338" w:rsidP="00821338">
            <w:pPr>
              <w:jc w:val="right"/>
              <w:rPr>
                <w:rFonts w:cs="Arial"/>
                <w:sz w:val="18"/>
                <w:szCs w:val="18"/>
              </w:rPr>
            </w:pPr>
            <w:r w:rsidRPr="00821338">
              <w:rPr>
                <w:rFonts w:cs="Arial"/>
                <w:sz w:val="18"/>
                <w:szCs w:val="18"/>
              </w:rPr>
              <w:t>414</w:t>
            </w:r>
          </w:p>
        </w:tc>
        <w:tc>
          <w:tcPr>
            <w:tcW w:w="850" w:type="dxa"/>
            <w:noWrap/>
            <w:vAlign w:val="center"/>
          </w:tcPr>
          <w:p w14:paraId="5FCEE717" w14:textId="77777777" w:rsidR="00821338" w:rsidRPr="00821338" w:rsidRDefault="00821338" w:rsidP="00821338">
            <w:pPr>
              <w:jc w:val="right"/>
              <w:rPr>
                <w:rFonts w:cs="Arial"/>
                <w:sz w:val="18"/>
                <w:szCs w:val="18"/>
              </w:rPr>
            </w:pPr>
            <w:r w:rsidRPr="00821338">
              <w:rPr>
                <w:rFonts w:cs="Arial"/>
                <w:sz w:val="18"/>
                <w:szCs w:val="18"/>
              </w:rPr>
              <w:t>964</w:t>
            </w:r>
          </w:p>
        </w:tc>
        <w:tc>
          <w:tcPr>
            <w:tcW w:w="567" w:type="dxa"/>
            <w:noWrap/>
            <w:vAlign w:val="center"/>
          </w:tcPr>
          <w:p w14:paraId="1F8458EA"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3353DC1B" w14:textId="77777777" w:rsidR="00821338" w:rsidRPr="00821338" w:rsidRDefault="00821338" w:rsidP="00821338">
            <w:pPr>
              <w:jc w:val="right"/>
              <w:rPr>
                <w:rFonts w:cs="Arial"/>
                <w:sz w:val="18"/>
                <w:szCs w:val="18"/>
              </w:rPr>
            </w:pPr>
          </w:p>
        </w:tc>
        <w:tc>
          <w:tcPr>
            <w:tcW w:w="708" w:type="dxa"/>
            <w:noWrap/>
            <w:vAlign w:val="center"/>
          </w:tcPr>
          <w:p w14:paraId="332FBC25"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4951A418"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5C10FF97"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132A19A7" w14:textId="77777777" w:rsidR="00821338" w:rsidRPr="00821338" w:rsidRDefault="00821338" w:rsidP="00821338">
            <w:pPr>
              <w:jc w:val="right"/>
              <w:rPr>
                <w:rFonts w:cs="Arial"/>
                <w:sz w:val="18"/>
                <w:szCs w:val="18"/>
              </w:rPr>
            </w:pPr>
            <w:r w:rsidRPr="00821338">
              <w:rPr>
                <w:rFonts w:cs="Arial"/>
                <w:sz w:val="18"/>
                <w:szCs w:val="18"/>
              </w:rPr>
              <w:t>153</w:t>
            </w:r>
          </w:p>
        </w:tc>
        <w:tc>
          <w:tcPr>
            <w:tcW w:w="425" w:type="dxa"/>
            <w:noWrap/>
            <w:vAlign w:val="center"/>
          </w:tcPr>
          <w:p w14:paraId="5126CE52"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58C5F189"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3CCFF521"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10FBBD18" w14:textId="77777777" w:rsidR="00821338" w:rsidRPr="00821338" w:rsidRDefault="00821338" w:rsidP="00821338">
            <w:pPr>
              <w:jc w:val="right"/>
              <w:rPr>
                <w:rFonts w:cs="Arial"/>
                <w:sz w:val="18"/>
                <w:szCs w:val="18"/>
              </w:rPr>
            </w:pPr>
            <w:r w:rsidRPr="00821338">
              <w:rPr>
                <w:rFonts w:cs="Arial"/>
                <w:sz w:val="18"/>
                <w:szCs w:val="18"/>
              </w:rPr>
              <w:t>153</w:t>
            </w:r>
          </w:p>
        </w:tc>
        <w:tc>
          <w:tcPr>
            <w:tcW w:w="850" w:type="dxa"/>
            <w:noWrap/>
            <w:vAlign w:val="center"/>
          </w:tcPr>
          <w:p w14:paraId="24920DD9" w14:textId="77777777" w:rsidR="00821338" w:rsidRPr="00821338" w:rsidRDefault="00821338" w:rsidP="00821338">
            <w:pPr>
              <w:jc w:val="right"/>
              <w:rPr>
                <w:rFonts w:cs="Arial"/>
                <w:sz w:val="18"/>
                <w:szCs w:val="18"/>
              </w:rPr>
            </w:pPr>
            <w:r w:rsidRPr="00821338">
              <w:rPr>
                <w:rFonts w:cs="Arial"/>
                <w:sz w:val="18"/>
                <w:szCs w:val="18"/>
              </w:rPr>
              <w:t>1 117</w:t>
            </w:r>
          </w:p>
        </w:tc>
      </w:tr>
      <w:tr w:rsidR="00821338" w:rsidRPr="00821338" w14:paraId="4378B690" w14:textId="77777777" w:rsidTr="00E047EA">
        <w:trPr>
          <w:trHeight w:hRule="exact" w:val="255"/>
        </w:trPr>
        <w:tc>
          <w:tcPr>
            <w:tcW w:w="1985" w:type="dxa"/>
            <w:gridSpan w:val="2"/>
            <w:vMerge w:val="restart"/>
            <w:vAlign w:val="center"/>
          </w:tcPr>
          <w:p w14:paraId="71401128" w14:textId="77777777" w:rsidR="00821338" w:rsidRPr="00821338" w:rsidRDefault="00821338" w:rsidP="00821338">
            <w:pPr>
              <w:suppressAutoHyphens/>
              <w:spacing w:after="0"/>
              <w:jc w:val="left"/>
              <w:rPr>
                <w:rFonts w:eastAsia="Arial Unicode MS" w:cs="Arial Unicode MS"/>
                <w:b/>
                <w:spacing w:val="-10"/>
                <w:szCs w:val="20"/>
                <w:lang w:eastAsia="cs-CZ"/>
              </w:rPr>
            </w:pPr>
            <w:r w:rsidRPr="00821338">
              <w:rPr>
                <w:rFonts w:eastAsia="Times New Roman"/>
                <w:b/>
                <w:spacing w:val="-10"/>
                <w:szCs w:val="20"/>
                <w:lang w:eastAsia="cs-CZ"/>
              </w:rPr>
              <w:t xml:space="preserve">M </w:t>
            </w:r>
            <w:r w:rsidRPr="00821338">
              <w:rPr>
                <w:rFonts w:eastAsia="Times New Roman"/>
                <w:spacing w:val="-10"/>
                <w:szCs w:val="20"/>
                <w:lang w:eastAsia="cs-CZ"/>
              </w:rPr>
              <w:t xml:space="preserve">(maturitní zk.), </w:t>
            </w:r>
            <w:r w:rsidRPr="00821338">
              <w:rPr>
                <w:rFonts w:eastAsia="Times New Roman"/>
                <w:b/>
                <w:spacing w:val="-10"/>
                <w:szCs w:val="20"/>
                <w:lang w:eastAsia="cs-CZ"/>
              </w:rPr>
              <w:t>M, N –</w:t>
            </w:r>
            <w:r w:rsidRPr="00821338">
              <w:rPr>
                <w:rFonts w:eastAsia="Times New Roman"/>
                <w:spacing w:val="-10"/>
                <w:szCs w:val="20"/>
                <w:lang w:eastAsia="cs-CZ"/>
              </w:rPr>
              <w:t xml:space="preserve"> </w:t>
            </w:r>
            <w:r w:rsidRPr="00821338">
              <w:rPr>
                <w:rFonts w:eastAsia="Times New Roman"/>
                <w:b/>
                <w:spacing w:val="-10"/>
                <w:szCs w:val="20"/>
                <w:lang w:eastAsia="cs-CZ"/>
              </w:rPr>
              <w:t xml:space="preserve">konzervatoř </w:t>
            </w:r>
            <w:r w:rsidRPr="00821338">
              <w:rPr>
                <w:rFonts w:eastAsia="Times New Roman"/>
                <w:spacing w:val="-10"/>
                <w:szCs w:val="20"/>
                <w:lang w:eastAsia="cs-CZ"/>
              </w:rPr>
              <w:t>(maturitní zk., absolutorium)</w:t>
            </w:r>
          </w:p>
        </w:tc>
        <w:tc>
          <w:tcPr>
            <w:tcW w:w="425" w:type="dxa"/>
            <w:noWrap/>
            <w:vAlign w:val="center"/>
          </w:tcPr>
          <w:p w14:paraId="41DF2849"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DE</w:t>
            </w:r>
          </w:p>
        </w:tc>
        <w:tc>
          <w:tcPr>
            <w:tcW w:w="631" w:type="dxa"/>
            <w:noWrap/>
            <w:vAlign w:val="center"/>
          </w:tcPr>
          <w:p w14:paraId="291962FF" w14:textId="77777777" w:rsidR="00821338" w:rsidRPr="00821338" w:rsidRDefault="00821338" w:rsidP="00821338">
            <w:pPr>
              <w:spacing w:after="0"/>
              <w:jc w:val="right"/>
              <w:rPr>
                <w:rFonts w:cs="Arial"/>
                <w:sz w:val="18"/>
                <w:szCs w:val="18"/>
                <w:lang w:eastAsia="cs-CZ"/>
              </w:rPr>
            </w:pPr>
            <w:r w:rsidRPr="00821338">
              <w:rPr>
                <w:rFonts w:cs="Arial"/>
                <w:sz w:val="18"/>
                <w:szCs w:val="18"/>
              </w:rPr>
              <w:t>3 470</w:t>
            </w:r>
          </w:p>
        </w:tc>
        <w:tc>
          <w:tcPr>
            <w:tcW w:w="654" w:type="dxa"/>
            <w:noWrap/>
            <w:vAlign w:val="center"/>
          </w:tcPr>
          <w:p w14:paraId="4DF78862" w14:textId="77777777" w:rsidR="00821338" w:rsidRPr="00821338" w:rsidRDefault="00821338" w:rsidP="00821338">
            <w:pPr>
              <w:jc w:val="right"/>
              <w:rPr>
                <w:rFonts w:cs="Arial"/>
                <w:sz w:val="18"/>
                <w:szCs w:val="18"/>
              </w:rPr>
            </w:pPr>
            <w:r w:rsidRPr="00821338">
              <w:rPr>
                <w:rFonts w:cs="Arial"/>
                <w:sz w:val="18"/>
                <w:szCs w:val="18"/>
              </w:rPr>
              <w:t>602</w:t>
            </w:r>
          </w:p>
        </w:tc>
        <w:tc>
          <w:tcPr>
            <w:tcW w:w="654" w:type="dxa"/>
            <w:noWrap/>
            <w:vAlign w:val="center"/>
          </w:tcPr>
          <w:p w14:paraId="2C37F6D6" w14:textId="77777777" w:rsidR="00821338" w:rsidRPr="00821338" w:rsidRDefault="00821338" w:rsidP="00821338">
            <w:pPr>
              <w:jc w:val="right"/>
              <w:rPr>
                <w:rFonts w:cs="Arial"/>
                <w:sz w:val="18"/>
                <w:szCs w:val="18"/>
              </w:rPr>
            </w:pPr>
            <w:r w:rsidRPr="00821338">
              <w:rPr>
                <w:rFonts w:cs="Arial"/>
                <w:sz w:val="18"/>
                <w:szCs w:val="18"/>
              </w:rPr>
              <w:t>681</w:t>
            </w:r>
          </w:p>
        </w:tc>
        <w:tc>
          <w:tcPr>
            <w:tcW w:w="654" w:type="dxa"/>
            <w:noWrap/>
            <w:vAlign w:val="center"/>
          </w:tcPr>
          <w:p w14:paraId="7A054468" w14:textId="77777777" w:rsidR="00821338" w:rsidRPr="00821338" w:rsidRDefault="00821338" w:rsidP="00821338">
            <w:pPr>
              <w:jc w:val="right"/>
              <w:rPr>
                <w:rFonts w:cs="Arial"/>
                <w:sz w:val="18"/>
                <w:szCs w:val="18"/>
              </w:rPr>
            </w:pPr>
            <w:r w:rsidRPr="00821338">
              <w:rPr>
                <w:rFonts w:cs="Arial"/>
                <w:sz w:val="18"/>
                <w:szCs w:val="18"/>
              </w:rPr>
              <w:t>1 308</w:t>
            </w:r>
          </w:p>
        </w:tc>
        <w:tc>
          <w:tcPr>
            <w:tcW w:w="667" w:type="dxa"/>
            <w:noWrap/>
            <w:vAlign w:val="center"/>
          </w:tcPr>
          <w:p w14:paraId="371E53BA" w14:textId="77777777" w:rsidR="00821338" w:rsidRPr="00821338" w:rsidRDefault="00821338" w:rsidP="00821338">
            <w:pPr>
              <w:jc w:val="right"/>
              <w:rPr>
                <w:rFonts w:cs="Arial"/>
                <w:sz w:val="18"/>
                <w:szCs w:val="18"/>
              </w:rPr>
            </w:pPr>
            <w:r w:rsidRPr="00821338">
              <w:rPr>
                <w:rFonts w:cs="Arial"/>
                <w:sz w:val="18"/>
                <w:szCs w:val="18"/>
              </w:rPr>
              <w:t>147</w:t>
            </w:r>
          </w:p>
        </w:tc>
        <w:tc>
          <w:tcPr>
            <w:tcW w:w="709" w:type="dxa"/>
            <w:noWrap/>
            <w:vAlign w:val="center"/>
          </w:tcPr>
          <w:p w14:paraId="217EC97C" w14:textId="77777777" w:rsidR="00821338" w:rsidRPr="00821338" w:rsidRDefault="00821338" w:rsidP="00821338">
            <w:pPr>
              <w:jc w:val="right"/>
              <w:rPr>
                <w:rFonts w:cs="Arial"/>
                <w:sz w:val="18"/>
                <w:szCs w:val="18"/>
              </w:rPr>
            </w:pPr>
            <w:r w:rsidRPr="00821338">
              <w:rPr>
                <w:rFonts w:cs="Arial"/>
                <w:sz w:val="18"/>
                <w:szCs w:val="18"/>
              </w:rPr>
              <w:t>1 193</w:t>
            </w:r>
          </w:p>
        </w:tc>
        <w:tc>
          <w:tcPr>
            <w:tcW w:w="709" w:type="dxa"/>
            <w:noWrap/>
            <w:vAlign w:val="center"/>
          </w:tcPr>
          <w:p w14:paraId="18045565" w14:textId="77777777" w:rsidR="00821338" w:rsidRPr="00821338" w:rsidRDefault="00821338" w:rsidP="00821338">
            <w:pPr>
              <w:jc w:val="right"/>
              <w:rPr>
                <w:rFonts w:cs="Arial"/>
                <w:sz w:val="18"/>
                <w:szCs w:val="18"/>
              </w:rPr>
            </w:pPr>
            <w:r w:rsidRPr="00821338">
              <w:rPr>
                <w:rFonts w:cs="Arial"/>
                <w:sz w:val="18"/>
                <w:szCs w:val="18"/>
              </w:rPr>
              <w:t>2 006</w:t>
            </w:r>
          </w:p>
        </w:tc>
        <w:tc>
          <w:tcPr>
            <w:tcW w:w="850" w:type="dxa"/>
            <w:noWrap/>
            <w:vAlign w:val="center"/>
          </w:tcPr>
          <w:p w14:paraId="794CB1C5" w14:textId="77777777" w:rsidR="00821338" w:rsidRPr="00821338" w:rsidRDefault="00821338" w:rsidP="00821338">
            <w:pPr>
              <w:jc w:val="right"/>
              <w:rPr>
                <w:rFonts w:cs="Arial"/>
                <w:sz w:val="18"/>
                <w:szCs w:val="18"/>
              </w:rPr>
            </w:pPr>
            <w:r w:rsidRPr="00821338">
              <w:rPr>
                <w:rFonts w:cs="Arial"/>
                <w:sz w:val="18"/>
                <w:szCs w:val="18"/>
              </w:rPr>
              <w:t>9 407</w:t>
            </w:r>
          </w:p>
        </w:tc>
        <w:tc>
          <w:tcPr>
            <w:tcW w:w="567" w:type="dxa"/>
            <w:noWrap/>
            <w:vAlign w:val="center"/>
          </w:tcPr>
          <w:p w14:paraId="0E4CC79C"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329254A9"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32C69895"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07D86705"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13F4EAF5"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35E67F10" w14:textId="77777777" w:rsidR="00821338" w:rsidRPr="00821338" w:rsidRDefault="00821338" w:rsidP="00821338">
            <w:pPr>
              <w:jc w:val="right"/>
              <w:rPr>
                <w:rFonts w:cs="Arial"/>
                <w:sz w:val="18"/>
                <w:szCs w:val="18"/>
              </w:rPr>
            </w:pPr>
            <w:r w:rsidRPr="00821338">
              <w:rPr>
                <w:rFonts w:cs="Arial"/>
                <w:sz w:val="18"/>
                <w:szCs w:val="18"/>
              </w:rPr>
              <w:t>467</w:t>
            </w:r>
          </w:p>
        </w:tc>
        <w:tc>
          <w:tcPr>
            <w:tcW w:w="425" w:type="dxa"/>
            <w:noWrap/>
            <w:vAlign w:val="center"/>
          </w:tcPr>
          <w:p w14:paraId="66A55C48"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70D21D54" w14:textId="77777777" w:rsidR="00821338" w:rsidRPr="00821338" w:rsidRDefault="00821338" w:rsidP="00821338">
            <w:pPr>
              <w:jc w:val="right"/>
              <w:rPr>
                <w:rFonts w:cs="Arial"/>
                <w:sz w:val="18"/>
                <w:szCs w:val="18"/>
              </w:rPr>
            </w:pPr>
            <w:r w:rsidRPr="00821338">
              <w:rPr>
                <w:rFonts w:cs="Arial"/>
                <w:sz w:val="18"/>
                <w:szCs w:val="18"/>
              </w:rPr>
              <w:t>317</w:t>
            </w:r>
          </w:p>
        </w:tc>
        <w:tc>
          <w:tcPr>
            <w:tcW w:w="567" w:type="dxa"/>
            <w:noWrap/>
            <w:vAlign w:val="center"/>
          </w:tcPr>
          <w:p w14:paraId="47BC244A"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17C8FFA1" w14:textId="77777777" w:rsidR="00821338" w:rsidRPr="00821338" w:rsidRDefault="00821338" w:rsidP="00821338">
            <w:pPr>
              <w:jc w:val="right"/>
              <w:rPr>
                <w:rFonts w:cs="Arial"/>
                <w:sz w:val="18"/>
                <w:szCs w:val="18"/>
              </w:rPr>
            </w:pPr>
            <w:r w:rsidRPr="00821338">
              <w:rPr>
                <w:rFonts w:cs="Arial"/>
                <w:sz w:val="18"/>
                <w:szCs w:val="18"/>
              </w:rPr>
              <w:t>784</w:t>
            </w:r>
          </w:p>
        </w:tc>
        <w:tc>
          <w:tcPr>
            <w:tcW w:w="850" w:type="dxa"/>
            <w:noWrap/>
            <w:vAlign w:val="center"/>
          </w:tcPr>
          <w:p w14:paraId="150387AD" w14:textId="77777777" w:rsidR="00821338" w:rsidRPr="00821338" w:rsidRDefault="00821338" w:rsidP="00821338">
            <w:pPr>
              <w:jc w:val="right"/>
              <w:rPr>
                <w:rFonts w:cs="Arial"/>
                <w:sz w:val="18"/>
                <w:szCs w:val="18"/>
              </w:rPr>
            </w:pPr>
            <w:r w:rsidRPr="00821338">
              <w:rPr>
                <w:rFonts w:cs="Arial"/>
                <w:sz w:val="18"/>
                <w:szCs w:val="18"/>
              </w:rPr>
              <w:t>10 191</w:t>
            </w:r>
          </w:p>
        </w:tc>
      </w:tr>
      <w:tr w:rsidR="00821338" w:rsidRPr="00821338" w14:paraId="12B81AD2" w14:textId="77777777" w:rsidTr="00E047EA">
        <w:trPr>
          <w:trHeight w:hRule="exact" w:val="255"/>
        </w:trPr>
        <w:tc>
          <w:tcPr>
            <w:tcW w:w="1985" w:type="dxa"/>
            <w:gridSpan w:val="2"/>
            <w:vMerge/>
            <w:vAlign w:val="center"/>
          </w:tcPr>
          <w:p w14:paraId="09008D6E" w14:textId="77777777" w:rsidR="00821338" w:rsidRPr="00821338" w:rsidRDefault="00821338" w:rsidP="00821338">
            <w:pPr>
              <w:suppressAutoHyphens/>
              <w:spacing w:after="0"/>
              <w:rPr>
                <w:rFonts w:eastAsia="Arial Unicode MS"/>
                <w:spacing w:val="-10"/>
                <w:szCs w:val="20"/>
                <w:lang w:eastAsia="cs-CZ"/>
              </w:rPr>
            </w:pPr>
          </w:p>
        </w:tc>
        <w:tc>
          <w:tcPr>
            <w:tcW w:w="425" w:type="dxa"/>
            <w:noWrap/>
            <w:vAlign w:val="center"/>
          </w:tcPr>
          <w:p w14:paraId="753E63A3" w14:textId="77777777" w:rsidR="00821338" w:rsidRPr="00821338" w:rsidRDefault="00821338" w:rsidP="00821338">
            <w:pPr>
              <w:suppressAutoHyphens/>
              <w:spacing w:after="0"/>
              <w:rPr>
                <w:rFonts w:eastAsia="Arial Unicode MS" w:cs="Arial Unicode MS"/>
                <w:spacing w:val="-10"/>
                <w:sz w:val="18"/>
                <w:szCs w:val="18"/>
                <w:lang w:eastAsia="cs-CZ"/>
              </w:rPr>
            </w:pPr>
            <w:r w:rsidRPr="00821338">
              <w:rPr>
                <w:rFonts w:eastAsia="Times New Roman"/>
                <w:spacing w:val="-10"/>
                <w:sz w:val="18"/>
                <w:szCs w:val="18"/>
                <w:lang w:eastAsia="cs-CZ"/>
              </w:rPr>
              <w:t>JF</w:t>
            </w:r>
          </w:p>
        </w:tc>
        <w:tc>
          <w:tcPr>
            <w:tcW w:w="631" w:type="dxa"/>
            <w:noWrap/>
            <w:vAlign w:val="center"/>
          </w:tcPr>
          <w:p w14:paraId="75816AA2" w14:textId="77777777" w:rsidR="00821338" w:rsidRPr="00821338" w:rsidRDefault="00821338" w:rsidP="00821338">
            <w:pPr>
              <w:spacing w:after="0"/>
              <w:jc w:val="right"/>
              <w:rPr>
                <w:rFonts w:cs="Arial"/>
                <w:sz w:val="18"/>
                <w:szCs w:val="18"/>
                <w:lang w:eastAsia="cs-CZ"/>
              </w:rPr>
            </w:pPr>
            <w:r w:rsidRPr="00821338">
              <w:rPr>
                <w:rFonts w:cs="Arial"/>
                <w:sz w:val="18"/>
                <w:szCs w:val="18"/>
              </w:rPr>
              <w:t>58</w:t>
            </w:r>
          </w:p>
        </w:tc>
        <w:tc>
          <w:tcPr>
            <w:tcW w:w="654" w:type="dxa"/>
            <w:noWrap/>
            <w:vAlign w:val="center"/>
          </w:tcPr>
          <w:p w14:paraId="00E4C3F7" w14:textId="77777777" w:rsidR="00821338" w:rsidRPr="00821338" w:rsidRDefault="00821338" w:rsidP="00821338">
            <w:pPr>
              <w:jc w:val="right"/>
              <w:rPr>
                <w:rFonts w:cs="Arial"/>
                <w:sz w:val="18"/>
                <w:szCs w:val="18"/>
              </w:rPr>
            </w:pPr>
            <w:r w:rsidRPr="00821338">
              <w:rPr>
                <w:rFonts w:cs="Arial"/>
                <w:sz w:val="18"/>
                <w:szCs w:val="18"/>
              </w:rPr>
              <w:t> </w:t>
            </w:r>
          </w:p>
        </w:tc>
        <w:tc>
          <w:tcPr>
            <w:tcW w:w="654" w:type="dxa"/>
            <w:noWrap/>
            <w:vAlign w:val="center"/>
          </w:tcPr>
          <w:p w14:paraId="633E78A0" w14:textId="77777777" w:rsidR="00821338" w:rsidRPr="00821338" w:rsidRDefault="00821338" w:rsidP="00821338">
            <w:pPr>
              <w:jc w:val="right"/>
              <w:rPr>
                <w:rFonts w:cs="Arial"/>
                <w:sz w:val="18"/>
                <w:szCs w:val="18"/>
              </w:rPr>
            </w:pPr>
          </w:p>
        </w:tc>
        <w:tc>
          <w:tcPr>
            <w:tcW w:w="654" w:type="dxa"/>
            <w:noWrap/>
            <w:vAlign w:val="center"/>
          </w:tcPr>
          <w:p w14:paraId="6EA67E2C" w14:textId="77777777" w:rsidR="00821338" w:rsidRPr="00821338" w:rsidRDefault="00821338" w:rsidP="00821338">
            <w:pPr>
              <w:jc w:val="right"/>
              <w:rPr>
                <w:rFonts w:cs="Arial"/>
                <w:sz w:val="18"/>
                <w:szCs w:val="18"/>
              </w:rPr>
            </w:pPr>
            <w:r w:rsidRPr="00821338">
              <w:rPr>
                <w:rFonts w:cs="Arial"/>
                <w:sz w:val="18"/>
                <w:szCs w:val="18"/>
              </w:rPr>
              <w:t>34</w:t>
            </w:r>
          </w:p>
        </w:tc>
        <w:tc>
          <w:tcPr>
            <w:tcW w:w="667" w:type="dxa"/>
            <w:noWrap/>
            <w:vAlign w:val="center"/>
          </w:tcPr>
          <w:p w14:paraId="04434072"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230BFC9B" w14:textId="77777777" w:rsidR="00821338" w:rsidRPr="00821338" w:rsidRDefault="00821338" w:rsidP="00821338">
            <w:pPr>
              <w:jc w:val="right"/>
              <w:rPr>
                <w:rFonts w:cs="Arial"/>
                <w:sz w:val="18"/>
                <w:szCs w:val="18"/>
              </w:rPr>
            </w:pPr>
          </w:p>
        </w:tc>
        <w:tc>
          <w:tcPr>
            <w:tcW w:w="709" w:type="dxa"/>
            <w:noWrap/>
            <w:vAlign w:val="center"/>
          </w:tcPr>
          <w:p w14:paraId="1DE679B6" w14:textId="77777777" w:rsidR="00821338" w:rsidRPr="00821338" w:rsidRDefault="00821338" w:rsidP="00821338">
            <w:pPr>
              <w:jc w:val="right"/>
              <w:rPr>
                <w:rFonts w:cs="Arial"/>
                <w:sz w:val="18"/>
                <w:szCs w:val="18"/>
              </w:rPr>
            </w:pPr>
            <w:r w:rsidRPr="00821338">
              <w:rPr>
                <w:rFonts w:cs="Arial"/>
                <w:sz w:val="18"/>
                <w:szCs w:val="18"/>
              </w:rPr>
              <w:t>81</w:t>
            </w:r>
          </w:p>
        </w:tc>
        <w:tc>
          <w:tcPr>
            <w:tcW w:w="850" w:type="dxa"/>
            <w:noWrap/>
            <w:vAlign w:val="center"/>
          </w:tcPr>
          <w:p w14:paraId="2DD805D2" w14:textId="77777777" w:rsidR="00821338" w:rsidRPr="00821338" w:rsidRDefault="00821338" w:rsidP="00821338">
            <w:pPr>
              <w:jc w:val="right"/>
              <w:rPr>
                <w:rFonts w:cs="Arial"/>
                <w:sz w:val="18"/>
                <w:szCs w:val="18"/>
              </w:rPr>
            </w:pPr>
            <w:r w:rsidRPr="00821338">
              <w:rPr>
                <w:rFonts w:cs="Arial"/>
                <w:sz w:val="18"/>
                <w:szCs w:val="18"/>
              </w:rPr>
              <w:t>173</w:t>
            </w:r>
          </w:p>
        </w:tc>
        <w:tc>
          <w:tcPr>
            <w:tcW w:w="567" w:type="dxa"/>
            <w:noWrap/>
            <w:vAlign w:val="center"/>
          </w:tcPr>
          <w:p w14:paraId="536426CC"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44315453"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337CC36D"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54620D2E"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50A07CB8"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37DD84F9" w14:textId="77777777" w:rsidR="00821338" w:rsidRPr="00821338" w:rsidRDefault="00821338" w:rsidP="00821338">
            <w:pPr>
              <w:jc w:val="right"/>
              <w:rPr>
                <w:rFonts w:cs="Arial"/>
                <w:sz w:val="18"/>
                <w:szCs w:val="18"/>
              </w:rPr>
            </w:pPr>
          </w:p>
        </w:tc>
        <w:tc>
          <w:tcPr>
            <w:tcW w:w="425" w:type="dxa"/>
            <w:noWrap/>
            <w:vAlign w:val="center"/>
          </w:tcPr>
          <w:p w14:paraId="48430E09"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4F7E5758"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3CE9B046"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6C1C3715" w14:textId="77777777" w:rsidR="00821338" w:rsidRPr="00821338" w:rsidRDefault="00821338" w:rsidP="00821338">
            <w:pPr>
              <w:jc w:val="right"/>
              <w:rPr>
                <w:rFonts w:cs="Arial"/>
                <w:sz w:val="18"/>
                <w:szCs w:val="18"/>
              </w:rPr>
            </w:pPr>
          </w:p>
        </w:tc>
        <w:tc>
          <w:tcPr>
            <w:tcW w:w="850" w:type="dxa"/>
            <w:noWrap/>
            <w:vAlign w:val="center"/>
          </w:tcPr>
          <w:p w14:paraId="117A0FAD" w14:textId="77777777" w:rsidR="00821338" w:rsidRPr="00821338" w:rsidRDefault="00821338" w:rsidP="00821338">
            <w:pPr>
              <w:jc w:val="right"/>
              <w:rPr>
                <w:rFonts w:cs="Arial"/>
                <w:sz w:val="18"/>
                <w:szCs w:val="18"/>
              </w:rPr>
            </w:pPr>
            <w:r w:rsidRPr="00821338">
              <w:rPr>
                <w:rFonts w:cs="Arial"/>
                <w:sz w:val="18"/>
                <w:szCs w:val="18"/>
              </w:rPr>
              <w:t>173</w:t>
            </w:r>
          </w:p>
        </w:tc>
      </w:tr>
      <w:tr w:rsidR="00821338" w:rsidRPr="00821338" w14:paraId="65F5D4E9" w14:textId="77777777" w:rsidTr="00E047EA">
        <w:trPr>
          <w:trHeight w:hRule="exact" w:val="255"/>
        </w:trPr>
        <w:tc>
          <w:tcPr>
            <w:tcW w:w="1985" w:type="dxa"/>
            <w:gridSpan w:val="2"/>
            <w:vMerge/>
            <w:vAlign w:val="center"/>
          </w:tcPr>
          <w:p w14:paraId="3BE99BE4" w14:textId="77777777" w:rsidR="00821338" w:rsidRPr="00821338" w:rsidRDefault="00821338" w:rsidP="00821338">
            <w:pPr>
              <w:suppressAutoHyphens/>
              <w:spacing w:after="0"/>
              <w:rPr>
                <w:rFonts w:eastAsia="Arial Unicode MS"/>
                <w:spacing w:val="-10"/>
                <w:szCs w:val="20"/>
                <w:lang w:eastAsia="cs-CZ"/>
              </w:rPr>
            </w:pPr>
          </w:p>
        </w:tc>
        <w:tc>
          <w:tcPr>
            <w:tcW w:w="425" w:type="dxa"/>
            <w:noWrap/>
            <w:vAlign w:val="center"/>
          </w:tcPr>
          <w:p w14:paraId="0C0E5D1D" w14:textId="77777777" w:rsidR="00821338" w:rsidRPr="00821338" w:rsidRDefault="00821338" w:rsidP="00821338">
            <w:pPr>
              <w:suppressAutoHyphens/>
              <w:spacing w:after="0"/>
              <w:rPr>
                <w:rFonts w:eastAsia="Arial Unicode MS" w:cs="Arial Unicode MS"/>
                <w:spacing w:val="-10"/>
                <w:sz w:val="18"/>
                <w:szCs w:val="18"/>
                <w:lang w:eastAsia="cs-CZ"/>
              </w:rPr>
            </w:pPr>
            <w:r w:rsidRPr="00821338">
              <w:rPr>
                <w:rFonts w:eastAsia="Times New Roman"/>
                <w:spacing w:val="-10"/>
                <w:sz w:val="18"/>
                <w:szCs w:val="18"/>
                <w:lang w:eastAsia="cs-CZ"/>
              </w:rPr>
              <w:t>Cel</w:t>
            </w:r>
          </w:p>
        </w:tc>
        <w:tc>
          <w:tcPr>
            <w:tcW w:w="631" w:type="dxa"/>
            <w:noWrap/>
            <w:vAlign w:val="center"/>
          </w:tcPr>
          <w:p w14:paraId="1E16C880" w14:textId="77777777" w:rsidR="00821338" w:rsidRPr="00821338" w:rsidRDefault="00821338" w:rsidP="00821338">
            <w:pPr>
              <w:spacing w:after="0"/>
              <w:jc w:val="right"/>
              <w:rPr>
                <w:rFonts w:cs="Arial"/>
                <w:sz w:val="18"/>
                <w:szCs w:val="18"/>
                <w:lang w:eastAsia="cs-CZ"/>
              </w:rPr>
            </w:pPr>
            <w:r w:rsidRPr="00821338">
              <w:rPr>
                <w:rFonts w:cs="Arial"/>
                <w:sz w:val="18"/>
                <w:szCs w:val="18"/>
              </w:rPr>
              <w:t>3 528</w:t>
            </w:r>
          </w:p>
        </w:tc>
        <w:tc>
          <w:tcPr>
            <w:tcW w:w="654" w:type="dxa"/>
            <w:noWrap/>
            <w:vAlign w:val="center"/>
          </w:tcPr>
          <w:p w14:paraId="6B169B5B" w14:textId="77777777" w:rsidR="00821338" w:rsidRPr="00821338" w:rsidRDefault="00821338" w:rsidP="00821338">
            <w:pPr>
              <w:jc w:val="right"/>
              <w:rPr>
                <w:rFonts w:cs="Arial"/>
                <w:sz w:val="18"/>
                <w:szCs w:val="18"/>
              </w:rPr>
            </w:pPr>
            <w:r w:rsidRPr="00821338">
              <w:rPr>
                <w:rFonts w:cs="Arial"/>
                <w:sz w:val="18"/>
                <w:szCs w:val="18"/>
              </w:rPr>
              <w:t>602</w:t>
            </w:r>
          </w:p>
        </w:tc>
        <w:tc>
          <w:tcPr>
            <w:tcW w:w="654" w:type="dxa"/>
            <w:noWrap/>
            <w:vAlign w:val="center"/>
          </w:tcPr>
          <w:p w14:paraId="5D52EF7D" w14:textId="77777777" w:rsidR="00821338" w:rsidRPr="00821338" w:rsidRDefault="00821338" w:rsidP="00821338">
            <w:pPr>
              <w:jc w:val="right"/>
              <w:rPr>
                <w:rFonts w:cs="Arial"/>
                <w:sz w:val="18"/>
                <w:szCs w:val="18"/>
              </w:rPr>
            </w:pPr>
            <w:r w:rsidRPr="00821338">
              <w:rPr>
                <w:rFonts w:cs="Arial"/>
                <w:sz w:val="18"/>
                <w:szCs w:val="18"/>
              </w:rPr>
              <w:t>681</w:t>
            </w:r>
          </w:p>
        </w:tc>
        <w:tc>
          <w:tcPr>
            <w:tcW w:w="654" w:type="dxa"/>
            <w:noWrap/>
            <w:vAlign w:val="center"/>
          </w:tcPr>
          <w:p w14:paraId="51BA6AF2" w14:textId="77777777" w:rsidR="00821338" w:rsidRPr="00821338" w:rsidRDefault="00821338" w:rsidP="00821338">
            <w:pPr>
              <w:jc w:val="right"/>
              <w:rPr>
                <w:rFonts w:cs="Arial"/>
                <w:sz w:val="18"/>
                <w:szCs w:val="18"/>
              </w:rPr>
            </w:pPr>
            <w:r w:rsidRPr="00821338">
              <w:rPr>
                <w:rFonts w:cs="Arial"/>
                <w:sz w:val="18"/>
                <w:szCs w:val="18"/>
              </w:rPr>
              <w:t>1 342</w:t>
            </w:r>
          </w:p>
        </w:tc>
        <w:tc>
          <w:tcPr>
            <w:tcW w:w="667" w:type="dxa"/>
            <w:noWrap/>
            <w:vAlign w:val="center"/>
          </w:tcPr>
          <w:p w14:paraId="77A5AC43" w14:textId="77777777" w:rsidR="00821338" w:rsidRPr="00821338" w:rsidRDefault="00821338" w:rsidP="00821338">
            <w:pPr>
              <w:jc w:val="right"/>
              <w:rPr>
                <w:rFonts w:cs="Arial"/>
                <w:sz w:val="18"/>
                <w:szCs w:val="18"/>
              </w:rPr>
            </w:pPr>
            <w:r w:rsidRPr="00821338">
              <w:rPr>
                <w:rFonts w:cs="Arial"/>
                <w:sz w:val="18"/>
                <w:szCs w:val="18"/>
              </w:rPr>
              <w:t>147</w:t>
            </w:r>
          </w:p>
        </w:tc>
        <w:tc>
          <w:tcPr>
            <w:tcW w:w="709" w:type="dxa"/>
            <w:noWrap/>
            <w:vAlign w:val="center"/>
          </w:tcPr>
          <w:p w14:paraId="29CE8B30" w14:textId="77777777" w:rsidR="00821338" w:rsidRPr="00821338" w:rsidRDefault="00821338" w:rsidP="00821338">
            <w:pPr>
              <w:jc w:val="right"/>
              <w:rPr>
                <w:rFonts w:cs="Arial"/>
                <w:sz w:val="18"/>
                <w:szCs w:val="18"/>
              </w:rPr>
            </w:pPr>
            <w:r w:rsidRPr="00821338">
              <w:rPr>
                <w:rFonts w:cs="Arial"/>
                <w:sz w:val="18"/>
                <w:szCs w:val="18"/>
              </w:rPr>
              <w:t>1 193</w:t>
            </w:r>
          </w:p>
        </w:tc>
        <w:tc>
          <w:tcPr>
            <w:tcW w:w="709" w:type="dxa"/>
            <w:noWrap/>
            <w:vAlign w:val="center"/>
          </w:tcPr>
          <w:p w14:paraId="73BE8C39" w14:textId="77777777" w:rsidR="00821338" w:rsidRPr="00821338" w:rsidRDefault="00821338" w:rsidP="00821338">
            <w:pPr>
              <w:jc w:val="right"/>
              <w:rPr>
                <w:rFonts w:cs="Arial"/>
                <w:sz w:val="18"/>
                <w:szCs w:val="18"/>
              </w:rPr>
            </w:pPr>
            <w:r w:rsidRPr="00821338">
              <w:rPr>
                <w:rFonts w:cs="Arial"/>
                <w:sz w:val="18"/>
                <w:szCs w:val="18"/>
              </w:rPr>
              <w:t>2 087</w:t>
            </w:r>
          </w:p>
        </w:tc>
        <w:tc>
          <w:tcPr>
            <w:tcW w:w="850" w:type="dxa"/>
            <w:noWrap/>
            <w:vAlign w:val="center"/>
          </w:tcPr>
          <w:p w14:paraId="7016541A" w14:textId="77777777" w:rsidR="00821338" w:rsidRPr="00821338" w:rsidRDefault="00821338" w:rsidP="00821338">
            <w:pPr>
              <w:jc w:val="right"/>
              <w:rPr>
                <w:rFonts w:cs="Arial"/>
                <w:sz w:val="18"/>
                <w:szCs w:val="18"/>
              </w:rPr>
            </w:pPr>
            <w:r w:rsidRPr="00821338">
              <w:rPr>
                <w:rFonts w:cs="Arial"/>
                <w:sz w:val="18"/>
                <w:szCs w:val="18"/>
              </w:rPr>
              <w:t>9 580</w:t>
            </w:r>
          </w:p>
        </w:tc>
        <w:tc>
          <w:tcPr>
            <w:tcW w:w="567" w:type="dxa"/>
            <w:noWrap/>
            <w:vAlign w:val="center"/>
          </w:tcPr>
          <w:p w14:paraId="23A54AC7"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17328C56"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093E8322"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3E395232"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38130D66"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4DF5D599" w14:textId="77777777" w:rsidR="00821338" w:rsidRPr="00821338" w:rsidRDefault="00821338" w:rsidP="00821338">
            <w:pPr>
              <w:jc w:val="right"/>
              <w:rPr>
                <w:rFonts w:cs="Arial"/>
                <w:sz w:val="18"/>
                <w:szCs w:val="18"/>
              </w:rPr>
            </w:pPr>
            <w:r w:rsidRPr="00821338">
              <w:rPr>
                <w:rFonts w:cs="Arial"/>
                <w:sz w:val="18"/>
                <w:szCs w:val="18"/>
              </w:rPr>
              <w:t>467</w:t>
            </w:r>
          </w:p>
        </w:tc>
        <w:tc>
          <w:tcPr>
            <w:tcW w:w="425" w:type="dxa"/>
            <w:noWrap/>
            <w:vAlign w:val="center"/>
          </w:tcPr>
          <w:p w14:paraId="6B103CB9"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68F685DB" w14:textId="77777777" w:rsidR="00821338" w:rsidRPr="00821338" w:rsidRDefault="00821338" w:rsidP="00821338">
            <w:pPr>
              <w:jc w:val="right"/>
              <w:rPr>
                <w:rFonts w:cs="Arial"/>
                <w:sz w:val="18"/>
                <w:szCs w:val="18"/>
              </w:rPr>
            </w:pPr>
            <w:r w:rsidRPr="00821338">
              <w:rPr>
                <w:rFonts w:cs="Arial"/>
                <w:sz w:val="18"/>
                <w:szCs w:val="18"/>
              </w:rPr>
              <w:t>317</w:t>
            </w:r>
          </w:p>
        </w:tc>
        <w:tc>
          <w:tcPr>
            <w:tcW w:w="567" w:type="dxa"/>
            <w:noWrap/>
            <w:vAlign w:val="center"/>
          </w:tcPr>
          <w:p w14:paraId="547A1E1D"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6BE22C87" w14:textId="77777777" w:rsidR="00821338" w:rsidRPr="00821338" w:rsidRDefault="00821338" w:rsidP="00821338">
            <w:pPr>
              <w:jc w:val="right"/>
              <w:rPr>
                <w:rFonts w:cs="Arial"/>
                <w:sz w:val="18"/>
                <w:szCs w:val="18"/>
              </w:rPr>
            </w:pPr>
            <w:r w:rsidRPr="00821338">
              <w:rPr>
                <w:rFonts w:cs="Arial"/>
                <w:sz w:val="18"/>
                <w:szCs w:val="18"/>
              </w:rPr>
              <w:t>784</w:t>
            </w:r>
          </w:p>
        </w:tc>
        <w:tc>
          <w:tcPr>
            <w:tcW w:w="850" w:type="dxa"/>
            <w:vAlign w:val="center"/>
          </w:tcPr>
          <w:p w14:paraId="5ED329C2" w14:textId="77777777" w:rsidR="00821338" w:rsidRPr="00821338" w:rsidRDefault="00821338" w:rsidP="00821338">
            <w:pPr>
              <w:jc w:val="right"/>
              <w:rPr>
                <w:rFonts w:cs="Arial"/>
                <w:sz w:val="18"/>
                <w:szCs w:val="18"/>
              </w:rPr>
            </w:pPr>
            <w:r w:rsidRPr="00821338">
              <w:rPr>
                <w:rFonts w:cs="Arial"/>
                <w:sz w:val="18"/>
                <w:szCs w:val="18"/>
              </w:rPr>
              <w:t>10 364</w:t>
            </w:r>
          </w:p>
        </w:tc>
      </w:tr>
      <w:tr w:rsidR="00821338" w:rsidRPr="00821338" w14:paraId="6D7622F7" w14:textId="77777777" w:rsidTr="00E047EA">
        <w:trPr>
          <w:trHeight w:hRule="exact" w:val="255"/>
        </w:trPr>
        <w:tc>
          <w:tcPr>
            <w:tcW w:w="1985" w:type="dxa"/>
            <w:gridSpan w:val="2"/>
            <w:vMerge w:val="restart"/>
            <w:vAlign w:val="center"/>
          </w:tcPr>
          <w:p w14:paraId="22F5DBE4" w14:textId="77777777" w:rsidR="00821338" w:rsidRPr="00821338" w:rsidRDefault="00821338" w:rsidP="00821338">
            <w:pPr>
              <w:suppressAutoHyphens/>
              <w:spacing w:after="0"/>
              <w:rPr>
                <w:rFonts w:eastAsia="Arial Unicode MS" w:cs="Arial Unicode MS"/>
                <w:b/>
                <w:spacing w:val="-10"/>
                <w:szCs w:val="20"/>
                <w:lang w:eastAsia="cs-CZ"/>
              </w:rPr>
            </w:pPr>
            <w:r w:rsidRPr="00821338">
              <w:rPr>
                <w:rFonts w:eastAsia="Times New Roman"/>
                <w:b/>
                <w:spacing w:val="-10"/>
                <w:szCs w:val="20"/>
                <w:lang w:eastAsia="cs-CZ"/>
              </w:rPr>
              <w:t>L</w:t>
            </w:r>
            <w:r w:rsidRPr="00821338">
              <w:rPr>
                <w:rFonts w:eastAsia="Times New Roman"/>
                <w:spacing w:val="-10"/>
                <w:szCs w:val="20"/>
                <w:lang w:eastAsia="cs-CZ"/>
              </w:rPr>
              <w:t xml:space="preserve"> (maturitní zk.)</w:t>
            </w:r>
          </w:p>
        </w:tc>
        <w:tc>
          <w:tcPr>
            <w:tcW w:w="425" w:type="dxa"/>
            <w:noWrap/>
            <w:vAlign w:val="center"/>
          </w:tcPr>
          <w:p w14:paraId="4D018D39"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DE</w:t>
            </w:r>
          </w:p>
        </w:tc>
        <w:tc>
          <w:tcPr>
            <w:tcW w:w="631" w:type="dxa"/>
            <w:noWrap/>
            <w:vAlign w:val="center"/>
          </w:tcPr>
          <w:p w14:paraId="4F93A3EA" w14:textId="77777777" w:rsidR="00821338" w:rsidRPr="00821338" w:rsidRDefault="00821338" w:rsidP="00821338">
            <w:pPr>
              <w:spacing w:after="0"/>
              <w:jc w:val="right"/>
              <w:rPr>
                <w:rFonts w:cs="Arial"/>
                <w:sz w:val="18"/>
                <w:szCs w:val="18"/>
                <w:lang w:eastAsia="cs-CZ"/>
              </w:rPr>
            </w:pPr>
            <w:r w:rsidRPr="00821338">
              <w:rPr>
                <w:rFonts w:cs="Arial"/>
                <w:sz w:val="18"/>
                <w:szCs w:val="18"/>
              </w:rPr>
              <w:t>871</w:t>
            </w:r>
          </w:p>
        </w:tc>
        <w:tc>
          <w:tcPr>
            <w:tcW w:w="654" w:type="dxa"/>
            <w:noWrap/>
            <w:vAlign w:val="center"/>
          </w:tcPr>
          <w:p w14:paraId="6E042A89" w14:textId="77777777" w:rsidR="00821338" w:rsidRPr="00821338" w:rsidRDefault="00821338" w:rsidP="00821338">
            <w:pPr>
              <w:jc w:val="right"/>
              <w:rPr>
                <w:rFonts w:cs="Arial"/>
                <w:sz w:val="18"/>
                <w:szCs w:val="18"/>
              </w:rPr>
            </w:pPr>
            <w:r w:rsidRPr="00821338">
              <w:rPr>
                <w:rFonts w:cs="Arial"/>
                <w:sz w:val="18"/>
                <w:szCs w:val="18"/>
              </w:rPr>
              <w:t>113</w:t>
            </w:r>
          </w:p>
        </w:tc>
        <w:tc>
          <w:tcPr>
            <w:tcW w:w="654" w:type="dxa"/>
            <w:noWrap/>
            <w:vAlign w:val="center"/>
          </w:tcPr>
          <w:p w14:paraId="30E0C481" w14:textId="77777777" w:rsidR="00821338" w:rsidRPr="00821338" w:rsidRDefault="00821338" w:rsidP="00821338">
            <w:pPr>
              <w:jc w:val="right"/>
              <w:rPr>
                <w:rFonts w:cs="Arial"/>
                <w:sz w:val="18"/>
                <w:szCs w:val="18"/>
              </w:rPr>
            </w:pPr>
            <w:r w:rsidRPr="00821338">
              <w:rPr>
                <w:rFonts w:cs="Arial"/>
                <w:sz w:val="18"/>
                <w:szCs w:val="18"/>
              </w:rPr>
              <w:t>160</w:t>
            </w:r>
          </w:p>
        </w:tc>
        <w:tc>
          <w:tcPr>
            <w:tcW w:w="654" w:type="dxa"/>
            <w:noWrap/>
            <w:vAlign w:val="center"/>
          </w:tcPr>
          <w:p w14:paraId="39DF50B8" w14:textId="77777777" w:rsidR="00821338" w:rsidRPr="00821338" w:rsidRDefault="00821338" w:rsidP="00821338">
            <w:pPr>
              <w:jc w:val="right"/>
              <w:rPr>
                <w:rFonts w:cs="Arial"/>
                <w:sz w:val="18"/>
                <w:szCs w:val="18"/>
              </w:rPr>
            </w:pPr>
            <w:r w:rsidRPr="00821338">
              <w:rPr>
                <w:rFonts w:cs="Arial"/>
                <w:sz w:val="18"/>
                <w:szCs w:val="18"/>
              </w:rPr>
              <w:t>44</w:t>
            </w:r>
          </w:p>
        </w:tc>
        <w:tc>
          <w:tcPr>
            <w:tcW w:w="667" w:type="dxa"/>
            <w:noWrap/>
            <w:vAlign w:val="center"/>
          </w:tcPr>
          <w:p w14:paraId="4728841A" w14:textId="77777777" w:rsidR="00821338" w:rsidRPr="00821338" w:rsidRDefault="00821338" w:rsidP="00821338">
            <w:pPr>
              <w:jc w:val="right"/>
              <w:rPr>
                <w:rFonts w:cs="Arial"/>
                <w:sz w:val="18"/>
                <w:szCs w:val="18"/>
              </w:rPr>
            </w:pPr>
            <w:r w:rsidRPr="00821338">
              <w:rPr>
                <w:rFonts w:cs="Arial"/>
                <w:sz w:val="18"/>
                <w:szCs w:val="18"/>
              </w:rPr>
              <w:t>11</w:t>
            </w:r>
          </w:p>
        </w:tc>
        <w:tc>
          <w:tcPr>
            <w:tcW w:w="709" w:type="dxa"/>
            <w:noWrap/>
            <w:vAlign w:val="center"/>
          </w:tcPr>
          <w:p w14:paraId="7860AA71" w14:textId="77777777" w:rsidR="00821338" w:rsidRPr="00821338" w:rsidRDefault="00821338" w:rsidP="00821338">
            <w:pPr>
              <w:jc w:val="right"/>
              <w:rPr>
                <w:rFonts w:cs="Arial"/>
                <w:sz w:val="18"/>
                <w:szCs w:val="18"/>
              </w:rPr>
            </w:pPr>
            <w:r w:rsidRPr="00821338">
              <w:rPr>
                <w:rFonts w:cs="Arial"/>
                <w:sz w:val="18"/>
                <w:szCs w:val="18"/>
              </w:rPr>
              <w:t>72</w:t>
            </w:r>
          </w:p>
        </w:tc>
        <w:tc>
          <w:tcPr>
            <w:tcW w:w="709" w:type="dxa"/>
            <w:noWrap/>
            <w:vAlign w:val="center"/>
          </w:tcPr>
          <w:p w14:paraId="2F779874" w14:textId="77777777" w:rsidR="00821338" w:rsidRPr="00821338" w:rsidRDefault="00821338" w:rsidP="00821338">
            <w:pPr>
              <w:jc w:val="right"/>
              <w:rPr>
                <w:rFonts w:cs="Arial"/>
                <w:sz w:val="18"/>
                <w:szCs w:val="18"/>
              </w:rPr>
            </w:pPr>
            <w:r w:rsidRPr="00821338">
              <w:rPr>
                <w:rFonts w:cs="Arial"/>
                <w:sz w:val="18"/>
                <w:szCs w:val="18"/>
              </w:rPr>
              <w:t>221</w:t>
            </w:r>
          </w:p>
        </w:tc>
        <w:tc>
          <w:tcPr>
            <w:tcW w:w="850" w:type="dxa"/>
            <w:noWrap/>
            <w:vAlign w:val="center"/>
          </w:tcPr>
          <w:p w14:paraId="1A206718" w14:textId="77777777" w:rsidR="00821338" w:rsidRPr="00821338" w:rsidRDefault="00821338" w:rsidP="00821338">
            <w:pPr>
              <w:jc w:val="right"/>
              <w:rPr>
                <w:rFonts w:cs="Arial"/>
                <w:sz w:val="18"/>
                <w:szCs w:val="18"/>
              </w:rPr>
            </w:pPr>
            <w:r w:rsidRPr="00821338">
              <w:rPr>
                <w:rFonts w:cs="Arial"/>
                <w:sz w:val="18"/>
                <w:szCs w:val="18"/>
              </w:rPr>
              <w:t>1 492</w:t>
            </w:r>
          </w:p>
        </w:tc>
        <w:tc>
          <w:tcPr>
            <w:tcW w:w="567" w:type="dxa"/>
            <w:noWrap/>
            <w:vAlign w:val="center"/>
          </w:tcPr>
          <w:p w14:paraId="681FCC19"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26E5C6C1"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5806B4A0"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144C4827"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4D78B478"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2AB03131" w14:textId="77777777" w:rsidR="00821338" w:rsidRPr="00821338" w:rsidRDefault="00821338" w:rsidP="00821338">
            <w:pPr>
              <w:jc w:val="right"/>
              <w:rPr>
                <w:rFonts w:cs="Arial"/>
                <w:sz w:val="18"/>
                <w:szCs w:val="18"/>
              </w:rPr>
            </w:pPr>
            <w:r w:rsidRPr="00821338">
              <w:rPr>
                <w:rFonts w:cs="Arial"/>
                <w:sz w:val="18"/>
                <w:szCs w:val="18"/>
              </w:rPr>
              <w:t> </w:t>
            </w:r>
          </w:p>
        </w:tc>
        <w:tc>
          <w:tcPr>
            <w:tcW w:w="425" w:type="dxa"/>
            <w:noWrap/>
            <w:vAlign w:val="center"/>
          </w:tcPr>
          <w:p w14:paraId="445BF739"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1728180E"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782F9C76"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559250BA" w14:textId="77777777" w:rsidR="00821338" w:rsidRPr="00821338" w:rsidRDefault="00821338" w:rsidP="00821338">
            <w:pPr>
              <w:jc w:val="right"/>
              <w:rPr>
                <w:rFonts w:cs="Arial"/>
                <w:sz w:val="18"/>
                <w:szCs w:val="18"/>
              </w:rPr>
            </w:pPr>
            <w:r w:rsidRPr="00821338">
              <w:rPr>
                <w:rFonts w:cs="Arial"/>
                <w:sz w:val="18"/>
                <w:szCs w:val="18"/>
              </w:rPr>
              <w:t> </w:t>
            </w:r>
          </w:p>
        </w:tc>
        <w:tc>
          <w:tcPr>
            <w:tcW w:w="850" w:type="dxa"/>
            <w:noWrap/>
            <w:vAlign w:val="center"/>
          </w:tcPr>
          <w:p w14:paraId="692FE521" w14:textId="77777777" w:rsidR="00821338" w:rsidRPr="00821338" w:rsidRDefault="00821338" w:rsidP="00821338">
            <w:pPr>
              <w:jc w:val="right"/>
              <w:rPr>
                <w:rFonts w:cs="Arial"/>
                <w:sz w:val="18"/>
                <w:szCs w:val="18"/>
              </w:rPr>
            </w:pPr>
            <w:r w:rsidRPr="00821338">
              <w:rPr>
                <w:rFonts w:cs="Arial"/>
                <w:sz w:val="18"/>
                <w:szCs w:val="18"/>
              </w:rPr>
              <w:t>1 492</w:t>
            </w:r>
          </w:p>
        </w:tc>
      </w:tr>
      <w:tr w:rsidR="00821338" w:rsidRPr="00821338" w14:paraId="7584D8F0" w14:textId="77777777" w:rsidTr="00E047EA">
        <w:trPr>
          <w:trHeight w:hRule="exact" w:val="255"/>
        </w:trPr>
        <w:tc>
          <w:tcPr>
            <w:tcW w:w="1985" w:type="dxa"/>
            <w:gridSpan w:val="2"/>
            <w:vMerge/>
            <w:vAlign w:val="center"/>
          </w:tcPr>
          <w:p w14:paraId="682840DC" w14:textId="77777777" w:rsidR="00821338" w:rsidRPr="00821338" w:rsidRDefault="00821338" w:rsidP="00821338">
            <w:pPr>
              <w:suppressAutoHyphens/>
              <w:spacing w:after="0"/>
              <w:rPr>
                <w:rFonts w:eastAsia="Arial Unicode MS"/>
                <w:spacing w:val="-10"/>
                <w:szCs w:val="20"/>
                <w:lang w:eastAsia="cs-CZ"/>
              </w:rPr>
            </w:pPr>
          </w:p>
        </w:tc>
        <w:tc>
          <w:tcPr>
            <w:tcW w:w="425" w:type="dxa"/>
            <w:noWrap/>
            <w:vAlign w:val="center"/>
          </w:tcPr>
          <w:p w14:paraId="6B4D1DBF"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JF</w:t>
            </w:r>
          </w:p>
        </w:tc>
        <w:tc>
          <w:tcPr>
            <w:tcW w:w="631" w:type="dxa"/>
            <w:noWrap/>
            <w:vAlign w:val="center"/>
          </w:tcPr>
          <w:p w14:paraId="087B22D3" w14:textId="77777777" w:rsidR="00821338" w:rsidRPr="00821338" w:rsidRDefault="00821338" w:rsidP="00821338">
            <w:pPr>
              <w:spacing w:after="0"/>
              <w:jc w:val="right"/>
              <w:rPr>
                <w:rFonts w:cs="Arial"/>
                <w:sz w:val="18"/>
                <w:szCs w:val="18"/>
                <w:lang w:eastAsia="cs-CZ"/>
              </w:rPr>
            </w:pPr>
            <w:r w:rsidRPr="00821338">
              <w:rPr>
                <w:rFonts w:cs="Arial"/>
                <w:sz w:val="18"/>
                <w:szCs w:val="18"/>
              </w:rPr>
              <w:t> </w:t>
            </w:r>
          </w:p>
        </w:tc>
        <w:tc>
          <w:tcPr>
            <w:tcW w:w="654" w:type="dxa"/>
            <w:noWrap/>
            <w:vAlign w:val="center"/>
          </w:tcPr>
          <w:p w14:paraId="76F3A4A2" w14:textId="77777777" w:rsidR="00821338" w:rsidRPr="00821338" w:rsidRDefault="00821338" w:rsidP="00821338">
            <w:pPr>
              <w:jc w:val="right"/>
              <w:rPr>
                <w:rFonts w:cs="Arial"/>
                <w:sz w:val="18"/>
                <w:szCs w:val="18"/>
              </w:rPr>
            </w:pPr>
            <w:r w:rsidRPr="00821338">
              <w:rPr>
                <w:rFonts w:cs="Arial"/>
                <w:sz w:val="18"/>
                <w:szCs w:val="18"/>
              </w:rPr>
              <w:t> </w:t>
            </w:r>
          </w:p>
        </w:tc>
        <w:tc>
          <w:tcPr>
            <w:tcW w:w="654" w:type="dxa"/>
            <w:noWrap/>
            <w:vAlign w:val="center"/>
          </w:tcPr>
          <w:p w14:paraId="7BFFCC97" w14:textId="77777777" w:rsidR="00821338" w:rsidRPr="00821338" w:rsidRDefault="00821338" w:rsidP="00821338">
            <w:pPr>
              <w:jc w:val="right"/>
              <w:rPr>
                <w:rFonts w:cs="Arial"/>
                <w:sz w:val="18"/>
                <w:szCs w:val="18"/>
              </w:rPr>
            </w:pPr>
            <w:r w:rsidRPr="00821338">
              <w:rPr>
                <w:rFonts w:cs="Arial"/>
                <w:sz w:val="18"/>
                <w:szCs w:val="18"/>
              </w:rPr>
              <w:t> </w:t>
            </w:r>
          </w:p>
        </w:tc>
        <w:tc>
          <w:tcPr>
            <w:tcW w:w="654" w:type="dxa"/>
            <w:noWrap/>
            <w:vAlign w:val="center"/>
          </w:tcPr>
          <w:p w14:paraId="1F58B2DF" w14:textId="77777777" w:rsidR="00821338" w:rsidRPr="00821338" w:rsidRDefault="00821338" w:rsidP="00821338">
            <w:pPr>
              <w:jc w:val="right"/>
              <w:rPr>
                <w:rFonts w:cs="Arial"/>
                <w:sz w:val="18"/>
                <w:szCs w:val="18"/>
              </w:rPr>
            </w:pPr>
            <w:r w:rsidRPr="00821338">
              <w:rPr>
                <w:rFonts w:cs="Arial"/>
                <w:sz w:val="18"/>
                <w:szCs w:val="18"/>
              </w:rPr>
              <w:t> </w:t>
            </w:r>
          </w:p>
        </w:tc>
        <w:tc>
          <w:tcPr>
            <w:tcW w:w="667" w:type="dxa"/>
            <w:noWrap/>
            <w:vAlign w:val="center"/>
          </w:tcPr>
          <w:p w14:paraId="28D2CBC9"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39E0AF64"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7BB57334" w14:textId="77777777" w:rsidR="00821338" w:rsidRPr="00821338" w:rsidRDefault="00821338" w:rsidP="00821338">
            <w:pPr>
              <w:jc w:val="right"/>
              <w:rPr>
                <w:rFonts w:cs="Arial"/>
                <w:sz w:val="18"/>
                <w:szCs w:val="18"/>
              </w:rPr>
            </w:pPr>
            <w:r w:rsidRPr="00821338">
              <w:rPr>
                <w:rFonts w:cs="Arial"/>
                <w:sz w:val="18"/>
                <w:szCs w:val="18"/>
              </w:rPr>
              <w:t> </w:t>
            </w:r>
          </w:p>
        </w:tc>
        <w:tc>
          <w:tcPr>
            <w:tcW w:w="850" w:type="dxa"/>
            <w:noWrap/>
            <w:vAlign w:val="center"/>
          </w:tcPr>
          <w:p w14:paraId="7B1196F6"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6CD94BFB"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6744DCAF"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57D31331"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57943509"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6BC38C3C"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47E7BE33" w14:textId="77777777" w:rsidR="00821338" w:rsidRPr="00821338" w:rsidRDefault="00821338" w:rsidP="00821338">
            <w:pPr>
              <w:jc w:val="right"/>
              <w:rPr>
                <w:rFonts w:cs="Arial"/>
                <w:sz w:val="18"/>
                <w:szCs w:val="18"/>
              </w:rPr>
            </w:pPr>
            <w:r w:rsidRPr="00821338">
              <w:rPr>
                <w:rFonts w:cs="Arial"/>
                <w:sz w:val="18"/>
                <w:szCs w:val="18"/>
              </w:rPr>
              <w:t> </w:t>
            </w:r>
          </w:p>
        </w:tc>
        <w:tc>
          <w:tcPr>
            <w:tcW w:w="425" w:type="dxa"/>
            <w:noWrap/>
            <w:vAlign w:val="center"/>
          </w:tcPr>
          <w:p w14:paraId="207893A7"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4CC54170"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466C4260"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423B2ACD" w14:textId="77777777" w:rsidR="00821338" w:rsidRPr="00821338" w:rsidRDefault="00821338" w:rsidP="00821338">
            <w:pPr>
              <w:jc w:val="right"/>
              <w:rPr>
                <w:rFonts w:cs="Arial"/>
                <w:sz w:val="18"/>
                <w:szCs w:val="18"/>
              </w:rPr>
            </w:pPr>
            <w:r w:rsidRPr="00821338">
              <w:rPr>
                <w:rFonts w:cs="Arial"/>
                <w:sz w:val="18"/>
                <w:szCs w:val="18"/>
              </w:rPr>
              <w:t> </w:t>
            </w:r>
          </w:p>
        </w:tc>
        <w:tc>
          <w:tcPr>
            <w:tcW w:w="850" w:type="dxa"/>
            <w:noWrap/>
            <w:vAlign w:val="center"/>
          </w:tcPr>
          <w:p w14:paraId="72E5D0B6" w14:textId="77777777" w:rsidR="00821338" w:rsidRPr="00821338" w:rsidRDefault="00821338" w:rsidP="00821338">
            <w:pPr>
              <w:jc w:val="right"/>
              <w:rPr>
                <w:rFonts w:cs="Arial"/>
                <w:sz w:val="18"/>
                <w:szCs w:val="18"/>
              </w:rPr>
            </w:pPr>
            <w:r w:rsidRPr="00821338">
              <w:rPr>
                <w:rFonts w:cs="Arial"/>
                <w:sz w:val="18"/>
                <w:szCs w:val="18"/>
              </w:rPr>
              <w:t> </w:t>
            </w:r>
          </w:p>
        </w:tc>
      </w:tr>
      <w:tr w:rsidR="00821338" w:rsidRPr="00821338" w14:paraId="0139A7F4" w14:textId="77777777" w:rsidTr="00E047EA">
        <w:trPr>
          <w:trHeight w:hRule="exact" w:val="255"/>
        </w:trPr>
        <w:tc>
          <w:tcPr>
            <w:tcW w:w="1985" w:type="dxa"/>
            <w:gridSpan w:val="2"/>
            <w:vMerge/>
            <w:vAlign w:val="center"/>
          </w:tcPr>
          <w:p w14:paraId="04837517" w14:textId="77777777" w:rsidR="00821338" w:rsidRPr="00821338" w:rsidRDefault="00821338" w:rsidP="00821338">
            <w:pPr>
              <w:suppressAutoHyphens/>
              <w:spacing w:after="0"/>
              <w:rPr>
                <w:rFonts w:eastAsia="Arial Unicode MS"/>
                <w:spacing w:val="-10"/>
                <w:szCs w:val="20"/>
                <w:lang w:eastAsia="cs-CZ"/>
              </w:rPr>
            </w:pPr>
          </w:p>
        </w:tc>
        <w:tc>
          <w:tcPr>
            <w:tcW w:w="425" w:type="dxa"/>
            <w:noWrap/>
            <w:vAlign w:val="center"/>
          </w:tcPr>
          <w:p w14:paraId="422F973F" w14:textId="77777777" w:rsidR="00821338" w:rsidRPr="00821338" w:rsidRDefault="00821338" w:rsidP="00821338">
            <w:pPr>
              <w:suppressAutoHyphens/>
              <w:spacing w:after="0"/>
              <w:rPr>
                <w:rFonts w:eastAsia="Arial Unicode MS" w:cs="Arial Unicode MS"/>
                <w:spacing w:val="-10"/>
                <w:sz w:val="18"/>
                <w:szCs w:val="18"/>
                <w:lang w:eastAsia="cs-CZ"/>
              </w:rPr>
            </w:pPr>
            <w:r w:rsidRPr="00821338">
              <w:rPr>
                <w:rFonts w:eastAsia="Times New Roman"/>
                <w:spacing w:val="-10"/>
                <w:sz w:val="18"/>
                <w:szCs w:val="18"/>
                <w:lang w:eastAsia="cs-CZ"/>
              </w:rPr>
              <w:t>Cel</w:t>
            </w:r>
          </w:p>
        </w:tc>
        <w:tc>
          <w:tcPr>
            <w:tcW w:w="631" w:type="dxa"/>
            <w:noWrap/>
            <w:vAlign w:val="center"/>
          </w:tcPr>
          <w:p w14:paraId="36CA25F4" w14:textId="77777777" w:rsidR="00821338" w:rsidRPr="00821338" w:rsidRDefault="00821338" w:rsidP="00821338">
            <w:pPr>
              <w:spacing w:after="0"/>
              <w:jc w:val="right"/>
              <w:rPr>
                <w:rFonts w:cs="Arial"/>
                <w:sz w:val="18"/>
                <w:szCs w:val="18"/>
                <w:lang w:eastAsia="cs-CZ"/>
              </w:rPr>
            </w:pPr>
            <w:r w:rsidRPr="00821338">
              <w:rPr>
                <w:rFonts w:cs="Arial"/>
                <w:sz w:val="18"/>
                <w:szCs w:val="18"/>
              </w:rPr>
              <w:t>871</w:t>
            </w:r>
          </w:p>
        </w:tc>
        <w:tc>
          <w:tcPr>
            <w:tcW w:w="654" w:type="dxa"/>
            <w:noWrap/>
            <w:vAlign w:val="center"/>
          </w:tcPr>
          <w:p w14:paraId="041EC1DC" w14:textId="77777777" w:rsidR="00821338" w:rsidRPr="00821338" w:rsidRDefault="00821338" w:rsidP="00821338">
            <w:pPr>
              <w:jc w:val="right"/>
              <w:rPr>
                <w:rFonts w:cs="Arial"/>
                <w:sz w:val="18"/>
                <w:szCs w:val="18"/>
              </w:rPr>
            </w:pPr>
            <w:r w:rsidRPr="00821338">
              <w:rPr>
                <w:rFonts w:cs="Arial"/>
                <w:sz w:val="18"/>
                <w:szCs w:val="18"/>
              </w:rPr>
              <w:t>113</w:t>
            </w:r>
          </w:p>
        </w:tc>
        <w:tc>
          <w:tcPr>
            <w:tcW w:w="654" w:type="dxa"/>
            <w:noWrap/>
            <w:vAlign w:val="center"/>
          </w:tcPr>
          <w:p w14:paraId="2AFFBB96" w14:textId="77777777" w:rsidR="00821338" w:rsidRPr="00821338" w:rsidRDefault="00821338" w:rsidP="00821338">
            <w:pPr>
              <w:jc w:val="right"/>
              <w:rPr>
                <w:rFonts w:cs="Arial"/>
                <w:sz w:val="18"/>
                <w:szCs w:val="18"/>
              </w:rPr>
            </w:pPr>
            <w:r w:rsidRPr="00821338">
              <w:rPr>
                <w:rFonts w:cs="Arial"/>
                <w:sz w:val="18"/>
                <w:szCs w:val="18"/>
              </w:rPr>
              <w:t>160</w:t>
            </w:r>
          </w:p>
        </w:tc>
        <w:tc>
          <w:tcPr>
            <w:tcW w:w="654" w:type="dxa"/>
            <w:noWrap/>
            <w:vAlign w:val="center"/>
          </w:tcPr>
          <w:p w14:paraId="2FCC38D8" w14:textId="77777777" w:rsidR="00821338" w:rsidRPr="00821338" w:rsidRDefault="00821338" w:rsidP="00821338">
            <w:pPr>
              <w:jc w:val="right"/>
              <w:rPr>
                <w:rFonts w:cs="Arial"/>
                <w:sz w:val="18"/>
                <w:szCs w:val="18"/>
              </w:rPr>
            </w:pPr>
            <w:r w:rsidRPr="00821338">
              <w:rPr>
                <w:rFonts w:cs="Arial"/>
                <w:sz w:val="18"/>
                <w:szCs w:val="18"/>
              </w:rPr>
              <w:t>44</w:t>
            </w:r>
          </w:p>
        </w:tc>
        <w:tc>
          <w:tcPr>
            <w:tcW w:w="667" w:type="dxa"/>
            <w:noWrap/>
            <w:vAlign w:val="center"/>
          </w:tcPr>
          <w:p w14:paraId="48AD77A8" w14:textId="77777777" w:rsidR="00821338" w:rsidRPr="00821338" w:rsidRDefault="00821338" w:rsidP="00821338">
            <w:pPr>
              <w:jc w:val="right"/>
              <w:rPr>
                <w:rFonts w:cs="Arial"/>
                <w:sz w:val="18"/>
                <w:szCs w:val="18"/>
              </w:rPr>
            </w:pPr>
            <w:r w:rsidRPr="00821338">
              <w:rPr>
                <w:rFonts w:cs="Arial"/>
                <w:sz w:val="18"/>
                <w:szCs w:val="18"/>
              </w:rPr>
              <w:t>11</w:t>
            </w:r>
          </w:p>
        </w:tc>
        <w:tc>
          <w:tcPr>
            <w:tcW w:w="709" w:type="dxa"/>
            <w:noWrap/>
            <w:vAlign w:val="center"/>
          </w:tcPr>
          <w:p w14:paraId="41D442EB" w14:textId="77777777" w:rsidR="00821338" w:rsidRPr="00821338" w:rsidRDefault="00821338" w:rsidP="00821338">
            <w:pPr>
              <w:jc w:val="right"/>
              <w:rPr>
                <w:rFonts w:cs="Arial"/>
                <w:sz w:val="18"/>
                <w:szCs w:val="18"/>
              </w:rPr>
            </w:pPr>
            <w:r w:rsidRPr="00821338">
              <w:rPr>
                <w:rFonts w:cs="Arial"/>
                <w:sz w:val="18"/>
                <w:szCs w:val="18"/>
              </w:rPr>
              <w:t>72</w:t>
            </w:r>
          </w:p>
        </w:tc>
        <w:tc>
          <w:tcPr>
            <w:tcW w:w="709" w:type="dxa"/>
            <w:noWrap/>
            <w:vAlign w:val="center"/>
          </w:tcPr>
          <w:p w14:paraId="071817E0" w14:textId="77777777" w:rsidR="00821338" w:rsidRPr="00821338" w:rsidRDefault="00821338" w:rsidP="00821338">
            <w:pPr>
              <w:jc w:val="right"/>
              <w:rPr>
                <w:rFonts w:cs="Arial"/>
                <w:sz w:val="18"/>
                <w:szCs w:val="18"/>
              </w:rPr>
            </w:pPr>
            <w:r w:rsidRPr="00821338">
              <w:rPr>
                <w:rFonts w:cs="Arial"/>
                <w:sz w:val="18"/>
                <w:szCs w:val="18"/>
              </w:rPr>
              <w:t>221</w:t>
            </w:r>
          </w:p>
        </w:tc>
        <w:tc>
          <w:tcPr>
            <w:tcW w:w="850" w:type="dxa"/>
            <w:noWrap/>
            <w:vAlign w:val="center"/>
          </w:tcPr>
          <w:p w14:paraId="4258B26F" w14:textId="77777777" w:rsidR="00821338" w:rsidRPr="00821338" w:rsidRDefault="00821338" w:rsidP="00821338">
            <w:pPr>
              <w:jc w:val="right"/>
              <w:rPr>
                <w:rFonts w:cs="Arial"/>
                <w:sz w:val="18"/>
                <w:szCs w:val="18"/>
              </w:rPr>
            </w:pPr>
            <w:r w:rsidRPr="00821338">
              <w:rPr>
                <w:rFonts w:cs="Arial"/>
                <w:sz w:val="18"/>
                <w:szCs w:val="18"/>
              </w:rPr>
              <w:t>1 492</w:t>
            </w:r>
          </w:p>
        </w:tc>
        <w:tc>
          <w:tcPr>
            <w:tcW w:w="567" w:type="dxa"/>
            <w:noWrap/>
            <w:vAlign w:val="center"/>
          </w:tcPr>
          <w:p w14:paraId="5FC21FCB"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354A95EC"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09665D26"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37102930"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0208DAA0"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28B7EAD7" w14:textId="77777777" w:rsidR="00821338" w:rsidRPr="00821338" w:rsidRDefault="00821338" w:rsidP="00821338">
            <w:pPr>
              <w:jc w:val="right"/>
              <w:rPr>
                <w:rFonts w:cs="Arial"/>
                <w:sz w:val="18"/>
                <w:szCs w:val="18"/>
              </w:rPr>
            </w:pPr>
            <w:r w:rsidRPr="00821338">
              <w:rPr>
                <w:rFonts w:cs="Arial"/>
                <w:sz w:val="18"/>
                <w:szCs w:val="18"/>
              </w:rPr>
              <w:t> </w:t>
            </w:r>
          </w:p>
        </w:tc>
        <w:tc>
          <w:tcPr>
            <w:tcW w:w="425" w:type="dxa"/>
            <w:noWrap/>
            <w:vAlign w:val="center"/>
          </w:tcPr>
          <w:p w14:paraId="32B91539"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016FF165"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3E8C6052"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2A57FF36" w14:textId="77777777" w:rsidR="00821338" w:rsidRPr="00821338" w:rsidRDefault="00821338" w:rsidP="00821338">
            <w:pPr>
              <w:jc w:val="right"/>
              <w:rPr>
                <w:rFonts w:cs="Arial"/>
                <w:sz w:val="18"/>
                <w:szCs w:val="18"/>
              </w:rPr>
            </w:pPr>
            <w:r w:rsidRPr="00821338">
              <w:rPr>
                <w:rFonts w:cs="Arial"/>
                <w:sz w:val="18"/>
                <w:szCs w:val="18"/>
              </w:rPr>
              <w:t> </w:t>
            </w:r>
          </w:p>
        </w:tc>
        <w:tc>
          <w:tcPr>
            <w:tcW w:w="850" w:type="dxa"/>
            <w:noWrap/>
            <w:vAlign w:val="center"/>
          </w:tcPr>
          <w:p w14:paraId="0CE67C42" w14:textId="77777777" w:rsidR="00821338" w:rsidRPr="00821338" w:rsidRDefault="00821338" w:rsidP="00821338">
            <w:pPr>
              <w:jc w:val="right"/>
              <w:rPr>
                <w:rFonts w:cs="Arial"/>
                <w:sz w:val="18"/>
                <w:szCs w:val="18"/>
              </w:rPr>
            </w:pPr>
            <w:r w:rsidRPr="00821338">
              <w:rPr>
                <w:rFonts w:cs="Arial"/>
                <w:sz w:val="18"/>
                <w:szCs w:val="18"/>
              </w:rPr>
              <w:t>1 492</w:t>
            </w:r>
          </w:p>
        </w:tc>
      </w:tr>
      <w:tr w:rsidR="00821338" w:rsidRPr="00821338" w14:paraId="46CAF47E" w14:textId="77777777" w:rsidTr="00E047EA">
        <w:trPr>
          <w:trHeight w:hRule="exact" w:val="255"/>
        </w:trPr>
        <w:tc>
          <w:tcPr>
            <w:tcW w:w="1985" w:type="dxa"/>
            <w:gridSpan w:val="2"/>
            <w:vMerge w:val="restart"/>
            <w:vAlign w:val="center"/>
          </w:tcPr>
          <w:p w14:paraId="1BECE30E"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b/>
                <w:spacing w:val="-10"/>
                <w:szCs w:val="20"/>
                <w:lang w:eastAsia="cs-CZ"/>
              </w:rPr>
              <w:t>L</w:t>
            </w:r>
            <w:r w:rsidRPr="00821338">
              <w:rPr>
                <w:rFonts w:eastAsia="Times New Roman"/>
                <w:spacing w:val="-10"/>
                <w:szCs w:val="20"/>
                <w:lang w:eastAsia="cs-CZ"/>
              </w:rPr>
              <w:t xml:space="preserve"> – nástavbové studium (maturitní zk.)</w:t>
            </w:r>
          </w:p>
        </w:tc>
        <w:tc>
          <w:tcPr>
            <w:tcW w:w="425" w:type="dxa"/>
            <w:noWrap/>
            <w:vAlign w:val="center"/>
          </w:tcPr>
          <w:p w14:paraId="69CF5864"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DE</w:t>
            </w:r>
          </w:p>
        </w:tc>
        <w:tc>
          <w:tcPr>
            <w:tcW w:w="631" w:type="dxa"/>
            <w:noWrap/>
            <w:vAlign w:val="center"/>
          </w:tcPr>
          <w:p w14:paraId="527EE488" w14:textId="77777777" w:rsidR="00821338" w:rsidRPr="00821338" w:rsidRDefault="00821338" w:rsidP="00821338">
            <w:pPr>
              <w:spacing w:after="0"/>
              <w:jc w:val="right"/>
              <w:rPr>
                <w:rFonts w:cs="Arial"/>
                <w:sz w:val="18"/>
                <w:szCs w:val="18"/>
                <w:lang w:eastAsia="cs-CZ"/>
              </w:rPr>
            </w:pPr>
            <w:r w:rsidRPr="00821338">
              <w:rPr>
                <w:rFonts w:cs="Arial"/>
                <w:sz w:val="18"/>
                <w:szCs w:val="18"/>
              </w:rPr>
              <w:t>360</w:t>
            </w:r>
          </w:p>
        </w:tc>
        <w:tc>
          <w:tcPr>
            <w:tcW w:w="654" w:type="dxa"/>
            <w:noWrap/>
            <w:vAlign w:val="center"/>
          </w:tcPr>
          <w:p w14:paraId="691222A6" w14:textId="77777777" w:rsidR="00821338" w:rsidRPr="00821338" w:rsidRDefault="00821338" w:rsidP="00821338">
            <w:pPr>
              <w:jc w:val="right"/>
              <w:rPr>
                <w:rFonts w:cs="Arial"/>
                <w:sz w:val="18"/>
                <w:szCs w:val="18"/>
              </w:rPr>
            </w:pPr>
            <w:r w:rsidRPr="00821338">
              <w:rPr>
                <w:rFonts w:cs="Arial"/>
                <w:sz w:val="18"/>
                <w:szCs w:val="18"/>
              </w:rPr>
              <w:t>30</w:t>
            </w:r>
          </w:p>
        </w:tc>
        <w:tc>
          <w:tcPr>
            <w:tcW w:w="654" w:type="dxa"/>
            <w:noWrap/>
            <w:vAlign w:val="center"/>
          </w:tcPr>
          <w:p w14:paraId="77C8340F" w14:textId="77777777" w:rsidR="00821338" w:rsidRPr="00821338" w:rsidRDefault="00821338" w:rsidP="00821338">
            <w:pPr>
              <w:jc w:val="right"/>
              <w:rPr>
                <w:rFonts w:cs="Arial"/>
                <w:sz w:val="18"/>
                <w:szCs w:val="18"/>
              </w:rPr>
            </w:pPr>
            <w:r w:rsidRPr="00821338">
              <w:rPr>
                <w:rFonts w:cs="Arial"/>
                <w:sz w:val="18"/>
                <w:szCs w:val="18"/>
              </w:rPr>
              <w:t>124</w:t>
            </w:r>
          </w:p>
        </w:tc>
        <w:tc>
          <w:tcPr>
            <w:tcW w:w="654" w:type="dxa"/>
            <w:noWrap/>
            <w:vAlign w:val="center"/>
          </w:tcPr>
          <w:p w14:paraId="56822A05" w14:textId="77777777" w:rsidR="00821338" w:rsidRPr="00821338" w:rsidRDefault="00821338" w:rsidP="00821338">
            <w:pPr>
              <w:jc w:val="right"/>
              <w:rPr>
                <w:rFonts w:cs="Arial"/>
                <w:sz w:val="18"/>
                <w:szCs w:val="18"/>
              </w:rPr>
            </w:pPr>
            <w:r w:rsidRPr="00821338">
              <w:rPr>
                <w:rFonts w:cs="Arial"/>
                <w:sz w:val="18"/>
                <w:szCs w:val="18"/>
              </w:rPr>
              <w:t>70</w:t>
            </w:r>
          </w:p>
        </w:tc>
        <w:tc>
          <w:tcPr>
            <w:tcW w:w="667" w:type="dxa"/>
            <w:noWrap/>
            <w:vAlign w:val="center"/>
          </w:tcPr>
          <w:p w14:paraId="5A92E459" w14:textId="77777777" w:rsidR="00821338" w:rsidRPr="00821338" w:rsidRDefault="00821338" w:rsidP="00821338">
            <w:pPr>
              <w:jc w:val="right"/>
              <w:rPr>
                <w:rFonts w:cs="Arial"/>
                <w:sz w:val="18"/>
                <w:szCs w:val="18"/>
              </w:rPr>
            </w:pPr>
            <w:r w:rsidRPr="00821338">
              <w:rPr>
                <w:rFonts w:cs="Arial"/>
                <w:sz w:val="18"/>
                <w:szCs w:val="18"/>
              </w:rPr>
              <w:t>28</w:t>
            </w:r>
          </w:p>
        </w:tc>
        <w:tc>
          <w:tcPr>
            <w:tcW w:w="709" w:type="dxa"/>
            <w:noWrap/>
            <w:vAlign w:val="center"/>
          </w:tcPr>
          <w:p w14:paraId="504EFEB3" w14:textId="77777777" w:rsidR="00821338" w:rsidRPr="00821338" w:rsidRDefault="00821338" w:rsidP="00821338">
            <w:pPr>
              <w:jc w:val="right"/>
              <w:rPr>
                <w:rFonts w:cs="Arial"/>
                <w:sz w:val="18"/>
                <w:szCs w:val="18"/>
              </w:rPr>
            </w:pPr>
            <w:r w:rsidRPr="00821338">
              <w:rPr>
                <w:rFonts w:cs="Arial"/>
                <w:sz w:val="18"/>
                <w:szCs w:val="18"/>
              </w:rPr>
              <w:t>97</w:t>
            </w:r>
          </w:p>
        </w:tc>
        <w:tc>
          <w:tcPr>
            <w:tcW w:w="709" w:type="dxa"/>
            <w:noWrap/>
            <w:vAlign w:val="center"/>
          </w:tcPr>
          <w:p w14:paraId="018E071A" w14:textId="77777777" w:rsidR="00821338" w:rsidRPr="00821338" w:rsidRDefault="00821338" w:rsidP="00821338">
            <w:pPr>
              <w:jc w:val="right"/>
              <w:rPr>
                <w:rFonts w:cs="Arial"/>
                <w:sz w:val="18"/>
                <w:szCs w:val="18"/>
              </w:rPr>
            </w:pPr>
            <w:r w:rsidRPr="00821338">
              <w:rPr>
                <w:rFonts w:cs="Arial"/>
                <w:sz w:val="18"/>
                <w:szCs w:val="18"/>
              </w:rPr>
              <w:t>114</w:t>
            </w:r>
          </w:p>
        </w:tc>
        <w:tc>
          <w:tcPr>
            <w:tcW w:w="850" w:type="dxa"/>
            <w:noWrap/>
            <w:vAlign w:val="center"/>
          </w:tcPr>
          <w:p w14:paraId="40B31D67" w14:textId="77777777" w:rsidR="00821338" w:rsidRPr="00821338" w:rsidRDefault="00821338" w:rsidP="00821338">
            <w:pPr>
              <w:jc w:val="right"/>
              <w:rPr>
                <w:rFonts w:cs="Arial"/>
                <w:sz w:val="18"/>
                <w:szCs w:val="18"/>
              </w:rPr>
            </w:pPr>
            <w:r w:rsidRPr="00821338">
              <w:rPr>
                <w:rFonts w:cs="Arial"/>
                <w:sz w:val="18"/>
                <w:szCs w:val="18"/>
              </w:rPr>
              <w:t>823</w:t>
            </w:r>
          </w:p>
        </w:tc>
        <w:tc>
          <w:tcPr>
            <w:tcW w:w="567" w:type="dxa"/>
            <w:noWrap/>
            <w:vAlign w:val="center"/>
          </w:tcPr>
          <w:p w14:paraId="327BD1A9"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53270C25"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1C09D9C9"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40F4AE8A"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05D8B8A8"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6630B44F" w14:textId="77777777" w:rsidR="00821338" w:rsidRPr="00821338" w:rsidRDefault="00821338" w:rsidP="00821338">
            <w:pPr>
              <w:jc w:val="right"/>
              <w:rPr>
                <w:rFonts w:cs="Arial"/>
                <w:sz w:val="18"/>
                <w:szCs w:val="18"/>
              </w:rPr>
            </w:pPr>
            <w:r w:rsidRPr="00821338">
              <w:rPr>
                <w:rFonts w:cs="Arial"/>
                <w:sz w:val="18"/>
                <w:szCs w:val="18"/>
              </w:rPr>
              <w:t>29</w:t>
            </w:r>
          </w:p>
        </w:tc>
        <w:tc>
          <w:tcPr>
            <w:tcW w:w="425" w:type="dxa"/>
            <w:noWrap/>
            <w:vAlign w:val="center"/>
          </w:tcPr>
          <w:p w14:paraId="75822C23"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1DE43B12"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57BADADC"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366B020A" w14:textId="77777777" w:rsidR="00821338" w:rsidRPr="00821338" w:rsidRDefault="00821338" w:rsidP="00821338">
            <w:pPr>
              <w:jc w:val="right"/>
              <w:rPr>
                <w:rFonts w:cs="Arial"/>
                <w:sz w:val="18"/>
                <w:szCs w:val="18"/>
              </w:rPr>
            </w:pPr>
            <w:r w:rsidRPr="00821338">
              <w:rPr>
                <w:rFonts w:cs="Arial"/>
                <w:sz w:val="18"/>
                <w:szCs w:val="18"/>
              </w:rPr>
              <w:t>29</w:t>
            </w:r>
          </w:p>
        </w:tc>
        <w:tc>
          <w:tcPr>
            <w:tcW w:w="850" w:type="dxa"/>
            <w:noWrap/>
            <w:vAlign w:val="center"/>
          </w:tcPr>
          <w:p w14:paraId="423A047D" w14:textId="77777777" w:rsidR="00821338" w:rsidRPr="00821338" w:rsidRDefault="00821338" w:rsidP="00821338">
            <w:pPr>
              <w:jc w:val="right"/>
              <w:rPr>
                <w:rFonts w:cs="Arial"/>
                <w:sz w:val="18"/>
                <w:szCs w:val="18"/>
              </w:rPr>
            </w:pPr>
            <w:r w:rsidRPr="00821338">
              <w:rPr>
                <w:rFonts w:cs="Arial"/>
                <w:sz w:val="18"/>
                <w:szCs w:val="18"/>
              </w:rPr>
              <w:t>852</w:t>
            </w:r>
          </w:p>
        </w:tc>
      </w:tr>
      <w:tr w:rsidR="00821338" w:rsidRPr="00821338" w14:paraId="4752F072" w14:textId="77777777" w:rsidTr="00E047EA">
        <w:trPr>
          <w:trHeight w:hRule="exact" w:val="255"/>
        </w:trPr>
        <w:tc>
          <w:tcPr>
            <w:tcW w:w="1985" w:type="dxa"/>
            <w:gridSpan w:val="2"/>
            <w:vMerge/>
            <w:vAlign w:val="center"/>
          </w:tcPr>
          <w:p w14:paraId="731271BE" w14:textId="77777777" w:rsidR="00821338" w:rsidRPr="00821338" w:rsidRDefault="00821338" w:rsidP="00821338">
            <w:pPr>
              <w:suppressAutoHyphens/>
              <w:spacing w:after="0"/>
              <w:rPr>
                <w:rFonts w:eastAsia="Arial Unicode MS"/>
                <w:spacing w:val="-10"/>
                <w:szCs w:val="20"/>
                <w:lang w:eastAsia="cs-CZ"/>
              </w:rPr>
            </w:pPr>
          </w:p>
        </w:tc>
        <w:tc>
          <w:tcPr>
            <w:tcW w:w="425" w:type="dxa"/>
            <w:noWrap/>
            <w:vAlign w:val="center"/>
          </w:tcPr>
          <w:p w14:paraId="25A27C69"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JF</w:t>
            </w:r>
          </w:p>
        </w:tc>
        <w:tc>
          <w:tcPr>
            <w:tcW w:w="631" w:type="dxa"/>
            <w:noWrap/>
            <w:vAlign w:val="center"/>
          </w:tcPr>
          <w:p w14:paraId="658BA1AF" w14:textId="77777777" w:rsidR="00821338" w:rsidRPr="00821338" w:rsidRDefault="00821338" w:rsidP="00821338">
            <w:pPr>
              <w:spacing w:after="0"/>
              <w:jc w:val="right"/>
              <w:rPr>
                <w:rFonts w:cs="Arial"/>
                <w:sz w:val="18"/>
                <w:szCs w:val="18"/>
                <w:lang w:eastAsia="cs-CZ"/>
              </w:rPr>
            </w:pPr>
            <w:r w:rsidRPr="00821338">
              <w:rPr>
                <w:rFonts w:cs="Arial"/>
                <w:sz w:val="18"/>
                <w:szCs w:val="18"/>
              </w:rPr>
              <w:t>120</w:t>
            </w:r>
          </w:p>
        </w:tc>
        <w:tc>
          <w:tcPr>
            <w:tcW w:w="654" w:type="dxa"/>
            <w:noWrap/>
            <w:vAlign w:val="center"/>
          </w:tcPr>
          <w:p w14:paraId="38C692BD" w14:textId="77777777" w:rsidR="00821338" w:rsidRPr="00821338" w:rsidRDefault="00821338" w:rsidP="00821338">
            <w:pPr>
              <w:jc w:val="right"/>
              <w:rPr>
                <w:rFonts w:cs="Arial"/>
                <w:sz w:val="18"/>
                <w:szCs w:val="18"/>
              </w:rPr>
            </w:pPr>
            <w:r w:rsidRPr="00821338">
              <w:rPr>
                <w:rFonts w:cs="Arial"/>
                <w:sz w:val="18"/>
                <w:szCs w:val="18"/>
              </w:rPr>
              <w:t> 20</w:t>
            </w:r>
          </w:p>
        </w:tc>
        <w:tc>
          <w:tcPr>
            <w:tcW w:w="654" w:type="dxa"/>
            <w:noWrap/>
            <w:vAlign w:val="center"/>
          </w:tcPr>
          <w:p w14:paraId="34F8202C" w14:textId="77777777" w:rsidR="00821338" w:rsidRPr="00821338" w:rsidRDefault="00821338" w:rsidP="00821338">
            <w:pPr>
              <w:jc w:val="right"/>
              <w:rPr>
                <w:rFonts w:cs="Arial"/>
                <w:sz w:val="18"/>
                <w:szCs w:val="18"/>
              </w:rPr>
            </w:pPr>
            <w:r w:rsidRPr="00821338">
              <w:rPr>
                <w:rFonts w:cs="Arial"/>
                <w:sz w:val="18"/>
                <w:szCs w:val="18"/>
              </w:rPr>
              <w:t>36</w:t>
            </w:r>
          </w:p>
        </w:tc>
        <w:tc>
          <w:tcPr>
            <w:tcW w:w="654" w:type="dxa"/>
            <w:noWrap/>
            <w:vAlign w:val="center"/>
          </w:tcPr>
          <w:p w14:paraId="2DF704B6" w14:textId="77777777" w:rsidR="00821338" w:rsidRPr="00821338" w:rsidRDefault="00821338" w:rsidP="00821338">
            <w:pPr>
              <w:jc w:val="right"/>
              <w:rPr>
                <w:rFonts w:cs="Arial"/>
                <w:sz w:val="18"/>
                <w:szCs w:val="18"/>
              </w:rPr>
            </w:pPr>
            <w:r w:rsidRPr="00821338">
              <w:rPr>
                <w:rFonts w:cs="Arial"/>
                <w:sz w:val="18"/>
                <w:szCs w:val="18"/>
              </w:rPr>
              <w:t>36</w:t>
            </w:r>
          </w:p>
        </w:tc>
        <w:tc>
          <w:tcPr>
            <w:tcW w:w="667" w:type="dxa"/>
            <w:noWrap/>
            <w:vAlign w:val="center"/>
          </w:tcPr>
          <w:p w14:paraId="787C93F4" w14:textId="77777777" w:rsidR="00821338" w:rsidRPr="00821338" w:rsidRDefault="00821338" w:rsidP="00821338">
            <w:pPr>
              <w:jc w:val="right"/>
              <w:rPr>
                <w:rFonts w:cs="Arial"/>
                <w:sz w:val="18"/>
                <w:szCs w:val="18"/>
              </w:rPr>
            </w:pPr>
          </w:p>
        </w:tc>
        <w:tc>
          <w:tcPr>
            <w:tcW w:w="709" w:type="dxa"/>
            <w:noWrap/>
            <w:vAlign w:val="center"/>
          </w:tcPr>
          <w:p w14:paraId="5E44EFAD"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15AB9964" w14:textId="77777777" w:rsidR="00821338" w:rsidRPr="00821338" w:rsidRDefault="00821338" w:rsidP="00821338">
            <w:pPr>
              <w:jc w:val="right"/>
              <w:rPr>
                <w:rFonts w:cs="Arial"/>
                <w:sz w:val="18"/>
                <w:szCs w:val="18"/>
              </w:rPr>
            </w:pPr>
            <w:r w:rsidRPr="00821338">
              <w:rPr>
                <w:rFonts w:cs="Arial"/>
                <w:sz w:val="18"/>
                <w:szCs w:val="18"/>
              </w:rPr>
              <w:t>81</w:t>
            </w:r>
          </w:p>
        </w:tc>
        <w:tc>
          <w:tcPr>
            <w:tcW w:w="850" w:type="dxa"/>
            <w:noWrap/>
            <w:vAlign w:val="center"/>
          </w:tcPr>
          <w:p w14:paraId="73284720" w14:textId="77777777" w:rsidR="00821338" w:rsidRPr="00821338" w:rsidRDefault="00821338" w:rsidP="00821338">
            <w:pPr>
              <w:jc w:val="right"/>
              <w:rPr>
                <w:rFonts w:cs="Arial"/>
                <w:sz w:val="18"/>
                <w:szCs w:val="18"/>
              </w:rPr>
            </w:pPr>
            <w:r w:rsidRPr="00821338">
              <w:rPr>
                <w:rFonts w:cs="Arial"/>
                <w:sz w:val="18"/>
                <w:szCs w:val="18"/>
              </w:rPr>
              <w:t>293</w:t>
            </w:r>
          </w:p>
        </w:tc>
        <w:tc>
          <w:tcPr>
            <w:tcW w:w="567" w:type="dxa"/>
            <w:noWrap/>
            <w:vAlign w:val="center"/>
          </w:tcPr>
          <w:p w14:paraId="6B3D807F"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31777B4D"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4FC219DB"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6466BB13"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5423C3E8"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7B1F8CB8" w14:textId="77777777" w:rsidR="00821338" w:rsidRPr="00821338" w:rsidRDefault="00821338" w:rsidP="00821338">
            <w:pPr>
              <w:jc w:val="right"/>
              <w:rPr>
                <w:rFonts w:cs="Arial"/>
                <w:sz w:val="18"/>
                <w:szCs w:val="18"/>
              </w:rPr>
            </w:pPr>
            <w:r w:rsidRPr="00821338">
              <w:rPr>
                <w:rFonts w:cs="Arial"/>
                <w:sz w:val="18"/>
                <w:szCs w:val="18"/>
              </w:rPr>
              <w:t>47</w:t>
            </w:r>
          </w:p>
        </w:tc>
        <w:tc>
          <w:tcPr>
            <w:tcW w:w="425" w:type="dxa"/>
            <w:noWrap/>
            <w:vAlign w:val="center"/>
          </w:tcPr>
          <w:p w14:paraId="04666F33"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68C4B0D8" w14:textId="77777777" w:rsidR="00821338" w:rsidRPr="00821338" w:rsidRDefault="00821338" w:rsidP="00821338">
            <w:pPr>
              <w:jc w:val="right"/>
              <w:rPr>
                <w:rFonts w:cs="Arial"/>
                <w:sz w:val="18"/>
                <w:szCs w:val="18"/>
              </w:rPr>
            </w:pPr>
            <w:r w:rsidRPr="00821338">
              <w:rPr>
                <w:rFonts w:cs="Arial"/>
                <w:sz w:val="18"/>
                <w:szCs w:val="18"/>
              </w:rPr>
              <w:t>43</w:t>
            </w:r>
          </w:p>
        </w:tc>
        <w:tc>
          <w:tcPr>
            <w:tcW w:w="567" w:type="dxa"/>
            <w:noWrap/>
            <w:vAlign w:val="center"/>
          </w:tcPr>
          <w:p w14:paraId="5CC14CF2"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7EB1D121" w14:textId="77777777" w:rsidR="00821338" w:rsidRPr="00821338" w:rsidRDefault="00821338" w:rsidP="00821338">
            <w:pPr>
              <w:jc w:val="right"/>
              <w:rPr>
                <w:rFonts w:cs="Arial"/>
                <w:sz w:val="18"/>
                <w:szCs w:val="18"/>
              </w:rPr>
            </w:pPr>
            <w:r w:rsidRPr="00821338">
              <w:rPr>
                <w:rFonts w:cs="Arial"/>
                <w:sz w:val="18"/>
                <w:szCs w:val="18"/>
              </w:rPr>
              <w:t xml:space="preserve"> 90</w:t>
            </w:r>
          </w:p>
        </w:tc>
        <w:tc>
          <w:tcPr>
            <w:tcW w:w="850" w:type="dxa"/>
            <w:noWrap/>
            <w:vAlign w:val="center"/>
          </w:tcPr>
          <w:p w14:paraId="06B0CA70" w14:textId="77777777" w:rsidR="00821338" w:rsidRPr="00821338" w:rsidRDefault="00821338" w:rsidP="00821338">
            <w:pPr>
              <w:jc w:val="right"/>
              <w:rPr>
                <w:rFonts w:cs="Arial"/>
                <w:sz w:val="18"/>
                <w:szCs w:val="18"/>
              </w:rPr>
            </w:pPr>
            <w:r w:rsidRPr="00821338">
              <w:rPr>
                <w:rFonts w:cs="Arial"/>
                <w:sz w:val="18"/>
                <w:szCs w:val="18"/>
              </w:rPr>
              <w:t>383</w:t>
            </w:r>
          </w:p>
        </w:tc>
      </w:tr>
      <w:tr w:rsidR="00821338" w:rsidRPr="00821338" w14:paraId="3C2DFFF6" w14:textId="77777777" w:rsidTr="00E047EA">
        <w:trPr>
          <w:trHeight w:hRule="exact" w:val="255"/>
        </w:trPr>
        <w:tc>
          <w:tcPr>
            <w:tcW w:w="1985" w:type="dxa"/>
            <w:gridSpan w:val="2"/>
            <w:vMerge/>
            <w:vAlign w:val="center"/>
          </w:tcPr>
          <w:p w14:paraId="53DF2360" w14:textId="77777777" w:rsidR="00821338" w:rsidRPr="00821338" w:rsidRDefault="00821338" w:rsidP="00821338">
            <w:pPr>
              <w:suppressAutoHyphens/>
              <w:spacing w:after="0"/>
              <w:rPr>
                <w:rFonts w:eastAsia="Arial Unicode MS"/>
                <w:spacing w:val="-10"/>
                <w:szCs w:val="20"/>
                <w:lang w:eastAsia="cs-CZ"/>
              </w:rPr>
            </w:pPr>
          </w:p>
        </w:tc>
        <w:tc>
          <w:tcPr>
            <w:tcW w:w="425" w:type="dxa"/>
            <w:noWrap/>
            <w:vAlign w:val="center"/>
          </w:tcPr>
          <w:p w14:paraId="325CEB2C" w14:textId="77777777" w:rsidR="00821338" w:rsidRPr="00821338" w:rsidRDefault="00821338" w:rsidP="00821338">
            <w:pPr>
              <w:suppressAutoHyphens/>
              <w:spacing w:after="0"/>
              <w:rPr>
                <w:rFonts w:eastAsia="Arial Unicode MS" w:cs="Arial Unicode MS"/>
                <w:spacing w:val="-10"/>
                <w:sz w:val="18"/>
                <w:szCs w:val="18"/>
                <w:lang w:eastAsia="cs-CZ"/>
              </w:rPr>
            </w:pPr>
            <w:r w:rsidRPr="00821338">
              <w:rPr>
                <w:rFonts w:eastAsia="Times New Roman"/>
                <w:spacing w:val="-10"/>
                <w:sz w:val="18"/>
                <w:szCs w:val="18"/>
                <w:lang w:eastAsia="cs-CZ"/>
              </w:rPr>
              <w:t>Cel</w:t>
            </w:r>
          </w:p>
        </w:tc>
        <w:tc>
          <w:tcPr>
            <w:tcW w:w="631" w:type="dxa"/>
            <w:noWrap/>
            <w:vAlign w:val="center"/>
          </w:tcPr>
          <w:p w14:paraId="31B6D3E6" w14:textId="77777777" w:rsidR="00821338" w:rsidRPr="00821338" w:rsidRDefault="00821338" w:rsidP="00821338">
            <w:pPr>
              <w:spacing w:after="0"/>
              <w:jc w:val="right"/>
              <w:rPr>
                <w:rFonts w:cs="Arial"/>
                <w:sz w:val="18"/>
                <w:szCs w:val="18"/>
                <w:lang w:eastAsia="cs-CZ"/>
              </w:rPr>
            </w:pPr>
            <w:r w:rsidRPr="00821338">
              <w:rPr>
                <w:rFonts w:cs="Arial"/>
                <w:sz w:val="18"/>
                <w:szCs w:val="18"/>
              </w:rPr>
              <w:t>480</w:t>
            </w:r>
          </w:p>
        </w:tc>
        <w:tc>
          <w:tcPr>
            <w:tcW w:w="654" w:type="dxa"/>
            <w:noWrap/>
            <w:vAlign w:val="center"/>
          </w:tcPr>
          <w:p w14:paraId="4DEBDB05" w14:textId="77777777" w:rsidR="00821338" w:rsidRPr="00821338" w:rsidRDefault="00821338" w:rsidP="00821338">
            <w:pPr>
              <w:jc w:val="right"/>
              <w:rPr>
                <w:rFonts w:cs="Arial"/>
                <w:sz w:val="18"/>
                <w:szCs w:val="18"/>
              </w:rPr>
            </w:pPr>
            <w:r w:rsidRPr="00821338">
              <w:rPr>
                <w:rFonts w:cs="Arial"/>
                <w:sz w:val="18"/>
                <w:szCs w:val="18"/>
              </w:rPr>
              <w:t>50</w:t>
            </w:r>
          </w:p>
        </w:tc>
        <w:tc>
          <w:tcPr>
            <w:tcW w:w="654" w:type="dxa"/>
            <w:noWrap/>
            <w:vAlign w:val="center"/>
          </w:tcPr>
          <w:p w14:paraId="6C3E3F0E" w14:textId="77777777" w:rsidR="00821338" w:rsidRPr="00821338" w:rsidRDefault="00821338" w:rsidP="00821338">
            <w:pPr>
              <w:jc w:val="right"/>
              <w:rPr>
                <w:rFonts w:cs="Arial"/>
                <w:sz w:val="18"/>
                <w:szCs w:val="18"/>
              </w:rPr>
            </w:pPr>
            <w:r w:rsidRPr="00821338">
              <w:rPr>
                <w:rFonts w:cs="Arial"/>
                <w:sz w:val="18"/>
                <w:szCs w:val="18"/>
              </w:rPr>
              <w:t>160</w:t>
            </w:r>
          </w:p>
        </w:tc>
        <w:tc>
          <w:tcPr>
            <w:tcW w:w="654" w:type="dxa"/>
            <w:noWrap/>
            <w:vAlign w:val="center"/>
          </w:tcPr>
          <w:p w14:paraId="2B060009" w14:textId="77777777" w:rsidR="00821338" w:rsidRPr="00821338" w:rsidRDefault="00821338" w:rsidP="00821338">
            <w:pPr>
              <w:jc w:val="right"/>
              <w:rPr>
                <w:rFonts w:cs="Arial"/>
                <w:sz w:val="18"/>
                <w:szCs w:val="18"/>
              </w:rPr>
            </w:pPr>
            <w:r w:rsidRPr="00821338">
              <w:rPr>
                <w:rFonts w:cs="Arial"/>
                <w:sz w:val="18"/>
                <w:szCs w:val="18"/>
              </w:rPr>
              <w:t>106</w:t>
            </w:r>
          </w:p>
        </w:tc>
        <w:tc>
          <w:tcPr>
            <w:tcW w:w="667" w:type="dxa"/>
            <w:noWrap/>
            <w:vAlign w:val="center"/>
          </w:tcPr>
          <w:p w14:paraId="203C2E2A" w14:textId="77777777" w:rsidR="00821338" w:rsidRPr="00821338" w:rsidRDefault="00821338" w:rsidP="00821338">
            <w:pPr>
              <w:jc w:val="right"/>
              <w:rPr>
                <w:rFonts w:cs="Arial"/>
                <w:sz w:val="18"/>
                <w:szCs w:val="18"/>
              </w:rPr>
            </w:pPr>
            <w:r w:rsidRPr="00821338">
              <w:rPr>
                <w:rFonts w:cs="Arial"/>
                <w:sz w:val="18"/>
                <w:szCs w:val="18"/>
              </w:rPr>
              <w:t>28</w:t>
            </w:r>
          </w:p>
        </w:tc>
        <w:tc>
          <w:tcPr>
            <w:tcW w:w="709" w:type="dxa"/>
            <w:noWrap/>
            <w:vAlign w:val="center"/>
          </w:tcPr>
          <w:p w14:paraId="3FC3D361" w14:textId="77777777" w:rsidR="00821338" w:rsidRPr="00821338" w:rsidRDefault="00821338" w:rsidP="00821338">
            <w:pPr>
              <w:jc w:val="right"/>
              <w:rPr>
                <w:rFonts w:cs="Arial"/>
                <w:sz w:val="18"/>
                <w:szCs w:val="18"/>
              </w:rPr>
            </w:pPr>
            <w:r w:rsidRPr="00821338">
              <w:rPr>
                <w:rFonts w:cs="Arial"/>
                <w:sz w:val="18"/>
                <w:szCs w:val="18"/>
              </w:rPr>
              <w:t>97</w:t>
            </w:r>
          </w:p>
        </w:tc>
        <w:tc>
          <w:tcPr>
            <w:tcW w:w="709" w:type="dxa"/>
            <w:noWrap/>
            <w:vAlign w:val="center"/>
          </w:tcPr>
          <w:p w14:paraId="56910D13" w14:textId="77777777" w:rsidR="00821338" w:rsidRPr="00821338" w:rsidRDefault="00821338" w:rsidP="00821338">
            <w:pPr>
              <w:jc w:val="right"/>
              <w:rPr>
                <w:rFonts w:cs="Arial"/>
                <w:sz w:val="18"/>
                <w:szCs w:val="18"/>
              </w:rPr>
            </w:pPr>
            <w:r w:rsidRPr="00821338">
              <w:rPr>
                <w:rFonts w:cs="Arial"/>
                <w:sz w:val="18"/>
                <w:szCs w:val="18"/>
              </w:rPr>
              <w:t>195</w:t>
            </w:r>
          </w:p>
        </w:tc>
        <w:tc>
          <w:tcPr>
            <w:tcW w:w="850" w:type="dxa"/>
            <w:noWrap/>
            <w:vAlign w:val="center"/>
          </w:tcPr>
          <w:p w14:paraId="15AF6DC4" w14:textId="77777777" w:rsidR="00821338" w:rsidRPr="00821338" w:rsidRDefault="00821338" w:rsidP="00821338">
            <w:pPr>
              <w:jc w:val="right"/>
              <w:rPr>
                <w:rFonts w:cs="Arial"/>
                <w:sz w:val="18"/>
                <w:szCs w:val="18"/>
              </w:rPr>
            </w:pPr>
            <w:r w:rsidRPr="00821338">
              <w:rPr>
                <w:rFonts w:cs="Arial"/>
                <w:sz w:val="18"/>
                <w:szCs w:val="18"/>
              </w:rPr>
              <w:t>1 116</w:t>
            </w:r>
          </w:p>
        </w:tc>
        <w:tc>
          <w:tcPr>
            <w:tcW w:w="567" w:type="dxa"/>
            <w:noWrap/>
            <w:vAlign w:val="center"/>
          </w:tcPr>
          <w:p w14:paraId="0612C635"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194A961B"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5D6D3BC9"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429B6DC7"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5FCF4A60"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2E6531F9" w14:textId="77777777" w:rsidR="00821338" w:rsidRPr="00821338" w:rsidRDefault="00821338" w:rsidP="00821338">
            <w:pPr>
              <w:jc w:val="right"/>
              <w:rPr>
                <w:rFonts w:cs="Arial"/>
                <w:sz w:val="18"/>
                <w:szCs w:val="18"/>
              </w:rPr>
            </w:pPr>
            <w:r w:rsidRPr="00821338">
              <w:rPr>
                <w:rFonts w:cs="Arial"/>
                <w:sz w:val="18"/>
                <w:szCs w:val="18"/>
              </w:rPr>
              <w:t>76</w:t>
            </w:r>
          </w:p>
        </w:tc>
        <w:tc>
          <w:tcPr>
            <w:tcW w:w="425" w:type="dxa"/>
            <w:noWrap/>
            <w:vAlign w:val="center"/>
          </w:tcPr>
          <w:p w14:paraId="7B3AE2EA"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1D201376" w14:textId="77777777" w:rsidR="00821338" w:rsidRPr="00821338" w:rsidRDefault="00821338" w:rsidP="00821338">
            <w:pPr>
              <w:jc w:val="right"/>
              <w:rPr>
                <w:rFonts w:cs="Arial"/>
                <w:sz w:val="18"/>
                <w:szCs w:val="18"/>
              </w:rPr>
            </w:pPr>
            <w:r w:rsidRPr="00821338">
              <w:rPr>
                <w:rFonts w:cs="Arial"/>
                <w:sz w:val="18"/>
                <w:szCs w:val="18"/>
              </w:rPr>
              <w:t>43</w:t>
            </w:r>
          </w:p>
        </w:tc>
        <w:tc>
          <w:tcPr>
            <w:tcW w:w="567" w:type="dxa"/>
            <w:noWrap/>
            <w:vAlign w:val="center"/>
          </w:tcPr>
          <w:p w14:paraId="7297516F"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321BF8AD" w14:textId="77777777" w:rsidR="00821338" w:rsidRPr="00821338" w:rsidRDefault="00821338" w:rsidP="00821338">
            <w:pPr>
              <w:jc w:val="right"/>
              <w:rPr>
                <w:rFonts w:cs="Arial"/>
                <w:sz w:val="18"/>
                <w:szCs w:val="18"/>
              </w:rPr>
            </w:pPr>
            <w:r w:rsidRPr="00821338">
              <w:rPr>
                <w:rFonts w:cs="Arial"/>
                <w:sz w:val="18"/>
                <w:szCs w:val="18"/>
              </w:rPr>
              <w:t>119</w:t>
            </w:r>
          </w:p>
        </w:tc>
        <w:tc>
          <w:tcPr>
            <w:tcW w:w="850" w:type="dxa"/>
            <w:noWrap/>
            <w:vAlign w:val="center"/>
          </w:tcPr>
          <w:p w14:paraId="761FC74E" w14:textId="77777777" w:rsidR="00821338" w:rsidRPr="00821338" w:rsidRDefault="00821338" w:rsidP="00821338">
            <w:pPr>
              <w:jc w:val="right"/>
              <w:rPr>
                <w:rFonts w:cs="Arial"/>
                <w:sz w:val="18"/>
                <w:szCs w:val="18"/>
              </w:rPr>
            </w:pPr>
            <w:r w:rsidRPr="00821338">
              <w:rPr>
                <w:rFonts w:cs="Arial"/>
                <w:sz w:val="18"/>
                <w:szCs w:val="18"/>
              </w:rPr>
              <w:t>1 235</w:t>
            </w:r>
          </w:p>
        </w:tc>
      </w:tr>
      <w:tr w:rsidR="00821338" w:rsidRPr="00821338" w14:paraId="1280EDE8" w14:textId="77777777" w:rsidTr="00E047EA">
        <w:trPr>
          <w:trHeight w:hRule="exact" w:val="255"/>
        </w:trPr>
        <w:tc>
          <w:tcPr>
            <w:tcW w:w="1985" w:type="dxa"/>
            <w:gridSpan w:val="2"/>
            <w:vMerge w:val="restart"/>
            <w:vAlign w:val="center"/>
          </w:tcPr>
          <w:p w14:paraId="4BC14753" w14:textId="77777777" w:rsidR="00821338" w:rsidRPr="00821338" w:rsidRDefault="00821338" w:rsidP="00821338">
            <w:pPr>
              <w:suppressAutoHyphens/>
              <w:spacing w:after="0"/>
              <w:rPr>
                <w:rFonts w:eastAsia="Arial Unicode MS" w:cs="Arial Unicode MS"/>
                <w:b/>
                <w:spacing w:val="-10"/>
                <w:szCs w:val="20"/>
                <w:lang w:eastAsia="cs-CZ"/>
              </w:rPr>
            </w:pPr>
            <w:r w:rsidRPr="00821338">
              <w:rPr>
                <w:rFonts w:eastAsia="Times New Roman"/>
                <w:b/>
                <w:spacing w:val="-10"/>
                <w:szCs w:val="20"/>
                <w:lang w:eastAsia="cs-CZ"/>
              </w:rPr>
              <w:t>H</w:t>
            </w:r>
            <w:r w:rsidRPr="00821338">
              <w:rPr>
                <w:rFonts w:eastAsia="Times New Roman"/>
                <w:spacing w:val="-10"/>
                <w:szCs w:val="20"/>
                <w:lang w:eastAsia="cs-CZ"/>
              </w:rPr>
              <w:t xml:space="preserve"> (výuční list)</w:t>
            </w:r>
          </w:p>
        </w:tc>
        <w:tc>
          <w:tcPr>
            <w:tcW w:w="425" w:type="dxa"/>
            <w:noWrap/>
            <w:vAlign w:val="center"/>
          </w:tcPr>
          <w:p w14:paraId="50DA1584"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DE</w:t>
            </w:r>
          </w:p>
        </w:tc>
        <w:tc>
          <w:tcPr>
            <w:tcW w:w="631" w:type="dxa"/>
            <w:noWrap/>
            <w:vAlign w:val="center"/>
          </w:tcPr>
          <w:p w14:paraId="5978450A" w14:textId="77777777" w:rsidR="00821338" w:rsidRPr="00821338" w:rsidRDefault="00821338" w:rsidP="00821338">
            <w:pPr>
              <w:spacing w:after="0"/>
              <w:jc w:val="right"/>
              <w:rPr>
                <w:rFonts w:cs="Arial"/>
                <w:sz w:val="18"/>
                <w:szCs w:val="18"/>
                <w:lang w:eastAsia="cs-CZ"/>
              </w:rPr>
            </w:pPr>
            <w:r w:rsidRPr="00821338">
              <w:rPr>
                <w:rFonts w:cs="Arial"/>
                <w:sz w:val="18"/>
                <w:szCs w:val="18"/>
              </w:rPr>
              <w:t>1 801</w:t>
            </w:r>
          </w:p>
        </w:tc>
        <w:tc>
          <w:tcPr>
            <w:tcW w:w="654" w:type="dxa"/>
            <w:noWrap/>
            <w:vAlign w:val="center"/>
          </w:tcPr>
          <w:p w14:paraId="75FD7389" w14:textId="77777777" w:rsidR="00821338" w:rsidRPr="00821338" w:rsidRDefault="00821338" w:rsidP="00821338">
            <w:pPr>
              <w:jc w:val="right"/>
              <w:rPr>
                <w:rFonts w:cs="Arial"/>
                <w:sz w:val="18"/>
                <w:szCs w:val="18"/>
              </w:rPr>
            </w:pPr>
            <w:r w:rsidRPr="00821338">
              <w:rPr>
                <w:rFonts w:cs="Arial"/>
                <w:sz w:val="18"/>
                <w:szCs w:val="18"/>
              </w:rPr>
              <w:t>320</w:t>
            </w:r>
          </w:p>
        </w:tc>
        <w:tc>
          <w:tcPr>
            <w:tcW w:w="654" w:type="dxa"/>
            <w:noWrap/>
            <w:vAlign w:val="center"/>
          </w:tcPr>
          <w:p w14:paraId="174645FC" w14:textId="77777777" w:rsidR="00821338" w:rsidRPr="00821338" w:rsidRDefault="00821338" w:rsidP="00821338">
            <w:pPr>
              <w:jc w:val="right"/>
              <w:rPr>
                <w:rFonts w:cs="Arial"/>
                <w:sz w:val="18"/>
                <w:szCs w:val="18"/>
              </w:rPr>
            </w:pPr>
            <w:r w:rsidRPr="00821338">
              <w:rPr>
                <w:rFonts w:cs="Arial"/>
                <w:sz w:val="18"/>
                <w:szCs w:val="18"/>
              </w:rPr>
              <w:t>857</w:t>
            </w:r>
          </w:p>
        </w:tc>
        <w:tc>
          <w:tcPr>
            <w:tcW w:w="654" w:type="dxa"/>
            <w:noWrap/>
            <w:vAlign w:val="center"/>
          </w:tcPr>
          <w:p w14:paraId="7DF787B8" w14:textId="77777777" w:rsidR="00821338" w:rsidRPr="00821338" w:rsidRDefault="00821338" w:rsidP="00821338">
            <w:pPr>
              <w:jc w:val="right"/>
              <w:rPr>
                <w:rFonts w:cs="Arial"/>
                <w:sz w:val="18"/>
                <w:szCs w:val="18"/>
              </w:rPr>
            </w:pPr>
            <w:r w:rsidRPr="00821338">
              <w:rPr>
                <w:rFonts w:cs="Arial"/>
                <w:sz w:val="18"/>
                <w:szCs w:val="18"/>
              </w:rPr>
              <w:t>532</w:t>
            </w:r>
          </w:p>
        </w:tc>
        <w:tc>
          <w:tcPr>
            <w:tcW w:w="667" w:type="dxa"/>
            <w:noWrap/>
            <w:vAlign w:val="center"/>
          </w:tcPr>
          <w:p w14:paraId="1C1EA05F" w14:textId="77777777" w:rsidR="00821338" w:rsidRPr="00821338" w:rsidRDefault="00821338" w:rsidP="00821338">
            <w:pPr>
              <w:jc w:val="right"/>
              <w:rPr>
                <w:rFonts w:cs="Arial"/>
                <w:sz w:val="18"/>
                <w:szCs w:val="18"/>
              </w:rPr>
            </w:pPr>
            <w:r w:rsidRPr="00821338">
              <w:rPr>
                <w:rFonts w:cs="Arial"/>
                <w:sz w:val="18"/>
                <w:szCs w:val="18"/>
              </w:rPr>
              <w:t>197</w:t>
            </w:r>
          </w:p>
        </w:tc>
        <w:tc>
          <w:tcPr>
            <w:tcW w:w="709" w:type="dxa"/>
            <w:noWrap/>
            <w:vAlign w:val="center"/>
          </w:tcPr>
          <w:p w14:paraId="5DFB202C" w14:textId="77777777" w:rsidR="00821338" w:rsidRPr="00821338" w:rsidRDefault="00821338" w:rsidP="00821338">
            <w:pPr>
              <w:jc w:val="right"/>
              <w:rPr>
                <w:rFonts w:cs="Arial"/>
                <w:sz w:val="18"/>
                <w:szCs w:val="18"/>
              </w:rPr>
            </w:pPr>
            <w:r w:rsidRPr="00821338">
              <w:rPr>
                <w:rFonts w:cs="Arial"/>
                <w:sz w:val="18"/>
                <w:szCs w:val="18"/>
              </w:rPr>
              <w:t>586</w:t>
            </w:r>
          </w:p>
        </w:tc>
        <w:tc>
          <w:tcPr>
            <w:tcW w:w="709" w:type="dxa"/>
            <w:noWrap/>
            <w:vAlign w:val="center"/>
          </w:tcPr>
          <w:p w14:paraId="060E12A7" w14:textId="77777777" w:rsidR="00821338" w:rsidRPr="00821338" w:rsidRDefault="00821338" w:rsidP="00821338">
            <w:pPr>
              <w:jc w:val="right"/>
              <w:rPr>
                <w:rFonts w:cs="Arial"/>
                <w:sz w:val="18"/>
                <w:szCs w:val="18"/>
              </w:rPr>
            </w:pPr>
            <w:r w:rsidRPr="00821338">
              <w:rPr>
                <w:rFonts w:cs="Arial"/>
                <w:sz w:val="18"/>
                <w:szCs w:val="18"/>
              </w:rPr>
              <w:t>1 030</w:t>
            </w:r>
          </w:p>
        </w:tc>
        <w:tc>
          <w:tcPr>
            <w:tcW w:w="850" w:type="dxa"/>
            <w:noWrap/>
            <w:vAlign w:val="center"/>
          </w:tcPr>
          <w:p w14:paraId="64EE3BE6" w14:textId="77777777" w:rsidR="00821338" w:rsidRPr="00821338" w:rsidRDefault="00821338" w:rsidP="00821338">
            <w:pPr>
              <w:jc w:val="right"/>
              <w:rPr>
                <w:rFonts w:cs="Arial"/>
                <w:sz w:val="18"/>
                <w:szCs w:val="18"/>
              </w:rPr>
            </w:pPr>
            <w:r w:rsidRPr="00821338">
              <w:rPr>
                <w:rFonts w:cs="Arial"/>
                <w:sz w:val="18"/>
                <w:szCs w:val="18"/>
              </w:rPr>
              <w:t>5 323</w:t>
            </w:r>
          </w:p>
        </w:tc>
        <w:tc>
          <w:tcPr>
            <w:tcW w:w="567" w:type="dxa"/>
            <w:noWrap/>
            <w:vAlign w:val="center"/>
          </w:tcPr>
          <w:p w14:paraId="227CDF57"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2B90DEF4"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6FC60204"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1A484951" w14:textId="77777777" w:rsidR="00821338" w:rsidRPr="00821338" w:rsidRDefault="00821338" w:rsidP="00821338">
            <w:pPr>
              <w:jc w:val="right"/>
              <w:rPr>
                <w:rFonts w:cs="Arial"/>
                <w:sz w:val="18"/>
                <w:szCs w:val="18"/>
              </w:rPr>
            </w:pPr>
            <w:r w:rsidRPr="00821338">
              <w:rPr>
                <w:rFonts w:cs="Arial"/>
                <w:sz w:val="18"/>
                <w:szCs w:val="18"/>
              </w:rPr>
              <w:t>184</w:t>
            </w:r>
          </w:p>
        </w:tc>
        <w:tc>
          <w:tcPr>
            <w:tcW w:w="709" w:type="dxa"/>
            <w:noWrap/>
            <w:vAlign w:val="center"/>
          </w:tcPr>
          <w:p w14:paraId="623177A0" w14:textId="77777777" w:rsidR="00821338" w:rsidRPr="00821338" w:rsidRDefault="00821338" w:rsidP="00821338">
            <w:pPr>
              <w:jc w:val="right"/>
              <w:rPr>
                <w:rFonts w:cs="Arial"/>
                <w:sz w:val="18"/>
                <w:szCs w:val="18"/>
              </w:rPr>
            </w:pPr>
            <w:r w:rsidRPr="00821338">
              <w:rPr>
                <w:rFonts w:cs="Arial"/>
                <w:sz w:val="18"/>
                <w:szCs w:val="18"/>
              </w:rPr>
              <w:t>184</w:t>
            </w:r>
          </w:p>
        </w:tc>
        <w:tc>
          <w:tcPr>
            <w:tcW w:w="709" w:type="dxa"/>
            <w:noWrap/>
            <w:vAlign w:val="center"/>
          </w:tcPr>
          <w:p w14:paraId="1EC70EBE" w14:textId="77777777" w:rsidR="00821338" w:rsidRPr="00821338" w:rsidRDefault="00821338" w:rsidP="00821338">
            <w:pPr>
              <w:jc w:val="right"/>
              <w:rPr>
                <w:rFonts w:cs="Arial"/>
                <w:sz w:val="18"/>
                <w:szCs w:val="18"/>
              </w:rPr>
            </w:pPr>
            <w:r w:rsidRPr="00821338">
              <w:rPr>
                <w:rFonts w:cs="Arial"/>
                <w:sz w:val="18"/>
                <w:szCs w:val="18"/>
              </w:rPr>
              <w:t>89</w:t>
            </w:r>
          </w:p>
        </w:tc>
        <w:tc>
          <w:tcPr>
            <w:tcW w:w="425" w:type="dxa"/>
            <w:noWrap/>
            <w:vAlign w:val="center"/>
          </w:tcPr>
          <w:p w14:paraId="558D4BCA"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28A16A23"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53718DD1" w14:textId="77777777" w:rsidR="00821338" w:rsidRPr="00821338" w:rsidRDefault="00821338" w:rsidP="00821338">
            <w:pPr>
              <w:jc w:val="right"/>
              <w:rPr>
                <w:rFonts w:cs="Arial"/>
                <w:sz w:val="18"/>
                <w:szCs w:val="18"/>
              </w:rPr>
            </w:pPr>
            <w:r w:rsidRPr="00821338">
              <w:rPr>
                <w:rFonts w:cs="Arial"/>
                <w:sz w:val="18"/>
                <w:szCs w:val="18"/>
              </w:rPr>
              <w:t>51</w:t>
            </w:r>
          </w:p>
        </w:tc>
        <w:tc>
          <w:tcPr>
            <w:tcW w:w="709" w:type="dxa"/>
            <w:noWrap/>
            <w:vAlign w:val="center"/>
          </w:tcPr>
          <w:p w14:paraId="465A613E" w14:textId="77777777" w:rsidR="00821338" w:rsidRPr="00821338" w:rsidRDefault="00821338" w:rsidP="00821338">
            <w:pPr>
              <w:jc w:val="right"/>
              <w:rPr>
                <w:rFonts w:cs="Arial"/>
                <w:sz w:val="18"/>
                <w:szCs w:val="18"/>
              </w:rPr>
            </w:pPr>
            <w:r w:rsidRPr="00821338">
              <w:rPr>
                <w:rFonts w:cs="Arial"/>
                <w:sz w:val="18"/>
                <w:szCs w:val="18"/>
              </w:rPr>
              <w:t>140</w:t>
            </w:r>
          </w:p>
        </w:tc>
        <w:tc>
          <w:tcPr>
            <w:tcW w:w="850" w:type="dxa"/>
            <w:noWrap/>
            <w:vAlign w:val="center"/>
          </w:tcPr>
          <w:p w14:paraId="14516AF5" w14:textId="77777777" w:rsidR="00821338" w:rsidRPr="00821338" w:rsidRDefault="00821338" w:rsidP="00821338">
            <w:pPr>
              <w:jc w:val="right"/>
              <w:rPr>
                <w:rFonts w:cs="Arial"/>
                <w:sz w:val="18"/>
                <w:szCs w:val="18"/>
              </w:rPr>
            </w:pPr>
            <w:r w:rsidRPr="00821338">
              <w:rPr>
                <w:rFonts w:cs="Arial"/>
                <w:sz w:val="18"/>
                <w:szCs w:val="18"/>
              </w:rPr>
              <w:t>5 647</w:t>
            </w:r>
          </w:p>
        </w:tc>
      </w:tr>
      <w:tr w:rsidR="00821338" w:rsidRPr="00821338" w14:paraId="79B9E8DB" w14:textId="77777777" w:rsidTr="00E047EA">
        <w:trPr>
          <w:trHeight w:hRule="exact" w:val="255"/>
        </w:trPr>
        <w:tc>
          <w:tcPr>
            <w:tcW w:w="1985" w:type="dxa"/>
            <w:gridSpan w:val="2"/>
            <w:vMerge/>
            <w:vAlign w:val="center"/>
          </w:tcPr>
          <w:p w14:paraId="773399E5" w14:textId="77777777" w:rsidR="00821338" w:rsidRPr="00821338" w:rsidRDefault="00821338" w:rsidP="00821338">
            <w:pPr>
              <w:suppressAutoHyphens/>
              <w:spacing w:after="0"/>
              <w:rPr>
                <w:rFonts w:eastAsia="Arial Unicode MS"/>
                <w:spacing w:val="-10"/>
                <w:szCs w:val="20"/>
                <w:lang w:eastAsia="cs-CZ"/>
              </w:rPr>
            </w:pPr>
          </w:p>
        </w:tc>
        <w:tc>
          <w:tcPr>
            <w:tcW w:w="425" w:type="dxa"/>
            <w:noWrap/>
            <w:vAlign w:val="center"/>
          </w:tcPr>
          <w:p w14:paraId="11A3E460"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JF</w:t>
            </w:r>
          </w:p>
        </w:tc>
        <w:tc>
          <w:tcPr>
            <w:tcW w:w="631" w:type="dxa"/>
            <w:noWrap/>
            <w:vAlign w:val="center"/>
          </w:tcPr>
          <w:p w14:paraId="577CE5DB" w14:textId="77777777" w:rsidR="00821338" w:rsidRPr="00821338" w:rsidRDefault="00821338" w:rsidP="00821338">
            <w:pPr>
              <w:spacing w:after="0"/>
              <w:jc w:val="right"/>
              <w:rPr>
                <w:rFonts w:cs="Arial"/>
                <w:sz w:val="18"/>
                <w:szCs w:val="18"/>
                <w:lang w:eastAsia="cs-CZ"/>
              </w:rPr>
            </w:pPr>
            <w:r w:rsidRPr="00821338">
              <w:rPr>
                <w:rFonts w:cs="Arial"/>
                <w:sz w:val="18"/>
                <w:szCs w:val="18"/>
                <w:lang w:eastAsia="cs-CZ"/>
              </w:rPr>
              <w:t>13</w:t>
            </w:r>
          </w:p>
        </w:tc>
        <w:tc>
          <w:tcPr>
            <w:tcW w:w="654" w:type="dxa"/>
            <w:noWrap/>
            <w:vAlign w:val="center"/>
          </w:tcPr>
          <w:p w14:paraId="6D8AD820" w14:textId="77777777" w:rsidR="00821338" w:rsidRPr="00821338" w:rsidRDefault="00821338" w:rsidP="00821338">
            <w:pPr>
              <w:jc w:val="right"/>
              <w:rPr>
                <w:rFonts w:cs="Arial"/>
                <w:sz w:val="18"/>
                <w:szCs w:val="18"/>
              </w:rPr>
            </w:pPr>
            <w:r w:rsidRPr="00821338">
              <w:rPr>
                <w:rFonts w:cs="Arial"/>
                <w:sz w:val="18"/>
                <w:szCs w:val="18"/>
              </w:rPr>
              <w:t> </w:t>
            </w:r>
          </w:p>
        </w:tc>
        <w:tc>
          <w:tcPr>
            <w:tcW w:w="654" w:type="dxa"/>
            <w:noWrap/>
            <w:vAlign w:val="center"/>
          </w:tcPr>
          <w:p w14:paraId="02922E1A" w14:textId="77777777" w:rsidR="00821338" w:rsidRPr="00821338" w:rsidRDefault="00821338" w:rsidP="00821338">
            <w:pPr>
              <w:jc w:val="right"/>
              <w:rPr>
                <w:rFonts w:cs="Arial"/>
                <w:sz w:val="18"/>
                <w:szCs w:val="18"/>
              </w:rPr>
            </w:pPr>
            <w:r w:rsidRPr="00821338">
              <w:rPr>
                <w:rFonts w:cs="Arial"/>
                <w:sz w:val="18"/>
                <w:szCs w:val="18"/>
              </w:rPr>
              <w:t> </w:t>
            </w:r>
          </w:p>
        </w:tc>
        <w:tc>
          <w:tcPr>
            <w:tcW w:w="654" w:type="dxa"/>
            <w:noWrap/>
            <w:vAlign w:val="center"/>
          </w:tcPr>
          <w:p w14:paraId="3CFF5344" w14:textId="77777777" w:rsidR="00821338" w:rsidRPr="00821338" w:rsidRDefault="00821338" w:rsidP="00821338">
            <w:pPr>
              <w:jc w:val="right"/>
              <w:rPr>
                <w:rFonts w:cs="Arial"/>
                <w:sz w:val="18"/>
                <w:szCs w:val="18"/>
              </w:rPr>
            </w:pPr>
            <w:r w:rsidRPr="00821338">
              <w:rPr>
                <w:rFonts w:cs="Arial"/>
                <w:sz w:val="18"/>
                <w:szCs w:val="18"/>
              </w:rPr>
              <w:t> </w:t>
            </w:r>
          </w:p>
        </w:tc>
        <w:tc>
          <w:tcPr>
            <w:tcW w:w="667" w:type="dxa"/>
            <w:noWrap/>
            <w:vAlign w:val="center"/>
          </w:tcPr>
          <w:p w14:paraId="2A2A3DE9"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3195D4D5" w14:textId="77777777" w:rsidR="00821338" w:rsidRPr="00821338" w:rsidRDefault="00821338" w:rsidP="00821338">
            <w:pPr>
              <w:jc w:val="right"/>
              <w:rPr>
                <w:rFonts w:cs="Arial"/>
                <w:sz w:val="18"/>
                <w:szCs w:val="18"/>
              </w:rPr>
            </w:pPr>
            <w:r w:rsidRPr="00821338">
              <w:rPr>
                <w:rFonts w:cs="Arial"/>
                <w:sz w:val="18"/>
                <w:szCs w:val="18"/>
              </w:rPr>
              <w:t>72</w:t>
            </w:r>
          </w:p>
        </w:tc>
        <w:tc>
          <w:tcPr>
            <w:tcW w:w="709" w:type="dxa"/>
            <w:noWrap/>
            <w:vAlign w:val="center"/>
          </w:tcPr>
          <w:p w14:paraId="5C12CA44" w14:textId="77777777" w:rsidR="00821338" w:rsidRPr="00821338" w:rsidRDefault="00821338" w:rsidP="00821338">
            <w:pPr>
              <w:jc w:val="right"/>
              <w:rPr>
                <w:rFonts w:cs="Arial"/>
                <w:sz w:val="18"/>
                <w:szCs w:val="18"/>
              </w:rPr>
            </w:pPr>
            <w:r w:rsidRPr="00821338">
              <w:rPr>
                <w:rFonts w:cs="Arial"/>
                <w:sz w:val="18"/>
                <w:szCs w:val="18"/>
              </w:rPr>
              <w:t> 58</w:t>
            </w:r>
          </w:p>
        </w:tc>
        <w:tc>
          <w:tcPr>
            <w:tcW w:w="850" w:type="dxa"/>
            <w:noWrap/>
            <w:vAlign w:val="center"/>
          </w:tcPr>
          <w:p w14:paraId="57E67934" w14:textId="77777777" w:rsidR="00821338" w:rsidRPr="00821338" w:rsidRDefault="00821338" w:rsidP="00821338">
            <w:pPr>
              <w:jc w:val="right"/>
              <w:rPr>
                <w:rFonts w:cs="Arial"/>
                <w:sz w:val="18"/>
                <w:szCs w:val="18"/>
              </w:rPr>
            </w:pPr>
            <w:r w:rsidRPr="00821338">
              <w:rPr>
                <w:rFonts w:cs="Arial"/>
                <w:sz w:val="18"/>
                <w:szCs w:val="18"/>
              </w:rPr>
              <w:t>143</w:t>
            </w:r>
          </w:p>
        </w:tc>
        <w:tc>
          <w:tcPr>
            <w:tcW w:w="567" w:type="dxa"/>
            <w:noWrap/>
            <w:vAlign w:val="center"/>
          </w:tcPr>
          <w:p w14:paraId="3FC4AC50"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77134C88"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3A6BE495"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582D069D"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526390BF"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50B4D5D0" w14:textId="77777777" w:rsidR="00821338" w:rsidRPr="00821338" w:rsidRDefault="00821338" w:rsidP="00821338">
            <w:pPr>
              <w:jc w:val="right"/>
              <w:rPr>
                <w:rFonts w:cs="Arial"/>
                <w:sz w:val="18"/>
                <w:szCs w:val="18"/>
              </w:rPr>
            </w:pPr>
            <w:r w:rsidRPr="00821338">
              <w:rPr>
                <w:rFonts w:cs="Arial"/>
                <w:sz w:val="18"/>
                <w:szCs w:val="18"/>
              </w:rPr>
              <w:t> </w:t>
            </w:r>
          </w:p>
        </w:tc>
        <w:tc>
          <w:tcPr>
            <w:tcW w:w="425" w:type="dxa"/>
            <w:noWrap/>
            <w:vAlign w:val="center"/>
          </w:tcPr>
          <w:p w14:paraId="447B7204"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4ED1DB0B"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63CD1BCC"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4EB0430A" w14:textId="77777777" w:rsidR="00821338" w:rsidRPr="00821338" w:rsidRDefault="00821338" w:rsidP="00821338">
            <w:pPr>
              <w:jc w:val="right"/>
              <w:rPr>
                <w:rFonts w:cs="Arial"/>
                <w:sz w:val="18"/>
                <w:szCs w:val="18"/>
              </w:rPr>
            </w:pPr>
            <w:r w:rsidRPr="00821338">
              <w:rPr>
                <w:rFonts w:cs="Arial"/>
                <w:sz w:val="18"/>
                <w:szCs w:val="18"/>
              </w:rPr>
              <w:t> </w:t>
            </w:r>
          </w:p>
        </w:tc>
        <w:tc>
          <w:tcPr>
            <w:tcW w:w="850" w:type="dxa"/>
            <w:noWrap/>
            <w:vAlign w:val="center"/>
          </w:tcPr>
          <w:p w14:paraId="5B08BFFB" w14:textId="77777777" w:rsidR="00821338" w:rsidRPr="00821338" w:rsidRDefault="00821338" w:rsidP="00821338">
            <w:pPr>
              <w:jc w:val="right"/>
              <w:rPr>
                <w:rFonts w:cs="Arial"/>
                <w:sz w:val="18"/>
                <w:szCs w:val="18"/>
              </w:rPr>
            </w:pPr>
            <w:r w:rsidRPr="00821338">
              <w:rPr>
                <w:rFonts w:cs="Arial"/>
                <w:sz w:val="18"/>
                <w:szCs w:val="18"/>
              </w:rPr>
              <w:t>143</w:t>
            </w:r>
          </w:p>
        </w:tc>
      </w:tr>
      <w:tr w:rsidR="00821338" w:rsidRPr="00821338" w14:paraId="13CB90D7" w14:textId="77777777" w:rsidTr="00E047EA">
        <w:trPr>
          <w:trHeight w:hRule="exact" w:val="255"/>
        </w:trPr>
        <w:tc>
          <w:tcPr>
            <w:tcW w:w="1985" w:type="dxa"/>
            <w:gridSpan w:val="2"/>
            <w:vMerge/>
            <w:vAlign w:val="center"/>
          </w:tcPr>
          <w:p w14:paraId="6C27103E" w14:textId="77777777" w:rsidR="00821338" w:rsidRPr="00821338" w:rsidRDefault="00821338" w:rsidP="00821338">
            <w:pPr>
              <w:suppressAutoHyphens/>
              <w:spacing w:after="0"/>
              <w:rPr>
                <w:rFonts w:eastAsia="Arial Unicode MS"/>
                <w:spacing w:val="-10"/>
                <w:szCs w:val="20"/>
                <w:lang w:eastAsia="cs-CZ"/>
              </w:rPr>
            </w:pPr>
          </w:p>
        </w:tc>
        <w:tc>
          <w:tcPr>
            <w:tcW w:w="425" w:type="dxa"/>
            <w:noWrap/>
            <w:vAlign w:val="center"/>
          </w:tcPr>
          <w:p w14:paraId="31A70FF0" w14:textId="77777777" w:rsidR="00821338" w:rsidRPr="00821338" w:rsidRDefault="00821338" w:rsidP="00821338">
            <w:pPr>
              <w:suppressAutoHyphens/>
              <w:spacing w:after="0"/>
              <w:rPr>
                <w:rFonts w:eastAsia="Arial Unicode MS" w:cs="Arial Unicode MS"/>
                <w:spacing w:val="-10"/>
                <w:sz w:val="18"/>
                <w:szCs w:val="18"/>
                <w:lang w:eastAsia="cs-CZ"/>
              </w:rPr>
            </w:pPr>
            <w:r w:rsidRPr="00821338">
              <w:rPr>
                <w:rFonts w:eastAsia="Times New Roman"/>
                <w:spacing w:val="-10"/>
                <w:sz w:val="18"/>
                <w:szCs w:val="18"/>
                <w:lang w:eastAsia="cs-CZ"/>
              </w:rPr>
              <w:t>Cel</w:t>
            </w:r>
          </w:p>
        </w:tc>
        <w:tc>
          <w:tcPr>
            <w:tcW w:w="631" w:type="dxa"/>
            <w:noWrap/>
            <w:vAlign w:val="center"/>
          </w:tcPr>
          <w:p w14:paraId="711B35F0" w14:textId="77777777" w:rsidR="00821338" w:rsidRPr="00821338" w:rsidRDefault="00821338" w:rsidP="00821338">
            <w:pPr>
              <w:spacing w:after="0"/>
              <w:jc w:val="right"/>
              <w:rPr>
                <w:rFonts w:cs="Arial"/>
                <w:sz w:val="18"/>
                <w:szCs w:val="18"/>
                <w:lang w:eastAsia="cs-CZ"/>
              </w:rPr>
            </w:pPr>
            <w:r w:rsidRPr="00821338">
              <w:rPr>
                <w:rFonts w:cs="Arial"/>
                <w:sz w:val="18"/>
                <w:szCs w:val="18"/>
              </w:rPr>
              <w:t>1 814</w:t>
            </w:r>
          </w:p>
        </w:tc>
        <w:tc>
          <w:tcPr>
            <w:tcW w:w="654" w:type="dxa"/>
            <w:noWrap/>
            <w:vAlign w:val="center"/>
          </w:tcPr>
          <w:p w14:paraId="3BF12A87" w14:textId="77777777" w:rsidR="00821338" w:rsidRPr="00821338" w:rsidRDefault="00821338" w:rsidP="00821338">
            <w:pPr>
              <w:jc w:val="right"/>
              <w:rPr>
                <w:rFonts w:cs="Arial"/>
                <w:sz w:val="18"/>
                <w:szCs w:val="18"/>
              </w:rPr>
            </w:pPr>
            <w:r w:rsidRPr="00821338">
              <w:rPr>
                <w:rFonts w:cs="Arial"/>
                <w:sz w:val="18"/>
                <w:szCs w:val="18"/>
              </w:rPr>
              <w:t>320</w:t>
            </w:r>
          </w:p>
        </w:tc>
        <w:tc>
          <w:tcPr>
            <w:tcW w:w="654" w:type="dxa"/>
            <w:noWrap/>
            <w:vAlign w:val="center"/>
          </w:tcPr>
          <w:p w14:paraId="2DF95E14" w14:textId="77777777" w:rsidR="00821338" w:rsidRPr="00821338" w:rsidRDefault="00821338" w:rsidP="00821338">
            <w:pPr>
              <w:jc w:val="right"/>
              <w:rPr>
                <w:rFonts w:cs="Arial"/>
                <w:sz w:val="18"/>
                <w:szCs w:val="18"/>
              </w:rPr>
            </w:pPr>
            <w:r w:rsidRPr="00821338">
              <w:rPr>
                <w:rFonts w:cs="Arial"/>
                <w:sz w:val="18"/>
                <w:szCs w:val="18"/>
              </w:rPr>
              <w:t>857</w:t>
            </w:r>
          </w:p>
        </w:tc>
        <w:tc>
          <w:tcPr>
            <w:tcW w:w="654" w:type="dxa"/>
            <w:noWrap/>
            <w:vAlign w:val="center"/>
          </w:tcPr>
          <w:p w14:paraId="529AE15B" w14:textId="77777777" w:rsidR="00821338" w:rsidRPr="00821338" w:rsidRDefault="00821338" w:rsidP="00821338">
            <w:pPr>
              <w:jc w:val="right"/>
              <w:rPr>
                <w:rFonts w:cs="Arial"/>
                <w:sz w:val="18"/>
                <w:szCs w:val="18"/>
              </w:rPr>
            </w:pPr>
            <w:r w:rsidRPr="00821338">
              <w:rPr>
                <w:rFonts w:cs="Arial"/>
                <w:sz w:val="18"/>
                <w:szCs w:val="18"/>
              </w:rPr>
              <w:t>532</w:t>
            </w:r>
          </w:p>
        </w:tc>
        <w:tc>
          <w:tcPr>
            <w:tcW w:w="667" w:type="dxa"/>
            <w:noWrap/>
            <w:vAlign w:val="center"/>
          </w:tcPr>
          <w:p w14:paraId="1AC453D3" w14:textId="77777777" w:rsidR="00821338" w:rsidRPr="00821338" w:rsidRDefault="00821338" w:rsidP="00821338">
            <w:pPr>
              <w:jc w:val="right"/>
              <w:rPr>
                <w:rFonts w:cs="Arial"/>
                <w:sz w:val="18"/>
                <w:szCs w:val="18"/>
              </w:rPr>
            </w:pPr>
            <w:r w:rsidRPr="00821338">
              <w:rPr>
                <w:rFonts w:cs="Arial"/>
                <w:sz w:val="18"/>
                <w:szCs w:val="18"/>
              </w:rPr>
              <w:t>197</w:t>
            </w:r>
          </w:p>
        </w:tc>
        <w:tc>
          <w:tcPr>
            <w:tcW w:w="709" w:type="dxa"/>
            <w:noWrap/>
            <w:vAlign w:val="center"/>
          </w:tcPr>
          <w:p w14:paraId="78D0917A" w14:textId="77777777" w:rsidR="00821338" w:rsidRPr="00821338" w:rsidRDefault="00821338" w:rsidP="00821338">
            <w:pPr>
              <w:jc w:val="right"/>
              <w:rPr>
                <w:rFonts w:cs="Arial"/>
                <w:sz w:val="18"/>
                <w:szCs w:val="18"/>
              </w:rPr>
            </w:pPr>
            <w:r w:rsidRPr="00821338">
              <w:rPr>
                <w:rFonts w:cs="Arial"/>
                <w:sz w:val="18"/>
                <w:szCs w:val="18"/>
              </w:rPr>
              <w:t>658</w:t>
            </w:r>
          </w:p>
        </w:tc>
        <w:tc>
          <w:tcPr>
            <w:tcW w:w="709" w:type="dxa"/>
            <w:noWrap/>
            <w:vAlign w:val="center"/>
          </w:tcPr>
          <w:p w14:paraId="7469EEA0" w14:textId="77777777" w:rsidR="00821338" w:rsidRPr="00821338" w:rsidRDefault="00821338" w:rsidP="00821338">
            <w:pPr>
              <w:jc w:val="right"/>
              <w:rPr>
                <w:rFonts w:cs="Arial"/>
                <w:sz w:val="18"/>
                <w:szCs w:val="18"/>
              </w:rPr>
            </w:pPr>
            <w:r w:rsidRPr="00821338">
              <w:rPr>
                <w:rFonts w:cs="Arial"/>
                <w:sz w:val="18"/>
                <w:szCs w:val="18"/>
              </w:rPr>
              <w:t>1 088</w:t>
            </w:r>
          </w:p>
        </w:tc>
        <w:tc>
          <w:tcPr>
            <w:tcW w:w="850" w:type="dxa"/>
            <w:noWrap/>
            <w:vAlign w:val="center"/>
          </w:tcPr>
          <w:p w14:paraId="1EF47354" w14:textId="77777777" w:rsidR="00821338" w:rsidRPr="00821338" w:rsidRDefault="00821338" w:rsidP="00821338">
            <w:pPr>
              <w:jc w:val="right"/>
              <w:rPr>
                <w:rFonts w:cs="Arial"/>
                <w:sz w:val="18"/>
                <w:szCs w:val="18"/>
              </w:rPr>
            </w:pPr>
            <w:r w:rsidRPr="00821338">
              <w:rPr>
                <w:rFonts w:cs="Arial"/>
                <w:sz w:val="18"/>
                <w:szCs w:val="18"/>
              </w:rPr>
              <w:t>5 466</w:t>
            </w:r>
          </w:p>
        </w:tc>
        <w:tc>
          <w:tcPr>
            <w:tcW w:w="567" w:type="dxa"/>
            <w:noWrap/>
            <w:vAlign w:val="center"/>
          </w:tcPr>
          <w:p w14:paraId="22F91317"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485E2E53"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6023FF3E"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6003C63D" w14:textId="77777777" w:rsidR="00821338" w:rsidRPr="00821338" w:rsidRDefault="00821338" w:rsidP="00821338">
            <w:pPr>
              <w:jc w:val="right"/>
              <w:rPr>
                <w:rFonts w:cs="Arial"/>
                <w:sz w:val="18"/>
                <w:szCs w:val="18"/>
              </w:rPr>
            </w:pPr>
            <w:r w:rsidRPr="00821338">
              <w:rPr>
                <w:rFonts w:cs="Arial"/>
                <w:sz w:val="18"/>
                <w:szCs w:val="18"/>
              </w:rPr>
              <w:t>184</w:t>
            </w:r>
          </w:p>
        </w:tc>
        <w:tc>
          <w:tcPr>
            <w:tcW w:w="709" w:type="dxa"/>
            <w:noWrap/>
            <w:vAlign w:val="center"/>
          </w:tcPr>
          <w:p w14:paraId="0BD8EE67" w14:textId="77777777" w:rsidR="00821338" w:rsidRPr="00821338" w:rsidRDefault="00821338" w:rsidP="00821338">
            <w:pPr>
              <w:jc w:val="right"/>
              <w:rPr>
                <w:rFonts w:cs="Arial"/>
                <w:sz w:val="18"/>
                <w:szCs w:val="18"/>
              </w:rPr>
            </w:pPr>
            <w:r w:rsidRPr="00821338">
              <w:rPr>
                <w:rFonts w:cs="Arial"/>
                <w:sz w:val="18"/>
                <w:szCs w:val="18"/>
              </w:rPr>
              <w:t>184</w:t>
            </w:r>
          </w:p>
        </w:tc>
        <w:tc>
          <w:tcPr>
            <w:tcW w:w="709" w:type="dxa"/>
            <w:noWrap/>
            <w:vAlign w:val="center"/>
          </w:tcPr>
          <w:p w14:paraId="1C3E8989" w14:textId="77777777" w:rsidR="00821338" w:rsidRPr="00821338" w:rsidRDefault="00821338" w:rsidP="00821338">
            <w:pPr>
              <w:jc w:val="right"/>
              <w:rPr>
                <w:rFonts w:cs="Arial"/>
                <w:sz w:val="18"/>
                <w:szCs w:val="18"/>
              </w:rPr>
            </w:pPr>
            <w:r w:rsidRPr="00821338">
              <w:rPr>
                <w:rFonts w:cs="Arial"/>
                <w:sz w:val="18"/>
                <w:szCs w:val="18"/>
              </w:rPr>
              <w:t>89</w:t>
            </w:r>
          </w:p>
        </w:tc>
        <w:tc>
          <w:tcPr>
            <w:tcW w:w="425" w:type="dxa"/>
            <w:noWrap/>
            <w:vAlign w:val="center"/>
          </w:tcPr>
          <w:p w14:paraId="262F1560"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7753DE16"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677BE681" w14:textId="77777777" w:rsidR="00821338" w:rsidRPr="00821338" w:rsidRDefault="00821338" w:rsidP="00821338">
            <w:pPr>
              <w:jc w:val="right"/>
              <w:rPr>
                <w:rFonts w:cs="Arial"/>
                <w:sz w:val="18"/>
                <w:szCs w:val="18"/>
              </w:rPr>
            </w:pPr>
            <w:r w:rsidRPr="00821338">
              <w:rPr>
                <w:rFonts w:cs="Arial"/>
                <w:sz w:val="18"/>
                <w:szCs w:val="18"/>
              </w:rPr>
              <w:t>51</w:t>
            </w:r>
          </w:p>
        </w:tc>
        <w:tc>
          <w:tcPr>
            <w:tcW w:w="709" w:type="dxa"/>
            <w:noWrap/>
            <w:vAlign w:val="center"/>
          </w:tcPr>
          <w:p w14:paraId="1746CE17" w14:textId="77777777" w:rsidR="00821338" w:rsidRPr="00821338" w:rsidRDefault="00821338" w:rsidP="00821338">
            <w:pPr>
              <w:jc w:val="right"/>
              <w:rPr>
                <w:rFonts w:cs="Arial"/>
                <w:sz w:val="18"/>
                <w:szCs w:val="18"/>
              </w:rPr>
            </w:pPr>
            <w:r w:rsidRPr="00821338">
              <w:rPr>
                <w:rFonts w:cs="Arial"/>
                <w:sz w:val="18"/>
                <w:szCs w:val="18"/>
              </w:rPr>
              <w:t>140</w:t>
            </w:r>
          </w:p>
        </w:tc>
        <w:tc>
          <w:tcPr>
            <w:tcW w:w="850" w:type="dxa"/>
            <w:noWrap/>
            <w:vAlign w:val="center"/>
          </w:tcPr>
          <w:p w14:paraId="125CF910" w14:textId="77777777" w:rsidR="00821338" w:rsidRPr="00821338" w:rsidRDefault="00821338" w:rsidP="00821338">
            <w:pPr>
              <w:jc w:val="right"/>
              <w:rPr>
                <w:rFonts w:cs="Arial"/>
                <w:sz w:val="18"/>
                <w:szCs w:val="18"/>
              </w:rPr>
            </w:pPr>
            <w:r w:rsidRPr="00821338">
              <w:rPr>
                <w:rFonts w:cs="Arial"/>
                <w:sz w:val="18"/>
                <w:szCs w:val="18"/>
              </w:rPr>
              <w:t>5 790</w:t>
            </w:r>
          </w:p>
        </w:tc>
      </w:tr>
      <w:tr w:rsidR="00821338" w:rsidRPr="00821338" w14:paraId="6AFCB9A5" w14:textId="77777777" w:rsidTr="00E047EA">
        <w:trPr>
          <w:trHeight w:hRule="exact" w:val="255"/>
        </w:trPr>
        <w:tc>
          <w:tcPr>
            <w:tcW w:w="1985" w:type="dxa"/>
            <w:gridSpan w:val="2"/>
            <w:noWrap/>
            <w:vAlign w:val="center"/>
          </w:tcPr>
          <w:p w14:paraId="03803A29" w14:textId="77777777" w:rsidR="00821338" w:rsidRPr="00821338" w:rsidRDefault="00821338" w:rsidP="00821338">
            <w:pPr>
              <w:suppressAutoHyphens/>
              <w:spacing w:after="0"/>
              <w:rPr>
                <w:rFonts w:eastAsia="Arial Unicode MS" w:cs="Arial Unicode MS"/>
                <w:b/>
                <w:spacing w:val="-10"/>
                <w:szCs w:val="20"/>
                <w:lang w:eastAsia="cs-CZ"/>
              </w:rPr>
            </w:pPr>
            <w:r w:rsidRPr="00821338">
              <w:rPr>
                <w:rFonts w:eastAsia="Times New Roman"/>
                <w:b/>
                <w:spacing w:val="-10"/>
                <w:szCs w:val="20"/>
                <w:lang w:eastAsia="cs-CZ"/>
              </w:rPr>
              <w:t>E</w:t>
            </w:r>
            <w:r w:rsidRPr="00821338">
              <w:rPr>
                <w:rFonts w:eastAsia="Times New Roman"/>
                <w:spacing w:val="-10"/>
                <w:szCs w:val="20"/>
                <w:lang w:eastAsia="cs-CZ"/>
              </w:rPr>
              <w:t xml:space="preserve"> (výuční list)</w:t>
            </w:r>
          </w:p>
        </w:tc>
        <w:tc>
          <w:tcPr>
            <w:tcW w:w="425" w:type="dxa"/>
            <w:noWrap/>
            <w:vAlign w:val="center"/>
          </w:tcPr>
          <w:p w14:paraId="6943F741"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DE</w:t>
            </w:r>
          </w:p>
        </w:tc>
        <w:tc>
          <w:tcPr>
            <w:tcW w:w="631" w:type="dxa"/>
            <w:noWrap/>
            <w:vAlign w:val="center"/>
          </w:tcPr>
          <w:p w14:paraId="6F7179F0" w14:textId="77777777" w:rsidR="00821338" w:rsidRPr="00821338" w:rsidRDefault="00821338" w:rsidP="00821338">
            <w:pPr>
              <w:spacing w:after="0"/>
              <w:jc w:val="right"/>
              <w:rPr>
                <w:rFonts w:cs="Arial"/>
                <w:sz w:val="18"/>
                <w:szCs w:val="18"/>
                <w:lang w:eastAsia="cs-CZ"/>
              </w:rPr>
            </w:pPr>
            <w:r w:rsidRPr="00821338">
              <w:rPr>
                <w:rFonts w:cs="Arial"/>
                <w:sz w:val="18"/>
                <w:szCs w:val="18"/>
              </w:rPr>
              <w:t>218</w:t>
            </w:r>
          </w:p>
        </w:tc>
        <w:tc>
          <w:tcPr>
            <w:tcW w:w="654" w:type="dxa"/>
            <w:noWrap/>
            <w:vAlign w:val="center"/>
          </w:tcPr>
          <w:p w14:paraId="6F5FD9A8" w14:textId="77777777" w:rsidR="00821338" w:rsidRPr="00821338" w:rsidRDefault="00821338" w:rsidP="00821338">
            <w:pPr>
              <w:jc w:val="right"/>
              <w:rPr>
                <w:rFonts w:cs="Arial"/>
                <w:sz w:val="18"/>
                <w:szCs w:val="18"/>
              </w:rPr>
            </w:pPr>
            <w:r w:rsidRPr="00821338">
              <w:rPr>
                <w:rFonts w:cs="Arial"/>
                <w:sz w:val="18"/>
                <w:szCs w:val="18"/>
              </w:rPr>
              <w:t> </w:t>
            </w:r>
          </w:p>
        </w:tc>
        <w:tc>
          <w:tcPr>
            <w:tcW w:w="654" w:type="dxa"/>
            <w:noWrap/>
            <w:vAlign w:val="center"/>
          </w:tcPr>
          <w:p w14:paraId="4B2DEA68" w14:textId="77777777" w:rsidR="00821338" w:rsidRPr="00821338" w:rsidRDefault="00821338" w:rsidP="00821338">
            <w:pPr>
              <w:jc w:val="right"/>
              <w:rPr>
                <w:rFonts w:cs="Arial"/>
                <w:sz w:val="18"/>
                <w:szCs w:val="18"/>
              </w:rPr>
            </w:pPr>
            <w:r w:rsidRPr="00821338">
              <w:rPr>
                <w:rFonts w:cs="Arial"/>
                <w:sz w:val="18"/>
                <w:szCs w:val="18"/>
              </w:rPr>
              <w:t>63</w:t>
            </w:r>
          </w:p>
        </w:tc>
        <w:tc>
          <w:tcPr>
            <w:tcW w:w="654" w:type="dxa"/>
            <w:noWrap/>
            <w:vAlign w:val="center"/>
          </w:tcPr>
          <w:p w14:paraId="3B8672AB" w14:textId="77777777" w:rsidR="00821338" w:rsidRPr="00821338" w:rsidRDefault="00821338" w:rsidP="00821338">
            <w:pPr>
              <w:jc w:val="right"/>
              <w:rPr>
                <w:rFonts w:cs="Arial"/>
                <w:sz w:val="18"/>
                <w:szCs w:val="18"/>
              </w:rPr>
            </w:pPr>
            <w:r w:rsidRPr="00821338">
              <w:rPr>
                <w:rFonts w:cs="Arial"/>
                <w:sz w:val="18"/>
                <w:szCs w:val="18"/>
              </w:rPr>
              <w:t>106</w:t>
            </w:r>
          </w:p>
        </w:tc>
        <w:tc>
          <w:tcPr>
            <w:tcW w:w="667" w:type="dxa"/>
            <w:noWrap/>
            <w:vAlign w:val="center"/>
          </w:tcPr>
          <w:p w14:paraId="2FE9F0A0" w14:textId="77777777" w:rsidR="00821338" w:rsidRPr="00821338" w:rsidRDefault="00821338" w:rsidP="00821338">
            <w:pPr>
              <w:jc w:val="right"/>
              <w:rPr>
                <w:rFonts w:cs="Arial"/>
                <w:sz w:val="18"/>
                <w:szCs w:val="18"/>
              </w:rPr>
            </w:pPr>
            <w:r w:rsidRPr="00821338">
              <w:rPr>
                <w:rFonts w:cs="Arial"/>
                <w:sz w:val="18"/>
                <w:szCs w:val="18"/>
              </w:rPr>
              <w:t>16</w:t>
            </w:r>
          </w:p>
        </w:tc>
        <w:tc>
          <w:tcPr>
            <w:tcW w:w="709" w:type="dxa"/>
            <w:noWrap/>
            <w:vAlign w:val="center"/>
          </w:tcPr>
          <w:p w14:paraId="3CC0F02F"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50CB0E8B" w14:textId="77777777" w:rsidR="00821338" w:rsidRPr="00821338" w:rsidRDefault="00821338" w:rsidP="00821338">
            <w:pPr>
              <w:jc w:val="right"/>
              <w:rPr>
                <w:rFonts w:cs="Arial"/>
                <w:sz w:val="18"/>
                <w:szCs w:val="18"/>
              </w:rPr>
            </w:pPr>
            <w:r w:rsidRPr="00821338">
              <w:rPr>
                <w:rFonts w:cs="Arial"/>
                <w:sz w:val="18"/>
                <w:szCs w:val="18"/>
              </w:rPr>
              <w:t>81</w:t>
            </w:r>
          </w:p>
        </w:tc>
        <w:tc>
          <w:tcPr>
            <w:tcW w:w="850" w:type="dxa"/>
            <w:noWrap/>
            <w:vAlign w:val="center"/>
          </w:tcPr>
          <w:p w14:paraId="18F9D1AD" w14:textId="77777777" w:rsidR="00821338" w:rsidRPr="00821338" w:rsidRDefault="00821338" w:rsidP="00821338">
            <w:pPr>
              <w:jc w:val="right"/>
              <w:rPr>
                <w:rFonts w:cs="Arial"/>
                <w:sz w:val="18"/>
                <w:szCs w:val="18"/>
              </w:rPr>
            </w:pPr>
            <w:r w:rsidRPr="00821338">
              <w:rPr>
                <w:rFonts w:cs="Arial"/>
                <w:sz w:val="18"/>
                <w:szCs w:val="18"/>
              </w:rPr>
              <w:t>484</w:t>
            </w:r>
          </w:p>
        </w:tc>
        <w:tc>
          <w:tcPr>
            <w:tcW w:w="567" w:type="dxa"/>
            <w:noWrap/>
            <w:vAlign w:val="center"/>
          </w:tcPr>
          <w:p w14:paraId="42ED91E5"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2F02D2F0"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1A630560"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63D1F297" w14:textId="77777777" w:rsidR="00821338" w:rsidRPr="00821338" w:rsidRDefault="00821338" w:rsidP="00821338">
            <w:pPr>
              <w:jc w:val="right"/>
              <w:rPr>
                <w:rFonts w:cs="Arial"/>
                <w:sz w:val="18"/>
                <w:szCs w:val="18"/>
              </w:rPr>
            </w:pPr>
            <w:r w:rsidRPr="00821338">
              <w:rPr>
                <w:rFonts w:cs="Arial"/>
                <w:sz w:val="18"/>
                <w:szCs w:val="18"/>
              </w:rPr>
              <w:t>13</w:t>
            </w:r>
          </w:p>
        </w:tc>
        <w:tc>
          <w:tcPr>
            <w:tcW w:w="709" w:type="dxa"/>
            <w:noWrap/>
            <w:vAlign w:val="center"/>
          </w:tcPr>
          <w:p w14:paraId="085465F9" w14:textId="77777777" w:rsidR="00821338" w:rsidRPr="00821338" w:rsidRDefault="00821338" w:rsidP="00821338">
            <w:pPr>
              <w:jc w:val="right"/>
              <w:rPr>
                <w:rFonts w:cs="Arial"/>
                <w:sz w:val="18"/>
                <w:szCs w:val="18"/>
              </w:rPr>
            </w:pPr>
            <w:r w:rsidRPr="00821338">
              <w:rPr>
                <w:rFonts w:cs="Arial"/>
                <w:sz w:val="18"/>
                <w:szCs w:val="18"/>
              </w:rPr>
              <w:t>13</w:t>
            </w:r>
          </w:p>
        </w:tc>
        <w:tc>
          <w:tcPr>
            <w:tcW w:w="709" w:type="dxa"/>
            <w:noWrap/>
            <w:vAlign w:val="center"/>
          </w:tcPr>
          <w:p w14:paraId="28D8B024" w14:textId="77777777" w:rsidR="00821338" w:rsidRPr="00821338" w:rsidRDefault="00821338" w:rsidP="00821338">
            <w:pPr>
              <w:jc w:val="right"/>
              <w:rPr>
                <w:rFonts w:cs="Arial"/>
                <w:sz w:val="18"/>
                <w:szCs w:val="18"/>
              </w:rPr>
            </w:pPr>
            <w:r w:rsidRPr="00821338">
              <w:rPr>
                <w:rFonts w:cs="Arial"/>
                <w:sz w:val="18"/>
                <w:szCs w:val="18"/>
              </w:rPr>
              <w:t> </w:t>
            </w:r>
          </w:p>
        </w:tc>
        <w:tc>
          <w:tcPr>
            <w:tcW w:w="425" w:type="dxa"/>
            <w:noWrap/>
            <w:vAlign w:val="center"/>
          </w:tcPr>
          <w:p w14:paraId="1BEA0EC7"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7D459685"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71AC6F4A"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7F365733" w14:textId="77777777" w:rsidR="00821338" w:rsidRPr="00821338" w:rsidRDefault="00821338" w:rsidP="00821338">
            <w:pPr>
              <w:jc w:val="right"/>
              <w:rPr>
                <w:rFonts w:cs="Arial"/>
                <w:sz w:val="18"/>
                <w:szCs w:val="18"/>
              </w:rPr>
            </w:pPr>
            <w:r w:rsidRPr="00821338">
              <w:rPr>
                <w:rFonts w:cs="Arial"/>
                <w:sz w:val="18"/>
                <w:szCs w:val="18"/>
              </w:rPr>
              <w:t> </w:t>
            </w:r>
          </w:p>
        </w:tc>
        <w:tc>
          <w:tcPr>
            <w:tcW w:w="850" w:type="dxa"/>
            <w:noWrap/>
            <w:vAlign w:val="center"/>
          </w:tcPr>
          <w:p w14:paraId="62BC4054" w14:textId="77777777" w:rsidR="00821338" w:rsidRPr="00821338" w:rsidRDefault="00821338" w:rsidP="00821338">
            <w:pPr>
              <w:jc w:val="right"/>
              <w:rPr>
                <w:rFonts w:cs="Arial"/>
                <w:sz w:val="18"/>
                <w:szCs w:val="18"/>
              </w:rPr>
            </w:pPr>
            <w:r w:rsidRPr="00821338">
              <w:rPr>
                <w:rFonts w:cs="Arial"/>
                <w:sz w:val="18"/>
                <w:szCs w:val="18"/>
              </w:rPr>
              <w:t>497</w:t>
            </w:r>
          </w:p>
        </w:tc>
      </w:tr>
      <w:tr w:rsidR="00821338" w:rsidRPr="00821338" w14:paraId="144435A9" w14:textId="77777777" w:rsidTr="00E047EA">
        <w:trPr>
          <w:trHeight w:hRule="exact" w:val="255"/>
        </w:trPr>
        <w:tc>
          <w:tcPr>
            <w:tcW w:w="1985" w:type="dxa"/>
            <w:gridSpan w:val="2"/>
            <w:noWrap/>
            <w:vAlign w:val="center"/>
          </w:tcPr>
          <w:p w14:paraId="7C6AD4B1" w14:textId="77777777" w:rsidR="00821338" w:rsidRPr="00821338" w:rsidRDefault="00821338" w:rsidP="00821338">
            <w:pPr>
              <w:suppressAutoHyphens/>
              <w:spacing w:after="0"/>
              <w:jc w:val="left"/>
              <w:rPr>
                <w:rFonts w:eastAsia="Arial Unicode MS" w:cs="Arial Unicode MS"/>
                <w:b/>
                <w:spacing w:val="-10"/>
                <w:szCs w:val="20"/>
                <w:lang w:eastAsia="cs-CZ"/>
              </w:rPr>
            </w:pPr>
            <w:r w:rsidRPr="00821338">
              <w:rPr>
                <w:rFonts w:eastAsia="Times New Roman"/>
                <w:b/>
                <w:spacing w:val="-10"/>
                <w:szCs w:val="20"/>
                <w:lang w:eastAsia="cs-CZ"/>
              </w:rPr>
              <w:t>C, J</w:t>
            </w:r>
            <w:r w:rsidRPr="00821338">
              <w:rPr>
                <w:rFonts w:eastAsia="Times New Roman"/>
                <w:spacing w:val="-10"/>
                <w:szCs w:val="20"/>
                <w:lang w:eastAsia="cs-CZ"/>
              </w:rPr>
              <w:t xml:space="preserve"> (střední vzdělání)</w:t>
            </w:r>
          </w:p>
        </w:tc>
        <w:tc>
          <w:tcPr>
            <w:tcW w:w="425" w:type="dxa"/>
            <w:noWrap/>
            <w:vAlign w:val="center"/>
          </w:tcPr>
          <w:p w14:paraId="296E7DEB"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DE</w:t>
            </w:r>
          </w:p>
        </w:tc>
        <w:tc>
          <w:tcPr>
            <w:tcW w:w="631" w:type="dxa"/>
            <w:noWrap/>
            <w:vAlign w:val="center"/>
          </w:tcPr>
          <w:p w14:paraId="0EE15E57" w14:textId="77777777" w:rsidR="00821338" w:rsidRPr="00821338" w:rsidRDefault="00821338" w:rsidP="00821338">
            <w:pPr>
              <w:spacing w:after="0"/>
              <w:jc w:val="right"/>
              <w:rPr>
                <w:rFonts w:cs="Arial"/>
                <w:sz w:val="18"/>
                <w:szCs w:val="18"/>
                <w:lang w:eastAsia="cs-CZ"/>
              </w:rPr>
            </w:pPr>
            <w:r w:rsidRPr="00821338">
              <w:rPr>
                <w:rFonts w:cs="Arial"/>
                <w:sz w:val="18"/>
                <w:szCs w:val="18"/>
              </w:rPr>
              <w:t>27</w:t>
            </w:r>
          </w:p>
        </w:tc>
        <w:tc>
          <w:tcPr>
            <w:tcW w:w="654" w:type="dxa"/>
            <w:noWrap/>
            <w:vAlign w:val="center"/>
          </w:tcPr>
          <w:p w14:paraId="76ECEB65" w14:textId="77777777" w:rsidR="00821338" w:rsidRPr="00821338" w:rsidRDefault="00821338" w:rsidP="00821338">
            <w:pPr>
              <w:jc w:val="right"/>
              <w:rPr>
                <w:rFonts w:cs="Arial"/>
                <w:sz w:val="18"/>
                <w:szCs w:val="18"/>
              </w:rPr>
            </w:pPr>
            <w:r w:rsidRPr="00821338">
              <w:rPr>
                <w:rFonts w:cs="Arial"/>
                <w:sz w:val="18"/>
                <w:szCs w:val="18"/>
              </w:rPr>
              <w:t> </w:t>
            </w:r>
          </w:p>
        </w:tc>
        <w:tc>
          <w:tcPr>
            <w:tcW w:w="654" w:type="dxa"/>
            <w:noWrap/>
            <w:vAlign w:val="center"/>
          </w:tcPr>
          <w:p w14:paraId="7A0F7FF1" w14:textId="77777777" w:rsidR="00821338" w:rsidRPr="00821338" w:rsidRDefault="00821338" w:rsidP="00821338">
            <w:pPr>
              <w:jc w:val="right"/>
              <w:rPr>
                <w:rFonts w:cs="Arial"/>
                <w:sz w:val="18"/>
                <w:szCs w:val="18"/>
              </w:rPr>
            </w:pPr>
            <w:r w:rsidRPr="00821338">
              <w:rPr>
                <w:rFonts w:cs="Arial"/>
                <w:sz w:val="18"/>
                <w:szCs w:val="18"/>
              </w:rPr>
              <w:t>5</w:t>
            </w:r>
          </w:p>
        </w:tc>
        <w:tc>
          <w:tcPr>
            <w:tcW w:w="654" w:type="dxa"/>
            <w:noWrap/>
            <w:vAlign w:val="center"/>
          </w:tcPr>
          <w:p w14:paraId="3FAC434D" w14:textId="77777777" w:rsidR="00821338" w:rsidRPr="00821338" w:rsidRDefault="00821338" w:rsidP="00821338">
            <w:pPr>
              <w:jc w:val="right"/>
              <w:rPr>
                <w:rFonts w:cs="Arial"/>
                <w:sz w:val="18"/>
                <w:szCs w:val="18"/>
              </w:rPr>
            </w:pPr>
            <w:r w:rsidRPr="00821338">
              <w:rPr>
                <w:rFonts w:cs="Arial"/>
                <w:sz w:val="18"/>
                <w:szCs w:val="18"/>
              </w:rPr>
              <w:t>10</w:t>
            </w:r>
          </w:p>
        </w:tc>
        <w:tc>
          <w:tcPr>
            <w:tcW w:w="667" w:type="dxa"/>
            <w:noWrap/>
            <w:vAlign w:val="center"/>
          </w:tcPr>
          <w:p w14:paraId="4E9EB976"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3A3DD190" w14:textId="77777777" w:rsidR="00821338" w:rsidRPr="00821338" w:rsidRDefault="00821338" w:rsidP="00821338">
            <w:pPr>
              <w:jc w:val="right"/>
              <w:rPr>
                <w:rFonts w:cs="Arial"/>
                <w:sz w:val="18"/>
                <w:szCs w:val="18"/>
              </w:rPr>
            </w:pPr>
          </w:p>
        </w:tc>
        <w:tc>
          <w:tcPr>
            <w:tcW w:w="709" w:type="dxa"/>
            <w:noWrap/>
            <w:vAlign w:val="center"/>
          </w:tcPr>
          <w:p w14:paraId="709D5827" w14:textId="77777777" w:rsidR="00821338" w:rsidRPr="00821338" w:rsidRDefault="00821338" w:rsidP="00821338">
            <w:pPr>
              <w:jc w:val="right"/>
              <w:rPr>
                <w:rFonts w:cs="Arial"/>
                <w:sz w:val="18"/>
                <w:szCs w:val="18"/>
              </w:rPr>
            </w:pPr>
            <w:r w:rsidRPr="00821338">
              <w:rPr>
                <w:rFonts w:cs="Arial"/>
                <w:sz w:val="18"/>
                <w:szCs w:val="18"/>
              </w:rPr>
              <w:t> </w:t>
            </w:r>
          </w:p>
        </w:tc>
        <w:tc>
          <w:tcPr>
            <w:tcW w:w="850" w:type="dxa"/>
            <w:noWrap/>
            <w:vAlign w:val="center"/>
          </w:tcPr>
          <w:p w14:paraId="5F4BBE03" w14:textId="77777777" w:rsidR="00821338" w:rsidRPr="00821338" w:rsidRDefault="00821338" w:rsidP="00821338">
            <w:pPr>
              <w:jc w:val="right"/>
              <w:rPr>
                <w:rFonts w:cs="Arial"/>
                <w:sz w:val="18"/>
                <w:szCs w:val="18"/>
              </w:rPr>
            </w:pPr>
            <w:r w:rsidRPr="00821338">
              <w:rPr>
                <w:rFonts w:cs="Arial"/>
                <w:sz w:val="18"/>
                <w:szCs w:val="18"/>
              </w:rPr>
              <w:t>42</w:t>
            </w:r>
          </w:p>
        </w:tc>
        <w:tc>
          <w:tcPr>
            <w:tcW w:w="567" w:type="dxa"/>
            <w:noWrap/>
            <w:vAlign w:val="center"/>
          </w:tcPr>
          <w:p w14:paraId="77C55E04"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69B4B2FE" w14:textId="77777777" w:rsidR="00821338" w:rsidRPr="00821338" w:rsidRDefault="00821338" w:rsidP="00821338">
            <w:pPr>
              <w:jc w:val="right"/>
              <w:rPr>
                <w:rFonts w:cs="Arial"/>
                <w:sz w:val="18"/>
                <w:szCs w:val="18"/>
              </w:rPr>
            </w:pPr>
            <w:r w:rsidRPr="00821338">
              <w:rPr>
                <w:rFonts w:cs="Arial"/>
                <w:sz w:val="18"/>
                <w:szCs w:val="18"/>
              </w:rPr>
              <w:t>30</w:t>
            </w:r>
          </w:p>
        </w:tc>
        <w:tc>
          <w:tcPr>
            <w:tcW w:w="708" w:type="dxa"/>
            <w:noWrap/>
            <w:vAlign w:val="center"/>
          </w:tcPr>
          <w:p w14:paraId="544397B5" w14:textId="77777777" w:rsidR="00821338" w:rsidRPr="00821338" w:rsidRDefault="00821338" w:rsidP="00821338">
            <w:pPr>
              <w:jc w:val="right"/>
              <w:rPr>
                <w:rFonts w:cs="Arial"/>
                <w:sz w:val="18"/>
                <w:szCs w:val="18"/>
              </w:rPr>
            </w:pPr>
            <w:r w:rsidRPr="00821338">
              <w:rPr>
                <w:rFonts w:cs="Arial"/>
                <w:sz w:val="18"/>
                <w:szCs w:val="18"/>
              </w:rPr>
              <w:t>30</w:t>
            </w:r>
          </w:p>
        </w:tc>
        <w:tc>
          <w:tcPr>
            <w:tcW w:w="567" w:type="dxa"/>
            <w:noWrap/>
            <w:vAlign w:val="center"/>
          </w:tcPr>
          <w:p w14:paraId="401FE800"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23141B66"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556BD1E6" w14:textId="77777777" w:rsidR="00821338" w:rsidRPr="00821338" w:rsidRDefault="00821338" w:rsidP="00821338">
            <w:pPr>
              <w:jc w:val="right"/>
              <w:rPr>
                <w:rFonts w:cs="Arial"/>
                <w:sz w:val="18"/>
                <w:szCs w:val="18"/>
              </w:rPr>
            </w:pPr>
            <w:r w:rsidRPr="00821338">
              <w:rPr>
                <w:rFonts w:cs="Arial"/>
                <w:sz w:val="18"/>
                <w:szCs w:val="18"/>
              </w:rPr>
              <w:t>10</w:t>
            </w:r>
          </w:p>
        </w:tc>
        <w:tc>
          <w:tcPr>
            <w:tcW w:w="425" w:type="dxa"/>
            <w:noWrap/>
            <w:vAlign w:val="center"/>
          </w:tcPr>
          <w:p w14:paraId="24604716"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1C93EB5D"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71B9167D"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64A0B317" w14:textId="77777777" w:rsidR="00821338" w:rsidRPr="00821338" w:rsidRDefault="00821338" w:rsidP="00821338">
            <w:pPr>
              <w:jc w:val="right"/>
              <w:rPr>
                <w:rFonts w:cs="Arial"/>
                <w:sz w:val="18"/>
                <w:szCs w:val="18"/>
              </w:rPr>
            </w:pPr>
            <w:r w:rsidRPr="00821338">
              <w:rPr>
                <w:rFonts w:cs="Arial"/>
                <w:sz w:val="18"/>
                <w:szCs w:val="18"/>
              </w:rPr>
              <w:t>10</w:t>
            </w:r>
          </w:p>
        </w:tc>
        <w:tc>
          <w:tcPr>
            <w:tcW w:w="850" w:type="dxa"/>
            <w:noWrap/>
            <w:vAlign w:val="center"/>
          </w:tcPr>
          <w:p w14:paraId="040378F6" w14:textId="77777777" w:rsidR="00821338" w:rsidRPr="00821338" w:rsidRDefault="00821338" w:rsidP="00821338">
            <w:pPr>
              <w:jc w:val="right"/>
              <w:rPr>
                <w:rFonts w:cs="Arial"/>
                <w:sz w:val="18"/>
                <w:szCs w:val="18"/>
              </w:rPr>
            </w:pPr>
            <w:r w:rsidRPr="00821338">
              <w:rPr>
                <w:rFonts w:cs="Arial"/>
                <w:sz w:val="18"/>
                <w:szCs w:val="18"/>
              </w:rPr>
              <w:t>82</w:t>
            </w:r>
          </w:p>
        </w:tc>
      </w:tr>
      <w:tr w:rsidR="00821338" w:rsidRPr="00821338" w14:paraId="760C7344" w14:textId="77777777" w:rsidTr="00E047EA">
        <w:trPr>
          <w:trHeight w:hRule="exact" w:val="255"/>
        </w:trPr>
        <w:tc>
          <w:tcPr>
            <w:tcW w:w="2410" w:type="dxa"/>
            <w:gridSpan w:val="3"/>
            <w:noWrap/>
            <w:vAlign w:val="center"/>
          </w:tcPr>
          <w:p w14:paraId="17CB4207" w14:textId="77777777" w:rsidR="00821338" w:rsidRPr="00821338" w:rsidRDefault="00821338" w:rsidP="00821338">
            <w:pPr>
              <w:suppressAutoHyphens/>
              <w:spacing w:after="0"/>
              <w:rPr>
                <w:rFonts w:eastAsia="Arial Unicode MS" w:cs="Arial Unicode MS"/>
                <w:b/>
                <w:spacing w:val="-10"/>
                <w:szCs w:val="20"/>
                <w:lang w:eastAsia="cs-CZ"/>
              </w:rPr>
            </w:pPr>
            <w:r w:rsidRPr="00821338">
              <w:rPr>
                <w:rFonts w:eastAsia="Times New Roman"/>
                <w:b/>
                <w:spacing w:val="-10"/>
                <w:szCs w:val="20"/>
                <w:lang w:eastAsia="cs-CZ"/>
              </w:rPr>
              <w:t>SŠ celkem – DE</w:t>
            </w:r>
          </w:p>
        </w:tc>
        <w:tc>
          <w:tcPr>
            <w:tcW w:w="631" w:type="dxa"/>
            <w:noWrap/>
            <w:vAlign w:val="center"/>
          </w:tcPr>
          <w:p w14:paraId="6BB0D1C5" w14:textId="77777777" w:rsidR="00821338" w:rsidRPr="00821338" w:rsidRDefault="00821338" w:rsidP="00821338">
            <w:pPr>
              <w:spacing w:after="0"/>
              <w:jc w:val="right"/>
              <w:rPr>
                <w:rFonts w:cs="Arial"/>
                <w:b/>
                <w:sz w:val="18"/>
                <w:szCs w:val="18"/>
                <w:lang w:eastAsia="cs-CZ"/>
              </w:rPr>
            </w:pPr>
            <w:r w:rsidRPr="00821338">
              <w:rPr>
                <w:rFonts w:cs="Arial"/>
                <w:b/>
                <w:sz w:val="18"/>
                <w:szCs w:val="18"/>
              </w:rPr>
              <w:t>8 868</w:t>
            </w:r>
          </w:p>
        </w:tc>
        <w:tc>
          <w:tcPr>
            <w:tcW w:w="654" w:type="dxa"/>
            <w:noWrap/>
            <w:vAlign w:val="center"/>
          </w:tcPr>
          <w:p w14:paraId="796C5A7D" w14:textId="77777777" w:rsidR="00821338" w:rsidRPr="00821338" w:rsidRDefault="00821338" w:rsidP="00821338">
            <w:pPr>
              <w:jc w:val="right"/>
              <w:rPr>
                <w:rFonts w:cs="Arial"/>
                <w:b/>
                <w:sz w:val="18"/>
                <w:szCs w:val="18"/>
              </w:rPr>
            </w:pPr>
            <w:r w:rsidRPr="00821338">
              <w:rPr>
                <w:rFonts w:cs="Arial"/>
                <w:b/>
                <w:sz w:val="18"/>
                <w:szCs w:val="18"/>
              </w:rPr>
              <w:t>1 605</w:t>
            </w:r>
          </w:p>
        </w:tc>
        <w:tc>
          <w:tcPr>
            <w:tcW w:w="654" w:type="dxa"/>
            <w:noWrap/>
            <w:vAlign w:val="center"/>
          </w:tcPr>
          <w:p w14:paraId="4CD86B37" w14:textId="77777777" w:rsidR="00821338" w:rsidRPr="00821338" w:rsidRDefault="00821338" w:rsidP="00821338">
            <w:pPr>
              <w:jc w:val="right"/>
              <w:rPr>
                <w:rFonts w:cs="Arial"/>
                <w:b/>
                <w:sz w:val="18"/>
                <w:szCs w:val="18"/>
              </w:rPr>
            </w:pPr>
            <w:r w:rsidRPr="00821338">
              <w:rPr>
                <w:rFonts w:cs="Arial"/>
                <w:b/>
                <w:sz w:val="18"/>
                <w:szCs w:val="18"/>
              </w:rPr>
              <w:t>3 096</w:t>
            </w:r>
          </w:p>
        </w:tc>
        <w:tc>
          <w:tcPr>
            <w:tcW w:w="654" w:type="dxa"/>
            <w:noWrap/>
            <w:vAlign w:val="center"/>
          </w:tcPr>
          <w:p w14:paraId="2595F5EC" w14:textId="77777777" w:rsidR="00821338" w:rsidRPr="00821338" w:rsidRDefault="00821338" w:rsidP="00821338">
            <w:pPr>
              <w:jc w:val="right"/>
              <w:rPr>
                <w:rFonts w:cs="Arial"/>
                <w:b/>
                <w:sz w:val="18"/>
                <w:szCs w:val="18"/>
              </w:rPr>
            </w:pPr>
            <w:r w:rsidRPr="00821338">
              <w:rPr>
                <w:rFonts w:cs="Arial"/>
                <w:b/>
                <w:sz w:val="18"/>
                <w:szCs w:val="18"/>
              </w:rPr>
              <w:t>2 861</w:t>
            </w:r>
          </w:p>
        </w:tc>
        <w:tc>
          <w:tcPr>
            <w:tcW w:w="667" w:type="dxa"/>
            <w:noWrap/>
            <w:vAlign w:val="center"/>
          </w:tcPr>
          <w:p w14:paraId="05082984" w14:textId="77777777" w:rsidR="00821338" w:rsidRPr="00821338" w:rsidRDefault="00821338" w:rsidP="00821338">
            <w:pPr>
              <w:jc w:val="right"/>
              <w:rPr>
                <w:rFonts w:cs="Arial"/>
                <w:b/>
                <w:sz w:val="18"/>
                <w:szCs w:val="18"/>
              </w:rPr>
            </w:pPr>
            <w:r w:rsidRPr="00821338">
              <w:rPr>
                <w:rFonts w:cs="Arial"/>
                <w:b/>
                <w:sz w:val="18"/>
                <w:szCs w:val="18"/>
              </w:rPr>
              <w:t>1 014</w:t>
            </w:r>
          </w:p>
        </w:tc>
        <w:tc>
          <w:tcPr>
            <w:tcW w:w="709" w:type="dxa"/>
            <w:noWrap/>
            <w:vAlign w:val="center"/>
          </w:tcPr>
          <w:p w14:paraId="252D6B12" w14:textId="77777777" w:rsidR="00821338" w:rsidRPr="00821338" w:rsidRDefault="00821338" w:rsidP="00821338">
            <w:pPr>
              <w:jc w:val="right"/>
              <w:rPr>
                <w:rFonts w:cs="Arial"/>
                <w:b/>
                <w:sz w:val="18"/>
                <w:szCs w:val="18"/>
              </w:rPr>
            </w:pPr>
            <w:r w:rsidRPr="00821338">
              <w:rPr>
                <w:rFonts w:cs="Arial"/>
                <w:b/>
                <w:sz w:val="18"/>
                <w:szCs w:val="18"/>
              </w:rPr>
              <w:t>2 502</w:t>
            </w:r>
          </w:p>
        </w:tc>
        <w:tc>
          <w:tcPr>
            <w:tcW w:w="709" w:type="dxa"/>
            <w:noWrap/>
            <w:vAlign w:val="center"/>
          </w:tcPr>
          <w:p w14:paraId="5A715B44" w14:textId="77777777" w:rsidR="00821338" w:rsidRPr="00821338" w:rsidRDefault="00821338" w:rsidP="00821338">
            <w:pPr>
              <w:jc w:val="right"/>
              <w:rPr>
                <w:rFonts w:cs="Arial"/>
                <w:b/>
                <w:sz w:val="18"/>
                <w:szCs w:val="18"/>
              </w:rPr>
            </w:pPr>
            <w:r w:rsidRPr="00821338">
              <w:rPr>
                <w:rFonts w:cs="Arial"/>
                <w:b/>
                <w:sz w:val="18"/>
                <w:szCs w:val="18"/>
              </w:rPr>
              <w:t>4 752</w:t>
            </w:r>
          </w:p>
        </w:tc>
        <w:tc>
          <w:tcPr>
            <w:tcW w:w="850" w:type="dxa"/>
            <w:noWrap/>
            <w:vAlign w:val="center"/>
          </w:tcPr>
          <w:p w14:paraId="49C735B7" w14:textId="77777777" w:rsidR="00821338" w:rsidRPr="00821338" w:rsidRDefault="00821338" w:rsidP="00821338">
            <w:pPr>
              <w:jc w:val="right"/>
              <w:rPr>
                <w:rFonts w:cs="Arial"/>
                <w:b/>
                <w:sz w:val="18"/>
                <w:szCs w:val="18"/>
              </w:rPr>
            </w:pPr>
            <w:r w:rsidRPr="00821338">
              <w:rPr>
                <w:rFonts w:cs="Arial"/>
                <w:b/>
                <w:sz w:val="18"/>
                <w:szCs w:val="18"/>
              </w:rPr>
              <w:t>24 698</w:t>
            </w:r>
          </w:p>
        </w:tc>
        <w:tc>
          <w:tcPr>
            <w:tcW w:w="567" w:type="dxa"/>
            <w:noWrap/>
            <w:vAlign w:val="center"/>
          </w:tcPr>
          <w:p w14:paraId="7A648A8A" w14:textId="77777777" w:rsidR="00821338" w:rsidRPr="00821338" w:rsidRDefault="00821338" w:rsidP="00821338">
            <w:pPr>
              <w:jc w:val="right"/>
              <w:rPr>
                <w:rFonts w:cs="Arial"/>
                <w:b/>
                <w:sz w:val="18"/>
                <w:szCs w:val="18"/>
              </w:rPr>
            </w:pPr>
            <w:r w:rsidRPr="00821338">
              <w:rPr>
                <w:rFonts w:cs="Arial"/>
                <w:b/>
                <w:sz w:val="18"/>
                <w:szCs w:val="18"/>
              </w:rPr>
              <w:t>720</w:t>
            </w:r>
          </w:p>
        </w:tc>
        <w:tc>
          <w:tcPr>
            <w:tcW w:w="426" w:type="dxa"/>
            <w:noWrap/>
            <w:vAlign w:val="center"/>
          </w:tcPr>
          <w:p w14:paraId="7E23C0E5" w14:textId="77777777" w:rsidR="00821338" w:rsidRPr="00821338" w:rsidRDefault="00821338" w:rsidP="00821338">
            <w:pPr>
              <w:jc w:val="right"/>
              <w:rPr>
                <w:rFonts w:cs="Arial"/>
                <w:b/>
                <w:sz w:val="18"/>
                <w:szCs w:val="18"/>
              </w:rPr>
            </w:pPr>
            <w:r w:rsidRPr="00821338">
              <w:rPr>
                <w:rFonts w:cs="Arial"/>
                <w:b/>
                <w:sz w:val="18"/>
                <w:szCs w:val="18"/>
              </w:rPr>
              <w:t>30</w:t>
            </w:r>
          </w:p>
        </w:tc>
        <w:tc>
          <w:tcPr>
            <w:tcW w:w="708" w:type="dxa"/>
            <w:noWrap/>
            <w:vAlign w:val="center"/>
          </w:tcPr>
          <w:p w14:paraId="3CAC1FA1" w14:textId="77777777" w:rsidR="00821338" w:rsidRPr="00821338" w:rsidRDefault="00821338" w:rsidP="00821338">
            <w:pPr>
              <w:jc w:val="right"/>
              <w:rPr>
                <w:rFonts w:cs="Arial"/>
                <w:b/>
                <w:sz w:val="18"/>
                <w:szCs w:val="18"/>
              </w:rPr>
            </w:pPr>
            <w:r w:rsidRPr="00821338">
              <w:rPr>
                <w:rFonts w:cs="Arial"/>
                <w:b/>
                <w:sz w:val="18"/>
                <w:szCs w:val="18"/>
              </w:rPr>
              <w:t>750</w:t>
            </w:r>
          </w:p>
        </w:tc>
        <w:tc>
          <w:tcPr>
            <w:tcW w:w="567" w:type="dxa"/>
            <w:noWrap/>
            <w:vAlign w:val="center"/>
          </w:tcPr>
          <w:p w14:paraId="324648DE" w14:textId="77777777" w:rsidR="00821338" w:rsidRPr="00821338" w:rsidRDefault="00821338" w:rsidP="00821338">
            <w:pPr>
              <w:jc w:val="right"/>
              <w:rPr>
                <w:rFonts w:cs="Arial"/>
                <w:b/>
                <w:sz w:val="18"/>
                <w:szCs w:val="18"/>
              </w:rPr>
            </w:pPr>
            <w:r w:rsidRPr="00821338">
              <w:rPr>
                <w:rFonts w:cs="Arial"/>
                <w:b/>
                <w:sz w:val="18"/>
                <w:szCs w:val="18"/>
              </w:rPr>
              <w:t>361</w:t>
            </w:r>
          </w:p>
        </w:tc>
        <w:tc>
          <w:tcPr>
            <w:tcW w:w="709" w:type="dxa"/>
            <w:noWrap/>
            <w:vAlign w:val="center"/>
          </w:tcPr>
          <w:p w14:paraId="4D663D45" w14:textId="77777777" w:rsidR="00821338" w:rsidRPr="00821338" w:rsidRDefault="00821338" w:rsidP="00821338">
            <w:pPr>
              <w:jc w:val="right"/>
              <w:rPr>
                <w:rFonts w:cs="Arial"/>
                <w:b/>
                <w:sz w:val="18"/>
                <w:szCs w:val="18"/>
              </w:rPr>
            </w:pPr>
            <w:r w:rsidRPr="00821338">
              <w:rPr>
                <w:rFonts w:cs="Arial"/>
                <w:b/>
                <w:sz w:val="18"/>
                <w:szCs w:val="18"/>
              </w:rPr>
              <w:t>361</w:t>
            </w:r>
          </w:p>
        </w:tc>
        <w:tc>
          <w:tcPr>
            <w:tcW w:w="709" w:type="dxa"/>
            <w:noWrap/>
            <w:vAlign w:val="center"/>
          </w:tcPr>
          <w:p w14:paraId="66496AFD" w14:textId="77777777" w:rsidR="00821338" w:rsidRPr="00821338" w:rsidRDefault="00821338" w:rsidP="00821338">
            <w:pPr>
              <w:jc w:val="right"/>
              <w:rPr>
                <w:rFonts w:cs="Arial"/>
                <w:b/>
                <w:sz w:val="18"/>
                <w:szCs w:val="18"/>
              </w:rPr>
            </w:pPr>
            <w:r w:rsidRPr="00821338">
              <w:rPr>
                <w:rFonts w:cs="Arial"/>
                <w:b/>
                <w:sz w:val="18"/>
                <w:szCs w:val="18"/>
              </w:rPr>
              <w:t>1 378</w:t>
            </w:r>
          </w:p>
        </w:tc>
        <w:tc>
          <w:tcPr>
            <w:tcW w:w="425" w:type="dxa"/>
            <w:noWrap/>
            <w:vAlign w:val="center"/>
          </w:tcPr>
          <w:p w14:paraId="299A4D78" w14:textId="77777777" w:rsidR="00821338" w:rsidRPr="00821338" w:rsidRDefault="00821338" w:rsidP="00821338">
            <w:pPr>
              <w:jc w:val="right"/>
              <w:rPr>
                <w:rFonts w:cs="Arial"/>
                <w:b/>
                <w:sz w:val="18"/>
                <w:szCs w:val="18"/>
              </w:rPr>
            </w:pPr>
          </w:p>
        </w:tc>
        <w:tc>
          <w:tcPr>
            <w:tcW w:w="567" w:type="dxa"/>
            <w:noWrap/>
            <w:vAlign w:val="center"/>
          </w:tcPr>
          <w:p w14:paraId="1F9ABB1B" w14:textId="77777777" w:rsidR="00821338" w:rsidRPr="00821338" w:rsidRDefault="00821338" w:rsidP="00821338">
            <w:pPr>
              <w:jc w:val="right"/>
              <w:rPr>
                <w:rFonts w:cs="Arial"/>
                <w:b/>
                <w:sz w:val="18"/>
                <w:szCs w:val="18"/>
              </w:rPr>
            </w:pPr>
            <w:r w:rsidRPr="00821338">
              <w:rPr>
                <w:rFonts w:cs="Arial"/>
                <w:b/>
                <w:sz w:val="18"/>
                <w:szCs w:val="18"/>
              </w:rPr>
              <w:t>317</w:t>
            </w:r>
          </w:p>
        </w:tc>
        <w:tc>
          <w:tcPr>
            <w:tcW w:w="567" w:type="dxa"/>
            <w:noWrap/>
            <w:vAlign w:val="center"/>
          </w:tcPr>
          <w:p w14:paraId="0E08AB5E" w14:textId="77777777" w:rsidR="00821338" w:rsidRPr="00821338" w:rsidRDefault="00821338" w:rsidP="00821338">
            <w:pPr>
              <w:jc w:val="right"/>
              <w:rPr>
                <w:rFonts w:cs="Arial"/>
                <w:b/>
                <w:sz w:val="18"/>
                <w:szCs w:val="18"/>
              </w:rPr>
            </w:pPr>
            <w:r w:rsidRPr="00821338">
              <w:rPr>
                <w:rFonts w:cs="Arial"/>
                <w:b/>
                <w:sz w:val="18"/>
                <w:szCs w:val="18"/>
              </w:rPr>
              <w:t>251</w:t>
            </w:r>
          </w:p>
        </w:tc>
        <w:tc>
          <w:tcPr>
            <w:tcW w:w="709" w:type="dxa"/>
            <w:noWrap/>
            <w:vAlign w:val="center"/>
          </w:tcPr>
          <w:p w14:paraId="7DA2DD3B" w14:textId="77777777" w:rsidR="00821338" w:rsidRPr="00821338" w:rsidRDefault="00821338" w:rsidP="00821338">
            <w:pPr>
              <w:jc w:val="right"/>
              <w:rPr>
                <w:rFonts w:cs="Arial"/>
                <w:b/>
                <w:sz w:val="18"/>
                <w:szCs w:val="18"/>
              </w:rPr>
            </w:pPr>
            <w:r w:rsidRPr="00821338">
              <w:rPr>
                <w:rFonts w:cs="Arial"/>
                <w:b/>
                <w:sz w:val="18"/>
                <w:szCs w:val="18"/>
              </w:rPr>
              <w:t>1 946</w:t>
            </w:r>
          </w:p>
        </w:tc>
        <w:tc>
          <w:tcPr>
            <w:tcW w:w="850" w:type="dxa"/>
            <w:noWrap/>
            <w:vAlign w:val="center"/>
          </w:tcPr>
          <w:p w14:paraId="6C0E2774" w14:textId="77777777" w:rsidR="00821338" w:rsidRPr="00821338" w:rsidRDefault="00821338" w:rsidP="00821338">
            <w:pPr>
              <w:jc w:val="right"/>
              <w:rPr>
                <w:rFonts w:cs="Arial"/>
                <w:b/>
                <w:sz w:val="18"/>
                <w:szCs w:val="18"/>
              </w:rPr>
            </w:pPr>
            <w:r w:rsidRPr="00821338">
              <w:rPr>
                <w:rFonts w:cs="Arial"/>
                <w:b/>
                <w:sz w:val="18"/>
                <w:szCs w:val="18"/>
              </w:rPr>
              <w:t>27 755</w:t>
            </w:r>
          </w:p>
        </w:tc>
      </w:tr>
      <w:tr w:rsidR="00821338" w:rsidRPr="00821338" w14:paraId="7B9B2B4A" w14:textId="77777777" w:rsidTr="00E047EA">
        <w:trPr>
          <w:trHeight w:hRule="exact" w:val="255"/>
        </w:trPr>
        <w:tc>
          <w:tcPr>
            <w:tcW w:w="2410" w:type="dxa"/>
            <w:gridSpan w:val="3"/>
            <w:noWrap/>
            <w:vAlign w:val="center"/>
          </w:tcPr>
          <w:p w14:paraId="56AEE7B8"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SŠ celkem – JF</w:t>
            </w:r>
          </w:p>
        </w:tc>
        <w:tc>
          <w:tcPr>
            <w:tcW w:w="631" w:type="dxa"/>
            <w:noWrap/>
            <w:vAlign w:val="center"/>
          </w:tcPr>
          <w:p w14:paraId="0EFC6CF7" w14:textId="77777777" w:rsidR="00821338" w:rsidRPr="00821338" w:rsidRDefault="00821338" w:rsidP="00821338">
            <w:pPr>
              <w:spacing w:after="0"/>
              <w:jc w:val="right"/>
              <w:rPr>
                <w:rFonts w:cs="Arial"/>
                <w:sz w:val="18"/>
                <w:szCs w:val="18"/>
                <w:lang w:eastAsia="cs-CZ"/>
              </w:rPr>
            </w:pPr>
            <w:r w:rsidRPr="00821338">
              <w:rPr>
                <w:rFonts w:cs="Arial"/>
                <w:sz w:val="18"/>
                <w:szCs w:val="18"/>
              </w:rPr>
              <w:t>191</w:t>
            </w:r>
          </w:p>
        </w:tc>
        <w:tc>
          <w:tcPr>
            <w:tcW w:w="654" w:type="dxa"/>
            <w:noWrap/>
            <w:vAlign w:val="center"/>
          </w:tcPr>
          <w:p w14:paraId="04ED0185" w14:textId="77777777" w:rsidR="00821338" w:rsidRPr="00821338" w:rsidRDefault="00821338" w:rsidP="00821338">
            <w:pPr>
              <w:jc w:val="right"/>
              <w:rPr>
                <w:rFonts w:cs="Arial"/>
                <w:sz w:val="18"/>
                <w:szCs w:val="18"/>
              </w:rPr>
            </w:pPr>
            <w:r w:rsidRPr="00821338">
              <w:rPr>
                <w:rFonts w:cs="Arial"/>
                <w:sz w:val="18"/>
                <w:szCs w:val="18"/>
              </w:rPr>
              <w:t>20 </w:t>
            </w:r>
          </w:p>
        </w:tc>
        <w:tc>
          <w:tcPr>
            <w:tcW w:w="654" w:type="dxa"/>
            <w:noWrap/>
            <w:vAlign w:val="center"/>
          </w:tcPr>
          <w:p w14:paraId="1360113A" w14:textId="77777777" w:rsidR="00821338" w:rsidRPr="00821338" w:rsidRDefault="00821338" w:rsidP="00821338">
            <w:pPr>
              <w:jc w:val="right"/>
              <w:rPr>
                <w:rFonts w:cs="Arial"/>
                <w:sz w:val="18"/>
                <w:szCs w:val="18"/>
              </w:rPr>
            </w:pPr>
            <w:r w:rsidRPr="00821338">
              <w:rPr>
                <w:rFonts w:cs="Arial"/>
                <w:sz w:val="18"/>
                <w:szCs w:val="18"/>
              </w:rPr>
              <w:t>36</w:t>
            </w:r>
          </w:p>
        </w:tc>
        <w:tc>
          <w:tcPr>
            <w:tcW w:w="654" w:type="dxa"/>
            <w:noWrap/>
            <w:vAlign w:val="center"/>
          </w:tcPr>
          <w:p w14:paraId="6781A39A" w14:textId="77777777" w:rsidR="00821338" w:rsidRPr="00821338" w:rsidRDefault="00821338" w:rsidP="00821338">
            <w:pPr>
              <w:jc w:val="right"/>
              <w:rPr>
                <w:rFonts w:cs="Arial"/>
                <w:sz w:val="18"/>
                <w:szCs w:val="18"/>
              </w:rPr>
            </w:pPr>
            <w:r w:rsidRPr="00821338">
              <w:rPr>
                <w:rFonts w:cs="Arial"/>
                <w:sz w:val="18"/>
                <w:szCs w:val="18"/>
              </w:rPr>
              <w:t>70</w:t>
            </w:r>
          </w:p>
        </w:tc>
        <w:tc>
          <w:tcPr>
            <w:tcW w:w="667" w:type="dxa"/>
            <w:noWrap/>
            <w:vAlign w:val="center"/>
          </w:tcPr>
          <w:p w14:paraId="736E3A5C" w14:textId="77777777" w:rsidR="00821338" w:rsidRPr="00821338" w:rsidRDefault="00821338" w:rsidP="00821338">
            <w:pPr>
              <w:jc w:val="right"/>
              <w:rPr>
                <w:rFonts w:cs="Arial"/>
                <w:sz w:val="18"/>
                <w:szCs w:val="18"/>
              </w:rPr>
            </w:pPr>
          </w:p>
        </w:tc>
        <w:tc>
          <w:tcPr>
            <w:tcW w:w="709" w:type="dxa"/>
            <w:noWrap/>
            <w:vAlign w:val="center"/>
          </w:tcPr>
          <w:p w14:paraId="66C1DF72" w14:textId="77777777" w:rsidR="00821338" w:rsidRPr="00821338" w:rsidRDefault="00821338" w:rsidP="00821338">
            <w:pPr>
              <w:jc w:val="right"/>
              <w:rPr>
                <w:rFonts w:cs="Arial"/>
                <w:sz w:val="18"/>
                <w:szCs w:val="18"/>
              </w:rPr>
            </w:pPr>
            <w:r w:rsidRPr="00821338">
              <w:rPr>
                <w:rFonts w:cs="Arial"/>
                <w:sz w:val="18"/>
                <w:szCs w:val="18"/>
              </w:rPr>
              <w:t>72</w:t>
            </w:r>
          </w:p>
        </w:tc>
        <w:tc>
          <w:tcPr>
            <w:tcW w:w="709" w:type="dxa"/>
            <w:noWrap/>
            <w:vAlign w:val="center"/>
          </w:tcPr>
          <w:p w14:paraId="36A5F45A" w14:textId="77777777" w:rsidR="00821338" w:rsidRPr="00821338" w:rsidRDefault="00821338" w:rsidP="00821338">
            <w:pPr>
              <w:jc w:val="right"/>
              <w:rPr>
                <w:rFonts w:cs="Arial"/>
                <w:sz w:val="18"/>
                <w:szCs w:val="18"/>
              </w:rPr>
            </w:pPr>
            <w:r w:rsidRPr="00821338">
              <w:rPr>
                <w:rFonts w:cs="Arial"/>
                <w:sz w:val="18"/>
                <w:szCs w:val="18"/>
              </w:rPr>
              <w:t>220</w:t>
            </w:r>
          </w:p>
        </w:tc>
        <w:tc>
          <w:tcPr>
            <w:tcW w:w="850" w:type="dxa"/>
            <w:noWrap/>
            <w:vAlign w:val="center"/>
          </w:tcPr>
          <w:p w14:paraId="179BF5AB" w14:textId="77777777" w:rsidR="00821338" w:rsidRPr="00821338" w:rsidRDefault="00821338" w:rsidP="00821338">
            <w:pPr>
              <w:jc w:val="right"/>
              <w:rPr>
                <w:rFonts w:cs="Arial"/>
                <w:sz w:val="18"/>
                <w:szCs w:val="18"/>
              </w:rPr>
            </w:pPr>
            <w:r w:rsidRPr="00821338">
              <w:rPr>
                <w:rFonts w:cs="Arial"/>
                <w:sz w:val="18"/>
                <w:szCs w:val="18"/>
              </w:rPr>
              <w:t>609</w:t>
            </w:r>
          </w:p>
        </w:tc>
        <w:tc>
          <w:tcPr>
            <w:tcW w:w="567" w:type="dxa"/>
            <w:noWrap/>
            <w:vAlign w:val="center"/>
          </w:tcPr>
          <w:p w14:paraId="552C53D9"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2099848D"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3C7ECB19"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6742488F"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74E684EA"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4A860596" w14:textId="77777777" w:rsidR="00821338" w:rsidRPr="00821338" w:rsidRDefault="00821338" w:rsidP="00821338">
            <w:pPr>
              <w:jc w:val="right"/>
              <w:rPr>
                <w:rFonts w:cs="Arial"/>
                <w:sz w:val="18"/>
                <w:szCs w:val="18"/>
              </w:rPr>
            </w:pPr>
            <w:r w:rsidRPr="00821338">
              <w:rPr>
                <w:rFonts w:cs="Arial"/>
                <w:sz w:val="18"/>
                <w:szCs w:val="18"/>
              </w:rPr>
              <w:t>47</w:t>
            </w:r>
          </w:p>
        </w:tc>
        <w:tc>
          <w:tcPr>
            <w:tcW w:w="425" w:type="dxa"/>
            <w:noWrap/>
            <w:vAlign w:val="center"/>
          </w:tcPr>
          <w:p w14:paraId="129119A5"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639193B9" w14:textId="77777777" w:rsidR="00821338" w:rsidRPr="00821338" w:rsidRDefault="00821338" w:rsidP="00821338">
            <w:pPr>
              <w:jc w:val="right"/>
              <w:rPr>
                <w:rFonts w:cs="Arial"/>
                <w:sz w:val="18"/>
                <w:szCs w:val="18"/>
              </w:rPr>
            </w:pPr>
            <w:r w:rsidRPr="00821338">
              <w:rPr>
                <w:rFonts w:cs="Arial"/>
                <w:sz w:val="18"/>
                <w:szCs w:val="18"/>
              </w:rPr>
              <w:t>43</w:t>
            </w:r>
          </w:p>
        </w:tc>
        <w:tc>
          <w:tcPr>
            <w:tcW w:w="567" w:type="dxa"/>
            <w:noWrap/>
            <w:vAlign w:val="center"/>
          </w:tcPr>
          <w:p w14:paraId="62DD16AB"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56BB7EA1" w14:textId="77777777" w:rsidR="00821338" w:rsidRPr="00821338" w:rsidRDefault="00821338" w:rsidP="00821338">
            <w:pPr>
              <w:jc w:val="right"/>
              <w:rPr>
                <w:rFonts w:cs="Arial"/>
                <w:sz w:val="18"/>
                <w:szCs w:val="18"/>
              </w:rPr>
            </w:pPr>
            <w:r w:rsidRPr="00821338">
              <w:rPr>
                <w:rFonts w:cs="Arial"/>
                <w:sz w:val="18"/>
                <w:szCs w:val="18"/>
              </w:rPr>
              <w:t>90</w:t>
            </w:r>
          </w:p>
        </w:tc>
        <w:tc>
          <w:tcPr>
            <w:tcW w:w="850" w:type="dxa"/>
            <w:noWrap/>
            <w:vAlign w:val="center"/>
          </w:tcPr>
          <w:p w14:paraId="71F5BE87" w14:textId="77777777" w:rsidR="00821338" w:rsidRPr="00821338" w:rsidRDefault="00821338" w:rsidP="00821338">
            <w:pPr>
              <w:jc w:val="right"/>
              <w:rPr>
                <w:rFonts w:cs="Arial"/>
                <w:sz w:val="18"/>
                <w:szCs w:val="18"/>
              </w:rPr>
            </w:pPr>
            <w:r w:rsidRPr="00821338">
              <w:rPr>
                <w:rFonts w:cs="Arial"/>
                <w:sz w:val="18"/>
                <w:szCs w:val="18"/>
              </w:rPr>
              <w:t>699</w:t>
            </w:r>
          </w:p>
        </w:tc>
      </w:tr>
      <w:tr w:rsidR="00821338" w:rsidRPr="00821338" w14:paraId="66E86578" w14:textId="77777777" w:rsidTr="00E047EA">
        <w:trPr>
          <w:trHeight w:hRule="exact" w:val="255"/>
        </w:trPr>
        <w:tc>
          <w:tcPr>
            <w:tcW w:w="2410" w:type="dxa"/>
            <w:gridSpan w:val="3"/>
            <w:noWrap/>
            <w:vAlign w:val="center"/>
          </w:tcPr>
          <w:p w14:paraId="0AD8A59B" w14:textId="77777777" w:rsidR="00821338" w:rsidRPr="00821338" w:rsidRDefault="00821338" w:rsidP="00821338">
            <w:pPr>
              <w:suppressAutoHyphens/>
              <w:spacing w:after="0"/>
              <w:rPr>
                <w:rFonts w:eastAsia="Arial Unicode MS" w:cs="Arial Unicode MS"/>
                <w:b/>
                <w:spacing w:val="-10"/>
                <w:szCs w:val="20"/>
                <w:lang w:eastAsia="cs-CZ"/>
              </w:rPr>
            </w:pPr>
            <w:r w:rsidRPr="00821338">
              <w:rPr>
                <w:rFonts w:eastAsia="Times New Roman"/>
                <w:b/>
                <w:spacing w:val="-10"/>
                <w:szCs w:val="20"/>
                <w:lang w:eastAsia="cs-CZ"/>
              </w:rPr>
              <w:t>Střední školy celkem</w:t>
            </w:r>
          </w:p>
        </w:tc>
        <w:tc>
          <w:tcPr>
            <w:tcW w:w="631" w:type="dxa"/>
            <w:noWrap/>
            <w:vAlign w:val="center"/>
          </w:tcPr>
          <w:p w14:paraId="3455D831" w14:textId="77777777" w:rsidR="00821338" w:rsidRPr="00821338" w:rsidRDefault="00821338" w:rsidP="00821338">
            <w:pPr>
              <w:spacing w:after="0"/>
              <w:jc w:val="right"/>
              <w:rPr>
                <w:rFonts w:cs="Arial"/>
                <w:b/>
                <w:sz w:val="18"/>
                <w:szCs w:val="18"/>
                <w:lang w:eastAsia="cs-CZ"/>
              </w:rPr>
            </w:pPr>
            <w:r w:rsidRPr="00821338">
              <w:rPr>
                <w:rFonts w:cs="Arial"/>
                <w:b/>
                <w:sz w:val="18"/>
                <w:szCs w:val="18"/>
              </w:rPr>
              <w:t>9 059</w:t>
            </w:r>
          </w:p>
        </w:tc>
        <w:tc>
          <w:tcPr>
            <w:tcW w:w="654" w:type="dxa"/>
            <w:noWrap/>
            <w:vAlign w:val="center"/>
          </w:tcPr>
          <w:p w14:paraId="5C53A212" w14:textId="77777777" w:rsidR="00821338" w:rsidRPr="00821338" w:rsidRDefault="00821338" w:rsidP="00821338">
            <w:pPr>
              <w:jc w:val="right"/>
              <w:rPr>
                <w:rFonts w:cs="Arial"/>
                <w:b/>
                <w:sz w:val="18"/>
                <w:szCs w:val="18"/>
              </w:rPr>
            </w:pPr>
            <w:r w:rsidRPr="00821338">
              <w:rPr>
                <w:rFonts w:cs="Arial"/>
                <w:b/>
                <w:sz w:val="18"/>
                <w:szCs w:val="18"/>
              </w:rPr>
              <w:t>1 625</w:t>
            </w:r>
          </w:p>
        </w:tc>
        <w:tc>
          <w:tcPr>
            <w:tcW w:w="654" w:type="dxa"/>
            <w:noWrap/>
            <w:vAlign w:val="center"/>
          </w:tcPr>
          <w:p w14:paraId="0F7D7751" w14:textId="77777777" w:rsidR="00821338" w:rsidRPr="00821338" w:rsidRDefault="00821338" w:rsidP="00821338">
            <w:pPr>
              <w:jc w:val="right"/>
              <w:rPr>
                <w:rFonts w:cs="Arial"/>
                <w:b/>
                <w:sz w:val="18"/>
                <w:szCs w:val="18"/>
              </w:rPr>
            </w:pPr>
            <w:r w:rsidRPr="00821338">
              <w:rPr>
                <w:rFonts w:cs="Arial"/>
                <w:b/>
                <w:sz w:val="18"/>
                <w:szCs w:val="18"/>
              </w:rPr>
              <w:t>3 132</w:t>
            </w:r>
          </w:p>
        </w:tc>
        <w:tc>
          <w:tcPr>
            <w:tcW w:w="654" w:type="dxa"/>
            <w:noWrap/>
            <w:vAlign w:val="center"/>
          </w:tcPr>
          <w:p w14:paraId="5B570BAE" w14:textId="77777777" w:rsidR="00821338" w:rsidRPr="00821338" w:rsidRDefault="00821338" w:rsidP="00821338">
            <w:pPr>
              <w:jc w:val="right"/>
              <w:rPr>
                <w:rFonts w:cs="Arial"/>
                <w:b/>
                <w:sz w:val="18"/>
                <w:szCs w:val="18"/>
              </w:rPr>
            </w:pPr>
            <w:r w:rsidRPr="00821338">
              <w:rPr>
                <w:rFonts w:cs="Arial"/>
                <w:b/>
                <w:sz w:val="18"/>
                <w:szCs w:val="18"/>
              </w:rPr>
              <w:t>2 931</w:t>
            </w:r>
          </w:p>
        </w:tc>
        <w:tc>
          <w:tcPr>
            <w:tcW w:w="667" w:type="dxa"/>
            <w:noWrap/>
            <w:vAlign w:val="center"/>
          </w:tcPr>
          <w:p w14:paraId="35680753" w14:textId="77777777" w:rsidR="00821338" w:rsidRPr="00821338" w:rsidRDefault="00821338" w:rsidP="00821338">
            <w:pPr>
              <w:jc w:val="right"/>
              <w:rPr>
                <w:rFonts w:cs="Arial"/>
                <w:b/>
                <w:sz w:val="18"/>
                <w:szCs w:val="18"/>
              </w:rPr>
            </w:pPr>
            <w:r w:rsidRPr="00821338">
              <w:rPr>
                <w:rFonts w:cs="Arial"/>
                <w:b/>
                <w:sz w:val="18"/>
                <w:szCs w:val="18"/>
              </w:rPr>
              <w:t>1 014</w:t>
            </w:r>
          </w:p>
        </w:tc>
        <w:tc>
          <w:tcPr>
            <w:tcW w:w="709" w:type="dxa"/>
            <w:noWrap/>
            <w:vAlign w:val="center"/>
          </w:tcPr>
          <w:p w14:paraId="72EDD151" w14:textId="77777777" w:rsidR="00821338" w:rsidRPr="00821338" w:rsidRDefault="00821338" w:rsidP="00821338">
            <w:pPr>
              <w:jc w:val="right"/>
              <w:rPr>
                <w:rFonts w:cs="Arial"/>
                <w:b/>
                <w:sz w:val="18"/>
                <w:szCs w:val="18"/>
              </w:rPr>
            </w:pPr>
            <w:r w:rsidRPr="00821338">
              <w:rPr>
                <w:rFonts w:cs="Arial"/>
                <w:b/>
                <w:sz w:val="18"/>
                <w:szCs w:val="18"/>
              </w:rPr>
              <w:t>2 574</w:t>
            </w:r>
          </w:p>
        </w:tc>
        <w:tc>
          <w:tcPr>
            <w:tcW w:w="709" w:type="dxa"/>
            <w:noWrap/>
            <w:vAlign w:val="center"/>
          </w:tcPr>
          <w:p w14:paraId="28840C49" w14:textId="77777777" w:rsidR="00821338" w:rsidRPr="00821338" w:rsidRDefault="00821338" w:rsidP="00821338">
            <w:pPr>
              <w:jc w:val="right"/>
              <w:rPr>
                <w:rFonts w:cs="Arial"/>
                <w:b/>
                <w:sz w:val="18"/>
                <w:szCs w:val="18"/>
              </w:rPr>
            </w:pPr>
            <w:r w:rsidRPr="00821338">
              <w:rPr>
                <w:rFonts w:cs="Arial"/>
                <w:b/>
                <w:sz w:val="18"/>
                <w:szCs w:val="18"/>
              </w:rPr>
              <w:t>4 972</w:t>
            </w:r>
          </w:p>
        </w:tc>
        <w:tc>
          <w:tcPr>
            <w:tcW w:w="850" w:type="dxa"/>
            <w:noWrap/>
            <w:vAlign w:val="center"/>
          </w:tcPr>
          <w:p w14:paraId="6CD809BC" w14:textId="77777777" w:rsidR="00821338" w:rsidRPr="00821338" w:rsidRDefault="00821338" w:rsidP="00821338">
            <w:pPr>
              <w:jc w:val="right"/>
              <w:rPr>
                <w:rFonts w:cs="Arial"/>
                <w:b/>
                <w:sz w:val="18"/>
                <w:szCs w:val="18"/>
              </w:rPr>
            </w:pPr>
            <w:r w:rsidRPr="00821338">
              <w:rPr>
                <w:rFonts w:cs="Arial"/>
                <w:b/>
                <w:sz w:val="18"/>
                <w:szCs w:val="18"/>
              </w:rPr>
              <w:t>25 307</w:t>
            </w:r>
          </w:p>
        </w:tc>
        <w:tc>
          <w:tcPr>
            <w:tcW w:w="567" w:type="dxa"/>
            <w:noWrap/>
            <w:vAlign w:val="center"/>
          </w:tcPr>
          <w:p w14:paraId="36FA5A7F" w14:textId="77777777" w:rsidR="00821338" w:rsidRPr="00821338" w:rsidRDefault="00821338" w:rsidP="00821338">
            <w:pPr>
              <w:jc w:val="right"/>
              <w:rPr>
                <w:rFonts w:cs="Arial"/>
                <w:b/>
                <w:sz w:val="18"/>
                <w:szCs w:val="18"/>
              </w:rPr>
            </w:pPr>
            <w:r w:rsidRPr="00821338">
              <w:rPr>
                <w:rFonts w:cs="Arial"/>
                <w:b/>
                <w:sz w:val="18"/>
                <w:szCs w:val="18"/>
              </w:rPr>
              <w:t>720</w:t>
            </w:r>
          </w:p>
        </w:tc>
        <w:tc>
          <w:tcPr>
            <w:tcW w:w="426" w:type="dxa"/>
            <w:noWrap/>
            <w:vAlign w:val="center"/>
          </w:tcPr>
          <w:p w14:paraId="3D6E94E0" w14:textId="77777777" w:rsidR="00821338" w:rsidRPr="00821338" w:rsidRDefault="00821338" w:rsidP="00821338">
            <w:pPr>
              <w:jc w:val="right"/>
              <w:rPr>
                <w:rFonts w:cs="Arial"/>
                <w:b/>
                <w:sz w:val="18"/>
                <w:szCs w:val="18"/>
              </w:rPr>
            </w:pPr>
            <w:r w:rsidRPr="00821338">
              <w:rPr>
                <w:rFonts w:cs="Arial"/>
                <w:b/>
                <w:sz w:val="18"/>
                <w:szCs w:val="18"/>
              </w:rPr>
              <w:t>30</w:t>
            </w:r>
          </w:p>
        </w:tc>
        <w:tc>
          <w:tcPr>
            <w:tcW w:w="708" w:type="dxa"/>
            <w:noWrap/>
            <w:vAlign w:val="center"/>
          </w:tcPr>
          <w:p w14:paraId="56522DF0" w14:textId="77777777" w:rsidR="00821338" w:rsidRPr="00821338" w:rsidRDefault="00821338" w:rsidP="00821338">
            <w:pPr>
              <w:jc w:val="right"/>
              <w:rPr>
                <w:rFonts w:cs="Arial"/>
                <w:b/>
                <w:sz w:val="18"/>
                <w:szCs w:val="18"/>
              </w:rPr>
            </w:pPr>
            <w:r w:rsidRPr="00821338">
              <w:rPr>
                <w:rFonts w:cs="Arial"/>
                <w:b/>
                <w:sz w:val="18"/>
                <w:szCs w:val="18"/>
              </w:rPr>
              <w:t>750</w:t>
            </w:r>
          </w:p>
        </w:tc>
        <w:tc>
          <w:tcPr>
            <w:tcW w:w="567" w:type="dxa"/>
            <w:noWrap/>
            <w:vAlign w:val="center"/>
          </w:tcPr>
          <w:p w14:paraId="29B944DA" w14:textId="77777777" w:rsidR="00821338" w:rsidRPr="00821338" w:rsidRDefault="00821338" w:rsidP="00821338">
            <w:pPr>
              <w:jc w:val="right"/>
              <w:rPr>
                <w:rFonts w:cs="Arial"/>
                <w:b/>
                <w:sz w:val="18"/>
                <w:szCs w:val="18"/>
              </w:rPr>
            </w:pPr>
            <w:r w:rsidRPr="00821338">
              <w:rPr>
                <w:rFonts w:cs="Arial"/>
                <w:b/>
                <w:sz w:val="18"/>
                <w:szCs w:val="18"/>
              </w:rPr>
              <w:t>361</w:t>
            </w:r>
          </w:p>
        </w:tc>
        <w:tc>
          <w:tcPr>
            <w:tcW w:w="709" w:type="dxa"/>
            <w:noWrap/>
            <w:vAlign w:val="center"/>
          </w:tcPr>
          <w:p w14:paraId="439331EB" w14:textId="77777777" w:rsidR="00821338" w:rsidRPr="00821338" w:rsidRDefault="00821338" w:rsidP="00821338">
            <w:pPr>
              <w:jc w:val="right"/>
              <w:rPr>
                <w:rFonts w:cs="Arial"/>
                <w:b/>
                <w:sz w:val="18"/>
                <w:szCs w:val="18"/>
              </w:rPr>
            </w:pPr>
            <w:r w:rsidRPr="00821338">
              <w:rPr>
                <w:rFonts w:cs="Arial"/>
                <w:b/>
                <w:sz w:val="18"/>
                <w:szCs w:val="18"/>
              </w:rPr>
              <w:t>361</w:t>
            </w:r>
          </w:p>
        </w:tc>
        <w:tc>
          <w:tcPr>
            <w:tcW w:w="709" w:type="dxa"/>
            <w:noWrap/>
            <w:vAlign w:val="center"/>
          </w:tcPr>
          <w:p w14:paraId="00EECC3B" w14:textId="77777777" w:rsidR="00821338" w:rsidRPr="00821338" w:rsidRDefault="00821338" w:rsidP="00821338">
            <w:pPr>
              <w:jc w:val="right"/>
              <w:rPr>
                <w:rFonts w:cs="Arial"/>
                <w:b/>
                <w:sz w:val="18"/>
                <w:szCs w:val="18"/>
              </w:rPr>
            </w:pPr>
            <w:r w:rsidRPr="00821338">
              <w:rPr>
                <w:rFonts w:cs="Arial"/>
                <w:b/>
                <w:sz w:val="18"/>
                <w:szCs w:val="18"/>
              </w:rPr>
              <w:t>1 425</w:t>
            </w:r>
          </w:p>
        </w:tc>
        <w:tc>
          <w:tcPr>
            <w:tcW w:w="425" w:type="dxa"/>
            <w:noWrap/>
            <w:vAlign w:val="center"/>
          </w:tcPr>
          <w:p w14:paraId="641DAE53" w14:textId="77777777" w:rsidR="00821338" w:rsidRPr="00821338" w:rsidRDefault="00821338" w:rsidP="00821338">
            <w:pPr>
              <w:jc w:val="right"/>
              <w:rPr>
                <w:rFonts w:cs="Arial"/>
                <w:b/>
                <w:sz w:val="18"/>
                <w:szCs w:val="18"/>
              </w:rPr>
            </w:pPr>
          </w:p>
        </w:tc>
        <w:tc>
          <w:tcPr>
            <w:tcW w:w="567" w:type="dxa"/>
            <w:noWrap/>
            <w:vAlign w:val="center"/>
          </w:tcPr>
          <w:p w14:paraId="61B59D83" w14:textId="77777777" w:rsidR="00821338" w:rsidRPr="00821338" w:rsidRDefault="00821338" w:rsidP="00821338">
            <w:pPr>
              <w:jc w:val="right"/>
              <w:rPr>
                <w:rFonts w:cs="Arial"/>
                <w:b/>
                <w:sz w:val="18"/>
                <w:szCs w:val="18"/>
              </w:rPr>
            </w:pPr>
            <w:r w:rsidRPr="00821338">
              <w:rPr>
                <w:rFonts w:cs="Arial"/>
                <w:b/>
                <w:sz w:val="18"/>
                <w:szCs w:val="18"/>
              </w:rPr>
              <w:t>360</w:t>
            </w:r>
          </w:p>
        </w:tc>
        <w:tc>
          <w:tcPr>
            <w:tcW w:w="567" w:type="dxa"/>
            <w:noWrap/>
            <w:vAlign w:val="center"/>
          </w:tcPr>
          <w:p w14:paraId="0F689D75" w14:textId="77777777" w:rsidR="00821338" w:rsidRPr="00821338" w:rsidRDefault="00821338" w:rsidP="00821338">
            <w:pPr>
              <w:jc w:val="right"/>
              <w:rPr>
                <w:rFonts w:cs="Arial"/>
                <w:b/>
                <w:sz w:val="18"/>
                <w:szCs w:val="18"/>
              </w:rPr>
            </w:pPr>
            <w:r w:rsidRPr="00821338">
              <w:rPr>
                <w:rFonts w:cs="Arial"/>
                <w:b/>
                <w:sz w:val="18"/>
                <w:szCs w:val="18"/>
              </w:rPr>
              <w:t>251</w:t>
            </w:r>
          </w:p>
        </w:tc>
        <w:tc>
          <w:tcPr>
            <w:tcW w:w="709" w:type="dxa"/>
            <w:noWrap/>
            <w:vAlign w:val="center"/>
          </w:tcPr>
          <w:p w14:paraId="3B6D5670" w14:textId="77777777" w:rsidR="00821338" w:rsidRPr="00821338" w:rsidRDefault="00821338" w:rsidP="00821338">
            <w:pPr>
              <w:jc w:val="right"/>
              <w:rPr>
                <w:rFonts w:cs="Arial"/>
                <w:b/>
                <w:sz w:val="18"/>
                <w:szCs w:val="18"/>
              </w:rPr>
            </w:pPr>
            <w:r w:rsidRPr="00821338">
              <w:rPr>
                <w:rFonts w:cs="Arial"/>
                <w:b/>
                <w:sz w:val="18"/>
                <w:szCs w:val="18"/>
              </w:rPr>
              <w:t>2 036</w:t>
            </w:r>
          </w:p>
        </w:tc>
        <w:tc>
          <w:tcPr>
            <w:tcW w:w="850" w:type="dxa"/>
            <w:noWrap/>
            <w:vAlign w:val="center"/>
          </w:tcPr>
          <w:p w14:paraId="6C99E4B8" w14:textId="77777777" w:rsidR="00821338" w:rsidRPr="00821338" w:rsidRDefault="00821338" w:rsidP="00821338">
            <w:pPr>
              <w:jc w:val="right"/>
              <w:rPr>
                <w:rFonts w:cs="Arial"/>
                <w:b/>
                <w:bCs/>
                <w:sz w:val="18"/>
                <w:szCs w:val="18"/>
              </w:rPr>
            </w:pPr>
            <w:r w:rsidRPr="00821338">
              <w:rPr>
                <w:rFonts w:cs="Arial"/>
                <w:b/>
                <w:bCs/>
                <w:sz w:val="18"/>
                <w:szCs w:val="18"/>
              </w:rPr>
              <w:t>28 454</w:t>
            </w:r>
          </w:p>
        </w:tc>
      </w:tr>
    </w:tbl>
    <w:p w14:paraId="553EF0A4" w14:textId="0ACAEA65" w:rsidR="003A7FB8" w:rsidRPr="00ED1027" w:rsidRDefault="003A7FB8" w:rsidP="003A7FB8">
      <w:pPr>
        <w:pStyle w:val="Zdrojavysvtlivky"/>
      </w:pPr>
      <w:r w:rsidRPr="00ED1027">
        <w:t xml:space="preserve">Zdroj: MŠMT, </w:t>
      </w:r>
      <w:r w:rsidR="00343398">
        <w:t>odbor statistiky</w:t>
      </w:r>
    </w:p>
    <w:p w14:paraId="6AA29FF6" w14:textId="77777777" w:rsidR="003A7FB8" w:rsidRPr="003A7FB8" w:rsidRDefault="003A7FB8" w:rsidP="003A7FB8">
      <w:pPr>
        <w:pStyle w:val="Zdrojavysvtlivky"/>
        <w:sectPr w:rsidR="003A7FB8" w:rsidRPr="003A7FB8" w:rsidSect="0019751A">
          <w:footerReference w:type="even" r:id="rId30"/>
          <w:pgSz w:w="16838" w:h="11906" w:orient="landscape"/>
          <w:pgMar w:top="1417" w:right="1133" w:bottom="1417" w:left="1417" w:header="708" w:footer="708" w:gutter="0"/>
          <w:cols w:space="708"/>
          <w:docGrid w:linePitch="360"/>
        </w:sectPr>
      </w:pPr>
      <w:r w:rsidRPr="00ED1027">
        <w:t>Vysvětlivky:</w:t>
      </w:r>
      <w:r w:rsidRPr="00ED1027">
        <w:br/>
      </w:r>
      <w:r w:rsidRPr="00CD5076">
        <w:t>DE – denní forma vzdělávání</w:t>
      </w:r>
      <w:r w:rsidRPr="00CD5076">
        <w:br/>
        <w:t>JF – jiná forma vzdělávání – dá</w:t>
      </w:r>
      <w:r w:rsidR="00A60141" w:rsidRPr="00CD5076">
        <w:t>lková, kombinovaná</w:t>
      </w:r>
      <w:r w:rsidRPr="00555A2A">
        <w:rPr>
          <w:strike/>
        </w:rPr>
        <w:br/>
      </w:r>
      <w:r w:rsidRPr="00CD5076">
        <w:t xml:space="preserve">*JF – započten </w:t>
      </w:r>
      <w:r w:rsidR="003C0B15" w:rsidRPr="00CD5076">
        <w:t>1</w:t>
      </w:r>
      <w:r w:rsidRPr="00CD5076">
        <w:t xml:space="preserve"> žák gymnázia v dálkové formě vzdělávání u soukromého subjektu</w:t>
      </w:r>
      <w:r w:rsidRPr="00555A2A">
        <w:rPr>
          <w:strike/>
        </w:rPr>
        <w:br/>
      </w:r>
      <w:r w:rsidRPr="00CD5076">
        <w:t>**absolutorium – vyšší odborné vzdělání v konzervatoři ukončené absolutoriem</w:t>
      </w:r>
    </w:p>
    <w:p w14:paraId="52BFBCEE" w14:textId="2C527093" w:rsidR="006C40BD" w:rsidRPr="00057897" w:rsidRDefault="006C40BD" w:rsidP="006C40BD">
      <w:pPr>
        <w:spacing w:after="240"/>
        <w:rPr>
          <w:rFonts w:eastAsia="Times New Roman"/>
          <w:iCs/>
          <w:szCs w:val="20"/>
          <w:lang w:eastAsia="cs-CZ"/>
        </w:rPr>
      </w:pPr>
      <w:r w:rsidRPr="00210838">
        <w:rPr>
          <w:rFonts w:eastAsia="Times New Roman"/>
          <w:iCs/>
          <w:szCs w:val="20"/>
          <w:lang w:eastAsia="cs-CZ"/>
        </w:rPr>
        <w:lastRenderedPageBreak/>
        <w:t>Tabulky č. 11 a č. 12 nabízí</w:t>
      </w:r>
      <w:r w:rsidRPr="00057897">
        <w:rPr>
          <w:rFonts w:eastAsia="Times New Roman"/>
          <w:iCs/>
          <w:szCs w:val="20"/>
          <w:lang w:eastAsia="cs-CZ"/>
        </w:rPr>
        <w:t xml:space="preserve"> ucelený přehled a srovnání počtu žáků v předcházejících dvou školních letech podle dosaženého stupně středního vzdělání, formy vzdělávání, zřizovatele a podle okresů </w:t>
      </w:r>
      <w:proofErr w:type="spellStart"/>
      <w:r w:rsidRPr="00057897">
        <w:rPr>
          <w:rFonts w:eastAsia="Times New Roman"/>
          <w:iCs/>
          <w:szCs w:val="20"/>
          <w:lang w:eastAsia="cs-CZ"/>
        </w:rPr>
        <w:t>JčK</w:t>
      </w:r>
      <w:proofErr w:type="spellEnd"/>
      <w:r w:rsidRPr="00057897">
        <w:rPr>
          <w:rFonts w:eastAsia="Times New Roman"/>
          <w:iCs/>
          <w:szCs w:val="20"/>
          <w:lang w:eastAsia="cs-CZ"/>
        </w:rPr>
        <w:t xml:space="preserve">. </w:t>
      </w:r>
    </w:p>
    <w:p w14:paraId="4CE9352B" w14:textId="643B28A1" w:rsidR="006F2CAE" w:rsidRDefault="006F2CAE" w:rsidP="00AA3EE5">
      <w:pPr>
        <w:pStyle w:val="Tabulkanzev"/>
      </w:pPr>
      <w:r w:rsidRPr="00410113">
        <w:t>Vývoj počtu žáků SŠ a konzervatoře v denní formě</w:t>
      </w:r>
      <w:r w:rsidR="002021D5" w:rsidRPr="00410113">
        <w:t xml:space="preserve"> vzdělávání od školního roku </w:t>
      </w:r>
      <w:r w:rsidRPr="00410113">
        <w:t>20</w:t>
      </w:r>
      <w:r w:rsidR="00E214CF">
        <w:t>1</w:t>
      </w:r>
      <w:r w:rsidR="006C40BD">
        <w:t>5</w:t>
      </w:r>
      <w:r w:rsidRPr="00410113">
        <w:t>/20</w:t>
      </w:r>
      <w:r w:rsidR="00410113">
        <w:t>1</w:t>
      </w:r>
      <w:r w:rsidR="006C40BD">
        <w:t>6</w:t>
      </w:r>
      <w:r w:rsidRPr="00410113">
        <w:t xml:space="preserve"> – zřizovatel kraj</w:t>
      </w:r>
    </w:p>
    <w:tbl>
      <w:tblPr>
        <w:tblW w:w="5233" w:type="pct"/>
        <w:jc w:val="cente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6" w:space="0" w:color="7F7F7F" w:themeColor="text1" w:themeTint="80"/>
          <w:insideV w:val="single" w:sz="6" w:space="0" w:color="7F7F7F" w:themeColor="text1" w:themeTint="80"/>
        </w:tblBorders>
        <w:tblLook w:val="0020" w:firstRow="1" w:lastRow="0" w:firstColumn="0" w:lastColumn="0" w:noHBand="0" w:noVBand="0"/>
      </w:tblPr>
      <w:tblGrid>
        <w:gridCol w:w="765"/>
        <w:gridCol w:w="2965"/>
        <w:gridCol w:w="824"/>
        <w:gridCol w:w="734"/>
        <w:gridCol w:w="734"/>
        <w:gridCol w:w="734"/>
        <w:gridCol w:w="759"/>
        <w:gridCol w:w="734"/>
        <w:gridCol w:w="734"/>
        <w:gridCol w:w="788"/>
      </w:tblGrid>
      <w:tr w:rsidR="006C40BD" w:rsidRPr="00360669" w14:paraId="7BE63EF6" w14:textId="77777777" w:rsidTr="00234F64">
        <w:trPr>
          <w:trHeight w:val="301"/>
          <w:tblHeader/>
          <w:jc w:val="center"/>
        </w:trPr>
        <w:tc>
          <w:tcPr>
            <w:tcW w:w="765" w:type="dxa"/>
            <w:noWrap/>
            <w:vAlign w:val="center"/>
          </w:tcPr>
          <w:p w14:paraId="7ADCC07B" w14:textId="77777777" w:rsidR="006C40BD" w:rsidRPr="00360669" w:rsidRDefault="006C40BD" w:rsidP="00234F64">
            <w:pPr>
              <w:spacing w:after="0" w:line="192" w:lineRule="auto"/>
              <w:rPr>
                <w:rFonts w:eastAsia="Times New Roman"/>
                <w:b/>
                <w:spacing w:val="-12"/>
                <w:szCs w:val="20"/>
                <w:lang w:eastAsia="cs-CZ"/>
              </w:rPr>
            </w:pPr>
            <w:r w:rsidRPr="00360669">
              <w:rPr>
                <w:rFonts w:eastAsia="Times New Roman"/>
                <w:b/>
                <w:spacing w:val="-12"/>
                <w:szCs w:val="20"/>
                <w:lang w:eastAsia="cs-CZ"/>
              </w:rPr>
              <w:t>Okres</w:t>
            </w:r>
          </w:p>
        </w:tc>
        <w:tc>
          <w:tcPr>
            <w:tcW w:w="2965" w:type="dxa"/>
            <w:vAlign w:val="center"/>
          </w:tcPr>
          <w:p w14:paraId="01D12BBE" w14:textId="77777777" w:rsidR="006C40BD" w:rsidRPr="00360669" w:rsidRDefault="006C40BD" w:rsidP="00234F64">
            <w:pPr>
              <w:spacing w:after="0" w:line="192" w:lineRule="auto"/>
              <w:rPr>
                <w:rFonts w:eastAsia="Times New Roman"/>
                <w:b/>
                <w:spacing w:val="-12"/>
                <w:szCs w:val="20"/>
                <w:lang w:eastAsia="cs-CZ"/>
              </w:rPr>
            </w:pPr>
            <w:r w:rsidRPr="00360669">
              <w:rPr>
                <w:rFonts w:eastAsia="Times New Roman"/>
                <w:b/>
                <w:spacing w:val="-12"/>
                <w:szCs w:val="20"/>
                <w:lang w:eastAsia="cs-CZ"/>
              </w:rPr>
              <w:t>Název školy</w:t>
            </w:r>
          </w:p>
        </w:tc>
        <w:tc>
          <w:tcPr>
            <w:tcW w:w="824" w:type="dxa"/>
          </w:tcPr>
          <w:p w14:paraId="5087D1A5" w14:textId="77777777" w:rsidR="006C40BD" w:rsidRPr="00360669" w:rsidRDefault="006C40BD" w:rsidP="00234F64">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2015</w:t>
            </w:r>
          </w:p>
          <w:p w14:paraId="05827493" w14:textId="77777777" w:rsidR="006C40BD" w:rsidRPr="00360669" w:rsidRDefault="006C40BD" w:rsidP="00234F64">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lang w:eastAsia="cs-CZ"/>
              </w:rPr>
              <w:t>2016</w:t>
            </w:r>
          </w:p>
        </w:tc>
        <w:tc>
          <w:tcPr>
            <w:tcW w:w="734" w:type="dxa"/>
          </w:tcPr>
          <w:p w14:paraId="78BED668" w14:textId="77777777" w:rsidR="006C40BD" w:rsidRPr="00360669" w:rsidRDefault="006C40BD" w:rsidP="00234F64">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2016</w:t>
            </w:r>
          </w:p>
          <w:p w14:paraId="4C345E06" w14:textId="77777777" w:rsidR="006C40BD" w:rsidRPr="00360669" w:rsidRDefault="006C40BD" w:rsidP="00234F64">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lang w:eastAsia="cs-CZ"/>
              </w:rPr>
              <w:t>2017</w:t>
            </w:r>
          </w:p>
        </w:tc>
        <w:tc>
          <w:tcPr>
            <w:tcW w:w="734" w:type="dxa"/>
          </w:tcPr>
          <w:p w14:paraId="1007EAF8" w14:textId="77777777" w:rsidR="006C40BD" w:rsidRPr="00360669" w:rsidRDefault="006C40BD" w:rsidP="00234F64">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2017</w:t>
            </w:r>
          </w:p>
          <w:p w14:paraId="1ACDD6F5" w14:textId="77777777" w:rsidR="006C40BD" w:rsidRPr="00360669" w:rsidRDefault="006C40BD" w:rsidP="00234F64">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2018</w:t>
            </w:r>
          </w:p>
        </w:tc>
        <w:tc>
          <w:tcPr>
            <w:tcW w:w="734" w:type="dxa"/>
          </w:tcPr>
          <w:p w14:paraId="65BC2495" w14:textId="77777777" w:rsidR="006C40BD" w:rsidRPr="00360669" w:rsidRDefault="006C40BD" w:rsidP="00234F64">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2018</w:t>
            </w:r>
          </w:p>
          <w:p w14:paraId="7DD44F14" w14:textId="77777777" w:rsidR="006C40BD" w:rsidRPr="00360669" w:rsidRDefault="006C40BD" w:rsidP="00234F64">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2019</w:t>
            </w:r>
          </w:p>
        </w:tc>
        <w:tc>
          <w:tcPr>
            <w:tcW w:w="759" w:type="dxa"/>
          </w:tcPr>
          <w:p w14:paraId="54EAA222" w14:textId="77777777" w:rsidR="006C40BD" w:rsidRPr="00360669" w:rsidRDefault="006C40BD" w:rsidP="00234F64">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2019</w:t>
            </w:r>
          </w:p>
          <w:p w14:paraId="485AD389" w14:textId="77777777" w:rsidR="006C40BD" w:rsidRPr="00360669" w:rsidRDefault="006C40BD" w:rsidP="00234F64">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2020</w:t>
            </w:r>
          </w:p>
        </w:tc>
        <w:tc>
          <w:tcPr>
            <w:tcW w:w="734" w:type="dxa"/>
          </w:tcPr>
          <w:p w14:paraId="5F71F8CC" w14:textId="77777777" w:rsidR="006C40BD" w:rsidRPr="00360669" w:rsidRDefault="006C40BD" w:rsidP="00234F64">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2020</w:t>
            </w:r>
          </w:p>
          <w:p w14:paraId="326295A2" w14:textId="77777777" w:rsidR="006C40BD" w:rsidRPr="00360669" w:rsidRDefault="006C40BD" w:rsidP="00234F64">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2021</w:t>
            </w:r>
          </w:p>
        </w:tc>
        <w:tc>
          <w:tcPr>
            <w:tcW w:w="734" w:type="dxa"/>
          </w:tcPr>
          <w:p w14:paraId="0B13346F" w14:textId="77777777" w:rsidR="006C40BD" w:rsidRPr="00360669" w:rsidRDefault="006C40BD" w:rsidP="00234F64">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2021</w:t>
            </w:r>
          </w:p>
          <w:p w14:paraId="7ACF2BDC" w14:textId="77777777" w:rsidR="006C40BD" w:rsidRPr="00360669" w:rsidRDefault="006C40BD" w:rsidP="00234F64">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2022</w:t>
            </w:r>
          </w:p>
        </w:tc>
        <w:tc>
          <w:tcPr>
            <w:tcW w:w="788" w:type="dxa"/>
          </w:tcPr>
          <w:p w14:paraId="78D29732" w14:textId="77777777" w:rsidR="006C40BD" w:rsidRPr="00360669" w:rsidRDefault="006C40BD" w:rsidP="00234F64">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202</w:t>
            </w:r>
            <w:r>
              <w:rPr>
                <w:rFonts w:eastAsia="Times New Roman"/>
                <w:b/>
                <w:spacing w:val="-12"/>
                <w:sz w:val="18"/>
                <w:szCs w:val="18"/>
                <w:u w:val="single"/>
                <w:lang w:eastAsia="cs-CZ"/>
              </w:rPr>
              <w:t>2</w:t>
            </w:r>
          </w:p>
          <w:p w14:paraId="41FF582B" w14:textId="77777777" w:rsidR="006C40BD" w:rsidRPr="00360669" w:rsidRDefault="006C40BD" w:rsidP="00234F64">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202</w:t>
            </w:r>
            <w:r>
              <w:rPr>
                <w:rFonts w:eastAsia="Times New Roman"/>
                <w:b/>
                <w:spacing w:val="-12"/>
                <w:sz w:val="18"/>
                <w:szCs w:val="18"/>
                <w:u w:val="single"/>
                <w:lang w:eastAsia="cs-CZ"/>
              </w:rPr>
              <w:t>3</w:t>
            </w:r>
          </w:p>
        </w:tc>
      </w:tr>
      <w:tr w:rsidR="006C40BD" w:rsidRPr="00360669" w14:paraId="256AFE81" w14:textId="77777777" w:rsidTr="00234F64">
        <w:trPr>
          <w:trHeight w:val="271"/>
          <w:jc w:val="center"/>
        </w:trPr>
        <w:tc>
          <w:tcPr>
            <w:tcW w:w="765" w:type="dxa"/>
            <w:vMerge w:val="restart"/>
            <w:noWrap/>
          </w:tcPr>
          <w:p w14:paraId="4B0A5F4C" w14:textId="77777777" w:rsidR="006C40BD" w:rsidRPr="00360669" w:rsidRDefault="006C40BD" w:rsidP="00234F64">
            <w:pPr>
              <w:suppressAutoHyphens/>
              <w:spacing w:after="0"/>
              <w:jc w:val="center"/>
              <w:rPr>
                <w:rFonts w:eastAsia="Arial Unicode MS" w:cs="Arial Unicode MS"/>
                <w:spacing w:val="-10"/>
                <w:szCs w:val="20"/>
                <w:lang w:eastAsia="cs-CZ"/>
              </w:rPr>
            </w:pPr>
            <w:r w:rsidRPr="00360669">
              <w:rPr>
                <w:rFonts w:eastAsia="Times New Roman"/>
                <w:spacing w:val="-10"/>
                <w:szCs w:val="20"/>
                <w:lang w:eastAsia="cs-CZ"/>
              </w:rPr>
              <w:t>CB</w:t>
            </w:r>
          </w:p>
        </w:tc>
        <w:tc>
          <w:tcPr>
            <w:tcW w:w="2965" w:type="dxa"/>
          </w:tcPr>
          <w:p w14:paraId="67F6D13B"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GY J. V. Jirsíka, ČB</w:t>
            </w:r>
          </w:p>
        </w:tc>
        <w:tc>
          <w:tcPr>
            <w:tcW w:w="824" w:type="dxa"/>
            <w:vAlign w:val="center"/>
          </w:tcPr>
          <w:p w14:paraId="02C5B07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535</w:t>
            </w:r>
          </w:p>
        </w:tc>
        <w:tc>
          <w:tcPr>
            <w:tcW w:w="734" w:type="dxa"/>
            <w:vAlign w:val="center"/>
          </w:tcPr>
          <w:p w14:paraId="751035A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545</w:t>
            </w:r>
          </w:p>
        </w:tc>
        <w:tc>
          <w:tcPr>
            <w:tcW w:w="734" w:type="dxa"/>
            <w:vAlign w:val="center"/>
          </w:tcPr>
          <w:p w14:paraId="09E8034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543</w:t>
            </w:r>
          </w:p>
        </w:tc>
        <w:tc>
          <w:tcPr>
            <w:tcW w:w="734" w:type="dxa"/>
            <w:vAlign w:val="center"/>
          </w:tcPr>
          <w:p w14:paraId="24D23B52"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540</w:t>
            </w:r>
          </w:p>
        </w:tc>
        <w:tc>
          <w:tcPr>
            <w:tcW w:w="759" w:type="dxa"/>
            <w:vAlign w:val="center"/>
          </w:tcPr>
          <w:p w14:paraId="303A76A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527</w:t>
            </w:r>
          </w:p>
        </w:tc>
        <w:tc>
          <w:tcPr>
            <w:tcW w:w="734" w:type="dxa"/>
            <w:vAlign w:val="center"/>
          </w:tcPr>
          <w:p w14:paraId="4DE7CC6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525</w:t>
            </w:r>
          </w:p>
        </w:tc>
        <w:tc>
          <w:tcPr>
            <w:tcW w:w="734" w:type="dxa"/>
          </w:tcPr>
          <w:p w14:paraId="5099411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526</w:t>
            </w:r>
          </w:p>
        </w:tc>
        <w:tc>
          <w:tcPr>
            <w:tcW w:w="788" w:type="dxa"/>
          </w:tcPr>
          <w:p w14:paraId="2262051D"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530</w:t>
            </w:r>
          </w:p>
        </w:tc>
      </w:tr>
      <w:tr w:rsidR="006C40BD" w:rsidRPr="00360669" w14:paraId="0A075E8A" w14:textId="77777777" w:rsidTr="00234F64">
        <w:trPr>
          <w:trHeight w:val="271"/>
          <w:jc w:val="center"/>
        </w:trPr>
        <w:tc>
          <w:tcPr>
            <w:tcW w:w="765" w:type="dxa"/>
            <w:vMerge/>
            <w:noWrap/>
          </w:tcPr>
          <w:p w14:paraId="14B273F5" w14:textId="77777777" w:rsidR="006C40BD" w:rsidRPr="00360669" w:rsidRDefault="006C40BD" w:rsidP="00234F64">
            <w:pPr>
              <w:suppressAutoHyphens/>
              <w:spacing w:after="0"/>
              <w:rPr>
                <w:rFonts w:eastAsia="Arial Unicode MS" w:cs="Arial Unicode MS"/>
                <w:spacing w:val="-10"/>
                <w:szCs w:val="20"/>
                <w:highlight w:val="yellow"/>
                <w:lang w:eastAsia="cs-CZ"/>
              </w:rPr>
            </w:pPr>
          </w:p>
        </w:tc>
        <w:tc>
          <w:tcPr>
            <w:tcW w:w="2965" w:type="dxa"/>
          </w:tcPr>
          <w:p w14:paraId="1D17305C" w14:textId="77777777" w:rsidR="006C40BD" w:rsidRPr="00360669" w:rsidRDefault="006C40BD" w:rsidP="00234F64">
            <w:pPr>
              <w:suppressAutoHyphens/>
              <w:spacing w:after="0"/>
              <w:jc w:val="left"/>
              <w:rPr>
                <w:rFonts w:eastAsia="Arial Unicode MS" w:cs="Arial Unicode MS"/>
                <w:spacing w:val="-10"/>
                <w:szCs w:val="20"/>
                <w:highlight w:val="yellow"/>
                <w:lang w:eastAsia="cs-CZ"/>
              </w:rPr>
            </w:pPr>
            <w:r w:rsidRPr="00360669">
              <w:rPr>
                <w:rFonts w:eastAsia="Times New Roman"/>
                <w:spacing w:val="-10"/>
                <w:szCs w:val="20"/>
                <w:lang w:eastAsia="cs-CZ"/>
              </w:rPr>
              <w:t>GY, ČB, Česká</w:t>
            </w:r>
          </w:p>
        </w:tc>
        <w:tc>
          <w:tcPr>
            <w:tcW w:w="824" w:type="dxa"/>
            <w:vAlign w:val="center"/>
          </w:tcPr>
          <w:p w14:paraId="1DA6EF4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464</w:t>
            </w:r>
          </w:p>
        </w:tc>
        <w:tc>
          <w:tcPr>
            <w:tcW w:w="734" w:type="dxa"/>
            <w:vAlign w:val="center"/>
          </w:tcPr>
          <w:p w14:paraId="2837011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467</w:t>
            </w:r>
          </w:p>
        </w:tc>
        <w:tc>
          <w:tcPr>
            <w:tcW w:w="734" w:type="dxa"/>
            <w:vAlign w:val="center"/>
          </w:tcPr>
          <w:p w14:paraId="613197F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474</w:t>
            </w:r>
          </w:p>
        </w:tc>
        <w:tc>
          <w:tcPr>
            <w:tcW w:w="734" w:type="dxa"/>
            <w:vAlign w:val="center"/>
          </w:tcPr>
          <w:p w14:paraId="469F929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482</w:t>
            </w:r>
          </w:p>
        </w:tc>
        <w:tc>
          <w:tcPr>
            <w:tcW w:w="759" w:type="dxa"/>
            <w:vAlign w:val="center"/>
          </w:tcPr>
          <w:p w14:paraId="72C72C4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503</w:t>
            </w:r>
          </w:p>
        </w:tc>
        <w:tc>
          <w:tcPr>
            <w:tcW w:w="734" w:type="dxa"/>
            <w:vAlign w:val="center"/>
          </w:tcPr>
          <w:p w14:paraId="5DFA8AF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505</w:t>
            </w:r>
          </w:p>
        </w:tc>
        <w:tc>
          <w:tcPr>
            <w:tcW w:w="734" w:type="dxa"/>
          </w:tcPr>
          <w:p w14:paraId="6FB10FC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507</w:t>
            </w:r>
          </w:p>
        </w:tc>
        <w:tc>
          <w:tcPr>
            <w:tcW w:w="788" w:type="dxa"/>
          </w:tcPr>
          <w:p w14:paraId="76B7F38D"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499</w:t>
            </w:r>
          </w:p>
        </w:tc>
      </w:tr>
      <w:tr w:rsidR="006C40BD" w:rsidRPr="00360669" w14:paraId="64C64BF8" w14:textId="77777777" w:rsidTr="00234F64">
        <w:trPr>
          <w:trHeight w:val="271"/>
          <w:jc w:val="center"/>
        </w:trPr>
        <w:tc>
          <w:tcPr>
            <w:tcW w:w="765" w:type="dxa"/>
            <w:vMerge/>
            <w:noWrap/>
          </w:tcPr>
          <w:p w14:paraId="57C2806A"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5BC549C2"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GY, ČB, Jírovcova</w:t>
            </w:r>
          </w:p>
        </w:tc>
        <w:tc>
          <w:tcPr>
            <w:tcW w:w="824" w:type="dxa"/>
            <w:vAlign w:val="center"/>
          </w:tcPr>
          <w:p w14:paraId="3AAB7CDB"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448</w:t>
            </w:r>
          </w:p>
        </w:tc>
        <w:tc>
          <w:tcPr>
            <w:tcW w:w="734" w:type="dxa"/>
            <w:vAlign w:val="center"/>
          </w:tcPr>
          <w:p w14:paraId="5FE1AE2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450</w:t>
            </w:r>
          </w:p>
        </w:tc>
        <w:tc>
          <w:tcPr>
            <w:tcW w:w="734" w:type="dxa"/>
            <w:vAlign w:val="center"/>
          </w:tcPr>
          <w:p w14:paraId="6FE405A2"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450</w:t>
            </w:r>
          </w:p>
        </w:tc>
        <w:tc>
          <w:tcPr>
            <w:tcW w:w="734" w:type="dxa"/>
            <w:vAlign w:val="center"/>
          </w:tcPr>
          <w:p w14:paraId="19B8F96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450</w:t>
            </w:r>
          </w:p>
        </w:tc>
        <w:tc>
          <w:tcPr>
            <w:tcW w:w="759" w:type="dxa"/>
            <w:vAlign w:val="center"/>
          </w:tcPr>
          <w:p w14:paraId="6844F7C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448</w:t>
            </w:r>
          </w:p>
        </w:tc>
        <w:tc>
          <w:tcPr>
            <w:tcW w:w="734" w:type="dxa"/>
            <w:vAlign w:val="center"/>
          </w:tcPr>
          <w:p w14:paraId="38E3585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449</w:t>
            </w:r>
          </w:p>
        </w:tc>
        <w:tc>
          <w:tcPr>
            <w:tcW w:w="734" w:type="dxa"/>
          </w:tcPr>
          <w:p w14:paraId="04C054B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449</w:t>
            </w:r>
          </w:p>
        </w:tc>
        <w:tc>
          <w:tcPr>
            <w:tcW w:w="788" w:type="dxa"/>
          </w:tcPr>
          <w:p w14:paraId="617F1E9D"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453</w:t>
            </w:r>
          </w:p>
        </w:tc>
      </w:tr>
      <w:tr w:rsidR="006C40BD" w:rsidRPr="00360669" w14:paraId="62447956" w14:textId="77777777" w:rsidTr="00234F64">
        <w:trPr>
          <w:trHeight w:val="271"/>
          <w:jc w:val="center"/>
        </w:trPr>
        <w:tc>
          <w:tcPr>
            <w:tcW w:w="765" w:type="dxa"/>
            <w:vMerge/>
            <w:noWrap/>
          </w:tcPr>
          <w:p w14:paraId="265D4841"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63A9B350"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GY, T. Sviny</w:t>
            </w:r>
          </w:p>
        </w:tc>
        <w:tc>
          <w:tcPr>
            <w:tcW w:w="824" w:type="dxa"/>
            <w:vAlign w:val="center"/>
          </w:tcPr>
          <w:p w14:paraId="0050EBC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196</w:t>
            </w:r>
          </w:p>
        </w:tc>
        <w:tc>
          <w:tcPr>
            <w:tcW w:w="734" w:type="dxa"/>
            <w:vAlign w:val="center"/>
          </w:tcPr>
          <w:p w14:paraId="3B7180A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192</w:t>
            </w:r>
          </w:p>
        </w:tc>
        <w:tc>
          <w:tcPr>
            <w:tcW w:w="734" w:type="dxa"/>
            <w:vAlign w:val="center"/>
          </w:tcPr>
          <w:p w14:paraId="0C61D80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205</w:t>
            </w:r>
          </w:p>
        </w:tc>
        <w:tc>
          <w:tcPr>
            <w:tcW w:w="734" w:type="dxa"/>
            <w:vAlign w:val="center"/>
          </w:tcPr>
          <w:p w14:paraId="20A90D0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206</w:t>
            </w:r>
          </w:p>
        </w:tc>
        <w:tc>
          <w:tcPr>
            <w:tcW w:w="759" w:type="dxa"/>
            <w:vAlign w:val="center"/>
          </w:tcPr>
          <w:p w14:paraId="1064F3B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211</w:t>
            </w:r>
          </w:p>
        </w:tc>
        <w:tc>
          <w:tcPr>
            <w:tcW w:w="734" w:type="dxa"/>
            <w:vAlign w:val="center"/>
          </w:tcPr>
          <w:p w14:paraId="0BE6CC9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204</w:t>
            </w:r>
          </w:p>
        </w:tc>
        <w:tc>
          <w:tcPr>
            <w:tcW w:w="734" w:type="dxa"/>
          </w:tcPr>
          <w:p w14:paraId="3042675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205</w:t>
            </w:r>
          </w:p>
        </w:tc>
        <w:tc>
          <w:tcPr>
            <w:tcW w:w="788" w:type="dxa"/>
          </w:tcPr>
          <w:p w14:paraId="7E8227F9"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217</w:t>
            </w:r>
          </w:p>
        </w:tc>
      </w:tr>
      <w:tr w:rsidR="006C40BD" w:rsidRPr="00360669" w14:paraId="478730BD" w14:textId="77777777" w:rsidTr="00234F64">
        <w:trPr>
          <w:trHeight w:val="271"/>
          <w:jc w:val="center"/>
        </w:trPr>
        <w:tc>
          <w:tcPr>
            <w:tcW w:w="765" w:type="dxa"/>
            <w:vMerge/>
            <w:noWrap/>
          </w:tcPr>
          <w:p w14:paraId="77EFB813"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427596F4"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 xml:space="preserve">GY, Týn n. </w:t>
            </w:r>
            <w:proofErr w:type="spellStart"/>
            <w:r w:rsidRPr="00360669">
              <w:rPr>
                <w:rFonts w:eastAsia="Times New Roman"/>
                <w:spacing w:val="-10"/>
                <w:szCs w:val="20"/>
                <w:lang w:eastAsia="cs-CZ"/>
              </w:rPr>
              <w:t>Vlt</w:t>
            </w:r>
            <w:proofErr w:type="spellEnd"/>
            <w:r w:rsidRPr="00360669">
              <w:rPr>
                <w:rFonts w:eastAsia="Times New Roman"/>
                <w:spacing w:val="-10"/>
                <w:szCs w:val="20"/>
                <w:lang w:eastAsia="cs-CZ"/>
              </w:rPr>
              <w:t>.</w:t>
            </w:r>
          </w:p>
        </w:tc>
        <w:tc>
          <w:tcPr>
            <w:tcW w:w="824" w:type="dxa"/>
            <w:vAlign w:val="center"/>
          </w:tcPr>
          <w:p w14:paraId="342CF7C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203</w:t>
            </w:r>
          </w:p>
        </w:tc>
        <w:tc>
          <w:tcPr>
            <w:tcW w:w="734" w:type="dxa"/>
            <w:vAlign w:val="center"/>
          </w:tcPr>
          <w:p w14:paraId="3C29EDF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196</w:t>
            </w:r>
          </w:p>
        </w:tc>
        <w:tc>
          <w:tcPr>
            <w:tcW w:w="734" w:type="dxa"/>
            <w:vAlign w:val="center"/>
          </w:tcPr>
          <w:p w14:paraId="2F9B462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185</w:t>
            </w:r>
          </w:p>
        </w:tc>
        <w:tc>
          <w:tcPr>
            <w:tcW w:w="734" w:type="dxa"/>
            <w:vAlign w:val="center"/>
          </w:tcPr>
          <w:p w14:paraId="72DEC75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185</w:t>
            </w:r>
          </w:p>
        </w:tc>
        <w:tc>
          <w:tcPr>
            <w:tcW w:w="759" w:type="dxa"/>
            <w:vAlign w:val="center"/>
          </w:tcPr>
          <w:p w14:paraId="6793376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194</w:t>
            </w:r>
          </w:p>
        </w:tc>
        <w:tc>
          <w:tcPr>
            <w:tcW w:w="734" w:type="dxa"/>
            <w:vAlign w:val="center"/>
          </w:tcPr>
          <w:p w14:paraId="15C0D3D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194</w:t>
            </w:r>
          </w:p>
        </w:tc>
        <w:tc>
          <w:tcPr>
            <w:tcW w:w="734" w:type="dxa"/>
          </w:tcPr>
          <w:p w14:paraId="218CABA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194</w:t>
            </w:r>
          </w:p>
        </w:tc>
        <w:tc>
          <w:tcPr>
            <w:tcW w:w="788" w:type="dxa"/>
          </w:tcPr>
          <w:p w14:paraId="2CA16AB3"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200</w:t>
            </w:r>
          </w:p>
        </w:tc>
      </w:tr>
      <w:tr w:rsidR="006C40BD" w:rsidRPr="00360669" w14:paraId="07906486" w14:textId="77777777" w:rsidTr="00234F64">
        <w:trPr>
          <w:trHeight w:val="271"/>
          <w:jc w:val="center"/>
        </w:trPr>
        <w:tc>
          <w:tcPr>
            <w:tcW w:w="765" w:type="dxa"/>
            <w:vMerge/>
            <w:noWrap/>
          </w:tcPr>
          <w:p w14:paraId="2865A917"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5F149672"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Konzervatoř, ČB</w:t>
            </w:r>
          </w:p>
        </w:tc>
        <w:tc>
          <w:tcPr>
            <w:tcW w:w="824" w:type="dxa"/>
            <w:vAlign w:val="center"/>
          </w:tcPr>
          <w:p w14:paraId="33DC6B02"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143</w:t>
            </w:r>
          </w:p>
        </w:tc>
        <w:tc>
          <w:tcPr>
            <w:tcW w:w="734" w:type="dxa"/>
            <w:vAlign w:val="center"/>
          </w:tcPr>
          <w:p w14:paraId="2A01EC2B"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148</w:t>
            </w:r>
          </w:p>
        </w:tc>
        <w:tc>
          <w:tcPr>
            <w:tcW w:w="734" w:type="dxa"/>
            <w:vAlign w:val="center"/>
          </w:tcPr>
          <w:p w14:paraId="26CDE93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146</w:t>
            </w:r>
          </w:p>
        </w:tc>
        <w:tc>
          <w:tcPr>
            <w:tcW w:w="734" w:type="dxa"/>
            <w:vAlign w:val="center"/>
          </w:tcPr>
          <w:p w14:paraId="4477BFC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165</w:t>
            </w:r>
          </w:p>
        </w:tc>
        <w:tc>
          <w:tcPr>
            <w:tcW w:w="759" w:type="dxa"/>
            <w:vAlign w:val="center"/>
          </w:tcPr>
          <w:p w14:paraId="41056AB2"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148</w:t>
            </w:r>
          </w:p>
        </w:tc>
        <w:tc>
          <w:tcPr>
            <w:tcW w:w="734" w:type="dxa"/>
            <w:vAlign w:val="center"/>
          </w:tcPr>
          <w:p w14:paraId="07DAFEF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155</w:t>
            </w:r>
          </w:p>
        </w:tc>
        <w:tc>
          <w:tcPr>
            <w:tcW w:w="734" w:type="dxa"/>
          </w:tcPr>
          <w:p w14:paraId="7774FEF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164</w:t>
            </w:r>
          </w:p>
        </w:tc>
        <w:tc>
          <w:tcPr>
            <w:tcW w:w="788" w:type="dxa"/>
          </w:tcPr>
          <w:p w14:paraId="5E65EF0B"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153</w:t>
            </w:r>
          </w:p>
        </w:tc>
      </w:tr>
      <w:tr w:rsidR="006C40BD" w:rsidRPr="00360669" w14:paraId="415D453B" w14:textId="77777777" w:rsidTr="00234F64">
        <w:trPr>
          <w:trHeight w:val="271"/>
          <w:jc w:val="center"/>
        </w:trPr>
        <w:tc>
          <w:tcPr>
            <w:tcW w:w="765" w:type="dxa"/>
            <w:vMerge/>
            <w:noWrap/>
          </w:tcPr>
          <w:p w14:paraId="496D0EE5"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77E13317"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OA, ČB</w:t>
            </w:r>
          </w:p>
        </w:tc>
        <w:tc>
          <w:tcPr>
            <w:tcW w:w="824" w:type="dxa"/>
            <w:vAlign w:val="center"/>
          </w:tcPr>
          <w:p w14:paraId="1571F9A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312</w:t>
            </w:r>
          </w:p>
        </w:tc>
        <w:tc>
          <w:tcPr>
            <w:tcW w:w="734" w:type="dxa"/>
            <w:vAlign w:val="center"/>
          </w:tcPr>
          <w:p w14:paraId="5082947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285</w:t>
            </w:r>
          </w:p>
        </w:tc>
        <w:tc>
          <w:tcPr>
            <w:tcW w:w="734" w:type="dxa"/>
            <w:vAlign w:val="center"/>
          </w:tcPr>
          <w:p w14:paraId="3C877B0B"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274</w:t>
            </w:r>
          </w:p>
        </w:tc>
        <w:tc>
          <w:tcPr>
            <w:tcW w:w="734" w:type="dxa"/>
            <w:vAlign w:val="center"/>
          </w:tcPr>
          <w:p w14:paraId="3488239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294</w:t>
            </w:r>
          </w:p>
        </w:tc>
        <w:tc>
          <w:tcPr>
            <w:tcW w:w="759" w:type="dxa"/>
            <w:vAlign w:val="center"/>
          </w:tcPr>
          <w:p w14:paraId="65CA6CD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315</w:t>
            </w:r>
          </w:p>
        </w:tc>
        <w:tc>
          <w:tcPr>
            <w:tcW w:w="734" w:type="dxa"/>
            <w:vAlign w:val="center"/>
          </w:tcPr>
          <w:p w14:paraId="21BD454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325</w:t>
            </w:r>
          </w:p>
        </w:tc>
        <w:tc>
          <w:tcPr>
            <w:tcW w:w="734" w:type="dxa"/>
          </w:tcPr>
          <w:p w14:paraId="7518575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343</w:t>
            </w:r>
          </w:p>
        </w:tc>
        <w:tc>
          <w:tcPr>
            <w:tcW w:w="788" w:type="dxa"/>
          </w:tcPr>
          <w:p w14:paraId="41DC740F"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335</w:t>
            </w:r>
          </w:p>
        </w:tc>
      </w:tr>
      <w:tr w:rsidR="006C40BD" w:rsidRPr="00360669" w14:paraId="16DEB8AE" w14:textId="77777777" w:rsidTr="00234F64">
        <w:trPr>
          <w:trHeight w:val="271"/>
          <w:jc w:val="center"/>
        </w:trPr>
        <w:tc>
          <w:tcPr>
            <w:tcW w:w="765" w:type="dxa"/>
            <w:vMerge/>
            <w:noWrap/>
          </w:tcPr>
          <w:p w14:paraId="3235C3D9"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53A72663" w14:textId="77777777" w:rsidR="006C40BD" w:rsidRPr="00360669" w:rsidRDefault="006C40BD" w:rsidP="00234F64">
            <w:pPr>
              <w:suppressAutoHyphens/>
              <w:spacing w:after="0"/>
              <w:jc w:val="left"/>
              <w:rPr>
                <w:rFonts w:eastAsia="Arial Unicode MS" w:cs="Arial Unicode MS"/>
                <w:spacing w:val="-10"/>
                <w:szCs w:val="20"/>
                <w:lang w:eastAsia="cs-CZ"/>
              </w:rPr>
            </w:pPr>
            <w:proofErr w:type="spellStart"/>
            <w:r w:rsidRPr="00360669">
              <w:rPr>
                <w:rFonts w:eastAsia="Times New Roman"/>
                <w:spacing w:val="-10"/>
                <w:szCs w:val="20"/>
                <w:lang w:eastAsia="cs-CZ"/>
              </w:rPr>
              <w:t>SZdŠ</w:t>
            </w:r>
            <w:proofErr w:type="spellEnd"/>
            <w:r w:rsidRPr="00360669">
              <w:rPr>
                <w:rFonts w:eastAsia="Times New Roman"/>
                <w:spacing w:val="-10"/>
                <w:szCs w:val="20"/>
                <w:lang w:eastAsia="cs-CZ"/>
              </w:rPr>
              <w:t xml:space="preserve"> a VOŠ, ČB</w:t>
            </w:r>
          </w:p>
        </w:tc>
        <w:tc>
          <w:tcPr>
            <w:tcW w:w="824" w:type="dxa"/>
            <w:vAlign w:val="center"/>
          </w:tcPr>
          <w:p w14:paraId="4E78738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535</w:t>
            </w:r>
          </w:p>
        </w:tc>
        <w:tc>
          <w:tcPr>
            <w:tcW w:w="734" w:type="dxa"/>
            <w:vAlign w:val="center"/>
          </w:tcPr>
          <w:p w14:paraId="7DF54B3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549</w:t>
            </w:r>
          </w:p>
        </w:tc>
        <w:tc>
          <w:tcPr>
            <w:tcW w:w="734" w:type="dxa"/>
            <w:vAlign w:val="center"/>
          </w:tcPr>
          <w:p w14:paraId="4653BE9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564</w:t>
            </w:r>
          </w:p>
        </w:tc>
        <w:tc>
          <w:tcPr>
            <w:tcW w:w="734" w:type="dxa"/>
            <w:vAlign w:val="center"/>
          </w:tcPr>
          <w:p w14:paraId="15C3B4D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571</w:t>
            </w:r>
          </w:p>
        </w:tc>
        <w:tc>
          <w:tcPr>
            <w:tcW w:w="759" w:type="dxa"/>
            <w:vAlign w:val="center"/>
          </w:tcPr>
          <w:p w14:paraId="0FFDA45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602</w:t>
            </w:r>
          </w:p>
        </w:tc>
        <w:tc>
          <w:tcPr>
            <w:tcW w:w="734" w:type="dxa"/>
            <w:vAlign w:val="center"/>
          </w:tcPr>
          <w:p w14:paraId="1095E68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647</w:t>
            </w:r>
          </w:p>
        </w:tc>
        <w:tc>
          <w:tcPr>
            <w:tcW w:w="734" w:type="dxa"/>
          </w:tcPr>
          <w:p w14:paraId="61B9DC3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698</w:t>
            </w:r>
          </w:p>
        </w:tc>
        <w:tc>
          <w:tcPr>
            <w:tcW w:w="788" w:type="dxa"/>
          </w:tcPr>
          <w:p w14:paraId="324186D7"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730</w:t>
            </w:r>
          </w:p>
        </w:tc>
      </w:tr>
      <w:tr w:rsidR="006C40BD" w:rsidRPr="00360669" w14:paraId="1C3C578E" w14:textId="77777777" w:rsidTr="00234F64">
        <w:trPr>
          <w:trHeight w:val="271"/>
          <w:jc w:val="center"/>
        </w:trPr>
        <w:tc>
          <w:tcPr>
            <w:tcW w:w="765" w:type="dxa"/>
            <w:vMerge/>
            <w:noWrap/>
          </w:tcPr>
          <w:p w14:paraId="795FA521"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654ECC7C"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SOŠ VMZ a JŠ, ČB</w:t>
            </w:r>
          </w:p>
        </w:tc>
        <w:tc>
          <w:tcPr>
            <w:tcW w:w="824" w:type="dxa"/>
            <w:vAlign w:val="center"/>
          </w:tcPr>
          <w:p w14:paraId="1B07A7A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637</w:t>
            </w:r>
          </w:p>
        </w:tc>
        <w:tc>
          <w:tcPr>
            <w:tcW w:w="734" w:type="dxa"/>
            <w:vAlign w:val="center"/>
          </w:tcPr>
          <w:p w14:paraId="0FB7C67B"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621</w:t>
            </w:r>
          </w:p>
        </w:tc>
        <w:tc>
          <w:tcPr>
            <w:tcW w:w="734" w:type="dxa"/>
            <w:vAlign w:val="center"/>
          </w:tcPr>
          <w:p w14:paraId="1846061F"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615</w:t>
            </w:r>
          </w:p>
        </w:tc>
        <w:tc>
          <w:tcPr>
            <w:tcW w:w="734" w:type="dxa"/>
            <w:vAlign w:val="center"/>
          </w:tcPr>
          <w:p w14:paraId="516597E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612</w:t>
            </w:r>
          </w:p>
        </w:tc>
        <w:tc>
          <w:tcPr>
            <w:tcW w:w="759" w:type="dxa"/>
            <w:vAlign w:val="center"/>
          </w:tcPr>
          <w:p w14:paraId="418114B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602</w:t>
            </w:r>
          </w:p>
        </w:tc>
        <w:tc>
          <w:tcPr>
            <w:tcW w:w="734" w:type="dxa"/>
            <w:vAlign w:val="center"/>
          </w:tcPr>
          <w:p w14:paraId="1004993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598</w:t>
            </w:r>
          </w:p>
        </w:tc>
        <w:tc>
          <w:tcPr>
            <w:tcW w:w="734" w:type="dxa"/>
          </w:tcPr>
          <w:p w14:paraId="1B7743B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614</w:t>
            </w:r>
          </w:p>
        </w:tc>
        <w:tc>
          <w:tcPr>
            <w:tcW w:w="788" w:type="dxa"/>
          </w:tcPr>
          <w:p w14:paraId="496E0180"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621</w:t>
            </w:r>
          </w:p>
        </w:tc>
      </w:tr>
      <w:tr w:rsidR="006C40BD" w:rsidRPr="00360669" w14:paraId="18E97571" w14:textId="77777777" w:rsidTr="00234F64">
        <w:trPr>
          <w:trHeight w:val="271"/>
          <w:jc w:val="center"/>
        </w:trPr>
        <w:tc>
          <w:tcPr>
            <w:tcW w:w="765" w:type="dxa"/>
            <w:vMerge/>
            <w:noWrap/>
          </w:tcPr>
          <w:p w14:paraId="51F7A413"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245E3D4D"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SPŠ SE, ČB</w:t>
            </w:r>
          </w:p>
        </w:tc>
        <w:tc>
          <w:tcPr>
            <w:tcW w:w="824" w:type="dxa"/>
            <w:vAlign w:val="center"/>
          </w:tcPr>
          <w:p w14:paraId="4E6288F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429</w:t>
            </w:r>
          </w:p>
        </w:tc>
        <w:tc>
          <w:tcPr>
            <w:tcW w:w="734" w:type="dxa"/>
            <w:vAlign w:val="center"/>
          </w:tcPr>
          <w:p w14:paraId="352E3FD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428</w:t>
            </w:r>
          </w:p>
        </w:tc>
        <w:tc>
          <w:tcPr>
            <w:tcW w:w="734" w:type="dxa"/>
            <w:vAlign w:val="center"/>
          </w:tcPr>
          <w:p w14:paraId="4A5393C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415</w:t>
            </w:r>
          </w:p>
        </w:tc>
        <w:tc>
          <w:tcPr>
            <w:tcW w:w="734" w:type="dxa"/>
            <w:vAlign w:val="center"/>
          </w:tcPr>
          <w:p w14:paraId="0358815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438</w:t>
            </w:r>
          </w:p>
        </w:tc>
        <w:tc>
          <w:tcPr>
            <w:tcW w:w="759" w:type="dxa"/>
            <w:vAlign w:val="center"/>
          </w:tcPr>
          <w:p w14:paraId="75660CB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421</w:t>
            </w:r>
          </w:p>
        </w:tc>
        <w:tc>
          <w:tcPr>
            <w:tcW w:w="734" w:type="dxa"/>
            <w:vAlign w:val="center"/>
          </w:tcPr>
          <w:p w14:paraId="6701BD5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425</w:t>
            </w:r>
          </w:p>
        </w:tc>
        <w:tc>
          <w:tcPr>
            <w:tcW w:w="734" w:type="dxa"/>
          </w:tcPr>
          <w:p w14:paraId="48C980C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429</w:t>
            </w:r>
          </w:p>
        </w:tc>
        <w:tc>
          <w:tcPr>
            <w:tcW w:w="788" w:type="dxa"/>
          </w:tcPr>
          <w:p w14:paraId="755D5742"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414</w:t>
            </w:r>
          </w:p>
        </w:tc>
      </w:tr>
      <w:tr w:rsidR="006C40BD" w:rsidRPr="00360669" w14:paraId="0C8CCD13" w14:textId="77777777" w:rsidTr="00234F64">
        <w:trPr>
          <w:trHeight w:val="271"/>
          <w:jc w:val="center"/>
        </w:trPr>
        <w:tc>
          <w:tcPr>
            <w:tcW w:w="765" w:type="dxa"/>
            <w:vMerge/>
            <w:noWrap/>
          </w:tcPr>
          <w:p w14:paraId="4F4B2A45"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11A17814"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SPŠ stavební, ČB</w:t>
            </w:r>
          </w:p>
        </w:tc>
        <w:tc>
          <w:tcPr>
            <w:tcW w:w="824" w:type="dxa"/>
            <w:vAlign w:val="center"/>
          </w:tcPr>
          <w:p w14:paraId="7A88570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359</w:t>
            </w:r>
          </w:p>
        </w:tc>
        <w:tc>
          <w:tcPr>
            <w:tcW w:w="734" w:type="dxa"/>
            <w:vAlign w:val="center"/>
          </w:tcPr>
          <w:p w14:paraId="5B7F977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331</w:t>
            </w:r>
          </w:p>
        </w:tc>
        <w:tc>
          <w:tcPr>
            <w:tcW w:w="734" w:type="dxa"/>
            <w:vAlign w:val="center"/>
          </w:tcPr>
          <w:p w14:paraId="48E3584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341</w:t>
            </w:r>
          </w:p>
        </w:tc>
        <w:tc>
          <w:tcPr>
            <w:tcW w:w="734" w:type="dxa"/>
            <w:vAlign w:val="center"/>
          </w:tcPr>
          <w:p w14:paraId="54BE424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367</w:t>
            </w:r>
          </w:p>
        </w:tc>
        <w:tc>
          <w:tcPr>
            <w:tcW w:w="759" w:type="dxa"/>
            <w:vAlign w:val="center"/>
          </w:tcPr>
          <w:p w14:paraId="2202921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382</w:t>
            </w:r>
          </w:p>
        </w:tc>
        <w:tc>
          <w:tcPr>
            <w:tcW w:w="734" w:type="dxa"/>
            <w:vAlign w:val="center"/>
          </w:tcPr>
          <w:p w14:paraId="57AC2BF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413</w:t>
            </w:r>
          </w:p>
        </w:tc>
        <w:tc>
          <w:tcPr>
            <w:tcW w:w="734" w:type="dxa"/>
          </w:tcPr>
          <w:p w14:paraId="031F7CE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431</w:t>
            </w:r>
          </w:p>
        </w:tc>
        <w:tc>
          <w:tcPr>
            <w:tcW w:w="788" w:type="dxa"/>
          </w:tcPr>
          <w:p w14:paraId="6A063E31"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453</w:t>
            </w:r>
          </w:p>
        </w:tc>
      </w:tr>
      <w:tr w:rsidR="006C40BD" w:rsidRPr="00360669" w14:paraId="12FE3A60" w14:textId="77777777" w:rsidTr="00234F64">
        <w:trPr>
          <w:trHeight w:val="249"/>
          <w:jc w:val="center"/>
        </w:trPr>
        <w:tc>
          <w:tcPr>
            <w:tcW w:w="765" w:type="dxa"/>
            <w:vMerge/>
            <w:noWrap/>
          </w:tcPr>
          <w:p w14:paraId="10A41245"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vAlign w:val="center"/>
          </w:tcPr>
          <w:p w14:paraId="015D95AC"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VOŠ, SPŠ automobilní, ČB</w:t>
            </w:r>
          </w:p>
        </w:tc>
        <w:tc>
          <w:tcPr>
            <w:tcW w:w="824" w:type="dxa"/>
            <w:vAlign w:val="center"/>
          </w:tcPr>
          <w:p w14:paraId="7E43883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1 126</w:t>
            </w:r>
          </w:p>
        </w:tc>
        <w:tc>
          <w:tcPr>
            <w:tcW w:w="734" w:type="dxa"/>
            <w:vAlign w:val="center"/>
          </w:tcPr>
          <w:p w14:paraId="7FCE015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1 100</w:t>
            </w:r>
          </w:p>
        </w:tc>
        <w:tc>
          <w:tcPr>
            <w:tcW w:w="734" w:type="dxa"/>
            <w:vAlign w:val="center"/>
          </w:tcPr>
          <w:p w14:paraId="1D1778E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1 041</w:t>
            </w:r>
          </w:p>
        </w:tc>
        <w:tc>
          <w:tcPr>
            <w:tcW w:w="734" w:type="dxa"/>
            <w:vAlign w:val="center"/>
          </w:tcPr>
          <w:p w14:paraId="2885CBE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1 083</w:t>
            </w:r>
          </w:p>
        </w:tc>
        <w:tc>
          <w:tcPr>
            <w:tcW w:w="759" w:type="dxa"/>
            <w:vAlign w:val="center"/>
          </w:tcPr>
          <w:p w14:paraId="2FEB0C52"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1 090</w:t>
            </w:r>
          </w:p>
        </w:tc>
        <w:tc>
          <w:tcPr>
            <w:tcW w:w="734" w:type="dxa"/>
            <w:vAlign w:val="center"/>
          </w:tcPr>
          <w:p w14:paraId="6744654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1 108</w:t>
            </w:r>
          </w:p>
        </w:tc>
        <w:tc>
          <w:tcPr>
            <w:tcW w:w="734" w:type="dxa"/>
          </w:tcPr>
          <w:p w14:paraId="45ED42AF"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1 145</w:t>
            </w:r>
          </w:p>
        </w:tc>
        <w:tc>
          <w:tcPr>
            <w:tcW w:w="788" w:type="dxa"/>
          </w:tcPr>
          <w:p w14:paraId="3A2405C5"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1 259</w:t>
            </w:r>
          </w:p>
        </w:tc>
      </w:tr>
      <w:tr w:rsidR="006C40BD" w:rsidRPr="00360669" w14:paraId="10386974" w14:textId="77777777" w:rsidTr="00234F64">
        <w:trPr>
          <w:trHeight w:val="271"/>
          <w:jc w:val="center"/>
        </w:trPr>
        <w:tc>
          <w:tcPr>
            <w:tcW w:w="765" w:type="dxa"/>
            <w:vMerge/>
            <w:noWrap/>
          </w:tcPr>
          <w:p w14:paraId="3E122641"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595259FD"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SŠ a VOŠ CR, ČB</w:t>
            </w:r>
          </w:p>
        </w:tc>
        <w:tc>
          <w:tcPr>
            <w:tcW w:w="824" w:type="dxa"/>
            <w:vAlign w:val="center"/>
          </w:tcPr>
          <w:p w14:paraId="4753189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594</w:t>
            </w:r>
          </w:p>
        </w:tc>
        <w:tc>
          <w:tcPr>
            <w:tcW w:w="734" w:type="dxa"/>
            <w:vAlign w:val="center"/>
          </w:tcPr>
          <w:p w14:paraId="59E38FA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600</w:t>
            </w:r>
          </w:p>
        </w:tc>
        <w:tc>
          <w:tcPr>
            <w:tcW w:w="734" w:type="dxa"/>
            <w:vAlign w:val="center"/>
          </w:tcPr>
          <w:p w14:paraId="0A0BE7D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576</w:t>
            </w:r>
          </w:p>
        </w:tc>
        <w:tc>
          <w:tcPr>
            <w:tcW w:w="734" w:type="dxa"/>
            <w:vAlign w:val="center"/>
          </w:tcPr>
          <w:p w14:paraId="05CA16F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577</w:t>
            </w:r>
          </w:p>
        </w:tc>
        <w:tc>
          <w:tcPr>
            <w:tcW w:w="759" w:type="dxa"/>
            <w:vAlign w:val="center"/>
          </w:tcPr>
          <w:p w14:paraId="34DF14B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601</w:t>
            </w:r>
          </w:p>
        </w:tc>
        <w:tc>
          <w:tcPr>
            <w:tcW w:w="734" w:type="dxa"/>
            <w:vAlign w:val="center"/>
          </w:tcPr>
          <w:p w14:paraId="6D2A58F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597</w:t>
            </w:r>
          </w:p>
        </w:tc>
        <w:tc>
          <w:tcPr>
            <w:tcW w:w="734" w:type="dxa"/>
          </w:tcPr>
          <w:p w14:paraId="0CA2F2B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603</w:t>
            </w:r>
          </w:p>
        </w:tc>
        <w:tc>
          <w:tcPr>
            <w:tcW w:w="788" w:type="dxa"/>
          </w:tcPr>
          <w:p w14:paraId="62451B62"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604</w:t>
            </w:r>
          </w:p>
        </w:tc>
      </w:tr>
      <w:tr w:rsidR="006C40BD" w:rsidRPr="00360669" w14:paraId="3A3F9D7C" w14:textId="77777777" w:rsidTr="00234F64">
        <w:trPr>
          <w:trHeight w:val="271"/>
          <w:jc w:val="center"/>
        </w:trPr>
        <w:tc>
          <w:tcPr>
            <w:tcW w:w="765" w:type="dxa"/>
            <w:vMerge/>
            <w:noWrap/>
          </w:tcPr>
          <w:p w14:paraId="5F323B5D"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251C4FC7"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 xml:space="preserve">SOŠE, COP, Hluboká n. </w:t>
            </w:r>
            <w:proofErr w:type="spellStart"/>
            <w:r w:rsidRPr="00360669">
              <w:rPr>
                <w:rFonts w:eastAsia="Times New Roman"/>
                <w:spacing w:val="-10"/>
                <w:szCs w:val="20"/>
                <w:lang w:eastAsia="cs-CZ"/>
              </w:rPr>
              <w:t>Vlt</w:t>
            </w:r>
            <w:proofErr w:type="spellEnd"/>
            <w:r w:rsidRPr="00360669">
              <w:rPr>
                <w:rFonts w:eastAsia="Times New Roman"/>
                <w:spacing w:val="-10"/>
                <w:szCs w:val="20"/>
                <w:lang w:eastAsia="cs-CZ"/>
              </w:rPr>
              <w:t>.</w:t>
            </w:r>
          </w:p>
        </w:tc>
        <w:tc>
          <w:tcPr>
            <w:tcW w:w="824" w:type="dxa"/>
            <w:vAlign w:val="center"/>
          </w:tcPr>
          <w:p w14:paraId="4A2D5BD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328</w:t>
            </w:r>
          </w:p>
        </w:tc>
        <w:tc>
          <w:tcPr>
            <w:tcW w:w="734" w:type="dxa"/>
            <w:vAlign w:val="center"/>
          </w:tcPr>
          <w:p w14:paraId="4928F2B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324</w:t>
            </w:r>
          </w:p>
        </w:tc>
        <w:tc>
          <w:tcPr>
            <w:tcW w:w="734" w:type="dxa"/>
            <w:vAlign w:val="center"/>
          </w:tcPr>
          <w:p w14:paraId="42F4256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325</w:t>
            </w:r>
          </w:p>
        </w:tc>
        <w:tc>
          <w:tcPr>
            <w:tcW w:w="734" w:type="dxa"/>
            <w:vAlign w:val="center"/>
          </w:tcPr>
          <w:p w14:paraId="2B4ADE5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354</w:t>
            </w:r>
          </w:p>
        </w:tc>
        <w:tc>
          <w:tcPr>
            <w:tcW w:w="759" w:type="dxa"/>
            <w:vAlign w:val="center"/>
          </w:tcPr>
          <w:p w14:paraId="7240A33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374</w:t>
            </w:r>
          </w:p>
        </w:tc>
        <w:tc>
          <w:tcPr>
            <w:tcW w:w="734" w:type="dxa"/>
            <w:vAlign w:val="center"/>
          </w:tcPr>
          <w:p w14:paraId="34C27F9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379</w:t>
            </w:r>
          </w:p>
        </w:tc>
        <w:tc>
          <w:tcPr>
            <w:tcW w:w="734" w:type="dxa"/>
          </w:tcPr>
          <w:p w14:paraId="24A5EBE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435</w:t>
            </w:r>
          </w:p>
        </w:tc>
        <w:tc>
          <w:tcPr>
            <w:tcW w:w="788" w:type="dxa"/>
          </w:tcPr>
          <w:p w14:paraId="0C588053"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454</w:t>
            </w:r>
          </w:p>
        </w:tc>
      </w:tr>
      <w:tr w:rsidR="006C40BD" w:rsidRPr="00360669" w14:paraId="735201D1" w14:textId="77777777" w:rsidTr="00234F64">
        <w:trPr>
          <w:trHeight w:val="271"/>
          <w:jc w:val="center"/>
        </w:trPr>
        <w:tc>
          <w:tcPr>
            <w:tcW w:w="765" w:type="dxa"/>
            <w:vMerge/>
            <w:noWrap/>
          </w:tcPr>
          <w:p w14:paraId="358973C4"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752AF83F"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SŠ obchodní, ČB</w:t>
            </w:r>
          </w:p>
        </w:tc>
        <w:tc>
          <w:tcPr>
            <w:tcW w:w="824" w:type="dxa"/>
            <w:vAlign w:val="center"/>
          </w:tcPr>
          <w:p w14:paraId="0C82851F"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437</w:t>
            </w:r>
          </w:p>
        </w:tc>
        <w:tc>
          <w:tcPr>
            <w:tcW w:w="734" w:type="dxa"/>
            <w:vAlign w:val="center"/>
          </w:tcPr>
          <w:p w14:paraId="0639B00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423</w:t>
            </w:r>
          </w:p>
        </w:tc>
        <w:tc>
          <w:tcPr>
            <w:tcW w:w="734" w:type="dxa"/>
            <w:vAlign w:val="center"/>
          </w:tcPr>
          <w:p w14:paraId="6E22FE7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1 048</w:t>
            </w:r>
          </w:p>
        </w:tc>
        <w:tc>
          <w:tcPr>
            <w:tcW w:w="734" w:type="dxa"/>
            <w:vAlign w:val="center"/>
          </w:tcPr>
          <w:p w14:paraId="4F891A1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1 000</w:t>
            </w:r>
          </w:p>
        </w:tc>
        <w:tc>
          <w:tcPr>
            <w:tcW w:w="759" w:type="dxa"/>
            <w:vAlign w:val="center"/>
          </w:tcPr>
          <w:p w14:paraId="59BA856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1 009</w:t>
            </w:r>
          </w:p>
        </w:tc>
        <w:tc>
          <w:tcPr>
            <w:tcW w:w="734" w:type="dxa"/>
            <w:vAlign w:val="center"/>
          </w:tcPr>
          <w:p w14:paraId="639C77D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1 020</w:t>
            </w:r>
          </w:p>
        </w:tc>
        <w:tc>
          <w:tcPr>
            <w:tcW w:w="734" w:type="dxa"/>
          </w:tcPr>
          <w:p w14:paraId="04AF430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1 019</w:t>
            </w:r>
          </w:p>
        </w:tc>
        <w:tc>
          <w:tcPr>
            <w:tcW w:w="788" w:type="dxa"/>
          </w:tcPr>
          <w:p w14:paraId="52AA88E1"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1 082</w:t>
            </w:r>
          </w:p>
        </w:tc>
      </w:tr>
      <w:tr w:rsidR="006C40BD" w:rsidRPr="00360669" w14:paraId="085D12B8" w14:textId="77777777" w:rsidTr="00234F64">
        <w:trPr>
          <w:trHeight w:val="271"/>
          <w:jc w:val="center"/>
        </w:trPr>
        <w:tc>
          <w:tcPr>
            <w:tcW w:w="765" w:type="dxa"/>
            <w:vMerge/>
            <w:noWrap/>
          </w:tcPr>
          <w:p w14:paraId="2C1CA637"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6221460C"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SŠ polytechnická, ČB</w:t>
            </w:r>
          </w:p>
        </w:tc>
        <w:tc>
          <w:tcPr>
            <w:tcW w:w="824" w:type="dxa"/>
            <w:vAlign w:val="center"/>
          </w:tcPr>
          <w:p w14:paraId="318931C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487</w:t>
            </w:r>
          </w:p>
        </w:tc>
        <w:tc>
          <w:tcPr>
            <w:tcW w:w="734" w:type="dxa"/>
            <w:vAlign w:val="center"/>
          </w:tcPr>
          <w:p w14:paraId="7748271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466</w:t>
            </w:r>
          </w:p>
        </w:tc>
        <w:tc>
          <w:tcPr>
            <w:tcW w:w="734" w:type="dxa"/>
            <w:vAlign w:val="center"/>
          </w:tcPr>
          <w:p w14:paraId="261172BB"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450</w:t>
            </w:r>
          </w:p>
        </w:tc>
        <w:tc>
          <w:tcPr>
            <w:tcW w:w="734" w:type="dxa"/>
            <w:vAlign w:val="center"/>
          </w:tcPr>
          <w:p w14:paraId="066B38B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468</w:t>
            </w:r>
          </w:p>
        </w:tc>
        <w:tc>
          <w:tcPr>
            <w:tcW w:w="759" w:type="dxa"/>
            <w:vAlign w:val="center"/>
          </w:tcPr>
          <w:p w14:paraId="5A6AA01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507</w:t>
            </w:r>
          </w:p>
        </w:tc>
        <w:tc>
          <w:tcPr>
            <w:tcW w:w="734" w:type="dxa"/>
            <w:vAlign w:val="center"/>
          </w:tcPr>
          <w:p w14:paraId="478C584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528</w:t>
            </w:r>
          </w:p>
        </w:tc>
        <w:tc>
          <w:tcPr>
            <w:tcW w:w="734" w:type="dxa"/>
          </w:tcPr>
          <w:p w14:paraId="6E22EE3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592</w:t>
            </w:r>
          </w:p>
        </w:tc>
        <w:tc>
          <w:tcPr>
            <w:tcW w:w="788" w:type="dxa"/>
          </w:tcPr>
          <w:p w14:paraId="4D1A6337"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670</w:t>
            </w:r>
          </w:p>
        </w:tc>
      </w:tr>
      <w:tr w:rsidR="006C40BD" w:rsidRPr="00360669" w14:paraId="48BE86BC" w14:textId="77777777" w:rsidTr="00234F64">
        <w:trPr>
          <w:trHeight w:val="271"/>
          <w:jc w:val="center"/>
        </w:trPr>
        <w:tc>
          <w:tcPr>
            <w:tcW w:w="765" w:type="dxa"/>
            <w:vMerge/>
            <w:noWrap/>
          </w:tcPr>
          <w:p w14:paraId="75A3D93C"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29D1BC13"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SOŠ a SOU, Hněvkovice</w:t>
            </w:r>
          </w:p>
        </w:tc>
        <w:tc>
          <w:tcPr>
            <w:tcW w:w="824" w:type="dxa"/>
            <w:vAlign w:val="center"/>
          </w:tcPr>
          <w:p w14:paraId="6E28E05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167</w:t>
            </w:r>
          </w:p>
        </w:tc>
        <w:tc>
          <w:tcPr>
            <w:tcW w:w="734" w:type="dxa"/>
            <w:vAlign w:val="center"/>
          </w:tcPr>
          <w:p w14:paraId="3132853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147</w:t>
            </w:r>
          </w:p>
        </w:tc>
        <w:tc>
          <w:tcPr>
            <w:tcW w:w="734" w:type="dxa"/>
            <w:vAlign w:val="center"/>
          </w:tcPr>
          <w:p w14:paraId="7A2CE67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114</w:t>
            </w:r>
          </w:p>
        </w:tc>
        <w:tc>
          <w:tcPr>
            <w:tcW w:w="734" w:type="dxa"/>
            <w:vAlign w:val="center"/>
          </w:tcPr>
          <w:p w14:paraId="279172F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106</w:t>
            </w:r>
          </w:p>
        </w:tc>
        <w:tc>
          <w:tcPr>
            <w:tcW w:w="759" w:type="dxa"/>
            <w:vAlign w:val="center"/>
          </w:tcPr>
          <w:p w14:paraId="11F52A2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82</w:t>
            </w:r>
          </w:p>
        </w:tc>
        <w:tc>
          <w:tcPr>
            <w:tcW w:w="734" w:type="dxa"/>
            <w:vAlign w:val="center"/>
          </w:tcPr>
          <w:p w14:paraId="055EF6A2"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91</w:t>
            </w:r>
          </w:p>
        </w:tc>
        <w:tc>
          <w:tcPr>
            <w:tcW w:w="734" w:type="dxa"/>
          </w:tcPr>
          <w:p w14:paraId="27285DE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80</w:t>
            </w:r>
          </w:p>
        </w:tc>
        <w:tc>
          <w:tcPr>
            <w:tcW w:w="788" w:type="dxa"/>
          </w:tcPr>
          <w:p w14:paraId="52A6169E"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96</w:t>
            </w:r>
          </w:p>
        </w:tc>
      </w:tr>
      <w:tr w:rsidR="006C40BD" w:rsidRPr="00360669" w14:paraId="724D2682" w14:textId="77777777" w:rsidTr="00234F64">
        <w:trPr>
          <w:trHeight w:val="271"/>
          <w:jc w:val="center"/>
        </w:trPr>
        <w:tc>
          <w:tcPr>
            <w:tcW w:w="765" w:type="dxa"/>
            <w:vMerge/>
            <w:noWrap/>
          </w:tcPr>
          <w:p w14:paraId="5043C43F"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52CC7895"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 xml:space="preserve">SŠ, T. Sviny </w:t>
            </w:r>
          </w:p>
        </w:tc>
        <w:tc>
          <w:tcPr>
            <w:tcW w:w="824" w:type="dxa"/>
            <w:vAlign w:val="center"/>
          </w:tcPr>
          <w:p w14:paraId="093AC1D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178</w:t>
            </w:r>
          </w:p>
        </w:tc>
        <w:tc>
          <w:tcPr>
            <w:tcW w:w="734" w:type="dxa"/>
            <w:vAlign w:val="center"/>
          </w:tcPr>
          <w:p w14:paraId="2E2B73E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164</w:t>
            </w:r>
          </w:p>
        </w:tc>
        <w:tc>
          <w:tcPr>
            <w:tcW w:w="734" w:type="dxa"/>
            <w:vAlign w:val="center"/>
          </w:tcPr>
          <w:p w14:paraId="5409549B"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176</w:t>
            </w:r>
          </w:p>
        </w:tc>
        <w:tc>
          <w:tcPr>
            <w:tcW w:w="734" w:type="dxa"/>
            <w:vAlign w:val="center"/>
          </w:tcPr>
          <w:p w14:paraId="04FF9E4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175</w:t>
            </w:r>
          </w:p>
        </w:tc>
        <w:tc>
          <w:tcPr>
            <w:tcW w:w="759" w:type="dxa"/>
            <w:vAlign w:val="center"/>
          </w:tcPr>
          <w:p w14:paraId="5D6870DF"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198</w:t>
            </w:r>
          </w:p>
        </w:tc>
        <w:tc>
          <w:tcPr>
            <w:tcW w:w="734" w:type="dxa"/>
            <w:vAlign w:val="center"/>
          </w:tcPr>
          <w:p w14:paraId="0ABEFBBF"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186</w:t>
            </w:r>
          </w:p>
        </w:tc>
        <w:tc>
          <w:tcPr>
            <w:tcW w:w="734" w:type="dxa"/>
          </w:tcPr>
          <w:p w14:paraId="5BCC94F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180</w:t>
            </w:r>
          </w:p>
        </w:tc>
        <w:tc>
          <w:tcPr>
            <w:tcW w:w="788" w:type="dxa"/>
          </w:tcPr>
          <w:p w14:paraId="527BCBFA"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190</w:t>
            </w:r>
          </w:p>
        </w:tc>
      </w:tr>
      <w:tr w:rsidR="006C40BD" w:rsidRPr="00360669" w14:paraId="73BDA06C" w14:textId="77777777" w:rsidTr="00234F64">
        <w:trPr>
          <w:trHeight w:val="271"/>
          <w:jc w:val="center"/>
        </w:trPr>
        <w:tc>
          <w:tcPr>
            <w:tcW w:w="765" w:type="dxa"/>
            <w:vMerge/>
            <w:noWrap/>
          </w:tcPr>
          <w:p w14:paraId="14CB50A0"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Borders>
              <w:bottom w:val="single" w:sz="6" w:space="0" w:color="7F7F7F" w:themeColor="text1" w:themeTint="80"/>
            </w:tcBorders>
          </w:tcPr>
          <w:p w14:paraId="56E0C64B"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SOU, Lišov</w:t>
            </w:r>
          </w:p>
        </w:tc>
        <w:tc>
          <w:tcPr>
            <w:tcW w:w="824" w:type="dxa"/>
            <w:tcBorders>
              <w:bottom w:val="single" w:sz="6" w:space="0" w:color="7F7F7F" w:themeColor="text1" w:themeTint="80"/>
            </w:tcBorders>
            <w:vAlign w:val="center"/>
          </w:tcPr>
          <w:p w14:paraId="0823FF9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174</w:t>
            </w:r>
          </w:p>
        </w:tc>
        <w:tc>
          <w:tcPr>
            <w:tcW w:w="734" w:type="dxa"/>
            <w:tcBorders>
              <w:bottom w:val="single" w:sz="6" w:space="0" w:color="7F7F7F" w:themeColor="text1" w:themeTint="80"/>
            </w:tcBorders>
            <w:vAlign w:val="center"/>
          </w:tcPr>
          <w:p w14:paraId="6812181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175</w:t>
            </w:r>
          </w:p>
        </w:tc>
        <w:tc>
          <w:tcPr>
            <w:tcW w:w="734" w:type="dxa"/>
            <w:tcBorders>
              <w:bottom w:val="single" w:sz="6" w:space="0" w:color="7F7F7F" w:themeColor="text1" w:themeTint="80"/>
            </w:tcBorders>
            <w:vAlign w:val="center"/>
          </w:tcPr>
          <w:p w14:paraId="19339722"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158</w:t>
            </w:r>
          </w:p>
        </w:tc>
        <w:tc>
          <w:tcPr>
            <w:tcW w:w="734" w:type="dxa"/>
            <w:tcBorders>
              <w:bottom w:val="single" w:sz="6" w:space="0" w:color="7F7F7F" w:themeColor="text1" w:themeTint="80"/>
            </w:tcBorders>
            <w:vAlign w:val="center"/>
          </w:tcPr>
          <w:p w14:paraId="6B39A63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159</w:t>
            </w:r>
          </w:p>
        </w:tc>
        <w:tc>
          <w:tcPr>
            <w:tcW w:w="759" w:type="dxa"/>
            <w:tcBorders>
              <w:bottom w:val="single" w:sz="6" w:space="0" w:color="7F7F7F" w:themeColor="text1" w:themeTint="80"/>
            </w:tcBorders>
            <w:vAlign w:val="center"/>
          </w:tcPr>
          <w:p w14:paraId="1DAAE5B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165</w:t>
            </w:r>
          </w:p>
        </w:tc>
        <w:tc>
          <w:tcPr>
            <w:tcW w:w="734" w:type="dxa"/>
            <w:tcBorders>
              <w:bottom w:val="single" w:sz="6" w:space="0" w:color="7F7F7F" w:themeColor="text1" w:themeTint="80"/>
            </w:tcBorders>
            <w:vAlign w:val="center"/>
          </w:tcPr>
          <w:p w14:paraId="403BBE5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181</w:t>
            </w:r>
          </w:p>
        </w:tc>
        <w:tc>
          <w:tcPr>
            <w:tcW w:w="734" w:type="dxa"/>
            <w:tcBorders>
              <w:bottom w:val="single" w:sz="6" w:space="0" w:color="7F7F7F" w:themeColor="text1" w:themeTint="80"/>
            </w:tcBorders>
          </w:tcPr>
          <w:p w14:paraId="4F025BD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227</w:t>
            </w:r>
          </w:p>
        </w:tc>
        <w:tc>
          <w:tcPr>
            <w:tcW w:w="788" w:type="dxa"/>
            <w:tcBorders>
              <w:bottom w:val="single" w:sz="6" w:space="0" w:color="7F7F7F" w:themeColor="text1" w:themeTint="80"/>
            </w:tcBorders>
          </w:tcPr>
          <w:p w14:paraId="288AE69B"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255</w:t>
            </w:r>
          </w:p>
        </w:tc>
      </w:tr>
      <w:tr w:rsidR="006C40BD" w:rsidRPr="00360669" w14:paraId="59A4C514" w14:textId="77777777" w:rsidTr="00234F64">
        <w:trPr>
          <w:trHeight w:val="271"/>
          <w:jc w:val="center"/>
        </w:trPr>
        <w:tc>
          <w:tcPr>
            <w:tcW w:w="3730" w:type="dxa"/>
            <w:gridSpan w:val="2"/>
            <w:tcBorders>
              <w:top w:val="single" w:sz="6" w:space="0" w:color="7F7F7F" w:themeColor="text1" w:themeTint="80"/>
              <w:bottom w:val="single" w:sz="6" w:space="0" w:color="7F7F7F" w:themeColor="text1" w:themeTint="80"/>
            </w:tcBorders>
            <w:shd w:val="clear" w:color="auto" w:fill="D0DCF8"/>
            <w:noWrap/>
          </w:tcPr>
          <w:p w14:paraId="4CC04073" w14:textId="77777777" w:rsidR="006C40BD" w:rsidRPr="00360669" w:rsidRDefault="006C40BD" w:rsidP="00234F64">
            <w:pPr>
              <w:suppressAutoHyphens/>
              <w:spacing w:after="0"/>
              <w:rPr>
                <w:rFonts w:eastAsia="Times New Roman"/>
                <w:spacing w:val="-10"/>
                <w:szCs w:val="20"/>
                <w:highlight w:val="yellow"/>
                <w:lang w:eastAsia="cs-CZ"/>
              </w:rPr>
            </w:pPr>
            <w:r w:rsidRPr="00360669">
              <w:rPr>
                <w:rFonts w:eastAsia="Times New Roman" w:cs="Calibri"/>
                <w:spacing w:val="-10"/>
                <w:szCs w:val="20"/>
                <w:lang w:eastAsia="cs-CZ"/>
              </w:rPr>
              <w:t>Okres CB celkem</w:t>
            </w:r>
          </w:p>
        </w:tc>
        <w:tc>
          <w:tcPr>
            <w:tcW w:w="824" w:type="dxa"/>
            <w:tcBorders>
              <w:top w:val="single" w:sz="6" w:space="0" w:color="7F7F7F" w:themeColor="text1" w:themeTint="80"/>
              <w:bottom w:val="single" w:sz="6" w:space="0" w:color="7F7F7F" w:themeColor="text1" w:themeTint="80"/>
            </w:tcBorders>
            <w:shd w:val="clear" w:color="auto" w:fill="D0DCF8"/>
            <w:vAlign w:val="center"/>
          </w:tcPr>
          <w:p w14:paraId="0675674E"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8 418</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6108C18C"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8 258</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27F60A20"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8 100</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24EF478A"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8 232</w:t>
            </w:r>
          </w:p>
        </w:tc>
        <w:tc>
          <w:tcPr>
            <w:tcW w:w="759" w:type="dxa"/>
            <w:tcBorders>
              <w:top w:val="single" w:sz="6" w:space="0" w:color="7F7F7F" w:themeColor="text1" w:themeTint="80"/>
              <w:bottom w:val="single" w:sz="6" w:space="0" w:color="7F7F7F" w:themeColor="text1" w:themeTint="80"/>
            </w:tcBorders>
            <w:shd w:val="clear" w:color="auto" w:fill="D0DCF8"/>
            <w:vAlign w:val="center"/>
          </w:tcPr>
          <w:p w14:paraId="0A9851C7"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8 379</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1085EE34"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8 530</w:t>
            </w:r>
          </w:p>
        </w:tc>
        <w:tc>
          <w:tcPr>
            <w:tcW w:w="734" w:type="dxa"/>
            <w:tcBorders>
              <w:top w:val="single" w:sz="6" w:space="0" w:color="7F7F7F" w:themeColor="text1" w:themeTint="80"/>
              <w:bottom w:val="single" w:sz="6" w:space="0" w:color="7F7F7F" w:themeColor="text1" w:themeTint="80"/>
            </w:tcBorders>
            <w:shd w:val="clear" w:color="auto" w:fill="D0DCF8"/>
          </w:tcPr>
          <w:p w14:paraId="7D0FE920"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8 841</w:t>
            </w:r>
          </w:p>
        </w:tc>
        <w:tc>
          <w:tcPr>
            <w:tcW w:w="788" w:type="dxa"/>
            <w:tcBorders>
              <w:top w:val="single" w:sz="6" w:space="0" w:color="7F7F7F" w:themeColor="text1" w:themeTint="80"/>
              <w:bottom w:val="single" w:sz="6" w:space="0" w:color="7F7F7F" w:themeColor="text1" w:themeTint="80"/>
            </w:tcBorders>
            <w:shd w:val="clear" w:color="auto" w:fill="D0DCF8"/>
          </w:tcPr>
          <w:p w14:paraId="666F5F38" w14:textId="77777777" w:rsidR="006C40BD" w:rsidRPr="00360669" w:rsidRDefault="006C40BD" w:rsidP="00234F64">
            <w:pPr>
              <w:suppressAutoHyphens/>
              <w:spacing w:after="0"/>
              <w:jc w:val="right"/>
              <w:rPr>
                <w:rFonts w:eastAsia="Times New Roman" w:cs="Calibri"/>
                <w:spacing w:val="-10"/>
                <w:szCs w:val="20"/>
                <w:lang w:eastAsia="cs-CZ"/>
              </w:rPr>
            </w:pPr>
            <w:r>
              <w:rPr>
                <w:rFonts w:eastAsia="Times New Roman" w:cs="Calibri"/>
                <w:spacing w:val="-10"/>
                <w:szCs w:val="20"/>
                <w:lang w:eastAsia="cs-CZ"/>
              </w:rPr>
              <w:t>9 215</w:t>
            </w:r>
          </w:p>
        </w:tc>
      </w:tr>
      <w:tr w:rsidR="006C40BD" w:rsidRPr="00360669" w14:paraId="4C3DD0A4" w14:textId="77777777" w:rsidTr="00234F64">
        <w:trPr>
          <w:trHeight w:val="271"/>
          <w:jc w:val="center"/>
        </w:trPr>
        <w:tc>
          <w:tcPr>
            <w:tcW w:w="765" w:type="dxa"/>
            <w:vMerge w:val="restart"/>
            <w:tcBorders>
              <w:top w:val="single" w:sz="6" w:space="0" w:color="7F7F7F" w:themeColor="text1" w:themeTint="80"/>
            </w:tcBorders>
            <w:noWrap/>
          </w:tcPr>
          <w:p w14:paraId="21297306" w14:textId="77777777" w:rsidR="006C40BD" w:rsidRPr="00360669" w:rsidRDefault="006C40BD" w:rsidP="00234F64">
            <w:pPr>
              <w:suppressAutoHyphens/>
              <w:spacing w:after="0"/>
              <w:jc w:val="center"/>
              <w:rPr>
                <w:rFonts w:eastAsia="Arial Unicode MS" w:cs="Arial Unicode MS"/>
                <w:spacing w:val="-10"/>
                <w:szCs w:val="20"/>
                <w:lang w:eastAsia="cs-CZ"/>
              </w:rPr>
            </w:pPr>
            <w:r w:rsidRPr="00360669">
              <w:rPr>
                <w:rFonts w:eastAsia="Times New Roman"/>
                <w:spacing w:val="-10"/>
                <w:szCs w:val="20"/>
                <w:lang w:eastAsia="cs-CZ"/>
              </w:rPr>
              <w:t>CK</w:t>
            </w:r>
          </w:p>
        </w:tc>
        <w:tc>
          <w:tcPr>
            <w:tcW w:w="2965" w:type="dxa"/>
            <w:tcBorders>
              <w:top w:val="single" w:sz="6" w:space="0" w:color="7F7F7F" w:themeColor="text1" w:themeTint="80"/>
            </w:tcBorders>
          </w:tcPr>
          <w:p w14:paraId="4E2E7017"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GY, ČK</w:t>
            </w:r>
          </w:p>
        </w:tc>
        <w:tc>
          <w:tcPr>
            <w:tcW w:w="824" w:type="dxa"/>
            <w:tcBorders>
              <w:top w:val="single" w:sz="6" w:space="0" w:color="7F7F7F" w:themeColor="text1" w:themeTint="80"/>
            </w:tcBorders>
            <w:vAlign w:val="center"/>
          </w:tcPr>
          <w:p w14:paraId="668F040F"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426</w:t>
            </w:r>
          </w:p>
        </w:tc>
        <w:tc>
          <w:tcPr>
            <w:tcW w:w="734" w:type="dxa"/>
            <w:tcBorders>
              <w:top w:val="single" w:sz="6" w:space="0" w:color="7F7F7F" w:themeColor="text1" w:themeTint="80"/>
            </w:tcBorders>
            <w:vAlign w:val="center"/>
          </w:tcPr>
          <w:p w14:paraId="179BAE42"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446</w:t>
            </w:r>
          </w:p>
        </w:tc>
        <w:tc>
          <w:tcPr>
            <w:tcW w:w="734" w:type="dxa"/>
            <w:tcBorders>
              <w:top w:val="single" w:sz="6" w:space="0" w:color="7F7F7F" w:themeColor="text1" w:themeTint="80"/>
            </w:tcBorders>
            <w:vAlign w:val="center"/>
          </w:tcPr>
          <w:p w14:paraId="4A78E8A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471</w:t>
            </w:r>
          </w:p>
        </w:tc>
        <w:tc>
          <w:tcPr>
            <w:tcW w:w="734" w:type="dxa"/>
            <w:tcBorders>
              <w:top w:val="single" w:sz="6" w:space="0" w:color="7F7F7F" w:themeColor="text1" w:themeTint="80"/>
            </w:tcBorders>
            <w:vAlign w:val="center"/>
          </w:tcPr>
          <w:p w14:paraId="1B821DDF"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493</w:t>
            </w:r>
          </w:p>
        </w:tc>
        <w:tc>
          <w:tcPr>
            <w:tcW w:w="759" w:type="dxa"/>
            <w:tcBorders>
              <w:top w:val="single" w:sz="6" w:space="0" w:color="7F7F7F" w:themeColor="text1" w:themeTint="80"/>
            </w:tcBorders>
            <w:vAlign w:val="center"/>
          </w:tcPr>
          <w:p w14:paraId="69C0A74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505</w:t>
            </w:r>
          </w:p>
        </w:tc>
        <w:tc>
          <w:tcPr>
            <w:tcW w:w="734" w:type="dxa"/>
            <w:tcBorders>
              <w:top w:val="single" w:sz="6" w:space="0" w:color="7F7F7F" w:themeColor="text1" w:themeTint="80"/>
            </w:tcBorders>
            <w:vAlign w:val="center"/>
          </w:tcPr>
          <w:p w14:paraId="1EDD987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516</w:t>
            </w:r>
          </w:p>
        </w:tc>
        <w:tc>
          <w:tcPr>
            <w:tcW w:w="734" w:type="dxa"/>
            <w:tcBorders>
              <w:top w:val="single" w:sz="6" w:space="0" w:color="7F7F7F" w:themeColor="text1" w:themeTint="80"/>
            </w:tcBorders>
          </w:tcPr>
          <w:p w14:paraId="362F195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540</w:t>
            </w:r>
          </w:p>
        </w:tc>
        <w:tc>
          <w:tcPr>
            <w:tcW w:w="788" w:type="dxa"/>
            <w:tcBorders>
              <w:top w:val="single" w:sz="6" w:space="0" w:color="7F7F7F" w:themeColor="text1" w:themeTint="80"/>
            </w:tcBorders>
          </w:tcPr>
          <w:p w14:paraId="47EC386F"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544</w:t>
            </w:r>
          </w:p>
        </w:tc>
      </w:tr>
      <w:tr w:rsidR="006C40BD" w:rsidRPr="00360669" w14:paraId="2679290D" w14:textId="77777777" w:rsidTr="00234F64">
        <w:trPr>
          <w:trHeight w:val="271"/>
          <w:jc w:val="center"/>
        </w:trPr>
        <w:tc>
          <w:tcPr>
            <w:tcW w:w="765" w:type="dxa"/>
            <w:vMerge/>
            <w:noWrap/>
          </w:tcPr>
          <w:p w14:paraId="7A7A0701"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366BB2FD"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SOŠ a SOU Kaplice</w:t>
            </w:r>
          </w:p>
        </w:tc>
        <w:tc>
          <w:tcPr>
            <w:tcW w:w="824" w:type="dxa"/>
            <w:vAlign w:val="center"/>
          </w:tcPr>
          <w:p w14:paraId="5CBE770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285</w:t>
            </w:r>
          </w:p>
        </w:tc>
        <w:tc>
          <w:tcPr>
            <w:tcW w:w="734" w:type="dxa"/>
            <w:vAlign w:val="center"/>
          </w:tcPr>
          <w:p w14:paraId="11E9A06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255</w:t>
            </w:r>
          </w:p>
        </w:tc>
        <w:tc>
          <w:tcPr>
            <w:tcW w:w="734" w:type="dxa"/>
            <w:vAlign w:val="center"/>
          </w:tcPr>
          <w:p w14:paraId="4ABAC31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193</w:t>
            </w:r>
          </w:p>
        </w:tc>
        <w:tc>
          <w:tcPr>
            <w:tcW w:w="734" w:type="dxa"/>
            <w:vAlign w:val="center"/>
          </w:tcPr>
          <w:p w14:paraId="79DA397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172</w:t>
            </w:r>
          </w:p>
        </w:tc>
        <w:tc>
          <w:tcPr>
            <w:tcW w:w="759" w:type="dxa"/>
            <w:vAlign w:val="center"/>
          </w:tcPr>
          <w:p w14:paraId="43DC7A3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156</w:t>
            </w:r>
          </w:p>
        </w:tc>
        <w:tc>
          <w:tcPr>
            <w:tcW w:w="734" w:type="dxa"/>
            <w:vAlign w:val="center"/>
          </w:tcPr>
          <w:p w14:paraId="7C48F83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194</w:t>
            </w:r>
          </w:p>
        </w:tc>
        <w:tc>
          <w:tcPr>
            <w:tcW w:w="734" w:type="dxa"/>
          </w:tcPr>
          <w:p w14:paraId="1667B30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203</w:t>
            </w:r>
          </w:p>
        </w:tc>
        <w:tc>
          <w:tcPr>
            <w:tcW w:w="788" w:type="dxa"/>
          </w:tcPr>
          <w:p w14:paraId="234B9AAA"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219</w:t>
            </w:r>
          </w:p>
        </w:tc>
      </w:tr>
      <w:tr w:rsidR="006C40BD" w:rsidRPr="00360669" w14:paraId="22E17681" w14:textId="77777777" w:rsidTr="00234F64">
        <w:trPr>
          <w:trHeight w:val="271"/>
          <w:jc w:val="center"/>
        </w:trPr>
        <w:tc>
          <w:tcPr>
            <w:tcW w:w="765" w:type="dxa"/>
            <w:vMerge/>
            <w:noWrap/>
          </w:tcPr>
          <w:p w14:paraId="1128A188"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5EC98EA9"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SOŠ SE, Velešín</w:t>
            </w:r>
          </w:p>
        </w:tc>
        <w:tc>
          <w:tcPr>
            <w:tcW w:w="824" w:type="dxa"/>
            <w:vAlign w:val="center"/>
          </w:tcPr>
          <w:p w14:paraId="7572C25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405</w:t>
            </w:r>
          </w:p>
        </w:tc>
        <w:tc>
          <w:tcPr>
            <w:tcW w:w="734" w:type="dxa"/>
            <w:vAlign w:val="center"/>
          </w:tcPr>
          <w:p w14:paraId="4E96280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405</w:t>
            </w:r>
          </w:p>
        </w:tc>
        <w:tc>
          <w:tcPr>
            <w:tcW w:w="734" w:type="dxa"/>
            <w:vAlign w:val="center"/>
          </w:tcPr>
          <w:p w14:paraId="718A2C7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430</w:t>
            </w:r>
          </w:p>
        </w:tc>
        <w:tc>
          <w:tcPr>
            <w:tcW w:w="734" w:type="dxa"/>
            <w:vAlign w:val="center"/>
          </w:tcPr>
          <w:p w14:paraId="5CD7E91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428</w:t>
            </w:r>
          </w:p>
        </w:tc>
        <w:tc>
          <w:tcPr>
            <w:tcW w:w="759" w:type="dxa"/>
            <w:vAlign w:val="center"/>
          </w:tcPr>
          <w:p w14:paraId="6215922F"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450</w:t>
            </w:r>
          </w:p>
        </w:tc>
        <w:tc>
          <w:tcPr>
            <w:tcW w:w="734" w:type="dxa"/>
            <w:vAlign w:val="center"/>
          </w:tcPr>
          <w:p w14:paraId="709600D2"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401</w:t>
            </w:r>
          </w:p>
        </w:tc>
        <w:tc>
          <w:tcPr>
            <w:tcW w:w="734" w:type="dxa"/>
          </w:tcPr>
          <w:p w14:paraId="45AA59C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388</w:t>
            </w:r>
          </w:p>
        </w:tc>
        <w:tc>
          <w:tcPr>
            <w:tcW w:w="788" w:type="dxa"/>
          </w:tcPr>
          <w:p w14:paraId="3342C08B"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427</w:t>
            </w:r>
          </w:p>
        </w:tc>
      </w:tr>
      <w:tr w:rsidR="006C40BD" w:rsidRPr="00360669" w14:paraId="49C1BF57" w14:textId="77777777" w:rsidTr="00234F64">
        <w:trPr>
          <w:trHeight w:val="271"/>
          <w:jc w:val="center"/>
        </w:trPr>
        <w:tc>
          <w:tcPr>
            <w:tcW w:w="765" w:type="dxa"/>
            <w:vMerge/>
            <w:noWrap/>
          </w:tcPr>
          <w:p w14:paraId="3E8BFCD1"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1B6EC27B"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SOŠ zdravotnická a SOU, ČK</w:t>
            </w:r>
          </w:p>
        </w:tc>
        <w:tc>
          <w:tcPr>
            <w:tcW w:w="824" w:type="dxa"/>
            <w:vAlign w:val="center"/>
          </w:tcPr>
          <w:p w14:paraId="0327B96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281</w:t>
            </w:r>
          </w:p>
        </w:tc>
        <w:tc>
          <w:tcPr>
            <w:tcW w:w="734" w:type="dxa"/>
            <w:vAlign w:val="center"/>
          </w:tcPr>
          <w:p w14:paraId="25FFB022"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260</w:t>
            </w:r>
          </w:p>
        </w:tc>
        <w:tc>
          <w:tcPr>
            <w:tcW w:w="734" w:type="dxa"/>
            <w:vAlign w:val="center"/>
          </w:tcPr>
          <w:p w14:paraId="5D14BF6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254</w:t>
            </w:r>
          </w:p>
        </w:tc>
        <w:tc>
          <w:tcPr>
            <w:tcW w:w="734" w:type="dxa"/>
            <w:vAlign w:val="center"/>
          </w:tcPr>
          <w:p w14:paraId="0000967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238</w:t>
            </w:r>
          </w:p>
        </w:tc>
        <w:tc>
          <w:tcPr>
            <w:tcW w:w="759" w:type="dxa"/>
            <w:vAlign w:val="center"/>
          </w:tcPr>
          <w:p w14:paraId="3199DD6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247</w:t>
            </w:r>
          </w:p>
        </w:tc>
        <w:tc>
          <w:tcPr>
            <w:tcW w:w="734" w:type="dxa"/>
            <w:vAlign w:val="center"/>
          </w:tcPr>
          <w:p w14:paraId="76CE8CE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254</w:t>
            </w:r>
          </w:p>
        </w:tc>
        <w:tc>
          <w:tcPr>
            <w:tcW w:w="734" w:type="dxa"/>
          </w:tcPr>
          <w:p w14:paraId="6D00908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279</w:t>
            </w:r>
          </w:p>
        </w:tc>
        <w:tc>
          <w:tcPr>
            <w:tcW w:w="788" w:type="dxa"/>
          </w:tcPr>
          <w:p w14:paraId="49B5426A"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302</w:t>
            </w:r>
          </w:p>
        </w:tc>
      </w:tr>
      <w:tr w:rsidR="006C40BD" w:rsidRPr="00360669" w14:paraId="355B575D" w14:textId="77777777" w:rsidTr="00234F64">
        <w:trPr>
          <w:trHeight w:val="271"/>
          <w:jc w:val="center"/>
        </w:trPr>
        <w:tc>
          <w:tcPr>
            <w:tcW w:w="765" w:type="dxa"/>
            <w:vMerge/>
            <w:noWrap/>
          </w:tcPr>
          <w:p w14:paraId="28D6367D"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Borders>
              <w:bottom w:val="single" w:sz="6" w:space="0" w:color="7F7F7F" w:themeColor="text1" w:themeTint="80"/>
            </w:tcBorders>
          </w:tcPr>
          <w:p w14:paraId="3CF510A2"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SUPŠ sv. Anežky České, ČK</w:t>
            </w:r>
          </w:p>
        </w:tc>
        <w:tc>
          <w:tcPr>
            <w:tcW w:w="824" w:type="dxa"/>
            <w:tcBorders>
              <w:bottom w:val="single" w:sz="6" w:space="0" w:color="7F7F7F" w:themeColor="text1" w:themeTint="80"/>
            </w:tcBorders>
            <w:vAlign w:val="center"/>
          </w:tcPr>
          <w:p w14:paraId="208BEBA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188</w:t>
            </w:r>
          </w:p>
        </w:tc>
        <w:tc>
          <w:tcPr>
            <w:tcW w:w="734" w:type="dxa"/>
            <w:tcBorders>
              <w:bottom w:val="single" w:sz="6" w:space="0" w:color="7F7F7F" w:themeColor="text1" w:themeTint="80"/>
            </w:tcBorders>
            <w:vAlign w:val="center"/>
          </w:tcPr>
          <w:p w14:paraId="32DCF0A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177</w:t>
            </w:r>
          </w:p>
        </w:tc>
        <w:tc>
          <w:tcPr>
            <w:tcW w:w="734" w:type="dxa"/>
            <w:tcBorders>
              <w:bottom w:val="single" w:sz="6" w:space="0" w:color="7F7F7F" w:themeColor="text1" w:themeTint="80"/>
            </w:tcBorders>
            <w:vAlign w:val="center"/>
          </w:tcPr>
          <w:p w14:paraId="61087E2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174</w:t>
            </w:r>
          </w:p>
        </w:tc>
        <w:tc>
          <w:tcPr>
            <w:tcW w:w="734" w:type="dxa"/>
            <w:tcBorders>
              <w:bottom w:val="single" w:sz="6" w:space="0" w:color="7F7F7F" w:themeColor="text1" w:themeTint="80"/>
            </w:tcBorders>
            <w:vAlign w:val="center"/>
          </w:tcPr>
          <w:p w14:paraId="1DDD397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188</w:t>
            </w:r>
          </w:p>
        </w:tc>
        <w:tc>
          <w:tcPr>
            <w:tcW w:w="759" w:type="dxa"/>
            <w:tcBorders>
              <w:bottom w:val="single" w:sz="6" w:space="0" w:color="7F7F7F" w:themeColor="text1" w:themeTint="80"/>
            </w:tcBorders>
            <w:vAlign w:val="center"/>
          </w:tcPr>
          <w:p w14:paraId="4AF2A87B"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197</w:t>
            </w:r>
          </w:p>
        </w:tc>
        <w:tc>
          <w:tcPr>
            <w:tcW w:w="734" w:type="dxa"/>
            <w:tcBorders>
              <w:bottom w:val="single" w:sz="6" w:space="0" w:color="7F7F7F" w:themeColor="text1" w:themeTint="80"/>
            </w:tcBorders>
            <w:vAlign w:val="center"/>
          </w:tcPr>
          <w:p w14:paraId="5A36422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196</w:t>
            </w:r>
          </w:p>
        </w:tc>
        <w:tc>
          <w:tcPr>
            <w:tcW w:w="734" w:type="dxa"/>
            <w:tcBorders>
              <w:bottom w:val="single" w:sz="6" w:space="0" w:color="7F7F7F" w:themeColor="text1" w:themeTint="80"/>
            </w:tcBorders>
          </w:tcPr>
          <w:p w14:paraId="6E940F2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195</w:t>
            </w:r>
          </w:p>
        </w:tc>
        <w:tc>
          <w:tcPr>
            <w:tcW w:w="788" w:type="dxa"/>
            <w:tcBorders>
              <w:bottom w:val="single" w:sz="6" w:space="0" w:color="7F7F7F" w:themeColor="text1" w:themeTint="80"/>
            </w:tcBorders>
          </w:tcPr>
          <w:p w14:paraId="41174914"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217</w:t>
            </w:r>
          </w:p>
        </w:tc>
      </w:tr>
      <w:tr w:rsidR="006C40BD" w:rsidRPr="00360669" w14:paraId="2D7254C9" w14:textId="77777777" w:rsidTr="00234F64">
        <w:trPr>
          <w:trHeight w:val="271"/>
          <w:jc w:val="center"/>
        </w:trPr>
        <w:tc>
          <w:tcPr>
            <w:tcW w:w="3730" w:type="dxa"/>
            <w:gridSpan w:val="2"/>
            <w:tcBorders>
              <w:top w:val="single" w:sz="6" w:space="0" w:color="7F7F7F" w:themeColor="text1" w:themeTint="80"/>
              <w:bottom w:val="single" w:sz="6" w:space="0" w:color="7F7F7F" w:themeColor="text1" w:themeTint="80"/>
            </w:tcBorders>
            <w:shd w:val="clear" w:color="auto" w:fill="D0DCF8"/>
            <w:noWrap/>
          </w:tcPr>
          <w:p w14:paraId="0C334F20" w14:textId="77777777" w:rsidR="006C40BD" w:rsidRPr="00360669" w:rsidRDefault="006C40BD" w:rsidP="00234F64">
            <w:pPr>
              <w:suppressAutoHyphens/>
              <w:spacing w:after="0"/>
              <w:rPr>
                <w:rFonts w:eastAsia="Times New Roman" w:cs="Calibri"/>
                <w:spacing w:val="-10"/>
                <w:szCs w:val="20"/>
                <w:lang w:eastAsia="cs-CZ"/>
              </w:rPr>
            </w:pPr>
            <w:r w:rsidRPr="00360669">
              <w:rPr>
                <w:rFonts w:eastAsia="Times New Roman" w:cs="Calibri"/>
                <w:spacing w:val="-10"/>
                <w:szCs w:val="20"/>
                <w:lang w:eastAsia="cs-CZ"/>
              </w:rPr>
              <w:t>Okres CK celkem</w:t>
            </w:r>
          </w:p>
        </w:tc>
        <w:tc>
          <w:tcPr>
            <w:tcW w:w="824" w:type="dxa"/>
            <w:tcBorders>
              <w:top w:val="single" w:sz="6" w:space="0" w:color="7F7F7F" w:themeColor="text1" w:themeTint="80"/>
              <w:bottom w:val="single" w:sz="6" w:space="0" w:color="7F7F7F" w:themeColor="text1" w:themeTint="80"/>
            </w:tcBorders>
            <w:shd w:val="clear" w:color="auto" w:fill="D0DCF8"/>
            <w:vAlign w:val="center"/>
          </w:tcPr>
          <w:p w14:paraId="276F24EA"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1 585</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6DE7F7E0"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1 543</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771D4887"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1 522</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3974627F"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1 519</w:t>
            </w:r>
          </w:p>
        </w:tc>
        <w:tc>
          <w:tcPr>
            <w:tcW w:w="759" w:type="dxa"/>
            <w:tcBorders>
              <w:top w:val="single" w:sz="6" w:space="0" w:color="7F7F7F" w:themeColor="text1" w:themeTint="80"/>
              <w:bottom w:val="single" w:sz="6" w:space="0" w:color="7F7F7F" w:themeColor="text1" w:themeTint="80"/>
            </w:tcBorders>
            <w:shd w:val="clear" w:color="auto" w:fill="D0DCF8"/>
            <w:vAlign w:val="center"/>
          </w:tcPr>
          <w:p w14:paraId="40F37AED"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1555</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57BFB94D"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1 561</w:t>
            </w:r>
          </w:p>
        </w:tc>
        <w:tc>
          <w:tcPr>
            <w:tcW w:w="734" w:type="dxa"/>
            <w:tcBorders>
              <w:top w:val="single" w:sz="6" w:space="0" w:color="7F7F7F" w:themeColor="text1" w:themeTint="80"/>
              <w:bottom w:val="single" w:sz="6" w:space="0" w:color="7F7F7F" w:themeColor="text1" w:themeTint="80"/>
            </w:tcBorders>
            <w:shd w:val="clear" w:color="auto" w:fill="D0DCF8"/>
          </w:tcPr>
          <w:p w14:paraId="7134ABB1"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1 605</w:t>
            </w:r>
          </w:p>
        </w:tc>
        <w:tc>
          <w:tcPr>
            <w:tcW w:w="788" w:type="dxa"/>
            <w:tcBorders>
              <w:top w:val="single" w:sz="6" w:space="0" w:color="7F7F7F" w:themeColor="text1" w:themeTint="80"/>
              <w:bottom w:val="single" w:sz="6" w:space="0" w:color="7F7F7F" w:themeColor="text1" w:themeTint="80"/>
            </w:tcBorders>
            <w:shd w:val="clear" w:color="auto" w:fill="D0DCF8"/>
          </w:tcPr>
          <w:p w14:paraId="0CAB94A6" w14:textId="77777777" w:rsidR="006C40BD" w:rsidRPr="00360669" w:rsidRDefault="006C40BD" w:rsidP="00234F64">
            <w:pPr>
              <w:suppressAutoHyphens/>
              <w:spacing w:after="0"/>
              <w:jc w:val="right"/>
              <w:rPr>
                <w:rFonts w:eastAsia="Times New Roman" w:cs="Calibri"/>
                <w:spacing w:val="-10"/>
                <w:szCs w:val="20"/>
                <w:lang w:eastAsia="cs-CZ"/>
              </w:rPr>
            </w:pPr>
            <w:r>
              <w:rPr>
                <w:rFonts w:eastAsia="Times New Roman" w:cs="Calibri"/>
                <w:spacing w:val="-10"/>
                <w:szCs w:val="20"/>
                <w:lang w:eastAsia="cs-CZ"/>
              </w:rPr>
              <w:t>1 709</w:t>
            </w:r>
          </w:p>
        </w:tc>
      </w:tr>
      <w:tr w:rsidR="006C40BD" w:rsidRPr="00360669" w14:paraId="1E7FE64F" w14:textId="77777777" w:rsidTr="00234F64">
        <w:trPr>
          <w:trHeight w:val="271"/>
          <w:jc w:val="center"/>
        </w:trPr>
        <w:tc>
          <w:tcPr>
            <w:tcW w:w="765" w:type="dxa"/>
            <w:vMerge w:val="restart"/>
            <w:tcBorders>
              <w:top w:val="single" w:sz="6" w:space="0" w:color="7F7F7F" w:themeColor="text1" w:themeTint="80"/>
            </w:tcBorders>
            <w:noWrap/>
          </w:tcPr>
          <w:p w14:paraId="162B6A81" w14:textId="77777777" w:rsidR="006C40BD" w:rsidRPr="00360669" w:rsidRDefault="006C40BD" w:rsidP="00234F64">
            <w:pPr>
              <w:suppressAutoHyphens/>
              <w:spacing w:after="0"/>
              <w:jc w:val="center"/>
              <w:rPr>
                <w:rFonts w:eastAsia="Arial Unicode MS" w:cs="Arial Unicode MS"/>
                <w:spacing w:val="-10"/>
                <w:szCs w:val="20"/>
                <w:lang w:eastAsia="cs-CZ"/>
              </w:rPr>
            </w:pPr>
            <w:r w:rsidRPr="00360669">
              <w:rPr>
                <w:rFonts w:eastAsia="Times New Roman"/>
                <w:spacing w:val="-10"/>
                <w:szCs w:val="20"/>
                <w:lang w:eastAsia="cs-CZ"/>
              </w:rPr>
              <w:t>JH</w:t>
            </w:r>
          </w:p>
        </w:tc>
        <w:tc>
          <w:tcPr>
            <w:tcW w:w="2965" w:type="dxa"/>
            <w:tcBorders>
              <w:top w:val="single" w:sz="6" w:space="0" w:color="7F7F7F" w:themeColor="text1" w:themeTint="80"/>
            </w:tcBorders>
          </w:tcPr>
          <w:p w14:paraId="1AA19548"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GY V. Nováka, JH</w:t>
            </w:r>
          </w:p>
        </w:tc>
        <w:tc>
          <w:tcPr>
            <w:tcW w:w="824" w:type="dxa"/>
            <w:tcBorders>
              <w:top w:val="single" w:sz="6" w:space="0" w:color="7F7F7F" w:themeColor="text1" w:themeTint="80"/>
            </w:tcBorders>
            <w:vAlign w:val="center"/>
          </w:tcPr>
          <w:p w14:paraId="43E8AA6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477</w:t>
            </w:r>
          </w:p>
        </w:tc>
        <w:tc>
          <w:tcPr>
            <w:tcW w:w="734" w:type="dxa"/>
            <w:tcBorders>
              <w:top w:val="single" w:sz="6" w:space="0" w:color="7F7F7F" w:themeColor="text1" w:themeTint="80"/>
            </w:tcBorders>
            <w:vAlign w:val="center"/>
          </w:tcPr>
          <w:p w14:paraId="4FDDCA3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454</w:t>
            </w:r>
          </w:p>
        </w:tc>
        <w:tc>
          <w:tcPr>
            <w:tcW w:w="734" w:type="dxa"/>
            <w:tcBorders>
              <w:top w:val="single" w:sz="6" w:space="0" w:color="7F7F7F" w:themeColor="text1" w:themeTint="80"/>
            </w:tcBorders>
            <w:vAlign w:val="center"/>
          </w:tcPr>
          <w:p w14:paraId="0AA3A4E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452</w:t>
            </w:r>
          </w:p>
        </w:tc>
        <w:tc>
          <w:tcPr>
            <w:tcW w:w="734" w:type="dxa"/>
            <w:tcBorders>
              <w:top w:val="single" w:sz="6" w:space="0" w:color="7F7F7F" w:themeColor="text1" w:themeTint="80"/>
            </w:tcBorders>
            <w:vAlign w:val="center"/>
          </w:tcPr>
          <w:p w14:paraId="42FA149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446</w:t>
            </w:r>
          </w:p>
        </w:tc>
        <w:tc>
          <w:tcPr>
            <w:tcW w:w="759" w:type="dxa"/>
            <w:tcBorders>
              <w:top w:val="single" w:sz="6" w:space="0" w:color="7F7F7F" w:themeColor="text1" w:themeTint="80"/>
            </w:tcBorders>
            <w:vAlign w:val="center"/>
          </w:tcPr>
          <w:p w14:paraId="0EF513E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446</w:t>
            </w:r>
          </w:p>
        </w:tc>
        <w:tc>
          <w:tcPr>
            <w:tcW w:w="734" w:type="dxa"/>
            <w:tcBorders>
              <w:top w:val="single" w:sz="6" w:space="0" w:color="7F7F7F" w:themeColor="text1" w:themeTint="80"/>
            </w:tcBorders>
            <w:vAlign w:val="center"/>
          </w:tcPr>
          <w:p w14:paraId="6B08D14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448</w:t>
            </w:r>
          </w:p>
        </w:tc>
        <w:tc>
          <w:tcPr>
            <w:tcW w:w="734" w:type="dxa"/>
            <w:tcBorders>
              <w:top w:val="single" w:sz="6" w:space="0" w:color="7F7F7F" w:themeColor="text1" w:themeTint="80"/>
            </w:tcBorders>
          </w:tcPr>
          <w:p w14:paraId="4C51FE5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453</w:t>
            </w:r>
          </w:p>
        </w:tc>
        <w:tc>
          <w:tcPr>
            <w:tcW w:w="788" w:type="dxa"/>
            <w:tcBorders>
              <w:top w:val="single" w:sz="6" w:space="0" w:color="7F7F7F" w:themeColor="text1" w:themeTint="80"/>
            </w:tcBorders>
          </w:tcPr>
          <w:p w14:paraId="00963BC7"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453</w:t>
            </w:r>
          </w:p>
        </w:tc>
      </w:tr>
      <w:tr w:rsidR="006C40BD" w:rsidRPr="00360669" w14:paraId="1D204FE6" w14:textId="77777777" w:rsidTr="00234F64">
        <w:trPr>
          <w:trHeight w:val="271"/>
          <w:jc w:val="center"/>
        </w:trPr>
        <w:tc>
          <w:tcPr>
            <w:tcW w:w="765" w:type="dxa"/>
            <w:vMerge/>
            <w:noWrap/>
          </w:tcPr>
          <w:p w14:paraId="2BB33433"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14E66328"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GY, Třeboň</w:t>
            </w:r>
          </w:p>
        </w:tc>
        <w:tc>
          <w:tcPr>
            <w:tcW w:w="824" w:type="dxa"/>
            <w:vAlign w:val="center"/>
          </w:tcPr>
          <w:p w14:paraId="6576B07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335</w:t>
            </w:r>
          </w:p>
        </w:tc>
        <w:tc>
          <w:tcPr>
            <w:tcW w:w="734" w:type="dxa"/>
            <w:vAlign w:val="center"/>
          </w:tcPr>
          <w:p w14:paraId="155C868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335</w:t>
            </w:r>
          </w:p>
        </w:tc>
        <w:tc>
          <w:tcPr>
            <w:tcW w:w="734" w:type="dxa"/>
            <w:vAlign w:val="center"/>
          </w:tcPr>
          <w:p w14:paraId="19A1E18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338</w:t>
            </w:r>
          </w:p>
        </w:tc>
        <w:tc>
          <w:tcPr>
            <w:tcW w:w="734" w:type="dxa"/>
            <w:vAlign w:val="center"/>
          </w:tcPr>
          <w:p w14:paraId="7255D4E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335</w:t>
            </w:r>
          </w:p>
        </w:tc>
        <w:tc>
          <w:tcPr>
            <w:tcW w:w="759" w:type="dxa"/>
            <w:vAlign w:val="center"/>
          </w:tcPr>
          <w:p w14:paraId="61D4979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337</w:t>
            </w:r>
          </w:p>
        </w:tc>
        <w:tc>
          <w:tcPr>
            <w:tcW w:w="734" w:type="dxa"/>
            <w:vAlign w:val="center"/>
          </w:tcPr>
          <w:p w14:paraId="33C8BD1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347</w:t>
            </w:r>
          </w:p>
        </w:tc>
        <w:tc>
          <w:tcPr>
            <w:tcW w:w="734" w:type="dxa"/>
          </w:tcPr>
          <w:p w14:paraId="370B2CD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353</w:t>
            </w:r>
          </w:p>
        </w:tc>
        <w:tc>
          <w:tcPr>
            <w:tcW w:w="788" w:type="dxa"/>
          </w:tcPr>
          <w:p w14:paraId="42C510BF"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359</w:t>
            </w:r>
          </w:p>
        </w:tc>
      </w:tr>
      <w:tr w:rsidR="006C40BD" w:rsidRPr="00360669" w14:paraId="1616731C" w14:textId="77777777" w:rsidTr="00234F64">
        <w:trPr>
          <w:trHeight w:val="271"/>
          <w:jc w:val="center"/>
        </w:trPr>
        <w:tc>
          <w:tcPr>
            <w:tcW w:w="765" w:type="dxa"/>
            <w:vMerge/>
            <w:noWrap/>
          </w:tcPr>
          <w:p w14:paraId="7BA5DC3B"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24FEADAF"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GY, Dačice</w:t>
            </w:r>
          </w:p>
        </w:tc>
        <w:tc>
          <w:tcPr>
            <w:tcW w:w="824" w:type="dxa"/>
            <w:vAlign w:val="center"/>
          </w:tcPr>
          <w:p w14:paraId="5959DBE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262</w:t>
            </w:r>
          </w:p>
        </w:tc>
        <w:tc>
          <w:tcPr>
            <w:tcW w:w="734" w:type="dxa"/>
            <w:vAlign w:val="center"/>
          </w:tcPr>
          <w:p w14:paraId="67570CA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276</w:t>
            </w:r>
          </w:p>
        </w:tc>
        <w:tc>
          <w:tcPr>
            <w:tcW w:w="734" w:type="dxa"/>
            <w:vAlign w:val="center"/>
          </w:tcPr>
          <w:p w14:paraId="118C6E2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257</w:t>
            </w:r>
          </w:p>
        </w:tc>
        <w:tc>
          <w:tcPr>
            <w:tcW w:w="734" w:type="dxa"/>
            <w:vAlign w:val="center"/>
          </w:tcPr>
          <w:p w14:paraId="536ABD1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238</w:t>
            </w:r>
          </w:p>
        </w:tc>
        <w:tc>
          <w:tcPr>
            <w:tcW w:w="759" w:type="dxa"/>
            <w:vAlign w:val="center"/>
          </w:tcPr>
          <w:p w14:paraId="40E3E20F"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249</w:t>
            </w:r>
          </w:p>
        </w:tc>
        <w:tc>
          <w:tcPr>
            <w:tcW w:w="734" w:type="dxa"/>
            <w:vAlign w:val="center"/>
          </w:tcPr>
          <w:p w14:paraId="01642BB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247</w:t>
            </w:r>
          </w:p>
        </w:tc>
        <w:tc>
          <w:tcPr>
            <w:tcW w:w="734" w:type="dxa"/>
          </w:tcPr>
          <w:p w14:paraId="7AEE1C9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258</w:t>
            </w:r>
          </w:p>
        </w:tc>
        <w:tc>
          <w:tcPr>
            <w:tcW w:w="788" w:type="dxa"/>
          </w:tcPr>
          <w:p w14:paraId="1BCCAD06"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266</w:t>
            </w:r>
          </w:p>
        </w:tc>
      </w:tr>
      <w:tr w:rsidR="006C40BD" w:rsidRPr="00360669" w14:paraId="56F3D9A8" w14:textId="77777777" w:rsidTr="00234F64">
        <w:trPr>
          <w:trHeight w:val="271"/>
          <w:jc w:val="center"/>
        </w:trPr>
        <w:tc>
          <w:tcPr>
            <w:tcW w:w="765" w:type="dxa"/>
            <w:vMerge/>
            <w:noWrap/>
          </w:tcPr>
          <w:p w14:paraId="764AA7ED"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29191620"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OA TGM a JŠ, JH</w:t>
            </w:r>
          </w:p>
        </w:tc>
        <w:tc>
          <w:tcPr>
            <w:tcW w:w="824" w:type="dxa"/>
            <w:vAlign w:val="center"/>
          </w:tcPr>
          <w:p w14:paraId="42729A2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185</w:t>
            </w:r>
          </w:p>
        </w:tc>
        <w:tc>
          <w:tcPr>
            <w:tcW w:w="734" w:type="dxa"/>
            <w:vAlign w:val="center"/>
          </w:tcPr>
          <w:p w14:paraId="41916DF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207</w:t>
            </w:r>
          </w:p>
        </w:tc>
        <w:tc>
          <w:tcPr>
            <w:tcW w:w="734" w:type="dxa"/>
            <w:vAlign w:val="center"/>
          </w:tcPr>
          <w:p w14:paraId="033375DF"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183</w:t>
            </w:r>
          </w:p>
        </w:tc>
        <w:tc>
          <w:tcPr>
            <w:tcW w:w="734" w:type="dxa"/>
            <w:vAlign w:val="center"/>
          </w:tcPr>
          <w:p w14:paraId="683D8BC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185</w:t>
            </w:r>
          </w:p>
        </w:tc>
        <w:tc>
          <w:tcPr>
            <w:tcW w:w="759" w:type="dxa"/>
            <w:vAlign w:val="center"/>
          </w:tcPr>
          <w:p w14:paraId="1C28521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188</w:t>
            </w:r>
          </w:p>
        </w:tc>
        <w:tc>
          <w:tcPr>
            <w:tcW w:w="734" w:type="dxa"/>
            <w:vAlign w:val="center"/>
          </w:tcPr>
          <w:p w14:paraId="51E25CC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189</w:t>
            </w:r>
          </w:p>
        </w:tc>
        <w:tc>
          <w:tcPr>
            <w:tcW w:w="734" w:type="dxa"/>
          </w:tcPr>
          <w:p w14:paraId="740E1402"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209</w:t>
            </w:r>
          </w:p>
        </w:tc>
        <w:tc>
          <w:tcPr>
            <w:tcW w:w="788" w:type="dxa"/>
          </w:tcPr>
          <w:p w14:paraId="5B228923"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215</w:t>
            </w:r>
          </w:p>
        </w:tc>
      </w:tr>
      <w:tr w:rsidR="006C40BD" w:rsidRPr="00360669" w14:paraId="337F76AD" w14:textId="77777777" w:rsidTr="00234F64">
        <w:trPr>
          <w:trHeight w:val="271"/>
          <w:jc w:val="center"/>
        </w:trPr>
        <w:tc>
          <w:tcPr>
            <w:tcW w:w="765" w:type="dxa"/>
            <w:vMerge/>
            <w:noWrap/>
          </w:tcPr>
          <w:p w14:paraId="63F1E8FB"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5283D50D" w14:textId="77777777" w:rsidR="006C40BD" w:rsidRPr="00360669" w:rsidRDefault="006C40BD" w:rsidP="00234F64">
            <w:pPr>
              <w:suppressAutoHyphens/>
              <w:spacing w:after="0"/>
              <w:jc w:val="left"/>
              <w:rPr>
                <w:rFonts w:eastAsia="Arial Unicode MS" w:cs="Arial Unicode MS"/>
                <w:spacing w:val="-10"/>
                <w:szCs w:val="20"/>
                <w:lang w:eastAsia="cs-CZ"/>
              </w:rPr>
            </w:pPr>
            <w:proofErr w:type="spellStart"/>
            <w:r w:rsidRPr="00360669">
              <w:rPr>
                <w:rFonts w:eastAsia="Times New Roman"/>
                <w:spacing w:val="-10"/>
                <w:szCs w:val="20"/>
                <w:lang w:eastAsia="cs-CZ"/>
              </w:rPr>
              <w:t>SZdŠ</w:t>
            </w:r>
            <w:proofErr w:type="spellEnd"/>
            <w:r w:rsidRPr="00360669">
              <w:rPr>
                <w:rFonts w:eastAsia="Times New Roman"/>
                <w:spacing w:val="-10"/>
                <w:szCs w:val="20"/>
                <w:lang w:eastAsia="cs-CZ"/>
              </w:rPr>
              <w:t>, JH</w:t>
            </w:r>
          </w:p>
        </w:tc>
        <w:tc>
          <w:tcPr>
            <w:tcW w:w="824" w:type="dxa"/>
            <w:vAlign w:val="center"/>
          </w:tcPr>
          <w:p w14:paraId="269134D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183</w:t>
            </w:r>
          </w:p>
        </w:tc>
        <w:tc>
          <w:tcPr>
            <w:tcW w:w="734" w:type="dxa"/>
            <w:vAlign w:val="center"/>
          </w:tcPr>
          <w:p w14:paraId="2BA4927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173</w:t>
            </w:r>
          </w:p>
        </w:tc>
        <w:tc>
          <w:tcPr>
            <w:tcW w:w="734" w:type="dxa"/>
            <w:vAlign w:val="center"/>
          </w:tcPr>
          <w:p w14:paraId="6392C25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166</w:t>
            </w:r>
          </w:p>
        </w:tc>
        <w:tc>
          <w:tcPr>
            <w:tcW w:w="734" w:type="dxa"/>
            <w:vAlign w:val="center"/>
          </w:tcPr>
          <w:p w14:paraId="1036031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161</w:t>
            </w:r>
          </w:p>
        </w:tc>
        <w:tc>
          <w:tcPr>
            <w:tcW w:w="759" w:type="dxa"/>
            <w:vAlign w:val="center"/>
          </w:tcPr>
          <w:p w14:paraId="03210C0F"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185</w:t>
            </w:r>
          </w:p>
        </w:tc>
        <w:tc>
          <w:tcPr>
            <w:tcW w:w="734" w:type="dxa"/>
            <w:vAlign w:val="center"/>
          </w:tcPr>
          <w:p w14:paraId="25D83D3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183</w:t>
            </w:r>
          </w:p>
        </w:tc>
        <w:tc>
          <w:tcPr>
            <w:tcW w:w="734" w:type="dxa"/>
          </w:tcPr>
          <w:p w14:paraId="73B24A4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193</w:t>
            </w:r>
          </w:p>
        </w:tc>
        <w:tc>
          <w:tcPr>
            <w:tcW w:w="788" w:type="dxa"/>
          </w:tcPr>
          <w:p w14:paraId="19D8F6C4"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203</w:t>
            </w:r>
          </w:p>
        </w:tc>
      </w:tr>
      <w:tr w:rsidR="006C40BD" w:rsidRPr="00360669" w14:paraId="1C86500A" w14:textId="77777777" w:rsidTr="00234F64">
        <w:trPr>
          <w:trHeight w:val="271"/>
          <w:jc w:val="center"/>
        </w:trPr>
        <w:tc>
          <w:tcPr>
            <w:tcW w:w="765" w:type="dxa"/>
            <w:vMerge/>
            <w:noWrap/>
          </w:tcPr>
          <w:p w14:paraId="3BF88A8A"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48E792BE"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SOŠ a SOU, JH</w:t>
            </w:r>
          </w:p>
        </w:tc>
        <w:tc>
          <w:tcPr>
            <w:tcW w:w="824" w:type="dxa"/>
            <w:vAlign w:val="center"/>
          </w:tcPr>
          <w:p w14:paraId="76F56F3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357</w:t>
            </w:r>
          </w:p>
        </w:tc>
        <w:tc>
          <w:tcPr>
            <w:tcW w:w="734" w:type="dxa"/>
            <w:vAlign w:val="center"/>
          </w:tcPr>
          <w:p w14:paraId="40B89C4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324</w:t>
            </w:r>
          </w:p>
        </w:tc>
        <w:tc>
          <w:tcPr>
            <w:tcW w:w="734" w:type="dxa"/>
            <w:vAlign w:val="center"/>
          </w:tcPr>
          <w:p w14:paraId="054FF6AF"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304</w:t>
            </w:r>
          </w:p>
        </w:tc>
        <w:tc>
          <w:tcPr>
            <w:tcW w:w="734" w:type="dxa"/>
            <w:vAlign w:val="center"/>
          </w:tcPr>
          <w:p w14:paraId="67B7557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288</w:t>
            </w:r>
          </w:p>
        </w:tc>
        <w:tc>
          <w:tcPr>
            <w:tcW w:w="759" w:type="dxa"/>
            <w:vAlign w:val="center"/>
          </w:tcPr>
          <w:p w14:paraId="7F56916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315</w:t>
            </w:r>
          </w:p>
        </w:tc>
        <w:tc>
          <w:tcPr>
            <w:tcW w:w="734" w:type="dxa"/>
            <w:vAlign w:val="center"/>
          </w:tcPr>
          <w:p w14:paraId="371591E2"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300</w:t>
            </w:r>
          </w:p>
        </w:tc>
        <w:tc>
          <w:tcPr>
            <w:tcW w:w="734" w:type="dxa"/>
          </w:tcPr>
          <w:p w14:paraId="518A670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314</w:t>
            </w:r>
          </w:p>
        </w:tc>
        <w:tc>
          <w:tcPr>
            <w:tcW w:w="788" w:type="dxa"/>
          </w:tcPr>
          <w:p w14:paraId="459FBF9A"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326</w:t>
            </w:r>
          </w:p>
        </w:tc>
      </w:tr>
      <w:tr w:rsidR="006C40BD" w:rsidRPr="00360669" w14:paraId="5989CEA2" w14:textId="77777777" w:rsidTr="00234F64">
        <w:trPr>
          <w:trHeight w:val="271"/>
          <w:jc w:val="center"/>
        </w:trPr>
        <w:tc>
          <w:tcPr>
            <w:tcW w:w="765" w:type="dxa"/>
            <w:vMerge/>
            <w:noWrap/>
          </w:tcPr>
          <w:p w14:paraId="67B941FC"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49253CC9"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OA, SOŠ a SOU, Třeboň</w:t>
            </w:r>
          </w:p>
        </w:tc>
        <w:tc>
          <w:tcPr>
            <w:tcW w:w="824" w:type="dxa"/>
            <w:vAlign w:val="center"/>
          </w:tcPr>
          <w:p w14:paraId="3499B58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439</w:t>
            </w:r>
          </w:p>
        </w:tc>
        <w:tc>
          <w:tcPr>
            <w:tcW w:w="734" w:type="dxa"/>
            <w:vAlign w:val="center"/>
          </w:tcPr>
          <w:p w14:paraId="07D4B81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443</w:t>
            </w:r>
          </w:p>
        </w:tc>
        <w:tc>
          <w:tcPr>
            <w:tcW w:w="734" w:type="dxa"/>
            <w:vAlign w:val="center"/>
          </w:tcPr>
          <w:p w14:paraId="06A7BE0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445</w:t>
            </w:r>
          </w:p>
        </w:tc>
        <w:tc>
          <w:tcPr>
            <w:tcW w:w="734" w:type="dxa"/>
            <w:vAlign w:val="center"/>
          </w:tcPr>
          <w:p w14:paraId="6C31BA5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433</w:t>
            </w:r>
          </w:p>
        </w:tc>
        <w:tc>
          <w:tcPr>
            <w:tcW w:w="759" w:type="dxa"/>
            <w:vAlign w:val="center"/>
          </w:tcPr>
          <w:p w14:paraId="4AC613A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459</w:t>
            </w:r>
          </w:p>
        </w:tc>
        <w:tc>
          <w:tcPr>
            <w:tcW w:w="734" w:type="dxa"/>
            <w:vAlign w:val="center"/>
          </w:tcPr>
          <w:p w14:paraId="2BED3102"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456</w:t>
            </w:r>
          </w:p>
        </w:tc>
        <w:tc>
          <w:tcPr>
            <w:tcW w:w="734" w:type="dxa"/>
          </w:tcPr>
          <w:p w14:paraId="457DE1CF"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484</w:t>
            </w:r>
          </w:p>
        </w:tc>
        <w:tc>
          <w:tcPr>
            <w:tcW w:w="788" w:type="dxa"/>
          </w:tcPr>
          <w:p w14:paraId="094C9200"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511</w:t>
            </w:r>
          </w:p>
        </w:tc>
      </w:tr>
      <w:tr w:rsidR="006C40BD" w:rsidRPr="00360669" w14:paraId="49A9BBEA" w14:textId="77777777" w:rsidTr="00234F64">
        <w:trPr>
          <w:trHeight w:val="271"/>
          <w:jc w:val="center"/>
        </w:trPr>
        <w:tc>
          <w:tcPr>
            <w:tcW w:w="765" w:type="dxa"/>
            <w:vMerge/>
            <w:noWrap/>
          </w:tcPr>
          <w:p w14:paraId="16C90561"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38E01CA0"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SŠ tech. a obchod., Dačice</w:t>
            </w:r>
          </w:p>
        </w:tc>
        <w:tc>
          <w:tcPr>
            <w:tcW w:w="824" w:type="dxa"/>
            <w:vAlign w:val="center"/>
          </w:tcPr>
          <w:p w14:paraId="08B6FD6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269</w:t>
            </w:r>
          </w:p>
        </w:tc>
        <w:tc>
          <w:tcPr>
            <w:tcW w:w="734" w:type="dxa"/>
            <w:vAlign w:val="center"/>
          </w:tcPr>
          <w:p w14:paraId="6F24BCC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230</w:t>
            </w:r>
          </w:p>
        </w:tc>
        <w:tc>
          <w:tcPr>
            <w:tcW w:w="734" w:type="dxa"/>
            <w:vAlign w:val="center"/>
          </w:tcPr>
          <w:p w14:paraId="6F6BD08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195</w:t>
            </w:r>
          </w:p>
        </w:tc>
        <w:tc>
          <w:tcPr>
            <w:tcW w:w="734" w:type="dxa"/>
            <w:vAlign w:val="center"/>
          </w:tcPr>
          <w:p w14:paraId="162B8C9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198</w:t>
            </w:r>
          </w:p>
        </w:tc>
        <w:tc>
          <w:tcPr>
            <w:tcW w:w="759" w:type="dxa"/>
            <w:vAlign w:val="center"/>
          </w:tcPr>
          <w:p w14:paraId="1FBDEDC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178</w:t>
            </w:r>
          </w:p>
        </w:tc>
        <w:tc>
          <w:tcPr>
            <w:tcW w:w="734" w:type="dxa"/>
            <w:vAlign w:val="center"/>
          </w:tcPr>
          <w:p w14:paraId="5456B79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192</w:t>
            </w:r>
          </w:p>
        </w:tc>
        <w:tc>
          <w:tcPr>
            <w:tcW w:w="734" w:type="dxa"/>
          </w:tcPr>
          <w:p w14:paraId="1DCEEC3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178</w:t>
            </w:r>
          </w:p>
        </w:tc>
        <w:tc>
          <w:tcPr>
            <w:tcW w:w="788" w:type="dxa"/>
          </w:tcPr>
          <w:p w14:paraId="264895DB"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195</w:t>
            </w:r>
          </w:p>
        </w:tc>
      </w:tr>
      <w:tr w:rsidR="006C40BD" w:rsidRPr="00360669" w14:paraId="16F36E1D" w14:textId="77777777" w:rsidTr="00234F64">
        <w:trPr>
          <w:trHeight w:val="271"/>
          <w:jc w:val="center"/>
        </w:trPr>
        <w:tc>
          <w:tcPr>
            <w:tcW w:w="765" w:type="dxa"/>
            <w:vMerge/>
            <w:noWrap/>
          </w:tcPr>
          <w:p w14:paraId="0F9AD32E"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41A45704"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SŠ, Č. Velenice</w:t>
            </w:r>
          </w:p>
        </w:tc>
        <w:tc>
          <w:tcPr>
            <w:tcW w:w="824" w:type="dxa"/>
            <w:vAlign w:val="center"/>
          </w:tcPr>
          <w:p w14:paraId="58AAFCF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127</w:t>
            </w:r>
          </w:p>
        </w:tc>
        <w:tc>
          <w:tcPr>
            <w:tcW w:w="734" w:type="dxa"/>
            <w:vAlign w:val="center"/>
          </w:tcPr>
          <w:p w14:paraId="32B822CB"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120</w:t>
            </w:r>
          </w:p>
        </w:tc>
        <w:tc>
          <w:tcPr>
            <w:tcW w:w="734" w:type="dxa"/>
            <w:vAlign w:val="center"/>
          </w:tcPr>
          <w:p w14:paraId="5D1B980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97</w:t>
            </w:r>
          </w:p>
        </w:tc>
        <w:tc>
          <w:tcPr>
            <w:tcW w:w="734" w:type="dxa"/>
            <w:vAlign w:val="center"/>
          </w:tcPr>
          <w:p w14:paraId="06A3BC3B"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111</w:t>
            </w:r>
          </w:p>
        </w:tc>
        <w:tc>
          <w:tcPr>
            <w:tcW w:w="759" w:type="dxa"/>
            <w:vAlign w:val="center"/>
          </w:tcPr>
          <w:p w14:paraId="5278D0B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103</w:t>
            </w:r>
          </w:p>
        </w:tc>
        <w:tc>
          <w:tcPr>
            <w:tcW w:w="734" w:type="dxa"/>
            <w:vAlign w:val="center"/>
          </w:tcPr>
          <w:p w14:paraId="7FEAE50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123</w:t>
            </w:r>
          </w:p>
        </w:tc>
        <w:tc>
          <w:tcPr>
            <w:tcW w:w="734" w:type="dxa"/>
          </w:tcPr>
          <w:p w14:paraId="7161F9E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146</w:t>
            </w:r>
          </w:p>
        </w:tc>
        <w:tc>
          <w:tcPr>
            <w:tcW w:w="788" w:type="dxa"/>
          </w:tcPr>
          <w:p w14:paraId="56BC7578"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157</w:t>
            </w:r>
          </w:p>
        </w:tc>
      </w:tr>
      <w:tr w:rsidR="006C40BD" w:rsidRPr="00360669" w14:paraId="0D9D688B" w14:textId="77777777" w:rsidTr="00234F64">
        <w:trPr>
          <w:trHeight w:val="271"/>
          <w:jc w:val="center"/>
        </w:trPr>
        <w:tc>
          <w:tcPr>
            <w:tcW w:w="765" w:type="dxa"/>
            <w:vMerge/>
            <w:noWrap/>
          </w:tcPr>
          <w:p w14:paraId="13D40922"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486F127A"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SŠ rybářská J. Krčína, Třeboň</w:t>
            </w:r>
          </w:p>
        </w:tc>
        <w:tc>
          <w:tcPr>
            <w:tcW w:w="824" w:type="dxa"/>
            <w:vAlign w:val="center"/>
          </w:tcPr>
          <w:p w14:paraId="6824A3D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229</w:t>
            </w:r>
          </w:p>
        </w:tc>
        <w:tc>
          <w:tcPr>
            <w:tcW w:w="734" w:type="dxa"/>
            <w:vAlign w:val="center"/>
          </w:tcPr>
          <w:p w14:paraId="60AE60EB"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243</w:t>
            </w:r>
          </w:p>
        </w:tc>
        <w:tc>
          <w:tcPr>
            <w:tcW w:w="734" w:type="dxa"/>
            <w:vAlign w:val="center"/>
          </w:tcPr>
          <w:p w14:paraId="1CC9143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260</w:t>
            </w:r>
          </w:p>
        </w:tc>
        <w:tc>
          <w:tcPr>
            <w:tcW w:w="734" w:type="dxa"/>
            <w:vAlign w:val="center"/>
          </w:tcPr>
          <w:p w14:paraId="6918D9E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235</w:t>
            </w:r>
          </w:p>
        </w:tc>
        <w:tc>
          <w:tcPr>
            <w:tcW w:w="759" w:type="dxa"/>
            <w:vAlign w:val="center"/>
          </w:tcPr>
          <w:p w14:paraId="796BF93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226</w:t>
            </w:r>
          </w:p>
        </w:tc>
        <w:tc>
          <w:tcPr>
            <w:tcW w:w="734" w:type="dxa"/>
            <w:vAlign w:val="center"/>
          </w:tcPr>
          <w:p w14:paraId="3E44705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227</w:t>
            </w:r>
          </w:p>
        </w:tc>
        <w:tc>
          <w:tcPr>
            <w:tcW w:w="734" w:type="dxa"/>
          </w:tcPr>
          <w:p w14:paraId="6296D72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246</w:t>
            </w:r>
          </w:p>
        </w:tc>
        <w:tc>
          <w:tcPr>
            <w:tcW w:w="788" w:type="dxa"/>
          </w:tcPr>
          <w:p w14:paraId="4FC9D92D"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256</w:t>
            </w:r>
          </w:p>
        </w:tc>
      </w:tr>
      <w:tr w:rsidR="006C40BD" w:rsidRPr="00360669" w14:paraId="7D467B08" w14:textId="77777777" w:rsidTr="00234F64">
        <w:trPr>
          <w:trHeight w:val="271"/>
          <w:jc w:val="center"/>
        </w:trPr>
        <w:tc>
          <w:tcPr>
            <w:tcW w:w="765" w:type="dxa"/>
            <w:vMerge/>
            <w:noWrap/>
          </w:tcPr>
          <w:p w14:paraId="6AC06420"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Borders>
              <w:bottom w:val="single" w:sz="6" w:space="0" w:color="7F7F7F" w:themeColor="text1" w:themeTint="80"/>
            </w:tcBorders>
          </w:tcPr>
          <w:p w14:paraId="71CE1256"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SOU zem. a služeb, Dačice</w:t>
            </w:r>
          </w:p>
        </w:tc>
        <w:tc>
          <w:tcPr>
            <w:tcW w:w="824" w:type="dxa"/>
            <w:tcBorders>
              <w:bottom w:val="single" w:sz="6" w:space="0" w:color="7F7F7F" w:themeColor="text1" w:themeTint="80"/>
            </w:tcBorders>
            <w:vAlign w:val="center"/>
          </w:tcPr>
          <w:p w14:paraId="09A270F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301</w:t>
            </w:r>
          </w:p>
        </w:tc>
        <w:tc>
          <w:tcPr>
            <w:tcW w:w="734" w:type="dxa"/>
            <w:tcBorders>
              <w:bottom w:val="single" w:sz="6" w:space="0" w:color="7F7F7F" w:themeColor="text1" w:themeTint="80"/>
            </w:tcBorders>
            <w:vAlign w:val="center"/>
          </w:tcPr>
          <w:p w14:paraId="37D49A2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272</w:t>
            </w:r>
          </w:p>
        </w:tc>
        <w:tc>
          <w:tcPr>
            <w:tcW w:w="734" w:type="dxa"/>
            <w:tcBorders>
              <w:bottom w:val="single" w:sz="6" w:space="0" w:color="7F7F7F" w:themeColor="text1" w:themeTint="80"/>
            </w:tcBorders>
            <w:vAlign w:val="center"/>
          </w:tcPr>
          <w:p w14:paraId="722AD5FB"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265</w:t>
            </w:r>
          </w:p>
        </w:tc>
        <w:tc>
          <w:tcPr>
            <w:tcW w:w="734" w:type="dxa"/>
            <w:tcBorders>
              <w:bottom w:val="single" w:sz="6" w:space="0" w:color="7F7F7F" w:themeColor="text1" w:themeTint="80"/>
            </w:tcBorders>
            <w:vAlign w:val="center"/>
          </w:tcPr>
          <w:p w14:paraId="705FFC2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245</w:t>
            </w:r>
          </w:p>
        </w:tc>
        <w:tc>
          <w:tcPr>
            <w:tcW w:w="759" w:type="dxa"/>
            <w:tcBorders>
              <w:bottom w:val="single" w:sz="6" w:space="0" w:color="7F7F7F" w:themeColor="text1" w:themeTint="80"/>
            </w:tcBorders>
            <w:vAlign w:val="center"/>
          </w:tcPr>
          <w:p w14:paraId="2D58B19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253</w:t>
            </w:r>
          </w:p>
        </w:tc>
        <w:tc>
          <w:tcPr>
            <w:tcW w:w="734" w:type="dxa"/>
            <w:tcBorders>
              <w:bottom w:val="single" w:sz="6" w:space="0" w:color="7F7F7F" w:themeColor="text1" w:themeTint="80"/>
            </w:tcBorders>
            <w:vAlign w:val="center"/>
          </w:tcPr>
          <w:p w14:paraId="3EA1D6D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247</w:t>
            </w:r>
          </w:p>
        </w:tc>
        <w:tc>
          <w:tcPr>
            <w:tcW w:w="734" w:type="dxa"/>
            <w:tcBorders>
              <w:bottom w:val="single" w:sz="6" w:space="0" w:color="7F7F7F" w:themeColor="text1" w:themeTint="80"/>
            </w:tcBorders>
          </w:tcPr>
          <w:p w14:paraId="61BB6F3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257</w:t>
            </w:r>
          </w:p>
        </w:tc>
        <w:tc>
          <w:tcPr>
            <w:tcW w:w="788" w:type="dxa"/>
            <w:tcBorders>
              <w:bottom w:val="single" w:sz="6" w:space="0" w:color="7F7F7F" w:themeColor="text1" w:themeTint="80"/>
            </w:tcBorders>
          </w:tcPr>
          <w:p w14:paraId="6EA64F8B"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266</w:t>
            </w:r>
          </w:p>
        </w:tc>
      </w:tr>
      <w:tr w:rsidR="006C40BD" w:rsidRPr="00360669" w14:paraId="37D698F7" w14:textId="77777777" w:rsidTr="00234F64">
        <w:trPr>
          <w:trHeight w:val="271"/>
          <w:jc w:val="center"/>
        </w:trPr>
        <w:tc>
          <w:tcPr>
            <w:tcW w:w="3730" w:type="dxa"/>
            <w:gridSpan w:val="2"/>
            <w:tcBorders>
              <w:top w:val="single" w:sz="6" w:space="0" w:color="7F7F7F" w:themeColor="text1" w:themeTint="80"/>
              <w:bottom w:val="single" w:sz="6" w:space="0" w:color="7F7F7F" w:themeColor="text1" w:themeTint="80"/>
            </w:tcBorders>
            <w:shd w:val="clear" w:color="auto" w:fill="D0DCF8"/>
            <w:noWrap/>
          </w:tcPr>
          <w:p w14:paraId="13EAE5B5" w14:textId="77777777" w:rsidR="006C40BD" w:rsidRPr="00360669" w:rsidRDefault="006C40BD" w:rsidP="00234F64">
            <w:pPr>
              <w:suppressAutoHyphens/>
              <w:spacing w:after="0"/>
              <w:rPr>
                <w:rFonts w:eastAsia="Times New Roman"/>
                <w:spacing w:val="-10"/>
                <w:szCs w:val="20"/>
                <w:highlight w:val="yellow"/>
                <w:lang w:eastAsia="cs-CZ"/>
              </w:rPr>
            </w:pPr>
            <w:r w:rsidRPr="00360669">
              <w:rPr>
                <w:rFonts w:eastAsia="Times New Roman" w:cs="Calibri"/>
                <w:spacing w:val="-10"/>
                <w:szCs w:val="20"/>
                <w:lang w:eastAsia="cs-CZ"/>
              </w:rPr>
              <w:t>Okres JH celkem</w:t>
            </w:r>
          </w:p>
        </w:tc>
        <w:tc>
          <w:tcPr>
            <w:tcW w:w="824" w:type="dxa"/>
            <w:tcBorders>
              <w:top w:val="single" w:sz="6" w:space="0" w:color="7F7F7F" w:themeColor="text1" w:themeTint="80"/>
              <w:bottom w:val="single" w:sz="6" w:space="0" w:color="7F7F7F" w:themeColor="text1" w:themeTint="80"/>
            </w:tcBorders>
            <w:shd w:val="clear" w:color="auto" w:fill="D0DCF8"/>
            <w:vAlign w:val="center"/>
          </w:tcPr>
          <w:p w14:paraId="357B17B6"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3 164</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4E497B7B"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3 077</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7412F9C5"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2 962</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1704DD79"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2 875</w:t>
            </w:r>
          </w:p>
        </w:tc>
        <w:tc>
          <w:tcPr>
            <w:tcW w:w="759" w:type="dxa"/>
            <w:tcBorders>
              <w:top w:val="single" w:sz="6" w:space="0" w:color="7F7F7F" w:themeColor="text1" w:themeTint="80"/>
              <w:bottom w:val="single" w:sz="6" w:space="0" w:color="7F7F7F" w:themeColor="text1" w:themeTint="80"/>
            </w:tcBorders>
            <w:shd w:val="clear" w:color="auto" w:fill="D0DCF8"/>
            <w:vAlign w:val="center"/>
          </w:tcPr>
          <w:p w14:paraId="30B13BCE"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2 939</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1A50274E"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2 959</w:t>
            </w:r>
          </w:p>
        </w:tc>
        <w:tc>
          <w:tcPr>
            <w:tcW w:w="734" w:type="dxa"/>
            <w:tcBorders>
              <w:top w:val="single" w:sz="6" w:space="0" w:color="7F7F7F" w:themeColor="text1" w:themeTint="80"/>
              <w:bottom w:val="single" w:sz="6" w:space="0" w:color="7F7F7F" w:themeColor="text1" w:themeTint="80"/>
            </w:tcBorders>
            <w:shd w:val="clear" w:color="auto" w:fill="D0DCF8"/>
          </w:tcPr>
          <w:p w14:paraId="10008A2B"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3 091</w:t>
            </w:r>
          </w:p>
        </w:tc>
        <w:tc>
          <w:tcPr>
            <w:tcW w:w="788" w:type="dxa"/>
            <w:tcBorders>
              <w:top w:val="single" w:sz="6" w:space="0" w:color="7F7F7F" w:themeColor="text1" w:themeTint="80"/>
              <w:bottom w:val="single" w:sz="6" w:space="0" w:color="7F7F7F" w:themeColor="text1" w:themeTint="80"/>
            </w:tcBorders>
            <w:shd w:val="clear" w:color="auto" w:fill="D0DCF8"/>
          </w:tcPr>
          <w:p w14:paraId="7FC15B40" w14:textId="77777777" w:rsidR="006C40BD" w:rsidRPr="00360669" w:rsidRDefault="006C40BD" w:rsidP="00234F64">
            <w:pPr>
              <w:suppressAutoHyphens/>
              <w:spacing w:after="0"/>
              <w:jc w:val="right"/>
              <w:rPr>
                <w:rFonts w:eastAsia="Times New Roman" w:cs="Calibri"/>
                <w:spacing w:val="-10"/>
                <w:szCs w:val="20"/>
                <w:lang w:eastAsia="cs-CZ"/>
              </w:rPr>
            </w:pPr>
            <w:r>
              <w:rPr>
                <w:rFonts w:eastAsia="Times New Roman" w:cs="Calibri"/>
                <w:spacing w:val="-10"/>
                <w:szCs w:val="20"/>
                <w:lang w:eastAsia="cs-CZ"/>
              </w:rPr>
              <w:t>3 207</w:t>
            </w:r>
          </w:p>
        </w:tc>
      </w:tr>
      <w:tr w:rsidR="006C40BD" w:rsidRPr="00360669" w14:paraId="26A08E74" w14:textId="77777777" w:rsidTr="00234F64">
        <w:trPr>
          <w:trHeight w:val="271"/>
          <w:jc w:val="center"/>
        </w:trPr>
        <w:tc>
          <w:tcPr>
            <w:tcW w:w="765" w:type="dxa"/>
            <w:vMerge w:val="restart"/>
            <w:tcBorders>
              <w:top w:val="single" w:sz="6" w:space="0" w:color="7F7F7F" w:themeColor="text1" w:themeTint="80"/>
            </w:tcBorders>
            <w:noWrap/>
          </w:tcPr>
          <w:p w14:paraId="3EB7192B" w14:textId="77777777" w:rsidR="006C40BD" w:rsidRPr="00360669" w:rsidRDefault="006C40BD" w:rsidP="00234F64">
            <w:pPr>
              <w:suppressAutoHyphens/>
              <w:spacing w:after="0"/>
              <w:jc w:val="center"/>
              <w:rPr>
                <w:rFonts w:eastAsia="Times New Roman"/>
                <w:spacing w:val="-10"/>
                <w:szCs w:val="20"/>
                <w:lang w:eastAsia="cs-CZ"/>
              </w:rPr>
            </w:pPr>
            <w:r w:rsidRPr="00360669">
              <w:rPr>
                <w:rFonts w:eastAsia="Times New Roman"/>
                <w:spacing w:val="-10"/>
                <w:szCs w:val="20"/>
                <w:lang w:eastAsia="cs-CZ"/>
              </w:rPr>
              <w:t>PI</w:t>
            </w:r>
          </w:p>
          <w:p w14:paraId="114D4D82" w14:textId="77777777" w:rsidR="006C40BD" w:rsidRPr="00360669" w:rsidRDefault="006C40BD" w:rsidP="00234F64">
            <w:pPr>
              <w:suppressAutoHyphens/>
              <w:spacing w:after="0"/>
              <w:jc w:val="center"/>
              <w:rPr>
                <w:rFonts w:eastAsia="Times New Roman"/>
                <w:spacing w:val="-10"/>
                <w:szCs w:val="20"/>
                <w:lang w:eastAsia="cs-CZ"/>
              </w:rPr>
            </w:pPr>
          </w:p>
          <w:p w14:paraId="5DA32142" w14:textId="77777777" w:rsidR="006C40BD" w:rsidRPr="00360669" w:rsidRDefault="006C40BD" w:rsidP="00234F64">
            <w:pPr>
              <w:suppressAutoHyphens/>
              <w:spacing w:after="0"/>
              <w:jc w:val="center"/>
              <w:rPr>
                <w:rFonts w:eastAsia="Times New Roman"/>
                <w:spacing w:val="-10"/>
                <w:szCs w:val="20"/>
                <w:lang w:eastAsia="cs-CZ"/>
              </w:rPr>
            </w:pPr>
          </w:p>
          <w:p w14:paraId="563FC12F" w14:textId="77777777" w:rsidR="006C40BD" w:rsidRPr="00360669" w:rsidRDefault="006C40BD" w:rsidP="00234F64">
            <w:pPr>
              <w:suppressAutoHyphens/>
              <w:spacing w:after="0"/>
              <w:jc w:val="center"/>
              <w:rPr>
                <w:rFonts w:eastAsia="Times New Roman"/>
                <w:spacing w:val="-10"/>
                <w:szCs w:val="20"/>
                <w:lang w:eastAsia="cs-CZ"/>
              </w:rPr>
            </w:pPr>
          </w:p>
          <w:p w14:paraId="66E30A9A" w14:textId="77777777" w:rsidR="006C40BD" w:rsidRPr="00360669" w:rsidRDefault="006C40BD" w:rsidP="00234F64">
            <w:pPr>
              <w:suppressAutoHyphens/>
              <w:spacing w:after="0"/>
              <w:jc w:val="center"/>
              <w:rPr>
                <w:rFonts w:eastAsia="Times New Roman"/>
                <w:spacing w:val="-10"/>
                <w:szCs w:val="20"/>
                <w:lang w:eastAsia="cs-CZ"/>
              </w:rPr>
            </w:pPr>
          </w:p>
          <w:p w14:paraId="2F1AB0AE" w14:textId="77777777" w:rsidR="006C40BD" w:rsidRPr="00360669" w:rsidRDefault="006C40BD" w:rsidP="00234F64">
            <w:pPr>
              <w:suppressAutoHyphens/>
              <w:spacing w:after="0"/>
              <w:jc w:val="center"/>
              <w:rPr>
                <w:rFonts w:eastAsia="Times New Roman"/>
                <w:spacing w:val="-10"/>
                <w:szCs w:val="20"/>
                <w:lang w:eastAsia="cs-CZ"/>
              </w:rPr>
            </w:pPr>
          </w:p>
          <w:p w14:paraId="2DF8CAEB" w14:textId="77777777" w:rsidR="006C40BD" w:rsidRPr="00360669" w:rsidRDefault="006C40BD" w:rsidP="00234F64">
            <w:pPr>
              <w:suppressAutoHyphens/>
              <w:spacing w:after="0"/>
              <w:jc w:val="center"/>
              <w:rPr>
                <w:rFonts w:eastAsia="Arial Unicode MS" w:cs="Arial Unicode MS"/>
                <w:spacing w:val="-10"/>
                <w:szCs w:val="20"/>
                <w:lang w:eastAsia="cs-CZ"/>
              </w:rPr>
            </w:pPr>
            <w:r w:rsidRPr="00360669">
              <w:rPr>
                <w:rFonts w:eastAsia="Times New Roman"/>
                <w:spacing w:val="-10"/>
                <w:szCs w:val="20"/>
                <w:lang w:eastAsia="cs-CZ"/>
              </w:rPr>
              <w:t>PI</w:t>
            </w:r>
          </w:p>
          <w:p w14:paraId="3C8D6CB1" w14:textId="77777777" w:rsidR="006C40BD" w:rsidRPr="00360669" w:rsidRDefault="006C40BD" w:rsidP="00234F64">
            <w:pPr>
              <w:suppressAutoHyphens/>
              <w:jc w:val="center"/>
              <w:rPr>
                <w:rFonts w:eastAsia="Arial Unicode MS" w:cs="Arial Unicode MS"/>
                <w:spacing w:val="-10"/>
                <w:szCs w:val="20"/>
                <w:lang w:eastAsia="cs-CZ"/>
              </w:rPr>
            </w:pPr>
          </w:p>
        </w:tc>
        <w:tc>
          <w:tcPr>
            <w:tcW w:w="2965" w:type="dxa"/>
            <w:tcBorders>
              <w:top w:val="single" w:sz="6" w:space="0" w:color="7F7F7F" w:themeColor="text1" w:themeTint="80"/>
            </w:tcBorders>
          </w:tcPr>
          <w:p w14:paraId="188F9B8B"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lastRenderedPageBreak/>
              <w:t>GY, Písek</w:t>
            </w:r>
          </w:p>
        </w:tc>
        <w:tc>
          <w:tcPr>
            <w:tcW w:w="824" w:type="dxa"/>
            <w:tcBorders>
              <w:top w:val="single" w:sz="6" w:space="0" w:color="7F7F7F" w:themeColor="text1" w:themeTint="80"/>
            </w:tcBorders>
            <w:vAlign w:val="center"/>
          </w:tcPr>
          <w:p w14:paraId="584EE3C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628</w:t>
            </w:r>
          </w:p>
        </w:tc>
        <w:tc>
          <w:tcPr>
            <w:tcW w:w="734" w:type="dxa"/>
            <w:tcBorders>
              <w:top w:val="single" w:sz="6" w:space="0" w:color="7F7F7F" w:themeColor="text1" w:themeTint="80"/>
            </w:tcBorders>
            <w:vAlign w:val="center"/>
          </w:tcPr>
          <w:p w14:paraId="65856A0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626</w:t>
            </w:r>
          </w:p>
        </w:tc>
        <w:tc>
          <w:tcPr>
            <w:tcW w:w="734" w:type="dxa"/>
            <w:tcBorders>
              <w:top w:val="single" w:sz="6" w:space="0" w:color="7F7F7F" w:themeColor="text1" w:themeTint="80"/>
            </w:tcBorders>
            <w:vAlign w:val="center"/>
          </w:tcPr>
          <w:p w14:paraId="4A40E6A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625</w:t>
            </w:r>
          </w:p>
        </w:tc>
        <w:tc>
          <w:tcPr>
            <w:tcW w:w="734" w:type="dxa"/>
            <w:tcBorders>
              <w:top w:val="single" w:sz="6" w:space="0" w:color="7F7F7F" w:themeColor="text1" w:themeTint="80"/>
            </w:tcBorders>
            <w:vAlign w:val="center"/>
          </w:tcPr>
          <w:p w14:paraId="36DE892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608</w:t>
            </w:r>
          </w:p>
        </w:tc>
        <w:tc>
          <w:tcPr>
            <w:tcW w:w="759" w:type="dxa"/>
            <w:tcBorders>
              <w:top w:val="single" w:sz="6" w:space="0" w:color="7F7F7F" w:themeColor="text1" w:themeTint="80"/>
            </w:tcBorders>
            <w:vAlign w:val="center"/>
          </w:tcPr>
          <w:p w14:paraId="123FDB1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614</w:t>
            </w:r>
          </w:p>
        </w:tc>
        <w:tc>
          <w:tcPr>
            <w:tcW w:w="734" w:type="dxa"/>
            <w:tcBorders>
              <w:top w:val="single" w:sz="6" w:space="0" w:color="7F7F7F" w:themeColor="text1" w:themeTint="80"/>
            </w:tcBorders>
            <w:vAlign w:val="center"/>
          </w:tcPr>
          <w:p w14:paraId="36C4868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616</w:t>
            </w:r>
          </w:p>
        </w:tc>
        <w:tc>
          <w:tcPr>
            <w:tcW w:w="734" w:type="dxa"/>
            <w:tcBorders>
              <w:top w:val="single" w:sz="6" w:space="0" w:color="7F7F7F" w:themeColor="text1" w:themeTint="80"/>
            </w:tcBorders>
          </w:tcPr>
          <w:p w14:paraId="2C69B0F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623</w:t>
            </w:r>
          </w:p>
        </w:tc>
        <w:tc>
          <w:tcPr>
            <w:tcW w:w="788" w:type="dxa"/>
            <w:tcBorders>
              <w:top w:val="single" w:sz="6" w:space="0" w:color="7F7F7F" w:themeColor="text1" w:themeTint="80"/>
            </w:tcBorders>
          </w:tcPr>
          <w:p w14:paraId="6DB728AE"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627</w:t>
            </w:r>
          </w:p>
        </w:tc>
      </w:tr>
      <w:tr w:rsidR="006C40BD" w:rsidRPr="00360669" w14:paraId="7F9CD163" w14:textId="77777777" w:rsidTr="00234F64">
        <w:trPr>
          <w:trHeight w:val="271"/>
          <w:jc w:val="center"/>
        </w:trPr>
        <w:tc>
          <w:tcPr>
            <w:tcW w:w="765" w:type="dxa"/>
            <w:vMerge/>
            <w:noWrap/>
          </w:tcPr>
          <w:p w14:paraId="7885B9B3" w14:textId="77777777" w:rsidR="006C40BD" w:rsidRPr="00360669" w:rsidRDefault="006C40BD" w:rsidP="00234F64">
            <w:pPr>
              <w:suppressAutoHyphens/>
              <w:rPr>
                <w:rFonts w:eastAsia="Arial Unicode MS" w:cs="Arial Unicode MS"/>
                <w:spacing w:val="-10"/>
                <w:szCs w:val="20"/>
                <w:lang w:eastAsia="cs-CZ"/>
              </w:rPr>
            </w:pPr>
          </w:p>
        </w:tc>
        <w:tc>
          <w:tcPr>
            <w:tcW w:w="2965" w:type="dxa"/>
          </w:tcPr>
          <w:p w14:paraId="3D3205C2"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GY, Milevsko</w:t>
            </w:r>
          </w:p>
        </w:tc>
        <w:tc>
          <w:tcPr>
            <w:tcW w:w="824" w:type="dxa"/>
            <w:vAlign w:val="center"/>
          </w:tcPr>
          <w:p w14:paraId="4313B58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171</w:t>
            </w:r>
          </w:p>
        </w:tc>
        <w:tc>
          <w:tcPr>
            <w:tcW w:w="734" w:type="dxa"/>
            <w:vAlign w:val="center"/>
          </w:tcPr>
          <w:p w14:paraId="6627AB8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174</w:t>
            </w:r>
          </w:p>
        </w:tc>
        <w:tc>
          <w:tcPr>
            <w:tcW w:w="734" w:type="dxa"/>
            <w:vAlign w:val="center"/>
          </w:tcPr>
          <w:p w14:paraId="1AECF9D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177</w:t>
            </w:r>
          </w:p>
        </w:tc>
        <w:tc>
          <w:tcPr>
            <w:tcW w:w="734" w:type="dxa"/>
            <w:vAlign w:val="center"/>
          </w:tcPr>
          <w:p w14:paraId="1039A11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165</w:t>
            </w:r>
          </w:p>
        </w:tc>
        <w:tc>
          <w:tcPr>
            <w:tcW w:w="759" w:type="dxa"/>
            <w:vAlign w:val="center"/>
          </w:tcPr>
          <w:p w14:paraId="0DE5F67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153</w:t>
            </w:r>
          </w:p>
        </w:tc>
        <w:tc>
          <w:tcPr>
            <w:tcW w:w="734" w:type="dxa"/>
            <w:vAlign w:val="center"/>
          </w:tcPr>
          <w:p w14:paraId="4A2C86B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121</w:t>
            </w:r>
          </w:p>
        </w:tc>
        <w:tc>
          <w:tcPr>
            <w:tcW w:w="734" w:type="dxa"/>
          </w:tcPr>
          <w:p w14:paraId="2939451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119</w:t>
            </w:r>
          </w:p>
        </w:tc>
        <w:tc>
          <w:tcPr>
            <w:tcW w:w="788" w:type="dxa"/>
          </w:tcPr>
          <w:p w14:paraId="151C740D"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124</w:t>
            </w:r>
          </w:p>
        </w:tc>
      </w:tr>
      <w:tr w:rsidR="006C40BD" w:rsidRPr="00360669" w14:paraId="61E616FA" w14:textId="77777777" w:rsidTr="00234F64">
        <w:trPr>
          <w:trHeight w:val="271"/>
          <w:jc w:val="center"/>
        </w:trPr>
        <w:tc>
          <w:tcPr>
            <w:tcW w:w="765" w:type="dxa"/>
            <w:vMerge/>
            <w:noWrap/>
          </w:tcPr>
          <w:p w14:paraId="3E19CBC9"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7EABAB91"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OA a JŠ, Písek</w:t>
            </w:r>
          </w:p>
        </w:tc>
        <w:tc>
          <w:tcPr>
            <w:tcW w:w="824" w:type="dxa"/>
            <w:vAlign w:val="center"/>
          </w:tcPr>
          <w:p w14:paraId="1AE1D9C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230</w:t>
            </w:r>
          </w:p>
        </w:tc>
        <w:tc>
          <w:tcPr>
            <w:tcW w:w="734" w:type="dxa"/>
            <w:vAlign w:val="center"/>
          </w:tcPr>
          <w:p w14:paraId="656D7EB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235</w:t>
            </w:r>
          </w:p>
        </w:tc>
        <w:tc>
          <w:tcPr>
            <w:tcW w:w="734" w:type="dxa"/>
            <w:vAlign w:val="center"/>
          </w:tcPr>
          <w:p w14:paraId="34A2116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240</w:t>
            </w:r>
          </w:p>
        </w:tc>
        <w:tc>
          <w:tcPr>
            <w:tcW w:w="734" w:type="dxa"/>
            <w:vAlign w:val="center"/>
          </w:tcPr>
          <w:p w14:paraId="4881C89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240</w:t>
            </w:r>
          </w:p>
        </w:tc>
        <w:tc>
          <w:tcPr>
            <w:tcW w:w="759" w:type="dxa"/>
            <w:vAlign w:val="center"/>
          </w:tcPr>
          <w:p w14:paraId="35F87F6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236</w:t>
            </w:r>
          </w:p>
        </w:tc>
        <w:tc>
          <w:tcPr>
            <w:tcW w:w="734" w:type="dxa"/>
            <w:vAlign w:val="center"/>
          </w:tcPr>
          <w:p w14:paraId="193D522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237</w:t>
            </w:r>
          </w:p>
        </w:tc>
        <w:tc>
          <w:tcPr>
            <w:tcW w:w="734" w:type="dxa"/>
          </w:tcPr>
          <w:p w14:paraId="6084E4E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231</w:t>
            </w:r>
          </w:p>
        </w:tc>
        <w:tc>
          <w:tcPr>
            <w:tcW w:w="788" w:type="dxa"/>
          </w:tcPr>
          <w:p w14:paraId="654D4F3F"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248</w:t>
            </w:r>
          </w:p>
        </w:tc>
      </w:tr>
      <w:tr w:rsidR="006C40BD" w:rsidRPr="00360669" w14:paraId="1EB1F928" w14:textId="77777777" w:rsidTr="00234F64">
        <w:trPr>
          <w:trHeight w:val="271"/>
          <w:jc w:val="center"/>
        </w:trPr>
        <w:tc>
          <w:tcPr>
            <w:tcW w:w="765" w:type="dxa"/>
            <w:vMerge/>
            <w:noWrap/>
          </w:tcPr>
          <w:p w14:paraId="530C4EA9"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1A327B12" w14:textId="77777777" w:rsidR="006C40BD" w:rsidRPr="00360669" w:rsidRDefault="006C40BD" w:rsidP="00234F64">
            <w:pPr>
              <w:suppressAutoHyphens/>
              <w:spacing w:after="0"/>
              <w:jc w:val="left"/>
              <w:rPr>
                <w:rFonts w:eastAsia="Arial Unicode MS" w:cs="Arial Unicode MS"/>
                <w:spacing w:val="-10"/>
                <w:szCs w:val="20"/>
                <w:lang w:eastAsia="cs-CZ"/>
              </w:rPr>
            </w:pPr>
            <w:proofErr w:type="spellStart"/>
            <w:r w:rsidRPr="00360669">
              <w:rPr>
                <w:rFonts w:eastAsia="Times New Roman"/>
                <w:spacing w:val="-10"/>
                <w:szCs w:val="20"/>
                <w:lang w:eastAsia="cs-CZ"/>
              </w:rPr>
              <w:t>SZdŠ</w:t>
            </w:r>
            <w:proofErr w:type="spellEnd"/>
            <w:r w:rsidRPr="00360669">
              <w:rPr>
                <w:rFonts w:eastAsia="Times New Roman"/>
                <w:spacing w:val="-10"/>
                <w:szCs w:val="20"/>
                <w:lang w:eastAsia="cs-CZ"/>
              </w:rPr>
              <w:t>, Písek</w:t>
            </w:r>
          </w:p>
        </w:tc>
        <w:tc>
          <w:tcPr>
            <w:tcW w:w="824" w:type="dxa"/>
            <w:vAlign w:val="center"/>
          </w:tcPr>
          <w:p w14:paraId="1DA8149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208</w:t>
            </w:r>
          </w:p>
        </w:tc>
        <w:tc>
          <w:tcPr>
            <w:tcW w:w="734" w:type="dxa"/>
            <w:vAlign w:val="center"/>
          </w:tcPr>
          <w:p w14:paraId="5429CCE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210</w:t>
            </w:r>
          </w:p>
        </w:tc>
        <w:tc>
          <w:tcPr>
            <w:tcW w:w="734" w:type="dxa"/>
            <w:vAlign w:val="center"/>
          </w:tcPr>
          <w:p w14:paraId="62A685AB"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216</w:t>
            </w:r>
          </w:p>
        </w:tc>
        <w:tc>
          <w:tcPr>
            <w:tcW w:w="734" w:type="dxa"/>
            <w:vAlign w:val="center"/>
          </w:tcPr>
          <w:p w14:paraId="2962E37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228</w:t>
            </w:r>
          </w:p>
        </w:tc>
        <w:tc>
          <w:tcPr>
            <w:tcW w:w="759" w:type="dxa"/>
            <w:vAlign w:val="center"/>
          </w:tcPr>
          <w:p w14:paraId="51BD06C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218</w:t>
            </w:r>
          </w:p>
        </w:tc>
        <w:tc>
          <w:tcPr>
            <w:tcW w:w="734" w:type="dxa"/>
            <w:vAlign w:val="center"/>
          </w:tcPr>
          <w:p w14:paraId="5BB8C84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235</w:t>
            </w:r>
          </w:p>
        </w:tc>
        <w:tc>
          <w:tcPr>
            <w:tcW w:w="734" w:type="dxa"/>
          </w:tcPr>
          <w:p w14:paraId="5AE7D4B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228</w:t>
            </w:r>
          </w:p>
        </w:tc>
        <w:tc>
          <w:tcPr>
            <w:tcW w:w="788" w:type="dxa"/>
          </w:tcPr>
          <w:p w14:paraId="0AD81533"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231</w:t>
            </w:r>
          </w:p>
        </w:tc>
      </w:tr>
      <w:tr w:rsidR="006C40BD" w:rsidRPr="00360669" w14:paraId="5DAB4FF9" w14:textId="77777777" w:rsidTr="00234F64">
        <w:trPr>
          <w:trHeight w:val="271"/>
          <w:jc w:val="center"/>
        </w:trPr>
        <w:tc>
          <w:tcPr>
            <w:tcW w:w="765" w:type="dxa"/>
            <w:vMerge/>
            <w:noWrap/>
          </w:tcPr>
          <w:p w14:paraId="2CB02CC7"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7DB29F70" w14:textId="77777777" w:rsidR="006C40BD" w:rsidRPr="00360669" w:rsidRDefault="006C40BD" w:rsidP="00234F64">
            <w:pPr>
              <w:suppressAutoHyphens/>
              <w:spacing w:after="0"/>
              <w:jc w:val="left"/>
              <w:rPr>
                <w:rFonts w:eastAsia="Arial Unicode MS" w:cs="Arial Unicode MS"/>
                <w:spacing w:val="-10"/>
                <w:szCs w:val="20"/>
                <w:lang w:eastAsia="cs-CZ"/>
              </w:rPr>
            </w:pPr>
            <w:proofErr w:type="spellStart"/>
            <w:r w:rsidRPr="00360669">
              <w:rPr>
                <w:rFonts w:eastAsia="Times New Roman"/>
                <w:spacing w:val="-10"/>
                <w:szCs w:val="20"/>
                <w:lang w:eastAsia="cs-CZ"/>
              </w:rPr>
              <w:t>SZeŠ</w:t>
            </w:r>
            <w:proofErr w:type="spellEnd"/>
            <w:r w:rsidRPr="00360669">
              <w:rPr>
                <w:rFonts w:eastAsia="Times New Roman"/>
                <w:spacing w:val="-10"/>
                <w:szCs w:val="20"/>
                <w:lang w:eastAsia="cs-CZ"/>
              </w:rPr>
              <w:t>, Písek</w:t>
            </w:r>
          </w:p>
        </w:tc>
        <w:tc>
          <w:tcPr>
            <w:tcW w:w="824" w:type="dxa"/>
            <w:vAlign w:val="center"/>
          </w:tcPr>
          <w:p w14:paraId="489B810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142</w:t>
            </w:r>
          </w:p>
        </w:tc>
        <w:tc>
          <w:tcPr>
            <w:tcW w:w="734" w:type="dxa"/>
            <w:vAlign w:val="center"/>
          </w:tcPr>
          <w:p w14:paraId="10B1AE6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148</w:t>
            </w:r>
          </w:p>
        </w:tc>
        <w:tc>
          <w:tcPr>
            <w:tcW w:w="734" w:type="dxa"/>
            <w:vAlign w:val="center"/>
          </w:tcPr>
          <w:p w14:paraId="0B7C7C7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140</w:t>
            </w:r>
          </w:p>
        </w:tc>
        <w:tc>
          <w:tcPr>
            <w:tcW w:w="734" w:type="dxa"/>
            <w:vAlign w:val="center"/>
          </w:tcPr>
          <w:p w14:paraId="41C07D6F"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132</w:t>
            </w:r>
          </w:p>
        </w:tc>
        <w:tc>
          <w:tcPr>
            <w:tcW w:w="759" w:type="dxa"/>
            <w:vAlign w:val="center"/>
          </w:tcPr>
          <w:p w14:paraId="1098E3B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141</w:t>
            </w:r>
          </w:p>
        </w:tc>
        <w:tc>
          <w:tcPr>
            <w:tcW w:w="734" w:type="dxa"/>
            <w:vAlign w:val="center"/>
          </w:tcPr>
          <w:p w14:paraId="5465B06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127</w:t>
            </w:r>
          </w:p>
        </w:tc>
        <w:tc>
          <w:tcPr>
            <w:tcW w:w="734" w:type="dxa"/>
          </w:tcPr>
          <w:p w14:paraId="5C2CA0E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154</w:t>
            </w:r>
          </w:p>
        </w:tc>
        <w:tc>
          <w:tcPr>
            <w:tcW w:w="788" w:type="dxa"/>
          </w:tcPr>
          <w:p w14:paraId="37269192"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173</w:t>
            </w:r>
          </w:p>
        </w:tc>
      </w:tr>
      <w:tr w:rsidR="006C40BD" w:rsidRPr="00360669" w14:paraId="44662458" w14:textId="77777777" w:rsidTr="00234F64">
        <w:trPr>
          <w:trHeight w:val="271"/>
          <w:jc w:val="center"/>
        </w:trPr>
        <w:tc>
          <w:tcPr>
            <w:tcW w:w="765" w:type="dxa"/>
            <w:vMerge/>
            <w:noWrap/>
          </w:tcPr>
          <w:p w14:paraId="1027FDAB"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vAlign w:val="center"/>
          </w:tcPr>
          <w:p w14:paraId="693B4669"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SPŠ a VOŠ, Písek</w:t>
            </w:r>
          </w:p>
        </w:tc>
        <w:tc>
          <w:tcPr>
            <w:tcW w:w="824" w:type="dxa"/>
            <w:vAlign w:val="center"/>
          </w:tcPr>
          <w:p w14:paraId="22091A5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364</w:t>
            </w:r>
          </w:p>
        </w:tc>
        <w:tc>
          <w:tcPr>
            <w:tcW w:w="734" w:type="dxa"/>
            <w:vAlign w:val="center"/>
          </w:tcPr>
          <w:p w14:paraId="524345A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339</w:t>
            </w:r>
          </w:p>
        </w:tc>
        <w:tc>
          <w:tcPr>
            <w:tcW w:w="734" w:type="dxa"/>
            <w:vAlign w:val="center"/>
          </w:tcPr>
          <w:p w14:paraId="79D4FD2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340</w:t>
            </w:r>
          </w:p>
        </w:tc>
        <w:tc>
          <w:tcPr>
            <w:tcW w:w="734" w:type="dxa"/>
            <w:vAlign w:val="center"/>
          </w:tcPr>
          <w:p w14:paraId="7B008BF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361</w:t>
            </w:r>
          </w:p>
        </w:tc>
        <w:tc>
          <w:tcPr>
            <w:tcW w:w="759" w:type="dxa"/>
            <w:vAlign w:val="center"/>
          </w:tcPr>
          <w:p w14:paraId="5F05A78B"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378</w:t>
            </w:r>
          </w:p>
        </w:tc>
        <w:tc>
          <w:tcPr>
            <w:tcW w:w="734" w:type="dxa"/>
            <w:vAlign w:val="center"/>
          </w:tcPr>
          <w:p w14:paraId="76F9573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408</w:t>
            </w:r>
          </w:p>
        </w:tc>
        <w:tc>
          <w:tcPr>
            <w:tcW w:w="734" w:type="dxa"/>
          </w:tcPr>
          <w:p w14:paraId="56948D8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416</w:t>
            </w:r>
          </w:p>
        </w:tc>
        <w:tc>
          <w:tcPr>
            <w:tcW w:w="788" w:type="dxa"/>
          </w:tcPr>
          <w:p w14:paraId="1C069A9C"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411</w:t>
            </w:r>
          </w:p>
        </w:tc>
      </w:tr>
      <w:tr w:rsidR="006C40BD" w:rsidRPr="00360669" w14:paraId="28F9BC4A" w14:textId="77777777" w:rsidTr="00234F64">
        <w:trPr>
          <w:trHeight w:val="321"/>
          <w:jc w:val="center"/>
        </w:trPr>
        <w:tc>
          <w:tcPr>
            <w:tcW w:w="765" w:type="dxa"/>
            <w:vMerge/>
            <w:noWrap/>
          </w:tcPr>
          <w:p w14:paraId="1D8D1D5C"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vAlign w:val="center"/>
          </w:tcPr>
          <w:p w14:paraId="49AC20A6"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VOŠ a SLŠ B. Schwarzenberga, Písek</w:t>
            </w:r>
          </w:p>
        </w:tc>
        <w:tc>
          <w:tcPr>
            <w:tcW w:w="824" w:type="dxa"/>
            <w:vAlign w:val="center"/>
          </w:tcPr>
          <w:p w14:paraId="6B6D4C0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262</w:t>
            </w:r>
          </w:p>
        </w:tc>
        <w:tc>
          <w:tcPr>
            <w:tcW w:w="734" w:type="dxa"/>
            <w:vAlign w:val="center"/>
          </w:tcPr>
          <w:p w14:paraId="5B0BA76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273</w:t>
            </w:r>
          </w:p>
        </w:tc>
        <w:tc>
          <w:tcPr>
            <w:tcW w:w="734" w:type="dxa"/>
            <w:vAlign w:val="center"/>
          </w:tcPr>
          <w:p w14:paraId="6922E1A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271</w:t>
            </w:r>
          </w:p>
        </w:tc>
        <w:tc>
          <w:tcPr>
            <w:tcW w:w="734" w:type="dxa"/>
            <w:vAlign w:val="center"/>
          </w:tcPr>
          <w:p w14:paraId="7A36BFF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269</w:t>
            </w:r>
          </w:p>
        </w:tc>
        <w:tc>
          <w:tcPr>
            <w:tcW w:w="759" w:type="dxa"/>
            <w:vAlign w:val="center"/>
          </w:tcPr>
          <w:p w14:paraId="216E745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272</w:t>
            </w:r>
          </w:p>
        </w:tc>
        <w:tc>
          <w:tcPr>
            <w:tcW w:w="734" w:type="dxa"/>
            <w:vAlign w:val="center"/>
          </w:tcPr>
          <w:p w14:paraId="2571135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280</w:t>
            </w:r>
          </w:p>
        </w:tc>
        <w:tc>
          <w:tcPr>
            <w:tcW w:w="734" w:type="dxa"/>
            <w:vAlign w:val="center"/>
          </w:tcPr>
          <w:p w14:paraId="7DFF576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284</w:t>
            </w:r>
          </w:p>
        </w:tc>
        <w:tc>
          <w:tcPr>
            <w:tcW w:w="788" w:type="dxa"/>
          </w:tcPr>
          <w:p w14:paraId="47C9EF9A"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287</w:t>
            </w:r>
          </w:p>
        </w:tc>
      </w:tr>
      <w:tr w:rsidR="006C40BD" w:rsidRPr="00360669" w14:paraId="36A9FC5E" w14:textId="77777777" w:rsidTr="00234F64">
        <w:trPr>
          <w:trHeight w:val="271"/>
          <w:jc w:val="center"/>
        </w:trPr>
        <w:tc>
          <w:tcPr>
            <w:tcW w:w="765" w:type="dxa"/>
            <w:vMerge/>
            <w:noWrap/>
          </w:tcPr>
          <w:p w14:paraId="0FB93874"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4FB77E40"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SOŠ a SOU, Písek</w:t>
            </w:r>
          </w:p>
        </w:tc>
        <w:tc>
          <w:tcPr>
            <w:tcW w:w="824" w:type="dxa"/>
            <w:vAlign w:val="center"/>
          </w:tcPr>
          <w:p w14:paraId="4D733B5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675</w:t>
            </w:r>
          </w:p>
        </w:tc>
        <w:tc>
          <w:tcPr>
            <w:tcW w:w="734" w:type="dxa"/>
            <w:vAlign w:val="center"/>
          </w:tcPr>
          <w:p w14:paraId="58B917A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671</w:t>
            </w:r>
          </w:p>
        </w:tc>
        <w:tc>
          <w:tcPr>
            <w:tcW w:w="734" w:type="dxa"/>
            <w:vAlign w:val="center"/>
          </w:tcPr>
          <w:p w14:paraId="4FCD5CB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646</w:t>
            </w:r>
          </w:p>
        </w:tc>
        <w:tc>
          <w:tcPr>
            <w:tcW w:w="734" w:type="dxa"/>
            <w:vAlign w:val="center"/>
          </w:tcPr>
          <w:p w14:paraId="146A229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631</w:t>
            </w:r>
          </w:p>
        </w:tc>
        <w:tc>
          <w:tcPr>
            <w:tcW w:w="759" w:type="dxa"/>
            <w:vAlign w:val="center"/>
          </w:tcPr>
          <w:p w14:paraId="46BE7D82"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629</w:t>
            </w:r>
          </w:p>
        </w:tc>
        <w:tc>
          <w:tcPr>
            <w:tcW w:w="734" w:type="dxa"/>
            <w:vAlign w:val="center"/>
          </w:tcPr>
          <w:p w14:paraId="14E1BEF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649</w:t>
            </w:r>
          </w:p>
        </w:tc>
        <w:tc>
          <w:tcPr>
            <w:tcW w:w="734" w:type="dxa"/>
          </w:tcPr>
          <w:p w14:paraId="3367E24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683</w:t>
            </w:r>
          </w:p>
        </w:tc>
        <w:tc>
          <w:tcPr>
            <w:tcW w:w="788" w:type="dxa"/>
          </w:tcPr>
          <w:p w14:paraId="33614BE9"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741</w:t>
            </w:r>
          </w:p>
        </w:tc>
      </w:tr>
      <w:tr w:rsidR="006C40BD" w:rsidRPr="00360669" w14:paraId="3ABB41DA" w14:textId="77777777" w:rsidTr="00234F64">
        <w:trPr>
          <w:trHeight w:val="271"/>
          <w:jc w:val="center"/>
        </w:trPr>
        <w:tc>
          <w:tcPr>
            <w:tcW w:w="765" w:type="dxa"/>
            <w:vMerge/>
            <w:noWrap/>
          </w:tcPr>
          <w:p w14:paraId="32436A01"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Borders>
              <w:bottom w:val="single" w:sz="6" w:space="0" w:color="7F7F7F" w:themeColor="text1" w:themeTint="80"/>
            </w:tcBorders>
          </w:tcPr>
          <w:p w14:paraId="5F46899E"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SOŠ a SOU, Milevsko</w:t>
            </w:r>
          </w:p>
        </w:tc>
        <w:tc>
          <w:tcPr>
            <w:tcW w:w="824" w:type="dxa"/>
            <w:tcBorders>
              <w:bottom w:val="single" w:sz="6" w:space="0" w:color="7F7F7F" w:themeColor="text1" w:themeTint="80"/>
            </w:tcBorders>
            <w:vAlign w:val="center"/>
          </w:tcPr>
          <w:p w14:paraId="301A69C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98</w:t>
            </w:r>
          </w:p>
        </w:tc>
        <w:tc>
          <w:tcPr>
            <w:tcW w:w="734" w:type="dxa"/>
            <w:tcBorders>
              <w:bottom w:val="single" w:sz="6" w:space="0" w:color="7F7F7F" w:themeColor="text1" w:themeTint="80"/>
            </w:tcBorders>
            <w:vAlign w:val="center"/>
          </w:tcPr>
          <w:p w14:paraId="00581EE2"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98</w:t>
            </w:r>
          </w:p>
        </w:tc>
        <w:tc>
          <w:tcPr>
            <w:tcW w:w="734" w:type="dxa"/>
            <w:tcBorders>
              <w:bottom w:val="single" w:sz="6" w:space="0" w:color="7F7F7F" w:themeColor="text1" w:themeTint="80"/>
            </w:tcBorders>
            <w:vAlign w:val="center"/>
          </w:tcPr>
          <w:p w14:paraId="4FA56AB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82</w:t>
            </w:r>
          </w:p>
        </w:tc>
        <w:tc>
          <w:tcPr>
            <w:tcW w:w="734" w:type="dxa"/>
            <w:tcBorders>
              <w:bottom w:val="single" w:sz="6" w:space="0" w:color="7F7F7F" w:themeColor="text1" w:themeTint="80"/>
            </w:tcBorders>
            <w:vAlign w:val="center"/>
          </w:tcPr>
          <w:p w14:paraId="17FAD0B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85</w:t>
            </w:r>
          </w:p>
        </w:tc>
        <w:tc>
          <w:tcPr>
            <w:tcW w:w="759" w:type="dxa"/>
            <w:tcBorders>
              <w:bottom w:val="single" w:sz="6" w:space="0" w:color="7F7F7F" w:themeColor="text1" w:themeTint="80"/>
            </w:tcBorders>
            <w:vAlign w:val="center"/>
          </w:tcPr>
          <w:p w14:paraId="0C249D4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87</w:t>
            </w:r>
          </w:p>
        </w:tc>
        <w:tc>
          <w:tcPr>
            <w:tcW w:w="734" w:type="dxa"/>
            <w:tcBorders>
              <w:bottom w:val="single" w:sz="6" w:space="0" w:color="7F7F7F" w:themeColor="text1" w:themeTint="80"/>
            </w:tcBorders>
            <w:vAlign w:val="center"/>
          </w:tcPr>
          <w:p w14:paraId="73B235C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95</w:t>
            </w:r>
          </w:p>
        </w:tc>
        <w:tc>
          <w:tcPr>
            <w:tcW w:w="734" w:type="dxa"/>
            <w:tcBorders>
              <w:bottom w:val="single" w:sz="6" w:space="0" w:color="7F7F7F" w:themeColor="text1" w:themeTint="80"/>
            </w:tcBorders>
          </w:tcPr>
          <w:p w14:paraId="16C63212"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113</w:t>
            </w:r>
          </w:p>
        </w:tc>
        <w:tc>
          <w:tcPr>
            <w:tcW w:w="788" w:type="dxa"/>
            <w:tcBorders>
              <w:bottom w:val="single" w:sz="6" w:space="0" w:color="7F7F7F" w:themeColor="text1" w:themeTint="80"/>
            </w:tcBorders>
          </w:tcPr>
          <w:p w14:paraId="4C7B8C1E"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137</w:t>
            </w:r>
          </w:p>
        </w:tc>
      </w:tr>
      <w:tr w:rsidR="006C40BD" w:rsidRPr="00360669" w14:paraId="5DCD2B6E" w14:textId="77777777" w:rsidTr="00234F64">
        <w:trPr>
          <w:trHeight w:val="271"/>
          <w:jc w:val="center"/>
        </w:trPr>
        <w:tc>
          <w:tcPr>
            <w:tcW w:w="3730" w:type="dxa"/>
            <w:gridSpan w:val="2"/>
            <w:tcBorders>
              <w:top w:val="single" w:sz="6" w:space="0" w:color="7F7F7F" w:themeColor="text1" w:themeTint="80"/>
              <w:bottom w:val="single" w:sz="6" w:space="0" w:color="7F7F7F" w:themeColor="text1" w:themeTint="80"/>
            </w:tcBorders>
            <w:shd w:val="clear" w:color="auto" w:fill="D0DCF8"/>
            <w:noWrap/>
          </w:tcPr>
          <w:p w14:paraId="3CDA11B3" w14:textId="77777777" w:rsidR="006C40BD" w:rsidRPr="00360669" w:rsidRDefault="006C40BD" w:rsidP="00234F64">
            <w:pPr>
              <w:suppressAutoHyphens/>
              <w:spacing w:after="0"/>
              <w:rPr>
                <w:rFonts w:eastAsia="Times New Roman"/>
                <w:spacing w:val="-10"/>
                <w:szCs w:val="20"/>
                <w:highlight w:val="yellow"/>
                <w:lang w:eastAsia="cs-CZ"/>
              </w:rPr>
            </w:pPr>
            <w:r w:rsidRPr="00360669">
              <w:rPr>
                <w:rFonts w:eastAsia="Times New Roman" w:cs="Calibri"/>
                <w:spacing w:val="-10"/>
                <w:szCs w:val="20"/>
                <w:lang w:eastAsia="cs-CZ"/>
              </w:rPr>
              <w:t>Okres PI celkem</w:t>
            </w:r>
          </w:p>
        </w:tc>
        <w:tc>
          <w:tcPr>
            <w:tcW w:w="824" w:type="dxa"/>
            <w:tcBorders>
              <w:top w:val="single" w:sz="6" w:space="0" w:color="7F7F7F" w:themeColor="text1" w:themeTint="80"/>
              <w:bottom w:val="single" w:sz="6" w:space="0" w:color="7F7F7F" w:themeColor="text1" w:themeTint="80"/>
            </w:tcBorders>
            <w:shd w:val="clear" w:color="auto" w:fill="D0DCF8"/>
            <w:vAlign w:val="center"/>
          </w:tcPr>
          <w:p w14:paraId="14E5E123"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2 778</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51FABEC6"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2 774</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1B75A193"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2 737</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0AC4509C"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2 719</w:t>
            </w:r>
          </w:p>
        </w:tc>
        <w:tc>
          <w:tcPr>
            <w:tcW w:w="759" w:type="dxa"/>
            <w:tcBorders>
              <w:top w:val="single" w:sz="6" w:space="0" w:color="7F7F7F" w:themeColor="text1" w:themeTint="80"/>
              <w:bottom w:val="single" w:sz="6" w:space="0" w:color="7F7F7F" w:themeColor="text1" w:themeTint="80"/>
            </w:tcBorders>
            <w:shd w:val="clear" w:color="auto" w:fill="D0DCF8"/>
            <w:vAlign w:val="center"/>
          </w:tcPr>
          <w:p w14:paraId="285519BC"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2 728</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63C90973"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2 768</w:t>
            </w:r>
          </w:p>
        </w:tc>
        <w:tc>
          <w:tcPr>
            <w:tcW w:w="734" w:type="dxa"/>
            <w:tcBorders>
              <w:top w:val="single" w:sz="6" w:space="0" w:color="7F7F7F" w:themeColor="text1" w:themeTint="80"/>
              <w:bottom w:val="single" w:sz="6" w:space="0" w:color="7F7F7F" w:themeColor="text1" w:themeTint="80"/>
            </w:tcBorders>
            <w:shd w:val="clear" w:color="auto" w:fill="D0DCF8"/>
          </w:tcPr>
          <w:p w14:paraId="327C7DE9"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2 851</w:t>
            </w:r>
          </w:p>
        </w:tc>
        <w:tc>
          <w:tcPr>
            <w:tcW w:w="788" w:type="dxa"/>
            <w:tcBorders>
              <w:top w:val="single" w:sz="6" w:space="0" w:color="7F7F7F" w:themeColor="text1" w:themeTint="80"/>
              <w:bottom w:val="single" w:sz="6" w:space="0" w:color="7F7F7F" w:themeColor="text1" w:themeTint="80"/>
            </w:tcBorders>
            <w:shd w:val="clear" w:color="auto" w:fill="D0DCF8"/>
          </w:tcPr>
          <w:p w14:paraId="6CF71428" w14:textId="77777777" w:rsidR="006C40BD" w:rsidRPr="00360669" w:rsidRDefault="006C40BD" w:rsidP="00234F64">
            <w:pPr>
              <w:suppressAutoHyphens/>
              <w:spacing w:after="0"/>
              <w:jc w:val="right"/>
              <w:rPr>
                <w:rFonts w:eastAsia="Times New Roman" w:cs="Calibri"/>
                <w:spacing w:val="-10"/>
                <w:szCs w:val="20"/>
                <w:lang w:eastAsia="cs-CZ"/>
              </w:rPr>
            </w:pPr>
            <w:r>
              <w:rPr>
                <w:rFonts w:eastAsia="Times New Roman" w:cs="Calibri"/>
                <w:spacing w:val="-10"/>
                <w:szCs w:val="20"/>
                <w:lang w:eastAsia="cs-CZ"/>
              </w:rPr>
              <w:t>2 979</w:t>
            </w:r>
          </w:p>
        </w:tc>
      </w:tr>
      <w:tr w:rsidR="006C40BD" w:rsidRPr="00360669" w14:paraId="737D02B8" w14:textId="77777777" w:rsidTr="00234F64">
        <w:trPr>
          <w:trHeight w:val="271"/>
          <w:jc w:val="center"/>
        </w:trPr>
        <w:tc>
          <w:tcPr>
            <w:tcW w:w="765" w:type="dxa"/>
            <w:vMerge w:val="restart"/>
            <w:tcBorders>
              <w:top w:val="single" w:sz="6" w:space="0" w:color="7F7F7F" w:themeColor="text1" w:themeTint="80"/>
            </w:tcBorders>
            <w:noWrap/>
          </w:tcPr>
          <w:p w14:paraId="23080031" w14:textId="77777777" w:rsidR="006C40BD" w:rsidRPr="00360669" w:rsidRDefault="006C40BD" w:rsidP="00234F64">
            <w:pPr>
              <w:suppressAutoHyphens/>
              <w:spacing w:after="0"/>
              <w:jc w:val="center"/>
              <w:rPr>
                <w:rFonts w:eastAsia="Arial Unicode MS" w:cs="Arial Unicode MS"/>
                <w:spacing w:val="-10"/>
                <w:szCs w:val="20"/>
                <w:lang w:eastAsia="cs-CZ"/>
              </w:rPr>
            </w:pPr>
            <w:r w:rsidRPr="00360669">
              <w:rPr>
                <w:rFonts w:eastAsia="Times New Roman"/>
                <w:spacing w:val="-10"/>
                <w:szCs w:val="20"/>
                <w:lang w:eastAsia="cs-CZ"/>
              </w:rPr>
              <w:t>PT</w:t>
            </w:r>
          </w:p>
        </w:tc>
        <w:tc>
          <w:tcPr>
            <w:tcW w:w="2965" w:type="dxa"/>
            <w:tcBorders>
              <w:top w:val="single" w:sz="6" w:space="0" w:color="7F7F7F" w:themeColor="text1" w:themeTint="80"/>
            </w:tcBorders>
          </w:tcPr>
          <w:p w14:paraId="04FC1A7E"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GY, Prachatice</w:t>
            </w:r>
          </w:p>
        </w:tc>
        <w:tc>
          <w:tcPr>
            <w:tcW w:w="824" w:type="dxa"/>
            <w:tcBorders>
              <w:top w:val="single" w:sz="6" w:space="0" w:color="7F7F7F" w:themeColor="text1" w:themeTint="80"/>
            </w:tcBorders>
            <w:vAlign w:val="center"/>
          </w:tcPr>
          <w:p w14:paraId="5690FA3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279</w:t>
            </w:r>
          </w:p>
        </w:tc>
        <w:tc>
          <w:tcPr>
            <w:tcW w:w="734" w:type="dxa"/>
            <w:tcBorders>
              <w:top w:val="single" w:sz="6" w:space="0" w:color="7F7F7F" w:themeColor="text1" w:themeTint="80"/>
            </w:tcBorders>
            <w:vAlign w:val="center"/>
          </w:tcPr>
          <w:p w14:paraId="12DBCA6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281</w:t>
            </w:r>
          </w:p>
        </w:tc>
        <w:tc>
          <w:tcPr>
            <w:tcW w:w="734" w:type="dxa"/>
            <w:tcBorders>
              <w:top w:val="single" w:sz="6" w:space="0" w:color="7F7F7F" w:themeColor="text1" w:themeTint="80"/>
            </w:tcBorders>
            <w:vAlign w:val="center"/>
          </w:tcPr>
          <w:p w14:paraId="14F1852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278</w:t>
            </w:r>
          </w:p>
        </w:tc>
        <w:tc>
          <w:tcPr>
            <w:tcW w:w="734" w:type="dxa"/>
            <w:tcBorders>
              <w:top w:val="single" w:sz="6" w:space="0" w:color="7F7F7F" w:themeColor="text1" w:themeTint="80"/>
            </w:tcBorders>
            <w:vAlign w:val="center"/>
          </w:tcPr>
          <w:p w14:paraId="108DDC92"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286</w:t>
            </w:r>
          </w:p>
        </w:tc>
        <w:tc>
          <w:tcPr>
            <w:tcW w:w="759" w:type="dxa"/>
            <w:tcBorders>
              <w:top w:val="single" w:sz="6" w:space="0" w:color="7F7F7F" w:themeColor="text1" w:themeTint="80"/>
            </w:tcBorders>
            <w:vAlign w:val="center"/>
          </w:tcPr>
          <w:p w14:paraId="2D5397B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272</w:t>
            </w:r>
          </w:p>
        </w:tc>
        <w:tc>
          <w:tcPr>
            <w:tcW w:w="734" w:type="dxa"/>
            <w:tcBorders>
              <w:top w:val="single" w:sz="6" w:space="0" w:color="7F7F7F" w:themeColor="text1" w:themeTint="80"/>
            </w:tcBorders>
            <w:vAlign w:val="center"/>
          </w:tcPr>
          <w:p w14:paraId="7AF1318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269</w:t>
            </w:r>
          </w:p>
        </w:tc>
        <w:tc>
          <w:tcPr>
            <w:tcW w:w="734" w:type="dxa"/>
            <w:tcBorders>
              <w:top w:val="single" w:sz="6" w:space="0" w:color="7F7F7F" w:themeColor="text1" w:themeTint="80"/>
            </w:tcBorders>
          </w:tcPr>
          <w:p w14:paraId="120622A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275</w:t>
            </w:r>
          </w:p>
        </w:tc>
        <w:tc>
          <w:tcPr>
            <w:tcW w:w="788" w:type="dxa"/>
            <w:tcBorders>
              <w:top w:val="single" w:sz="6" w:space="0" w:color="7F7F7F" w:themeColor="text1" w:themeTint="80"/>
            </w:tcBorders>
          </w:tcPr>
          <w:p w14:paraId="106AFD1D"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281</w:t>
            </w:r>
          </w:p>
        </w:tc>
      </w:tr>
      <w:tr w:rsidR="006C40BD" w:rsidRPr="00360669" w14:paraId="3BC3B310" w14:textId="77777777" w:rsidTr="00234F64">
        <w:trPr>
          <w:trHeight w:val="271"/>
          <w:jc w:val="center"/>
        </w:trPr>
        <w:tc>
          <w:tcPr>
            <w:tcW w:w="765" w:type="dxa"/>
            <w:vMerge/>
            <w:noWrap/>
          </w:tcPr>
          <w:p w14:paraId="1DDE4E19"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7466D54B" w14:textId="77777777" w:rsidR="006C40BD" w:rsidRPr="00360669" w:rsidRDefault="006C40BD" w:rsidP="00234F64">
            <w:pPr>
              <w:suppressAutoHyphens/>
              <w:spacing w:after="0"/>
              <w:jc w:val="left"/>
              <w:rPr>
                <w:rFonts w:eastAsia="Arial Unicode MS" w:cs="Arial Unicode MS"/>
                <w:spacing w:val="-10"/>
                <w:szCs w:val="20"/>
                <w:lang w:eastAsia="cs-CZ"/>
              </w:rPr>
            </w:pPr>
            <w:proofErr w:type="spellStart"/>
            <w:r w:rsidRPr="00360669">
              <w:rPr>
                <w:rFonts w:eastAsia="Times New Roman"/>
                <w:spacing w:val="-10"/>
                <w:szCs w:val="20"/>
                <w:lang w:eastAsia="cs-CZ"/>
              </w:rPr>
              <w:t>Všeob</w:t>
            </w:r>
            <w:proofErr w:type="spellEnd"/>
            <w:r w:rsidRPr="00360669">
              <w:rPr>
                <w:rFonts w:eastAsia="Times New Roman"/>
                <w:spacing w:val="-10"/>
                <w:szCs w:val="20"/>
                <w:lang w:eastAsia="cs-CZ"/>
              </w:rPr>
              <w:t>. a sport. GY, Vimperk</w:t>
            </w:r>
          </w:p>
        </w:tc>
        <w:tc>
          <w:tcPr>
            <w:tcW w:w="824" w:type="dxa"/>
            <w:vAlign w:val="center"/>
          </w:tcPr>
          <w:p w14:paraId="281191A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241</w:t>
            </w:r>
          </w:p>
        </w:tc>
        <w:tc>
          <w:tcPr>
            <w:tcW w:w="734" w:type="dxa"/>
            <w:vAlign w:val="center"/>
          </w:tcPr>
          <w:p w14:paraId="450CE99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230</w:t>
            </w:r>
          </w:p>
        </w:tc>
        <w:tc>
          <w:tcPr>
            <w:tcW w:w="734" w:type="dxa"/>
            <w:vAlign w:val="center"/>
          </w:tcPr>
          <w:p w14:paraId="1B6920D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211</w:t>
            </w:r>
          </w:p>
        </w:tc>
        <w:tc>
          <w:tcPr>
            <w:tcW w:w="734" w:type="dxa"/>
            <w:vAlign w:val="center"/>
          </w:tcPr>
          <w:p w14:paraId="2B1E992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221</w:t>
            </w:r>
          </w:p>
        </w:tc>
        <w:tc>
          <w:tcPr>
            <w:tcW w:w="759" w:type="dxa"/>
            <w:vAlign w:val="center"/>
          </w:tcPr>
          <w:p w14:paraId="4FE7137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220</w:t>
            </w:r>
          </w:p>
        </w:tc>
        <w:tc>
          <w:tcPr>
            <w:tcW w:w="734" w:type="dxa"/>
            <w:vAlign w:val="center"/>
          </w:tcPr>
          <w:p w14:paraId="6EE3687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224</w:t>
            </w:r>
          </w:p>
        </w:tc>
        <w:tc>
          <w:tcPr>
            <w:tcW w:w="734" w:type="dxa"/>
          </w:tcPr>
          <w:p w14:paraId="252B971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245</w:t>
            </w:r>
          </w:p>
        </w:tc>
        <w:tc>
          <w:tcPr>
            <w:tcW w:w="788" w:type="dxa"/>
          </w:tcPr>
          <w:p w14:paraId="144F2824"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257</w:t>
            </w:r>
          </w:p>
        </w:tc>
      </w:tr>
      <w:tr w:rsidR="006C40BD" w:rsidRPr="00360669" w14:paraId="10C82385" w14:textId="77777777" w:rsidTr="00234F64">
        <w:trPr>
          <w:trHeight w:val="271"/>
          <w:jc w:val="center"/>
        </w:trPr>
        <w:tc>
          <w:tcPr>
            <w:tcW w:w="765" w:type="dxa"/>
            <w:vMerge/>
            <w:noWrap/>
          </w:tcPr>
          <w:p w14:paraId="5DB93950"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25D89D5D"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 xml:space="preserve">VOŠ a </w:t>
            </w:r>
            <w:proofErr w:type="spellStart"/>
            <w:r w:rsidRPr="00360669">
              <w:rPr>
                <w:rFonts w:eastAsia="Times New Roman"/>
                <w:spacing w:val="-10"/>
                <w:szCs w:val="20"/>
                <w:lang w:eastAsia="cs-CZ"/>
              </w:rPr>
              <w:t>SPgŠ</w:t>
            </w:r>
            <w:proofErr w:type="spellEnd"/>
            <w:r w:rsidRPr="00360669">
              <w:rPr>
                <w:rFonts w:eastAsia="Times New Roman"/>
                <w:spacing w:val="-10"/>
                <w:szCs w:val="20"/>
                <w:lang w:eastAsia="cs-CZ"/>
              </w:rPr>
              <w:t>, Prachatice</w:t>
            </w:r>
          </w:p>
        </w:tc>
        <w:tc>
          <w:tcPr>
            <w:tcW w:w="824" w:type="dxa"/>
            <w:vAlign w:val="center"/>
          </w:tcPr>
          <w:p w14:paraId="0219B07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263</w:t>
            </w:r>
          </w:p>
        </w:tc>
        <w:tc>
          <w:tcPr>
            <w:tcW w:w="734" w:type="dxa"/>
            <w:vAlign w:val="center"/>
          </w:tcPr>
          <w:p w14:paraId="2E9350C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257</w:t>
            </w:r>
          </w:p>
        </w:tc>
        <w:tc>
          <w:tcPr>
            <w:tcW w:w="734" w:type="dxa"/>
            <w:vAlign w:val="center"/>
          </w:tcPr>
          <w:p w14:paraId="648E6E5B"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258</w:t>
            </w:r>
          </w:p>
        </w:tc>
        <w:tc>
          <w:tcPr>
            <w:tcW w:w="734" w:type="dxa"/>
            <w:vAlign w:val="center"/>
          </w:tcPr>
          <w:p w14:paraId="472C934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265</w:t>
            </w:r>
          </w:p>
        </w:tc>
        <w:tc>
          <w:tcPr>
            <w:tcW w:w="759" w:type="dxa"/>
            <w:vAlign w:val="center"/>
          </w:tcPr>
          <w:p w14:paraId="141A7B5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251</w:t>
            </w:r>
          </w:p>
        </w:tc>
        <w:tc>
          <w:tcPr>
            <w:tcW w:w="734" w:type="dxa"/>
            <w:vAlign w:val="center"/>
          </w:tcPr>
          <w:p w14:paraId="56FB423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240</w:t>
            </w:r>
          </w:p>
        </w:tc>
        <w:tc>
          <w:tcPr>
            <w:tcW w:w="734" w:type="dxa"/>
          </w:tcPr>
          <w:p w14:paraId="002881B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242</w:t>
            </w:r>
          </w:p>
        </w:tc>
        <w:tc>
          <w:tcPr>
            <w:tcW w:w="788" w:type="dxa"/>
          </w:tcPr>
          <w:p w14:paraId="2D0415E1"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256</w:t>
            </w:r>
          </w:p>
        </w:tc>
      </w:tr>
      <w:tr w:rsidR="006C40BD" w:rsidRPr="00360669" w14:paraId="5D11763F" w14:textId="77777777" w:rsidTr="00234F64">
        <w:trPr>
          <w:trHeight w:val="271"/>
          <w:jc w:val="center"/>
        </w:trPr>
        <w:tc>
          <w:tcPr>
            <w:tcW w:w="765" w:type="dxa"/>
            <w:vMerge/>
            <w:noWrap/>
          </w:tcPr>
          <w:p w14:paraId="690771D1"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Borders>
              <w:bottom w:val="single" w:sz="6" w:space="0" w:color="7F7F7F" w:themeColor="text1" w:themeTint="80"/>
            </w:tcBorders>
          </w:tcPr>
          <w:p w14:paraId="5DA64A39"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SŠ a ZŠ, Vimperk</w:t>
            </w:r>
          </w:p>
        </w:tc>
        <w:tc>
          <w:tcPr>
            <w:tcW w:w="824" w:type="dxa"/>
            <w:tcBorders>
              <w:bottom w:val="single" w:sz="6" w:space="0" w:color="7F7F7F" w:themeColor="text1" w:themeTint="80"/>
            </w:tcBorders>
            <w:vAlign w:val="center"/>
          </w:tcPr>
          <w:p w14:paraId="4F7A4AB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278</w:t>
            </w:r>
          </w:p>
        </w:tc>
        <w:tc>
          <w:tcPr>
            <w:tcW w:w="734" w:type="dxa"/>
            <w:tcBorders>
              <w:bottom w:val="single" w:sz="6" w:space="0" w:color="7F7F7F" w:themeColor="text1" w:themeTint="80"/>
            </w:tcBorders>
            <w:vAlign w:val="center"/>
          </w:tcPr>
          <w:p w14:paraId="2192334B"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232</w:t>
            </w:r>
          </w:p>
        </w:tc>
        <w:tc>
          <w:tcPr>
            <w:tcW w:w="734" w:type="dxa"/>
            <w:tcBorders>
              <w:bottom w:val="single" w:sz="6" w:space="0" w:color="7F7F7F" w:themeColor="text1" w:themeTint="80"/>
            </w:tcBorders>
            <w:vAlign w:val="center"/>
          </w:tcPr>
          <w:p w14:paraId="00C676A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226</w:t>
            </w:r>
          </w:p>
        </w:tc>
        <w:tc>
          <w:tcPr>
            <w:tcW w:w="734" w:type="dxa"/>
            <w:tcBorders>
              <w:bottom w:val="single" w:sz="6" w:space="0" w:color="7F7F7F" w:themeColor="text1" w:themeTint="80"/>
            </w:tcBorders>
            <w:vAlign w:val="center"/>
          </w:tcPr>
          <w:p w14:paraId="58C387B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227</w:t>
            </w:r>
          </w:p>
        </w:tc>
        <w:tc>
          <w:tcPr>
            <w:tcW w:w="759" w:type="dxa"/>
            <w:tcBorders>
              <w:bottom w:val="single" w:sz="6" w:space="0" w:color="7F7F7F" w:themeColor="text1" w:themeTint="80"/>
            </w:tcBorders>
            <w:vAlign w:val="center"/>
          </w:tcPr>
          <w:p w14:paraId="603957A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240</w:t>
            </w:r>
          </w:p>
        </w:tc>
        <w:tc>
          <w:tcPr>
            <w:tcW w:w="734" w:type="dxa"/>
            <w:tcBorders>
              <w:bottom w:val="single" w:sz="6" w:space="0" w:color="7F7F7F" w:themeColor="text1" w:themeTint="80"/>
            </w:tcBorders>
            <w:vAlign w:val="center"/>
          </w:tcPr>
          <w:p w14:paraId="12E4C2D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228</w:t>
            </w:r>
          </w:p>
        </w:tc>
        <w:tc>
          <w:tcPr>
            <w:tcW w:w="734" w:type="dxa"/>
            <w:tcBorders>
              <w:bottom w:val="single" w:sz="6" w:space="0" w:color="7F7F7F" w:themeColor="text1" w:themeTint="80"/>
            </w:tcBorders>
          </w:tcPr>
          <w:p w14:paraId="6D1380C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252</w:t>
            </w:r>
          </w:p>
        </w:tc>
        <w:tc>
          <w:tcPr>
            <w:tcW w:w="788" w:type="dxa"/>
            <w:tcBorders>
              <w:bottom w:val="single" w:sz="6" w:space="0" w:color="7F7F7F" w:themeColor="text1" w:themeTint="80"/>
            </w:tcBorders>
          </w:tcPr>
          <w:p w14:paraId="204047DC"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276</w:t>
            </w:r>
          </w:p>
        </w:tc>
      </w:tr>
      <w:tr w:rsidR="006C40BD" w:rsidRPr="00360669" w14:paraId="1E3B6A28" w14:textId="77777777" w:rsidTr="00234F64">
        <w:trPr>
          <w:trHeight w:val="271"/>
          <w:jc w:val="center"/>
        </w:trPr>
        <w:tc>
          <w:tcPr>
            <w:tcW w:w="3730" w:type="dxa"/>
            <w:gridSpan w:val="2"/>
            <w:tcBorders>
              <w:top w:val="single" w:sz="6" w:space="0" w:color="7F7F7F" w:themeColor="text1" w:themeTint="80"/>
              <w:bottom w:val="single" w:sz="6" w:space="0" w:color="7F7F7F" w:themeColor="text1" w:themeTint="80"/>
            </w:tcBorders>
            <w:shd w:val="clear" w:color="auto" w:fill="D0DCF8"/>
            <w:noWrap/>
          </w:tcPr>
          <w:p w14:paraId="01F238FD" w14:textId="77777777" w:rsidR="006C40BD" w:rsidRPr="00360669" w:rsidRDefault="006C40BD" w:rsidP="00234F64">
            <w:pPr>
              <w:suppressAutoHyphens/>
              <w:spacing w:after="0"/>
              <w:rPr>
                <w:rFonts w:eastAsia="Times New Roman"/>
                <w:spacing w:val="-10"/>
                <w:szCs w:val="20"/>
                <w:highlight w:val="yellow"/>
                <w:lang w:eastAsia="cs-CZ"/>
              </w:rPr>
            </w:pPr>
            <w:r w:rsidRPr="00360669">
              <w:rPr>
                <w:rFonts w:eastAsia="Times New Roman" w:cs="Calibri"/>
                <w:spacing w:val="-10"/>
                <w:szCs w:val="20"/>
                <w:lang w:eastAsia="cs-CZ"/>
              </w:rPr>
              <w:t>Okres PT celkem</w:t>
            </w:r>
          </w:p>
        </w:tc>
        <w:tc>
          <w:tcPr>
            <w:tcW w:w="824" w:type="dxa"/>
            <w:tcBorders>
              <w:top w:val="single" w:sz="6" w:space="0" w:color="7F7F7F" w:themeColor="text1" w:themeTint="80"/>
              <w:bottom w:val="single" w:sz="6" w:space="0" w:color="7F7F7F" w:themeColor="text1" w:themeTint="80"/>
            </w:tcBorders>
            <w:shd w:val="clear" w:color="auto" w:fill="D0DCF8"/>
            <w:vAlign w:val="center"/>
          </w:tcPr>
          <w:p w14:paraId="4480FD2E"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1 061</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237D9B31"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1 000</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24B76A3D"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973</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2B736BEC"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999</w:t>
            </w:r>
          </w:p>
        </w:tc>
        <w:tc>
          <w:tcPr>
            <w:tcW w:w="759" w:type="dxa"/>
            <w:tcBorders>
              <w:top w:val="single" w:sz="6" w:space="0" w:color="7F7F7F" w:themeColor="text1" w:themeTint="80"/>
              <w:bottom w:val="single" w:sz="6" w:space="0" w:color="7F7F7F" w:themeColor="text1" w:themeTint="80"/>
            </w:tcBorders>
            <w:shd w:val="clear" w:color="auto" w:fill="D0DCF8"/>
            <w:vAlign w:val="center"/>
          </w:tcPr>
          <w:p w14:paraId="05FFF456"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983</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474D322D"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961</w:t>
            </w:r>
          </w:p>
        </w:tc>
        <w:tc>
          <w:tcPr>
            <w:tcW w:w="734" w:type="dxa"/>
            <w:tcBorders>
              <w:top w:val="single" w:sz="6" w:space="0" w:color="7F7F7F" w:themeColor="text1" w:themeTint="80"/>
              <w:bottom w:val="single" w:sz="6" w:space="0" w:color="7F7F7F" w:themeColor="text1" w:themeTint="80"/>
            </w:tcBorders>
            <w:shd w:val="clear" w:color="auto" w:fill="D0DCF8"/>
          </w:tcPr>
          <w:p w14:paraId="778AC541" w14:textId="77777777" w:rsidR="006C40BD" w:rsidRPr="00360669" w:rsidRDefault="006C40BD" w:rsidP="00234F64">
            <w:pPr>
              <w:tabs>
                <w:tab w:val="left" w:pos="218"/>
              </w:tabs>
              <w:suppressAutoHyphens/>
              <w:spacing w:after="0"/>
              <w:rPr>
                <w:rFonts w:eastAsia="Times New Roman" w:cs="Calibri"/>
                <w:spacing w:val="-10"/>
                <w:szCs w:val="20"/>
                <w:lang w:eastAsia="cs-CZ"/>
              </w:rPr>
            </w:pPr>
            <w:r w:rsidRPr="00360669">
              <w:rPr>
                <w:rFonts w:eastAsia="Times New Roman" w:cs="Calibri"/>
                <w:spacing w:val="-10"/>
                <w:szCs w:val="20"/>
                <w:lang w:eastAsia="cs-CZ"/>
              </w:rPr>
              <w:t>1 014</w:t>
            </w:r>
          </w:p>
        </w:tc>
        <w:tc>
          <w:tcPr>
            <w:tcW w:w="788" w:type="dxa"/>
            <w:tcBorders>
              <w:top w:val="single" w:sz="6" w:space="0" w:color="7F7F7F" w:themeColor="text1" w:themeTint="80"/>
              <w:bottom w:val="single" w:sz="6" w:space="0" w:color="7F7F7F" w:themeColor="text1" w:themeTint="80"/>
            </w:tcBorders>
            <w:shd w:val="clear" w:color="auto" w:fill="D0DCF8"/>
          </w:tcPr>
          <w:p w14:paraId="21BE57CF" w14:textId="77777777" w:rsidR="006C40BD" w:rsidRPr="00360669" w:rsidRDefault="006C40BD" w:rsidP="00234F64">
            <w:pPr>
              <w:tabs>
                <w:tab w:val="left" w:pos="218"/>
              </w:tabs>
              <w:suppressAutoHyphens/>
              <w:spacing w:after="0"/>
              <w:rPr>
                <w:rFonts w:eastAsia="Times New Roman" w:cs="Calibri"/>
                <w:spacing w:val="-10"/>
                <w:szCs w:val="20"/>
                <w:lang w:eastAsia="cs-CZ"/>
              </w:rPr>
            </w:pPr>
            <w:r>
              <w:rPr>
                <w:rFonts w:eastAsia="Times New Roman" w:cs="Calibri"/>
                <w:spacing w:val="-10"/>
                <w:szCs w:val="20"/>
                <w:lang w:eastAsia="cs-CZ"/>
              </w:rPr>
              <w:t>1 070</w:t>
            </w:r>
          </w:p>
        </w:tc>
      </w:tr>
      <w:tr w:rsidR="006C40BD" w:rsidRPr="00360669" w14:paraId="10C5C35A" w14:textId="77777777" w:rsidTr="00234F64">
        <w:trPr>
          <w:trHeight w:val="271"/>
          <w:jc w:val="center"/>
        </w:trPr>
        <w:tc>
          <w:tcPr>
            <w:tcW w:w="765" w:type="dxa"/>
            <w:vMerge w:val="restart"/>
            <w:tcBorders>
              <w:top w:val="single" w:sz="6" w:space="0" w:color="7F7F7F" w:themeColor="text1" w:themeTint="80"/>
            </w:tcBorders>
            <w:noWrap/>
          </w:tcPr>
          <w:p w14:paraId="68643EB8" w14:textId="77777777" w:rsidR="006C40BD" w:rsidRPr="00360669" w:rsidRDefault="006C40BD" w:rsidP="00234F64">
            <w:pPr>
              <w:suppressAutoHyphens/>
              <w:spacing w:after="0"/>
              <w:jc w:val="center"/>
              <w:rPr>
                <w:rFonts w:eastAsia="Arial Unicode MS" w:cs="Arial Unicode MS"/>
                <w:spacing w:val="-10"/>
                <w:szCs w:val="20"/>
                <w:lang w:eastAsia="cs-CZ"/>
              </w:rPr>
            </w:pPr>
            <w:r w:rsidRPr="00360669">
              <w:rPr>
                <w:rFonts w:eastAsia="Times New Roman"/>
                <w:spacing w:val="-10"/>
                <w:szCs w:val="20"/>
                <w:lang w:eastAsia="cs-CZ"/>
              </w:rPr>
              <w:t>ST</w:t>
            </w:r>
          </w:p>
        </w:tc>
        <w:tc>
          <w:tcPr>
            <w:tcW w:w="2965" w:type="dxa"/>
            <w:tcBorders>
              <w:top w:val="single" w:sz="6" w:space="0" w:color="7F7F7F" w:themeColor="text1" w:themeTint="80"/>
            </w:tcBorders>
          </w:tcPr>
          <w:p w14:paraId="68C70FE7"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GY, Strakonice</w:t>
            </w:r>
          </w:p>
        </w:tc>
        <w:tc>
          <w:tcPr>
            <w:tcW w:w="824" w:type="dxa"/>
            <w:tcBorders>
              <w:top w:val="single" w:sz="6" w:space="0" w:color="7F7F7F" w:themeColor="text1" w:themeTint="80"/>
            </w:tcBorders>
            <w:vAlign w:val="center"/>
          </w:tcPr>
          <w:p w14:paraId="37BA02CF"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581</w:t>
            </w:r>
          </w:p>
        </w:tc>
        <w:tc>
          <w:tcPr>
            <w:tcW w:w="734" w:type="dxa"/>
            <w:tcBorders>
              <w:top w:val="single" w:sz="6" w:space="0" w:color="7F7F7F" w:themeColor="text1" w:themeTint="80"/>
            </w:tcBorders>
            <w:vAlign w:val="center"/>
          </w:tcPr>
          <w:p w14:paraId="760A9CA2"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584</w:t>
            </w:r>
          </w:p>
        </w:tc>
        <w:tc>
          <w:tcPr>
            <w:tcW w:w="734" w:type="dxa"/>
            <w:tcBorders>
              <w:top w:val="single" w:sz="6" w:space="0" w:color="7F7F7F" w:themeColor="text1" w:themeTint="80"/>
            </w:tcBorders>
            <w:vAlign w:val="center"/>
          </w:tcPr>
          <w:p w14:paraId="1027E01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595</w:t>
            </w:r>
          </w:p>
        </w:tc>
        <w:tc>
          <w:tcPr>
            <w:tcW w:w="734" w:type="dxa"/>
            <w:tcBorders>
              <w:top w:val="single" w:sz="6" w:space="0" w:color="7F7F7F" w:themeColor="text1" w:themeTint="80"/>
            </w:tcBorders>
            <w:vAlign w:val="center"/>
          </w:tcPr>
          <w:p w14:paraId="64CCF2A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595</w:t>
            </w:r>
          </w:p>
        </w:tc>
        <w:tc>
          <w:tcPr>
            <w:tcW w:w="759" w:type="dxa"/>
            <w:tcBorders>
              <w:top w:val="single" w:sz="6" w:space="0" w:color="7F7F7F" w:themeColor="text1" w:themeTint="80"/>
            </w:tcBorders>
            <w:vAlign w:val="center"/>
          </w:tcPr>
          <w:p w14:paraId="2584D24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574</w:t>
            </w:r>
          </w:p>
        </w:tc>
        <w:tc>
          <w:tcPr>
            <w:tcW w:w="734" w:type="dxa"/>
            <w:tcBorders>
              <w:top w:val="single" w:sz="6" w:space="0" w:color="7F7F7F" w:themeColor="text1" w:themeTint="80"/>
            </w:tcBorders>
            <w:vAlign w:val="center"/>
          </w:tcPr>
          <w:p w14:paraId="73837B5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553</w:t>
            </w:r>
          </w:p>
        </w:tc>
        <w:tc>
          <w:tcPr>
            <w:tcW w:w="734" w:type="dxa"/>
            <w:tcBorders>
              <w:top w:val="single" w:sz="6" w:space="0" w:color="7F7F7F" w:themeColor="text1" w:themeTint="80"/>
            </w:tcBorders>
          </w:tcPr>
          <w:p w14:paraId="1620272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530</w:t>
            </w:r>
          </w:p>
        </w:tc>
        <w:tc>
          <w:tcPr>
            <w:tcW w:w="788" w:type="dxa"/>
            <w:tcBorders>
              <w:top w:val="single" w:sz="6" w:space="0" w:color="7F7F7F" w:themeColor="text1" w:themeTint="80"/>
            </w:tcBorders>
          </w:tcPr>
          <w:p w14:paraId="6A8BD05F"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548</w:t>
            </w:r>
          </w:p>
        </w:tc>
      </w:tr>
      <w:tr w:rsidR="006C40BD" w:rsidRPr="00360669" w14:paraId="35EC71C6" w14:textId="77777777" w:rsidTr="00234F64">
        <w:trPr>
          <w:trHeight w:val="271"/>
          <w:jc w:val="center"/>
        </w:trPr>
        <w:tc>
          <w:tcPr>
            <w:tcW w:w="765" w:type="dxa"/>
            <w:vMerge/>
            <w:noWrap/>
          </w:tcPr>
          <w:p w14:paraId="0DE40A52"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006CAF3B" w14:textId="77777777" w:rsidR="006C40BD" w:rsidRPr="00360669" w:rsidRDefault="006C40BD" w:rsidP="00234F64">
            <w:pPr>
              <w:suppressAutoHyphens/>
              <w:spacing w:after="0"/>
              <w:jc w:val="left"/>
              <w:rPr>
                <w:rFonts w:eastAsia="Times New Roman"/>
                <w:spacing w:val="-10"/>
                <w:szCs w:val="20"/>
                <w:lang w:eastAsia="cs-CZ"/>
              </w:rPr>
            </w:pPr>
            <w:r w:rsidRPr="00360669">
              <w:rPr>
                <w:rFonts w:eastAsia="Times New Roman"/>
                <w:spacing w:val="-10"/>
                <w:szCs w:val="20"/>
                <w:lang w:eastAsia="cs-CZ"/>
              </w:rPr>
              <w:t xml:space="preserve">VOŠ, SPŠ a SOŠ </w:t>
            </w:r>
            <w:proofErr w:type="spellStart"/>
            <w:r w:rsidRPr="00360669">
              <w:rPr>
                <w:rFonts w:eastAsia="Times New Roman"/>
                <w:spacing w:val="-10"/>
                <w:szCs w:val="20"/>
                <w:lang w:eastAsia="cs-CZ"/>
              </w:rPr>
              <w:t>ŘaS</w:t>
            </w:r>
            <w:proofErr w:type="spellEnd"/>
            <w:r w:rsidRPr="00360669">
              <w:rPr>
                <w:rFonts w:eastAsia="Times New Roman"/>
                <w:spacing w:val="-10"/>
                <w:szCs w:val="20"/>
                <w:lang w:eastAsia="cs-CZ"/>
              </w:rPr>
              <w:t>, ST</w:t>
            </w:r>
          </w:p>
        </w:tc>
        <w:tc>
          <w:tcPr>
            <w:tcW w:w="824" w:type="dxa"/>
            <w:vAlign w:val="center"/>
          </w:tcPr>
          <w:p w14:paraId="648B09D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692</w:t>
            </w:r>
          </w:p>
        </w:tc>
        <w:tc>
          <w:tcPr>
            <w:tcW w:w="734" w:type="dxa"/>
            <w:vAlign w:val="center"/>
          </w:tcPr>
          <w:p w14:paraId="4504E7F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770</w:t>
            </w:r>
          </w:p>
        </w:tc>
        <w:tc>
          <w:tcPr>
            <w:tcW w:w="734" w:type="dxa"/>
            <w:vAlign w:val="center"/>
          </w:tcPr>
          <w:p w14:paraId="68443E9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794</w:t>
            </w:r>
          </w:p>
        </w:tc>
        <w:tc>
          <w:tcPr>
            <w:tcW w:w="734" w:type="dxa"/>
            <w:vAlign w:val="center"/>
          </w:tcPr>
          <w:p w14:paraId="1D21AF0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780</w:t>
            </w:r>
          </w:p>
        </w:tc>
        <w:tc>
          <w:tcPr>
            <w:tcW w:w="759" w:type="dxa"/>
            <w:vAlign w:val="center"/>
          </w:tcPr>
          <w:p w14:paraId="30444B4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745</w:t>
            </w:r>
          </w:p>
        </w:tc>
        <w:tc>
          <w:tcPr>
            <w:tcW w:w="734" w:type="dxa"/>
            <w:vAlign w:val="center"/>
          </w:tcPr>
          <w:p w14:paraId="4709A5CF"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755</w:t>
            </w:r>
          </w:p>
        </w:tc>
        <w:tc>
          <w:tcPr>
            <w:tcW w:w="734" w:type="dxa"/>
          </w:tcPr>
          <w:p w14:paraId="582AD20F"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763</w:t>
            </w:r>
          </w:p>
        </w:tc>
        <w:tc>
          <w:tcPr>
            <w:tcW w:w="788" w:type="dxa"/>
          </w:tcPr>
          <w:p w14:paraId="7DC97DCF"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786</w:t>
            </w:r>
          </w:p>
        </w:tc>
      </w:tr>
      <w:tr w:rsidR="006C40BD" w:rsidRPr="00360669" w14:paraId="6833BF42" w14:textId="77777777" w:rsidTr="00234F64">
        <w:trPr>
          <w:trHeight w:val="271"/>
          <w:jc w:val="center"/>
        </w:trPr>
        <w:tc>
          <w:tcPr>
            <w:tcW w:w="765" w:type="dxa"/>
            <w:vMerge/>
            <w:noWrap/>
          </w:tcPr>
          <w:p w14:paraId="4AD59145"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7E32E3D2"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VOŠ a SPŠ, Volyně</w:t>
            </w:r>
          </w:p>
        </w:tc>
        <w:tc>
          <w:tcPr>
            <w:tcW w:w="824" w:type="dxa"/>
            <w:vAlign w:val="center"/>
          </w:tcPr>
          <w:p w14:paraId="015AF4B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296</w:t>
            </w:r>
          </w:p>
        </w:tc>
        <w:tc>
          <w:tcPr>
            <w:tcW w:w="734" w:type="dxa"/>
            <w:vAlign w:val="center"/>
          </w:tcPr>
          <w:p w14:paraId="196BBD7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283</w:t>
            </w:r>
          </w:p>
        </w:tc>
        <w:tc>
          <w:tcPr>
            <w:tcW w:w="734" w:type="dxa"/>
            <w:vAlign w:val="center"/>
          </w:tcPr>
          <w:p w14:paraId="5550710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295</w:t>
            </w:r>
          </w:p>
        </w:tc>
        <w:tc>
          <w:tcPr>
            <w:tcW w:w="734" w:type="dxa"/>
            <w:vAlign w:val="center"/>
          </w:tcPr>
          <w:p w14:paraId="0A0CBCA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281</w:t>
            </w:r>
          </w:p>
        </w:tc>
        <w:tc>
          <w:tcPr>
            <w:tcW w:w="759" w:type="dxa"/>
            <w:vAlign w:val="center"/>
          </w:tcPr>
          <w:p w14:paraId="25ADF6C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295</w:t>
            </w:r>
          </w:p>
        </w:tc>
        <w:tc>
          <w:tcPr>
            <w:tcW w:w="734" w:type="dxa"/>
            <w:vAlign w:val="center"/>
          </w:tcPr>
          <w:p w14:paraId="1DE145A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311</w:t>
            </w:r>
          </w:p>
        </w:tc>
        <w:tc>
          <w:tcPr>
            <w:tcW w:w="734" w:type="dxa"/>
          </w:tcPr>
          <w:p w14:paraId="6638E55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323</w:t>
            </w:r>
          </w:p>
        </w:tc>
        <w:tc>
          <w:tcPr>
            <w:tcW w:w="788" w:type="dxa"/>
          </w:tcPr>
          <w:p w14:paraId="2FC308C2"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338</w:t>
            </w:r>
          </w:p>
        </w:tc>
      </w:tr>
      <w:tr w:rsidR="006C40BD" w:rsidRPr="00360669" w14:paraId="2192F3E8" w14:textId="77777777" w:rsidTr="00234F64">
        <w:trPr>
          <w:trHeight w:val="271"/>
          <w:jc w:val="center"/>
        </w:trPr>
        <w:tc>
          <w:tcPr>
            <w:tcW w:w="765" w:type="dxa"/>
            <w:vMerge/>
            <w:noWrap/>
          </w:tcPr>
          <w:p w14:paraId="243D3D71"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5C6AD232"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SRŠ a VOŠ VHE, Vodňany</w:t>
            </w:r>
          </w:p>
        </w:tc>
        <w:tc>
          <w:tcPr>
            <w:tcW w:w="824" w:type="dxa"/>
            <w:vAlign w:val="center"/>
          </w:tcPr>
          <w:p w14:paraId="090EA03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173</w:t>
            </w:r>
          </w:p>
        </w:tc>
        <w:tc>
          <w:tcPr>
            <w:tcW w:w="734" w:type="dxa"/>
            <w:vAlign w:val="center"/>
          </w:tcPr>
          <w:p w14:paraId="1124D52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158</w:t>
            </w:r>
          </w:p>
        </w:tc>
        <w:tc>
          <w:tcPr>
            <w:tcW w:w="734" w:type="dxa"/>
            <w:vAlign w:val="center"/>
          </w:tcPr>
          <w:p w14:paraId="4D118F4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167</w:t>
            </w:r>
          </w:p>
        </w:tc>
        <w:tc>
          <w:tcPr>
            <w:tcW w:w="734" w:type="dxa"/>
            <w:vAlign w:val="center"/>
          </w:tcPr>
          <w:p w14:paraId="35B2A8C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164</w:t>
            </w:r>
          </w:p>
        </w:tc>
        <w:tc>
          <w:tcPr>
            <w:tcW w:w="759" w:type="dxa"/>
            <w:vAlign w:val="center"/>
          </w:tcPr>
          <w:p w14:paraId="2200C7A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168</w:t>
            </w:r>
          </w:p>
        </w:tc>
        <w:tc>
          <w:tcPr>
            <w:tcW w:w="734" w:type="dxa"/>
            <w:vAlign w:val="center"/>
          </w:tcPr>
          <w:p w14:paraId="12F8662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175</w:t>
            </w:r>
          </w:p>
        </w:tc>
        <w:tc>
          <w:tcPr>
            <w:tcW w:w="734" w:type="dxa"/>
          </w:tcPr>
          <w:p w14:paraId="5E74A6A2"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180</w:t>
            </w:r>
          </w:p>
        </w:tc>
        <w:tc>
          <w:tcPr>
            <w:tcW w:w="788" w:type="dxa"/>
          </w:tcPr>
          <w:p w14:paraId="3C299055"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180</w:t>
            </w:r>
          </w:p>
        </w:tc>
      </w:tr>
      <w:tr w:rsidR="006C40BD" w:rsidRPr="00360669" w14:paraId="26AE3BC9" w14:textId="77777777" w:rsidTr="00234F64">
        <w:trPr>
          <w:trHeight w:val="271"/>
          <w:jc w:val="center"/>
        </w:trPr>
        <w:tc>
          <w:tcPr>
            <w:tcW w:w="765" w:type="dxa"/>
            <w:vMerge/>
            <w:noWrap/>
          </w:tcPr>
          <w:p w14:paraId="1DA3DBC2"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3232581A"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SŠ a JŠ, Volyně</w:t>
            </w:r>
          </w:p>
        </w:tc>
        <w:tc>
          <w:tcPr>
            <w:tcW w:w="824" w:type="dxa"/>
            <w:vAlign w:val="center"/>
          </w:tcPr>
          <w:p w14:paraId="506AA0E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295</w:t>
            </w:r>
          </w:p>
        </w:tc>
        <w:tc>
          <w:tcPr>
            <w:tcW w:w="734" w:type="dxa"/>
            <w:vAlign w:val="center"/>
          </w:tcPr>
          <w:p w14:paraId="25AAC3D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281</w:t>
            </w:r>
          </w:p>
        </w:tc>
        <w:tc>
          <w:tcPr>
            <w:tcW w:w="734" w:type="dxa"/>
            <w:vAlign w:val="center"/>
          </w:tcPr>
          <w:p w14:paraId="2328ACE2"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257</w:t>
            </w:r>
          </w:p>
        </w:tc>
        <w:tc>
          <w:tcPr>
            <w:tcW w:w="734" w:type="dxa"/>
            <w:vAlign w:val="center"/>
          </w:tcPr>
          <w:p w14:paraId="6A7D2B6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274</w:t>
            </w:r>
          </w:p>
        </w:tc>
        <w:tc>
          <w:tcPr>
            <w:tcW w:w="759" w:type="dxa"/>
            <w:vAlign w:val="center"/>
          </w:tcPr>
          <w:p w14:paraId="5EF6C4F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276</w:t>
            </w:r>
          </w:p>
        </w:tc>
        <w:tc>
          <w:tcPr>
            <w:tcW w:w="734" w:type="dxa"/>
            <w:vAlign w:val="center"/>
          </w:tcPr>
          <w:p w14:paraId="3BEF1A9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249</w:t>
            </w:r>
          </w:p>
        </w:tc>
        <w:tc>
          <w:tcPr>
            <w:tcW w:w="734" w:type="dxa"/>
          </w:tcPr>
          <w:p w14:paraId="5EDAD03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300</w:t>
            </w:r>
          </w:p>
        </w:tc>
        <w:tc>
          <w:tcPr>
            <w:tcW w:w="788" w:type="dxa"/>
          </w:tcPr>
          <w:p w14:paraId="0B71C564"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327</w:t>
            </w:r>
          </w:p>
        </w:tc>
      </w:tr>
      <w:tr w:rsidR="006C40BD" w:rsidRPr="00360669" w14:paraId="76AB92DD" w14:textId="77777777" w:rsidTr="00234F64">
        <w:trPr>
          <w:trHeight w:val="271"/>
          <w:jc w:val="center"/>
        </w:trPr>
        <w:tc>
          <w:tcPr>
            <w:tcW w:w="765" w:type="dxa"/>
            <w:vMerge/>
            <w:noWrap/>
          </w:tcPr>
          <w:p w14:paraId="0538592D"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5DC1CDF1"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SOŠ, Blatná</w:t>
            </w:r>
          </w:p>
        </w:tc>
        <w:tc>
          <w:tcPr>
            <w:tcW w:w="824" w:type="dxa"/>
            <w:vAlign w:val="center"/>
          </w:tcPr>
          <w:p w14:paraId="6F06720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147</w:t>
            </w:r>
          </w:p>
        </w:tc>
        <w:tc>
          <w:tcPr>
            <w:tcW w:w="734" w:type="dxa"/>
            <w:vAlign w:val="center"/>
          </w:tcPr>
          <w:p w14:paraId="6551BB2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118</w:t>
            </w:r>
          </w:p>
        </w:tc>
        <w:tc>
          <w:tcPr>
            <w:tcW w:w="734" w:type="dxa"/>
            <w:vAlign w:val="center"/>
          </w:tcPr>
          <w:p w14:paraId="0B85B8F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106</w:t>
            </w:r>
          </w:p>
        </w:tc>
        <w:tc>
          <w:tcPr>
            <w:tcW w:w="734" w:type="dxa"/>
            <w:vAlign w:val="center"/>
          </w:tcPr>
          <w:p w14:paraId="2416720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118</w:t>
            </w:r>
          </w:p>
        </w:tc>
        <w:tc>
          <w:tcPr>
            <w:tcW w:w="759" w:type="dxa"/>
            <w:vAlign w:val="center"/>
          </w:tcPr>
          <w:p w14:paraId="0C20CE7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164</w:t>
            </w:r>
          </w:p>
        </w:tc>
        <w:tc>
          <w:tcPr>
            <w:tcW w:w="734" w:type="dxa"/>
            <w:vAlign w:val="center"/>
          </w:tcPr>
          <w:p w14:paraId="619D318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186</w:t>
            </w:r>
          </w:p>
        </w:tc>
        <w:tc>
          <w:tcPr>
            <w:tcW w:w="734" w:type="dxa"/>
          </w:tcPr>
          <w:p w14:paraId="6681C56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189</w:t>
            </w:r>
          </w:p>
        </w:tc>
        <w:tc>
          <w:tcPr>
            <w:tcW w:w="788" w:type="dxa"/>
          </w:tcPr>
          <w:p w14:paraId="1B7F1DEB"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212</w:t>
            </w:r>
          </w:p>
        </w:tc>
      </w:tr>
      <w:tr w:rsidR="006C40BD" w:rsidRPr="00360669" w14:paraId="59D11E10" w14:textId="77777777" w:rsidTr="00234F64">
        <w:trPr>
          <w:trHeight w:val="271"/>
          <w:jc w:val="center"/>
        </w:trPr>
        <w:tc>
          <w:tcPr>
            <w:tcW w:w="765" w:type="dxa"/>
            <w:vMerge/>
            <w:noWrap/>
          </w:tcPr>
          <w:p w14:paraId="2F2E27F7"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Borders>
              <w:bottom w:val="single" w:sz="6" w:space="0" w:color="7F7F7F" w:themeColor="text1" w:themeTint="80"/>
            </w:tcBorders>
          </w:tcPr>
          <w:p w14:paraId="18BFF5FD"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SOU, Blatná</w:t>
            </w:r>
          </w:p>
        </w:tc>
        <w:tc>
          <w:tcPr>
            <w:tcW w:w="824" w:type="dxa"/>
            <w:tcBorders>
              <w:bottom w:val="single" w:sz="6" w:space="0" w:color="7F7F7F" w:themeColor="text1" w:themeTint="80"/>
            </w:tcBorders>
            <w:vAlign w:val="center"/>
          </w:tcPr>
          <w:p w14:paraId="174CBAC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211</w:t>
            </w:r>
          </w:p>
        </w:tc>
        <w:tc>
          <w:tcPr>
            <w:tcW w:w="734" w:type="dxa"/>
            <w:tcBorders>
              <w:bottom w:val="single" w:sz="6" w:space="0" w:color="7F7F7F" w:themeColor="text1" w:themeTint="80"/>
            </w:tcBorders>
            <w:vAlign w:val="center"/>
          </w:tcPr>
          <w:p w14:paraId="75A67C9F"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196</w:t>
            </w:r>
          </w:p>
        </w:tc>
        <w:tc>
          <w:tcPr>
            <w:tcW w:w="734" w:type="dxa"/>
            <w:tcBorders>
              <w:bottom w:val="single" w:sz="6" w:space="0" w:color="7F7F7F" w:themeColor="text1" w:themeTint="80"/>
            </w:tcBorders>
            <w:vAlign w:val="center"/>
          </w:tcPr>
          <w:p w14:paraId="0F07C42B"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186</w:t>
            </w:r>
          </w:p>
        </w:tc>
        <w:tc>
          <w:tcPr>
            <w:tcW w:w="734" w:type="dxa"/>
            <w:tcBorders>
              <w:bottom w:val="single" w:sz="6" w:space="0" w:color="7F7F7F" w:themeColor="text1" w:themeTint="80"/>
            </w:tcBorders>
            <w:vAlign w:val="center"/>
          </w:tcPr>
          <w:p w14:paraId="37FD6862"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180</w:t>
            </w:r>
          </w:p>
        </w:tc>
        <w:tc>
          <w:tcPr>
            <w:tcW w:w="759" w:type="dxa"/>
            <w:tcBorders>
              <w:bottom w:val="single" w:sz="6" w:space="0" w:color="7F7F7F" w:themeColor="text1" w:themeTint="80"/>
            </w:tcBorders>
            <w:vAlign w:val="center"/>
          </w:tcPr>
          <w:p w14:paraId="0F9A4B6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185</w:t>
            </w:r>
          </w:p>
        </w:tc>
        <w:tc>
          <w:tcPr>
            <w:tcW w:w="734" w:type="dxa"/>
            <w:tcBorders>
              <w:bottom w:val="single" w:sz="6" w:space="0" w:color="7F7F7F" w:themeColor="text1" w:themeTint="80"/>
            </w:tcBorders>
            <w:vAlign w:val="center"/>
          </w:tcPr>
          <w:p w14:paraId="2D4A583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194</w:t>
            </w:r>
          </w:p>
        </w:tc>
        <w:tc>
          <w:tcPr>
            <w:tcW w:w="734" w:type="dxa"/>
            <w:tcBorders>
              <w:bottom w:val="single" w:sz="6" w:space="0" w:color="7F7F7F" w:themeColor="text1" w:themeTint="80"/>
            </w:tcBorders>
          </w:tcPr>
          <w:p w14:paraId="18266A7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217</w:t>
            </w:r>
          </w:p>
        </w:tc>
        <w:tc>
          <w:tcPr>
            <w:tcW w:w="788" w:type="dxa"/>
            <w:tcBorders>
              <w:bottom w:val="single" w:sz="6" w:space="0" w:color="7F7F7F" w:themeColor="text1" w:themeTint="80"/>
            </w:tcBorders>
          </w:tcPr>
          <w:p w14:paraId="14CEBA63"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237</w:t>
            </w:r>
          </w:p>
        </w:tc>
      </w:tr>
      <w:tr w:rsidR="006C40BD" w:rsidRPr="00360669" w14:paraId="19A5BAB5" w14:textId="77777777" w:rsidTr="00234F64">
        <w:trPr>
          <w:trHeight w:val="271"/>
          <w:jc w:val="center"/>
        </w:trPr>
        <w:tc>
          <w:tcPr>
            <w:tcW w:w="3730" w:type="dxa"/>
            <w:gridSpan w:val="2"/>
            <w:tcBorders>
              <w:top w:val="single" w:sz="6" w:space="0" w:color="7F7F7F" w:themeColor="text1" w:themeTint="80"/>
              <w:bottom w:val="single" w:sz="6" w:space="0" w:color="7F7F7F" w:themeColor="text1" w:themeTint="80"/>
            </w:tcBorders>
            <w:shd w:val="clear" w:color="auto" w:fill="D0DCF8"/>
            <w:noWrap/>
          </w:tcPr>
          <w:p w14:paraId="467B2B32" w14:textId="77777777" w:rsidR="006C40BD" w:rsidRPr="00360669" w:rsidRDefault="006C40BD" w:rsidP="00234F64">
            <w:pPr>
              <w:suppressAutoHyphens/>
              <w:spacing w:after="0"/>
              <w:rPr>
                <w:rFonts w:eastAsia="Times New Roman"/>
                <w:b/>
                <w:spacing w:val="-10"/>
                <w:szCs w:val="20"/>
                <w:highlight w:val="yellow"/>
                <w:lang w:eastAsia="cs-CZ"/>
              </w:rPr>
            </w:pPr>
            <w:r w:rsidRPr="00360669">
              <w:rPr>
                <w:rFonts w:eastAsia="Times New Roman" w:cs="Calibri"/>
                <w:spacing w:val="-10"/>
                <w:szCs w:val="20"/>
                <w:lang w:eastAsia="cs-CZ"/>
              </w:rPr>
              <w:t>Okres ST celkem</w:t>
            </w:r>
          </w:p>
        </w:tc>
        <w:tc>
          <w:tcPr>
            <w:tcW w:w="824" w:type="dxa"/>
            <w:tcBorders>
              <w:top w:val="single" w:sz="6" w:space="0" w:color="7F7F7F" w:themeColor="text1" w:themeTint="80"/>
              <w:bottom w:val="single" w:sz="6" w:space="0" w:color="7F7F7F" w:themeColor="text1" w:themeTint="80"/>
            </w:tcBorders>
            <w:shd w:val="clear" w:color="auto" w:fill="D0DCF8"/>
            <w:vAlign w:val="center"/>
          </w:tcPr>
          <w:p w14:paraId="7E34FFC4"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2 395</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524503E7"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2 390</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3CB39EF1"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2 400</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51E55E37"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2 392</w:t>
            </w:r>
          </w:p>
        </w:tc>
        <w:tc>
          <w:tcPr>
            <w:tcW w:w="759" w:type="dxa"/>
            <w:tcBorders>
              <w:top w:val="single" w:sz="6" w:space="0" w:color="7F7F7F" w:themeColor="text1" w:themeTint="80"/>
              <w:bottom w:val="single" w:sz="6" w:space="0" w:color="7F7F7F" w:themeColor="text1" w:themeTint="80"/>
            </w:tcBorders>
            <w:shd w:val="clear" w:color="auto" w:fill="D0DCF8"/>
            <w:vAlign w:val="center"/>
          </w:tcPr>
          <w:p w14:paraId="675C3593"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2 407</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57804130"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2 423</w:t>
            </w:r>
          </w:p>
        </w:tc>
        <w:tc>
          <w:tcPr>
            <w:tcW w:w="734" w:type="dxa"/>
            <w:tcBorders>
              <w:top w:val="single" w:sz="6" w:space="0" w:color="7F7F7F" w:themeColor="text1" w:themeTint="80"/>
              <w:bottom w:val="single" w:sz="6" w:space="0" w:color="7F7F7F" w:themeColor="text1" w:themeTint="80"/>
            </w:tcBorders>
            <w:shd w:val="clear" w:color="auto" w:fill="D0DCF8"/>
          </w:tcPr>
          <w:p w14:paraId="6E51A0C8"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2 502</w:t>
            </w:r>
          </w:p>
        </w:tc>
        <w:tc>
          <w:tcPr>
            <w:tcW w:w="788" w:type="dxa"/>
            <w:tcBorders>
              <w:top w:val="single" w:sz="6" w:space="0" w:color="7F7F7F" w:themeColor="text1" w:themeTint="80"/>
              <w:bottom w:val="single" w:sz="6" w:space="0" w:color="7F7F7F" w:themeColor="text1" w:themeTint="80"/>
            </w:tcBorders>
            <w:shd w:val="clear" w:color="auto" w:fill="D0DCF8"/>
          </w:tcPr>
          <w:p w14:paraId="4C920A66" w14:textId="77777777" w:rsidR="006C40BD" w:rsidRPr="00360669" w:rsidRDefault="006C40BD" w:rsidP="00234F64">
            <w:pPr>
              <w:suppressAutoHyphens/>
              <w:spacing w:after="0"/>
              <w:jc w:val="right"/>
              <w:rPr>
                <w:rFonts w:eastAsia="Times New Roman" w:cs="Calibri"/>
                <w:spacing w:val="-10"/>
                <w:szCs w:val="20"/>
                <w:lang w:eastAsia="cs-CZ"/>
              </w:rPr>
            </w:pPr>
            <w:r>
              <w:rPr>
                <w:rFonts w:eastAsia="Times New Roman" w:cs="Calibri"/>
                <w:spacing w:val="-10"/>
                <w:szCs w:val="20"/>
                <w:lang w:eastAsia="cs-CZ"/>
              </w:rPr>
              <w:t>2 628</w:t>
            </w:r>
          </w:p>
        </w:tc>
      </w:tr>
      <w:tr w:rsidR="006C40BD" w:rsidRPr="00360669" w14:paraId="7543C44C" w14:textId="77777777" w:rsidTr="00234F64">
        <w:trPr>
          <w:trHeight w:val="271"/>
          <w:jc w:val="center"/>
        </w:trPr>
        <w:tc>
          <w:tcPr>
            <w:tcW w:w="765" w:type="dxa"/>
            <w:vMerge w:val="restart"/>
            <w:tcBorders>
              <w:top w:val="single" w:sz="6" w:space="0" w:color="7F7F7F" w:themeColor="text1" w:themeTint="80"/>
            </w:tcBorders>
            <w:noWrap/>
          </w:tcPr>
          <w:p w14:paraId="05F86875" w14:textId="77777777" w:rsidR="006C40BD" w:rsidRPr="00360669" w:rsidRDefault="006C40BD" w:rsidP="00234F64">
            <w:pPr>
              <w:suppressAutoHyphens/>
              <w:spacing w:after="0"/>
              <w:jc w:val="center"/>
              <w:rPr>
                <w:rFonts w:eastAsia="Arial Unicode MS" w:cs="Arial Unicode MS"/>
                <w:spacing w:val="-10"/>
                <w:szCs w:val="20"/>
                <w:lang w:eastAsia="cs-CZ"/>
              </w:rPr>
            </w:pPr>
            <w:r w:rsidRPr="00360669">
              <w:rPr>
                <w:rFonts w:eastAsia="Times New Roman"/>
                <w:spacing w:val="-10"/>
                <w:szCs w:val="20"/>
                <w:lang w:eastAsia="cs-CZ"/>
              </w:rPr>
              <w:t>TA</w:t>
            </w:r>
          </w:p>
        </w:tc>
        <w:tc>
          <w:tcPr>
            <w:tcW w:w="2965" w:type="dxa"/>
            <w:tcBorders>
              <w:top w:val="single" w:sz="6" w:space="0" w:color="7F7F7F" w:themeColor="text1" w:themeTint="80"/>
            </w:tcBorders>
          </w:tcPr>
          <w:p w14:paraId="25CBF48C"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 xml:space="preserve">GY </w:t>
            </w:r>
            <w:proofErr w:type="spellStart"/>
            <w:r w:rsidRPr="00360669">
              <w:rPr>
                <w:rFonts w:eastAsia="Times New Roman"/>
                <w:spacing w:val="-10"/>
                <w:szCs w:val="20"/>
                <w:lang w:eastAsia="cs-CZ"/>
              </w:rPr>
              <w:t>PdC</w:t>
            </w:r>
            <w:proofErr w:type="spellEnd"/>
            <w:r w:rsidRPr="00360669">
              <w:rPr>
                <w:rFonts w:eastAsia="Times New Roman"/>
                <w:spacing w:val="-10"/>
                <w:szCs w:val="20"/>
                <w:lang w:eastAsia="cs-CZ"/>
              </w:rPr>
              <w:t>, Tábor</w:t>
            </w:r>
          </w:p>
        </w:tc>
        <w:tc>
          <w:tcPr>
            <w:tcW w:w="824" w:type="dxa"/>
            <w:tcBorders>
              <w:top w:val="single" w:sz="6" w:space="0" w:color="7F7F7F" w:themeColor="text1" w:themeTint="80"/>
            </w:tcBorders>
            <w:vAlign w:val="center"/>
          </w:tcPr>
          <w:p w14:paraId="1C71608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593</w:t>
            </w:r>
          </w:p>
        </w:tc>
        <w:tc>
          <w:tcPr>
            <w:tcW w:w="734" w:type="dxa"/>
            <w:tcBorders>
              <w:top w:val="single" w:sz="6" w:space="0" w:color="7F7F7F" w:themeColor="text1" w:themeTint="80"/>
            </w:tcBorders>
            <w:vAlign w:val="center"/>
          </w:tcPr>
          <w:p w14:paraId="448FC67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568</w:t>
            </w:r>
          </w:p>
        </w:tc>
        <w:tc>
          <w:tcPr>
            <w:tcW w:w="734" w:type="dxa"/>
            <w:tcBorders>
              <w:top w:val="single" w:sz="6" w:space="0" w:color="7F7F7F" w:themeColor="text1" w:themeTint="80"/>
            </w:tcBorders>
            <w:vAlign w:val="center"/>
          </w:tcPr>
          <w:p w14:paraId="5ABDDDBB"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553</w:t>
            </w:r>
          </w:p>
        </w:tc>
        <w:tc>
          <w:tcPr>
            <w:tcW w:w="734" w:type="dxa"/>
            <w:tcBorders>
              <w:top w:val="single" w:sz="6" w:space="0" w:color="7F7F7F" w:themeColor="text1" w:themeTint="80"/>
            </w:tcBorders>
            <w:vAlign w:val="center"/>
          </w:tcPr>
          <w:p w14:paraId="40F03D9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580</w:t>
            </w:r>
          </w:p>
        </w:tc>
        <w:tc>
          <w:tcPr>
            <w:tcW w:w="759" w:type="dxa"/>
            <w:tcBorders>
              <w:top w:val="single" w:sz="6" w:space="0" w:color="7F7F7F" w:themeColor="text1" w:themeTint="80"/>
            </w:tcBorders>
            <w:vAlign w:val="center"/>
          </w:tcPr>
          <w:p w14:paraId="5B7821A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590</w:t>
            </w:r>
          </w:p>
        </w:tc>
        <w:tc>
          <w:tcPr>
            <w:tcW w:w="734" w:type="dxa"/>
            <w:tcBorders>
              <w:top w:val="single" w:sz="6" w:space="0" w:color="7F7F7F" w:themeColor="text1" w:themeTint="80"/>
            </w:tcBorders>
            <w:vAlign w:val="center"/>
          </w:tcPr>
          <w:p w14:paraId="2AAFBBF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601</w:t>
            </w:r>
          </w:p>
        </w:tc>
        <w:tc>
          <w:tcPr>
            <w:tcW w:w="734" w:type="dxa"/>
            <w:tcBorders>
              <w:top w:val="single" w:sz="6" w:space="0" w:color="7F7F7F" w:themeColor="text1" w:themeTint="80"/>
            </w:tcBorders>
          </w:tcPr>
          <w:p w14:paraId="32C9CFD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602</w:t>
            </w:r>
          </w:p>
        </w:tc>
        <w:tc>
          <w:tcPr>
            <w:tcW w:w="788" w:type="dxa"/>
            <w:tcBorders>
              <w:top w:val="single" w:sz="6" w:space="0" w:color="7F7F7F" w:themeColor="text1" w:themeTint="80"/>
            </w:tcBorders>
          </w:tcPr>
          <w:p w14:paraId="033722EE"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614</w:t>
            </w:r>
          </w:p>
        </w:tc>
      </w:tr>
      <w:tr w:rsidR="006C40BD" w:rsidRPr="00360669" w14:paraId="0BF7823C" w14:textId="77777777" w:rsidTr="00234F64">
        <w:trPr>
          <w:trHeight w:val="271"/>
          <w:jc w:val="center"/>
        </w:trPr>
        <w:tc>
          <w:tcPr>
            <w:tcW w:w="765" w:type="dxa"/>
            <w:vMerge/>
            <w:noWrap/>
          </w:tcPr>
          <w:p w14:paraId="43CE8E86"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663E7F46"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GY, Soběslav</w:t>
            </w:r>
          </w:p>
        </w:tc>
        <w:tc>
          <w:tcPr>
            <w:tcW w:w="824" w:type="dxa"/>
            <w:vAlign w:val="center"/>
          </w:tcPr>
          <w:p w14:paraId="06A57D0B"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296</w:t>
            </w:r>
          </w:p>
        </w:tc>
        <w:tc>
          <w:tcPr>
            <w:tcW w:w="734" w:type="dxa"/>
            <w:vAlign w:val="center"/>
          </w:tcPr>
          <w:p w14:paraId="15BAD5F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296</w:t>
            </w:r>
          </w:p>
        </w:tc>
        <w:tc>
          <w:tcPr>
            <w:tcW w:w="734" w:type="dxa"/>
            <w:vAlign w:val="center"/>
          </w:tcPr>
          <w:p w14:paraId="3BAECC0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298</w:t>
            </w:r>
          </w:p>
        </w:tc>
        <w:tc>
          <w:tcPr>
            <w:tcW w:w="734" w:type="dxa"/>
            <w:vAlign w:val="center"/>
          </w:tcPr>
          <w:p w14:paraId="3BD51E7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296</w:t>
            </w:r>
          </w:p>
        </w:tc>
        <w:tc>
          <w:tcPr>
            <w:tcW w:w="759" w:type="dxa"/>
            <w:vAlign w:val="center"/>
          </w:tcPr>
          <w:p w14:paraId="79FE04A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295</w:t>
            </w:r>
          </w:p>
        </w:tc>
        <w:tc>
          <w:tcPr>
            <w:tcW w:w="734" w:type="dxa"/>
            <w:vAlign w:val="center"/>
          </w:tcPr>
          <w:p w14:paraId="21067E6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294</w:t>
            </w:r>
          </w:p>
        </w:tc>
        <w:tc>
          <w:tcPr>
            <w:tcW w:w="734" w:type="dxa"/>
          </w:tcPr>
          <w:p w14:paraId="112CCEC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284</w:t>
            </w:r>
          </w:p>
        </w:tc>
        <w:tc>
          <w:tcPr>
            <w:tcW w:w="788" w:type="dxa"/>
          </w:tcPr>
          <w:p w14:paraId="7F055E17"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285</w:t>
            </w:r>
          </w:p>
        </w:tc>
      </w:tr>
      <w:tr w:rsidR="006C40BD" w:rsidRPr="00360669" w14:paraId="3BC3BD7B" w14:textId="77777777" w:rsidTr="00234F64">
        <w:trPr>
          <w:trHeight w:val="271"/>
          <w:jc w:val="center"/>
        </w:trPr>
        <w:tc>
          <w:tcPr>
            <w:tcW w:w="765" w:type="dxa"/>
            <w:vMerge/>
            <w:noWrap/>
          </w:tcPr>
          <w:p w14:paraId="314BDE3C"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4699849B"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OA, Tábor</w:t>
            </w:r>
          </w:p>
        </w:tc>
        <w:tc>
          <w:tcPr>
            <w:tcW w:w="824" w:type="dxa"/>
            <w:vAlign w:val="center"/>
          </w:tcPr>
          <w:p w14:paraId="0A80FBD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272</w:t>
            </w:r>
          </w:p>
        </w:tc>
        <w:tc>
          <w:tcPr>
            <w:tcW w:w="734" w:type="dxa"/>
            <w:vAlign w:val="center"/>
          </w:tcPr>
          <w:p w14:paraId="114B00B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291</w:t>
            </w:r>
          </w:p>
        </w:tc>
        <w:tc>
          <w:tcPr>
            <w:tcW w:w="734" w:type="dxa"/>
            <w:vAlign w:val="center"/>
          </w:tcPr>
          <w:p w14:paraId="05662AA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296</w:t>
            </w:r>
          </w:p>
        </w:tc>
        <w:tc>
          <w:tcPr>
            <w:tcW w:w="734" w:type="dxa"/>
            <w:vAlign w:val="center"/>
          </w:tcPr>
          <w:p w14:paraId="3B7EB31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297</w:t>
            </w:r>
          </w:p>
        </w:tc>
        <w:tc>
          <w:tcPr>
            <w:tcW w:w="759" w:type="dxa"/>
            <w:vAlign w:val="center"/>
          </w:tcPr>
          <w:p w14:paraId="06A9473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297</w:t>
            </w:r>
          </w:p>
        </w:tc>
        <w:tc>
          <w:tcPr>
            <w:tcW w:w="734" w:type="dxa"/>
            <w:vAlign w:val="center"/>
          </w:tcPr>
          <w:p w14:paraId="271D8B8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298</w:t>
            </w:r>
          </w:p>
        </w:tc>
        <w:tc>
          <w:tcPr>
            <w:tcW w:w="734" w:type="dxa"/>
          </w:tcPr>
          <w:p w14:paraId="337E9AA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314</w:t>
            </w:r>
          </w:p>
        </w:tc>
        <w:tc>
          <w:tcPr>
            <w:tcW w:w="788" w:type="dxa"/>
          </w:tcPr>
          <w:p w14:paraId="1AFECB23"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310</w:t>
            </w:r>
          </w:p>
        </w:tc>
      </w:tr>
      <w:tr w:rsidR="006C40BD" w:rsidRPr="00360669" w14:paraId="25DA1A8B" w14:textId="77777777" w:rsidTr="00234F64">
        <w:trPr>
          <w:trHeight w:val="271"/>
          <w:jc w:val="center"/>
        </w:trPr>
        <w:tc>
          <w:tcPr>
            <w:tcW w:w="765" w:type="dxa"/>
            <w:vMerge/>
            <w:noWrap/>
          </w:tcPr>
          <w:p w14:paraId="5F48E143"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09F6AF6B" w14:textId="77777777" w:rsidR="006C40BD" w:rsidRPr="00360669" w:rsidRDefault="006C40BD" w:rsidP="00234F64">
            <w:pPr>
              <w:suppressAutoHyphens/>
              <w:spacing w:after="0"/>
              <w:jc w:val="left"/>
              <w:rPr>
                <w:rFonts w:eastAsia="Arial Unicode MS" w:cs="Arial Unicode MS"/>
                <w:spacing w:val="-10"/>
                <w:szCs w:val="20"/>
                <w:lang w:eastAsia="cs-CZ"/>
              </w:rPr>
            </w:pPr>
            <w:proofErr w:type="spellStart"/>
            <w:r w:rsidRPr="00360669">
              <w:rPr>
                <w:rFonts w:eastAsia="Times New Roman"/>
                <w:spacing w:val="-10"/>
                <w:szCs w:val="20"/>
                <w:lang w:eastAsia="cs-CZ"/>
              </w:rPr>
              <w:t>SZdŠ</w:t>
            </w:r>
            <w:proofErr w:type="spellEnd"/>
            <w:r w:rsidRPr="00360669">
              <w:rPr>
                <w:rFonts w:eastAsia="Times New Roman"/>
                <w:spacing w:val="-10"/>
                <w:szCs w:val="20"/>
                <w:lang w:eastAsia="cs-CZ"/>
              </w:rPr>
              <w:t>, Tábor</w:t>
            </w:r>
          </w:p>
        </w:tc>
        <w:tc>
          <w:tcPr>
            <w:tcW w:w="824" w:type="dxa"/>
            <w:vAlign w:val="center"/>
          </w:tcPr>
          <w:p w14:paraId="57B45ACF"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185</w:t>
            </w:r>
          </w:p>
        </w:tc>
        <w:tc>
          <w:tcPr>
            <w:tcW w:w="734" w:type="dxa"/>
            <w:vAlign w:val="center"/>
          </w:tcPr>
          <w:p w14:paraId="3D0CA73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207</w:t>
            </w:r>
          </w:p>
        </w:tc>
        <w:tc>
          <w:tcPr>
            <w:tcW w:w="734" w:type="dxa"/>
            <w:vAlign w:val="center"/>
          </w:tcPr>
          <w:p w14:paraId="2977D80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236</w:t>
            </w:r>
          </w:p>
        </w:tc>
        <w:tc>
          <w:tcPr>
            <w:tcW w:w="734" w:type="dxa"/>
            <w:vAlign w:val="center"/>
          </w:tcPr>
          <w:p w14:paraId="75A73F5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273</w:t>
            </w:r>
          </w:p>
        </w:tc>
        <w:tc>
          <w:tcPr>
            <w:tcW w:w="759" w:type="dxa"/>
            <w:vAlign w:val="center"/>
          </w:tcPr>
          <w:p w14:paraId="2C369CD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293</w:t>
            </w:r>
          </w:p>
        </w:tc>
        <w:tc>
          <w:tcPr>
            <w:tcW w:w="734" w:type="dxa"/>
            <w:vAlign w:val="center"/>
          </w:tcPr>
          <w:p w14:paraId="462AC31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289</w:t>
            </w:r>
          </w:p>
        </w:tc>
        <w:tc>
          <w:tcPr>
            <w:tcW w:w="734" w:type="dxa"/>
          </w:tcPr>
          <w:p w14:paraId="718AEF9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278</w:t>
            </w:r>
          </w:p>
        </w:tc>
        <w:tc>
          <w:tcPr>
            <w:tcW w:w="788" w:type="dxa"/>
          </w:tcPr>
          <w:p w14:paraId="7A157FF0"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280</w:t>
            </w:r>
          </w:p>
        </w:tc>
      </w:tr>
      <w:tr w:rsidR="006C40BD" w:rsidRPr="00360669" w14:paraId="18C64B72" w14:textId="77777777" w:rsidTr="00234F64">
        <w:trPr>
          <w:trHeight w:val="271"/>
          <w:jc w:val="center"/>
        </w:trPr>
        <w:tc>
          <w:tcPr>
            <w:tcW w:w="765" w:type="dxa"/>
            <w:vMerge/>
            <w:noWrap/>
          </w:tcPr>
          <w:p w14:paraId="3B38FFD1"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14BACD0B"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 xml:space="preserve">VOŠ a </w:t>
            </w:r>
            <w:proofErr w:type="spellStart"/>
            <w:r w:rsidRPr="00360669">
              <w:rPr>
                <w:rFonts w:eastAsia="Times New Roman"/>
                <w:spacing w:val="-10"/>
                <w:szCs w:val="20"/>
                <w:lang w:eastAsia="cs-CZ"/>
              </w:rPr>
              <w:t>SZeŠ</w:t>
            </w:r>
            <w:proofErr w:type="spellEnd"/>
            <w:r w:rsidRPr="00360669">
              <w:rPr>
                <w:rFonts w:eastAsia="Times New Roman"/>
                <w:spacing w:val="-10"/>
                <w:szCs w:val="20"/>
                <w:lang w:eastAsia="cs-CZ"/>
              </w:rPr>
              <w:t>, Tábor</w:t>
            </w:r>
          </w:p>
        </w:tc>
        <w:tc>
          <w:tcPr>
            <w:tcW w:w="824" w:type="dxa"/>
            <w:vAlign w:val="center"/>
          </w:tcPr>
          <w:p w14:paraId="5D58E9D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213</w:t>
            </w:r>
          </w:p>
        </w:tc>
        <w:tc>
          <w:tcPr>
            <w:tcW w:w="734" w:type="dxa"/>
            <w:vAlign w:val="center"/>
          </w:tcPr>
          <w:p w14:paraId="3710154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198</w:t>
            </w:r>
          </w:p>
        </w:tc>
        <w:tc>
          <w:tcPr>
            <w:tcW w:w="734" w:type="dxa"/>
            <w:vAlign w:val="center"/>
          </w:tcPr>
          <w:p w14:paraId="7F0D30C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175</w:t>
            </w:r>
          </w:p>
        </w:tc>
        <w:tc>
          <w:tcPr>
            <w:tcW w:w="734" w:type="dxa"/>
            <w:vAlign w:val="center"/>
          </w:tcPr>
          <w:p w14:paraId="38149F3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162</w:t>
            </w:r>
          </w:p>
        </w:tc>
        <w:tc>
          <w:tcPr>
            <w:tcW w:w="759" w:type="dxa"/>
            <w:vAlign w:val="center"/>
          </w:tcPr>
          <w:p w14:paraId="0A2D4D9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149</w:t>
            </w:r>
          </w:p>
        </w:tc>
        <w:tc>
          <w:tcPr>
            <w:tcW w:w="734" w:type="dxa"/>
            <w:vAlign w:val="center"/>
          </w:tcPr>
          <w:p w14:paraId="070735D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158</w:t>
            </w:r>
          </w:p>
        </w:tc>
        <w:tc>
          <w:tcPr>
            <w:tcW w:w="734" w:type="dxa"/>
          </w:tcPr>
          <w:p w14:paraId="3AA9164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161</w:t>
            </w:r>
          </w:p>
        </w:tc>
        <w:tc>
          <w:tcPr>
            <w:tcW w:w="788" w:type="dxa"/>
          </w:tcPr>
          <w:p w14:paraId="03C78858"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183</w:t>
            </w:r>
          </w:p>
        </w:tc>
      </w:tr>
      <w:tr w:rsidR="006C40BD" w:rsidRPr="00360669" w14:paraId="591696A4" w14:textId="77777777" w:rsidTr="00234F64">
        <w:trPr>
          <w:trHeight w:val="271"/>
          <w:jc w:val="center"/>
        </w:trPr>
        <w:tc>
          <w:tcPr>
            <w:tcW w:w="765" w:type="dxa"/>
            <w:vMerge/>
            <w:noWrap/>
          </w:tcPr>
          <w:p w14:paraId="0A492617"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3346F362"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SPŠ strojní a stavební, Tábor</w:t>
            </w:r>
          </w:p>
        </w:tc>
        <w:tc>
          <w:tcPr>
            <w:tcW w:w="824" w:type="dxa"/>
            <w:vAlign w:val="center"/>
          </w:tcPr>
          <w:p w14:paraId="43F3C4D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578</w:t>
            </w:r>
          </w:p>
        </w:tc>
        <w:tc>
          <w:tcPr>
            <w:tcW w:w="734" w:type="dxa"/>
            <w:vAlign w:val="center"/>
          </w:tcPr>
          <w:p w14:paraId="79D2C4C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594</w:t>
            </w:r>
          </w:p>
        </w:tc>
        <w:tc>
          <w:tcPr>
            <w:tcW w:w="734" w:type="dxa"/>
            <w:vAlign w:val="center"/>
          </w:tcPr>
          <w:p w14:paraId="25D3858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582</w:t>
            </w:r>
          </w:p>
        </w:tc>
        <w:tc>
          <w:tcPr>
            <w:tcW w:w="734" w:type="dxa"/>
            <w:vAlign w:val="center"/>
          </w:tcPr>
          <w:p w14:paraId="3EB7068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583</w:t>
            </w:r>
          </w:p>
        </w:tc>
        <w:tc>
          <w:tcPr>
            <w:tcW w:w="759" w:type="dxa"/>
            <w:vAlign w:val="center"/>
          </w:tcPr>
          <w:p w14:paraId="0E824B8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578</w:t>
            </w:r>
          </w:p>
        </w:tc>
        <w:tc>
          <w:tcPr>
            <w:tcW w:w="734" w:type="dxa"/>
            <w:vAlign w:val="center"/>
          </w:tcPr>
          <w:p w14:paraId="37973AE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607</w:t>
            </w:r>
          </w:p>
        </w:tc>
        <w:tc>
          <w:tcPr>
            <w:tcW w:w="734" w:type="dxa"/>
          </w:tcPr>
          <w:p w14:paraId="3FBB7BBF"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636</w:t>
            </w:r>
          </w:p>
        </w:tc>
        <w:tc>
          <w:tcPr>
            <w:tcW w:w="788" w:type="dxa"/>
          </w:tcPr>
          <w:p w14:paraId="16872156"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637</w:t>
            </w:r>
          </w:p>
        </w:tc>
      </w:tr>
      <w:tr w:rsidR="006C40BD" w:rsidRPr="00360669" w14:paraId="4F2A7851" w14:textId="77777777" w:rsidTr="00234F64">
        <w:trPr>
          <w:trHeight w:val="271"/>
          <w:jc w:val="center"/>
        </w:trPr>
        <w:tc>
          <w:tcPr>
            <w:tcW w:w="765" w:type="dxa"/>
            <w:vMerge/>
            <w:noWrap/>
          </w:tcPr>
          <w:p w14:paraId="529DE679"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0E9F8215"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SUPŠ, Bechyně</w:t>
            </w:r>
          </w:p>
        </w:tc>
        <w:tc>
          <w:tcPr>
            <w:tcW w:w="824" w:type="dxa"/>
            <w:vAlign w:val="center"/>
          </w:tcPr>
          <w:p w14:paraId="184E161B"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216</w:t>
            </w:r>
          </w:p>
        </w:tc>
        <w:tc>
          <w:tcPr>
            <w:tcW w:w="734" w:type="dxa"/>
            <w:vAlign w:val="center"/>
          </w:tcPr>
          <w:p w14:paraId="06B2BF5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195</w:t>
            </w:r>
          </w:p>
        </w:tc>
        <w:tc>
          <w:tcPr>
            <w:tcW w:w="734" w:type="dxa"/>
            <w:vAlign w:val="center"/>
          </w:tcPr>
          <w:p w14:paraId="126207B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186</w:t>
            </w:r>
          </w:p>
        </w:tc>
        <w:tc>
          <w:tcPr>
            <w:tcW w:w="734" w:type="dxa"/>
            <w:vAlign w:val="center"/>
          </w:tcPr>
          <w:p w14:paraId="55CE3B3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222</w:t>
            </w:r>
          </w:p>
        </w:tc>
        <w:tc>
          <w:tcPr>
            <w:tcW w:w="759" w:type="dxa"/>
            <w:vAlign w:val="center"/>
          </w:tcPr>
          <w:p w14:paraId="63C36B8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220</w:t>
            </w:r>
          </w:p>
        </w:tc>
        <w:tc>
          <w:tcPr>
            <w:tcW w:w="734" w:type="dxa"/>
            <w:vAlign w:val="center"/>
          </w:tcPr>
          <w:p w14:paraId="5AFFED42"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234</w:t>
            </w:r>
          </w:p>
        </w:tc>
        <w:tc>
          <w:tcPr>
            <w:tcW w:w="734" w:type="dxa"/>
          </w:tcPr>
          <w:p w14:paraId="273DDC1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244</w:t>
            </w:r>
          </w:p>
        </w:tc>
        <w:tc>
          <w:tcPr>
            <w:tcW w:w="788" w:type="dxa"/>
          </w:tcPr>
          <w:p w14:paraId="0B30188C"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229</w:t>
            </w:r>
          </w:p>
        </w:tc>
      </w:tr>
      <w:tr w:rsidR="006C40BD" w:rsidRPr="00360669" w14:paraId="69B3EC5B" w14:textId="77777777" w:rsidTr="00234F64">
        <w:trPr>
          <w:trHeight w:val="271"/>
          <w:jc w:val="center"/>
        </w:trPr>
        <w:tc>
          <w:tcPr>
            <w:tcW w:w="765" w:type="dxa"/>
            <w:vMerge/>
            <w:noWrap/>
          </w:tcPr>
          <w:p w14:paraId="2B56A3E1"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35D9AA28"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SOŠ ekolog. a potravin., Veselí n. Luž.</w:t>
            </w:r>
          </w:p>
        </w:tc>
        <w:tc>
          <w:tcPr>
            <w:tcW w:w="824" w:type="dxa"/>
            <w:vAlign w:val="center"/>
          </w:tcPr>
          <w:p w14:paraId="7A619BF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199</w:t>
            </w:r>
          </w:p>
        </w:tc>
        <w:tc>
          <w:tcPr>
            <w:tcW w:w="734" w:type="dxa"/>
            <w:vAlign w:val="center"/>
          </w:tcPr>
          <w:p w14:paraId="0DA85D7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207</w:t>
            </w:r>
          </w:p>
        </w:tc>
        <w:tc>
          <w:tcPr>
            <w:tcW w:w="734" w:type="dxa"/>
            <w:vAlign w:val="center"/>
          </w:tcPr>
          <w:p w14:paraId="0F16943F"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212</w:t>
            </w:r>
          </w:p>
        </w:tc>
        <w:tc>
          <w:tcPr>
            <w:tcW w:w="734" w:type="dxa"/>
            <w:vAlign w:val="center"/>
          </w:tcPr>
          <w:p w14:paraId="7041EB9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204</w:t>
            </w:r>
          </w:p>
        </w:tc>
        <w:tc>
          <w:tcPr>
            <w:tcW w:w="759" w:type="dxa"/>
            <w:vAlign w:val="center"/>
          </w:tcPr>
          <w:p w14:paraId="2BF7A3E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205</w:t>
            </w:r>
          </w:p>
        </w:tc>
        <w:tc>
          <w:tcPr>
            <w:tcW w:w="734" w:type="dxa"/>
            <w:vAlign w:val="center"/>
          </w:tcPr>
          <w:p w14:paraId="5657704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206</w:t>
            </w:r>
          </w:p>
        </w:tc>
        <w:tc>
          <w:tcPr>
            <w:tcW w:w="734" w:type="dxa"/>
          </w:tcPr>
          <w:p w14:paraId="737AC60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223</w:t>
            </w:r>
          </w:p>
        </w:tc>
        <w:tc>
          <w:tcPr>
            <w:tcW w:w="788" w:type="dxa"/>
          </w:tcPr>
          <w:p w14:paraId="480B0462"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251</w:t>
            </w:r>
          </w:p>
        </w:tc>
      </w:tr>
      <w:tr w:rsidR="006C40BD" w:rsidRPr="00360669" w14:paraId="7C7FE128" w14:textId="77777777" w:rsidTr="00234F64">
        <w:trPr>
          <w:trHeight w:val="271"/>
          <w:jc w:val="center"/>
        </w:trPr>
        <w:tc>
          <w:tcPr>
            <w:tcW w:w="765" w:type="dxa"/>
            <w:vMerge/>
            <w:noWrap/>
          </w:tcPr>
          <w:p w14:paraId="367F4736"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4BDBA886"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VOŠ, SŠ, COP, S. Ústí</w:t>
            </w:r>
          </w:p>
        </w:tc>
        <w:tc>
          <w:tcPr>
            <w:tcW w:w="824" w:type="dxa"/>
            <w:vAlign w:val="center"/>
          </w:tcPr>
          <w:p w14:paraId="44DD089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584</w:t>
            </w:r>
          </w:p>
        </w:tc>
        <w:tc>
          <w:tcPr>
            <w:tcW w:w="734" w:type="dxa"/>
            <w:vAlign w:val="center"/>
          </w:tcPr>
          <w:p w14:paraId="6E9EDED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641</w:t>
            </w:r>
          </w:p>
        </w:tc>
        <w:tc>
          <w:tcPr>
            <w:tcW w:w="734" w:type="dxa"/>
            <w:vAlign w:val="center"/>
          </w:tcPr>
          <w:p w14:paraId="5FD6FBF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658</w:t>
            </w:r>
          </w:p>
        </w:tc>
        <w:tc>
          <w:tcPr>
            <w:tcW w:w="734" w:type="dxa"/>
            <w:vAlign w:val="center"/>
          </w:tcPr>
          <w:p w14:paraId="558C753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608</w:t>
            </w:r>
          </w:p>
        </w:tc>
        <w:tc>
          <w:tcPr>
            <w:tcW w:w="759" w:type="dxa"/>
            <w:vAlign w:val="center"/>
          </w:tcPr>
          <w:p w14:paraId="087993F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611</w:t>
            </w:r>
          </w:p>
        </w:tc>
        <w:tc>
          <w:tcPr>
            <w:tcW w:w="734" w:type="dxa"/>
            <w:vAlign w:val="center"/>
          </w:tcPr>
          <w:p w14:paraId="3B2DAA5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622</w:t>
            </w:r>
          </w:p>
        </w:tc>
        <w:tc>
          <w:tcPr>
            <w:tcW w:w="734" w:type="dxa"/>
          </w:tcPr>
          <w:p w14:paraId="61EDB0D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622</w:t>
            </w:r>
          </w:p>
        </w:tc>
        <w:tc>
          <w:tcPr>
            <w:tcW w:w="788" w:type="dxa"/>
          </w:tcPr>
          <w:p w14:paraId="76A6EA85"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677</w:t>
            </w:r>
          </w:p>
        </w:tc>
      </w:tr>
      <w:tr w:rsidR="006C40BD" w:rsidRPr="00360669" w14:paraId="4D194605" w14:textId="77777777" w:rsidTr="00234F64">
        <w:trPr>
          <w:trHeight w:val="271"/>
          <w:jc w:val="center"/>
        </w:trPr>
        <w:tc>
          <w:tcPr>
            <w:tcW w:w="765" w:type="dxa"/>
            <w:vMerge/>
            <w:noWrap/>
          </w:tcPr>
          <w:p w14:paraId="50EDAAA6"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48B88A88"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 xml:space="preserve">SŠ </w:t>
            </w:r>
            <w:proofErr w:type="spellStart"/>
            <w:r w:rsidRPr="00360669">
              <w:rPr>
                <w:rFonts w:eastAsia="Times New Roman"/>
                <w:spacing w:val="-10"/>
                <w:szCs w:val="20"/>
                <w:lang w:eastAsia="cs-CZ"/>
              </w:rPr>
              <w:t>OSaŘ</w:t>
            </w:r>
            <w:proofErr w:type="spellEnd"/>
            <w:r w:rsidRPr="00360669">
              <w:rPr>
                <w:rFonts w:eastAsia="Times New Roman"/>
                <w:spacing w:val="-10"/>
                <w:szCs w:val="20"/>
                <w:lang w:eastAsia="cs-CZ"/>
              </w:rPr>
              <w:t xml:space="preserve"> a JŠ, Tábor</w:t>
            </w:r>
          </w:p>
        </w:tc>
        <w:tc>
          <w:tcPr>
            <w:tcW w:w="824" w:type="dxa"/>
            <w:vAlign w:val="center"/>
          </w:tcPr>
          <w:p w14:paraId="6AA7504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662</w:t>
            </w:r>
          </w:p>
        </w:tc>
        <w:tc>
          <w:tcPr>
            <w:tcW w:w="734" w:type="dxa"/>
            <w:vAlign w:val="center"/>
          </w:tcPr>
          <w:p w14:paraId="2FBFC1EF"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621</w:t>
            </w:r>
          </w:p>
        </w:tc>
        <w:tc>
          <w:tcPr>
            <w:tcW w:w="734" w:type="dxa"/>
            <w:vAlign w:val="center"/>
          </w:tcPr>
          <w:p w14:paraId="6A7FB74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553</w:t>
            </w:r>
          </w:p>
        </w:tc>
        <w:tc>
          <w:tcPr>
            <w:tcW w:w="734" w:type="dxa"/>
            <w:vAlign w:val="center"/>
          </w:tcPr>
          <w:p w14:paraId="40A612C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579</w:t>
            </w:r>
          </w:p>
        </w:tc>
        <w:tc>
          <w:tcPr>
            <w:tcW w:w="759" w:type="dxa"/>
            <w:vAlign w:val="center"/>
          </w:tcPr>
          <w:p w14:paraId="3E2A3D4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601</w:t>
            </w:r>
          </w:p>
        </w:tc>
        <w:tc>
          <w:tcPr>
            <w:tcW w:w="734" w:type="dxa"/>
            <w:vAlign w:val="center"/>
          </w:tcPr>
          <w:p w14:paraId="757E558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638</w:t>
            </w:r>
          </w:p>
        </w:tc>
        <w:tc>
          <w:tcPr>
            <w:tcW w:w="734" w:type="dxa"/>
          </w:tcPr>
          <w:p w14:paraId="0AA378A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710</w:t>
            </w:r>
          </w:p>
        </w:tc>
        <w:tc>
          <w:tcPr>
            <w:tcW w:w="788" w:type="dxa"/>
          </w:tcPr>
          <w:p w14:paraId="3C5968E1"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731</w:t>
            </w:r>
          </w:p>
        </w:tc>
      </w:tr>
      <w:tr w:rsidR="006C40BD" w:rsidRPr="00360669" w14:paraId="65FEF212" w14:textId="77777777" w:rsidTr="00234F64">
        <w:trPr>
          <w:trHeight w:val="271"/>
          <w:jc w:val="center"/>
        </w:trPr>
        <w:tc>
          <w:tcPr>
            <w:tcW w:w="765" w:type="dxa"/>
            <w:vMerge/>
            <w:noWrap/>
          </w:tcPr>
          <w:p w14:paraId="5DA01631"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Pr>
          <w:p w14:paraId="6180309D"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SŠ spojů a informatiky, Tábor</w:t>
            </w:r>
          </w:p>
        </w:tc>
        <w:tc>
          <w:tcPr>
            <w:tcW w:w="824" w:type="dxa"/>
            <w:vAlign w:val="center"/>
          </w:tcPr>
          <w:p w14:paraId="0DD5D692"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276</w:t>
            </w:r>
          </w:p>
        </w:tc>
        <w:tc>
          <w:tcPr>
            <w:tcW w:w="734" w:type="dxa"/>
            <w:vAlign w:val="center"/>
          </w:tcPr>
          <w:p w14:paraId="5F95693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259</w:t>
            </w:r>
          </w:p>
        </w:tc>
        <w:tc>
          <w:tcPr>
            <w:tcW w:w="734" w:type="dxa"/>
            <w:vAlign w:val="center"/>
          </w:tcPr>
          <w:p w14:paraId="01F25C7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245</w:t>
            </w:r>
          </w:p>
        </w:tc>
        <w:tc>
          <w:tcPr>
            <w:tcW w:w="734" w:type="dxa"/>
            <w:vAlign w:val="center"/>
          </w:tcPr>
          <w:p w14:paraId="49D11F6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255</w:t>
            </w:r>
          </w:p>
        </w:tc>
        <w:tc>
          <w:tcPr>
            <w:tcW w:w="759" w:type="dxa"/>
            <w:vAlign w:val="center"/>
          </w:tcPr>
          <w:p w14:paraId="76ADE59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271</w:t>
            </w:r>
          </w:p>
        </w:tc>
        <w:tc>
          <w:tcPr>
            <w:tcW w:w="734" w:type="dxa"/>
            <w:vAlign w:val="center"/>
          </w:tcPr>
          <w:p w14:paraId="084EC84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285</w:t>
            </w:r>
          </w:p>
        </w:tc>
        <w:tc>
          <w:tcPr>
            <w:tcW w:w="734" w:type="dxa"/>
          </w:tcPr>
          <w:p w14:paraId="5165F23B"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296</w:t>
            </w:r>
          </w:p>
        </w:tc>
        <w:tc>
          <w:tcPr>
            <w:tcW w:w="788" w:type="dxa"/>
          </w:tcPr>
          <w:p w14:paraId="4F0AA23E"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325</w:t>
            </w:r>
          </w:p>
        </w:tc>
      </w:tr>
      <w:tr w:rsidR="006C40BD" w:rsidRPr="00360669" w14:paraId="69F52898" w14:textId="77777777" w:rsidTr="00234F64">
        <w:trPr>
          <w:trHeight w:val="271"/>
          <w:jc w:val="center"/>
        </w:trPr>
        <w:tc>
          <w:tcPr>
            <w:tcW w:w="765" w:type="dxa"/>
            <w:vMerge/>
            <w:noWrap/>
          </w:tcPr>
          <w:p w14:paraId="00999CAC" w14:textId="77777777" w:rsidR="006C40BD" w:rsidRPr="00360669" w:rsidRDefault="006C40BD" w:rsidP="00234F64">
            <w:pPr>
              <w:suppressAutoHyphens/>
              <w:spacing w:after="0"/>
              <w:rPr>
                <w:rFonts w:eastAsia="Arial Unicode MS" w:cs="Arial Unicode MS"/>
                <w:spacing w:val="-10"/>
                <w:szCs w:val="20"/>
                <w:lang w:eastAsia="cs-CZ"/>
              </w:rPr>
            </w:pPr>
          </w:p>
        </w:tc>
        <w:tc>
          <w:tcPr>
            <w:tcW w:w="2965" w:type="dxa"/>
            <w:tcBorders>
              <w:bottom w:val="single" w:sz="6" w:space="0" w:color="7F7F7F" w:themeColor="text1" w:themeTint="80"/>
            </w:tcBorders>
          </w:tcPr>
          <w:p w14:paraId="201C16D4" w14:textId="77777777" w:rsidR="006C40BD" w:rsidRPr="00360669" w:rsidRDefault="006C40BD" w:rsidP="00234F64">
            <w:pPr>
              <w:suppressAutoHyphens/>
              <w:spacing w:after="0"/>
              <w:jc w:val="left"/>
              <w:rPr>
                <w:rFonts w:eastAsia="Times New Roman"/>
                <w:spacing w:val="-10"/>
                <w:szCs w:val="20"/>
                <w:lang w:eastAsia="cs-CZ"/>
              </w:rPr>
            </w:pPr>
            <w:r w:rsidRPr="00360669">
              <w:rPr>
                <w:rFonts w:eastAsia="Times New Roman"/>
                <w:spacing w:val="-10"/>
                <w:szCs w:val="20"/>
                <w:lang w:eastAsia="cs-CZ"/>
              </w:rPr>
              <w:t xml:space="preserve">SŠ </w:t>
            </w:r>
            <w:proofErr w:type="spellStart"/>
            <w:r w:rsidRPr="00360669">
              <w:rPr>
                <w:rFonts w:eastAsia="Times New Roman"/>
                <w:spacing w:val="-10"/>
                <w:szCs w:val="20"/>
                <w:lang w:eastAsia="cs-CZ"/>
              </w:rPr>
              <w:t>řem</w:t>
            </w:r>
            <w:proofErr w:type="spellEnd"/>
            <w:r w:rsidRPr="00360669">
              <w:rPr>
                <w:rFonts w:eastAsia="Times New Roman"/>
                <w:spacing w:val="-10"/>
                <w:szCs w:val="20"/>
                <w:lang w:eastAsia="cs-CZ"/>
              </w:rPr>
              <w:t>. a ZŠ, Soběslav</w:t>
            </w:r>
          </w:p>
        </w:tc>
        <w:tc>
          <w:tcPr>
            <w:tcW w:w="824" w:type="dxa"/>
            <w:tcBorders>
              <w:bottom w:val="single" w:sz="6" w:space="0" w:color="7F7F7F" w:themeColor="text1" w:themeTint="80"/>
            </w:tcBorders>
            <w:vAlign w:val="center"/>
          </w:tcPr>
          <w:p w14:paraId="70A47A2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357</w:t>
            </w:r>
          </w:p>
        </w:tc>
        <w:tc>
          <w:tcPr>
            <w:tcW w:w="734" w:type="dxa"/>
            <w:tcBorders>
              <w:bottom w:val="single" w:sz="6" w:space="0" w:color="7F7F7F" w:themeColor="text1" w:themeTint="80"/>
            </w:tcBorders>
            <w:vAlign w:val="center"/>
          </w:tcPr>
          <w:p w14:paraId="70EF769B"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343</w:t>
            </w:r>
          </w:p>
        </w:tc>
        <w:tc>
          <w:tcPr>
            <w:tcW w:w="734" w:type="dxa"/>
            <w:tcBorders>
              <w:bottom w:val="single" w:sz="6" w:space="0" w:color="7F7F7F" w:themeColor="text1" w:themeTint="80"/>
            </w:tcBorders>
            <w:vAlign w:val="center"/>
          </w:tcPr>
          <w:p w14:paraId="2DA61CB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370</w:t>
            </w:r>
          </w:p>
        </w:tc>
        <w:tc>
          <w:tcPr>
            <w:tcW w:w="734" w:type="dxa"/>
            <w:tcBorders>
              <w:bottom w:val="single" w:sz="6" w:space="0" w:color="7F7F7F" w:themeColor="text1" w:themeTint="80"/>
            </w:tcBorders>
            <w:vAlign w:val="center"/>
          </w:tcPr>
          <w:p w14:paraId="58A8241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392</w:t>
            </w:r>
          </w:p>
        </w:tc>
        <w:tc>
          <w:tcPr>
            <w:tcW w:w="759" w:type="dxa"/>
            <w:tcBorders>
              <w:bottom w:val="single" w:sz="6" w:space="0" w:color="7F7F7F" w:themeColor="text1" w:themeTint="80"/>
            </w:tcBorders>
            <w:vAlign w:val="center"/>
          </w:tcPr>
          <w:p w14:paraId="457D8C7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394</w:t>
            </w:r>
          </w:p>
        </w:tc>
        <w:tc>
          <w:tcPr>
            <w:tcW w:w="734" w:type="dxa"/>
            <w:tcBorders>
              <w:bottom w:val="single" w:sz="6" w:space="0" w:color="7F7F7F" w:themeColor="text1" w:themeTint="80"/>
            </w:tcBorders>
            <w:vAlign w:val="center"/>
          </w:tcPr>
          <w:p w14:paraId="7C83036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381</w:t>
            </w:r>
          </w:p>
        </w:tc>
        <w:tc>
          <w:tcPr>
            <w:tcW w:w="734" w:type="dxa"/>
            <w:tcBorders>
              <w:bottom w:val="single" w:sz="6" w:space="0" w:color="7F7F7F" w:themeColor="text1" w:themeTint="80"/>
            </w:tcBorders>
          </w:tcPr>
          <w:p w14:paraId="4926738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382</w:t>
            </w:r>
          </w:p>
        </w:tc>
        <w:tc>
          <w:tcPr>
            <w:tcW w:w="788" w:type="dxa"/>
            <w:tcBorders>
              <w:bottom w:val="single" w:sz="6" w:space="0" w:color="7F7F7F" w:themeColor="text1" w:themeTint="80"/>
            </w:tcBorders>
          </w:tcPr>
          <w:p w14:paraId="632A5469"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400</w:t>
            </w:r>
          </w:p>
        </w:tc>
      </w:tr>
      <w:tr w:rsidR="006C40BD" w:rsidRPr="00360669" w14:paraId="6791F377" w14:textId="77777777" w:rsidTr="00234F64">
        <w:trPr>
          <w:trHeight w:val="271"/>
          <w:jc w:val="center"/>
        </w:trPr>
        <w:tc>
          <w:tcPr>
            <w:tcW w:w="3730" w:type="dxa"/>
            <w:gridSpan w:val="2"/>
            <w:tcBorders>
              <w:top w:val="single" w:sz="6" w:space="0" w:color="7F7F7F" w:themeColor="text1" w:themeTint="80"/>
              <w:bottom w:val="single" w:sz="6" w:space="0" w:color="7F7F7F" w:themeColor="text1" w:themeTint="80"/>
            </w:tcBorders>
            <w:shd w:val="clear" w:color="auto" w:fill="D0DCF8"/>
            <w:noWrap/>
          </w:tcPr>
          <w:p w14:paraId="7D2330FF" w14:textId="77777777" w:rsidR="006C40BD" w:rsidRPr="00360669" w:rsidRDefault="006C40BD" w:rsidP="00234F64">
            <w:pPr>
              <w:suppressAutoHyphens/>
              <w:spacing w:after="0"/>
              <w:rPr>
                <w:rFonts w:eastAsia="Times New Roman"/>
                <w:b/>
                <w:bCs/>
                <w:spacing w:val="-10"/>
                <w:szCs w:val="20"/>
                <w:highlight w:val="yellow"/>
                <w:lang w:eastAsia="cs-CZ"/>
              </w:rPr>
            </w:pPr>
            <w:r w:rsidRPr="00360669">
              <w:rPr>
                <w:rFonts w:eastAsia="Times New Roman" w:cs="Calibri"/>
                <w:spacing w:val="-10"/>
                <w:szCs w:val="20"/>
                <w:lang w:eastAsia="cs-CZ"/>
              </w:rPr>
              <w:t>Okres TA celkem</w:t>
            </w:r>
          </w:p>
        </w:tc>
        <w:tc>
          <w:tcPr>
            <w:tcW w:w="824" w:type="dxa"/>
            <w:tcBorders>
              <w:top w:val="single" w:sz="6" w:space="0" w:color="7F7F7F" w:themeColor="text1" w:themeTint="80"/>
              <w:bottom w:val="single" w:sz="6" w:space="0" w:color="7F7F7F" w:themeColor="text1" w:themeTint="80"/>
            </w:tcBorders>
            <w:shd w:val="clear" w:color="auto" w:fill="D0DCF8"/>
            <w:vAlign w:val="center"/>
          </w:tcPr>
          <w:p w14:paraId="4A1BA86A"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4 431</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2218B510"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4 420</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28E6F663"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4 364</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3F870A0F"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4 451</w:t>
            </w:r>
          </w:p>
        </w:tc>
        <w:tc>
          <w:tcPr>
            <w:tcW w:w="759" w:type="dxa"/>
            <w:tcBorders>
              <w:top w:val="single" w:sz="6" w:space="0" w:color="7F7F7F" w:themeColor="text1" w:themeTint="80"/>
              <w:bottom w:val="single" w:sz="6" w:space="0" w:color="7F7F7F" w:themeColor="text1" w:themeTint="80"/>
            </w:tcBorders>
            <w:shd w:val="clear" w:color="auto" w:fill="D0DCF8"/>
            <w:vAlign w:val="center"/>
          </w:tcPr>
          <w:p w14:paraId="3A99AFFA"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4 504</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3500CB15"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4 613</w:t>
            </w:r>
          </w:p>
        </w:tc>
        <w:tc>
          <w:tcPr>
            <w:tcW w:w="734" w:type="dxa"/>
            <w:tcBorders>
              <w:top w:val="single" w:sz="6" w:space="0" w:color="7F7F7F" w:themeColor="text1" w:themeTint="80"/>
              <w:bottom w:val="single" w:sz="6" w:space="0" w:color="7F7F7F" w:themeColor="text1" w:themeTint="80"/>
            </w:tcBorders>
            <w:shd w:val="clear" w:color="auto" w:fill="D0DCF8"/>
          </w:tcPr>
          <w:p w14:paraId="7A7BC67B"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4 752</w:t>
            </w:r>
          </w:p>
        </w:tc>
        <w:tc>
          <w:tcPr>
            <w:tcW w:w="788" w:type="dxa"/>
            <w:tcBorders>
              <w:top w:val="single" w:sz="6" w:space="0" w:color="7F7F7F" w:themeColor="text1" w:themeTint="80"/>
              <w:bottom w:val="single" w:sz="6" w:space="0" w:color="7F7F7F" w:themeColor="text1" w:themeTint="80"/>
            </w:tcBorders>
            <w:shd w:val="clear" w:color="auto" w:fill="D0DCF8"/>
          </w:tcPr>
          <w:p w14:paraId="797A656D" w14:textId="77777777" w:rsidR="006C40BD" w:rsidRPr="00360669" w:rsidRDefault="006C40BD" w:rsidP="00234F64">
            <w:pPr>
              <w:suppressAutoHyphens/>
              <w:spacing w:after="0"/>
              <w:jc w:val="right"/>
              <w:rPr>
                <w:rFonts w:eastAsia="Times New Roman" w:cs="Calibri"/>
                <w:spacing w:val="-10"/>
                <w:szCs w:val="20"/>
                <w:lang w:eastAsia="cs-CZ"/>
              </w:rPr>
            </w:pPr>
            <w:r>
              <w:rPr>
                <w:rFonts w:eastAsia="Times New Roman" w:cs="Calibri"/>
                <w:spacing w:val="-10"/>
                <w:szCs w:val="20"/>
                <w:lang w:eastAsia="cs-CZ"/>
              </w:rPr>
              <w:t>4 922</w:t>
            </w:r>
          </w:p>
        </w:tc>
      </w:tr>
      <w:tr w:rsidR="006C40BD" w:rsidRPr="00360669" w14:paraId="2AD6848D" w14:textId="77777777" w:rsidTr="00234F64">
        <w:trPr>
          <w:trHeight w:val="271"/>
          <w:jc w:val="center"/>
        </w:trPr>
        <w:tc>
          <w:tcPr>
            <w:tcW w:w="3730" w:type="dxa"/>
            <w:gridSpan w:val="2"/>
            <w:tcBorders>
              <w:top w:val="single" w:sz="6" w:space="0" w:color="7F7F7F" w:themeColor="text1" w:themeTint="80"/>
            </w:tcBorders>
            <w:noWrap/>
            <w:vAlign w:val="center"/>
          </w:tcPr>
          <w:p w14:paraId="65361995" w14:textId="77777777" w:rsidR="006C40BD" w:rsidRPr="00360669" w:rsidRDefault="006C40BD" w:rsidP="00234F64">
            <w:pPr>
              <w:suppressAutoHyphens/>
              <w:spacing w:after="0"/>
              <w:jc w:val="left"/>
              <w:rPr>
                <w:rFonts w:eastAsia="Arial Unicode MS" w:cs="Arial Unicode MS"/>
                <w:b/>
                <w:bCs/>
                <w:spacing w:val="-10"/>
                <w:szCs w:val="20"/>
                <w:lang w:eastAsia="cs-CZ"/>
              </w:rPr>
            </w:pPr>
            <w:r w:rsidRPr="00360669">
              <w:rPr>
                <w:rFonts w:eastAsia="Times New Roman"/>
                <w:spacing w:val="-10"/>
                <w:szCs w:val="20"/>
                <w:lang w:eastAsia="cs-CZ"/>
              </w:rPr>
              <w:t> </w:t>
            </w:r>
            <w:r w:rsidRPr="00360669">
              <w:rPr>
                <w:rFonts w:eastAsia="Times New Roman"/>
                <w:b/>
                <w:bCs/>
                <w:spacing w:val="-10"/>
                <w:szCs w:val="20"/>
                <w:lang w:eastAsia="cs-CZ"/>
              </w:rPr>
              <w:t>Celkem</w:t>
            </w:r>
          </w:p>
        </w:tc>
        <w:tc>
          <w:tcPr>
            <w:tcW w:w="824" w:type="dxa"/>
            <w:tcBorders>
              <w:top w:val="single" w:sz="6" w:space="0" w:color="7F7F7F" w:themeColor="text1" w:themeTint="80"/>
            </w:tcBorders>
            <w:vAlign w:val="center"/>
          </w:tcPr>
          <w:p w14:paraId="678064E9" w14:textId="77777777" w:rsidR="006C40BD" w:rsidRPr="00360669" w:rsidRDefault="006C40BD" w:rsidP="00234F64">
            <w:pPr>
              <w:suppressAutoHyphens/>
              <w:spacing w:after="0"/>
              <w:jc w:val="right"/>
              <w:rPr>
                <w:rFonts w:eastAsia="Times New Roman"/>
                <w:b/>
                <w:bCs/>
                <w:spacing w:val="-10"/>
                <w:szCs w:val="20"/>
                <w:lang w:eastAsia="cs-CZ"/>
              </w:rPr>
            </w:pPr>
            <w:r w:rsidRPr="00360669">
              <w:rPr>
                <w:rFonts w:eastAsia="Times New Roman"/>
                <w:b/>
                <w:bCs/>
                <w:spacing w:val="-10"/>
                <w:szCs w:val="20"/>
                <w:lang w:eastAsia="cs-CZ"/>
              </w:rPr>
              <w:t>23 832</w:t>
            </w:r>
          </w:p>
        </w:tc>
        <w:tc>
          <w:tcPr>
            <w:tcW w:w="734" w:type="dxa"/>
            <w:tcBorders>
              <w:top w:val="single" w:sz="6" w:space="0" w:color="7F7F7F" w:themeColor="text1" w:themeTint="80"/>
            </w:tcBorders>
            <w:vAlign w:val="center"/>
          </w:tcPr>
          <w:p w14:paraId="43AC1B2E" w14:textId="77777777" w:rsidR="006C40BD" w:rsidRPr="00360669" w:rsidRDefault="006C40BD" w:rsidP="00234F64">
            <w:pPr>
              <w:suppressAutoHyphens/>
              <w:spacing w:after="0"/>
              <w:jc w:val="right"/>
              <w:rPr>
                <w:rFonts w:eastAsia="Times New Roman"/>
                <w:b/>
                <w:bCs/>
                <w:spacing w:val="-10"/>
                <w:szCs w:val="20"/>
                <w:lang w:eastAsia="cs-CZ"/>
              </w:rPr>
            </w:pPr>
            <w:r w:rsidRPr="00360669">
              <w:rPr>
                <w:rFonts w:eastAsia="Times New Roman"/>
                <w:b/>
                <w:bCs/>
                <w:spacing w:val="-10"/>
                <w:szCs w:val="20"/>
                <w:lang w:eastAsia="cs-CZ"/>
              </w:rPr>
              <w:t>23 462</w:t>
            </w:r>
          </w:p>
        </w:tc>
        <w:tc>
          <w:tcPr>
            <w:tcW w:w="734" w:type="dxa"/>
            <w:tcBorders>
              <w:top w:val="single" w:sz="6" w:space="0" w:color="7F7F7F" w:themeColor="text1" w:themeTint="80"/>
            </w:tcBorders>
            <w:vAlign w:val="center"/>
          </w:tcPr>
          <w:p w14:paraId="3C9B9A10" w14:textId="77777777" w:rsidR="006C40BD" w:rsidRPr="00360669" w:rsidRDefault="006C40BD" w:rsidP="00234F64">
            <w:pPr>
              <w:suppressAutoHyphens/>
              <w:spacing w:after="0"/>
              <w:jc w:val="right"/>
              <w:rPr>
                <w:rFonts w:eastAsia="Times New Roman"/>
                <w:b/>
                <w:bCs/>
                <w:spacing w:val="-10"/>
                <w:szCs w:val="20"/>
                <w:lang w:eastAsia="cs-CZ"/>
              </w:rPr>
            </w:pPr>
            <w:r w:rsidRPr="00360669">
              <w:rPr>
                <w:rFonts w:eastAsia="Times New Roman"/>
                <w:b/>
                <w:bCs/>
                <w:spacing w:val="-10"/>
                <w:szCs w:val="20"/>
                <w:lang w:eastAsia="cs-CZ"/>
              </w:rPr>
              <w:t>23 058</w:t>
            </w:r>
          </w:p>
        </w:tc>
        <w:tc>
          <w:tcPr>
            <w:tcW w:w="734" w:type="dxa"/>
            <w:tcBorders>
              <w:top w:val="single" w:sz="6" w:space="0" w:color="7F7F7F" w:themeColor="text1" w:themeTint="80"/>
            </w:tcBorders>
            <w:vAlign w:val="center"/>
          </w:tcPr>
          <w:p w14:paraId="3872364C" w14:textId="77777777" w:rsidR="006C40BD" w:rsidRPr="00360669" w:rsidRDefault="006C40BD" w:rsidP="00234F64">
            <w:pPr>
              <w:suppressAutoHyphens/>
              <w:spacing w:after="0"/>
              <w:jc w:val="right"/>
              <w:rPr>
                <w:rFonts w:eastAsia="Times New Roman"/>
                <w:b/>
                <w:bCs/>
                <w:spacing w:val="-10"/>
                <w:szCs w:val="20"/>
                <w:lang w:eastAsia="cs-CZ"/>
              </w:rPr>
            </w:pPr>
            <w:r w:rsidRPr="00360669">
              <w:rPr>
                <w:rFonts w:eastAsia="Times New Roman"/>
                <w:b/>
                <w:bCs/>
                <w:spacing w:val="-10"/>
                <w:szCs w:val="20"/>
                <w:lang w:eastAsia="cs-CZ"/>
              </w:rPr>
              <w:t>23 187</w:t>
            </w:r>
          </w:p>
        </w:tc>
        <w:tc>
          <w:tcPr>
            <w:tcW w:w="759" w:type="dxa"/>
            <w:tcBorders>
              <w:top w:val="single" w:sz="6" w:space="0" w:color="7F7F7F" w:themeColor="text1" w:themeTint="80"/>
            </w:tcBorders>
            <w:vAlign w:val="center"/>
          </w:tcPr>
          <w:p w14:paraId="1099DD53" w14:textId="77777777" w:rsidR="006C40BD" w:rsidRPr="00360669" w:rsidRDefault="006C40BD" w:rsidP="00234F64">
            <w:pPr>
              <w:suppressAutoHyphens/>
              <w:spacing w:after="0"/>
              <w:jc w:val="right"/>
              <w:rPr>
                <w:rFonts w:eastAsia="Times New Roman"/>
                <w:b/>
                <w:bCs/>
                <w:spacing w:val="-10"/>
                <w:szCs w:val="20"/>
                <w:lang w:eastAsia="cs-CZ"/>
              </w:rPr>
            </w:pPr>
            <w:r w:rsidRPr="00360669">
              <w:rPr>
                <w:rFonts w:eastAsia="Times New Roman"/>
                <w:b/>
                <w:bCs/>
                <w:spacing w:val="-10"/>
                <w:szCs w:val="20"/>
                <w:lang w:eastAsia="cs-CZ"/>
              </w:rPr>
              <w:t>23 495</w:t>
            </w:r>
          </w:p>
        </w:tc>
        <w:tc>
          <w:tcPr>
            <w:tcW w:w="734" w:type="dxa"/>
            <w:tcBorders>
              <w:top w:val="single" w:sz="6" w:space="0" w:color="7F7F7F" w:themeColor="text1" w:themeTint="80"/>
            </w:tcBorders>
            <w:vAlign w:val="center"/>
          </w:tcPr>
          <w:p w14:paraId="79CC7936" w14:textId="77777777" w:rsidR="006C40BD" w:rsidRPr="00360669" w:rsidRDefault="006C40BD" w:rsidP="00234F64">
            <w:pPr>
              <w:suppressAutoHyphens/>
              <w:spacing w:after="0"/>
              <w:jc w:val="right"/>
              <w:rPr>
                <w:rFonts w:eastAsia="Times New Roman"/>
                <w:b/>
                <w:bCs/>
                <w:spacing w:val="-10"/>
                <w:szCs w:val="20"/>
                <w:lang w:eastAsia="cs-CZ"/>
              </w:rPr>
            </w:pPr>
            <w:r w:rsidRPr="00360669">
              <w:rPr>
                <w:rFonts w:eastAsia="Times New Roman"/>
                <w:b/>
                <w:bCs/>
                <w:spacing w:val="-10"/>
                <w:szCs w:val="20"/>
                <w:lang w:eastAsia="cs-CZ"/>
              </w:rPr>
              <w:t>23 815</w:t>
            </w:r>
          </w:p>
        </w:tc>
        <w:tc>
          <w:tcPr>
            <w:tcW w:w="734" w:type="dxa"/>
            <w:tcBorders>
              <w:top w:val="single" w:sz="6" w:space="0" w:color="7F7F7F" w:themeColor="text1" w:themeTint="80"/>
            </w:tcBorders>
            <w:vAlign w:val="center"/>
          </w:tcPr>
          <w:p w14:paraId="3453186F" w14:textId="77777777" w:rsidR="006C40BD" w:rsidRPr="00360669" w:rsidRDefault="006C40BD" w:rsidP="00234F64">
            <w:pPr>
              <w:suppressAutoHyphens/>
              <w:spacing w:after="0"/>
              <w:jc w:val="right"/>
              <w:rPr>
                <w:rFonts w:eastAsia="Times New Roman"/>
                <w:b/>
                <w:bCs/>
                <w:spacing w:val="-10"/>
                <w:szCs w:val="20"/>
                <w:lang w:eastAsia="cs-CZ"/>
              </w:rPr>
            </w:pPr>
            <w:r w:rsidRPr="00360669">
              <w:rPr>
                <w:rFonts w:eastAsia="Times New Roman"/>
                <w:b/>
                <w:bCs/>
                <w:spacing w:val="-10"/>
                <w:szCs w:val="20"/>
                <w:lang w:eastAsia="cs-CZ"/>
              </w:rPr>
              <w:t>24 656</w:t>
            </w:r>
          </w:p>
        </w:tc>
        <w:tc>
          <w:tcPr>
            <w:tcW w:w="788" w:type="dxa"/>
            <w:tcBorders>
              <w:top w:val="single" w:sz="6" w:space="0" w:color="7F7F7F" w:themeColor="text1" w:themeTint="80"/>
            </w:tcBorders>
          </w:tcPr>
          <w:p w14:paraId="72DD3210" w14:textId="77777777" w:rsidR="006C40BD" w:rsidRPr="00360669" w:rsidRDefault="006C40BD" w:rsidP="00234F64">
            <w:pPr>
              <w:suppressAutoHyphens/>
              <w:spacing w:after="0"/>
              <w:jc w:val="right"/>
              <w:rPr>
                <w:rFonts w:eastAsia="Times New Roman"/>
                <w:b/>
                <w:bCs/>
                <w:spacing w:val="-10"/>
                <w:szCs w:val="20"/>
                <w:lang w:eastAsia="cs-CZ"/>
              </w:rPr>
            </w:pPr>
            <w:r>
              <w:rPr>
                <w:rFonts w:eastAsia="Times New Roman"/>
                <w:b/>
                <w:bCs/>
                <w:spacing w:val="-10"/>
                <w:szCs w:val="20"/>
                <w:lang w:eastAsia="cs-CZ"/>
              </w:rPr>
              <w:t>25 730</w:t>
            </w:r>
          </w:p>
        </w:tc>
      </w:tr>
      <w:tr w:rsidR="006C40BD" w:rsidRPr="00360669" w14:paraId="6BA1FF0E" w14:textId="77777777" w:rsidTr="00234F64">
        <w:trPr>
          <w:trHeight w:val="271"/>
          <w:jc w:val="center"/>
        </w:trPr>
        <w:tc>
          <w:tcPr>
            <w:tcW w:w="3730" w:type="dxa"/>
            <w:gridSpan w:val="2"/>
            <w:tcBorders>
              <w:bottom w:val="single" w:sz="6" w:space="0" w:color="7F7F7F" w:themeColor="text1" w:themeTint="80"/>
            </w:tcBorders>
            <w:noWrap/>
            <w:vAlign w:val="center"/>
          </w:tcPr>
          <w:p w14:paraId="02A7EF11" w14:textId="77777777" w:rsidR="006C40BD" w:rsidRPr="00360669" w:rsidRDefault="006C40BD" w:rsidP="00234F64">
            <w:pPr>
              <w:suppressAutoHyphens/>
              <w:spacing w:after="0"/>
              <w:jc w:val="left"/>
              <w:rPr>
                <w:rFonts w:eastAsia="Times New Roman"/>
                <w:spacing w:val="-10"/>
                <w:szCs w:val="20"/>
                <w:lang w:eastAsia="cs-CZ"/>
              </w:rPr>
            </w:pPr>
            <w:r w:rsidRPr="00360669">
              <w:rPr>
                <w:rFonts w:eastAsia="Times New Roman"/>
                <w:spacing w:val="-10"/>
                <w:szCs w:val="20"/>
                <w:lang w:eastAsia="cs-CZ"/>
              </w:rPr>
              <w:t xml:space="preserve">Žáci </w:t>
            </w:r>
            <w:proofErr w:type="spellStart"/>
            <w:r w:rsidRPr="00360669">
              <w:rPr>
                <w:rFonts w:eastAsia="Times New Roman"/>
                <w:spacing w:val="-10"/>
                <w:szCs w:val="20"/>
                <w:lang w:eastAsia="cs-CZ"/>
              </w:rPr>
              <w:t>PrŠ</w:t>
            </w:r>
            <w:proofErr w:type="spellEnd"/>
            <w:r w:rsidRPr="00360669">
              <w:rPr>
                <w:rFonts w:eastAsia="Times New Roman"/>
                <w:spacing w:val="-10"/>
                <w:szCs w:val="20"/>
                <w:lang w:eastAsia="cs-CZ"/>
              </w:rPr>
              <w:t xml:space="preserve"> </w:t>
            </w:r>
          </w:p>
        </w:tc>
        <w:tc>
          <w:tcPr>
            <w:tcW w:w="824" w:type="dxa"/>
            <w:tcBorders>
              <w:bottom w:val="single" w:sz="6" w:space="0" w:color="7F7F7F" w:themeColor="text1" w:themeTint="80"/>
            </w:tcBorders>
            <w:vAlign w:val="center"/>
          </w:tcPr>
          <w:p w14:paraId="7F8B0A7B" w14:textId="77777777" w:rsidR="006C40BD" w:rsidRPr="00360669" w:rsidRDefault="006C40BD" w:rsidP="00234F64">
            <w:pPr>
              <w:suppressAutoHyphens/>
              <w:spacing w:after="0"/>
              <w:jc w:val="right"/>
              <w:rPr>
                <w:rFonts w:eastAsia="Times New Roman"/>
                <w:bCs/>
                <w:spacing w:val="-10"/>
                <w:szCs w:val="20"/>
                <w:lang w:eastAsia="cs-CZ"/>
              </w:rPr>
            </w:pPr>
            <w:r w:rsidRPr="00360669">
              <w:rPr>
                <w:rFonts w:eastAsia="Times New Roman"/>
                <w:bCs/>
                <w:spacing w:val="-10"/>
                <w:szCs w:val="20"/>
                <w:lang w:eastAsia="cs-CZ"/>
              </w:rPr>
              <w:t>61</w:t>
            </w:r>
          </w:p>
        </w:tc>
        <w:tc>
          <w:tcPr>
            <w:tcW w:w="734" w:type="dxa"/>
            <w:tcBorders>
              <w:bottom w:val="single" w:sz="6" w:space="0" w:color="7F7F7F" w:themeColor="text1" w:themeTint="80"/>
            </w:tcBorders>
            <w:vAlign w:val="center"/>
          </w:tcPr>
          <w:p w14:paraId="141E1071" w14:textId="77777777" w:rsidR="006C40BD" w:rsidRPr="00360669" w:rsidRDefault="006C40BD" w:rsidP="00234F64">
            <w:pPr>
              <w:suppressAutoHyphens/>
              <w:spacing w:after="0"/>
              <w:jc w:val="right"/>
              <w:rPr>
                <w:rFonts w:eastAsia="Times New Roman"/>
                <w:bCs/>
                <w:spacing w:val="-10"/>
                <w:szCs w:val="20"/>
                <w:lang w:eastAsia="cs-CZ"/>
              </w:rPr>
            </w:pPr>
            <w:r w:rsidRPr="00360669">
              <w:rPr>
                <w:rFonts w:eastAsia="Times New Roman"/>
                <w:bCs/>
                <w:spacing w:val="-10"/>
                <w:szCs w:val="20"/>
                <w:lang w:eastAsia="cs-CZ"/>
              </w:rPr>
              <w:t>61</w:t>
            </w:r>
          </w:p>
        </w:tc>
        <w:tc>
          <w:tcPr>
            <w:tcW w:w="734" w:type="dxa"/>
            <w:tcBorders>
              <w:bottom w:val="single" w:sz="6" w:space="0" w:color="7F7F7F" w:themeColor="text1" w:themeTint="80"/>
            </w:tcBorders>
            <w:vAlign w:val="center"/>
          </w:tcPr>
          <w:p w14:paraId="60697DEA" w14:textId="77777777" w:rsidR="006C40BD" w:rsidRPr="00360669" w:rsidRDefault="006C40BD" w:rsidP="00234F64">
            <w:pPr>
              <w:suppressAutoHyphens/>
              <w:spacing w:after="0"/>
              <w:jc w:val="right"/>
              <w:rPr>
                <w:rFonts w:eastAsia="Times New Roman"/>
                <w:bCs/>
                <w:spacing w:val="-10"/>
                <w:szCs w:val="20"/>
                <w:lang w:eastAsia="cs-CZ"/>
              </w:rPr>
            </w:pPr>
            <w:r w:rsidRPr="00360669">
              <w:rPr>
                <w:rFonts w:eastAsia="Times New Roman"/>
                <w:bCs/>
                <w:spacing w:val="-10"/>
                <w:szCs w:val="20"/>
                <w:lang w:eastAsia="cs-CZ"/>
              </w:rPr>
              <w:t>61</w:t>
            </w:r>
          </w:p>
        </w:tc>
        <w:tc>
          <w:tcPr>
            <w:tcW w:w="734" w:type="dxa"/>
            <w:tcBorders>
              <w:bottom w:val="single" w:sz="6" w:space="0" w:color="7F7F7F" w:themeColor="text1" w:themeTint="80"/>
            </w:tcBorders>
            <w:vAlign w:val="center"/>
          </w:tcPr>
          <w:p w14:paraId="4A10630F" w14:textId="77777777" w:rsidR="006C40BD" w:rsidRPr="00360669" w:rsidRDefault="006C40BD" w:rsidP="00234F64">
            <w:pPr>
              <w:suppressAutoHyphens/>
              <w:spacing w:after="0"/>
              <w:jc w:val="right"/>
              <w:rPr>
                <w:rFonts w:eastAsia="Times New Roman"/>
                <w:bCs/>
                <w:spacing w:val="-10"/>
                <w:szCs w:val="20"/>
                <w:lang w:eastAsia="cs-CZ"/>
              </w:rPr>
            </w:pPr>
            <w:r w:rsidRPr="00360669">
              <w:rPr>
                <w:rFonts w:eastAsia="Times New Roman"/>
                <w:bCs/>
                <w:spacing w:val="-10"/>
                <w:szCs w:val="20"/>
                <w:lang w:eastAsia="cs-CZ"/>
              </w:rPr>
              <w:t>64</w:t>
            </w:r>
          </w:p>
        </w:tc>
        <w:tc>
          <w:tcPr>
            <w:tcW w:w="759" w:type="dxa"/>
            <w:tcBorders>
              <w:bottom w:val="single" w:sz="6" w:space="0" w:color="7F7F7F" w:themeColor="text1" w:themeTint="80"/>
            </w:tcBorders>
            <w:vAlign w:val="center"/>
          </w:tcPr>
          <w:p w14:paraId="71B5033F" w14:textId="77777777" w:rsidR="006C40BD" w:rsidRPr="00360669" w:rsidRDefault="006C40BD" w:rsidP="00234F64">
            <w:pPr>
              <w:suppressAutoHyphens/>
              <w:spacing w:after="0"/>
              <w:jc w:val="right"/>
              <w:rPr>
                <w:rFonts w:eastAsia="Times New Roman"/>
                <w:bCs/>
                <w:spacing w:val="-10"/>
                <w:szCs w:val="20"/>
                <w:lang w:eastAsia="cs-CZ"/>
              </w:rPr>
            </w:pPr>
            <w:r w:rsidRPr="00360669">
              <w:rPr>
                <w:rFonts w:eastAsia="Times New Roman"/>
                <w:bCs/>
                <w:spacing w:val="-10"/>
                <w:szCs w:val="20"/>
                <w:lang w:eastAsia="cs-CZ"/>
              </w:rPr>
              <w:t>62</w:t>
            </w:r>
          </w:p>
        </w:tc>
        <w:tc>
          <w:tcPr>
            <w:tcW w:w="734" w:type="dxa"/>
            <w:tcBorders>
              <w:bottom w:val="single" w:sz="6" w:space="0" w:color="7F7F7F" w:themeColor="text1" w:themeTint="80"/>
            </w:tcBorders>
            <w:vAlign w:val="center"/>
          </w:tcPr>
          <w:p w14:paraId="484A8F0F" w14:textId="77777777" w:rsidR="006C40BD" w:rsidRPr="00360669" w:rsidRDefault="006C40BD" w:rsidP="00234F64">
            <w:pPr>
              <w:suppressAutoHyphens/>
              <w:spacing w:after="0"/>
              <w:jc w:val="right"/>
              <w:rPr>
                <w:rFonts w:eastAsia="Times New Roman"/>
                <w:bCs/>
                <w:spacing w:val="-10"/>
                <w:szCs w:val="20"/>
                <w:lang w:eastAsia="cs-CZ"/>
              </w:rPr>
            </w:pPr>
            <w:r w:rsidRPr="00360669">
              <w:rPr>
                <w:rFonts w:eastAsia="Times New Roman"/>
                <w:bCs/>
                <w:spacing w:val="-10"/>
                <w:szCs w:val="20"/>
                <w:lang w:eastAsia="cs-CZ"/>
              </w:rPr>
              <w:t>38</w:t>
            </w:r>
          </w:p>
        </w:tc>
        <w:tc>
          <w:tcPr>
            <w:tcW w:w="734" w:type="dxa"/>
            <w:tcBorders>
              <w:bottom w:val="single" w:sz="6" w:space="0" w:color="7F7F7F" w:themeColor="text1" w:themeTint="80"/>
            </w:tcBorders>
          </w:tcPr>
          <w:p w14:paraId="6F5EFFFF" w14:textId="77777777" w:rsidR="006C40BD" w:rsidRPr="00360669" w:rsidRDefault="006C40BD" w:rsidP="00234F64">
            <w:pPr>
              <w:suppressAutoHyphens/>
              <w:spacing w:after="0"/>
              <w:jc w:val="right"/>
              <w:rPr>
                <w:rFonts w:eastAsia="Times New Roman"/>
                <w:bCs/>
                <w:spacing w:val="-10"/>
                <w:szCs w:val="20"/>
                <w:lang w:eastAsia="cs-CZ"/>
              </w:rPr>
            </w:pPr>
            <w:r w:rsidRPr="00360669">
              <w:rPr>
                <w:rFonts w:eastAsia="Times New Roman"/>
                <w:bCs/>
                <w:spacing w:val="-10"/>
                <w:szCs w:val="20"/>
                <w:lang w:eastAsia="cs-CZ"/>
              </w:rPr>
              <w:t>42</w:t>
            </w:r>
          </w:p>
        </w:tc>
        <w:tc>
          <w:tcPr>
            <w:tcW w:w="788" w:type="dxa"/>
            <w:tcBorders>
              <w:bottom w:val="single" w:sz="6" w:space="0" w:color="7F7F7F" w:themeColor="text1" w:themeTint="80"/>
            </w:tcBorders>
          </w:tcPr>
          <w:p w14:paraId="2A8FD9C4" w14:textId="77777777" w:rsidR="006C40BD" w:rsidRPr="00360669" w:rsidRDefault="006C40BD" w:rsidP="00234F64">
            <w:pPr>
              <w:suppressAutoHyphens/>
              <w:spacing w:after="0"/>
              <w:jc w:val="right"/>
              <w:rPr>
                <w:rFonts w:eastAsia="Times New Roman"/>
                <w:bCs/>
                <w:spacing w:val="-10"/>
                <w:szCs w:val="20"/>
                <w:lang w:eastAsia="cs-CZ"/>
              </w:rPr>
            </w:pPr>
            <w:r>
              <w:rPr>
                <w:rFonts w:eastAsia="Times New Roman"/>
                <w:bCs/>
                <w:spacing w:val="-10"/>
                <w:szCs w:val="20"/>
                <w:lang w:eastAsia="cs-CZ"/>
              </w:rPr>
              <w:t>44</w:t>
            </w:r>
          </w:p>
        </w:tc>
      </w:tr>
      <w:tr w:rsidR="006C40BD" w:rsidRPr="00360669" w14:paraId="1993C0B8" w14:textId="77777777" w:rsidTr="00234F64">
        <w:trPr>
          <w:trHeight w:val="271"/>
          <w:jc w:val="center"/>
        </w:trPr>
        <w:tc>
          <w:tcPr>
            <w:tcW w:w="3730" w:type="dxa"/>
            <w:gridSpan w:val="2"/>
            <w:tcBorders>
              <w:top w:val="single" w:sz="6" w:space="0" w:color="7F7F7F" w:themeColor="text1" w:themeTint="80"/>
              <w:bottom w:val="single" w:sz="6" w:space="0" w:color="7F7F7F" w:themeColor="text1" w:themeTint="80"/>
            </w:tcBorders>
            <w:shd w:val="clear" w:color="auto" w:fill="D0DCF8"/>
            <w:noWrap/>
            <w:vAlign w:val="center"/>
          </w:tcPr>
          <w:p w14:paraId="40C2A789" w14:textId="77777777" w:rsidR="006C40BD" w:rsidRPr="00360669" w:rsidRDefault="006C40BD" w:rsidP="00234F64">
            <w:pPr>
              <w:suppressAutoHyphens/>
              <w:spacing w:after="0"/>
              <w:rPr>
                <w:rFonts w:eastAsia="Times New Roman" w:cs="Calibri"/>
                <w:spacing w:val="-10"/>
                <w:szCs w:val="20"/>
                <w:lang w:eastAsia="cs-CZ"/>
              </w:rPr>
            </w:pPr>
            <w:r w:rsidRPr="00360669">
              <w:rPr>
                <w:rFonts w:eastAsia="Times New Roman" w:cs="Calibri"/>
                <w:b/>
                <w:spacing w:val="-10"/>
                <w:szCs w:val="20"/>
                <w:lang w:eastAsia="cs-CZ"/>
              </w:rPr>
              <w:t xml:space="preserve">Celkem </w:t>
            </w:r>
            <w:r w:rsidRPr="00360669">
              <w:rPr>
                <w:rFonts w:eastAsia="Times New Roman" w:cs="Calibri"/>
                <w:spacing w:val="-10"/>
                <w:szCs w:val="20"/>
                <w:lang w:eastAsia="cs-CZ"/>
              </w:rPr>
              <w:t xml:space="preserve">(včetně žáků </w:t>
            </w:r>
            <w:proofErr w:type="spellStart"/>
            <w:r w:rsidRPr="00360669">
              <w:rPr>
                <w:rFonts w:eastAsia="Times New Roman" w:cs="Calibri"/>
                <w:spacing w:val="-10"/>
                <w:szCs w:val="20"/>
                <w:lang w:eastAsia="cs-CZ"/>
              </w:rPr>
              <w:t>PrŠ</w:t>
            </w:r>
            <w:proofErr w:type="spellEnd"/>
            <w:r w:rsidRPr="00360669">
              <w:rPr>
                <w:rFonts w:eastAsia="Times New Roman" w:cs="Calibri"/>
                <w:spacing w:val="-10"/>
                <w:szCs w:val="20"/>
                <w:lang w:eastAsia="cs-CZ"/>
              </w:rPr>
              <w:t>)</w:t>
            </w:r>
          </w:p>
        </w:tc>
        <w:tc>
          <w:tcPr>
            <w:tcW w:w="824" w:type="dxa"/>
            <w:tcBorders>
              <w:top w:val="single" w:sz="6" w:space="0" w:color="7F7F7F" w:themeColor="text1" w:themeTint="80"/>
              <w:bottom w:val="single" w:sz="6" w:space="0" w:color="7F7F7F" w:themeColor="text1" w:themeTint="80"/>
            </w:tcBorders>
            <w:shd w:val="clear" w:color="auto" w:fill="D0DCF8"/>
            <w:vAlign w:val="center"/>
          </w:tcPr>
          <w:p w14:paraId="06A1F888" w14:textId="77777777" w:rsidR="006C40BD" w:rsidRPr="00360669" w:rsidRDefault="006C40BD" w:rsidP="00234F64">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23 893</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0EC83102" w14:textId="77777777" w:rsidR="006C40BD" w:rsidRPr="00360669" w:rsidRDefault="006C40BD" w:rsidP="00234F64">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23 523</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310CC4A9" w14:textId="77777777" w:rsidR="006C40BD" w:rsidRPr="00360669" w:rsidRDefault="006C40BD" w:rsidP="00234F64">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23 119</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51E1644E" w14:textId="77777777" w:rsidR="006C40BD" w:rsidRPr="00360669" w:rsidRDefault="006C40BD" w:rsidP="00234F64">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23 251</w:t>
            </w:r>
          </w:p>
        </w:tc>
        <w:tc>
          <w:tcPr>
            <w:tcW w:w="759" w:type="dxa"/>
            <w:tcBorders>
              <w:top w:val="single" w:sz="6" w:space="0" w:color="7F7F7F" w:themeColor="text1" w:themeTint="80"/>
              <w:bottom w:val="single" w:sz="6" w:space="0" w:color="7F7F7F" w:themeColor="text1" w:themeTint="80"/>
            </w:tcBorders>
            <w:shd w:val="clear" w:color="auto" w:fill="D0DCF8"/>
            <w:vAlign w:val="center"/>
          </w:tcPr>
          <w:p w14:paraId="4ED1E72A" w14:textId="77777777" w:rsidR="006C40BD" w:rsidRPr="00360669" w:rsidRDefault="006C40BD" w:rsidP="00234F64">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23 557</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659E2680" w14:textId="77777777" w:rsidR="006C40BD" w:rsidRPr="00360669" w:rsidRDefault="006C40BD" w:rsidP="00234F64">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23 853</w:t>
            </w:r>
          </w:p>
        </w:tc>
        <w:tc>
          <w:tcPr>
            <w:tcW w:w="734" w:type="dxa"/>
            <w:tcBorders>
              <w:top w:val="single" w:sz="6" w:space="0" w:color="7F7F7F" w:themeColor="text1" w:themeTint="80"/>
              <w:bottom w:val="single" w:sz="6" w:space="0" w:color="7F7F7F" w:themeColor="text1" w:themeTint="80"/>
            </w:tcBorders>
            <w:shd w:val="clear" w:color="auto" w:fill="D0DCF8"/>
          </w:tcPr>
          <w:p w14:paraId="7F37DA15" w14:textId="77777777" w:rsidR="006C40BD" w:rsidRPr="00360669" w:rsidRDefault="006C40BD" w:rsidP="00234F64">
            <w:pPr>
              <w:suppressAutoHyphens/>
              <w:spacing w:after="0"/>
              <w:jc w:val="right"/>
              <w:rPr>
                <w:rFonts w:eastAsia="Times New Roman" w:cs="Calibri"/>
                <w:b/>
                <w:bCs/>
                <w:spacing w:val="-10"/>
                <w:lang w:eastAsia="cs-CZ"/>
              </w:rPr>
            </w:pPr>
            <w:r w:rsidRPr="00360669">
              <w:rPr>
                <w:rFonts w:eastAsia="Times New Roman" w:cs="Calibri"/>
                <w:b/>
                <w:bCs/>
                <w:spacing w:val="-10"/>
                <w:lang w:eastAsia="cs-CZ"/>
              </w:rPr>
              <w:t>24 698</w:t>
            </w:r>
          </w:p>
        </w:tc>
        <w:tc>
          <w:tcPr>
            <w:tcW w:w="788" w:type="dxa"/>
            <w:tcBorders>
              <w:top w:val="single" w:sz="6" w:space="0" w:color="7F7F7F" w:themeColor="text1" w:themeTint="80"/>
              <w:bottom w:val="single" w:sz="6" w:space="0" w:color="7F7F7F" w:themeColor="text1" w:themeTint="80"/>
            </w:tcBorders>
            <w:shd w:val="clear" w:color="auto" w:fill="D0DCF8"/>
          </w:tcPr>
          <w:p w14:paraId="1CB652D0" w14:textId="77777777" w:rsidR="006C40BD" w:rsidRPr="00360669" w:rsidRDefault="006C40BD" w:rsidP="00234F64">
            <w:pPr>
              <w:suppressAutoHyphens/>
              <w:spacing w:after="0"/>
              <w:jc w:val="right"/>
              <w:rPr>
                <w:rFonts w:eastAsia="Times New Roman" w:cs="Calibri"/>
                <w:b/>
                <w:bCs/>
                <w:spacing w:val="-10"/>
                <w:lang w:eastAsia="cs-CZ"/>
              </w:rPr>
            </w:pPr>
            <w:r>
              <w:rPr>
                <w:rFonts w:eastAsia="Times New Roman" w:cs="Calibri"/>
                <w:b/>
                <w:bCs/>
                <w:spacing w:val="-10"/>
                <w:lang w:eastAsia="cs-CZ"/>
              </w:rPr>
              <w:t>25 774</w:t>
            </w:r>
          </w:p>
        </w:tc>
      </w:tr>
    </w:tbl>
    <w:p w14:paraId="112D109E" w14:textId="21F13E79" w:rsidR="006F2CAE" w:rsidRPr="007B68FB" w:rsidRDefault="006F2CAE" w:rsidP="00A2174B">
      <w:pPr>
        <w:pStyle w:val="Zdrojavysvtlivky"/>
      </w:pPr>
      <w:r w:rsidRPr="007B68FB">
        <w:t xml:space="preserve">Zdroj: </w:t>
      </w:r>
      <w:r w:rsidR="000B64B5" w:rsidRPr="007B68FB">
        <w:t xml:space="preserve">MŠMT, </w:t>
      </w:r>
      <w:r w:rsidR="00343398">
        <w:t>odbor statistiky</w:t>
      </w:r>
    </w:p>
    <w:p w14:paraId="08E32E68" w14:textId="77777777" w:rsidR="000D1AB5" w:rsidRPr="00B52416" w:rsidRDefault="00722EF6" w:rsidP="001D3F25">
      <w:pPr>
        <w:pStyle w:val="Zdrojavysvtlivky"/>
        <w:spacing w:after="0"/>
        <w:jc w:val="both"/>
      </w:pPr>
      <w:r w:rsidRPr="00B52416">
        <w:t>Vysvětlivky:</w:t>
      </w:r>
    </w:p>
    <w:p w14:paraId="0E77F751" w14:textId="4FED760B" w:rsidR="005A6810" w:rsidRDefault="005A6810" w:rsidP="005A6810">
      <w:pPr>
        <w:pStyle w:val="Zdrojavysvtlivky"/>
        <w:spacing w:after="0"/>
        <w:jc w:val="both"/>
      </w:pPr>
      <w:r w:rsidRPr="00B52416">
        <w:t>Pokud došlo v průběhu let ke sloučení nebo splynutí dvou škol, jsou pro zjednodušení žáci obou škol sečteni</w:t>
      </w:r>
      <w:r w:rsidR="00F4086F" w:rsidRPr="00B52416">
        <w:t xml:space="preserve"> a uvedeni v nástupnické škole. Původní školy již v tabulce nejsou.</w:t>
      </w:r>
    </w:p>
    <w:p w14:paraId="6288D0AF" w14:textId="4098A3E2" w:rsidR="006C40BD" w:rsidRDefault="00B84BF3" w:rsidP="001D3F25">
      <w:pPr>
        <w:pStyle w:val="Tabulkanzev"/>
        <w:spacing w:before="120"/>
      </w:pPr>
      <w:r w:rsidRPr="008B64CF">
        <w:t>Vývoj počtu žáků SŠ v denní formě</w:t>
      </w:r>
      <w:r w:rsidR="00231C28">
        <w:t xml:space="preserve"> vzdělávání od školního roku 201</w:t>
      </w:r>
      <w:r w:rsidR="006C40BD">
        <w:t>5</w:t>
      </w:r>
      <w:r w:rsidRPr="008B64CF">
        <w:t>/20</w:t>
      </w:r>
      <w:r w:rsidR="00A54505">
        <w:t>1</w:t>
      </w:r>
      <w:r w:rsidR="006C40BD">
        <w:t>6</w:t>
      </w:r>
      <w:r w:rsidR="000B3FD0" w:rsidRPr="008B64CF">
        <w:t xml:space="preserve"> – ostatní </w:t>
      </w:r>
      <w:r w:rsidRPr="008B64CF">
        <w:t>zřizovatelé</w:t>
      </w:r>
    </w:p>
    <w:tbl>
      <w:tblPr>
        <w:tblW w:w="9688" w:type="dxa"/>
        <w:tblInd w:w="-152"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6" w:space="0" w:color="7F7F7F" w:themeColor="text1" w:themeTint="80"/>
          <w:insideV w:val="single" w:sz="6" w:space="0" w:color="7F7F7F" w:themeColor="text1" w:themeTint="80"/>
        </w:tblBorders>
        <w:tblLook w:val="0020" w:firstRow="1" w:lastRow="0" w:firstColumn="0" w:lastColumn="0" w:noHBand="0" w:noVBand="0"/>
      </w:tblPr>
      <w:tblGrid>
        <w:gridCol w:w="1014"/>
        <w:gridCol w:w="2510"/>
        <w:gridCol w:w="846"/>
        <w:gridCol w:w="737"/>
        <w:gridCol w:w="846"/>
        <w:gridCol w:w="846"/>
        <w:gridCol w:w="736"/>
        <w:gridCol w:w="737"/>
        <w:gridCol w:w="721"/>
        <w:gridCol w:w="695"/>
      </w:tblGrid>
      <w:tr w:rsidR="006C40BD" w:rsidRPr="00360669" w14:paraId="4DCAF2DD" w14:textId="77777777" w:rsidTr="001C3B1F">
        <w:trPr>
          <w:trHeight w:val="289"/>
          <w:tblHeader/>
        </w:trPr>
        <w:tc>
          <w:tcPr>
            <w:tcW w:w="1014" w:type="dxa"/>
            <w:noWrap/>
            <w:vAlign w:val="center"/>
          </w:tcPr>
          <w:p w14:paraId="7DD597C4" w14:textId="77777777" w:rsidR="006C40BD" w:rsidRPr="00360669" w:rsidRDefault="006C40BD" w:rsidP="00234F64">
            <w:pPr>
              <w:spacing w:after="0" w:line="192" w:lineRule="auto"/>
              <w:rPr>
                <w:rFonts w:eastAsia="Times New Roman"/>
                <w:b/>
                <w:spacing w:val="-12"/>
                <w:szCs w:val="20"/>
                <w:lang w:eastAsia="cs-CZ"/>
              </w:rPr>
            </w:pPr>
            <w:r w:rsidRPr="00360669">
              <w:rPr>
                <w:rFonts w:eastAsia="Times New Roman"/>
                <w:b/>
                <w:spacing w:val="-12"/>
                <w:szCs w:val="20"/>
                <w:lang w:eastAsia="cs-CZ"/>
              </w:rPr>
              <w:t>Okres</w:t>
            </w:r>
          </w:p>
        </w:tc>
        <w:tc>
          <w:tcPr>
            <w:tcW w:w="2510" w:type="dxa"/>
            <w:vAlign w:val="center"/>
          </w:tcPr>
          <w:p w14:paraId="062C3B62" w14:textId="77777777" w:rsidR="006C40BD" w:rsidRPr="00360669" w:rsidRDefault="006C40BD" w:rsidP="00234F64">
            <w:pPr>
              <w:spacing w:after="0" w:line="192" w:lineRule="auto"/>
              <w:rPr>
                <w:rFonts w:eastAsia="Times New Roman"/>
                <w:b/>
                <w:spacing w:val="-12"/>
                <w:szCs w:val="20"/>
                <w:lang w:eastAsia="cs-CZ"/>
              </w:rPr>
            </w:pPr>
            <w:r w:rsidRPr="00360669">
              <w:rPr>
                <w:rFonts w:eastAsia="Times New Roman"/>
                <w:b/>
                <w:spacing w:val="-12"/>
                <w:szCs w:val="20"/>
                <w:lang w:eastAsia="cs-CZ"/>
              </w:rPr>
              <w:t>Název školy</w:t>
            </w:r>
          </w:p>
        </w:tc>
        <w:tc>
          <w:tcPr>
            <w:tcW w:w="846" w:type="dxa"/>
          </w:tcPr>
          <w:p w14:paraId="69EED7C5" w14:textId="77777777" w:rsidR="006C40BD" w:rsidRPr="00360669" w:rsidRDefault="006C40BD" w:rsidP="00234F64">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2015</w:t>
            </w:r>
          </w:p>
          <w:p w14:paraId="0AD8911D" w14:textId="77777777" w:rsidR="006C40BD" w:rsidRPr="00360669" w:rsidRDefault="006C40BD" w:rsidP="00234F64">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lang w:eastAsia="cs-CZ"/>
              </w:rPr>
              <w:t>2016</w:t>
            </w:r>
          </w:p>
        </w:tc>
        <w:tc>
          <w:tcPr>
            <w:tcW w:w="737" w:type="dxa"/>
          </w:tcPr>
          <w:p w14:paraId="3143B245" w14:textId="77777777" w:rsidR="006C40BD" w:rsidRPr="00360669" w:rsidRDefault="006C40BD" w:rsidP="00234F64">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2016</w:t>
            </w:r>
          </w:p>
          <w:p w14:paraId="0D1AC568" w14:textId="77777777" w:rsidR="006C40BD" w:rsidRPr="00360669" w:rsidRDefault="006C40BD" w:rsidP="00234F64">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lang w:eastAsia="cs-CZ"/>
              </w:rPr>
              <w:t>2017</w:t>
            </w:r>
          </w:p>
        </w:tc>
        <w:tc>
          <w:tcPr>
            <w:tcW w:w="846" w:type="dxa"/>
          </w:tcPr>
          <w:p w14:paraId="5713CD12" w14:textId="77777777" w:rsidR="006C40BD" w:rsidRPr="00360669" w:rsidRDefault="006C40BD" w:rsidP="00234F64">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2017</w:t>
            </w:r>
          </w:p>
          <w:p w14:paraId="2DAEFE69" w14:textId="77777777" w:rsidR="006C40BD" w:rsidRPr="00360669" w:rsidRDefault="006C40BD" w:rsidP="00234F64">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lang w:eastAsia="cs-CZ"/>
              </w:rPr>
              <w:t>2018</w:t>
            </w:r>
          </w:p>
        </w:tc>
        <w:tc>
          <w:tcPr>
            <w:tcW w:w="846" w:type="dxa"/>
          </w:tcPr>
          <w:p w14:paraId="2D62D7F0" w14:textId="77777777" w:rsidR="006C40BD" w:rsidRPr="00360669" w:rsidRDefault="006C40BD" w:rsidP="00234F64">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2018</w:t>
            </w:r>
          </w:p>
          <w:p w14:paraId="4402EB34" w14:textId="77777777" w:rsidR="006C40BD" w:rsidRPr="00360669" w:rsidRDefault="006C40BD" w:rsidP="00234F64">
            <w:pPr>
              <w:spacing w:after="0" w:line="192" w:lineRule="auto"/>
              <w:jc w:val="right"/>
              <w:rPr>
                <w:rFonts w:eastAsia="Times New Roman"/>
                <w:b/>
                <w:spacing w:val="-12"/>
                <w:sz w:val="18"/>
                <w:szCs w:val="18"/>
                <w:lang w:eastAsia="cs-CZ"/>
              </w:rPr>
            </w:pPr>
            <w:r w:rsidRPr="00360669">
              <w:rPr>
                <w:rFonts w:eastAsia="Times New Roman"/>
                <w:b/>
                <w:spacing w:val="-12"/>
                <w:sz w:val="18"/>
                <w:szCs w:val="18"/>
                <w:lang w:eastAsia="cs-CZ"/>
              </w:rPr>
              <w:t>2019</w:t>
            </w:r>
          </w:p>
        </w:tc>
        <w:tc>
          <w:tcPr>
            <w:tcW w:w="736" w:type="dxa"/>
          </w:tcPr>
          <w:p w14:paraId="3F05FBA3" w14:textId="77777777" w:rsidR="006C40BD" w:rsidRPr="00360669" w:rsidRDefault="006C40BD" w:rsidP="00234F64">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2019</w:t>
            </w:r>
          </w:p>
          <w:p w14:paraId="63937C92" w14:textId="77777777" w:rsidR="006C40BD" w:rsidRPr="00360669" w:rsidRDefault="006C40BD" w:rsidP="00234F64">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lang w:eastAsia="cs-CZ"/>
              </w:rPr>
              <w:t>2020</w:t>
            </w:r>
          </w:p>
        </w:tc>
        <w:tc>
          <w:tcPr>
            <w:tcW w:w="737" w:type="dxa"/>
          </w:tcPr>
          <w:p w14:paraId="2C1EDD82" w14:textId="77777777" w:rsidR="006C40BD" w:rsidRPr="00360669" w:rsidRDefault="006C40BD" w:rsidP="00234F64">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2020</w:t>
            </w:r>
          </w:p>
          <w:p w14:paraId="3724905B" w14:textId="77777777" w:rsidR="006C40BD" w:rsidRPr="00360669" w:rsidRDefault="006C40BD" w:rsidP="00234F64">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2021</w:t>
            </w:r>
          </w:p>
        </w:tc>
        <w:tc>
          <w:tcPr>
            <w:tcW w:w="721" w:type="dxa"/>
          </w:tcPr>
          <w:p w14:paraId="10C2BB84" w14:textId="77777777" w:rsidR="006C40BD" w:rsidRPr="00360669" w:rsidRDefault="006C40BD" w:rsidP="00234F64">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2021</w:t>
            </w:r>
          </w:p>
          <w:p w14:paraId="19A0833C" w14:textId="77777777" w:rsidR="006C40BD" w:rsidRPr="00360669" w:rsidRDefault="006C40BD" w:rsidP="00234F64">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2022</w:t>
            </w:r>
          </w:p>
        </w:tc>
        <w:tc>
          <w:tcPr>
            <w:tcW w:w="695" w:type="dxa"/>
          </w:tcPr>
          <w:p w14:paraId="3DD744D4" w14:textId="77777777" w:rsidR="006C40BD" w:rsidRPr="00360669" w:rsidRDefault="006C40BD" w:rsidP="00234F64">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202</w:t>
            </w:r>
            <w:r>
              <w:rPr>
                <w:rFonts w:eastAsia="Times New Roman"/>
                <w:b/>
                <w:spacing w:val="-12"/>
                <w:sz w:val="18"/>
                <w:szCs w:val="18"/>
                <w:u w:val="single"/>
                <w:lang w:eastAsia="cs-CZ"/>
              </w:rPr>
              <w:t>2</w:t>
            </w:r>
          </w:p>
          <w:p w14:paraId="06783D0E" w14:textId="77777777" w:rsidR="006C40BD" w:rsidRPr="00360669" w:rsidRDefault="006C40BD" w:rsidP="00234F64">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202</w:t>
            </w:r>
            <w:r>
              <w:rPr>
                <w:rFonts w:eastAsia="Times New Roman"/>
                <w:b/>
                <w:spacing w:val="-12"/>
                <w:sz w:val="18"/>
                <w:szCs w:val="18"/>
                <w:u w:val="single"/>
                <w:lang w:eastAsia="cs-CZ"/>
              </w:rPr>
              <w:t>3</w:t>
            </w:r>
          </w:p>
        </w:tc>
      </w:tr>
      <w:tr w:rsidR="006C40BD" w:rsidRPr="00500589" w14:paraId="18E63FF9" w14:textId="77777777" w:rsidTr="001C3B1F">
        <w:trPr>
          <w:trHeight w:val="259"/>
        </w:trPr>
        <w:tc>
          <w:tcPr>
            <w:tcW w:w="1014" w:type="dxa"/>
            <w:vMerge w:val="restart"/>
            <w:noWrap/>
          </w:tcPr>
          <w:p w14:paraId="7DD3EBA3" w14:textId="77777777" w:rsidR="006C40BD" w:rsidRPr="00360669" w:rsidRDefault="006C40BD" w:rsidP="00234F64">
            <w:pPr>
              <w:suppressAutoHyphens/>
              <w:spacing w:after="0"/>
              <w:jc w:val="center"/>
              <w:rPr>
                <w:rFonts w:eastAsia="Times New Roman"/>
                <w:spacing w:val="-10"/>
                <w:szCs w:val="20"/>
                <w:lang w:eastAsia="cs-CZ"/>
              </w:rPr>
            </w:pPr>
            <w:r w:rsidRPr="00360669">
              <w:rPr>
                <w:rFonts w:eastAsia="Times New Roman"/>
                <w:spacing w:val="-10"/>
                <w:szCs w:val="20"/>
                <w:lang w:eastAsia="cs-CZ"/>
              </w:rPr>
              <w:t>CB</w:t>
            </w:r>
          </w:p>
          <w:p w14:paraId="4603C6DF" w14:textId="77777777" w:rsidR="006C40BD" w:rsidRPr="00360669" w:rsidRDefault="006C40BD" w:rsidP="00234F64">
            <w:pPr>
              <w:suppressAutoHyphens/>
              <w:spacing w:after="0"/>
              <w:jc w:val="center"/>
              <w:rPr>
                <w:rFonts w:eastAsia="Times New Roman"/>
                <w:spacing w:val="-10"/>
                <w:szCs w:val="20"/>
                <w:lang w:eastAsia="cs-CZ"/>
              </w:rPr>
            </w:pPr>
          </w:p>
          <w:p w14:paraId="19F14031" w14:textId="77777777" w:rsidR="006C40BD" w:rsidRPr="00360669" w:rsidRDefault="006C40BD" w:rsidP="00234F64">
            <w:pPr>
              <w:suppressAutoHyphens/>
              <w:spacing w:after="0"/>
              <w:jc w:val="center"/>
              <w:rPr>
                <w:rFonts w:eastAsia="Times New Roman"/>
                <w:spacing w:val="-10"/>
                <w:szCs w:val="20"/>
                <w:lang w:eastAsia="cs-CZ"/>
              </w:rPr>
            </w:pPr>
          </w:p>
          <w:p w14:paraId="57384FD9" w14:textId="77777777" w:rsidR="006C40BD" w:rsidRPr="00360669" w:rsidRDefault="006C40BD" w:rsidP="00234F64">
            <w:pPr>
              <w:suppressAutoHyphens/>
              <w:spacing w:after="0"/>
              <w:jc w:val="center"/>
              <w:rPr>
                <w:rFonts w:eastAsia="Times New Roman"/>
                <w:spacing w:val="-10"/>
                <w:szCs w:val="20"/>
                <w:lang w:eastAsia="cs-CZ"/>
              </w:rPr>
            </w:pPr>
          </w:p>
          <w:p w14:paraId="265C0C94" w14:textId="77777777" w:rsidR="006C40BD" w:rsidRPr="00360669" w:rsidRDefault="006C40BD" w:rsidP="00234F64">
            <w:pPr>
              <w:suppressAutoHyphens/>
              <w:spacing w:after="0"/>
              <w:jc w:val="center"/>
              <w:rPr>
                <w:rFonts w:eastAsia="Times New Roman"/>
                <w:spacing w:val="-10"/>
                <w:szCs w:val="20"/>
                <w:lang w:eastAsia="cs-CZ"/>
              </w:rPr>
            </w:pPr>
          </w:p>
          <w:p w14:paraId="74D5BD58" w14:textId="77777777" w:rsidR="00A4055E" w:rsidRDefault="006C40BD" w:rsidP="00234F64">
            <w:pPr>
              <w:suppressAutoHyphens/>
              <w:spacing w:after="0"/>
              <w:rPr>
                <w:rFonts w:eastAsia="Arial Unicode MS" w:cs="Arial Unicode MS"/>
                <w:spacing w:val="-10"/>
                <w:szCs w:val="20"/>
                <w:lang w:eastAsia="cs-CZ"/>
              </w:rPr>
            </w:pPr>
            <w:r>
              <w:rPr>
                <w:rFonts w:eastAsia="Arial Unicode MS" w:cs="Arial Unicode MS"/>
                <w:spacing w:val="-10"/>
                <w:szCs w:val="20"/>
                <w:lang w:eastAsia="cs-CZ"/>
              </w:rPr>
              <w:t xml:space="preserve">   </w:t>
            </w:r>
          </w:p>
          <w:p w14:paraId="345B4DF4" w14:textId="2721F590" w:rsidR="006C40BD" w:rsidRPr="00360669" w:rsidRDefault="00A4055E" w:rsidP="00234F64">
            <w:pPr>
              <w:suppressAutoHyphens/>
              <w:spacing w:after="0"/>
              <w:rPr>
                <w:rFonts w:eastAsia="Arial Unicode MS" w:cs="Arial Unicode MS"/>
                <w:spacing w:val="-10"/>
                <w:szCs w:val="20"/>
                <w:lang w:eastAsia="cs-CZ"/>
              </w:rPr>
            </w:pPr>
            <w:r>
              <w:rPr>
                <w:rFonts w:eastAsia="Arial Unicode MS" w:cs="Arial Unicode MS"/>
                <w:spacing w:val="-10"/>
                <w:szCs w:val="20"/>
                <w:lang w:eastAsia="cs-CZ"/>
              </w:rPr>
              <w:lastRenderedPageBreak/>
              <w:t xml:space="preserve">    </w:t>
            </w:r>
            <w:r w:rsidR="006C40BD">
              <w:rPr>
                <w:rFonts w:eastAsia="Arial Unicode MS" w:cs="Arial Unicode MS"/>
                <w:spacing w:val="-10"/>
                <w:szCs w:val="20"/>
                <w:lang w:eastAsia="cs-CZ"/>
              </w:rPr>
              <w:t>CB</w:t>
            </w:r>
          </w:p>
        </w:tc>
        <w:tc>
          <w:tcPr>
            <w:tcW w:w="2510" w:type="dxa"/>
            <w:vAlign w:val="center"/>
          </w:tcPr>
          <w:p w14:paraId="2DCA485B" w14:textId="77777777" w:rsidR="006C40BD" w:rsidRPr="00360669" w:rsidRDefault="006C40BD" w:rsidP="00234F64">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lastRenderedPageBreak/>
              <w:t>Biskupské GY J. N. Neumanna a církevní ZŠ a ZUŠ, ČB</w:t>
            </w:r>
          </w:p>
        </w:tc>
        <w:tc>
          <w:tcPr>
            <w:tcW w:w="846" w:type="dxa"/>
            <w:vAlign w:val="center"/>
          </w:tcPr>
          <w:p w14:paraId="4446A62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720</w:t>
            </w:r>
          </w:p>
        </w:tc>
        <w:tc>
          <w:tcPr>
            <w:tcW w:w="737" w:type="dxa"/>
            <w:vAlign w:val="center"/>
          </w:tcPr>
          <w:p w14:paraId="6561BB0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718</w:t>
            </w:r>
          </w:p>
        </w:tc>
        <w:tc>
          <w:tcPr>
            <w:tcW w:w="846" w:type="dxa"/>
            <w:vAlign w:val="center"/>
          </w:tcPr>
          <w:p w14:paraId="7150DB9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718</w:t>
            </w:r>
          </w:p>
        </w:tc>
        <w:tc>
          <w:tcPr>
            <w:tcW w:w="846" w:type="dxa"/>
            <w:vAlign w:val="center"/>
          </w:tcPr>
          <w:p w14:paraId="4605778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719</w:t>
            </w:r>
          </w:p>
        </w:tc>
        <w:tc>
          <w:tcPr>
            <w:tcW w:w="736" w:type="dxa"/>
            <w:vAlign w:val="center"/>
          </w:tcPr>
          <w:p w14:paraId="5AC7C5D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719</w:t>
            </w:r>
          </w:p>
        </w:tc>
        <w:tc>
          <w:tcPr>
            <w:tcW w:w="737" w:type="dxa"/>
            <w:vAlign w:val="center"/>
          </w:tcPr>
          <w:p w14:paraId="3CFCD73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719</w:t>
            </w:r>
          </w:p>
        </w:tc>
        <w:tc>
          <w:tcPr>
            <w:tcW w:w="721" w:type="dxa"/>
            <w:vAlign w:val="center"/>
          </w:tcPr>
          <w:p w14:paraId="4AD92F3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720</w:t>
            </w:r>
          </w:p>
        </w:tc>
        <w:tc>
          <w:tcPr>
            <w:tcW w:w="695" w:type="dxa"/>
          </w:tcPr>
          <w:p w14:paraId="08F57A2C" w14:textId="77777777" w:rsidR="006C40BD" w:rsidRDefault="006C40BD" w:rsidP="00234F64">
            <w:pPr>
              <w:suppressAutoHyphens/>
              <w:spacing w:after="0"/>
              <w:jc w:val="right"/>
              <w:rPr>
                <w:rFonts w:eastAsia="Times New Roman"/>
                <w:spacing w:val="-10"/>
                <w:szCs w:val="20"/>
                <w:lang w:eastAsia="cs-CZ"/>
              </w:rPr>
            </w:pPr>
          </w:p>
          <w:p w14:paraId="4C5CA301"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718</w:t>
            </w:r>
          </w:p>
        </w:tc>
      </w:tr>
      <w:tr w:rsidR="006C40BD" w:rsidRPr="00360669" w14:paraId="287FE10F" w14:textId="77777777" w:rsidTr="001C3B1F">
        <w:trPr>
          <w:trHeight w:val="259"/>
        </w:trPr>
        <w:tc>
          <w:tcPr>
            <w:tcW w:w="1014" w:type="dxa"/>
            <w:vMerge/>
            <w:noWrap/>
          </w:tcPr>
          <w:p w14:paraId="5430E86E" w14:textId="77777777" w:rsidR="006C40BD" w:rsidRPr="00360669" w:rsidRDefault="006C40BD" w:rsidP="00234F64">
            <w:pPr>
              <w:suppressAutoHyphens/>
              <w:spacing w:after="0"/>
              <w:rPr>
                <w:rFonts w:eastAsia="Arial Unicode MS" w:cs="Arial Unicode MS"/>
                <w:spacing w:val="-10"/>
                <w:szCs w:val="20"/>
                <w:lang w:eastAsia="cs-CZ"/>
              </w:rPr>
            </w:pPr>
          </w:p>
        </w:tc>
        <w:tc>
          <w:tcPr>
            <w:tcW w:w="2510" w:type="dxa"/>
            <w:vAlign w:val="center"/>
          </w:tcPr>
          <w:p w14:paraId="7351ADE8" w14:textId="77777777" w:rsidR="006C40BD" w:rsidRPr="00360669" w:rsidRDefault="006C40BD" w:rsidP="00234F64">
            <w:pPr>
              <w:suppressAutoHyphens/>
              <w:spacing w:after="0"/>
              <w:rPr>
                <w:rFonts w:eastAsia="Arial Unicode MS" w:cs="Arial Unicode MS"/>
                <w:spacing w:val="-10"/>
                <w:szCs w:val="20"/>
                <w:lang w:eastAsia="cs-CZ"/>
              </w:rPr>
            </w:pPr>
            <w:r w:rsidRPr="00360669">
              <w:rPr>
                <w:rFonts w:eastAsia="Times New Roman"/>
                <w:spacing w:val="-10"/>
                <w:szCs w:val="20"/>
                <w:lang w:eastAsia="cs-CZ"/>
              </w:rPr>
              <w:t>Česko-anglické GY, ČB</w:t>
            </w:r>
          </w:p>
        </w:tc>
        <w:tc>
          <w:tcPr>
            <w:tcW w:w="846" w:type="dxa"/>
          </w:tcPr>
          <w:p w14:paraId="1F89975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291</w:t>
            </w:r>
          </w:p>
        </w:tc>
        <w:tc>
          <w:tcPr>
            <w:tcW w:w="737" w:type="dxa"/>
          </w:tcPr>
          <w:p w14:paraId="7C7FBA6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293</w:t>
            </w:r>
          </w:p>
        </w:tc>
        <w:tc>
          <w:tcPr>
            <w:tcW w:w="846" w:type="dxa"/>
          </w:tcPr>
          <w:p w14:paraId="4B1EB412"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297</w:t>
            </w:r>
          </w:p>
        </w:tc>
        <w:tc>
          <w:tcPr>
            <w:tcW w:w="846" w:type="dxa"/>
          </w:tcPr>
          <w:p w14:paraId="73EEE84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298</w:t>
            </w:r>
          </w:p>
        </w:tc>
        <w:tc>
          <w:tcPr>
            <w:tcW w:w="736" w:type="dxa"/>
          </w:tcPr>
          <w:p w14:paraId="2F5218E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299</w:t>
            </w:r>
          </w:p>
        </w:tc>
        <w:tc>
          <w:tcPr>
            <w:tcW w:w="737" w:type="dxa"/>
          </w:tcPr>
          <w:p w14:paraId="7B9139F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300</w:t>
            </w:r>
          </w:p>
        </w:tc>
        <w:tc>
          <w:tcPr>
            <w:tcW w:w="721" w:type="dxa"/>
            <w:vAlign w:val="center"/>
          </w:tcPr>
          <w:p w14:paraId="0D6A9F5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300</w:t>
            </w:r>
          </w:p>
        </w:tc>
        <w:tc>
          <w:tcPr>
            <w:tcW w:w="695" w:type="dxa"/>
          </w:tcPr>
          <w:p w14:paraId="4E6F8CF8"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299</w:t>
            </w:r>
          </w:p>
        </w:tc>
      </w:tr>
      <w:tr w:rsidR="006C40BD" w:rsidRPr="00360669" w14:paraId="2EE901F7" w14:textId="77777777" w:rsidTr="001C3B1F">
        <w:trPr>
          <w:trHeight w:val="259"/>
        </w:trPr>
        <w:tc>
          <w:tcPr>
            <w:tcW w:w="1014" w:type="dxa"/>
            <w:vMerge/>
            <w:noWrap/>
          </w:tcPr>
          <w:p w14:paraId="4CE9C38E" w14:textId="77777777" w:rsidR="006C40BD" w:rsidRPr="00360669" w:rsidRDefault="006C40BD" w:rsidP="00234F64">
            <w:pPr>
              <w:suppressAutoHyphens/>
              <w:spacing w:after="0"/>
              <w:rPr>
                <w:rFonts w:eastAsia="Arial Unicode MS" w:cs="Arial Unicode MS"/>
                <w:spacing w:val="-10"/>
                <w:szCs w:val="20"/>
                <w:lang w:eastAsia="cs-CZ"/>
              </w:rPr>
            </w:pPr>
          </w:p>
        </w:tc>
        <w:tc>
          <w:tcPr>
            <w:tcW w:w="2510" w:type="dxa"/>
            <w:vAlign w:val="center"/>
          </w:tcPr>
          <w:p w14:paraId="3F0006E3" w14:textId="77777777" w:rsidR="006C40BD" w:rsidRPr="00360669" w:rsidRDefault="006C40BD" w:rsidP="00234F64">
            <w:pPr>
              <w:suppressAutoHyphens/>
              <w:spacing w:after="0"/>
              <w:rPr>
                <w:rFonts w:eastAsia="Arial Unicode MS" w:cs="Arial Unicode MS"/>
                <w:spacing w:val="-10"/>
                <w:szCs w:val="20"/>
                <w:lang w:eastAsia="cs-CZ"/>
              </w:rPr>
            </w:pPr>
            <w:r w:rsidRPr="00360669">
              <w:rPr>
                <w:rFonts w:eastAsia="Times New Roman"/>
                <w:spacing w:val="-10"/>
                <w:szCs w:val="20"/>
                <w:lang w:eastAsia="cs-CZ"/>
              </w:rPr>
              <w:t>České reálné GY, ČB</w:t>
            </w:r>
          </w:p>
        </w:tc>
        <w:tc>
          <w:tcPr>
            <w:tcW w:w="846" w:type="dxa"/>
          </w:tcPr>
          <w:p w14:paraId="7F15064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259</w:t>
            </w:r>
          </w:p>
        </w:tc>
        <w:tc>
          <w:tcPr>
            <w:tcW w:w="737" w:type="dxa"/>
          </w:tcPr>
          <w:p w14:paraId="649FE85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277</w:t>
            </w:r>
          </w:p>
        </w:tc>
        <w:tc>
          <w:tcPr>
            <w:tcW w:w="846" w:type="dxa"/>
          </w:tcPr>
          <w:p w14:paraId="65A1B50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280</w:t>
            </w:r>
          </w:p>
        </w:tc>
        <w:tc>
          <w:tcPr>
            <w:tcW w:w="846" w:type="dxa"/>
          </w:tcPr>
          <w:p w14:paraId="07AA18A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283</w:t>
            </w:r>
          </w:p>
        </w:tc>
        <w:tc>
          <w:tcPr>
            <w:tcW w:w="736" w:type="dxa"/>
          </w:tcPr>
          <w:p w14:paraId="238042A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297</w:t>
            </w:r>
          </w:p>
        </w:tc>
        <w:tc>
          <w:tcPr>
            <w:tcW w:w="737" w:type="dxa"/>
          </w:tcPr>
          <w:p w14:paraId="0A89591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295</w:t>
            </w:r>
          </w:p>
        </w:tc>
        <w:tc>
          <w:tcPr>
            <w:tcW w:w="721" w:type="dxa"/>
            <w:vAlign w:val="center"/>
          </w:tcPr>
          <w:p w14:paraId="522C3E3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300</w:t>
            </w:r>
          </w:p>
        </w:tc>
        <w:tc>
          <w:tcPr>
            <w:tcW w:w="695" w:type="dxa"/>
          </w:tcPr>
          <w:p w14:paraId="065CBDC6"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300</w:t>
            </w:r>
          </w:p>
        </w:tc>
      </w:tr>
      <w:tr w:rsidR="006C40BD" w:rsidRPr="00360669" w14:paraId="3BC70A89" w14:textId="77777777" w:rsidTr="001C3B1F">
        <w:trPr>
          <w:trHeight w:val="259"/>
        </w:trPr>
        <w:tc>
          <w:tcPr>
            <w:tcW w:w="1014" w:type="dxa"/>
            <w:vMerge/>
            <w:noWrap/>
          </w:tcPr>
          <w:p w14:paraId="3BFD1A93" w14:textId="77777777" w:rsidR="006C40BD" w:rsidRPr="00360669" w:rsidRDefault="006C40BD" w:rsidP="00234F64">
            <w:pPr>
              <w:suppressAutoHyphens/>
              <w:spacing w:after="0"/>
              <w:rPr>
                <w:rFonts w:eastAsia="Arial Unicode MS" w:cs="Arial Unicode MS"/>
                <w:spacing w:val="-10"/>
                <w:szCs w:val="20"/>
                <w:lang w:eastAsia="cs-CZ"/>
              </w:rPr>
            </w:pPr>
          </w:p>
        </w:tc>
        <w:tc>
          <w:tcPr>
            <w:tcW w:w="2510" w:type="dxa"/>
            <w:vAlign w:val="center"/>
          </w:tcPr>
          <w:p w14:paraId="77F15BEE" w14:textId="77777777" w:rsidR="006C40BD" w:rsidRPr="00360669" w:rsidRDefault="006C40BD" w:rsidP="00234F64">
            <w:pPr>
              <w:suppressAutoHyphens/>
              <w:spacing w:after="0"/>
              <w:rPr>
                <w:rFonts w:eastAsia="Times New Roman"/>
                <w:spacing w:val="-10"/>
                <w:szCs w:val="20"/>
                <w:lang w:eastAsia="cs-CZ"/>
              </w:rPr>
            </w:pPr>
            <w:r>
              <w:rPr>
                <w:rFonts w:eastAsia="Times New Roman"/>
                <w:spacing w:val="-10"/>
                <w:szCs w:val="20"/>
                <w:lang w:eastAsia="cs-CZ"/>
              </w:rPr>
              <w:t>Hudební GY, ČB</w:t>
            </w:r>
          </w:p>
        </w:tc>
        <w:tc>
          <w:tcPr>
            <w:tcW w:w="846" w:type="dxa"/>
          </w:tcPr>
          <w:p w14:paraId="0160B433" w14:textId="77777777" w:rsidR="006C40BD" w:rsidRPr="00360669" w:rsidRDefault="006C40BD" w:rsidP="00234F64">
            <w:pPr>
              <w:suppressAutoHyphens/>
              <w:spacing w:after="0"/>
              <w:jc w:val="right"/>
              <w:rPr>
                <w:rFonts w:eastAsia="Times New Roman"/>
                <w:spacing w:val="-10"/>
                <w:szCs w:val="20"/>
                <w:lang w:eastAsia="cs-CZ"/>
              </w:rPr>
            </w:pPr>
          </w:p>
        </w:tc>
        <w:tc>
          <w:tcPr>
            <w:tcW w:w="737" w:type="dxa"/>
          </w:tcPr>
          <w:p w14:paraId="75EDAA04" w14:textId="77777777" w:rsidR="006C40BD" w:rsidRPr="00360669" w:rsidRDefault="006C40BD" w:rsidP="00234F64">
            <w:pPr>
              <w:suppressAutoHyphens/>
              <w:spacing w:after="0"/>
              <w:jc w:val="right"/>
              <w:rPr>
                <w:rFonts w:eastAsia="Times New Roman"/>
                <w:spacing w:val="-10"/>
                <w:szCs w:val="20"/>
                <w:lang w:eastAsia="cs-CZ"/>
              </w:rPr>
            </w:pPr>
          </w:p>
        </w:tc>
        <w:tc>
          <w:tcPr>
            <w:tcW w:w="846" w:type="dxa"/>
          </w:tcPr>
          <w:p w14:paraId="39A06313" w14:textId="77777777" w:rsidR="006C40BD" w:rsidRPr="00360669" w:rsidRDefault="006C40BD" w:rsidP="00234F64">
            <w:pPr>
              <w:suppressAutoHyphens/>
              <w:spacing w:after="0"/>
              <w:jc w:val="right"/>
              <w:rPr>
                <w:rFonts w:eastAsia="Times New Roman"/>
                <w:spacing w:val="-10"/>
                <w:szCs w:val="20"/>
                <w:lang w:eastAsia="cs-CZ"/>
              </w:rPr>
            </w:pPr>
          </w:p>
        </w:tc>
        <w:tc>
          <w:tcPr>
            <w:tcW w:w="846" w:type="dxa"/>
          </w:tcPr>
          <w:p w14:paraId="5905AC70" w14:textId="77777777" w:rsidR="006C40BD" w:rsidRPr="00360669" w:rsidRDefault="006C40BD" w:rsidP="00234F64">
            <w:pPr>
              <w:suppressAutoHyphens/>
              <w:spacing w:after="0"/>
              <w:jc w:val="right"/>
              <w:rPr>
                <w:rFonts w:eastAsia="Times New Roman"/>
                <w:spacing w:val="-10"/>
                <w:szCs w:val="20"/>
                <w:lang w:eastAsia="cs-CZ"/>
              </w:rPr>
            </w:pPr>
          </w:p>
        </w:tc>
        <w:tc>
          <w:tcPr>
            <w:tcW w:w="736" w:type="dxa"/>
          </w:tcPr>
          <w:p w14:paraId="49B52B0A" w14:textId="77777777" w:rsidR="006C40BD" w:rsidRPr="00360669" w:rsidRDefault="006C40BD" w:rsidP="00234F64">
            <w:pPr>
              <w:suppressAutoHyphens/>
              <w:spacing w:after="0"/>
              <w:jc w:val="right"/>
              <w:rPr>
                <w:rFonts w:eastAsia="Times New Roman"/>
                <w:spacing w:val="-10"/>
                <w:szCs w:val="20"/>
                <w:lang w:eastAsia="cs-CZ"/>
              </w:rPr>
            </w:pPr>
          </w:p>
        </w:tc>
        <w:tc>
          <w:tcPr>
            <w:tcW w:w="737" w:type="dxa"/>
          </w:tcPr>
          <w:p w14:paraId="4640FD1E" w14:textId="77777777" w:rsidR="006C40BD" w:rsidRPr="00360669" w:rsidRDefault="006C40BD" w:rsidP="00234F64">
            <w:pPr>
              <w:suppressAutoHyphens/>
              <w:spacing w:after="0"/>
              <w:jc w:val="right"/>
              <w:rPr>
                <w:rFonts w:eastAsia="Times New Roman"/>
                <w:spacing w:val="-10"/>
                <w:szCs w:val="20"/>
                <w:lang w:eastAsia="cs-CZ"/>
              </w:rPr>
            </w:pPr>
          </w:p>
        </w:tc>
        <w:tc>
          <w:tcPr>
            <w:tcW w:w="721" w:type="dxa"/>
            <w:vAlign w:val="center"/>
          </w:tcPr>
          <w:p w14:paraId="463B439C" w14:textId="77777777" w:rsidR="006C40BD" w:rsidRPr="00360669" w:rsidRDefault="006C40BD" w:rsidP="00234F64">
            <w:pPr>
              <w:suppressAutoHyphens/>
              <w:spacing w:after="0"/>
              <w:jc w:val="right"/>
              <w:rPr>
                <w:rFonts w:eastAsia="Times New Roman"/>
                <w:spacing w:val="-10"/>
                <w:szCs w:val="20"/>
                <w:lang w:eastAsia="cs-CZ"/>
              </w:rPr>
            </w:pPr>
          </w:p>
        </w:tc>
        <w:tc>
          <w:tcPr>
            <w:tcW w:w="695" w:type="dxa"/>
          </w:tcPr>
          <w:p w14:paraId="6A9D9E19" w14:textId="77777777" w:rsidR="006C40BD"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12</w:t>
            </w:r>
          </w:p>
        </w:tc>
      </w:tr>
      <w:tr w:rsidR="006C40BD" w:rsidRPr="00360669" w14:paraId="42DFAE9E" w14:textId="77777777" w:rsidTr="001C3B1F">
        <w:trPr>
          <w:trHeight w:val="259"/>
        </w:trPr>
        <w:tc>
          <w:tcPr>
            <w:tcW w:w="1014" w:type="dxa"/>
            <w:vMerge/>
            <w:noWrap/>
          </w:tcPr>
          <w:p w14:paraId="5DEC015C" w14:textId="77777777" w:rsidR="006C40BD" w:rsidRPr="00360669" w:rsidRDefault="006C40BD" w:rsidP="00234F64">
            <w:pPr>
              <w:suppressAutoHyphens/>
              <w:spacing w:after="0"/>
              <w:rPr>
                <w:rFonts w:eastAsia="Arial Unicode MS" w:cs="Arial Unicode MS"/>
                <w:spacing w:val="-10"/>
                <w:szCs w:val="20"/>
                <w:lang w:eastAsia="cs-CZ"/>
              </w:rPr>
            </w:pPr>
          </w:p>
        </w:tc>
        <w:tc>
          <w:tcPr>
            <w:tcW w:w="2510" w:type="dxa"/>
            <w:vAlign w:val="center"/>
          </w:tcPr>
          <w:p w14:paraId="41FD0D39" w14:textId="77777777" w:rsidR="006C40BD" w:rsidRPr="00360669" w:rsidRDefault="006C40BD" w:rsidP="00234F64">
            <w:pPr>
              <w:suppressAutoHyphens/>
              <w:spacing w:after="0"/>
              <w:rPr>
                <w:rFonts w:eastAsia="Arial Unicode MS" w:cs="Arial Unicode MS"/>
                <w:spacing w:val="-10"/>
                <w:szCs w:val="20"/>
                <w:lang w:eastAsia="cs-CZ"/>
              </w:rPr>
            </w:pPr>
            <w:proofErr w:type="spellStart"/>
            <w:r w:rsidRPr="00360669">
              <w:rPr>
                <w:rFonts w:eastAsia="Times New Roman"/>
                <w:spacing w:val="-10"/>
                <w:szCs w:val="20"/>
                <w:lang w:eastAsia="cs-CZ"/>
              </w:rPr>
              <w:t>EDUCAnet</w:t>
            </w:r>
            <w:proofErr w:type="spellEnd"/>
            <w:r w:rsidRPr="00360669">
              <w:rPr>
                <w:rFonts w:eastAsia="Times New Roman"/>
                <w:spacing w:val="-10"/>
                <w:szCs w:val="20"/>
                <w:lang w:eastAsia="cs-CZ"/>
              </w:rPr>
              <w:t>, ČB</w:t>
            </w:r>
          </w:p>
        </w:tc>
        <w:tc>
          <w:tcPr>
            <w:tcW w:w="846" w:type="dxa"/>
          </w:tcPr>
          <w:p w14:paraId="23F125A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58</w:t>
            </w:r>
          </w:p>
        </w:tc>
        <w:tc>
          <w:tcPr>
            <w:tcW w:w="737" w:type="dxa"/>
          </w:tcPr>
          <w:p w14:paraId="753DC79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64</w:t>
            </w:r>
          </w:p>
        </w:tc>
        <w:tc>
          <w:tcPr>
            <w:tcW w:w="846" w:type="dxa"/>
          </w:tcPr>
          <w:p w14:paraId="5E1DC7F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78</w:t>
            </w:r>
          </w:p>
        </w:tc>
        <w:tc>
          <w:tcPr>
            <w:tcW w:w="846" w:type="dxa"/>
          </w:tcPr>
          <w:p w14:paraId="378E054F"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78</w:t>
            </w:r>
          </w:p>
        </w:tc>
        <w:tc>
          <w:tcPr>
            <w:tcW w:w="736" w:type="dxa"/>
          </w:tcPr>
          <w:p w14:paraId="5E6E7DB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70</w:t>
            </w:r>
          </w:p>
        </w:tc>
        <w:tc>
          <w:tcPr>
            <w:tcW w:w="737" w:type="dxa"/>
          </w:tcPr>
          <w:p w14:paraId="4FD9C36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59</w:t>
            </w:r>
          </w:p>
        </w:tc>
        <w:tc>
          <w:tcPr>
            <w:tcW w:w="721" w:type="dxa"/>
            <w:vAlign w:val="center"/>
          </w:tcPr>
          <w:p w14:paraId="702A0BC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72</w:t>
            </w:r>
          </w:p>
        </w:tc>
        <w:tc>
          <w:tcPr>
            <w:tcW w:w="695" w:type="dxa"/>
          </w:tcPr>
          <w:p w14:paraId="181398F5"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92</w:t>
            </w:r>
          </w:p>
        </w:tc>
      </w:tr>
      <w:tr w:rsidR="006C40BD" w:rsidRPr="00360669" w14:paraId="0F146CD8" w14:textId="77777777" w:rsidTr="001C3B1F">
        <w:trPr>
          <w:trHeight w:val="259"/>
        </w:trPr>
        <w:tc>
          <w:tcPr>
            <w:tcW w:w="1014" w:type="dxa"/>
            <w:vMerge/>
            <w:noWrap/>
          </w:tcPr>
          <w:p w14:paraId="1A3AC568" w14:textId="77777777" w:rsidR="006C40BD" w:rsidRPr="00360669" w:rsidRDefault="006C40BD" w:rsidP="00234F64">
            <w:pPr>
              <w:suppressAutoHyphens/>
              <w:spacing w:after="0"/>
              <w:rPr>
                <w:rFonts w:eastAsia="Arial Unicode MS" w:cs="Arial Unicode MS"/>
                <w:spacing w:val="-10"/>
                <w:szCs w:val="20"/>
                <w:lang w:eastAsia="cs-CZ"/>
              </w:rPr>
            </w:pPr>
          </w:p>
        </w:tc>
        <w:tc>
          <w:tcPr>
            <w:tcW w:w="2510" w:type="dxa"/>
            <w:vAlign w:val="center"/>
          </w:tcPr>
          <w:p w14:paraId="5BB3F0BC" w14:textId="77777777" w:rsidR="006C40BD" w:rsidRPr="00360669" w:rsidRDefault="006C40BD" w:rsidP="00234F64">
            <w:pPr>
              <w:suppressAutoHyphens/>
              <w:spacing w:after="0"/>
              <w:rPr>
                <w:rFonts w:eastAsia="Times New Roman"/>
                <w:spacing w:val="-10"/>
                <w:szCs w:val="20"/>
                <w:lang w:eastAsia="cs-CZ"/>
              </w:rPr>
            </w:pPr>
            <w:proofErr w:type="spellStart"/>
            <w:r w:rsidRPr="00360669">
              <w:rPr>
                <w:rFonts w:eastAsia="Times New Roman"/>
                <w:spacing w:val="-10"/>
                <w:szCs w:val="20"/>
                <w:lang w:eastAsia="cs-CZ"/>
              </w:rPr>
              <w:t>Wald</w:t>
            </w:r>
            <w:proofErr w:type="spellEnd"/>
            <w:r w:rsidRPr="00360669">
              <w:rPr>
                <w:rFonts w:eastAsia="Times New Roman"/>
                <w:spacing w:val="-10"/>
                <w:szCs w:val="20"/>
                <w:lang w:eastAsia="cs-CZ"/>
              </w:rPr>
              <w:t xml:space="preserve">. škola, MŠ, ZŠ a SŠ, ČB </w:t>
            </w:r>
          </w:p>
        </w:tc>
        <w:tc>
          <w:tcPr>
            <w:tcW w:w="846" w:type="dxa"/>
          </w:tcPr>
          <w:p w14:paraId="212740DA" w14:textId="77777777" w:rsidR="006C40BD" w:rsidRPr="00360669" w:rsidRDefault="006C40BD" w:rsidP="00234F64">
            <w:pPr>
              <w:suppressAutoHyphens/>
              <w:spacing w:after="0"/>
              <w:jc w:val="right"/>
              <w:rPr>
                <w:rFonts w:eastAsia="Times New Roman"/>
                <w:spacing w:val="-10"/>
                <w:szCs w:val="20"/>
                <w:lang w:eastAsia="cs-CZ"/>
              </w:rPr>
            </w:pPr>
          </w:p>
        </w:tc>
        <w:tc>
          <w:tcPr>
            <w:tcW w:w="737" w:type="dxa"/>
          </w:tcPr>
          <w:p w14:paraId="79EFBBE4" w14:textId="77777777" w:rsidR="006C40BD" w:rsidRPr="00360669" w:rsidRDefault="006C40BD" w:rsidP="00234F64">
            <w:pPr>
              <w:suppressAutoHyphens/>
              <w:spacing w:after="0"/>
              <w:jc w:val="right"/>
              <w:rPr>
                <w:rFonts w:eastAsia="Times New Roman"/>
                <w:spacing w:val="-10"/>
                <w:szCs w:val="20"/>
                <w:lang w:eastAsia="cs-CZ"/>
              </w:rPr>
            </w:pPr>
          </w:p>
        </w:tc>
        <w:tc>
          <w:tcPr>
            <w:tcW w:w="846" w:type="dxa"/>
          </w:tcPr>
          <w:p w14:paraId="7D080BB7" w14:textId="77777777" w:rsidR="006C40BD" w:rsidRPr="00360669" w:rsidRDefault="006C40BD" w:rsidP="00234F64">
            <w:pPr>
              <w:suppressAutoHyphens/>
              <w:spacing w:after="0"/>
              <w:jc w:val="right"/>
              <w:rPr>
                <w:rFonts w:eastAsia="Times New Roman"/>
                <w:spacing w:val="-10"/>
                <w:szCs w:val="20"/>
                <w:lang w:eastAsia="cs-CZ"/>
              </w:rPr>
            </w:pPr>
          </w:p>
        </w:tc>
        <w:tc>
          <w:tcPr>
            <w:tcW w:w="846" w:type="dxa"/>
          </w:tcPr>
          <w:p w14:paraId="38B66F4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15</w:t>
            </w:r>
          </w:p>
        </w:tc>
        <w:tc>
          <w:tcPr>
            <w:tcW w:w="736" w:type="dxa"/>
          </w:tcPr>
          <w:p w14:paraId="49D7E41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46</w:t>
            </w:r>
          </w:p>
        </w:tc>
        <w:tc>
          <w:tcPr>
            <w:tcW w:w="737" w:type="dxa"/>
          </w:tcPr>
          <w:p w14:paraId="7A5706E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76</w:t>
            </w:r>
          </w:p>
        </w:tc>
        <w:tc>
          <w:tcPr>
            <w:tcW w:w="721" w:type="dxa"/>
            <w:vAlign w:val="center"/>
          </w:tcPr>
          <w:p w14:paraId="77B081A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106</w:t>
            </w:r>
          </w:p>
        </w:tc>
        <w:tc>
          <w:tcPr>
            <w:tcW w:w="695" w:type="dxa"/>
          </w:tcPr>
          <w:p w14:paraId="496A538F"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108</w:t>
            </w:r>
          </w:p>
        </w:tc>
      </w:tr>
      <w:tr w:rsidR="006C40BD" w:rsidRPr="00360669" w14:paraId="00AE724D" w14:textId="77777777" w:rsidTr="001C3B1F">
        <w:trPr>
          <w:trHeight w:val="259"/>
        </w:trPr>
        <w:tc>
          <w:tcPr>
            <w:tcW w:w="1014" w:type="dxa"/>
            <w:vMerge/>
            <w:noWrap/>
          </w:tcPr>
          <w:p w14:paraId="1DA0506B" w14:textId="77777777" w:rsidR="006C40BD" w:rsidRPr="00360669" w:rsidRDefault="006C40BD" w:rsidP="00234F64">
            <w:pPr>
              <w:suppressAutoHyphens/>
              <w:spacing w:after="0"/>
              <w:rPr>
                <w:rFonts w:eastAsia="Arial Unicode MS" w:cs="Arial Unicode MS"/>
                <w:spacing w:val="-10"/>
                <w:szCs w:val="20"/>
                <w:lang w:eastAsia="cs-CZ"/>
              </w:rPr>
            </w:pPr>
          </w:p>
        </w:tc>
        <w:tc>
          <w:tcPr>
            <w:tcW w:w="2510" w:type="dxa"/>
            <w:vAlign w:val="center"/>
          </w:tcPr>
          <w:p w14:paraId="2A39EA52" w14:textId="77777777" w:rsidR="006C40BD" w:rsidRPr="00360669" w:rsidRDefault="006C40BD" w:rsidP="00234F64">
            <w:pPr>
              <w:suppressAutoHyphens/>
              <w:spacing w:after="0"/>
              <w:rPr>
                <w:rFonts w:eastAsia="Arial Unicode MS" w:cs="Arial Unicode MS"/>
                <w:spacing w:val="-10"/>
                <w:szCs w:val="20"/>
                <w:lang w:eastAsia="cs-CZ"/>
              </w:rPr>
            </w:pPr>
            <w:r w:rsidRPr="00360669">
              <w:rPr>
                <w:rFonts w:eastAsia="Times New Roman"/>
                <w:spacing w:val="-10"/>
                <w:szCs w:val="20"/>
                <w:lang w:eastAsia="cs-CZ"/>
              </w:rPr>
              <w:t>VOŠ a SŠ, ČB</w:t>
            </w:r>
          </w:p>
        </w:tc>
        <w:tc>
          <w:tcPr>
            <w:tcW w:w="846" w:type="dxa"/>
          </w:tcPr>
          <w:p w14:paraId="0ADF104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117</w:t>
            </w:r>
          </w:p>
        </w:tc>
        <w:tc>
          <w:tcPr>
            <w:tcW w:w="737" w:type="dxa"/>
          </w:tcPr>
          <w:p w14:paraId="2A80280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136</w:t>
            </w:r>
          </w:p>
        </w:tc>
        <w:tc>
          <w:tcPr>
            <w:tcW w:w="846" w:type="dxa"/>
          </w:tcPr>
          <w:p w14:paraId="118C127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137</w:t>
            </w:r>
          </w:p>
        </w:tc>
        <w:tc>
          <w:tcPr>
            <w:tcW w:w="846" w:type="dxa"/>
          </w:tcPr>
          <w:p w14:paraId="45AC75F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130</w:t>
            </w:r>
          </w:p>
        </w:tc>
        <w:tc>
          <w:tcPr>
            <w:tcW w:w="736" w:type="dxa"/>
          </w:tcPr>
          <w:p w14:paraId="043609FB"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136</w:t>
            </w:r>
          </w:p>
        </w:tc>
        <w:tc>
          <w:tcPr>
            <w:tcW w:w="737" w:type="dxa"/>
          </w:tcPr>
          <w:p w14:paraId="28298AB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130</w:t>
            </w:r>
          </w:p>
        </w:tc>
        <w:tc>
          <w:tcPr>
            <w:tcW w:w="721" w:type="dxa"/>
            <w:vAlign w:val="center"/>
          </w:tcPr>
          <w:p w14:paraId="5CBB98F2"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140</w:t>
            </w:r>
          </w:p>
        </w:tc>
        <w:tc>
          <w:tcPr>
            <w:tcW w:w="695" w:type="dxa"/>
          </w:tcPr>
          <w:p w14:paraId="23E76F88"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140</w:t>
            </w:r>
          </w:p>
        </w:tc>
      </w:tr>
      <w:tr w:rsidR="006C40BD" w:rsidRPr="00360669" w14:paraId="66E47AEC" w14:textId="77777777" w:rsidTr="001C3B1F">
        <w:trPr>
          <w:trHeight w:val="259"/>
        </w:trPr>
        <w:tc>
          <w:tcPr>
            <w:tcW w:w="1014" w:type="dxa"/>
            <w:vMerge/>
            <w:noWrap/>
          </w:tcPr>
          <w:p w14:paraId="3F63A8CC" w14:textId="77777777" w:rsidR="006C40BD" w:rsidRPr="00360669" w:rsidRDefault="006C40BD" w:rsidP="00234F64">
            <w:pPr>
              <w:suppressAutoHyphens/>
              <w:spacing w:after="0"/>
              <w:rPr>
                <w:rFonts w:eastAsia="Arial Unicode MS" w:cs="Arial Unicode MS"/>
                <w:spacing w:val="-10"/>
                <w:szCs w:val="20"/>
                <w:lang w:eastAsia="cs-CZ"/>
              </w:rPr>
            </w:pPr>
          </w:p>
        </w:tc>
        <w:tc>
          <w:tcPr>
            <w:tcW w:w="2510" w:type="dxa"/>
            <w:vAlign w:val="center"/>
          </w:tcPr>
          <w:p w14:paraId="6D4F761F" w14:textId="77777777" w:rsidR="006C40BD" w:rsidRPr="00360669" w:rsidRDefault="006C40BD" w:rsidP="00234F64">
            <w:pPr>
              <w:suppressAutoHyphens/>
              <w:spacing w:after="0"/>
              <w:rPr>
                <w:rFonts w:eastAsia="Arial Unicode MS" w:cs="Arial Unicode MS"/>
                <w:spacing w:val="-10"/>
                <w:szCs w:val="20"/>
                <w:lang w:eastAsia="cs-CZ"/>
              </w:rPr>
            </w:pPr>
            <w:r w:rsidRPr="00360669">
              <w:rPr>
                <w:rFonts w:eastAsia="Times New Roman"/>
                <w:spacing w:val="-10"/>
                <w:szCs w:val="20"/>
                <w:lang w:eastAsia="cs-CZ"/>
              </w:rPr>
              <w:t xml:space="preserve">SŠ </w:t>
            </w:r>
            <w:proofErr w:type="spellStart"/>
            <w:r w:rsidRPr="00360669">
              <w:rPr>
                <w:rFonts w:eastAsia="Times New Roman"/>
                <w:spacing w:val="-10"/>
                <w:szCs w:val="20"/>
                <w:lang w:eastAsia="cs-CZ"/>
              </w:rPr>
              <w:t>IaPS</w:t>
            </w:r>
            <w:proofErr w:type="spellEnd"/>
            <w:r w:rsidRPr="00360669">
              <w:rPr>
                <w:rFonts w:eastAsia="Times New Roman"/>
                <w:spacing w:val="-10"/>
                <w:szCs w:val="20"/>
                <w:lang w:eastAsia="cs-CZ"/>
              </w:rPr>
              <w:t>, ČB</w:t>
            </w:r>
          </w:p>
        </w:tc>
        <w:tc>
          <w:tcPr>
            <w:tcW w:w="846" w:type="dxa"/>
          </w:tcPr>
          <w:p w14:paraId="1C736AA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181</w:t>
            </w:r>
          </w:p>
        </w:tc>
        <w:tc>
          <w:tcPr>
            <w:tcW w:w="737" w:type="dxa"/>
          </w:tcPr>
          <w:p w14:paraId="12CFC8B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173</w:t>
            </w:r>
          </w:p>
        </w:tc>
        <w:tc>
          <w:tcPr>
            <w:tcW w:w="846" w:type="dxa"/>
          </w:tcPr>
          <w:p w14:paraId="4853B67F"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180</w:t>
            </w:r>
          </w:p>
        </w:tc>
        <w:tc>
          <w:tcPr>
            <w:tcW w:w="846" w:type="dxa"/>
          </w:tcPr>
          <w:p w14:paraId="4E8D11CF"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181</w:t>
            </w:r>
          </w:p>
        </w:tc>
        <w:tc>
          <w:tcPr>
            <w:tcW w:w="736" w:type="dxa"/>
          </w:tcPr>
          <w:p w14:paraId="14F10CB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155</w:t>
            </w:r>
          </w:p>
        </w:tc>
        <w:tc>
          <w:tcPr>
            <w:tcW w:w="737" w:type="dxa"/>
          </w:tcPr>
          <w:p w14:paraId="7E818C2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160</w:t>
            </w:r>
          </w:p>
        </w:tc>
        <w:tc>
          <w:tcPr>
            <w:tcW w:w="721" w:type="dxa"/>
            <w:vAlign w:val="center"/>
          </w:tcPr>
          <w:p w14:paraId="4AEA1BB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153</w:t>
            </w:r>
          </w:p>
        </w:tc>
        <w:tc>
          <w:tcPr>
            <w:tcW w:w="695" w:type="dxa"/>
          </w:tcPr>
          <w:p w14:paraId="123719C6"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129</w:t>
            </w:r>
          </w:p>
        </w:tc>
      </w:tr>
      <w:tr w:rsidR="006C40BD" w:rsidRPr="00360669" w14:paraId="7B7940FB" w14:textId="77777777" w:rsidTr="001C3B1F">
        <w:trPr>
          <w:trHeight w:val="259"/>
        </w:trPr>
        <w:tc>
          <w:tcPr>
            <w:tcW w:w="1014" w:type="dxa"/>
            <w:vMerge/>
            <w:tcBorders>
              <w:bottom w:val="single" w:sz="6" w:space="0" w:color="7F7F7F" w:themeColor="text1" w:themeTint="80"/>
            </w:tcBorders>
            <w:noWrap/>
          </w:tcPr>
          <w:p w14:paraId="664CA033" w14:textId="77777777" w:rsidR="006C40BD" w:rsidRPr="00360669" w:rsidRDefault="006C40BD" w:rsidP="00234F64">
            <w:pPr>
              <w:suppressAutoHyphens/>
              <w:spacing w:after="0"/>
              <w:rPr>
                <w:rFonts w:eastAsia="Arial Unicode MS" w:cs="Arial Unicode MS"/>
                <w:spacing w:val="-10"/>
                <w:szCs w:val="20"/>
                <w:lang w:eastAsia="cs-CZ"/>
              </w:rPr>
            </w:pPr>
          </w:p>
        </w:tc>
        <w:tc>
          <w:tcPr>
            <w:tcW w:w="2510" w:type="dxa"/>
            <w:tcBorders>
              <w:bottom w:val="single" w:sz="6" w:space="0" w:color="7F7F7F" w:themeColor="text1" w:themeTint="80"/>
            </w:tcBorders>
            <w:vAlign w:val="center"/>
          </w:tcPr>
          <w:p w14:paraId="24AAB705" w14:textId="77777777" w:rsidR="006C40BD" w:rsidRPr="00360669" w:rsidRDefault="006C40BD" w:rsidP="00234F64">
            <w:pPr>
              <w:suppressAutoHyphens/>
              <w:spacing w:after="0"/>
              <w:rPr>
                <w:rFonts w:eastAsia="Arial Unicode MS" w:cs="Arial Unicode MS"/>
                <w:spacing w:val="-10"/>
                <w:szCs w:val="20"/>
                <w:lang w:eastAsia="cs-CZ"/>
              </w:rPr>
            </w:pPr>
            <w:r w:rsidRPr="00360669">
              <w:rPr>
                <w:rFonts w:eastAsia="Times New Roman"/>
                <w:spacing w:val="-10"/>
                <w:szCs w:val="20"/>
                <w:lang w:eastAsia="cs-CZ"/>
              </w:rPr>
              <w:t>SŠ Jeronýmova ČB</w:t>
            </w:r>
          </w:p>
        </w:tc>
        <w:tc>
          <w:tcPr>
            <w:tcW w:w="846" w:type="dxa"/>
            <w:tcBorders>
              <w:bottom w:val="single" w:sz="6" w:space="0" w:color="7F7F7F" w:themeColor="text1" w:themeTint="80"/>
            </w:tcBorders>
          </w:tcPr>
          <w:p w14:paraId="443C034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220</w:t>
            </w:r>
          </w:p>
        </w:tc>
        <w:tc>
          <w:tcPr>
            <w:tcW w:w="737" w:type="dxa"/>
            <w:tcBorders>
              <w:bottom w:val="single" w:sz="6" w:space="0" w:color="7F7F7F" w:themeColor="text1" w:themeTint="80"/>
            </w:tcBorders>
          </w:tcPr>
          <w:p w14:paraId="4D5660B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231</w:t>
            </w:r>
          </w:p>
        </w:tc>
        <w:tc>
          <w:tcPr>
            <w:tcW w:w="846" w:type="dxa"/>
            <w:tcBorders>
              <w:bottom w:val="single" w:sz="6" w:space="0" w:color="7F7F7F" w:themeColor="text1" w:themeTint="80"/>
            </w:tcBorders>
          </w:tcPr>
          <w:p w14:paraId="05C8D62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240</w:t>
            </w:r>
          </w:p>
        </w:tc>
        <w:tc>
          <w:tcPr>
            <w:tcW w:w="846" w:type="dxa"/>
            <w:tcBorders>
              <w:bottom w:val="single" w:sz="6" w:space="0" w:color="7F7F7F" w:themeColor="text1" w:themeTint="80"/>
            </w:tcBorders>
          </w:tcPr>
          <w:p w14:paraId="04CC33D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232</w:t>
            </w:r>
          </w:p>
        </w:tc>
        <w:tc>
          <w:tcPr>
            <w:tcW w:w="736" w:type="dxa"/>
            <w:tcBorders>
              <w:bottom w:val="single" w:sz="6" w:space="0" w:color="7F7F7F" w:themeColor="text1" w:themeTint="80"/>
            </w:tcBorders>
          </w:tcPr>
          <w:p w14:paraId="28ED964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239</w:t>
            </w:r>
          </w:p>
        </w:tc>
        <w:tc>
          <w:tcPr>
            <w:tcW w:w="737" w:type="dxa"/>
            <w:tcBorders>
              <w:bottom w:val="single" w:sz="6" w:space="0" w:color="7F7F7F" w:themeColor="text1" w:themeTint="80"/>
            </w:tcBorders>
          </w:tcPr>
          <w:p w14:paraId="3DA9D23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271</w:t>
            </w:r>
          </w:p>
        </w:tc>
        <w:tc>
          <w:tcPr>
            <w:tcW w:w="721" w:type="dxa"/>
            <w:tcBorders>
              <w:bottom w:val="single" w:sz="6" w:space="0" w:color="7F7F7F" w:themeColor="text1" w:themeTint="80"/>
            </w:tcBorders>
            <w:vAlign w:val="center"/>
          </w:tcPr>
          <w:p w14:paraId="36F368D2"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297</w:t>
            </w:r>
          </w:p>
        </w:tc>
        <w:tc>
          <w:tcPr>
            <w:tcW w:w="695" w:type="dxa"/>
            <w:tcBorders>
              <w:bottom w:val="single" w:sz="6" w:space="0" w:color="7F7F7F" w:themeColor="text1" w:themeTint="80"/>
            </w:tcBorders>
          </w:tcPr>
          <w:p w14:paraId="33090107"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298</w:t>
            </w:r>
          </w:p>
        </w:tc>
      </w:tr>
      <w:tr w:rsidR="006C40BD" w:rsidRPr="00360669" w14:paraId="41EA0C18" w14:textId="77777777" w:rsidTr="001C3B1F">
        <w:trPr>
          <w:trHeight w:val="259"/>
        </w:trPr>
        <w:tc>
          <w:tcPr>
            <w:tcW w:w="3524" w:type="dxa"/>
            <w:gridSpan w:val="2"/>
            <w:tcBorders>
              <w:top w:val="single" w:sz="6" w:space="0" w:color="7F7F7F" w:themeColor="text1" w:themeTint="80"/>
              <w:bottom w:val="single" w:sz="6" w:space="0" w:color="7F7F7F" w:themeColor="text1" w:themeTint="80"/>
            </w:tcBorders>
            <w:shd w:val="clear" w:color="auto" w:fill="D0DCF8"/>
            <w:noWrap/>
          </w:tcPr>
          <w:p w14:paraId="75BEDC69" w14:textId="77777777" w:rsidR="006C40BD" w:rsidRPr="00A4055E" w:rsidRDefault="006C40BD" w:rsidP="00234F64">
            <w:pPr>
              <w:suppressAutoHyphens/>
              <w:spacing w:after="0"/>
              <w:rPr>
                <w:rFonts w:eastAsia="Times New Roman"/>
                <w:spacing w:val="-10"/>
                <w:szCs w:val="20"/>
                <w:highlight w:val="yellow"/>
                <w:lang w:eastAsia="cs-CZ"/>
              </w:rPr>
            </w:pPr>
            <w:r w:rsidRPr="00A4055E">
              <w:rPr>
                <w:rFonts w:eastAsia="Times New Roman" w:cs="Calibri"/>
                <w:spacing w:val="-10"/>
                <w:szCs w:val="20"/>
                <w:lang w:eastAsia="cs-CZ"/>
              </w:rPr>
              <w:t>Okres CB celkem</w:t>
            </w:r>
          </w:p>
        </w:tc>
        <w:tc>
          <w:tcPr>
            <w:tcW w:w="846" w:type="dxa"/>
            <w:tcBorders>
              <w:top w:val="single" w:sz="6" w:space="0" w:color="7F7F7F" w:themeColor="text1" w:themeTint="80"/>
              <w:bottom w:val="single" w:sz="6" w:space="0" w:color="7F7F7F" w:themeColor="text1" w:themeTint="80"/>
            </w:tcBorders>
            <w:shd w:val="clear" w:color="auto" w:fill="D0DCF8"/>
          </w:tcPr>
          <w:p w14:paraId="361A9278" w14:textId="77777777" w:rsidR="006C40BD" w:rsidRPr="00A4055E" w:rsidRDefault="006C40BD" w:rsidP="00234F64">
            <w:pPr>
              <w:suppressAutoHyphens/>
              <w:spacing w:after="0"/>
              <w:jc w:val="right"/>
              <w:rPr>
                <w:rFonts w:eastAsia="Times New Roman" w:cs="Calibri"/>
                <w:spacing w:val="-10"/>
                <w:szCs w:val="20"/>
                <w:lang w:eastAsia="cs-CZ"/>
              </w:rPr>
            </w:pPr>
            <w:r w:rsidRPr="00A4055E">
              <w:rPr>
                <w:rFonts w:eastAsia="Times New Roman" w:cs="Calibri"/>
                <w:spacing w:val="-10"/>
                <w:szCs w:val="20"/>
                <w:lang w:eastAsia="cs-CZ"/>
              </w:rPr>
              <w:t>1 846</w:t>
            </w:r>
          </w:p>
        </w:tc>
        <w:tc>
          <w:tcPr>
            <w:tcW w:w="737" w:type="dxa"/>
            <w:tcBorders>
              <w:top w:val="single" w:sz="6" w:space="0" w:color="7F7F7F" w:themeColor="text1" w:themeTint="80"/>
              <w:bottom w:val="single" w:sz="6" w:space="0" w:color="7F7F7F" w:themeColor="text1" w:themeTint="80"/>
            </w:tcBorders>
            <w:shd w:val="clear" w:color="auto" w:fill="D0DCF8"/>
          </w:tcPr>
          <w:p w14:paraId="3471D5D8" w14:textId="77777777" w:rsidR="006C40BD" w:rsidRPr="00A4055E" w:rsidRDefault="006C40BD" w:rsidP="00234F64">
            <w:pPr>
              <w:suppressAutoHyphens/>
              <w:spacing w:after="0"/>
              <w:jc w:val="right"/>
              <w:rPr>
                <w:rFonts w:eastAsia="Times New Roman" w:cs="Calibri"/>
                <w:spacing w:val="-10"/>
                <w:szCs w:val="20"/>
                <w:lang w:eastAsia="cs-CZ"/>
              </w:rPr>
            </w:pPr>
            <w:r w:rsidRPr="00A4055E">
              <w:rPr>
                <w:rFonts w:eastAsia="Times New Roman" w:cs="Calibri"/>
                <w:spacing w:val="-10"/>
                <w:szCs w:val="20"/>
                <w:lang w:eastAsia="cs-CZ"/>
              </w:rPr>
              <w:t>1 892</w:t>
            </w:r>
          </w:p>
        </w:tc>
        <w:tc>
          <w:tcPr>
            <w:tcW w:w="846" w:type="dxa"/>
            <w:tcBorders>
              <w:top w:val="single" w:sz="6" w:space="0" w:color="7F7F7F" w:themeColor="text1" w:themeTint="80"/>
              <w:bottom w:val="single" w:sz="6" w:space="0" w:color="7F7F7F" w:themeColor="text1" w:themeTint="80"/>
            </w:tcBorders>
            <w:shd w:val="clear" w:color="auto" w:fill="D0DCF8"/>
          </w:tcPr>
          <w:p w14:paraId="0E25878E" w14:textId="77777777" w:rsidR="006C40BD" w:rsidRPr="00A4055E" w:rsidRDefault="006C40BD" w:rsidP="00234F64">
            <w:pPr>
              <w:suppressAutoHyphens/>
              <w:spacing w:after="0"/>
              <w:jc w:val="right"/>
              <w:rPr>
                <w:rFonts w:eastAsia="Times New Roman" w:cs="Calibri"/>
                <w:spacing w:val="-10"/>
                <w:szCs w:val="20"/>
                <w:lang w:eastAsia="cs-CZ"/>
              </w:rPr>
            </w:pPr>
            <w:r w:rsidRPr="00A4055E">
              <w:rPr>
                <w:rFonts w:eastAsia="Times New Roman" w:cs="Calibri"/>
                <w:spacing w:val="-10"/>
                <w:szCs w:val="20"/>
                <w:lang w:eastAsia="cs-CZ"/>
              </w:rPr>
              <w:t>1 930</w:t>
            </w:r>
          </w:p>
        </w:tc>
        <w:tc>
          <w:tcPr>
            <w:tcW w:w="846" w:type="dxa"/>
            <w:tcBorders>
              <w:top w:val="single" w:sz="6" w:space="0" w:color="7F7F7F" w:themeColor="text1" w:themeTint="80"/>
              <w:bottom w:val="single" w:sz="6" w:space="0" w:color="7F7F7F" w:themeColor="text1" w:themeTint="80"/>
            </w:tcBorders>
            <w:shd w:val="clear" w:color="auto" w:fill="D0DCF8"/>
          </w:tcPr>
          <w:p w14:paraId="50CDFC05" w14:textId="77777777" w:rsidR="006C40BD" w:rsidRPr="00A4055E" w:rsidRDefault="006C40BD" w:rsidP="00234F64">
            <w:pPr>
              <w:suppressAutoHyphens/>
              <w:spacing w:after="0"/>
              <w:jc w:val="right"/>
              <w:rPr>
                <w:rFonts w:eastAsia="Times New Roman" w:cs="Calibri"/>
                <w:spacing w:val="-10"/>
                <w:szCs w:val="20"/>
                <w:lang w:eastAsia="cs-CZ"/>
              </w:rPr>
            </w:pPr>
            <w:r w:rsidRPr="00A4055E">
              <w:rPr>
                <w:rFonts w:eastAsia="Times New Roman" w:cs="Calibri"/>
                <w:spacing w:val="-10"/>
                <w:szCs w:val="20"/>
                <w:lang w:eastAsia="cs-CZ"/>
              </w:rPr>
              <w:t>1 936</w:t>
            </w:r>
          </w:p>
        </w:tc>
        <w:tc>
          <w:tcPr>
            <w:tcW w:w="736" w:type="dxa"/>
            <w:tcBorders>
              <w:top w:val="single" w:sz="6" w:space="0" w:color="7F7F7F" w:themeColor="text1" w:themeTint="80"/>
              <w:bottom w:val="single" w:sz="6" w:space="0" w:color="7F7F7F" w:themeColor="text1" w:themeTint="80"/>
            </w:tcBorders>
            <w:shd w:val="clear" w:color="auto" w:fill="D0DCF8"/>
          </w:tcPr>
          <w:p w14:paraId="094A36D1" w14:textId="77777777" w:rsidR="006C40BD" w:rsidRPr="00A4055E" w:rsidRDefault="006C40BD" w:rsidP="00234F64">
            <w:pPr>
              <w:suppressAutoHyphens/>
              <w:spacing w:after="0"/>
              <w:jc w:val="right"/>
              <w:rPr>
                <w:rFonts w:eastAsia="Times New Roman" w:cs="Calibri"/>
                <w:spacing w:val="-10"/>
                <w:szCs w:val="20"/>
                <w:lang w:eastAsia="cs-CZ"/>
              </w:rPr>
            </w:pPr>
            <w:r w:rsidRPr="00A4055E">
              <w:rPr>
                <w:rFonts w:eastAsia="Times New Roman" w:cs="Calibri"/>
                <w:spacing w:val="-10"/>
                <w:szCs w:val="20"/>
                <w:lang w:eastAsia="cs-CZ"/>
              </w:rPr>
              <w:t>1 961</w:t>
            </w:r>
          </w:p>
        </w:tc>
        <w:tc>
          <w:tcPr>
            <w:tcW w:w="737" w:type="dxa"/>
            <w:tcBorders>
              <w:top w:val="single" w:sz="6" w:space="0" w:color="7F7F7F" w:themeColor="text1" w:themeTint="80"/>
              <w:bottom w:val="single" w:sz="6" w:space="0" w:color="7F7F7F" w:themeColor="text1" w:themeTint="80"/>
            </w:tcBorders>
            <w:shd w:val="clear" w:color="auto" w:fill="D0DCF8"/>
          </w:tcPr>
          <w:p w14:paraId="7F25B215" w14:textId="77777777" w:rsidR="006C40BD" w:rsidRPr="00A4055E" w:rsidRDefault="006C40BD" w:rsidP="00234F64">
            <w:pPr>
              <w:suppressAutoHyphens/>
              <w:spacing w:after="0"/>
              <w:jc w:val="right"/>
              <w:rPr>
                <w:rFonts w:eastAsia="Times New Roman" w:cs="Calibri"/>
                <w:spacing w:val="-10"/>
                <w:szCs w:val="20"/>
                <w:lang w:eastAsia="cs-CZ"/>
              </w:rPr>
            </w:pPr>
            <w:r w:rsidRPr="00A4055E">
              <w:rPr>
                <w:rFonts w:eastAsia="Times New Roman" w:cs="Calibri"/>
                <w:spacing w:val="-10"/>
                <w:szCs w:val="20"/>
                <w:lang w:eastAsia="cs-CZ"/>
              </w:rPr>
              <w:t>2 010</w:t>
            </w:r>
          </w:p>
        </w:tc>
        <w:tc>
          <w:tcPr>
            <w:tcW w:w="721" w:type="dxa"/>
            <w:tcBorders>
              <w:top w:val="single" w:sz="6" w:space="0" w:color="7F7F7F" w:themeColor="text1" w:themeTint="80"/>
              <w:bottom w:val="single" w:sz="6" w:space="0" w:color="7F7F7F" w:themeColor="text1" w:themeTint="80"/>
            </w:tcBorders>
            <w:shd w:val="clear" w:color="auto" w:fill="D0DCF8"/>
            <w:vAlign w:val="center"/>
          </w:tcPr>
          <w:p w14:paraId="642DDEBD" w14:textId="77777777" w:rsidR="006C40BD" w:rsidRPr="00A4055E" w:rsidRDefault="006C40BD" w:rsidP="00234F64">
            <w:pPr>
              <w:suppressAutoHyphens/>
              <w:spacing w:after="0"/>
              <w:jc w:val="right"/>
              <w:rPr>
                <w:rFonts w:eastAsia="Times New Roman" w:cs="Calibri"/>
                <w:spacing w:val="-10"/>
                <w:szCs w:val="20"/>
                <w:lang w:eastAsia="cs-CZ"/>
              </w:rPr>
            </w:pPr>
            <w:r w:rsidRPr="00A4055E">
              <w:rPr>
                <w:rFonts w:eastAsia="Times New Roman" w:cs="Calibri"/>
                <w:spacing w:val="-10"/>
                <w:szCs w:val="20"/>
                <w:lang w:eastAsia="cs-CZ"/>
              </w:rPr>
              <w:t>2 088</w:t>
            </w:r>
          </w:p>
        </w:tc>
        <w:tc>
          <w:tcPr>
            <w:tcW w:w="695" w:type="dxa"/>
            <w:tcBorders>
              <w:top w:val="single" w:sz="6" w:space="0" w:color="7F7F7F" w:themeColor="text1" w:themeTint="80"/>
              <w:bottom w:val="single" w:sz="6" w:space="0" w:color="7F7F7F" w:themeColor="text1" w:themeTint="80"/>
            </w:tcBorders>
            <w:shd w:val="clear" w:color="auto" w:fill="D0DCF8"/>
          </w:tcPr>
          <w:p w14:paraId="4EC6F677" w14:textId="77777777" w:rsidR="006C40BD" w:rsidRPr="00A4055E" w:rsidRDefault="006C40BD" w:rsidP="00234F64">
            <w:pPr>
              <w:suppressAutoHyphens/>
              <w:spacing w:after="0"/>
              <w:jc w:val="right"/>
              <w:rPr>
                <w:rFonts w:eastAsia="Times New Roman" w:cs="Calibri"/>
                <w:spacing w:val="-10"/>
                <w:szCs w:val="20"/>
                <w:lang w:eastAsia="cs-CZ"/>
              </w:rPr>
            </w:pPr>
            <w:r w:rsidRPr="00A4055E">
              <w:rPr>
                <w:rFonts w:eastAsia="Times New Roman" w:cs="Calibri"/>
                <w:spacing w:val="-10"/>
                <w:szCs w:val="20"/>
                <w:lang w:eastAsia="cs-CZ"/>
              </w:rPr>
              <w:t>2 096</w:t>
            </w:r>
          </w:p>
        </w:tc>
      </w:tr>
      <w:tr w:rsidR="006C40BD" w:rsidRPr="00360669" w14:paraId="45E30C49" w14:textId="77777777" w:rsidTr="001C3B1F">
        <w:trPr>
          <w:trHeight w:val="259"/>
        </w:trPr>
        <w:tc>
          <w:tcPr>
            <w:tcW w:w="1014" w:type="dxa"/>
            <w:tcBorders>
              <w:top w:val="single" w:sz="6" w:space="0" w:color="7F7F7F" w:themeColor="text1" w:themeTint="80"/>
              <w:bottom w:val="single" w:sz="6" w:space="0" w:color="7F7F7F" w:themeColor="text1" w:themeTint="80"/>
            </w:tcBorders>
            <w:noWrap/>
          </w:tcPr>
          <w:p w14:paraId="4ADEDEE4" w14:textId="77777777" w:rsidR="006C40BD" w:rsidRPr="00A4055E" w:rsidRDefault="006C40BD" w:rsidP="00234F64">
            <w:pPr>
              <w:suppressAutoHyphens/>
              <w:spacing w:after="0"/>
              <w:jc w:val="center"/>
              <w:rPr>
                <w:rFonts w:eastAsia="Arial Unicode MS" w:cs="Arial Unicode MS"/>
                <w:spacing w:val="-10"/>
                <w:szCs w:val="20"/>
                <w:lang w:eastAsia="cs-CZ"/>
              </w:rPr>
            </w:pPr>
            <w:r w:rsidRPr="00A4055E">
              <w:rPr>
                <w:rFonts w:eastAsia="Arial Unicode MS" w:cs="Arial Unicode MS"/>
                <w:spacing w:val="-10"/>
                <w:szCs w:val="20"/>
                <w:lang w:eastAsia="cs-CZ"/>
              </w:rPr>
              <w:t>JH</w:t>
            </w:r>
          </w:p>
        </w:tc>
        <w:tc>
          <w:tcPr>
            <w:tcW w:w="2510" w:type="dxa"/>
            <w:tcBorders>
              <w:top w:val="single" w:sz="6" w:space="0" w:color="7F7F7F" w:themeColor="text1" w:themeTint="80"/>
              <w:bottom w:val="single" w:sz="6" w:space="0" w:color="7F7F7F" w:themeColor="text1" w:themeTint="80"/>
            </w:tcBorders>
            <w:vAlign w:val="center"/>
          </w:tcPr>
          <w:p w14:paraId="6319B96D" w14:textId="77777777" w:rsidR="006C40BD" w:rsidRPr="00A4055E" w:rsidRDefault="006C40BD" w:rsidP="00234F64">
            <w:pPr>
              <w:suppressAutoHyphens/>
              <w:spacing w:after="0"/>
              <w:rPr>
                <w:rFonts w:eastAsia="Arial Unicode MS" w:cs="Arial Unicode MS"/>
                <w:spacing w:val="-10"/>
                <w:szCs w:val="20"/>
                <w:lang w:eastAsia="cs-CZ"/>
              </w:rPr>
            </w:pPr>
            <w:r w:rsidRPr="00A4055E">
              <w:rPr>
                <w:rFonts w:eastAsia="Times New Roman"/>
                <w:spacing w:val="-10"/>
                <w:szCs w:val="20"/>
                <w:lang w:eastAsia="cs-CZ"/>
              </w:rPr>
              <w:t>SŠ OS a provozu hotelů, JH</w:t>
            </w:r>
          </w:p>
        </w:tc>
        <w:tc>
          <w:tcPr>
            <w:tcW w:w="846" w:type="dxa"/>
            <w:tcBorders>
              <w:top w:val="single" w:sz="6" w:space="0" w:color="7F7F7F" w:themeColor="text1" w:themeTint="80"/>
              <w:bottom w:val="single" w:sz="6" w:space="0" w:color="7F7F7F" w:themeColor="text1" w:themeTint="80"/>
            </w:tcBorders>
          </w:tcPr>
          <w:p w14:paraId="6CEB7A50" w14:textId="77777777" w:rsidR="006C40BD" w:rsidRPr="00A4055E" w:rsidRDefault="006C40BD" w:rsidP="00234F64">
            <w:pPr>
              <w:suppressAutoHyphens/>
              <w:spacing w:after="0"/>
              <w:jc w:val="right"/>
              <w:rPr>
                <w:rFonts w:eastAsia="Times New Roman"/>
                <w:spacing w:val="-10"/>
                <w:szCs w:val="20"/>
                <w:lang w:eastAsia="cs-CZ"/>
              </w:rPr>
            </w:pPr>
            <w:r w:rsidRPr="00A4055E">
              <w:rPr>
                <w:rFonts w:eastAsia="Times New Roman"/>
                <w:spacing w:val="-10"/>
                <w:szCs w:val="20"/>
                <w:lang w:eastAsia="cs-CZ"/>
              </w:rPr>
              <w:t>26</w:t>
            </w:r>
          </w:p>
        </w:tc>
        <w:tc>
          <w:tcPr>
            <w:tcW w:w="737" w:type="dxa"/>
            <w:tcBorders>
              <w:top w:val="single" w:sz="6" w:space="0" w:color="7F7F7F" w:themeColor="text1" w:themeTint="80"/>
              <w:bottom w:val="single" w:sz="6" w:space="0" w:color="7F7F7F" w:themeColor="text1" w:themeTint="80"/>
            </w:tcBorders>
          </w:tcPr>
          <w:p w14:paraId="20C04899" w14:textId="77777777" w:rsidR="006C40BD" w:rsidRPr="00A4055E" w:rsidRDefault="006C40BD" w:rsidP="00234F64">
            <w:pPr>
              <w:suppressAutoHyphens/>
              <w:spacing w:after="0"/>
              <w:jc w:val="right"/>
              <w:rPr>
                <w:rFonts w:eastAsia="Times New Roman"/>
                <w:spacing w:val="-10"/>
                <w:szCs w:val="20"/>
                <w:lang w:eastAsia="cs-CZ"/>
              </w:rPr>
            </w:pPr>
            <w:r w:rsidRPr="00A4055E">
              <w:rPr>
                <w:rFonts w:eastAsia="Times New Roman"/>
                <w:spacing w:val="-10"/>
                <w:szCs w:val="20"/>
                <w:lang w:eastAsia="cs-CZ"/>
              </w:rPr>
              <w:t>28</w:t>
            </w:r>
          </w:p>
        </w:tc>
        <w:tc>
          <w:tcPr>
            <w:tcW w:w="846" w:type="dxa"/>
            <w:tcBorders>
              <w:top w:val="single" w:sz="6" w:space="0" w:color="7F7F7F" w:themeColor="text1" w:themeTint="80"/>
              <w:bottom w:val="single" w:sz="6" w:space="0" w:color="7F7F7F" w:themeColor="text1" w:themeTint="80"/>
            </w:tcBorders>
          </w:tcPr>
          <w:p w14:paraId="0BADE10A" w14:textId="77777777" w:rsidR="006C40BD" w:rsidRPr="00A4055E" w:rsidRDefault="006C40BD" w:rsidP="00234F64">
            <w:pPr>
              <w:suppressAutoHyphens/>
              <w:spacing w:after="0"/>
              <w:jc w:val="right"/>
              <w:rPr>
                <w:rFonts w:eastAsia="Times New Roman"/>
                <w:spacing w:val="-10"/>
                <w:szCs w:val="20"/>
                <w:lang w:eastAsia="cs-CZ"/>
              </w:rPr>
            </w:pPr>
            <w:r w:rsidRPr="00A4055E">
              <w:rPr>
                <w:rFonts w:eastAsia="Times New Roman"/>
                <w:spacing w:val="-10"/>
                <w:szCs w:val="20"/>
                <w:lang w:eastAsia="cs-CZ"/>
              </w:rPr>
              <w:t>13</w:t>
            </w:r>
          </w:p>
        </w:tc>
        <w:tc>
          <w:tcPr>
            <w:tcW w:w="846" w:type="dxa"/>
            <w:tcBorders>
              <w:top w:val="single" w:sz="6" w:space="0" w:color="7F7F7F" w:themeColor="text1" w:themeTint="80"/>
              <w:bottom w:val="single" w:sz="6" w:space="0" w:color="7F7F7F" w:themeColor="text1" w:themeTint="80"/>
            </w:tcBorders>
          </w:tcPr>
          <w:p w14:paraId="289EECBD" w14:textId="77777777" w:rsidR="006C40BD" w:rsidRPr="00A4055E" w:rsidRDefault="006C40BD" w:rsidP="00234F64">
            <w:pPr>
              <w:suppressAutoHyphens/>
              <w:spacing w:after="0"/>
              <w:jc w:val="right"/>
              <w:rPr>
                <w:rFonts w:eastAsia="Times New Roman"/>
                <w:spacing w:val="-10"/>
                <w:szCs w:val="20"/>
                <w:lang w:eastAsia="cs-CZ"/>
              </w:rPr>
            </w:pPr>
          </w:p>
        </w:tc>
        <w:tc>
          <w:tcPr>
            <w:tcW w:w="736" w:type="dxa"/>
            <w:tcBorders>
              <w:top w:val="single" w:sz="6" w:space="0" w:color="7F7F7F" w:themeColor="text1" w:themeTint="80"/>
              <w:bottom w:val="single" w:sz="6" w:space="0" w:color="7F7F7F" w:themeColor="text1" w:themeTint="80"/>
            </w:tcBorders>
          </w:tcPr>
          <w:p w14:paraId="73ECD9A9" w14:textId="77777777" w:rsidR="006C40BD" w:rsidRPr="00A4055E" w:rsidRDefault="006C40BD" w:rsidP="00234F64">
            <w:pPr>
              <w:suppressAutoHyphens/>
              <w:spacing w:after="0"/>
              <w:jc w:val="right"/>
              <w:rPr>
                <w:rFonts w:eastAsia="Times New Roman"/>
                <w:spacing w:val="-10"/>
                <w:szCs w:val="20"/>
                <w:lang w:eastAsia="cs-CZ"/>
              </w:rPr>
            </w:pPr>
          </w:p>
        </w:tc>
        <w:tc>
          <w:tcPr>
            <w:tcW w:w="737" w:type="dxa"/>
            <w:tcBorders>
              <w:top w:val="single" w:sz="6" w:space="0" w:color="7F7F7F" w:themeColor="text1" w:themeTint="80"/>
              <w:bottom w:val="single" w:sz="6" w:space="0" w:color="7F7F7F" w:themeColor="text1" w:themeTint="80"/>
            </w:tcBorders>
          </w:tcPr>
          <w:p w14:paraId="606721C7" w14:textId="77777777" w:rsidR="006C40BD" w:rsidRPr="00A4055E" w:rsidRDefault="006C40BD" w:rsidP="00234F64">
            <w:pPr>
              <w:suppressAutoHyphens/>
              <w:spacing w:after="0"/>
              <w:jc w:val="right"/>
              <w:rPr>
                <w:rFonts w:eastAsia="Times New Roman"/>
                <w:spacing w:val="-10"/>
                <w:szCs w:val="20"/>
                <w:lang w:eastAsia="cs-CZ"/>
              </w:rPr>
            </w:pPr>
          </w:p>
        </w:tc>
        <w:tc>
          <w:tcPr>
            <w:tcW w:w="721" w:type="dxa"/>
            <w:tcBorders>
              <w:top w:val="single" w:sz="6" w:space="0" w:color="7F7F7F" w:themeColor="text1" w:themeTint="80"/>
              <w:bottom w:val="single" w:sz="6" w:space="0" w:color="7F7F7F" w:themeColor="text1" w:themeTint="80"/>
            </w:tcBorders>
            <w:vAlign w:val="center"/>
          </w:tcPr>
          <w:p w14:paraId="6F87B305" w14:textId="77777777" w:rsidR="006C40BD" w:rsidRPr="00A4055E" w:rsidRDefault="006C40BD" w:rsidP="00234F64">
            <w:pPr>
              <w:suppressAutoHyphens/>
              <w:spacing w:after="0"/>
              <w:jc w:val="right"/>
              <w:rPr>
                <w:rFonts w:eastAsia="Times New Roman"/>
                <w:spacing w:val="-10"/>
                <w:szCs w:val="20"/>
                <w:lang w:eastAsia="cs-CZ"/>
              </w:rPr>
            </w:pPr>
          </w:p>
        </w:tc>
        <w:tc>
          <w:tcPr>
            <w:tcW w:w="695" w:type="dxa"/>
            <w:tcBorders>
              <w:top w:val="single" w:sz="6" w:space="0" w:color="7F7F7F" w:themeColor="text1" w:themeTint="80"/>
              <w:bottom w:val="single" w:sz="6" w:space="0" w:color="7F7F7F" w:themeColor="text1" w:themeTint="80"/>
            </w:tcBorders>
          </w:tcPr>
          <w:p w14:paraId="43EBBDF4" w14:textId="77777777" w:rsidR="006C40BD" w:rsidRPr="00A4055E" w:rsidRDefault="006C40BD" w:rsidP="00234F64">
            <w:pPr>
              <w:suppressAutoHyphens/>
              <w:spacing w:after="0"/>
              <w:jc w:val="right"/>
              <w:rPr>
                <w:rFonts w:eastAsia="Times New Roman"/>
                <w:spacing w:val="-10"/>
                <w:szCs w:val="20"/>
                <w:lang w:eastAsia="cs-CZ"/>
              </w:rPr>
            </w:pPr>
          </w:p>
        </w:tc>
      </w:tr>
      <w:tr w:rsidR="006C40BD" w:rsidRPr="00360669" w14:paraId="5D0D8891" w14:textId="77777777" w:rsidTr="001C3B1F">
        <w:trPr>
          <w:trHeight w:val="259"/>
        </w:trPr>
        <w:tc>
          <w:tcPr>
            <w:tcW w:w="3524" w:type="dxa"/>
            <w:gridSpan w:val="2"/>
            <w:tcBorders>
              <w:top w:val="single" w:sz="6" w:space="0" w:color="7F7F7F" w:themeColor="text1" w:themeTint="80"/>
              <w:bottom w:val="single" w:sz="6" w:space="0" w:color="7F7F7F" w:themeColor="text1" w:themeTint="80"/>
            </w:tcBorders>
            <w:shd w:val="clear" w:color="auto" w:fill="D0DCF8"/>
            <w:noWrap/>
          </w:tcPr>
          <w:p w14:paraId="325B33C6" w14:textId="77777777" w:rsidR="006C40BD" w:rsidRPr="00A4055E" w:rsidRDefault="006C40BD" w:rsidP="00234F64">
            <w:pPr>
              <w:suppressAutoHyphens/>
              <w:spacing w:after="0"/>
              <w:rPr>
                <w:rFonts w:eastAsia="Times New Roman"/>
                <w:spacing w:val="-10"/>
                <w:szCs w:val="20"/>
                <w:highlight w:val="yellow"/>
                <w:lang w:eastAsia="cs-CZ"/>
              </w:rPr>
            </w:pPr>
            <w:r w:rsidRPr="00A4055E">
              <w:rPr>
                <w:rFonts w:eastAsia="Times New Roman" w:cs="Calibri"/>
                <w:spacing w:val="-10"/>
                <w:szCs w:val="20"/>
                <w:lang w:eastAsia="cs-CZ"/>
              </w:rPr>
              <w:t>Okres JH celkem</w:t>
            </w:r>
          </w:p>
        </w:tc>
        <w:tc>
          <w:tcPr>
            <w:tcW w:w="846" w:type="dxa"/>
            <w:tcBorders>
              <w:top w:val="single" w:sz="6" w:space="0" w:color="7F7F7F" w:themeColor="text1" w:themeTint="80"/>
              <w:bottom w:val="single" w:sz="6" w:space="0" w:color="7F7F7F" w:themeColor="text1" w:themeTint="80"/>
            </w:tcBorders>
            <w:shd w:val="clear" w:color="auto" w:fill="D0DCF8"/>
          </w:tcPr>
          <w:p w14:paraId="6FDDF1F1" w14:textId="77777777" w:rsidR="006C40BD" w:rsidRPr="00A4055E" w:rsidRDefault="006C40BD" w:rsidP="00234F64">
            <w:pPr>
              <w:suppressAutoHyphens/>
              <w:spacing w:after="0"/>
              <w:jc w:val="right"/>
              <w:rPr>
                <w:rFonts w:eastAsia="Times New Roman" w:cs="Calibri"/>
                <w:spacing w:val="-10"/>
                <w:szCs w:val="20"/>
                <w:lang w:eastAsia="cs-CZ"/>
              </w:rPr>
            </w:pPr>
            <w:r w:rsidRPr="00A4055E">
              <w:rPr>
                <w:rFonts w:eastAsia="Times New Roman" w:cs="Calibri"/>
                <w:spacing w:val="-10"/>
                <w:szCs w:val="20"/>
                <w:lang w:eastAsia="cs-CZ"/>
              </w:rPr>
              <w:t>26</w:t>
            </w:r>
          </w:p>
        </w:tc>
        <w:tc>
          <w:tcPr>
            <w:tcW w:w="737" w:type="dxa"/>
            <w:tcBorders>
              <w:top w:val="single" w:sz="6" w:space="0" w:color="7F7F7F" w:themeColor="text1" w:themeTint="80"/>
              <w:bottom w:val="single" w:sz="6" w:space="0" w:color="7F7F7F" w:themeColor="text1" w:themeTint="80"/>
            </w:tcBorders>
            <w:shd w:val="clear" w:color="auto" w:fill="D0DCF8"/>
          </w:tcPr>
          <w:p w14:paraId="3097A18A" w14:textId="77777777" w:rsidR="006C40BD" w:rsidRPr="00A4055E" w:rsidRDefault="006C40BD" w:rsidP="00234F64">
            <w:pPr>
              <w:suppressAutoHyphens/>
              <w:spacing w:after="0"/>
              <w:jc w:val="right"/>
              <w:rPr>
                <w:rFonts w:eastAsia="Times New Roman" w:cs="Calibri"/>
                <w:spacing w:val="-10"/>
                <w:szCs w:val="20"/>
                <w:lang w:eastAsia="cs-CZ"/>
              </w:rPr>
            </w:pPr>
            <w:r w:rsidRPr="00A4055E">
              <w:rPr>
                <w:rFonts w:eastAsia="Times New Roman" w:cs="Calibri"/>
                <w:spacing w:val="-10"/>
                <w:szCs w:val="20"/>
                <w:lang w:eastAsia="cs-CZ"/>
              </w:rPr>
              <w:t>28</w:t>
            </w:r>
          </w:p>
        </w:tc>
        <w:tc>
          <w:tcPr>
            <w:tcW w:w="846" w:type="dxa"/>
            <w:tcBorders>
              <w:top w:val="single" w:sz="6" w:space="0" w:color="7F7F7F" w:themeColor="text1" w:themeTint="80"/>
              <w:bottom w:val="single" w:sz="6" w:space="0" w:color="7F7F7F" w:themeColor="text1" w:themeTint="80"/>
            </w:tcBorders>
            <w:shd w:val="clear" w:color="auto" w:fill="D0DCF8"/>
          </w:tcPr>
          <w:p w14:paraId="441CEFB1" w14:textId="77777777" w:rsidR="006C40BD" w:rsidRPr="00A4055E" w:rsidRDefault="006C40BD" w:rsidP="00234F64">
            <w:pPr>
              <w:suppressAutoHyphens/>
              <w:spacing w:after="0"/>
              <w:jc w:val="right"/>
              <w:rPr>
                <w:rFonts w:eastAsia="Times New Roman" w:cs="Calibri"/>
                <w:spacing w:val="-10"/>
                <w:szCs w:val="20"/>
                <w:lang w:eastAsia="cs-CZ"/>
              </w:rPr>
            </w:pPr>
            <w:r w:rsidRPr="00A4055E">
              <w:rPr>
                <w:rFonts w:eastAsia="Times New Roman" w:cs="Calibri"/>
                <w:spacing w:val="-10"/>
                <w:szCs w:val="20"/>
                <w:lang w:eastAsia="cs-CZ"/>
              </w:rPr>
              <w:t>13</w:t>
            </w:r>
          </w:p>
        </w:tc>
        <w:tc>
          <w:tcPr>
            <w:tcW w:w="846" w:type="dxa"/>
            <w:tcBorders>
              <w:top w:val="single" w:sz="6" w:space="0" w:color="7F7F7F" w:themeColor="text1" w:themeTint="80"/>
              <w:bottom w:val="single" w:sz="6" w:space="0" w:color="7F7F7F" w:themeColor="text1" w:themeTint="80"/>
            </w:tcBorders>
            <w:shd w:val="clear" w:color="auto" w:fill="D0DCF8"/>
          </w:tcPr>
          <w:p w14:paraId="25243ADC" w14:textId="77777777" w:rsidR="006C40BD" w:rsidRPr="00FC51EB" w:rsidRDefault="006C40BD" w:rsidP="00234F64">
            <w:pPr>
              <w:suppressAutoHyphens/>
              <w:spacing w:after="0"/>
              <w:jc w:val="right"/>
              <w:rPr>
                <w:rFonts w:eastAsia="Times New Roman" w:cs="Calibri"/>
                <w:spacing w:val="-10"/>
                <w:szCs w:val="20"/>
                <w:lang w:eastAsia="cs-CZ"/>
              </w:rPr>
            </w:pPr>
          </w:p>
        </w:tc>
        <w:tc>
          <w:tcPr>
            <w:tcW w:w="736" w:type="dxa"/>
            <w:tcBorders>
              <w:top w:val="single" w:sz="6" w:space="0" w:color="7F7F7F" w:themeColor="text1" w:themeTint="80"/>
              <w:bottom w:val="single" w:sz="6" w:space="0" w:color="7F7F7F" w:themeColor="text1" w:themeTint="80"/>
            </w:tcBorders>
            <w:shd w:val="clear" w:color="auto" w:fill="D0DCF8"/>
          </w:tcPr>
          <w:p w14:paraId="79F2D06D" w14:textId="77777777" w:rsidR="006C40BD" w:rsidRPr="00FC51EB" w:rsidRDefault="006C40BD" w:rsidP="00234F64">
            <w:pPr>
              <w:suppressAutoHyphens/>
              <w:spacing w:after="0"/>
              <w:jc w:val="right"/>
              <w:rPr>
                <w:rFonts w:eastAsia="Times New Roman" w:cs="Calibri"/>
                <w:spacing w:val="-10"/>
                <w:szCs w:val="20"/>
                <w:lang w:eastAsia="cs-CZ"/>
              </w:rPr>
            </w:pPr>
          </w:p>
        </w:tc>
        <w:tc>
          <w:tcPr>
            <w:tcW w:w="737" w:type="dxa"/>
            <w:tcBorders>
              <w:top w:val="single" w:sz="6" w:space="0" w:color="7F7F7F" w:themeColor="text1" w:themeTint="80"/>
              <w:bottom w:val="single" w:sz="6" w:space="0" w:color="7F7F7F" w:themeColor="text1" w:themeTint="80"/>
            </w:tcBorders>
            <w:shd w:val="clear" w:color="auto" w:fill="D0DCF8"/>
          </w:tcPr>
          <w:p w14:paraId="7332E2E0" w14:textId="77777777" w:rsidR="006C40BD" w:rsidRPr="00FC51EB" w:rsidRDefault="006C40BD" w:rsidP="00234F64">
            <w:pPr>
              <w:suppressAutoHyphens/>
              <w:spacing w:after="0"/>
              <w:jc w:val="right"/>
              <w:rPr>
                <w:rFonts w:eastAsia="Times New Roman" w:cs="Calibri"/>
                <w:spacing w:val="-10"/>
                <w:szCs w:val="20"/>
                <w:lang w:eastAsia="cs-CZ"/>
              </w:rPr>
            </w:pPr>
          </w:p>
        </w:tc>
        <w:tc>
          <w:tcPr>
            <w:tcW w:w="721" w:type="dxa"/>
            <w:tcBorders>
              <w:top w:val="single" w:sz="6" w:space="0" w:color="7F7F7F" w:themeColor="text1" w:themeTint="80"/>
              <w:bottom w:val="single" w:sz="6" w:space="0" w:color="7F7F7F" w:themeColor="text1" w:themeTint="80"/>
            </w:tcBorders>
            <w:shd w:val="clear" w:color="auto" w:fill="D0DCF8"/>
            <w:vAlign w:val="center"/>
          </w:tcPr>
          <w:p w14:paraId="0236A031" w14:textId="77777777" w:rsidR="006C40BD" w:rsidRPr="00FC51EB" w:rsidRDefault="006C40BD" w:rsidP="00234F64">
            <w:pPr>
              <w:suppressAutoHyphens/>
              <w:spacing w:after="0"/>
              <w:jc w:val="right"/>
              <w:rPr>
                <w:rFonts w:eastAsia="Times New Roman" w:cs="Calibri"/>
                <w:spacing w:val="-10"/>
                <w:szCs w:val="20"/>
                <w:lang w:eastAsia="cs-CZ"/>
              </w:rPr>
            </w:pPr>
          </w:p>
        </w:tc>
        <w:tc>
          <w:tcPr>
            <w:tcW w:w="695" w:type="dxa"/>
            <w:tcBorders>
              <w:top w:val="single" w:sz="6" w:space="0" w:color="7F7F7F" w:themeColor="text1" w:themeTint="80"/>
              <w:bottom w:val="single" w:sz="6" w:space="0" w:color="7F7F7F" w:themeColor="text1" w:themeTint="80"/>
            </w:tcBorders>
            <w:shd w:val="clear" w:color="auto" w:fill="D0DCF8"/>
          </w:tcPr>
          <w:p w14:paraId="04AC322D" w14:textId="77777777" w:rsidR="006C40BD" w:rsidRPr="00FC51EB" w:rsidRDefault="006C40BD" w:rsidP="00234F64">
            <w:pPr>
              <w:suppressAutoHyphens/>
              <w:spacing w:after="0"/>
              <w:jc w:val="right"/>
              <w:rPr>
                <w:rFonts w:eastAsia="Times New Roman" w:cs="Calibri"/>
                <w:spacing w:val="-10"/>
                <w:szCs w:val="20"/>
                <w:lang w:eastAsia="cs-CZ"/>
              </w:rPr>
            </w:pPr>
          </w:p>
        </w:tc>
      </w:tr>
      <w:tr w:rsidR="006C40BD" w:rsidRPr="00360669" w14:paraId="5A4E3AA5" w14:textId="77777777" w:rsidTr="001C3B1F">
        <w:trPr>
          <w:trHeight w:val="259"/>
        </w:trPr>
        <w:tc>
          <w:tcPr>
            <w:tcW w:w="1014" w:type="dxa"/>
            <w:vMerge w:val="restart"/>
            <w:tcBorders>
              <w:top w:val="single" w:sz="6" w:space="0" w:color="7F7F7F" w:themeColor="text1" w:themeTint="80"/>
            </w:tcBorders>
            <w:noWrap/>
          </w:tcPr>
          <w:p w14:paraId="6B3D178D" w14:textId="77777777" w:rsidR="006C40BD" w:rsidRPr="00360669" w:rsidRDefault="006C40BD" w:rsidP="00234F64">
            <w:pPr>
              <w:suppressAutoHyphens/>
              <w:spacing w:after="0"/>
              <w:jc w:val="center"/>
              <w:rPr>
                <w:rFonts w:eastAsia="Arial Unicode MS" w:cs="Arial Unicode MS"/>
                <w:spacing w:val="-10"/>
                <w:szCs w:val="20"/>
                <w:lang w:eastAsia="cs-CZ"/>
              </w:rPr>
            </w:pPr>
            <w:r w:rsidRPr="00360669">
              <w:rPr>
                <w:rFonts w:eastAsia="Times New Roman"/>
                <w:spacing w:val="-10"/>
                <w:szCs w:val="20"/>
                <w:lang w:eastAsia="cs-CZ"/>
              </w:rPr>
              <w:t>ST</w:t>
            </w:r>
          </w:p>
        </w:tc>
        <w:tc>
          <w:tcPr>
            <w:tcW w:w="2510" w:type="dxa"/>
            <w:tcBorders>
              <w:top w:val="single" w:sz="6" w:space="0" w:color="7F7F7F" w:themeColor="text1" w:themeTint="80"/>
            </w:tcBorders>
            <w:vAlign w:val="center"/>
          </w:tcPr>
          <w:p w14:paraId="21BD7AEE" w14:textId="77777777" w:rsidR="006C40BD" w:rsidRPr="00360669" w:rsidRDefault="006C40BD" w:rsidP="00234F64">
            <w:pPr>
              <w:suppressAutoHyphens/>
              <w:spacing w:after="0"/>
              <w:rPr>
                <w:rFonts w:eastAsia="Arial Unicode MS" w:cs="Arial Unicode MS"/>
                <w:spacing w:val="-10"/>
                <w:szCs w:val="20"/>
                <w:lang w:eastAsia="cs-CZ"/>
              </w:rPr>
            </w:pPr>
            <w:r w:rsidRPr="00360669">
              <w:rPr>
                <w:rFonts w:eastAsia="Times New Roman"/>
                <w:spacing w:val="-10"/>
                <w:szCs w:val="20"/>
                <w:lang w:eastAsia="cs-CZ"/>
              </w:rPr>
              <w:t>Euroškola, Strakonice</w:t>
            </w:r>
          </w:p>
        </w:tc>
        <w:tc>
          <w:tcPr>
            <w:tcW w:w="846" w:type="dxa"/>
            <w:tcBorders>
              <w:top w:val="single" w:sz="6" w:space="0" w:color="7F7F7F" w:themeColor="text1" w:themeTint="80"/>
            </w:tcBorders>
          </w:tcPr>
          <w:p w14:paraId="7D21B5E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89</w:t>
            </w:r>
          </w:p>
        </w:tc>
        <w:tc>
          <w:tcPr>
            <w:tcW w:w="737" w:type="dxa"/>
            <w:tcBorders>
              <w:top w:val="single" w:sz="6" w:space="0" w:color="7F7F7F" w:themeColor="text1" w:themeTint="80"/>
            </w:tcBorders>
          </w:tcPr>
          <w:p w14:paraId="114D518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88</w:t>
            </w:r>
          </w:p>
        </w:tc>
        <w:tc>
          <w:tcPr>
            <w:tcW w:w="846" w:type="dxa"/>
            <w:tcBorders>
              <w:top w:val="single" w:sz="6" w:space="0" w:color="7F7F7F" w:themeColor="text1" w:themeTint="80"/>
            </w:tcBorders>
          </w:tcPr>
          <w:p w14:paraId="5E3CF7B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97</w:t>
            </w:r>
          </w:p>
        </w:tc>
        <w:tc>
          <w:tcPr>
            <w:tcW w:w="846" w:type="dxa"/>
            <w:tcBorders>
              <w:top w:val="single" w:sz="6" w:space="0" w:color="7F7F7F" w:themeColor="text1" w:themeTint="80"/>
            </w:tcBorders>
          </w:tcPr>
          <w:p w14:paraId="63F7FB4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88</w:t>
            </w:r>
          </w:p>
        </w:tc>
        <w:tc>
          <w:tcPr>
            <w:tcW w:w="736" w:type="dxa"/>
            <w:tcBorders>
              <w:top w:val="single" w:sz="6" w:space="0" w:color="7F7F7F" w:themeColor="text1" w:themeTint="80"/>
            </w:tcBorders>
          </w:tcPr>
          <w:p w14:paraId="3B6EA2F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86</w:t>
            </w:r>
          </w:p>
        </w:tc>
        <w:tc>
          <w:tcPr>
            <w:tcW w:w="737" w:type="dxa"/>
            <w:tcBorders>
              <w:top w:val="single" w:sz="6" w:space="0" w:color="7F7F7F" w:themeColor="text1" w:themeTint="80"/>
            </w:tcBorders>
          </w:tcPr>
          <w:p w14:paraId="1E6D9F1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86</w:t>
            </w:r>
          </w:p>
        </w:tc>
        <w:tc>
          <w:tcPr>
            <w:tcW w:w="721" w:type="dxa"/>
            <w:tcBorders>
              <w:top w:val="single" w:sz="6" w:space="0" w:color="7F7F7F" w:themeColor="text1" w:themeTint="80"/>
            </w:tcBorders>
            <w:vAlign w:val="center"/>
          </w:tcPr>
          <w:p w14:paraId="6E7DF1C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93</w:t>
            </w:r>
          </w:p>
        </w:tc>
        <w:tc>
          <w:tcPr>
            <w:tcW w:w="695" w:type="dxa"/>
            <w:tcBorders>
              <w:top w:val="single" w:sz="6" w:space="0" w:color="7F7F7F" w:themeColor="text1" w:themeTint="80"/>
            </w:tcBorders>
          </w:tcPr>
          <w:p w14:paraId="70B13BC0"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144</w:t>
            </w:r>
          </w:p>
        </w:tc>
      </w:tr>
      <w:tr w:rsidR="006C40BD" w:rsidRPr="00360669" w14:paraId="051980A9" w14:textId="77777777" w:rsidTr="001C3B1F">
        <w:trPr>
          <w:trHeight w:val="259"/>
        </w:trPr>
        <w:tc>
          <w:tcPr>
            <w:tcW w:w="1014" w:type="dxa"/>
            <w:vMerge/>
            <w:noWrap/>
          </w:tcPr>
          <w:p w14:paraId="062CBC90" w14:textId="77777777" w:rsidR="006C40BD" w:rsidRPr="00360669" w:rsidRDefault="006C40BD" w:rsidP="00234F64">
            <w:pPr>
              <w:suppressAutoHyphens/>
              <w:spacing w:after="0"/>
              <w:rPr>
                <w:rFonts w:eastAsia="Arial Unicode MS" w:cs="Arial Unicode MS"/>
                <w:spacing w:val="-10"/>
                <w:szCs w:val="20"/>
                <w:lang w:eastAsia="cs-CZ"/>
              </w:rPr>
            </w:pPr>
          </w:p>
        </w:tc>
        <w:tc>
          <w:tcPr>
            <w:tcW w:w="2510" w:type="dxa"/>
            <w:vAlign w:val="center"/>
          </w:tcPr>
          <w:p w14:paraId="7D4A9402" w14:textId="77777777" w:rsidR="006C40BD" w:rsidRPr="00360669" w:rsidRDefault="006C40BD" w:rsidP="00234F64">
            <w:pPr>
              <w:suppressAutoHyphens/>
              <w:spacing w:after="0"/>
              <w:rPr>
                <w:rFonts w:eastAsia="Arial Unicode MS" w:cs="Arial Unicode MS"/>
                <w:spacing w:val="-10"/>
                <w:szCs w:val="20"/>
                <w:lang w:eastAsia="cs-CZ"/>
              </w:rPr>
            </w:pPr>
            <w:r w:rsidRPr="00360669">
              <w:rPr>
                <w:rFonts w:eastAsia="Times New Roman"/>
                <w:spacing w:val="-10"/>
                <w:szCs w:val="20"/>
                <w:lang w:eastAsia="cs-CZ"/>
              </w:rPr>
              <w:t>TRIVIS, Vodňany</w:t>
            </w:r>
          </w:p>
        </w:tc>
        <w:tc>
          <w:tcPr>
            <w:tcW w:w="846" w:type="dxa"/>
          </w:tcPr>
          <w:p w14:paraId="311D1DAB"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183</w:t>
            </w:r>
          </w:p>
        </w:tc>
        <w:tc>
          <w:tcPr>
            <w:tcW w:w="737" w:type="dxa"/>
          </w:tcPr>
          <w:p w14:paraId="4507F63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195</w:t>
            </w:r>
          </w:p>
        </w:tc>
        <w:tc>
          <w:tcPr>
            <w:tcW w:w="846" w:type="dxa"/>
          </w:tcPr>
          <w:p w14:paraId="5D7DBF0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215</w:t>
            </w:r>
          </w:p>
        </w:tc>
        <w:tc>
          <w:tcPr>
            <w:tcW w:w="846" w:type="dxa"/>
          </w:tcPr>
          <w:p w14:paraId="3C162C9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214</w:t>
            </w:r>
          </w:p>
        </w:tc>
        <w:tc>
          <w:tcPr>
            <w:tcW w:w="736" w:type="dxa"/>
          </w:tcPr>
          <w:p w14:paraId="39BA37EF"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208</w:t>
            </w:r>
          </w:p>
        </w:tc>
        <w:tc>
          <w:tcPr>
            <w:tcW w:w="737" w:type="dxa"/>
          </w:tcPr>
          <w:p w14:paraId="3800AECE"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213</w:t>
            </w:r>
          </w:p>
        </w:tc>
        <w:tc>
          <w:tcPr>
            <w:tcW w:w="721" w:type="dxa"/>
            <w:vAlign w:val="center"/>
          </w:tcPr>
          <w:p w14:paraId="0D3EECA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224</w:t>
            </w:r>
          </w:p>
        </w:tc>
        <w:tc>
          <w:tcPr>
            <w:tcW w:w="695" w:type="dxa"/>
          </w:tcPr>
          <w:p w14:paraId="42099803"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230</w:t>
            </w:r>
          </w:p>
        </w:tc>
      </w:tr>
      <w:tr w:rsidR="006C40BD" w:rsidRPr="00360669" w14:paraId="7F5D82C4" w14:textId="77777777" w:rsidTr="001C3B1F">
        <w:trPr>
          <w:trHeight w:val="259"/>
        </w:trPr>
        <w:tc>
          <w:tcPr>
            <w:tcW w:w="1014" w:type="dxa"/>
            <w:vMerge/>
            <w:noWrap/>
          </w:tcPr>
          <w:p w14:paraId="3E699781" w14:textId="77777777" w:rsidR="006C40BD" w:rsidRPr="00360669" w:rsidRDefault="006C40BD" w:rsidP="00234F64">
            <w:pPr>
              <w:suppressAutoHyphens/>
              <w:spacing w:after="0"/>
              <w:rPr>
                <w:rFonts w:eastAsia="Arial Unicode MS" w:cs="Arial Unicode MS"/>
                <w:spacing w:val="-10"/>
                <w:szCs w:val="20"/>
                <w:lang w:eastAsia="cs-CZ"/>
              </w:rPr>
            </w:pPr>
          </w:p>
        </w:tc>
        <w:tc>
          <w:tcPr>
            <w:tcW w:w="2510" w:type="dxa"/>
            <w:vAlign w:val="center"/>
          </w:tcPr>
          <w:p w14:paraId="73E60DF8" w14:textId="77777777" w:rsidR="006C40BD" w:rsidRPr="00360669" w:rsidRDefault="006C40BD" w:rsidP="00234F64">
            <w:pPr>
              <w:suppressAutoHyphens/>
              <w:spacing w:after="0"/>
              <w:rPr>
                <w:rFonts w:eastAsia="Arial Unicode MS" w:cs="Arial Unicode MS"/>
                <w:spacing w:val="-10"/>
                <w:szCs w:val="20"/>
                <w:lang w:eastAsia="cs-CZ"/>
              </w:rPr>
            </w:pPr>
            <w:r w:rsidRPr="00360669">
              <w:rPr>
                <w:rFonts w:eastAsia="Times New Roman"/>
                <w:spacing w:val="-10"/>
                <w:szCs w:val="20"/>
                <w:lang w:eastAsia="cs-CZ"/>
              </w:rPr>
              <w:t>SOU služeb, Vodňany</w:t>
            </w:r>
          </w:p>
        </w:tc>
        <w:tc>
          <w:tcPr>
            <w:tcW w:w="846" w:type="dxa"/>
          </w:tcPr>
          <w:p w14:paraId="5BB2E8B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153</w:t>
            </w:r>
          </w:p>
        </w:tc>
        <w:tc>
          <w:tcPr>
            <w:tcW w:w="737" w:type="dxa"/>
          </w:tcPr>
          <w:p w14:paraId="7995A30B"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159</w:t>
            </w:r>
          </w:p>
        </w:tc>
        <w:tc>
          <w:tcPr>
            <w:tcW w:w="846" w:type="dxa"/>
          </w:tcPr>
          <w:p w14:paraId="7C9CC78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171</w:t>
            </w:r>
          </w:p>
        </w:tc>
        <w:tc>
          <w:tcPr>
            <w:tcW w:w="846" w:type="dxa"/>
          </w:tcPr>
          <w:p w14:paraId="25A004B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176</w:t>
            </w:r>
          </w:p>
        </w:tc>
        <w:tc>
          <w:tcPr>
            <w:tcW w:w="736" w:type="dxa"/>
          </w:tcPr>
          <w:p w14:paraId="06E2165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185</w:t>
            </w:r>
          </w:p>
        </w:tc>
        <w:tc>
          <w:tcPr>
            <w:tcW w:w="737" w:type="dxa"/>
          </w:tcPr>
          <w:p w14:paraId="2A7F8EA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190</w:t>
            </w:r>
          </w:p>
        </w:tc>
        <w:tc>
          <w:tcPr>
            <w:tcW w:w="721" w:type="dxa"/>
            <w:vAlign w:val="center"/>
          </w:tcPr>
          <w:p w14:paraId="7A9052F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197</w:t>
            </w:r>
          </w:p>
        </w:tc>
        <w:tc>
          <w:tcPr>
            <w:tcW w:w="695" w:type="dxa"/>
          </w:tcPr>
          <w:p w14:paraId="0DCCA834"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187</w:t>
            </w:r>
          </w:p>
        </w:tc>
      </w:tr>
      <w:tr w:rsidR="006C40BD" w:rsidRPr="00360669" w14:paraId="3B3252AF" w14:textId="77777777" w:rsidTr="001C3B1F">
        <w:trPr>
          <w:trHeight w:val="259"/>
        </w:trPr>
        <w:tc>
          <w:tcPr>
            <w:tcW w:w="1014" w:type="dxa"/>
            <w:vMerge/>
            <w:tcBorders>
              <w:bottom w:val="single" w:sz="6" w:space="0" w:color="7F7F7F" w:themeColor="text1" w:themeTint="80"/>
            </w:tcBorders>
            <w:noWrap/>
          </w:tcPr>
          <w:p w14:paraId="416E9C07" w14:textId="77777777" w:rsidR="006C40BD" w:rsidRPr="00360669" w:rsidRDefault="006C40BD" w:rsidP="00234F64">
            <w:pPr>
              <w:suppressAutoHyphens/>
              <w:spacing w:after="0"/>
              <w:rPr>
                <w:rFonts w:eastAsia="Arial Unicode MS" w:cs="Arial Unicode MS"/>
                <w:spacing w:val="-10"/>
                <w:szCs w:val="20"/>
                <w:lang w:eastAsia="cs-CZ"/>
              </w:rPr>
            </w:pPr>
          </w:p>
        </w:tc>
        <w:tc>
          <w:tcPr>
            <w:tcW w:w="2510" w:type="dxa"/>
            <w:tcBorders>
              <w:bottom w:val="single" w:sz="6" w:space="0" w:color="7F7F7F" w:themeColor="text1" w:themeTint="80"/>
            </w:tcBorders>
            <w:vAlign w:val="center"/>
          </w:tcPr>
          <w:p w14:paraId="4B649813" w14:textId="77777777" w:rsidR="006C40BD" w:rsidRPr="00360669" w:rsidRDefault="006C40BD" w:rsidP="00234F64">
            <w:pPr>
              <w:suppressAutoHyphens/>
              <w:spacing w:after="0"/>
              <w:rPr>
                <w:rFonts w:eastAsia="Arial Unicode MS" w:cs="Arial Unicode MS"/>
                <w:spacing w:val="-10"/>
                <w:szCs w:val="20"/>
                <w:lang w:eastAsia="cs-CZ"/>
              </w:rPr>
            </w:pPr>
            <w:r w:rsidRPr="00360669">
              <w:rPr>
                <w:rFonts w:eastAsia="Times New Roman"/>
                <w:spacing w:val="-10"/>
                <w:szCs w:val="20"/>
                <w:lang w:eastAsia="cs-CZ"/>
              </w:rPr>
              <w:t>ZŠ a GY Vodňany</w:t>
            </w:r>
          </w:p>
        </w:tc>
        <w:tc>
          <w:tcPr>
            <w:tcW w:w="846" w:type="dxa"/>
            <w:tcBorders>
              <w:bottom w:val="single" w:sz="6" w:space="0" w:color="7F7F7F" w:themeColor="text1" w:themeTint="80"/>
            </w:tcBorders>
          </w:tcPr>
          <w:p w14:paraId="6D2B017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137</w:t>
            </w:r>
          </w:p>
        </w:tc>
        <w:tc>
          <w:tcPr>
            <w:tcW w:w="737" w:type="dxa"/>
            <w:tcBorders>
              <w:bottom w:val="single" w:sz="6" w:space="0" w:color="7F7F7F" w:themeColor="text1" w:themeTint="80"/>
            </w:tcBorders>
          </w:tcPr>
          <w:p w14:paraId="25E3458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121</w:t>
            </w:r>
          </w:p>
        </w:tc>
        <w:tc>
          <w:tcPr>
            <w:tcW w:w="846" w:type="dxa"/>
            <w:tcBorders>
              <w:bottom w:val="single" w:sz="6" w:space="0" w:color="7F7F7F" w:themeColor="text1" w:themeTint="80"/>
            </w:tcBorders>
          </w:tcPr>
          <w:p w14:paraId="1AEE770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144</w:t>
            </w:r>
          </w:p>
        </w:tc>
        <w:tc>
          <w:tcPr>
            <w:tcW w:w="846" w:type="dxa"/>
            <w:tcBorders>
              <w:bottom w:val="single" w:sz="6" w:space="0" w:color="7F7F7F" w:themeColor="text1" w:themeTint="80"/>
            </w:tcBorders>
          </w:tcPr>
          <w:p w14:paraId="49580E9F"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156</w:t>
            </w:r>
          </w:p>
        </w:tc>
        <w:tc>
          <w:tcPr>
            <w:tcW w:w="736" w:type="dxa"/>
            <w:tcBorders>
              <w:bottom w:val="single" w:sz="6" w:space="0" w:color="7F7F7F" w:themeColor="text1" w:themeTint="80"/>
            </w:tcBorders>
          </w:tcPr>
          <w:p w14:paraId="5235B88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155</w:t>
            </w:r>
          </w:p>
        </w:tc>
        <w:tc>
          <w:tcPr>
            <w:tcW w:w="737" w:type="dxa"/>
            <w:tcBorders>
              <w:bottom w:val="single" w:sz="6" w:space="0" w:color="7F7F7F" w:themeColor="text1" w:themeTint="80"/>
            </w:tcBorders>
          </w:tcPr>
          <w:p w14:paraId="71F44FC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169</w:t>
            </w:r>
          </w:p>
        </w:tc>
        <w:tc>
          <w:tcPr>
            <w:tcW w:w="721" w:type="dxa"/>
            <w:tcBorders>
              <w:bottom w:val="single" w:sz="6" w:space="0" w:color="7F7F7F" w:themeColor="text1" w:themeTint="80"/>
            </w:tcBorders>
            <w:vAlign w:val="center"/>
          </w:tcPr>
          <w:p w14:paraId="44A49AF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164</w:t>
            </w:r>
          </w:p>
        </w:tc>
        <w:tc>
          <w:tcPr>
            <w:tcW w:w="695" w:type="dxa"/>
            <w:tcBorders>
              <w:bottom w:val="single" w:sz="6" w:space="0" w:color="7F7F7F" w:themeColor="text1" w:themeTint="80"/>
            </w:tcBorders>
          </w:tcPr>
          <w:p w14:paraId="79D9FFAC"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175</w:t>
            </w:r>
          </w:p>
        </w:tc>
      </w:tr>
      <w:tr w:rsidR="006C40BD" w:rsidRPr="00360669" w14:paraId="7AD56107" w14:textId="77777777" w:rsidTr="001C3B1F">
        <w:trPr>
          <w:trHeight w:val="259"/>
        </w:trPr>
        <w:tc>
          <w:tcPr>
            <w:tcW w:w="3524" w:type="dxa"/>
            <w:gridSpan w:val="2"/>
            <w:tcBorders>
              <w:top w:val="single" w:sz="6" w:space="0" w:color="7F7F7F" w:themeColor="text1" w:themeTint="80"/>
              <w:bottom w:val="single" w:sz="6" w:space="0" w:color="7F7F7F" w:themeColor="text1" w:themeTint="80"/>
            </w:tcBorders>
            <w:shd w:val="clear" w:color="auto" w:fill="D0DCF8"/>
            <w:noWrap/>
          </w:tcPr>
          <w:p w14:paraId="149ADE51" w14:textId="77777777" w:rsidR="006C40BD" w:rsidRPr="00360669" w:rsidRDefault="006C40BD" w:rsidP="00234F64">
            <w:pPr>
              <w:suppressAutoHyphens/>
              <w:spacing w:after="0"/>
              <w:rPr>
                <w:rFonts w:eastAsia="Times New Roman"/>
                <w:spacing w:val="-10"/>
                <w:szCs w:val="20"/>
                <w:highlight w:val="yellow"/>
                <w:lang w:eastAsia="cs-CZ"/>
              </w:rPr>
            </w:pPr>
            <w:r w:rsidRPr="00360669">
              <w:rPr>
                <w:rFonts w:eastAsia="Times New Roman" w:cs="Calibri"/>
                <w:spacing w:val="-10"/>
                <w:szCs w:val="20"/>
                <w:lang w:eastAsia="cs-CZ"/>
              </w:rPr>
              <w:t>Okres ST celkem</w:t>
            </w:r>
          </w:p>
        </w:tc>
        <w:tc>
          <w:tcPr>
            <w:tcW w:w="846" w:type="dxa"/>
            <w:tcBorders>
              <w:top w:val="single" w:sz="6" w:space="0" w:color="7F7F7F" w:themeColor="text1" w:themeTint="80"/>
              <w:bottom w:val="single" w:sz="6" w:space="0" w:color="7F7F7F" w:themeColor="text1" w:themeTint="80"/>
            </w:tcBorders>
            <w:shd w:val="clear" w:color="auto" w:fill="D0DCF8"/>
          </w:tcPr>
          <w:p w14:paraId="144F7BA1"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562</w:t>
            </w:r>
          </w:p>
        </w:tc>
        <w:tc>
          <w:tcPr>
            <w:tcW w:w="737" w:type="dxa"/>
            <w:tcBorders>
              <w:top w:val="single" w:sz="6" w:space="0" w:color="7F7F7F" w:themeColor="text1" w:themeTint="80"/>
              <w:bottom w:val="single" w:sz="6" w:space="0" w:color="7F7F7F" w:themeColor="text1" w:themeTint="80"/>
            </w:tcBorders>
            <w:shd w:val="clear" w:color="auto" w:fill="D0DCF8"/>
          </w:tcPr>
          <w:p w14:paraId="48469DCA"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563</w:t>
            </w:r>
          </w:p>
        </w:tc>
        <w:tc>
          <w:tcPr>
            <w:tcW w:w="846" w:type="dxa"/>
            <w:tcBorders>
              <w:top w:val="single" w:sz="6" w:space="0" w:color="7F7F7F" w:themeColor="text1" w:themeTint="80"/>
              <w:bottom w:val="single" w:sz="6" w:space="0" w:color="7F7F7F" w:themeColor="text1" w:themeTint="80"/>
            </w:tcBorders>
            <w:shd w:val="clear" w:color="auto" w:fill="D0DCF8"/>
          </w:tcPr>
          <w:p w14:paraId="5820211A"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627</w:t>
            </w:r>
          </w:p>
        </w:tc>
        <w:tc>
          <w:tcPr>
            <w:tcW w:w="846" w:type="dxa"/>
            <w:tcBorders>
              <w:top w:val="single" w:sz="6" w:space="0" w:color="7F7F7F" w:themeColor="text1" w:themeTint="80"/>
              <w:bottom w:val="single" w:sz="6" w:space="0" w:color="7F7F7F" w:themeColor="text1" w:themeTint="80"/>
            </w:tcBorders>
            <w:shd w:val="clear" w:color="auto" w:fill="D0DCF8"/>
          </w:tcPr>
          <w:p w14:paraId="63A2D0AA"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634</w:t>
            </w:r>
          </w:p>
        </w:tc>
        <w:tc>
          <w:tcPr>
            <w:tcW w:w="736" w:type="dxa"/>
            <w:tcBorders>
              <w:top w:val="single" w:sz="6" w:space="0" w:color="7F7F7F" w:themeColor="text1" w:themeTint="80"/>
              <w:bottom w:val="single" w:sz="6" w:space="0" w:color="7F7F7F" w:themeColor="text1" w:themeTint="80"/>
            </w:tcBorders>
            <w:shd w:val="clear" w:color="auto" w:fill="D0DCF8"/>
          </w:tcPr>
          <w:p w14:paraId="782BEB03"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634</w:t>
            </w:r>
          </w:p>
        </w:tc>
        <w:tc>
          <w:tcPr>
            <w:tcW w:w="737" w:type="dxa"/>
            <w:tcBorders>
              <w:top w:val="single" w:sz="6" w:space="0" w:color="7F7F7F" w:themeColor="text1" w:themeTint="80"/>
              <w:bottom w:val="single" w:sz="6" w:space="0" w:color="7F7F7F" w:themeColor="text1" w:themeTint="80"/>
            </w:tcBorders>
            <w:shd w:val="clear" w:color="auto" w:fill="D0DCF8"/>
          </w:tcPr>
          <w:p w14:paraId="47E3C973"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658</w:t>
            </w:r>
          </w:p>
        </w:tc>
        <w:tc>
          <w:tcPr>
            <w:tcW w:w="721" w:type="dxa"/>
            <w:tcBorders>
              <w:top w:val="single" w:sz="6" w:space="0" w:color="7F7F7F" w:themeColor="text1" w:themeTint="80"/>
              <w:bottom w:val="single" w:sz="6" w:space="0" w:color="7F7F7F" w:themeColor="text1" w:themeTint="80"/>
            </w:tcBorders>
            <w:shd w:val="clear" w:color="auto" w:fill="D0DCF8"/>
            <w:vAlign w:val="center"/>
          </w:tcPr>
          <w:p w14:paraId="08B42842"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678</w:t>
            </w:r>
          </w:p>
        </w:tc>
        <w:tc>
          <w:tcPr>
            <w:tcW w:w="695" w:type="dxa"/>
            <w:tcBorders>
              <w:top w:val="single" w:sz="6" w:space="0" w:color="7F7F7F" w:themeColor="text1" w:themeTint="80"/>
              <w:bottom w:val="single" w:sz="6" w:space="0" w:color="7F7F7F" w:themeColor="text1" w:themeTint="80"/>
            </w:tcBorders>
            <w:shd w:val="clear" w:color="auto" w:fill="D0DCF8"/>
          </w:tcPr>
          <w:p w14:paraId="02791989" w14:textId="77777777" w:rsidR="006C40BD" w:rsidRPr="00360669" w:rsidRDefault="006C40BD" w:rsidP="00234F64">
            <w:pPr>
              <w:suppressAutoHyphens/>
              <w:spacing w:after="0"/>
              <w:jc w:val="right"/>
              <w:rPr>
                <w:rFonts w:eastAsia="Times New Roman" w:cs="Calibri"/>
                <w:spacing w:val="-10"/>
                <w:szCs w:val="20"/>
                <w:lang w:eastAsia="cs-CZ"/>
              </w:rPr>
            </w:pPr>
            <w:r>
              <w:rPr>
                <w:rFonts w:eastAsia="Times New Roman" w:cs="Calibri"/>
                <w:spacing w:val="-10"/>
                <w:szCs w:val="20"/>
                <w:lang w:eastAsia="cs-CZ"/>
              </w:rPr>
              <w:t>736</w:t>
            </w:r>
          </w:p>
        </w:tc>
      </w:tr>
      <w:tr w:rsidR="006C40BD" w:rsidRPr="00360669" w14:paraId="0C5F52F4" w14:textId="77777777" w:rsidTr="001C3B1F">
        <w:trPr>
          <w:trHeight w:val="259"/>
        </w:trPr>
        <w:tc>
          <w:tcPr>
            <w:tcW w:w="1014" w:type="dxa"/>
            <w:vMerge w:val="restart"/>
            <w:tcBorders>
              <w:top w:val="single" w:sz="6" w:space="0" w:color="7F7F7F" w:themeColor="text1" w:themeTint="80"/>
            </w:tcBorders>
            <w:noWrap/>
          </w:tcPr>
          <w:p w14:paraId="66F83597" w14:textId="77777777" w:rsidR="006C40BD" w:rsidRPr="00360669" w:rsidRDefault="006C40BD" w:rsidP="00234F64">
            <w:pPr>
              <w:suppressAutoHyphens/>
              <w:spacing w:after="0"/>
              <w:jc w:val="center"/>
              <w:rPr>
                <w:rFonts w:eastAsia="Arial Unicode MS" w:cs="Arial Unicode MS"/>
                <w:spacing w:val="-10"/>
                <w:szCs w:val="20"/>
                <w:lang w:eastAsia="cs-CZ"/>
              </w:rPr>
            </w:pPr>
            <w:r w:rsidRPr="00360669">
              <w:rPr>
                <w:rFonts w:eastAsia="Times New Roman"/>
                <w:spacing w:val="-10"/>
                <w:szCs w:val="20"/>
                <w:lang w:eastAsia="cs-CZ"/>
              </w:rPr>
              <w:t>TA</w:t>
            </w:r>
          </w:p>
        </w:tc>
        <w:tc>
          <w:tcPr>
            <w:tcW w:w="2510" w:type="dxa"/>
            <w:tcBorders>
              <w:top w:val="single" w:sz="6" w:space="0" w:color="7F7F7F" w:themeColor="text1" w:themeTint="80"/>
            </w:tcBorders>
            <w:vAlign w:val="center"/>
          </w:tcPr>
          <w:p w14:paraId="5B2CCFEC" w14:textId="77777777" w:rsidR="006C40BD" w:rsidRPr="00360669" w:rsidRDefault="006C40BD" w:rsidP="00234F64">
            <w:pPr>
              <w:suppressAutoHyphens/>
              <w:spacing w:after="0"/>
              <w:rPr>
                <w:rFonts w:eastAsia="Arial Unicode MS" w:cs="Arial Unicode MS"/>
                <w:spacing w:val="-10"/>
                <w:szCs w:val="20"/>
                <w:lang w:eastAsia="cs-CZ"/>
              </w:rPr>
            </w:pPr>
            <w:r w:rsidRPr="00360669">
              <w:rPr>
                <w:rFonts w:eastAsia="Times New Roman"/>
                <w:spacing w:val="-10"/>
                <w:szCs w:val="20"/>
                <w:lang w:eastAsia="cs-CZ"/>
              </w:rPr>
              <w:t>Táborské soukromé GY a ZŠ</w:t>
            </w:r>
          </w:p>
        </w:tc>
        <w:tc>
          <w:tcPr>
            <w:tcW w:w="846" w:type="dxa"/>
            <w:tcBorders>
              <w:top w:val="single" w:sz="6" w:space="0" w:color="7F7F7F" w:themeColor="text1" w:themeTint="80"/>
            </w:tcBorders>
          </w:tcPr>
          <w:p w14:paraId="61318A6B"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144</w:t>
            </w:r>
          </w:p>
        </w:tc>
        <w:tc>
          <w:tcPr>
            <w:tcW w:w="737" w:type="dxa"/>
            <w:tcBorders>
              <w:top w:val="single" w:sz="6" w:space="0" w:color="7F7F7F" w:themeColor="text1" w:themeTint="80"/>
            </w:tcBorders>
          </w:tcPr>
          <w:p w14:paraId="4498041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159</w:t>
            </w:r>
          </w:p>
        </w:tc>
        <w:tc>
          <w:tcPr>
            <w:tcW w:w="846" w:type="dxa"/>
            <w:tcBorders>
              <w:top w:val="single" w:sz="6" w:space="0" w:color="7F7F7F" w:themeColor="text1" w:themeTint="80"/>
            </w:tcBorders>
          </w:tcPr>
          <w:p w14:paraId="16E28CD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170</w:t>
            </w:r>
          </w:p>
        </w:tc>
        <w:tc>
          <w:tcPr>
            <w:tcW w:w="846" w:type="dxa"/>
            <w:tcBorders>
              <w:top w:val="single" w:sz="6" w:space="0" w:color="7F7F7F" w:themeColor="text1" w:themeTint="80"/>
            </w:tcBorders>
          </w:tcPr>
          <w:p w14:paraId="0C414EA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191</w:t>
            </w:r>
          </w:p>
        </w:tc>
        <w:tc>
          <w:tcPr>
            <w:tcW w:w="736" w:type="dxa"/>
            <w:tcBorders>
              <w:top w:val="single" w:sz="6" w:space="0" w:color="7F7F7F" w:themeColor="text1" w:themeTint="80"/>
            </w:tcBorders>
          </w:tcPr>
          <w:p w14:paraId="4073018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176</w:t>
            </w:r>
          </w:p>
        </w:tc>
        <w:tc>
          <w:tcPr>
            <w:tcW w:w="737" w:type="dxa"/>
            <w:tcBorders>
              <w:top w:val="single" w:sz="6" w:space="0" w:color="7F7F7F" w:themeColor="text1" w:themeTint="80"/>
            </w:tcBorders>
          </w:tcPr>
          <w:p w14:paraId="170EA65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181</w:t>
            </w:r>
          </w:p>
        </w:tc>
        <w:tc>
          <w:tcPr>
            <w:tcW w:w="721" w:type="dxa"/>
            <w:tcBorders>
              <w:top w:val="single" w:sz="6" w:space="0" w:color="7F7F7F" w:themeColor="text1" w:themeTint="80"/>
            </w:tcBorders>
            <w:vAlign w:val="center"/>
          </w:tcPr>
          <w:p w14:paraId="280FE23F"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200</w:t>
            </w:r>
          </w:p>
        </w:tc>
        <w:tc>
          <w:tcPr>
            <w:tcW w:w="695" w:type="dxa"/>
            <w:tcBorders>
              <w:top w:val="single" w:sz="6" w:space="0" w:color="7F7F7F" w:themeColor="text1" w:themeTint="80"/>
            </w:tcBorders>
          </w:tcPr>
          <w:p w14:paraId="04675CCA"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195</w:t>
            </w:r>
          </w:p>
        </w:tc>
      </w:tr>
      <w:tr w:rsidR="006C40BD" w:rsidRPr="00360669" w14:paraId="7D905051" w14:textId="77777777" w:rsidTr="001C3B1F">
        <w:trPr>
          <w:trHeight w:val="259"/>
        </w:trPr>
        <w:tc>
          <w:tcPr>
            <w:tcW w:w="1014" w:type="dxa"/>
            <w:vMerge/>
            <w:tcBorders>
              <w:bottom w:val="single" w:sz="6" w:space="0" w:color="7F7F7F" w:themeColor="text1" w:themeTint="80"/>
            </w:tcBorders>
            <w:noWrap/>
          </w:tcPr>
          <w:p w14:paraId="3FFE1C81" w14:textId="77777777" w:rsidR="006C40BD" w:rsidRPr="00360669" w:rsidRDefault="006C40BD" w:rsidP="00234F64">
            <w:pPr>
              <w:suppressAutoHyphens/>
              <w:spacing w:after="0"/>
              <w:rPr>
                <w:rFonts w:eastAsia="Arial Unicode MS" w:cs="Arial Unicode MS"/>
                <w:spacing w:val="-10"/>
                <w:szCs w:val="20"/>
                <w:lang w:eastAsia="cs-CZ"/>
              </w:rPr>
            </w:pPr>
          </w:p>
        </w:tc>
        <w:tc>
          <w:tcPr>
            <w:tcW w:w="2510" w:type="dxa"/>
            <w:tcBorders>
              <w:bottom w:val="single" w:sz="6" w:space="0" w:color="7F7F7F" w:themeColor="text1" w:themeTint="80"/>
            </w:tcBorders>
            <w:vAlign w:val="center"/>
          </w:tcPr>
          <w:p w14:paraId="12984DBE" w14:textId="77777777" w:rsidR="006C40BD" w:rsidRPr="00360669" w:rsidRDefault="006C40BD" w:rsidP="00234F64">
            <w:pPr>
              <w:suppressAutoHyphens/>
              <w:spacing w:after="0"/>
              <w:rPr>
                <w:rFonts w:eastAsia="Arial Unicode MS" w:cs="Arial Unicode MS"/>
                <w:spacing w:val="-10"/>
                <w:szCs w:val="20"/>
                <w:lang w:eastAsia="cs-CZ"/>
              </w:rPr>
            </w:pPr>
            <w:r w:rsidRPr="00360669">
              <w:rPr>
                <w:rFonts w:eastAsia="Times New Roman"/>
                <w:spacing w:val="-10"/>
                <w:szCs w:val="20"/>
                <w:lang w:eastAsia="cs-CZ"/>
              </w:rPr>
              <w:t>HEUREKA, Tábor</w:t>
            </w:r>
          </w:p>
        </w:tc>
        <w:tc>
          <w:tcPr>
            <w:tcW w:w="846" w:type="dxa"/>
            <w:tcBorders>
              <w:bottom w:val="single" w:sz="6" w:space="0" w:color="7F7F7F" w:themeColor="text1" w:themeTint="80"/>
            </w:tcBorders>
          </w:tcPr>
          <w:p w14:paraId="77EB336F"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41</w:t>
            </w:r>
          </w:p>
        </w:tc>
        <w:tc>
          <w:tcPr>
            <w:tcW w:w="737" w:type="dxa"/>
            <w:tcBorders>
              <w:bottom w:val="single" w:sz="6" w:space="0" w:color="7F7F7F" w:themeColor="text1" w:themeTint="80"/>
            </w:tcBorders>
          </w:tcPr>
          <w:p w14:paraId="1521191F"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42</w:t>
            </w:r>
          </w:p>
        </w:tc>
        <w:tc>
          <w:tcPr>
            <w:tcW w:w="846" w:type="dxa"/>
            <w:tcBorders>
              <w:bottom w:val="single" w:sz="6" w:space="0" w:color="7F7F7F" w:themeColor="text1" w:themeTint="80"/>
            </w:tcBorders>
          </w:tcPr>
          <w:p w14:paraId="31CD6E0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39</w:t>
            </w:r>
          </w:p>
        </w:tc>
        <w:tc>
          <w:tcPr>
            <w:tcW w:w="846" w:type="dxa"/>
            <w:tcBorders>
              <w:bottom w:val="single" w:sz="6" w:space="0" w:color="7F7F7F" w:themeColor="text1" w:themeTint="80"/>
            </w:tcBorders>
          </w:tcPr>
          <w:p w14:paraId="31033CD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31</w:t>
            </w:r>
          </w:p>
        </w:tc>
        <w:tc>
          <w:tcPr>
            <w:tcW w:w="736" w:type="dxa"/>
            <w:tcBorders>
              <w:bottom w:val="single" w:sz="6" w:space="0" w:color="7F7F7F" w:themeColor="text1" w:themeTint="80"/>
            </w:tcBorders>
          </w:tcPr>
          <w:p w14:paraId="6440E6D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45</w:t>
            </w:r>
          </w:p>
        </w:tc>
        <w:tc>
          <w:tcPr>
            <w:tcW w:w="737" w:type="dxa"/>
            <w:tcBorders>
              <w:bottom w:val="single" w:sz="6" w:space="0" w:color="7F7F7F" w:themeColor="text1" w:themeTint="80"/>
            </w:tcBorders>
          </w:tcPr>
          <w:p w14:paraId="28E4491B"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52</w:t>
            </w:r>
          </w:p>
        </w:tc>
        <w:tc>
          <w:tcPr>
            <w:tcW w:w="721" w:type="dxa"/>
            <w:tcBorders>
              <w:bottom w:val="single" w:sz="6" w:space="0" w:color="7F7F7F" w:themeColor="text1" w:themeTint="80"/>
            </w:tcBorders>
            <w:vAlign w:val="center"/>
          </w:tcPr>
          <w:p w14:paraId="58D54E7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51</w:t>
            </w:r>
          </w:p>
        </w:tc>
        <w:tc>
          <w:tcPr>
            <w:tcW w:w="695" w:type="dxa"/>
            <w:tcBorders>
              <w:bottom w:val="single" w:sz="6" w:space="0" w:color="7F7F7F" w:themeColor="text1" w:themeTint="80"/>
            </w:tcBorders>
          </w:tcPr>
          <w:p w14:paraId="0A30649B"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53</w:t>
            </w:r>
          </w:p>
        </w:tc>
      </w:tr>
      <w:tr w:rsidR="006C40BD" w:rsidRPr="00360669" w14:paraId="34AB04C8" w14:textId="77777777" w:rsidTr="001C3B1F">
        <w:trPr>
          <w:trHeight w:val="276"/>
        </w:trPr>
        <w:tc>
          <w:tcPr>
            <w:tcW w:w="3524" w:type="dxa"/>
            <w:gridSpan w:val="2"/>
            <w:tcBorders>
              <w:top w:val="single" w:sz="6" w:space="0" w:color="7F7F7F" w:themeColor="text1" w:themeTint="80"/>
              <w:bottom w:val="single" w:sz="6" w:space="0" w:color="7F7F7F" w:themeColor="text1" w:themeTint="80"/>
            </w:tcBorders>
            <w:shd w:val="clear" w:color="auto" w:fill="D0DCF8"/>
            <w:noWrap/>
          </w:tcPr>
          <w:p w14:paraId="2466349B" w14:textId="77777777" w:rsidR="006C40BD" w:rsidRPr="00360669" w:rsidRDefault="006C40BD" w:rsidP="00234F64">
            <w:pPr>
              <w:suppressAutoHyphens/>
              <w:spacing w:after="0"/>
              <w:rPr>
                <w:rFonts w:eastAsia="Times New Roman"/>
                <w:b/>
                <w:bCs/>
                <w:spacing w:val="-10"/>
                <w:szCs w:val="20"/>
                <w:highlight w:val="yellow"/>
                <w:lang w:eastAsia="cs-CZ"/>
              </w:rPr>
            </w:pPr>
            <w:r w:rsidRPr="00360669">
              <w:rPr>
                <w:rFonts w:eastAsia="Times New Roman" w:cs="Calibri"/>
                <w:spacing w:val="-10"/>
                <w:szCs w:val="20"/>
                <w:lang w:eastAsia="cs-CZ"/>
              </w:rPr>
              <w:t>Okres TA celkem</w:t>
            </w:r>
          </w:p>
        </w:tc>
        <w:tc>
          <w:tcPr>
            <w:tcW w:w="846" w:type="dxa"/>
            <w:tcBorders>
              <w:top w:val="single" w:sz="6" w:space="0" w:color="7F7F7F" w:themeColor="text1" w:themeTint="80"/>
              <w:bottom w:val="single" w:sz="6" w:space="0" w:color="7F7F7F" w:themeColor="text1" w:themeTint="80"/>
            </w:tcBorders>
            <w:shd w:val="clear" w:color="auto" w:fill="D0DCF8"/>
          </w:tcPr>
          <w:p w14:paraId="7FFCD77A"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185</w:t>
            </w:r>
          </w:p>
        </w:tc>
        <w:tc>
          <w:tcPr>
            <w:tcW w:w="737" w:type="dxa"/>
            <w:tcBorders>
              <w:top w:val="single" w:sz="6" w:space="0" w:color="7F7F7F" w:themeColor="text1" w:themeTint="80"/>
              <w:bottom w:val="single" w:sz="6" w:space="0" w:color="7F7F7F" w:themeColor="text1" w:themeTint="80"/>
            </w:tcBorders>
            <w:shd w:val="clear" w:color="auto" w:fill="D0DCF8"/>
          </w:tcPr>
          <w:p w14:paraId="21E353DD"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201</w:t>
            </w:r>
          </w:p>
        </w:tc>
        <w:tc>
          <w:tcPr>
            <w:tcW w:w="846" w:type="dxa"/>
            <w:tcBorders>
              <w:top w:val="single" w:sz="6" w:space="0" w:color="7F7F7F" w:themeColor="text1" w:themeTint="80"/>
              <w:bottom w:val="single" w:sz="6" w:space="0" w:color="7F7F7F" w:themeColor="text1" w:themeTint="80"/>
            </w:tcBorders>
            <w:shd w:val="clear" w:color="auto" w:fill="D0DCF8"/>
          </w:tcPr>
          <w:p w14:paraId="29151888"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209</w:t>
            </w:r>
          </w:p>
        </w:tc>
        <w:tc>
          <w:tcPr>
            <w:tcW w:w="846" w:type="dxa"/>
            <w:tcBorders>
              <w:top w:val="single" w:sz="6" w:space="0" w:color="7F7F7F" w:themeColor="text1" w:themeTint="80"/>
              <w:bottom w:val="single" w:sz="6" w:space="0" w:color="7F7F7F" w:themeColor="text1" w:themeTint="80"/>
            </w:tcBorders>
            <w:shd w:val="clear" w:color="auto" w:fill="D0DCF8"/>
          </w:tcPr>
          <w:p w14:paraId="295AEBAE"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222</w:t>
            </w:r>
          </w:p>
        </w:tc>
        <w:tc>
          <w:tcPr>
            <w:tcW w:w="736" w:type="dxa"/>
            <w:tcBorders>
              <w:top w:val="single" w:sz="6" w:space="0" w:color="7F7F7F" w:themeColor="text1" w:themeTint="80"/>
              <w:bottom w:val="single" w:sz="6" w:space="0" w:color="7F7F7F" w:themeColor="text1" w:themeTint="80"/>
            </w:tcBorders>
            <w:shd w:val="clear" w:color="auto" w:fill="D0DCF8"/>
          </w:tcPr>
          <w:p w14:paraId="2010369F"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221</w:t>
            </w:r>
          </w:p>
        </w:tc>
        <w:tc>
          <w:tcPr>
            <w:tcW w:w="737" w:type="dxa"/>
            <w:tcBorders>
              <w:top w:val="single" w:sz="6" w:space="0" w:color="7F7F7F" w:themeColor="text1" w:themeTint="80"/>
              <w:bottom w:val="single" w:sz="6" w:space="0" w:color="7F7F7F" w:themeColor="text1" w:themeTint="80"/>
            </w:tcBorders>
            <w:shd w:val="clear" w:color="auto" w:fill="D0DCF8"/>
          </w:tcPr>
          <w:p w14:paraId="290C4562"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233</w:t>
            </w:r>
          </w:p>
        </w:tc>
        <w:tc>
          <w:tcPr>
            <w:tcW w:w="721" w:type="dxa"/>
            <w:tcBorders>
              <w:top w:val="single" w:sz="6" w:space="0" w:color="7F7F7F" w:themeColor="text1" w:themeTint="80"/>
              <w:bottom w:val="single" w:sz="6" w:space="0" w:color="7F7F7F" w:themeColor="text1" w:themeTint="80"/>
            </w:tcBorders>
            <w:shd w:val="clear" w:color="auto" w:fill="D0DCF8"/>
            <w:vAlign w:val="center"/>
          </w:tcPr>
          <w:p w14:paraId="56CE8F5A" w14:textId="77777777" w:rsidR="006C40BD" w:rsidRPr="00360669" w:rsidRDefault="006C40BD" w:rsidP="00234F64">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251</w:t>
            </w:r>
          </w:p>
        </w:tc>
        <w:tc>
          <w:tcPr>
            <w:tcW w:w="695" w:type="dxa"/>
            <w:tcBorders>
              <w:top w:val="single" w:sz="6" w:space="0" w:color="7F7F7F" w:themeColor="text1" w:themeTint="80"/>
              <w:bottom w:val="single" w:sz="6" w:space="0" w:color="7F7F7F" w:themeColor="text1" w:themeTint="80"/>
            </w:tcBorders>
            <w:shd w:val="clear" w:color="auto" w:fill="D0DCF8"/>
          </w:tcPr>
          <w:p w14:paraId="4D5E45DD" w14:textId="77777777" w:rsidR="006C40BD" w:rsidRPr="00360669" w:rsidRDefault="006C40BD" w:rsidP="00234F64">
            <w:pPr>
              <w:suppressAutoHyphens/>
              <w:spacing w:after="0"/>
              <w:jc w:val="right"/>
              <w:rPr>
                <w:rFonts w:eastAsia="Times New Roman" w:cs="Calibri"/>
                <w:spacing w:val="-10"/>
                <w:szCs w:val="20"/>
                <w:lang w:eastAsia="cs-CZ"/>
              </w:rPr>
            </w:pPr>
            <w:r>
              <w:rPr>
                <w:rFonts w:eastAsia="Times New Roman" w:cs="Calibri"/>
                <w:spacing w:val="-10"/>
                <w:szCs w:val="20"/>
                <w:lang w:eastAsia="cs-CZ"/>
              </w:rPr>
              <w:t>248</w:t>
            </w:r>
          </w:p>
        </w:tc>
      </w:tr>
      <w:tr w:rsidR="006C40BD" w:rsidRPr="00360669" w14:paraId="39D13E9B" w14:textId="77777777" w:rsidTr="001C3B1F">
        <w:trPr>
          <w:trHeight w:val="276"/>
        </w:trPr>
        <w:tc>
          <w:tcPr>
            <w:tcW w:w="3524" w:type="dxa"/>
            <w:gridSpan w:val="2"/>
            <w:tcBorders>
              <w:top w:val="single" w:sz="6" w:space="0" w:color="7F7F7F" w:themeColor="text1" w:themeTint="80"/>
            </w:tcBorders>
            <w:noWrap/>
          </w:tcPr>
          <w:p w14:paraId="1FE329CD" w14:textId="77777777" w:rsidR="006C40BD" w:rsidRPr="00360669" w:rsidRDefault="006C40BD" w:rsidP="00234F64">
            <w:pPr>
              <w:suppressAutoHyphens/>
              <w:spacing w:after="0"/>
              <w:rPr>
                <w:rFonts w:eastAsia="Arial Unicode MS" w:cs="Arial Unicode MS"/>
                <w:b/>
                <w:bCs/>
                <w:color w:val="6D1D6A" w:themeColor="accent1" w:themeShade="BF"/>
                <w:spacing w:val="-10"/>
                <w:szCs w:val="20"/>
                <w:lang w:eastAsia="cs-CZ"/>
              </w:rPr>
            </w:pPr>
            <w:r w:rsidRPr="00360669">
              <w:rPr>
                <w:rFonts w:eastAsia="Times New Roman" w:cs="Calibri"/>
                <w:b/>
                <w:spacing w:val="-10"/>
                <w:szCs w:val="20"/>
                <w:lang w:eastAsia="cs-CZ"/>
              </w:rPr>
              <w:t> Celkem</w:t>
            </w:r>
          </w:p>
        </w:tc>
        <w:tc>
          <w:tcPr>
            <w:tcW w:w="846" w:type="dxa"/>
            <w:tcBorders>
              <w:top w:val="single" w:sz="6" w:space="0" w:color="7F7F7F" w:themeColor="text1" w:themeTint="80"/>
            </w:tcBorders>
          </w:tcPr>
          <w:p w14:paraId="68C75957" w14:textId="77777777" w:rsidR="006C40BD" w:rsidRPr="00A4055E" w:rsidRDefault="006C40BD" w:rsidP="00234F64">
            <w:pPr>
              <w:suppressAutoHyphens/>
              <w:spacing w:after="0"/>
              <w:jc w:val="right"/>
              <w:rPr>
                <w:rFonts w:eastAsia="Times New Roman" w:cs="Calibri"/>
                <w:b/>
                <w:spacing w:val="-10"/>
                <w:szCs w:val="20"/>
                <w:lang w:eastAsia="cs-CZ"/>
              </w:rPr>
            </w:pPr>
            <w:r w:rsidRPr="00A4055E">
              <w:rPr>
                <w:rFonts w:eastAsia="Times New Roman" w:cs="Calibri"/>
                <w:b/>
                <w:spacing w:val="-10"/>
                <w:szCs w:val="20"/>
                <w:lang w:eastAsia="cs-CZ"/>
              </w:rPr>
              <w:t>2 619</w:t>
            </w:r>
          </w:p>
        </w:tc>
        <w:tc>
          <w:tcPr>
            <w:tcW w:w="737" w:type="dxa"/>
            <w:tcBorders>
              <w:top w:val="single" w:sz="6" w:space="0" w:color="7F7F7F" w:themeColor="text1" w:themeTint="80"/>
            </w:tcBorders>
          </w:tcPr>
          <w:p w14:paraId="42BB3D77" w14:textId="77777777" w:rsidR="006C40BD" w:rsidRPr="00A4055E" w:rsidRDefault="006C40BD" w:rsidP="00234F64">
            <w:pPr>
              <w:suppressAutoHyphens/>
              <w:spacing w:after="0"/>
              <w:jc w:val="right"/>
              <w:rPr>
                <w:rFonts w:eastAsia="Times New Roman" w:cs="Calibri"/>
                <w:b/>
                <w:spacing w:val="-10"/>
                <w:szCs w:val="20"/>
                <w:lang w:eastAsia="cs-CZ"/>
              </w:rPr>
            </w:pPr>
            <w:r w:rsidRPr="00A4055E">
              <w:rPr>
                <w:rFonts w:eastAsia="Times New Roman" w:cs="Calibri"/>
                <w:b/>
                <w:spacing w:val="-10"/>
                <w:szCs w:val="20"/>
                <w:lang w:eastAsia="cs-CZ"/>
              </w:rPr>
              <w:t>2 684</w:t>
            </w:r>
          </w:p>
        </w:tc>
        <w:tc>
          <w:tcPr>
            <w:tcW w:w="846" w:type="dxa"/>
            <w:tcBorders>
              <w:top w:val="single" w:sz="6" w:space="0" w:color="7F7F7F" w:themeColor="text1" w:themeTint="80"/>
            </w:tcBorders>
          </w:tcPr>
          <w:p w14:paraId="2431D66C" w14:textId="77777777" w:rsidR="006C40BD" w:rsidRPr="00A4055E" w:rsidRDefault="006C40BD" w:rsidP="00234F64">
            <w:pPr>
              <w:suppressAutoHyphens/>
              <w:spacing w:after="0"/>
              <w:jc w:val="right"/>
              <w:rPr>
                <w:rFonts w:eastAsia="Times New Roman" w:cs="Calibri"/>
                <w:b/>
                <w:spacing w:val="-10"/>
                <w:szCs w:val="20"/>
                <w:lang w:eastAsia="cs-CZ"/>
              </w:rPr>
            </w:pPr>
            <w:r w:rsidRPr="00A4055E">
              <w:rPr>
                <w:rFonts w:eastAsia="Times New Roman" w:cs="Calibri"/>
                <w:b/>
                <w:spacing w:val="-10"/>
                <w:szCs w:val="20"/>
                <w:lang w:eastAsia="cs-CZ"/>
              </w:rPr>
              <w:t>2 779</w:t>
            </w:r>
          </w:p>
        </w:tc>
        <w:tc>
          <w:tcPr>
            <w:tcW w:w="846" w:type="dxa"/>
            <w:tcBorders>
              <w:top w:val="single" w:sz="6" w:space="0" w:color="7F7F7F" w:themeColor="text1" w:themeTint="80"/>
            </w:tcBorders>
          </w:tcPr>
          <w:p w14:paraId="26FBBF0F" w14:textId="77777777" w:rsidR="006C40BD" w:rsidRPr="00A4055E" w:rsidRDefault="006C40BD" w:rsidP="00234F64">
            <w:pPr>
              <w:suppressAutoHyphens/>
              <w:spacing w:after="0"/>
              <w:jc w:val="right"/>
              <w:rPr>
                <w:rFonts w:eastAsia="Times New Roman" w:cs="Calibri"/>
                <w:b/>
                <w:spacing w:val="-10"/>
                <w:szCs w:val="20"/>
                <w:lang w:eastAsia="cs-CZ"/>
              </w:rPr>
            </w:pPr>
            <w:r w:rsidRPr="00A4055E">
              <w:rPr>
                <w:rFonts w:eastAsia="Times New Roman" w:cs="Calibri"/>
                <w:b/>
                <w:spacing w:val="-10"/>
                <w:szCs w:val="20"/>
                <w:lang w:eastAsia="cs-CZ"/>
              </w:rPr>
              <w:t>2 792</w:t>
            </w:r>
          </w:p>
        </w:tc>
        <w:tc>
          <w:tcPr>
            <w:tcW w:w="736" w:type="dxa"/>
            <w:tcBorders>
              <w:top w:val="single" w:sz="6" w:space="0" w:color="7F7F7F" w:themeColor="text1" w:themeTint="80"/>
            </w:tcBorders>
          </w:tcPr>
          <w:p w14:paraId="22DD636A" w14:textId="77777777" w:rsidR="006C40BD" w:rsidRPr="00A4055E" w:rsidRDefault="006C40BD" w:rsidP="00234F64">
            <w:pPr>
              <w:suppressAutoHyphens/>
              <w:spacing w:after="0"/>
              <w:jc w:val="right"/>
              <w:rPr>
                <w:rFonts w:eastAsia="Times New Roman" w:cs="Calibri"/>
                <w:b/>
                <w:spacing w:val="-10"/>
                <w:szCs w:val="20"/>
                <w:lang w:eastAsia="cs-CZ"/>
              </w:rPr>
            </w:pPr>
            <w:r w:rsidRPr="00A4055E">
              <w:rPr>
                <w:rFonts w:eastAsia="Times New Roman" w:cs="Calibri"/>
                <w:b/>
                <w:spacing w:val="-10"/>
                <w:szCs w:val="20"/>
                <w:lang w:eastAsia="cs-CZ"/>
              </w:rPr>
              <w:t>2 816</w:t>
            </w:r>
          </w:p>
        </w:tc>
        <w:tc>
          <w:tcPr>
            <w:tcW w:w="737" w:type="dxa"/>
            <w:tcBorders>
              <w:top w:val="single" w:sz="6" w:space="0" w:color="7F7F7F" w:themeColor="text1" w:themeTint="80"/>
            </w:tcBorders>
          </w:tcPr>
          <w:p w14:paraId="223B9F7E" w14:textId="77777777" w:rsidR="006C40BD" w:rsidRPr="00A4055E" w:rsidRDefault="006C40BD" w:rsidP="00234F64">
            <w:pPr>
              <w:suppressAutoHyphens/>
              <w:spacing w:after="0"/>
              <w:jc w:val="right"/>
              <w:rPr>
                <w:rFonts w:eastAsia="Times New Roman" w:cs="Calibri"/>
                <w:b/>
                <w:spacing w:val="-10"/>
                <w:szCs w:val="20"/>
                <w:lang w:eastAsia="cs-CZ"/>
              </w:rPr>
            </w:pPr>
            <w:r w:rsidRPr="00A4055E">
              <w:rPr>
                <w:rFonts w:eastAsia="Times New Roman" w:cs="Calibri"/>
                <w:b/>
                <w:spacing w:val="-10"/>
                <w:szCs w:val="20"/>
                <w:lang w:eastAsia="cs-CZ"/>
              </w:rPr>
              <w:t>2 901</w:t>
            </w:r>
          </w:p>
        </w:tc>
        <w:tc>
          <w:tcPr>
            <w:tcW w:w="721" w:type="dxa"/>
            <w:tcBorders>
              <w:top w:val="single" w:sz="6" w:space="0" w:color="7F7F7F" w:themeColor="text1" w:themeTint="80"/>
            </w:tcBorders>
            <w:vAlign w:val="center"/>
          </w:tcPr>
          <w:p w14:paraId="64627146" w14:textId="77777777" w:rsidR="006C40BD" w:rsidRPr="00A4055E" w:rsidRDefault="006C40BD" w:rsidP="00234F64">
            <w:pPr>
              <w:suppressAutoHyphens/>
              <w:spacing w:after="0"/>
              <w:jc w:val="right"/>
              <w:rPr>
                <w:rFonts w:eastAsia="Times New Roman" w:cs="Calibri"/>
                <w:b/>
                <w:spacing w:val="-10"/>
                <w:szCs w:val="20"/>
                <w:lang w:eastAsia="cs-CZ"/>
              </w:rPr>
            </w:pPr>
            <w:r w:rsidRPr="00A4055E">
              <w:rPr>
                <w:rFonts w:eastAsia="Times New Roman" w:cs="Calibri"/>
                <w:b/>
                <w:spacing w:val="-10"/>
                <w:szCs w:val="20"/>
                <w:lang w:eastAsia="cs-CZ"/>
              </w:rPr>
              <w:t>3 017</w:t>
            </w:r>
          </w:p>
        </w:tc>
        <w:tc>
          <w:tcPr>
            <w:tcW w:w="695" w:type="dxa"/>
            <w:tcBorders>
              <w:top w:val="single" w:sz="6" w:space="0" w:color="7F7F7F" w:themeColor="text1" w:themeTint="80"/>
            </w:tcBorders>
          </w:tcPr>
          <w:p w14:paraId="2FA075BA" w14:textId="77777777" w:rsidR="006C40BD" w:rsidRPr="00A4055E" w:rsidRDefault="006C40BD" w:rsidP="00234F64">
            <w:pPr>
              <w:suppressAutoHyphens/>
              <w:spacing w:after="0"/>
              <w:jc w:val="right"/>
              <w:rPr>
                <w:rFonts w:eastAsia="Times New Roman" w:cs="Calibri"/>
                <w:b/>
                <w:spacing w:val="-10"/>
                <w:szCs w:val="20"/>
                <w:lang w:eastAsia="cs-CZ"/>
              </w:rPr>
            </w:pPr>
            <w:r w:rsidRPr="00A4055E">
              <w:rPr>
                <w:rFonts w:eastAsia="Times New Roman" w:cs="Calibri"/>
                <w:b/>
                <w:spacing w:val="-10"/>
                <w:szCs w:val="20"/>
                <w:lang w:eastAsia="cs-CZ"/>
              </w:rPr>
              <w:t>3 080</w:t>
            </w:r>
          </w:p>
        </w:tc>
      </w:tr>
      <w:tr w:rsidR="006C40BD" w:rsidRPr="00360669" w14:paraId="7E79633E" w14:textId="77777777" w:rsidTr="001C3B1F">
        <w:trPr>
          <w:trHeight w:val="276"/>
        </w:trPr>
        <w:tc>
          <w:tcPr>
            <w:tcW w:w="3524" w:type="dxa"/>
            <w:gridSpan w:val="2"/>
            <w:tcBorders>
              <w:bottom w:val="single" w:sz="6" w:space="0" w:color="7F7F7F" w:themeColor="text1" w:themeTint="80"/>
            </w:tcBorders>
            <w:noWrap/>
          </w:tcPr>
          <w:p w14:paraId="2B5B9893" w14:textId="77777777" w:rsidR="006C40BD" w:rsidRPr="00360669" w:rsidRDefault="006C40BD" w:rsidP="00234F64">
            <w:pPr>
              <w:suppressAutoHyphens/>
              <w:spacing w:after="0"/>
              <w:rPr>
                <w:rFonts w:eastAsia="Times New Roman"/>
                <w:spacing w:val="-10"/>
                <w:szCs w:val="20"/>
                <w:lang w:eastAsia="cs-CZ"/>
              </w:rPr>
            </w:pPr>
            <w:r w:rsidRPr="00360669">
              <w:rPr>
                <w:rFonts w:eastAsia="Times New Roman"/>
                <w:spacing w:val="-10"/>
                <w:szCs w:val="20"/>
                <w:lang w:eastAsia="cs-CZ"/>
              </w:rPr>
              <w:t xml:space="preserve">Žáci </w:t>
            </w:r>
            <w:proofErr w:type="spellStart"/>
            <w:r w:rsidRPr="00360669">
              <w:rPr>
                <w:rFonts w:eastAsia="Times New Roman"/>
                <w:spacing w:val="-10"/>
                <w:szCs w:val="20"/>
                <w:lang w:eastAsia="cs-CZ"/>
              </w:rPr>
              <w:t>PrŠ</w:t>
            </w:r>
            <w:proofErr w:type="spellEnd"/>
            <w:r w:rsidRPr="00360669">
              <w:rPr>
                <w:rFonts w:eastAsia="Times New Roman"/>
                <w:spacing w:val="-10"/>
                <w:szCs w:val="20"/>
                <w:lang w:eastAsia="cs-CZ"/>
              </w:rPr>
              <w:t xml:space="preserve"> </w:t>
            </w:r>
          </w:p>
        </w:tc>
        <w:tc>
          <w:tcPr>
            <w:tcW w:w="846" w:type="dxa"/>
            <w:tcBorders>
              <w:bottom w:val="single" w:sz="6" w:space="0" w:color="7F7F7F" w:themeColor="text1" w:themeTint="80"/>
            </w:tcBorders>
          </w:tcPr>
          <w:p w14:paraId="73F91831" w14:textId="77777777" w:rsidR="006C40BD" w:rsidRPr="00360669" w:rsidRDefault="006C40BD" w:rsidP="00234F64">
            <w:pPr>
              <w:suppressAutoHyphens/>
              <w:spacing w:after="0"/>
              <w:jc w:val="right"/>
              <w:rPr>
                <w:rFonts w:eastAsia="Times New Roman"/>
                <w:bCs/>
                <w:spacing w:val="-10"/>
                <w:szCs w:val="20"/>
                <w:lang w:eastAsia="cs-CZ"/>
              </w:rPr>
            </w:pPr>
            <w:r w:rsidRPr="00360669">
              <w:rPr>
                <w:rFonts w:eastAsia="Times New Roman"/>
                <w:bCs/>
                <w:spacing w:val="-10"/>
                <w:szCs w:val="20"/>
                <w:lang w:eastAsia="cs-CZ"/>
              </w:rPr>
              <w:t>31</w:t>
            </w:r>
          </w:p>
        </w:tc>
        <w:tc>
          <w:tcPr>
            <w:tcW w:w="737" w:type="dxa"/>
            <w:tcBorders>
              <w:bottom w:val="single" w:sz="6" w:space="0" w:color="7F7F7F" w:themeColor="text1" w:themeTint="80"/>
            </w:tcBorders>
          </w:tcPr>
          <w:p w14:paraId="3621F302" w14:textId="77777777" w:rsidR="006C40BD" w:rsidRPr="00360669" w:rsidRDefault="006C40BD" w:rsidP="00234F64">
            <w:pPr>
              <w:suppressAutoHyphens/>
              <w:spacing w:after="0"/>
              <w:jc w:val="right"/>
              <w:rPr>
                <w:rFonts w:eastAsia="Times New Roman"/>
                <w:bCs/>
                <w:spacing w:val="-10"/>
                <w:szCs w:val="20"/>
                <w:lang w:eastAsia="cs-CZ"/>
              </w:rPr>
            </w:pPr>
            <w:r w:rsidRPr="00360669">
              <w:rPr>
                <w:rFonts w:eastAsia="Times New Roman"/>
                <w:bCs/>
                <w:spacing w:val="-10"/>
                <w:szCs w:val="20"/>
                <w:lang w:eastAsia="cs-CZ"/>
              </w:rPr>
              <w:t>39</w:t>
            </w:r>
          </w:p>
        </w:tc>
        <w:tc>
          <w:tcPr>
            <w:tcW w:w="846" w:type="dxa"/>
            <w:tcBorders>
              <w:bottom w:val="single" w:sz="6" w:space="0" w:color="7F7F7F" w:themeColor="text1" w:themeTint="80"/>
            </w:tcBorders>
          </w:tcPr>
          <w:p w14:paraId="4F745A15" w14:textId="77777777" w:rsidR="006C40BD" w:rsidRPr="00360669" w:rsidRDefault="006C40BD" w:rsidP="00234F64">
            <w:pPr>
              <w:suppressAutoHyphens/>
              <w:spacing w:after="0"/>
              <w:jc w:val="right"/>
              <w:rPr>
                <w:rFonts w:eastAsia="Times New Roman"/>
                <w:bCs/>
                <w:spacing w:val="-10"/>
                <w:szCs w:val="20"/>
                <w:lang w:eastAsia="cs-CZ"/>
              </w:rPr>
            </w:pPr>
            <w:r w:rsidRPr="00360669">
              <w:rPr>
                <w:rFonts w:eastAsia="Times New Roman"/>
                <w:bCs/>
                <w:spacing w:val="-10"/>
                <w:szCs w:val="20"/>
                <w:lang w:eastAsia="cs-CZ"/>
              </w:rPr>
              <w:t>41</w:t>
            </w:r>
          </w:p>
        </w:tc>
        <w:tc>
          <w:tcPr>
            <w:tcW w:w="846" w:type="dxa"/>
            <w:tcBorders>
              <w:bottom w:val="single" w:sz="6" w:space="0" w:color="7F7F7F" w:themeColor="text1" w:themeTint="80"/>
            </w:tcBorders>
          </w:tcPr>
          <w:p w14:paraId="3DB0C6F9" w14:textId="77777777" w:rsidR="006C40BD" w:rsidRPr="00360669" w:rsidRDefault="006C40BD" w:rsidP="00234F64">
            <w:pPr>
              <w:suppressAutoHyphens/>
              <w:spacing w:after="0"/>
              <w:jc w:val="right"/>
              <w:rPr>
                <w:rFonts w:eastAsia="Times New Roman"/>
                <w:bCs/>
                <w:spacing w:val="-10"/>
                <w:szCs w:val="20"/>
                <w:lang w:eastAsia="cs-CZ"/>
              </w:rPr>
            </w:pPr>
            <w:r w:rsidRPr="00360669">
              <w:rPr>
                <w:rFonts w:eastAsia="Times New Roman"/>
                <w:bCs/>
                <w:spacing w:val="-10"/>
                <w:szCs w:val="20"/>
                <w:lang w:eastAsia="cs-CZ"/>
              </w:rPr>
              <w:t>36</w:t>
            </w:r>
          </w:p>
        </w:tc>
        <w:tc>
          <w:tcPr>
            <w:tcW w:w="736" w:type="dxa"/>
            <w:tcBorders>
              <w:bottom w:val="single" w:sz="6" w:space="0" w:color="7F7F7F" w:themeColor="text1" w:themeTint="80"/>
            </w:tcBorders>
          </w:tcPr>
          <w:p w14:paraId="41CE1526" w14:textId="77777777" w:rsidR="006C40BD" w:rsidRPr="00360669" w:rsidRDefault="006C40BD" w:rsidP="00234F64">
            <w:pPr>
              <w:suppressAutoHyphens/>
              <w:spacing w:after="0"/>
              <w:jc w:val="right"/>
              <w:rPr>
                <w:rFonts w:eastAsia="Times New Roman"/>
                <w:bCs/>
                <w:spacing w:val="-10"/>
                <w:szCs w:val="20"/>
                <w:lang w:eastAsia="cs-CZ"/>
              </w:rPr>
            </w:pPr>
            <w:r w:rsidRPr="00360669">
              <w:rPr>
                <w:rFonts w:eastAsia="Times New Roman"/>
                <w:bCs/>
                <w:spacing w:val="-10"/>
                <w:szCs w:val="20"/>
                <w:lang w:eastAsia="cs-CZ"/>
              </w:rPr>
              <w:t>37</w:t>
            </w:r>
          </w:p>
        </w:tc>
        <w:tc>
          <w:tcPr>
            <w:tcW w:w="737" w:type="dxa"/>
            <w:tcBorders>
              <w:bottom w:val="single" w:sz="6" w:space="0" w:color="7F7F7F" w:themeColor="text1" w:themeTint="80"/>
            </w:tcBorders>
          </w:tcPr>
          <w:p w14:paraId="1A0E32B7" w14:textId="77777777" w:rsidR="006C40BD" w:rsidRPr="00360669" w:rsidRDefault="006C40BD" w:rsidP="00234F64">
            <w:pPr>
              <w:suppressAutoHyphens/>
              <w:spacing w:after="0"/>
              <w:jc w:val="right"/>
              <w:rPr>
                <w:rFonts w:eastAsia="Times New Roman"/>
                <w:bCs/>
                <w:spacing w:val="-10"/>
                <w:szCs w:val="20"/>
                <w:lang w:eastAsia="cs-CZ"/>
              </w:rPr>
            </w:pPr>
            <w:r w:rsidRPr="00360669">
              <w:rPr>
                <w:rFonts w:eastAsia="Times New Roman"/>
                <w:bCs/>
                <w:spacing w:val="-10"/>
                <w:szCs w:val="20"/>
                <w:lang w:eastAsia="cs-CZ"/>
              </w:rPr>
              <w:t>35</w:t>
            </w:r>
          </w:p>
        </w:tc>
        <w:tc>
          <w:tcPr>
            <w:tcW w:w="721" w:type="dxa"/>
            <w:tcBorders>
              <w:bottom w:val="single" w:sz="6" w:space="0" w:color="7F7F7F" w:themeColor="text1" w:themeTint="80"/>
            </w:tcBorders>
            <w:vAlign w:val="center"/>
          </w:tcPr>
          <w:p w14:paraId="2DBC5D24" w14:textId="77777777" w:rsidR="006C40BD" w:rsidRPr="00360669" w:rsidRDefault="006C40BD" w:rsidP="00234F64">
            <w:pPr>
              <w:suppressAutoHyphens/>
              <w:spacing w:after="0"/>
              <w:jc w:val="right"/>
              <w:rPr>
                <w:rFonts w:eastAsia="Times New Roman"/>
                <w:bCs/>
                <w:spacing w:val="-10"/>
                <w:szCs w:val="20"/>
                <w:lang w:eastAsia="cs-CZ"/>
              </w:rPr>
            </w:pPr>
            <w:r w:rsidRPr="00360669">
              <w:rPr>
                <w:rFonts w:eastAsia="Times New Roman"/>
                <w:bCs/>
                <w:spacing w:val="-10"/>
                <w:szCs w:val="20"/>
                <w:lang w:eastAsia="cs-CZ"/>
              </w:rPr>
              <w:t>40</w:t>
            </w:r>
          </w:p>
        </w:tc>
        <w:tc>
          <w:tcPr>
            <w:tcW w:w="695" w:type="dxa"/>
            <w:tcBorders>
              <w:bottom w:val="single" w:sz="6" w:space="0" w:color="7F7F7F" w:themeColor="text1" w:themeTint="80"/>
            </w:tcBorders>
          </w:tcPr>
          <w:p w14:paraId="2E4DEC92" w14:textId="77777777" w:rsidR="006C40BD" w:rsidRPr="00360669" w:rsidRDefault="006C40BD" w:rsidP="00234F64">
            <w:pPr>
              <w:suppressAutoHyphens/>
              <w:spacing w:after="0"/>
              <w:jc w:val="right"/>
              <w:rPr>
                <w:rFonts w:eastAsia="Times New Roman"/>
                <w:bCs/>
                <w:spacing w:val="-10"/>
                <w:szCs w:val="20"/>
                <w:lang w:eastAsia="cs-CZ"/>
              </w:rPr>
            </w:pPr>
            <w:r>
              <w:rPr>
                <w:rFonts w:eastAsia="Times New Roman"/>
                <w:bCs/>
                <w:spacing w:val="-10"/>
                <w:szCs w:val="20"/>
                <w:lang w:eastAsia="cs-CZ"/>
              </w:rPr>
              <w:t>31</w:t>
            </w:r>
          </w:p>
        </w:tc>
      </w:tr>
      <w:tr w:rsidR="006C40BD" w:rsidRPr="00360669" w14:paraId="59A3D8B7" w14:textId="77777777" w:rsidTr="001C3B1F">
        <w:trPr>
          <w:trHeight w:val="276"/>
        </w:trPr>
        <w:tc>
          <w:tcPr>
            <w:tcW w:w="3524" w:type="dxa"/>
            <w:gridSpan w:val="2"/>
            <w:tcBorders>
              <w:top w:val="single" w:sz="6" w:space="0" w:color="7F7F7F" w:themeColor="text1" w:themeTint="80"/>
              <w:bottom w:val="single" w:sz="6" w:space="0" w:color="7F7F7F" w:themeColor="text1" w:themeTint="80"/>
            </w:tcBorders>
            <w:shd w:val="clear" w:color="auto" w:fill="D0DCF8"/>
            <w:noWrap/>
          </w:tcPr>
          <w:p w14:paraId="11E1494C" w14:textId="77777777" w:rsidR="006C40BD" w:rsidRPr="00360669" w:rsidRDefault="006C40BD" w:rsidP="00234F64">
            <w:pPr>
              <w:suppressAutoHyphens/>
              <w:spacing w:after="0"/>
              <w:rPr>
                <w:rFonts w:eastAsia="Times New Roman" w:cs="Calibri"/>
                <w:b/>
                <w:spacing w:val="-10"/>
                <w:szCs w:val="20"/>
                <w:lang w:eastAsia="cs-CZ"/>
              </w:rPr>
            </w:pPr>
            <w:r w:rsidRPr="00360669">
              <w:rPr>
                <w:rFonts w:eastAsia="Times New Roman" w:cs="Calibri"/>
                <w:b/>
                <w:spacing w:val="-10"/>
                <w:szCs w:val="20"/>
                <w:lang w:eastAsia="cs-CZ"/>
              </w:rPr>
              <w:t xml:space="preserve">Celkem </w:t>
            </w:r>
            <w:r w:rsidRPr="00360669">
              <w:rPr>
                <w:rFonts w:eastAsia="Times New Roman" w:cs="Calibri"/>
                <w:spacing w:val="-10"/>
                <w:szCs w:val="20"/>
                <w:lang w:eastAsia="cs-CZ"/>
              </w:rPr>
              <w:t xml:space="preserve">(včetně žáků </w:t>
            </w:r>
            <w:proofErr w:type="spellStart"/>
            <w:r w:rsidRPr="00360669">
              <w:rPr>
                <w:rFonts w:eastAsia="Times New Roman" w:cs="Calibri"/>
                <w:spacing w:val="-10"/>
                <w:szCs w:val="20"/>
                <w:lang w:eastAsia="cs-CZ"/>
              </w:rPr>
              <w:t>PrŠ</w:t>
            </w:r>
            <w:proofErr w:type="spellEnd"/>
            <w:r w:rsidRPr="00360669">
              <w:rPr>
                <w:rFonts w:eastAsia="Times New Roman" w:cs="Calibri"/>
                <w:spacing w:val="-10"/>
                <w:szCs w:val="20"/>
                <w:lang w:eastAsia="cs-CZ"/>
              </w:rPr>
              <w:t>)</w:t>
            </w:r>
          </w:p>
        </w:tc>
        <w:tc>
          <w:tcPr>
            <w:tcW w:w="846" w:type="dxa"/>
            <w:tcBorders>
              <w:top w:val="single" w:sz="6" w:space="0" w:color="7F7F7F" w:themeColor="text1" w:themeTint="80"/>
              <w:bottom w:val="single" w:sz="6" w:space="0" w:color="7F7F7F" w:themeColor="text1" w:themeTint="80"/>
            </w:tcBorders>
            <w:shd w:val="clear" w:color="auto" w:fill="D0DCF8"/>
          </w:tcPr>
          <w:p w14:paraId="0AC5A12F" w14:textId="77777777" w:rsidR="006C40BD" w:rsidRPr="00360669" w:rsidRDefault="006C40BD" w:rsidP="00234F64">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2 650</w:t>
            </w:r>
          </w:p>
        </w:tc>
        <w:tc>
          <w:tcPr>
            <w:tcW w:w="737" w:type="dxa"/>
            <w:tcBorders>
              <w:top w:val="single" w:sz="6" w:space="0" w:color="7F7F7F" w:themeColor="text1" w:themeTint="80"/>
              <w:bottom w:val="single" w:sz="6" w:space="0" w:color="7F7F7F" w:themeColor="text1" w:themeTint="80"/>
            </w:tcBorders>
            <w:shd w:val="clear" w:color="auto" w:fill="D0DCF8"/>
          </w:tcPr>
          <w:p w14:paraId="5AC540DE" w14:textId="77777777" w:rsidR="006C40BD" w:rsidRPr="00360669" w:rsidRDefault="006C40BD" w:rsidP="00234F64">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2 723</w:t>
            </w:r>
          </w:p>
        </w:tc>
        <w:tc>
          <w:tcPr>
            <w:tcW w:w="846" w:type="dxa"/>
            <w:tcBorders>
              <w:top w:val="single" w:sz="6" w:space="0" w:color="7F7F7F" w:themeColor="text1" w:themeTint="80"/>
              <w:bottom w:val="single" w:sz="6" w:space="0" w:color="7F7F7F" w:themeColor="text1" w:themeTint="80"/>
            </w:tcBorders>
            <w:shd w:val="clear" w:color="auto" w:fill="D0DCF8"/>
          </w:tcPr>
          <w:p w14:paraId="5C5678B6" w14:textId="77777777" w:rsidR="006C40BD" w:rsidRPr="00360669" w:rsidRDefault="006C40BD" w:rsidP="00234F64">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2 820</w:t>
            </w:r>
          </w:p>
        </w:tc>
        <w:tc>
          <w:tcPr>
            <w:tcW w:w="846" w:type="dxa"/>
            <w:tcBorders>
              <w:top w:val="single" w:sz="6" w:space="0" w:color="7F7F7F" w:themeColor="text1" w:themeTint="80"/>
              <w:bottom w:val="single" w:sz="6" w:space="0" w:color="7F7F7F" w:themeColor="text1" w:themeTint="80"/>
            </w:tcBorders>
            <w:shd w:val="clear" w:color="auto" w:fill="D0DCF8"/>
          </w:tcPr>
          <w:p w14:paraId="7C61C5D1" w14:textId="77777777" w:rsidR="006C40BD" w:rsidRPr="00360669" w:rsidRDefault="006C40BD" w:rsidP="00234F64">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2 828</w:t>
            </w:r>
          </w:p>
        </w:tc>
        <w:tc>
          <w:tcPr>
            <w:tcW w:w="736" w:type="dxa"/>
            <w:tcBorders>
              <w:top w:val="single" w:sz="6" w:space="0" w:color="7F7F7F" w:themeColor="text1" w:themeTint="80"/>
              <w:bottom w:val="single" w:sz="6" w:space="0" w:color="7F7F7F" w:themeColor="text1" w:themeTint="80"/>
            </w:tcBorders>
            <w:shd w:val="clear" w:color="auto" w:fill="D0DCF8"/>
          </w:tcPr>
          <w:p w14:paraId="4DEECBC0" w14:textId="77777777" w:rsidR="006C40BD" w:rsidRPr="00360669" w:rsidRDefault="006C40BD" w:rsidP="00234F64">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2 853</w:t>
            </w:r>
          </w:p>
        </w:tc>
        <w:tc>
          <w:tcPr>
            <w:tcW w:w="737" w:type="dxa"/>
            <w:tcBorders>
              <w:top w:val="single" w:sz="6" w:space="0" w:color="7F7F7F" w:themeColor="text1" w:themeTint="80"/>
              <w:bottom w:val="single" w:sz="6" w:space="0" w:color="7F7F7F" w:themeColor="text1" w:themeTint="80"/>
            </w:tcBorders>
            <w:shd w:val="clear" w:color="auto" w:fill="D0DCF8"/>
          </w:tcPr>
          <w:p w14:paraId="5D0B6315" w14:textId="77777777" w:rsidR="006C40BD" w:rsidRPr="00360669" w:rsidRDefault="006C40BD" w:rsidP="00234F64">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2 936</w:t>
            </w:r>
          </w:p>
        </w:tc>
        <w:tc>
          <w:tcPr>
            <w:tcW w:w="721" w:type="dxa"/>
            <w:tcBorders>
              <w:top w:val="single" w:sz="6" w:space="0" w:color="7F7F7F" w:themeColor="text1" w:themeTint="80"/>
              <w:bottom w:val="single" w:sz="6" w:space="0" w:color="7F7F7F" w:themeColor="text1" w:themeTint="80"/>
            </w:tcBorders>
            <w:shd w:val="clear" w:color="auto" w:fill="D0DCF8"/>
            <w:vAlign w:val="center"/>
          </w:tcPr>
          <w:p w14:paraId="18E510C5" w14:textId="77777777" w:rsidR="006C40BD" w:rsidRPr="00360669" w:rsidRDefault="006C40BD" w:rsidP="00234F64">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3 057</w:t>
            </w:r>
          </w:p>
        </w:tc>
        <w:tc>
          <w:tcPr>
            <w:tcW w:w="695" w:type="dxa"/>
            <w:tcBorders>
              <w:top w:val="single" w:sz="6" w:space="0" w:color="7F7F7F" w:themeColor="text1" w:themeTint="80"/>
              <w:bottom w:val="single" w:sz="6" w:space="0" w:color="7F7F7F" w:themeColor="text1" w:themeTint="80"/>
            </w:tcBorders>
            <w:shd w:val="clear" w:color="auto" w:fill="D0DCF8"/>
          </w:tcPr>
          <w:p w14:paraId="26C11DE0" w14:textId="77777777" w:rsidR="006C40BD" w:rsidRPr="00360669" w:rsidRDefault="006C40BD" w:rsidP="00234F64">
            <w:pPr>
              <w:suppressAutoHyphens/>
              <w:spacing w:after="0"/>
              <w:jc w:val="right"/>
              <w:rPr>
                <w:rFonts w:eastAsia="Times New Roman" w:cs="Calibri"/>
                <w:b/>
                <w:spacing w:val="-10"/>
                <w:szCs w:val="20"/>
                <w:lang w:eastAsia="cs-CZ"/>
              </w:rPr>
            </w:pPr>
            <w:r>
              <w:rPr>
                <w:rFonts w:eastAsia="Times New Roman" w:cs="Calibri"/>
                <w:b/>
                <w:spacing w:val="-10"/>
                <w:szCs w:val="20"/>
                <w:lang w:eastAsia="cs-CZ"/>
              </w:rPr>
              <w:t>3 111</w:t>
            </w:r>
          </w:p>
        </w:tc>
      </w:tr>
    </w:tbl>
    <w:p w14:paraId="7D661EE0" w14:textId="7B8173A9" w:rsidR="00B84BF3" w:rsidRPr="00A54505" w:rsidRDefault="00ED31F8" w:rsidP="001D3F25">
      <w:pPr>
        <w:pStyle w:val="Zdrojavysvtlivky"/>
      </w:pPr>
      <w:r w:rsidRPr="00A54505">
        <w:t xml:space="preserve">Zdroj: </w:t>
      </w:r>
      <w:r w:rsidR="000B64B5" w:rsidRPr="00A54505">
        <w:t xml:space="preserve">MŠMT, </w:t>
      </w:r>
      <w:r w:rsidR="00343398">
        <w:t>odbor statistiky</w:t>
      </w:r>
    </w:p>
    <w:p w14:paraId="4CE5165F" w14:textId="37F34DDA" w:rsidR="006C40BD" w:rsidRDefault="006C40BD" w:rsidP="001D3F25">
      <w:pPr>
        <w:spacing w:after="0"/>
        <w:rPr>
          <w:rFonts w:eastAsia="Times New Roman"/>
          <w:iCs/>
          <w:szCs w:val="20"/>
          <w:lang w:bidi="en-US"/>
        </w:rPr>
      </w:pPr>
      <w:r w:rsidRPr="00A730B4">
        <w:rPr>
          <w:rFonts w:eastAsia="Times New Roman"/>
          <w:iCs/>
          <w:szCs w:val="20"/>
          <w:lang w:bidi="en-US"/>
        </w:rPr>
        <w:t>Vývojová řada počtu žáků středních škol a konzervatoře všech zřizovatelů v denní formě vzdělávání ukazuje, že počet žáků na středních školách začal zvolna stoupat.</w:t>
      </w:r>
    </w:p>
    <w:p w14:paraId="1E30D76C" w14:textId="775E7DB3" w:rsidR="00561C21" w:rsidRPr="00C800AA" w:rsidRDefault="00561C21" w:rsidP="00213F25">
      <w:pPr>
        <w:pStyle w:val="Nadpis3"/>
      </w:pPr>
      <w:bookmarkStart w:id="27" w:name="_Toc158360094"/>
      <w:r w:rsidRPr="00C800AA">
        <w:t>Střední š</w:t>
      </w:r>
      <w:r w:rsidR="003224FA" w:rsidRPr="00C800AA">
        <w:t>koly</w:t>
      </w:r>
      <w:r w:rsidR="00EF3746">
        <w:t xml:space="preserve"> a konzervatoř </w:t>
      </w:r>
      <w:r w:rsidR="00FA5AFA" w:rsidRPr="00C800AA">
        <w:t>–</w:t>
      </w:r>
      <w:r w:rsidRPr="00C800AA">
        <w:t xml:space="preserve"> skupiny oborů vzdělání</w:t>
      </w:r>
      <w:bookmarkEnd w:id="27"/>
    </w:p>
    <w:p w14:paraId="4C5ED4FD" w14:textId="77777777" w:rsidR="006C40BD" w:rsidRPr="00503788" w:rsidRDefault="006C40BD" w:rsidP="006C40BD">
      <w:pPr>
        <w:spacing w:after="60"/>
        <w:rPr>
          <w:rFonts w:eastAsia="Times New Roman"/>
          <w:iCs/>
          <w:szCs w:val="20"/>
          <w:lang w:eastAsia="cs-CZ"/>
        </w:rPr>
      </w:pPr>
      <w:r w:rsidRPr="00503788">
        <w:rPr>
          <w:rFonts w:eastAsia="Times New Roman"/>
          <w:iCs/>
          <w:szCs w:val="20"/>
          <w:lang w:eastAsia="cs-CZ"/>
        </w:rPr>
        <w:t>V následující tabulce je uveden počet žáků středních škol a konzervatoře rozdělený podle jednotlivých skupin oborů vzdělání a podle stupně dosaženého středního vzdělání dle nařízení vlády č. 211/2010 Sb., o soustavě oborů vzdělání v základním, středním a vyšším odborném vzdělávání.</w:t>
      </w:r>
    </w:p>
    <w:p w14:paraId="5ECFEAFB" w14:textId="67B29374" w:rsidR="006C40BD" w:rsidRDefault="008733E3" w:rsidP="008733E3">
      <w:pPr>
        <w:pStyle w:val="Tabulkanzev"/>
        <w:spacing w:before="120"/>
      </w:pPr>
      <w:r w:rsidRPr="001A0B3A">
        <w:t xml:space="preserve">Počty žáků SŠ </w:t>
      </w:r>
      <w:r w:rsidR="001D467B">
        <w:t>a konzervatoře</w:t>
      </w:r>
      <w:r w:rsidR="00E0783E" w:rsidRPr="001A0B3A">
        <w:t xml:space="preserve"> </w:t>
      </w:r>
      <w:r w:rsidRPr="001A0B3A">
        <w:t>v denní formě vzdělávání dle oborové struktury – šk</w:t>
      </w:r>
      <w:r w:rsidR="0025021E">
        <w:t>olní</w:t>
      </w:r>
      <w:r w:rsidRPr="001A0B3A">
        <w:t xml:space="preserve"> rok </w:t>
      </w:r>
      <w:r w:rsidR="00101F51">
        <w:t>2</w:t>
      </w:r>
      <w:r w:rsidRPr="001A0B3A">
        <w:t>0</w:t>
      </w:r>
      <w:r w:rsidR="00185088">
        <w:t>2</w:t>
      </w:r>
      <w:r w:rsidR="006C40BD">
        <w:t>2</w:t>
      </w:r>
      <w:r w:rsidRPr="001A0B3A">
        <w:t>/20</w:t>
      </w:r>
      <w:r w:rsidR="00FC69F7">
        <w:t>2</w:t>
      </w:r>
      <w:r w:rsidR="006C40BD">
        <w:t>3</w:t>
      </w:r>
    </w:p>
    <w:tbl>
      <w:tblPr>
        <w:tblW w:w="5087" w:type="pct"/>
        <w:tblInd w:w="-8" w:type="dxa"/>
        <w:tblBorders>
          <w:top w:val="single" w:sz="6" w:space="0" w:color="461E64"/>
          <w:left w:val="single" w:sz="6" w:space="0" w:color="461E64"/>
          <w:bottom w:val="single" w:sz="6" w:space="0" w:color="461E64"/>
          <w:right w:val="single" w:sz="6" w:space="0" w:color="461E64"/>
          <w:insideH w:val="single" w:sz="6" w:space="0" w:color="461E64"/>
          <w:insideV w:val="single" w:sz="6" w:space="0" w:color="461E64"/>
        </w:tblBorders>
        <w:tblLayout w:type="fixed"/>
        <w:tblCellMar>
          <w:left w:w="70" w:type="dxa"/>
          <w:right w:w="70" w:type="dxa"/>
        </w:tblCellMar>
        <w:tblLook w:val="04A0" w:firstRow="1" w:lastRow="0" w:firstColumn="1" w:lastColumn="0" w:noHBand="0" w:noVBand="1"/>
      </w:tblPr>
      <w:tblGrid>
        <w:gridCol w:w="367"/>
        <w:gridCol w:w="2446"/>
        <w:gridCol w:w="720"/>
        <w:gridCol w:w="720"/>
        <w:gridCol w:w="850"/>
        <w:gridCol w:w="730"/>
        <w:gridCol w:w="720"/>
        <w:gridCol w:w="815"/>
        <w:gridCol w:w="713"/>
        <w:gridCol w:w="696"/>
        <w:gridCol w:w="726"/>
      </w:tblGrid>
      <w:tr w:rsidR="006C40BD" w:rsidRPr="00360669" w14:paraId="28501D21" w14:textId="77777777" w:rsidTr="00234F64">
        <w:trPr>
          <w:trHeight w:val="270"/>
          <w:tblHeader/>
        </w:trPr>
        <w:tc>
          <w:tcPr>
            <w:tcW w:w="1480" w:type="pct"/>
            <w:gridSpan w:val="2"/>
            <w:vMerge w:val="restart"/>
            <w:shd w:val="clear" w:color="auto" w:fill="auto"/>
            <w:noWrap/>
            <w:vAlign w:val="center"/>
            <w:hideMark/>
          </w:tcPr>
          <w:p w14:paraId="22D364F5" w14:textId="77777777" w:rsidR="006C40BD" w:rsidRPr="00360669" w:rsidRDefault="006C40BD" w:rsidP="00234F64">
            <w:pPr>
              <w:spacing w:after="0" w:line="192" w:lineRule="auto"/>
              <w:rPr>
                <w:rFonts w:eastAsia="Times New Roman"/>
                <w:b/>
                <w:spacing w:val="-12"/>
                <w:szCs w:val="20"/>
                <w:lang w:eastAsia="cs-CZ"/>
              </w:rPr>
            </w:pPr>
            <w:r w:rsidRPr="00360669">
              <w:rPr>
                <w:rFonts w:eastAsia="Times New Roman"/>
                <w:b/>
                <w:spacing w:val="-12"/>
                <w:szCs w:val="20"/>
                <w:lang w:eastAsia="cs-CZ"/>
              </w:rPr>
              <w:t>Skupina oborů</w:t>
            </w:r>
          </w:p>
        </w:tc>
        <w:tc>
          <w:tcPr>
            <w:tcW w:w="1589" w:type="pct"/>
            <w:gridSpan w:val="4"/>
            <w:shd w:val="clear" w:color="auto" w:fill="auto"/>
            <w:noWrap/>
            <w:vAlign w:val="center"/>
            <w:hideMark/>
          </w:tcPr>
          <w:p w14:paraId="22D4E25F" w14:textId="77777777" w:rsidR="006C40BD" w:rsidRPr="00360669" w:rsidRDefault="006C40BD" w:rsidP="00234F64">
            <w:pPr>
              <w:spacing w:after="0" w:line="192" w:lineRule="auto"/>
              <w:jc w:val="center"/>
              <w:rPr>
                <w:rFonts w:eastAsia="Times New Roman"/>
                <w:b/>
                <w:spacing w:val="-12"/>
                <w:szCs w:val="20"/>
                <w:lang w:eastAsia="cs-CZ"/>
              </w:rPr>
            </w:pPr>
            <w:r w:rsidRPr="00360669">
              <w:rPr>
                <w:rFonts w:eastAsia="Times New Roman"/>
                <w:b/>
                <w:spacing w:val="-12"/>
                <w:szCs w:val="20"/>
                <w:lang w:eastAsia="cs-CZ"/>
              </w:rPr>
              <w:t>zřizovatel kraj</w:t>
            </w:r>
          </w:p>
        </w:tc>
        <w:tc>
          <w:tcPr>
            <w:tcW w:w="1549" w:type="pct"/>
            <w:gridSpan w:val="4"/>
            <w:shd w:val="clear" w:color="auto" w:fill="auto"/>
            <w:noWrap/>
            <w:vAlign w:val="center"/>
            <w:hideMark/>
          </w:tcPr>
          <w:p w14:paraId="5BFD2868" w14:textId="77777777" w:rsidR="006C40BD" w:rsidRPr="00360669" w:rsidRDefault="006C40BD" w:rsidP="00234F64">
            <w:pPr>
              <w:spacing w:after="0" w:line="192" w:lineRule="auto"/>
              <w:jc w:val="center"/>
              <w:rPr>
                <w:rFonts w:eastAsia="Times New Roman"/>
                <w:b/>
                <w:spacing w:val="-12"/>
                <w:szCs w:val="20"/>
                <w:lang w:eastAsia="cs-CZ"/>
              </w:rPr>
            </w:pPr>
            <w:r w:rsidRPr="00360669">
              <w:rPr>
                <w:rFonts w:eastAsia="Times New Roman"/>
                <w:b/>
                <w:spacing w:val="-12"/>
                <w:szCs w:val="20"/>
                <w:lang w:eastAsia="cs-CZ"/>
              </w:rPr>
              <w:t>ostatní zřizovatelé</w:t>
            </w:r>
          </w:p>
        </w:tc>
        <w:tc>
          <w:tcPr>
            <w:tcW w:w="382" w:type="pct"/>
            <w:vMerge w:val="restart"/>
            <w:shd w:val="clear" w:color="auto" w:fill="auto"/>
            <w:noWrap/>
            <w:vAlign w:val="center"/>
            <w:hideMark/>
          </w:tcPr>
          <w:p w14:paraId="1A040C14" w14:textId="77777777" w:rsidR="006C40BD" w:rsidRPr="00360669" w:rsidRDefault="006C40BD" w:rsidP="00234F64">
            <w:pPr>
              <w:spacing w:after="0" w:line="192" w:lineRule="auto"/>
              <w:jc w:val="center"/>
              <w:rPr>
                <w:rFonts w:eastAsia="Times New Roman"/>
                <w:b/>
                <w:spacing w:val="-12"/>
                <w:szCs w:val="20"/>
                <w:lang w:eastAsia="cs-CZ"/>
              </w:rPr>
            </w:pPr>
            <w:r w:rsidRPr="00360669">
              <w:rPr>
                <w:rFonts w:eastAsia="Times New Roman"/>
                <w:b/>
                <w:spacing w:val="-12"/>
                <w:szCs w:val="20"/>
                <w:lang w:eastAsia="cs-CZ"/>
              </w:rPr>
              <w:t xml:space="preserve">Celkem </w:t>
            </w:r>
          </w:p>
        </w:tc>
      </w:tr>
      <w:tr w:rsidR="006C40BD" w:rsidRPr="00360669" w14:paraId="0A2367F2" w14:textId="77777777" w:rsidTr="00234F64">
        <w:trPr>
          <w:trHeight w:val="270"/>
          <w:tblHeader/>
        </w:trPr>
        <w:tc>
          <w:tcPr>
            <w:tcW w:w="1480" w:type="pct"/>
            <w:gridSpan w:val="2"/>
            <w:vMerge/>
            <w:vAlign w:val="center"/>
            <w:hideMark/>
          </w:tcPr>
          <w:p w14:paraId="247A47DE" w14:textId="77777777" w:rsidR="006C40BD" w:rsidRPr="00360669" w:rsidRDefault="006C40BD" w:rsidP="00234F64">
            <w:pPr>
              <w:spacing w:after="0" w:line="192" w:lineRule="auto"/>
              <w:rPr>
                <w:rFonts w:eastAsia="Times New Roman"/>
                <w:b/>
                <w:spacing w:val="-12"/>
                <w:szCs w:val="20"/>
                <w:lang w:eastAsia="cs-CZ"/>
              </w:rPr>
            </w:pPr>
          </w:p>
        </w:tc>
        <w:tc>
          <w:tcPr>
            <w:tcW w:w="1589" w:type="pct"/>
            <w:gridSpan w:val="4"/>
            <w:shd w:val="clear" w:color="auto" w:fill="auto"/>
            <w:noWrap/>
            <w:vAlign w:val="center"/>
            <w:hideMark/>
          </w:tcPr>
          <w:p w14:paraId="0223D111" w14:textId="77777777" w:rsidR="006C40BD" w:rsidRPr="00360669" w:rsidRDefault="006C40BD" w:rsidP="00234F64">
            <w:pPr>
              <w:spacing w:after="0" w:line="192" w:lineRule="auto"/>
              <w:jc w:val="center"/>
              <w:rPr>
                <w:rFonts w:eastAsia="Times New Roman"/>
                <w:b/>
                <w:spacing w:val="-12"/>
                <w:szCs w:val="20"/>
                <w:lang w:eastAsia="cs-CZ"/>
              </w:rPr>
            </w:pPr>
            <w:r w:rsidRPr="00360669">
              <w:rPr>
                <w:rFonts w:eastAsia="Times New Roman"/>
                <w:b/>
                <w:spacing w:val="-12"/>
                <w:szCs w:val="20"/>
                <w:lang w:eastAsia="cs-CZ"/>
              </w:rPr>
              <w:t>obory</w:t>
            </w:r>
          </w:p>
        </w:tc>
        <w:tc>
          <w:tcPr>
            <w:tcW w:w="1549" w:type="pct"/>
            <w:gridSpan w:val="4"/>
            <w:shd w:val="clear" w:color="auto" w:fill="auto"/>
            <w:noWrap/>
            <w:vAlign w:val="center"/>
            <w:hideMark/>
          </w:tcPr>
          <w:p w14:paraId="33181C3E" w14:textId="77777777" w:rsidR="006C40BD" w:rsidRPr="00360669" w:rsidRDefault="006C40BD" w:rsidP="00234F64">
            <w:pPr>
              <w:spacing w:after="0" w:line="192" w:lineRule="auto"/>
              <w:jc w:val="center"/>
              <w:rPr>
                <w:rFonts w:eastAsia="Times New Roman"/>
                <w:b/>
                <w:spacing w:val="-12"/>
                <w:szCs w:val="20"/>
                <w:lang w:eastAsia="cs-CZ"/>
              </w:rPr>
            </w:pPr>
            <w:r w:rsidRPr="00360669">
              <w:rPr>
                <w:rFonts w:eastAsia="Times New Roman"/>
                <w:b/>
                <w:spacing w:val="-12"/>
                <w:szCs w:val="20"/>
                <w:lang w:eastAsia="cs-CZ"/>
              </w:rPr>
              <w:t>obory</w:t>
            </w:r>
          </w:p>
        </w:tc>
        <w:tc>
          <w:tcPr>
            <w:tcW w:w="382" w:type="pct"/>
            <w:vMerge/>
            <w:vAlign w:val="center"/>
            <w:hideMark/>
          </w:tcPr>
          <w:p w14:paraId="3F0050AA" w14:textId="77777777" w:rsidR="006C40BD" w:rsidRPr="00360669" w:rsidRDefault="006C40BD" w:rsidP="00234F64">
            <w:pPr>
              <w:spacing w:after="0" w:line="192" w:lineRule="auto"/>
              <w:rPr>
                <w:rFonts w:eastAsia="Times New Roman"/>
                <w:b/>
                <w:strike/>
                <w:spacing w:val="-12"/>
                <w:szCs w:val="20"/>
                <w:lang w:eastAsia="cs-CZ"/>
              </w:rPr>
            </w:pPr>
          </w:p>
        </w:tc>
      </w:tr>
      <w:tr w:rsidR="006C40BD" w:rsidRPr="00360669" w14:paraId="4FADE1B3" w14:textId="77777777" w:rsidTr="00234F64">
        <w:trPr>
          <w:trHeight w:val="255"/>
          <w:tblHeader/>
        </w:trPr>
        <w:tc>
          <w:tcPr>
            <w:tcW w:w="1480" w:type="pct"/>
            <w:gridSpan w:val="2"/>
            <w:vMerge/>
            <w:vAlign w:val="center"/>
            <w:hideMark/>
          </w:tcPr>
          <w:p w14:paraId="0B576EC2" w14:textId="77777777" w:rsidR="006C40BD" w:rsidRPr="00360669" w:rsidRDefault="006C40BD" w:rsidP="00234F64">
            <w:pPr>
              <w:spacing w:after="0" w:line="192" w:lineRule="auto"/>
              <w:rPr>
                <w:rFonts w:eastAsia="Times New Roman"/>
                <w:b/>
                <w:spacing w:val="-12"/>
                <w:szCs w:val="20"/>
                <w:lang w:eastAsia="cs-CZ"/>
              </w:rPr>
            </w:pPr>
          </w:p>
        </w:tc>
        <w:tc>
          <w:tcPr>
            <w:tcW w:w="758" w:type="pct"/>
            <w:gridSpan w:val="2"/>
            <w:shd w:val="clear" w:color="auto" w:fill="auto"/>
            <w:noWrap/>
            <w:vAlign w:val="center"/>
            <w:hideMark/>
          </w:tcPr>
          <w:p w14:paraId="3440B2AA" w14:textId="77777777" w:rsidR="006C40BD" w:rsidRPr="00360669" w:rsidRDefault="006C40BD" w:rsidP="00234F64">
            <w:pPr>
              <w:spacing w:after="0" w:line="192" w:lineRule="auto"/>
              <w:jc w:val="center"/>
              <w:rPr>
                <w:rFonts w:eastAsia="Times New Roman"/>
                <w:b/>
                <w:spacing w:val="-12"/>
                <w:szCs w:val="20"/>
                <w:lang w:eastAsia="cs-CZ"/>
              </w:rPr>
            </w:pPr>
            <w:r w:rsidRPr="00360669">
              <w:rPr>
                <w:rFonts w:eastAsia="Times New Roman"/>
                <w:b/>
                <w:spacing w:val="-12"/>
                <w:szCs w:val="20"/>
                <w:lang w:eastAsia="cs-CZ"/>
              </w:rPr>
              <w:t>maturitní zkouška</w:t>
            </w:r>
          </w:p>
        </w:tc>
        <w:tc>
          <w:tcPr>
            <w:tcW w:w="447" w:type="pct"/>
            <w:shd w:val="clear" w:color="auto" w:fill="auto"/>
            <w:noWrap/>
            <w:vAlign w:val="center"/>
            <w:hideMark/>
          </w:tcPr>
          <w:p w14:paraId="3112E15A" w14:textId="77777777" w:rsidR="006C40BD" w:rsidRPr="00360669" w:rsidRDefault="006C40BD" w:rsidP="00234F64">
            <w:pPr>
              <w:spacing w:after="0" w:line="192" w:lineRule="auto"/>
              <w:jc w:val="center"/>
              <w:rPr>
                <w:rFonts w:eastAsia="Times New Roman"/>
                <w:b/>
                <w:spacing w:val="-12"/>
                <w:szCs w:val="20"/>
                <w:lang w:eastAsia="cs-CZ"/>
              </w:rPr>
            </w:pPr>
            <w:r w:rsidRPr="00360669">
              <w:rPr>
                <w:rFonts w:eastAsia="Times New Roman"/>
                <w:b/>
                <w:spacing w:val="-12"/>
                <w:szCs w:val="20"/>
                <w:lang w:eastAsia="cs-CZ"/>
              </w:rPr>
              <w:t>výuční list</w:t>
            </w:r>
            <w:r w:rsidRPr="00360669">
              <w:rPr>
                <w:rFonts w:eastAsia="Times New Roman"/>
                <w:i/>
                <w:spacing w:val="-12"/>
                <w:sz w:val="16"/>
                <w:szCs w:val="16"/>
                <w:lang w:eastAsia="cs-CZ"/>
              </w:rPr>
              <w:t xml:space="preserve">/bez </w:t>
            </w:r>
            <w:proofErr w:type="spellStart"/>
            <w:r w:rsidRPr="00360669">
              <w:rPr>
                <w:rFonts w:eastAsia="Times New Roman"/>
                <w:i/>
                <w:spacing w:val="-12"/>
                <w:sz w:val="16"/>
                <w:szCs w:val="16"/>
                <w:lang w:eastAsia="cs-CZ"/>
              </w:rPr>
              <w:t>výuč</w:t>
            </w:r>
            <w:proofErr w:type="spellEnd"/>
            <w:r w:rsidRPr="00360669">
              <w:rPr>
                <w:rFonts w:eastAsia="Times New Roman"/>
                <w:i/>
                <w:spacing w:val="-12"/>
                <w:sz w:val="16"/>
                <w:szCs w:val="16"/>
                <w:lang w:eastAsia="cs-CZ"/>
              </w:rPr>
              <w:t>. Listu</w:t>
            </w:r>
          </w:p>
        </w:tc>
        <w:tc>
          <w:tcPr>
            <w:tcW w:w="384" w:type="pct"/>
            <w:vMerge w:val="restart"/>
            <w:shd w:val="clear" w:color="auto" w:fill="auto"/>
            <w:noWrap/>
            <w:vAlign w:val="center"/>
            <w:hideMark/>
          </w:tcPr>
          <w:p w14:paraId="3C5BF903" w14:textId="77777777" w:rsidR="006C40BD" w:rsidRPr="00360669" w:rsidRDefault="006C40BD" w:rsidP="00234F64">
            <w:pPr>
              <w:spacing w:after="0" w:line="192" w:lineRule="auto"/>
              <w:jc w:val="center"/>
              <w:rPr>
                <w:rFonts w:eastAsia="Times New Roman"/>
                <w:b/>
                <w:spacing w:val="-12"/>
                <w:szCs w:val="20"/>
                <w:lang w:eastAsia="cs-CZ"/>
              </w:rPr>
            </w:pPr>
            <w:r w:rsidRPr="00360669">
              <w:rPr>
                <w:rFonts w:eastAsia="Times New Roman"/>
                <w:b/>
                <w:spacing w:val="-12"/>
                <w:szCs w:val="20"/>
                <w:lang w:eastAsia="cs-CZ"/>
              </w:rPr>
              <w:t>Celkem</w:t>
            </w:r>
          </w:p>
        </w:tc>
        <w:tc>
          <w:tcPr>
            <w:tcW w:w="808" w:type="pct"/>
            <w:gridSpan w:val="2"/>
            <w:shd w:val="clear" w:color="auto" w:fill="auto"/>
            <w:noWrap/>
            <w:vAlign w:val="center"/>
            <w:hideMark/>
          </w:tcPr>
          <w:p w14:paraId="2F6CAE39" w14:textId="77777777" w:rsidR="006C40BD" w:rsidRPr="00360669" w:rsidRDefault="006C40BD" w:rsidP="00234F64">
            <w:pPr>
              <w:spacing w:after="0" w:line="192" w:lineRule="auto"/>
              <w:jc w:val="center"/>
              <w:rPr>
                <w:rFonts w:eastAsia="Times New Roman"/>
                <w:b/>
                <w:spacing w:val="-12"/>
                <w:szCs w:val="20"/>
                <w:lang w:eastAsia="cs-CZ"/>
              </w:rPr>
            </w:pPr>
            <w:r w:rsidRPr="00360669">
              <w:rPr>
                <w:rFonts w:eastAsia="Times New Roman"/>
                <w:b/>
                <w:spacing w:val="-12"/>
                <w:szCs w:val="20"/>
                <w:lang w:eastAsia="cs-CZ"/>
              </w:rPr>
              <w:t>maturitní zkouška</w:t>
            </w:r>
          </w:p>
        </w:tc>
        <w:tc>
          <w:tcPr>
            <w:tcW w:w="375" w:type="pct"/>
            <w:shd w:val="clear" w:color="auto" w:fill="auto"/>
            <w:noWrap/>
            <w:vAlign w:val="center"/>
            <w:hideMark/>
          </w:tcPr>
          <w:p w14:paraId="77649B24" w14:textId="77777777" w:rsidR="006C40BD" w:rsidRPr="00360669" w:rsidRDefault="006C40BD" w:rsidP="00234F64">
            <w:pPr>
              <w:spacing w:after="0" w:line="192" w:lineRule="auto"/>
              <w:jc w:val="center"/>
              <w:rPr>
                <w:rFonts w:eastAsia="Times New Roman"/>
                <w:b/>
                <w:spacing w:val="-12"/>
                <w:szCs w:val="20"/>
                <w:lang w:eastAsia="cs-CZ"/>
              </w:rPr>
            </w:pPr>
            <w:r w:rsidRPr="00360669">
              <w:rPr>
                <w:rFonts w:eastAsia="Times New Roman"/>
                <w:b/>
                <w:spacing w:val="-12"/>
                <w:szCs w:val="20"/>
                <w:lang w:eastAsia="cs-CZ"/>
              </w:rPr>
              <w:t>výuční list</w:t>
            </w:r>
            <w:r w:rsidRPr="00360669">
              <w:rPr>
                <w:rFonts w:eastAsia="Times New Roman"/>
                <w:i/>
                <w:spacing w:val="-12"/>
                <w:sz w:val="16"/>
                <w:szCs w:val="16"/>
                <w:lang w:eastAsia="cs-CZ"/>
              </w:rPr>
              <w:t xml:space="preserve">/bez </w:t>
            </w:r>
            <w:proofErr w:type="spellStart"/>
            <w:r w:rsidRPr="00360669">
              <w:rPr>
                <w:rFonts w:eastAsia="Times New Roman"/>
                <w:i/>
                <w:spacing w:val="-12"/>
                <w:sz w:val="16"/>
                <w:szCs w:val="16"/>
                <w:lang w:eastAsia="cs-CZ"/>
              </w:rPr>
              <w:t>výuč</w:t>
            </w:r>
            <w:proofErr w:type="spellEnd"/>
            <w:r w:rsidRPr="00360669">
              <w:rPr>
                <w:rFonts w:eastAsia="Times New Roman"/>
                <w:i/>
                <w:spacing w:val="-12"/>
                <w:sz w:val="16"/>
                <w:szCs w:val="16"/>
                <w:lang w:eastAsia="cs-CZ"/>
              </w:rPr>
              <w:t>. Listu</w:t>
            </w:r>
          </w:p>
        </w:tc>
        <w:tc>
          <w:tcPr>
            <w:tcW w:w="366" w:type="pct"/>
            <w:vMerge w:val="restart"/>
            <w:shd w:val="clear" w:color="auto" w:fill="auto"/>
            <w:noWrap/>
            <w:vAlign w:val="center"/>
            <w:hideMark/>
          </w:tcPr>
          <w:p w14:paraId="69A0BD7F" w14:textId="77777777" w:rsidR="006C40BD" w:rsidRPr="00360669" w:rsidRDefault="006C40BD" w:rsidP="00234F64">
            <w:pPr>
              <w:spacing w:after="0" w:line="192" w:lineRule="auto"/>
              <w:jc w:val="center"/>
              <w:rPr>
                <w:rFonts w:eastAsia="Times New Roman"/>
                <w:b/>
                <w:spacing w:val="-12"/>
                <w:szCs w:val="20"/>
                <w:lang w:eastAsia="cs-CZ"/>
              </w:rPr>
            </w:pPr>
            <w:r w:rsidRPr="00360669">
              <w:rPr>
                <w:rFonts w:eastAsia="Times New Roman"/>
                <w:b/>
                <w:spacing w:val="-12"/>
                <w:szCs w:val="20"/>
                <w:lang w:eastAsia="cs-CZ"/>
              </w:rPr>
              <w:t>Celkem</w:t>
            </w:r>
          </w:p>
        </w:tc>
        <w:tc>
          <w:tcPr>
            <w:tcW w:w="382" w:type="pct"/>
            <w:vMerge/>
            <w:vAlign w:val="center"/>
            <w:hideMark/>
          </w:tcPr>
          <w:p w14:paraId="56929012" w14:textId="77777777" w:rsidR="006C40BD" w:rsidRPr="00360669" w:rsidRDefault="006C40BD" w:rsidP="00234F64">
            <w:pPr>
              <w:spacing w:after="0" w:line="192" w:lineRule="auto"/>
              <w:rPr>
                <w:rFonts w:eastAsia="Times New Roman"/>
                <w:b/>
                <w:strike/>
                <w:spacing w:val="-12"/>
                <w:szCs w:val="20"/>
                <w:lang w:eastAsia="cs-CZ"/>
              </w:rPr>
            </w:pPr>
          </w:p>
        </w:tc>
      </w:tr>
      <w:tr w:rsidR="006C40BD" w:rsidRPr="00360669" w14:paraId="30161DE6" w14:textId="77777777" w:rsidTr="00234F64">
        <w:trPr>
          <w:trHeight w:val="270"/>
        </w:trPr>
        <w:tc>
          <w:tcPr>
            <w:tcW w:w="1480" w:type="pct"/>
            <w:gridSpan w:val="2"/>
            <w:vMerge/>
            <w:tcBorders>
              <w:bottom w:val="single" w:sz="6" w:space="0" w:color="461E64"/>
            </w:tcBorders>
            <w:vAlign w:val="center"/>
            <w:hideMark/>
          </w:tcPr>
          <w:p w14:paraId="5CB85DBA" w14:textId="77777777" w:rsidR="006C40BD" w:rsidRPr="00360669" w:rsidRDefault="006C40BD" w:rsidP="00234F64">
            <w:pPr>
              <w:spacing w:after="0" w:line="192" w:lineRule="auto"/>
              <w:rPr>
                <w:rFonts w:eastAsia="Times New Roman"/>
                <w:b/>
                <w:spacing w:val="-12"/>
                <w:szCs w:val="20"/>
                <w:lang w:eastAsia="cs-CZ"/>
              </w:rPr>
            </w:pPr>
          </w:p>
        </w:tc>
        <w:tc>
          <w:tcPr>
            <w:tcW w:w="379" w:type="pct"/>
            <w:tcBorders>
              <w:bottom w:val="single" w:sz="6" w:space="0" w:color="461E64"/>
            </w:tcBorders>
            <w:shd w:val="clear" w:color="auto" w:fill="auto"/>
            <w:noWrap/>
            <w:vAlign w:val="center"/>
            <w:hideMark/>
          </w:tcPr>
          <w:p w14:paraId="27F09046" w14:textId="77777777" w:rsidR="006C40BD" w:rsidRPr="00360669" w:rsidRDefault="006C40BD" w:rsidP="00234F64">
            <w:pPr>
              <w:spacing w:after="0" w:line="192" w:lineRule="auto"/>
              <w:jc w:val="center"/>
              <w:rPr>
                <w:rFonts w:eastAsia="Times New Roman"/>
                <w:b/>
                <w:spacing w:val="-12"/>
                <w:szCs w:val="20"/>
                <w:lang w:eastAsia="cs-CZ"/>
              </w:rPr>
            </w:pPr>
            <w:r w:rsidRPr="00360669">
              <w:rPr>
                <w:rFonts w:eastAsia="Times New Roman"/>
                <w:b/>
                <w:spacing w:val="-12"/>
                <w:szCs w:val="20"/>
                <w:lang w:eastAsia="cs-CZ"/>
              </w:rPr>
              <w:t xml:space="preserve">M, L </w:t>
            </w:r>
            <w:r w:rsidRPr="00360669">
              <w:rPr>
                <w:rFonts w:eastAsia="Times New Roman"/>
                <w:b/>
                <w:i/>
                <w:spacing w:val="-12"/>
                <w:szCs w:val="20"/>
                <w:lang w:eastAsia="cs-CZ"/>
              </w:rPr>
              <w:t>(K)</w:t>
            </w:r>
          </w:p>
        </w:tc>
        <w:tc>
          <w:tcPr>
            <w:tcW w:w="379" w:type="pct"/>
            <w:tcBorders>
              <w:bottom w:val="single" w:sz="6" w:space="0" w:color="461E64"/>
            </w:tcBorders>
            <w:shd w:val="clear" w:color="auto" w:fill="auto"/>
            <w:noWrap/>
            <w:vAlign w:val="center"/>
            <w:hideMark/>
          </w:tcPr>
          <w:p w14:paraId="52DB8FE4" w14:textId="77777777" w:rsidR="006C40BD" w:rsidRPr="00360669" w:rsidRDefault="006C40BD" w:rsidP="00234F64">
            <w:pPr>
              <w:spacing w:after="0" w:line="192" w:lineRule="auto"/>
              <w:jc w:val="center"/>
              <w:rPr>
                <w:rFonts w:eastAsia="Times New Roman"/>
                <w:b/>
                <w:spacing w:val="-12"/>
                <w:szCs w:val="20"/>
                <w:lang w:eastAsia="cs-CZ"/>
              </w:rPr>
            </w:pPr>
            <w:r w:rsidRPr="00360669">
              <w:rPr>
                <w:rFonts w:eastAsia="Times New Roman"/>
                <w:b/>
                <w:spacing w:val="-12"/>
                <w:szCs w:val="20"/>
                <w:lang w:eastAsia="cs-CZ"/>
              </w:rPr>
              <w:t xml:space="preserve">L – </w:t>
            </w:r>
            <w:proofErr w:type="spellStart"/>
            <w:r w:rsidRPr="00360669">
              <w:rPr>
                <w:rFonts w:eastAsia="Times New Roman"/>
                <w:b/>
                <w:spacing w:val="-12"/>
                <w:szCs w:val="20"/>
                <w:lang w:eastAsia="cs-CZ"/>
              </w:rPr>
              <w:t>nást</w:t>
            </w:r>
            <w:proofErr w:type="spellEnd"/>
            <w:r w:rsidRPr="00360669">
              <w:rPr>
                <w:rFonts w:eastAsia="Times New Roman"/>
                <w:b/>
                <w:spacing w:val="-12"/>
                <w:szCs w:val="20"/>
                <w:lang w:eastAsia="cs-CZ"/>
              </w:rPr>
              <w:t>.</w:t>
            </w:r>
          </w:p>
        </w:tc>
        <w:tc>
          <w:tcPr>
            <w:tcW w:w="447" w:type="pct"/>
            <w:tcBorders>
              <w:bottom w:val="single" w:sz="6" w:space="0" w:color="461E64"/>
            </w:tcBorders>
            <w:shd w:val="clear" w:color="auto" w:fill="auto"/>
            <w:noWrap/>
            <w:vAlign w:val="center"/>
            <w:hideMark/>
          </w:tcPr>
          <w:p w14:paraId="4C2BFC16" w14:textId="77777777" w:rsidR="006C40BD" w:rsidRPr="00360669" w:rsidRDefault="006C40BD" w:rsidP="00234F64">
            <w:pPr>
              <w:spacing w:after="0" w:line="192" w:lineRule="auto"/>
              <w:jc w:val="center"/>
              <w:rPr>
                <w:rFonts w:eastAsia="Times New Roman"/>
                <w:spacing w:val="-12"/>
                <w:szCs w:val="20"/>
                <w:lang w:eastAsia="cs-CZ"/>
              </w:rPr>
            </w:pPr>
            <w:r w:rsidRPr="00360669">
              <w:rPr>
                <w:rFonts w:eastAsia="Times New Roman"/>
                <w:b/>
                <w:spacing w:val="-12"/>
                <w:szCs w:val="20"/>
                <w:lang w:eastAsia="cs-CZ"/>
              </w:rPr>
              <w:t>H, E</w:t>
            </w:r>
            <w:r w:rsidRPr="00360669">
              <w:rPr>
                <w:rFonts w:eastAsia="Times New Roman"/>
                <w:i/>
                <w:spacing w:val="-12"/>
                <w:sz w:val="16"/>
                <w:szCs w:val="16"/>
                <w:lang w:eastAsia="cs-CZ"/>
              </w:rPr>
              <w:t>/C</w:t>
            </w:r>
          </w:p>
        </w:tc>
        <w:tc>
          <w:tcPr>
            <w:tcW w:w="384" w:type="pct"/>
            <w:vMerge/>
            <w:tcBorders>
              <w:bottom w:val="single" w:sz="6" w:space="0" w:color="461E64"/>
            </w:tcBorders>
            <w:vAlign w:val="center"/>
            <w:hideMark/>
          </w:tcPr>
          <w:p w14:paraId="4E72C52A" w14:textId="77777777" w:rsidR="006C40BD" w:rsidRPr="00360669" w:rsidRDefault="006C40BD" w:rsidP="00234F64">
            <w:pPr>
              <w:spacing w:after="0" w:line="192" w:lineRule="auto"/>
              <w:jc w:val="center"/>
              <w:rPr>
                <w:rFonts w:eastAsia="Times New Roman"/>
                <w:b/>
                <w:spacing w:val="-12"/>
                <w:szCs w:val="20"/>
                <w:lang w:eastAsia="cs-CZ"/>
              </w:rPr>
            </w:pPr>
          </w:p>
        </w:tc>
        <w:tc>
          <w:tcPr>
            <w:tcW w:w="379" w:type="pct"/>
            <w:tcBorders>
              <w:bottom w:val="single" w:sz="6" w:space="0" w:color="461E64"/>
            </w:tcBorders>
            <w:shd w:val="clear" w:color="auto" w:fill="auto"/>
            <w:noWrap/>
            <w:vAlign w:val="center"/>
            <w:hideMark/>
          </w:tcPr>
          <w:p w14:paraId="2402A8B0" w14:textId="77777777" w:rsidR="006C40BD" w:rsidRPr="00360669" w:rsidRDefault="006C40BD" w:rsidP="00234F64">
            <w:pPr>
              <w:spacing w:after="0" w:line="192" w:lineRule="auto"/>
              <w:jc w:val="center"/>
              <w:rPr>
                <w:rFonts w:eastAsia="Times New Roman"/>
                <w:b/>
                <w:spacing w:val="-12"/>
                <w:szCs w:val="20"/>
                <w:lang w:eastAsia="cs-CZ"/>
              </w:rPr>
            </w:pPr>
            <w:r w:rsidRPr="00360669">
              <w:rPr>
                <w:rFonts w:eastAsia="Times New Roman"/>
                <w:b/>
                <w:spacing w:val="-12"/>
                <w:szCs w:val="20"/>
                <w:lang w:eastAsia="cs-CZ"/>
              </w:rPr>
              <w:t xml:space="preserve">M, L </w:t>
            </w:r>
            <w:r w:rsidRPr="00360669">
              <w:rPr>
                <w:rFonts w:eastAsia="Times New Roman"/>
                <w:b/>
                <w:i/>
                <w:spacing w:val="-12"/>
                <w:szCs w:val="20"/>
                <w:lang w:eastAsia="cs-CZ"/>
              </w:rPr>
              <w:t>(K)</w:t>
            </w:r>
          </w:p>
        </w:tc>
        <w:tc>
          <w:tcPr>
            <w:tcW w:w="429" w:type="pct"/>
            <w:tcBorders>
              <w:bottom w:val="single" w:sz="6" w:space="0" w:color="461E64"/>
            </w:tcBorders>
            <w:shd w:val="clear" w:color="auto" w:fill="auto"/>
            <w:noWrap/>
            <w:vAlign w:val="center"/>
            <w:hideMark/>
          </w:tcPr>
          <w:p w14:paraId="150E25E8" w14:textId="77777777" w:rsidR="006C40BD" w:rsidRPr="00360669" w:rsidRDefault="006C40BD" w:rsidP="00234F64">
            <w:pPr>
              <w:spacing w:after="0" w:line="192" w:lineRule="auto"/>
              <w:jc w:val="center"/>
              <w:rPr>
                <w:rFonts w:eastAsia="Times New Roman"/>
                <w:b/>
                <w:spacing w:val="-12"/>
                <w:szCs w:val="20"/>
                <w:lang w:eastAsia="cs-CZ"/>
              </w:rPr>
            </w:pPr>
            <w:r w:rsidRPr="00360669">
              <w:rPr>
                <w:rFonts w:eastAsia="Times New Roman"/>
                <w:b/>
                <w:spacing w:val="-12"/>
                <w:szCs w:val="20"/>
                <w:lang w:eastAsia="cs-CZ"/>
              </w:rPr>
              <w:t xml:space="preserve">L – </w:t>
            </w:r>
            <w:proofErr w:type="spellStart"/>
            <w:r w:rsidRPr="00360669">
              <w:rPr>
                <w:rFonts w:eastAsia="Times New Roman"/>
                <w:b/>
                <w:spacing w:val="-12"/>
                <w:szCs w:val="20"/>
                <w:lang w:eastAsia="cs-CZ"/>
              </w:rPr>
              <w:t>nást</w:t>
            </w:r>
            <w:proofErr w:type="spellEnd"/>
            <w:r w:rsidRPr="00360669">
              <w:rPr>
                <w:rFonts w:eastAsia="Times New Roman"/>
                <w:b/>
                <w:spacing w:val="-12"/>
                <w:szCs w:val="20"/>
                <w:lang w:eastAsia="cs-CZ"/>
              </w:rPr>
              <w:t>.</w:t>
            </w:r>
          </w:p>
        </w:tc>
        <w:tc>
          <w:tcPr>
            <w:tcW w:w="375" w:type="pct"/>
            <w:tcBorders>
              <w:bottom w:val="single" w:sz="6" w:space="0" w:color="461E64"/>
            </w:tcBorders>
            <w:shd w:val="clear" w:color="auto" w:fill="auto"/>
            <w:noWrap/>
            <w:vAlign w:val="center"/>
            <w:hideMark/>
          </w:tcPr>
          <w:p w14:paraId="5AD0F113" w14:textId="77777777" w:rsidR="006C40BD" w:rsidRPr="00360669" w:rsidRDefault="006C40BD" w:rsidP="00234F64">
            <w:pPr>
              <w:spacing w:after="0" w:line="192" w:lineRule="auto"/>
              <w:jc w:val="center"/>
              <w:rPr>
                <w:rFonts w:eastAsia="Times New Roman"/>
                <w:b/>
                <w:spacing w:val="-12"/>
                <w:szCs w:val="20"/>
                <w:lang w:eastAsia="cs-CZ"/>
              </w:rPr>
            </w:pPr>
            <w:r w:rsidRPr="00360669">
              <w:rPr>
                <w:rFonts w:eastAsia="Times New Roman"/>
                <w:b/>
                <w:spacing w:val="-12"/>
                <w:szCs w:val="20"/>
                <w:lang w:eastAsia="cs-CZ"/>
              </w:rPr>
              <w:t>H, E</w:t>
            </w:r>
            <w:r w:rsidRPr="00360669">
              <w:rPr>
                <w:rFonts w:eastAsia="Times New Roman"/>
                <w:i/>
                <w:spacing w:val="-12"/>
                <w:sz w:val="16"/>
                <w:szCs w:val="16"/>
                <w:lang w:eastAsia="cs-CZ"/>
              </w:rPr>
              <w:t>/C</w:t>
            </w:r>
          </w:p>
        </w:tc>
        <w:tc>
          <w:tcPr>
            <w:tcW w:w="366" w:type="pct"/>
            <w:vMerge/>
            <w:tcBorders>
              <w:bottom w:val="single" w:sz="6" w:space="0" w:color="461E64"/>
            </w:tcBorders>
            <w:vAlign w:val="center"/>
            <w:hideMark/>
          </w:tcPr>
          <w:p w14:paraId="1CBD3DCC" w14:textId="77777777" w:rsidR="006C40BD" w:rsidRPr="00360669" w:rsidRDefault="006C40BD" w:rsidP="00234F64">
            <w:pPr>
              <w:suppressAutoHyphens/>
              <w:spacing w:after="0"/>
              <w:jc w:val="right"/>
              <w:rPr>
                <w:rFonts w:eastAsia="Times New Roman"/>
                <w:spacing w:val="-10"/>
                <w:szCs w:val="20"/>
                <w:highlight w:val="yellow"/>
                <w:lang w:eastAsia="cs-CZ"/>
              </w:rPr>
            </w:pPr>
          </w:p>
        </w:tc>
        <w:tc>
          <w:tcPr>
            <w:tcW w:w="382" w:type="pct"/>
            <w:vMerge/>
            <w:tcBorders>
              <w:bottom w:val="single" w:sz="6" w:space="0" w:color="461E64"/>
            </w:tcBorders>
            <w:vAlign w:val="center"/>
            <w:hideMark/>
          </w:tcPr>
          <w:p w14:paraId="22F8710F" w14:textId="77777777" w:rsidR="006C40BD" w:rsidRPr="00360669" w:rsidRDefault="006C40BD" w:rsidP="00234F64">
            <w:pPr>
              <w:suppressAutoHyphens/>
              <w:spacing w:after="0"/>
              <w:jc w:val="right"/>
              <w:rPr>
                <w:rFonts w:eastAsia="Times New Roman"/>
                <w:strike/>
                <w:spacing w:val="-10"/>
                <w:szCs w:val="20"/>
                <w:highlight w:val="yellow"/>
                <w:lang w:eastAsia="cs-CZ"/>
              </w:rPr>
            </w:pPr>
          </w:p>
        </w:tc>
      </w:tr>
      <w:tr w:rsidR="006C40BD" w:rsidRPr="00360669" w14:paraId="5D817F2D" w14:textId="77777777" w:rsidTr="00234F64">
        <w:trPr>
          <w:trHeight w:val="255"/>
        </w:trPr>
        <w:tc>
          <w:tcPr>
            <w:tcW w:w="193" w:type="pct"/>
            <w:tcBorders>
              <w:bottom w:val="single" w:sz="6" w:space="0" w:color="461E64"/>
            </w:tcBorders>
            <w:shd w:val="clear" w:color="auto" w:fill="auto"/>
            <w:noWrap/>
            <w:vAlign w:val="center"/>
            <w:hideMark/>
          </w:tcPr>
          <w:p w14:paraId="5B85C50A" w14:textId="77777777" w:rsidR="006C40BD" w:rsidRPr="00360669" w:rsidRDefault="006C40BD" w:rsidP="00234F64">
            <w:pPr>
              <w:suppressAutoHyphens/>
              <w:spacing w:after="0"/>
              <w:jc w:val="center"/>
              <w:rPr>
                <w:rFonts w:eastAsia="Times New Roman"/>
                <w:spacing w:val="-10"/>
                <w:szCs w:val="20"/>
                <w:lang w:eastAsia="cs-CZ"/>
              </w:rPr>
            </w:pPr>
            <w:r w:rsidRPr="00360669">
              <w:rPr>
                <w:rFonts w:eastAsia="Times New Roman"/>
                <w:spacing w:val="-10"/>
                <w:szCs w:val="20"/>
                <w:lang w:eastAsia="cs-CZ"/>
              </w:rPr>
              <w:t>16</w:t>
            </w:r>
          </w:p>
        </w:tc>
        <w:tc>
          <w:tcPr>
            <w:tcW w:w="1287" w:type="pct"/>
            <w:tcBorders>
              <w:bottom w:val="single" w:sz="6" w:space="0" w:color="461E64"/>
            </w:tcBorders>
            <w:shd w:val="clear" w:color="auto" w:fill="auto"/>
            <w:noWrap/>
            <w:vAlign w:val="center"/>
            <w:hideMark/>
          </w:tcPr>
          <w:p w14:paraId="35E4EB39" w14:textId="77777777" w:rsidR="006C40BD" w:rsidRPr="00360669" w:rsidRDefault="006C40BD" w:rsidP="00234F64">
            <w:pPr>
              <w:suppressAutoHyphens/>
              <w:spacing w:after="0"/>
              <w:jc w:val="left"/>
              <w:rPr>
                <w:rFonts w:eastAsia="Times New Roman"/>
                <w:spacing w:val="-10"/>
                <w:szCs w:val="20"/>
                <w:lang w:eastAsia="cs-CZ"/>
              </w:rPr>
            </w:pPr>
            <w:r w:rsidRPr="00360669">
              <w:rPr>
                <w:rFonts w:eastAsia="Times New Roman"/>
                <w:spacing w:val="-10"/>
                <w:szCs w:val="20"/>
                <w:lang w:eastAsia="cs-CZ"/>
              </w:rPr>
              <w:t>Ekologie a ochrana životního prostředí</w:t>
            </w:r>
          </w:p>
        </w:tc>
        <w:tc>
          <w:tcPr>
            <w:tcW w:w="379" w:type="pct"/>
            <w:tcBorders>
              <w:top w:val="single" w:sz="6" w:space="0" w:color="461E64"/>
              <w:left w:val="nil"/>
              <w:bottom w:val="single" w:sz="6" w:space="0" w:color="461E64"/>
              <w:right w:val="single" w:sz="4" w:space="0" w:color="auto"/>
            </w:tcBorders>
            <w:shd w:val="clear" w:color="auto" w:fill="auto"/>
            <w:noWrap/>
            <w:vAlign w:val="center"/>
          </w:tcPr>
          <w:p w14:paraId="2A20B456" w14:textId="77777777" w:rsidR="006C40BD" w:rsidRPr="00360669" w:rsidRDefault="006C40BD" w:rsidP="00234F64">
            <w:pPr>
              <w:spacing w:after="0"/>
              <w:jc w:val="right"/>
              <w:rPr>
                <w:rFonts w:cs="Arial"/>
                <w:szCs w:val="20"/>
                <w:lang w:eastAsia="cs-CZ"/>
              </w:rPr>
            </w:pPr>
            <w:r w:rsidRPr="002812C8">
              <w:t>237</w:t>
            </w:r>
          </w:p>
        </w:tc>
        <w:tc>
          <w:tcPr>
            <w:tcW w:w="379" w:type="pct"/>
            <w:tcBorders>
              <w:top w:val="single" w:sz="6" w:space="0" w:color="461E64"/>
              <w:bottom w:val="single" w:sz="6" w:space="0" w:color="461E64"/>
            </w:tcBorders>
            <w:shd w:val="clear" w:color="auto" w:fill="auto"/>
            <w:noWrap/>
            <w:vAlign w:val="center"/>
          </w:tcPr>
          <w:p w14:paraId="43B31DC9" w14:textId="77777777" w:rsidR="006C40BD" w:rsidRPr="00360669" w:rsidRDefault="006C40BD" w:rsidP="00234F64">
            <w:pPr>
              <w:suppressAutoHyphens/>
              <w:spacing w:after="0"/>
              <w:jc w:val="right"/>
              <w:rPr>
                <w:rFonts w:eastAsia="Times New Roman"/>
                <w:spacing w:val="-10"/>
                <w:szCs w:val="20"/>
                <w:lang w:eastAsia="cs-CZ"/>
              </w:rPr>
            </w:pPr>
          </w:p>
        </w:tc>
        <w:tc>
          <w:tcPr>
            <w:tcW w:w="447" w:type="pct"/>
            <w:tcBorders>
              <w:bottom w:val="single" w:sz="6" w:space="0" w:color="461E64"/>
            </w:tcBorders>
            <w:shd w:val="clear" w:color="auto" w:fill="auto"/>
            <w:noWrap/>
            <w:vAlign w:val="center"/>
          </w:tcPr>
          <w:p w14:paraId="498A79FE" w14:textId="77777777" w:rsidR="006C40BD" w:rsidRPr="00360669" w:rsidRDefault="006C40BD" w:rsidP="00234F64">
            <w:pPr>
              <w:spacing w:after="0"/>
              <w:jc w:val="left"/>
              <w:rPr>
                <w:rFonts w:cs="Arial"/>
                <w:szCs w:val="20"/>
                <w:lang w:eastAsia="cs-CZ"/>
              </w:rPr>
            </w:pPr>
          </w:p>
        </w:tc>
        <w:tc>
          <w:tcPr>
            <w:tcW w:w="384" w:type="pct"/>
            <w:tcBorders>
              <w:bottom w:val="single" w:sz="6" w:space="0" w:color="461E64"/>
            </w:tcBorders>
            <w:shd w:val="clear" w:color="auto" w:fill="auto"/>
            <w:noWrap/>
            <w:vAlign w:val="center"/>
          </w:tcPr>
          <w:p w14:paraId="6076D42C" w14:textId="77777777" w:rsidR="006C40BD" w:rsidRPr="00360669" w:rsidRDefault="006C40BD" w:rsidP="00234F64">
            <w:pPr>
              <w:spacing w:after="0"/>
              <w:jc w:val="right"/>
              <w:rPr>
                <w:rFonts w:cs="Arial"/>
                <w:szCs w:val="20"/>
                <w:lang w:eastAsia="cs-CZ"/>
              </w:rPr>
            </w:pPr>
            <w:r>
              <w:rPr>
                <w:rFonts w:cs="Arial"/>
                <w:szCs w:val="20"/>
                <w:lang w:eastAsia="cs-CZ"/>
              </w:rPr>
              <w:t>237</w:t>
            </w:r>
          </w:p>
        </w:tc>
        <w:tc>
          <w:tcPr>
            <w:tcW w:w="379" w:type="pct"/>
            <w:tcBorders>
              <w:bottom w:val="single" w:sz="6" w:space="0" w:color="461E64"/>
            </w:tcBorders>
            <w:shd w:val="clear" w:color="auto" w:fill="auto"/>
            <w:noWrap/>
            <w:vAlign w:val="center"/>
          </w:tcPr>
          <w:p w14:paraId="49B68017" w14:textId="77777777" w:rsidR="006C40BD" w:rsidRPr="00360669" w:rsidRDefault="006C40BD" w:rsidP="00234F64">
            <w:pPr>
              <w:suppressAutoHyphens/>
              <w:spacing w:after="0"/>
              <w:jc w:val="right"/>
              <w:rPr>
                <w:rFonts w:eastAsia="Times New Roman"/>
                <w:spacing w:val="-10"/>
                <w:szCs w:val="20"/>
                <w:highlight w:val="yellow"/>
                <w:lang w:eastAsia="cs-CZ"/>
              </w:rPr>
            </w:pPr>
          </w:p>
        </w:tc>
        <w:tc>
          <w:tcPr>
            <w:tcW w:w="429" w:type="pct"/>
            <w:tcBorders>
              <w:bottom w:val="single" w:sz="6" w:space="0" w:color="461E64"/>
            </w:tcBorders>
            <w:shd w:val="clear" w:color="auto" w:fill="auto"/>
            <w:noWrap/>
            <w:vAlign w:val="center"/>
          </w:tcPr>
          <w:p w14:paraId="795CBF9A" w14:textId="77777777" w:rsidR="006C40BD" w:rsidRPr="00360669" w:rsidRDefault="006C40BD" w:rsidP="00234F64">
            <w:pPr>
              <w:suppressAutoHyphens/>
              <w:spacing w:after="0"/>
              <w:jc w:val="right"/>
              <w:rPr>
                <w:rFonts w:eastAsia="Times New Roman"/>
                <w:spacing w:val="-10"/>
                <w:szCs w:val="20"/>
                <w:lang w:eastAsia="cs-CZ"/>
              </w:rPr>
            </w:pPr>
          </w:p>
        </w:tc>
        <w:tc>
          <w:tcPr>
            <w:tcW w:w="375" w:type="pct"/>
            <w:tcBorders>
              <w:bottom w:val="single" w:sz="6" w:space="0" w:color="461E64"/>
            </w:tcBorders>
            <w:shd w:val="clear" w:color="auto" w:fill="auto"/>
            <w:noWrap/>
            <w:vAlign w:val="center"/>
            <w:hideMark/>
          </w:tcPr>
          <w:p w14:paraId="762F818F" w14:textId="77777777" w:rsidR="006C40BD" w:rsidRPr="00360669" w:rsidRDefault="006C40BD" w:rsidP="00234F64">
            <w:pPr>
              <w:suppressAutoHyphens/>
              <w:spacing w:after="0"/>
              <w:jc w:val="right"/>
              <w:rPr>
                <w:rFonts w:eastAsia="Times New Roman"/>
                <w:spacing w:val="-10"/>
                <w:szCs w:val="20"/>
                <w:lang w:eastAsia="cs-CZ"/>
              </w:rPr>
            </w:pPr>
          </w:p>
        </w:tc>
        <w:tc>
          <w:tcPr>
            <w:tcW w:w="366" w:type="pct"/>
            <w:tcBorders>
              <w:bottom w:val="single" w:sz="6" w:space="0" w:color="461E64"/>
            </w:tcBorders>
            <w:shd w:val="clear" w:color="auto" w:fill="auto"/>
            <w:noWrap/>
            <w:vAlign w:val="center"/>
            <w:hideMark/>
          </w:tcPr>
          <w:p w14:paraId="178A4CA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82" w:type="pct"/>
            <w:tcBorders>
              <w:bottom w:val="single" w:sz="6" w:space="0" w:color="461E64"/>
            </w:tcBorders>
            <w:shd w:val="clear" w:color="auto" w:fill="auto"/>
            <w:noWrap/>
            <w:vAlign w:val="center"/>
          </w:tcPr>
          <w:p w14:paraId="2FAB6654" w14:textId="77777777" w:rsidR="006C40BD" w:rsidRPr="00360669" w:rsidRDefault="006C40BD" w:rsidP="00234F64">
            <w:pPr>
              <w:spacing w:after="0"/>
              <w:jc w:val="right"/>
              <w:rPr>
                <w:rFonts w:cs="Arial"/>
                <w:b/>
                <w:szCs w:val="20"/>
                <w:lang w:eastAsia="cs-CZ"/>
              </w:rPr>
            </w:pPr>
            <w:r w:rsidRPr="00360669">
              <w:rPr>
                <w:rFonts w:cs="Arial"/>
                <w:b/>
                <w:szCs w:val="20"/>
                <w:lang w:eastAsia="cs-CZ"/>
              </w:rPr>
              <w:t>2</w:t>
            </w:r>
            <w:r>
              <w:rPr>
                <w:rFonts w:cs="Arial"/>
                <w:b/>
                <w:szCs w:val="20"/>
                <w:lang w:eastAsia="cs-CZ"/>
              </w:rPr>
              <w:t>37</w:t>
            </w:r>
          </w:p>
        </w:tc>
      </w:tr>
      <w:tr w:rsidR="006C40BD" w:rsidRPr="00360669" w14:paraId="7821344A" w14:textId="77777777" w:rsidTr="00234F64">
        <w:trPr>
          <w:trHeight w:val="255"/>
        </w:trPr>
        <w:tc>
          <w:tcPr>
            <w:tcW w:w="193" w:type="pct"/>
            <w:shd w:val="clear" w:color="auto" w:fill="D0DCF8"/>
            <w:noWrap/>
            <w:vAlign w:val="center"/>
            <w:hideMark/>
          </w:tcPr>
          <w:p w14:paraId="4BF8D94F" w14:textId="77777777" w:rsidR="006C40BD" w:rsidRPr="00360669" w:rsidRDefault="006C40BD" w:rsidP="00234F64">
            <w:pPr>
              <w:suppressAutoHyphens/>
              <w:spacing w:after="0"/>
              <w:jc w:val="center"/>
              <w:rPr>
                <w:rFonts w:eastAsia="Times New Roman"/>
                <w:spacing w:val="-10"/>
                <w:szCs w:val="20"/>
                <w:lang w:eastAsia="cs-CZ"/>
              </w:rPr>
            </w:pPr>
            <w:r w:rsidRPr="00360669">
              <w:rPr>
                <w:rFonts w:eastAsia="Times New Roman"/>
                <w:spacing w:val="-10"/>
                <w:szCs w:val="20"/>
                <w:lang w:eastAsia="cs-CZ"/>
              </w:rPr>
              <w:t>18</w:t>
            </w:r>
          </w:p>
        </w:tc>
        <w:tc>
          <w:tcPr>
            <w:tcW w:w="1287" w:type="pct"/>
            <w:shd w:val="clear" w:color="auto" w:fill="D0DCF8"/>
            <w:noWrap/>
            <w:vAlign w:val="center"/>
            <w:hideMark/>
          </w:tcPr>
          <w:p w14:paraId="24B57E1F" w14:textId="77777777" w:rsidR="006C40BD" w:rsidRPr="00360669" w:rsidRDefault="006C40BD" w:rsidP="00234F64">
            <w:pPr>
              <w:suppressAutoHyphens/>
              <w:spacing w:after="0"/>
              <w:jc w:val="left"/>
              <w:rPr>
                <w:rFonts w:eastAsia="Times New Roman"/>
                <w:spacing w:val="-10"/>
                <w:szCs w:val="20"/>
                <w:lang w:eastAsia="cs-CZ"/>
              </w:rPr>
            </w:pPr>
            <w:r w:rsidRPr="00360669">
              <w:rPr>
                <w:rFonts w:eastAsia="Times New Roman"/>
                <w:spacing w:val="-10"/>
                <w:szCs w:val="20"/>
                <w:lang w:eastAsia="cs-CZ"/>
              </w:rPr>
              <w:t>Informatické obory</w:t>
            </w:r>
          </w:p>
        </w:tc>
        <w:tc>
          <w:tcPr>
            <w:tcW w:w="379" w:type="pct"/>
            <w:tcBorders>
              <w:top w:val="single" w:sz="6" w:space="0" w:color="461E64"/>
              <w:left w:val="nil"/>
              <w:bottom w:val="single" w:sz="6" w:space="0" w:color="461E64"/>
              <w:right w:val="single" w:sz="4" w:space="0" w:color="auto"/>
            </w:tcBorders>
            <w:shd w:val="clear" w:color="auto" w:fill="D0DCF8"/>
            <w:noWrap/>
            <w:vAlign w:val="center"/>
          </w:tcPr>
          <w:p w14:paraId="61B43D9B" w14:textId="77777777" w:rsidR="006C40BD" w:rsidRPr="00360669" w:rsidRDefault="006C40BD" w:rsidP="00234F64">
            <w:pPr>
              <w:suppressAutoHyphens/>
              <w:spacing w:after="0"/>
              <w:jc w:val="right"/>
              <w:rPr>
                <w:rFonts w:eastAsia="Times New Roman"/>
                <w:spacing w:val="-10"/>
                <w:szCs w:val="20"/>
                <w:lang w:eastAsia="cs-CZ"/>
              </w:rPr>
            </w:pPr>
            <w:r w:rsidRPr="002812C8">
              <w:t>805</w:t>
            </w:r>
          </w:p>
        </w:tc>
        <w:tc>
          <w:tcPr>
            <w:tcW w:w="379" w:type="pct"/>
            <w:tcBorders>
              <w:top w:val="single" w:sz="6" w:space="0" w:color="461E64"/>
              <w:bottom w:val="single" w:sz="6" w:space="0" w:color="461E64"/>
            </w:tcBorders>
            <w:shd w:val="clear" w:color="auto" w:fill="D0DCF8"/>
            <w:noWrap/>
            <w:vAlign w:val="center"/>
          </w:tcPr>
          <w:p w14:paraId="5AAC550C" w14:textId="77777777" w:rsidR="006C40BD" w:rsidRPr="00360669" w:rsidRDefault="006C40BD" w:rsidP="00234F64">
            <w:pPr>
              <w:suppressAutoHyphens/>
              <w:spacing w:after="0"/>
              <w:jc w:val="right"/>
              <w:rPr>
                <w:rFonts w:eastAsia="Times New Roman"/>
                <w:spacing w:val="-10"/>
                <w:szCs w:val="20"/>
                <w:lang w:eastAsia="cs-CZ"/>
              </w:rPr>
            </w:pPr>
          </w:p>
        </w:tc>
        <w:tc>
          <w:tcPr>
            <w:tcW w:w="447" w:type="pct"/>
            <w:shd w:val="clear" w:color="auto" w:fill="D0DCF8"/>
            <w:noWrap/>
            <w:vAlign w:val="center"/>
          </w:tcPr>
          <w:p w14:paraId="2047A339" w14:textId="77777777" w:rsidR="006C40BD" w:rsidRPr="00360669" w:rsidRDefault="006C40BD" w:rsidP="00234F64">
            <w:pPr>
              <w:spacing w:after="0"/>
              <w:rPr>
                <w:rFonts w:cs="Arial"/>
                <w:szCs w:val="20"/>
              </w:rPr>
            </w:pPr>
          </w:p>
        </w:tc>
        <w:tc>
          <w:tcPr>
            <w:tcW w:w="384" w:type="pct"/>
            <w:shd w:val="clear" w:color="auto" w:fill="D0DCF8"/>
            <w:noWrap/>
            <w:vAlign w:val="center"/>
          </w:tcPr>
          <w:p w14:paraId="774D90D4" w14:textId="77777777" w:rsidR="006C40BD" w:rsidRPr="00360669" w:rsidRDefault="006C40BD" w:rsidP="00234F64">
            <w:pPr>
              <w:spacing w:after="0"/>
              <w:jc w:val="right"/>
              <w:rPr>
                <w:rFonts w:cs="Arial"/>
                <w:szCs w:val="20"/>
              </w:rPr>
            </w:pPr>
            <w:r>
              <w:rPr>
                <w:rFonts w:cs="Arial"/>
                <w:szCs w:val="20"/>
              </w:rPr>
              <w:t>805</w:t>
            </w:r>
          </w:p>
        </w:tc>
        <w:tc>
          <w:tcPr>
            <w:tcW w:w="379" w:type="pct"/>
            <w:shd w:val="clear" w:color="auto" w:fill="D0DCF8"/>
            <w:noWrap/>
            <w:vAlign w:val="center"/>
            <w:hideMark/>
          </w:tcPr>
          <w:p w14:paraId="75BA0E06" w14:textId="77777777" w:rsidR="006C40BD" w:rsidRPr="00360669" w:rsidRDefault="006C40BD" w:rsidP="00234F64">
            <w:pPr>
              <w:suppressAutoHyphens/>
              <w:spacing w:after="0"/>
              <w:jc w:val="right"/>
              <w:rPr>
                <w:rFonts w:eastAsia="Times New Roman"/>
                <w:spacing w:val="-10"/>
                <w:szCs w:val="20"/>
                <w:lang w:eastAsia="cs-CZ"/>
              </w:rPr>
            </w:pPr>
            <w:r w:rsidRPr="004C4157">
              <w:t>82</w:t>
            </w:r>
          </w:p>
        </w:tc>
        <w:tc>
          <w:tcPr>
            <w:tcW w:w="429" w:type="pct"/>
            <w:shd w:val="clear" w:color="auto" w:fill="D0DCF8"/>
            <w:noWrap/>
            <w:vAlign w:val="center"/>
            <w:hideMark/>
          </w:tcPr>
          <w:p w14:paraId="7DB8E38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75" w:type="pct"/>
            <w:shd w:val="clear" w:color="auto" w:fill="D0DCF8"/>
            <w:noWrap/>
            <w:vAlign w:val="center"/>
            <w:hideMark/>
          </w:tcPr>
          <w:p w14:paraId="38FCB849" w14:textId="77777777" w:rsidR="006C40BD" w:rsidRPr="00360669" w:rsidRDefault="006C40BD" w:rsidP="00234F64">
            <w:pPr>
              <w:suppressAutoHyphens/>
              <w:spacing w:after="0"/>
              <w:jc w:val="right"/>
              <w:rPr>
                <w:rFonts w:eastAsia="Times New Roman"/>
                <w:spacing w:val="-10"/>
                <w:szCs w:val="20"/>
                <w:lang w:eastAsia="cs-CZ"/>
              </w:rPr>
            </w:pPr>
          </w:p>
        </w:tc>
        <w:tc>
          <w:tcPr>
            <w:tcW w:w="366" w:type="pct"/>
            <w:shd w:val="clear" w:color="auto" w:fill="D0DCF8"/>
            <w:noWrap/>
            <w:vAlign w:val="center"/>
            <w:hideMark/>
          </w:tcPr>
          <w:p w14:paraId="52369C10"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82</w:t>
            </w:r>
          </w:p>
        </w:tc>
        <w:tc>
          <w:tcPr>
            <w:tcW w:w="382" w:type="pct"/>
            <w:shd w:val="clear" w:color="auto" w:fill="D0DCF8"/>
            <w:noWrap/>
            <w:vAlign w:val="center"/>
          </w:tcPr>
          <w:p w14:paraId="140DFFF6" w14:textId="77777777" w:rsidR="006C40BD" w:rsidRPr="00360669" w:rsidRDefault="006C40BD" w:rsidP="00234F64">
            <w:pPr>
              <w:spacing w:after="0"/>
              <w:jc w:val="right"/>
              <w:rPr>
                <w:rFonts w:cs="Arial"/>
                <w:b/>
                <w:szCs w:val="20"/>
              </w:rPr>
            </w:pPr>
            <w:r w:rsidRPr="00360669">
              <w:rPr>
                <w:rFonts w:cs="Arial"/>
                <w:b/>
                <w:szCs w:val="20"/>
              </w:rPr>
              <w:t>88</w:t>
            </w:r>
            <w:r>
              <w:rPr>
                <w:rFonts w:cs="Arial"/>
                <w:b/>
                <w:szCs w:val="20"/>
              </w:rPr>
              <w:t>7</w:t>
            </w:r>
          </w:p>
        </w:tc>
      </w:tr>
      <w:tr w:rsidR="006C40BD" w:rsidRPr="00360669" w14:paraId="1A909C8C" w14:textId="77777777" w:rsidTr="00234F64">
        <w:trPr>
          <w:trHeight w:val="255"/>
        </w:trPr>
        <w:tc>
          <w:tcPr>
            <w:tcW w:w="193" w:type="pct"/>
            <w:shd w:val="clear" w:color="auto" w:fill="D0DCF8"/>
            <w:noWrap/>
            <w:vAlign w:val="center"/>
            <w:hideMark/>
          </w:tcPr>
          <w:p w14:paraId="2CDFF65E" w14:textId="77777777" w:rsidR="006C40BD" w:rsidRPr="00360669" w:rsidRDefault="006C40BD" w:rsidP="00234F64">
            <w:pPr>
              <w:suppressAutoHyphens/>
              <w:spacing w:after="0"/>
              <w:jc w:val="center"/>
              <w:rPr>
                <w:rFonts w:eastAsia="Times New Roman"/>
                <w:spacing w:val="-10"/>
                <w:szCs w:val="20"/>
                <w:lang w:eastAsia="cs-CZ"/>
              </w:rPr>
            </w:pPr>
            <w:r w:rsidRPr="00360669">
              <w:rPr>
                <w:rFonts w:eastAsia="Times New Roman"/>
                <w:spacing w:val="-10"/>
                <w:szCs w:val="20"/>
                <w:lang w:eastAsia="cs-CZ"/>
              </w:rPr>
              <w:t>23</w:t>
            </w:r>
          </w:p>
        </w:tc>
        <w:tc>
          <w:tcPr>
            <w:tcW w:w="1287" w:type="pct"/>
            <w:shd w:val="clear" w:color="auto" w:fill="D0DCF8"/>
            <w:noWrap/>
            <w:vAlign w:val="center"/>
            <w:hideMark/>
          </w:tcPr>
          <w:p w14:paraId="26FB34D0" w14:textId="77777777" w:rsidR="006C40BD" w:rsidRPr="00360669" w:rsidRDefault="006C40BD" w:rsidP="00234F64">
            <w:pPr>
              <w:suppressAutoHyphens/>
              <w:spacing w:after="0"/>
              <w:jc w:val="left"/>
              <w:rPr>
                <w:rFonts w:eastAsia="Times New Roman"/>
                <w:spacing w:val="-10"/>
                <w:szCs w:val="20"/>
                <w:lang w:eastAsia="cs-CZ"/>
              </w:rPr>
            </w:pPr>
            <w:r w:rsidRPr="00360669">
              <w:rPr>
                <w:rFonts w:eastAsia="Times New Roman"/>
                <w:spacing w:val="-10"/>
                <w:szCs w:val="20"/>
                <w:lang w:eastAsia="cs-CZ"/>
              </w:rPr>
              <w:t>Strojírenství a strojírenská výroba</w:t>
            </w:r>
          </w:p>
        </w:tc>
        <w:tc>
          <w:tcPr>
            <w:tcW w:w="379" w:type="pct"/>
            <w:tcBorders>
              <w:top w:val="single" w:sz="6" w:space="0" w:color="461E64"/>
              <w:left w:val="nil"/>
              <w:bottom w:val="single" w:sz="6" w:space="0" w:color="461E64"/>
              <w:right w:val="single" w:sz="4" w:space="0" w:color="auto"/>
            </w:tcBorders>
            <w:shd w:val="clear" w:color="auto" w:fill="D0DCF8"/>
            <w:noWrap/>
            <w:vAlign w:val="center"/>
          </w:tcPr>
          <w:p w14:paraId="0E25E00A" w14:textId="77777777" w:rsidR="006C40BD" w:rsidRPr="00360669" w:rsidRDefault="006C40BD" w:rsidP="00234F64">
            <w:pPr>
              <w:spacing w:after="0"/>
              <w:jc w:val="right"/>
              <w:rPr>
                <w:rFonts w:cs="Arial"/>
                <w:szCs w:val="20"/>
              </w:rPr>
            </w:pPr>
            <w:r w:rsidRPr="002812C8">
              <w:t>1 103</w:t>
            </w:r>
          </w:p>
        </w:tc>
        <w:tc>
          <w:tcPr>
            <w:tcW w:w="379" w:type="pct"/>
            <w:tcBorders>
              <w:top w:val="single" w:sz="6" w:space="0" w:color="461E64"/>
              <w:bottom w:val="single" w:sz="6" w:space="0" w:color="461E64"/>
            </w:tcBorders>
            <w:shd w:val="clear" w:color="auto" w:fill="D0DCF8"/>
            <w:noWrap/>
            <w:vAlign w:val="center"/>
          </w:tcPr>
          <w:p w14:paraId="5E109641" w14:textId="77777777" w:rsidR="006C40BD" w:rsidRPr="00360669" w:rsidRDefault="006C40BD" w:rsidP="00234F64">
            <w:pPr>
              <w:suppressAutoHyphens/>
              <w:spacing w:after="0"/>
              <w:jc w:val="right"/>
              <w:rPr>
                <w:rFonts w:eastAsia="Times New Roman"/>
                <w:spacing w:val="-10"/>
                <w:szCs w:val="20"/>
                <w:lang w:eastAsia="cs-CZ"/>
              </w:rPr>
            </w:pPr>
            <w:r w:rsidRPr="00E237B4">
              <w:t>26</w:t>
            </w:r>
          </w:p>
        </w:tc>
        <w:tc>
          <w:tcPr>
            <w:tcW w:w="447" w:type="pct"/>
            <w:shd w:val="clear" w:color="auto" w:fill="D0DCF8"/>
            <w:noWrap/>
            <w:vAlign w:val="center"/>
          </w:tcPr>
          <w:p w14:paraId="3D61256A" w14:textId="77777777" w:rsidR="006C40BD" w:rsidRPr="00360669" w:rsidRDefault="006C40BD" w:rsidP="00234F64">
            <w:pPr>
              <w:spacing w:after="0"/>
              <w:jc w:val="right"/>
              <w:rPr>
                <w:rFonts w:cs="Arial"/>
                <w:szCs w:val="20"/>
              </w:rPr>
            </w:pPr>
            <w:r w:rsidRPr="00DC496E">
              <w:t>1 199</w:t>
            </w:r>
          </w:p>
        </w:tc>
        <w:tc>
          <w:tcPr>
            <w:tcW w:w="384" w:type="pct"/>
            <w:shd w:val="clear" w:color="auto" w:fill="D0DCF8"/>
            <w:noWrap/>
            <w:vAlign w:val="center"/>
          </w:tcPr>
          <w:p w14:paraId="52E51944" w14:textId="77777777" w:rsidR="006C40BD" w:rsidRPr="00360669" w:rsidRDefault="006C40BD" w:rsidP="00234F64">
            <w:pPr>
              <w:spacing w:after="0"/>
              <w:jc w:val="right"/>
              <w:rPr>
                <w:rFonts w:cs="Arial"/>
                <w:szCs w:val="20"/>
              </w:rPr>
            </w:pPr>
            <w:r w:rsidRPr="00360669">
              <w:rPr>
                <w:rFonts w:cs="Arial"/>
                <w:szCs w:val="20"/>
              </w:rPr>
              <w:t xml:space="preserve">2 </w:t>
            </w:r>
            <w:r>
              <w:rPr>
                <w:rFonts w:cs="Arial"/>
                <w:szCs w:val="20"/>
              </w:rPr>
              <w:t>3</w:t>
            </w:r>
            <w:r w:rsidRPr="00360669">
              <w:rPr>
                <w:rFonts w:cs="Arial"/>
                <w:szCs w:val="20"/>
              </w:rPr>
              <w:t>2</w:t>
            </w:r>
            <w:r>
              <w:rPr>
                <w:rFonts w:cs="Arial"/>
                <w:szCs w:val="20"/>
              </w:rPr>
              <w:t>8</w:t>
            </w:r>
          </w:p>
        </w:tc>
        <w:tc>
          <w:tcPr>
            <w:tcW w:w="379" w:type="pct"/>
            <w:shd w:val="clear" w:color="auto" w:fill="D0DCF8"/>
            <w:noWrap/>
            <w:vAlign w:val="center"/>
            <w:hideMark/>
          </w:tcPr>
          <w:p w14:paraId="3A0723AA" w14:textId="77777777" w:rsidR="006C40BD" w:rsidRPr="00360669" w:rsidRDefault="006C40BD" w:rsidP="00234F64">
            <w:pPr>
              <w:suppressAutoHyphens/>
              <w:spacing w:after="0"/>
              <w:jc w:val="right"/>
              <w:rPr>
                <w:rFonts w:eastAsia="Times New Roman"/>
                <w:spacing w:val="-10"/>
                <w:szCs w:val="20"/>
                <w:lang w:eastAsia="cs-CZ"/>
              </w:rPr>
            </w:pPr>
          </w:p>
        </w:tc>
        <w:tc>
          <w:tcPr>
            <w:tcW w:w="429" w:type="pct"/>
            <w:shd w:val="clear" w:color="auto" w:fill="D0DCF8"/>
            <w:noWrap/>
            <w:vAlign w:val="center"/>
            <w:hideMark/>
          </w:tcPr>
          <w:p w14:paraId="3EF0020E" w14:textId="77777777" w:rsidR="006C40BD" w:rsidRPr="00360669" w:rsidRDefault="006C40BD" w:rsidP="00234F64">
            <w:pPr>
              <w:suppressAutoHyphens/>
              <w:spacing w:after="0"/>
              <w:jc w:val="right"/>
              <w:rPr>
                <w:rFonts w:eastAsia="Times New Roman"/>
                <w:spacing w:val="-10"/>
                <w:szCs w:val="20"/>
                <w:lang w:eastAsia="cs-CZ"/>
              </w:rPr>
            </w:pPr>
          </w:p>
        </w:tc>
        <w:tc>
          <w:tcPr>
            <w:tcW w:w="375" w:type="pct"/>
            <w:shd w:val="clear" w:color="auto" w:fill="D0DCF8"/>
            <w:noWrap/>
            <w:vAlign w:val="center"/>
            <w:hideMark/>
          </w:tcPr>
          <w:p w14:paraId="188BB000" w14:textId="77777777" w:rsidR="006C40BD" w:rsidRPr="00360669" w:rsidRDefault="006C40BD" w:rsidP="00234F64">
            <w:pPr>
              <w:suppressAutoHyphens/>
              <w:spacing w:after="0"/>
              <w:jc w:val="right"/>
              <w:rPr>
                <w:rFonts w:eastAsia="Times New Roman"/>
                <w:spacing w:val="-10"/>
                <w:szCs w:val="20"/>
                <w:lang w:eastAsia="cs-CZ"/>
              </w:rPr>
            </w:pPr>
            <w:r w:rsidRPr="00F52699">
              <w:t>36</w:t>
            </w:r>
          </w:p>
        </w:tc>
        <w:tc>
          <w:tcPr>
            <w:tcW w:w="366" w:type="pct"/>
            <w:shd w:val="clear" w:color="auto" w:fill="D0DCF8"/>
            <w:noWrap/>
            <w:vAlign w:val="center"/>
            <w:hideMark/>
          </w:tcPr>
          <w:p w14:paraId="41EBAC7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w:t>
            </w:r>
            <w:r>
              <w:rPr>
                <w:rFonts w:eastAsia="Times New Roman"/>
                <w:spacing w:val="-10"/>
                <w:szCs w:val="20"/>
                <w:lang w:eastAsia="cs-CZ"/>
              </w:rPr>
              <w:t>6</w:t>
            </w:r>
          </w:p>
        </w:tc>
        <w:tc>
          <w:tcPr>
            <w:tcW w:w="382" w:type="pct"/>
            <w:shd w:val="clear" w:color="auto" w:fill="D0DCF8"/>
            <w:noWrap/>
            <w:vAlign w:val="center"/>
          </w:tcPr>
          <w:p w14:paraId="0944417A" w14:textId="77777777" w:rsidR="006C40BD" w:rsidRPr="00360669" w:rsidRDefault="006C40BD" w:rsidP="00234F64">
            <w:pPr>
              <w:spacing w:after="0"/>
              <w:jc w:val="right"/>
              <w:rPr>
                <w:rFonts w:cs="Arial"/>
                <w:b/>
                <w:szCs w:val="20"/>
              </w:rPr>
            </w:pPr>
            <w:r w:rsidRPr="00360669">
              <w:rPr>
                <w:rFonts w:cs="Arial"/>
                <w:b/>
                <w:szCs w:val="20"/>
              </w:rPr>
              <w:t>2 3</w:t>
            </w:r>
            <w:r>
              <w:rPr>
                <w:rFonts w:cs="Arial"/>
                <w:b/>
                <w:szCs w:val="20"/>
              </w:rPr>
              <w:t>64</w:t>
            </w:r>
          </w:p>
        </w:tc>
      </w:tr>
      <w:tr w:rsidR="006C40BD" w:rsidRPr="00360669" w14:paraId="7F55D9ED" w14:textId="77777777" w:rsidTr="00234F64">
        <w:trPr>
          <w:trHeight w:val="255"/>
        </w:trPr>
        <w:tc>
          <w:tcPr>
            <w:tcW w:w="193" w:type="pct"/>
            <w:shd w:val="clear" w:color="auto" w:fill="D0DCF8"/>
            <w:noWrap/>
            <w:vAlign w:val="center"/>
            <w:hideMark/>
          </w:tcPr>
          <w:p w14:paraId="38D25551" w14:textId="77777777" w:rsidR="006C40BD" w:rsidRPr="00360669" w:rsidRDefault="006C40BD" w:rsidP="00234F64">
            <w:pPr>
              <w:suppressAutoHyphens/>
              <w:spacing w:after="0"/>
              <w:jc w:val="center"/>
              <w:rPr>
                <w:rFonts w:eastAsia="Times New Roman"/>
                <w:spacing w:val="-10"/>
                <w:szCs w:val="20"/>
                <w:lang w:eastAsia="cs-CZ"/>
              </w:rPr>
            </w:pPr>
            <w:r w:rsidRPr="00360669">
              <w:rPr>
                <w:rFonts w:eastAsia="Times New Roman"/>
                <w:spacing w:val="-10"/>
                <w:szCs w:val="20"/>
                <w:lang w:eastAsia="cs-CZ"/>
              </w:rPr>
              <w:t>26</w:t>
            </w:r>
          </w:p>
        </w:tc>
        <w:tc>
          <w:tcPr>
            <w:tcW w:w="1287" w:type="pct"/>
            <w:shd w:val="clear" w:color="auto" w:fill="D0DCF8"/>
            <w:noWrap/>
            <w:vAlign w:val="center"/>
            <w:hideMark/>
          </w:tcPr>
          <w:p w14:paraId="781FCF93" w14:textId="77777777" w:rsidR="006C40BD" w:rsidRPr="00360669" w:rsidRDefault="006C40BD" w:rsidP="00234F64">
            <w:pPr>
              <w:suppressAutoHyphens/>
              <w:spacing w:after="0"/>
              <w:jc w:val="left"/>
              <w:rPr>
                <w:rFonts w:eastAsia="Times New Roman"/>
                <w:spacing w:val="-10"/>
                <w:szCs w:val="20"/>
                <w:lang w:eastAsia="cs-CZ"/>
              </w:rPr>
            </w:pPr>
            <w:r w:rsidRPr="00360669">
              <w:rPr>
                <w:rFonts w:eastAsia="Times New Roman"/>
                <w:spacing w:val="-10"/>
                <w:szCs w:val="20"/>
                <w:lang w:eastAsia="cs-CZ"/>
              </w:rPr>
              <w:t xml:space="preserve">Elektrotechnika, </w:t>
            </w:r>
            <w:proofErr w:type="spellStart"/>
            <w:r w:rsidRPr="00360669">
              <w:rPr>
                <w:rFonts w:eastAsia="Times New Roman"/>
                <w:spacing w:val="-10"/>
                <w:szCs w:val="20"/>
                <w:lang w:eastAsia="cs-CZ"/>
              </w:rPr>
              <w:t>telekomunik</w:t>
            </w:r>
            <w:proofErr w:type="spellEnd"/>
            <w:r w:rsidRPr="00360669">
              <w:rPr>
                <w:rFonts w:eastAsia="Times New Roman"/>
                <w:spacing w:val="-10"/>
                <w:szCs w:val="20"/>
                <w:lang w:eastAsia="cs-CZ"/>
              </w:rPr>
              <w:t>. a </w:t>
            </w:r>
            <w:proofErr w:type="spellStart"/>
            <w:r w:rsidRPr="00360669">
              <w:rPr>
                <w:rFonts w:eastAsia="Times New Roman"/>
                <w:spacing w:val="-10"/>
                <w:szCs w:val="20"/>
                <w:lang w:eastAsia="cs-CZ"/>
              </w:rPr>
              <w:t>výp</w:t>
            </w:r>
            <w:proofErr w:type="spellEnd"/>
            <w:r w:rsidRPr="00360669">
              <w:rPr>
                <w:rFonts w:eastAsia="Times New Roman"/>
                <w:spacing w:val="-10"/>
                <w:szCs w:val="20"/>
                <w:lang w:eastAsia="cs-CZ"/>
              </w:rPr>
              <w:t>. technika</w:t>
            </w:r>
          </w:p>
        </w:tc>
        <w:tc>
          <w:tcPr>
            <w:tcW w:w="379" w:type="pct"/>
            <w:tcBorders>
              <w:top w:val="single" w:sz="6" w:space="0" w:color="461E64"/>
              <w:left w:val="nil"/>
              <w:bottom w:val="single" w:sz="6" w:space="0" w:color="461E64"/>
              <w:right w:val="single" w:sz="4" w:space="0" w:color="auto"/>
            </w:tcBorders>
            <w:shd w:val="clear" w:color="auto" w:fill="D0DCF8"/>
            <w:noWrap/>
            <w:vAlign w:val="center"/>
          </w:tcPr>
          <w:p w14:paraId="776B41B8" w14:textId="77777777" w:rsidR="006C40BD" w:rsidRPr="00360669" w:rsidRDefault="006C40BD" w:rsidP="00234F64">
            <w:pPr>
              <w:spacing w:after="0"/>
              <w:jc w:val="right"/>
              <w:rPr>
                <w:rFonts w:cs="Arial"/>
                <w:szCs w:val="20"/>
              </w:rPr>
            </w:pPr>
            <w:r w:rsidRPr="002812C8">
              <w:t>1 092</w:t>
            </w:r>
          </w:p>
        </w:tc>
        <w:tc>
          <w:tcPr>
            <w:tcW w:w="379" w:type="pct"/>
            <w:tcBorders>
              <w:top w:val="single" w:sz="6" w:space="0" w:color="461E64"/>
              <w:bottom w:val="single" w:sz="6" w:space="0" w:color="461E64"/>
            </w:tcBorders>
            <w:shd w:val="clear" w:color="auto" w:fill="D0DCF8"/>
            <w:noWrap/>
            <w:vAlign w:val="center"/>
          </w:tcPr>
          <w:p w14:paraId="68C531D8" w14:textId="77777777" w:rsidR="006C40BD" w:rsidRPr="00360669" w:rsidRDefault="006C40BD" w:rsidP="00234F64">
            <w:pPr>
              <w:suppressAutoHyphens/>
              <w:spacing w:after="0"/>
              <w:jc w:val="right"/>
              <w:rPr>
                <w:rFonts w:eastAsia="Times New Roman"/>
                <w:spacing w:val="-10"/>
                <w:szCs w:val="20"/>
                <w:lang w:eastAsia="cs-CZ"/>
              </w:rPr>
            </w:pPr>
            <w:r w:rsidRPr="00E237B4">
              <w:t>54</w:t>
            </w:r>
          </w:p>
        </w:tc>
        <w:tc>
          <w:tcPr>
            <w:tcW w:w="447" w:type="pct"/>
            <w:shd w:val="clear" w:color="auto" w:fill="D0DCF8"/>
            <w:noWrap/>
            <w:vAlign w:val="center"/>
          </w:tcPr>
          <w:p w14:paraId="70160B00" w14:textId="77777777" w:rsidR="006C40BD" w:rsidRPr="00360669" w:rsidRDefault="006C40BD" w:rsidP="00234F64">
            <w:pPr>
              <w:spacing w:after="0"/>
              <w:jc w:val="right"/>
              <w:rPr>
                <w:rFonts w:cs="Arial"/>
                <w:szCs w:val="20"/>
              </w:rPr>
            </w:pPr>
            <w:r w:rsidRPr="00DC496E">
              <w:t>733</w:t>
            </w:r>
          </w:p>
        </w:tc>
        <w:tc>
          <w:tcPr>
            <w:tcW w:w="384" w:type="pct"/>
            <w:shd w:val="clear" w:color="auto" w:fill="D0DCF8"/>
            <w:noWrap/>
            <w:vAlign w:val="center"/>
          </w:tcPr>
          <w:p w14:paraId="18B0EF8C" w14:textId="77777777" w:rsidR="006C40BD" w:rsidRPr="00360669" w:rsidRDefault="006C40BD" w:rsidP="00234F64">
            <w:pPr>
              <w:spacing w:after="0"/>
              <w:jc w:val="right"/>
              <w:rPr>
                <w:rFonts w:cs="Arial"/>
                <w:szCs w:val="20"/>
              </w:rPr>
            </w:pPr>
            <w:r w:rsidRPr="00360669">
              <w:rPr>
                <w:rFonts w:cs="Arial"/>
                <w:szCs w:val="20"/>
              </w:rPr>
              <w:t xml:space="preserve">1 </w:t>
            </w:r>
            <w:r>
              <w:rPr>
                <w:rFonts w:cs="Arial"/>
                <w:szCs w:val="20"/>
              </w:rPr>
              <w:t>879</w:t>
            </w:r>
          </w:p>
        </w:tc>
        <w:tc>
          <w:tcPr>
            <w:tcW w:w="379" w:type="pct"/>
            <w:shd w:val="clear" w:color="auto" w:fill="D0DCF8"/>
            <w:noWrap/>
            <w:vAlign w:val="center"/>
            <w:hideMark/>
          </w:tcPr>
          <w:p w14:paraId="56E27ABE" w14:textId="77777777" w:rsidR="006C40BD" w:rsidRPr="00360669" w:rsidRDefault="006C40BD" w:rsidP="00234F64">
            <w:pPr>
              <w:suppressAutoHyphens/>
              <w:spacing w:after="0"/>
              <w:jc w:val="right"/>
              <w:rPr>
                <w:rFonts w:eastAsia="Times New Roman"/>
                <w:spacing w:val="-10"/>
                <w:szCs w:val="20"/>
                <w:lang w:eastAsia="cs-CZ"/>
              </w:rPr>
            </w:pPr>
          </w:p>
        </w:tc>
        <w:tc>
          <w:tcPr>
            <w:tcW w:w="429" w:type="pct"/>
            <w:shd w:val="clear" w:color="auto" w:fill="D0DCF8"/>
            <w:noWrap/>
            <w:vAlign w:val="center"/>
            <w:hideMark/>
          </w:tcPr>
          <w:p w14:paraId="498B9D4B" w14:textId="77777777" w:rsidR="006C40BD" w:rsidRPr="00360669" w:rsidRDefault="006C40BD" w:rsidP="00234F64">
            <w:pPr>
              <w:suppressAutoHyphens/>
              <w:spacing w:after="0"/>
              <w:jc w:val="right"/>
              <w:rPr>
                <w:rFonts w:eastAsia="Times New Roman"/>
                <w:spacing w:val="-10"/>
                <w:szCs w:val="20"/>
                <w:lang w:eastAsia="cs-CZ"/>
              </w:rPr>
            </w:pPr>
          </w:p>
        </w:tc>
        <w:tc>
          <w:tcPr>
            <w:tcW w:w="375" w:type="pct"/>
            <w:shd w:val="clear" w:color="auto" w:fill="D0DCF8"/>
            <w:noWrap/>
            <w:vAlign w:val="center"/>
            <w:hideMark/>
          </w:tcPr>
          <w:p w14:paraId="0C1E3106" w14:textId="77777777" w:rsidR="006C40BD" w:rsidRPr="00360669" w:rsidRDefault="006C40BD" w:rsidP="00234F64">
            <w:pPr>
              <w:suppressAutoHyphens/>
              <w:spacing w:after="0"/>
              <w:jc w:val="right"/>
              <w:rPr>
                <w:rFonts w:eastAsia="Times New Roman"/>
                <w:spacing w:val="-10"/>
                <w:szCs w:val="20"/>
                <w:lang w:eastAsia="cs-CZ"/>
              </w:rPr>
            </w:pPr>
          </w:p>
        </w:tc>
        <w:tc>
          <w:tcPr>
            <w:tcW w:w="366" w:type="pct"/>
            <w:shd w:val="clear" w:color="auto" w:fill="D0DCF8"/>
            <w:noWrap/>
            <w:vAlign w:val="center"/>
            <w:hideMark/>
          </w:tcPr>
          <w:p w14:paraId="7D4B606F" w14:textId="77777777" w:rsidR="006C40BD" w:rsidRPr="00360669" w:rsidRDefault="006C40BD" w:rsidP="00234F64">
            <w:pPr>
              <w:suppressAutoHyphens/>
              <w:spacing w:after="0"/>
              <w:jc w:val="right"/>
              <w:rPr>
                <w:rFonts w:eastAsia="Times New Roman"/>
                <w:spacing w:val="-10"/>
                <w:szCs w:val="20"/>
                <w:lang w:eastAsia="cs-CZ"/>
              </w:rPr>
            </w:pPr>
          </w:p>
        </w:tc>
        <w:tc>
          <w:tcPr>
            <w:tcW w:w="382" w:type="pct"/>
            <w:shd w:val="clear" w:color="auto" w:fill="D0DCF8"/>
            <w:noWrap/>
            <w:vAlign w:val="center"/>
          </w:tcPr>
          <w:p w14:paraId="4FBF7770" w14:textId="77777777" w:rsidR="006C40BD" w:rsidRPr="00360669" w:rsidRDefault="006C40BD" w:rsidP="00234F64">
            <w:pPr>
              <w:spacing w:after="0"/>
              <w:jc w:val="right"/>
              <w:rPr>
                <w:rFonts w:cs="Arial"/>
                <w:b/>
                <w:szCs w:val="20"/>
              </w:rPr>
            </w:pPr>
            <w:r w:rsidRPr="00360669">
              <w:rPr>
                <w:rFonts w:cs="Arial"/>
                <w:b/>
                <w:szCs w:val="20"/>
              </w:rPr>
              <w:t xml:space="preserve">1 </w:t>
            </w:r>
            <w:r>
              <w:rPr>
                <w:rFonts w:cs="Arial"/>
                <w:b/>
                <w:szCs w:val="20"/>
              </w:rPr>
              <w:t>879</w:t>
            </w:r>
          </w:p>
        </w:tc>
      </w:tr>
      <w:tr w:rsidR="006C40BD" w:rsidRPr="00360669" w14:paraId="3639DE23" w14:textId="77777777" w:rsidTr="00234F64">
        <w:trPr>
          <w:trHeight w:val="255"/>
        </w:trPr>
        <w:tc>
          <w:tcPr>
            <w:tcW w:w="193" w:type="pct"/>
            <w:tcBorders>
              <w:bottom w:val="single" w:sz="6" w:space="0" w:color="461E64"/>
            </w:tcBorders>
            <w:shd w:val="clear" w:color="auto" w:fill="D0DCF8"/>
            <w:noWrap/>
            <w:vAlign w:val="center"/>
            <w:hideMark/>
          </w:tcPr>
          <w:p w14:paraId="1B965BED" w14:textId="77777777" w:rsidR="006C40BD" w:rsidRPr="00360669" w:rsidRDefault="006C40BD" w:rsidP="00234F64">
            <w:pPr>
              <w:suppressAutoHyphens/>
              <w:spacing w:after="0"/>
              <w:jc w:val="center"/>
              <w:rPr>
                <w:rFonts w:eastAsia="Times New Roman"/>
                <w:spacing w:val="-10"/>
                <w:szCs w:val="20"/>
                <w:lang w:eastAsia="cs-CZ"/>
              </w:rPr>
            </w:pPr>
            <w:r w:rsidRPr="00360669">
              <w:rPr>
                <w:rFonts w:eastAsia="Times New Roman"/>
                <w:spacing w:val="-10"/>
                <w:szCs w:val="20"/>
                <w:lang w:eastAsia="cs-CZ"/>
              </w:rPr>
              <w:t>28</w:t>
            </w:r>
          </w:p>
        </w:tc>
        <w:tc>
          <w:tcPr>
            <w:tcW w:w="1287" w:type="pct"/>
            <w:tcBorders>
              <w:bottom w:val="single" w:sz="6" w:space="0" w:color="461E64"/>
            </w:tcBorders>
            <w:shd w:val="clear" w:color="auto" w:fill="D0DCF8"/>
            <w:noWrap/>
            <w:vAlign w:val="center"/>
            <w:hideMark/>
          </w:tcPr>
          <w:p w14:paraId="72514C44" w14:textId="77777777" w:rsidR="006C40BD" w:rsidRPr="00360669" w:rsidRDefault="006C40BD" w:rsidP="00234F64">
            <w:pPr>
              <w:suppressAutoHyphens/>
              <w:spacing w:after="0"/>
              <w:jc w:val="left"/>
              <w:rPr>
                <w:rFonts w:eastAsia="Times New Roman"/>
                <w:spacing w:val="-10"/>
                <w:szCs w:val="20"/>
                <w:lang w:eastAsia="cs-CZ"/>
              </w:rPr>
            </w:pPr>
            <w:r w:rsidRPr="00360669">
              <w:rPr>
                <w:rFonts w:eastAsia="Times New Roman"/>
                <w:spacing w:val="-10"/>
                <w:szCs w:val="20"/>
                <w:lang w:eastAsia="cs-CZ"/>
              </w:rPr>
              <w:t>Technická chemie a chemie silikátů</w:t>
            </w:r>
          </w:p>
        </w:tc>
        <w:tc>
          <w:tcPr>
            <w:tcW w:w="379" w:type="pct"/>
            <w:tcBorders>
              <w:top w:val="single" w:sz="6" w:space="0" w:color="461E64"/>
              <w:left w:val="nil"/>
              <w:bottom w:val="single" w:sz="6" w:space="0" w:color="461E64"/>
              <w:right w:val="single" w:sz="4" w:space="0" w:color="auto"/>
            </w:tcBorders>
            <w:shd w:val="clear" w:color="auto" w:fill="D0DCF8"/>
            <w:noWrap/>
            <w:vAlign w:val="center"/>
          </w:tcPr>
          <w:p w14:paraId="33E7BD3F" w14:textId="77777777" w:rsidR="006C40BD" w:rsidRPr="00360669" w:rsidRDefault="006C40BD" w:rsidP="00234F64">
            <w:pPr>
              <w:spacing w:after="0"/>
              <w:jc w:val="right"/>
              <w:rPr>
                <w:rFonts w:cs="Arial"/>
                <w:szCs w:val="20"/>
              </w:rPr>
            </w:pPr>
            <w:r w:rsidRPr="002812C8">
              <w:t>102</w:t>
            </w:r>
          </w:p>
        </w:tc>
        <w:tc>
          <w:tcPr>
            <w:tcW w:w="379" w:type="pct"/>
            <w:tcBorders>
              <w:top w:val="single" w:sz="6" w:space="0" w:color="461E64"/>
              <w:bottom w:val="single" w:sz="6" w:space="0" w:color="461E64"/>
            </w:tcBorders>
            <w:shd w:val="clear" w:color="auto" w:fill="D0DCF8"/>
            <w:noWrap/>
            <w:vAlign w:val="center"/>
          </w:tcPr>
          <w:p w14:paraId="5C53ED21" w14:textId="77777777" w:rsidR="006C40BD" w:rsidRPr="00360669" w:rsidRDefault="006C40BD" w:rsidP="00234F64">
            <w:pPr>
              <w:suppressAutoHyphens/>
              <w:spacing w:after="0"/>
              <w:jc w:val="right"/>
              <w:rPr>
                <w:rFonts w:eastAsia="Times New Roman"/>
                <w:spacing w:val="-10"/>
                <w:szCs w:val="20"/>
                <w:lang w:eastAsia="cs-CZ"/>
              </w:rPr>
            </w:pPr>
          </w:p>
        </w:tc>
        <w:tc>
          <w:tcPr>
            <w:tcW w:w="447" w:type="pct"/>
            <w:shd w:val="clear" w:color="auto" w:fill="D0DCF8"/>
            <w:noWrap/>
            <w:vAlign w:val="center"/>
          </w:tcPr>
          <w:p w14:paraId="1ABD03A0" w14:textId="77777777" w:rsidR="006C40BD" w:rsidRPr="00360669" w:rsidRDefault="006C40BD" w:rsidP="00234F64">
            <w:pPr>
              <w:spacing w:after="0"/>
              <w:jc w:val="right"/>
              <w:rPr>
                <w:rFonts w:cs="Arial"/>
                <w:szCs w:val="20"/>
              </w:rPr>
            </w:pPr>
            <w:r w:rsidRPr="00DC496E">
              <w:t>4</w:t>
            </w:r>
          </w:p>
        </w:tc>
        <w:tc>
          <w:tcPr>
            <w:tcW w:w="384" w:type="pct"/>
            <w:shd w:val="clear" w:color="auto" w:fill="D0DCF8"/>
            <w:noWrap/>
            <w:vAlign w:val="center"/>
          </w:tcPr>
          <w:p w14:paraId="6040D588" w14:textId="77777777" w:rsidR="006C40BD" w:rsidRPr="00360669" w:rsidRDefault="006C40BD" w:rsidP="00234F64">
            <w:pPr>
              <w:spacing w:after="0"/>
              <w:jc w:val="right"/>
              <w:rPr>
                <w:rFonts w:cs="Arial"/>
                <w:szCs w:val="20"/>
              </w:rPr>
            </w:pPr>
            <w:r w:rsidRPr="00360669">
              <w:rPr>
                <w:rFonts w:cs="Arial"/>
                <w:szCs w:val="20"/>
              </w:rPr>
              <w:t>1</w:t>
            </w:r>
            <w:r>
              <w:rPr>
                <w:rFonts w:cs="Arial"/>
                <w:szCs w:val="20"/>
              </w:rPr>
              <w:t>06</w:t>
            </w:r>
          </w:p>
        </w:tc>
        <w:tc>
          <w:tcPr>
            <w:tcW w:w="379" w:type="pct"/>
            <w:shd w:val="clear" w:color="auto" w:fill="D0DCF8"/>
            <w:noWrap/>
            <w:vAlign w:val="center"/>
            <w:hideMark/>
          </w:tcPr>
          <w:p w14:paraId="324CBC64" w14:textId="77777777" w:rsidR="006C40BD" w:rsidRPr="00360669" w:rsidRDefault="006C40BD" w:rsidP="00234F64">
            <w:pPr>
              <w:suppressAutoHyphens/>
              <w:spacing w:after="0"/>
              <w:jc w:val="right"/>
              <w:rPr>
                <w:rFonts w:eastAsia="Times New Roman"/>
                <w:spacing w:val="-10"/>
                <w:szCs w:val="20"/>
                <w:lang w:eastAsia="cs-CZ"/>
              </w:rPr>
            </w:pPr>
          </w:p>
        </w:tc>
        <w:tc>
          <w:tcPr>
            <w:tcW w:w="429" w:type="pct"/>
            <w:shd w:val="clear" w:color="auto" w:fill="D0DCF8"/>
            <w:noWrap/>
            <w:vAlign w:val="center"/>
            <w:hideMark/>
          </w:tcPr>
          <w:p w14:paraId="44E4171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75" w:type="pct"/>
            <w:shd w:val="clear" w:color="auto" w:fill="D0DCF8"/>
            <w:noWrap/>
            <w:vAlign w:val="center"/>
            <w:hideMark/>
          </w:tcPr>
          <w:p w14:paraId="7D56306E" w14:textId="77777777" w:rsidR="006C40BD" w:rsidRPr="00360669" w:rsidRDefault="006C40BD" w:rsidP="00234F64">
            <w:pPr>
              <w:suppressAutoHyphens/>
              <w:spacing w:after="0"/>
              <w:jc w:val="right"/>
              <w:rPr>
                <w:rFonts w:eastAsia="Times New Roman"/>
                <w:spacing w:val="-10"/>
                <w:szCs w:val="20"/>
                <w:lang w:eastAsia="cs-CZ"/>
              </w:rPr>
            </w:pPr>
          </w:p>
        </w:tc>
        <w:tc>
          <w:tcPr>
            <w:tcW w:w="366" w:type="pct"/>
            <w:shd w:val="clear" w:color="auto" w:fill="D0DCF8"/>
            <w:noWrap/>
            <w:vAlign w:val="center"/>
            <w:hideMark/>
          </w:tcPr>
          <w:p w14:paraId="6E8CE7D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82" w:type="pct"/>
            <w:shd w:val="clear" w:color="auto" w:fill="D0DCF8"/>
            <w:noWrap/>
            <w:vAlign w:val="center"/>
          </w:tcPr>
          <w:p w14:paraId="2EA62082" w14:textId="77777777" w:rsidR="006C40BD" w:rsidRPr="00360669" w:rsidRDefault="006C40BD" w:rsidP="00234F64">
            <w:pPr>
              <w:spacing w:after="0"/>
              <w:jc w:val="right"/>
              <w:rPr>
                <w:rFonts w:cs="Arial"/>
                <w:b/>
                <w:szCs w:val="20"/>
              </w:rPr>
            </w:pPr>
            <w:r w:rsidRPr="00360669">
              <w:rPr>
                <w:rFonts w:cs="Arial"/>
                <w:b/>
                <w:szCs w:val="20"/>
              </w:rPr>
              <w:t>1</w:t>
            </w:r>
            <w:r>
              <w:rPr>
                <w:rFonts w:cs="Arial"/>
                <w:b/>
                <w:szCs w:val="20"/>
              </w:rPr>
              <w:t>06</w:t>
            </w:r>
          </w:p>
        </w:tc>
      </w:tr>
      <w:tr w:rsidR="006C40BD" w:rsidRPr="00360669" w14:paraId="2F6BE52C" w14:textId="77777777" w:rsidTr="00234F64">
        <w:trPr>
          <w:trHeight w:val="255"/>
        </w:trPr>
        <w:tc>
          <w:tcPr>
            <w:tcW w:w="193" w:type="pct"/>
            <w:tcBorders>
              <w:top w:val="single" w:sz="6" w:space="0" w:color="461E64"/>
              <w:bottom w:val="single" w:sz="6" w:space="0" w:color="461E64"/>
              <w:right w:val="single" w:sz="6" w:space="0" w:color="461E64"/>
            </w:tcBorders>
            <w:shd w:val="clear" w:color="auto" w:fill="auto"/>
            <w:noWrap/>
            <w:vAlign w:val="center"/>
            <w:hideMark/>
          </w:tcPr>
          <w:p w14:paraId="650BC66B" w14:textId="77777777" w:rsidR="006C40BD" w:rsidRPr="00360669" w:rsidRDefault="006C40BD" w:rsidP="00234F64">
            <w:pPr>
              <w:suppressAutoHyphens/>
              <w:spacing w:after="0"/>
              <w:jc w:val="center"/>
              <w:rPr>
                <w:rFonts w:eastAsia="Times New Roman"/>
                <w:spacing w:val="-10"/>
                <w:szCs w:val="20"/>
                <w:lang w:eastAsia="cs-CZ"/>
              </w:rPr>
            </w:pPr>
            <w:r w:rsidRPr="00360669">
              <w:rPr>
                <w:rFonts w:eastAsia="Times New Roman"/>
                <w:spacing w:val="-10"/>
                <w:szCs w:val="20"/>
                <w:lang w:eastAsia="cs-CZ"/>
              </w:rPr>
              <w:br w:type="page"/>
              <w:t>29</w:t>
            </w:r>
          </w:p>
        </w:tc>
        <w:tc>
          <w:tcPr>
            <w:tcW w:w="1287" w:type="pct"/>
            <w:tcBorders>
              <w:top w:val="single" w:sz="6" w:space="0" w:color="461E64"/>
              <w:left w:val="single" w:sz="6" w:space="0" w:color="461E64"/>
              <w:bottom w:val="single" w:sz="6" w:space="0" w:color="461E64"/>
              <w:right w:val="single" w:sz="6" w:space="0" w:color="461E64"/>
            </w:tcBorders>
            <w:shd w:val="clear" w:color="auto" w:fill="auto"/>
            <w:noWrap/>
            <w:vAlign w:val="center"/>
            <w:hideMark/>
          </w:tcPr>
          <w:p w14:paraId="0FC7F1AF" w14:textId="77777777" w:rsidR="006C40BD" w:rsidRPr="00360669" w:rsidRDefault="006C40BD" w:rsidP="00234F64">
            <w:pPr>
              <w:suppressAutoHyphens/>
              <w:spacing w:after="0"/>
              <w:jc w:val="left"/>
              <w:rPr>
                <w:rFonts w:eastAsia="Times New Roman"/>
                <w:spacing w:val="-10"/>
                <w:szCs w:val="20"/>
                <w:lang w:eastAsia="cs-CZ"/>
              </w:rPr>
            </w:pPr>
            <w:r w:rsidRPr="00360669">
              <w:rPr>
                <w:rFonts w:eastAsia="Times New Roman"/>
                <w:spacing w:val="-10"/>
                <w:szCs w:val="20"/>
                <w:lang w:eastAsia="cs-CZ"/>
              </w:rPr>
              <w:t>Potravinářství a potravinářská chemie</w:t>
            </w:r>
          </w:p>
        </w:tc>
        <w:tc>
          <w:tcPr>
            <w:tcW w:w="379" w:type="pct"/>
            <w:tcBorders>
              <w:top w:val="single" w:sz="6" w:space="0" w:color="461E64"/>
              <w:left w:val="single" w:sz="6" w:space="0" w:color="461E64"/>
              <w:bottom w:val="single" w:sz="6" w:space="0" w:color="461E64"/>
              <w:right w:val="single" w:sz="6" w:space="0" w:color="461E64"/>
            </w:tcBorders>
            <w:shd w:val="clear" w:color="auto" w:fill="auto"/>
            <w:noWrap/>
            <w:vAlign w:val="center"/>
          </w:tcPr>
          <w:p w14:paraId="048F6EE4" w14:textId="77777777" w:rsidR="006C40BD" w:rsidRPr="00360669" w:rsidRDefault="006C40BD" w:rsidP="00234F64">
            <w:pPr>
              <w:spacing w:after="0"/>
              <w:jc w:val="right"/>
              <w:rPr>
                <w:rFonts w:cs="Arial"/>
                <w:szCs w:val="20"/>
              </w:rPr>
            </w:pPr>
            <w:r w:rsidRPr="002812C8">
              <w:t>93</w:t>
            </w:r>
          </w:p>
        </w:tc>
        <w:tc>
          <w:tcPr>
            <w:tcW w:w="379" w:type="pct"/>
            <w:tcBorders>
              <w:top w:val="single" w:sz="6" w:space="0" w:color="461E64"/>
              <w:left w:val="single" w:sz="6" w:space="0" w:color="461E64"/>
              <w:bottom w:val="single" w:sz="6" w:space="0" w:color="461E64"/>
              <w:right w:val="single" w:sz="6" w:space="0" w:color="461E64"/>
            </w:tcBorders>
            <w:shd w:val="clear" w:color="auto" w:fill="auto"/>
            <w:noWrap/>
            <w:vAlign w:val="center"/>
          </w:tcPr>
          <w:p w14:paraId="0D9DC9AB" w14:textId="77777777" w:rsidR="006C40BD" w:rsidRPr="00360669" w:rsidRDefault="006C40BD" w:rsidP="00234F64">
            <w:pPr>
              <w:suppressAutoHyphens/>
              <w:spacing w:after="0"/>
              <w:jc w:val="right"/>
              <w:rPr>
                <w:rFonts w:eastAsia="Times New Roman"/>
                <w:spacing w:val="-10"/>
                <w:szCs w:val="20"/>
                <w:lang w:eastAsia="cs-CZ"/>
              </w:rPr>
            </w:pPr>
          </w:p>
        </w:tc>
        <w:tc>
          <w:tcPr>
            <w:tcW w:w="447" w:type="pct"/>
            <w:tcBorders>
              <w:left w:val="single" w:sz="6" w:space="0" w:color="461E64"/>
              <w:bottom w:val="single" w:sz="6" w:space="0" w:color="461E64"/>
            </w:tcBorders>
            <w:shd w:val="clear" w:color="auto" w:fill="auto"/>
            <w:noWrap/>
            <w:vAlign w:val="center"/>
          </w:tcPr>
          <w:p w14:paraId="794E585E" w14:textId="77777777" w:rsidR="006C40BD" w:rsidRPr="00360669" w:rsidRDefault="006C40BD" w:rsidP="00234F64">
            <w:pPr>
              <w:spacing w:after="0"/>
              <w:jc w:val="right"/>
              <w:rPr>
                <w:rFonts w:cs="Arial"/>
                <w:szCs w:val="20"/>
              </w:rPr>
            </w:pPr>
            <w:r w:rsidRPr="00DC496E">
              <w:t>417</w:t>
            </w:r>
          </w:p>
        </w:tc>
        <w:tc>
          <w:tcPr>
            <w:tcW w:w="384" w:type="pct"/>
            <w:tcBorders>
              <w:bottom w:val="single" w:sz="6" w:space="0" w:color="461E64"/>
            </w:tcBorders>
            <w:shd w:val="clear" w:color="auto" w:fill="auto"/>
            <w:noWrap/>
            <w:vAlign w:val="center"/>
          </w:tcPr>
          <w:p w14:paraId="4DA117A4" w14:textId="77777777" w:rsidR="006C40BD" w:rsidRPr="00360669" w:rsidRDefault="006C40BD" w:rsidP="00234F64">
            <w:pPr>
              <w:spacing w:after="0"/>
              <w:jc w:val="right"/>
              <w:rPr>
                <w:rFonts w:cs="Arial"/>
                <w:szCs w:val="20"/>
              </w:rPr>
            </w:pPr>
            <w:r>
              <w:rPr>
                <w:rFonts w:cs="Arial"/>
                <w:szCs w:val="20"/>
              </w:rPr>
              <w:t>510</w:t>
            </w:r>
          </w:p>
        </w:tc>
        <w:tc>
          <w:tcPr>
            <w:tcW w:w="379" w:type="pct"/>
            <w:tcBorders>
              <w:bottom w:val="single" w:sz="6" w:space="0" w:color="461E64"/>
            </w:tcBorders>
            <w:shd w:val="clear" w:color="auto" w:fill="auto"/>
            <w:noWrap/>
            <w:vAlign w:val="center"/>
            <w:hideMark/>
          </w:tcPr>
          <w:p w14:paraId="3814D468" w14:textId="77777777" w:rsidR="006C40BD" w:rsidRPr="00360669" w:rsidRDefault="006C40BD" w:rsidP="00234F64">
            <w:pPr>
              <w:suppressAutoHyphens/>
              <w:spacing w:after="0"/>
              <w:jc w:val="right"/>
              <w:rPr>
                <w:rFonts w:eastAsia="Times New Roman"/>
                <w:spacing w:val="-10"/>
                <w:szCs w:val="20"/>
                <w:lang w:eastAsia="cs-CZ"/>
              </w:rPr>
            </w:pPr>
          </w:p>
        </w:tc>
        <w:tc>
          <w:tcPr>
            <w:tcW w:w="429" w:type="pct"/>
            <w:tcBorders>
              <w:bottom w:val="single" w:sz="6" w:space="0" w:color="461E64"/>
            </w:tcBorders>
            <w:shd w:val="clear" w:color="auto" w:fill="auto"/>
            <w:noWrap/>
            <w:vAlign w:val="center"/>
            <w:hideMark/>
          </w:tcPr>
          <w:p w14:paraId="12256DDB"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75" w:type="pct"/>
            <w:tcBorders>
              <w:bottom w:val="single" w:sz="6" w:space="0" w:color="461E64"/>
            </w:tcBorders>
            <w:shd w:val="clear" w:color="auto" w:fill="auto"/>
            <w:noWrap/>
            <w:vAlign w:val="center"/>
            <w:hideMark/>
          </w:tcPr>
          <w:p w14:paraId="40F41664" w14:textId="77777777" w:rsidR="006C40BD" w:rsidRPr="00360669" w:rsidRDefault="006C40BD" w:rsidP="00234F64">
            <w:pPr>
              <w:suppressAutoHyphens/>
              <w:spacing w:after="0"/>
              <w:jc w:val="right"/>
              <w:rPr>
                <w:rFonts w:eastAsia="Times New Roman"/>
                <w:spacing w:val="-10"/>
                <w:szCs w:val="20"/>
                <w:lang w:eastAsia="cs-CZ"/>
              </w:rPr>
            </w:pPr>
            <w:r w:rsidRPr="00F52699">
              <w:t>79</w:t>
            </w:r>
          </w:p>
        </w:tc>
        <w:tc>
          <w:tcPr>
            <w:tcW w:w="366" w:type="pct"/>
            <w:tcBorders>
              <w:bottom w:val="single" w:sz="6" w:space="0" w:color="461E64"/>
            </w:tcBorders>
            <w:shd w:val="clear" w:color="auto" w:fill="auto"/>
            <w:noWrap/>
            <w:vAlign w:val="center"/>
            <w:hideMark/>
          </w:tcPr>
          <w:p w14:paraId="6F0BDE21"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79</w:t>
            </w:r>
          </w:p>
        </w:tc>
        <w:tc>
          <w:tcPr>
            <w:tcW w:w="382" w:type="pct"/>
            <w:tcBorders>
              <w:bottom w:val="single" w:sz="6" w:space="0" w:color="461E64"/>
            </w:tcBorders>
            <w:shd w:val="clear" w:color="auto" w:fill="auto"/>
            <w:noWrap/>
            <w:vAlign w:val="center"/>
          </w:tcPr>
          <w:p w14:paraId="35559618" w14:textId="77777777" w:rsidR="006C40BD" w:rsidRPr="00360669" w:rsidRDefault="006C40BD" w:rsidP="00234F64">
            <w:pPr>
              <w:spacing w:after="0"/>
              <w:jc w:val="right"/>
              <w:rPr>
                <w:rFonts w:cs="Arial"/>
                <w:b/>
                <w:szCs w:val="20"/>
              </w:rPr>
            </w:pPr>
            <w:r w:rsidRPr="00360669">
              <w:rPr>
                <w:rFonts w:cs="Arial"/>
                <w:b/>
                <w:szCs w:val="20"/>
              </w:rPr>
              <w:t>5</w:t>
            </w:r>
            <w:r>
              <w:rPr>
                <w:rFonts w:cs="Arial"/>
                <w:b/>
                <w:szCs w:val="20"/>
              </w:rPr>
              <w:t>89</w:t>
            </w:r>
          </w:p>
        </w:tc>
      </w:tr>
      <w:tr w:rsidR="006C40BD" w:rsidRPr="00360669" w14:paraId="417FDA47" w14:textId="77777777" w:rsidTr="00234F64">
        <w:trPr>
          <w:trHeight w:val="255"/>
        </w:trPr>
        <w:tc>
          <w:tcPr>
            <w:tcW w:w="193" w:type="pct"/>
            <w:tcBorders>
              <w:top w:val="single" w:sz="6" w:space="0" w:color="461E64"/>
              <w:bottom w:val="single" w:sz="6" w:space="0" w:color="461E64"/>
            </w:tcBorders>
            <w:shd w:val="clear" w:color="auto" w:fill="auto"/>
            <w:noWrap/>
            <w:vAlign w:val="center"/>
          </w:tcPr>
          <w:p w14:paraId="59438347" w14:textId="77777777" w:rsidR="006C40BD" w:rsidRPr="00360669" w:rsidRDefault="006C40BD" w:rsidP="00234F64">
            <w:pPr>
              <w:suppressAutoHyphens/>
              <w:spacing w:after="0"/>
              <w:jc w:val="center"/>
              <w:rPr>
                <w:rFonts w:eastAsia="Times New Roman"/>
                <w:spacing w:val="-10"/>
                <w:szCs w:val="20"/>
                <w:lang w:eastAsia="cs-CZ"/>
              </w:rPr>
            </w:pPr>
            <w:r w:rsidRPr="00360669">
              <w:rPr>
                <w:rFonts w:eastAsia="Times New Roman"/>
                <w:spacing w:val="-10"/>
                <w:szCs w:val="20"/>
                <w:lang w:eastAsia="cs-CZ"/>
              </w:rPr>
              <w:t>31</w:t>
            </w:r>
          </w:p>
        </w:tc>
        <w:tc>
          <w:tcPr>
            <w:tcW w:w="1287" w:type="pct"/>
            <w:tcBorders>
              <w:top w:val="single" w:sz="6" w:space="0" w:color="461E64"/>
              <w:bottom w:val="single" w:sz="6" w:space="0" w:color="461E64"/>
            </w:tcBorders>
            <w:shd w:val="clear" w:color="auto" w:fill="auto"/>
            <w:noWrap/>
            <w:vAlign w:val="center"/>
          </w:tcPr>
          <w:p w14:paraId="0E1020C6" w14:textId="77777777" w:rsidR="006C40BD" w:rsidRPr="00360669" w:rsidRDefault="006C40BD" w:rsidP="00234F64">
            <w:pPr>
              <w:suppressAutoHyphens/>
              <w:spacing w:after="0"/>
              <w:jc w:val="left"/>
              <w:rPr>
                <w:rFonts w:eastAsia="Times New Roman"/>
                <w:spacing w:val="-10"/>
                <w:szCs w:val="20"/>
                <w:lang w:eastAsia="cs-CZ"/>
              </w:rPr>
            </w:pPr>
            <w:r w:rsidRPr="00360669">
              <w:rPr>
                <w:rFonts w:eastAsia="Times New Roman"/>
                <w:spacing w:val="-10"/>
                <w:szCs w:val="20"/>
                <w:lang w:eastAsia="cs-CZ"/>
              </w:rPr>
              <w:t>Textilní výroba a oděvnictví</w:t>
            </w:r>
          </w:p>
        </w:tc>
        <w:tc>
          <w:tcPr>
            <w:tcW w:w="379" w:type="pct"/>
            <w:tcBorders>
              <w:top w:val="single" w:sz="6" w:space="0" w:color="461E64"/>
              <w:left w:val="nil"/>
              <w:bottom w:val="single" w:sz="6" w:space="0" w:color="461E64"/>
              <w:right w:val="single" w:sz="4" w:space="0" w:color="auto"/>
            </w:tcBorders>
            <w:shd w:val="clear" w:color="auto" w:fill="auto"/>
            <w:noWrap/>
            <w:vAlign w:val="center"/>
          </w:tcPr>
          <w:p w14:paraId="1BC60793" w14:textId="77777777" w:rsidR="006C40BD" w:rsidRPr="00360669" w:rsidRDefault="006C40BD" w:rsidP="00234F64">
            <w:pPr>
              <w:spacing w:after="0"/>
              <w:jc w:val="left"/>
              <w:rPr>
                <w:rFonts w:cs="Arial"/>
                <w:szCs w:val="20"/>
              </w:rPr>
            </w:pPr>
          </w:p>
        </w:tc>
        <w:tc>
          <w:tcPr>
            <w:tcW w:w="379" w:type="pct"/>
            <w:tcBorders>
              <w:top w:val="single" w:sz="6" w:space="0" w:color="461E64"/>
              <w:bottom w:val="single" w:sz="6" w:space="0" w:color="461E64"/>
            </w:tcBorders>
            <w:shd w:val="clear" w:color="auto" w:fill="auto"/>
            <w:noWrap/>
            <w:vAlign w:val="center"/>
          </w:tcPr>
          <w:p w14:paraId="171D5C5C" w14:textId="77777777" w:rsidR="006C40BD" w:rsidRPr="00360669" w:rsidRDefault="006C40BD" w:rsidP="00234F64">
            <w:pPr>
              <w:suppressAutoHyphens/>
              <w:spacing w:after="0"/>
              <w:jc w:val="right"/>
              <w:rPr>
                <w:rFonts w:eastAsia="Times New Roman"/>
                <w:spacing w:val="-10"/>
                <w:szCs w:val="20"/>
                <w:lang w:eastAsia="cs-CZ"/>
              </w:rPr>
            </w:pPr>
          </w:p>
        </w:tc>
        <w:tc>
          <w:tcPr>
            <w:tcW w:w="447" w:type="pct"/>
            <w:tcBorders>
              <w:bottom w:val="single" w:sz="6" w:space="0" w:color="461E64"/>
            </w:tcBorders>
            <w:shd w:val="clear" w:color="auto" w:fill="auto"/>
            <w:noWrap/>
            <w:vAlign w:val="center"/>
          </w:tcPr>
          <w:p w14:paraId="5C6CF39C" w14:textId="77777777" w:rsidR="006C40BD" w:rsidRPr="00360669" w:rsidRDefault="006C40BD" w:rsidP="00234F64">
            <w:pPr>
              <w:spacing w:after="0"/>
              <w:jc w:val="right"/>
              <w:rPr>
                <w:rFonts w:cs="Arial"/>
                <w:szCs w:val="20"/>
              </w:rPr>
            </w:pPr>
            <w:r w:rsidRPr="00DC496E">
              <w:t>9</w:t>
            </w:r>
          </w:p>
        </w:tc>
        <w:tc>
          <w:tcPr>
            <w:tcW w:w="384" w:type="pct"/>
            <w:tcBorders>
              <w:bottom w:val="single" w:sz="6" w:space="0" w:color="461E64"/>
            </w:tcBorders>
            <w:shd w:val="clear" w:color="auto" w:fill="auto"/>
            <w:noWrap/>
            <w:vAlign w:val="center"/>
          </w:tcPr>
          <w:p w14:paraId="5ACA9EBB" w14:textId="77777777" w:rsidR="006C40BD" w:rsidRPr="00360669" w:rsidRDefault="006C40BD" w:rsidP="00234F64">
            <w:pPr>
              <w:spacing w:after="0"/>
              <w:jc w:val="right"/>
              <w:rPr>
                <w:rFonts w:cs="Arial"/>
                <w:szCs w:val="20"/>
              </w:rPr>
            </w:pPr>
            <w:r>
              <w:rPr>
                <w:rFonts w:cs="Arial"/>
                <w:szCs w:val="20"/>
              </w:rPr>
              <w:t>9</w:t>
            </w:r>
          </w:p>
        </w:tc>
        <w:tc>
          <w:tcPr>
            <w:tcW w:w="379" w:type="pct"/>
            <w:tcBorders>
              <w:bottom w:val="single" w:sz="6" w:space="0" w:color="461E64"/>
            </w:tcBorders>
            <w:shd w:val="clear" w:color="auto" w:fill="auto"/>
            <w:noWrap/>
            <w:vAlign w:val="center"/>
          </w:tcPr>
          <w:p w14:paraId="2A385DD4" w14:textId="77777777" w:rsidR="006C40BD" w:rsidRPr="00360669" w:rsidRDefault="006C40BD" w:rsidP="00234F64">
            <w:pPr>
              <w:suppressAutoHyphens/>
              <w:spacing w:after="0"/>
              <w:jc w:val="right"/>
              <w:rPr>
                <w:rFonts w:eastAsia="Times New Roman"/>
                <w:spacing w:val="-10"/>
                <w:szCs w:val="20"/>
                <w:lang w:eastAsia="cs-CZ"/>
              </w:rPr>
            </w:pPr>
          </w:p>
        </w:tc>
        <w:tc>
          <w:tcPr>
            <w:tcW w:w="429" w:type="pct"/>
            <w:tcBorders>
              <w:bottom w:val="single" w:sz="6" w:space="0" w:color="461E64"/>
            </w:tcBorders>
            <w:shd w:val="clear" w:color="auto" w:fill="auto"/>
            <w:noWrap/>
            <w:vAlign w:val="center"/>
          </w:tcPr>
          <w:p w14:paraId="4F744516" w14:textId="77777777" w:rsidR="006C40BD" w:rsidRPr="00360669" w:rsidRDefault="006C40BD" w:rsidP="00234F64">
            <w:pPr>
              <w:suppressAutoHyphens/>
              <w:spacing w:after="0"/>
              <w:jc w:val="right"/>
              <w:rPr>
                <w:rFonts w:eastAsia="Times New Roman"/>
                <w:spacing w:val="-10"/>
                <w:szCs w:val="20"/>
                <w:lang w:eastAsia="cs-CZ"/>
              </w:rPr>
            </w:pPr>
          </w:p>
        </w:tc>
        <w:tc>
          <w:tcPr>
            <w:tcW w:w="375" w:type="pct"/>
            <w:tcBorders>
              <w:bottom w:val="single" w:sz="6" w:space="0" w:color="461E64"/>
            </w:tcBorders>
            <w:shd w:val="clear" w:color="auto" w:fill="auto"/>
            <w:noWrap/>
            <w:vAlign w:val="center"/>
          </w:tcPr>
          <w:p w14:paraId="3A8B4A3D" w14:textId="77777777" w:rsidR="006C40BD" w:rsidRPr="00360669" w:rsidRDefault="006C40BD" w:rsidP="00234F64">
            <w:pPr>
              <w:suppressAutoHyphens/>
              <w:spacing w:after="0"/>
              <w:jc w:val="right"/>
              <w:rPr>
                <w:rFonts w:eastAsia="Times New Roman"/>
                <w:spacing w:val="-10"/>
                <w:szCs w:val="20"/>
                <w:lang w:eastAsia="cs-CZ"/>
              </w:rPr>
            </w:pPr>
          </w:p>
        </w:tc>
        <w:tc>
          <w:tcPr>
            <w:tcW w:w="366" w:type="pct"/>
            <w:tcBorders>
              <w:bottom w:val="single" w:sz="6" w:space="0" w:color="461E64"/>
            </w:tcBorders>
            <w:shd w:val="clear" w:color="auto" w:fill="auto"/>
            <w:noWrap/>
            <w:vAlign w:val="center"/>
          </w:tcPr>
          <w:p w14:paraId="0CABD98F" w14:textId="77777777" w:rsidR="006C40BD" w:rsidRPr="00360669" w:rsidRDefault="006C40BD" w:rsidP="00234F64">
            <w:pPr>
              <w:suppressAutoHyphens/>
              <w:spacing w:after="0"/>
              <w:jc w:val="right"/>
              <w:rPr>
                <w:rFonts w:eastAsia="Times New Roman"/>
                <w:spacing w:val="-10"/>
                <w:szCs w:val="20"/>
                <w:lang w:eastAsia="cs-CZ"/>
              </w:rPr>
            </w:pPr>
          </w:p>
        </w:tc>
        <w:tc>
          <w:tcPr>
            <w:tcW w:w="382" w:type="pct"/>
            <w:tcBorders>
              <w:bottom w:val="single" w:sz="6" w:space="0" w:color="461E64"/>
            </w:tcBorders>
            <w:shd w:val="clear" w:color="auto" w:fill="auto"/>
            <w:noWrap/>
            <w:vAlign w:val="center"/>
          </w:tcPr>
          <w:p w14:paraId="37C5FCCB" w14:textId="77777777" w:rsidR="006C40BD" w:rsidRPr="00360669" w:rsidRDefault="006C40BD" w:rsidP="00234F64">
            <w:pPr>
              <w:spacing w:after="0"/>
              <w:jc w:val="right"/>
              <w:rPr>
                <w:rFonts w:cs="Arial"/>
                <w:b/>
                <w:szCs w:val="20"/>
              </w:rPr>
            </w:pPr>
            <w:r>
              <w:rPr>
                <w:rFonts w:cs="Arial"/>
                <w:b/>
                <w:szCs w:val="20"/>
              </w:rPr>
              <w:t>9</w:t>
            </w:r>
          </w:p>
        </w:tc>
      </w:tr>
      <w:tr w:rsidR="006C40BD" w:rsidRPr="00360669" w14:paraId="647DFBE1" w14:textId="77777777" w:rsidTr="00234F64">
        <w:trPr>
          <w:trHeight w:val="255"/>
        </w:trPr>
        <w:tc>
          <w:tcPr>
            <w:tcW w:w="193" w:type="pct"/>
            <w:tcBorders>
              <w:bottom w:val="single" w:sz="6" w:space="0" w:color="461E64"/>
            </w:tcBorders>
            <w:shd w:val="clear" w:color="auto" w:fill="D0DCF8"/>
            <w:noWrap/>
            <w:vAlign w:val="center"/>
            <w:hideMark/>
          </w:tcPr>
          <w:p w14:paraId="60E5AA29" w14:textId="77777777" w:rsidR="006C40BD" w:rsidRPr="00360669" w:rsidRDefault="006C40BD" w:rsidP="00234F64">
            <w:pPr>
              <w:suppressAutoHyphens/>
              <w:spacing w:after="0"/>
              <w:jc w:val="center"/>
              <w:rPr>
                <w:rFonts w:eastAsia="Times New Roman"/>
                <w:spacing w:val="-10"/>
                <w:szCs w:val="20"/>
                <w:lang w:eastAsia="cs-CZ"/>
              </w:rPr>
            </w:pPr>
            <w:r w:rsidRPr="00360669">
              <w:rPr>
                <w:rFonts w:eastAsia="Times New Roman"/>
                <w:spacing w:val="-10"/>
                <w:szCs w:val="20"/>
                <w:lang w:eastAsia="cs-CZ"/>
              </w:rPr>
              <w:t>33</w:t>
            </w:r>
          </w:p>
        </w:tc>
        <w:tc>
          <w:tcPr>
            <w:tcW w:w="1287" w:type="pct"/>
            <w:tcBorders>
              <w:bottom w:val="single" w:sz="6" w:space="0" w:color="461E64"/>
            </w:tcBorders>
            <w:shd w:val="clear" w:color="auto" w:fill="D0DCF8"/>
            <w:noWrap/>
            <w:vAlign w:val="center"/>
            <w:hideMark/>
          </w:tcPr>
          <w:p w14:paraId="65BDD4F6" w14:textId="77777777" w:rsidR="006C40BD" w:rsidRPr="00360669" w:rsidRDefault="006C40BD" w:rsidP="00234F64">
            <w:pPr>
              <w:suppressAutoHyphens/>
              <w:spacing w:after="0"/>
              <w:jc w:val="left"/>
              <w:rPr>
                <w:rFonts w:eastAsia="Times New Roman"/>
                <w:spacing w:val="-10"/>
                <w:szCs w:val="20"/>
                <w:lang w:eastAsia="cs-CZ"/>
              </w:rPr>
            </w:pPr>
            <w:r w:rsidRPr="00360669">
              <w:rPr>
                <w:rFonts w:eastAsia="Times New Roman"/>
                <w:spacing w:val="-10"/>
                <w:szCs w:val="20"/>
                <w:lang w:eastAsia="cs-CZ"/>
              </w:rPr>
              <w:t>Zpracování dřeva a výroba hudebních nástrojů</w:t>
            </w:r>
          </w:p>
        </w:tc>
        <w:tc>
          <w:tcPr>
            <w:tcW w:w="379" w:type="pct"/>
            <w:tcBorders>
              <w:top w:val="single" w:sz="6" w:space="0" w:color="461E64"/>
              <w:left w:val="nil"/>
              <w:bottom w:val="single" w:sz="6" w:space="0" w:color="461E64"/>
              <w:right w:val="single" w:sz="4" w:space="0" w:color="auto"/>
            </w:tcBorders>
            <w:shd w:val="clear" w:color="auto" w:fill="D0DCF8"/>
            <w:noWrap/>
            <w:vAlign w:val="center"/>
          </w:tcPr>
          <w:p w14:paraId="3E9FDB0D" w14:textId="77777777" w:rsidR="006C40BD" w:rsidRPr="00360669" w:rsidRDefault="006C40BD" w:rsidP="00234F64">
            <w:pPr>
              <w:spacing w:after="0"/>
              <w:jc w:val="right"/>
              <w:rPr>
                <w:rFonts w:cs="Arial"/>
                <w:szCs w:val="20"/>
              </w:rPr>
            </w:pPr>
            <w:r w:rsidRPr="002812C8">
              <w:t>95</w:t>
            </w:r>
          </w:p>
        </w:tc>
        <w:tc>
          <w:tcPr>
            <w:tcW w:w="379" w:type="pct"/>
            <w:tcBorders>
              <w:top w:val="single" w:sz="6" w:space="0" w:color="461E64"/>
              <w:bottom w:val="single" w:sz="6" w:space="0" w:color="461E64"/>
            </w:tcBorders>
            <w:shd w:val="clear" w:color="auto" w:fill="D0DCF8"/>
            <w:noWrap/>
            <w:vAlign w:val="center"/>
          </w:tcPr>
          <w:p w14:paraId="15A35AF7" w14:textId="77777777" w:rsidR="006C40BD" w:rsidRPr="00360669" w:rsidRDefault="006C40BD" w:rsidP="00234F64">
            <w:pPr>
              <w:suppressAutoHyphens/>
              <w:spacing w:after="0"/>
              <w:jc w:val="right"/>
              <w:rPr>
                <w:rFonts w:eastAsia="Times New Roman"/>
                <w:spacing w:val="-10"/>
                <w:szCs w:val="20"/>
                <w:lang w:eastAsia="cs-CZ"/>
              </w:rPr>
            </w:pPr>
            <w:r w:rsidRPr="00E237B4">
              <w:t>25</w:t>
            </w:r>
          </w:p>
        </w:tc>
        <w:tc>
          <w:tcPr>
            <w:tcW w:w="447" w:type="pct"/>
            <w:tcBorders>
              <w:bottom w:val="single" w:sz="6" w:space="0" w:color="461E64"/>
            </w:tcBorders>
            <w:shd w:val="clear" w:color="auto" w:fill="D0DCF8"/>
            <w:noWrap/>
            <w:vAlign w:val="center"/>
          </w:tcPr>
          <w:p w14:paraId="36E57605" w14:textId="77777777" w:rsidR="006C40BD" w:rsidRPr="00360669" w:rsidRDefault="006C40BD" w:rsidP="00234F64">
            <w:pPr>
              <w:spacing w:after="0"/>
              <w:jc w:val="right"/>
              <w:rPr>
                <w:rFonts w:cs="Arial"/>
                <w:szCs w:val="20"/>
              </w:rPr>
            </w:pPr>
            <w:r w:rsidRPr="00DC496E">
              <w:t>347</w:t>
            </w:r>
          </w:p>
        </w:tc>
        <w:tc>
          <w:tcPr>
            <w:tcW w:w="384" w:type="pct"/>
            <w:tcBorders>
              <w:bottom w:val="single" w:sz="6" w:space="0" w:color="461E64"/>
            </w:tcBorders>
            <w:shd w:val="clear" w:color="auto" w:fill="D0DCF8"/>
            <w:noWrap/>
            <w:vAlign w:val="center"/>
          </w:tcPr>
          <w:p w14:paraId="1BED71D0" w14:textId="77777777" w:rsidR="006C40BD" w:rsidRPr="00360669" w:rsidRDefault="006C40BD" w:rsidP="00234F64">
            <w:pPr>
              <w:spacing w:after="0"/>
              <w:jc w:val="right"/>
              <w:rPr>
                <w:rFonts w:cs="Arial"/>
                <w:szCs w:val="20"/>
              </w:rPr>
            </w:pPr>
            <w:r w:rsidRPr="00360669">
              <w:rPr>
                <w:rFonts w:cs="Arial"/>
                <w:szCs w:val="20"/>
              </w:rPr>
              <w:t>4</w:t>
            </w:r>
            <w:r>
              <w:rPr>
                <w:rFonts w:cs="Arial"/>
                <w:szCs w:val="20"/>
              </w:rPr>
              <w:t>67</w:t>
            </w:r>
          </w:p>
        </w:tc>
        <w:tc>
          <w:tcPr>
            <w:tcW w:w="379" w:type="pct"/>
            <w:tcBorders>
              <w:bottom w:val="single" w:sz="6" w:space="0" w:color="461E64"/>
            </w:tcBorders>
            <w:shd w:val="clear" w:color="auto" w:fill="D0DCF8"/>
            <w:noWrap/>
            <w:vAlign w:val="center"/>
            <w:hideMark/>
          </w:tcPr>
          <w:p w14:paraId="7F3403C9" w14:textId="77777777" w:rsidR="006C40BD" w:rsidRPr="00360669" w:rsidRDefault="006C40BD" w:rsidP="00234F64">
            <w:pPr>
              <w:suppressAutoHyphens/>
              <w:spacing w:after="0"/>
              <w:jc w:val="right"/>
              <w:rPr>
                <w:rFonts w:eastAsia="Times New Roman"/>
                <w:spacing w:val="-10"/>
                <w:szCs w:val="20"/>
                <w:lang w:eastAsia="cs-CZ"/>
              </w:rPr>
            </w:pPr>
          </w:p>
        </w:tc>
        <w:tc>
          <w:tcPr>
            <w:tcW w:w="429" w:type="pct"/>
            <w:tcBorders>
              <w:bottom w:val="single" w:sz="6" w:space="0" w:color="461E64"/>
            </w:tcBorders>
            <w:shd w:val="clear" w:color="auto" w:fill="D0DCF8"/>
            <w:noWrap/>
            <w:vAlign w:val="center"/>
            <w:hideMark/>
          </w:tcPr>
          <w:p w14:paraId="0982445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75" w:type="pct"/>
            <w:tcBorders>
              <w:bottom w:val="single" w:sz="6" w:space="0" w:color="461E64"/>
            </w:tcBorders>
            <w:shd w:val="clear" w:color="auto" w:fill="D0DCF8"/>
            <w:noWrap/>
            <w:vAlign w:val="center"/>
            <w:hideMark/>
          </w:tcPr>
          <w:p w14:paraId="65836223" w14:textId="77777777" w:rsidR="006C40BD" w:rsidRPr="00360669" w:rsidRDefault="006C40BD" w:rsidP="00234F64">
            <w:pPr>
              <w:suppressAutoHyphens/>
              <w:spacing w:after="0"/>
              <w:jc w:val="right"/>
              <w:rPr>
                <w:rFonts w:eastAsia="Times New Roman"/>
                <w:spacing w:val="-10"/>
                <w:szCs w:val="20"/>
                <w:lang w:eastAsia="cs-CZ"/>
              </w:rPr>
            </w:pPr>
          </w:p>
        </w:tc>
        <w:tc>
          <w:tcPr>
            <w:tcW w:w="366" w:type="pct"/>
            <w:tcBorders>
              <w:bottom w:val="single" w:sz="6" w:space="0" w:color="461E64"/>
            </w:tcBorders>
            <w:shd w:val="clear" w:color="auto" w:fill="D0DCF8"/>
            <w:noWrap/>
            <w:vAlign w:val="center"/>
            <w:hideMark/>
          </w:tcPr>
          <w:p w14:paraId="7C58D7F1"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82" w:type="pct"/>
            <w:tcBorders>
              <w:bottom w:val="single" w:sz="6" w:space="0" w:color="461E64"/>
            </w:tcBorders>
            <w:shd w:val="clear" w:color="auto" w:fill="D0DCF8"/>
            <w:noWrap/>
            <w:vAlign w:val="center"/>
          </w:tcPr>
          <w:p w14:paraId="776122B9" w14:textId="77777777" w:rsidR="006C40BD" w:rsidRPr="00360669" w:rsidRDefault="006C40BD" w:rsidP="00234F64">
            <w:pPr>
              <w:spacing w:after="0"/>
              <w:jc w:val="right"/>
              <w:rPr>
                <w:rFonts w:cs="Arial"/>
                <w:b/>
                <w:szCs w:val="20"/>
              </w:rPr>
            </w:pPr>
            <w:r w:rsidRPr="00360669">
              <w:rPr>
                <w:rFonts w:cs="Arial"/>
                <w:b/>
                <w:szCs w:val="20"/>
              </w:rPr>
              <w:t>4</w:t>
            </w:r>
            <w:r>
              <w:rPr>
                <w:rFonts w:cs="Arial"/>
                <w:b/>
                <w:szCs w:val="20"/>
              </w:rPr>
              <w:t>67</w:t>
            </w:r>
          </w:p>
        </w:tc>
      </w:tr>
      <w:tr w:rsidR="006C40BD" w:rsidRPr="00360669" w14:paraId="244C6886" w14:textId="77777777" w:rsidTr="00234F64">
        <w:trPr>
          <w:trHeight w:val="255"/>
        </w:trPr>
        <w:tc>
          <w:tcPr>
            <w:tcW w:w="193" w:type="pct"/>
            <w:tcBorders>
              <w:top w:val="single" w:sz="6" w:space="0" w:color="461E64"/>
              <w:left w:val="single" w:sz="6" w:space="0" w:color="461E64"/>
              <w:bottom w:val="single" w:sz="6" w:space="0" w:color="461E64"/>
              <w:right w:val="single" w:sz="6" w:space="0" w:color="461E64"/>
            </w:tcBorders>
            <w:shd w:val="clear" w:color="auto" w:fill="auto"/>
            <w:noWrap/>
            <w:vAlign w:val="center"/>
            <w:hideMark/>
          </w:tcPr>
          <w:p w14:paraId="5034DD80" w14:textId="77777777" w:rsidR="006C40BD" w:rsidRPr="00360669" w:rsidRDefault="006C40BD" w:rsidP="00234F64">
            <w:pPr>
              <w:suppressAutoHyphens/>
              <w:spacing w:after="0"/>
              <w:jc w:val="center"/>
              <w:rPr>
                <w:rFonts w:eastAsia="Times New Roman"/>
                <w:spacing w:val="-10"/>
                <w:szCs w:val="20"/>
                <w:lang w:eastAsia="cs-CZ"/>
              </w:rPr>
            </w:pPr>
            <w:r w:rsidRPr="00360669">
              <w:rPr>
                <w:rFonts w:eastAsia="Times New Roman"/>
                <w:spacing w:val="-10"/>
                <w:szCs w:val="20"/>
                <w:lang w:eastAsia="cs-CZ"/>
              </w:rPr>
              <w:t>34</w:t>
            </w:r>
          </w:p>
        </w:tc>
        <w:tc>
          <w:tcPr>
            <w:tcW w:w="1287" w:type="pct"/>
            <w:tcBorders>
              <w:top w:val="single" w:sz="6" w:space="0" w:color="461E64"/>
              <w:left w:val="single" w:sz="6" w:space="0" w:color="461E64"/>
              <w:bottom w:val="single" w:sz="6" w:space="0" w:color="461E64"/>
              <w:right w:val="single" w:sz="6" w:space="0" w:color="461E64"/>
            </w:tcBorders>
            <w:shd w:val="clear" w:color="auto" w:fill="auto"/>
            <w:noWrap/>
            <w:vAlign w:val="center"/>
            <w:hideMark/>
          </w:tcPr>
          <w:p w14:paraId="17224D85" w14:textId="77777777" w:rsidR="006C40BD" w:rsidRPr="00360669" w:rsidRDefault="006C40BD" w:rsidP="00234F64">
            <w:pPr>
              <w:suppressAutoHyphens/>
              <w:spacing w:after="0"/>
              <w:jc w:val="left"/>
              <w:rPr>
                <w:rFonts w:eastAsia="Times New Roman"/>
                <w:spacing w:val="-10"/>
                <w:szCs w:val="20"/>
                <w:lang w:eastAsia="cs-CZ"/>
              </w:rPr>
            </w:pPr>
            <w:r w:rsidRPr="00360669">
              <w:rPr>
                <w:rFonts w:eastAsia="Times New Roman"/>
                <w:spacing w:val="-10"/>
                <w:szCs w:val="20"/>
                <w:lang w:eastAsia="cs-CZ"/>
              </w:rPr>
              <w:t>Polygrafie, zpracování papíru, filmu a fotografie</w:t>
            </w:r>
          </w:p>
        </w:tc>
        <w:tc>
          <w:tcPr>
            <w:tcW w:w="379" w:type="pct"/>
            <w:tcBorders>
              <w:top w:val="single" w:sz="6" w:space="0" w:color="461E64"/>
              <w:left w:val="single" w:sz="6" w:space="0" w:color="461E64"/>
              <w:bottom w:val="single" w:sz="6" w:space="0" w:color="461E64"/>
              <w:right w:val="single" w:sz="6" w:space="0" w:color="461E64"/>
            </w:tcBorders>
            <w:shd w:val="clear" w:color="auto" w:fill="auto"/>
            <w:noWrap/>
            <w:vAlign w:val="center"/>
          </w:tcPr>
          <w:p w14:paraId="1A04AEE0" w14:textId="77777777" w:rsidR="006C40BD" w:rsidRPr="00360669" w:rsidRDefault="006C40BD" w:rsidP="00234F64">
            <w:pPr>
              <w:spacing w:after="0"/>
              <w:jc w:val="right"/>
              <w:rPr>
                <w:rFonts w:cs="Arial"/>
                <w:szCs w:val="20"/>
              </w:rPr>
            </w:pPr>
            <w:r w:rsidRPr="002812C8">
              <w:t>172</w:t>
            </w:r>
          </w:p>
        </w:tc>
        <w:tc>
          <w:tcPr>
            <w:tcW w:w="379" w:type="pct"/>
            <w:tcBorders>
              <w:top w:val="single" w:sz="6" w:space="0" w:color="461E64"/>
              <w:left w:val="single" w:sz="6" w:space="0" w:color="461E64"/>
              <w:bottom w:val="single" w:sz="6" w:space="0" w:color="461E64"/>
              <w:right w:val="single" w:sz="6" w:space="0" w:color="461E64"/>
            </w:tcBorders>
            <w:shd w:val="clear" w:color="auto" w:fill="auto"/>
            <w:noWrap/>
            <w:vAlign w:val="center"/>
          </w:tcPr>
          <w:p w14:paraId="40B58CC2" w14:textId="77777777" w:rsidR="006C40BD" w:rsidRPr="00360669" w:rsidRDefault="006C40BD" w:rsidP="00234F64">
            <w:pPr>
              <w:suppressAutoHyphens/>
              <w:spacing w:after="0"/>
              <w:jc w:val="right"/>
              <w:rPr>
                <w:rFonts w:eastAsia="Times New Roman"/>
                <w:spacing w:val="-10"/>
                <w:szCs w:val="20"/>
                <w:lang w:eastAsia="cs-CZ"/>
              </w:rPr>
            </w:pPr>
          </w:p>
        </w:tc>
        <w:tc>
          <w:tcPr>
            <w:tcW w:w="447" w:type="pct"/>
            <w:tcBorders>
              <w:top w:val="single" w:sz="6" w:space="0" w:color="461E64"/>
              <w:left w:val="single" w:sz="6" w:space="0" w:color="461E64"/>
              <w:bottom w:val="single" w:sz="6" w:space="0" w:color="461E64"/>
              <w:right w:val="single" w:sz="6" w:space="0" w:color="461E64"/>
            </w:tcBorders>
            <w:shd w:val="clear" w:color="auto" w:fill="auto"/>
            <w:noWrap/>
            <w:vAlign w:val="center"/>
          </w:tcPr>
          <w:p w14:paraId="0FE5CFF6" w14:textId="77777777" w:rsidR="006C40BD" w:rsidRPr="00360669" w:rsidRDefault="006C40BD" w:rsidP="00234F64">
            <w:pPr>
              <w:spacing w:after="0"/>
              <w:jc w:val="left"/>
              <w:rPr>
                <w:rFonts w:cs="Arial"/>
                <w:szCs w:val="20"/>
              </w:rPr>
            </w:pPr>
          </w:p>
        </w:tc>
        <w:tc>
          <w:tcPr>
            <w:tcW w:w="384" w:type="pct"/>
            <w:tcBorders>
              <w:top w:val="single" w:sz="6" w:space="0" w:color="461E64"/>
              <w:left w:val="single" w:sz="6" w:space="0" w:color="461E64"/>
              <w:bottom w:val="single" w:sz="6" w:space="0" w:color="461E64"/>
              <w:right w:val="single" w:sz="6" w:space="0" w:color="461E64"/>
            </w:tcBorders>
            <w:shd w:val="clear" w:color="auto" w:fill="auto"/>
            <w:noWrap/>
            <w:vAlign w:val="center"/>
          </w:tcPr>
          <w:p w14:paraId="7E67CFE7" w14:textId="77777777" w:rsidR="006C40BD" w:rsidRPr="00360669" w:rsidRDefault="006C40BD" w:rsidP="00234F64">
            <w:pPr>
              <w:spacing w:after="0"/>
              <w:jc w:val="right"/>
              <w:rPr>
                <w:rFonts w:cs="Arial"/>
                <w:szCs w:val="20"/>
              </w:rPr>
            </w:pPr>
            <w:r w:rsidRPr="00360669">
              <w:rPr>
                <w:rFonts w:cs="Arial"/>
                <w:szCs w:val="20"/>
              </w:rPr>
              <w:t>1</w:t>
            </w:r>
            <w:r>
              <w:rPr>
                <w:rFonts w:cs="Arial"/>
                <w:szCs w:val="20"/>
              </w:rPr>
              <w:t>72</w:t>
            </w:r>
          </w:p>
        </w:tc>
        <w:tc>
          <w:tcPr>
            <w:tcW w:w="379" w:type="pct"/>
            <w:tcBorders>
              <w:top w:val="single" w:sz="6" w:space="0" w:color="461E64"/>
              <w:left w:val="single" w:sz="6" w:space="0" w:color="461E64"/>
              <w:bottom w:val="single" w:sz="6" w:space="0" w:color="461E64"/>
              <w:right w:val="single" w:sz="6" w:space="0" w:color="461E64"/>
            </w:tcBorders>
            <w:shd w:val="clear" w:color="auto" w:fill="auto"/>
            <w:noWrap/>
            <w:vAlign w:val="center"/>
            <w:hideMark/>
          </w:tcPr>
          <w:p w14:paraId="6F9FD251" w14:textId="77777777" w:rsidR="006C40BD" w:rsidRPr="00360669" w:rsidRDefault="006C40BD" w:rsidP="00234F64">
            <w:pPr>
              <w:suppressAutoHyphens/>
              <w:spacing w:after="0"/>
              <w:jc w:val="right"/>
              <w:rPr>
                <w:rFonts w:eastAsia="Times New Roman"/>
                <w:spacing w:val="-10"/>
                <w:szCs w:val="20"/>
                <w:lang w:eastAsia="cs-CZ"/>
              </w:rPr>
            </w:pPr>
          </w:p>
        </w:tc>
        <w:tc>
          <w:tcPr>
            <w:tcW w:w="429" w:type="pct"/>
            <w:tcBorders>
              <w:top w:val="single" w:sz="6" w:space="0" w:color="461E64"/>
              <w:left w:val="single" w:sz="6" w:space="0" w:color="461E64"/>
              <w:bottom w:val="single" w:sz="6" w:space="0" w:color="461E64"/>
              <w:right w:val="single" w:sz="6" w:space="0" w:color="461E64"/>
            </w:tcBorders>
            <w:shd w:val="clear" w:color="auto" w:fill="auto"/>
            <w:noWrap/>
            <w:vAlign w:val="center"/>
            <w:hideMark/>
          </w:tcPr>
          <w:p w14:paraId="615461F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75" w:type="pct"/>
            <w:tcBorders>
              <w:top w:val="single" w:sz="6" w:space="0" w:color="461E64"/>
              <w:left w:val="single" w:sz="6" w:space="0" w:color="461E64"/>
              <w:bottom w:val="single" w:sz="6" w:space="0" w:color="461E64"/>
              <w:right w:val="single" w:sz="6" w:space="0" w:color="461E64"/>
            </w:tcBorders>
            <w:shd w:val="clear" w:color="auto" w:fill="auto"/>
            <w:noWrap/>
            <w:vAlign w:val="center"/>
            <w:hideMark/>
          </w:tcPr>
          <w:p w14:paraId="7D3E1F68" w14:textId="77777777" w:rsidR="006C40BD" w:rsidRPr="00360669" w:rsidRDefault="006C40BD" w:rsidP="00234F64">
            <w:pPr>
              <w:suppressAutoHyphens/>
              <w:spacing w:after="0"/>
              <w:jc w:val="right"/>
              <w:rPr>
                <w:rFonts w:eastAsia="Times New Roman"/>
                <w:spacing w:val="-10"/>
                <w:szCs w:val="20"/>
                <w:lang w:eastAsia="cs-CZ"/>
              </w:rPr>
            </w:pPr>
          </w:p>
        </w:tc>
        <w:tc>
          <w:tcPr>
            <w:tcW w:w="366" w:type="pct"/>
            <w:tcBorders>
              <w:top w:val="single" w:sz="6" w:space="0" w:color="461E64"/>
              <w:left w:val="single" w:sz="6" w:space="0" w:color="461E64"/>
              <w:bottom w:val="single" w:sz="6" w:space="0" w:color="461E64"/>
              <w:right w:val="single" w:sz="6" w:space="0" w:color="461E64"/>
            </w:tcBorders>
            <w:shd w:val="clear" w:color="auto" w:fill="auto"/>
            <w:noWrap/>
            <w:vAlign w:val="center"/>
            <w:hideMark/>
          </w:tcPr>
          <w:p w14:paraId="5347D636"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82" w:type="pct"/>
            <w:tcBorders>
              <w:top w:val="single" w:sz="6" w:space="0" w:color="461E64"/>
              <w:left w:val="single" w:sz="6" w:space="0" w:color="461E64"/>
              <w:bottom w:val="single" w:sz="6" w:space="0" w:color="461E64"/>
              <w:right w:val="single" w:sz="6" w:space="0" w:color="461E64"/>
            </w:tcBorders>
            <w:shd w:val="clear" w:color="auto" w:fill="auto"/>
            <w:noWrap/>
            <w:vAlign w:val="center"/>
          </w:tcPr>
          <w:p w14:paraId="05F1B228" w14:textId="77777777" w:rsidR="006C40BD" w:rsidRPr="00360669" w:rsidRDefault="006C40BD" w:rsidP="00234F64">
            <w:pPr>
              <w:spacing w:after="0"/>
              <w:jc w:val="right"/>
              <w:rPr>
                <w:rFonts w:cs="Arial"/>
                <w:b/>
                <w:szCs w:val="20"/>
              </w:rPr>
            </w:pPr>
            <w:r w:rsidRPr="00360669">
              <w:rPr>
                <w:rFonts w:cs="Arial"/>
                <w:b/>
                <w:szCs w:val="20"/>
              </w:rPr>
              <w:t>1</w:t>
            </w:r>
            <w:r>
              <w:rPr>
                <w:rFonts w:cs="Arial"/>
                <w:b/>
                <w:szCs w:val="20"/>
              </w:rPr>
              <w:t>72</w:t>
            </w:r>
          </w:p>
        </w:tc>
      </w:tr>
      <w:tr w:rsidR="006C40BD" w:rsidRPr="00360669" w14:paraId="11A812F6" w14:textId="77777777" w:rsidTr="00234F64">
        <w:trPr>
          <w:trHeight w:val="255"/>
        </w:trPr>
        <w:tc>
          <w:tcPr>
            <w:tcW w:w="193" w:type="pct"/>
            <w:tcBorders>
              <w:top w:val="single" w:sz="6" w:space="0" w:color="461E64"/>
              <w:bottom w:val="single" w:sz="6" w:space="0" w:color="461E64"/>
            </w:tcBorders>
            <w:shd w:val="clear" w:color="auto" w:fill="D0DCF8"/>
            <w:noWrap/>
            <w:vAlign w:val="center"/>
            <w:hideMark/>
          </w:tcPr>
          <w:p w14:paraId="225294CE" w14:textId="77777777" w:rsidR="006C40BD" w:rsidRPr="00360669" w:rsidRDefault="006C40BD" w:rsidP="00234F64">
            <w:pPr>
              <w:suppressAutoHyphens/>
              <w:spacing w:after="0"/>
              <w:jc w:val="center"/>
              <w:rPr>
                <w:rFonts w:eastAsia="Times New Roman"/>
                <w:spacing w:val="-10"/>
                <w:szCs w:val="20"/>
                <w:lang w:eastAsia="cs-CZ"/>
              </w:rPr>
            </w:pPr>
            <w:r w:rsidRPr="00360669">
              <w:rPr>
                <w:rFonts w:eastAsia="Times New Roman"/>
                <w:spacing w:val="-10"/>
                <w:szCs w:val="20"/>
                <w:lang w:eastAsia="cs-CZ"/>
              </w:rPr>
              <w:lastRenderedPageBreak/>
              <w:t>36</w:t>
            </w:r>
          </w:p>
        </w:tc>
        <w:tc>
          <w:tcPr>
            <w:tcW w:w="1287" w:type="pct"/>
            <w:tcBorders>
              <w:top w:val="single" w:sz="6" w:space="0" w:color="461E64"/>
              <w:bottom w:val="single" w:sz="6" w:space="0" w:color="461E64"/>
            </w:tcBorders>
            <w:shd w:val="clear" w:color="auto" w:fill="D0DCF8"/>
            <w:noWrap/>
            <w:vAlign w:val="center"/>
            <w:hideMark/>
          </w:tcPr>
          <w:p w14:paraId="5523582F" w14:textId="77777777" w:rsidR="006C40BD" w:rsidRPr="00360669" w:rsidRDefault="006C40BD" w:rsidP="00234F64">
            <w:pPr>
              <w:suppressAutoHyphens/>
              <w:spacing w:after="0"/>
              <w:jc w:val="left"/>
              <w:rPr>
                <w:rFonts w:eastAsia="Times New Roman"/>
                <w:spacing w:val="-10"/>
                <w:szCs w:val="20"/>
                <w:lang w:eastAsia="cs-CZ"/>
              </w:rPr>
            </w:pPr>
            <w:r w:rsidRPr="00360669">
              <w:rPr>
                <w:rFonts w:eastAsia="Times New Roman"/>
                <w:spacing w:val="-10"/>
                <w:szCs w:val="20"/>
                <w:lang w:eastAsia="cs-CZ"/>
              </w:rPr>
              <w:t>Stavebnictví, geodézie a kartografie</w:t>
            </w:r>
          </w:p>
        </w:tc>
        <w:tc>
          <w:tcPr>
            <w:tcW w:w="379" w:type="pct"/>
            <w:tcBorders>
              <w:top w:val="single" w:sz="6" w:space="0" w:color="461E64"/>
              <w:left w:val="nil"/>
              <w:bottom w:val="single" w:sz="6" w:space="0" w:color="461E64"/>
              <w:right w:val="single" w:sz="4" w:space="0" w:color="auto"/>
            </w:tcBorders>
            <w:shd w:val="clear" w:color="auto" w:fill="D0DCF8"/>
            <w:noWrap/>
            <w:vAlign w:val="center"/>
          </w:tcPr>
          <w:p w14:paraId="47FAE980" w14:textId="77777777" w:rsidR="006C40BD" w:rsidRPr="00360669" w:rsidRDefault="006C40BD" w:rsidP="00234F64">
            <w:pPr>
              <w:spacing w:after="0"/>
              <w:jc w:val="right"/>
              <w:rPr>
                <w:rFonts w:cs="Arial"/>
                <w:szCs w:val="20"/>
              </w:rPr>
            </w:pPr>
            <w:r w:rsidRPr="002812C8">
              <w:t>782</w:t>
            </w:r>
          </w:p>
        </w:tc>
        <w:tc>
          <w:tcPr>
            <w:tcW w:w="379" w:type="pct"/>
            <w:tcBorders>
              <w:top w:val="single" w:sz="6" w:space="0" w:color="461E64"/>
              <w:bottom w:val="single" w:sz="6" w:space="0" w:color="461E64"/>
            </w:tcBorders>
            <w:shd w:val="clear" w:color="auto" w:fill="D0DCF8"/>
            <w:noWrap/>
            <w:vAlign w:val="center"/>
          </w:tcPr>
          <w:p w14:paraId="7FDCB8F3" w14:textId="77777777" w:rsidR="006C40BD" w:rsidRPr="00360669" w:rsidRDefault="006C40BD" w:rsidP="00234F64">
            <w:pPr>
              <w:suppressAutoHyphens/>
              <w:spacing w:after="0"/>
              <w:jc w:val="right"/>
              <w:rPr>
                <w:rFonts w:eastAsia="Times New Roman"/>
                <w:spacing w:val="-10"/>
                <w:szCs w:val="20"/>
                <w:lang w:eastAsia="cs-CZ"/>
              </w:rPr>
            </w:pPr>
            <w:r w:rsidRPr="00E237B4">
              <w:t>17</w:t>
            </w:r>
          </w:p>
        </w:tc>
        <w:tc>
          <w:tcPr>
            <w:tcW w:w="447" w:type="pct"/>
            <w:tcBorders>
              <w:top w:val="single" w:sz="6" w:space="0" w:color="461E64"/>
              <w:bottom w:val="single" w:sz="6" w:space="0" w:color="461E64"/>
            </w:tcBorders>
            <w:shd w:val="clear" w:color="auto" w:fill="D0DCF8"/>
            <w:noWrap/>
            <w:vAlign w:val="center"/>
          </w:tcPr>
          <w:p w14:paraId="51B0403B" w14:textId="77777777" w:rsidR="006C40BD" w:rsidRPr="00360669" w:rsidRDefault="006C40BD" w:rsidP="00234F64">
            <w:pPr>
              <w:spacing w:after="0"/>
              <w:jc w:val="right"/>
              <w:rPr>
                <w:rFonts w:cs="Arial"/>
                <w:szCs w:val="20"/>
              </w:rPr>
            </w:pPr>
            <w:r w:rsidRPr="00DC496E">
              <w:t>634</w:t>
            </w:r>
          </w:p>
        </w:tc>
        <w:tc>
          <w:tcPr>
            <w:tcW w:w="384" w:type="pct"/>
            <w:tcBorders>
              <w:top w:val="single" w:sz="6" w:space="0" w:color="461E64"/>
              <w:bottom w:val="single" w:sz="6" w:space="0" w:color="461E64"/>
            </w:tcBorders>
            <w:shd w:val="clear" w:color="auto" w:fill="D0DCF8"/>
            <w:noWrap/>
            <w:vAlign w:val="center"/>
          </w:tcPr>
          <w:p w14:paraId="719CFE4F" w14:textId="77777777" w:rsidR="006C40BD" w:rsidRPr="00360669" w:rsidRDefault="006C40BD" w:rsidP="00234F64">
            <w:pPr>
              <w:spacing w:after="0"/>
              <w:jc w:val="right"/>
              <w:rPr>
                <w:rFonts w:cs="Arial"/>
                <w:szCs w:val="20"/>
              </w:rPr>
            </w:pPr>
            <w:r w:rsidRPr="00360669">
              <w:rPr>
                <w:rFonts w:cs="Arial"/>
                <w:szCs w:val="20"/>
              </w:rPr>
              <w:t xml:space="preserve">1 </w:t>
            </w:r>
            <w:r>
              <w:rPr>
                <w:rFonts w:cs="Arial"/>
                <w:szCs w:val="20"/>
              </w:rPr>
              <w:t>433</w:t>
            </w:r>
          </w:p>
        </w:tc>
        <w:tc>
          <w:tcPr>
            <w:tcW w:w="379" w:type="pct"/>
            <w:tcBorders>
              <w:top w:val="single" w:sz="6" w:space="0" w:color="461E64"/>
              <w:bottom w:val="single" w:sz="6" w:space="0" w:color="461E64"/>
            </w:tcBorders>
            <w:shd w:val="clear" w:color="auto" w:fill="D0DCF8"/>
            <w:noWrap/>
            <w:vAlign w:val="center"/>
            <w:hideMark/>
          </w:tcPr>
          <w:p w14:paraId="2ED5059A" w14:textId="77777777" w:rsidR="006C40BD" w:rsidRPr="00360669" w:rsidRDefault="006C40BD" w:rsidP="00234F64">
            <w:pPr>
              <w:suppressAutoHyphens/>
              <w:spacing w:after="0"/>
              <w:jc w:val="right"/>
              <w:rPr>
                <w:rFonts w:eastAsia="Times New Roman"/>
                <w:spacing w:val="-10"/>
                <w:szCs w:val="20"/>
                <w:lang w:eastAsia="cs-CZ"/>
              </w:rPr>
            </w:pPr>
          </w:p>
        </w:tc>
        <w:tc>
          <w:tcPr>
            <w:tcW w:w="429" w:type="pct"/>
            <w:tcBorders>
              <w:top w:val="single" w:sz="6" w:space="0" w:color="461E64"/>
              <w:bottom w:val="single" w:sz="6" w:space="0" w:color="461E64"/>
            </w:tcBorders>
            <w:shd w:val="clear" w:color="auto" w:fill="D0DCF8"/>
            <w:noWrap/>
            <w:vAlign w:val="center"/>
            <w:hideMark/>
          </w:tcPr>
          <w:p w14:paraId="3D44A3D0"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75" w:type="pct"/>
            <w:tcBorders>
              <w:top w:val="single" w:sz="6" w:space="0" w:color="461E64"/>
              <w:bottom w:val="single" w:sz="6" w:space="0" w:color="461E64"/>
            </w:tcBorders>
            <w:shd w:val="clear" w:color="auto" w:fill="D0DCF8"/>
            <w:noWrap/>
            <w:vAlign w:val="center"/>
            <w:hideMark/>
          </w:tcPr>
          <w:p w14:paraId="0D4D2541" w14:textId="77777777" w:rsidR="006C40BD" w:rsidRPr="00360669" w:rsidRDefault="006C40BD" w:rsidP="00234F64">
            <w:pPr>
              <w:suppressAutoHyphens/>
              <w:spacing w:after="0"/>
              <w:jc w:val="right"/>
              <w:rPr>
                <w:rFonts w:eastAsia="Times New Roman"/>
                <w:spacing w:val="-10"/>
                <w:szCs w:val="20"/>
                <w:lang w:eastAsia="cs-CZ"/>
              </w:rPr>
            </w:pPr>
          </w:p>
        </w:tc>
        <w:tc>
          <w:tcPr>
            <w:tcW w:w="366" w:type="pct"/>
            <w:tcBorders>
              <w:top w:val="single" w:sz="6" w:space="0" w:color="461E64"/>
              <w:bottom w:val="single" w:sz="6" w:space="0" w:color="461E64"/>
            </w:tcBorders>
            <w:shd w:val="clear" w:color="auto" w:fill="D0DCF8"/>
            <w:noWrap/>
            <w:vAlign w:val="center"/>
            <w:hideMark/>
          </w:tcPr>
          <w:p w14:paraId="639AD50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82" w:type="pct"/>
            <w:tcBorders>
              <w:top w:val="single" w:sz="6" w:space="0" w:color="461E64"/>
              <w:bottom w:val="single" w:sz="6" w:space="0" w:color="461E64"/>
            </w:tcBorders>
            <w:shd w:val="clear" w:color="auto" w:fill="D0DCF8"/>
            <w:noWrap/>
            <w:vAlign w:val="center"/>
          </w:tcPr>
          <w:p w14:paraId="45EC3488" w14:textId="77777777" w:rsidR="006C40BD" w:rsidRPr="00360669" w:rsidRDefault="006C40BD" w:rsidP="00234F64">
            <w:pPr>
              <w:spacing w:after="0"/>
              <w:jc w:val="right"/>
              <w:rPr>
                <w:rFonts w:cs="Arial"/>
                <w:b/>
                <w:szCs w:val="20"/>
              </w:rPr>
            </w:pPr>
            <w:r w:rsidRPr="00360669">
              <w:rPr>
                <w:rFonts w:cs="Arial"/>
                <w:b/>
                <w:szCs w:val="20"/>
              </w:rPr>
              <w:t xml:space="preserve">1 </w:t>
            </w:r>
            <w:r>
              <w:rPr>
                <w:rFonts w:cs="Arial"/>
                <w:b/>
                <w:szCs w:val="20"/>
              </w:rPr>
              <w:t>433</w:t>
            </w:r>
          </w:p>
        </w:tc>
      </w:tr>
      <w:tr w:rsidR="006C40BD" w:rsidRPr="00360669" w14:paraId="2AE5FD9E" w14:textId="77777777" w:rsidTr="00234F64">
        <w:trPr>
          <w:trHeight w:val="255"/>
        </w:trPr>
        <w:tc>
          <w:tcPr>
            <w:tcW w:w="193" w:type="pct"/>
            <w:tcBorders>
              <w:top w:val="single" w:sz="6" w:space="0" w:color="461E64"/>
              <w:bottom w:val="single" w:sz="6" w:space="0" w:color="461E64"/>
            </w:tcBorders>
            <w:shd w:val="clear" w:color="auto" w:fill="D0DCF8"/>
            <w:noWrap/>
            <w:vAlign w:val="center"/>
            <w:hideMark/>
          </w:tcPr>
          <w:p w14:paraId="77EC1AC4" w14:textId="77777777" w:rsidR="006C40BD" w:rsidRPr="00360669" w:rsidRDefault="006C40BD" w:rsidP="00234F64">
            <w:pPr>
              <w:suppressAutoHyphens/>
              <w:spacing w:after="0"/>
              <w:jc w:val="center"/>
              <w:rPr>
                <w:rFonts w:eastAsia="Times New Roman"/>
                <w:spacing w:val="-10"/>
                <w:szCs w:val="20"/>
                <w:lang w:eastAsia="cs-CZ"/>
              </w:rPr>
            </w:pPr>
            <w:r w:rsidRPr="00360669">
              <w:rPr>
                <w:rFonts w:eastAsia="Times New Roman"/>
                <w:spacing w:val="-10"/>
                <w:szCs w:val="20"/>
                <w:lang w:eastAsia="cs-CZ"/>
              </w:rPr>
              <w:t>37</w:t>
            </w:r>
          </w:p>
        </w:tc>
        <w:tc>
          <w:tcPr>
            <w:tcW w:w="1287" w:type="pct"/>
            <w:tcBorders>
              <w:top w:val="single" w:sz="6" w:space="0" w:color="461E64"/>
              <w:bottom w:val="single" w:sz="6" w:space="0" w:color="461E64"/>
            </w:tcBorders>
            <w:shd w:val="clear" w:color="auto" w:fill="D0DCF8"/>
            <w:noWrap/>
            <w:vAlign w:val="center"/>
            <w:hideMark/>
          </w:tcPr>
          <w:p w14:paraId="37CBC245" w14:textId="77777777" w:rsidR="006C40BD" w:rsidRPr="00360669" w:rsidRDefault="006C40BD" w:rsidP="00234F64">
            <w:pPr>
              <w:suppressAutoHyphens/>
              <w:spacing w:after="0"/>
              <w:jc w:val="left"/>
              <w:rPr>
                <w:rFonts w:eastAsia="Times New Roman"/>
                <w:spacing w:val="-10"/>
                <w:szCs w:val="20"/>
                <w:lang w:eastAsia="cs-CZ"/>
              </w:rPr>
            </w:pPr>
            <w:r w:rsidRPr="00360669">
              <w:rPr>
                <w:rFonts w:eastAsia="Times New Roman"/>
                <w:spacing w:val="-10"/>
                <w:szCs w:val="20"/>
                <w:lang w:eastAsia="cs-CZ"/>
              </w:rPr>
              <w:t>Doprava a spoje</w:t>
            </w:r>
          </w:p>
        </w:tc>
        <w:tc>
          <w:tcPr>
            <w:tcW w:w="379" w:type="pct"/>
            <w:tcBorders>
              <w:top w:val="single" w:sz="6" w:space="0" w:color="461E64"/>
              <w:left w:val="nil"/>
              <w:bottom w:val="single" w:sz="6" w:space="0" w:color="461E64"/>
              <w:right w:val="single" w:sz="4" w:space="0" w:color="auto"/>
            </w:tcBorders>
            <w:shd w:val="clear" w:color="auto" w:fill="D0DCF8"/>
            <w:noWrap/>
            <w:vAlign w:val="center"/>
          </w:tcPr>
          <w:p w14:paraId="1EE8AEA7" w14:textId="77777777" w:rsidR="006C40BD" w:rsidRPr="00360669" w:rsidRDefault="006C40BD" w:rsidP="00234F64">
            <w:pPr>
              <w:spacing w:after="0"/>
              <w:jc w:val="right"/>
              <w:rPr>
                <w:rFonts w:cs="Arial"/>
                <w:szCs w:val="20"/>
              </w:rPr>
            </w:pPr>
            <w:r w:rsidRPr="002812C8">
              <w:t>202</w:t>
            </w:r>
          </w:p>
        </w:tc>
        <w:tc>
          <w:tcPr>
            <w:tcW w:w="379" w:type="pct"/>
            <w:tcBorders>
              <w:top w:val="single" w:sz="6" w:space="0" w:color="461E64"/>
              <w:bottom w:val="single" w:sz="6" w:space="0" w:color="461E64"/>
            </w:tcBorders>
            <w:shd w:val="clear" w:color="auto" w:fill="D0DCF8"/>
            <w:noWrap/>
            <w:vAlign w:val="center"/>
          </w:tcPr>
          <w:p w14:paraId="5F81117C" w14:textId="77777777" w:rsidR="006C40BD" w:rsidRPr="00360669" w:rsidRDefault="006C40BD" w:rsidP="00234F64">
            <w:pPr>
              <w:suppressAutoHyphens/>
              <w:spacing w:after="0"/>
              <w:jc w:val="right"/>
              <w:rPr>
                <w:rFonts w:eastAsia="Times New Roman"/>
                <w:spacing w:val="-10"/>
                <w:szCs w:val="20"/>
                <w:lang w:eastAsia="cs-CZ"/>
              </w:rPr>
            </w:pPr>
          </w:p>
        </w:tc>
        <w:tc>
          <w:tcPr>
            <w:tcW w:w="447" w:type="pct"/>
            <w:tcBorders>
              <w:top w:val="single" w:sz="6" w:space="0" w:color="461E64"/>
              <w:bottom w:val="single" w:sz="6" w:space="0" w:color="461E64"/>
            </w:tcBorders>
            <w:shd w:val="clear" w:color="auto" w:fill="D0DCF8"/>
            <w:noWrap/>
            <w:vAlign w:val="center"/>
          </w:tcPr>
          <w:p w14:paraId="7588B38F" w14:textId="77777777" w:rsidR="006C40BD" w:rsidRPr="00360669" w:rsidRDefault="006C40BD" w:rsidP="00234F64">
            <w:pPr>
              <w:spacing w:after="0"/>
              <w:jc w:val="right"/>
              <w:rPr>
                <w:rFonts w:cs="Arial"/>
                <w:szCs w:val="20"/>
              </w:rPr>
            </w:pPr>
            <w:r w:rsidRPr="00DC496E">
              <w:t>27</w:t>
            </w:r>
          </w:p>
        </w:tc>
        <w:tc>
          <w:tcPr>
            <w:tcW w:w="384" w:type="pct"/>
            <w:tcBorders>
              <w:top w:val="single" w:sz="6" w:space="0" w:color="461E64"/>
              <w:bottom w:val="single" w:sz="6" w:space="0" w:color="461E64"/>
            </w:tcBorders>
            <w:shd w:val="clear" w:color="auto" w:fill="D0DCF8"/>
            <w:noWrap/>
            <w:vAlign w:val="center"/>
          </w:tcPr>
          <w:p w14:paraId="185D7C46" w14:textId="77777777" w:rsidR="006C40BD" w:rsidRPr="00360669" w:rsidRDefault="006C40BD" w:rsidP="00234F64">
            <w:pPr>
              <w:spacing w:after="0"/>
              <w:jc w:val="right"/>
              <w:rPr>
                <w:rFonts w:cs="Arial"/>
                <w:szCs w:val="20"/>
              </w:rPr>
            </w:pPr>
            <w:r>
              <w:rPr>
                <w:rFonts w:cs="Arial"/>
                <w:szCs w:val="20"/>
              </w:rPr>
              <w:t>229</w:t>
            </w:r>
          </w:p>
        </w:tc>
        <w:tc>
          <w:tcPr>
            <w:tcW w:w="379" w:type="pct"/>
            <w:tcBorders>
              <w:top w:val="single" w:sz="6" w:space="0" w:color="461E64"/>
              <w:bottom w:val="single" w:sz="6" w:space="0" w:color="461E64"/>
            </w:tcBorders>
            <w:shd w:val="clear" w:color="auto" w:fill="D0DCF8"/>
            <w:noWrap/>
            <w:vAlign w:val="center"/>
            <w:hideMark/>
          </w:tcPr>
          <w:p w14:paraId="55753EB4" w14:textId="77777777" w:rsidR="006C40BD" w:rsidRPr="00360669" w:rsidRDefault="006C40BD" w:rsidP="00234F64">
            <w:pPr>
              <w:suppressAutoHyphens/>
              <w:spacing w:after="0"/>
              <w:jc w:val="right"/>
              <w:rPr>
                <w:rFonts w:eastAsia="Times New Roman"/>
                <w:spacing w:val="-10"/>
                <w:szCs w:val="20"/>
                <w:lang w:eastAsia="cs-CZ"/>
              </w:rPr>
            </w:pPr>
            <w:r w:rsidRPr="004C4157">
              <w:t>37</w:t>
            </w:r>
          </w:p>
        </w:tc>
        <w:tc>
          <w:tcPr>
            <w:tcW w:w="429" w:type="pct"/>
            <w:tcBorders>
              <w:top w:val="single" w:sz="6" w:space="0" w:color="461E64"/>
              <w:bottom w:val="single" w:sz="6" w:space="0" w:color="461E64"/>
            </w:tcBorders>
            <w:shd w:val="clear" w:color="auto" w:fill="D0DCF8"/>
            <w:noWrap/>
            <w:vAlign w:val="center"/>
            <w:hideMark/>
          </w:tcPr>
          <w:p w14:paraId="0DF35ED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75" w:type="pct"/>
            <w:tcBorders>
              <w:top w:val="single" w:sz="6" w:space="0" w:color="461E64"/>
              <w:bottom w:val="single" w:sz="6" w:space="0" w:color="461E64"/>
            </w:tcBorders>
            <w:shd w:val="clear" w:color="auto" w:fill="D0DCF8"/>
            <w:noWrap/>
            <w:vAlign w:val="center"/>
            <w:hideMark/>
          </w:tcPr>
          <w:p w14:paraId="4C8A9468" w14:textId="77777777" w:rsidR="006C40BD" w:rsidRPr="00360669" w:rsidRDefault="006C40BD" w:rsidP="00234F64">
            <w:pPr>
              <w:suppressAutoHyphens/>
              <w:spacing w:after="0"/>
              <w:jc w:val="right"/>
              <w:rPr>
                <w:rFonts w:eastAsia="Times New Roman"/>
                <w:spacing w:val="-10"/>
                <w:szCs w:val="20"/>
                <w:lang w:eastAsia="cs-CZ"/>
              </w:rPr>
            </w:pPr>
          </w:p>
        </w:tc>
        <w:tc>
          <w:tcPr>
            <w:tcW w:w="366" w:type="pct"/>
            <w:tcBorders>
              <w:top w:val="single" w:sz="6" w:space="0" w:color="461E64"/>
              <w:bottom w:val="single" w:sz="6" w:space="0" w:color="461E64"/>
            </w:tcBorders>
            <w:shd w:val="clear" w:color="auto" w:fill="D0DCF8"/>
            <w:noWrap/>
            <w:vAlign w:val="center"/>
            <w:hideMark/>
          </w:tcPr>
          <w:p w14:paraId="7B6C30FF"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37</w:t>
            </w:r>
          </w:p>
        </w:tc>
        <w:tc>
          <w:tcPr>
            <w:tcW w:w="382" w:type="pct"/>
            <w:tcBorders>
              <w:top w:val="single" w:sz="6" w:space="0" w:color="461E64"/>
              <w:bottom w:val="single" w:sz="6" w:space="0" w:color="461E64"/>
            </w:tcBorders>
            <w:shd w:val="clear" w:color="auto" w:fill="D0DCF8"/>
            <w:noWrap/>
            <w:vAlign w:val="center"/>
          </w:tcPr>
          <w:p w14:paraId="00A090F7" w14:textId="77777777" w:rsidR="006C40BD" w:rsidRPr="00360669" w:rsidRDefault="006C40BD" w:rsidP="00234F64">
            <w:pPr>
              <w:spacing w:after="0"/>
              <w:jc w:val="right"/>
              <w:rPr>
                <w:rFonts w:cs="Arial"/>
                <w:b/>
                <w:szCs w:val="20"/>
              </w:rPr>
            </w:pPr>
            <w:r w:rsidRPr="00360669">
              <w:rPr>
                <w:rFonts w:cs="Arial"/>
                <w:b/>
                <w:szCs w:val="20"/>
              </w:rPr>
              <w:t>2</w:t>
            </w:r>
            <w:r>
              <w:rPr>
                <w:rFonts w:cs="Arial"/>
                <w:b/>
                <w:szCs w:val="20"/>
              </w:rPr>
              <w:t>66</w:t>
            </w:r>
          </w:p>
        </w:tc>
      </w:tr>
      <w:tr w:rsidR="006C40BD" w:rsidRPr="00360669" w14:paraId="20E42EB4" w14:textId="77777777" w:rsidTr="00234F64">
        <w:trPr>
          <w:trHeight w:val="255"/>
        </w:trPr>
        <w:tc>
          <w:tcPr>
            <w:tcW w:w="193" w:type="pct"/>
            <w:tcBorders>
              <w:top w:val="single" w:sz="6" w:space="0" w:color="461E64"/>
              <w:bottom w:val="single" w:sz="6" w:space="0" w:color="461E64"/>
              <w:right w:val="single" w:sz="6" w:space="0" w:color="461E64"/>
            </w:tcBorders>
            <w:shd w:val="clear" w:color="auto" w:fill="auto"/>
            <w:noWrap/>
            <w:vAlign w:val="center"/>
            <w:hideMark/>
          </w:tcPr>
          <w:p w14:paraId="543F5E7B" w14:textId="77777777" w:rsidR="006C40BD" w:rsidRPr="00360669" w:rsidRDefault="006C40BD" w:rsidP="00234F64">
            <w:pPr>
              <w:suppressAutoHyphens/>
              <w:spacing w:after="0"/>
              <w:jc w:val="center"/>
              <w:rPr>
                <w:rFonts w:eastAsia="Times New Roman"/>
                <w:spacing w:val="-10"/>
                <w:szCs w:val="20"/>
                <w:lang w:eastAsia="cs-CZ"/>
              </w:rPr>
            </w:pPr>
            <w:r w:rsidRPr="00360669">
              <w:rPr>
                <w:rFonts w:eastAsia="Times New Roman"/>
                <w:spacing w:val="-10"/>
                <w:szCs w:val="20"/>
                <w:lang w:eastAsia="cs-CZ"/>
              </w:rPr>
              <w:t>39</w:t>
            </w:r>
          </w:p>
        </w:tc>
        <w:tc>
          <w:tcPr>
            <w:tcW w:w="1287" w:type="pct"/>
            <w:tcBorders>
              <w:top w:val="single" w:sz="6" w:space="0" w:color="461E64"/>
              <w:left w:val="single" w:sz="6" w:space="0" w:color="461E64"/>
              <w:bottom w:val="single" w:sz="6" w:space="0" w:color="461E64"/>
              <w:right w:val="single" w:sz="6" w:space="0" w:color="461E64"/>
            </w:tcBorders>
            <w:shd w:val="clear" w:color="auto" w:fill="auto"/>
            <w:noWrap/>
            <w:vAlign w:val="center"/>
            <w:hideMark/>
          </w:tcPr>
          <w:p w14:paraId="1E186FFC" w14:textId="77777777" w:rsidR="006C40BD" w:rsidRPr="00360669" w:rsidRDefault="006C40BD" w:rsidP="00234F64">
            <w:pPr>
              <w:suppressAutoHyphens/>
              <w:spacing w:after="0"/>
              <w:jc w:val="left"/>
              <w:rPr>
                <w:rFonts w:eastAsia="Times New Roman"/>
                <w:spacing w:val="-10"/>
                <w:szCs w:val="20"/>
                <w:lang w:eastAsia="cs-CZ"/>
              </w:rPr>
            </w:pPr>
            <w:r w:rsidRPr="00360669">
              <w:rPr>
                <w:rFonts w:eastAsia="Times New Roman"/>
                <w:spacing w:val="-10"/>
                <w:szCs w:val="20"/>
                <w:lang w:eastAsia="cs-CZ"/>
              </w:rPr>
              <w:t>Speciální a interdisciplinární obory</w:t>
            </w:r>
          </w:p>
        </w:tc>
        <w:tc>
          <w:tcPr>
            <w:tcW w:w="379" w:type="pct"/>
            <w:tcBorders>
              <w:top w:val="single" w:sz="6" w:space="0" w:color="461E64"/>
              <w:left w:val="single" w:sz="6" w:space="0" w:color="461E64"/>
              <w:bottom w:val="single" w:sz="6" w:space="0" w:color="461E64"/>
              <w:right w:val="single" w:sz="6" w:space="0" w:color="461E64"/>
            </w:tcBorders>
            <w:shd w:val="clear" w:color="auto" w:fill="auto"/>
            <w:noWrap/>
            <w:vAlign w:val="center"/>
          </w:tcPr>
          <w:p w14:paraId="2A8CE9DE" w14:textId="77777777" w:rsidR="006C40BD" w:rsidRPr="00360669" w:rsidRDefault="006C40BD" w:rsidP="00234F64">
            <w:pPr>
              <w:spacing w:after="0"/>
              <w:jc w:val="right"/>
              <w:rPr>
                <w:rFonts w:cs="Arial"/>
                <w:szCs w:val="20"/>
              </w:rPr>
            </w:pPr>
            <w:r w:rsidRPr="002812C8">
              <w:t>340</w:t>
            </w:r>
          </w:p>
        </w:tc>
        <w:tc>
          <w:tcPr>
            <w:tcW w:w="379" w:type="pct"/>
            <w:tcBorders>
              <w:top w:val="single" w:sz="6" w:space="0" w:color="461E64"/>
              <w:left w:val="single" w:sz="6" w:space="0" w:color="461E64"/>
              <w:bottom w:val="single" w:sz="6" w:space="0" w:color="461E64"/>
              <w:right w:val="single" w:sz="6" w:space="0" w:color="461E64"/>
            </w:tcBorders>
            <w:shd w:val="clear" w:color="auto" w:fill="auto"/>
            <w:noWrap/>
            <w:vAlign w:val="center"/>
          </w:tcPr>
          <w:p w14:paraId="7AF4C2E2" w14:textId="77777777" w:rsidR="006C40BD" w:rsidRPr="00360669" w:rsidRDefault="006C40BD" w:rsidP="00234F64">
            <w:pPr>
              <w:suppressAutoHyphens/>
              <w:spacing w:after="0"/>
              <w:jc w:val="right"/>
              <w:rPr>
                <w:rFonts w:eastAsia="Times New Roman"/>
                <w:spacing w:val="-10"/>
                <w:szCs w:val="20"/>
                <w:lang w:eastAsia="cs-CZ"/>
              </w:rPr>
            </w:pPr>
            <w:r w:rsidRPr="00E237B4">
              <w:t>29</w:t>
            </w:r>
          </w:p>
        </w:tc>
        <w:tc>
          <w:tcPr>
            <w:tcW w:w="447" w:type="pct"/>
            <w:tcBorders>
              <w:top w:val="single" w:sz="6" w:space="0" w:color="461E64"/>
              <w:left w:val="single" w:sz="6" w:space="0" w:color="461E64"/>
              <w:bottom w:val="single" w:sz="6" w:space="0" w:color="461E64"/>
              <w:right w:val="single" w:sz="6" w:space="0" w:color="461E64"/>
            </w:tcBorders>
            <w:shd w:val="clear" w:color="auto" w:fill="auto"/>
            <w:noWrap/>
            <w:vAlign w:val="center"/>
          </w:tcPr>
          <w:p w14:paraId="1AE5651F" w14:textId="77777777" w:rsidR="006C40BD" w:rsidRPr="00360669" w:rsidRDefault="006C40BD" w:rsidP="00234F64">
            <w:pPr>
              <w:spacing w:after="0"/>
              <w:jc w:val="right"/>
              <w:rPr>
                <w:rFonts w:cs="Arial"/>
                <w:szCs w:val="20"/>
              </w:rPr>
            </w:pPr>
            <w:r w:rsidRPr="00DC496E">
              <w:t>46</w:t>
            </w:r>
          </w:p>
        </w:tc>
        <w:tc>
          <w:tcPr>
            <w:tcW w:w="384" w:type="pct"/>
            <w:tcBorders>
              <w:top w:val="single" w:sz="6" w:space="0" w:color="461E64"/>
              <w:left w:val="single" w:sz="6" w:space="0" w:color="461E64"/>
              <w:bottom w:val="single" w:sz="6" w:space="0" w:color="461E64"/>
              <w:right w:val="single" w:sz="6" w:space="0" w:color="461E64"/>
            </w:tcBorders>
            <w:shd w:val="clear" w:color="auto" w:fill="auto"/>
            <w:noWrap/>
            <w:vAlign w:val="center"/>
          </w:tcPr>
          <w:p w14:paraId="6D65040A" w14:textId="77777777" w:rsidR="006C40BD" w:rsidRPr="00360669" w:rsidRDefault="006C40BD" w:rsidP="00234F64">
            <w:pPr>
              <w:spacing w:after="0"/>
              <w:jc w:val="right"/>
              <w:rPr>
                <w:rFonts w:cs="Arial"/>
                <w:szCs w:val="20"/>
              </w:rPr>
            </w:pPr>
            <w:r w:rsidRPr="00360669">
              <w:rPr>
                <w:rFonts w:cs="Arial"/>
                <w:szCs w:val="20"/>
              </w:rPr>
              <w:t>4</w:t>
            </w:r>
            <w:r>
              <w:rPr>
                <w:rFonts w:cs="Arial"/>
                <w:szCs w:val="20"/>
              </w:rPr>
              <w:t>15</w:t>
            </w:r>
          </w:p>
        </w:tc>
        <w:tc>
          <w:tcPr>
            <w:tcW w:w="379" w:type="pct"/>
            <w:tcBorders>
              <w:top w:val="single" w:sz="6" w:space="0" w:color="461E64"/>
              <w:left w:val="single" w:sz="6" w:space="0" w:color="461E64"/>
              <w:bottom w:val="single" w:sz="6" w:space="0" w:color="461E64"/>
              <w:right w:val="single" w:sz="6" w:space="0" w:color="461E64"/>
            </w:tcBorders>
            <w:shd w:val="clear" w:color="auto" w:fill="auto"/>
            <w:noWrap/>
            <w:vAlign w:val="center"/>
            <w:hideMark/>
          </w:tcPr>
          <w:p w14:paraId="5758F329" w14:textId="77777777" w:rsidR="006C40BD" w:rsidRPr="00360669" w:rsidRDefault="006C40BD" w:rsidP="00234F64">
            <w:pPr>
              <w:suppressAutoHyphens/>
              <w:spacing w:after="0"/>
              <w:jc w:val="right"/>
              <w:rPr>
                <w:rFonts w:eastAsia="Times New Roman"/>
                <w:spacing w:val="-10"/>
                <w:szCs w:val="20"/>
                <w:lang w:eastAsia="cs-CZ"/>
              </w:rPr>
            </w:pPr>
          </w:p>
        </w:tc>
        <w:tc>
          <w:tcPr>
            <w:tcW w:w="429" w:type="pct"/>
            <w:tcBorders>
              <w:top w:val="single" w:sz="6" w:space="0" w:color="461E64"/>
              <w:left w:val="single" w:sz="6" w:space="0" w:color="461E64"/>
              <w:bottom w:val="single" w:sz="6" w:space="0" w:color="461E64"/>
              <w:right w:val="single" w:sz="6" w:space="0" w:color="461E64"/>
            </w:tcBorders>
            <w:shd w:val="clear" w:color="auto" w:fill="auto"/>
            <w:noWrap/>
            <w:vAlign w:val="center"/>
            <w:hideMark/>
          </w:tcPr>
          <w:p w14:paraId="0A754BBB"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75" w:type="pct"/>
            <w:tcBorders>
              <w:top w:val="single" w:sz="6" w:space="0" w:color="461E64"/>
              <w:left w:val="single" w:sz="6" w:space="0" w:color="461E64"/>
              <w:bottom w:val="single" w:sz="6" w:space="0" w:color="461E64"/>
              <w:right w:val="single" w:sz="6" w:space="0" w:color="461E64"/>
            </w:tcBorders>
            <w:shd w:val="clear" w:color="auto" w:fill="auto"/>
            <w:noWrap/>
            <w:vAlign w:val="center"/>
            <w:hideMark/>
          </w:tcPr>
          <w:p w14:paraId="50E7049F" w14:textId="77777777" w:rsidR="006C40BD" w:rsidRPr="00360669" w:rsidRDefault="006C40BD" w:rsidP="00234F64">
            <w:pPr>
              <w:suppressAutoHyphens/>
              <w:spacing w:after="0"/>
              <w:jc w:val="right"/>
              <w:rPr>
                <w:rFonts w:eastAsia="Times New Roman"/>
                <w:spacing w:val="-10"/>
                <w:szCs w:val="20"/>
                <w:lang w:eastAsia="cs-CZ"/>
              </w:rPr>
            </w:pPr>
          </w:p>
        </w:tc>
        <w:tc>
          <w:tcPr>
            <w:tcW w:w="366" w:type="pct"/>
            <w:tcBorders>
              <w:top w:val="single" w:sz="6" w:space="0" w:color="461E64"/>
              <w:left w:val="single" w:sz="6" w:space="0" w:color="461E64"/>
              <w:bottom w:val="single" w:sz="6" w:space="0" w:color="461E64"/>
              <w:right w:val="single" w:sz="6" w:space="0" w:color="461E64"/>
            </w:tcBorders>
            <w:shd w:val="clear" w:color="auto" w:fill="auto"/>
            <w:noWrap/>
            <w:vAlign w:val="center"/>
            <w:hideMark/>
          </w:tcPr>
          <w:p w14:paraId="49A930B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82" w:type="pct"/>
            <w:tcBorders>
              <w:top w:val="single" w:sz="6" w:space="0" w:color="461E64"/>
              <w:left w:val="single" w:sz="6" w:space="0" w:color="461E64"/>
              <w:bottom w:val="single" w:sz="6" w:space="0" w:color="461E64"/>
            </w:tcBorders>
            <w:shd w:val="clear" w:color="auto" w:fill="auto"/>
            <w:noWrap/>
            <w:vAlign w:val="center"/>
          </w:tcPr>
          <w:p w14:paraId="7ABF887D" w14:textId="77777777" w:rsidR="006C40BD" w:rsidRPr="00360669" w:rsidRDefault="006C40BD" w:rsidP="00234F64">
            <w:pPr>
              <w:spacing w:after="0"/>
              <w:jc w:val="right"/>
              <w:rPr>
                <w:rFonts w:cs="Arial"/>
                <w:b/>
                <w:szCs w:val="20"/>
              </w:rPr>
            </w:pPr>
            <w:r w:rsidRPr="00360669">
              <w:rPr>
                <w:rFonts w:cs="Arial"/>
                <w:b/>
                <w:szCs w:val="20"/>
              </w:rPr>
              <w:t>4</w:t>
            </w:r>
            <w:r>
              <w:rPr>
                <w:rFonts w:cs="Arial"/>
                <w:b/>
                <w:szCs w:val="20"/>
              </w:rPr>
              <w:t>15</w:t>
            </w:r>
          </w:p>
        </w:tc>
      </w:tr>
      <w:tr w:rsidR="006C40BD" w:rsidRPr="00360669" w14:paraId="15CD2EFB" w14:textId="77777777" w:rsidTr="00234F64">
        <w:trPr>
          <w:trHeight w:val="255"/>
        </w:trPr>
        <w:tc>
          <w:tcPr>
            <w:tcW w:w="193" w:type="pct"/>
            <w:tcBorders>
              <w:top w:val="single" w:sz="6" w:space="0" w:color="461E64"/>
              <w:bottom w:val="single" w:sz="6" w:space="0" w:color="461E64"/>
            </w:tcBorders>
            <w:shd w:val="clear" w:color="auto" w:fill="auto"/>
            <w:noWrap/>
            <w:vAlign w:val="center"/>
            <w:hideMark/>
          </w:tcPr>
          <w:p w14:paraId="6CE07CA4" w14:textId="77777777" w:rsidR="006C40BD" w:rsidRPr="00360669" w:rsidRDefault="006C40BD" w:rsidP="00234F64">
            <w:pPr>
              <w:suppressAutoHyphens/>
              <w:spacing w:after="0"/>
              <w:jc w:val="center"/>
              <w:rPr>
                <w:rFonts w:eastAsia="Times New Roman"/>
                <w:spacing w:val="-10"/>
                <w:szCs w:val="20"/>
                <w:lang w:eastAsia="cs-CZ"/>
              </w:rPr>
            </w:pPr>
            <w:r w:rsidRPr="00360669">
              <w:rPr>
                <w:rFonts w:eastAsia="Times New Roman"/>
                <w:spacing w:val="-10"/>
                <w:szCs w:val="20"/>
                <w:lang w:eastAsia="cs-CZ"/>
              </w:rPr>
              <w:t>41</w:t>
            </w:r>
          </w:p>
        </w:tc>
        <w:tc>
          <w:tcPr>
            <w:tcW w:w="1287" w:type="pct"/>
            <w:tcBorders>
              <w:top w:val="single" w:sz="6" w:space="0" w:color="461E64"/>
              <w:bottom w:val="single" w:sz="6" w:space="0" w:color="461E64"/>
            </w:tcBorders>
            <w:shd w:val="clear" w:color="auto" w:fill="auto"/>
            <w:noWrap/>
            <w:vAlign w:val="center"/>
            <w:hideMark/>
          </w:tcPr>
          <w:p w14:paraId="7B1A83D4" w14:textId="77777777" w:rsidR="006C40BD" w:rsidRPr="00360669" w:rsidRDefault="006C40BD" w:rsidP="00234F64">
            <w:pPr>
              <w:suppressAutoHyphens/>
              <w:spacing w:after="0"/>
              <w:jc w:val="left"/>
              <w:rPr>
                <w:rFonts w:eastAsia="Times New Roman"/>
                <w:spacing w:val="-10"/>
                <w:szCs w:val="20"/>
                <w:lang w:eastAsia="cs-CZ"/>
              </w:rPr>
            </w:pPr>
            <w:r w:rsidRPr="00360669">
              <w:rPr>
                <w:rFonts w:eastAsia="Times New Roman"/>
                <w:spacing w:val="-10"/>
                <w:szCs w:val="20"/>
                <w:lang w:eastAsia="cs-CZ"/>
              </w:rPr>
              <w:t>Zemědělství a lesnictví</w:t>
            </w:r>
          </w:p>
        </w:tc>
        <w:tc>
          <w:tcPr>
            <w:tcW w:w="379" w:type="pct"/>
            <w:tcBorders>
              <w:top w:val="single" w:sz="6" w:space="0" w:color="461E64"/>
              <w:left w:val="nil"/>
              <w:bottom w:val="single" w:sz="6" w:space="0" w:color="461E64"/>
              <w:right w:val="single" w:sz="4" w:space="0" w:color="auto"/>
            </w:tcBorders>
            <w:shd w:val="clear" w:color="auto" w:fill="auto"/>
            <w:noWrap/>
            <w:vAlign w:val="center"/>
          </w:tcPr>
          <w:p w14:paraId="43405DB7" w14:textId="77777777" w:rsidR="006C40BD" w:rsidRPr="00360669" w:rsidRDefault="006C40BD" w:rsidP="00234F64">
            <w:pPr>
              <w:spacing w:after="0"/>
              <w:jc w:val="right"/>
              <w:rPr>
                <w:rFonts w:cs="Arial"/>
                <w:szCs w:val="20"/>
              </w:rPr>
            </w:pPr>
            <w:r w:rsidRPr="002812C8">
              <w:t>1 026</w:t>
            </w:r>
          </w:p>
        </w:tc>
        <w:tc>
          <w:tcPr>
            <w:tcW w:w="379" w:type="pct"/>
            <w:tcBorders>
              <w:top w:val="single" w:sz="6" w:space="0" w:color="461E64"/>
              <w:bottom w:val="single" w:sz="6" w:space="0" w:color="461E64"/>
            </w:tcBorders>
            <w:shd w:val="clear" w:color="auto" w:fill="auto"/>
            <w:noWrap/>
            <w:vAlign w:val="center"/>
          </w:tcPr>
          <w:p w14:paraId="17581F82" w14:textId="77777777" w:rsidR="006C40BD" w:rsidRPr="00360669" w:rsidRDefault="006C40BD" w:rsidP="00234F64">
            <w:pPr>
              <w:suppressAutoHyphens/>
              <w:spacing w:after="0"/>
              <w:jc w:val="right"/>
              <w:rPr>
                <w:rFonts w:eastAsia="Times New Roman"/>
                <w:spacing w:val="-10"/>
                <w:szCs w:val="20"/>
                <w:lang w:eastAsia="cs-CZ"/>
              </w:rPr>
            </w:pPr>
            <w:r w:rsidRPr="00E237B4">
              <w:t>39</w:t>
            </w:r>
          </w:p>
        </w:tc>
        <w:tc>
          <w:tcPr>
            <w:tcW w:w="447" w:type="pct"/>
            <w:tcBorders>
              <w:top w:val="single" w:sz="6" w:space="0" w:color="461E64"/>
              <w:bottom w:val="single" w:sz="6" w:space="0" w:color="461E64"/>
            </w:tcBorders>
            <w:shd w:val="clear" w:color="auto" w:fill="auto"/>
            <w:noWrap/>
            <w:vAlign w:val="center"/>
          </w:tcPr>
          <w:p w14:paraId="2ABD7287" w14:textId="77777777" w:rsidR="006C40BD" w:rsidRPr="00360669" w:rsidRDefault="006C40BD" w:rsidP="00234F64">
            <w:pPr>
              <w:spacing w:after="0"/>
              <w:jc w:val="right"/>
              <w:rPr>
                <w:rFonts w:cs="Arial"/>
                <w:szCs w:val="20"/>
              </w:rPr>
            </w:pPr>
            <w:r w:rsidRPr="00DC496E">
              <w:t>884</w:t>
            </w:r>
          </w:p>
        </w:tc>
        <w:tc>
          <w:tcPr>
            <w:tcW w:w="384" w:type="pct"/>
            <w:tcBorders>
              <w:top w:val="single" w:sz="6" w:space="0" w:color="461E64"/>
              <w:bottom w:val="single" w:sz="6" w:space="0" w:color="461E64"/>
            </w:tcBorders>
            <w:shd w:val="clear" w:color="auto" w:fill="auto"/>
            <w:noWrap/>
            <w:vAlign w:val="center"/>
          </w:tcPr>
          <w:p w14:paraId="40DF76A4" w14:textId="77777777" w:rsidR="006C40BD" w:rsidRPr="00360669" w:rsidRDefault="006C40BD" w:rsidP="00234F64">
            <w:pPr>
              <w:spacing w:after="0"/>
              <w:jc w:val="right"/>
              <w:rPr>
                <w:rFonts w:cs="Arial"/>
                <w:szCs w:val="20"/>
              </w:rPr>
            </w:pPr>
            <w:r w:rsidRPr="00360669">
              <w:rPr>
                <w:rFonts w:cs="Arial"/>
                <w:szCs w:val="20"/>
              </w:rPr>
              <w:t xml:space="preserve">1 </w:t>
            </w:r>
            <w:r>
              <w:rPr>
                <w:rFonts w:cs="Arial"/>
                <w:szCs w:val="20"/>
              </w:rPr>
              <w:t>949</w:t>
            </w:r>
          </w:p>
        </w:tc>
        <w:tc>
          <w:tcPr>
            <w:tcW w:w="379" w:type="pct"/>
            <w:tcBorders>
              <w:top w:val="single" w:sz="6" w:space="0" w:color="461E64"/>
              <w:bottom w:val="single" w:sz="6" w:space="0" w:color="461E64"/>
            </w:tcBorders>
            <w:shd w:val="clear" w:color="auto" w:fill="auto"/>
            <w:noWrap/>
            <w:vAlign w:val="center"/>
            <w:hideMark/>
          </w:tcPr>
          <w:p w14:paraId="57D74400" w14:textId="77777777" w:rsidR="006C40BD" w:rsidRPr="00360669" w:rsidRDefault="006C40BD" w:rsidP="00234F64">
            <w:pPr>
              <w:suppressAutoHyphens/>
              <w:spacing w:after="0"/>
              <w:jc w:val="right"/>
              <w:rPr>
                <w:rFonts w:eastAsia="Times New Roman"/>
                <w:spacing w:val="-10"/>
                <w:szCs w:val="20"/>
                <w:lang w:eastAsia="cs-CZ"/>
              </w:rPr>
            </w:pPr>
          </w:p>
        </w:tc>
        <w:tc>
          <w:tcPr>
            <w:tcW w:w="429" w:type="pct"/>
            <w:tcBorders>
              <w:top w:val="single" w:sz="6" w:space="0" w:color="461E64"/>
              <w:bottom w:val="single" w:sz="6" w:space="0" w:color="461E64"/>
            </w:tcBorders>
            <w:shd w:val="clear" w:color="auto" w:fill="auto"/>
            <w:noWrap/>
            <w:vAlign w:val="center"/>
            <w:hideMark/>
          </w:tcPr>
          <w:p w14:paraId="7858865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75" w:type="pct"/>
            <w:tcBorders>
              <w:top w:val="single" w:sz="6" w:space="0" w:color="461E64"/>
              <w:bottom w:val="single" w:sz="6" w:space="0" w:color="461E64"/>
            </w:tcBorders>
            <w:shd w:val="clear" w:color="auto" w:fill="auto"/>
            <w:noWrap/>
            <w:vAlign w:val="center"/>
            <w:hideMark/>
          </w:tcPr>
          <w:p w14:paraId="7726CFB5" w14:textId="77777777" w:rsidR="006C40BD" w:rsidRPr="00360669" w:rsidRDefault="006C40BD" w:rsidP="00234F64">
            <w:pPr>
              <w:suppressAutoHyphens/>
              <w:spacing w:after="0"/>
              <w:jc w:val="right"/>
              <w:rPr>
                <w:rFonts w:eastAsia="Times New Roman"/>
                <w:spacing w:val="-10"/>
                <w:szCs w:val="20"/>
                <w:lang w:eastAsia="cs-CZ"/>
              </w:rPr>
            </w:pPr>
            <w:r w:rsidRPr="00F52699">
              <w:t>34</w:t>
            </w:r>
          </w:p>
        </w:tc>
        <w:tc>
          <w:tcPr>
            <w:tcW w:w="366" w:type="pct"/>
            <w:tcBorders>
              <w:top w:val="single" w:sz="6" w:space="0" w:color="461E64"/>
              <w:bottom w:val="single" w:sz="6" w:space="0" w:color="461E64"/>
            </w:tcBorders>
            <w:shd w:val="clear" w:color="auto" w:fill="auto"/>
            <w:noWrap/>
            <w:vAlign w:val="center"/>
            <w:hideMark/>
          </w:tcPr>
          <w:p w14:paraId="26FB48C5"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34</w:t>
            </w:r>
          </w:p>
        </w:tc>
        <w:tc>
          <w:tcPr>
            <w:tcW w:w="382" w:type="pct"/>
            <w:tcBorders>
              <w:top w:val="single" w:sz="6" w:space="0" w:color="461E64"/>
              <w:bottom w:val="single" w:sz="6" w:space="0" w:color="461E64"/>
            </w:tcBorders>
            <w:shd w:val="clear" w:color="auto" w:fill="auto"/>
            <w:noWrap/>
            <w:vAlign w:val="center"/>
          </w:tcPr>
          <w:p w14:paraId="11236458" w14:textId="77777777" w:rsidR="006C40BD" w:rsidRPr="00360669" w:rsidRDefault="006C40BD" w:rsidP="00234F64">
            <w:pPr>
              <w:spacing w:after="0"/>
              <w:jc w:val="right"/>
              <w:rPr>
                <w:rFonts w:cs="Arial"/>
                <w:b/>
                <w:szCs w:val="20"/>
              </w:rPr>
            </w:pPr>
            <w:r w:rsidRPr="00360669">
              <w:rPr>
                <w:rFonts w:cs="Arial"/>
                <w:b/>
                <w:szCs w:val="20"/>
              </w:rPr>
              <w:t>1 9</w:t>
            </w:r>
            <w:r>
              <w:rPr>
                <w:rFonts w:cs="Arial"/>
                <w:b/>
                <w:szCs w:val="20"/>
              </w:rPr>
              <w:t>8</w:t>
            </w:r>
            <w:r w:rsidRPr="00360669">
              <w:rPr>
                <w:rFonts w:cs="Arial"/>
                <w:b/>
                <w:szCs w:val="20"/>
              </w:rPr>
              <w:t>3</w:t>
            </w:r>
          </w:p>
        </w:tc>
      </w:tr>
      <w:tr w:rsidR="006C40BD" w:rsidRPr="00360669" w14:paraId="1EDBD54B" w14:textId="77777777" w:rsidTr="00234F64">
        <w:trPr>
          <w:trHeight w:val="255"/>
        </w:trPr>
        <w:tc>
          <w:tcPr>
            <w:tcW w:w="193" w:type="pct"/>
            <w:tcBorders>
              <w:top w:val="single" w:sz="6" w:space="0" w:color="461E64"/>
              <w:bottom w:val="single" w:sz="6" w:space="0" w:color="461E64"/>
            </w:tcBorders>
            <w:shd w:val="clear" w:color="auto" w:fill="auto"/>
            <w:noWrap/>
            <w:vAlign w:val="center"/>
            <w:hideMark/>
          </w:tcPr>
          <w:p w14:paraId="7B9010B2" w14:textId="77777777" w:rsidR="006C40BD" w:rsidRPr="00360669" w:rsidRDefault="006C40BD" w:rsidP="00234F64">
            <w:pPr>
              <w:suppressAutoHyphens/>
              <w:spacing w:after="0"/>
              <w:jc w:val="center"/>
              <w:rPr>
                <w:rFonts w:eastAsia="Times New Roman"/>
                <w:spacing w:val="-10"/>
                <w:szCs w:val="20"/>
                <w:lang w:eastAsia="cs-CZ"/>
              </w:rPr>
            </w:pPr>
            <w:r w:rsidRPr="00360669">
              <w:rPr>
                <w:rFonts w:eastAsia="Times New Roman"/>
                <w:spacing w:val="-10"/>
                <w:szCs w:val="20"/>
                <w:lang w:eastAsia="cs-CZ"/>
              </w:rPr>
              <w:t>43</w:t>
            </w:r>
          </w:p>
        </w:tc>
        <w:tc>
          <w:tcPr>
            <w:tcW w:w="1287" w:type="pct"/>
            <w:tcBorders>
              <w:top w:val="single" w:sz="6" w:space="0" w:color="461E64"/>
              <w:bottom w:val="single" w:sz="6" w:space="0" w:color="461E64"/>
            </w:tcBorders>
            <w:shd w:val="clear" w:color="auto" w:fill="auto"/>
            <w:noWrap/>
            <w:vAlign w:val="center"/>
            <w:hideMark/>
          </w:tcPr>
          <w:p w14:paraId="60DD81BC" w14:textId="77777777" w:rsidR="006C40BD" w:rsidRPr="00360669" w:rsidRDefault="006C40BD" w:rsidP="00234F64">
            <w:pPr>
              <w:suppressAutoHyphens/>
              <w:spacing w:after="0"/>
              <w:jc w:val="left"/>
              <w:rPr>
                <w:rFonts w:eastAsia="Times New Roman"/>
                <w:spacing w:val="-10"/>
                <w:szCs w:val="20"/>
                <w:lang w:eastAsia="cs-CZ"/>
              </w:rPr>
            </w:pPr>
            <w:r w:rsidRPr="00360669">
              <w:rPr>
                <w:rFonts w:eastAsia="Times New Roman"/>
                <w:spacing w:val="-10"/>
                <w:szCs w:val="20"/>
                <w:lang w:eastAsia="cs-CZ"/>
              </w:rPr>
              <w:t>Veterinářství a veterinární prevence</w:t>
            </w:r>
          </w:p>
        </w:tc>
        <w:tc>
          <w:tcPr>
            <w:tcW w:w="379" w:type="pct"/>
            <w:tcBorders>
              <w:top w:val="single" w:sz="6" w:space="0" w:color="461E64"/>
              <w:left w:val="nil"/>
              <w:bottom w:val="single" w:sz="6" w:space="0" w:color="461E64"/>
              <w:right w:val="single" w:sz="4" w:space="0" w:color="auto"/>
            </w:tcBorders>
            <w:shd w:val="clear" w:color="auto" w:fill="auto"/>
            <w:noWrap/>
            <w:vAlign w:val="center"/>
          </w:tcPr>
          <w:p w14:paraId="2CC6F9EA" w14:textId="77777777" w:rsidR="006C40BD" w:rsidRPr="00360669" w:rsidRDefault="006C40BD" w:rsidP="00234F64">
            <w:pPr>
              <w:spacing w:after="0"/>
              <w:jc w:val="right"/>
              <w:rPr>
                <w:rFonts w:cs="Arial"/>
                <w:szCs w:val="20"/>
              </w:rPr>
            </w:pPr>
            <w:r w:rsidRPr="002812C8">
              <w:t>259</w:t>
            </w:r>
          </w:p>
        </w:tc>
        <w:tc>
          <w:tcPr>
            <w:tcW w:w="379" w:type="pct"/>
            <w:tcBorders>
              <w:top w:val="single" w:sz="6" w:space="0" w:color="461E64"/>
              <w:bottom w:val="single" w:sz="6" w:space="0" w:color="461E64"/>
            </w:tcBorders>
            <w:shd w:val="clear" w:color="auto" w:fill="auto"/>
            <w:noWrap/>
            <w:vAlign w:val="center"/>
          </w:tcPr>
          <w:p w14:paraId="686E6012" w14:textId="77777777" w:rsidR="006C40BD" w:rsidRPr="00360669" w:rsidRDefault="006C40BD" w:rsidP="00234F64">
            <w:pPr>
              <w:suppressAutoHyphens/>
              <w:spacing w:after="0"/>
              <w:jc w:val="right"/>
              <w:rPr>
                <w:rFonts w:eastAsia="Times New Roman"/>
                <w:spacing w:val="-10"/>
                <w:szCs w:val="20"/>
                <w:lang w:eastAsia="cs-CZ"/>
              </w:rPr>
            </w:pPr>
          </w:p>
        </w:tc>
        <w:tc>
          <w:tcPr>
            <w:tcW w:w="447" w:type="pct"/>
            <w:tcBorders>
              <w:top w:val="single" w:sz="6" w:space="0" w:color="461E64"/>
              <w:bottom w:val="single" w:sz="6" w:space="0" w:color="461E64"/>
            </w:tcBorders>
            <w:shd w:val="clear" w:color="auto" w:fill="auto"/>
            <w:noWrap/>
            <w:vAlign w:val="center"/>
          </w:tcPr>
          <w:p w14:paraId="6D68791D" w14:textId="77777777" w:rsidR="006C40BD" w:rsidRPr="00360669" w:rsidRDefault="006C40BD" w:rsidP="00234F64">
            <w:pPr>
              <w:spacing w:after="0"/>
              <w:jc w:val="left"/>
              <w:rPr>
                <w:rFonts w:cs="Arial"/>
                <w:szCs w:val="20"/>
              </w:rPr>
            </w:pPr>
          </w:p>
        </w:tc>
        <w:tc>
          <w:tcPr>
            <w:tcW w:w="384" w:type="pct"/>
            <w:tcBorders>
              <w:top w:val="single" w:sz="6" w:space="0" w:color="461E64"/>
              <w:bottom w:val="single" w:sz="6" w:space="0" w:color="461E64"/>
            </w:tcBorders>
            <w:shd w:val="clear" w:color="auto" w:fill="auto"/>
            <w:noWrap/>
            <w:vAlign w:val="center"/>
          </w:tcPr>
          <w:p w14:paraId="5BFB40EC" w14:textId="77777777" w:rsidR="006C40BD" w:rsidRPr="00360669" w:rsidRDefault="006C40BD" w:rsidP="00234F64">
            <w:pPr>
              <w:spacing w:after="0"/>
              <w:jc w:val="right"/>
              <w:rPr>
                <w:rFonts w:cs="Arial"/>
                <w:szCs w:val="20"/>
              </w:rPr>
            </w:pPr>
            <w:r w:rsidRPr="00360669">
              <w:rPr>
                <w:rFonts w:cs="Arial"/>
                <w:szCs w:val="20"/>
              </w:rPr>
              <w:t>2</w:t>
            </w:r>
            <w:r>
              <w:rPr>
                <w:rFonts w:cs="Arial"/>
                <w:szCs w:val="20"/>
              </w:rPr>
              <w:t>59</w:t>
            </w:r>
          </w:p>
        </w:tc>
        <w:tc>
          <w:tcPr>
            <w:tcW w:w="379" w:type="pct"/>
            <w:tcBorders>
              <w:top w:val="single" w:sz="6" w:space="0" w:color="461E64"/>
              <w:bottom w:val="single" w:sz="6" w:space="0" w:color="461E64"/>
            </w:tcBorders>
            <w:shd w:val="clear" w:color="auto" w:fill="auto"/>
            <w:noWrap/>
            <w:vAlign w:val="center"/>
            <w:hideMark/>
          </w:tcPr>
          <w:p w14:paraId="50F69372" w14:textId="77777777" w:rsidR="006C40BD" w:rsidRPr="00360669" w:rsidRDefault="006C40BD" w:rsidP="00234F64">
            <w:pPr>
              <w:suppressAutoHyphens/>
              <w:spacing w:after="0"/>
              <w:jc w:val="right"/>
              <w:rPr>
                <w:rFonts w:eastAsia="Times New Roman"/>
                <w:spacing w:val="-10"/>
                <w:szCs w:val="20"/>
                <w:lang w:eastAsia="cs-CZ"/>
              </w:rPr>
            </w:pPr>
          </w:p>
        </w:tc>
        <w:tc>
          <w:tcPr>
            <w:tcW w:w="429" w:type="pct"/>
            <w:tcBorders>
              <w:top w:val="single" w:sz="6" w:space="0" w:color="461E64"/>
              <w:bottom w:val="single" w:sz="6" w:space="0" w:color="461E64"/>
            </w:tcBorders>
            <w:shd w:val="clear" w:color="auto" w:fill="auto"/>
            <w:noWrap/>
            <w:vAlign w:val="center"/>
            <w:hideMark/>
          </w:tcPr>
          <w:p w14:paraId="1E8363F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75" w:type="pct"/>
            <w:tcBorders>
              <w:top w:val="single" w:sz="6" w:space="0" w:color="461E64"/>
              <w:bottom w:val="single" w:sz="6" w:space="0" w:color="461E64"/>
            </w:tcBorders>
            <w:shd w:val="clear" w:color="auto" w:fill="auto"/>
            <w:noWrap/>
            <w:vAlign w:val="center"/>
            <w:hideMark/>
          </w:tcPr>
          <w:p w14:paraId="319ED59F" w14:textId="77777777" w:rsidR="006C40BD" w:rsidRPr="00360669" w:rsidRDefault="006C40BD" w:rsidP="00234F64">
            <w:pPr>
              <w:suppressAutoHyphens/>
              <w:spacing w:after="0"/>
              <w:jc w:val="right"/>
              <w:rPr>
                <w:rFonts w:eastAsia="Times New Roman"/>
                <w:spacing w:val="-10"/>
                <w:szCs w:val="20"/>
                <w:lang w:eastAsia="cs-CZ"/>
              </w:rPr>
            </w:pPr>
          </w:p>
        </w:tc>
        <w:tc>
          <w:tcPr>
            <w:tcW w:w="366" w:type="pct"/>
            <w:tcBorders>
              <w:top w:val="single" w:sz="6" w:space="0" w:color="461E64"/>
              <w:bottom w:val="single" w:sz="6" w:space="0" w:color="461E64"/>
            </w:tcBorders>
            <w:shd w:val="clear" w:color="auto" w:fill="auto"/>
            <w:noWrap/>
            <w:vAlign w:val="center"/>
            <w:hideMark/>
          </w:tcPr>
          <w:p w14:paraId="3575F4E7"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82" w:type="pct"/>
            <w:tcBorders>
              <w:top w:val="single" w:sz="6" w:space="0" w:color="461E64"/>
              <w:bottom w:val="single" w:sz="6" w:space="0" w:color="461E64"/>
            </w:tcBorders>
            <w:shd w:val="clear" w:color="auto" w:fill="auto"/>
            <w:noWrap/>
            <w:vAlign w:val="center"/>
          </w:tcPr>
          <w:p w14:paraId="094107FB" w14:textId="77777777" w:rsidR="006C40BD" w:rsidRPr="00360669" w:rsidRDefault="006C40BD" w:rsidP="00234F64">
            <w:pPr>
              <w:spacing w:after="0"/>
              <w:jc w:val="right"/>
              <w:rPr>
                <w:rFonts w:cs="Arial"/>
                <w:b/>
                <w:szCs w:val="20"/>
              </w:rPr>
            </w:pPr>
            <w:r w:rsidRPr="00360669">
              <w:rPr>
                <w:rFonts w:cs="Arial"/>
                <w:b/>
                <w:szCs w:val="20"/>
              </w:rPr>
              <w:t>2</w:t>
            </w:r>
            <w:r>
              <w:rPr>
                <w:rFonts w:cs="Arial"/>
                <w:b/>
                <w:szCs w:val="20"/>
              </w:rPr>
              <w:t>59</w:t>
            </w:r>
          </w:p>
        </w:tc>
      </w:tr>
      <w:tr w:rsidR="006C40BD" w:rsidRPr="00360669" w14:paraId="78A69E3A" w14:textId="77777777" w:rsidTr="00234F64">
        <w:trPr>
          <w:trHeight w:val="255"/>
        </w:trPr>
        <w:tc>
          <w:tcPr>
            <w:tcW w:w="193" w:type="pct"/>
            <w:tcBorders>
              <w:top w:val="single" w:sz="6" w:space="0" w:color="461E64"/>
              <w:bottom w:val="single" w:sz="6" w:space="0" w:color="461E64"/>
            </w:tcBorders>
            <w:shd w:val="clear" w:color="auto" w:fill="auto"/>
            <w:noWrap/>
            <w:vAlign w:val="center"/>
            <w:hideMark/>
          </w:tcPr>
          <w:p w14:paraId="72925F0E" w14:textId="77777777" w:rsidR="006C40BD" w:rsidRPr="00360669" w:rsidRDefault="006C40BD" w:rsidP="00234F64">
            <w:pPr>
              <w:suppressAutoHyphens/>
              <w:spacing w:after="0"/>
              <w:jc w:val="center"/>
              <w:rPr>
                <w:rFonts w:eastAsia="Times New Roman"/>
                <w:spacing w:val="-10"/>
                <w:szCs w:val="20"/>
                <w:lang w:eastAsia="cs-CZ"/>
              </w:rPr>
            </w:pPr>
            <w:r w:rsidRPr="00360669">
              <w:rPr>
                <w:rFonts w:eastAsia="Times New Roman"/>
                <w:spacing w:val="-10"/>
                <w:szCs w:val="20"/>
                <w:lang w:eastAsia="cs-CZ"/>
              </w:rPr>
              <w:t>53</w:t>
            </w:r>
          </w:p>
        </w:tc>
        <w:tc>
          <w:tcPr>
            <w:tcW w:w="1287" w:type="pct"/>
            <w:tcBorders>
              <w:top w:val="single" w:sz="6" w:space="0" w:color="461E64"/>
              <w:bottom w:val="single" w:sz="6" w:space="0" w:color="461E64"/>
            </w:tcBorders>
            <w:shd w:val="clear" w:color="auto" w:fill="auto"/>
            <w:noWrap/>
            <w:vAlign w:val="center"/>
            <w:hideMark/>
          </w:tcPr>
          <w:p w14:paraId="7455A0DB" w14:textId="77777777" w:rsidR="006C40BD" w:rsidRPr="00360669" w:rsidRDefault="006C40BD" w:rsidP="00234F64">
            <w:pPr>
              <w:suppressAutoHyphens/>
              <w:spacing w:after="0"/>
              <w:jc w:val="left"/>
              <w:rPr>
                <w:rFonts w:eastAsia="Times New Roman"/>
                <w:spacing w:val="-10"/>
                <w:szCs w:val="20"/>
                <w:lang w:eastAsia="cs-CZ"/>
              </w:rPr>
            </w:pPr>
            <w:r w:rsidRPr="00360669">
              <w:rPr>
                <w:rFonts w:eastAsia="Times New Roman"/>
                <w:spacing w:val="-10"/>
                <w:szCs w:val="20"/>
                <w:lang w:eastAsia="cs-CZ"/>
              </w:rPr>
              <w:t>Zdravotnictví</w:t>
            </w:r>
          </w:p>
        </w:tc>
        <w:tc>
          <w:tcPr>
            <w:tcW w:w="379" w:type="pct"/>
            <w:tcBorders>
              <w:top w:val="single" w:sz="6" w:space="0" w:color="461E64"/>
              <w:left w:val="nil"/>
              <w:bottom w:val="single" w:sz="6" w:space="0" w:color="461E64"/>
              <w:right w:val="single" w:sz="4" w:space="0" w:color="auto"/>
            </w:tcBorders>
            <w:shd w:val="clear" w:color="auto" w:fill="auto"/>
            <w:noWrap/>
            <w:vAlign w:val="center"/>
          </w:tcPr>
          <w:p w14:paraId="1408ECAB" w14:textId="77777777" w:rsidR="006C40BD" w:rsidRPr="00360669" w:rsidRDefault="006C40BD" w:rsidP="00234F64">
            <w:pPr>
              <w:spacing w:after="0"/>
              <w:jc w:val="right"/>
              <w:rPr>
                <w:rFonts w:cs="Arial"/>
                <w:szCs w:val="20"/>
              </w:rPr>
            </w:pPr>
            <w:r w:rsidRPr="002812C8">
              <w:t>1 254</w:t>
            </w:r>
          </w:p>
        </w:tc>
        <w:tc>
          <w:tcPr>
            <w:tcW w:w="379" w:type="pct"/>
            <w:tcBorders>
              <w:top w:val="single" w:sz="6" w:space="0" w:color="461E64"/>
              <w:bottom w:val="single" w:sz="6" w:space="0" w:color="461E64"/>
            </w:tcBorders>
            <w:shd w:val="clear" w:color="auto" w:fill="auto"/>
            <w:noWrap/>
            <w:vAlign w:val="center"/>
          </w:tcPr>
          <w:p w14:paraId="356C2062" w14:textId="77777777" w:rsidR="006C40BD" w:rsidRPr="00360669" w:rsidRDefault="006C40BD" w:rsidP="00234F64">
            <w:pPr>
              <w:suppressAutoHyphens/>
              <w:spacing w:after="0"/>
              <w:jc w:val="right"/>
              <w:rPr>
                <w:rFonts w:eastAsia="Times New Roman"/>
                <w:spacing w:val="-10"/>
                <w:szCs w:val="20"/>
                <w:lang w:eastAsia="cs-CZ"/>
              </w:rPr>
            </w:pPr>
          </w:p>
        </w:tc>
        <w:tc>
          <w:tcPr>
            <w:tcW w:w="447" w:type="pct"/>
            <w:tcBorders>
              <w:top w:val="single" w:sz="6" w:space="0" w:color="461E64"/>
              <w:bottom w:val="single" w:sz="6" w:space="0" w:color="461E64"/>
            </w:tcBorders>
            <w:shd w:val="clear" w:color="auto" w:fill="auto"/>
            <w:noWrap/>
            <w:vAlign w:val="center"/>
          </w:tcPr>
          <w:p w14:paraId="1023154A" w14:textId="77777777" w:rsidR="006C40BD" w:rsidRPr="00360669" w:rsidRDefault="006C40BD" w:rsidP="00234F64">
            <w:pPr>
              <w:spacing w:after="0"/>
              <w:jc w:val="right"/>
              <w:rPr>
                <w:rFonts w:cs="Arial"/>
                <w:szCs w:val="20"/>
              </w:rPr>
            </w:pPr>
            <w:r w:rsidRPr="00DC496E">
              <w:t>183</w:t>
            </w:r>
          </w:p>
        </w:tc>
        <w:tc>
          <w:tcPr>
            <w:tcW w:w="384" w:type="pct"/>
            <w:tcBorders>
              <w:top w:val="single" w:sz="6" w:space="0" w:color="461E64"/>
              <w:bottom w:val="single" w:sz="6" w:space="0" w:color="461E64"/>
            </w:tcBorders>
            <w:shd w:val="clear" w:color="auto" w:fill="auto"/>
            <w:noWrap/>
            <w:vAlign w:val="center"/>
          </w:tcPr>
          <w:p w14:paraId="2CF46883" w14:textId="77777777" w:rsidR="006C40BD" w:rsidRPr="00360669" w:rsidRDefault="006C40BD" w:rsidP="00234F64">
            <w:pPr>
              <w:spacing w:after="0"/>
              <w:jc w:val="right"/>
              <w:rPr>
                <w:rFonts w:cs="Arial"/>
                <w:szCs w:val="20"/>
              </w:rPr>
            </w:pPr>
            <w:r w:rsidRPr="00360669">
              <w:rPr>
                <w:rFonts w:cs="Arial"/>
                <w:szCs w:val="20"/>
              </w:rPr>
              <w:t xml:space="preserve">1 </w:t>
            </w:r>
            <w:r>
              <w:rPr>
                <w:rFonts w:cs="Arial"/>
                <w:szCs w:val="20"/>
              </w:rPr>
              <w:t>437</w:t>
            </w:r>
          </w:p>
        </w:tc>
        <w:tc>
          <w:tcPr>
            <w:tcW w:w="379" w:type="pct"/>
            <w:tcBorders>
              <w:top w:val="single" w:sz="6" w:space="0" w:color="461E64"/>
              <w:bottom w:val="single" w:sz="6" w:space="0" w:color="461E64"/>
            </w:tcBorders>
            <w:shd w:val="clear" w:color="auto" w:fill="auto"/>
            <w:noWrap/>
            <w:vAlign w:val="center"/>
            <w:hideMark/>
          </w:tcPr>
          <w:p w14:paraId="375A3F02" w14:textId="77777777" w:rsidR="006C40BD" w:rsidRPr="00360669" w:rsidRDefault="006C40BD" w:rsidP="00234F64">
            <w:pPr>
              <w:suppressAutoHyphens/>
              <w:spacing w:after="0"/>
              <w:jc w:val="right"/>
              <w:rPr>
                <w:rFonts w:eastAsia="Times New Roman"/>
                <w:spacing w:val="-10"/>
                <w:szCs w:val="20"/>
                <w:lang w:eastAsia="cs-CZ"/>
              </w:rPr>
            </w:pPr>
          </w:p>
        </w:tc>
        <w:tc>
          <w:tcPr>
            <w:tcW w:w="429" w:type="pct"/>
            <w:tcBorders>
              <w:top w:val="single" w:sz="6" w:space="0" w:color="461E64"/>
              <w:bottom w:val="single" w:sz="6" w:space="0" w:color="461E64"/>
            </w:tcBorders>
            <w:shd w:val="clear" w:color="auto" w:fill="auto"/>
            <w:noWrap/>
            <w:vAlign w:val="center"/>
            <w:hideMark/>
          </w:tcPr>
          <w:p w14:paraId="1C300C44"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75" w:type="pct"/>
            <w:tcBorders>
              <w:top w:val="single" w:sz="6" w:space="0" w:color="461E64"/>
              <w:bottom w:val="single" w:sz="6" w:space="0" w:color="461E64"/>
            </w:tcBorders>
            <w:shd w:val="clear" w:color="auto" w:fill="auto"/>
            <w:noWrap/>
            <w:vAlign w:val="center"/>
            <w:hideMark/>
          </w:tcPr>
          <w:p w14:paraId="7A534CB0" w14:textId="77777777" w:rsidR="006C40BD" w:rsidRPr="00360669" w:rsidRDefault="006C40BD" w:rsidP="00234F64">
            <w:pPr>
              <w:suppressAutoHyphens/>
              <w:spacing w:after="0"/>
              <w:jc w:val="right"/>
              <w:rPr>
                <w:rFonts w:eastAsia="Times New Roman"/>
                <w:spacing w:val="-10"/>
                <w:szCs w:val="20"/>
                <w:lang w:eastAsia="cs-CZ"/>
              </w:rPr>
            </w:pPr>
          </w:p>
        </w:tc>
        <w:tc>
          <w:tcPr>
            <w:tcW w:w="366" w:type="pct"/>
            <w:tcBorders>
              <w:top w:val="single" w:sz="6" w:space="0" w:color="461E64"/>
              <w:bottom w:val="single" w:sz="6" w:space="0" w:color="461E64"/>
            </w:tcBorders>
            <w:shd w:val="clear" w:color="auto" w:fill="auto"/>
            <w:noWrap/>
            <w:vAlign w:val="center"/>
            <w:hideMark/>
          </w:tcPr>
          <w:p w14:paraId="68B200C9"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82" w:type="pct"/>
            <w:tcBorders>
              <w:top w:val="single" w:sz="6" w:space="0" w:color="461E64"/>
              <w:bottom w:val="single" w:sz="6" w:space="0" w:color="461E64"/>
            </w:tcBorders>
            <w:shd w:val="clear" w:color="auto" w:fill="auto"/>
            <w:noWrap/>
            <w:vAlign w:val="center"/>
          </w:tcPr>
          <w:p w14:paraId="0FD4FACF" w14:textId="77777777" w:rsidR="006C40BD" w:rsidRPr="00360669" w:rsidRDefault="006C40BD" w:rsidP="00234F64">
            <w:pPr>
              <w:spacing w:after="0"/>
              <w:jc w:val="right"/>
              <w:rPr>
                <w:rFonts w:cs="Arial"/>
                <w:b/>
                <w:szCs w:val="20"/>
              </w:rPr>
            </w:pPr>
            <w:r w:rsidRPr="00360669">
              <w:rPr>
                <w:rFonts w:cs="Arial"/>
                <w:b/>
                <w:szCs w:val="20"/>
              </w:rPr>
              <w:t xml:space="preserve">1 </w:t>
            </w:r>
            <w:r>
              <w:rPr>
                <w:rFonts w:cs="Arial"/>
                <w:b/>
                <w:szCs w:val="20"/>
              </w:rPr>
              <w:t>437</w:t>
            </w:r>
          </w:p>
        </w:tc>
      </w:tr>
      <w:tr w:rsidR="006C40BD" w:rsidRPr="00360669" w14:paraId="6FF16F67" w14:textId="77777777" w:rsidTr="00234F64">
        <w:trPr>
          <w:trHeight w:val="255"/>
        </w:trPr>
        <w:tc>
          <w:tcPr>
            <w:tcW w:w="193" w:type="pct"/>
            <w:tcBorders>
              <w:top w:val="single" w:sz="6" w:space="0" w:color="461E64"/>
              <w:bottom w:val="single" w:sz="6" w:space="0" w:color="461E64"/>
            </w:tcBorders>
            <w:shd w:val="clear" w:color="auto" w:fill="auto"/>
            <w:noWrap/>
            <w:vAlign w:val="center"/>
            <w:hideMark/>
          </w:tcPr>
          <w:p w14:paraId="2B111EC4" w14:textId="77777777" w:rsidR="006C40BD" w:rsidRPr="00360669" w:rsidRDefault="006C40BD" w:rsidP="00234F64">
            <w:pPr>
              <w:suppressAutoHyphens/>
              <w:spacing w:after="0"/>
              <w:jc w:val="center"/>
              <w:rPr>
                <w:rFonts w:eastAsia="Times New Roman"/>
                <w:spacing w:val="-10"/>
                <w:szCs w:val="20"/>
                <w:lang w:eastAsia="cs-CZ"/>
              </w:rPr>
            </w:pPr>
            <w:r w:rsidRPr="00360669">
              <w:rPr>
                <w:rFonts w:eastAsia="Times New Roman"/>
                <w:spacing w:val="-10"/>
                <w:szCs w:val="20"/>
                <w:lang w:eastAsia="cs-CZ"/>
              </w:rPr>
              <w:t>63</w:t>
            </w:r>
          </w:p>
        </w:tc>
        <w:tc>
          <w:tcPr>
            <w:tcW w:w="1287" w:type="pct"/>
            <w:tcBorders>
              <w:top w:val="single" w:sz="6" w:space="0" w:color="461E64"/>
              <w:bottom w:val="single" w:sz="6" w:space="0" w:color="461E64"/>
            </w:tcBorders>
            <w:shd w:val="clear" w:color="auto" w:fill="auto"/>
            <w:noWrap/>
            <w:vAlign w:val="center"/>
            <w:hideMark/>
          </w:tcPr>
          <w:p w14:paraId="4AD61D3E" w14:textId="77777777" w:rsidR="006C40BD" w:rsidRPr="00360669" w:rsidRDefault="006C40BD" w:rsidP="00234F64">
            <w:pPr>
              <w:suppressAutoHyphens/>
              <w:spacing w:after="0"/>
              <w:jc w:val="left"/>
              <w:rPr>
                <w:rFonts w:eastAsia="Times New Roman"/>
                <w:spacing w:val="-10"/>
                <w:szCs w:val="20"/>
                <w:lang w:eastAsia="cs-CZ"/>
              </w:rPr>
            </w:pPr>
            <w:r w:rsidRPr="00360669">
              <w:rPr>
                <w:rFonts w:eastAsia="Times New Roman"/>
                <w:spacing w:val="-10"/>
                <w:szCs w:val="20"/>
                <w:lang w:eastAsia="cs-CZ"/>
              </w:rPr>
              <w:t>Ekonomika a administrativa</w:t>
            </w:r>
          </w:p>
        </w:tc>
        <w:tc>
          <w:tcPr>
            <w:tcW w:w="379" w:type="pct"/>
            <w:tcBorders>
              <w:top w:val="single" w:sz="6" w:space="0" w:color="461E64"/>
              <w:left w:val="nil"/>
              <w:bottom w:val="single" w:sz="6" w:space="0" w:color="461E64"/>
              <w:right w:val="single" w:sz="4" w:space="0" w:color="auto"/>
            </w:tcBorders>
            <w:shd w:val="clear" w:color="auto" w:fill="auto"/>
            <w:noWrap/>
            <w:vAlign w:val="center"/>
          </w:tcPr>
          <w:p w14:paraId="132CBDC6" w14:textId="77777777" w:rsidR="006C40BD" w:rsidRPr="00360669" w:rsidRDefault="006C40BD" w:rsidP="00234F64">
            <w:pPr>
              <w:spacing w:after="0"/>
              <w:jc w:val="right"/>
              <w:rPr>
                <w:rFonts w:cs="Arial"/>
                <w:szCs w:val="20"/>
              </w:rPr>
            </w:pPr>
            <w:r w:rsidRPr="002812C8">
              <w:t>1 424</w:t>
            </w:r>
          </w:p>
        </w:tc>
        <w:tc>
          <w:tcPr>
            <w:tcW w:w="379" w:type="pct"/>
            <w:tcBorders>
              <w:top w:val="single" w:sz="6" w:space="0" w:color="461E64"/>
              <w:bottom w:val="single" w:sz="6" w:space="0" w:color="461E64"/>
            </w:tcBorders>
            <w:shd w:val="clear" w:color="auto" w:fill="auto"/>
            <w:noWrap/>
            <w:vAlign w:val="center"/>
          </w:tcPr>
          <w:p w14:paraId="36791E23" w14:textId="77777777" w:rsidR="006C40BD" w:rsidRPr="00360669" w:rsidRDefault="006C40BD" w:rsidP="00234F64">
            <w:pPr>
              <w:suppressAutoHyphens/>
              <w:spacing w:after="0"/>
              <w:jc w:val="right"/>
              <w:rPr>
                <w:rFonts w:eastAsia="Times New Roman"/>
                <w:spacing w:val="-10"/>
                <w:szCs w:val="20"/>
                <w:lang w:eastAsia="cs-CZ"/>
              </w:rPr>
            </w:pPr>
          </w:p>
        </w:tc>
        <w:tc>
          <w:tcPr>
            <w:tcW w:w="447" w:type="pct"/>
            <w:tcBorders>
              <w:top w:val="single" w:sz="6" w:space="0" w:color="461E64"/>
              <w:bottom w:val="single" w:sz="6" w:space="0" w:color="461E64"/>
            </w:tcBorders>
            <w:shd w:val="clear" w:color="auto" w:fill="auto"/>
            <w:noWrap/>
            <w:vAlign w:val="center"/>
          </w:tcPr>
          <w:p w14:paraId="5F85E9F2" w14:textId="77777777" w:rsidR="006C40BD" w:rsidRPr="00360669" w:rsidRDefault="006C40BD" w:rsidP="00234F64">
            <w:pPr>
              <w:spacing w:after="0"/>
              <w:jc w:val="left"/>
              <w:rPr>
                <w:rFonts w:cs="Arial"/>
                <w:szCs w:val="20"/>
              </w:rPr>
            </w:pPr>
          </w:p>
        </w:tc>
        <w:tc>
          <w:tcPr>
            <w:tcW w:w="384" w:type="pct"/>
            <w:tcBorders>
              <w:top w:val="single" w:sz="6" w:space="0" w:color="461E64"/>
              <w:bottom w:val="single" w:sz="6" w:space="0" w:color="461E64"/>
            </w:tcBorders>
            <w:shd w:val="clear" w:color="auto" w:fill="auto"/>
            <w:noWrap/>
            <w:vAlign w:val="center"/>
          </w:tcPr>
          <w:p w14:paraId="2F6CE2D3" w14:textId="77777777" w:rsidR="006C40BD" w:rsidRPr="00360669" w:rsidRDefault="006C40BD" w:rsidP="00234F64">
            <w:pPr>
              <w:spacing w:after="0"/>
              <w:jc w:val="right"/>
              <w:rPr>
                <w:rFonts w:cs="Arial"/>
                <w:szCs w:val="20"/>
              </w:rPr>
            </w:pPr>
            <w:r w:rsidRPr="00360669">
              <w:rPr>
                <w:rFonts w:cs="Arial"/>
                <w:szCs w:val="20"/>
              </w:rPr>
              <w:t xml:space="preserve">1 </w:t>
            </w:r>
            <w:r>
              <w:rPr>
                <w:rFonts w:cs="Arial"/>
                <w:szCs w:val="20"/>
              </w:rPr>
              <w:t>424</w:t>
            </w:r>
          </w:p>
        </w:tc>
        <w:tc>
          <w:tcPr>
            <w:tcW w:w="379" w:type="pct"/>
            <w:tcBorders>
              <w:top w:val="single" w:sz="6" w:space="0" w:color="461E64"/>
              <w:bottom w:val="single" w:sz="6" w:space="0" w:color="461E64"/>
            </w:tcBorders>
            <w:shd w:val="clear" w:color="auto" w:fill="auto"/>
            <w:noWrap/>
            <w:vAlign w:val="center"/>
            <w:hideMark/>
          </w:tcPr>
          <w:p w14:paraId="7F46806E" w14:textId="77777777" w:rsidR="006C40BD" w:rsidRPr="00360669" w:rsidRDefault="006C40BD" w:rsidP="00234F64">
            <w:pPr>
              <w:suppressAutoHyphens/>
              <w:spacing w:after="0"/>
              <w:jc w:val="right"/>
              <w:rPr>
                <w:rFonts w:eastAsia="Times New Roman"/>
                <w:spacing w:val="-10"/>
                <w:szCs w:val="20"/>
                <w:lang w:eastAsia="cs-CZ"/>
              </w:rPr>
            </w:pPr>
            <w:r w:rsidRPr="004C4157">
              <w:t>270</w:t>
            </w:r>
          </w:p>
        </w:tc>
        <w:tc>
          <w:tcPr>
            <w:tcW w:w="429" w:type="pct"/>
            <w:tcBorders>
              <w:top w:val="single" w:sz="6" w:space="0" w:color="461E64"/>
              <w:bottom w:val="single" w:sz="6" w:space="0" w:color="461E64"/>
            </w:tcBorders>
            <w:shd w:val="clear" w:color="auto" w:fill="auto"/>
            <w:noWrap/>
            <w:vAlign w:val="center"/>
            <w:hideMark/>
          </w:tcPr>
          <w:p w14:paraId="4EB9FC9D"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75" w:type="pct"/>
            <w:tcBorders>
              <w:top w:val="single" w:sz="6" w:space="0" w:color="461E64"/>
              <w:bottom w:val="single" w:sz="6" w:space="0" w:color="461E64"/>
            </w:tcBorders>
            <w:shd w:val="clear" w:color="auto" w:fill="auto"/>
            <w:noWrap/>
            <w:vAlign w:val="center"/>
            <w:hideMark/>
          </w:tcPr>
          <w:p w14:paraId="501CE83A" w14:textId="77777777" w:rsidR="006C40BD" w:rsidRPr="00360669" w:rsidRDefault="006C40BD" w:rsidP="00234F64">
            <w:pPr>
              <w:suppressAutoHyphens/>
              <w:spacing w:after="0"/>
              <w:jc w:val="right"/>
              <w:rPr>
                <w:rFonts w:eastAsia="Times New Roman"/>
                <w:spacing w:val="-10"/>
                <w:szCs w:val="20"/>
                <w:lang w:eastAsia="cs-CZ"/>
              </w:rPr>
            </w:pPr>
          </w:p>
        </w:tc>
        <w:tc>
          <w:tcPr>
            <w:tcW w:w="366" w:type="pct"/>
            <w:tcBorders>
              <w:top w:val="single" w:sz="6" w:space="0" w:color="461E64"/>
              <w:bottom w:val="single" w:sz="6" w:space="0" w:color="461E64"/>
            </w:tcBorders>
            <w:shd w:val="clear" w:color="auto" w:fill="auto"/>
            <w:noWrap/>
            <w:vAlign w:val="center"/>
            <w:hideMark/>
          </w:tcPr>
          <w:p w14:paraId="0005E712"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w:t>
            </w:r>
            <w:r>
              <w:rPr>
                <w:rFonts w:eastAsia="Times New Roman"/>
                <w:spacing w:val="-10"/>
                <w:szCs w:val="20"/>
                <w:lang w:eastAsia="cs-CZ"/>
              </w:rPr>
              <w:t>70</w:t>
            </w:r>
          </w:p>
        </w:tc>
        <w:tc>
          <w:tcPr>
            <w:tcW w:w="382" w:type="pct"/>
            <w:tcBorders>
              <w:top w:val="single" w:sz="6" w:space="0" w:color="461E64"/>
              <w:bottom w:val="single" w:sz="6" w:space="0" w:color="461E64"/>
            </w:tcBorders>
            <w:shd w:val="clear" w:color="auto" w:fill="auto"/>
            <w:noWrap/>
            <w:vAlign w:val="center"/>
          </w:tcPr>
          <w:p w14:paraId="7D7E4386" w14:textId="77777777" w:rsidR="006C40BD" w:rsidRPr="00360669" w:rsidRDefault="006C40BD" w:rsidP="00234F64">
            <w:pPr>
              <w:spacing w:after="0"/>
              <w:jc w:val="right"/>
              <w:rPr>
                <w:rFonts w:cs="Arial"/>
                <w:b/>
                <w:szCs w:val="20"/>
              </w:rPr>
            </w:pPr>
            <w:r w:rsidRPr="00360669">
              <w:rPr>
                <w:rFonts w:cs="Arial"/>
                <w:b/>
                <w:szCs w:val="20"/>
              </w:rPr>
              <w:t xml:space="preserve">1 </w:t>
            </w:r>
            <w:r>
              <w:rPr>
                <w:rFonts w:cs="Arial"/>
                <w:b/>
                <w:szCs w:val="20"/>
              </w:rPr>
              <w:t>694</w:t>
            </w:r>
          </w:p>
        </w:tc>
      </w:tr>
      <w:tr w:rsidR="006C40BD" w:rsidRPr="00360669" w14:paraId="42FC5793" w14:textId="77777777" w:rsidTr="00234F64">
        <w:trPr>
          <w:trHeight w:val="255"/>
        </w:trPr>
        <w:tc>
          <w:tcPr>
            <w:tcW w:w="193" w:type="pct"/>
            <w:tcBorders>
              <w:top w:val="single" w:sz="6" w:space="0" w:color="461E64"/>
              <w:bottom w:val="single" w:sz="6" w:space="0" w:color="461E64"/>
            </w:tcBorders>
            <w:shd w:val="clear" w:color="auto" w:fill="auto"/>
            <w:noWrap/>
            <w:vAlign w:val="center"/>
            <w:hideMark/>
          </w:tcPr>
          <w:p w14:paraId="1C4BB6A2" w14:textId="77777777" w:rsidR="006C40BD" w:rsidRPr="00360669" w:rsidRDefault="006C40BD" w:rsidP="00234F64">
            <w:pPr>
              <w:suppressAutoHyphens/>
              <w:spacing w:after="0"/>
              <w:jc w:val="center"/>
              <w:rPr>
                <w:rFonts w:eastAsia="Times New Roman"/>
                <w:spacing w:val="-10"/>
                <w:szCs w:val="20"/>
                <w:lang w:eastAsia="cs-CZ"/>
              </w:rPr>
            </w:pPr>
            <w:r w:rsidRPr="00360669">
              <w:rPr>
                <w:rFonts w:eastAsia="Times New Roman"/>
                <w:spacing w:val="-10"/>
                <w:szCs w:val="20"/>
                <w:lang w:eastAsia="cs-CZ"/>
              </w:rPr>
              <w:t>64</w:t>
            </w:r>
          </w:p>
        </w:tc>
        <w:tc>
          <w:tcPr>
            <w:tcW w:w="1287" w:type="pct"/>
            <w:tcBorders>
              <w:top w:val="single" w:sz="6" w:space="0" w:color="461E64"/>
              <w:bottom w:val="single" w:sz="6" w:space="0" w:color="461E64"/>
            </w:tcBorders>
            <w:shd w:val="clear" w:color="auto" w:fill="auto"/>
            <w:noWrap/>
            <w:vAlign w:val="center"/>
            <w:hideMark/>
          </w:tcPr>
          <w:p w14:paraId="1FAA3434" w14:textId="77777777" w:rsidR="006C40BD" w:rsidRPr="00360669" w:rsidRDefault="006C40BD" w:rsidP="00234F64">
            <w:pPr>
              <w:suppressAutoHyphens/>
              <w:spacing w:after="0"/>
              <w:jc w:val="left"/>
              <w:rPr>
                <w:rFonts w:eastAsia="Times New Roman"/>
                <w:spacing w:val="-10"/>
                <w:szCs w:val="20"/>
                <w:lang w:eastAsia="cs-CZ"/>
              </w:rPr>
            </w:pPr>
            <w:r w:rsidRPr="00360669">
              <w:rPr>
                <w:rFonts w:eastAsia="Times New Roman"/>
                <w:spacing w:val="-10"/>
                <w:szCs w:val="20"/>
                <w:lang w:eastAsia="cs-CZ"/>
              </w:rPr>
              <w:t>Podnikání v oborech, odvětví</w:t>
            </w:r>
          </w:p>
        </w:tc>
        <w:tc>
          <w:tcPr>
            <w:tcW w:w="379" w:type="pct"/>
            <w:tcBorders>
              <w:top w:val="single" w:sz="6" w:space="0" w:color="461E64"/>
              <w:left w:val="nil"/>
              <w:bottom w:val="single" w:sz="6" w:space="0" w:color="461E64"/>
              <w:right w:val="single" w:sz="4" w:space="0" w:color="auto"/>
            </w:tcBorders>
            <w:shd w:val="clear" w:color="auto" w:fill="auto"/>
            <w:noWrap/>
            <w:vAlign w:val="center"/>
          </w:tcPr>
          <w:p w14:paraId="5FA17014" w14:textId="77777777" w:rsidR="006C40BD" w:rsidRPr="00360669" w:rsidRDefault="006C40BD" w:rsidP="00234F64">
            <w:pPr>
              <w:spacing w:after="0"/>
              <w:jc w:val="left"/>
              <w:rPr>
                <w:rFonts w:cs="Arial"/>
                <w:szCs w:val="20"/>
              </w:rPr>
            </w:pPr>
          </w:p>
        </w:tc>
        <w:tc>
          <w:tcPr>
            <w:tcW w:w="379" w:type="pct"/>
            <w:tcBorders>
              <w:top w:val="single" w:sz="6" w:space="0" w:color="461E64"/>
              <w:bottom w:val="single" w:sz="6" w:space="0" w:color="461E64"/>
            </w:tcBorders>
            <w:shd w:val="clear" w:color="auto" w:fill="auto"/>
            <w:noWrap/>
            <w:vAlign w:val="center"/>
          </w:tcPr>
          <w:p w14:paraId="4F558A27" w14:textId="77777777" w:rsidR="006C40BD" w:rsidRPr="00360669" w:rsidRDefault="006C40BD" w:rsidP="00234F64">
            <w:pPr>
              <w:suppressAutoHyphens/>
              <w:spacing w:after="0"/>
              <w:jc w:val="right"/>
              <w:rPr>
                <w:rFonts w:eastAsia="Times New Roman"/>
                <w:spacing w:val="-10"/>
                <w:szCs w:val="20"/>
                <w:lang w:eastAsia="cs-CZ"/>
              </w:rPr>
            </w:pPr>
            <w:r w:rsidRPr="00E237B4">
              <w:t>560</w:t>
            </w:r>
          </w:p>
        </w:tc>
        <w:tc>
          <w:tcPr>
            <w:tcW w:w="447" w:type="pct"/>
            <w:tcBorders>
              <w:top w:val="single" w:sz="6" w:space="0" w:color="461E64"/>
              <w:bottom w:val="single" w:sz="6" w:space="0" w:color="461E64"/>
            </w:tcBorders>
            <w:shd w:val="clear" w:color="auto" w:fill="auto"/>
            <w:noWrap/>
            <w:vAlign w:val="center"/>
          </w:tcPr>
          <w:p w14:paraId="1FA1E0AC" w14:textId="77777777" w:rsidR="006C40BD" w:rsidRPr="00360669" w:rsidRDefault="006C40BD" w:rsidP="00234F64">
            <w:pPr>
              <w:spacing w:after="0"/>
              <w:rPr>
                <w:rFonts w:cs="Arial"/>
                <w:szCs w:val="20"/>
              </w:rPr>
            </w:pPr>
          </w:p>
        </w:tc>
        <w:tc>
          <w:tcPr>
            <w:tcW w:w="384" w:type="pct"/>
            <w:tcBorders>
              <w:top w:val="single" w:sz="6" w:space="0" w:color="461E64"/>
              <w:bottom w:val="single" w:sz="6" w:space="0" w:color="461E64"/>
            </w:tcBorders>
            <w:shd w:val="clear" w:color="auto" w:fill="auto"/>
            <w:noWrap/>
            <w:vAlign w:val="center"/>
          </w:tcPr>
          <w:p w14:paraId="2034EC8B" w14:textId="77777777" w:rsidR="006C40BD" w:rsidRPr="00360669" w:rsidRDefault="006C40BD" w:rsidP="00234F64">
            <w:pPr>
              <w:spacing w:after="0"/>
              <w:jc w:val="right"/>
              <w:rPr>
                <w:rFonts w:cs="Arial"/>
                <w:szCs w:val="20"/>
              </w:rPr>
            </w:pPr>
            <w:r w:rsidRPr="00360669">
              <w:rPr>
                <w:rFonts w:cs="Arial"/>
                <w:szCs w:val="20"/>
              </w:rPr>
              <w:t>5</w:t>
            </w:r>
            <w:r>
              <w:rPr>
                <w:rFonts w:cs="Arial"/>
                <w:szCs w:val="20"/>
              </w:rPr>
              <w:t>60</w:t>
            </w:r>
          </w:p>
        </w:tc>
        <w:tc>
          <w:tcPr>
            <w:tcW w:w="379" w:type="pct"/>
            <w:tcBorders>
              <w:top w:val="single" w:sz="6" w:space="0" w:color="461E64"/>
              <w:bottom w:val="single" w:sz="6" w:space="0" w:color="461E64"/>
            </w:tcBorders>
            <w:shd w:val="clear" w:color="auto" w:fill="auto"/>
            <w:noWrap/>
            <w:vAlign w:val="center"/>
            <w:hideMark/>
          </w:tcPr>
          <w:p w14:paraId="296363F8" w14:textId="77777777" w:rsidR="006C40BD" w:rsidRPr="00360669" w:rsidRDefault="006C40BD" w:rsidP="00234F64">
            <w:pPr>
              <w:suppressAutoHyphens/>
              <w:spacing w:after="0"/>
              <w:jc w:val="right"/>
              <w:rPr>
                <w:rFonts w:eastAsia="Times New Roman"/>
                <w:spacing w:val="-10"/>
                <w:szCs w:val="20"/>
                <w:lang w:eastAsia="cs-CZ"/>
              </w:rPr>
            </w:pPr>
          </w:p>
        </w:tc>
        <w:tc>
          <w:tcPr>
            <w:tcW w:w="429" w:type="pct"/>
            <w:tcBorders>
              <w:top w:val="single" w:sz="6" w:space="0" w:color="461E64"/>
              <w:bottom w:val="single" w:sz="6" w:space="0" w:color="461E64"/>
            </w:tcBorders>
            <w:shd w:val="clear" w:color="auto" w:fill="auto"/>
            <w:noWrap/>
            <w:vAlign w:val="center"/>
            <w:hideMark/>
          </w:tcPr>
          <w:p w14:paraId="64FEE1E8"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w:t>
            </w:r>
            <w:r>
              <w:rPr>
                <w:rFonts w:eastAsia="Times New Roman"/>
                <w:spacing w:val="-10"/>
                <w:szCs w:val="20"/>
                <w:lang w:eastAsia="cs-CZ"/>
              </w:rPr>
              <w:t>1</w:t>
            </w:r>
          </w:p>
        </w:tc>
        <w:tc>
          <w:tcPr>
            <w:tcW w:w="375" w:type="pct"/>
            <w:tcBorders>
              <w:top w:val="single" w:sz="6" w:space="0" w:color="461E64"/>
              <w:bottom w:val="single" w:sz="6" w:space="0" w:color="461E64"/>
            </w:tcBorders>
            <w:shd w:val="clear" w:color="auto" w:fill="auto"/>
            <w:noWrap/>
            <w:vAlign w:val="center"/>
            <w:hideMark/>
          </w:tcPr>
          <w:p w14:paraId="212D5FB1" w14:textId="77777777" w:rsidR="006C40BD" w:rsidRPr="00360669" w:rsidRDefault="006C40BD" w:rsidP="00234F64">
            <w:pPr>
              <w:suppressAutoHyphens/>
              <w:spacing w:after="0"/>
              <w:jc w:val="right"/>
              <w:rPr>
                <w:rFonts w:eastAsia="Times New Roman"/>
                <w:spacing w:val="-10"/>
                <w:szCs w:val="20"/>
                <w:lang w:eastAsia="cs-CZ"/>
              </w:rPr>
            </w:pPr>
          </w:p>
        </w:tc>
        <w:tc>
          <w:tcPr>
            <w:tcW w:w="366" w:type="pct"/>
            <w:tcBorders>
              <w:top w:val="single" w:sz="6" w:space="0" w:color="461E64"/>
              <w:bottom w:val="single" w:sz="6" w:space="0" w:color="461E64"/>
            </w:tcBorders>
            <w:shd w:val="clear" w:color="auto" w:fill="auto"/>
            <w:noWrap/>
            <w:vAlign w:val="center"/>
            <w:hideMark/>
          </w:tcPr>
          <w:p w14:paraId="64BCDE0B"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2</w:t>
            </w:r>
            <w:r>
              <w:rPr>
                <w:rFonts w:eastAsia="Times New Roman"/>
                <w:spacing w:val="-10"/>
                <w:szCs w:val="20"/>
                <w:lang w:eastAsia="cs-CZ"/>
              </w:rPr>
              <w:t>1</w:t>
            </w:r>
          </w:p>
        </w:tc>
        <w:tc>
          <w:tcPr>
            <w:tcW w:w="382" w:type="pct"/>
            <w:tcBorders>
              <w:top w:val="single" w:sz="6" w:space="0" w:color="461E64"/>
              <w:bottom w:val="single" w:sz="6" w:space="0" w:color="461E64"/>
            </w:tcBorders>
            <w:shd w:val="clear" w:color="auto" w:fill="auto"/>
            <w:noWrap/>
            <w:vAlign w:val="center"/>
          </w:tcPr>
          <w:p w14:paraId="3C9F368B" w14:textId="77777777" w:rsidR="006C40BD" w:rsidRPr="00360669" w:rsidRDefault="006C40BD" w:rsidP="00234F64">
            <w:pPr>
              <w:spacing w:after="0"/>
              <w:jc w:val="right"/>
              <w:rPr>
                <w:rFonts w:cs="Arial"/>
                <w:b/>
                <w:szCs w:val="20"/>
              </w:rPr>
            </w:pPr>
            <w:r w:rsidRPr="00360669">
              <w:rPr>
                <w:rFonts w:cs="Arial"/>
                <w:b/>
                <w:szCs w:val="20"/>
              </w:rPr>
              <w:t>5</w:t>
            </w:r>
            <w:r>
              <w:rPr>
                <w:rFonts w:cs="Arial"/>
                <w:b/>
                <w:szCs w:val="20"/>
              </w:rPr>
              <w:t>81</w:t>
            </w:r>
          </w:p>
        </w:tc>
      </w:tr>
      <w:tr w:rsidR="006C40BD" w:rsidRPr="00360669" w14:paraId="4552547B" w14:textId="77777777" w:rsidTr="00234F64">
        <w:trPr>
          <w:trHeight w:val="255"/>
        </w:trPr>
        <w:tc>
          <w:tcPr>
            <w:tcW w:w="193" w:type="pct"/>
            <w:tcBorders>
              <w:top w:val="single" w:sz="6" w:space="0" w:color="461E64"/>
              <w:bottom w:val="single" w:sz="6" w:space="0" w:color="461E64"/>
            </w:tcBorders>
            <w:shd w:val="clear" w:color="auto" w:fill="auto"/>
            <w:noWrap/>
            <w:vAlign w:val="center"/>
            <w:hideMark/>
          </w:tcPr>
          <w:p w14:paraId="65B87D83" w14:textId="77777777" w:rsidR="006C40BD" w:rsidRPr="00360669" w:rsidRDefault="006C40BD" w:rsidP="00234F64">
            <w:pPr>
              <w:suppressAutoHyphens/>
              <w:spacing w:after="0"/>
              <w:jc w:val="center"/>
              <w:rPr>
                <w:rFonts w:eastAsia="Times New Roman"/>
                <w:spacing w:val="-10"/>
                <w:szCs w:val="20"/>
                <w:lang w:eastAsia="cs-CZ"/>
              </w:rPr>
            </w:pPr>
            <w:r w:rsidRPr="00360669">
              <w:rPr>
                <w:rFonts w:eastAsia="Times New Roman"/>
                <w:spacing w:val="-10"/>
                <w:szCs w:val="20"/>
                <w:lang w:eastAsia="cs-CZ"/>
              </w:rPr>
              <w:t>65</w:t>
            </w:r>
          </w:p>
        </w:tc>
        <w:tc>
          <w:tcPr>
            <w:tcW w:w="1287" w:type="pct"/>
            <w:tcBorders>
              <w:top w:val="single" w:sz="6" w:space="0" w:color="461E64"/>
              <w:bottom w:val="single" w:sz="6" w:space="0" w:color="461E64"/>
            </w:tcBorders>
            <w:shd w:val="clear" w:color="auto" w:fill="auto"/>
            <w:noWrap/>
            <w:vAlign w:val="center"/>
            <w:hideMark/>
          </w:tcPr>
          <w:p w14:paraId="71B405FE" w14:textId="77777777" w:rsidR="006C40BD" w:rsidRPr="00360669" w:rsidRDefault="006C40BD" w:rsidP="00234F64">
            <w:pPr>
              <w:suppressAutoHyphens/>
              <w:spacing w:after="0"/>
              <w:jc w:val="left"/>
              <w:rPr>
                <w:rFonts w:eastAsia="Times New Roman"/>
                <w:spacing w:val="-10"/>
                <w:szCs w:val="20"/>
                <w:lang w:eastAsia="cs-CZ"/>
              </w:rPr>
            </w:pPr>
            <w:r w:rsidRPr="00360669">
              <w:rPr>
                <w:rFonts w:eastAsia="Times New Roman"/>
                <w:spacing w:val="-10"/>
                <w:szCs w:val="20"/>
                <w:lang w:eastAsia="cs-CZ"/>
              </w:rPr>
              <w:t>Gastronomie, hotelnictví a turismus</w:t>
            </w:r>
          </w:p>
        </w:tc>
        <w:tc>
          <w:tcPr>
            <w:tcW w:w="379" w:type="pct"/>
            <w:tcBorders>
              <w:top w:val="single" w:sz="6" w:space="0" w:color="461E64"/>
              <w:left w:val="nil"/>
              <w:bottom w:val="single" w:sz="6" w:space="0" w:color="461E64"/>
              <w:right w:val="single" w:sz="4" w:space="0" w:color="auto"/>
            </w:tcBorders>
            <w:shd w:val="clear" w:color="auto" w:fill="auto"/>
            <w:noWrap/>
            <w:vAlign w:val="center"/>
          </w:tcPr>
          <w:p w14:paraId="2256E7B2" w14:textId="77777777" w:rsidR="006C40BD" w:rsidRPr="00360669" w:rsidRDefault="006C40BD" w:rsidP="00234F64">
            <w:pPr>
              <w:spacing w:after="0"/>
              <w:jc w:val="right"/>
              <w:rPr>
                <w:rFonts w:cs="Arial"/>
                <w:szCs w:val="20"/>
              </w:rPr>
            </w:pPr>
            <w:r w:rsidRPr="002812C8">
              <w:t>624</w:t>
            </w:r>
          </w:p>
        </w:tc>
        <w:tc>
          <w:tcPr>
            <w:tcW w:w="379" w:type="pct"/>
            <w:tcBorders>
              <w:top w:val="single" w:sz="6" w:space="0" w:color="461E64"/>
              <w:bottom w:val="single" w:sz="6" w:space="0" w:color="461E64"/>
            </w:tcBorders>
            <w:shd w:val="clear" w:color="auto" w:fill="auto"/>
            <w:noWrap/>
            <w:vAlign w:val="center"/>
          </w:tcPr>
          <w:p w14:paraId="7B036C68" w14:textId="77777777" w:rsidR="006C40BD" w:rsidRPr="00360669" w:rsidRDefault="006C40BD" w:rsidP="00234F64">
            <w:pPr>
              <w:suppressAutoHyphens/>
              <w:spacing w:after="0"/>
              <w:jc w:val="right"/>
              <w:rPr>
                <w:rFonts w:eastAsia="Times New Roman"/>
                <w:spacing w:val="-10"/>
                <w:szCs w:val="20"/>
                <w:lang w:eastAsia="cs-CZ"/>
              </w:rPr>
            </w:pPr>
            <w:r w:rsidRPr="00E237B4">
              <w:t>43</w:t>
            </w:r>
          </w:p>
        </w:tc>
        <w:tc>
          <w:tcPr>
            <w:tcW w:w="447" w:type="pct"/>
            <w:tcBorders>
              <w:top w:val="single" w:sz="6" w:space="0" w:color="461E64"/>
              <w:bottom w:val="single" w:sz="6" w:space="0" w:color="461E64"/>
            </w:tcBorders>
            <w:shd w:val="clear" w:color="auto" w:fill="auto"/>
            <w:noWrap/>
            <w:vAlign w:val="center"/>
          </w:tcPr>
          <w:p w14:paraId="4D62BC54" w14:textId="77777777" w:rsidR="006C40BD" w:rsidRPr="00360669" w:rsidRDefault="006C40BD" w:rsidP="00234F64">
            <w:pPr>
              <w:spacing w:after="0"/>
              <w:jc w:val="right"/>
              <w:rPr>
                <w:rFonts w:cs="Arial"/>
                <w:szCs w:val="20"/>
              </w:rPr>
            </w:pPr>
            <w:r w:rsidRPr="00DC496E">
              <w:t>848</w:t>
            </w:r>
          </w:p>
        </w:tc>
        <w:tc>
          <w:tcPr>
            <w:tcW w:w="384" w:type="pct"/>
            <w:tcBorders>
              <w:top w:val="single" w:sz="6" w:space="0" w:color="461E64"/>
              <w:bottom w:val="single" w:sz="6" w:space="0" w:color="461E64"/>
            </w:tcBorders>
            <w:shd w:val="clear" w:color="auto" w:fill="auto"/>
            <w:noWrap/>
            <w:vAlign w:val="center"/>
          </w:tcPr>
          <w:p w14:paraId="5FDFC7BE" w14:textId="77777777" w:rsidR="006C40BD" w:rsidRPr="00360669" w:rsidRDefault="006C40BD" w:rsidP="00234F64">
            <w:pPr>
              <w:spacing w:after="0"/>
              <w:jc w:val="right"/>
              <w:rPr>
                <w:rFonts w:cs="Arial"/>
                <w:szCs w:val="20"/>
              </w:rPr>
            </w:pPr>
            <w:r w:rsidRPr="00360669">
              <w:rPr>
                <w:rFonts w:cs="Arial"/>
                <w:szCs w:val="20"/>
              </w:rPr>
              <w:t>1 51</w:t>
            </w:r>
            <w:r>
              <w:rPr>
                <w:rFonts w:cs="Arial"/>
                <w:szCs w:val="20"/>
              </w:rPr>
              <w:t>5</w:t>
            </w:r>
          </w:p>
        </w:tc>
        <w:tc>
          <w:tcPr>
            <w:tcW w:w="379" w:type="pct"/>
            <w:tcBorders>
              <w:top w:val="single" w:sz="6" w:space="0" w:color="461E64"/>
              <w:bottom w:val="single" w:sz="6" w:space="0" w:color="461E64"/>
            </w:tcBorders>
            <w:shd w:val="clear" w:color="auto" w:fill="auto"/>
            <w:noWrap/>
            <w:vAlign w:val="center"/>
            <w:hideMark/>
          </w:tcPr>
          <w:p w14:paraId="26FEAD13" w14:textId="77777777" w:rsidR="006C40BD" w:rsidRPr="00360669" w:rsidRDefault="006C40BD" w:rsidP="00234F64">
            <w:pPr>
              <w:suppressAutoHyphens/>
              <w:spacing w:after="0"/>
              <w:jc w:val="right"/>
              <w:rPr>
                <w:rFonts w:eastAsia="Times New Roman"/>
                <w:spacing w:val="-10"/>
                <w:szCs w:val="20"/>
                <w:lang w:eastAsia="cs-CZ"/>
              </w:rPr>
            </w:pPr>
            <w:r w:rsidRPr="004C4157">
              <w:t>93</w:t>
            </w:r>
          </w:p>
        </w:tc>
        <w:tc>
          <w:tcPr>
            <w:tcW w:w="429" w:type="pct"/>
            <w:tcBorders>
              <w:top w:val="single" w:sz="6" w:space="0" w:color="461E64"/>
              <w:bottom w:val="single" w:sz="6" w:space="0" w:color="461E64"/>
            </w:tcBorders>
            <w:shd w:val="clear" w:color="auto" w:fill="auto"/>
            <w:noWrap/>
            <w:vAlign w:val="center"/>
            <w:hideMark/>
          </w:tcPr>
          <w:p w14:paraId="13427EB5" w14:textId="77777777" w:rsidR="006C40BD" w:rsidRPr="00360669" w:rsidRDefault="006C40BD" w:rsidP="00234F64">
            <w:pPr>
              <w:suppressAutoHyphens/>
              <w:spacing w:after="0"/>
              <w:jc w:val="right"/>
              <w:rPr>
                <w:rFonts w:eastAsia="Times New Roman"/>
                <w:b/>
                <w:spacing w:val="-10"/>
                <w:szCs w:val="20"/>
                <w:lang w:eastAsia="cs-CZ"/>
              </w:rPr>
            </w:pPr>
          </w:p>
        </w:tc>
        <w:tc>
          <w:tcPr>
            <w:tcW w:w="375" w:type="pct"/>
            <w:tcBorders>
              <w:top w:val="single" w:sz="6" w:space="0" w:color="461E64"/>
              <w:bottom w:val="single" w:sz="6" w:space="0" w:color="461E64"/>
            </w:tcBorders>
            <w:shd w:val="clear" w:color="auto" w:fill="auto"/>
            <w:noWrap/>
            <w:vAlign w:val="center"/>
            <w:hideMark/>
          </w:tcPr>
          <w:p w14:paraId="7903A032" w14:textId="77777777" w:rsidR="006C40BD" w:rsidRPr="00360669" w:rsidRDefault="006C40BD" w:rsidP="00234F64">
            <w:pPr>
              <w:suppressAutoHyphens/>
              <w:spacing w:after="0"/>
              <w:jc w:val="right"/>
              <w:rPr>
                <w:rFonts w:eastAsia="Times New Roman"/>
                <w:spacing w:val="-10"/>
                <w:szCs w:val="20"/>
                <w:lang w:eastAsia="cs-CZ"/>
              </w:rPr>
            </w:pPr>
            <w:r w:rsidRPr="00F52699">
              <w:t>76</w:t>
            </w:r>
          </w:p>
        </w:tc>
        <w:tc>
          <w:tcPr>
            <w:tcW w:w="366" w:type="pct"/>
            <w:tcBorders>
              <w:top w:val="single" w:sz="6" w:space="0" w:color="461E64"/>
              <w:bottom w:val="single" w:sz="6" w:space="0" w:color="461E64"/>
            </w:tcBorders>
            <w:shd w:val="clear" w:color="auto" w:fill="auto"/>
            <w:noWrap/>
            <w:vAlign w:val="center"/>
            <w:hideMark/>
          </w:tcPr>
          <w:p w14:paraId="1B25921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w:t>
            </w:r>
            <w:r>
              <w:rPr>
                <w:rFonts w:eastAsia="Times New Roman"/>
                <w:spacing w:val="-10"/>
                <w:szCs w:val="20"/>
                <w:lang w:eastAsia="cs-CZ"/>
              </w:rPr>
              <w:t>6</w:t>
            </w:r>
            <w:r w:rsidRPr="00360669">
              <w:rPr>
                <w:rFonts w:eastAsia="Times New Roman"/>
                <w:spacing w:val="-10"/>
                <w:szCs w:val="20"/>
                <w:lang w:eastAsia="cs-CZ"/>
              </w:rPr>
              <w:t>9</w:t>
            </w:r>
          </w:p>
        </w:tc>
        <w:tc>
          <w:tcPr>
            <w:tcW w:w="382" w:type="pct"/>
            <w:tcBorders>
              <w:top w:val="single" w:sz="6" w:space="0" w:color="461E64"/>
              <w:bottom w:val="single" w:sz="6" w:space="0" w:color="461E64"/>
            </w:tcBorders>
            <w:shd w:val="clear" w:color="auto" w:fill="auto"/>
            <w:noWrap/>
            <w:vAlign w:val="center"/>
          </w:tcPr>
          <w:p w14:paraId="0B61E31C" w14:textId="77777777" w:rsidR="006C40BD" w:rsidRPr="00360669" w:rsidRDefault="006C40BD" w:rsidP="00234F64">
            <w:pPr>
              <w:spacing w:after="0"/>
              <w:jc w:val="right"/>
              <w:rPr>
                <w:rFonts w:cs="Arial"/>
                <w:b/>
                <w:szCs w:val="20"/>
              </w:rPr>
            </w:pPr>
            <w:r w:rsidRPr="00360669">
              <w:rPr>
                <w:rFonts w:cs="Arial"/>
                <w:b/>
                <w:szCs w:val="20"/>
              </w:rPr>
              <w:t>1 6</w:t>
            </w:r>
            <w:r>
              <w:rPr>
                <w:rFonts w:cs="Arial"/>
                <w:b/>
                <w:szCs w:val="20"/>
              </w:rPr>
              <w:t>84</w:t>
            </w:r>
          </w:p>
        </w:tc>
      </w:tr>
      <w:tr w:rsidR="006C40BD" w:rsidRPr="00360669" w14:paraId="43D91D6F" w14:textId="77777777" w:rsidTr="00234F64">
        <w:trPr>
          <w:trHeight w:val="255"/>
        </w:trPr>
        <w:tc>
          <w:tcPr>
            <w:tcW w:w="193" w:type="pct"/>
            <w:tcBorders>
              <w:top w:val="single" w:sz="6" w:space="0" w:color="461E64"/>
              <w:bottom w:val="single" w:sz="6" w:space="0" w:color="461E64"/>
            </w:tcBorders>
            <w:shd w:val="clear" w:color="auto" w:fill="auto"/>
            <w:noWrap/>
            <w:vAlign w:val="center"/>
            <w:hideMark/>
          </w:tcPr>
          <w:p w14:paraId="027FCC14" w14:textId="77777777" w:rsidR="006C40BD" w:rsidRPr="00360669" w:rsidRDefault="006C40BD" w:rsidP="00234F64">
            <w:pPr>
              <w:suppressAutoHyphens/>
              <w:spacing w:after="0"/>
              <w:jc w:val="center"/>
              <w:rPr>
                <w:rFonts w:eastAsia="Times New Roman"/>
                <w:spacing w:val="-10"/>
                <w:szCs w:val="20"/>
                <w:lang w:eastAsia="cs-CZ"/>
              </w:rPr>
            </w:pPr>
            <w:r w:rsidRPr="00360669">
              <w:rPr>
                <w:rFonts w:eastAsia="Times New Roman"/>
                <w:spacing w:val="-10"/>
                <w:szCs w:val="20"/>
                <w:lang w:eastAsia="cs-CZ"/>
              </w:rPr>
              <w:t>66</w:t>
            </w:r>
          </w:p>
        </w:tc>
        <w:tc>
          <w:tcPr>
            <w:tcW w:w="1287" w:type="pct"/>
            <w:tcBorders>
              <w:top w:val="single" w:sz="6" w:space="0" w:color="461E64"/>
              <w:bottom w:val="single" w:sz="6" w:space="0" w:color="461E64"/>
            </w:tcBorders>
            <w:shd w:val="clear" w:color="auto" w:fill="auto"/>
            <w:noWrap/>
            <w:vAlign w:val="center"/>
            <w:hideMark/>
          </w:tcPr>
          <w:p w14:paraId="7BC4C320" w14:textId="77777777" w:rsidR="006C40BD" w:rsidRPr="00360669" w:rsidRDefault="006C40BD" w:rsidP="00234F64">
            <w:pPr>
              <w:suppressAutoHyphens/>
              <w:spacing w:after="0"/>
              <w:jc w:val="left"/>
              <w:rPr>
                <w:rFonts w:eastAsia="Times New Roman"/>
                <w:spacing w:val="-10"/>
                <w:szCs w:val="20"/>
                <w:lang w:eastAsia="cs-CZ"/>
              </w:rPr>
            </w:pPr>
            <w:r w:rsidRPr="00360669">
              <w:rPr>
                <w:rFonts w:eastAsia="Times New Roman"/>
                <w:spacing w:val="-10"/>
                <w:szCs w:val="20"/>
                <w:lang w:eastAsia="cs-CZ"/>
              </w:rPr>
              <w:t>Obchod</w:t>
            </w:r>
          </w:p>
        </w:tc>
        <w:tc>
          <w:tcPr>
            <w:tcW w:w="379" w:type="pct"/>
            <w:tcBorders>
              <w:top w:val="single" w:sz="6" w:space="0" w:color="461E64"/>
              <w:left w:val="nil"/>
              <w:bottom w:val="single" w:sz="6" w:space="0" w:color="461E64"/>
              <w:right w:val="single" w:sz="4" w:space="0" w:color="auto"/>
            </w:tcBorders>
            <w:shd w:val="clear" w:color="auto" w:fill="auto"/>
            <w:noWrap/>
            <w:vAlign w:val="center"/>
          </w:tcPr>
          <w:p w14:paraId="467E94BE" w14:textId="77777777" w:rsidR="006C40BD" w:rsidRPr="00360669" w:rsidRDefault="006C40BD" w:rsidP="00234F64">
            <w:pPr>
              <w:spacing w:after="0"/>
              <w:jc w:val="right"/>
              <w:rPr>
                <w:rFonts w:cs="Arial"/>
                <w:szCs w:val="20"/>
              </w:rPr>
            </w:pPr>
            <w:r w:rsidRPr="002812C8">
              <w:t>147</w:t>
            </w:r>
          </w:p>
        </w:tc>
        <w:tc>
          <w:tcPr>
            <w:tcW w:w="379" w:type="pct"/>
            <w:tcBorders>
              <w:top w:val="single" w:sz="6" w:space="0" w:color="461E64"/>
              <w:bottom w:val="single" w:sz="6" w:space="0" w:color="461E64"/>
            </w:tcBorders>
            <w:shd w:val="clear" w:color="auto" w:fill="auto"/>
            <w:noWrap/>
            <w:vAlign w:val="center"/>
          </w:tcPr>
          <w:p w14:paraId="011D2002" w14:textId="77777777" w:rsidR="006C40BD" w:rsidRPr="00360669" w:rsidRDefault="006C40BD" w:rsidP="00234F64">
            <w:pPr>
              <w:suppressAutoHyphens/>
              <w:spacing w:after="0"/>
              <w:jc w:val="right"/>
              <w:rPr>
                <w:rFonts w:eastAsia="Times New Roman"/>
                <w:spacing w:val="-10"/>
                <w:szCs w:val="20"/>
                <w:lang w:eastAsia="cs-CZ"/>
              </w:rPr>
            </w:pPr>
          </w:p>
        </w:tc>
        <w:tc>
          <w:tcPr>
            <w:tcW w:w="447" w:type="pct"/>
            <w:tcBorders>
              <w:top w:val="single" w:sz="6" w:space="0" w:color="461E64"/>
              <w:bottom w:val="single" w:sz="6" w:space="0" w:color="461E64"/>
            </w:tcBorders>
            <w:shd w:val="clear" w:color="auto" w:fill="auto"/>
            <w:noWrap/>
            <w:vAlign w:val="center"/>
          </w:tcPr>
          <w:p w14:paraId="55619E2E" w14:textId="77777777" w:rsidR="006C40BD" w:rsidRPr="00360669" w:rsidRDefault="006C40BD" w:rsidP="00234F64">
            <w:pPr>
              <w:spacing w:after="0"/>
              <w:jc w:val="right"/>
              <w:rPr>
                <w:rFonts w:cs="Arial"/>
                <w:szCs w:val="20"/>
              </w:rPr>
            </w:pPr>
            <w:r w:rsidRPr="00DC496E">
              <w:t>341</w:t>
            </w:r>
          </w:p>
        </w:tc>
        <w:tc>
          <w:tcPr>
            <w:tcW w:w="384" w:type="pct"/>
            <w:tcBorders>
              <w:top w:val="single" w:sz="6" w:space="0" w:color="461E64"/>
              <w:bottom w:val="single" w:sz="6" w:space="0" w:color="461E64"/>
            </w:tcBorders>
            <w:shd w:val="clear" w:color="auto" w:fill="auto"/>
            <w:noWrap/>
            <w:vAlign w:val="center"/>
          </w:tcPr>
          <w:p w14:paraId="1CFE200F" w14:textId="77777777" w:rsidR="006C40BD" w:rsidRPr="00360669" w:rsidRDefault="006C40BD" w:rsidP="00234F64">
            <w:pPr>
              <w:spacing w:after="0"/>
              <w:jc w:val="right"/>
              <w:rPr>
                <w:rFonts w:cs="Arial"/>
                <w:szCs w:val="20"/>
              </w:rPr>
            </w:pPr>
            <w:r w:rsidRPr="00360669">
              <w:rPr>
                <w:rFonts w:cs="Arial"/>
                <w:szCs w:val="20"/>
              </w:rPr>
              <w:t>4</w:t>
            </w:r>
            <w:r>
              <w:rPr>
                <w:rFonts w:cs="Arial"/>
                <w:szCs w:val="20"/>
              </w:rPr>
              <w:t>88</w:t>
            </w:r>
          </w:p>
        </w:tc>
        <w:tc>
          <w:tcPr>
            <w:tcW w:w="379" w:type="pct"/>
            <w:tcBorders>
              <w:top w:val="single" w:sz="6" w:space="0" w:color="461E64"/>
              <w:bottom w:val="single" w:sz="6" w:space="0" w:color="461E64"/>
            </w:tcBorders>
            <w:shd w:val="clear" w:color="auto" w:fill="auto"/>
            <w:noWrap/>
            <w:vAlign w:val="center"/>
            <w:hideMark/>
          </w:tcPr>
          <w:p w14:paraId="5C209A1E" w14:textId="77777777" w:rsidR="006C40BD" w:rsidRPr="00360669" w:rsidRDefault="006C40BD" w:rsidP="00234F64">
            <w:pPr>
              <w:suppressAutoHyphens/>
              <w:spacing w:after="0"/>
              <w:jc w:val="right"/>
              <w:rPr>
                <w:rFonts w:eastAsia="Times New Roman"/>
                <w:spacing w:val="-10"/>
                <w:szCs w:val="20"/>
                <w:lang w:eastAsia="cs-CZ"/>
              </w:rPr>
            </w:pPr>
          </w:p>
        </w:tc>
        <w:tc>
          <w:tcPr>
            <w:tcW w:w="429" w:type="pct"/>
            <w:tcBorders>
              <w:top w:val="single" w:sz="6" w:space="0" w:color="461E64"/>
              <w:bottom w:val="single" w:sz="6" w:space="0" w:color="461E64"/>
            </w:tcBorders>
            <w:shd w:val="clear" w:color="auto" w:fill="auto"/>
            <w:noWrap/>
            <w:vAlign w:val="center"/>
            <w:hideMark/>
          </w:tcPr>
          <w:p w14:paraId="69C5535A" w14:textId="77777777" w:rsidR="006C40BD" w:rsidRPr="00360669" w:rsidRDefault="006C40BD" w:rsidP="00234F64">
            <w:pPr>
              <w:suppressAutoHyphens/>
              <w:spacing w:after="0"/>
              <w:jc w:val="right"/>
              <w:rPr>
                <w:rFonts w:eastAsia="Times New Roman"/>
                <w:b/>
                <w:spacing w:val="-10"/>
                <w:szCs w:val="20"/>
                <w:lang w:eastAsia="cs-CZ"/>
              </w:rPr>
            </w:pPr>
          </w:p>
        </w:tc>
        <w:tc>
          <w:tcPr>
            <w:tcW w:w="375" w:type="pct"/>
            <w:tcBorders>
              <w:top w:val="single" w:sz="6" w:space="0" w:color="461E64"/>
              <w:bottom w:val="single" w:sz="6" w:space="0" w:color="461E64"/>
            </w:tcBorders>
            <w:shd w:val="clear" w:color="auto" w:fill="auto"/>
            <w:noWrap/>
            <w:vAlign w:val="center"/>
            <w:hideMark/>
          </w:tcPr>
          <w:p w14:paraId="521B9775" w14:textId="77777777" w:rsidR="006C40BD" w:rsidRPr="00360669" w:rsidRDefault="006C40BD" w:rsidP="00234F64">
            <w:pPr>
              <w:suppressAutoHyphens/>
              <w:spacing w:after="0"/>
              <w:jc w:val="right"/>
              <w:rPr>
                <w:rFonts w:eastAsia="Times New Roman"/>
                <w:spacing w:val="-10"/>
                <w:szCs w:val="20"/>
                <w:lang w:eastAsia="cs-CZ"/>
              </w:rPr>
            </w:pPr>
          </w:p>
        </w:tc>
        <w:tc>
          <w:tcPr>
            <w:tcW w:w="366" w:type="pct"/>
            <w:tcBorders>
              <w:top w:val="single" w:sz="6" w:space="0" w:color="461E64"/>
              <w:bottom w:val="single" w:sz="6" w:space="0" w:color="461E64"/>
            </w:tcBorders>
            <w:shd w:val="clear" w:color="auto" w:fill="auto"/>
            <w:noWrap/>
            <w:vAlign w:val="center"/>
            <w:hideMark/>
          </w:tcPr>
          <w:p w14:paraId="078E55B3"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82" w:type="pct"/>
            <w:tcBorders>
              <w:top w:val="single" w:sz="6" w:space="0" w:color="461E64"/>
              <w:bottom w:val="single" w:sz="6" w:space="0" w:color="461E64"/>
            </w:tcBorders>
            <w:shd w:val="clear" w:color="auto" w:fill="auto"/>
            <w:noWrap/>
            <w:vAlign w:val="center"/>
          </w:tcPr>
          <w:p w14:paraId="7A7A609B" w14:textId="77777777" w:rsidR="006C40BD" w:rsidRPr="00360669" w:rsidRDefault="006C40BD" w:rsidP="00234F64">
            <w:pPr>
              <w:spacing w:after="0"/>
              <w:jc w:val="right"/>
              <w:rPr>
                <w:rFonts w:cs="Arial"/>
                <w:b/>
                <w:szCs w:val="20"/>
              </w:rPr>
            </w:pPr>
            <w:r w:rsidRPr="00360669">
              <w:rPr>
                <w:rFonts w:cs="Arial"/>
                <w:b/>
                <w:szCs w:val="20"/>
              </w:rPr>
              <w:t>4</w:t>
            </w:r>
            <w:r>
              <w:rPr>
                <w:rFonts w:cs="Arial"/>
                <w:b/>
                <w:szCs w:val="20"/>
              </w:rPr>
              <w:t>88</w:t>
            </w:r>
          </w:p>
        </w:tc>
      </w:tr>
      <w:tr w:rsidR="006C40BD" w:rsidRPr="00360669" w14:paraId="15E95525" w14:textId="77777777" w:rsidTr="00234F64">
        <w:trPr>
          <w:trHeight w:val="255"/>
        </w:trPr>
        <w:tc>
          <w:tcPr>
            <w:tcW w:w="193" w:type="pct"/>
            <w:tcBorders>
              <w:top w:val="single" w:sz="6" w:space="0" w:color="461E64"/>
              <w:bottom w:val="single" w:sz="6" w:space="0" w:color="461E64"/>
            </w:tcBorders>
            <w:shd w:val="clear" w:color="auto" w:fill="auto"/>
            <w:noWrap/>
            <w:vAlign w:val="center"/>
            <w:hideMark/>
          </w:tcPr>
          <w:p w14:paraId="7B4B005D" w14:textId="77777777" w:rsidR="006C40BD" w:rsidRPr="00360669" w:rsidRDefault="006C40BD" w:rsidP="00234F64">
            <w:pPr>
              <w:suppressAutoHyphens/>
              <w:spacing w:after="0"/>
              <w:jc w:val="center"/>
              <w:rPr>
                <w:rFonts w:eastAsia="Times New Roman"/>
                <w:spacing w:val="-10"/>
                <w:szCs w:val="20"/>
                <w:lang w:eastAsia="cs-CZ"/>
              </w:rPr>
            </w:pPr>
            <w:r w:rsidRPr="00360669">
              <w:rPr>
                <w:rFonts w:eastAsia="Times New Roman"/>
                <w:spacing w:val="-10"/>
                <w:szCs w:val="20"/>
                <w:lang w:eastAsia="cs-CZ"/>
              </w:rPr>
              <w:t>68</w:t>
            </w:r>
          </w:p>
        </w:tc>
        <w:tc>
          <w:tcPr>
            <w:tcW w:w="1287" w:type="pct"/>
            <w:tcBorders>
              <w:top w:val="single" w:sz="6" w:space="0" w:color="461E64"/>
              <w:bottom w:val="single" w:sz="6" w:space="0" w:color="461E64"/>
            </w:tcBorders>
            <w:shd w:val="clear" w:color="auto" w:fill="auto"/>
            <w:noWrap/>
            <w:vAlign w:val="center"/>
            <w:hideMark/>
          </w:tcPr>
          <w:p w14:paraId="0759F636" w14:textId="77777777" w:rsidR="006C40BD" w:rsidRPr="00360669" w:rsidRDefault="006C40BD" w:rsidP="00234F64">
            <w:pPr>
              <w:suppressAutoHyphens/>
              <w:spacing w:after="0"/>
              <w:jc w:val="left"/>
              <w:rPr>
                <w:rFonts w:eastAsia="Times New Roman"/>
                <w:spacing w:val="-10"/>
                <w:szCs w:val="20"/>
                <w:lang w:eastAsia="cs-CZ"/>
              </w:rPr>
            </w:pPr>
            <w:r w:rsidRPr="00360669">
              <w:rPr>
                <w:rFonts w:eastAsia="Times New Roman"/>
                <w:spacing w:val="-10"/>
                <w:szCs w:val="20"/>
                <w:lang w:eastAsia="cs-CZ"/>
              </w:rPr>
              <w:t>Právo, právní a veřejnosprávní činnost</w:t>
            </w:r>
          </w:p>
        </w:tc>
        <w:tc>
          <w:tcPr>
            <w:tcW w:w="379" w:type="pct"/>
            <w:tcBorders>
              <w:top w:val="single" w:sz="6" w:space="0" w:color="461E64"/>
              <w:left w:val="nil"/>
              <w:bottom w:val="single" w:sz="6" w:space="0" w:color="461E64"/>
              <w:right w:val="single" w:sz="4" w:space="0" w:color="auto"/>
            </w:tcBorders>
            <w:shd w:val="clear" w:color="auto" w:fill="auto"/>
            <w:noWrap/>
            <w:vAlign w:val="center"/>
          </w:tcPr>
          <w:p w14:paraId="21472400" w14:textId="77777777" w:rsidR="006C40BD" w:rsidRPr="00360669" w:rsidRDefault="006C40BD" w:rsidP="00234F64">
            <w:pPr>
              <w:spacing w:after="0"/>
              <w:jc w:val="right"/>
              <w:rPr>
                <w:rFonts w:cs="Arial"/>
                <w:szCs w:val="20"/>
              </w:rPr>
            </w:pPr>
            <w:r w:rsidRPr="002812C8">
              <w:t>187</w:t>
            </w:r>
          </w:p>
        </w:tc>
        <w:tc>
          <w:tcPr>
            <w:tcW w:w="379" w:type="pct"/>
            <w:tcBorders>
              <w:top w:val="single" w:sz="6" w:space="0" w:color="461E64"/>
              <w:bottom w:val="single" w:sz="6" w:space="0" w:color="461E64"/>
            </w:tcBorders>
            <w:shd w:val="clear" w:color="auto" w:fill="auto"/>
            <w:noWrap/>
            <w:vAlign w:val="center"/>
          </w:tcPr>
          <w:p w14:paraId="413CD82F" w14:textId="77777777" w:rsidR="006C40BD" w:rsidRPr="00360669" w:rsidRDefault="006C40BD" w:rsidP="00234F64">
            <w:pPr>
              <w:suppressAutoHyphens/>
              <w:spacing w:after="0"/>
              <w:jc w:val="right"/>
              <w:rPr>
                <w:rFonts w:eastAsia="Times New Roman"/>
                <w:spacing w:val="-10"/>
                <w:szCs w:val="20"/>
                <w:lang w:eastAsia="cs-CZ"/>
              </w:rPr>
            </w:pPr>
            <w:r w:rsidRPr="00E237B4">
              <w:t>35</w:t>
            </w:r>
          </w:p>
        </w:tc>
        <w:tc>
          <w:tcPr>
            <w:tcW w:w="447" w:type="pct"/>
            <w:tcBorders>
              <w:top w:val="single" w:sz="6" w:space="0" w:color="461E64"/>
              <w:bottom w:val="single" w:sz="6" w:space="0" w:color="461E64"/>
            </w:tcBorders>
            <w:shd w:val="clear" w:color="auto" w:fill="auto"/>
            <w:noWrap/>
            <w:vAlign w:val="center"/>
          </w:tcPr>
          <w:p w14:paraId="563E6827" w14:textId="77777777" w:rsidR="006C40BD" w:rsidRPr="00360669" w:rsidRDefault="006C40BD" w:rsidP="00234F64">
            <w:pPr>
              <w:spacing w:after="0"/>
              <w:jc w:val="left"/>
              <w:rPr>
                <w:rFonts w:cs="Arial"/>
                <w:szCs w:val="20"/>
              </w:rPr>
            </w:pPr>
          </w:p>
        </w:tc>
        <w:tc>
          <w:tcPr>
            <w:tcW w:w="384" w:type="pct"/>
            <w:tcBorders>
              <w:top w:val="single" w:sz="6" w:space="0" w:color="461E64"/>
              <w:bottom w:val="single" w:sz="6" w:space="0" w:color="461E64"/>
            </w:tcBorders>
            <w:shd w:val="clear" w:color="auto" w:fill="auto"/>
            <w:noWrap/>
            <w:vAlign w:val="center"/>
          </w:tcPr>
          <w:p w14:paraId="332E7B48" w14:textId="77777777" w:rsidR="006C40BD" w:rsidRPr="00360669" w:rsidRDefault="006C40BD" w:rsidP="00234F64">
            <w:pPr>
              <w:spacing w:after="0"/>
              <w:jc w:val="right"/>
              <w:rPr>
                <w:rFonts w:cs="Arial"/>
                <w:szCs w:val="20"/>
              </w:rPr>
            </w:pPr>
            <w:r w:rsidRPr="00360669">
              <w:rPr>
                <w:rFonts w:cs="Arial"/>
                <w:szCs w:val="20"/>
              </w:rPr>
              <w:t>2</w:t>
            </w:r>
            <w:r>
              <w:rPr>
                <w:rFonts w:cs="Arial"/>
                <w:szCs w:val="20"/>
              </w:rPr>
              <w:t>22</w:t>
            </w:r>
          </w:p>
        </w:tc>
        <w:tc>
          <w:tcPr>
            <w:tcW w:w="379" w:type="pct"/>
            <w:tcBorders>
              <w:top w:val="single" w:sz="6" w:space="0" w:color="461E64"/>
              <w:bottom w:val="single" w:sz="6" w:space="0" w:color="461E64"/>
            </w:tcBorders>
            <w:shd w:val="clear" w:color="auto" w:fill="auto"/>
            <w:noWrap/>
            <w:vAlign w:val="center"/>
            <w:hideMark/>
          </w:tcPr>
          <w:p w14:paraId="193C4E34" w14:textId="77777777" w:rsidR="006C40BD" w:rsidRPr="00360669" w:rsidRDefault="006C40BD" w:rsidP="00234F64">
            <w:pPr>
              <w:suppressAutoHyphens/>
              <w:spacing w:after="0"/>
              <w:jc w:val="right"/>
              <w:rPr>
                <w:rFonts w:eastAsia="Times New Roman"/>
                <w:spacing w:val="-10"/>
                <w:szCs w:val="20"/>
                <w:lang w:eastAsia="cs-CZ"/>
              </w:rPr>
            </w:pPr>
            <w:r w:rsidRPr="004C4157">
              <w:t>329</w:t>
            </w:r>
          </w:p>
        </w:tc>
        <w:tc>
          <w:tcPr>
            <w:tcW w:w="429" w:type="pct"/>
            <w:tcBorders>
              <w:top w:val="single" w:sz="6" w:space="0" w:color="461E64"/>
              <w:bottom w:val="single" w:sz="6" w:space="0" w:color="461E64"/>
            </w:tcBorders>
            <w:shd w:val="clear" w:color="auto" w:fill="auto"/>
            <w:noWrap/>
            <w:vAlign w:val="center"/>
            <w:hideMark/>
          </w:tcPr>
          <w:p w14:paraId="3990DA96" w14:textId="77777777" w:rsidR="006C40BD" w:rsidRPr="00360669" w:rsidRDefault="006C40BD" w:rsidP="00234F64">
            <w:pPr>
              <w:suppressAutoHyphens/>
              <w:spacing w:after="0"/>
              <w:jc w:val="right"/>
              <w:rPr>
                <w:rFonts w:eastAsia="Times New Roman"/>
                <w:b/>
                <w:spacing w:val="-10"/>
                <w:szCs w:val="20"/>
                <w:lang w:eastAsia="cs-CZ"/>
              </w:rPr>
            </w:pPr>
          </w:p>
        </w:tc>
        <w:tc>
          <w:tcPr>
            <w:tcW w:w="375" w:type="pct"/>
            <w:tcBorders>
              <w:top w:val="single" w:sz="6" w:space="0" w:color="461E64"/>
              <w:bottom w:val="single" w:sz="6" w:space="0" w:color="461E64"/>
            </w:tcBorders>
            <w:shd w:val="clear" w:color="auto" w:fill="auto"/>
            <w:noWrap/>
            <w:vAlign w:val="center"/>
            <w:hideMark/>
          </w:tcPr>
          <w:p w14:paraId="051E8117" w14:textId="77777777" w:rsidR="006C40BD" w:rsidRPr="00360669" w:rsidRDefault="006C40BD" w:rsidP="00234F64">
            <w:pPr>
              <w:suppressAutoHyphens/>
              <w:spacing w:after="0"/>
              <w:jc w:val="right"/>
              <w:rPr>
                <w:rFonts w:eastAsia="Times New Roman"/>
                <w:spacing w:val="-10"/>
                <w:szCs w:val="20"/>
                <w:lang w:eastAsia="cs-CZ"/>
              </w:rPr>
            </w:pPr>
          </w:p>
        </w:tc>
        <w:tc>
          <w:tcPr>
            <w:tcW w:w="366" w:type="pct"/>
            <w:tcBorders>
              <w:top w:val="single" w:sz="6" w:space="0" w:color="461E64"/>
              <w:bottom w:val="single" w:sz="6" w:space="0" w:color="461E64"/>
            </w:tcBorders>
            <w:shd w:val="clear" w:color="auto" w:fill="auto"/>
            <w:noWrap/>
            <w:vAlign w:val="center"/>
            <w:hideMark/>
          </w:tcPr>
          <w:p w14:paraId="7E4B059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32</w:t>
            </w:r>
            <w:r>
              <w:rPr>
                <w:rFonts w:eastAsia="Times New Roman"/>
                <w:spacing w:val="-10"/>
                <w:szCs w:val="20"/>
                <w:lang w:eastAsia="cs-CZ"/>
              </w:rPr>
              <w:t>9</w:t>
            </w:r>
          </w:p>
        </w:tc>
        <w:tc>
          <w:tcPr>
            <w:tcW w:w="382" w:type="pct"/>
            <w:tcBorders>
              <w:top w:val="single" w:sz="6" w:space="0" w:color="461E64"/>
              <w:bottom w:val="single" w:sz="6" w:space="0" w:color="461E64"/>
            </w:tcBorders>
            <w:shd w:val="clear" w:color="auto" w:fill="auto"/>
            <w:noWrap/>
            <w:vAlign w:val="center"/>
          </w:tcPr>
          <w:p w14:paraId="1F22D245" w14:textId="77777777" w:rsidR="006C40BD" w:rsidRPr="00360669" w:rsidRDefault="006C40BD" w:rsidP="00234F64">
            <w:pPr>
              <w:spacing w:after="0"/>
              <w:jc w:val="right"/>
              <w:rPr>
                <w:rFonts w:cs="Arial"/>
                <w:b/>
                <w:szCs w:val="20"/>
              </w:rPr>
            </w:pPr>
            <w:r w:rsidRPr="00360669">
              <w:rPr>
                <w:rFonts w:cs="Arial"/>
                <w:b/>
                <w:szCs w:val="20"/>
              </w:rPr>
              <w:t>5</w:t>
            </w:r>
            <w:r>
              <w:rPr>
                <w:rFonts w:cs="Arial"/>
                <w:b/>
                <w:szCs w:val="20"/>
              </w:rPr>
              <w:t>51</w:t>
            </w:r>
          </w:p>
        </w:tc>
      </w:tr>
      <w:tr w:rsidR="006C40BD" w:rsidRPr="00360669" w14:paraId="1D76062C" w14:textId="77777777" w:rsidTr="00234F64">
        <w:trPr>
          <w:trHeight w:val="255"/>
        </w:trPr>
        <w:tc>
          <w:tcPr>
            <w:tcW w:w="193" w:type="pct"/>
            <w:tcBorders>
              <w:top w:val="single" w:sz="6" w:space="0" w:color="461E64"/>
              <w:bottom w:val="single" w:sz="6" w:space="0" w:color="461E64"/>
            </w:tcBorders>
            <w:shd w:val="clear" w:color="auto" w:fill="auto"/>
            <w:noWrap/>
            <w:vAlign w:val="center"/>
            <w:hideMark/>
          </w:tcPr>
          <w:p w14:paraId="33742922" w14:textId="77777777" w:rsidR="006C40BD" w:rsidRPr="00360669" w:rsidRDefault="006C40BD" w:rsidP="00234F64">
            <w:pPr>
              <w:suppressAutoHyphens/>
              <w:spacing w:after="0"/>
              <w:jc w:val="center"/>
              <w:rPr>
                <w:rFonts w:eastAsia="Times New Roman"/>
                <w:spacing w:val="-10"/>
                <w:szCs w:val="20"/>
                <w:lang w:eastAsia="cs-CZ"/>
              </w:rPr>
            </w:pPr>
            <w:r w:rsidRPr="00360669">
              <w:rPr>
                <w:rFonts w:eastAsia="Times New Roman"/>
                <w:spacing w:val="-10"/>
                <w:szCs w:val="20"/>
                <w:lang w:eastAsia="cs-CZ"/>
              </w:rPr>
              <w:t>69</w:t>
            </w:r>
          </w:p>
        </w:tc>
        <w:tc>
          <w:tcPr>
            <w:tcW w:w="1287" w:type="pct"/>
            <w:tcBorders>
              <w:top w:val="single" w:sz="6" w:space="0" w:color="461E64"/>
              <w:bottom w:val="single" w:sz="6" w:space="0" w:color="461E64"/>
            </w:tcBorders>
            <w:shd w:val="clear" w:color="auto" w:fill="auto"/>
            <w:noWrap/>
            <w:vAlign w:val="center"/>
            <w:hideMark/>
          </w:tcPr>
          <w:p w14:paraId="0A5ADC24" w14:textId="77777777" w:rsidR="006C40BD" w:rsidRPr="00360669" w:rsidRDefault="006C40BD" w:rsidP="00234F64">
            <w:pPr>
              <w:suppressAutoHyphens/>
              <w:spacing w:after="0"/>
              <w:jc w:val="left"/>
              <w:rPr>
                <w:rFonts w:eastAsia="Times New Roman"/>
                <w:spacing w:val="-10"/>
                <w:szCs w:val="20"/>
                <w:lang w:eastAsia="cs-CZ"/>
              </w:rPr>
            </w:pPr>
            <w:r w:rsidRPr="00360669">
              <w:rPr>
                <w:rFonts w:eastAsia="Times New Roman"/>
                <w:spacing w:val="-10"/>
                <w:szCs w:val="20"/>
                <w:lang w:eastAsia="cs-CZ"/>
              </w:rPr>
              <w:t>Osobní a provozní služby</w:t>
            </w:r>
          </w:p>
        </w:tc>
        <w:tc>
          <w:tcPr>
            <w:tcW w:w="379" w:type="pct"/>
            <w:tcBorders>
              <w:top w:val="single" w:sz="6" w:space="0" w:color="461E64"/>
              <w:left w:val="nil"/>
              <w:bottom w:val="single" w:sz="6" w:space="0" w:color="461E64"/>
              <w:right w:val="single" w:sz="4" w:space="0" w:color="auto"/>
            </w:tcBorders>
            <w:shd w:val="clear" w:color="auto" w:fill="auto"/>
            <w:noWrap/>
            <w:vAlign w:val="center"/>
          </w:tcPr>
          <w:p w14:paraId="5ABBFBF0" w14:textId="77777777" w:rsidR="006C40BD" w:rsidRPr="00360669" w:rsidRDefault="006C40BD" w:rsidP="00234F64">
            <w:pPr>
              <w:spacing w:after="0"/>
              <w:jc w:val="right"/>
              <w:rPr>
                <w:rFonts w:cs="Arial"/>
                <w:szCs w:val="20"/>
              </w:rPr>
            </w:pPr>
            <w:r w:rsidRPr="002812C8">
              <w:t>159</w:t>
            </w:r>
          </w:p>
        </w:tc>
        <w:tc>
          <w:tcPr>
            <w:tcW w:w="379" w:type="pct"/>
            <w:tcBorders>
              <w:top w:val="single" w:sz="6" w:space="0" w:color="461E64"/>
              <w:bottom w:val="single" w:sz="6" w:space="0" w:color="461E64"/>
            </w:tcBorders>
            <w:shd w:val="clear" w:color="auto" w:fill="auto"/>
            <w:noWrap/>
            <w:vAlign w:val="center"/>
          </w:tcPr>
          <w:p w14:paraId="78BCFC21" w14:textId="77777777" w:rsidR="006C40BD" w:rsidRPr="00360669" w:rsidRDefault="006C40BD" w:rsidP="00234F64">
            <w:pPr>
              <w:suppressAutoHyphens/>
              <w:spacing w:after="0"/>
              <w:jc w:val="right"/>
              <w:rPr>
                <w:rFonts w:eastAsia="Times New Roman"/>
                <w:spacing w:val="-10"/>
                <w:szCs w:val="20"/>
                <w:lang w:eastAsia="cs-CZ"/>
              </w:rPr>
            </w:pPr>
          </w:p>
        </w:tc>
        <w:tc>
          <w:tcPr>
            <w:tcW w:w="447" w:type="pct"/>
            <w:tcBorders>
              <w:top w:val="single" w:sz="6" w:space="0" w:color="461E64"/>
              <w:bottom w:val="single" w:sz="6" w:space="0" w:color="461E64"/>
            </w:tcBorders>
            <w:shd w:val="clear" w:color="auto" w:fill="auto"/>
            <w:noWrap/>
            <w:vAlign w:val="center"/>
          </w:tcPr>
          <w:p w14:paraId="052164F2" w14:textId="77777777" w:rsidR="006C40BD" w:rsidRPr="00360669" w:rsidRDefault="006C40BD" w:rsidP="00234F64">
            <w:pPr>
              <w:spacing w:after="0"/>
              <w:jc w:val="right"/>
              <w:rPr>
                <w:rFonts w:cs="Arial"/>
                <w:szCs w:val="20"/>
              </w:rPr>
            </w:pPr>
            <w:r w:rsidRPr="00DC496E">
              <w:t>506</w:t>
            </w:r>
          </w:p>
        </w:tc>
        <w:tc>
          <w:tcPr>
            <w:tcW w:w="384" w:type="pct"/>
            <w:tcBorders>
              <w:top w:val="single" w:sz="6" w:space="0" w:color="461E64"/>
              <w:bottom w:val="single" w:sz="6" w:space="0" w:color="461E64"/>
            </w:tcBorders>
            <w:shd w:val="clear" w:color="auto" w:fill="auto"/>
            <w:noWrap/>
            <w:vAlign w:val="center"/>
          </w:tcPr>
          <w:p w14:paraId="6D2A3B34" w14:textId="77777777" w:rsidR="006C40BD" w:rsidRPr="00360669" w:rsidRDefault="006C40BD" w:rsidP="00234F64">
            <w:pPr>
              <w:spacing w:after="0"/>
              <w:jc w:val="right"/>
              <w:rPr>
                <w:rFonts w:cs="Arial"/>
                <w:szCs w:val="20"/>
              </w:rPr>
            </w:pPr>
            <w:r w:rsidRPr="00360669">
              <w:rPr>
                <w:rFonts w:cs="Arial"/>
                <w:szCs w:val="20"/>
              </w:rPr>
              <w:t>6</w:t>
            </w:r>
            <w:r>
              <w:rPr>
                <w:rFonts w:cs="Arial"/>
                <w:szCs w:val="20"/>
              </w:rPr>
              <w:t>65</w:t>
            </w:r>
          </w:p>
        </w:tc>
        <w:tc>
          <w:tcPr>
            <w:tcW w:w="379" w:type="pct"/>
            <w:tcBorders>
              <w:top w:val="single" w:sz="6" w:space="0" w:color="461E64"/>
              <w:bottom w:val="single" w:sz="6" w:space="0" w:color="461E64"/>
            </w:tcBorders>
            <w:shd w:val="clear" w:color="auto" w:fill="auto"/>
            <w:noWrap/>
            <w:vAlign w:val="center"/>
            <w:hideMark/>
          </w:tcPr>
          <w:p w14:paraId="082E28F0" w14:textId="77777777" w:rsidR="006C40BD" w:rsidRPr="00360669" w:rsidRDefault="006C40BD" w:rsidP="00234F64">
            <w:pPr>
              <w:suppressAutoHyphens/>
              <w:spacing w:after="0"/>
              <w:jc w:val="right"/>
              <w:rPr>
                <w:rFonts w:eastAsia="Times New Roman"/>
                <w:spacing w:val="-10"/>
                <w:szCs w:val="20"/>
                <w:lang w:eastAsia="cs-CZ"/>
              </w:rPr>
            </w:pPr>
          </w:p>
        </w:tc>
        <w:tc>
          <w:tcPr>
            <w:tcW w:w="429" w:type="pct"/>
            <w:tcBorders>
              <w:top w:val="single" w:sz="6" w:space="0" w:color="461E64"/>
              <w:bottom w:val="single" w:sz="6" w:space="0" w:color="461E64"/>
            </w:tcBorders>
            <w:shd w:val="clear" w:color="auto" w:fill="auto"/>
            <w:noWrap/>
            <w:vAlign w:val="center"/>
            <w:hideMark/>
          </w:tcPr>
          <w:p w14:paraId="6DE53A27" w14:textId="77777777" w:rsidR="006C40BD" w:rsidRPr="00360669" w:rsidRDefault="006C40BD" w:rsidP="00234F64">
            <w:pPr>
              <w:suppressAutoHyphens/>
              <w:spacing w:after="0"/>
              <w:jc w:val="right"/>
              <w:rPr>
                <w:rFonts w:eastAsia="Times New Roman"/>
                <w:b/>
                <w:spacing w:val="-10"/>
                <w:szCs w:val="20"/>
                <w:lang w:eastAsia="cs-CZ"/>
              </w:rPr>
            </w:pPr>
          </w:p>
        </w:tc>
        <w:tc>
          <w:tcPr>
            <w:tcW w:w="375" w:type="pct"/>
            <w:tcBorders>
              <w:top w:val="single" w:sz="6" w:space="0" w:color="461E64"/>
              <w:bottom w:val="single" w:sz="6" w:space="0" w:color="461E64"/>
            </w:tcBorders>
            <w:shd w:val="clear" w:color="auto" w:fill="auto"/>
            <w:noWrap/>
            <w:vAlign w:val="center"/>
            <w:hideMark/>
          </w:tcPr>
          <w:p w14:paraId="0DF4E880" w14:textId="77777777" w:rsidR="006C40BD" w:rsidRPr="00360669" w:rsidRDefault="006C40BD" w:rsidP="00234F64">
            <w:pPr>
              <w:suppressAutoHyphens/>
              <w:spacing w:after="0"/>
              <w:jc w:val="right"/>
              <w:rPr>
                <w:rFonts w:eastAsia="Times New Roman"/>
                <w:spacing w:val="-10"/>
                <w:szCs w:val="20"/>
                <w:lang w:eastAsia="cs-CZ"/>
              </w:rPr>
            </w:pPr>
            <w:r w:rsidRPr="00F52699">
              <w:t>115</w:t>
            </w:r>
          </w:p>
        </w:tc>
        <w:tc>
          <w:tcPr>
            <w:tcW w:w="366" w:type="pct"/>
            <w:tcBorders>
              <w:top w:val="single" w:sz="6" w:space="0" w:color="461E64"/>
              <w:bottom w:val="single" w:sz="6" w:space="0" w:color="461E64"/>
            </w:tcBorders>
            <w:shd w:val="clear" w:color="auto" w:fill="auto"/>
            <w:noWrap/>
            <w:vAlign w:val="center"/>
            <w:hideMark/>
          </w:tcPr>
          <w:p w14:paraId="07883392"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11</w:t>
            </w:r>
            <w:r>
              <w:rPr>
                <w:rFonts w:eastAsia="Times New Roman"/>
                <w:spacing w:val="-10"/>
                <w:szCs w:val="20"/>
                <w:lang w:eastAsia="cs-CZ"/>
              </w:rPr>
              <w:t>5</w:t>
            </w:r>
          </w:p>
        </w:tc>
        <w:tc>
          <w:tcPr>
            <w:tcW w:w="382" w:type="pct"/>
            <w:tcBorders>
              <w:top w:val="single" w:sz="6" w:space="0" w:color="461E64"/>
              <w:bottom w:val="single" w:sz="6" w:space="0" w:color="461E64"/>
            </w:tcBorders>
            <w:shd w:val="clear" w:color="auto" w:fill="auto"/>
            <w:noWrap/>
            <w:vAlign w:val="center"/>
          </w:tcPr>
          <w:p w14:paraId="0F2F1CF1" w14:textId="77777777" w:rsidR="006C40BD" w:rsidRPr="00360669" w:rsidRDefault="006C40BD" w:rsidP="00234F64">
            <w:pPr>
              <w:spacing w:after="0"/>
              <w:jc w:val="right"/>
              <w:rPr>
                <w:rFonts w:cs="Arial"/>
                <w:b/>
                <w:szCs w:val="20"/>
              </w:rPr>
            </w:pPr>
            <w:r w:rsidRPr="00360669">
              <w:rPr>
                <w:rFonts w:cs="Arial"/>
                <w:b/>
                <w:szCs w:val="20"/>
              </w:rPr>
              <w:t>7</w:t>
            </w:r>
            <w:r>
              <w:rPr>
                <w:rFonts w:cs="Arial"/>
                <w:b/>
                <w:szCs w:val="20"/>
              </w:rPr>
              <w:t>80</w:t>
            </w:r>
          </w:p>
        </w:tc>
      </w:tr>
      <w:tr w:rsidR="006C40BD" w:rsidRPr="00360669" w14:paraId="50B96FD7" w14:textId="77777777" w:rsidTr="00234F64">
        <w:trPr>
          <w:trHeight w:val="255"/>
        </w:trPr>
        <w:tc>
          <w:tcPr>
            <w:tcW w:w="193" w:type="pct"/>
            <w:tcBorders>
              <w:top w:val="single" w:sz="6" w:space="0" w:color="461E64"/>
              <w:bottom w:val="single" w:sz="6" w:space="0" w:color="461E64"/>
            </w:tcBorders>
            <w:shd w:val="clear" w:color="auto" w:fill="auto"/>
            <w:noWrap/>
            <w:vAlign w:val="center"/>
            <w:hideMark/>
          </w:tcPr>
          <w:p w14:paraId="53D77770" w14:textId="77777777" w:rsidR="006C40BD" w:rsidRPr="00360669" w:rsidRDefault="006C40BD" w:rsidP="00234F64">
            <w:pPr>
              <w:suppressAutoHyphens/>
              <w:spacing w:after="0"/>
              <w:jc w:val="center"/>
              <w:rPr>
                <w:rFonts w:eastAsia="Times New Roman"/>
                <w:spacing w:val="-10"/>
                <w:szCs w:val="20"/>
                <w:lang w:eastAsia="cs-CZ"/>
              </w:rPr>
            </w:pPr>
            <w:r w:rsidRPr="00360669">
              <w:rPr>
                <w:rFonts w:eastAsia="Times New Roman"/>
                <w:spacing w:val="-10"/>
                <w:szCs w:val="20"/>
                <w:lang w:eastAsia="cs-CZ"/>
              </w:rPr>
              <w:t>72</w:t>
            </w:r>
          </w:p>
        </w:tc>
        <w:tc>
          <w:tcPr>
            <w:tcW w:w="1287" w:type="pct"/>
            <w:tcBorders>
              <w:top w:val="single" w:sz="6" w:space="0" w:color="461E64"/>
              <w:bottom w:val="single" w:sz="6" w:space="0" w:color="461E64"/>
            </w:tcBorders>
            <w:shd w:val="clear" w:color="auto" w:fill="auto"/>
            <w:noWrap/>
            <w:vAlign w:val="center"/>
            <w:hideMark/>
          </w:tcPr>
          <w:p w14:paraId="0C0DD909" w14:textId="77777777" w:rsidR="006C40BD" w:rsidRPr="00360669" w:rsidRDefault="006C40BD" w:rsidP="00234F64">
            <w:pPr>
              <w:suppressAutoHyphens/>
              <w:spacing w:after="0"/>
              <w:jc w:val="left"/>
              <w:rPr>
                <w:rFonts w:eastAsia="Times New Roman"/>
                <w:spacing w:val="-10"/>
                <w:szCs w:val="20"/>
                <w:lang w:eastAsia="cs-CZ"/>
              </w:rPr>
            </w:pPr>
            <w:r w:rsidRPr="00360669">
              <w:rPr>
                <w:rFonts w:eastAsia="Times New Roman"/>
                <w:spacing w:val="-10"/>
                <w:szCs w:val="20"/>
                <w:lang w:eastAsia="cs-CZ"/>
              </w:rPr>
              <w:t>Publicistika, knihovnictví a informatika</w:t>
            </w:r>
          </w:p>
        </w:tc>
        <w:tc>
          <w:tcPr>
            <w:tcW w:w="379" w:type="pct"/>
            <w:tcBorders>
              <w:top w:val="single" w:sz="6" w:space="0" w:color="461E64"/>
              <w:left w:val="nil"/>
              <w:bottom w:val="single" w:sz="6" w:space="0" w:color="461E64"/>
              <w:right w:val="single" w:sz="4" w:space="0" w:color="auto"/>
            </w:tcBorders>
            <w:shd w:val="clear" w:color="auto" w:fill="auto"/>
            <w:noWrap/>
            <w:vAlign w:val="center"/>
          </w:tcPr>
          <w:p w14:paraId="0A4BDD7A" w14:textId="77777777" w:rsidR="006C40BD" w:rsidRPr="00360669" w:rsidRDefault="006C40BD" w:rsidP="00234F64">
            <w:pPr>
              <w:spacing w:after="0"/>
              <w:jc w:val="right"/>
              <w:rPr>
                <w:rFonts w:cs="Arial"/>
                <w:szCs w:val="20"/>
              </w:rPr>
            </w:pPr>
            <w:r w:rsidRPr="002812C8">
              <w:t>71</w:t>
            </w:r>
          </w:p>
        </w:tc>
        <w:tc>
          <w:tcPr>
            <w:tcW w:w="379" w:type="pct"/>
            <w:tcBorders>
              <w:top w:val="single" w:sz="6" w:space="0" w:color="461E64"/>
              <w:bottom w:val="single" w:sz="6" w:space="0" w:color="461E64"/>
            </w:tcBorders>
            <w:shd w:val="clear" w:color="auto" w:fill="auto"/>
            <w:noWrap/>
            <w:vAlign w:val="center"/>
          </w:tcPr>
          <w:p w14:paraId="1B7C556F" w14:textId="77777777" w:rsidR="006C40BD" w:rsidRPr="00360669" w:rsidRDefault="006C40BD" w:rsidP="00234F64">
            <w:pPr>
              <w:suppressAutoHyphens/>
              <w:spacing w:after="0"/>
              <w:jc w:val="right"/>
              <w:rPr>
                <w:rFonts w:eastAsia="Times New Roman"/>
                <w:spacing w:val="-10"/>
                <w:szCs w:val="20"/>
                <w:lang w:eastAsia="cs-CZ"/>
              </w:rPr>
            </w:pPr>
          </w:p>
        </w:tc>
        <w:tc>
          <w:tcPr>
            <w:tcW w:w="447" w:type="pct"/>
            <w:tcBorders>
              <w:top w:val="single" w:sz="6" w:space="0" w:color="461E64"/>
              <w:bottom w:val="single" w:sz="6" w:space="0" w:color="461E64"/>
            </w:tcBorders>
            <w:shd w:val="clear" w:color="auto" w:fill="auto"/>
            <w:noWrap/>
            <w:vAlign w:val="center"/>
          </w:tcPr>
          <w:p w14:paraId="0BE63B13" w14:textId="77777777" w:rsidR="006C40BD" w:rsidRPr="00360669" w:rsidRDefault="006C40BD" w:rsidP="00234F64">
            <w:pPr>
              <w:spacing w:after="0"/>
              <w:jc w:val="left"/>
              <w:rPr>
                <w:rFonts w:cs="Arial"/>
                <w:szCs w:val="20"/>
              </w:rPr>
            </w:pPr>
          </w:p>
        </w:tc>
        <w:tc>
          <w:tcPr>
            <w:tcW w:w="384" w:type="pct"/>
            <w:tcBorders>
              <w:top w:val="single" w:sz="6" w:space="0" w:color="461E64"/>
              <w:bottom w:val="single" w:sz="6" w:space="0" w:color="461E64"/>
            </w:tcBorders>
            <w:shd w:val="clear" w:color="auto" w:fill="auto"/>
            <w:noWrap/>
            <w:vAlign w:val="center"/>
          </w:tcPr>
          <w:p w14:paraId="1A7500C7" w14:textId="77777777" w:rsidR="006C40BD" w:rsidRPr="00360669" w:rsidRDefault="006C40BD" w:rsidP="00234F64">
            <w:pPr>
              <w:spacing w:after="0"/>
              <w:jc w:val="right"/>
              <w:rPr>
                <w:rFonts w:cs="Arial"/>
                <w:szCs w:val="20"/>
              </w:rPr>
            </w:pPr>
            <w:r w:rsidRPr="00360669">
              <w:rPr>
                <w:rFonts w:cs="Arial"/>
                <w:szCs w:val="20"/>
              </w:rPr>
              <w:t>7</w:t>
            </w:r>
            <w:r>
              <w:rPr>
                <w:rFonts w:cs="Arial"/>
                <w:szCs w:val="20"/>
              </w:rPr>
              <w:t>1</w:t>
            </w:r>
          </w:p>
        </w:tc>
        <w:tc>
          <w:tcPr>
            <w:tcW w:w="379" w:type="pct"/>
            <w:tcBorders>
              <w:top w:val="single" w:sz="6" w:space="0" w:color="461E64"/>
              <w:bottom w:val="single" w:sz="6" w:space="0" w:color="461E64"/>
            </w:tcBorders>
            <w:shd w:val="clear" w:color="auto" w:fill="auto"/>
            <w:noWrap/>
            <w:vAlign w:val="center"/>
            <w:hideMark/>
          </w:tcPr>
          <w:p w14:paraId="15AB809A" w14:textId="77777777" w:rsidR="006C40BD" w:rsidRPr="00360669" w:rsidRDefault="006C40BD" w:rsidP="00234F64">
            <w:pPr>
              <w:suppressAutoHyphens/>
              <w:spacing w:after="0"/>
              <w:jc w:val="right"/>
              <w:rPr>
                <w:rFonts w:eastAsia="Times New Roman"/>
                <w:spacing w:val="-10"/>
                <w:szCs w:val="20"/>
                <w:lang w:eastAsia="cs-CZ"/>
              </w:rPr>
            </w:pPr>
          </w:p>
        </w:tc>
        <w:tc>
          <w:tcPr>
            <w:tcW w:w="429" w:type="pct"/>
            <w:tcBorders>
              <w:top w:val="single" w:sz="6" w:space="0" w:color="461E64"/>
              <w:bottom w:val="single" w:sz="6" w:space="0" w:color="461E64"/>
            </w:tcBorders>
            <w:shd w:val="clear" w:color="auto" w:fill="auto"/>
            <w:noWrap/>
            <w:vAlign w:val="center"/>
            <w:hideMark/>
          </w:tcPr>
          <w:p w14:paraId="6F715129" w14:textId="77777777" w:rsidR="006C40BD" w:rsidRPr="00360669" w:rsidRDefault="006C40BD" w:rsidP="00234F64">
            <w:pPr>
              <w:suppressAutoHyphens/>
              <w:spacing w:after="0"/>
              <w:jc w:val="right"/>
              <w:rPr>
                <w:rFonts w:eastAsia="Times New Roman"/>
                <w:b/>
                <w:spacing w:val="-10"/>
                <w:szCs w:val="20"/>
                <w:lang w:eastAsia="cs-CZ"/>
              </w:rPr>
            </w:pPr>
          </w:p>
        </w:tc>
        <w:tc>
          <w:tcPr>
            <w:tcW w:w="375" w:type="pct"/>
            <w:tcBorders>
              <w:top w:val="single" w:sz="6" w:space="0" w:color="461E64"/>
              <w:bottom w:val="single" w:sz="6" w:space="0" w:color="461E64"/>
            </w:tcBorders>
            <w:shd w:val="clear" w:color="auto" w:fill="auto"/>
            <w:noWrap/>
            <w:vAlign w:val="center"/>
            <w:hideMark/>
          </w:tcPr>
          <w:p w14:paraId="69437B17" w14:textId="77777777" w:rsidR="006C40BD" w:rsidRPr="00360669" w:rsidRDefault="006C40BD" w:rsidP="00234F64">
            <w:pPr>
              <w:suppressAutoHyphens/>
              <w:spacing w:after="0"/>
              <w:jc w:val="right"/>
              <w:rPr>
                <w:rFonts w:eastAsia="Times New Roman"/>
                <w:b/>
                <w:spacing w:val="-10"/>
                <w:szCs w:val="20"/>
                <w:lang w:eastAsia="cs-CZ"/>
              </w:rPr>
            </w:pPr>
          </w:p>
        </w:tc>
        <w:tc>
          <w:tcPr>
            <w:tcW w:w="366" w:type="pct"/>
            <w:tcBorders>
              <w:top w:val="single" w:sz="6" w:space="0" w:color="461E64"/>
              <w:bottom w:val="single" w:sz="6" w:space="0" w:color="461E64"/>
            </w:tcBorders>
            <w:shd w:val="clear" w:color="auto" w:fill="auto"/>
            <w:noWrap/>
            <w:vAlign w:val="center"/>
            <w:hideMark/>
          </w:tcPr>
          <w:p w14:paraId="5CD62275"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82" w:type="pct"/>
            <w:tcBorders>
              <w:top w:val="single" w:sz="6" w:space="0" w:color="461E64"/>
              <w:bottom w:val="single" w:sz="6" w:space="0" w:color="461E64"/>
            </w:tcBorders>
            <w:shd w:val="clear" w:color="auto" w:fill="auto"/>
            <w:noWrap/>
            <w:vAlign w:val="center"/>
          </w:tcPr>
          <w:p w14:paraId="1DF4BB12" w14:textId="77777777" w:rsidR="006C40BD" w:rsidRPr="00360669" w:rsidRDefault="006C40BD" w:rsidP="00234F64">
            <w:pPr>
              <w:spacing w:after="0"/>
              <w:jc w:val="right"/>
              <w:rPr>
                <w:rFonts w:cs="Arial"/>
                <w:b/>
                <w:szCs w:val="20"/>
              </w:rPr>
            </w:pPr>
            <w:r w:rsidRPr="00360669">
              <w:rPr>
                <w:rFonts w:cs="Arial"/>
                <w:b/>
                <w:szCs w:val="20"/>
              </w:rPr>
              <w:t>7</w:t>
            </w:r>
            <w:r>
              <w:rPr>
                <w:rFonts w:cs="Arial"/>
                <w:b/>
                <w:szCs w:val="20"/>
              </w:rPr>
              <w:t>1</w:t>
            </w:r>
          </w:p>
        </w:tc>
      </w:tr>
      <w:tr w:rsidR="006C40BD" w:rsidRPr="00360669" w14:paraId="2E79898E" w14:textId="77777777" w:rsidTr="00234F64">
        <w:trPr>
          <w:trHeight w:val="255"/>
        </w:trPr>
        <w:tc>
          <w:tcPr>
            <w:tcW w:w="193" w:type="pct"/>
            <w:tcBorders>
              <w:top w:val="single" w:sz="6" w:space="0" w:color="461E64"/>
              <w:bottom w:val="single" w:sz="6" w:space="0" w:color="461E64"/>
            </w:tcBorders>
            <w:shd w:val="clear" w:color="auto" w:fill="auto"/>
            <w:noWrap/>
            <w:vAlign w:val="center"/>
            <w:hideMark/>
          </w:tcPr>
          <w:p w14:paraId="75045DD3" w14:textId="77777777" w:rsidR="006C40BD" w:rsidRPr="00360669" w:rsidRDefault="006C40BD" w:rsidP="00234F64">
            <w:pPr>
              <w:suppressAutoHyphens/>
              <w:spacing w:after="0"/>
              <w:jc w:val="center"/>
              <w:rPr>
                <w:rFonts w:eastAsia="Times New Roman"/>
                <w:spacing w:val="-10"/>
                <w:szCs w:val="20"/>
                <w:lang w:eastAsia="cs-CZ"/>
              </w:rPr>
            </w:pPr>
            <w:r w:rsidRPr="00360669">
              <w:rPr>
                <w:rFonts w:eastAsia="Times New Roman"/>
                <w:spacing w:val="-10"/>
                <w:szCs w:val="20"/>
                <w:lang w:eastAsia="cs-CZ"/>
              </w:rPr>
              <w:t>75</w:t>
            </w:r>
          </w:p>
        </w:tc>
        <w:tc>
          <w:tcPr>
            <w:tcW w:w="1287" w:type="pct"/>
            <w:tcBorders>
              <w:top w:val="single" w:sz="6" w:space="0" w:color="461E64"/>
              <w:bottom w:val="single" w:sz="6" w:space="0" w:color="461E64"/>
            </w:tcBorders>
            <w:shd w:val="clear" w:color="auto" w:fill="auto"/>
            <w:noWrap/>
            <w:vAlign w:val="center"/>
            <w:hideMark/>
          </w:tcPr>
          <w:p w14:paraId="439055DF" w14:textId="77777777" w:rsidR="006C40BD" w:rsidRPr="00360669" w:rsidRDefault="006C40BD" w:rsidP="00234F64">
            <w:pPr>
              <w:suppressAutoHyphens/>
              <w:spacing w:after="0"/>
              <w:jc w:val="left"/>
              <w:rPr>
                <w:rFonts w:eastAsia="Times New Roman"/>
                <w:spacing w:val="-10"/>
                <w:szCs w:val="20"/>
                <w:lang w:eastAsia="cs-CZ"/>
              </w:rPr>
            </w:pPr>
            <w:r w:rsidRPr="00360669">
              <w:rPr>
                <w:rFonts w:eastAsia="Times New Roman"/>
                <w:spacing w:val="-10"/>
                <w:szCs w:val="20"/>
                <w:lang w:eastAsia="cs-CZ"/>
              </w:rPr>
              <w:t>Pedagogika, učitelství a sociální péče</w:t>
            </w:r>
          </w:p>
        </w:tc>
        <w:tc>
          <w:tcPr>
            <w:tcW w:w="379" w:type="pct"/>
            <w:tcBorders>
              <w:top w:val="single" w:sz="6" w:space="0" w:color="461E64"/>
              <w:left w:val="nil"/>
              <w:bottom w:val="single" w:sz="6" w:space="0" w:color="461E64"/>
              <w:right w:val="single" w:sz="4" w:space="0" w:color="auto"/>
            </w:tcBorders>
            <w:shd w:val="clear" w:color="auto" w:fill="auto"/>
            <w:noWrap/>
            <w:vAlign w:val="center"/>
          </w:tcPr>
          <w:p w14:paraId="133B2D59" w14:textId="77777777" w:rsidR="006C40BD" w:rsidRPr="00360669" w:rsidRDefault="006C40BD" w:rsidP="00234F64">
            <w:pPr>
              <w:spacing w:after="0"/>
              <w:jc w:val="right"/>
              <w:rPr>
                <w:rFonts w:cs="Arial"/>
                <w:szCs w:val="20"/>
              </w:rPr>
            </w:pPr>
            <w:r w:rsidRPr="002812C8">
              <w:t>352</w:t>
            </w:r>
          </w:p>
        </w:tc>
        <w:tc>
          <w:tcPr>
            <w:tcW w:w="379" w:type="pct"/>
            <w:tcBorders>
              <w:top w:val="single" w:sz="6" w:space="0" w:color="461E64"/>
              <w:bottom w:val="single" w:sz="6" w:space="0" w:color="461E64"/>
            </w:tcBorders>
            <w:shd w:val="clear" w:color="auto" w:fill="auto"/>
            <w:noWrap/>
            <w:vAlign w:val="center"/>
          </w:tcPr>
          <w:p w14:paraId="604760EF" w14:textId="77777777" w:rsidR="006C40BD" w:rsidRPr="00360669" w:rsidRDefault="006C40BD" w:rsidP="00234F64">
            <w:pPr>
              <w:suppressAutoHyphens/>
              <w:spacing w:after="0"/>
              <w:jc w:val="right"/>
              <w:rPr>
                <w:rFonts w:eastAsia="Times New Roman"/>
                <w:spacing w:val="-10"/>
                <w:szCs w:val="20"/>
                <w:lang w:eastAsia="cs-CZ"/>
              </w:rPr>
            </w:pPr>
          </w:p>
        </w:tc>
        <w:tc>
          <w:tcPr>
            <w:tcW w:w="447" w:type="pct"/>
            <w:tcBorders>
              <w:top w:val="single" w:sz="6" w:space="0" w:color="461E64"/>
              <w:bottom w:val="single" w:sz="6" w:space="0" w:color="461E64"/>
            </w:tcBorders>
            <w:shd w:val="clear" w:color="auto" w:fill="auto"/>
            <w:noWrap/>
            <w:vAlign w:val="center"/>
          </w:tcPr>
          <w:p w14:paraId="2D5E941B" w14:textId="77777777" w:rsidR="006C40BD" w:rsidRPr="00360669" w:rsidRDefault="006C40BD" w:rsidP="00234F64">
            <w:pPr>
              <w:spacing w:after="0"/>
              <w:jc w:val="right"/>
              <w:rPr>
                <w:rFonts w:cs="Arial"/>
                <w:szCs w:val="20"/>
              </w:rPr>
            </w:pPr>
            <w:r w:rsidRPr="00DC496E">
              <w:t>57</w:t>
            </w:r>
          </w:p>
        </w:tc>
        <w:tc>
          <w:tcPr>
            <w:tcW w:w="384" w:type="pct"/>
            <w:tcBorders>
              <w:top w:val="single" w:sz="6" w:space="0" w:color="461E64"/>
              <w:bottom w:val="single" w:sz="6" w:space="0" w:color="461E64"/>
            </w:tcBorders>
            <w:shd w:val="clear" w:color="auto" w:fill="auto"/>
            <w:noWrap/>
            <w:vAlign w:val="center"/>
          </w:tcPr>
          <w:p w14:paraId="20649D23" w14:textId="77777777" w:rsidR="006C40BD" w:rsidRPr="00360669" w:rsidRDefault="006C40BD" w:rsidP="00234F64">
            <w:pPr>
              <w:spacing w:after="0"/>
              <w:jc w:val="right"/>
              <w:rPr>
                <w:rFonts w:cs="Arial"/>
                <w:szCs w:val="20"/>
              </w:rPr>
            </w:pPr>
            <w:r>
              <w:rPr>
                <w:rFonts w:cs="Arial"/>
                <w:szCs w:val="20"/>
              </w:rPr>
              <w:t>409</w:t>
            </w:r>
          </w:p>
        </w:tc>
        <w:tc>
          <w:tcPr>
            <w:tcW w:w="379" w:type="pct"/>
            <w:tcBorders>
              <w:top w:val="single" w:sz="6" w:space="0" w:color="461E64"/>
              <w:bottom w:val="single" w:sz="6" w:space="0" w:color="461E64"/>
            </w:tcBorders>
            <w:shd w:val="clear" w:color="auto" w:fill="auto"/>
            <w:noWrap/>
            <w:vAlign w:val="center"/>
            <w:hideMark/>
          </w:tcPr>
          <w:p w14:paraId="4EED0C93" w14:textId="77777777" w:rsidR="006C40BD" w:rsidRPr="00360669" w:rsidRDefault="006C40BD" w:rsidP="00234F64">
            <w:pPr>
              <w:suppressAutoHyphens/>
              <w:spacing w:after="0"/>
              <w:jc w:val="right"/>
              <w:rPr>
                <w:rFonts w:eastAsia="Times New Roman"/>
                <w:spacing w:val="-10"/>
                <w:szCs w:val="20"/>
                <w:lang w:eastAsia="cs-CZ"/>
              </w:rPr>
            </w:pPr>
          </w:p>
        </w:tc>
        <w:tc>
          <w:tcPr>
            <w:tcW w:w="429" w:type="pct"/>
            <w:tcBorders>
              <w:top w:val="single" w:sz="6" w:space="0" w:color="461E64"/>
              <w:bottom w:val="single" w:sz="6" w:space="0" w:color="461E64"/>
            </w:tcBorders>
            <w:shd w:val="clear" w:color="auto" w:fill="auto"/>
            <w:noWrap/>
            <w:vAlign w:val="center"/>
            <w:hideMark/>
          </w:tcPr>
          <w:p w14:paraId="77083A77" w14:textId="77777777" w:rsidR="006C40BD" w:rsidRPr="00360669" w:rsidRDefault="006C40BD" w:rsidP="00234F64">
            <w:pPr>
              <w:suppressAutoHyphens/>
              <w:spacing w:after="0"/>
              <w:jc w:val="right"/>
              <w:rPr>
                <w:rFonts w:eastAsia="Times New Roman"/>
                <w:spacing w:val="-10"/>
                <w:szCs w:val="20"/>
                <w:lang w:eastAsia="cs-CZ"/>
              </w:rPr>
            </w:pPr>
          </w:p>
        </w:tc>
        <w:tc>
          <w:tcPr>
            <w:tcW w:w="375" w:type="pct"/>
            <w:tcBorders>
              <w:top w:val="single" w:sz="6" w:space="0" w:color="461E64"/>
              <w:bottom w:val="single" w:sz="6" w:space="0" w:color="461E64"/>
            </w:tcBorders>
            <w:shd w:val="clear" w:color="auto" w:fill="auto"/>
            <w:noWrap/>
            <w:vAlign w:val="center"/>
            <w:hideMark/>
          </w:tcPr>
          <w:p w14:paraId="11B7E9FC" w14:textId="77777777" w:rsidR="006C40BD" w:rsidRPr="00360669" w:rsidRDefault="006C40BD" w:rsidP="00234F64">
            <w:pPr>
              <w:suppressAutoHyphens/>
              <w:spacing w:after="0"/>
              <w:jc w:val="right"/>
              <w:rPr>
                <w:rFonts w:eastAsia="Times New Roman"/>
                <w:spacing w:val="-10"/>
                <w:szCs w:val="20"/>
                <w:lang w:eastAsia="cs-CZ"/>
              </w:rPr>
            </w:pPr>
          </w:p>
        </w:tc>
        <w:tc>
          <w:tcPr>
            <w:tcW w:w="366" w:type="pct"/>
            <w:tcBorders>
              <w:top w:val="single" w:sz="6" w:space="0" w:color="461E64"/>
              <w:bottom w:val="single" w:sz="6" w:space="0" w:color="461E64"/>
            </w:tcBorders>
            <w:shd w:val="clear" w:color="auto" w:fill="auto"/>
            <w:noWrap/>
            <w:vAlign w:val="center"/>
            <w:hideMark/>
          </w:tcPr>
          <w:p w14:paraId="57981AAC"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82" w:type="pct"/>
            <w:tcBorders>
              <w:top w:val="single" w:sz="6" w:space="0" w:color="461E64"/>
              <w:bottom w:val="single" w:sz="6" w:space="0" w:color="461E64"/>
            </w:tcBorders>
            <w:shd w:val="clear" w:color="auto" w:fill="auto"/>
            <w:noWrap/>
            <w:vAlign w:val="center"/>
          </w:tcPr>
          <w:p w14:paraId="0144262F" w14:textId="77777777" w:rsidR="006C40BD" w:rsidRPr="00360669" w:rsidRDefault="006C40BD" w:rsidP="00234F64">
            <w:pPr>
              <w:spacing w:after="0"/>
              <w:jc w:val="right"/>
              <w:rPr>
                <w:rFonts w:cs="Arial"/>
                <w:b/>
                <w:szCs w:val="20"/>
              </w:rPr>
            </w:pPr>
            <w:r>
              <w:rPr>
                <w:rFonts w:cs="Arial"/>
                <w:b/>
                <w:szCs w:val="20"/>
              </w:rPr>
              <w:t>409</w:t>
            </w:r>
          </w:p>
        </w:tc>
      </w:tr>
      <w:tr w:rsidR="006C40BD" w:rsidRPr="00360669" w14:paraId="4CA7F6EB" w14:textId="77777777" w:rsidTr="00234F64">
        <w:trPr>
          <w:trHeight w:val="255"/>
        </w:trPr>
        <w:tc>
          <w:tcPr>
            <w:tcW w:w="193" w:type="pct"/>
            <w:tcBorders>
              <w:top w:val="single" w:sz="6" w:space="0" w:color="461E64"/>
            </w:tcBorders>
            <w:shd w:val="clear" w:color="auto" w:fill="auto"/>
            <w:noWrap/>
            <w:vAlign w:val="center"/>
            <w:hideMark/>
          </w:tcPr>
          <w:p w14:paraId="079ED413" w14:textId="77777777" w:rsidR="006C40BD" w:rsidRPr="00360669" w:rsidRDefault="006C40BD" w:rsidP="00234F64">
            <w:pPr>
              <w:suppressAutoHyphens/>
              <w:spacing w:after="0"/>
              <w:jc w:val="center"/>
              <w:rPr>
                <w:rFonts w:eastAsia="Times New Roman"/>
                <w:spacing w:val="-10"/>
                <w:szCs w:val="20"/>
                <w:lang w:eastAsia="cs-CZ"/>
              </w:rPr>
            </w:pPr>
            <w:r w:rsidRPr="00360669">
              <w:rPr>
                <w:rFonts w:eastAsia="Times New Roman"/>
                <w:spacing w:val="-10"/>
                <w:szCs w:val="20"/>
                <w:lang w:eastAsia="cs-CZ"/>
              </w:rPr>
              <w:t>78</w:t>
            </w:r>
          </w:p>
        </w:tc>
        <w:tc>
          <w:tcPr>
            <w:tcW w:w="1287" w:type="pct"/>
            <w:tcBorders>
              <w:top w:val="single" w:sz="6" w:space="0" w:color="461E64"/>
            </w:tcBorders>
            <w:shd w:val="clear" w:color="auto" w:fill="auto"/>
            <w:noWrap/>
            <w:vAlign w:val="center"/>
            <w:hideMark/>
          </w:tcPr>
          <w:p w14:paraId="733A8074" w14:textId="77777777" w:rsidR="006C40BD" w:rsidRPr="00360669" w:rsidRDefault="006C40BD" w:rsidP="00234F64">
            <w:pPr>
              <w:suppressAutoHyphens/>
              <w:spacing w:after="0"/>
              <w:jc w:val="left"/>
              <w:rPr>
                <w:rFonts w:eastAsia="Times New Roman"/>
                <w:spacing w:val="-10"/>
                <w:szCs w:val="20"/>
                <w:lang w:eastAsia="cs-CZ"/>
              </w:rPr>
            </w:pPr>
            <w:r w:rsidRPr="00360669">
              <w:rPr>
                <w:rFonts w:eastAsia="Times New Roman"/>
                <w:spacing w:val="-10"/>
                <w:szCs w:val="20"/>
                <w:lang w:eastAsia="cs-CZ"/>
              </w:rPr>
              <w:t>Obecně odborná příprava</w:t>
            </w:r>
          </w:p>
        </w:tc>
        <w:tc>
          <w:tcPr>
            <w:tcW w:w="379" w:type="pct"/>
            <w:tcBorders>
              <w:top w:val="single" w:sz="6" w:space="0" w:color="461E64"/>
              <w:left w:val="nil"/>
              <w:bottom w:val="single" w:sz="4" w:space="0" w:color="auto"/>
              <w:right w:val="single" w:sz="4" w:space="0" w:color="auto"/>
            </w:tcBorders>
            <w:shd w:val="clear" w:color="auto" w:fill="auto"/>
            <w:noWrap/>
            <w:vAlign w:val="center"/>
          </w:tcPr>
          <w:p w14:paraId="265ED665" w14:textId="77777777" w:rsidR="006C40BD" w:rsidRPr="00360669" w:rsidRDefault="006C40BD" w:rsidP="00234F64">
            <w:pPr>
              <w:spacing w:after="0"/>
              <w:jc w:val="right"/>
              <w:rPr>
                <w:rFonts w:cs="Arial"/>
                <w:szCs w:val="20"/>
              </w:rPr>
            </w:pPr>
            <w:r w:rsidRPr="002812C8">
              <w:t>1 021</w:t>
            </w:r>
          </w:p>
        </w:tc>
        <w:tc>
          <w:tcPr>
            <w:tcW w:w="379" w:type="pct"/>
            <w:tcBorders>
              <w:top w:val="single" w:sz="6" w:space="0" w:color="461E64"/>
            </w:tcBorders>
            <w:shd w:val="clear" w:color="auto" w:fill="auto"/>
            <w:noWrap/>
            <w:vAlign w:val="center"/>
          </w:tcPr>
          <w:p w14:paraId="1F53A04F" w14:textId="77777777" w:rsidR="006C40BD" w:rsidRPr="00360669" w:rsidRDefault="006C40BD" w:rsidP="00234F64">
            <w:pPr>
              <w:suppressAutoHyphens/>
              <w:spacing w:after="0"/>
              <w:jc w:val="right"/>
              <w:rPr>
                <w:rFonts w:eastAsia="Times New Roman"/>
                <w:spacing w:val="-10"/>
                <w:szCs w:val="20"/>
                <w:lang w:eastAsia="cs-CZ"/>
              </w:rPr>
            </w:pPr>
          </w:p>
        </w:tc>
        <w:tc>
          <w:tcPr>
            <w:tcW w:w="447" w:type="pct"/>
            <w:tcBorders>
              <w:top w:val="single" w:sz="6" w:space="0" w:color="461E64"/>
            </w:tcBorders>
            <w:shd w:val="clear" w:color="auto" w:fill="auto"/>
            <w:noWrap/>
            <w:vAlign w:val="center"/>
          </w:tcPr>
          <w:p w14:paraId="6639B257" w14:textId="77777777" w:rsidR="006C40BD" w:rsidRPr="00360669" w:rsidRDefault="006C40BD" w:rsidP="00234F64">
            <w:pPr>
              <w:suppressAutoHyphens/>
              <w:spacing w:after="0"/>
              <w:jc w:val="right"/>
              <w:rPr>
                <w:rFonts w:eastAsia="Times New Roman"/>
                <w:i/>
                <w:spacing w:val="-10"/>
                <w:sz w:val="16"/>
                <w:szCs w:val="16"/>
                <w:lang w:eastAsia="cs-CZ"/>
              </w:rPr>
            </w:pPr>
            <w:r>
              <w:rPr>
                <w:rFonts w:eastAsia="Times New Roman"/>
                <w:i/>
                <w:spacing w:val="-10"/>
                <w:sz w:val="16"/>
                <w:szCs w:val="16"/>
                <w:lang w:eastAsia="cs-CZ"/>
              </w:rPr>
              <w:t>44</w:t>
            </w:r>
          </w:p>
        </w:tc>
        <w:tc>
          <w:tcPr>
            <w:tcW w:w="384" w:type="pct"/>
            <w:tcBorders>
              <w:top w:val="single" w:sz="6" w:space="0" w:color="461E64"/>
            </w:tcBorders>
            <w:shd w:val="clear" w:color="auto" w:fill="auto"/>
            <w:noWrap/>
            <w:vAlign w:val="center"/>
          </w:tcPr>
          <w:p w14:paraId="4E7BA3EC" w14:textId="77777777" w:rsidR="006C40BD" w:rsidRPr="00360669" w:rsidRDefault="006C40BD" w:rsidP="00234F64">
            <w:pPr>
              <w:spacing w:after="0"/>
              <w:jc w:val="right"/>
              <w:rPr>
                <w:rFonts w:cs="Arial"/>
                <w:szCs w:val="20"/>
              </w:rPr>
            </w:pPr>
            <w:r w:rsidRPr="00360669">
              <w:rPr>
                <w:rFonts w:cs="Arial"/>
                <w:szCs w:val="20"/>
              </w:rPr>
              <w:t>1 0</w:t>
            </w:r>
            <w:r>
              <w:rPr>
                <w:rFonts w:cs="Arial"/>
                <w:szCs w:val="20"/>
              </w:rPr>
              <w:t>65</w:t>
            </w:r>
          </w:p>
        </w:tc>
        <w:tc>
          <w:tcPr>
            <w:tcW w:w="379" w:type="pct"/>
            <w:tcBorders>
              <w:top w:val="single" w:sz="6" w:space="0" w:color="461E64"/>
            </w:tcBorders>
            <w:shd w:val="clear" w:color="auto" w:fill="auto"/>
            <w:noWrap/>
            <w:vAlign w:val="center"/>
            <w:hideMark/>
          </w:tcPr>
          <w:p w14:paraId="784C7949" w14:textId="77777777" w:rsidR="006C40BD" w:rsidRPr="00360669" w:rsidRDefault="006C40BD" w:rsidP="00234F64">
            <w:pPr>
              <w:suppressAutoHyphens/>
              <w:spacing w:after="0"/>
              <w:jc w:val="right"/>
              <w:rPr>
                <w:rFonts w:eastAsia="Times New Roman"/>
                <w:spacing w:val="-10"/>
                <w:szCs w:val="20"/>
                <w:lang w:eastAsia="cs-CZ"/>
              </w:rPr>
            </w:pPr>
            <w:r w:rsidRPr="004C4157">
              <w:t>169</w:t>
            </w:r>
          </w:p>
        </w:tc>
        <w:tc>
          <w:tcPr>
            <w:tcW w:w="429" w:type="pct"/>
            <w:tcBorders>
              <w:top w:val="single" w:sz="6" w:space="0" w:color="461E64"/>
            </w:tcBorders>
            <w:shd w:val="clear" w:color="auto" w:fill="auto"/>
            <w:noWrap/>
            <w:vAlign w:val="center"/>
            <w:hideMark/>
          </w:tcPr>
          <w:p w14:paraId="28D5DC95" w14:textId="77777777" w:rsidR="006C40BD" w:rsidRPr="00360669" w:rsidRDefault="006C40BD" w:rsidP="00234F64">
            <w:pPr>
              <w:suppressAutoHyphens/>
              <w:spacing w:after="0"/>
              <w:jc w:val="right"/>
              <w:rPr>
                <w:rFonts w:eastAsia="Times New Roman"/>
                <w:spacing w:val="-10"/>
                <w:szCs w:val="20"/>
                <w:lang w:eastAsia="cs-CZ"/>
              </w:rPr>
            </w:pPr>
          </w:p>
        </w:tc>
        <w:tc>
          <w:tcPr>
            <w:tcW w:w="375" w:type="pct"/>
            <w:tcBorders>
              <w:top w:val="single" w:sz="6" w:space="0" w:color="461E64"/>
            </w:tcBorders>
            <w:shd w:val="clear" w:color="auto" w:fill="auto"/>
            <w:noWrap/>
            <w:vAlign w:val="center"/>
            <w:hideMark/>
          </w:tcPr>
          <w:p w14:paraId="2F7C0BBC" w14:textId="77777777" w:rsidR="006C40BD" w:rsidRPr="00360669" w:rsidRDefault="006C40BD" w:rsidP="00234F64">
            <w:pPr>
              <w:suppressAutoHyphens/>
              <w:spacing w:after="0"/>
              <w:jc w:val="right"/>
              <w:rPr>
                <w:rFonts w:eastAsia="Times New Roman"/>
                <w:i/>
                <w:spacing w:val="-10"/>
                <w:sz w:val="16"/>
                <w:szCs w:val="16"/>
                <w:lang w:eastAsia="cs-CZ"/>
              </w:rPr>
            </w:pPr>
            <w:r>
              <w:rPr>
                <w:rFonts w:eastAsia="Times New Roman"/>
                <w:i/>
                <w:spacing w:val="-10"/>
                <w:sz w:val="16"/>
                <w:szCs w:val="16"/>
                <w:lang w:eastAsia="cs-CZ"/>
              </w:rPr>
              <w:t>31</w:t>
            </w:r>
          </w:p>
        </w:tc>
        <w:tc>
          <w:tcPr>
            <w:tcW w:w="366" w:type="pct"/>
            <w:tcBorders>
              <w:top w:val="single" w:sz="6" w:space="0" w:color="461E64"/>
            </w:tcBorders>
            <w:shd w:val="clear" w:color="auto" w:fill="auto"/>
            <w:noWrap/>
            <w:vAlign w:val="center"/>
            <w:hideMark/>
          </w:tcPr>
          <w:p w14:paraId="44DAE956" w14:textId="77777777" w:rsidR="006C40BD" w:rsidRPr="00360669" w:rsidRDefault="006C40BD" w:rsidP="00234F64">
            <w:pPr>
              <w:suppressAutoHyphens/>
              <w:spacing w:after="0"/>
              <w:jc w:val="right"/>
              <w:rPr>
                <w:rFonts w:eastAsia="Times New Roman"/>
                <w:spacing w:val="-10"/>
                <w:szCs w:val="20"/>
                <w:lang w:eastAsia="cs-CZ"/>
              </w:rPr>
            </w:pPr>
            <w:r>
              <w:rPr>
                <w:rFonts w:eastAsia="Times New Roman"/>
                <w:spacing w:val="-10"/>
                <w:szCs w:val="20"/>
                <w:lang w:eastAsia="cs-CZ"/>
              </w:rPr>
              <w:t>200</w:t>
            </w:r>
          </w:p>
        </w:tc>
        <w:tc>
          <w:tcPr>
            <w:tcW w:w="382" w:type="pct"/>
            <w:tcBorders>
              <w:top w:val="single" w:sz="6" w:space="0" w:color="461E64"/>
            </w:tcBorders>
            <w:shd w:val="clear" w:color="auto" w:fill="auto"/>
            <w:noWrap/>
            <w:vAlign w:val="center"/>
          </w:tcPr>
          <w:p w14:paraId="1D36715E" w14:textId="77777777" w:rsidR="006C40BD" w:rsidRPr="00360669" w:rsidRDefault="006C40BD" w:rsidP="00234F64">
            <w:pPr>
              <w:spacing w:after="0"/>
              <w:jc w:val="right"/>
              <w:rPr>
                <w:rFonts w:cs="Arial"/>
                <w:b/>
                <w:szCs w:val="20"/>
              </w:rPr>
            </w:pPr>
            <w:r w:rsidRPr="00360669">
              <w:rPr>
                <w:rFonts w:cs="Arial"/>
                <w:b/>
                <w:szCs w:val="20"/>
              </w:rPr>
              <w:t xml:space="preserve"> 1 </w:t>
            </w:r>
            <w:r>
              <w:rPr>
                <w:rFonts w:cs="Arial"/>
                <w:b/>
                <w:szCs w:val="20"/>
              </w:rPr>
              <w:t>265</w:t>
            </w:r>
          </w:p>
        </w:tc>
      </w:tr>
      <w:tr w:rsidR="006C40BD" w:rsidRPr="00360669" w14:paraId="0DE01A4A" w14:textId="77777777" w:rsidTr="00234F64">
        <w:trPr>
          <w:trHeight w:val="270"/>
        </w:trPr>
        <w:tc>
          <w:tcPr>
            <w:tcW w:w="193" w:type="pct"/>
            <w:shd w:val="clear" w:color="auto" w:fill="auto"/>
            <w:noWrap/>
            <w:vAlign w:val="center"/>
          </w:tcPr>
          <w:p w14:paraId="62B8720E" w14:textId="77777777" w:rsidR="006C40BD" w:rsidRPr="00360669" w:rsidRDefault="006C40BD" w:rsidP="00234F64">
            <w:pPr>
              <w:suppressAutoHyphens/>
              <w:spacing w:after="0"/>
              <w:jc w:val="center"/>
              <w:rPr>
                <w:rFonts w:eastAsia="Times New Roman"/>
                <w:spacing w:val="-10"/>
                <w:szCs w:val="20"/>
                <w:lang w:eastAsia="cs-CZ"/>
              </w:rPr>
            </w:pPr>
            <w:r w:rsidRPr="00360669">
              <w:rPr>
                <w:rFonts w:eastAsia="Times New Roman"/>
                <w:spacing w:val="-10"/>
                <w:szCs w:val="20"/>
                <w:lang w:eastAsia="cs-CZ"/>
              </w:rPr>
              <w:t>79</w:t>
            </w:r>
          </w:p>
        </w:tc>
        <w:tc>
          <w:tcPr>
            <w:tcW w:w="1287" w:type="pct"/>
            <w:shd w:val="clear" w:color="auto" w:fill="auto"/>
            <w:noWrap/>
            <w:vAlign w:val="center"/>
          </w:tcPr>
          <w:p w14:paraId="58FC7760" w14:textId="77777777" w:rsidR="006C40BD" w:rsidRPr="00360669" w:rsidRDefault="006C40BD" w:rsidP="00234F64">
            <w:pPr>
              <w:suppressAutoHyphens/>
              <w:spacing w:after="0"/>
              <w:jc w:val="left"/>
              <w:rPr>
                <w:rFonts w:eastAsia="Times New Roman"/>
                <w:spacing w:val="-10"/>
                <w:szCs w:val="20"/>
                <w:lang w:eastAsia="cs-CZ"/>
              </w:rPr>
            </w:pPr>
            <w:r w:rsidRPr="00360669">
              <w:rPr>
                <w:rFonts w:eastAsia="Times New Roman"/>
                <w:spacing w:val="-10"/>
                <w:szCs w:val="20"/>
                <w:lang w:eastAsia="cs-CZ"/>
              </w:rPr>
              <w:t xml:space="preserve">Obecná příprava </w:t>
            </w:r>
            <w:r w:rsidRPr="00360669">
              <w:rPr>
                <w:rFonts w:eastAsia="Times New Roman"/>
                <w:i/>
                <w:spacing w:val="-10"/>
                <w:szCs w:val="20"/>
                <w:lang w:eastAsia="cs-CZ"/>
              </w:rPr>
              <w:t>(K – gymnázia)</w:t>
            </w:r>
          </w:p>
        </w:tc>
        <w:tc>
          <w:tcPr>
            <w:tcW w:w="379" w:type="pct"/>
            <w:shd w:val="clear" w:color="auto" w:fill="auto"/>
            <w:noWrap/>
            <w:vAlign w:val="center"/>
          </w:tcPr>
          <w:p w14:paraId="687C741E" w14:textId="77777777" w:rsidR="006C40BD" w:rsidRPr="00360669" w:rsidRDefault="006C40BD" w:rsidP="00234F64">
            <w:pPr>
              <w:suppressAutoHyphens/>
              <w:spacing w:after="0"/>
              <w:jc w:val="right"/>
              <w:rPr>
                <w:rFonts w:eastAsia="Times New Roman"/>
                <w:iCs/>
                <w:spacing w:val="-10"/>
                <w:szCs w:val="20"/>
                <w:lang w:eastAsia="cs-CZ"/>
              </w:rPr>
            </w:pPr>
            <w:r w:rsidRPr="00360669">
              <w:rPr>
                <w:rFonts w:eastAsia="Times New Roman"/>
                <w:iCs/>
                <w:spacing w:val="-10"/>
                <w:szCs w:val="20"/>
                <w:lang w:eastAsia="cs-CZ"/>
              </w:rPr>
              <w:t xml:space="preserve">6 </w:t>
            </w:r>
            <w:r>
              <w:rPr>
                <w:rFonts w:eastAsia="Times New Roman"/>
                <w:iCs/>
                <w:spacing w:val="-10"/>
                <w:szCs w:val="20"/>
                <w:lang w:eastAsia="cs-CZ"/>
              </w:rPr>
              <w:t>257</w:t>
            </w:r>
          </w:p>
        </w:tc>
        <w:tc>
          <w:tcPr>
            <w:tcW w:w="379" w:type="pct"/>
            <w:shd w:val="clear" w:color="auto" w:fill="auto"/>
            <w:noWrap/>
            <w:vAlign w:val="center"/>
          </w:tcPr>
          <w:p w14:paraId="097F7F5D" w14:textId="77777777" w:rsidR="006C40BD" w:rsidRPr="00360669" w:rsidRDefault="006C40BD" w:rsidP="00234F64">
            <w:pPr>
              <w:suppressAutoHyphens/>
              <w:spacing w:after="0"/>
              <w:jc w:val="right"/>
              <w:rPr>
                <w:rFonts w:eastAsia="Times New Roman"/>
                <w:iCs/>
                <w:spacing w:val="-10"/>
                <w:szCs w:val="20"/>
                <w:lang w:eastAsia="cs-CZ"/>
              </w:rPr>
            </w:pPr>
          </w:p>
        </w:tc>
        <w:tc>
          <w:tcPr>
            <w:tcW w:w="447" w:type="pct"/>
            <w:shd w:val="clear" w:color="auto" w:fill="auto"/>
            <w:noWrap/>
            <w:vAlign w:val="center"/>
          </w:tcPr>
          <w:p w14:paraId="7B45CBCD" w14:textId="77777777" w:rsidR="006C40BD" w:rsidRPr="00360669" w:rsidRDefault="006C40BD" w:rsidP="00234F64">
            <w:pPr>
              <w:suppressAutoHyphens/>
              <w:spacing w:after="0"/>
              <w:jc w:val="right"/>
              <w:rPr>
                <w:rFonts w:eastAsia="Times New Roman"/>
                <w:iCs/>
                <w:spacing w:val="-10"/>
                <w:szCs w:val="20"/>
                <w:lang w:eastAsia="cs-CZ"/>
              </w:rPr>
            </w:pPr>
          </w:p>
        </w:tc>
        <w:tc>
          <w:tcPr>
            <w:tcW w:w="384" w:type="pct"/>
            <w:shd w:val="clear" w:color="auto" w:fill="auto"/>
            <w:noWrap/>
            <w:vAlign w:val="center"/>
          </w:tcPr>
          <w:p w14:paraId="3FA88071" w14:textId="77777777" w:rsidR="006C40BD" w:rsidRPr="00360669" w:rsidRDefault="006C40BD" w:rsidP="00234F64">
            <w:pPr>
              <w:spacing w:after="0"/>
              <w:jc w:val="right"/>
              <w:rPr>
                <w:rFonts w:cs="Arial"/>
                <w:iCs/>
                <w:szCs w:val="20"/>
              </w:rPr>
            </w:pPr>
            <w:r w:rsidRPr="00360669">
              <w:rPr>
                <w:rFonts w:cs="Arial"/>
                <w:iCs/>
                <w:szCs w:val="20"/>
              </w:rPr>
              <w:t xml:space="preserve">6 </w:t>
            </w:r>
            <w:r>
              <w:rPr>
                <w:rFonts w:cs="Arial"/>
                <w:iCs/>
                <w:szCs w:val="20"/>
              </w:rPr>
              <w:t>257</w:t>
            </w:r>
          </w:p>
        </w:tc>
        <w:tc>
          <w:tcPr>
            <w:tcW w:w="379" w:type="pct"/>
            <w:shd w:val="clear" w:color="auto" w:fill="auto"/>
            <w:noWrap/>
            <w:vAlign w:val="center"/>
          </w:tcPr>
          <w:p w14:paraId="3E544A64" w14:textId="77777777" w:rsidR="006C40BD" w:rsidRPr="00360669" w:rsidRDefault="006C40BD" w:rsidP="00234F64">
            <w:pPr>
              <w:suppressAutoHyphens/>
              <w:spacing w:after="0"/>
              <w:jc w:val="right"/>
              <w:rPr>
                <w:rFonts w:eastAsia="Times New Roman"/>
                <w:iCs/>
                <w:spacing w:val="-10"/>
                <w:szCs w:val="20"/>
                <w:lang w:eastAsia="cs-CZ"/>
              </w:rPr>
            </w:pPr>
            <w:r>
              <w:rPr>
                <w:rFonts w:eastAsia="Times New Roman"/>
                <w:iCs/>
                <w:spacing w:val="-10"/>
                <w:szCs w:val="20"/>
                <w:lang w:eastAsia="cs-CZ"/>
              </w:rPr>
              <w:t>1 739</w:t>
            </w:r>
          </w:p>
        </w:tc>
        <w:tc>
          <w:tcPr>
            <w:tcW w:w="429" w:type="pct"/>
            <w:shd w:val="clear" w:color="auto" w:fill="auto"/>
            <w:noWrap/>
            <w:vAlign w:val="center"/>
          </w:tcPr>
          <w:p w14:paraId="42B6A1EA" w14:textId="77777777" w:rsidR="006C40BD" w:rsidRPr="00360669" w:rsidRDefault="006C40BD" w:rsidP="00234F64">
            <w:pPr>
              <w:suppressAutoHyphens/>
              <w:spacing w:after="0"/>
              <w:jc w:val="right"/>
              <w:rPr>
                <w:rFonts w:eastAsia="Times New Roman"/>
                <w:iCs/>
                <w:spacing w:val="-10"/>
                <w:szCs w:val="20"/>
                <w:lang w:eastAsia="cs-CZ"/>
              </w:rPr>
            </w:pPr>
          </w:p>
        </w:tc>
        <w:tc>
          <w:tcPr>
            <w:tcW w:w="375" w:type="pct"/>
            <w:shd w:val="clear" w:color="auto" w:fill="auto"/>
            <w:noWrap/>
            <w:vAlign w:val="center"/>
          </w:tcPr>
          <w:p w14:paraId="736E61B3" w14:textId="77777777" w:rsidR="006C40BD" w:rsidRPr="00360669" w:rsidRDefault="006C40BD" w:rsidP="00234F64">
            <w:pPr>
              <w:suppressAutoHyphens/>
              <w:spacing w:after="0"/>
              <w:jc w:val="right"/>
              <w:rPr>
                <w:rFonts w:eastAsia="Times New Roman"/>
                <w:iCs/>
                <w:spacing w:val="-10"/>
                <w:szCs w:val="20"/>
                <w:lang w:eastAsia="cs-CZ"/>
              </w:rPr>
            </w:pPr>
          </w:p>
        </w:tc>
        <w:tc>
          <w:tcPr>
            <w:tcW w:w="366" w:type="pct"/>
            <w:shd w:val="clear" w:color="auto" w:fill="auto"/>
            <w:noWrap/>
            <w:vAlign w:val="center"/>
          </w:tcPr>
          <w:p w14:paraId="6CA70C1B" w14:textId="77777777" w:rsidR="006C40BD" w:rsidRPr="00360669" w:rsidRDefault="006C40BD" w:rsidP="00234F64">
            <w:pPr>
              <w:suppressAutoHyphens/>
              <w:spacing w:after="0"/>
              <w:jc w:val="right"/>
              <w:rPr>
                <w:rFonts w:eastAsia="Times New Roman"/>
                <w:iCs/>
                <w:spacing w:val="-10"/>
                <w:szCs w:val="20"/>
                <w:lang w:eastAsia="cs-CZ"/>
              </w:rPr>
            </w:pPr>
            <w:r w:rsidRPr="00360669">
              <w:rPr>
                <w:rFonts w:eastAsia="Times New Roman"/>
                <w:iCs/>
                <w:spacing w:val="-10"/>
                <w:szCs w:val="20"/>
                <w:lang w:eastAsia="cs-CZ"/>
              </w:rPr>
              <w:t>1 7</w:t>
            </w:r>
            <w:r>
              <w:rPr>
                <w:rFonts w:eastAsia="Times New Roman"/>
                <w:iCs/>
                <w:spacing w:val="-10"/>
                <w:szCs w:val="20"/>
                <w:lang w:eastAsia="cs-CZ"/>
              </w:rPr>
              <w:t>39</w:t>
            </w:r>
          </w:p>
        </w:tc>
        <w:tc>
          <w:tcPr>
            <w:tcW w:w="382" w:type="pct"/>
            <w:shd w:val="clear" w:color="auto" w:fill="auto"/>
            <w:noWrap/>
            <w:vAlign w:val="center"/>
          </w:tcPr>
          <w:p w14:paraId="5F886037" w14:textId="77777777" w:rsidR="006C40BD" w:rsidRPr="00360669" w:rsidRDefault="006C40BD" w:rsidP="00234F64">
            <w:pPr>
              <w:suppressAutoHyphens/>
              <w:spacing w:after="0"/>
              <w:jc w:val="right"/>
              <w:rPr>
                <w:rFonts w:cs="Arial"/>
                <w:b/>
                <w:i/>
                <w:szCs w:val="20"/>
              </w:rPr>
            </w:pPr>
            <w:r w:rsidRPr="00360669">
              <w:rPr>
                <w:rFonts w:eastAsia="Times New Roman"/>
                <w:b/>
                <w:spacing w:val="-10"/>
                <w:szCs w:val="20"/>
                <w:lang w:eastAsia="cs-CZ"/>
              </w:rPr>
              <w:t xml:space="preserve">7 </w:t>
            </w:r>
            <w:r>
              <w:rPr>
                <w:rFonts w:eastAsia="Times New Roman"/>
                <w:b/>
                <w:spacing w:val="-10"/>
                <w:szCs w:val="20"/>
                <w:lang w:eastAsia="cs-CZ"/>
              </w:rPr>
              <w:t>996</w:t>
            </w:r>
          </w:p>
        </w:tc>
      </w:tr>
      <w:tr w:rsidR="006C40BD" w:rsidRPr="00360669" w14:paraId="49A4CAF3" w14:textId="77777777" w:rsidTr="00234F64">
        <w:trPr>
          <w:trHeight w:val="270"/>
        </w:trPr>
        <w:tc>
          <w:tcPr>
            <w:tcW w:w="193" w:type="pct"/>
            <w:shd w:val="clear" w:color="auto" w:fill="auto"/>
            <w:noWrap/>
            <w:vAlign w:val="center"/>
            <w:hideMark/>
          </w:tcPr>
          <w:p w14:paraId="695D4978" w14:textId="77777777" w:rsidR="006C40BD" w:rsidRPr="00360669" w:rsidRDefault="006C40BD" w:rsidP="00234F64">
            <w:pPr>
              <w:suppressAutoHyphens/>
              <w:spacing w:after="0"/>
              <w:jc w:val="center"/>
              <w:rPr>
                <w:rFonts w:eastAsia="Times New Roman"/>
                <w:spacing w:val="-10"/>
                <w:szCs w:val="20"/>
                <w:lang w:eastAsia="cs-CZ"/>
              </w:rPr>
            </w:pPr>
            <w:r w:rsidRPr="00360669">
              <w:rPr>
                <w:rFonts w:eastAsia="Times New Roman"/>
                <w:spacing w:val="-10"/>
                <w:szCs w:val="20"/>
                <w:lang w:eastAsia="cs-CZ"/>
              </w:rPr>
              <w:t>82</w:t>
            </w:r>
          </w:p>
        </w:tc>
        <w:tc>
          <w:tcPr>
            <w:tcW w:w="1287" w:type="pct"/>
            <w:shd w:val="clear" w:color="auto" w:fill="auto"/>
            <w:noWrap/>
            <w:vAlign w:val="center"/>
            <w:hideMark/>
          </w:tcPr>
          <w:p w14:paraId="3AD87076" w14:textId="77777777" w:rsidR="006C40BD" w:rsidRPr="00360669" w:rsidRDefault="006C40BD" w:rsidP="00234F64">
            <w:pPr>
              <w:suppressAutoHyphens/>
              <w:spacing w:after="0"/>
              <w:jc w:val="left"/>
              <w:rPr>
                <w:rFonts w:eastAsia="Times New Roman"/>
                <w:spacing w:val="-10"/>
                <w:szCs w:val="20"/>
                <w:lang w:eastAsia="cs-CZ"/>
              </w:rPr>
            </w:pPr>
            <w:r w:rsidRPr="00360669">
              <w:rPr>
                <w:rFonts w:eastAsia="Times New Roman"/>
                <w:spacing w:val="-10"/>
                <w:szCs w:val="20"/>
                <w:lang w:eastAsia="cs-CZ"/>
              </w:rPr>
              <w:t>Umění a užité umění</w:t>
            </w:r>
          </w:p>
        </w:tc>
        <w:tc>
          <w:tcPr>
            <w:tcW w:w="379" w:type="pct"/>
            <w:shd w:val="clear" w:color="auto" w:fill="auto"/>
            <w:noWrap/>
            <w:vAlign w:val="center"/>
          </w:tcPr>
          <w:p w14:paraId="1C5F3FFA" w14:textId="77777777" w:rsidR="006C40BD" w:rsidRPr="00360669" w:rsidRDefault="006C40BD" w:rsidP="00234F64">
            <w:pPr>
              <w:suppressAutoHyphens/>
              <w:spacing w:after="0"/>
              <w:jc w:val="right"/>
              <w:rPr>
                <w:rFonts w:eastAsia="Times New Roman"/>
                <w:spacing w:val="-10"/>
                <w:szCs w:val="20"/>
                <w:lang w:eastAsia="cs-CZ"/>
              </w:rPr>
            </w:pPr>
            <w:r w:rsidRPr="00360669">
              <w:rPr>
                <w:rFonts w:eastAsia="Times New Roman"/>
                <w:spacing w:val="-10"/>
                <w:szCs w:val="20"/>
                <w:lang w:eastAsia="cs-CZ"/>
              </w:rPr>
              <w:t>82</w:t>
            </w:r>
            <w:r>
              <w:rPr>
                <w:rFonts w:eastAsia="Times New Roman"/>
                <w:spacing w:val="-10"/>
                <w:szCs w:val="20"/>
                <w:lang w:eastAsia="cs-CZ"/>
              </w:rPr>
              <w:t>5</w:t>
            </w:r>
          </w:p>
        </w:tc>
        <w:tc>
          <w:tcPr>
            <w:tcW w:w="379" w:type="pct"/>
            <w:shd w:val="clear" w:color="auto" w:fill="auto"/>
            <w:noWrap/>
            <w:vAlign w:val="center"/>
          </w:tcPr>
          <w:p w14:paraId="0D261CE2" w14:textId="77777777" w:rsidR="006C40BD" w:rsidRPr="00360669" w:rsidRDefault="006C40BD" w:rsidP="00234F64">
            <w:pPr>
              <w:suppressAutoHyphens/>
              <w:spacing w:after="0"/>
              <w:jc w:val="right"/>
              <w:rPr>
                <w:rFonts w:eastAsia="Times New Roman"/>
                <w:spacing w:val="-10"/>
                <w:szCs w:val="20"/>
                <w:lang w:eastAsia="cs-CZ"/>
              </w:rPr>
            </w:pPr>
          </w:p>
        </w:tc>
        <w:tc>
          <w:tcPr>
            <w:tcW w:w="447" w:type="pct"/>
            <w:shd w:val="clear" w:color="auto" w:fill="auto"/>
            <w:noWrap/>
            <w:vAlign w:val="center"/>
          </w:tcPr>
          <w:p w14:paraId="0A2ED363" w14:textId="77777777" w:rsidR="006C40BD" w:rsidRPr="00360669" w:rsidRDefault="006C40BD" w:rsidP="00234F64">
            <w:pPr>
              <w:suppressAutoHyphens/>
              <w:spacing w:after="0"/>
              <w:jc w:val="right"/>
              <w:rPr>
                <w:rFonts w:eastAsia="Times New Roman"/>
                <w:spacing w:val="-10"/>
                <w:szCs w:val="20"/>
                <w:lang w:eastAsia="cs-CZ"/>
              </w:rPr>
            </w:pPr>
            <w:r w:rsidRPr="00DC496E">
              <w:t>38</w:t>
            </w:r>
          </w:p>
        </w:tc>
        <w:tc>
          <w:tcPr>
            <w:tcW w:w="384" w:type="pct"/>
            <w:shd w:val="clear" w:color="auto" w:fill="auto"/>
            <w:noWrap/>
            <w:vAlign w:val="center"/>
          </w:tcPr>
          <w:p w14:paraId="417022CE" w14:textId="77777777" w:rsidR="006C40BD" w:rsidRPr="00360669" w:rsidRDefault="006C40BD" w:rsidP="00234F64">
            <w:pPr>
              <w:spacing w:after="0"/>
              <w:jc w:val="right"/>
              <w:rPr>
                <w:rFonts w:cs="Arial"/>
                <w:szCs w:val="20"/>
              </w:rPr>
            </w:pPr>
            <w:r w:rsidRPr="00360669">
              <w:rPr>
                <w:rFonts w:cs="Arial"/>
                <w:szCs w:val="20"/>
              </w:rPr>
              <w:t>8</w:t>
            </w:r>
            <w:r>
              <w:rPr>
                <w:rFonts w:cs="Arial"/>
                <w:szCs w:val="20"/>
              </w:rPr>
              <w:t>63</w:t>
            </w:r>
          </w:p>
        </w:tc>
        <w:tc>
          <w:tcPr>
            <w:tcW w:w="379" w:type="pct"/>
            <w:shd w:val="clear" w:color="auto" w:fill="auto"/>
            <w:noWrap/>
            <w:vAlign w:val="center"/>
            <w:hideMark/>
          </w:tcPr>
          <w:p w14:paraId="05F40844" w14:textId="77777777" w:rsidR="006C40BD" w:rsidRPr="00360669" w:rsidRDefault="006C40BD" w:rsidP="00234F64">
            <w:pPr>
              <w:suppressAutoHyphens/>
              <w:spacing w:after="0"/>
              <w:jc w:val="right"/>
              <w:rPr>
                <w:rFonts w:eastAsia="Times New Roman"/>
                <w:spacing w:val="-10"/>
                <w:szCs w:val="20"/>
                <w:lang w:eastAsia="cs-CZ"/>
              </w:rPr>
            </w:pPr>
          </w:p>
        </w:tc>
        <w:tc>
          <w:tcPr>
            <w:tcW w:w="429" w:type="pct"/>
            <w:shd w:val="clear" w:color="auto" w:fill="auto"/>
            <w:noWrap/>
            <w:vAlign w:val="center"/>
            <w:hideMark/>
          </w:tcPr>
          <w:p w14:paraId="7DEDBA7E" w14:textId="77777777" w:rsidR="006C40BD" w:rsidRPr="00360669" w:rsidRDefault="006C40BD" w:rsidP="00234F64">
            <w:pPr>
              <w:suppressAutoHyphens/>
              <w:spacing w:after="0"/>
              <w:jc w:val="right"/>
              <w:rPr>
                <w:rFonts w:eastAsia="Times New Roman"/>
                <w:spacing w:val="-10"/>
                <w:szCs w:val="20"/>
                <w:lang w:eastAsia="cs-CZ"/>
              </w:rPr>
            </w:pPr>
          </w:p>
        </w:tc>
        <w:tc>
          <w:tcPr>
            <w:tcW w:w="375" w:type="pct"/>
            <w:shd w:val="clear" w:color="auto" w:fill="auto"/>
            <w:noWrap/>
            <w:vAlign w:val="center"/>
            <w:hideMark/>
          </w:tcPr>
          <w:p w14:paraId="241870E8" w14:textId="77777777" w:rsidR="006C40BD" w:rsidRPr="00360669" w:rsidRDefault="006C40BD" w:rsidP="00234F64">
            <w:pPr>
              <w:suppressAutoHyphens/>
              <w:spacing w:after="0"/>
              <w:jc w:val="right"/>
              <w:rPr>
                <w:rFonts w:eastAsia="Times New Roman"/>
                <w:spacing w:val="-10"/>
                <w:szCs w:val="20"/>
                <w:lang w:eastAsia="cs-CZ"/>
              </w:rPr>
            </w:pPr>
          </w:p>
        </w:tc>
        <w:tc>
          <w:tcPr>
            <w:tcW w:w="366" w:type="pct"/>
            <w:shd w:val="clear" w:color="auto" w:fill="auto"/>
            <w:noWrap/>
            <w:vAlign w:val="center"/>
            <w:hideMark/>
          </w:tcPr>
          <w:p w14:paraId="58B034F1" w14:textId="77777777" w:rsidR="006C40BD" w:rsidRPr="00360669" w:rsidRDefault="006C40BD" w:rsidP="00234F64">
            <w:pPr>
              <w:suppressAutoHyphens/>
              <w:spacing w:after="0"/>
              <w:jc w:val="right"/>
              <w:rPr>
                <w:rFonts w:eastAsia="Times New Roman"/>
                <w:spacing w:val="-10"/>
                <w:szCs w:val="20"/>
                <w:lang w:eastAsia="cs-CZ"/>
              </w:rPr>
            </w:pPr>
          </w:p>
        </w:tc>
        <w:tc>
          <w:tcPr>
            <w:tcW w:w="382" w:type="pct"/>
            <w:shd w:val="clear" w:color="auto" w:fill="auto"/>
            <w:noWrap/>
            <w:vAlign w:val="center"/>
          </w:tcPr>
          <w:p w14:paraId="7AEBF862" w14:textId="77777777" w:rsidR="006C40BD" w:rsidRPr="00360669" w:rsidRDefault="006C40BD" w:rsidP="00234F64">
            <w:pPr>
              <w:spacing w:after="0"/>
              <w:jc w:val="right"/>
              <w:rPr>
                <w:rFonts w:cs="Arial"/>
                <w:b/>
                <w:szCs w:val="20"/>
              </w:rPr>
            </w:pPr>
            <w:r w:rsidRPr="00360669">
              <w:rPr>
                <w:rFonts w:cs="Arial"/>
                <w:b/>
                <w:szCs w:val="20"/>
              </w:rPr>
              <w:t>8</w:t>
            </w:r>
            <w:r>
              <w:rPr>
                <w:rFonts w:cs="Arial"/>
                <w:b/>
                <w:szCs w:val="20"/>
              </w:rPr>
              <w:t>63</w:t>
            </w:r>
          </w:p>
        </w:tc>
      </w:tr>
      <w:tr w:rsidR="006C40BD" w:rsidRPr="00360669" w14:paraId="30C270C6" w14:textId="77777777" w:rsidTr="00234F64">
        <w:trPr>
          <w:trHeight w:val="270"/>
        </w:trPr>
        <w:tc>
          <w:tcPr>
            <w:tcW w:w="1480" w:type="pct"/>
            <w:gridSpan w:val="2"/>
            <w:tcBorders>
              <w:bottom w:val="single" w:sz="6" w:space="0" w:color="461E64"/>
            </w:tcBorders>
            <w:shd w:val="clear" w:color="auto" w:fill="auto"/>
            <w:noWrap/>
            <w:vAlign w:val="center"/>
            <w:hideMark/>
          </w:tcPr>
          <w:p w14:paraId="520AB626" w14:textId="77777777" w:rsidR="006C40BD" w:rsidRPr="00360669" w:rsidRDefault="006C40BD" w:rsidP="00234F64">
            <w:pPr>
              <w:suppressAutoHyphens/>
              <w:spacing w:after="0"/>
              <w:jc w:val="left"/>
              <w:rPr>
                <w:rFonts w:eastAsia="Times New Roman"/>
                <w:b/>
                <w:spacing w:val="-10"/>
                <w:szCs w:val="20"/>
                <w:lang w:eastAsia="cs-CZ"/>
              </w:rPr>
            </w:pPr>
            <w:r w:rsidRPr="00360669">
              <w:rPr>
                <w:rFonts w:eastAsia="Times New Roman"/>
                <w:spacing w:val="-10"/>
                <w:szCs w:val="20"/>
                <w:lang w:eastAsia="cs-CZ"/>
              </w:rPr>
              <w:t> </w:t>
            </w:r>
            <w:r w:rsidRPr="00360669">
              <w:rPr>
                <w:rFonts w:eastAsia="Times New Roman"/>
                <w:b/>
                <w:spacing w:val="-10"/>
                <w:szCs w:val="20"/>
                <w:lang w:eastAsia="cs-CZ"/>
              </w:rPr>
              <w:t>Celkem</w:t>
            </w:r>
          </w:p>
        </w:tc>
        <w:tc>
          <w:tcPr>
            <w:tcW w:w="379" w:type="pct"/>
            <w:tcBorders>
              <w:bottom w:val="single" w:sz="6" w:space="0" w:color="461E64"/>
            </w:tcBorders>
            <w:shd w:val="clear" w:color="auto" w:fill="auto"/>
            <w:noWrap/>
            <w:vAlign w:val="center"/>
          </w:tcPr>
          <w:p w14:paraId="7FFAC2E4" w14:textId="77777777" w:rsidR="006C40BD" w:rsidRPr="00360669" w:rsidRDefault="006C40BD" w:rsidP="00234F64">
            <w:pPr>
              <w:suppressAutoHyphens/>
              <w:spacing w:after="0"/>
              <w:jc w:val="right"/>
              <w:rPr>
                <w:rFonts w:eastAsia="Times New Roman"/>
                <w:b/>
                <w:spacing w:val="-10"/>
                <w:szCs w:val="20"/>
                <w:lang w:eastAsia="cs-CZ"/>
              </w:rPr>
            </w:pPr>
            <w:r w:rsidRPr="00360669">
              <w:rPr>
                <w:rFonts w:eastAsia="Times New Roman"/>
                <w:b/>
                <w:spacing w:val="-10"/>
                <w:szCs w:val="20"/>
                <w:lang w:eastAsia="cs-CZ"/>
              </w:rPr>
              <w:t xml:space="preserve">18 </w:t>
            </w:r>
            <w:r>
              <w:rPr>
                <w:rFonts w:eastAsia="Times New Roman"/>
                <w:b/>
                <w:spacing w:val="-10"/>
                <w:szCs w:val="20"/>
                <w:lang w:eastAsia="cs-CZ"/>
              </w:rPr>
              <w:t>629</w:t>
            </w:r>
          </w:p>
        </w:tc>
        <w:tc>
          <w:tcPr>
            <w:tcW w:w="379" w:type="pct"/>
            <w:tcBorders>
              <w:bottom w:val="single" w:sz="6" w:space="0" w:color="461E64"/>
            </w:tcBorders>
            <w:shd w:val="clear" w:color="auto" w:fill="auto"/>
            <w:noWrap/>
            <w:vAlign w:val="center"/>
          </w:tcPr>
          <w:p w14:paraId="5213A508" w14:textId="77777777" w:rsidR="006C40BD" w:rsidRPr="00360669" w:rsidRDefault="006C40BD" w:rsidP="00234F64">
            <w:pPr>
              <w:suppressAutoHyphens/>
              <w:spacing w:after="0"/>
              <w:jc w:val="right"/>
              <w:rPr>
                <w:rFonts w:eastAsia="Times New Roman"/>
                <w:b/>
                <w:spacing w:val="-10"/>
                <w:szCs w:val="20"/>
                <w:lang w:eastAsia="cs-CZ"/>
              </w:rPr>
            </w:pPr>
            <w:r w:rsidRPr="00360669">
              <w:rPr>
                <w:rFonts w:eastAsia="Times New Roman"/>
                <w:b/>
                <w:spacing w:val="-10"/>
                <w:szCs w:val="20"/>
                <w:lang w:eastAsia="cs-CZ"/>
              </w:rPr>
              <w:t>82</w:t>
            </w:r>
            <w:r>
              <w:rPr>
                <w:rFonts w:eastAsia="Times New Roman"/>
                <w:b/>
                <w:spacing w:val="-10"/>
                <w:szCs w:val="20"/>
                <w:lang w:eastAsia="cs-CZ"/>
              </w:rPr>
              <w:t>8</w:t>
            </w:r>
          </w:p>
        </w:tc>
        <w:tc>
          <w:tcPr>
            <w:tcW w:w="447" w:type="pct"/>
            <w:tcBorders>
              <w:bottom w:val="single" w:sz="6" w:space="0" w:color="461E64"/>
            </w:tcBorders>
            <w:shd w:val="clear" w:color="auto" w:fill="auto"/>
            <w:noWrap/>
            <w:vAlign w:val="center"/>
          </w:tcPr>
          <w:p w14:paraId="56AEF5A7" w14:textId="77777777" w:rsidR="006C40BD" w:rsidRPr="00360669" w:rsidRDefault="006C40BD" w:rsidP="00234F64">
            <w:pPr>
              <w:suppressAutoHyphens/>
              <w:spacing w:after="0"/>
              <w:jc w:val="right"/>
              <w:rPr>
                <w:rFonts w:eastAsia="Times New Roman"/>
                <w:b/>
                <w:spacing w:val="-10"/>
                <w:szCs w:val="20"/>
                <w:lang w:eastAsia="cs-CZ"/>
              </w:rPr>
            </w:pPr>
            <w:r>
              <w:rPr>
                <w:rFonts w:eastAsia="Times New Roman"/>
                <w:b/>
                <w:spacing w:val="-10"/>
                <w:szCs w:val="20"/>
                <w:lang w:eastAsia="cs-CZ"/>
              </w:rPr>
              <w:t>6</w:t>
            </w:r>
            <w:r w:rsidRPr="00360669">
              <w:rPr>
                <w:rFonts w:eastAsia="Times New Roman"/>
                <w:b/>
                <w:spacing w:val="-10"/>
                <w:szCs w:val="20"/>
                <w:lang w:eastAsia="cs-CZ"/>
              </w:rPr>
              <w:t xml:space="preserve"> </w:t>
            </w:r>
            <w:r>
              <w:rPr>
                <w:rFonts w:eastAsia="Times New Roman"/>
                <w:b/>
                <w:spacing w:val="-10"/>
                <w:szCs w:val="20"/>
                <w:lang w:eastAsia="cs-CZ"/>
              </w:rPr>
              <w:t>317</w:t>
            </w:r>
          </w:p>
        </w:tc>
        <w:tc>
          <w:tcPr>
            <w:tcW w:w="384" w:type="pct"/>
            <w:tcBorders>
              <w:bottom w:val="single" w:sz="6" w:space="0" w:color="461E64"/>
            </w:tcBorders>
            <w:shd w:val="clear" w:color="auto" w:fill="auto"/>
            <w:noWrap/>
            <w:vAlign w:val="center"/>
          </w:tcPr>
          <w:p w14:paraId="1112E807" w14:textId="77777777" w:rsidR="006C40BD" w:rsidRPr="00360669" w:rsidRDefault="006C40BD" w:rsidP="00234F64">
            <w:pPr>
              <w:suppressAutoHyphens/>
              <w:spacing w:after="0"/>
              <w:jc w:val="right"/>
              <w:rPr>
                <w:rFonts w:eastAsia="Times New Roman"/>
                <w:b/>
                <w:spacing w:val="-10"/>
                <w:szCs w:val="20"/>
                <w:lang w:eastAsia="cs-CZ"/>
              </w:rPr>
            </w:pPr>
            <w:r w:rsidRPr="00360669">
              <w:rPr>
                <w:rFonts w:eastAsia="Times New Roman"/>
                <w:b/>
                <w:spacing w:val="-10"/>
                <w:szCs w:val="20"/>
                <w:lang w:eastAsia="cs-CZ"/>
              </w:rPr>
              <w:t>2</w:t>
            </w:r>
            <w:r>
              <w:rPr>
                <w:rFonts w:eastAsia="Times New Roman"/>
                <w:b/>
                <w:spacing w:val="-10"/>
                <w:szCs w:val="20"/>
                <w:lang w:eastAsia="cs-CZ"/>
              </w:rPr>
              <w:t>5</w:t>
            </w:r>
            <w:r w:rsidRPr="00360669">
              <w:rPr>
                <w:rFonts w:eastAsia="Times New Roman"/>
                <w:b/>
                <w:spacing w:val="-10"/>
                <w:szCs w:val="20"/>
                <w:lang w:eastAsia="cs-CZ"/>
              </w:rPr>
              <w:t xml:space="preserve"> </w:t>
            </w:r>
            <w:r>
              <w:rPr>
                <w:rFonts w:eastAsia="Times New Roman"/>
                <w:b/>
                <w:spacing w:val="-10"/>
                <w:szCs w:val="20"/>
                <w:lang w:eastAsia="cs-CZ"/>
              </w:rPr>
              <w:t>774</w:t>
            </w:r>
          </w:p>
        </w:tc>
        <w:tc>
          <w:tcPr>
            <w:tcW w:w="379" w:type="pct"/>
            <w:tcBorders>
              <w:bottom w:val="single" w:sz="6" w:space="0" w:color="461E64"/>
            </w:tcBorders>
            <w:shd w:val="clear" w:color="auto" w:fill="auto"/>
            <w:noWrap/>
            <w:vAlign w:val="center"/>
          </w:tcPr>
          <w:p w14:paraId="1D5C1EA6" w14:textId="77777777" w:rsidR="006C40BD" w:rsidRPr="00360669" w:rsidRDefault="006C40BD" w:rsidP="00234F64">
            <w:pPr>
              <w:suppressAutoHyphens/>
              <w:spacing w:after="0"/>
              <w:jc w:val="right"/>
              <w:rPr>
                <w:rFonts w:eastAsia="Times New Roman"/>
                <w:b/>
                <w:spacing w:val="-10"/>
                <w:szCs w:val="20"/>
                <w:lang w:eastAsia="cs-CZ"/>
              </w:rPr>
            </w:pPr>
            <w:r w:rsidRPr="00360669">
              <w:rPr>
                <w:rFonts w:eastAsia="Times New Roman"/>
                <w:b/>
                <w:spacing w:val="-10"/>
                <w:szCs w:val="20"/>
                <w:lang w:eastAsia="cs-CZ"/>
              </w:rPr>
              <w:t xml:space="preserve">2 </w:t>
            </w:r>
            <w:r>
              <w:rPr>
                <w:rFonts w:eastAsia="Times New Roman"/>
                <w:b/>
                <w:spacing w:val="-10"/>
                <w:szCs w:val="20"/>
                <w:lang w:eastAsia="cs-CZ"/>
              </w:rPr>
              <w:t>719</w:t>
            </w:r>
          </w:p>
        </w:tc>
        <w:tc>
          <w:tcPr>
            <w:tcW w:w="429" w:type="pct"/>
            <w:tcBorders>
              <w:bottom w:val="single" w:sz="6" w:space="0" w:color="461E64"/>
            </w:tcBorders>
            <w:shd w:val="clear" w:color="auto" w:fill="auto"/>
            <w:noWrap/>
            <w:vAlign w:val="center"/>
          </w:tcPr>
          <w:p w14:paraId="7210926E" w14:textId="77777777" w:rsidR="006C40BD" w:rsidRPr="00360669" w:rsidRDefault="006C40BD" w:rsidP="00234F64">
            <w:pPr>
              <w:suppressAutoHyphens/>
              <w:spacing w:after="0"/>
              <w:jc w:val="right"/>
              <w:rPr>
                <w:rFonts w:eastAsia="Times New Roman"/>
                <w:b/>
                <w:spacing w:val="-10"/>
                <w:szCs w:val="20"/>
                <w:lang w:eastAsia="cs-CZ"/>
              </w:rPr>
            </w:pPr>
            <w:r w:rsidRPr="00360669">
              <w:rPr>
                <w:rFonts w:eastAsia="Times New Roman"/>
                <w:b/>
                <w:spacing w:val="-10"/>
                <w:szCs w:val="20"/>
                <w:lang w:eastAsia="cs-CZ"/>
              </w:rPr>
              <w:t>2</w:t>
            </w:r>
            <w:r>
              <w:rPr>
                <w:rFonts w:eastAsia="Times New Roman"/>
                <w:b/>
                <w:spacing w:val="-10"/>
                <w:szCs w:val="20"/>
                <w:lang w:eastAsia="cs-CZ"/>
              </w:rPr>
              <w:t>1</w:t>
            </w:r>
          </w:p>
        </w:tc>
        <w:tc>
          <w:tcPr>
            <w:tcW w:w="375" w:type="pct"/>
            <w:tcBorders>
              <w:bottom w:val="single" w:sz="6" w:space="0" w:color="461E64"/>
            </w:tcBorders>
            <w:shd w:val="clear" w:color="auto" w:fill="auto"/>
            <w:noWrap/>
            <w:vAlign w:val="center"/>
          </w:tcPr>
          <w:p w14:paraId="00CE74C9" w14:textId="77777777" w:rsidR="006C40BD" w:rsidRPr="00360669" w:rsidRDefault="006C40BD" w:rsidP="00234F64">
            <w:pPr>
              <w:suppressAutoHyphens/>
              <w:spacing w:after="0"/>
              <w:jc w:val="right"/>
              <w:rPr>
                <w:rFonts w:eastAsia="Times New Roman"/>
                <w:b/>
                <w:spacing w:val="-10"/>
                <w:szCs w:val="20"/>
                <w:lang w:eastAsia="cs-CZ"/>
              </w:rPr>
            </w:pPr>
            <w:r w:rsidRPr="00360669">
              <w:rPr>
                <w:rFonts w:eastAsia="Times New Roman"/>
                <w:b/>
                <w:spacing w:val="-10"/>
                <w:szCs w:val="20"/>
                <w:lang w:eastAsia="cs-CZ"/>
              </w:rPr>
              <w:t>37</w:t>
            </w:r>
            <w:r>
              <w:rPr>
                <w:rFonts w:eastAsia="Times New Roman"/>
                <w:b/>
                <w:spacing w:val="-10"/>
                <w:szCs w:val="20"/>
                <w:lang w:eastAsia="cs-CZ"/>
              </w:rPr>
              <w:t>1</w:t>
            </w:r>
          </w:p>
        </w:tc>
        <w:tc>
          <w:tcPr>
            <w:tcW w:w="366" w:type="pct"/>
            <w:tcBorders>
              <w:bottom w:val="single" w:sz="6" w:space="0" w:color="461E64"/>
            </w:tcBorders>
            <w:shd w:val="clear" w:color="auto" w:fill="auto"/>
            <w:noWrap/>
            <w:vAlign w:val="center"/>
          </w:tcPr>
          <w:p w14:paraId="0B62E903" w14:textId="77777777" w:rsidR="006C40BD" w:rsidRPr="00360669" w:rsidRDefault="006C40BD" w:rsidP="00234F64">
            <w:pPr>
              <w:suppressAutoHyphens/>
              <w:spacing w:after="0"/>
              <w:jc w:val="right"/>
              <w:rPr>
                <w:rFonts w:eastAsia="Times New Roman"/>
                <w:b/>
                <w:spacing w:val="-10"/>
                <w:szCs w:val="20"/>
                <w:lang w:eastAsia="cs-CZ"/>
              </w:rPr>
            </w:pPr>
            <w:r w:rsidRPr="00360669">
              <w:rPr>
                <w:rFonts w:eastAsia="Times New Roman"/>
                <w:b/>
                <w:spacing w:val="-10"/>
                <w:szCs w:val="20"/>
                <w:lang w:eastAsia="cs-CZ"/>
              </w:rPr>
              <w:t xml:space="preserve">3 </w:t>
            </w:r>
            <w:r>
              <w:rPr>
                <w:rFonts w:eastAsia="Times New Roman"/>
                <w:b/>
                <w:spacing w:val="-10"/>
                <w:szCs w:val="20"/>
                <w:lang w:eastAsia="cs-CZ"/>
              </w:rPr>
              <w:t>111</w:t>
            </w:r>
          </w:p>
        </w:tc>
        <w:tc>
          <w:tcPr>
            <w:tcW w:w="382" w:type="pct"/>
            <w:tcBorders>
              <w:bottom w:val="single" w:sz="6" w:space="0" w:color="461E64"/>
            </w:tcBorders>
            <w:shd w:val="clear" w:color="auto" w:fill="auto"/>
            <w:noWrap/>
            <w:vAlign w:val="center"/>
          </w:tcPr>
          <w:p w14:paraId="6C91CF16" w14:textId="77777777" w:rsidR="006C40BD" w:rsidRPr="00360669" w:rsidRDefault="006C40BD" w:rsidP="00234F64">
            <w:pPr>
              <w:suppressAutoHyphens/>
              <w:spacing w:after="0"/>
              <w:jc w:val="right"/>
              <w:rPr>
                <w:rFonts w:eastAsia="Times New Roman"/>
                <w:b/>
                <w:spacing w:val="-10"/>
                <w:szCs w:val="20"/>
                <w:lang w:eastAsia="cs-CZ"/>
              </w:rPr>
            </w:pPr>
            <w:r w:rsidRPr="00360669">
              <w:rPr>
                <w:rFonts w:eastAsia="Times New Roman"/>
                <w:b/>
                <w:spacing w:val="-10"/>
                <w:szCs w:val="20"/>
                <w:lang w:eastAsia="cs-CZ"/>
              </w:rPr>
              <w:t>2</w:t>
            </w:r>
            <w:r>
              <w:rPr>
                <w:rFonts w:eastAsia="Times New Roman"/>
                <w:b/>
                <w:spacing w:val="-10"/>
                <w:szCs w:val="20"/>
                <w:lang w:eastAsia="cs-CZ"/>
              </w:rPr>
              <w:t>8 88</w:t>
            </w:r>
            <w:r w:rsidRPr="00360669">
              <w:rPr>
                <w:rFonts w:eastAsia="Times New Roman"/>
                <w:b/>
                <w:spacing w:val="-10"/>
                <w:szCs w:val="20"/>
                <w:lang w:eastAsia="cs-CZ"/>
              </w:rPr>
              <w:t>5</w:t>
            </w:r>
          </w:p>
        </w:tc>
      </w:tr>
      <w:tr w:rsidR="006C40BD" w:rsidRPr="00360669" w14:paraId="57C1D7B9" w14:textId="77777777" w:rsidTr="00234F64">
        <w:trPr>
          <w:trHeight w:val="270"/>
        </w:trPr>
        <w:tc>
          <w:tcPr>
            <w:tcW w:w="1480" w:type="pct"/>
            <w:gridSpan w:val="2"/>
            <w:shd w:val="clear" w:color="auto" w:fill="D0DCF8"/>
            <w:noWrap/>
            <w:vAlign w:val="center"/>
            <w:hideMark/>
          </w:tcPr>
          <w:p w14:paraId="2E6D1BD8" w14:textId="77777777" w:rsidR="006C40BD" w:rsidRPr="00360669" w:rsidRDefault="006C40BD" w:rsidP="00234F64">
            <w:pPr>
              <w:suppressAutoHyphens/>
              <w:spacing w:after="0"/>
              <w:jc w:val="left"/>
              <w:rPr>
                <w:rFonts w:eastAsia="Times New Roman"/>
                <w:b/>
                <w:spacing w:val="-10"/>
                <w:szCs w:val="20"/>
                <w:lang w:eastAsia="cs-CZ"/>
              </w:rPr>
            </w:pPr>
            <w:r w:rsidRPr="00360669">
              <w:rPr>
                <w:rFonts w:eastAsia="Times New Roman"/>
                <w:b/>
                <w:spacing w:val="-10"/>
                <w:szCs w:val="20"/>
                <w:lang w:eastAsia="cs-CZ"/>
              </w:rPr>
              <w:t>z toho „technické“ skupiny oborů</w:t>
            </w:r>
          </w:p>
        </w:tc>
        <w:tc>
          <w:tcPr>
            <w:tcW w:w="379" w:type="pct"/>
            <w:shd w:val="clear" w:color="auto" w:fill="D0DCF8"/>
            <w:noWrap/>
            <w:vAlign w:val="center"/>
          </w:tcPr>
          <w:p w14:paraId="2AD204FD" w14:textId="77777777" w:rsidR="006C40BD" w:rsidRPr="00360669" w:rsidRDefault="006C40BD" w:rsidP="00234F64">
            <w:pPr>
              <w:suppressAutoHyphens/>
              <w:spacing w:after="0"/>
              <w:jc w:val="right"/>
              <w:rPr>
                <w:rFonts w:eastAsia="Times New Roman"/>
                <w:b/>
                <w:spacing w:val="-10"/>
                <w:szCs w:val="20"/>
                <w:lang w:eastAsia="cs-CZ"/>
              </w:rPr>
            </w:pPr>
            <w:r w:rsidRPr="00360669">
              <w:rPr>
                <w:rFonts w:eastAsia="Times New Roman"/>
                <w:b/>
                <w:spacing w:val="-10"/>
                <w:szCs w:val="20"/>
                <w:lang w:eastAsia="cs-CZ"/>
              </w:rPr>
              <w:t xml:space="preserve">4 </w:t>
            </w:r>
            <w:r>
              <w:rPr>
                <w:rFonts w:eastAsia="Times New Roman"/>
                <w:b/>
                <w:spacing w:val="-10"/>
                <w:szCs w:val="20"/>
                <w:lang w:eastAsia="cs-CZ"/>
              </w:rPr>
              <w:t>181</w:t>
            </w:r>
          </w:p>
        </w:tc>
        <w:tc>
          <w:tcPr>
            <w:tcW w:w="379" w:type="pct"/>
            <w:shd w:val="clear" w:color="auto" w:fill="D0DCF8"/>
            <w:noWrap/>
            <w:vAlign w:val="center"/>
          </w:tcPr>
          <w:p w14:paraId="56161761" w14:textId="77777777" w:rsidR="006C40BD" w:rsidRPr="00360669" w:rsidRDefault="006C40BD" w:rsidP="00234F64">
            <w:pPr>
              <w:suppressAutoHyphens/>
              <w:spacing w:after="0"/>
              <w:jc w:val="right"/>
              <w:rPr>
                <w:rFonts w:eastAsia="Times New Roman"/>
                <w:b/>
                <w:spacing w:val="-10"/>
                <w:szCs w:val="20"/>
                <w:lang w:eastAsia="cs-CZ"/>
              </w:rPr>
            </w:pPr>
            <w:r w:rsidRPr="00360669">
              <w:rPr>
                <w:rFonts w:eastAsia="Times New Roman"/>
                <w:b/>
                <w:spacing w:val="-10"/>
                <w:szCs w:val="20"/>
                <w:lang w:eastAsia="cs-CZ"/>
              </w:rPr>
              <w:t>12</w:t>
            </w:r>
            <w:r>
              <w:rPr>
                <w:rFonts w:eastAsia="Times New Roman"/>
                <w:b/>
                <w:spacing w:val="-10"/>
                <w:szCs w:val="20"/>
                <w:lang w:eastAsia="cs-CZ"/>
              </w:rPr>
              <w:t>2</w:t>
            </w:r>
          </w:p>
        </w:tc>
        <w:tc>
          <w:tcPr>
            <w:tcW w:w="447" w:type="pct"/>
            <w:shd w:val="clear" w:color="auto" w:fill="D0DCF8"/>
            <w:noWrap/>
            <w:vAlign w:val="center"/>
          </w:tcPr>
          <w:p w14:paraId="288BCA4B" w14:textId="77777777" w:rsidR="006C40BD" w:rsidRPr="00360669" w:rsidRDefault="006C40BD" w:rsidP="00234F64">
            <w:pPr>
              <w:suppressAutoHyphens/>
              <w:spacing w:after="0"/>
              <w:jc w:val="right"/>
              <w:rPr>
                <w:rFonts w:eastAsia="Times New Roman"/>
                <w:b/>
                <w:spacing w:val="-10"/>
                <w:szCs w:val="20"/>
                <w:lang w:eastAsia="cs-CZ"/>
              </w:rPr>
            </w:pPr>
            <w:r>
              <w:rPr>
                <w:rFonts w:eastAsia="Times New Roman"/>
                <w:b/>
                <w:spacing w:val="-10"/>
                <w:szCs w:val="20"/>
                <w:lang w:eastAsia="cs-CZ"/>
              </w:rPr>
              <w:t>2</w:t>
            </w:r>
            <w:r w:rsidRPr="00360669">
              <w:rPr>
                <w:rFonts w:eastAsia="Times New Roman"/>
                <w:b/>
                <w:spacing w:val="-10"/>
                <w:szCs w:val="20"/>
                <w:lang w:eastAsia="cs-CZ"/>
              </w:rPr>
              <w:t xml:space="preserve"> </w:t>
            </w:r>
            <w:r>
              <w:rPr>
                <w:rFonts w:eastAsia="Times New Roman"/>
                <w:b/>
                <w:spacing w:val="-10"/>
                <w:szCs w:val="20"/>
                <w:lang w:eastAsia="cs-CZ"/>
              </w:rPr>
              <w:t>944</w:t>
            </w:r>
          </w:p>
        </w:tc>
        <w:tc>
          <w:tcPr>
            <w:tcW w:w="384" w:type="pct"/>
            <w:shd w:val="clear" w:color="auto" w:fill="D0DCF8"/>
            <w:noWrap/>
            <w:vAlign w:val="center"/>
          </w:tcPr>
          <w:p w14:paraId="15DC61DC" w14:textId="77777777" w:rsidR="006C40BD" w:rsidRPr="00360669" w:rsidRDefault="006C40BD" w:rsidP="00234F64">
            <w:pPr>
              <w:suppressAutoHyphens/>
              <w:spacing w:after="0"/>
              <w:jc w:val="right"/>
              <w:rPr>
                <w:rFonts w:eastAsia="Times New Roman"/>
                <w:b/>
                <w:spacing w:val="-10"/>
                <w:szCs w:val="20"/>
                <w:lang w:eastAsia="cs-CZ"/>
              </w:rPr>
            </w:pPr>
            <w:r>
              <w:rPr>
                <w:rFonts w:eastAsia="Times New Roman"/>
                <w:b/>
                <w:spacing w:val="-10"/>
                <w:szCs w:val="20"/>
                <w:lang w:eastAsia="cs-CZ"/>
              </w:rPr>
              <w:t>7</w:t>
            </w:r>
            <w:r w:rsidRPr="00360669">
              <w:rPr>
                <w:rFonts w:eastAsia="Times New Roman"/>
                <w:b/>
                <w:spacing w:val="-10"/>
                <w:szCs w:val="20"/>
                <w:lang w:eastAsia="cs-CZ"/>
              </w:rPr>
              <w:t xml:space="preserve"> </w:t>
            </w:r>
            <w:r>
              <w:rPr>
                <w:rFonts w:eastAsia="Times New Roman"/>
                <w:b/>
                <w:spacing w:val="-10"/>
                <w:szCs w:val="20"/>
                <w:lang w:eastAsia="cs-CZ"/>
              </w:rPr>
              <w:t>247</w:t>
            </w:r>
          </w:p>
        </w:tc>
        <w:tc>
          <w:tcPr>
            <w:tcW w:w="379" w:type="pct"/>
            <w:shd w:val="clear" w:color="auto" w:fill="D0DCF8"/>
            <w:noWrap/>
            <w:vAlign w:val="center"/>
          </w:tcPr>
          <w:p w14:paraId="42A2FAC1" w14:textId="77777777" w:rsidR="006C40BD" w:rsidRPr="00360669" w:rsidRDefault="006C40BD" w:rsidP="00234F64">
            <w:pPr>
              <w:suppressAutoHyphens/>
              <w:spacing w:after="0"/>
              <w:jc w:val="right"/>
              <w:rPr>
                <w:rFonts w:eastAsia="Times New Roman"/>
                <w:b/>
                <w:spacing w:val="-10"/>
                <w:szCs w:val="20"/>
                <w:lang w:eastAsia="cs-CZ"/>
              </w:rPr>
            </w:pPr>
            <w:r w:rsidRPr="00360669">
              <w:rPr>
                <w:rFonts w:eastAsia="Times New Roman"/>
                <w:b/>
                <w:spacing w:val="-10"/>
                <w:szCs w:val="20"/>
                <w:lang w:eastAsia="cs-CZ"/>
              </w:rPr>
              <w:t>1</w:t>
            </w:r>
            <w:r>
              <w:rPr>
                <w:rFonts w:eastAsia="Times New Roman"/>
                <w:b/>
                <w:spacing w:val="-10"/>
                <w:szCs w:val="20"/>
                <w:lang w:eastAsia="cs-CZ"/>
              </w:rPr>
              <w:t>19</w:t>
            </w:r>
          </w:p>
        </w:tc>
        <w:tc>
          <w:tcPr>
            <w:tcW w:w="429" w:type="pct"/>
            <w:shd w:val="clear" w:color="auto" w:fill="D0DCF8"/>
            <w:noWrap/>
            <w:vAlign w:val="center"/>
          </w:tcPr>
          <w:p w14:paraId="017AA30C" w14:textId="77777777" w:rsidR="006C40BD" w:rsidRPr="00360669" w:rsidRDefault="006C40BD" w:rsidP="00234F64">
            <w:pPr>
              <w:suppressAutoHyphens/>
              <w:spacing w:after="0"/>
              <w:jc w:val="right"/>
              <w:rPr>
                <w:rFonts w:eastAsia="Times New Roman"/>
                <w:b/>
                <w:spacing w:val="-10"/>
                <w:szCs w:val="20"/>
                <w:lang w:eastAsia="cs-CZ"/>
              </w:rPr>
            </w:pPr>
          </w:p>
        </w:tc>
        <w:tc>
          <w:tcPr>
            <w:tcW w:w="375" w:type="pct"/>
            <w:shd w:val="clear" w:color="auto" w:fill="D0DCF8"/>
            <w:noWrap/>
            <w:vAlign w:val="center"/>
          </w:tcPr>
          <w:p w14:paraId="58CDAA2C" w14:textId="77777777" w:rsidR="006C40BD" w:rsidRPr="00360669" w:rsidRDefault="006C40BD" w:rsidP="00234F64">
            <w:pPr>
              <w:suppressAutoHyphens/>
              <w:spacing w:after="0"/>
              <w:jc w:val="right"/>
              <w:rPr>
                <w:rFonts w:eastAsia="Times New Roman"/>
                <w:b/>
                <w:spacing w:val="-10"/>
                <w:szCs w:val="20"/>
                <w:lang w:eastAsia="cs-CZ"/>
              </w:rPr>
            </w:pPr>
            <w:r w:rsidRPr="00360669">
              <w:rPr>
                <w:rFonts w:eastAsia="Times New Roman"/>
                <w:b/>
                <w:spacing w:val="-10"/>
                <w:szCs w:val="20"/>
                <w:lang w:eastAsia="cs-CZ"/>
              </w:rPr>
              <w:t>3</w:t>
            </w:r>
            <w:r>
              <w:rPr>
                <w:rFonts w:eastAsia="Times New Roman"/>
                <w:b/>
                <w:spacing w:val="-10"/>
                <w:szCs w:val="20"/>
                <w:lang w:eastAsia="cs-CZ"/>
              </w:rPr>
              <w:t>6</w:t>
            </w:r>
          </w:p>
        </w:tc>
        <w:tc>
          <w:tcPr>
            <w:tcW w:w="366" w:type="pct"/>
            <w:shd w:val="clear" w:color="auto" w:fill="D0DCF8"/>
            <w:noWrap/>
            <w:vAlign w:val="center"/>
          </w:tcPr>
          <w:p w14:paraId="65063745" w14:textId="77777777" w:rsidR="006C40BD" w:rsidRPr="00360669" w:rsidRDefault="006C40BD" w:rsidP="00234F64">
            <w:pPr>
              <w:suppressAutoHyphens/>
              <w:spacing w:after="0"/>
              <w:jc w:val="right"/>
              <w:rPr>
                <w:rFonts w:eastAsia="Times New Roman"/>
                <w:b/>
                <w:spacing w:val="-10"/>
                <w:szCs w:val="20"/>
                <w:lang w:eastAsia="cs-CZ"/>
              </w:rPr>
            </w:pPr>
            <w:r w:rsidRPr="00360669">
              <w:rPr>
                <w:rFonts w:eastAsia="Times New Roman"/>
                <w:b/>
                <w:spacing w:val="-10"/>
                <w:szCs w:val="20"/>
                <w:lang w:eastAsia="cs-CZ"/>
              </w:rPr>
              <w:t>1</w:t>
            </w:r>
            <w:r>
              <w:rPr>
                <w:rFonts w:eastAsia="Times New Roman"/>
                <w:b/>
                <w:spacing w:val="-10"/>
                <w:szCs w:val="20"/>
                <w:lang w:eastAsia="cs-CZ"/>
              </w:rPr>
              <w:t>5</w:t>
            </w:r>
            <w:r w:rsidRPr="00360669">
              <w:rPr>
                <w:rFonts w:eastAsia="Times New Roman"/>
                <w:b/>
                <w:spacing w:val="-10"/>
                <w:szCs w:val="20"/>
                <w:lang w:eastAsia="cs-CZ"/>
              </w:rPr>
              <w:t>5</w:t>
            </w:r>
          </w:p>
        </w:tc>
        <w:tc>
          <w:tcPr>
            <w:tcW w:w="382" w:type="pct"/>
            <w:shd w:val="clear" w:color="auto" w:fill="D0DCF8"/>
            <w:noWrap/>
            <w:vAlign w:val="center"/>
          </w:tcPr>
          <w:p w14:paraId="3A833CD7" w14:textId="77777777" w:rsidR="006C40BD" w:rsidRPr="00360669" w:rsidRDefault="006C40BD" w:rsidP="00234F64">
            <w:pPr>
              <w:suppressAutoHyphens/>
              <w:spacing w:after="0"/>
              <w:jc w:val="right"/>
              <w:rPr>
                <w:rFonts w:eastAsia="Times New Roman"/>
                <w:b/>
                <w:spacing w:val="-10"/>
                <w:szCs w:val="20"/>
                <w:lang w:eastAsia="cs-CZ"/>
              </w:rPr>
            </w:pPr>
            <w:r w:rsidRPr="00360669">
              <w:rPr>
                <w:rFonts w:eastAsia="Times New Roman"/>
                <w:b/>
                <w:spacing w:val="-10"/>
                <w:szCs w:val="20"/>
                <w:lang w:eastAsia="cs-CZ"/>
              </w:rPr>
              <w:t xml:space="preserve">7 </w:t>
            </w:r>
            <w:r>
              <w:rPr>
                <w:rFonts w:eastAsia="Times New Roman"/>
                <w:b/>
                <w:spacing w:val="-10"/>
                <w:szCs w:val="20"/>
                <w:lang w:eastAsia="cs-CZ"/>
              </w:rPr>
              <w:t>402</w:t>
            </w:r>
          </w:p>
        </w:tc>
      </w:tr>
    </w:tbl>
    <w:p w14:paraId="01D15C81" w14:textId="2008281F" w:rsidR="008733E3" w:rsidRPr="00055D25" w:rsidRDefault="008733E3" w:rsidP="008733E3">
      <w:pPr>
        <w:pStyle w:val="Zdrojavysvtlivky"/>
      </w:pPr>
      <w:r w:rsidRPr="00055D25">
        <w:t xml:space="preserve">Zdroj: </w:t>
      </w:r>
      <w:r w:rsidR="000B64B5" w:rsidRPr="00055D25">
        <w:t xml:space="preserve">MŠMT, </w:t>
      </w:r>
      <w:r w:rsidR="00343398">
        <w:t>odbor statistiky</w:t>
      </w:r>
    </w:p>
    <w:p w14:paraId="197D8C70" w14:textId="77777777" w:rsidR="00EA1799" w:rsidRDefault="008733E3" w:rsidP="00A55A90">
      <w:pPr>
        <w:pStyle w:val="Zdrojavysvtlivky"/>
        <w:spacing w:after="0"/>
      </w:pPr>
      <w:r w:rsidRPr="009F00D4">
        <w:t>Vysvětlivky:</w:t>
      </w:r>
    </w:p>
    <w:tbl>
      <w:tblPr>
        <w:tblStyle w:val="Mkatabulky"/>
        <w:tblW w:w="0" w:type="auto"/>
        <w:tblLook w:val="04A0" w:firstRow="1" w:lastRow="0" w:firstColumn="1" w:lastColumn="0" w:noHBand="0" w:noVBand="1"/>
      </w:tblPr>
      <w:tblGrid>
        <w:gridCol w:w="4673"/>
        <w:gridCol w:w="4673"/>
      </w:tblGrid>
      <w:tr w:rsidR="00EA1799" w14:paraId="02D903C5" w14:textId="77777777" w:rsidTr="00EA1799">
        <w:tc>
          <w:tcPr>
            <w:tcW w:w="4673" w:type="dxa"/>
            <w:tcBorders>
              <w:top w:val="nil"/>
              <w:left w:val="nil"/>
              <w:bottom w:val="nil"/>
              <w:right w:val="nil"/>
            </w:tcBorders>
          </w:tcPr>
          <w:p w14:paraId="673CBDF5" w14:textId="77777777" w:rsidR="00EA1799" w:rsidRPr="009F00D4" w:rsidRDefault="00EA1799" w:rsidP="00EA1799">
            <w:pPr>
              <w:pStyle w:val="Zdrojavysvtlivky"/>
              <w:spacing w:after="0"/>
            </w:pPr>
            <w:r w:rsidRPr="009F00D4">
              <w:t>tzv. „technické“ skupiny oborů – 18, 23, 26, 28, 33, 36, 37</w:t>
            </w:r>
          </w:p>
          <w:p w14:paraId="65CFB794" w14:textId="20505B30" w:rsidR="00EA1799" w:rsidRDefault="00EA1799" w:rsidP="00EA1799">
            <w:pPr>
              <w:pStyle w:val="Zdrojavysvtlivky"/>
              <w:spacing w:after="0"/>
            </w:pPr>
            <w:r w:rsidRPr="00EB3989">
              <w:t>K – gymnázium</w:t>
            </w:r>
            <w:r w:rsidRPr="00EB3989">
              <w:br/>
              <w:t>M, L – střední vzdělání s maturitní zkouškou</w:t>
            </w:r>
          </w:p>
        </w:tc>
        <w:tc>
          <w:tcPr>
            <w:tcW w:w="4673" w:type="dxa"/>
            <w:tcBorders>
              <w:top w:val="nil"/>
              <w:left w:val="nil"/>
              <w:bottom w:val="nil"/>
              <w:right w:val="nil"/>
            </w:tcBorders>
          </w:tcPr>
          <w:p w14:paraId="6CC2A8F7" w14:textId="22B5AF05" w:rsidR="00EA1799" w:rsidRDefault="00EA1799" w:rsidP="00A55A90">
            <w:pPr>
              <w:pStyle w:val="Zdrojavysvtlivky"/>
              <w:spacing w:after="0"/>
            </w:pPr>
            <w:r w:rsidRPr="00EB3989">
              <w:t xml:space="preserve">H, E – střední vzdělání s výučním listem </w:t>
            </w:r>
            <w:r w:rsidRPr="00EB3989">
              <w:br/>
              <w:t>L – nást. – nástavbové studium ukončené maturitní zkouškou</w:t>
            </w:r>
            <w:r w:rsidRPr="00EB3989">
              <w:br/>
              <w:t>C – střední vzdělání (praktická škola)</w:t>
            </w:r>
          </w:p>
        </w:tc>
      </w:tr>
    </w:tbl>
    <w:p w14:paraId="20F0AEE3" w14:textId="77777777" w:rsidR="006C40BD" w:rsidRDefault="006C40BD" w:rsidP="006C40BD">
      <w:pPr>
        <w:rPr>
          <w:lang w:bidi="en-US"/>
        </w:rPr>
      </w:pPr>
    </w:p>
    <w:p w14:paraId="6B3A31B4" w14:textId="07C4B8C2" w:rsidR="006C40BD" w:rsidRPr="00EA1799" w:rsidRDefault="006C40BD" w:rsidP="006C40BD">
      <w:pPr>
        <w:rPr>
          <w:lang w:bidi="en-US"/>
        </w:rPr>
      </w:pPr>
      <w:r w:rsidRPr="00EA1799">
        <w:rPr>
          <w:lang w:bidi="en-US"/>
        </w:rPr>
        <w:t xml:space="preserve">Podle nařízení vlády o soustavě oborů vzdělání v základním, středním a vyšším odborném vzdělávání jsou obory vzdělání, které poskytují střední školy, rozděleny do 28 skupin (včetně skupiny 79 Obecná příprava, do které </w:t>
      </w:r>
      <w:proofErr w:type="gramStart"/>
      <w:r w:rsidRPr="00EA1799">
        <w:rPr>
          <w:lang w:bidi="en-US"/>
        </w:rPr>
        <w:t>patří</w:t>
      </w:r>
      <w:proofErr w:type="gramEnd"/>
      <w:r w:rsidRPr="00EA1799">
        <w:rPr>
          <w:lang w:bidi="en-US"/>
        </w:rPr>
        <w:t xml:space="preserve"> gymnázia). V </w:t>
      </w:r>
      <w:proofErr w:type="spellStart"/>
      <w:r w:rsidRPr="00EA1799">
        <w:rPr>
          <w:lang w:bidi="en-US"/>
        </w:rPr>
        <w:t>JčK</w:t>
      </w:r>
      <w:proofErr w:type="spellEnd"/>
      <w:r w:rsidRPr="00EA1799">
        <w:rPr>
          <w:lang w:bidi="en-US"/>
        </w:rPr>
        <w:t xml:space="preserve"> nejsou zastoupeny dvě skupiny oborů vzdělání – 21 Hornictví a hornická geologie, hutnictví a slévárenství a 32 Kožedělná a obuvnická výroba a zpracování plastů. </w:t>
      </w:r>
    </w:p>
    <w:p w14:paraId="3291C88B" w14:textId="77777777" w:rsidR="006C40BD" w:rsidRPr="00EB3989" w:rsidRDefault="006C40BD" w:rsidP="006C40BD">
      <w:pPr>
        <w:rPr>
          <w:lang w:bidi="en-US"/>
        </w:rPr>
      </w:pPr>
      <w:r w:rsidRPr="00EB3989">
        <w:rPr>
          <w:lang w:bidi="en-US"/>
        </w:rPr>
        <w:t>Nejvíce žáků je (bez skupiny 79 Obecná příprava) od školního roku 2012/2013 ve skupině oborů 23 Strojírenství a strojírenská výroba. K významnému poklesu žáků nedochází v posledních letech v žádné oborové skupině.</w:t>
      </w:r>
    </w:p>
    <w:p w14:paraId="1DC7439B" w14:textId="77777777" w:rsidR="006C40BD" w:rsidRPr="00EA1799" w:rsidRDefault="006C40BD" w:rsidP="006C40BD">
      <w:pPr>
        <w:spacing w:after="0"/>
        <w:rPr>
          <w:rFonts w:eastAsia="Times New Roman"/>
          <w:lang w:bidi="en-US"/>
        </w:rPr>
      </w:pPr>
      <w:r w:rsidRPr="2E305B1D">
        <w:rPr>
          <w:rFonts w:eastAsia="Times New Roman"/>
          <w:lang w:bidi="en-US"/>
        </w:rPr>
        <w:t>Z celkového počtu 2</w:t>
      </w:r>
      <w:r>
        <w:rPr>
          <w:rFonts w:eastAsia="Times New Roman"/>
          <w:lang w:bidi="en-US"/>
        </w:rPr>
        <w:t>8</w:t>
      </w:r>
      <w:r w:rsidRPr="2E305B1D">
        <w:rPr>
          <w:rFonts w:eastAsia="Times New Roman"/>
          <w:lang w:bidi="en-US"/>
        </w:rPr>
        <w:t> </w:t>
      </w:r>
      <w:r>
        <w:rPr>
          <w:rFonts w:eastAsia="Times New Roman"/>
          <w:lang w:bidi="en-US"/>
        </w:rPr>
        <w:t>88</w:t>
      </w:r>
      <w:r w:rsidRPr="2E305B1D">
        <w:rPr>
          <w:rFonts w:eastAsia="Times New Roman"/>
          <w:lang w:bidi="en-US"/>
        </w:rPr>
        <w:t>5 žáků denní formy vzdělávání ve středních školách všech zřizovatelů a v konzervatoři bylo v oborech gymnázií a konzervatoře 8 1</w:t>
      </w:r>
      <w:r>
        <w:rPr>
          <w:rFonts w:eastAsia="Times New Roman"/>
          <w:lang w:bidi="en-US"/>
        </w:rPr>
        <w:t>49</w:t>
      </w:r>
      <w:r w:rsidRPr="2E305B1D">
        <w:rPr>
          <w:rFonts w:eastAsia="Times New Roman"/>
          <w:lang w:bidi="en-US"/>
        </w:rPr>
        <w:t xml:space="preserve"> žáků – 28,</w:t>
      </w:r>
      <w:r>
        <w:rPr>
          <w:rFonts w:eastAsia="Times New Roman"/>
          <w:lang w:bidi="en-US"/>
        </w:rPr>
        <w:t>21</w:t>
      </w:r>
      <w:r w:rsidRPr="2E305B1D">
        <w:rPr>
          <w:rFonts w:eastAsia="Times New Roman"/>
          <w:lang w:bidi="en-US"/>
        </w:rPr>
        <w:t xml:space="preserve"> %, v ostatních oborech (včetně oborů praktické školy) bylo </w:t>
      </w:r>
      <w:r>
        <w:rPr>
          <w:rFonts w:eastAsia="Times New Roman"/>
          <w:lang w:bidi="en-US"/>
        </w:rPr>
        <w:t>20</w:t>
      </w:r>
      <w:r w:rsidRPr="2E305B1D">
        <w:rPr>
          <w:rFonts w:eastAsia="Times New Roman"/>
          <w:lang w:bidi="en-US"/>
        </w:rPr>
        <w:t> 7</w:t>
      </w:r>
      <w:r>
        <w:rPr>
          <w:rFonts w:eastAsia="Times New Roman"/>
          <w:lang w:bidi="en-US"/>
        </w:rPr>
        <w:t>36</w:t>
      </w:r>
      <w:r w:rsidRPr="2E305B1D">
        <w:rPr>
          <w:rFonts w:eastAsia="Times New Roman"/>
          <w:lang w:bidi="en-US"/>
        </w:rPr>
        <w:t xml:space="preserve"> žáků – 71,</w:t>
      </w:r>
      <w:r>
        <w:rPr>
          <w:rFonts w:eastAsia="Times New Roman"/>
          <w:lang w:bidi="en-US"/>
        </w:rPr>
        <w:t>79</w:t>
      </w:r>
      <w:r w:rsidRPr="2E305B1D">
        <w:rPr>
          <w:rFonts w:eastAsia="Times New Roman"/>
          <w:lang w:bidi="en-US"/>
        </w:rPr>
        <w:t xml:space="preserve"> %. V oborových skupinách 18, 23, 26, 28, 33, 36, 37, které se dají souhrnně nazvat jako technické, bylo celkem 7 </w:t>
      </w:r>
      <w:r>
        <w:rPr>
          <w:rFonts w:eastAsia="Times New Roman"/>
          <w:lang w:bidi="en-US"/>
        </w:rPr>
        <w:t>4</w:t>
      </w:r>
      <w:r w:rsidRPr="2E305B1D">
        <w:rPr>
          <w:rFonts w:eastAsia="Times New Roman"/>
          <w:lang w:bidi="en-US"/>
        </w:rPr>
        <w:t>02 žáků.</w:t>
      </w:r>
    </w:p>
    <w:p w14:paraId="02BBDBB5" w14:textId="7BE86CA4" w:rsidR="008F45DB" w:rsidRPr="00AF402D" w:rsidRDefault="008F45DB" w:rsidP="00CB2AAA">
      <w:pPr>
        <w:spacing w:after="0"/>
        <w:rPr>
          <w:rFonts w:eastAsia="Times New Roman"/>
          <w:b/>
          <w:iCs/>
          <w:strike/>
          <w:szCs w:val="20"/>
          <w:lang w:bidi="en-US"/>
        </w:rPr>
      </w:pPr>
    </w:p>
    <w:p w14:paraId="2F225CB4" w14:textId="00EB0C16" w:rsidR="00750A07" w:rsidRPr="00360669" w:rsidRDefault="00750A07" w:rsidP="00375CFC">
      <w:pPr>
        <w:rPr>
          <w:rFonts w:eastAsia="Times New Roman"/>
          <w:b/>
          <w:iCs/>
          <w:szCs w:val="20"/>
          <w:lang w:bidi="en-US"/>
        </w:rPr>
      </w:pPr>
      <w:r w:rsidRPr="00360669">
        <w:rPr>
          <w:rFonts w:eastAsia="Times New Roman"/>
          <w:b/>
          <w:iCs/>
          <w:szCs w:val="20"/>
          <w:lang w:bidi="en-US"/>
        </w:rPr>
        <w:t>Oborové změny</w:t>
      </w:r>
    </w:p>
    <w:p w14:paraId="23638BB5" w14:textId="77777777" w:rsidR="003A2EE8" w:rsidRPr="00616ACC" w:rsidRDefault="003A2EE8" w:rsidP="003A2EE8">
      <w:pPr>
        <w:rPr>
          <w:rFonts w:eastAsia="Times New Roman"/>
          <w:lang w:bidi="en-US"/>
        </w:rPr>
      </w:pPr>
      <w:r w:rsidRPr="2E305B1D">
        <w:rPr>
          <w:rFonts w:eastAsia="Times New Roman"/>
          <w:lang w:bidi="en-US"/>
        </w:rPr>
        <w:t>Radou kraje byly schváleny žádosti škol o oborové změny v rejstříku škol a školských zařízení s účinností od 1. 9. 202</w:t>
      </w:r>
      <w:r>
        <w:rPr>
          <w:rFonts w:eastAsia="Times New Roman"/>
          <w:lang w:bidi="en-US"/>
        </w:rPr>
        <w:t>2</w:t>
      </w:r>
      <w:r w:rsidRPr="2E305B1D">
        <w:rPr>
          <w:rFonts w:eastAsia="Times New Roman"/>
          <w:lang w:bidi="en-US"/>
        </w:rPr>
        <w:t>.</w:t>
      </w:r>
    </w:p>
    <w:p w14:paraId="3CF354DA" w14:textId="77777777" w:rsidR="003A2EE8" w:rsidRPr="00616ACC" w:rsidRDefault="003A2EE8" w:rsidP="003A2EE8">
      <w:pPr>
        <w:spacing w:after="0"/>
        <w:rPr>
          <w:rFonts w:eastAsia="Times New Roman"/>
          <w:iCs/>
          <w:szCs w:val="20"/>
          <w:lang w:bidi="en-US"/>
        </w:rPr>
      </w:pPr>
      <w:r w:rsidRPr="00E024C0">
        <w:rPr>
          <w:rFonts w:eastAsia="Times New Roman"/>
          <w:iCs/>
          <w:szCs w:val="20"/>
          <w:lang w:bidi="en-US"/>
        </w:rPr>
        <w:t>Střední odborná škola zdravotnická a Střední odborné učiliště, Český Krumlov, Tavírna 342</w:t>
      </w:r>
    </w:p>
    <w:p w14:paraId="5E0B0E94" w14:textId="77777777" w:rsidR="003A2EE8" w:rsidRPr="00616ACC" w:rsidRDefault="003A2EE8" w:rsidP="003A2EE8">
      <w:pPr>
        <w:rPr>
          <w:rFonts w:eastAsia="Times New Roman"/>
          <w:iCs/>
          <w:szCs w:val="20"/>
          <w:lang w:bidi="en-US"/>
        </w:rPr>
      </w:pPr>
      <w:r w:rsidRPr="00616ACC">
        <w:rPr>
          <w:rFonts w:eastAsia="Times New Roman"/>
          <w:iCs/>
          <w:szCs w:val="20"/>
          <w:lang w:bidi="en-US"/>
        </w:rPr>
        <w:lastRenderedPageBreak/>
        <w:t>Zápis nového oboru poskytujícího střední vzdělání s</w:t>
      </w:r>
      <w:r>
        <w:rPr>
          <w:rFonts w:eastAsia="Times New Roman"/>
          <w:iCs/>
          <w:szCs w:val="20"/>
          <w:lang w:bidi="en-US"/>
        </w:rPr>
        <w:t> výučním listem</w:t>
      </w:r>
      <w:r w:rsidRPr="00616ACC">
        <w:rPr>
          <w:rFonts w:eastAsia="Times New Roman"/>
          <w:iCs/>
          <w:szCs w:val="20"/>
          <w:lang w:bidi="en-US"/>
        </w:rPr>
        <w:t xml:space="preserve"> </w:t>
      </w:r>
      <w:r w:rsidRPr="00373CE6">
        <w:rPr>
          <w:rFonts w:eastAsia="Times New Roman"/>
          <w:iCs/>
          <w:szCs w:val="20"/>
          <w:lang w:bidi="en-US"/>
        </w:rPr>
        <w:t>69-53-H/01 Rekondiční a sportovní masér,</w:t>
      </w:r>
      <w:r w:rsidRPr="00A64DD3">
        <w:rPr>
          <w:rFonts w:eastAsia="Times New Roman"/>
          <w:iCs/>
          <w:szCs w:val="20"/>
          <w:lang w:bidi="en-US"/>
        </w:rPr>
        <w:t xml:space="preserve"> </w:t>
      </w:r>
      <w:r w:rsidRPr="00616ACC">
        <w:rPr>
          <w:rFonts w:eastAsia="Times New Roman"/>
          <w:iCs/>
          <w:szCs w:val="20"/>
          <w:lang w:bidi="en-US"/>
        </w:rPr>
        <w:t>denní forma vzdělávání</w:t>
      </w:r>
      <w:r>
        <w:rPr>
          <w:rFonts w:eastAsia="Times New Roman"/>
          <w:iCs/>
          <w:szCs w:val="20"/>
          <w:lang w:bidi="en-US"/>
        </w:rPr>
        <w:t>,</w:t>
      </w:r>
      <w:r w:rsidRPr="00373CE6">
        <w:rPr>
          <w:rFonts w:eastAsia="Times New Roman"/>
          <w:iCs/>
          <w:szCs w:val="20"/>
          <w:lang w:bidi="en-US"/>
        </w:rPr>
        <w:t xml:space="preserve"> kapacita 30 žáků</w:t>
      </w:r>
      <w:r w:rsidRPr="00616ACC">
        <w:rPr>
          <w:rFonts w:eastAsia="Times New Roman"/>
          <w:iCs/>
          <w:szCs w:val="20"/>
          <w:lang w:bidi="en-US"/>
        </w:rPr>
        <w:t>.</w:t>
      </w:r>
    </w:p>
    <w:p w14:paraId="693B265E" w14:textId="77777777" w:rsidR="003A2EE8" w:rsidRPr="00616ACC" w:rsidRDefault="003A2EE8" w:rsidP="003A2EE8">
      <w:pPr>
        <w:spacing w:after="0"/>
        <w:rPr>
          <w:rFonts w:eastAsia="Times New Roman"/>
          <w:iCs/>
          <w:szCs w:val="20"/>
          <w:lang w:bidi="en-US"/>
        </w:rPr>
      </w:pPr>
      <w:r w:rsidRPr="00A65568">
        <w:rPr>
          <w:rFonts w:eastAsia="Times New Roman"/>
          <w:iCs/>
          <w:szCs w:val="20"/>
          <w:lang w:bidi="en-US"/>
        </w:rPr>
        <w:t>Vyšší odborná škola, Střední průmyslová škola automobilní a technická</w:t>
      </w:r>
      <w:r>
        <w:rPr>
          <w:rFonts w:eastAsia="Times New Roman"/>
          <w:iCs/>
          <w:szCs w:val="20"/>
          <w:lang w:bidi="en-US"/>
        </w:rPr>
        <w:t xml:space="preserve">, České Budějovice, </w:t>
      </w:r>
      <w:proofErr w:type="spellStart"/>
      <w:r w:rsidRPr="00A65568">
        <w:rPr>
          <w:rFonts w:eastAsia="Times New Roman"/>
          <w:iCs/>
          <w:szCs w:val="20"/>
          <w:lang w:bidi="en-US"/>
        </w:rPr>
        <w:t>Skuherského</w:t>
      </w:r>
      <w:proofErr w:type="spellEnd"/>
      <w:r w:rsidRPr="00A65568">
        <w:rPr>
          <w:rFonts w:eastAsia="Times New Roman"/>
          <w:iCs/>
          <w:szCs w:val="20"/>
          <w:lang w:bidi="en-US"/>
        </w:rPr>
        <w:t xml:space="preserve"> 1274/3</w:t>
      </w:r>
    </w:p>
    <w:p w14:paraId="1D3BE5DA" w14:textId="77777777" w:rsidR="003A2EE8" w:rsidRPr="00360669" w:rsidRDefault="003A2EE8" w:rsidP="003A2EE8">
      <w:pPr>
        <w:rPr>
          <w:rFonts w:eastAsia="Times New Roman"/>
          <w:iCs/>
          <w:szCs w:val="20"/>
          <w:lang w:bidi="en-US"/>
        </w:rPr>
      </w:pPr>
      <w:r w:rsidRPr="00616ACC">
        <w:rPr>
          <w:rFonts w:eastAsia="Times New Roman"/>
          <w:iCs/>
          <w:szCs w:val="20"/>
          <w:lang w:bidi="en-US"/>
        </w:rPr>
        <w:t>Zápis nového oboru poskytujícího střední vzdělání s</w:t>
      </w:r>
      <w:r>
        <w:rPr>
          <w:rFonts w:eastAsia="Times New Roman"/>
          <w:iCs/>
          <w:szCs w:val="20"/>
          <w:lang w:bidi="en-US"/>
        </w:rPr>
        <w:t xml:space="preserve"> maturitní zkouškou </w:t>
      </w:r>
      <w:r w:rsidRPr="00903AE0">
        <w:rPr>
          <w:rFonts w:eastAsia="Times New Roman"/>
          <w:iCs/>
          <w:szCs w:val="20"/>
          <w:lang w:bidi="en-US"/>
        </w:rPr>
        <w:t xml:space="preserve">78-42-M/01 Technické lyceum, </w:t>
      </w:r>
      <w:r w:rsidRPr="00616ACC">
        <w:rPr>
          <w:rFonts w:eastAsia="Times New Roman"/>
          <w:iCs/>
          <w:szCs w:val="20"/>
          <w:lang w:bidi="en-US"/>
        </w:rPr>
        <w:t>denní forma vzdělávání</w:t>
      </w:r>
      <w:r>
        <w:rPr>
          <w:rFonts w:eastAsia="Times New Roman"/>
          <w:iCs/>
          <w:szCs w:val="20"/>
          <w:lang w:bidi="en-US"/>
        </w:rPr>
        <w:t xml:space="preserve">, </w:t>
      </w:r>
      <w:r w:rsidRPr="00903AE0">
        <w:rPr>
          <w:rFonts w:eastAsia="Times New Roman"/>
          <w:iCs/>
          <w:szCs w:val="20"/>
          <w:lang w:bidi="en-US"/>
        </w:rPr>
        <w:t>kapacita 106 žáků</w:t>
      </w:r>
      <w:r w:rsidRPr="00616ACC">
        <w:rPr>
          <w:rFonts w:eastAsia="Times New Roman"/>
          <w:iCs/>
          <w:szCs w:val="20"/>
          <w:lang w:bidi="en-US"/>
        </w:rPr>
        <w:t>.</w:t>
      </w:r>
    </w:p>
    <w:p w14:paraId="6C43F6A8" w14:textId="77777777" w:rsidR="00561C21" w:rsidRPr="003A2EE8" w:rsidRDefault="00561C21" w:rsidP="00213F25">
      <w:pPr>
        <w:pStyle w:val="Nadpis3"/>
      </w:pPr>
      <w:bookmarkStart w:id="28" w:name="_Toc158360095"/>
      <w:r w:rsidRPr="003A2EE8">
        <w:t>Gymnázia</w:t>
      </w:r>
      <w:bookmarkEnd w:id="28"/>
    </w:p>
    <w:p w14:paraId="3905CBD5" w14:textId="77777777" w:rsidR="003A2EE8" w:rsidRPr="00D20B6C" w:rsidRDefault="003A2EE8" w:rsidP="003A2EE8">
      <w:pPr>
        <w:rPr>
          <w:strike/>
          <w:lang w:bidi="en-US"/>
        </w:rPr>
      </w:pPr>
      <w:r w:rsidRPr="1348871E">
        <w:rPr>
          <w:lang w:bidi="en-US"/>
        </w:rPr>
        <w:t>V </w:t>
      </w:r>
      <w:proofErr w:type="spellStart"/>
      <w:r w:rsidRPr="1348871E">
        <w:rPr>
          <w:lang w:bidi="en-US"/>
        </w:rPr>
        <w:t>JčK</w:t>
      </w:r>
      <w:proofErr w:type="spellEnd"/>
      <w:r w:rsidRPr="1348871E">
        <w:rPr>
          <w:lang w:bidi="en-US"/>
        </w:rPr>
        <w:t xml:space="preserve"> </w:t>
      </w:r>
      <w:r>
        <w:rPr>
          <w:lang w:bidi="en-US"/>
        </w:rPr>
        <w:t>je</w:t>
      </w:r>
      <w:r w:rsidRPr="1348871E">
        <w:rPr>
          <w:lang w:bidi="en-US"/>
        </w:rPr>
        <w:t xml:space="preserve"> celkem 23 gymnázií, z toho 16 gymnázií zřizovaných krajem, </w:t>
      </w:r>
      <w:r>
        <w:rPr>
          <w:lang w:bidi="en-US"/>
        </w:rPr>
        <w:t>5</w:t>
      </w:r>
      <w:r w:rsidRPr="1348871E">
        <w:rPr>
          <w:lang w:bidi="en-US"/>
        </w:rPr>
        <w:t xml:space="preserve"> soukromými subjekty, 1 obcí a 1 církví.</w:t>
      </w:r>
    </w:p>
    <w:p w14:paraId="2E6976BB" w14:textId="77777777" w:rsidR="003A2EE8" w:rsidRPr="000D2D76" w:rsidRDefault="003A2EE8" w:rsidP="003A2EE8">
      <w:pPr>
        <w:rPr>
          <w:lang w:bidi="en-US"/>
        </w:rPr>
      </w:pPr>
      <w:r w:rsidRPr="000D2D76">
        <w:rPr>
          <w:lang w:bidi="en-US"/>
        </w:rPr>
        <w:t>Gymnázia jsou čtyřletá nebo víceletá. Víceletá gymnázia mohou mít šest nebo osm ročníků. Vzdělávání v šestiletém a osmiletém gymnáziu se člení na nižší stupeň a vyšší stupeň. Nižší stupeň je tvořen prvními dvěma ročníky šestiletého gymnázia nebo prvními čtyřmi ročníky osmiletého gymnázia. Vyšší stupeň je tvořen posledními čtyřmi ročníky šestiletého a osmiletéh</w:t>
      </w:r>
      <w:r>
        <w:rPr>
          <w:lang w:bidi="en-US"/>
        </w:rPr>
        <w:t>o gymnázia. Šestiletý obor vzdělání nabízí v </w:t>
      </w:r>
      <w:proofErr w:type="spellStart"/>
      <w:r>
        <w:rPr>
          <w:lang w:bidi="en-US"/>
        </w:rPr>
        <w:t>JčK</w:t>
      </w:r>
      <w:proofErr w:type="spellEnd"/>
      <w:r>
        <w:rPr>
          <w:lang w:bidi="en-US"/>
        </w:rPr>
        <w:t xml:space="preserve"> celkem 7 gymnázií a osmiletý celkem 19 gymnázií. </w:t>
      </w:r>
    </w:p>
    <w:p w14:paraId="1EFCC14C" w14:textId="77777777" w:rsidR="003A2EE8" w:rsidRPr="000D2D76" w:rsidRDefault="003A2EE8" w:rsidP="003A2EE8">
      <w:pPr>
        <w:rPr>
          <w:rFonts w:ascii="Roboto" w:eastAsia="Roboto" w:hAnsi="Roboto" w:cs="Roboto"/>
          <w:sz w:val="24"/>
          <w:szCs w:val="24"/>
          <w:lang w:bidi="en-US"/>
        </w:rPr>
      </w:pPr>
      <w:r w:rsidRPr="000D2D76">
        <w:rPr>
          <w:lang w:bidi="en-US"/>
        </w:rPr>
        <w:t xml:space="preserve">Studium na gymnáziu má široký všeobecně vzdělávací charakter. Kromě všeobecného studijního zaměření, které výrazně převládá, nabízejí </w:t>
      </w:r>
      <w:r>
        <w:rPr>
          <w:lang w:bidi="en-US"/>
        </w:rPr>
        <w:t>2</w:t>
      </w:r>
      <w:r w:rsidRPr="000D2D76">
        <w:rPr>
          <w:lang w:bidi="en-US"/>
        </w:rPr>
        <w:t xml:space="preserve"> gymnázia</w:t>
      </w:r>
      <w:r>
        <w:rPr>
          <w:lang w:bidi="en-US"/>
        </w:rPr>
        <w:t xml:space="preserve"> v </w:t>
      </w:r>
      <w:proofErr w:type="spellStart"/>
      <w:r>
        <w:rPr>
          <w:lang w:bidi="en-US"/>
        </w:rPr>
        <w:t>JčK</w:t>
      </w:r>
      <w:proofErr w:type="spellEnd"/>
      <w:r w:rsidRPr="000D2D76">
        <w:rPr>
          <w:lang w:bidi="en-US"/>
        </w:rPr>
        <w:t xml:space="preserve"> zaměření na sportovní přípravu </w:t>
      </w:r>
      <w:r>
        <w:rPr>
          <w:lang w:bidi="en-US"/>
        </w:rPr>
        <w:t xml:space="preserve">a 2 gymnázia </w:t>
      </w:r>
      <w:r>
        <w:t>studium oboru Dvojjazyčné gymnázium, ve kterém probíhá výuka vy</w:t>
      </w:r>
      <w:r w:rsidRPr="000D2D76">
        <w:rPr>
          <w:lang w:bidi="en-US"/>
        </w:rPr>
        <w:t>braných předmětů v cizím jazyce</w:t>
      </w:r>
      <w:r w:rsidRPr="4AEC62F2">
        <w:rPr>
          <w:lang w:bidi="en-US"/>
        </w:rPr>
        <w:t xml:space="preserve">. </w:t>
      </w:r>
    </w:p>
    <w:p w14:paraId="61904086" w14:textId="77777777" w:rsidR="003A2EE8" w:rsidRDefault="003A2EE8" w:rsidP="003A2EE8">
      <w:pPr>
        <w:rPr>
          <w:lang w:bidi="en-US"/>
        </w:rPr>
      </w:pPr>
      <w:r w:rsidRPr="000D2D76">
        <w:rPr>
          <w:lang w:bidi="en-US"/>
        </w:rPr>
        <w:t xml:space="preserve">Čtyřletý vzdělávací obor Gymnázium se sportovní přípravou se zaměřením na atletiku, fotbal, kanoistiku, moderní gymnastiku, plavání, tenis, volejbal a karate nabízí Gymnázium, České Budějovice, Česká 64; obor Gymnázium se sportovní přípravou zaměřený na běh na lyžích, cyklistiku – horská kola, snowboarding a biatlon nabízí Všeobecné a sportovní gymnázium, Vimperk, Pivovarská 69. </w:t>
      </w:r>
      <w:r w:rsidRPr="000D2D76">
        <w:rPr>
          <w:szCs w:val="28"/>
        </w:rPr>
        <w:t xml:space="preserve">Žáci </w:t>
      </w:r>
      <w:r>
        <w:rPr>
          <w:szCs w:val="28"/>
        </w:rPr>
        <w:t xml:space="preserve">obou škol </w:t>
      </w:r>
      <w:r w:rsidRPr="000D2D76">
        <w:rPr>
          <w:szCs w:val="28"/>
        </w:rPr>
        <w:t xml:space="preserve">dosahují vynikajících úspěchů a skvěle reprezentují svoji školu a </w:t>
      </w:r>
      <w:proofErr w:type="spellStart"/>
      <w:r w:rsidRPr="000D2D76">
        <w:rPr>
          <w:szCs w:val="28"/>
        </w:rPr>
        <w:t>JčK</w:t>
      </w:r>
      <w:proofErr w:type="spellEnd"/>
      <w:r w:rsidRPr="000D2D76">
        <w:rPr>
          <w:szCs w:val="28"/>
        </w:rPr>
        <w:t xml:space="preserve">. </w:t>
      </w:r>
      <w:r w:rsidRPr="000D2D76">
        <w:rPr>
          <w:lang w:bidi="en-US"/>
        </w:rPr>
        <w:t xml:space="preserve">Uchazeči o studium oboru se sportovní přípravou </w:t>
      </w:r>
      <w:r w:rsidRPr="000D2D76">
        <w:rPr>
          <w:szCs w:val="28"/>
        </w:rPr>
        <w:t xml:space="preserve">procházejí výběrem talentových zkoušek. </w:t>
      </w:r>
    </w:p>
    <w:p w14:paraId="76082C31" w14:textId="77777777" w:rsidR="003A2EE8" w:rsidRDefault="003A2EE8" w:rsidP="003A2EE8">
      <w:pPr>
        <w:rPr>
          <w:lang w:bidi="en-US"/>
        </w:rPr>
      </w:pPr>
      <w:r>
        <w:rPr>
          <w:szCs w:val="28"/>
        </w:rPr>
        <w:t>S</w:t>
      </w:r>
      <w:r w:rsidRPr="000D2D76">
        <w:rPr>
          <w:szCs w:val="28"/>
        </w:rPr>
        <w:t>tudium oboru Dvojjazyčné gymnázium, ve kterém probíhá výuka vy</w:t>
      </w:r>
      <w:r w:rsidRPr="000D2D76">
        <w:rPr>
          <w:lang w:bidi="en-US"/>
        </w:rPr>
        <w:t>braných předmětů v cizím jazyce</w:t>
      </w:r>
      <w:r>
        <w:rPr>
          <w:lang w:bidi="en-US"/>
        </w:rPr>
        <w:t>,</w:t>
      </w:r>
      <w:r w:rsidRPr="00B94C1C">
        <w:rPr>
          <w:szCs w:val="28"/>
        </w:rPr>
        <w:t xml:space="preserve"> </w:t>
      </w:r>
      <w:r w:rsidRPr="000D2D76">
        <w:rPr>
          <w:szCs w:val="28"/>
        </w:rPr>
        <w:t>nabízí</w:t>
      </w:r>
      <w:r w:rsidRPr="00B94C1C">
        <w:rPr>
          <w:lang w:bidi="en-US"/>
        </w:rPr>
        <w:t xml:space="preserve"> </w:t>
      </w:r>
      <w:r w:rsidRPr="000D2D76">
        <w:rPr>
          <w:lang w:bidi="en-US"/>
        </w:rPr>
        <w:t xml:space="preserve">Gymnázium Pierra de </w:t>
      </w:r>
      <w:proofErr w:type="spellStart"/>
      <w:r w:rsidRPr="000D2D76">
        <w:rPr>
          <w:lang w:bidi="en-US"/>
        </w:rPr>
        <w:t>Coubertina</w:t>
      </w:r>
      <w:proofErr w:type="spellEnd"/>
      <w:r w:rsidRPr="000D2D76">
        <w:rPr>
          <w:lang w:bidi="en-US"/>
        </w:rPr>
        <w:t>, Tábor, Náměstí Františka Křižíka 860 a Biskupské gymnázium J. N. Neumanna a Církevní základní škola v Českých Budějovicích. V táborském gymnáziu byly dvojjazyčné třídy zřízeny na základě mezinárodní spolupráce s Francouzskou republikou s vyučovacím jazykem českým a francouzským, v Biskupském gymnáziu v Českých Budějovicích na základě spolupráce se Španělským královstvím s vyučovacím jazykem českým a španělským. Jedná se o šestileté dvojjazyčné (bilingvní) studium ukončené českou a</w:t>
      </w:r>
      <w:r>
        <w:rPr>
          <w:lang w:bidi="en-US"/>
        </w:rPr>
        <w:t> </w:t>
      </w:r>
      <w:r w:rsidRPr="000D2D76">
        <w:rPr>
          <w:lang w:bidi="en-US"/>
        </w:rPr>
        <w:t xml:space="preserve">francouzskou, </w:t>
      </w:r>
      <w:r>
        <w:rPr>
          <w:lang w:bidi="en-US"/>
        </w:rPr>
        <w:t xml:space="preserve">respektive </w:t>
      </w:r>
      <w:r w:rsidRPr="000D2D76">
        <w:rPr>
          <w:lang w:bidi="en-US"/>
        </w:rPr>
        <w:t xml:space="preserve">španělskou maturitní zkouškou. Od prvního ročníku probíhá intenzivní výuka francouzského, </w:t>
      </w:r>
      <w:r>
        <w:rPr>
          <w:lang w:bidi="en-US"/>
        </w:rPr>
        <w:t xml:space="preserve">respektive </w:t>
      </w:r>
      <w:r w:rsidRPr="000D2D76">
        <w:rPr>
          <w:lang w:bidi="en-US"/>
        </w:rPr>
        <w:t>španělského jazyka, od 3. ročníku se v cizím jazyce vyučují vybrané</w:t>
      </w:r>
      <w:r>
        <w:rPr>
          <w:lang w:bidi="en-US"/>
        </w:rPr>
        <w:t xml:space="preserve"> </w:t>
      </w:r>
      <w:r w:rsidRPr="000D2D76">
        <w:rPr>
          <w:lang w:bidi="en-US"/>
        </w:rPr>
        <w:t>předměty.</w:t>
      </w:r>
      <w:r w:rsidRPr="000B5DD1">
        <w:rPr>
          <w:lang w:bidi="en-US"/>
        </w:rPr>
        <w:t xml:space="preserve"> </w:t>
      </w:r>
    </w:p>
    <w:p w14:paraId="32945A00" w14:textId="77777777" w:rsidR="003A2EE8" w:rsidRDefault="003A2EE8" w:rsidP="003A2EE8">
      <w:pPr>
        <w:rPr>
          <w:lang w:bidi="en-US"/>
        </w:rPr>
      </w:pPr>
      <w:r w:rsidRPr="4AEC62F2">
        <w:rPr>
          <w:lang w:bidi="en-US"/>
        </w:rPr>
        <w:t xml:space="preserve">Ve školním </w:t>
      </w:r>
      <w:r>
        <w:rPr>
          <w:lang w:bidi="en-US"/>
        </w:rPr>
        <w:t>roce</w:t>
      </w:r>
      <w:r w:rsidRPr="4AEC62F2">
        <w:rPr>
          <w:lang w:bidi="en-US"/>
        </w:rPr>
        <w:t xml:space="preserve"> 2022/2023 zahájilo svoji činnost </w:t>
      </w:r>
      <w:r w:rsidRPr="5C58FB87">
        <w:rPr>
          <w:lang w:bidi="en-US"/>
        </w:rPr>
        <w:t>čtyřleté Hudební</w:t>
      </w:r>
      <w:r w:rsidRPr="4AEC62F2">
        <w:rPr>
          <w:lang w:bidi="en-US"/>
        </w:rPr>
        <w:t xml:space="preserve"> </w:t>
      </w:r>
      <w:r w:rsidRPr="4533D9FD">
        <w:rPr>
          <w:lang w:bidi="en-US"/>
        </w:rPr>
        <w:t xml:space="preserve">gymnázium </w:t>
      </w:r>
      <w:r w:rsidRPr="4412B4E1">
        <w:rPr>
          <w:lang w:bidi="en-US"/>
        </w:rPr>
        <w:t xml:space="preserve">České </w:t>
      </w:r>
      <w:r w:rsidRPr="652AD2DD">
        <w:rPr>
          <w:lang w:bidi="en-US"/>
        </w:rPr>
        <w:t>Budějovice</w:t>
      </w:r>
      <w:r>
        <w:rPr>
          <w:lang w:bidi="en-US"/>
        </w:rPr>
        <w:t xml:space="preserve"> s.r.o.</w:t>
      </w:r>
      <w:r w:rsidRPr="652AD2DD">
        <w:rPr>
          <w:lang w:bidi="en-US"/>
        </w:rPr>
        <w:t xml:space="preserve">, </w:t>
      </w:r>
      <w:r>
        <w:rPr>
          <w:lang w:bidi="en-US"/>
        </w:rPr>
        <w:t>které nabízí prostor umělecky mimořádně nadaným žákům, kteří chtějí prohloubit svůj talent a zároveň absolvovat plnohodnotné gymnaziální vzdělání.</w:t>
      </w:r>
      <w:r w:rsidRPr="00693AC7">
        <w:t xml:space="preserve"> </w:t>
      </w:r>
    </w:p>
    <w:p w14:paraId="618B7257" w14:textId="5C873FA8" w:rsidR="003A2EE8" w:rsidRDefault="001E1EC0" w:rsidP="00A55A90">
      <w:pPr>
        <w:pStyle w:val="Tabulkanzev"/>
      </w:pPr>
      <w:r w:rsidRPr="00086CFE">
        <w:t>P</w:t>
      </w:r>
      <w:r w:rsidR="005B0D0F" w:rsidRPr="00086CFE">
        <w:t>řehled</w:t>
      </w:r>
      <w:r w:rsidRPr="00086CFE">
        <w:t xml:space="preserve"> gymnázií podle okres</w:t>
      </w:r>
      <w:r w:rsidR="008225D6">
        <w:t>ů</w:t>
      </w:r>
      <w:r w:rsidRPr="00086CFE">
        <w:t xml:space="preserve"> a zřizovatel</w:t>
      </w:r>
      <w:r w:rsidR="008225D6">
        <w:t>e</w:t>
      </w:r>
      <w:r w:rsidRPr="00086CFE">
        <w:t xml:space="preserve"> k 1. 9. 20</w:t>
      </w:r>
      <w:r w:rsidR="00D20B6C">
        <w:t>2</w:t>
      </w:r>
      <w:r w:rsidR="003A2EE8">
        <w:t>2</w:t>
      </w:r>
    </w:p>
    <w:tbl>
      <w:tblPr>
        <w:tblW w:w="4984" w:type="pct"/>
        <w:tblInd w:w="-10" w:type="dxa"/>
        <w:tblBorders>
          <w:top w:val="single" w:sz="8" w:space="0" w:color="595959"/>
          <w:left w:val="single" w:sz="8" w:space="0" w:color="595959"/>
          <w:bottom w:val="single" w:sz="8" w:space="0" w:color="595959"/>
          <w:right w:val="single" w:sz="8" w:space="0" w:color="595959"/>
          <w:insideH w:val="single" w:sz="6" w:space="0" w:color="595959"/>
          <w:insideV w:val="single" w:sz="6" w:space="0" w:color="595959"/>
        </w:tblBorders>
        <w:tblLook w:val="0020" w:firstRow="1" w:lastRow="0" w:firstColumn="0" w:lastColumn="0" w:noHBand="0" w:noVBand="0"/>
      </w:tblPr>
      <w:tblGrid>
        <w:gridCol w:w="1716"/>
        <w:gridCol w:w="1438"/>
        <w:gridCol w:w="1454"/>
        <w:gridCol w:w="1613"/>
        <w:gridCol w:w="1492"/>
        <w:gridCol w:w="1593"/>
      </w:tblGrid>
      <w:tr w:rsidR="003A2EE8" w:rsidRPr="0028712F" w14:paraId="5765F33D" w14:textId="77777777" w:rsidTr="00234F64">
        <w:trPr>
          <w:trHeight w:val="255"/>
          <w:tblHeader/>
        </w:trPr>
        <w:tc>
          <w:tcPr>
            <w:tcW w:w="1716" w:type="dxa"/>
            <w:vAlign w:val="center"/>
          </w:tcPr>
          <w:p w14:paraId="4ED5C675" w14:textId="77777777" w:rsidR="003A2EE8" w:rsidRPr="0028712F" w:rsidRDefault="003A2EE8" w:rsidP="00234F64">
            <w:pPr>
              <w:spacing w:after="0" w:line="192" w:lineRule="auto"/>
              <w:jc w:val="center"/>
              <w:rPr>
                <w:rFonts w:eastAsia="Times New Roman"/>
                <w:b/>
                <w:spacing w:val="-12"/>
                <w:szCs w:val="20"/>
                <w:lang w:eastAsia="cs-CZ"/>
              </w:rPr>
            </w:pPr>
            <w:r w:rsidRPr="0028712F">
              <w:rPr>
                <w:rFonts w:eastAsia="Times New Roman"/>
                <w:b/>
                <w:spacing w:val="-12"/>
                <w:szCs w:val="20"/>
                <w:lang w:eastAsia="cs-CZ"/>
              </w:rPr>
              <w:t>Okres</w:t>
            </w:r>
          </w:p>
        </w:tc>
        <w:tc>
          <w:tcPr>
            <w:tcW w:w="1438" w:type="dxa"/>
            <w:vAlign w:val="center"/>
          </w:tcPr>
          <w:p w14:paraId="7A2B5702" w14:textId="77777777" w:rsidR="003A2EE8" w:rsidRPr="0028712F" w:rsidRDefault="003A2EE8" w:rsidP="00234F64">
            <w:pPr>
              <w:spacing w:after="0" w:line="192" w:lineRule="auto"/>
              <w:jc w:val="center"/>
              <w:rPr>
                <w:rFonts w:eastAsia="Times New Roman"/>
                <w:b/>
                <w:spacing w:val="-12"/>
                <w:szCs w:val="20"/>
                <w:lang w:eastAsia="cs-CZ"/>
              </w:rPr>
            </w:pPr>
            <w:r w:rsidRPr="0028712F">
              <w:rPr>
                <w:rFonts w:eastAsia="Times New Roman"/>
                <w:b/>
                <w:spacing w:val="-12"/>
                <w:szCs w:val="20"/>
                <w:lang w:eastAsia="cs-CZ"/>
              </w:rPr>
              <w:t>Kraj</w:t>
            </w:r>
          </w:p>
        </w:tc>
        <w:tc>
          <w:tcPr>
            <w:tcW w:w="1454" w:type="dxa"/>
            <w:vAlign w:val="center"/>
          </w:tcPr>
          <w:p w14:paraId="6BB5E621" w14:textId="77777777" w:rsidR="003A2EE8" w:rsidRPr="0028712F" w:rsidRDefault="003A2EE8" w:rsidP="00234F64">
            <w:pPr>
              <w:spacing w:after="0" w:line="192" w:lineRule="auto"/>
              <w:jc w:val="center"/>
              <w:rPr>
                <w:rFonts w:eastAsia="Times New Roman"/>
                <w:b/>
                <w:spacing w:val="-12"/>
                <w:szCs w:val="20"/>
                <w:lang w:eastAsia="cs-CZ"/>
              </w:rPr>
            </w:pPr>
            <w:r w:rsidRPr="0028712F">
              <w:rPr>
                <w:rFonts w:eastAsia="Times New Roman"/>
                <w:b/>
                <w:spacing w:val="-12"/>
                <w:szCs w:val="20"/>
                <w:lang w:eastAsia="cs-CZ"/>
              </w:rPr>
              <w:t>Obec</w:t>
            </w:r>
          </w:p>
        </w:tc>
        <w:tc>
          <w:tcPr>
            <w:tcW w:w="1613" w:type="dxa"/>
            <w:vAlign w:val="center"/>
          </w:tcPr>
          <w:p w14:paraId="3C4A6A50" w14:textId="77777777" w:rsidR="003A2EE8" w:rsidRPr="0028712F" w:rsidRDefault="003A2EE8" w:rsidP="00234F64">
            <w:pPr>
              <w:spacing w:after="0" w:line="192" w:lineRule="auto"/>
              <w:jc w:val="center"/>
              <w:rPr>
                <w:rFonts w:eastAsia="Times New Roman"/>
                <w:b/>
                <w:spacing w:val="-12"/>
                <w:szCs w:val="20"/>
                <w:lang w:eastAsia="cs-CZ"/>
              </w:rPr>
            </w:pPr>
            <w:r w:rsidRPr="0028712F">
              <w:rPr>
                <w:rFonts w:eastAsia="Times New Roman"/>
                <w:b/>
                <w:spacing w:val="-12"/>
                <w:szCs w:val="20"/>
                <w:lang w:eastAsia="cs-CZ"/>
              </w:rPr>
              <w:t>Soukromý subjekt</w:t>
            </w:r>
          </w:p>
        </w:tc>
        <w:tc>
          <w:tcPr>
            <w:tcW w:w="1492" w:type="dxa"/>
            <w:vAlign w:val="center"/>
          </w:tcPr>
          <w:p w14:paraId="0DDD4F50" w14:textId="77777777" w:rsidR="003A2EE8" w:rsidRPr="0028712F" w:rsidRDefault="003A2EE8" w:rsidP="00234F64">
            <w:pPr>
              <w:spacing w:after="0" w:line="192" w:lineRule="auto"/>
              <w:jc w:val="center"/>
              <w:rPr>
                <w:rFonts w:eastAsia="Times New Roman"/>
                <w:b/>
                <w:spacing w:val="-12"/>
                <w:szCs w:val="20"/>
                <w:lang w:eastAsia="cs-CZ"/>
              </w:rPr>
            </w:pPr>
            <w:r w:rsidRPr="0028712F">
              <w:rPr>
                <w:rFonts w:eastAsia="Times New Roman"/>
                <w:b/>
                <w:spacing w:val="-12"/>
                <w:szCs w:val="20"/>
                <w:lang w:eastAsia="cs-CZ"/>
              </w:rPr>
              <w:t>Církev</w:t>
            </w:r>
          </w:p>
        </w:tc>
        <w:tc>
          <w:tcPr>
            <w:tcW w:w="1593" w:type="dxa"/>
            <w:vAlign w:val="center"/>
          </w:tcPr>
          <w:p w14:paraId="7E387824" w14:textId="77777777" w:rsidR="003A2EE8" w:rsidRPr="0028712F" w:rsidRDefault="003A2EE8" w:rsidP="00234F64">
            <w:pPr>
              <w:spacing w:after="0" w:line="192" w:lineRule="auto"/>
              <w:jc w:val="center"/>
              <w:rPr>
                <w:rFonts w:eastAsia="Times New Roman"/>
                <w:b/>
                <w:spacing w:val="-12"/>
                <w:szCs w:val="20"/>
                <w:lang w:eastAsia="cs-CZ"/>
              </w:rPr>
            </w:pPr>
            <w:r w:rsidRPr="0028712F">
              <w:rPr>
                <w:rFonts w:eastAsia="Times New Roman"/>
                <w:b/>
                <w:spacing w:val="-12"/>
                <w:szCs w:val="20"/>
                <w:lang w:eastAsia="cs-CZ"/>
              </w:rPr>
              <w:t>Celkem</w:t>
            </w:r>
          </w:p>
        </w:tc>
      </w:tr>
      <w:tr w:rsidR="003A2EE8" w:rsidRPr="0028712F" w14:paraId="5B5768C5" w14:textId="77777777" w:rsidTr="00234F64">
        <w:trPr>
          <w:trHeight w:val="255"/>
        </w:trPr>
        <w:tc>
          <w:tcPr>
            <w:tcW w:w="1716" w:type="dxa"/>
            <w:vAlign w:val="center"/>
          </w:tcPr>
          <w:p w14:paraId="7D31563B" w14:textId="77777777" w:rsidR="003A2EE8" w:rsidRPr="0028712F" w:rsidRDefault="003A2EE8"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CB</w:t>
            </w:r>
          </w:p>
        </w:tc>
        <w:tc>
          <w:tcPr>
            <w:tcW w:w="1438" w:type="dxa"/>
            <w:vAlign w:val="center"/>
          </w:tcPr>
          <w:p w14:paraId="68C604ED" w14:textId="77777777" w:rsidR="003A2EE8" w:rsidRPr="0028712F" w:rsidRDefault="003A2EE8"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5</w:t>
            </w:r>
          </w:p>
        </w:tc>
        <w:tc>
          <w:tcPr>
            <w:tcW w:w="1454" w:type="dxa"/>
            <w:vAlign w:val="center"/>
          </w:tcPr>
          <w:p w14:paraId="0FB7DCBB" w14:textId="77777777" w:rsidR="003A2EE8" w:rsidRPr="0028712F" w:rsidRDefault="003A2EE8" w:rsidP="00234F64">
            <w:pPr>
              <w:suppressAutoHyphens/>
              <w:spacing w:after="0"/>
              <w:jc w:val="center"/>
              <w:rPr>
                <w:rFonts w:eastAsia="Times New Roman"/>
                <w:spacing w:val="-10"/>
                <w:szCs w:val="20"/>
                <w:lang w:eastAsia="cs-CZ"/>
              </w:rPr>
            </w:pPr>
          </w:p>
        </w:tc>
        <w:tc>
          <w:tcPr>
            <w:tcW w:w="1613" w:type="dxa"/>
            <w:vAlign w:val="center"/>
          </w:tcPr>
          <w:p w14:paraId="1B9BA33D" w14:textId="77777777" w:rsidR="003A2EE8" w:rsidRPr="0028712F" w:rsidRDefault="003A2EE8" w:rsidP="00234F64">
            <w:pPr>
              <w:suppressAutoHyphens/>
              <w:spacing w:after="0"/>
              <w:jc w:val="center"/>
              <w:rPr>
                <w:rFonts w:eastAsia="Times New Roman"/>
                <w:spacing w:val="-10"/>
                <w:szCs w:val="20"/>
                <w:lang w:eastAsia="cs-CZ"/>
              </w:rPr>
            </w:pPr>
            <w:r>
              <w:rPr>
                <w:rFonts w:eastAsia="Times New Roman"/>
                <w:spacing w:val="-10"/>
                <w:szCs w:val="20"/>
                <w:lang w:eastAsia="cs-CZ"/>
              </w:rPr>
              <w:t>4</w:t>
            </w:r>
          </w:p>
        </w:tc>
        <w:tc>
          <w:tcPr>
            <w:tcW w:w="1492" w:type="dxa"/>
            <w:vAlign w:val="center"/>
          </w:tcPr>
          <w:p w14:paraId="3CD22291" w14:textId="77777777" w:rsidR="003A2EE8" w:rsidRPr="0028712F" w:rsidRDefault="003A2EE8"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1</w:t>
            </w:r>
          </w:p>
        </w:tc>
        <w:tc>
          <w:tcPr>
            <w:tcW w:w="1593" w:type="dxa"/>
            <w:vAlign w:val="center"/>
          </w:tcPr>
          <w:p w14:paraId="6484F27C" w14:textId="77777777" w:rsidR="003A2EE8" w:rsidRPr="0028712F" w:rsidRDefault="003A2EE8" w:rsidP="00234F64">
            <w:pPr>
              <w:suppressAutoHyphens/>
              <w:spacing w:after="0"/>
              <w:jc w:val="center"/>
              <w:rPr>
                <w:rFonts w:eastAsia="Times New Roman"/>
                <w:b/>
                <w:spacing w:val="-10"/>
                <w:szCs w:val="20"/>
                <w:lang w:eastAsia="cs-CZ"/>
              </w:rPr>
            </w:pPr>
            <w:r>
              <w:rPr>
                <w:rFonts w:eastAsia="Times New Roman"/>
                <w:b/>
                <w:spacing w:val="-10"/>
                <w:szCs w:val="20"/>
                <w:lang w:eastAsia="cs-CZ"/>
              </w:rPr>
              <w:t>10</w:t>
            </w:r>
          </w:p>
        </w:tc>
      </w:tr>
      <w:tr w:rsidR="003A2EE8" w:rsidRPr="0028712F" w14:paraId="304A229E" w14:textId="77777777" w:rsidTr="00234F64">
        <w:trPr>
          <w:trHeight w:val="255"/>
        </w:trPr>
        <w:tc>
          <w:tcPr>
            <w:tcW w:w="1716" w:type="dxa"/>
            <w:vAlign w:val="center"/>
          </w:tcPr>
          <w:p w14:paraId="435B32B8" w14:textId="77777777" w:rsidR="003A2EE8" w:rsidRPr="0028712F" w:rsidRDefault="003A2EE8"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CK</w:t>
            </w:r>
          </w:p>
        </w:tc>
        <w:tc>
          <w:tcPr>
            <w:tcW w:w="1438" w:type="dxa"/>
            <w:vAlign w:val="center"/>
          </w:tcPr>
          <w:p w14:paraId="1CB59EED" w14:textId="77777777" w:rsidR="003A2EE8" w:rsidRPr="0028712F" w:rsidRDefault="003A2EE8"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1</w:t>
            </w:r>
          </w:p>
        </w:tc>
        <w:tc>
          <w:tcPr>
            <w:tcW w:w="1454" w:type="dxa"/>
            <w:vAlign w:val="center"/>
          </w:tcPr>
          <w:p w14:paraId="7E9EBB04" w14:textId="77777777" w:rsidR="003A2EE8" w:rsidRPr="0028712F" w:rsidRDefault="003A2EE8" w:rsidP="00234F64">
            <w:pPr>
              <w:suppressAutoHyphens/>
              <w:spacing w:after="0"/>
              <w:jc w:val="center"/>
              <w:rPr>
                <w:rFonts w:eastAsia="Times New Roman"/>
                <w:spacing w:val="-10"/>
                <w:szCs w:val="20"/>
                <w:lang w:eastAsia="cs-CZ"/>
              </w:rPr>
            </w:pPr>
          </w:p>
        </w:tc>
        <w:tc>
          <w:tcPr>
            <w:tcW w:w="1613" w:type="dxa"/>
            <w:vAlign w:val="center"/>
          </w:tcPr>
          <w:p w14:paraId="2A798F40" w14:textId="77777777" w:rsidR="003A2EE8" w:rsidRPr="0028712F" w:rsidRDefault="003A2EE8" w:rsidP="00234F64">
            <w:pPr>
              <w:suppressAutoHyphens/>
              <w:spacing w:after="0"/>
              <w:jc w:val="center"/>
              <w:rPr>
                <w:rFonts w:eastAsia="Times New Roman"/>
                <w:spacing w:val="-10"/>
                <w:szCs w:val="20"/>
                <w:lang w:eastAsia="cs-CZ"/>
              </w:rPr>
            </w:pPr>
          </w:p>
        </w:tc>
        <w:tc>
          <w:tcPr>
            <w:tcW w:w="1492" w:type="dxa"/>
            <w:vAlign w:val="center"/>
          </w:tcPr>
          <w:p w14:paraId="14795B66" w14:textId="77777777" w:rsidR="003A2EE8" w:rsidRPr="0028712F" w:rsidRDefault="003A2EE8" w:rsidP="00234F64">
            <w:pPr>
              <w:suppressAutoHyphens/>
              <w:spacing w:after="0"/>
              <w:jc w:val="center"/>
              <w:rPr>
                <w:rFonts w:eastAsia="Times New Roman"/>
                <w:spacing w:val="-10"/>
                <w:szCs w:val="20"/>
                <w:lang w:eastAsia="cs-CZ"/>
              </w:rPr>
            </w:pPr>
          </w:p>
        </w:tc>
        <w:tc>
          <w:tcPr>
            <w:tcW w:w="1593" w:type="dxa"/>
            <w:vAlign w:val="center"/>
          </w:tcPr>
          <w:p w14:paraId="0EB42708" w14:textId="77777777" w:rsidR="003A2EE8" w:rsidRPr="0028712F" w:rsidRDefault="003A2EE8" w:rsidP="00234F64">
            <w:pPr>
              <w:suppressAutoHyphens/>
              <w:spacing w:after="0"/>
              <w:jc w:val="center"/>
              <w:rPr>
                <w:rFonts w:eastAsia="Times New Roman"/>
                <w:b/>
                <w:spacing w:val="-10"/>
                <w:szCs w:val="20"/>
                <w:lang w:eastAsia="cs-CZ"/>
              </w:rPr>
            </w:pPr>
            <w:r w:rsidRPr="0028712F">
              <w:rPr>
                <w:rFonts w:eastAsia="Times New Roman"/>
                <w:b/>
                <w:spacing w:val="-10"/>
                <w:szCs w:val="20"/>
                <w:lang w:eastAsia="cs-CZ"/>
              </w:rPr>
              <w:t>1</w:t>
            </w:r>
          </w:p>
        </w:tc>
      </w:tr>
      <w:tr w:rsidR="003A2EE8" w:rsidRPr="0028712F" w14:paraId="7E7634C1" w14:textId="77777777" w:rsidTr="00234F64">
        <w:trPr>
          <w:trHeight w:val="255"/>
        </w:trPr>
        <w:tc>
          <w:tcPr>
            <w:tcW w:w="1716" w:type="dxa"/>
            <w:vAlign w:val="center"/>
          </w:tcPr>
          <w:p w14:paraId="271ED088" w14:textId="77777777" w:rsidR="003A2EE8" w:rsidRPr="0028712F" w:rsidRDefault="003A2EE8"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JH</w:t>
            </w:r>
          </w:p>
        </w:tc>
        <w:tc>
          <w:tcPr>
            <w:tcW w:w="1438" w:type="dxa"/>
            <w:vAlign w:val="center"/>
          </w:tcPr>
          <w:p w14:paraId="6432AFAB" w14:textId="77777777" w:rsidR="003A2EE8" w:rsidRPr="0028712F" w:rsidRDefault="003A2EE8"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3</w:t>
            </w:r>
          </w:p>
        </w:tc>
        <w:tc>
          <w:tcPr>
            <w:tcW w:w="1454" w:type="dxa"/>
            <w:vAlign w:val="center"/>
          </w:tcPr>
          <w:p w14:paraId="078A3127" w14:textId="77777777" w:rsidR="003A2EE8" w:rsidRPr="0028712F" w:rsidRDefault="003A2EE8" w:rsidP="00234F64">
            <w:pPr>
              <w:suppressAutoHyphens/>
              <w:spacing w:after="0"/>
              <w:jc w:val="center"/>
              <w:rPr>
                <w:rFonts w:eastAsia="Times New Roman"/>
                <w:spacing w:val="-10"/>
                <w:szCs w:val="20"/>
                <w:lang w:eastAsia="cs-CZ"/>
              </w:rPr>
            </w:pPr>
          </w:p>
        </w:tc>
        <w:tc>
          <w:tcPr>
            <w:tcW w:w="1613" w:type="dxa"/>
            <w:vAlign w:val="center"/>
          </w:tcPr>
          <w:p w14:paraId="5B8C6C93" w14:textId="77777777" w:rsidR="003A2EE8" w:rsidRPr="0028712F" w:rsidRDefault="003A2EE8" w:rsidP="00234F64">
            <w:pPr>
              <w:suppressAutoHyphens/>
              <w:spacing w:after="0"/>
              <w:jc w:val="center"/>
              <w:rPr>
                <w:rFonts w:eastAsia="Times New Roman"/>
                <w:spacing w:val="-10"/>
                <w:szCs w:val="20"/>
                <w:lang w:eastAsia="cs-CZ"/>
              </w:rPr>
            </w:pPr>
          </w:p>
        </w:tc>
        <w:tc>
          <w:tcPr>
            <w:tcW w:w="1492" w:type="dxa"/>
            <w:vAlign w:val="center"/>
          </w:tcPr>
          <w:p w14:paraId="352E2137" w14:textId="77777777" w:rsidR="003A2EE8" w:rsidRPr="0028712F" w:rsidRDefault="003A2EE8" w:rsidP="00234F64">
            <w:pPr>
              <w:suppressAutoHyphens/>
              <w:spacing w:after="0"/>
              <w:jc w:val="center"/>
              <w:rPr>
                <w:rFonts w:eastAsia="Times New Roman"/>
                <w:spacing w:val="-10"/>
                <w:szCs w:val="20"/>
                <w:lang w:eastAsia="cs-CZ"/>
              </w:rPr>
            </w:pPr>
          </w:p>
        </w:tc>
        <w:tc>
          <w:tcPr>
            <w:tcW w:w="1593" w:type="dxa"/>
            <w:vAlign w:val="center"/>
          </w:tcPr>
          <w:p w14:paraId="45BCFE57" w14:textId="77777777" w:rsidR="003A2EE8" w:rsidRPr="0028712F" w:rsidRDefault="003A2EE8" w:rsidP="00234F64">
            <w:pPr>
              <w:suppressAutoHyphens/>
              <w:spacing w:after="0"/>
              <w:jc w:val="center"/>
              <w:rPr>
                <w:rFonts w:eastAsia="Times New Roman"/>
                <w:b/>
                <w:spacing w:val="-10"/>
                <w:szCs w:val="20"/>
                <w:lang w:eastAsia="cs-CZ"/>
              </w:rPr>
            </w:pPr>
            <w:r w:rsidRPr="0028712F">
              <w:rPr>
                <w:rFonts w:eastAsia="Times New Roman"/>
                <w:b/>
                <w:spacing w:val="-10"/>
                <w:szCs w:val="20"/>
                <w:lang w:eastAsia="cs-CZ"/>
              </w:rPr>
              <w:t>3</w:t>
            </w:r>
          </w:p>
        </w:tc>
      </w:tr>
      <w:tr w:rsidR="003A2EE8" w:rsidRPr="0028712F" w14:paraId="3A11040E" w14:textId="77777777" w:rsidTr="00234F64">
        <w:trPr>
          <w:trHeight w:val="255"/>
        </w:trPr>
        <w:tc>
          <w:tcPr>
            <w:tcW w:w="1716" w:type="dxa"/>
            <w:vAlign w:val="center"/>
          </w:tcPr>
          <w:p w14:paraId="17D2D88F" w14:textId="77777777" w:rsidR="003A2EE8" w:rsidRPr="0028712F" w:rsidRDefault="003A2EE8"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PI</w:t>
            </w:r>
          </w:p>
        </w:tc>
        <w:tc>
          <w:tcPr>
            <w:tcW w:w="1438" w:type="dxa"/>
            <w:vAlign w:val="center"/>
          </w:tcPr>
          <w:p w14:paraId="0ECAB6F3" w14:textId="77777777" w:rsidR="003A2EE8" w:rsidRPr="0028712F" w:rsidRDefault="003A2EE8"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2</w:t>
            </w:r>
          </w:p>
        </w:tc>
        <w:tc>
          <w:tcPr>
            <w:tcW w:w="1454" w:type="dxa"/>
            <w:vAlign w:val="center"/>
          </w:tcPr>
          <w:p w14:paraId="11D94951" w14:textId="77777777" w:rsidR="003A2EE8" w:rsidRPr="0028712F" w:rsidRDefault="003A2EE8" w:rsidP="00234F64">
            <w:pPr>
              <w:suppressAutoHyphens/>
              <w:spacing w:after="0"/>
              <w:jc w:val="center"/>
              <w:rPr>
                <w:rFonts w:eastAsia="Times New Roman"/>
                <w:spacing w:val="-10"/>
                <w:szCs w:val="20"/>
                <w:lang w:eastAsia="cs-CZ"/>
              </w:rPr>
            </w:pPr>
          </w:p>
        </w:tc>
        <w:tc>
          <w:tcPr>
            <w:tcW w:w="1613" w:type="dxa"/>
            <w:vAlign w:val="center"/>
          </w:tcPr>
          <w:p w14:paraId="57DE7560" w14:textId="77777777" w:rsidR="003A2EE8" w:rsidRPr="0028712F" w:rsidRDefault="003A2EE8" w:rsidP="00234F64">
            <w:pPr>
              <w:suppressAutoHyphens/>
              <w:spacing w:after="0"/>
              <w:jc w:val="center"/>
              <w:rPr>
                <w:rFonts w:eastAsia="Times New Roman"/>
                <w:spacing w:val="-10"/>
                <w:szCs w:val="20"/>
                <w:lang w:eastAsia="cs-CZ"/>
              </w:rPr>
            </w:pPr>
          </w:p>
        </w:tc>
        <w:tc>
          <w:tcPr>
            <w:tcW w:w="1492" w:type="dxa"/>
            <w:vAlign w:val="center"/>
          </w:tcPr>
          <w:p w14:paraId="0C49D29F" w14:textId="77777777" w:rsidR="003A2EE8" w:rsidRPr="0028712F" w:rsidRDefault="003A2EE8" w:rsidP="00234F64">
            <w:pPr>
              <w:suppressAutoHyphens/>
              <w:spacing w:after="0"/>
              <w:jc w:val="center"/>
              <w:rPr>
                <w:rFonts w:eastAsia="Times New Roman"/>
                <w:spacing w:val="-10"/>
                <w:szCs w:val="20"/>
                <w:lang w:eastAsia="cs-CZ"/>
              </w:rPr>
            </w:pPr>
          </w:p>
        </w:tc>
        <w:tc>
          <w:tcPr>
            <w:tcW w:w="1593" w:type="dxa"/>
            <w:vAlign w:val="center"/>
          </w:tcPr>
          <w:p w14:paraId="0721E313" w14:textId="77777777" w:rsidR="003A2EE8" w:rsidRPr="0028712F" w:rsidRDefault="003A2EE8" w:rsidP="00234F64">
            <w:pPr>
              <w:suppressAutoHyphens/>
              <w:spacing w:after="0"/>
              <w:jc w:val="center"/>
              <w:rPr>
                <w:rFonts w:eastAsia="Times New Roman"/>
                <w:b/>
                <w:spacing w:val="-10"/>
                <w:szCs w:val="20"/>
                <w:lang w:eastAsia="cs-CZ"/>
              </w:rPr>
            </w:pPr>
            <w:r w:rsidRPr="0028712F">
              <w:rPr>
                <w:rFonts w:eastAsia="Times New Roman"/>
                <w:b/>
                <w:spacing w:val="-10"/>
                <w:szCs w:val="20"/>
                <w:lang w:eastAsia="cs-CZ"/>
              </w:rPr>
              <w:t>2</w:t>
            </w:r>
          </w:p>
        </w:tc>
      </w:tr>
      <w:tr w:rsidR="003A2EE8" w:rsidRPr="0028712F" w14:paraId="3A6D77AC" w14:textId="77777777" w:rsidTr="00234F64">
        <w:trPr>
          <w:trHeight w:val="255"/>
        </w:trPr>
        <w:tc>
          <w:tcPr>
            <w:tcW w:w="1716" w:type="dxa"/>
            <w:vAlign w:val="center"/>
          </w:tcPr>
          <w:p w14:paraId="39D550BF" w14:textId="77777777" w:rsidR="003A2EE8" w:rsidRPr="0028712F" w:rsidRDefault="003A2EE8"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PT</w:t>
            </w:r>
          </w:p>
        </w:tc>
        <w:tc>
          <w:tcPr>
            <w:tcW w:w="1438" w:type="dxa"/>
            <w:vAlign w:val="center"/>
          </w:tcPr>
          <w:p w14:paraId="47878A0D" w14:textId="77777777" w:rsidR="003A2EE8" w:rsidRPr="0028712F" w:rsidRDefault="003A2EE8"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2</w:t>
            </w:r>
          </w:p>
        </w:tc>
        <w:tc>
          <w:tcPr>
            <w:tcW w:w="1454" w:type="dxa"/>
            <w:vAlign w:val="center"/>
          </w:tcPr>
          <w:p w14:paraId="35C7E652" w14:textId="77777777" w:rsidR="003A2EE8" w:rsidRPr="0028712F" w:rsidRDefault="003A2EE8" w:rsidP="00234F64">
            <w:pPr>
              <w:suppressAutoHyphens/>
              <w:spacing w:after="0"/>
              <w:jc w:val="center"/>
              <w:rPr>
                <w:rFonts w:eastAsia="Times New Roman"/>
                <w:spacing w:val="-10"/>
                <w:szCs w:val="20"/>
                <w:lang w:eastAsia="cs-CZ"/>
              </w:rPr>
            </w:pPr>
          </w:p>
        </w:tc>
        <w:tc>
          <w:tcPr>
            <w:tcW w:w="1613" w:type="dxa"/>
            <w:vAlign w:val="center"/>
          </w:tcPr>
          <w:p w14:paraId="50DBAA36" w14:textId="77777777" w:rsidR="003A2EE8" w:rsidRPr="0028712F" w:rsidRDefault="003A2EE8" w:rsidP="00234F64">
            <w:pPr>
              <w:suppressAutoHyphens/>
              <w:spacing w:after="0"/>
              <w:jc w:val="center"/>
              <w:rPr>
                <w:rFonts w:eastAsia="Times New Roman"/>
                <w:spacing w:val="-10"/>
                <w:szCs w:val="20"/>
                <w:lang w:eastAsia="cs-CZ"/>
              </w:rPr>
            </w:pPr>
          </w:p>
        </w:tc>
        <w:tc>
          <w:tcPr>
            <w:tcW w:w="1492" w:type="dxa"/>
            <w:vAlign w:val="center"/>
          </w:tcPr>
          <w:p w14:paraId="161DABF7" w14:textId="77777777" w:rsidR="003A2EE8" w:rsidRPr="0028712F" w:rsidRDefault="003A2EE8" w:rsidP="00234F64">
            <w:pPr>
              <w:suppressAutoHyphens/>
              <w:spacing w:after="0"/>
              <w:jc w:val="center"/>
              <w:rPr>
                <w:rFonts w:eastAsia="Times New Roman"/>
                <w:spacing w:val="-10"/>
                <w:szCs w:val="20"/>
                <w:lang w:eastAsia="cs-CZ"/>
              </w:rPr>
            </w:pPr>
          </w:p>
        </w:tc>
        <w:tc>
          <w:tcPr>
            <w:tcW w:w="1593" w:type="dxa"/>
            <w:vAlign w:val="center"/>
          </w:tcPr>
          <w:p w14:paraId="0B5AEE1D" w14:textId="77777777" w:rsidR="003A2EE8" w:rsidRPr="0028712F" w:rsidRDefault="003A2EE8" w:rsidP="00234F64">
            <w:pPr>
              <w:suppressAutoHyphens/>
              <w:spacing w:after="0"/>
              <w:jc w:val="center"/>
              <w:rPr>
                <w:rFonts w:eastAsia="Times New Roman"/>
                <w:b/>
                <w:spacing w:val="-10"/>
                <w:szCs w:val="20"/>
                <w:lang w:eastAsia="cs-CZ"/>
              </w:rPr>
            </w:pPr>
            <w:r w:rsidRPr="0028712F">
              <w:rPr>
                <w:rFonts w:eastAsia="Times New Roman"/>
                <w:b/>
                <w:spacing w:val="-10"/>
                <w:szCs w:val="20"/>
                <w:lang w:eastAsia="cs-CZ"/>
              </w:rPr>
              <w:t>2</w:t>
            </w:r>
          </w:p>
        </w:tc>
      </w:tr>
      <w:tr w:rsidR="003A2EE8" w:rsidRPr="0028712F" w14:paraId="76178D56" w14:textId="77777777" w:rsidTr="00234F64">
        <w:trPr>
          <w:trHeight w:val="255"/>
        </w:trPr>
        <w:tc>
          <w:tcPr>
            <w:tcW w:w="1716" w:type="dxa"/>
            <w:vAlign w:val="center"/>
          </w:tcPr>
          <w:p w14:paraId="1494D09D" w14:textId="77777777" w:rsidR="003A2EE8" w:rsidRPr="0028712F" w:rsidRDefault="003A2EE8"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ST</w:t>
            </w:r>
          </w:p>
        </w:tc>
        <w:tc>
          <w:tcPr>
            <w:tcW w:w="1438" w:type="dxa"/>
            <w:vAlign w:val="center"/>
          </w:tcPr>
          <w:p w14:paraId="2C13C352" w14:textId="77777777" w:rsidR="003A2EE8" w:rsidRPr="0028712F" w:rsidRDefault="003A2EE8"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1</w:t>
            </w:r>
          </w:p>
        </w:tc>
        <w:tc>
          <w:tcPr>
            <w:tcW w:w="1454" w:type="dxa"/>
            <w:vAlign w:val="center"/>
          </w:tcPr>
          <w:p w14:paraId="0D38E1AE" w14:textId="77777777" w:rsidR="003A2EE8" w:rsidRPr="0028712F" w:rsidRDefault="003A2EE8"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1</w:t>
            </w:r>
          </w:p>
        </w:tc>
        <w:tc>
          <w:tcPr>
            <w:tcW w:w="1613" w:type="dxa"/>
            <w:vAlign w:val="center"/>
          </w:tcPr>
          <w:p w14:paraId="5A368F39" w14:textId="77777777" w:rsidR="003A2EE8" w:rsidRPr="0028712F" w:rsidRDefault="003A2EE8" w:rsidP="00234F64">
            <w:pPr>
              <w:suppressAutoHyphens/>
              <w:spacing w:after="0"/>
              <w:jc w:val="center"/>
              <w:rPr>
                <w:rFonts w:eastAsia="Times New Roman"/>
                <w:spacing w:val="-10"/>
                <w:szCs w:val="20"/>
                <w:lang w:eastAsia="cs-CZ"/>
              </w:rPr>
            </w:pPr>
          </w:p>
        </w:tc>
        <w:tc>
          <w:tcPr>
            <w:tcW w:w="1492" w:type="dxa"/>
            <w:vAlign w:val="center"/>
          </w:tcPr>
          <w:p w14:paraId="7A2174B1" w14:textId="77777777" w:rsidR="003A2EE8" w:rsidRPr="0028712F" w:rsidRDefault="003A2EE8" w:rsidP="00234F64">
            <w:pPr>
              <w:suppressAutoHyphens/>
              <w:spacing w:after="0"/>
              <w:jc w:val="center"/>
              <w:rPr>
                <w:rFonts w:eastAsia="Times New Roman"/>
                <w:spacing w:val="-10"/>
                <w:szCs w:val="20"/>
                <w:lang w:eastAsia="cs-CZ"/>
              </w:rPr>
            </w:pPr>
          </w:p>
        </w:tc>
        <w:tc>
          <w:tcPr>
            <w:tcW w:w="1593" w:type="dxa"/>
            <w:vAlign w:val="center"/>
          </w:tcPr>
          <w:p w14:paraId="70869539" w14:textId="77777777" w:rsidR="003A2EE8" w:rsidRPr="0028712F" w:rsidRDefault="003A2EE8" w:rsidP="00234F64">
            <w:pPr>
              <w:suppressAutoHyphens/>
              <w:spacing w:after="0"/>
              <w:jc w:val="center"/>
              <w:rPr>
                <w:rFonts w:eastAsia="Times New Roman"/>
                <w:b/>
                <w:spacing w:val="-10"/>
                <w:szCs w:val="20"/>
                <w:lang w:eastAsia="cs-CZ"/>
              </w:rPr>
            </w:pPr>
            <w:r w:rsidRPr="0028712F">
              <w:rPr>
                <w:rFonts w:eastAsia="Times New Roman"/>
                <w:b/>
                <w:spacing w:val="-10"/>
                <w:szCs w:val="20"/>
                <w:lang w:eastAsia="cs-CZ"/>
              </w:rPr>
              <w:t>2</w:t>
            </w:r>
          </w:p>
        </w:tc>
      </w:tr>
      <w:tr w:rsidR="003A2EE8" w:rsidRPr="0028712F" w14:paraId="1F994EEB" w14:textId="77777777" w:rsidTr="00234F64">
        <w:trPr>
          <w:trHeight w:val="255"/>
        </w:trPr>
        <w:tc>
          <w:tcPr>
            <w:tcW w:w="1716" w:type="dxa"/>
            <w:vAlign w:val="center"/>
          </w:tcPr>
          <w:p w14:paraId="00961029" w14:textId="77777777" w:rsidR="003A2EE8" w:rsidRPr="0028712F" w:rsidRDefault="003A2EE8"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TA</w:t>
            </w:r>
          </w:p>
        </w:tc>
        <w:tc>
          <w:tcPr>
            <w:tcW w:w="1438" w:type="dxa"/>
            <w:vAlign w:val="center"/>
          </w:tcPr>
          <w:p w14:paraId="17F6A85F" w14:textId="77777777" w:rsidR="003A2EE8" w:rsidRPr="0028712F" w:rsidRDefault="003A2EE8"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2</w:t>
            </w:r>
          </w:p>
        </w:tc>
        <w:tc>
          <w:tcPr>
            <w:tcW w:w="1454" w:type="dxa"/>
            <w:vAlign w:val="center"/>
          </w:tcPr>
          <w:p w14:paraId="6CA6162F" w14:textId="77777777" w:rsidR="003A2EE8" w:rsidRPr="0028712F" w:rsidRDefault="003A2EE8" w:rsidP="00234F64">
            <w:pPr>
              <w:suppressAutoHyphens/>
              <w:spacing w:after="0"/>
              <w:jc w:val="center"/>
              <w:rPr>
                <w:rFonts w:eastAsia="Times New Roman"/>
                <w:spacing w:val="-10"/>
                <w:szCs w:val="20"/>
                <w:lang w:eastAsia="cs-CZ"/>
              </w:rPr>
            </w:pPr>
          </w:p>
        </w:tc>
        <w:tc>
          <w:tcPr>
            <w:tcW w:w="1613" w:type="dxa"/>
            <w:vAlign w:val="center"/>
          </w:tcPr>
          <w:p w14:paraId="3AADEDF7" w14:textId="77777777" w:rsidR="003A2EE8" w:rsidRPr="0028712F" w:rsidRDefault="003A2EE8"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1</w:t>
            </w:r>
          </w:p>
        </w:tc>
        <w:tc>
          <w:tcPr>
            <w:tcW w:w="1492" w:type="dxa"/>
            <w:vAlign w:val="center"/>
          </w:tcPr>
          <w:p w14:paraId="3D8EF9B8" w14:textId="77777777" w:rsidR="003A2EE8" w:rsidRPr="0028712F" w:rsidRDefault="003A2EE8" w:rsidP="00234F64">
            <w:pPr>
              <w:suppressAutoHyphens/>
              <w:spacing w:after="0"/>
              <w:jc w:val="center"/>
              <w:rPr>
                <w:rFonts w:eastAsia="Times New Roman"/>
                <w:spacing w:val="-10"/>
                <w:szCs w:val="20"/>
                <w:lang w:eastAsia="cs-CZ"/>
              </w:rPr>
            </w:pPr>
          </w:p>
        </w:tc>
        <w:tc>
          <w:tcPr>
            <w:tcW w:w="1593" w:type="dxa"/>
            <w:vAlign w:val="center"/>
          </w:tcPr>
          <w:p w14:paraId="310ECB48" w14:textId="77777777" w:rsidR="003A2EE8" w:rsidRPr="0028712F" w:rsidRDefault="003A2EE8" w:rsidP="00234F64">
            <w:pPr>
              <w:suppressAutoHyphens/>
              <w:spacing w:after="0"/>
              <w:jc w:val="center"/>
              <w:rPr>
                <w:rFonts w:eastAsia="Times New Roman"/>
                <w:b/>
                <w:spacing w:val="-10"/>
                <w:szCs w:val="20"/>
                <w:lang w:eastAsia="cs-CZ"/>
              </w:rPr>
            </w:pPr>
            <w:r w:rsidRPr="0028712F">
              <w:rPr>
                <w:rFonts w:eastAsia="Times New Roman"/>
                <w:b/>
                <w:spacing w:val="-10"/>
                <w:szCs w:val="20"/>
                <w:lang w:eastAsia="cs-CZ"/>
              </w:rPr>
              <w:t>3</w:t>
            </w:r>
          </w:p>
        </w:tc>
      </w:tr>
      <w:tr w:rsidR="003A2EE8" w:rsidRPr="0028712F" w14:paraId="092EB5AE" w14:textId="77777777" w:rsidTr="00234F64">
        <w:trPr>
          <w:trHeight w:val="255"/>
        </w:trPr>
        <w:tc>
          <w:tcPr>
            <w:tcW w:w="1716" w:type="dxa"/>
            <w:vAlign w:val="center"/>
          </w:tcPr>
          <w:p w14:paraId="577544F7" w14:textId="77777777" w:rsidR="003A2EE8" w:rsidRPr="0028712F" w:rsidRDefault="003A2EE8" w:rsidP="00234F64">
            <w:pPr>
              <w:suppressAutoHyphens/>
              <w:spacing w:after="0"/>
              <w:rPr>
                <w:rFonts w:eastAsia="Times New Roman"/>
                <w:b/>
                <w:spacing w:val="-10"/>
                <w:szCs w:val="20"/>
                <w:lang w:eastAsia="cs-CZ"/>
              </w:rPr>
            </w:pPr>
            <w:r w:rsidRPr="0028712F">
              <w:rPr>
                <w:rFonts w:eastAsia="Times New Roman"/>
                <w:b/>
                <w:spacing w:val="-10"/>
                <w:szCs w:val="20"/>
                <w:lang w:eastAsia="cs-CZ"/>
              </w:rPr>
              <w:t>Celkem</w:t>
            </w:r>
          </w:p>
        </w:tc>
        <w:tc>
          <w:tcPr>
            <w:tcW w:w="1438" w:type="dxa"/>
            <w:vAlign w:val="center"/>
          </w:tcPr>
          <w:p w14:paraId="48E3AF64" w14:textId="77777777" w:rsidR="003A2EE8" w:rsidRPr="0028712F" w:rsidRDefault="003A2EE8" w:rsidP="00234F64">
            <w:pPr>
              <w:suppressAutoHyphens/>
              <w:spacing w:after="0"/>
              <w:jc w:val="center"/>
              <w:rPr>
                <w:rFonts w:eastAsia="Times New Roman"/>
                <w:b/>
                <w:spacing w:val="-10"/>
                <w:szCs w:val="20"/>
                <w:lang w:eastAsia="cs-CZ"/>
              </w:rPr>
            </w:pPr>
            <w:r w:rsidRPr="0028712F">
              <w:rPr>
                <w:rFonts w:eastAsia="Times New Roman"/>
                <w:b/>
                <w:spacing w:val="-10"/>
                <w:szCs w:val="20"/>
                <w:lang w:eastAsia="cs-CZ"/>
              </w:rPr>
              <w:t>16</w:t>
            </w:r>
          </w:p>
        </w:tc>
        <w:tc>
          <w:tcPr>
            <w:tcW w:w="1454" w:type="dxa"/>
            <w:vAlign w:val="center"/>
          </w:tcPr>
          <w:p w14:paraId="61CC6C3D" w14:textId="77777777" w:rsidR="003A2EE8" w:rsidRPr="0028712F" w:rsidRDefault="003A2EE8" w:rsidP="00234F64">
            <w:pPr>
              <w:suppressAutoHyphens/>
              <w:spacing w:after="0"/>
              <w:jc w:val="center"/>
              <w:rPr>
                <w:rFonts w:eastAsia="Times New Roman"/>
                <w:b/>
                <w:spacing w:val="-10"/>
                <w:szCs w:val="20"/>
                <w:lang w:eastAsia="cs-CZ"/>
              </w:rPr>
            </w:pPr>
            <w:r w:rsidRPr="0028712F">
              <w:rPr>
                <w:rFonts w:eastAsia="Times New Roman"/>
                <w:b/>
                <w:spacing w:val="-10"/>
                <w:szCs w:val="20"/>
                <w:lang w:eastAsia="cs-CZ"/>
              </w:rPr>
              <w:t>1</w:t>
            </w:r>
          </w:p>
        </w:tc>
        <w:tc>
          <w:tcPr>
            <w:tcW w:w="1613" w:type="dxa"/>
            <w:vAlign w:val="center"/>
          </w:tcPr>
          <w:p w14:paraId="7A6142FD" w14:textId="77777777" w:rsidR="003A2EE8" w:rsidRPr="0028712F" w:rsidRDefault="003A2EE8" w:rsidP="00234F64">
            <w:pPr>
              <w:suppressAutoHyphens/>
              <w:spacing w:after="0"/>
              <w:jc w:val="center"/>
              <w:rPr>
                <w:rFonts w:eastAsia="Times New Roman"/>
                <w:b/>
                <w:spacing w:val="-10"/>
                <w:szCs w:val="20"/>
                <w:lang w:eastAsia="cs-CZ"/>
              </w:rPr>
            </w:pPr>
            <w:r>
              <w:rPr>
                <w:rFonts w:eastAsia="Times New Roman"/>
                <w:b/>
                <w:spacing w:val="-10"/>
                <w:szCs w:val="20"/>
                <w:lang w:eastAsia="cs-CZ"/>
              </w:rPr>
              <w:t>5</w:t>
            </w:r>
          </w:p>
        </w:tc>
        <w:tc>
          <w:tcPr>
            <w:tcW w:w="1492" w:type="dxa"/>
            <w:vAlign w:val="center"/>
          </w:tcPr>
          <w:p w14:paraId="0053D428" w14:textId="77777777" w:rsidR="003A2EE8" w:rsidRPr="0028712F" w:rsidRDefault="003A2EE8" w:rsidP="00234F64">
            <w:pPr>
              <w:suppressAutoHyphens/>
              <w:spacing w:after="0"/>
              <w:jc w:val="center"/>
              <w:rPr>
                <w:rFonts w:eastAsia="Times New Roman"/>
                <w:b/>
                <w:spacing w:val="-10"/>
                <w:szCs w:val="20"/>
                <w:lang w:eastAsia="cs-CZ"/>
              </w:rPr>
            </w:pPr>
            <w:r w:rsidRPr="0028712F">
              <w:rPr>
                <w:rFonts w:eastAsia="Times New Roman"/>
                <w:b/>
                <w:spacing w:val="-10"/>
                <w:szCs w:val="20"/>
                <w:lang w:eastAsia="cs-CZ"/>
              </w:rPr>
              <w:t>1</w:t>
            </w:r>
          </w:p>
        </w:tc>
        <w:tc>
          <w:tcPr>
            <w:tcW w:w="1593" w:type="dxa"/>
            <w:vAlign w:val="center"/>
          </w:tcPr>
          <w:p w14:paraId="2AFEB9E8" w14:textId="77777777" w:rsidR="003A2EE8" w:rsidRPr="0028712F" w:rsidRDefault="003A2EE8" w:rsidP="00234F64">
            <w:pPr>
              <w:suppressAutoHyphens/>
              <w:spacing w:after="0"/>
              <w:jc w:val="center"/>
              <w:rPr>
                <w:rFonts w:eastAsia="Times New Roman"/>
                <w:b/>
                <w:spacing w:val="-10"/>
                <w:szCs w:val="20"/>
                <w:lang w:eastAsia="cs-CZ"/>
              </w:rPr>
            </w:pPr>
            <w:r>
              <w:rPr>
                <w:rFonts w:eastAsia="Times New Roman"/>
                <w:b/>
                <w:spacing w:val="-10"/>
                <w:szCs w:val="20"/>
                <w:lang w:eastAsia="cs-CZ"/>
              </w:rPr>
              <w:t>23</w:t>
            </w:r>
          </w:p>
        </w:tc>
      </w:tr>
    </w:tbl>
    <w:p w14:paraId="6D0E9B1D" w14:textId="3DAE681F" w:rsidR="00A77582" w:rsidRDefault="00101F51" w:rsidP="00A55A90">
      <w:pPr>
        <w:pStyle w:val="Zdrojavysvtlivky"/>
      </w:pPr>
      <w:r>
        <w:t>Z</w:t>
      </w:r>
      <w:r w:rsidR="001E1EC0" w:rsidRPr="00086CFE">
        <w:t>droj: OŠMT</w:t>
      </w:r>
    </w:p>
    <w:p w14:paraId="74336E5B" w14:textId="77777777" w:rsidR="00A77582" w:rsidRDefault="00A77582">
      <w:pPr>
        <w:spacing w:after="0"/>
        <w:jc w:val="left"/>
        <w:rPr>
          <w:rFonts w:eastAsia="Times New Roman"/>
          <w:noProof/>
          <w:sz w:val="16"/>
          <w:szCs w:val="18"/>
          <w:lang w:eastAsia="cs-CZ"/>
        </w:rPr>
      </w:pPr>
      <w:r>
        <w:br w:type="page"/>
      </w:r>
    </w:p>
    <w:p w14:paraId="038DD7A8" w14:textId="6A40901A" w:rsidR="003A2EE8" w:rsidRDefault="00FA3E32" w:rsidP="005D0C52">
      <w:pPr>
        <w:pStyle w:val="Tabulkanzev"/>
      </w:pPr>
      <w:r w:rsidRPr="00086CFE">
        <w:lastRenderedPageBreak/>
        <w:t>P</w:t>
      </w:r>
      <w:r w:rsidR="001E1EC0" w:rsidRPr="00086CFE">
        <w:t>oč</w:t>
      </w:r>
      <w:r w:rsidRPr="00086CFE">
        <w:t>e</w:t>
      </w:r>
      <w:r w:rsidR="001E1EC0" w:rsidRPr="00086CFE">
        <w:t>t žáků gymnázií ve školním roce 20</w:t>
      </w:r>
      <w:r w:rsidR="0028712F">
        <w:t>2</w:t>
      </w:r>
      <w:r w:rsidR="003A2EE8">
        <w:t>1</w:t>
      </w:r>
      <w:r w:rsidR="001E1EC0" w:rsidRPr="00086CFE">
        <w:t>/20</w:t>
      </w:r>
      <w:r w:rsidR="00D20B6C">
        <w:t>2</w:t>
      </w:r>
      <w:r w:rsidR="003A2EE8">
        <w:t>2</w:t>
      </w:r>
      <w:r w:rsidR="00A56D77" w:rsidRPr="00086CFE">
        <w:t xml:space="preserve"> </w:t>
      </w:r>
      <w:r w:rsidR="004E1A68" w:rsidRPr="00086CFE">
        <w:t>a </w:t>
      </w:r>
      <w:r w:rsidR="001E1EC0" w:rsidRPr="00086CFE">
        <w:t>20</w:t>
      </w:r>
      <w:r w:rsidR="00D20B6C">
        <w:t>2</w:t>
      </w:r>
      <w:r w:rsidR="003A2EE8">
        <w:t>2</w:t>
      </w:r>
      <w:r w:rsidR="001E1EC0" w:rsidRPr="00086CFE">
        <w:t>/20</w:t>
      </w:r>
      <w:r w:rsidR="000D43D0">
        <w:t>2</w:t>
      </w:r>
      <w:r w:rsidR="003A2EE8">
        <w:t>3</w:t>
      </w:r>
    </w:p>
    <w:tbl>
      <w:tblPr>
        <w:tblW w:w="9305" w:type="dxa"/>
        <w:tblInd w:w="-10" w:type="dxa"/>
        <w:tblBorders>
          <w:top w:val="single" w:sz="8" w:space="0" w:color="595959"/>
          <w:left w:val="single" w:sz="8" w:space="0" w:color="595959"/>
          <w:bottom w:val="single" w:sz="8" w:space="0" w:color="595959"/>
          <w:right w:val="single" w:sz="8" w:space="0" w:color="595959"/>
          <w:insideH w:val="single" w:sz="6" w:space="0" w:color="595959"/>
          <w:insideV w:val="single" w:sz="6" w:space="0" w:color="595959"/>
        </w:tblBorders>
        <w:tblLook w:val="0020" w:firstRow="1" w:lastRow="0" w:firstColumn="0" w:lastColumn="0" w:noHBand="0" w:noVBand="0"/>
      </w:tblPr>
      <w:tblGrid>
        <w:gridCol w:w="893"/>
        <w:gridCol w:w="1105"/>
        <w:gridCol w:w="1087"/>
        <w:gridCol w:w="1087"/>
        <w:gridCol w:w="1113"/>
        <w:gridCol w:w="1005"/>
        <w:gridCol w:w="1005"/>
        <w:gridCol w:w="1005"/>
        <w:gridCol w:w="1005"/>
      </w:tblGrid>
      <w:tr w:rsidR="003A2EE8" w:rsidRPr="0028712F" w14:paraId="1CD9C1EB" w14:textId="77777777" w:rsidTr="00234F64">
        <w:trPr>
          <w:trHeight w:hRule="exact" w:val="500"/>
        </w:trPr>
        <w:tc>
          <w:tcPr>
            <w:tcW w:w="936" w:type="dxa"/>
            <w:vMerge w:val="restart"/>
            <w:vAlign w:val="center"/>
          </w:tcPr>
          <w:p w14:paraId="08216038" w14:textId="77777777" w:rsidR="003A2EE8" w:rsidRPr="0028712F" w:rsidRDefault="003A2EE8" w:rsidP="00234F64">
            <w:pPr>
              <w:spacing w:after="0" w:line="192" w:lineRule="auto"/>
              <w:jc w:val="center"/>
              <w:rPr>
                <w:rFonts w:eastAsia="Times New Roman"/>
                <w:b/>
                <w:spacing w:val="-12"/>
                <w:szCs w:val="20"/>
                <w:lang w:eastAsia="cs-CZ"/>
              </w:rPr>
            </w:pPr>
            <w:r w:rsidRPr="0028712F">
              <w:rPr>
                <w:rFonts w:eastAsia="Times New Roman"/>
                <w:b/>
                <w:spacing w:val="-12"/>
                <w:szCs w:val="20"/>
                <w:lang w:eastAsia="cs-CZ"/>
              </w:rPr>
              <w:t>Okres</w:t>
            </w:r>
          </w:p>
        </w:tc>
        <w:tc>
          <w:tcPr>
            <w:tcW w:w="2304" w:type="dxa"/>
            <w:gridSpan w:val="2"/>
            <w:vAlign w:val="center"/>
          </w:tcPr>
          <w:p w14:paraId="0374FC3F" w14:textId="77777777" w:rsidR="003A2EE8" w:rsidRPr="0028712F" w:rsidRDefault="003A2EE8" w:rsidP="00234F64">
            <w:pPr>
              <w:spacing w:after="0" w:line="192" w:lineRule="auto"/>
              <w:jc w:val="center"/>
              <w:rPr>
                <w:rFonts w:eastAsia="Times New Roman"/>
                <w:b/>
                <w:spacing w:val="-12"/>
                <w:szCs w:val="20"/>
                <w:lang w:eastAsia="cs-CZ"/>
              </w:rPr>
            </w:pPr>
            <w:r w:rsidRPr="0028712F">
              <w:rPr>
                <w:rFonts w:eastAsia="Times New Roman"/>
                <w:b/>
                <w:spacing w:val="-12"/>
                <w:szCs w:val="20"/>
                <w:lang w:eastAsia="cs-CZ"/>
              </w:rPr>
              <w:t>4letý obor GY</w:t>
            </w:r>
          </w:p>
        </w:tc>
        <w:tc>
          <w:tcPr>
            <w:tcW w:w="2316" w:type="dxa"/>
            <w:gridSpan w:val="2"/>
            <w:vAlign w:val="center"/>
          </w:tcPr>
          <w:p w14:paraId="39FD9D55" w14:textId="77777777" w:rsidR="003A2EE8" w:rsidRPr="0028712F" w:rsidRDefault="003A2EE8" w:rsidP="00234F64">
            <w:pPr>
              <w:spacing w:after="0" w:line="192" w:lineRule="auto"/>
              <w:jc w:val="center"/>
              <w:rPr>
                <w:rFonts w:eastAsia="Times New Roman"/>
                <w:b/>
                <w:spacing w:val="-12"/>
                <w:szCs w:val="20"/>
                <w:lang w:eastAsia="cs-CZ"/>
              </w:rPr>
            </w:pPr>
            <w:r w:rsidRPr="0028712F">
              <w:rPr>
                <w:rFonts w:eastAsia="Times New Roman"/>
                <w:b/>
                <w:spacing w:val="-12"/>
                <w:szCs w:val="20"/>
                <w:lang w:eastAsia="cs-CZ"/>
              </w:rPr>
              <w:t>nižší stupeň víceletých GY</w:t>
            </w:r>
          </w:p>
        </w:tc>
        <w:tc>
          <w:tcPr>
            <w:tcW w:w="0" w:type="auto"/>
            <w:gridSpan w:val="2"/>
            <w:vAlign w:val="center"/>
          </w:tcPr>
          <w:p w14:paraId="5189924E" w14:textId="77777777" w:rsidR="003A2EE8" w:rsidRPr="0028712F" w:rsidRDefault="003A2EE8" w:rsidP="00234F64">
            <w:pPr>
              <w:spacing w:after="0" w:line="192" w:lineRule="auto"/>
              <w:jc w:val="center"/>
              <w:rPr>
                <w:rFonts w:eastAsia="Times New Roman"/>
                <w:b/>
                <w:spacing w:val="-12"/>
                <w:szCs w:val="20"/>
                <w:lang w:eastAsia="cs-CZ"/>
              </w:rPr>
            </w:pPr>
            <w:r w:rsidRPr="0028712F">
              <w:rPr>
                <w:rFonts w:eastAsia="Times New Roman"/>
                <w:b/>
                <w:spacing w:val="-12"/>
                <w:szCs w:val="20"/>
                <w:lang w:eastAsia="cs-CZ"/>
              </w:rPr>
              <w:t>vyšší stupeň víceletých GY</w:t>
            </w:r>
          </w:p>
        </w:tc>
        <w:tc>
          <w:tcPr>
            <w:tcW w:w="0" w:type="auto"/>
            <w:gridSpan w:val="2"/>
            <w:vAlign w:val="center"/>
          </w:tcPr>
          <w:p w14:paraId="25BE9EAB" w14:textId="77777777" w:rsidR="003A2EE8" w:rsidRPr="0028712F" w:rsidRDefault="003A2EE8" w:rsidP="00234F64">
            <w:pPr>
              <w:spacing w:after="0" w:line="192" w:lineRule="auto"/>
              <w:jc w:val="center"/>
              <w:rPr>
                <w:rFonts w:eastAsia="Times New Roman"/>
                <w:b/>
                <w:spacing w:val="-12"/>
                <w:szCs w:val="20"/>
                <w:lang w:eastAsia="cs-CZ"/>
              </w:rPr>
            </w:pPr>
            <w:r w:rsidRPr="0028712F">
              <w:rPr>
                <w:rFonts w:eastAsia="Times New Roman"/>
                <w:b/>
                <w:spacing w:val="-12"/>
                <w:szCs w:val="20"/>
                <w:lang w:eastAsia="cs-CZ"/>
              </w:rPr>
              <w:t>Celkem</w:t>
            </w:r>
          </w:p>
        </w:tc>
      </w:tr>
      <w:tr w:rsidR="003A2EE8" w:rsidRPr="0028712F" w14:paraId="617A9E76" w14:textId="77777777" w:rsidTr="00234F64">
        <w:trPr>
          <w:trHeight w:val="281"/>
        </w:trPr>
        <w:tc>
          <w:tcPr>
            <w:tcW w:w="936" w:type="dxa"/>
            <w:vMerge/>
            <w:vAlign w:val="center"/>
          </w:tcPr>
          <w:p w14:paraId="68F105E6" w14:textId="77777777" w:rsidR="003A2EE8" w:rsidRPr="0028712F" w:rsidRDefault="003A2EE8" w:rsidP="00234F64">
            <w:pPr>
              <w:suppressAutoHyphens/>
              <w:spacing w:after="0"/>
              <w:rPr>
                <w:rFonts w:eastAsia="Times New Roman"/>
                <w:spacing w:val="-10"/>
                <w:szCs w:val="20"/>
                <w:lang w:eastAsia="cs-CZ"/>
              </w:rPr>
            </w:pPr>
          </w:p>
        </w:tc>
        <w:tc>
          <w:tcPr>
            <w:tcW w:w="1167" w:type="dxa"/>
            <w:tcBorders>
              <w:bottom w:val="single" w:sz="6" w:space="0" w:color="595959" w:themeColor="text1" w:themeTint="A6"/>
            </w:tcBorders>
            <w:shd w:val="clear" w:color="auto" w:fill="auto"/>
            <w:vAlign w:val="center"/>
          </w:tcPr>
          <w:p w14:paraId="017C24DF" w14:textId="77777777" w:rsidR="003A2EE8" w:rsidRPr="0028712F" w:rsidRDefault="003A2EE8" w:rsidP="00234F64">
            <w:pPr>
              <w:spacing w:after="0" w:line="192" w:lineRule="auto"/>
              <w:jc w:val="center"/>
              <w:rPr>
                <w:rFonts w:eastAsia="Times New Roman"/>
                <w:b/>
                <w:spacing w:val="-12"/>
                <w:szCs w:val="20"/>
                <w:lang w:eastAsia="cs-CZ"/>
              </w:rPr>
            </w:pPr>
            <w:r w:rsidRPr="0028712F">
              <w:rPr>
                <w:rFonts w:eastAsia="Times New Roman"/>
                <w:b/>
                <w:spacing w:val="-12"/>
                <w:szCs w:val="20"/>
                <w:lang w:eastAsia="cs-CZ"/>
              </w:rPr>
              <w:t>2021/2022</w:t>
            </w:r>
          </w:p>
        </w:tc>
        <w:tc>
          <w:tcPr>
            <w:tcW w:w="1137" w:type="dxa"/>
            <w:tcBorders>
              <w:bottom w:val="single" w:sz="6" w:space="0" w:color="595959" w:themeColor="text1" w:themeTint="A6"/>
            </w:tcBorders>
            <w:shd w:val="clear" w:color="auto" w:fill="auto"/>
            <w:vAlign w:val="center"/>
          </w:tcPr>
          <w:p w14:paraId="129F2A19" w14:textId="77777777" w:rsidR="003A2EE8" w:rsidRPr="0028712F" w:rsidRDefault="003A2EE8" w:rsidP="00234F64">
            <w:pPr>
              <w:spacing w:after="0" w:line="192" w:lineRule="auto"/>
              <w:jc w:val="center"/>
              <w:rPr>
                <w:rFonts w:eastAsia="Times New Roman"/>
                <w:b/>
                <w:spacing w:val="-12"/>
                <w:szCs w:val="20"/>
                <w:lang w:eastAsia="cs-CZ"/>
              </w:rPr>
            </w:pPr>
            <w:r>
              <w:rPr>
                <w:rFonts w:eastAsia="Times New Roman"/>
                <w:b/>
                <w:spacing w:val="-12"/>
                <w:szCs w:val="20"/>
                <w:lang w:eastAsia="cs-CZ"/>
              </w:rPr>
              <w:t>2022/2023</w:t>
            </w:r>
          </w:p>
        </w:tc>
        <w:tc>
          <w:tcPr>
            <w:tcW w:w="1137" w:type="dxa"/>
            <w:tcBorders>
              <w:bottom w:val="single" w:sz="6" w:space="0" w:color="595959" w:themeColor="text1" w:themeTint="A6"/>
            </w:tcBorders>
            <w:shd w:val="clear" w:color="auto" w:fill="auto"/>
            <w:vAlign w:val="center"/>
          </w:tcPr>
          <w:p w14:paraId="7F1EC590" w14:textId="77777777" w:rsidR="003A2EE8" w:rsidRPr="0028712F" w:rsidRDefault="003A2EE8" w:rsidP="00234F64">
            <w:pPr>
              <w:spacing w:after="0" w:line="192" w:lineRule="auto"/>
              <w:jc w:val="center"/>
              <w:rPr>
                <w:rFonts w:eastAsia="Times New Roman"/>
                <w:b/>
                <w:spacing w:val="-12"/>
                <w:szCs w:val="20"/>
                <w:lang w:eastAsia="cs-CZ"/>
              </w:rPr>
            </w:pPr>
            <w:r w:rsidRPr="0028712F">
              <w:rPr>
                <w:rFonts w:eastAsia="Times New Roman"/>
                <w:b/>
                <w:spacing w:val="-12"/>
                <w:szCs w:val="20"/>
                <w:lang w:eastAsia="cs-CZ"/>
              </w:rPr>
              <w:t>2021/2022</w:t>
            </w:r>
          </w:p>
        </w:tc>
        <w:tc>
          <w:tcPr>
            <w:tcW w:w="1179" w:type="dxa"/>
            <w:tcBorders>
              <w:bottom w:val="single" w:sz="6" w:space="0" w:color="595959" w:themeColor="text1" w:themeTint="A6"/>
            </w:tcBorders>
            <w:shd w:val="clear" w:color="auto" w:fill="auto"/>
            <w:vAlign w:val="center"/>
          </w:tcPr>
          <w:p w14:paraId="5A8E31C4" w14:textId="77777777" w:rsidR="003A2EE8" w:rsidRPr="0028712F" w:rsidRDefault="003A2EE8" w:rsidP="00234F64">
            <w:pPr>
              <w:spacing w:after="0" w:line="192" w:lineRule="auto"/>
              <w:jc w:val="center"/>
              <w:rPr>
                <w:rFonts w:eastAsia="Times New Roman"/>
                <w:b/>
                <w:spacing w:val="-12"/>
                <w:szCs w:val="20"/>
                <w:lang w:eastAsia="cs-CZ"/>
              </w:rPr>
            </w:pPr>
            <w:r>
              <w:rPr>
                <w:rFonts w:eastAsia="Times New Roman"/>
                <w:b/>
                <w:spacing w:val="-12"/>
                <w:szCs w:val="20"/>
                <w:lang w:eastAsia="cs-CZ"/>
              </w:rPr>
              <w:t>2022/2023</w:t>
            </w:r>
          </w:p>
        </w:tc>
        <w:tc>
          <w:tcPr>
            <w:tcW w:w="0" w:type="auto"/>
            <w:tcBorders>
              <w:bottom w:val="single" w:sz="6" w:space="0" w:color="595959" w:themeColor="text1" w:themeTint="A6"/>
            </w:tcBorders>
            <w:shd w:val="clear" w:color="auto" w:fill="auto"/>
            <w:vAlign w:val="center"/>
          </w:tcPr>
          <w:p w14:paraId="1C180598" w14:textId="77777777" w:rsidR="003A2EE8" w:rsidRPr="0028712F" w:rsidRDefault="003A2EE8" w:rsidP="00234F64">
            <w:pPr>
              <w:spacing w:after="0" w:line="192" w:lineRule="auto"/>
              <w:jc w:val="center"/>
              <w:rPr>
                <w:rFonts w:eastAsia="Times New Roman"/>
                <w:b/>
                <w:spacing w:val="-12"/>
                <w:szCs w:val="20"/>
                <w:lang w:eastAsia="cs-CZ"/>
              </w:rPr>
            </w:pPr>
            <w:r w:rsidRPr="0028712F">
              <w:rPr>
                <w:rFonts w:eastAsia="Times New Roman"/>
                <w:b/>
                <w:spacing w:val="-12"/>
                <w:szCs w:val="20"/>
                <w:lang w:eastAsia="cs-CZ"/>
              </w:rPr>
              <w:t>2021/2022</w:t>
            </w:r>
          </w:p>
        </w:tc>
        <w:tc>
          <w:tcPr>
            <w:tcW w:w="0" w:type="auto"/>
            <w:tcBorders>
              <w:bottom w:val="single" w:sz="6" w:space="0" w:color="595959" w:themeColor="text1" w:themeTint="A6"/>
            </w:tcBorders>
            <w:shd w:val="clear" w:color="auto" w:fill="auto"/>
            <w:vAlign w:val="center"/>
          </w:tcPr>
          <w:p w14:paraId="609B6671" w14:textId="77777777" w:rsidR="003A2EE8" w:rsidRPr="0028712F" w:rsidRDefault="003A2EE8" w:rsidP="00234F64">
            <w:pPr>
              <w:spacing w:after="0" w:line="192" w:lineRule="auto"/>
              <w:jc w:val="center"/>
              <w:rPr>
                <w:rFonts w:eastAsia="Times New Roman"/>
                <w:b/>
                <w:spacing w:val="-12"/>
                <w:szCs w:val="20"/>
                <w:lang w:eastAsia="cs-CZ"/>
              </w:rPr>
            </w:pPr>
            <w:r>
              <w:rPr>
                <w:rFonts w:eastAsia="Times New Roman"/>
                <w:b/>
                <w:spacing w:val="-12"/>
                <w:szCs w:val="20"/>
                <w:lang w:eastAsia="cs-CZ"/>
              </w:rPr>
              <w:t>2022/2023</w:t>
            </w:r>
          </w:p>
        </w:tc>
        <w:tc>
          <w:tcPr>
            <w:tcW w:w="0" w:type="auto"/>
            <w:tcBorders>
              <w:bottom w:val="single" w:sz="6" w:space="0" w:color="595959" w:themeColor="text1" w:themeTint="A6"/>
            </w:tcBorders>
            <w:shd w:val="clear" w:color="auto" w:fill="auto"/>
            <w:vAlign w:val="center"/>
          </w:tcPr>
          <w:p w14:paraId="44B5EF2B" w14:textId="77777777" w:rsidR="003A2EE8" w:rsidRPr="0028712F" w:rsidRDefault="003A2EE8" w:rsidP="00234F64">
            <w:pPr>
              <w:spacing w:after="0" w:line="192" w:lineRule="auto"/>
              <w:jc w:val="center"/>
              <w:rPr>
                <w:rFonts w:eastAsia="Times New Roman"/>
                <w:b/>
                <w:spacing w:val="-12"/>
                <w:szCs w:val="20"/>
                <w:lang w:eastAsia="cs-CZ"/>
              </w:rPr>
            </w:pPr>
            <w:r w:rsidRPr="0028712F">
              <w:rPr>
                <w:rFonts w:eastAsia="Times New Roman"/>
                <w:b/>
                <w:spacing w:val="-12"/>
                <w:szCs w:val="20"/>
                <w:lang w:eastAsia="cs-CZ"/>
              </w:rPr>
              <w:t>2021/2022</w:t>
            </w:r>
          </w:p>
        </w:tc>
        <w:tc>
          <w:tcPr>
            <w:tcW w:w="0" w:type="auto"/>
            <w:tcBorders>
              <w:bottom w:val="single" w:sz="6" w:space="0" w:color="595959" w:themeColor="text1" w:themeTint="A6"/>
            </w:tcBorders>
            <w:shd w:val="clear" w:color="auto" w:fill="auto"/>
            <w:vAlign w:val="center"/>
          </w:tcPr>
          <w:p w14:paraId="12A5109A" w14:textId="77777777" w:rsidR="003A2EE8" w:rsidRPr="0028712F" w:rsidRDefault="003A2EE8" w:rsidP="00234F64">
            <w:pPr>
              <w:spacing w:after="0" w:line="192" w:lineRule="auto"/>
              <w:jc w:val="center"/>
              <w:rPr>
                <w:rFonts w:eastAsia="Times New Roman"/>
                <w:b/>
                <w:spacing w:val="-12"/>
                <w:szCs w:val="20"/>
                <w:lang w:eastAsia="cs-CZ"/>
              </w:rPr>
            </w:pPr>
            <w:r>
              <w:rPr>
                <w:rFonts w:eastAsia="Times New Roman"/>
                <w:b/>
                <w:spacing w:val="-12"/>
                <w:szCs w:val="20"/>
                <w:lang w:eastAsia="cs-CZ"/>
              </w:rPr>
              <w:t>2022/2023</w:t>
            </w:r>
          </w:p>
        </w:tc>
      </w:tr>
      <w:tr w:rsidR="003A2EE8" w:rsidRPr="0028712F" w14:paraId="744F0E64" w14:textId="77777777" w:rsidTr="00234F64">
        <w:trPr>
          <w:trHeight w:val="281"/>
        </w:trPr>
        <w:tc>
          <w:tcPr>
            <w:tcW w:w="9305" w:type="dxa"/>
            <w:gridSpan w:val="9"/>
            <w:tcBorders>
              <w:top w:val="single" w:sz="6" w:space="0" w:color="595959" w:themeColor="text1" w:themeTint="A6"/>
              <w:bottom w:val="single" w:sz="6" w:space="0" w:color="595959" w:themeColor="text1" w:themeTint="A6"/>
            </w:tcBorders>
            <w:shd w:val="clear" w:color="auto" w:fill="B0CFE2"/>
            <w:vAlign w:val="center"/>
          </w:tcPr>
          <w:p w14:paraId="381E0FC0" w14:textId="77777777" w:rsidR="003A2EE8" w:rsidRPr="0028712F" w:rsidRDefault="003A2EE8" w:rsidP="00234F64">
            <w:pPr>
              <w:suppressAutoHyphens/>
              <w:spacing w:after="0"/>
              <w:rPr>
                <w:rFonts w:eastAsia="Times New Roman"/>
                <w:spacing w:val="-10"/>
                <w:szCs w:val="20"/>
                <w:lang w:eastAsia="cs-CZ"/>
              </w:rPr>
            </w:pPr>
          </w:p>
        </w:tc>
      </w:tr>
      <w:tr w:rsidR="003A2EE8" w:rsidRPr="0028712F" w14:paraId="37E072E5" w14:textId="77777777" w:rsidTr="00234F64">
        <w:trPr>
          <w:trHeight w:val="281"/>
        </w:trPr>
        <w:tc>
          <w:tcPr>
            <w:tcW w:w="936" w:type="dxa"/>
            <w:tcBorders>
              <w:top w:val="single" w:sz="6" w:space="0" w:color="595959" w:themeColor="text1" w:themeTint="A6"/>
            </w:tcBorders>
            <w:vAlign w:val="center"/>
          </w:tcPr>
          <w:p w14:paraId="17E803C6" w14:textId="77777777" w:rsidR="003A2EE8" w:rsidRPr="0028712F" w:rsidRDefault="003A2EE8"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CB</w:t>
            </w:r>
          </w:p>
        </w:tc>
        <w:tc>
          <w:tcPr>
            <w:tcW w:w="1167" w:type="dxa"/>
            <w:tcBorders>
              <w:top w:val="single" w:sz="6" w:space="0" w:color="595959" w:themeColor="text1" w:themeTint="A6"/>
            </w:tcBorders>
            <w:vAlign w:val="center"/>
          </w:tcPr>
          <w:p w14:paraId="3AE576B5"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731</w:t>
            </w:r>
          </w:p>
        </w:tc>
        <w:tc>
          <w:tcPr>
            <w:tcW w:w="1137" w:type="dxa"/>
            <w:tcBorders>
              <w:top w:val="single" w:sz="6" w:space="0" w:color="595959" w:themeColor="text1" w:themeTint="A6"/>
            </w:tcBorders>
            <w:vAlign w:val="center"/>
          </w:tcPr>
          <w:p w14:paraId="1007C4F0" w14:textId="77777777" w:rsidR="003A2EE8" w:rsidRPr="0028712F" w:rsidRDefault="003A2EE8" w:rsidP="00234F64">
            <w:pPr>
              <w:suppressAutoHyphens/>
              <w:spacing w:after="0"/>
              <w:jc w:val="right"/>
              <w:rPr>
                <w:rFonts w:eastAsia="Times New Roman"/>
                <w:spacing w:val="-10"/>
                <w:lang w:eastAsia="cs-CZ"/>
              </w:rPr>
            </w:pPr>
            <w:r w:rsidRPr="0CAFCDA7">
              <w:rPr>
                <w:rFonts w:eastAsia="Times New Roman"/>
                <w:lang w:eastAsia="cs-CZ"/>
              </w:rPr>
              <w:t>738</w:t>
            </w:r>
          </w:p>
        </w:tc>
        <w:tc>
          <w:tcPr>
            <w:tcW w:w="1137" w:type="dxa"/>
            <w:tcBorders>
              <w:top w:val="single" w:sz="6" w:space="0" w:color="595959" w:themeColor="text1" w:themeTint="A6"/>
            </w:tcBorders>
            <w:vAlign w:val="center"/>
          </w:tcPr>
          <w:p w14:paraId="151AF418"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599</w:t>
            </w:r>
          </w:p>
        </w:tc>
        <w:tc>
          <w:tcPr>
            <w:tcW w:w="1179" w:type="dxa"/>
            <w:tcBorders>
              <w:top w:val="single" w:sz="6" w:space="0" w:color="595959" w:themeColor="text1" w:themeTint="A6"/>
            </w:tcBorders>
            <w:vAlign w:val="center"/>
          </w:tcPr>
          <w:p w14:paraId="46130C71"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604</w:t>
            </w:r>
          </w:p>
        </w:tc>
        <w:tc>
          <w:tcPr>
            <w:tcW w:w="0" w:type="auto"/>
            <w:tcBorders>
              <w:top w:val="single" w:sz="6" w:space="0" w:color="595959" w:themeColor="text1" w:themeTint="A6"/>
            </w:tcBorders>
            <w:vAlign w:val="center"/>
          </w:tcPr>
          <w:p w14:paraId="63D12F14"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551</w:t>
            </w:r>
          </w:p>
        </w:tc>
        <w:tc>
          <w:tcPr>
            <w:tcW w:w="0" w:type="auto"/>
            <w:tcBorders>
              <w:top w:val="single" w:sz="6" w:space="0" w:color="595959" w:themeColor="text1" w:themeTint="A6"/>
            </w:tcBorders>
            <w:vAlign w:val="center"/>
          </w:tcPr>
          <w:p w14:paraId="6B07FEE9"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557</w:t>
            </w:r>
          </w:p>
        </w:tc>
        <w:tc>
          <w:tcPr>
            <w:tcW w:w="0" w:type="auto"/>
            <w:tcBorders>
              <w:top w:val="single" w:sz="6" w:space="0" w:color="595959" w:themeColor="text1" w:themeTint="A6"/>
            </w:tcBorders>
            <w:vAlign w:val="center"/>
          </w:tcPr>
          <w:p w14:paraId="2CCB1905"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1 881</w:t>
            </w:r>
          </w:p>
        </w:tc>
        <w:tc>
          <w:tcPr>
            <w:tcW w:w="0" w:type="auto"/>
            <w:tcBorders>
              <w:top w:val="single" w:sz="6" w:space="0" w:color="595959" w:themeColor="text1" w:themeTint="A6"/>
            </w:tcBorders>
            <w:vAlign w:val="center"/>
          </w:tcPr>
          <w:p w14:paraId="068BAFB5"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1 899</w:t>
            </w:r>
          </w:p>
        </w:tc>
      </w:tr>
      <w:tr w:rsidR="003A2EE8" w:rsidRPr="0028712F" w14:paraId="09A4FC14" w14:textId="77777777" w:rsidTr="00234F64">
        <w:trPr>
          <w:trHeight w:val="281"/>
        </w:trPr>
        <w:tc>
          <w:tcPr>
            <w:tcW w:w="936" w:type="dxa"/>
            <w:vAlign w:val="center"/>
          </w:tcPr>
          <w:p w14:paraId="38A48140" w14:textId="77777777" w:rsidR="003A2EE8" w:rsidRPr="0028712F" w:rsidRDefault="003A2EE8"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CK</w:t>
            </w:r>
          </w:p>
        </w:tc>
        <w:tc>
          <w:tcPr>
            <w:tcW w:w="1167" w:type="dxa"/>
            <w:vAlign w:val="center"/>
          </w:tcPr>
          <w:p w14:paraId="19FF47B9"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119</w:t>
            </w:r>
          </w:p>
        </w:tc>
        <w:tc>
          <w:tcPr>
            <w:tcW w:w="1137" w:type="dxa"/>
            <w:vAlign w:val="center"/>
          </w:tcPr>
          <w:p w14:paraId="716F4504"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122</w:t>
            </w:r>
          </w:p>
        </w:tc>
        <w:tc>
          <w:tcPr>
            <w:tcW w:w="1137" w:type="dxa"/>
            <w:vAlign w:val="center"/>
          </w:tcPr>
          <w:p w14:paraId="54B7AF3A"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187</w:t>
            </w:r>
          </w:p>
        </w:tc>
        <w:tc>
          <w:tcPr>
            <w:tcW w:w="1179" w:type="dxa"/>
            <w:vAlign w:val="center"/>
          </w:tcPr>
          <w:p w14:paraId="25CA18D1"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184</w:t>
            </w:r>
          </w:p>
        </w:tc>
        <w:tc>
          <w:tcPr>
            <w:tcW w:w="0" w:type="auto"/>
            <w:vAlign w:val="center"/>
          </w:tcPr>
          <w:p w14:paraId="5526CE1C"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234</w:t>
            </w:r>
          </w:p>
        </w:tc>
        <w:tc>
          <w:tcPr>
            <w:tcW w:w="0" w:type="auto"/>
            <w:vAlign w:val="center"/>
          </w:tcPr>
          <w:p w14:paraId="4CBDED40"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238</w:t>
            </w:r>
          </w:p>
        </w:tc>
        <w:tc>
          <w:tcPr>
            <w:tcW w:w="0" w:type="auto"/>
            <w:vAlign w:val="center"/>
          </w:tcPr>
          <w:p w14:paraId="2D438B5D"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540</w:t>
            </w:r>
          </w:p>
        </w:tc>
        <w:tc>
          <w:tcPr>
            <w:tcW w:w="0" w:type="auto"/>
            <w:vAlign w:val="center"/>
          </w:tcPr>
          <w:p w14:paraId="134643D5"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544</w:t>
            </w:r>
          </w:p>
        </w:tc>
      </w:tr>
      <w:tr w:rsidR="003A2EE8" w:rsidRPr="0028712F" w14:paraId="2358DE2C" w14:textId="77777777" w:rsidTr="00234F64">
        <w:trPr>
          <w:trHeight w:val="281"/>
        </w:trPr>
        <w:tc>
          <w:tcPr>
            <w:tcW w:w="936" w:type="dxa"/>
            <w:vAlign w:val="center"/>
          </w:tcPr>
          <w:p w14:paraId="19673980" w14:textId="77777777" w:rsidR="003A2EE8" w:rsidRPr="0028712F" w:rsidRDefault="003A2EE8"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JH</w:t>
            </w:r>
          </w:p>
        </w:tc>
        <w:tc>
          <w:tcPr>
            <w:tcW w:w="1167" w:type="dxa"/>
            <w:vAlign w:val="center"/>
          </w:tcPr>
          <w:p w14:paraId="281599C0"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408</w:t>
            </w:r>
          </w:p>
        </w:tc>
        <w:tc>
          <w:tcPr>
            <w:tcW w:w="1137" w:type="dxa"/>
            <w:vAlign w:val="center"/>
          </w:tcPr>
          <w:p w14:paraId="5FB821B5"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420</w:t>
            </w:r>
          </w:p>
        </w:tc>
        <w:tc>
          <w:tcPr>
            <w:tcW w:w="1137" w:type="dxa"/>
            <w:vAlign w:val="center"/>
          </w:tcPr>
          <w:p w14:paraId="35F1F71E"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338</w:t>
            </w:r>
          </w:p>
        </w:tc>
        <w:tc>
          <w:tcPr>
            <w:tcW w:w="1179" w:type="dxa"/>
            <w:vAlign w:val="center"/>
          </w:tcPr>
          <w:p w14:paraId="1EA215FD"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345</w:t>
            </w:r>
          </w:p>
        </w:tc>
        <w:tc>
          <w:tcPr>
            <w:tcW w:w="0" w:type="auto"/>
            <w:vAlign w:val="center"/>
          </w:tcPr>
          <w:p w14:paraId="4B324774"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318</w:t>
            </w:r>
          </w:p>
        </w:tc>
        <w:tc>
          <w:tcPr>
            <w:tcW w:w="0" w:type="auto"/>
            <w:vAlign w:val="center"/>
          </w:tcPr>
          <w:p w14:paraId="62EBFDFD"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313</w:t>
            </w:r>
          </w:p>
        </w:tc>
        <w:tc>
          <w:tcPr>
            <w:tcW w:w="0" w:type="auto"/>
            <w:vAlign w:val="center"/>
          </w:tcPr>
          <w:p w14:paraId="127BAC61"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1 064</w:t>
            </w:r>
          </w:p>
        </w:tc>
        <w:tc>
          <w:tcPr>
            <w:tcW w:w="0" w:type="auto"/>
            <w:vAlign w:val="center"/>
          </w:tcPr>
          <w:p w14:paraId="2D90B412"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1 078</w:t>
            </w:r>
          </w:p>
        </w:tc>
      </w:tr>
      <w:tr w:rsidR="003A2EE8" w:rsidRPr="0028712F" w14:paraId="23247922" w14:textId="77777777" w:rsidTr="00234F64">
        <w:trPr>
          <w:trHeight w:val="281"/>
        </w:trPr>
        <w:tc>
          <w:tcPr>
            <w:tcW w:w="936" w:type="dxa"/>
            <w:vAlign w:val="center"/>
          </w:tcPr>
          <w:p w14:paraId="23500A57" w14:textId="77777777" w:rsidR="003A2EE8" w:rsidRPr="0028712F" w:rsidRDefault="003A2EE8"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PI</w:t>
            </w:r>
          </w:p>
        </w:tc>
        <w:tc>
          <w:tcPr>
            <w:tcW w:w="1167" w:type="dxa"/>
            <w:vAlign w:val="center"/>
          </w:tcPr>
          <w:p w14:paraId="50A9629A"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307</w:t>
            </w:r>
          </w:p>
        </w:tc>
        <w:tc>
          <w:tcPr>
            <w:tcW w:w="1137" w:type="dxa"/>
            <w:vAlign w:val="center"/>
          </w:tcPr>
          <w:p w14:paraId="0D38943A"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326</w:t>
            </w:r>
          </w:p>
        </w:tc>
        <w:tc>
          <w:tcPr>
            <w:tcW w:w="1137" w:type="dxa"/>
            <w:vAlign w:val="center"/>
          </w:tcPr>
          <w:p w14:paraId="4E9B2639"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195</w:t>
            </w:r>
          </w:p>
        </w:tc>
        <w:tc>
          <w:tcPr>
            <w:tcW w:w="1179" w:type="dxa"/>
            <w:vAlign w:val="center"/>
          </w:tcPr>
          <w:p w14:paraId="3116388B"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205</w:t>
            </w:r>
          </w:p>
        </w:tc>
        <w:tc>
          <w:tcPr>
            <w:tcW w:w="0" w:type="auto"/>
            <w:vAlign w:val="center"/>
          </w:tcPr>
          <w:p w14:paraId="3C83EC30"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240</w:t>
            </w:r>
          </w:p>
        </w:tc>
        <w:tc>
          <w:tcPr>
            <w:tcW w:w="0" w:type="auto"/>
            <w:vAlign w:val="center"/>
          </w:tcPr>
          <w:p w14:paraId="2C08B00D"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220</w:t>
            </w:r>
          </w:p>
        </w:tc>
        <w:tc>
          <w:tcPr>
            <w:tcW w:w="0" w:type="auto"/>
            <w:vAlign w:val="center"/>
          </w:tcPr>
          <w:p w14:paraId="6456A88E"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742</w:t>
            </w:r>
          </w:p>
        </w:tc>
        <w:tc>
          <w:tcPr>
            <w:tcW w:w="0" w:type="auto"/>
            <w:vAlign w:val="center"/>
          </w:tcPr>
          <w:p w14:paraId="6B8D3483"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751</w:t>
            </w:r>
          </w:p>
        </w:tc>
      </w:tr>
      <w:tr w:rsidR="003A2EE8" w:rsidRPr="0028712F" w14:paraId="6C90537D" w14:textId="77777777" w:rsidTr="00234F64">
        <w:trPr>
          <w:trHeight w:val="281"/>
        </w:trPr>
        <w:tc>
          <w:tcPr>
            <w:tcW w:w="936" w:type="dxa"/>
            <w:vAlign w:val="center"/>
          </w:tcPr>
          <w:p w14:paraId="4947C46C" w14:textId="77777777" w:rsidR="003A2EE8" w:rsidRPr="0028712F" w:rsidRDefault="003A2EE8"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PT</w:t>
            </w:r>
          </w:p>
        </w:tc>
        <w:tc>
          <w:tcPr>
            <w:tcW w:w="1167" w:type="dxa"/>
            <w:vAlign w:val="center"/>
          </w:tcPr>
          <w:p w14:paraId="6147507A"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184</w:t>
            </w:r>
          </w:p>
        </w:tc>
        <w:tc>
          <w:tcPr>
            <w:tcW w:w="1137" w:type="dxa"/>
            <w:vAlign w:val="center"/>
          </w:tcPr>
          <w:p w14:paraId="07E75215"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190</w:t>
            </w:r>
          </w:p>
        </w:tc>
        <w:tc>
          <w:tcPr>
            <w:tcW w:w="1137" w:type="dxa"/>
            <w:vAlign w:val="center"/>
          </w:tcPr>
          <w:p w14:paraId="5044A979"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188</w:t>
            </w:r>
          </w:p>
        </w:tc>
        <w:tc>
          <w:tcPr>
            <w:tcW w:w="1179" w:type="dxa"/>
            <w:vAlign w:val="center"/>
          </w:tcPr>
          <w:p w14:paraId="7526697C"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189</w:t>
            </w:r>
          </w:p>
        </w:tc>
        <w:tc>
          <w:tcPr>
            <w:tcW w:w="0" w:type="auto"/>
            <w:vAlign w:val="center"/>
          </w:tcPr>
          <w:p w14:paraId="5DA9B4C7"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148</w:t>
            </w:r>
          </w:p>
        </w:tc>
        <w:tc>
          <w:tcPr>
            <w:tcW w:w="0" w:type="auto"/>
            <w:vAlign w:val="center"/>
          </w:tcPr>
          <w:p w14:paraId="52892483"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159</w:t>
            </w:r>
          </w:p>
        </w:tc>
        <w:tc>
          <w:tcPr>
            <w:tcW w:w="0" w:type="auto"/>
            <w:vAlign w:val="center"/>
          </w:tcPr>
          <w:p w14:paraId="724A96D8"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520</w:t>
            </w:r>
          </w:p>
        </w:tc>
        <w:tc>
          <w:tcPr>
            <w:tcW w:w="0" w:type="auto"/>
            <w:vAlign w:val="center"/>
          </w:tcPr>
          <w:p w14:paraId="3289D3D5"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538</w:t>
            </w:r>
          </w:p>
        </w:tc>
      </w:tr>
      <w:tr w:rsidR="003A2EE8" w:rsidRPr="0028712F" w14:paraId="06B7C6B5" w14:textId="77777777" w:rsidTr="00234F64">
        <w:trPr>
          <w:trHeight w:val="281"/>
        </w:trPr>
        <w:tc>
          <w:tcPr>
            <w:tcW w:w="936" w:type="dxa"/>
            <w:vAlign w:val="center"/>
          </w:tcPr>
          <w:p w14:paraId="77DFDCB1" w14:textId="77777777" w:rsidR="003A2EE8" w:rsidRPr="0028712F" w:rsidRDefault="003A2EE8"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ST</w:t>
            </w:r>
          </w:p>
        </w:tc>
        <w:tc>
          <w:tcPr>
            <w:tcW w:w="1167" w:type="dxa"/>
            <w:vAlign w:val="center"/>
          </w:tcPr>
          <w:p w14:paraId="62225CEC"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320</w:t>
            </w:r>
          </w:p>
        </w:tc>
        <w:tc>
          <w:tcPr>
            <w:tcW w:w="1137" w:type="dxa"/>
            <w:vAlign w:val="center"/>
          </w:tcPr>
          <w:p w14:paraId="5B53B5DB"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336</w:t>
            </w:r>
          </w:p>
        </w:tc>
        <w:tc>
          <w:tcPr>
            <w:tcW w:w="1137" w:type="dxa"/>
            <w:vAlign w:val="center"/>
          </w:tcPr>
          <w:p w14:paraId="35747085"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100</w:t>
            </w:r>
          </w:p>
        </w:tc>
        <w:tc>
          <w:tcPr>
            <w:tcW w:w="1179" w:type="dxa"/>
            <w:vAlign w:val="center"/>
          </w:tcPr>
          <w:p w14:paraId="4F0D6F9D"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107</w:t>
            </w:r>
          </w:p>
        </w:tc>
        <w:tc>
          <w:tcPr>
            <w:tcW w:w="0" w:type="auto"/>
            <w:vAlign w:val="center"/>
          </w:tcPr>
          <w:p w14:paraId="517FB6F2"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110</w:t>
            </w:r>
          </w:p>
        </w:tc>
        <w:tc>
          <w:tcPr>
            <w:tcW w:w="0" w:type="auto"/>
            <w:vAlign w:val="center"/>
          </w:tcPr>
          <w:p w14:paraId="2B9A44BF"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105</w:t>
            </w:r>
          </w:p>
        </w:tc>
        <w:tc>
          <w:tcPr>
            <w:tcW w:w="0" w:type="auto"/>
            <w:vAlign w:val="center"/>
          </w:tcPr>
          <w:p w14:paraId="584C1D44"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530</w:t>
            </w:r>
          </w:p>
        </w:tc>
        <w:tc>
          <w:tcPr>
            <w:tcW w:w="0" w:type="auto"/>
            <w:vAlign w:val="center"/>
          </w:tcPr>
          <w:p w14:paraId="7B0B9749"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548</w:t>
            </w:r>
          </w:p>
        </w:tc>
      </w:tr>
      <w:tr w:rsidR="003A2EE8" w:rsidRPr="0028712F" w14:paraId="0D71E08C" w14:textId="77777777" w:rsidTr="00234F64">
        <w:trPr>
          <w:trHeight w:val="281"/>
        </w:trPr>
        <w:tc>
          <w:tcPr>
            <w:tcW w:w="936" w:type="dxa"/>
            <w:vAlign w:val="center"/>
          </w:tcPr>
          <w:p w14:paraId="534EB28B" w14:textId="77777777" w:rsidR="003A2EE8" w:rsidRPr="0028712F" w:rsidRDefault="003A2EE8"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TA</w:t>
            </w:r>
          </w:p>
        </w:tc>
        <w:tc>
          <w:tcPr>
            <w:tcW w:w="1167" w:type="dxa"/>
            <w:vAlign w:val="center"/>
          </w:tcPr>
          <w:p w14:paraId="0D245F75"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358</w:t>
            </w:r>
          </w:p>
        </w:tc>
        <w:tc>
          <w:tcPr>
            <w:tcW w:w="1137" w:type="dxa"/>
            <w:vAlign w:val="center"/>
          </w:tcPr>
          <w:p w14:paraId="476EC0A1"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369</w:t>
            </w:r>
          </w:p>
        </w:tc>
        <w:tc>
          <w:tcPr>
            <w:tcW w:w="1137" w:type="dxa"/>
            <w:vAlign w:val="center"/>
          </w:tcPr>
          <w:p w14:paraId="7EE0B202" w14:textId="77777777" w:rsidR="003A2EE8" w:rsidRPr="0028712F" w:rsidRDefault="003A2EE8" w:rsidP="00234F64">
            <w:pPr>
              <w:suppressAutoHyphens/>
              <w:spacing w:after="0"/>
              <w:jc w:val="right"/>
              <w:rPr>
                <w:rFonts w:eastAsia="Times New Roman"/>
                <w:strike/>
                <w:spacing w:val="-10"/>
                <w:szCs w:val="20"/>
                <w:lang w:eastAsia="cs-CZ"/>
              </w:rPr>
            </w:pPr>
            <w:r w:rsidRPr="0028712F">
              <w:rPr>
                <w:rFonts w:eastAsia="Times New Roman"/>
                <w:spacing w:val="-10"/>
                <w:szCs w:val="20"/>
                <w:lang w:eastAsia="cs-CZ"/>
              </w:rPr>
              <w:t>223</w:t>
            </w:r>
          </w:p>
        </w:tc>
        <w:tc>
          <w:tcPr>
            <w:tcW w:w="1179" w:type="dxa"/>
            <w:vAlign w:val="center"/>
          </w:tcPr>
          <w:p w14:paraId="0D19E88C"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235</w:t>
            </w:r>
          </w:p>
        </w:tc>
        <w:tc>
          <w:tcPr>
            <w:tcW w:w="0" w:type="auto"/>
            <w:vAlign w:val="center"/>
          </w:tcPr>
          <w:p w14:paraId="35FAF30A"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305</w:t>
            </w:r>
          </w:p>
        </w:tc>
        <w:tc>
          <w:tcPr>
            <w:tcW w:w="0" w:type="auto"/>
            <w:vAlign w:val="center"/>
          </w:tcPr>
          <w:p w14:paraId="774A989A"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295</w:t>
            </w:r>
          </w:p>
        </w:tc>
        <w:tc>
          <w:tcPr>
            <w:tcW w:w="0" w:type="auto"/>
            <w:vAlign w:val="center"/>
          </w:tcPr>
          <w:p w14:paraId="03CD4136"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886</w:t>
            </w:r>
          </w:p>
        </w:tc>
        <w:tc>
          <w:tcPr>
            <w:tcW w:w="0" w:type="auto"/>
            <w:vAlign w:val="center"/>
          </w:tcPr>
          <w:p w14:paraId="744B726E"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899</w:t>
            </w:r>
          </w:p>
        </w:tc>
      </w:tr>
      <w:tr w:rsidR="003A2EE8" w:rsidRPr="0028712F" w14:paraId="30B97CAE" w14:textId="77777777" w:rsidTr="00234F64">
        <w:trPr>
          <w:trHeight w:val="281"/>
        </w:trPr>
        <w:tc>
          <w:tcPr>
            <w:tcW w:w="936" w:type="dxa"/>
            <w:tcBorders>
              <w:bottom w:val="single" w:sz="6" w:space="0" w:color="595959" w:themeColor="text1" w:themeTint="A6"/>
            </w:tcBorders>
            <w:vAlign w:val="center"/>
          </w:tcPr>
          <w:p w14:paraId="64C014A1" w14:textId="77777777" w:rsidR="003A2EE8" w:rsidRPr="0028712F" w:rsidRDefault="003A2EE8" w:rsidP="00234F64">
            <w:pPr>
              <w:suppressAutoHyphens/>
              <w:spacing w:after="0"/>
              <w:rPr>
                <w:rFonts w:eastAsia="Times New Roman"/>
                <w:b/>
                <w:spacing w:val="-10"/>
                <w:szCs w:val="20"/>
                <w:lang w:eastAsia="cs-CZ"/>
              </w:rPr>
            </w:pPr>
            <w:r w:rsidRPr="0028712F">
              <w:rPr>
                <w:rFonts w:eastAsia="Times New Roman"/>
                <w:b/>
                <w:spacing w:val="-10"/>
                <w:szCs w:val="20"/>
                <w:lang w:eastAsia="cs-CZ"/>
              </w:rPr>
              <w:t>Celkem</w:t>
            </w:r>
          </w:p>
        </w:tc>
        <w:tc>
          <w:tcPr>
            <w:tcW w:w="1167" w:type="dxa"/>
            <w:tcBorders>
              <w:bottom w:val="single" w:sz="6" w:space="0" w:color="595959" w:themeColor="text1" w:themeTint="A6"/>
            </w:tcBorders>
            <w:vAlign w:val="center"/>
          </w:tcPr>
          <w:p w14:paraId="37E4400D" w14:textId="77777777" w:rsidR="003A2EE8" w:rsidRPr="0028712F" w:rsidRDefault="003A2EE8" w:rsidP="00234F64">
            <w:pPr>
              <w:suppressAutoHyphens/>
              <w:spacing w:after="0"/>
              <w:jc w:val="right"/>
              <w:rPr>
                <w:rFonts w:eastAsia="Times New Roman"/>
                <w:b/>
                <w:spacing w:val="-10"/>
                <w:szCs w:val="20"/>
                <w:lang w:eastAsia="cs-CZ"/>
              </w:rPr>
            </w:pPr>
            <w:r w:rsidRPr="0028712F">
              <w:rPr>
                <w:rFonts w:eastAsia="Times New Roman"/>
                <w:b/>
                <w:spacing w:val="-10"/>
                <w:szCs w:val="20"/>
                <w:lang w:eastAsia="cs-CZ"/>
              </w:rPr>
              <w:t>2 427</w:t>
            </w:r>
          </w:p>
        </w:tc>
        <w:tc>
          <w:tcPr>
            <w:tcW w:w="1137" w:type="dxa"/>
            <w:tcBorders>
              <w:bottom w:val="single" w:sz="6" w:space="0" w:color="595959" w:themeColor="text1" w:themeTint="A6"/>
            </w:tcBorders>
            <w:vAlign w:val="center"/>
          </w:tcPr>
          <w:p w14:paraId="4A7A0B36" w14:textId="77777777" w:rsidR="003A2EE8" w:rsidRPr="0028712F" w:rsidRDefault="003A2EE8" w:rsidP="00234F64">
            <w:pPr>
              <w:suppressAutoHyphens/>
              <w:spacing w:after="0"/>
              <w:jc w:val="right"/>
              <w:rPr>
                <w:rFonts w:eastAsia="Times New Roman"/>
                <w:b/>
                <w:spacing w:val="-10"/>
                <w:szCs w:val="20"/>
                <w:lang w:eastAsia="cs-CZ"/>
              </w:rPr>
            </w:pPr>
            <w:r>
              <w:rPr>
                <w:rFonts w:eastAsia="Times New Roman"/>
                <w:b/>
                <w:spacing w:val="-10"/>
                <w:szCs w:val="20"/>
                <w:lang w:eastAsia="cs-CZ"/>
              </w:rPr>
              <w:t>2 501</w:t>
            </w:r>
          </w:p>
        </w:tc>
        <w:tc>
          <w:tcPr>
            <w:tcW w:w="1137" w:type="dxa"/>
            <w:tcBorders>
              <w:bottom w:val="single" w:sz="6" w:space="0" w:color="595959" w:themeColor="text1" w:themeTint="A6"/>
            </w:tcBorders>
            <w:vAlign w:val="center"/>
          </w:tcPr>
          <w:p w14:paraId="470D0450" w14:textId="77777777" w:rsidR="003A2EE8" w:rsidRPr="0028712F" w:rsidRDefault="003A2EE8" w:rsidP="00234F64">
            <w:pPr>
              <w:suppressAutoHyphens/>
              <w:spacing w:after="0"/>
              <w:jc w:val="right"/>
              <w:rPr>
                <w:rFonts w:eastAsia="Times New Roman"/>
                <w:b/>
                <w:spacing w:val="-10"/>
                <w:szCs w:val="20"/>
                <w:lang w:eastAsia="cs-CZ"/>
              </w:rPr>
            </w:pPr>
            <w:r w:rsidRPr="0028712F">
              <w:rPr>
                <w:rFonts w:eastAsia="Times New Roman"/>
                <w:b/>
                <w:spacing w:val="-10"/>
                <w:szCs w:val="20"/>
                <w:lang w:eastAsia="cs-CZ"/>
              </w:rPr>
              <w:t>1 830</w:t>
            </w:r>
          </w:p>
        </w:tc>
        <w:tc>
          <w:tcPr>
            <w:tcW w:w="1179" w:type="dxa"/>
            <w:tcBorders>
              <w:bottom w:val="single" w:sz="6" w:space="0" w:color="595959" w:themeColor="text1" w:themeTint="A6"/>
            </w:tcBorders>
            <w:vAlign w:val="center"/>
          </w:tcPr>
          <w:p w14:paraId="596B47E7" w14:textId="77777777" w:rsidR="003A2EE8" w:rsidRPr="0028712F" w:rsidRDefault="003A2EE8" w:rsidP="00234F64">
            <w:pPr>
              <w:suppressAutoHyphens/>
              <w:spacing w:after="0"/>
              <w:jc w:val="right"/>
              <w:rPr>
                <w:rFonts w:eastAsia="Times New Roman"/>
                <w:b/>
                <w:spacing w:val="-10"/>
                <w:szCs w:val="20"/>
                <w:lang w:eastAsia="cs-CZ"/>
              </w:rPr>
            </w:pPr>
            <w:r>
              <w:rPr>
                <w:rFonts w:eastAsia="Times New Roman"/>
                <w:b/>
                <w:spacing w:val="-10"/>
                <w:szCs w:val="20"/>
                <w:lang w:eastAsia="cs-CZ"/>
              </w:rPr>
              <w:t>1 869</w:t>
            </w:r>
          </w:p>
        </w:tc>
        <w:tc>
          <w:tcPr>
            <w:tcW w:w="0" w:type="auto"/>
            <w:tcBorders>
              <w:bottom w:val="single" w:sz="6" w:space="0" w:color="595959" w:themeColor="text1" w:themeTint="A6"/>
            </w:tcBorders>
            <w:vAlign w:val="center"/>
          </w:tcPr>
          <w:p w14:paraId="03B256C4" w14:textId="77777777" w:rsidR="003A2EE8" w:rsidRPr="0028712F" w:rsidRDefault="003A2EE8" w:rsidP="00234F64">
            <w:pPr>
              <w:suppressAutoHyphens/>
              <w:spacing w:after="0"/>
              <w:jc w:val="right"/>
              <w:rPr>
                <w:rFonts w:eastAsia="Times New Roman"/>
                <w:b/>
                <w:spacing w:val="-10"/>
                <w:szCs w:val="20"/>
                <w:lang w:eastAsia="cs-CZ"/>
              </w:rPr>
            </w:pPr>
            <w:r w:rsidRPr="0028712F">
              <w:rPr>
                <w:rFonts w:eastAsia="Times New Roman"/>
                <w:b/>
                <w:spacing w:val="-10"/>
                <w:szCs w:val="20"/>
                <w:lang w:eastAsia="cs-CZ"/>
              </w:rPr>
              <w:t>1 906</w:t>
            </w:r>
          </w:p>
        </w:tc>
        <w:tc>
          <w:tcPr>
            <w:tcW w:w="0" w:type="auto"/>
            <w:tcBorders>
              <w:bottom w:val="single" w:sz="6" w:space="0" w:color="595959" w:themeColor="text1" w:themeTint="A6"/>
            </w:tcBorders>
            <w:vAlign w:val="center"/>
          </w:tcPr>
          <w:p w14:paraId="6BB75B9E" w14:textId="77777777" w:rsidR="003A2EE8" w:rsidRPr="0028712F" w:rsidRDefault="003A2EE8" w:rsidP="00234F64">
            <w:pPr>
              <w:suppressAutoHyphens/>
              <w:spacing w:after="0"/>
              <w:jc w:val="right"/>
              <w:rPr>
                <w:rFonts w:eastAsia="Times New Roman"/>
                <w:b/>
                <w:spacing w:val="-10"/>
                <w:szCs w:val="20"/>
                <w:lang w:eastAsia="cs-CZ"/>
              </w:rPr>
            </w:pPr>
            <w:r>
              <w:rPr>
                <w:rFonts w:eastAsia="Times New Roman"/>
                <w:b/>
                <w:spacing w:val="-10"/>
                <w:szCs w:val="20"/>
                <w:lang w:eastAsia="cs-CZ"/>
              </w:rPr>
              <w:t>1 887</w:t>
            </w:r>
          </w:p>
        </w:tc>
        <w:tc>
          <w:tcPr>
            <w:tcW w:w="0" w:type="auto"/>
            <w:tcBorders>
              <w:bottom w:val="single" w:sz="6" w:space="0" w:color="595959" w:themeColor="text1" w:themeTint="A6"/>
            </w:tcBorders>
            <w:vAlign w:val="center"/>
          </w:tcPr>
          <w:p w14:paraId="7442A200" w14:textId="77777777" w:rsidR="003A2EE8" w:rsidRPr="0028712F" w:rsidRDefault="003A2EE8" w:rsidP="00234F64">
            <w:pPr>
              <w:suppressAutoHyphens/>
              <w:spacing w:after="0"/>
              <w:jc w:val="right"/>
              <w:rPr>
                <w:rFonts w:eastAsia="Times New Roman"/>
                <w:b/>
                <w:spacing w:val="-10"/>
                <w:szCs w:val="20"/>
                <w:lang w:eastAsia="cs-CZ"/>
              </w:rPr>
            </w:pPr>
            <w:r w:rsidRPr="0028712F">
              <w:rPr>
                <w:rFonts w:eastAsia="Times New Roman"/>
                <w:b/>
                <w:spacing w:val="-10"/>
                <w:szCs w:val="20"/>
                <w:lang w:eastAsia="cs-CZ"/>
              </w:rPr>
              <w:t>6 163</w:t>
            </w:r>
          </w:p>
        </w:tc>
        <w:tc>
          <w:tcPr>
            <w:tcW w:w="0" w:type="auto"/>
            <w:tcBorders>
              <w:bottom w:val="single" w:sz="6" w:space="0" w:color="595959" w:themeColor="text1" w:themeTint="A6"/>
            </w:tcBorders>
            <w:vAlign w:val="center"/>
          </w:tcPr>
          <w:p w14:paraId="3B4DBF87" w14:textId="77777777" w:rsidR="003A2EE8" w:rsidRPr="0028712F" w:rsidRDefault="003A2EE8" w:rsidP="00234F64">
            <w:pPr>
              <w:suppressAutoHyphens/>
              <w:spacing w:after="0"/>
              <w:jc w:val="right"/>
              <w:rPr>
                <w:rFonts w:eastAsia="Times New Roman"/>
                <w:b/>
                <w:spacing w:val="-10"/>
                <w:szCs w:val="20"/>
                <w:lang w:eastAsia="cs-CZ"/>
              </w:rPr>
            </w:pPr>
            <w:r>
              <w:rPr>
                <w:rFonts w:eastAsia="Times New Roman"/>
                <w:b/>
                <w:spacing w:val="-10"/>
                <w:szCs w:val="20"/>
                <w:lang w:eastAsia="cs-CZ"/>
              </w:rPr>
              <w:t>6 257</w:t>
            </w:r>
          </w:p>
        </w:tc>
      </w:tr>
      <w:tr w:rsidR="003A2EE8" w:rsidRPr="0028712F" w14:paraId="722E0052" w14:textId="77777777" w:rsidTr="00234F64">
        <w:trPr>
          <w:trHeight w:val="281"/>
        </w:trPr>
        <w:tc>
          <w:tcPr>
            <w:tcW w:w="9305" w:type="dxa"/>
            <w:gridSpan w:val="9"/>
            <w:tcBorders>
              <w:top w:val="single" w:sz="6" w:space="0" w:color="595959" w:themeColor="text1" w:themeTint="A6"/>
              <w:bottom w:val="single" w:sz="6" w:space="0" w:color="595959" w:themeColor="text1" w:themeTint="A6"/>
            </w:tcBorders>
            <w:shd w:val="clear" w:color="auto" w:fill="B0CFE2"/>
            <w:vAlign w:val="center"/>
          </w:tcPr>
          <w:p w14:paraId="56F0E27F" w14:textId="77777777" w:rsidR="003A2EE8" w:rsidRPr="0028712F" w:rsidRDefault="003A2EE8" w:rsidP="00234F64">
            <w:pPr>
              <w:suppressAutoHyphens/>
              <w:spacing w:after="0"/>
              <w:rPr>
                <w:rFonts w:eastAsia="Times New Roman"/>
                <w:spacing w:val="-10"/>
                <w:szCs w:val="20"/>
                <w:lang w:eastAsia="cs-CZ"/>
              </w:rPr>
            </w:pPr>
            <w:r w:rsidRPr="0028712F">
              <w:rPr>
                <w:rFonts w:eastAsia="Times New Roman"/>
                <w:spacing w:val="-10"/>
                <w:szCs w:val="20"/>
                <w:lang w:eastAsia="cs-CZ"/>
              </w:rPr>
              <w:t>Ostatní zřizovatelé</w:t>
            </w:r>
          </w:p>
        </w:tc>
      </w:tr>
      <w:tr w:rsidR="003A2EE8" w:rsidRPr="0028712F" w14:paraId="0F122CC1" w14:textId="77777777" w:rsidTr="00234F64">
        <w:trPr>
          <w:trHeight w:val="281"/>
        </w:trPr>
        <w:tc>
          <w:tcPr>
            <w:tcW w:w="936" w:type="dxa"/>
            <w:tcBorders>
              <w:top w:val="single" w:sz="6" w:space="0" w:color="595959" w:themeColor="text1" w:themeTint="A6"/>
            </w:tcBorders>
            <w:vAlign w:val="center"/>
          </w:tcPr>
          <w:p w14:paraId="69CF2FFD" w14:textId="77777777" w:rsidR="003A2EE8" w:rsidRPr="0028712F" w:rsidRDefault="003A2EE8"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CB</w:t>
            </w:r>
          </w:p>
        </w:tc>
        <w:tc>
          <w:tcPr>
            <w:tcW w:w="1167" w:type="dxa"/>
            <w:tcBorders>
              <w:top w:val="single" w:sz="6" w:space="0" w:color="595959" w:themeColor="text1" w:themeTint="A6"/>
            </w:tcBorders>
            <w:vAlign w:val="center"/>
          </w:tcPr>
          <w:p w14:paraId="4C70F3D2"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328</w:t>
            </w:r>
          </w:p>
        </w:tc>
        <w:tc>
          <w:tcPr>
            <w:tcW w:w="1137" w:type="dxa"/>
            <w:tcBorders>
              <w:top w:val="single" w:sz="6" w:space="0" w:color="595959" w:themeColor="text1" w:themeTint="A6"/>
            </w:tcBorders>
            <w:vAlign w:val="center"/>
          </w:tcPr>
          <w:p w14:paraId="2446A33F"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372</w:t>
            </w:r>
          </w:p>
        </w:tc>
        <w:tc>
          <w:tcPr>
            <w:tcW w:w="1137" w:type="dxa"/>
            <w:tcBorders>
              <w:top w:val="single" w:sz="6" w:space="0" w:color="595959" w:themeColor="text1" w:themeTint="A6"/>
            </w:tcBorders>
            <w:vAlign w:val="center"/>
          </w:tcPr>
          <w:p w14:paraId="44F16733"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467</w:t>
            </w:r>
          </w:p>
        </w:tc>
        <w:tc>
          <w:tcPr>
            <w:tcW w:w="1179" w:type="dxa"/>
            <w:tcBorders>
              <w:top w:val="single" w:sz="6" w:space="0" w:color="595959" w:themeColor="text1" w:themeTint="A6"/>
            </w:tcBorders>
            <w:vAlign w:val="center"/>
          </w:tcPr>
          <w:p w14:paraId="7C10FC05"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462</w:t>
            </w:r>
          </w:p>
        </w:tc>
        <w:tc>
          <w:tcPr>
            <w:tcW w:w="0" w:type="auto"/>
            <w:tcBorders>
              <w:top w:val="single" w:sz="6" w:space="0" w:color="595959" w:themeColor="text1" w:themeTint="A6"/>
            </w:tcBorders>
            <w:vAlign w:val="center"/>
          </w:tcPr>
          <w:p w14:paraId="32A14C9F"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555</w:t>
            </w:r>
          </w:p>
        </w:tc>
        <w:tc>
          <w:tcPr>
            <w:tcW w:w="0" w:type="auto"/>
            <w:tcBorders>
              <w:top w:val="single" w:sz="6" w:space="0" w:color="595959" w:themeColor="text1" w:themeTint="A6"/>
            </w:tcBorders>
            <w:vAlign w:val="center"/>
          </w:tcPr>
          <w:p w14:paraId="71052C87"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535</w:t>
            </w:r>
          </w:p>
        </w:tc>
        <w:tc>
          <w:tcPr>
            <w:tcW w:w="0" w:type="auto"/>
            <w:tcBorders>
              <w:top w:val="single" w:sz="6" w:space="0" w:color="595959" w:themeColor="text1" w:themeTint="A6"/>
            </w:tcBorders>
            <w:vAlign w:val="center"/>
          </w:tcPr>
          <w:p w14:paraId="6E8A1CCB"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1 350</w:t>
            </w:r>
          </w:p>
        </w:tc>
        <w:tc>
          <w:tcPr>
            <w:tcW w:w="0" w:type="auto"/>
            <w:tcBorders>
              <w:top w:val="single" w:sz="6" w:space="0" w:color="595959" w:themeColor="text1" w:themeTint="A6"/>
            </w:tcBorders>
            <w:vAlign w:val="center"/>
          </w:tcPr>
          <w:p w14:paraId="437F8B5C"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1 369</w:t>
            </w:r>
          </w:p>
        </w:tc>
      </w:tr>
      <w:tr w:rsidR="003A2EE8" w:rsidRPr="0028712F" w14:paraId="36DBE116" w14:textId="77777777" w:rsidTr="00234F64">
        <w:trPr>
          <w:trHeight w:val="281"/>
        </w:trPr>
        <w:tc>
          <w:tcPr>
            <w:tcW w:w="936" w:type="dxa"/>
            <w:vAlign w:val="center"/>
          </w:tcPr>
          <w:p w14:paraId="474BA3E8" w14:textId="77777777" w:rsidR="003A2EE8" w:rsidRPr="0028712F" w:rsidRDefault="003A2EE8"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ST</w:t>
            </w:r>
          </w:p>
        </w:tc>
        <w:tc>
          <w:tcPr>
            <w:tcW w:w="1167" w:type="dxa"/>
            <w:vAlign w:val="center"/>
          </w:tcPr>
          <w:p w14:paraId="3BDBD32C"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0</w:t>
            </w:r>
          </w:p>
        </w:tc>
        <w:tc>
          <w:tcPr>
            <w:tcW w:w="1137" w:type="dxa"/>
            <w:vAlign w:val="center"/>
          </w:tcPr>
          <w:p w14:paraId="7B411B4B"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1137" w:type="dxa"/>
            <w:vAlign w:val="center"/>
          </w:tcPr>
          <w:p w14:paraId="0BC1040F"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95</w:t>
            </w:r>
          </w:p>
        </w:tc>
        <w:tc>
          <w:tcPr>
            <w:tcW w:w="1179" w:type="dxa"/>
            <w:vAlign w:val="center"/>
          </w:tcPr>
          <w:p w14:paraId="06C57803"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90</w:t>
            </w:r>
          </w:p>
        </w:tc>
        <w:tc>
          <w:tcPr>
            <w:tcW w:w="0" w:type="auto"/>
            <w:vAlign w:val="center"/>
          </w:tcPr>
          <w:p w14:paraId="6099C648"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69</w:t>
            </w:r>
          </w:p>
        </w:tc>
        <w:tc>
          <w:tcPr>
            <w:tcW w:w="0" w:type="auto"/>
            <w:vAlign w:val="center"/>
          </w:tcPr>
          <w:p w14:paraId="0658A508"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85</w:t>
            </w:r>
          </w:p>
        </w:tc>
        <w:tc>
          <w:tcPr>
            <w:tcW w:w="0" w:type="auto"/>
            <w:vAlign w:val="center"/>
          </w:tcPr>
          <w:p w14:paraId="11BFD477"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164</w:t>
            </w:r>
          </w:p>
        </w:tc>
        <w:tc>
          <w:tcPr>
            <w:tcW w:w="0" w:type="auto"/>
            <w:vAlign w:val="center"/>
          </w:tcPr>
          <w:p w14:paraId="07468152"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175</w:t>
            </w:r>
          </w:p>
        </w:tc>
      </w:tr>
      <w:tr w:rsidR="003A2EE8" w:rsidRPr="0028712F" w14:paraId="364A9065" w14:textId="77777777" w:rsidTr="00234F64">
        <w:trPr>
          <w:trHeight w:val="281"/>
        </w:trPr>
        <w:tc>
          <w:tcPr>
            <w:tcW w:w="936" w:type="dxa"/>
            <w:tcBorders>
              <w:bottom w:val="single" w:sz="6" w:space="0" w:color="595959" w:themeColor="text1" w:themeTint="A6"/>
            </w:tcBorders>
            <w:vAlign w:val="center"/>
          </w:tcPr>
          <w:p w14:paraId="2C56C89C" w14:textId="77777777" w:rsidR="003A2EE8" w:rsidRPr="0028712F" w:rsidRDefault="003A2EE8"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TA</w:t>
            </w:r>
          </w:p>
        </w:tc>
        <w:tc>
          <w:tcPr>
            <w:tcW w:w="1167" w:type="dxa"/>
            <w:tcBorders>
              <w:bottom w:val="single" w:sz="6" w:space="0" w:color="595959" w:themeColor="text1" w:themeTint="A6"/>
            </w:tcBorders>
            <w:vAlign w:val="center"/>
          </w:tcPr>
          <w:p w14:paraId="185AC451"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79</w:t>
            </w:r>
          </w:p>
        </w:tc>
        <w:tc>
          <w:tcPr>
            <w:tcW w:w="1137" w:type="dxa"/>
            <w:tcBorders>
              <w:bottom w:val="single" w:sz="6" w:space="0" w:color="595959" w:themeColor="text1" w:themeTint="A6"/>
            </w:tcBorders>
            <w:vAlign w:val="center"/>
          </w:tcPr>
          <w:p w14:paraId="6D2A2161"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53</w:t>
            </w:r>
          </w:p>
        </w:tc>
        <w:tc>
          <w:tcPr>
            <w:tcW w:w="1137" w:type="dxa"/>
            <w:tcBorders>
              <w:bottom w:val="single" w:sz="6" w:space="0" w:color="595959" w:themeColor="text1" w:themeTint="A6"/>
            </w:tcBorders>
            <w:vAlign w:val="center"/>
          </w:tcPr>
          <w:p w14:paraId="044F6ACC"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93</w:t>
            </w:r>
          </w:p>
        </w:tc>
        <w:tc>
          <w:tcPr>
            <w:tcW w:w="1179" w:type="dxa"/>
            <w:tcBorders>
              <w:bottom w:val="single" w:sz="6" w:space="0" w:color="595959" w:themeColor="text1" w:themeTint="A6"/>
            </w:tcBorders>
            <w:vAlign w:val="center"/>
          </w:tcPr>
          <w:p w14:paraId="75C0BE97"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90</w:t>
            </w:r>
          </w:p>
        </w:tc>
        <w:tc>
          <w:tcPr>
            <w:tcW w:w="0" w:type="auto"/>
            <w:tcBorders>
              <w:bottom w:val="single" w:sz="6" w:space="0" w:color="595959" w:themeColor="text1" w:themeTint="A6"/>
            </w:tcBorders>
            <w:vAlign w:val="center"/>
          </w:tcPr>
          <w:p w14:paraId="7E5CA6AE"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28</w:t>
            </w:r>
          </w:p>
        </w:tc>
        <w:tc>
          <w:tcPr>
            <w:tcW w:w="0" w:type="auto"/>
            <w:tcBorders>
              <w:bottom w:val="single" w:sz="6" w:space="0" w:color="595959" w:themeColor="text1" w:themeTint="A6"/>
            </w:tcBorders>
            <w:vAlign w:val="center"/>
          </w:tcPr>
          <w:p w14:paraId="43735CEB"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52</w:t>
            </w:r>
          </w:p>
        </w:tc>
        <w:tc>
          <w:tcPr>
            <w:tcW w:w="0" w:type="auto"/>
            <w:tcBorders>
              <w:bottom w:val="single" w:sz="6" w:space="0" w:color="595959" w:themeColor="text1" w:themeTint="A6"/>
            </w:tcBorders>
            <w:vAlign w:val="center"/>
          </w:tcPr>
          <w:p w14:paraId="3BC07904" w14:textId="77777777" w:rsidR="003A2EE8" w:rsidRPr="0028712F" w:rsidRDefault="003A2EE8"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200</w:t>
            </w:r>
          </w:p>
        </w:tc>
        <w:tc>
          <w:tcPr>
            <w:tcW w:w="0" w:type="auto"/>
            <w:tcBorders>
              <w:bottom w:val="single" w:sz="6" w:space="0" w:color="595959" w:themeColor="text1" w:themeTint="A6"/>
            </w:tcBorders>
            <w:vAlign w:val="center"/>
          </w:tcPr>
          <w:p w14:paraId="61EF5988" w14:textId="77777777" w:rsidR="003A2EE8" w:rsidRPr="0028712F" w:rsidRDefault="003A2EE8" w:rsidP="00234F64">
            <w:pPr>
              <w:suppressAutoHyphens/>
              <w:spacing w:after="0"/>
              <w:jc w:val="right"/>
              <w:rPr>
                <w:rFonts w:eastAsia="Times New Roman"/>
                <w:spacing w:val="-10"/>
                <w:szCs w:val="20"/>
                <w:lang w:eastAsia="cs-CZ"/>
              </w:rPr>
            </w:pPr>
            <w:r>
              <w:rPr>
                <w:rFonts w:eastAsia="Times New Roman"/>
                <w:spacing w:val="-10"/>
                <w:szCs w:val="20"/>
                <w:lang w:eastAsia="cs-CZ"/>
              </w:rPr>
              <w:t>195</w:t>
            </w:r>
          </w:p>
        </w:tc>
      </w:tr>
      <w:tr w:rsidR="003A2EE8" w:rsidRPr="0028712F" w14:paraId="683F43F7" w14:textId="77777777" w:rsidTr="00234F64">
        <w:trPr>
          <w:trHeight w:val="281"/>
        </w:trPr>
        <w:tc>
          <w:tcPr>
            <w:tcW w:w="936" w:type="dxa"/>
            <w:tcBorders>
              <w:top w:val="single" w:sz="6" w:space="0" w:color="595959" w:themeColor="text1" w:themeTint="A6"/>
              <w:bottom w:val="double" w:sz="4" w:space="0" w:color="595959" w:themeColor="text1" w:themeTint="A6"/>
            </w:tcBorders>
            <w:vAlign w:val="center"/>
          </w:tcPr>
          <w:p w14:paraId="6592524C" w14:textId="77777777" w:rsidR="003A2EE8" w:rsidRPr="0028712F" w:rsidRDefault="003A2EE8" w:rsidP="00234F64">
            <w:pPr>
              <w:suppressAutoHyphens/>
              <w:spacing w:after="0"/>
              <w:rPr>
                <w:rFonts w:eastAsia="Times New Roman"/>
                <w:b/>
                <w:spacing w:val="-10"/>
                <w:szCs w:val="20"/>
                <w:lang w:eastAsia="cs-CZ"/>
              </w:rPr>
            </w:pPr>
            <w:r w:rsidRPr="0028712F">
              <w:rPr>
                <w:rFonts w:eastAsia="Times New Roman"/>
                <w:b/>
                <w:spacing w:val="-10"/>
                <w:szCs w:val="20"/>
                <w:lang w:eastAsia="cs-CZ"/>
              </w:rPr>
              <w:t>Celkem</w:t>
            </w:r>
          </w:p>
        </w:tc>
        <w:tc>
          <w:tcPr>
            <w:tcW w:w="1167" w:type="dxa"/>
            <w:tcBorders>
              <w:top w:val="single" w:sz="6" w:space="0" w:color="595959" w:themeColor="text1" w:themeTint="A6"/>
              <w:bottom w:val="double" w:sz="4" w:space="0" w:color="595959" w:themeColor="text1" w:themeTint="A6"/>
            </w:tcBorders>
            <w:vAlign w:val="center"/>
          </w:tcPr>
          <w:p w14:paraId="396C251F" w14:textId="77777777" w:rsidR="003A2EE8" w:rsidRPr="0028712F" w:rsidRDefault="003A2EE8" w:rsidP="00234F64">
            <w:pPr>
              <w:suppressAutoHyphens/>
              <w:spacing w:after="0"/>
              <w:jc w:val="right"/>
              <w:rPr>
                <w:rFonts w:eastAsia="Times New Roman"/>
                <w:b/>
                <w:spacing w:val="-10"/>
                <w:szCs w:val="20"/>
                <w:lang w:eastAsia="cs-CZ"/>
              </w:rPr>
            </w:pPr>
            <w:r w:rsidRPr="0028712F">
              <w:rPr>
                <w:rFonts w:eastAsia="Times New Roman"/>
                <w:b/>
                <w:spacing w:val="-10"/>
                <w:szCs w:val="20"/>
                <w:lang w:eastAsia="cs-CZ"/>
              </w:rPr>
              <w:t>407</w:t>
            </w:r>
          </w:p>
        </w:tc>
        <w:tc>
          <w:tcPr>
            <w:tcW w:w="1137" w:type="dxa"/>
            <w:tcBorders>
              <w:top w:val="single" w:sz="6" w:space="0" w:color="595959" w:themeColor="text1" w:themeTint="A6"/>
              <w:bottom w:val="double" w:sz="4" w:space="0" w:color="595959" w:themeColor="text1" w:themeTint="A6"/>
            </w:tcBorders>
            <w:vAlign w:val="center"/>
          </w:tcPr>
          <w:p w14:paraId="04D8E53D" w14:textId="77777777" w:rsidR="003A2EE8" w:rsidRPr="0028712F" w:rsidRDefault="003A2EE8" w:rsidP="00234F64">
            <w:pPr>
              <w:suppressAutoHyphens/>
              <w:spacing w:after="0"/>
              <w:jc w:val="right"/>
              <w:rPr>
                <w:rFonts w:eastAsia="Times New Roman"/>
                <w:b/>
                <w:spacing w:val="-10"/>
                <w:szCs w:val="20"/>
                <w:lang w:eastAsia="cs-CZ"/>
              </w:rPr>
            </w:pPr>
            <w:r>
              <w:rPr>
                <w:rFonts w:eastAsia="Times New Roman"/>
                <w:b/>
                <w:spacing w:val="-10"/>
                <w:szCs w:val="20"/>
                <w:lang w:eastAsia="cs-CZ"/>
              </w:rPr>
              <w:t>425</w:t>
            </w:r>
          </w:p>
        </w:tc>
        <w:tc>
          <w:tcPr>
            <w:tcW w:w="1137" w:type="dxa"/>
            <w:tcBorders>
              <w:top w:val="single" w:sz="6" w:space="0" w:color="595959" w:themeColor="text1" w:themeTint="A6"/>
              <w:bottom w:val="double" w:sz="4" w:space="0" w:color="595959" w:themeColor="text1" w:themeTint="A6"/>
            </w:tcBorders>
            <w:vAlign w:val="center"/>
          </w:tcPr>
          <w:p w14:paraId="0FDF19DF" w14:textId="77777777" w:rsidR="003A2EE8" w:rsidRPr="0028712F" w:rsidRDefault="003A2EE8" w:rsidP="00234F64">
            <w:pPr>
              <w:suppressAutoHyphens/>
              <w:spacing w:after="0"/>
              <w:jc w:val="right"/>
              <w:rPr>
                <w:rFonts w:eastAsia="Times New Roman"/>
                <w:b/>
                <w:spacing w:val="-10"/>
                <w:szCs w:val="20"/>
                <w:lang w:eastAsia="cs-CZ"/>
              </w:rPr>
            </w:pPr>
            <w:r w:rsidRPr="0028712F">
              <w:rPr>
                <w:rFonts w:eastAsia="Times New Roman"/>
                <w:b/>
                <w:spacing w:val="-10"/>
                <w:szCs w:val="20"/>
                <w:lang w:eastAsia="cs-CZ"/>
              </w:rPr>
              <w:t>655</w:t>
            </w:r>
          </w:p>
        </w:tc>
        <w:tc>
          <w:tcPr>
            <w:tcW w:w="1179" w:type="dxa"/>
            <w:tcBorders>
              <w:top w:val="single" w:sz="6" w:space="0" w:color="595959" w:themeColor="text1" w:themeTint="A6"/>
              <w:bottom w:val="double" w:sz="4" w:space="0" w:color="595959" w:themeColor="text1" w:themeTint="A6"/>
            </w:tcBorders>
            <w:vAlign w:val="center"/>
          </w:tcPr>
          <w:p w14:paraId="7CF04923" w14:textId="77777777" w:rsidR="003A2EE8" w:rsidRPr="0028712F" w:rsidRDefault="003A2EE8" w:rsidP="00234F64">
            <w:pPr>
              <w:suppressAutoHyphens/>
              <w:spacing w:after="0"/>
              <w:jc w:val="right"/>
              <w:rPr>
                <w:rFonts w:eastAsia="Times New Roman"/>
                <w:b/>
                <w:spacing w:val="-10"/>
                <w:szCs w:val="20"/>
                <w:lang w:eastAsia="cs-CZ"/>
              </w:rPr>
            </w:pPr>
            <w:r>
              <w:rPr>
                <w:rFonts w:eastAsia="Times New Roman"/>
                <w:b/>
                <w:spacing w:val="-10"/>
                <w:szCs w:val="20"/>
                <w:lang w:eastAsia="cs-CZ"/>
              </w:rPr>
              <w:t>642</w:t>
            </w:r>
          </w:p>
        </w:tc>
        <w:tc>
          <w:tcPr>
            <w:tcW w:w="0" w:type="auto"/>
            <w:tcBorders>
              <w:top w:val="single" w:sz="6" w:space="0" w:color="595959" w:themeColor="text1" w:themeTint="A6"/>
              <w:bottom w:val="double" w:sz="4" w:space="0" w:color="595959" w:themeColor="text1" w:themeTint="A6"/>
            </w:tcBorders>
            <w:vAlign w:val="center"/>
          </w:tcPr>
          <w:p w14:paraId="2932CEB5" w14:textId="77777777" w:rsidR="003A2EE8" w:rsidRPr="0028712F" w:rsidRDefault="003A2EE8" w:rsidP="00234F64">
            <w:pPr>
              <w:suppressAutoHyphens/>
              <w:spacing w:after="0"/>
              <w:jc w:val="right"/>
              <w:rPr>
                <w:rFonts w:eastAsia="Times New Roman"/>
                <w:b/>
                <w:spacing w:val="-10"/>
                <w:szCs w:val="20"/>
                <w:lang w:eastAsia="cs-CZ"/>
              </w:rPr>
            </w:pPr>
            <w:r w:rsidRPr="0028712F">
              <w:rPr>
                <w:rFonts w:eastAsia="Times New Roman"/>
                <w:b/>
                <w:spacing w:val="-10"/>
                <w:szCs w:val="20"/>
                <w:lang w:eastAsia="cs-CZ"/>
              </w:rPr>
              <w:t>652</w:t>
            </w:r>
          </w:p>
        </w:tc>
        <w:tc>
          <w:tcPr>
            <w:tcW w:w="0" w:type="auto"/>
            <w:tcBorders>
              <w:top w:val="single" w:sz="6" w:space="0" w:color="595959" w:themeColor="text1" w:themeTint="A6"/>
              <w:bottom w:val="double" w:sz="4" w:space="0" w:color="595959" w:themeColor="text1" w:themeTint="A6"/>
            </w:tcBorders>
            <w:vAlign w:val="center"/>
          </w:tcPr>
          <w:p w14:paraId="1D30CD7F" w14:textId="77777777" w:rsidR="003A2EE8" w:rsidRPr="0028712F" w:rsidRDefault="003A2EE8" w:rsidP="00234F64">
            <w:pPr>
              <w:suppressAutoHyphens/>
              <w:spacing w:after="0"/>
              <w:jc w:val="right"/>
              <w:rPr>
                <w:rFonts w:eastAsia="Times New Roman"/>
                <w:b/>
                <w:spacing w:val="-10"/>
                <w:szCs w:val="20"/>
                <w:lang w:eastAsia="cs-CZ"/>
              </w:rPr>
            </w:pPr>
            <w:r>
              <w:rPr>
                <w:rFonts w:eastAsia="Times New Roman"/>
                <w:b/>
                <w:spacing w:val="-10"/>
                <w:szCs w:val="20"/>
                <w:lang w:eastAsia="cs-CZ"/>
              </w:rPr>
              <w:t>672</w:t>
            </w:r>
          </w:p>
        </w:tc>
        <w:tc>
          <w:tcPr>
            <w:tcW w:w="0" w:type="auto"/>
            <w:tcBorders>
              <w:top w:val="single" w:sz="6" w:space="0" w:color="595959" w:themeColor="text1" w:themeTint="A6"/>
              <w:bottom w:val="double" w:sz="4" w:space="0" w:color="595959" w:themeColor="text1" w:themeTint="A6"/>
            </w:tcBorders>
            <w:vAlign w:val="center"/>
          </w:tcPr>
          <w:p w14:paraId="74484F82" w14:textId="77777777" w:rsidR="003A2EE8" w:rsidRPr="0028712F" w:rsidRDefault="003A2EE8" w:rsidP="00234F64">
            <w:pPr>
              <w:suppressAutoHyphens/>
              <w:spacing w:after="0"/>
              <w:jc w:val="right"/>
              <w:rPr>
                <w:rFonts w:eastAsia="Times New Roman"/>
                <w:b/>
                <w:spacing w:val="-10"/>
                <w:szCs w:val="20"/>
                <w:lang w:eastAsia="cs-CZ"/>
              </w:rPr>
            </w:pPr>
            <w:r w:rsidRPr="0028712F">
              <w:rPr>
                <w:rFonts w:eastAsia="Times New Roman"/>
                <w:b/>
                <w:spacing w:val="-10"/>
                <w:szCs w:val="20"/>
                <w:lang w:eastAsia="cs-CZ"/>
              </w:rPr>
              <w:t>1 714</w:t>
            </w:r>
          </w:p>
        </w:tc>
        <w:tc>
          <w:tcPr>
            <w:tcW w:w="0" w:type="auto"/>
            <w:tcBorders>
              <w:top w:val="single" w:sz="6" w:space="0" w:color="595959" w:themeColor="text1" w:themeTint="A6"/>
              <w:bottom w:val="double" w:sz="4" w:space="0" w:color="595959" w:themeColor="text1" w:themeTint="A6"/>
            </w:tcBorders>
            <w:vAlign w:val="center"/>
          </w:tcPr>
          <w:p w14:paraId="151F2E48" w14:textId="77777777" w:rsidR="003A2EE8" w:rsidRPr="0028712F" w:rsidRDefault="003A2EE8" w:rsidP="00234F64">
            <w:pPr>
              <w:suppressAutoHyphens/>
              <w:spacing w:after="0"/>
              <w:jc w:val="right"/>
              <w:rPr>
                <w:rFonts w:eastAsia="Times New Roman"/>
                <w:b/>
                <w:spacing w:val="-10"/>
                <w:szCs w:val="20"/>
                <w:lang w:eastAsia="cs-CZ"/>
              </w:rPr>
            </w:pPr>
            <w:r>
              <w:rPr>
                <w:rFonts w:eastAsia="Times New Roman"/>
                <w:b/>
                <w:spacing w:val="-10"/>
                <w:szCs w:val="20"/>
                <w:lang w:eastAsia="cs-CZ"/>
              </w:rPr>
              <w:t>1 739</w:t>
            </w:r>
          </w:p>
        </w:tc>
      </w:tr>
      <w:tr w:rsidR="003A2EE8" w:rsidRPr="0028712F" w14:paraId="6AA589ED" w14:textId="77777777" w:rsidTr="00234F64">
        <w:trPr>
          <w:trHeight w:val="281"/>
        </w:trPr>
        <w:tc>
          <w:tcPr>
            <w:tcW w:w="936" w:type="dxa"/>
            <w:tcBorders>
              <w:top w:val="double" w:sz="4" w:space="0" w:color="595959" w:themeColor="text1" w:themeTint="A6"/>
            </w:tcBorders>
            <w:vAlign w:val="center"/>
          </w:tcPr>
          <w:p w14:paraId="5E1F4354" w14:textId="77777777" w:rsidR="003A2EE8" w:rsidRPr="0028712F" w:rsidRDefault="003A2EE8" w:rsidP="00234F64">
            <w:pPr>
              <w:suppressAutoHyphens/>
              <w:spacing w:after="0"/>
              <w:rPr>
                <w:rFonts w:eastAsia="Times New Roman"/>
                <w:b/>
                <w:spacing w:val="-10"/>
                <w:szCs w:val="20"/>
                <w:lang w:eastAsia="cs-CZ"/>
              </w:rPr>
            </w:pPr>
            <w:r w:rsidRPr="0028712F">
              <w:rPr>
                <w:rFonts w:eastAsia="Times New Roman"/>
                <w:b/>
                <w:spacing w:val="-10"/>
                <w:szCs w:val="20"/>
                <w:lang w:eastAsia="cs-CZ"/>
              </w:rPr>
              <w:t>CELKEM</w:t>
            </w:r>
          </w:p>
        </w:tc>
        <w:tc>
          <w:tcPr>
            <w:tcW w:w="1167" w:type="dxa"/>
            <w:tcBorders>
              <w:top w:val="double" w:sz="4" w:space="0" w:color="595959" w:themeColor="text1" w:themeTint="A6"/>
            </w:tcBorders>
            <w:vAlign w:val="center"/>
          </w:tcPr>
          <w:p w14:paraId="7066DD3B" w14:textId="77777777" w:rsidR="003A2EE8" w:rsidRPr="0028712F" w:rsidRDefault="003A2EE8" w:rsidP="00234F64">
            <w:pPr>
              <w:suppressAutoHyphens/>
              <w:spacing w:after="0"/>
              <w:jc w:val="right"/>
              <w:rPr>
                <w:rFonts w:eastAsia="Times New Roman"/>
                <w:b/>
                <w:spacing w:val="-10"/>
                <w:szCs w:val="20"/>
                <w:lang w:eastAsia="cs-CZ"/>
              </w:rPr>
            </w:pPr>
            <w:r w:rsidRPr="0028712F">
              <w:rPr>
                <w:rFonts w:eastAsia="Times New Roman"/>
                <w:b/>
                <w:spacing w:val="-10"/>
                <w:szCs w:val="20"/>
                <w:lang w:eastAsia="cs-CZ"/>
              </w:rPr>
              <w:t>2 834</w:t>
            </w:r>
          </w:p>
        </w:tc>
        <w:tc>
          <w:tcPr>
            <w:tcW w:w="1137" w:type="dxa"/>
            <w:tcBorders>
              <w:top w:val="double" w:sz="4" w:space="0" w:color="595959" w:themeColor="text1" w:themeTint="A6"/>
            </w:tcBorders>
            <w:vAlign w:val="center"/>
          </w:tcPr>
          <w:p w14:paraId="354219F8" w14:textId="77777777" w:rsidR="003A2EE8" w:rsidRPr="0028712F" w:rsidRDefault="003A2EE8" w:rsidP="00234F64">
            <w:pPr>
              <w:suppressAutoHyphens/>
              <w:spacing w:after="0"/>
              <w:jc w:val="right"/>
              <w:rPr>
                <w:rFonts w:eastAsia="Times New Roman"/>
                <w:b/>
                <w:spacing w:val="-10"/>
                <w:szCs w:val="20"/>
                <w:lang w:eastAsia="cs-CZ"/>
              </w:rPr>
            </w:pPr>
            <w:r>
              <w:rPr>
                <w:rFonts w:eastAsia="Times New Roman"/>
                <w:b/>
                <w:spacing w:val="-10"/>
                <w:szCs w:val="20"/>
                <w:lang w:eastAsia="cs-CZ"/>
              </w:rPr>
              <w:t>2 926</w:t>
            </w:r>
          </w:p>
        </w:tc>
        <w:tc>
          <w:tcPr>
            <w:tcW w:w="1137" w:type="dxa"/>
            <w:tcBorders>
              <w:top w:val="double" w:sz="4" w:space="0" w:color="595959" w:themeColor="text1" w:themeTint="A6"/>
            </w:tcBorders>
            <w:vAlign w:val="center"/>
          </w:tcPr>
          <w:p w14:paraId="43EB0A8C" w14:textId="77777777" w:rsidR="003A2EE8" w:rsidRPr="0028712F" w:rsidRDefault="003A2EE8" w:rsidP="00234F64">
            <w:pPr>
              <w:suppressAutoHyphens/>
              <w:spacing w:after="0"/>
              <w:jc w:val="right"/>
              <w:rPr>
                <w:rFonts w:eastAsia="Times New Roman"/>
                <w:b/>
                <w:spacing w:val="-10"/>
                <w:szCs w:val="20"/>
                <w:lang w:eastAsia="cs-CZ"/>
              </w:rPr>
            </w:pPr>
            <w:r w:rsidRPr="0028712F">
              <w:rPr>
                <w:rFonts w:eastAsia="Times New Roman"/>
                <w:b/>
                <w:spacing w:val="-10"/>
                <w:szCs w:val="20"/>
                <w:lang w:eastAsia="cs-CZ"/>
              </w:rPr>
              <w:t>2 485</w:t>
            </w:r>
          </w:p>
        </w:tc>
        <w:tc>
          <w:tcPr>
            <w:tcW w:w="1179" w:type="dxa"/>
            <w:tcBorders>
              <w:top w:val="double" w:sz="4" w:space="0" w:color="595959" w:themeColor="text1" w:themeTint="A6"/>
            </w:tcBorders>
            <w:vAlign w:val="center"/>
          </w:tcPr>
          <w:p w14:paraId="2B007354" w14:textId="77777777" w:rsidR="003A2EE8" w:rsidRPr="0028712F" w:rsidRDefault="003A2EE8" w:rsidP="00234F64">
            <w:pPr>
              <w:suppressAutoHyphens/>
              <w:spacing w:after="0"/>
              <w:jc w:val="right"/>
              <w:rPr>
                <w:rFonts w:eastAsia="Times New Roman"/>
                <w:b/>
                <w:spacing w:val="-10"/>
                <w:szCs w:val="20"/>
                <w:lang w:eastAsia="cs-CZ"/>
              </w:rPr>
            </w:pPr>
            <w:r>
              <w:rPr>
                <w:rFonts w:eastAsia="Times New Roman"/>
                <w:b/>
                <w:spacing w:val="-10"/>
                <w:szCs w:val="20"/>
                <w:lang w:eastAsia="cs-CZ"/>
              </w:rPr>
              <w:t>2 511</w:t>
            </w:r>
          </w:p>
        </w:tc>
        <w:tc>
          <w:tcPr>
            <w:tcW w:w="0" w:type="auto"/>
            <w:tcBorders>
              <w:top w:val="double" w:sz="4" w:space="0" w:color="595959" w:themeColor="text1" w:themeTint="A6"/>
            </w:tcBorders>
            <w:vAlign w:val="center"/>
          </w:tcPr>
          <w:p w14:paraId="4B552885" w14:textId="77777777" w:rsidR="003A2EE8" w:rsidRPr="0028712F" w:rsidRDefault="003A2EE8" w:rsidP="00234F64">
            <w:pPr>
              <w:suppressAutoHyphens/>
              <w:spacing w:after="0"/>
              <w:jc w:val="right"/>
              <w:rPr>
                <w:rFonts w:eastAsia="Times New Roman"/>
                <w:b/>
                <w:spacing w:val="-10"/>
                <w:szCs w:val="20"/>
                <w:lang w:eastAsia="cs-CZ"/>
              </w:rPr>
            </w:pPr>
            <w:r w:rsidRPr="0028712F">
              <w:rPr>
                <w:rFonts w:eastAsia="Times New Roman"/>
                <w:b/>
                <w:spacing w:val="-10"/>
                <w:szCs w:val="20"/>
                <w:lang w:eastAsia="cs-CZ"/>
              </w:rPr>
              <w:t>2 558</w:t>
            </w:r>
          </w:p>
        </w:tc>
        <w:tc>
          <w:tcPr>
            <w:tcW w:w="0" w:type="auto"/>
            <w:tcBorders>
              <w:top w:val="double" w:sz="4" w:space="0" w:color="595959" w:themeColor="text1" w:themeTint="A6"/>
            </w:tcBorders>
            <w:vAlign w:val="center"/>
          </w:tcPr>
          <w:p w14:paraId="1D004957" w14:textId="77777777" w:rsidR="003A2EE8" w:rsidRPr="0028712F" w:rsidRDefault="003A2EE8" w:rsidP="00234F64">
            <w:pPr>
              <w:suppressAutoHyphens/>
              <w:spacing w:after="0"/>
              <w:jc w:val="right"/>
              <w:rPr>
                <w:rFonts w:eastAsia="Times New Roman"/>
                <w:b/>
                <w:spacing w:val="-10"/>
                <w:szCs w:val="20"/>
                <w:lang w:eastAsia="cs-CZ"/>
              </w:rPr>
            </w:pPr>
            <w:r>
              <w:rPr>
                <w:rFonts w:eastAsia="Times New Roman"/>
                <w:b/>
                <w:spacing w:val="-10"/>
                <w:szCs w:val="20"/>
                <w:lang w:eastAsia="cs-CZ"/>
              </w:rPr>
              <w:t>2 559</w:t>
            </w:r>
          </w:p>
        </w:tc>
        <w:tc>
          <w:tcPr>
            <w:tcW w:w="0" w:type="auto"/>
            <w:tcBorders>
              <w:top w:val="double" w:sz="4" w:space="0" w:color="595959" w:themeColor="text1" w:themeTint="A6"/>
            </w:tcBorders>
            <w:vAlign w:val="center"/>
          </w:tcPr>
          <w:p w14:paraId="2F0A4BF9" w14:textId="77777777" w:rsidR="003A2EE8" w:rsidRPr="0028712F" w:rsidRDefault="003A2EE8" w:rsidP="00234F64">
            <w:pPr>
              <w:suppressAutoHyphens/>
              <w:spacing w:after="0"/>
              <w:jc w:val="right"/>
              <w:rPr>
                <w:rFonts w:eastAsia="Times New Roman"/>
                <w:b/>
                <w:spacing w:val="-10"/>
                <w:szCs w:val="20"/>
                <w:lang w:eastAsia="cs-CZ"/>
              </w:rPr>
            </w:pPr>
            <w:r w:rsidRPr="0028712F">
              <w:rPr>
                <w:rFonts w:eastAsia="Times New Roman"/>
                <w:b/>
                <w:spacing w:val="-10"/>
                <w:szCs w:val="20"/>
                <w:lang w:eastAsia="cs-CZ"/>
              </w:rPr>
              <w:t>7 877</w:t>
            </w:r>
          </w:p>
        </w:tc>
        <w:tc>
          <w:tcPr>
            <w:tcW w:w="0" w:type="auto"/>
            <w:tcBorders>
              <w:top w:val="double" w:sz="4" w:space="0" w:color="595959" w:themeColor="text1" w:themeTint="A6"/>
            </w:tcBorders>
            <w:vAlign w:val="center"/>
          </w:tcPr>
          <w:p w14:paraId="3911603B" w14:textId="77777777" w:rsidR="003A2EE8" w:rsidRPr="0028712F" w:rsidRDefault="003A2EE8" w:rsidP="00234F64">
            <w:pPr>
              <w:suppressAutoHyphens/>
              <w:spacing w:after="0"/>
              <w:jc w:val="right"/>
              <w:rPr>
                <w:rFonts w:eastAsia="Times New Roman"/>
                <w:b/>
                <w:spacing w:val="-10"/>
                <w:szCs w:val="20"/>
                <w:lang w:eastAsia="cs-CZ"/>
              </w:rPr>
            </w:pPr>
            <w:r>
              <w:rPr>
                <w:rFonts w:eastAsia="Times New Roman"/>
                <w:b/>
                <w:spacing w:val="-10"/>
                <w:szCs w:val="20"/>
                <w:lang w:eastAsia="cs-CZ"/>
              </w:rPr>
              <w:t>7 996</w:t>
            </w:r>
          </w:p>
        </w:tc>
      </w:tr>
    </w:tbl>
    <w:p w14:paraId="7C4ACE84" w14:textId="7396FA9B" w:rsidR="005D0C52" w:rsidRDefault="005D0C52" w:rsidP="005D0C52">
      <w:pPr>
        <w:pStyle w:val="Zdrojavysvtlivky"/>
      </w:pPr>
      <w:r w:rsidRPr="00086CFE">
        <w:t xml:space="preserve">Zdroj: MŠMT, </w:t>
      </w:r>
      <w:r w:rsidR="00343398">
        <w:t>odbor statistiky</w:t>
      </w:r>
      <w:r w:rsidR="002A5C7C" w:rsidRPr="00086CFE">
        <w:t xml:space="preserve"> </w:t>
      </w:r>
    </w:p>
    <w:p w14:paraId="6CFB04C2" w14:textId="77777777" w:rsidR="003A2EE8" w:rsidRPr="0028712F" w:rsidRDefault="003A2EE8" w:rsidP="003A2EE8">
      <w:pPr>
        <w:spacing w:after="0"/>
        <w:rPr>
          <w:rFonts w:eastAsia="Times New Roman"/>
          <w:strike/>
          <w:lang w:eastAsia="cs-CZ"/>
        </w:rPr>
      </w:pPr>
      <w:r w:rsidRPr="000D2D76">
        <w:rPr>
          <w:lang w:eastAsia="cs-CZ"/>
        </w:rPr>
        <w:t>Ve školním roce 20</w:t>
      </w:r>
      <w:r>
        <w:rPr>
          <w:lang w:eastAsia="cs-CZ"/>
        </w:rPr>
        <w:t>22</w:t>
      </w:r>
      <w:r w:rsidRPr="000D2D76">
        <w:rPr>
          <w:lang w:eastAsia="cs-CZ"/>
        </w:rPr>
        <w:t>/202</w:t>
      </w:r>
      <w:r>
        <w:rPr>
          <w:lang w:eastAsia="cs-CZ"/>
        </w:rPr>
        <w:t>3</w:t>
      </w:r>
      <w:r w:rsidRPr="000D2D76">
        <w:rPr>
          <w:lang w:eastAsia="cs-CZ"/>
        </w:rPr>
        <w:t xml:space="preserve"> se v gymnáziích </w:t>
      </w:r>
      <w:proofErr w:type="spellStart"/>
      <w:r w:rsidRPr="000D2D76">
        <w:rPr>
          <w:lang w:eastAsia="cs-CZ"/>
        </w:rPr>
        <w:t>JčK</w:t>
      </w:r>
      <w:proofErr w:type="spellEnd"/>
      <w:r w:rsidRPr="000D2D76">
        <w:rPr>
          <w:lang w:eastAsia="cs-CZ"/>
        </w:rPr>
        <w:t xml:space="preserve"> vzdělávalo celkem</w:t>
      </w:r>
      <w:r>
        <w:rPr>
          <w:lang w:eastAsia="cs-CZ"/>
        </w:rPr>
        <w:t xml:space="preserve"> 7 996 </w:t>
      </w:r>
      <w:r w:rsidRPr="000D2D76">
        <w:rPr>
          <w:lang w:eastAsia="cs-CZ"/>
        </w:rPr>
        <w:t xml:space="preserve">žáků, což je </w:t>
      </w:r>
      <w:r>
        <w:rPr>
          <w:lang w:eastAsia="cs-CZ"/>
        </w:rPr>
        <w:t>o 119</w:t>
      </w:r>
      <w:r w:rsidRPr="001A09A2">
        <w:rPr>
          <w:lang w:eastAsia="cs-CZ"/>
        </w:rPr>
        <w:t xml:space="preserve"> více</w:t>
      </w:r>
      <w:r>
        <w:rPr>
          <w:lang w:eastAsia="cs-CZ"/>
        </w:rPr>
        <w:t xml:space="preserve"> než </w:t>
      </w:r>
      <w:r w:rsidRPr="000D2D76">
        <w:rPr>
          <w:lang w:eastAsia="cs-CZ"/>
        </w:rPr>
        <w:t>ve školním roce</w:t>
      </w:r>
      <w:r w:rsidRPr="000D2D76">
        <w:rPr>
          <w:color w:val="FF0000"/>
          <w:lang w:eastAsia="cs-CZ"/>
        </w:rPr>
        <w:t xml:space="preserve"> </w:t>
      </w:r>
      <w:r w:rsidRPr="000D2D76">
        <w:rPr>
          <w:lang w:eastAsia="cs-CZ"/>
        </w:rPr>
        <w:t>20</w:t>
      </w:r>
      <w:r>
        <w:rPr>
          <w:lang w:eastAsia="cs-CZ"/>
        </w:rPr>
        <w:t>21</w:t>
      </w:r>
      <w:r w:rsidRPr="000D2D76">
        <w:rPr>
          <w:lang w:eastAsia="cs-CZ"/>
        </w:rPr>
        <w:t>/20</w:t>
      </w:r>
      <w:r>
        <w:rPr>
          <w:lang w:eastAsia="cs-CZ"/>
        </w:rPr>
        <w:t>22</w:t>
      </w:r>
      <w:r w:rsidRPr="000D2D76">
        <w:rPr>
          <w:lang w:eastAsia="cs-CZ"/>
        </w:rPr>
        <w:t xml:space="preserve">. Zájem o studium na tomto typu školy </w:t>
      </w:r>
      <w:r w:rsidRPr="074D0E21">
        <w:rPr>
          <w:lang w:eastAsia="cs-CZ"/>
        </w:rPr>
        <w:t>stoupá</w:t>
      </w:r>
      <w:r w:rsidRPr="000D2D76">
        <w:rPr>
          <w:lang w:eastAsia="cs-CZ"/>
        </w:rPr>
        <w:t>.</w:t>
      </w:r>
    </w:p>
    <w:p w14:paraId="552445CC" w14:textId="77777777" w:rsidR="00561C21" w:rsidRPr="00086CFE" w:rsidRDefault="00561C21" w:rsidP="00213F25">
      <w:pPr>
        <w:pStyle w:val="Nadpis3"/>
      </w:pPr>
      <w:bookmarkStart w:id="29" w:name="_Toc158360096"/>
      <w:r w:rsidRPr="00086CFE">
        <w:t>Konzervatoř</w:t>
      </w:r>
      <w:bookmarkEnd w:id="29"/>
    </w:p>
    <w:p w14:paraId="2F15A239" w14:textId="77777777" w:rsidR="003A2EE8" w:rsidRDefault="003A2EE8" w:rsidP="003A2EE8">
      <w:pPr>
        <w:spacing w:after="60"/>
        <w:rPr>
          <w:rFonts w:eastAsia="Times New Roman"/>
          <w:iCs/>
          <w:szCs w:val="20"/>
          <w:lang w:bidi="en-US"/>
        </w:rPr>
      </w:pPr>
      <w:r w:rsidRPr="000D2D76">
        <w:rPr>
          <w:rFonts w:eastAsia="Times New Roman"/>
          <w:iCs/>
          <w:szCs w:val="20"/>
          <w:lang w:bidi="en-US"/>
        </w:rPr>
        <w:t xml:space="preserve">Konzervatoř, České Budějovice, Kanovnická 22 je jedinou školou svého druhu v </w:t>
      </w:r>
      <w:proofErr w:type="spellStart"/>
      <w:r w:rsidRPr="000D2D76">
        <w:rPr>
          <w:rFonts w:eastAsia="Times New Roman"/>
          <w:iCs/>
          <w:szCs w:val="20"/>
          <w:lang w:bidi="en-US"/>
        </w:rPr>
        <w:t>JčK</w:t>
      </w:r>
      <w:proofErr w:type="spellEnd"/>
      <w:r w:rsidRPr="000D2D76">
        <w:rPr>
          <w:rFonts w:eastAsia="Times New Roman"/>
          <w:iCs/>
          <w:szCs w:val="20"/>
          <w:lang w:bidi="en-US"/>
        </w:rPr>
        <w:t>. Jejím zřizovatelem je kraj. Škola poskytuje všeobecné vzdělání a připravuje žáky pro výkon uměleckých a pedagogických činností v oborech Hudba a Zpěv. Studium je šestileté, zakončené absolutoriem, tedy dosažením vyššího odborného vzdělání. Po čtyřech letech studia lze získat střední vzdělání s maturitní zkouškou.</w:t>
      </w:r>
      <w:r>
        <w:rPr>
          <w:rFonts w:eastAsia="Times New Roman"/>
          <w:iCs/>
          <w:szCs w:val="20"/>
          <w:lang w:bidi="en-US"/>
        </w:rPr>
        <w:t xml:space="preserve"> </w:t>
      </w:r>
      <w:r w:rsidRPr="000D2D76">
        <w:rPr>
          <w:rFonts w:eastAsia="Times New Roman"/>
          <w:iCs/>
          <w:szCs w:val="20"/>
          <w:lang w:bidi="en-US"/>
        </w:rPr>
        <w:t>Ve školním roce 20</w:t>
      </w:r>
      <w:r>
        <w:rPr>
          <w:rFonts w:eastAsia="Times New Roman"/>
          <w:iCs/>
          <w:szCs w:val="20"/>
          <w:lang w:bidi="en-US"/>
        </w:rPr>
        <w:t>22</w:t>
      </w:r>
      <w:r w:rsidRPr="000D2D76">
        <w:rPr>
          <w:rFonts w:eastAsia="Times New Roman"/>
          <w:iCs/>
          <w:szCs w:val="20"/>
          <w:lang w:bidi="en-US"/>
        </w:rPr>
        <w:t>/202</w:t>
      </w:r>
      <w:r>
        <w:rPr>
          <w:rFonts w:eastAsia="Times New Roman"/>
          <w:iCs/>
          <w:szCs w:val="20"/>
          <w:lang w:bidi="en-US"/>
        </w:rPr>
        <w:t>3</w:t>
      </w:r>
      <w:r w:rsidRPr="000D2D76">
        <w:rPr>
          <w:rFonts w:eastAsia="Times New Roman"/>
          <w:iCs/>
          <w:szCs w:val="20"/>
          <w:lang w:bidi="en-US"/>
        </w:rPr>
        <w:t xml:space="preserve"> se v konzervatoři vzdělávalo celkem </w:t>
      </w:r>
      <w:r>
        <w:rPr>
          <w:rFonts w:eastAsia="Times New Roman"/>
          <w:iCs/>
          <w:szCs w:val="20"/>
          <w:lang w:bidi="en-US"/>
        </w:rPr>
        <w:t>153</w:t>
      </w:r>
      <w:r w:rsidRPr="000D2D76">
        <w:rPr>
          <w:rFonts w:eastAsia="Times New Roman"/>
          <w:iCs/>
          <w:szCs w:val="20"/>
          <w:lang w:bidi="en-US"/>
        </w:rPr>
        <w:t xml:space="preserve"> žáků, obor Hudba studovalo </w:t>
      </w:r>
      <w:r>
        <w:rPr>
          <w:rFonts w:eastAsia="Times New Roman"/>
          <w:iCs/>
          <w:szCs w:val="20"/>
          <w:lang w:bidi="en-US"/>
        </w:rPr>
        <w:t>127</w:t>
      </w:r>
      <w:r w:rsidRPr="000D2D76">
        <w:rPr>
          <w:rFonts w:eastAsia="Times New Roman"/>
          <w:iCs/>
          <w:szCs w:val="20"/>
          <w:lang w:bidi="en-US"/>
        </w:rPr>
        <w:t xml:space="preserve"> žáků, obor Zpěv </w:t>
      </w:r>
      <w:r>
        <w:rPr>
          <w:rFonts w:eastAsia="Times New Roman"/>
          <w:iCs/>
          <w:szCs w:val="20"/>
          <w:lang w:bidi="en-US"/>
        </w:rPr>
        <w:t>26</w:t>
      </w:r>
      <w:r w:rsidRPr="000D2D76">
        <w:rPr>
          <w:rFonts w:eastAsia="Times New Roman"/>
          <w:iCs/>
          <w:szCs w:val="20"/>
          <w:lang w:bidi="en-US"/>
        </w:rPr>
        <w:t> žáků.</w:t>
      </w:r>
      <w:r>
        <w:rPr>
          <w:rFonts w:eastAsia="Times New Roman"/>
          <w:iCs/>
          <w:szCs w:val="20"/>
          <w:lang w:bidi="en-US"/>
        </w:rPr>
        <w:t xml:space="preserve"> </w:t>
      </w:r>
    </w:p>
    <w:p w14:paraId="6CA5FA6B" w14:textId="77777777" w:rsidR="003A2EE8" w:rsidRDefault="003A2EE8" w:rsidP="003A2EE8">
      <w:pPr>
        <w:rPr>
          <w:lang w:bidi="en-US"/>
        </w:rPr>
      </w:pPr>
      <w:r w:rsidRPr="2E305B1D">
        <w:rPr>
          <w:lang w:bidi="en-US"/>
        </w:rPr>
        <w:t>V rámci kraje bylo ve školním roce 202</w:t>
      </w:r>
      <w:r>
        <w:rPr>
          <w:lang w:bidi="en-US"/>
        </w:rPr>
        <w:t>2</w:t>
      </w:r>
      <w:r w:rsidRPr="2E305B1D">
        <w:rPr>
          <w:lang w:bidi="en-US"/>
        </w:rPr>
        <w:t>/202</w:t>
      </w:r>
      <w:r>
        <w:rPr>
          <w:lang w:bidi="en-US"/>
        </w:rPr>
        <w:t>3</w:t>
      </w:r>
      <w:r w:rsidRPr="2E305B1D">
        <w:rPr>
          <w:lang w:bidi="en-US"/>
        </w:rPr>
        <w:t xml:space="preserve"> v SŠ a konzervatoři v denní i jiné formě vzdělávání </w:t>
      </w:r>
      <w:r>
        <w:rPr>
          <w:lang w:bidi="en-US"/>
        </w:rPr>
        <w:t>678</w:t>
      </w:r>
      <w:r w:rsidRPr="2E305B1D">
        <w:rPr>
          <w:lang w:bidi="en-US"/>
        </w:rPr>
        <w:t xml:space="preserve"> žáků cizinců, tj. </w:t>
      </w:r>
      <w:r>
        <w:rPr>
          <w:lang w:bidi="en-US"/>
        </w:rPr>
        <w:t>2</w:t>
      </w:r>
      <w:r w:rsidRPr="2E305B1D">
        <w:rPr>
          <w:lang w:bidi="en-US"/>
        </w:rPr>
        <w:t>,3 % z celkového počtu 2</w:t>
      </w:r>
      <w:r>
        <w:rPr>
          <w:lang w:bidi="en-US"/>
        </w:rPr>
        <w:t>9</w:t>
      </w:r>
      <w:r w:rsidRPr="2E305B1D">
        <w:rPr>
          <w:lang w:bidi="en-US"/>
        </w:rPr>
        <w:t xml:space="preserve"> 4</w:t>
      </w:r>
      <w:r>
        <w:rPr>
          <w:lang w:bidi="en-US"/>
        </w:rPr>
        <w:t>83</w:t>
      </w:r>
      <w:r w:rsidRPr="2E305B1D">
        <w:rPr>
          <w:lang w:bidi="en-US"/>
        </w:rPr>
        <w:t xml:space="preserve"> žáků SŠ a konzervatoře. Jejich počet se ve srovnání s pře</w:t>
      </w:r>
      <w:r>
        <w:rPr>
          <w:lang w:bidi="en-US"/>
        </w:rPr>
        <w:t>d</w:t>
      </w:r>
      <w:r w:rsidRPr="2E305B1D">
        <w:rPr>
          <w:lang w:bidi="en-US"/>
        </w:rPr>
        <w:t>chozím školním rokem</w:t>
      </w:r>
      <w:r>
        <w:rPr>
          <w:lang w:bidi="en-US"/>
        </w:rPr>
        <w:t xml:space="preserve"> </w:t>
      </w:r>
      <w:r w:rsidRPr="2E305B1D">
        <w:rPr>
          <w:lang w:bidi="en-US"/>
        </w:rPr>
        <w:t xml:space="preserve">zvýšil o </w:t>
      </w:r>
      <w:r>
        <w:rPr>
          <w:lang w:bidi="en-US"/>
        </w:rPr>
        <w:t>292 (v předchozím roce o 15)</w:t>
      </w:r>
      <w:r w:rsidRPr="2E305B1D">
        <w:rPr>
          <w:lang w:bidi="en-US"/>
        </w:rPr>
        <w:t>. Povolení k trvalému pobytu mělo 3</w:t>
      </w:r>
      <w:r>
        <w:rPr>
          <w:lang w:bidi="en-US"/>
        </w:rPr>
        <w:t>49</w:t>
      </w:r>
      <w:r w:rsidRPr="2E305B1D">
        <w:rPr>
          <w:lang w:bidi="en-US"/>
        </w:rPr>
        <w:t xml:space="preserve"> z</w:t>
      </w:r>
      <w:r>
        <w:rPr>
          <w:lang w:bidi="en-US"/>
        </w:rPr>
        <w:t> </w:t>
      </w:r>
      <w:r w:rsidRPr="2E305B1D">
        <w:rPr>
          <w:lang w:bidi="en-US"/>
        </w:rPr>
        <w:t>nich</w:t>
      </w:r>
      <w:r>
        <w:rPr>
          <w:lang w:bidi="en-US"/>
        </w:rPr>
        <w:t xml:space="preserve"> (v předchozím roce 302)</w:t>
      </w:r>
      <w:r w:rsidRPr="2E305B1D">
        <w:rPr>
          <w:lang w:bidi="en-US"/>
        </w:rPr>
        <w:t>, postavení azylanta</w:t>
      </w:r>
      <w:r>
        <w:rPr>
          <w:lang w:bidi="en-US"/>
        </w:rPr>
        <w:t xml:space="preserve"> mělo 239 cizinců (v předchozím roce neměl postavení azylanta </w:t>
      </w:r>
      <w:r w:rsidRPr="2E305B1D">
        <w:rPr>
          <w:lang w:bidi="en-US"/>
        </w:rPr>
        <w:t>žádný cizinec</w:t>
      </w:r>
      <w:r>
        <w:rPr>
          <w:lang w:bidi="en-US"/>
        </w:rPr>
        <w:t>)</w:t>
      </w:r>
      <w:r w:rsidRPr="2E305B1D">
        <w:rPr>
          <w:lang w:bidi="en-US"/>
        </w:rPr>
        <w:t>. Nejvíce cizinců bylo ze Slovenska (7</w:t>
      </w:r>
      <w:r>
        <w:rPr>
          <w:lang w:bidi="en-US"/>
        </w:rPr>
        <w:t>1</w:t>
      </w:r>
      <w:r w:rsidRPr="2E305B1D">
        <w:rPr>
          <w:lang w:bidi="en-US"/>
        </w:rPr>
        <w:t>), Vietnamu (</w:t>
      </w:r>
      <w:r>
        <w:rPr>
          <w:lang w:bidi="en-US"/>
        </w:rPr>
        <w:t>91</w:t>
      </w:r>
      <w:r w:rsidRPr="2E305B1D">
        <w:rPr>
          <w:lang w:bidi="en-US"/>
        </w:rPr>
        <w:t>) a Ukrajiny (</w:t>
      </w:r>
      <w:r>
        <w:rPr>
          <w:lang w:bidi="en-US"/>
        </w:rPr>
        <w:t xml:space="preserve">398, v předchozím roce </w:t>
      </w:r>
      <w:r w:rsidRPr="2E305B1D">
        <w:rPr>
          <w:lang w:bidi="en-US"/>
        </w:rPr>
        <w:t xml:space="preserve">103). </w:t>
      </w:r>
      <w:r>
        <w:rPr>
          <w:lang w:bidi="en-US"/>
        </w:rPr>
        <w:t>Počet žáků z Ukrajiny se zvýšil v</w:t>
      </w:r>
      <w:r w:rsidRPr="2E305B1D">
        <w:rPr>
          <w:lang w:bidi="en-US"/>
        </w:rPr>
        <w:t> důsledku válečného konfliktu</w:t>
      </w:r>
      <w:r>
        <w:rPr>
          <w:lang w:bidi="en-US"/>
        </w:rPr>
        <w:t>.</w:t>
      </w:r>
    </w:p>
    <w:p w14:paraId="3684C98B" w14:textId="77777777" w:rsidR="003A2EE8" w:rsidRPr="003950E8" w:rsidRDefault="003A2EE8" w:rsidP="003A2EE8">
      <w:pPr>
        <w:rPr>
          <w:lang w:bidi="en-US"/>
        </w:rPr>
      </w:pPr>
      <w:r w:rsidRPr="77522536">
        <w:rPr>
          <w:lang w:bidi="en-US"/>
        </w:rPr>
        <w:t xml:space="preserve">Pro začlenění do </w:t>
      </w:r>
      <w:r>
        <w:rPr>
          <w:lang w:bidi="en-US"/>
        </w:rPr>
        <w:t>středního</w:t>
      </w:r>
      <w:r w:rsidRPr="77522536">
        <w:rPr>
          <w:lang w:bidi="en-US"/>
        </w:rPr>
        <w:t xml:space="preserve"> vzdělávání zahrnujícího výuku českého jazyka přizpůsobenou potřebám žáků cizinců byla novelizována školská legislativa. Pro </w:t>
      </w:r>
      <w:r>
        <w:rPr>
          <w:lang w:bidi="en-US"/>
        </w:rPr>
        <w:t>střední</w:t>
      </w:r>
      <w:r w:rsidRPr="77522536">
        <w:rPr>
          <w:lang w:bidi="en-US"/>
        </w:rPr>
        <w:t xml:space="preserve"> vzdělávání bylo vybráno v Jihočeském kraji </w:t>
      </w:r>
      <w:r>
        <w:rPr>
          <w:lang w:bidi="en-US"/>
        </w:rPr>
        <w:t>9</w:t>
      </w:r>
      <w:r w:rsidRPr="77522536">
        <w:rPr>
          <w:lang w:bidi="en-US"/>
        </w:rPr>
        <w:t xml:space="preserve"> tzv. určených škol, které poskytovaly bezplatnou výuku českého jazyka žákům cizincům. </w:t>
      </w:r>
    </w:p>
    <w:p w14:paraId="1F3497EA" w14:textId="77777777" w:rsidR="003A2EE8" w:rsidRDefault="003A2EE8" w:rsidP="003A2EE8">
      <w:pPr>
        <w:rPr>
          <w:lang w:bidi="en-US"/>
        </w:rPr>
      </w:pPr>
      <w:r>
        <w:rPr>
          <w:lang w:bidi="en-US"/>
        </w:rPr>
        <w:t xml:space="preserve">Ve školním roce 2022/2023 došlo ve středních školách k výraznému nárůstu počtu žáků denní formy vzdělávání, meziročně o 1 130. Např. v roce 2018/2019 to bylo jen o 140 a v roce 2019/2020 o 331 žáků. Tento nárůst nebo dřívější úbytek žáků (mezi lety 2009/2010–2013/2014 se jednalo o meziroční úbytek až 1 500 žáků) nemá vliv na poměr žáků studijních a učebních oborů, což dokládá i tabulka č. 10. </w:t>
      </w:r>
      <w:r w:rsidRPr="006C5337">
        <w:rPr>
          <w:lang w:bidi="en-US"/>
        </w:rPr>
        <w:t>Počty tříd a žáků v denní formě vzdělávání ve středních školách všech zřizovatelů od školního roku 201</w:t>
      </w:r>
      <w:r>
        <w:rPr>
          <w:lang w:bidi="en-US"/>
        </w:rPr>
        <w:t>9</w:t>
      </w:r>
      <w:r w:rsidRPr="006C5337">
        <w:rPr>
          <w:lang w:bidi="en-US"/>
        </w:rPr>
        <w:t>/20</w:t>
      </w:r>
      <w:r>
        <w:rPr>
          <w:lang w:bidi="en-US"/>
        </w:rPr>
        <w:t xml:space="preserve">20. K této poměrové stabilitě přispívá nemalou měrou dotační program </w:t>
      </w:r>
      <w:r w:rsidRPr="002B39E5">
        <w:rPr>
          <w:lang w:bidi="en-US"/>
        </w:rPr>
        <w:t>Jihočesk</w:t>
      </w:r>
      <w:r>
        <w:rPr>
          <w:lang w:bidi="en-US"/>
        </w:rPr>
        <w:t>ého</w:t>
      </w:r>
      <w:r w:rsidRPr="002B39E5">
        <w:rPr>
          <w:lang w:bidi="en-US"/>
        </w:rPr>
        <w:t xml:space="preserve"> kraj</w:t>
      </w:r>
      <w:r>
        <w:rPr>
          <w:lang w:bidi="en-US"/>
        </w:rPr>
        <w:t>e</w:t>
      </w:r>
      <w:r w:rsidRPr="002B39E5">
        <w:rPr>
          <w:lang w:bidi="en-US"/>
        </w:rPr>
        <w:t xml:space="preserve"> Podpora žáků</w:t>
      </w:r>
      <w:r>
        <w:rPr>
          <w:lang w:bidi="en-US"/>
        </w:rPr>
        <w:t xml:space="preserve"> </w:t>
      </w:r>
      <w:r w:rsidRPr="002B39E5">
        <w:rPr>
          <w:lang w:bidi="en-US"/>
        </w:rPr>
        <w:t>a studentů Jihočeského kraje</w:t>
      </w:r>
      <w:r>
        <w:rPr>
          <w:lang w:bidi="en-US"/>
        </w:rPr>
        <w:t xml:space="preserve">, ve kterém jsou finančně podporováni žáci vybraných učebních oborů a dále pak aktivity, které jsou součástí především projektu IKAP II a IKAP III a podporují zejména polytechnické vzdělávání a kariérové poradenství. V listopadu 2022 proběhl v rámci projektu IKAP již 2. ročník vzdělávací konference Kompas vzdělávání pro 21. století. Konference byla určena ředitelům základních a středních škol. </w:t>
      </w:r>
      <w:r w:rsidRPr="00E52857">
        <w:rPr>
          <w:lang w:bidi="en-US"/>
        </w:rPr>
        <w:t>Dostatek kvalitních učitelů</w:t>
      </w:r>
      <w:r>
        <w:rPr>
          <w:lang w:bidi="en-US"/>
        </w:rPr>
        <w:t>, j</w:t>
      </w:r>
      <w:r w:rsidRPr="00E52857">
        <w:rPr>
          <w:lang w:bidi="en-US"/>
        </w:rPr>
        <w:t>ak je získat, jak je vychovat a jak je udržet v</w:t>
      </w:r>
      <w:r>
        <w:rPr>
          <w:lang w:bidi="en-US"/>
        </w:rPr>
        <w:t> </w:t>
      </w:r>
      <w:r w:rsidRPr="00E52857">
        <w:rPr>
          <w:lang w:bidi="en-US"/>
        </w:rPr>
        <w:t>regionu</w:t>
      </w:r>
      <w:r>
        <w:rPr>
          <w:lang w:bidi="en-US"/>
        </w:rPr>
        <w:t xml:space="preserve"> – to bylo klíčovým tématem konference. </w:t>
      </w:r>
      <w:r w:rsidRPr="00125233">
        <w:rPr>
          <w:lang w:bidi="en-US"/>
        </w:rPr>
        <w:t>Zástupci kraje, Jihočeské univerzity, Města České Budějovice, Ministerstva školství a dalších organizací spojených se vzděláním hledali cesty, jak zvýšit úroveň vzdělávání a získat pro region kvalitní pedagogy.</w:t>
      </w:r>
    </w:p>
    <w:p w14:paraId="3C0FE15A" w14:textId="77777777" w:rsidR="00561C21" w:rsidRPr="0028712F" w:rsidRDefault="00561C21" w:rsidP="00EE6980">
      <w:pPr>
        <w:pStyle w:val="Nadpis2"/>
      </w:pPr>
      <w:bookmarkStart w:id="30" w:name="_Toc158360097"/>
      <w:r w:rsidRPr="0028712F">
        <w:lastRenderedPageBreak/>
        <w:t>Vyšší odborné vzdělávání</w:t>
      </w:r>
      <w:bookmarkEnd w:id="30"/>
    </w:p>
    <w:p w14:paraId="30D83F61" w14:textId="77777777" w:rsidR="003A2EE8" w:rsidRPr="000D2D76" w:rsidRDefault="003A2EE8" w:rsidP="003A2EE8">
      <w:pPr>
        <w:spacing w:after="60"/>
        <w:rPr>
          <w:rFonts w:eastAsia="Times New Roman"/>
          <w:iCs/>
          <w:strike/>
          <w:szCs w:val="20"/>
          <w:lang w:bidi="en-US"/>
        </w:rPr>
      </w:pPr>
      <w:r w:rsidRPr="000D2D76">
        <w:rPr>
          <w:rFonts w:eastAsia="Times New Roman"/>
          <w:iCs/>
          <w:szCs w:val="20"/>
          <w:lang w:bidi="en-US"/>
        </w:rPr>
        <w:t>Vyšší odborné školy poskytují vyšší odborné vzdělání zaměřené na konkrétní povolání. Rozvíjí a prohlubují znalosti a dovednosti studenta získané ve středním vzdělávání a poskytují všeobecné a odborné vzdělání i praktickou přípravu pro výkon náročných činností. Délka vyššího odborného vzdělávání v denní formě je 3 roky včetně odborné praxe. Ke vzdělávání ve VOŠ se přijímají uchazeči, kteří získali střední vzdělání s maturitní zkouškou. Vzdělávání je ukončeno absolutoriem. Dokladem je vysvědčení o absolutoriu a diplom absolventa vyšší odborné školy. Absolvent je oprávněn používat za svým jménem titul „</w:t>
      </w:r>
      <w:proofErr w:type="spellStart"/>
      <w:r w:rsidRPr="000D2D76">
        <w:rPr>
          <w:rFonts w:eastAsia="Times New Roman"/>
          <w:iCs/>
          <w:szCs w:val="20"/>
          <w:lang w:bidi="en-US"/>
        </w:rPr>
        <w:t>DiS</w:t>
      </w:r>
      <w:proofErr w:type="spellEnd"/>
      <w:r w:rsidRPr="000D2D76">
        <w:rPr>
          <w:rFonts w:eastAsia="Times New Roman"/>
          <w:iCs/>
          <w:szCs w:val="20"/>
          <w:lang w:bidi="en-US"/>
        </w:rPr>
        <w:t>.“ (diplomovaný specialista).</w:t>
      </w:r>
      <w:r w:rsidRPr="000D2D76">
        <w:rPr>
          <w:rFonts w:eastAsia="Times New Roman"/>
          <w:iCs/>
          <w:strike/>
          <w:szCs w:val="20"/>
          <w:lang w:bidi="en-US"/>
        </w:rPr>
        <w:t xml:space="preserve"> </w:t>
      </w:r>
    </w:p>
    <w:p w14:paraId="73042C99" w14:textId="77777777" w:rsidR="003A2EE8" w:rsidRPr="000D2D76" w:rsidRDefault="003A2EE8" w:rsidP="003A2EE8">
      <w:pPr>
        <w:spacing w:after="60"/>
        <w:rPr>
          <w:rFonts w:eastAsia="Times New Roman"/>
          <w:strike/>
          <w:lang w:bidi="en-US"/>
        </w:rPr>
      </w:pPr>
      <w:r w:rsidRPr="2906F7FB">
        <w:rPr>
          <w:rFonts w:eastAsia="Times New Roman"/>
          <w:lang w:bidi="en-US"/>
        </w:rPr>
        <w:t xml:space="preserve">V </w:t>
      </w:r>
      <w:proofErr w:type="spellStart"/>
      <w:r w:rsidRPr="2906F7FB">
        <w:rPr>
          <w:rFonts w:eastAsia="Times New Roman"/>
          <w:lang w:bidi="en-US"/>
        </w:rPr>
        <w:t>JčK</w:t>
      </w:r>
      <w:proofErr w:type="spellEnd"/>
      <w:r w:rsidRPr="2906F7FB">
        <w:rPr>
          <w:rFonts w:eastAsia="Times New Roman"/>
          <w:lang w:bidi="en-US"/>
        </w:rPr>
        <w:t xml:space="preserve"> působí celkem </w:t>
      </w:r>
      <w:r w:rsidRPr="32FE81F3">
        <w:rPr>
          <w:rFonts w:eastAsia="Times New Roman"/>
          <w:lang w:bidi="en-US"/>
        </w:rPr>
        <w:t>15 vyšších</w:t>
      </w:r>
      <w:r w:rsidRPr="2906F7FB">
        <w:rPr>
          <w:rFonts w:eastAsia="Times New Roman"/>
          <w:lang w:bidi="en-US"/>
        </w:rPr>
        <w:t xml:space="preserve"> odborných škol, z toho </w:t>
      </w:r>
      <w:r>
        <w:rPr>
          <w:rFonts w:eastAsia="Times New Roman"/>
          <w:lang w:bidi="en-US"/>
        </w:rPr>
        <w:t>11</w:t>
      </w:r>
      <w:r w:rsidRPr="2906F7FB">
        <w:rPr>
          <w:rFonts w:eastAsia="Times New Roman"/>
          <w:lang w:bidi="en-US"/>
        </w:rPr>
        <w:t xml:space="preserve"> je zřizovaných krajem a 4 soukromými subjekty. Z celkového počtu </w:t>
      </w:r>
      <w:r>
        <w:rPr>
          <w:rFonts w:eastAsia="Times New Roman"/>
          <w:lang w:bidi="en-US"/>
        </w:rPr>
        <w:t>15</w:t>
      </w:r>
      <w:r w:rsidRPr="3D349CFA">
        <w:rPr>
          <w:rFonts w:eastAsia="Times New Roman"/>
          <w:lang w:bidi="en-US"/>
        </w:rPr>
        <w:t xml:space="preserve"> </w:t>
      </w:r>
      <w:r w:rsidRPr="2906F7FB">
        <w:rPr>
          <w:rFonts w:eastAsia="Times New Roman"/>
          <w:lang w:bidi="en-US"/>
        </w:rPr>
        <w:t xml:space="preserve">vyšších odborných škol jich je </w:t>
      </w:r>
      <w:r>
        <w:rPr>
          <w:rFonts w:eastAsia="Times New Roman"/>
          <w:lang w:bidi="en-US"/>
        </w:rPr>
        <w:t>12</w:t>
      </w:r>
      <w:r w:rsidRPr="2906F7FB">
        <w:rPr>
          <w:rFonts w:eastAsia="Times New Roman"/>
          <w:lang w:bidi="en-US"/>
        </w:rPr>
        <w:t xml:space="preserve"> zřízeno při středních školách (</w:t>
      </w:r>
      <w:r>
        <w:rPr>
          <w:rFonts w:eastAsia="Times New Roman"/>
          <w:lang w:bidi="en-US"/>
        </w:rPr>
        <w:t>11</w:t>
      </w:r>
      <w:r w:rsidRPr="2906F7FB">
        <w:rPr>
          <w:rFonts w:eastAsia="Times New Roman"/>
          <w:lang w:bidi="en-US"/>
        </w:rPr>
        <w:t> krajem, 1 soukromým subjektem) a 3 jsou samostatné (všechny zřízené soukromými subjekty).</w:t>
      </w:r>
    </w:p>
    <w:p w14:paraId="6B72A0B7" w14:textId="2E3742BC" w:rsidR="0028712F" w:rsidRDefault="003A2EE8" w:rsidP="00224BC1">
      <w:pPr>
        <w:spacing w:after="60"/>
        <w:rPr>
          <w:rFonts w:eastAsia="Times New Roman"/>
          <w:iCs/>
          <w:szCs w:val="20"/>
          <w:lang w:bidi="en-US"/>
        </w:rPr>
      </w:pPr>
      <w:r w:rsidRPr="000D2D76">
        <w:rPr>
          <w:rFonts w:eastAsia="Times New Roman"/>
          <w:iCs/>
          <w:szCs w:val="20"/>
          <w:lang w:bidi="en-US"/>
        </w:rPr>
        <w:t>Snahou vyšších odborných škol je získání plnoprávného postavení v terciárním sektoru vzdělávání. Hlavní podmínkou je uznávání ucelených částí vyššího studia vysokými školami, což však zatím příliš nefunguje. K vzájemné spolupráci obou typů škol ale přesto dochází. Některé vyšší odborné školy v </w:t>
      </w:r>
      <w:proofErr w:type="spellStart"/>
      <w:r w:rsidRPr="000D2D76">
        <w:rPr>
          <w:rFonts w:eastAsia="Times New Roman"/>
          <w:iCs/>
          <w:szCs w:val="20"/>
          <w:lang w:bidi="en-US"/>
        </w:rPr>
        <w:t>JčK</w:t>
      </w:r>
      <w:proofErr w:type="spellEnd"/>
      <w:r w:rsidRPr="000D2D76">
        <w:rPr>
          <w:rFonts w:eastAsia="Times New Roman"/>
          <w:iCs/>
          <w:szCs w:val="20"/>
          <w:lang w:bidi="en-US"/>
        </w:rPr>
        <w:t xml:space="preserve"> uzavřely smlouvu o spolupráci s vysokými školami, díky níž jsou absolventům – diplomovaným specialistům zmírněna přijímací kritéria do bakalářských oborů. Zároveň jsou jim uznány některé kredity či jednotlivé zkoušky a bakalářské studium se jim pak může zkrátit o jeden až jeden a půl roku. </w:t>
      </w:r>
      <w:r w:rsidRPr="009E10A0">
        <w:rPr>
          <w:rFonts w:eastAsia="Times New Roman"/>
          <w:iCs/>
          <w:szCs w:val="20"/>
          <w:lang w:bidi="en-US"/>
        </w:rPr>
        <w:t>Například Vyšší odborná škola a Střední zemědělská škola, Tábor, Náměstí T. G. Masaryka 788 uzavřela smlouvu o spolupráci se Zemědělskou fakultou Jihočeské univerzity v Českých Budějovicích (JU). Dalším příkladem spolupráce s vysokými školami je Střední škola a Vyšší odborná škola cestovního ruchu, České Budějovice, Senovážné náměstí 12. Ta kromě Ekonomické fakulty JU spolupracuje ještě s budějovickou soukromou Vysokou školou evropských a regionálních studií, kde je absolventům VOŠ po splnění podmínek pro přijetí uznána většina předmětů, takže mohou absolvovat bakalářský</w:t>
      </w:r>
      <w:r w:rsidRPr="000D2D76">
        <w:rPr>
          <w:rFonts w:eastAsia="Times New Roman"/>
          <w:iCs/>
          <w:szCs w:val="20"/>
          <w:lang w:bidi="en-US"/>
        </w:rPr>
        <w:t xml:space="preserve"> studijní program již za jeden rok.</w:t>
      </w:r>
    </w:p>
    <w:p w14:paraId="617321F9" w14:textId="77777777" w:rsidR="003A2EE8" w:rsidRPr="0028712F" w:rsidRDefault="003A2EE8" w:rsidP="00224BC1">
      <w:pPr>
        <w:spacing w:after="60"/>
        <w:rPr>
          <w:rFonts w:eastAsia="Times New Roman"/>
          <w:iCs/>
          <w:szCs w:val="20"/>
          <w:lang w:bidi="en-US"/>
        </w:rPr>
      </w:pPr>
    </w:p>
    <w:p w14:paraId="63AAF2D5" w14:textId="0F92F337" w:rsidR="00BE4639" w:rsidRDefault="001E1EC0" w:rsidP="00BE4639">
      <w:pPr>
        <w:pStyle w:val="Tabulkanzev"/>
      </w:pPr>
      <w:r w:rsidRPr="00086CFE">
        <w:t>Přehled VOŠ podle okresů a zřizovatele k 1. 9. 20</w:t>
      </w:r>
      <w:r w:rsidR="00224BC1">
        <w:t>2</w:t>
      </w:r>
      <w:r w:rsidR="00BE4639">
        <w:t>2</w:t>
      </w:r>
    </w:p>
    <w:tbl>
      <w:tblPr>
        <w:tblW w:w="5000" w:type="pct"/>
        <w:tblInd w:w="-8" w:type="dxa"/>
        <w:tblBorders>
          <w:top w:val="single" w:sz="6" w:space="0" w:color="461E64"/>
          <w:left w:val="single" w:sz="6" w:space="0" w:color="461E64"/>
          <w:bottom w:val="single" w:sz="6" w:space="0" w:color="461E64"/>
          <w:right w:val="single" w:sz="6" w:space="0" w:color="461E64"/>
          <w:insideH w:val="single" w:sz="6" w:space="0" w:color="595959"/>
          <w:insideV w:val="single" w:sz="6" w:space="0" w:color="595959"/>
        </w:tblBorders>
        <w:tblLook w:val="0020" w:firstRow="1" w:lastRow="0" w:firstColumn="0" w:lastColumn="0" w:noHBand="0" w:noVBand="0"/>
      </w:tblPr>
      <w:tblGrid>
        <w:gridCol w:w="2412"/>
        <w:gridCol w:w="2271"/>
        <w:gridCol w:w="2291"/>
        <w:gridCol w:w="2366"/>
      </w:tblGrid>
      <w:tr w:rsidR="00BE4639" w:rsidRPr="0028712F" w14:paraId="4CB43B86" w14:textId="77777777" w:rsidTr="00234F64">
        <w:trPr>
          <w:trHeight w:val="255"/>
        </w:trPr>
        <w:tc>
          <w:tcPr>
            <w:tcW w:w="2412" w:type="dxa"/>
            <w:vAlign w:val="center"/>
          </w:tcPr>
          <w:p w14:paraId="39CC31ED" w14:textId="77777777" w:rsidR="00BE4639" w:rsidRPr="0028712F" w:rsidRDefault="00BE4639" w:rsidP="00234F64">
            <w:pPr>
              <w:spacing w:after="0" w:line="192" w:lineRule="auto"/>
              <w:jc w:val="center"/>
              <w:rPr>
                <w:rFonts w:eastAsia="Times New Roman"/>
                <w:b/>
                <w:spacing w:val="-12"/>
                <w:szCs w:val="20"/>
                <w:lang w:eastAsia="cs-CZ"/>
              </w:rPr>
            </w:pPr>
            <w:r w:rsidRPr="0028712F">
              <w:rPr>
                <w:rFonts w:eastAsia="Times New Roman"/>
                <w:b/>
                <w:spacing w:val="-12"/>
                <w:szCs w:val="20"/>
                <w:lang w:eastAsia="cs-CZ"/>
              </w:rPr>
              <w:t>Okres</w:t>
            </w:r>
          </w:p>
        </w:tc>
        <w:tc>
          <w:tcPr>
            <w:tcW w:w="2271" w:type="dxa"/>
            <w:vAlign w:val="center"/>
          </w:tcPr>
          <w:p w14:paraId="69A410C9" w14:textId="77777777" w:rsidR="00BE4639" w:rsidRPr="0028712F" w:rsidRDefault="00BE4639" w:rsidP="00234F64">
            <w:pPr>
              <w:spacing w:after="0" w:line="192" w:lineRule="auto"/>
              <w:jc w:val="center"/>
              <w:rPr>
                <w:rFonts w:eastAsia="Times New Roman"/>
                <w:b/>
                <w:spacing w:val="-12"/>
                <w:szCs w:val="20"/>
                <w:lang w:eastAsia="cs-CZ"/>
              </w:rPr>
            </w:pPr>
            <w:r w:rsidRPr="0028712F">
              <w:rPr>
                <w:rFonts w:eastAsia="Times New Roman"/>
                <w:b/>
                <w:spacing w:val="-12"/>
                <w:szCs w:val="20"/>
                <w:lang w:eastAsia="cs-CZ"/>
              </w:rPr>
              <w:t>Kraj</w:t>
            </w:r>
          </w:p>
        </w:tc>
        <w:tc>
          <w:tcPr>
            <w:tcW w:w="2291" w:type="dxa"/>
            <w:vAlign w:val="center"/>
          </w:tcPr>
          <w:p w14:paraId="5624D7FE" w14:textId="77777777" w:rsidR="00BE4639" w:rsidRPr="0028712F" w:rsidRDefault="00BE4639" w:rsidP="00234F64">
            <w:pPr>
              <w:spacing w:after="0" w:line="192" w:lineRule="auto"/>
              <w:jc w:val="center"/>
              <w:rPr>
                <w:rFonts w:eastAsia="Times New Roman"/>
                <w:b/>
                <w:spacing w:val="-12"/>
                <w:szCs w:val="20"/>
                <w:lang w:eastAsia="cs-CZ"/>
              </w:rPr>
            </w:pPr>
            <w:r w:rsidRPr="0028712F">
              <w:rPr>
                <w:rFonts w:eastAsia="Times New Roman"/>
                <w:b/>
                <w:spacing w:val="-12"/>
                <w:szCs w:val="20"/>
                <w:lang w:eastAsia="cs-CZ"/>
              </w:rPr>
              <w:t>Soukromý subjekt</w:t>
            </w:r>
          </w:p>
        </w:tc>
        <w:tc>
          <w:tcPr>
            <w:tcW w:w="2366" w:type="dxa"/>
            <w:vAlign w:val="center"/>
          </w:tcPr>
          <w:p w14:paraId="5E7F1778" w14:textId="77777777" w:rsidR="00BE4639" w:rsidRPr="0028712F" w:rsidRDefault="00BE4639" w:rsidP="00234F64">
            <w:pPr>
              <w:spacing w:after="0" w:line="192" w:lineRule="auto"/>
              <w:jc w:val="center"/>
              <w:rPr>
                <w:rFonts w:eastAsia="Times New Roman"/>
                <w:b/>
                <w:spacing w:val="-12"/>
                <w:szCs w:val="20"/>
                <w:lang w:eastAsia="cs-CZ"/>
              </w:rPr>
            </w:pPr>
            <w:r w:rsidRPr="0028712F">
              <w:rPr>
                <w:rFonts w:eastAsia="Times New Roman"/>
                <w:b/>
                <w:spacing w:val="-12"/>
                <w:szCs w:val="20"/>
                <w:lang w:eastAsia="cs-CZ"/>
              </w:rPr>
              <w:t>Celkem</w:t>
            </w:r>
          </w:p>
        </w:tc>
      </w:tr>
      <w:tr w:rsidR="00BE4639" w:rsidRPr="0028712F" w14:paraId="294EFDEC" w14:textId="77777777" w:rsidTr="00234F64">
        <w:trPr>
          <w:trHeight w:val="255"/>
        </w:trPr>
        <w:tc>
          <w:tcPr>
            <w:tcW w:w="2412" w:type="dxa"/>
            <w:vAlign w:val="center"/>
          </w:tcPr>
          <w:p w14:paraId="395C50DB" w14:textId="77777777" w:rsidR="00BE4639" w:rsidRPr="0028712F" w:rsidRDefault="00BE4639"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CB</w:t>
            </w:r>
          </w:p>
        </w:tc>
        <w:tc>
          <w:tcPr>
            <w:tcW w:w="2271" w:type="dxa"/>
            <w:vAlign w:val="center"/>
          </w:tcPr>
          <w:p w14:paraId="2596BED9" w14:textId="77777777" w:rsidR="00BE4639" w:rsidRPr="0028712F" w:rsidRDefault="00BE4639"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3</w:t>
            </w:r>
          </w:p>
        </w:tc>
        <w:tc>
          <w:tcPr>
            <w:tcW w:w="2291" w:type="dxa"/>
            <w:vAlign w:val="center"/>
          </w:tcPr>
          <w:p w14:paraId="232443C8" w14:textId="77777777" w:rsidR="00BE4639" w:rsidRPr="0028712F" w:rsidRDefault="00BE4639"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2</w:t>
            </w:r>
          </w:p>
        </w:tc>
        <w:tc>
          <w:tcPr>
            <w:tcW w:w="2366" w:type="dxa"/>
            <w:vAlign w:val="center"/>
          </w:tcPr>
          <w:p w14:paraId="414904EE" w14:textId="77777777" w:rsidR="00BE4639" w:rsidRPr="0028712F" w:rsidRDefault="00BE4639"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5</w:t>
            </w:r>
          </w:p>
        </w:tc>
      </w:tr>
      <w:tr w:rsidR="00BE4639" w:rsidRPr="0028712F" w14:paraId="211BFA46" w14:textId="77777777" w:rsidTr="00234F64">
        <w:trPr>
          <w:trHeight w:val="255"/>
        </w:trPr>
        <w:tc>
          <w:tcPr>
            <w:tcW w:w="2412" w:type="dxa"/>
            <w:vAlign w:val="center"/>
          </w:tcPr>
          <w:p w14:paraId="567009F2" w14:textId="77777777" w:rsidR="00BE4639" w:rsidRPr="0028712F" w:rsidRDefault="00BE4639"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PI</w:t>
            </w:r>
          </w:p>
        </w:tc>
        <w:tc>
          <w:tcPr>
            <w:tcW w:w="2271" w:type="dxa"/>
            <w:vAlign w:val="center"/>
          </w:tcPr>
          <w:p w14:paraId="233A6022" w14:textId="77777777" w:rsidR="00BE4639" w:rsidRPr="0028712F" w:rsidRDefault="00BE4639" w:rsidP="00234F64">
            <w:pPr>
              <w:spacing w:after="0" w:line="259" w:lineRule="auto"/>
              <w:jc w:val="center"/>
            </w:pPr>
            <w:r w:rsidRPr="274ADC00">
              <w:rPr>
                <w:rFonts w:eastAsia="Times New Roman"/>
                <w:lang w:eastAsia="cs-CZ"/>
              </w:rPr>
              <w:t>2</w:t>
            </w:r>
          </w:p>
        </w:tc>
        <w:tc>
          <w:tcPr>
            <w:tcW w:w="2291" w:type="dxa"/>
            <w:vAlign w:val="center"/>
          </w:tcPr>
          <w:p w14:paraId="1186BC51" w14:textId="77777777" w:rsidR="00BE4639" w:rsidRPr="0028712F" w:rsidRDefault="00BE4639"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2</w:t>
            </w:r>
          </w:p>
        </w:tc>
        <w:tc>
          <w:tcPr>
            <w:tcW w:w="2366" w:type="dxa"/>
            <w:vAlign w:val="center"/>
          </w:tcPr>
          <w:p w14:paraId="78F3193C" w14:textId="77777777" w:rsidR="00BE4639" w:rsidRPr="0028712F" w:rsidRDefault="00BE4639" w:rsidP="00234F64">
            <w:pPr>
              <w:spacing w:after="0" w:line="259" w:lineRule="auto"/>
              <w:jc w:val="center"/>
            </w:pPr>
            <w:r w:rsidRPr="1216F34F">
              <w:rPr>
                <w:rFonts w:eastAsia="Times New Roman"/>
                <w:lang w:eastAsia="cs-CZ"/>
              </w:rPr>
              <w:t>4</w:t>
            </w:r>
          </w:p>
        </w:tc>
      </w:tr>
      <w:tr w:rsidR="00BE4639" w:rsidRPr="0028712F" w14:paraId="3F1C2440" w14:textId="77777777" w:rsidTr="00234F64">
        <w:trPr>
          <w:trHeight w:val="255"/>
        </w:trPr>
        <w:tc>
          <w:tcPr>
            <w:tcW w:w="2412" w:type="dxa"/>
            <w:vAlign w:val="center"/>
          </w:tcPr>
          <w:p w14:paraId="495D236D" w14:textId="77777777" w:rsidR="00BE4639" w:rsidRPr="0028712F" w:rsidRDefault="00BE4639"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PT</w:t>
            </w:r>
          </w:p>
        </w:tc>
        <w:tc>
          <w:tcPr>
            <w:tcW w:w="2271" w:type="dxa"/>
            <w:vAlign w:val="center"/>
          </w:tcPr>
          <w:p w14:paraId="1524D7D4" w14:textId="77777777" w:rsidR="00BE4639" w:rsidRPr="0028712F" w:rsidRDefault="00BE4639"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1</w:t>
            </w:r>
          </w:p>
        </w:tc>
        <w:tc>
          <w:tcPr>
            <w:tcW w:w="2291" w:type="dxa"/>
            <w:vAlign w:val="center"/>
          </w:tcPr>
          <w:p w14:paraId="4178A194" w14:textId="77777777" w:rsidR="00BE4639" w:rsidRPr="0028712F" w:rsidRDefault="00BE4639" w:rsidP="00234F64">
            <w:pPr>
              <w:suppressAutoHyphens/>
              <w:spacing w:after="0"/>
              <w:jc w:val="center"/>
              <w:rPr>
                <w:rFonts w:eastAsia="Times New Roman"/>
                <w:spacing w:val="-10"/>
                <w:szCs w:val="20"/>
                <w:lang w:eastAsia="cs-CZ"/>
              </w:rPr>
            </w:pPr>
          </w:p>
        </w:tc>
        <w:tc>
          <w:tcPr>
            <w:tcW w:w="2366" w:type="dxa"/>
            <w:vAlign w:val="center"/>
          </w:tcPr>
          <w:p w14:paraId="4BDB8222" w14:textId="77777777" w:rsidR="00BE4639" w:rsidRPr="0028712F" w:rsidRDefault="00BE4639"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1</w:t>
            </w:r>
          </w:p>
        </w:tc>
      </w:tr>
      <w:tr w:rsidR="00BE4639" w:rsidRPr="0028712F" w14:paraId="7AE0E619" w14:textId="77777777" w:rsidTr="00234F64">
        <w:trPr>
          <w:trHeight w:val="255"/>
        </w:trPr>
        <w:tc>
          <w:tcPr>
            <w:tcW w:w="2412" w:type="dxa"/>
            <w:vAlign w:val="center"/>
          </w:tcPr>
          <w:p w14:paraId="35A7732F" w14:textId="77777777" w:rsidR="00BE4639" w:rsidRPr="0028712F" w:rsidRDefault="00BE4639"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ST</w:t>
            </w:r>
          </w:p>
        </w:tc>
        <w:tc>
          <w:tcPr>
            <w:tcW w:w="2271" w:type="dxa"/>
            <w:vAlign w:val="center"/>
          </w:tcPr>
          <w:p w14:paraId="73FA93EF" w14:textId="77777777" w:rsidR="00BE4639" w:rsidRPr="0028712F" w:rsidRDefault="00BE4639"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3</w:t>
            </w:r>
          </w:p>
        </w:tc>
        <w:tc>
          <w:tcPr>
            <w:tcW w:w="2291" w:type="dxa"/>
            <w:vAlign w:val="center"/>
          </w:tcPr>
          <w:p w14:paraId="6F0A2B10" w14:textId="77777777" w:rsidR="00BE4639" w:rsidRPr="0028712F" w:rsidRDefault="00BE4639" w:rsidP="00234F64">
            <w:pPr>
              <w:suppressAutoHyphens/>
              <w:spacing w:after="0"/>
              <w:jc w:val="center"/>
              <w:rPr>
                <w:rFonts w:eastAsia="Times New Roman"/>
                <w:spacing w:val="-10"/>
                <w:szCs w:val="20"/>
                <w:lang w:eastAsia="cs-CZ"/>
              </w:rPr>
            </w:pPr>
          </w:p>
        </w:tc>
        <w:tc>
          <w:tcPr>
            <w:tcW w:w="2366" w:type="dxa"/>
            <w:vAlign w:val="center"/>
          </w:tcPr>
          <w:p w14:paraId="7422ECBC" w14:textId="77777777" w:rsidR="00BE4639" w:rsidRPr="0028712F" w:rsidRDefault="00BE4639"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3</w:t>
            </w:r>
          </w:p>
        </w:tc>
      </w:tr>
      <w:tr w:rsidR="00BE4639" w:rsidRPr="0028712F" w14:paraId="4E75FE12" w14:textId="77777777" w:rsidTr="00234F64">
        <w:trPr>
          <w:trHeight w:val="255"/>
        </w:trPr>
        <w:tc>
          <w:tcPr>
            <w:tcW w:w="2412" w:type="dxa"/>
            <w:vAlign w:val="center"/>
          </w:tcPr>
          <w:p w14:paraId="20E84C63" w14:textId="77777777" w:rsidR="00BE4639" w:rsidRPr="0028712F" w:rsidRDefault="00BE4639"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TA</w:t>
            </w:r>
          </w:p>
        </w:tc>
        <w:tc>
          <w:tcPr>
            <w:tcW w:w="2271" w:type="dxa"/>
            <w:vAlign w:val="center"/>
          </w:tcPr>
          <w:p w14:paraId="0AC73CD2" w14:textId="77777777" w:rsidR="00BE4639" w:rsidRPr="0028712F" w:rsidRDefault="00BE4639" w:rsidP="00234F64">
            <w:pPr>
              <w:suppressAutoHyphens/>
              <w:spacing w:after="0"/>
              <w:jc w:val="center"/>
              <w:rPr>
                <w:rFonts w:eastAsia="Times New Roman"/>
                <w:spacing w:val="-10"/>
                <w:lang w:eastAsia="cs-CZ"/>
              </w:rPr>
            </w:pPr>
            <w:r w:rsidRPr="7D726D96">
              <w:rPr>
                <w:rFonts w:eastAsia="Times New Roman"/>
                <w:spacing w:val="-10"/>
                <w:lang w:eastAsia="cs-CZ"/>
              </w:rPr>
              <w:t xml:space="preserve"> 2</w:t>
            </w:r>
          </w:p>
        </w:tc>
        <w:tc>
          <w:tcPr>
            <w:tcW w:w="2291" w:type="dxa"/>
            <w:vAlign w:val="center"/>
          </w:tcPr>
          <w:p w14:paraId="18750960" w14:textId="77777777" w:rsidR="00BE4639" w:rsidRPr="0028712F" w:rsidRDefault="00BE4639" w:rsidP="00234F64">
            <w:pPr>
              <w:suppressAutoHyphens/>
              <w:spacing w:after="0"/>
              <w:jc w:val="center"/>
              <w:rPr>
                <w:rFonts w:eastAsia="Times New Roman"/>
                <w:spacing w:val="-10"/>
                <w:szCs w:val="20"/>
                <w:lang w:eastAsia="cs-CZ"/>
              </w:rPr>
            </w:pPr>
          </w:p>
        </w:tc>
        <w:tc>
          <w:tcPr>
            <w:tcW w:w="2366" w:type="dxa"/>
            <w:vAlign w:val="center"/>
          </w:tcPr>
          <w:p w14:paraId="5CF56D7B" w14:textId="77777777" w:rsidR="00BE4639" w:rsidRPr="0028712F" w:rsidRDefault="00BE4639" w:rsidP="00234F64">
            <w:pPr>
              <w:suppressAutoHyphens/>
              <w:spacing w:after="0"/>
              <w:jc w:val="center"/>
              <w:rPr>
                <w:rFonts w:eastAsia="Times New Roman"/>
                <w:spacing w:val="-10"/>
                <w:lang w:eastAsia="cs-CZ"/>
              </w:rPr>
            </w:pPr>
            <w:r w:rsidRPr="5422D7AB">
              <w:rPr>
                <w:rFonts w:eastAsia="Times New Roman"/>
                <w:spacing w:val="-10"/>
                <w:lang w:eastAsia="cs-CZ"/>
              </w:rPr>
              <w:t xml:space="preserve"> 2</w:t>
            </w:r>
          </w:p>
        </w:tc>
      </w:tr>
      <w:tr w:rsidR="00BE4639" w:rsidRPr="0028712F" w14:paraId="21649949" w14:textId="77777777" w:rsidTr="00234F64">
        <w:trPr>
          <w:trHeight w:val="255"/>
        </w:trPr>
        <w:tc>
          <w:tcPr>
            <w:tcW w:w="2412" w:type="dxa"/>
            <w:vAlign w:val="center"/>
          </w:tcPr>
          <w:p w14:paraId="1FA0D215" w14:textId="77777777" w:rsidR="00BE4639" w:rsidRPr="0028712F" w:rsidRDefault="00BE4639" w:rsidP="00234F64">
            <w:pPr>
              <w:suppressAutoHyphens/>
              <w:spacing w:after="0"/>
              <w:rPr>
                <w:rFonts w:eastAsia="Times New Roman"/>
                <w:b/>
                <w:spacing w:val="-10"/>
                <w:szCs w:val="20"/>
                <w:lang w:eastAsia="cs-CZ"/>
              </w:rPr>
            </w:pPr>
            <w:r w:rsidRPr="0028712F">
              <w:rPr>
                <w:rFonts w:eastAsia="Times New Roman"/>
                <w:b/>
                <w:spacing w:val="-10"/>
                <w:szCs w:val="20"/>
                <w:lang w:eastAsia="cs-CZ"/>
              </w:rPr>
              <w:t>Celkem</w:t>
            </w:r>
          </w:p>
        </w:tc>
        <w:tc>
          <w:tcPr>
            <w:tcW w:w="2271" w:type="dxa"/>
            <w:vAlign w:val="center"/>
          </w:tcPr>
          <w:p w14:paraId="77A8256D" w14:textId="77777777" w:rsidR="00BE4639" w:rsidRPr="0028712F" w:rsidRDefault="00BE4639" w:rsidP="00234F64">
            <w:pPr>
              <w:spacing w:after="0" w:line="259" w:lineRule="auto"/>
              <w:jc w:val="center"/>
            </w:pPr>
            <w:r w:rsidRPr="74F0899D">
              <w:rPr>
                <w:rFonts w:eastAsia="Times New Roman"/>
                <w:b/>
                <w:bCs/>
                <w:lang w:eastAsia="cs-CZ"/>
              </w:rPr>
              <w:t>11</w:t>
            </w:r>
          </w:p>
        </w:tc>
        <w:tc>
          <w:tcPr>
            <w:tcW w:w="2291" w:type="dxa"/>
            <w:vAlign w:val="center"/>
          </w:tcPr>
          <w:p w14:paraId="08B0B07A" w14:textId="77777777" w:rsidR="00BE4639" w:rsidRPr="0028712F" w:rsidRDefault="00BE4639" w:rsidP="00234F64">
            <w:pPr>
              <w:suppressAutoHyphens/>
              <w:spacing w:after="0"/>
              <w:jc w:val="center"/>
              <w:rPr>
                <w:rFonts w:eastAsia="Times New Roman"/>
                <w:b/>
                <w:spacing w:val="-10"/>
                <w:szCs w:val="20"/>
                <w:lang w:eastAsia="cs-CZ"/>
              </w:rPr>
            </w:pPr>
            <w:r w:rsidRPr="0028712F">
              <w:rPr>
                <w:rFonts w:eastAsia="Times New Roman"/>
                <w:b/>
                <w:spacing w:val="-10"/>
                <w:szCs w:val="20"/>
                <w:lang w:eastAsia="cs-CZ"/>
              </w:rPr>
              <w:t>4</w:t>
            </w:r>
          </w:p>
        </w:tc>
        <w:tc>
          <w:tcPr>
            <w:tcW w:w="2366" w:type="dxa"/>
            <w:vAlign w:val="center"/>
          </w:tcPr>
          <w:p w14:paraId="7D6EDEC1" w14:textId="77777777" w:rsidR="00BE4639" w:rsidRPr="0028712F" w:rsidRDefault="00BE4639" w:rsidP="00234F64">
            <w:pPr>
              <w:spacing w:after="0" w:line="259" w:lineRule="auto"/>
              <w:jc w:val="center"/>
            </w:pPr>
            <w:r w:rsidRPr="4028F15C">
              <w:rPr>
                <w:rFonts w:eastAsia="Times New Roman"/>
                <w:b/>
                <w:bCs/>
                <w:lang w:eastAsia="cs-CZ"/>
              </w:rPr>
              <w:t>15</w:t>
            </w:r>
          </w:p>
        </w:tc>
      </w:tr>
    </w:tbl>
    <w:p w14:paraId="2A870E2E" w14:textId="6F15CB8A" w:rsidR="00BE76C5" w:rsidRPr="00BE76C5" w:rsidRDefault="004E1A68" w:rsidP="00A123D1">
      <w:pPr>
        <w:pStyle w:val="Zdrojavysvtlivky"/>
        <w:spacing w:after="60"/>
      </w:pPr>
      <w:r w:rsidRPr="00B47F78">
        <w:t>Zdroj: OŠMT</w:t>
      </w:r>
    </w:p>
    <w:p w14:paraId="08F45175" w14:textId="27F3F327" w:rsidR="00BE4639" w:rsidRDefault="004E1A68" w:rsidP="00D40930">
      <w:pPr>
        <w:pStyle w:val="Tabulkanzev"/>
      </w:pPr>
      <w:r w:rsidRPr="00086CFE">
        <w:t xml:space="preserve">Počty studentů VOŠ </w:t>
      </w:r>
      <w:r w:rsidR="00702F52" w:rsidRPr="00086CFE">
        <w:t>v</w:t>
      </w:r>
      <w:r w:rsidRPr="00086CFE">
        <w:t>e školním roce 20</w:t>
      </w:r>
      <w:r w:rsidR="0028712F">
        <w:t>2</w:t>
      </w:r>
      <w:r w:rsidR="00BE4639">
        <w:t>1</w:t>
      </w:r>
      <w:r w:rsidRPr="00086CFE">
        <w:t>/20</w:t>
      </w:r>
      <w:r w:rsidR="00224BC1">
        <w:t>2</w:t>
      </w:r>
      <w:r w:rsidR="00BE4639">
        <w:t>2</w:t>
      </w:r>
      <w:r w:rsidRPr="00086CFE">
        <w:t xml:space="preserve"> a 20</w:t>
      </w:r>
      <w:r w:rsidR="00224BC1">
        <w:t>2</w:t>
      </w:r>
      <w:r w:rsidR="00BE4639">
        <w:t>2</w:t>
      </w:r>
      <w:r w:rsidRPr="00086CFE">
        <w:t>/20</w:t>
      </w:r>
      <w:r w:rsidR="000728F2">
        <w:t>2</w:t>
      </w:r>
      <w:r w:rsidR="00BE4639">
        <w:t>3</w:t>
      </w:r>
    </w:p>
    <w:tbl>
      <w:tblPr>
        <w:tblW w:w="5000" w:type="pct"/>
        <w:tblInd w:w="-10" w:type="dxa"/>
        <w:tbl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insideH w:val="single" w:sz="6" w:space="0" w:color="595959" w:themeColor="text1" w:themeTint="A6"/>
          <w:insideV w:val="single" w:sz="6" w:space="0" w:color="595959" w:themeColor="text1" w:themeTint="A6"/>
        </w:tblBorders>
        <w:tblLook w:val="0020" w:firstRow="1" w:lastRow="0" w:firstColumn="0" w:lastColumn="0" w:noHBand="0" w:noVBand="0"/>
      </w:tblPr>
      <w:tblGrid>
        <w:gridCol w:w="867"/>
        <w:gridCol w:w="2954"/>
        <w:gridCol w:w="1481"/>
        <w:gridCol w:w="1276"/>
        <w:gridCol w:w="1468"/>
        <w:gridCol w:w="1290"/>
      </w:tblGrid>
      <w:tr w:rsidR="00BE4639" w:rsidRPr="0028712F" w14:paraId="775A4E89" w14:textId="77777777" w:rsidTr="00253FD2">
        <w:trPr>
          <w:cantSplit/>
          <w:trHeight w:val="281"/>
          <w:tblHeader/>
        </w:trPr>
        <w:tc>
          <w:tcPr>
            <w:tcW w:w="867" w:type="dxa"/>
            <w:vMerge w:val="restart"/>
            <w:tcBorders>
              <w:top w:val="single" w:sz="8" w:space="0" w:color="auto"/>
              <w:left w:val="single" w:sz="8" w:space="0" w:color="auto"/>
            </w:tcBorders>
            <w:vAlign w:val="center"/>
          </w:tcPr>
          <w:p w14:paraId="0D8D15B3" w14:textId="77777777" w:rsidR="00BE4639" w:rsidRPr="0028712F" w:rsidRDefault="00BE4639" w:rsidP="00234F64">
            <w:pPr>
              <w:spacing w:after="0" w:line="192" w:lineRule="auto"/>
              <w:jc w:val="center"/>
              <w:rPr>
                <w:rFonts w:eastAsia="Times New Roman"/>
                <w:b/>
                <w:spacing w:val="-12"/>
                <w:szCs w:val="20"/>
                <w:lang w:eastAsia="cs-CZ"/>
              </w:rPr>
            </w:pPr>
            <w:r w:rsidRPr="0028712F">
              <w:rPr>
                <w:rFonts w:eastAsia="Times New Roman"/>
                <w:b/>
                <w:spacing w:val="-12"/>
                <w:szCs w:val="20"/>
                <w:lang w:eastAsia="cs-CZ"/>
              </w:rPr>
              <w:t>Okres</w:t>
            </w:r>
          </w:p>
        </w:tc>
        <w:tc>
          <w:tcPr>
            <w:tcW w:w="2954" w:type="dxa"/>
            <w:vMerge w:val="restart"/>
            <w:tcBorders>
              <w:top w:val="single" w:sz="8" w:space="0" w:color="auto"/>
            </w:tcBorders>
            <w:vAlign w:val="center"/>
          </w:tcPr>
          <w:p w14:paraId="78862999" w14:textId="77777777" w:rsidR="00BE4639" w:rsidRPr="0028712F" w:rsidRDefault="00BE4639" w:rsidP="00234F64">
            <w:pPr>
              <w:spacing w:after="0" w:line="192" w:lineRule="auto"/>
              <w:rPr>
                <w:rFonts w:eastAsia="Times New Roman"/>
                <w:b/>
                <w:spacing w:val="-12"/>
                <w:szCs w:val="20"/>
                <w:lang w:eastAsia="cs-CZ"/>
              </w:rPr>
            </w:pPr>
            <w:r w:rsidRPr="0028712F">
              <w:rPr>
                <w:rFonts w:eastAsia="Times New Roman"/>
                <w:b/>
                <w:spacing w:val="-12"/>
                <w:szCs w:val="20"/>
                <w:lang w:eastAsia="cs-CZ"/>
              </w:rPr>
              <w:t>VOŠ</w:t>
            </w:r>
          </w:p>
        </w:tc>
        <w:tc>
          <w:tcPr>
            <w:tcW w:w="2757" w:type="dxa"/>
            <w:gridSpan w:val="2"/>
            <w:tcBorders>
              <w:top w:val="single" w:sz="8" w:space="0" w:color="auto"/>
            </w:tcBorders>
            <w:vAlign w:val="center"/>
          </w:tcPr>
          <w:p w14:paraId="4DF6CDEA" w14:textId="77777777" w:rsidR="00BE4639" w:rsidRPr="0028712F" w:rsidRDefault="00BE4639" w:rsidP="00234F64">
            <w:pPr>
              <w:spacing w:after="0" w:line="192" w:lineRule="auto"/>
              <w:jc w:val="center"/>
              <w:rPr>
                <w:rFonts w:eastAsia="Times New Roman"/>
                <w:b/>
                <w:spacing w:val="-12"/>
                <w:szCs w:val="20"/>
                <w:lang w:eastAsia="cs-CZ"/>
              </w:rPr>
            </w:pPr>
            <w:r w:rsidRPr="0028712F">
              <w:rPr>
                <w:rFonts w:eastAsia="Times New Roman"/>
                <w:b/>
                <w:spacing w:val="-12"/>
                <w:szCs w:val="20"/>
                <w:lang w:eastAsia="cs-CZ"/>
              </w:rPr>
              <w:t>2021/2022</w:t>
            </w:r>
          </w:p>
        </w:tc>
        <w:tc>
          <w:tcPr>
            <w:tcW w:w="2758" w:type="dxa"/>
            <w:gridSpan w:val="2"/>
            <w:tcBorders>
              <w:top w:val="single" w:sz="8" w:space="0" w:color="auto"/>
              <w:right w:val="single" w:sz="8" w:space="0" w:color="auto"/>
            </w:tcBorders>
            <w:vAlign w:val="center"/>
          </w:tcPr>
          <w:p w14:paraId="10466340" w14:textId="77777777" w:rsidR="00BE4639" w:rsidRPr="0028712F" w:rsidRDefault="00BE4639" w:rsidP="00234F64">
            <w:pPr>
              <w:spacing w:after="0" w:line="192" w:lineRule="auto"/>
              <w:jc w:val="center"/>
              <w:rPr>
                <w:rFonts w:eastAsia="Times New Roman"/>
                <w:b/>
                <w:spacing w:val="-12"/>
                <w:szCs w:val="20"/>
                <w:lang w:eastAsia="cs-CZ"/>
              </w:rPr>
            </w:pPr>
            <w:r>
              <w:rPr>
                <w:rFonts w:eastAsia="Times New Roman"/>
                <w:b/>
                <w:spacing w:val="-12"/>
                <w:szCs w:val="20"/>
                <w:lang w:eastAsia="cs-CZ"/>
              </w:rPr>
              <w:t>2022/2023</w:t>
            </w:r>
          </w:p>
        </w:tc>
      </w:tr>
      <w:tr w:rsidR="00BE4639" w:rsidRPr="0028712F" w14:paraId="4FEFB8DB" w14:textId="77777777" w:rsidTr="00253FD2">
        <w:trPr>
          <w:cantSplit/>
          <w:trHeight w:val="281"/>
          <w:tblHeader/>
        </w:trPr>
        <w:tc>
          <w:tcPr>
            <w:tcW w:w="867" w:type="dxa"/>
            <w:vMerge/>
          </w:tcPr>
          <w:p w14:paraId="5E83D820" w14:textId="77777777" w:rsidR="00BE4639" w:rsidRPr="0028712F" w:rsidRDefault="00BE4639" w:rsidP="00234F64">
            <w:pPr>
              <w:spacing w:after="0" w:line="192" w:lineRule="auto"/>
              <w:rPr>
                <w:rFonts w:eastAsia="Times New Roman"/>
                <w:b/>
                <w:spacing w:val="-12"/>
                <w:szCs w:val="20"/>
                <w:lang w:eastAsia="cs-CZ"/>
              </w:rPr>
            </w:pPr>
          </w:p>
        </w:tc>
        <w:tc>
          <w:tcPr>
            <w:tcW w:w="2954" w:type="dxa"/>
            <w:vMerge/>
            <w:vAlign w:val="center"/>
          </w:tcPr>
          <w:p w14:paraId="0307354C" w14:textId="77777777" w:rsidR="00BE4639" w:rsidRPr="0028712F" w:rsidRDefault="00BE4639" w:rsidP="00234F64">
            <w:pPr>
              <w:spacing w:after="0" w:line="192" w:lineRule="auto"/>
              <w:rPr>
                <w:rFonts w:eastAsia="Times New Roman"/>
                <w:b/>
                <w:spacing w:val="-12"/>
                <w:szCs w:val="20"/>
                <w:lang w:eastAsia="cs-CZ"/>
              </w:rPr>
            </w:pPr>
          </w:p>
        </w:tc>
        <w:tc>
          <w:tcPr>
            <w:tcW w:w="1481" w:type="dxa"/>
            <w:tcBorders>
              <w:bottom w:val="single" w:sz="6" w:space="0" w:color="595959" w:themeColor="text1" w:themeTint="A6"/>
            </w:tcBorders>
            <w:shd w:val="clear" w:color="auto" w:fill="auto"/>
            <w:vAlign w:val="center"/>
          </w:tcPr>
          <w:p w14:paraId="469446C7" w14:textId="77777777" w:rsidR="00BE4639" w:rsidRPr="0028712F" w:rsidRDefault="00BE4639" w:rsidP="00234F64">
            <w:pPr>
              <w:spacing w:after="0" w:line="192" w:lineRule="auto"/>
              <w:jc w:val="right"/>
              <w:rPr>
                <w:rFonts w:eastAsia="Times New Roman"/>
                <w:b/>
                <w:spacing w:val="-12"/>
                <w:szCs w:val="20"/>
                <w:lang w:eastAsia="cs-CZ"/>
              </w:rPr>
            </w:pPr>
            <w:r w:rsidRPr="0028712F">
              <w:rPr>
                <w:rFonts w:eastAsia="Times New Roman"/>
                <w:b/>
                <w:spacing w:val="-12"/>
                <w:szCs w:val="20"/>
                <w:lang w:eastAsia="cs-CZ"/>
              </w:rPr>
              <w:t>DE</w:t>
            </w:r>
          </w:p>
        </w:tc>
        <w:tc>
          <w:tcPr>
            <w:tcW w:w="1276" w:type="dxa"/>
            <w:tcBorders>
              <w:bottom w:val="single" w:sz="6" w:space="0" w:color="595959" w:themeColor="text1" w:themeTint="A6"/>
            </w:tcBorders>
            <w:shd w:val="clear" w:color="auto" w:fill="auto"/>
            <w:vAlign w:val="center"/>
          </w:tcPr>
          <w:p w14:paraId="416C138A" w14:textId="77777777" w:rsidR="00BE4639" w:rsidRPr="0028712F" w:rsidRDefault="00BE4639" w:rsidP="00234F64">
            <w:pPr>
              <w:spacing w:after="0" w:line="192" w:lineRule="auto"/>
              <w:jc w:val="right"/>
              <w:rPr>
                <w:rFonts w:eastAsia="Times New Roman"/>
                <w:b/>
                <w:spacing w:val="-12"/>
                <w:szCs w:val="20"/>
                <w:lang w:eastAsia="cs-CZ"/>
              </w:rPr>
            </w:pPr>
            <w:r w:rsidRPr="0028712F">
              <w:rPr>
                <w:rFonts w:eastAsia="Times New Roman"/>
                <w:b/>
                <w:spacing w:val="-12"/>
                <w:szCs w:val="20"/>
                <w:lang w:eastAsia="cs-CZ"/>
              </w:rPr>
              <w:t>JF</w:t>
            </w:r>
          </w:p>
        </w:tc>
        <w:tc>
          <w:tcPr>
            <w:tcW w:w="1468" w:type="dxa"/>
            <w:tcBorders>
              <w:bottom w:val="single" w:sz="6" w:space="0" w:color="595959" w:themeColor="text1" w:themeTint="A6"/>
            </w:tcBorders>
            <w:shd w:val="clear" w:color="auto" w:fill="auto"/>
            <w:vAlign w:val="center"/>
          </w:tcPr>
          <w:p w14:paraId="6A367E68" w14:textId="77777777" w:rsidR="00BE4639" w:rsidRPr="0028712F" w:rsidRDefault="00BE4639" w:rsidP="00234F64">
            <w:pPr>
              <w:spacing w:after="0" w:line="192" w:lineRule="auto"/>
              <w:jc w:val="right"/>
              <w:rPr>
                <w:rFonts w:eastAsia="Times New Roman"/>
                <w:b/>
                <w:spacing w:val="-12"/>
                <w:szCs w:val="20"/>
                <w:lang w:eastAsia="cs-CZ"/>
              </w:rPr>
            </w:pPr>
            <w:r w:rsidRPr="0028712F">
              <w:rPr>
                <w:rFonts w:eastAsia="Times New Roman"/>
                <w:b/>
                <w:spacing w:val="-12"/>
                <w:szCs w:val="20"/>
                <w:lang w:eastAsia="cs-CZ"/>
              </w:rPr>
              <w:t>DE</w:t>
            </w:r>
          </w:p>
        </w:tc>
        <w:tc>
          <w:tcPr>
            <w:tcW w:w="1290" w:type="dxa"/>
            <w:tcBorders>
              <w:bottom w:val="single" w:sz="6" w:space="0" w:color="595959" w:themeColor="text1" w:themeTint="A6"/>
              <w:right w:val="single" w:sz="8" w:space="0" w:color="auto"/>
            </w:tcBorders>
            <w:shd w:val="clear" w:color="auto" w:fill="auto"/>
            <w:vAlign w:val="center"/>
          </w:tcPr>
          <w:p w14:paraId="479C3D7D" w14:textId="77777777" w:rsidR="00BE4639" w:rsidRPr="0028712F" w:rsidRDefault="00BE4639" w:rsidP="00234F64">
            <w:pPr>
              <w:spacing w:after="0" w:line="192" w:lineRule="auto"/>
              <w:jc w:val="right"/>
              <w:rPr>
                <w:rFonts w:eastAsia="Times New Roman"/>
                <w:b/>
                <w:spacing w:val="-12"/>
                <w:szCs w:val="20"/>
                <w:lang w:eastAsia="cs-CZ"/>
              </w:rPr>
            </w:pPr>
            <w:r w:rsidRPr="0028712F">
              <w:rPr>
                <w:rFonts w:eastAsia="Times New Roman"/>
                <w:b/>
                <w:spacing w:val="-12"/>
                <w:szCs w:val="20"/>
                <w:lang w:eastAsia="cs-CZ"/>
              </w:rPr>
              <w:t>JF</w:t>
            </w:r>
          </w:p>
        </w:tc>
      </w:tr>
      <w:tr w:rsidR="00BE4639" w:rsidRPr="0028712F" w14:paraId="467864FF" w14:textId="77777777" w:rsidTr="00234F64">
        <w:trPr>
          <w:trHeight w:val="253"/>
        </w:trPr>
        <w:tc>
          <w:tcPr>
            <w:tcW w:w="9336" w:type="dxa"/>
            <w:gridSpan w:val="6"/>
            <w:tcBorders>
              <w:top w:val="single" w:sz="6" w:space="0" w:color="595959" w:themeColor="text1" w:themeTint="A6"/>
              <w:left w:val="single" w:sz="8" w:space="0" w:color="auto"/>
              <w:bottom w:val="single" w:sz="6" w:space="0" w:color="595959" w:themeColor="text1" w:themeTint="A6"/>
              <w:right w:val="single" w:sz="8" w:space="0" w:color="auto"/>
            </w:tcBorders>
            <w:shd w:val="clear" w:color="auto" w:fill="B0CFE2"/>
            <w:vAlign w:val="center"/>
          </w:tcPr>
          <w:p w14:paraId="3A93783C" w14:textId="77777777" w:rsidR="00BE4639" w:rsidRPr="0028712F" w:rsidRDefault="00BE4639" w:rsidP="00234F64">
            <w:pPr>
              <w:suppressAutoHyphens/>
              <w:spacing w:after="0"/>
              <w:rPr>
                <w:rFonts w:eastAsia="Times New Roman"/>
                <w:spacing w:val="-10"/>
                <w:szCs w:val="20"/>
                <w:lang w:eastAsia="cs-CZ"/>
              </w:rPr>
            </w:pPr>
            <w:r w:rsidRPr="0028712F">
              <w:rPr>
                <w:rFonts w:eastAsia="Times New Roman"/>
                <w:spacing w:val="-10"/>
                <w:szCs w:val="20"/>
                <w:lang w:eastAsia="cs-CZ"/>
              </w:rPr>
              <w:t>Zřizovatel kraj</w:t>
            </w:r>
          </w:p>
        </w:tc>
      </w:tr>
      <w:tr w:rsidR="00BE4639" w:rsidRPr="0028712F" w14:paraId="254D6ED2" w14:textId="77777777" w:rsidTr="00234F64">
        <w:trPr>
          <w:trHeight w:val="253"/>
        </w:trPr>
        <w:tc>
          <w:tcPr>
            <w:tcW w:w="867" w:type="dxa"/>
            <w:vMerge w:val="restart"/>
            <w:tcBorders>
              <w:top w:val="single" w:sz="6" w:space="0" w:color="595959" w:themeColor="text1" w:themeTint="A6"/>
              <w:left w:val="single" w:sz="8" w:space="0" w:color="auto"/>
            </w:tcBorders>
            <w:vAlign w:val="center"/>
          </w:tcPr>
          <w:p w14:paraId="13C76441" w14:textId="77777777" w:rsidR="00BE4639" w:rsidRPr="0028712F" w:rsidRDefault="00BE4639"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CB</w:t>
            </w:r>
          </w:p>
          <w:p w14:paraId="635DCE61" w14:textId="77777777" w:rsidR="00BE4639" w:rsidRPr="0028712F" w:rsidRDefault="00BE4639" w:rsidP="00234F64">
            <w:pPr>
              <w:suppressAutoHyphens/>
              <w:spacing w:after="0"/>
              <w:jc w:val="center"/>
              <w:rPr>
                <w:rFonts w:eastAsia="Times New Roman"/>
                <w:spacing w:val="-10"/>
                <w:szCs w:val="20"/>
                <w:lang w:eastAsia="cs-CZ"/>
              </w:rPr>
            </w:pPr>
          </w:p>
          <w:p w14:paraId="20C344FE" w14:textId="77777777" w:rsidR="00BE4639" w:rsidRPr="0028712F" w:rsidRDefault="00BE4639" w:rsidP="00234F64">
            <w:pPr>
              <w:suppressAutoHyphens/>
              <w:spacing w:after="0"/>
              <w:jc w:val="center"/>
              <w:rPr>
                <w:rFonts w:eastAsia="Times New Roman"/>
                <w:spacing w:val="-10"/>
                <w:szCs w:val="20"/>
                <w:lang w:eastAsia="cs-CZ"/>
              </w:rPr>
            </w:pPr>
          </w:p>
          <w:p w14:paraId="7E3A915F" w14:textId="77777777" w:rsidR="00BE4639" w:rsidRPr="0028712F" w:rsidRDefault="00BE4639" w:rsidP="00234F64">
            <w:pPr>
              <w:suppressAutoHyphens/>
              <w:spacing w:after="0"/>
              <w:jc w:val="center"/>
              <w:rPr>
                <w:rFonts w:eastAsia="Times New Roman"/>
                <w:spacing w:val="-10"/>
                <w:szCs w:val="20"/>
                <w:lang w:eastAsia="cs-CZ"/>
              </w:rPr>
            </w:pPr>
          </w:p>
        </w:tc>
        <w:tc>
          <w:tcPr>
            <w:tcW w:w="2954" w:type="dxa"/>
            <w:tcBorders>
              <w:top w:val="single" w:sz="6" w:space="0" w:color="595959" w:themeColor="text1" w:themeTint="A6"/>
            </w:tcBorders>
            <w:vAlign w:val="center"/>
          </w:tcPr>
          <w:p w14:paraId="27E7E632" w14:textId="77777777" w:rsidR="00BE4639" w:rsidRPr="0028712F" w:rsidRDefault="00BE4639" w:rsidP="00234F64">
            <w:pPr>
              <w:suppressAutoHyphens/>
              <w:spacing w:after="0"/>
              <w:rPr>
                <w:rFonts w:eastAsia="Times New Roman"/>
                <w:spacing w:val="-10"/>
                <w:szCs w:val="20"/>
                <w:lang w:eastAsia="cs-CZ"/>
              </w:rPr>
            </w:pPr>
            <w:r w:rsidRPr="0028712F">
              <w:rPr>
                <w:rFonts w:eastAsia="Times New Roman"/>
                <w:spacing w:val="-10"/>
                <w:szCs w:val="20"/>
                <w:lang w:eastAsia="cs-CZ"/>
              </w:rPr>
              <w:t>SŠ a VOŠ CR, ČB</w:t>
            </w:r>
          </w:p>
        </w:tc>
        <w:tc>
          <w:tcPr>
            <w:tcW w:w="1481" w:type="dxa"/>
            <w:tcBorders>
              <w:top w:val="single" w:sz="6" w:space="0" w:color="595959" w:themeColor="text1" w:themeTint="A6"/>
            </w:tcBorders>
            <w:vAlign w:val="center"/>
          </w:tcPr>
          <w:p w14:paraId="0676C93C" w14:textId="77777777" w:rsidR="00BE4639" w:rsidRPr="0028712F" w:rsidRDefault="00BE4639"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54</w:t>
            </w:r>
          </w:p>
        </w:tc>
        <w:tc>
          <w:tcPr>
            <w:tcW w:w="1276" w:type="dxa"/>
            <w:tcBorders>
              <w:top w:val="single" w:sz="6" w:space="0" w:color="595959" w:themeColor="text1" w:themeTint="A6"/>
            </w:tcBorders>
            <w:vAlign w:val="center"/>
          </w:tcPr>
          <w:p w14:paraId="1612B7B3" w14:textId="77777777" w:rsidR="00BE4639" w:rsidRPr="0028712F" w:rsidRDefault="00BE4639"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12 DÁ</w:t>
            </w:r>
          </w:p>
        </w:tc>
        <w:tc>
          <w:tcPr>
            <w:tcW w:w="1468" w:type="dxa"/>
            <w:tcBorders>
              <w:top w:val="single" w:sz="6" w:space="0" w:color="595959" w:themeColor="text1" w:themeTint="A6"/>
            </w:tcBorders>
            <w:vAlign w:val="center"/>
          </w:tcPr>
          <w:p w14:paraId="671E0AA4" w14:textId="77777777" w:rsidR="00BE4639" w:rsidRPr="0028712F" w:rsidRDefault="00BE4639" w:rsidP="00234F64">
            <w:pPr>
              <w:suppressAutoHyphens/>
              <w:spacing w:after="0"/>
              <w:jc w:val="right"/>
              <w:rPr>
                <w:rFonts w:eastAsia="Times New Roman"/>
                <w:spacing w:val="-10"/>
                <w:szCs w:val="20"/>
                <w:lang w:eastAsia="cs-CZ"/>
              </w:rPr>
            </w:pPr>
            <w:r>
              <w:rPr>
                <w:rFonts w:eastAsia="Times New Roman"/>
                <w:spacing w:val="-10"/>
                <w:szCs w:val="20"/>
                <w:lang w:eastAsia="cs-CZ"/>
              </w:rPr>
              <w:t>50</w:t>
            </w:r>
          </w:p>
        </w:tc>
        <w:tc>
          <w:tcPr>
            <w:tcW w:w="1290" w:type="dxa"/>
            <w:tcBorders>
              <w:top w:val="single" w:sz="6" w:space="0" w:color="595959" w:themeColor="text1" w:themeTint="A6"/>
              <w:right w:val="single" w:sz="8" w:space="0" w:color="auto"/>
            </w:tcBorders>
            <w:vAlign w:val="center"/>
          </w:tcPr>
          <w:p w14:paraId="068B33C3" w14:textId="77777777" w:rsidR="00BE4639" w:rsidRPr="0028712F" w:rsidRDefault="00BE4639" w:rsidP="00234F64">
            <w:pPr>
              <w:suppressAutoHyphens/>
              <w:spacing w:after="0"/>
              <w:jc w:val="right"/>
              <w:rPr>
                <w:rFonts w:eastAsia="Times New Roman"/>
                <w:spacing w:val="-10"/>
                <w:szCs w:val="20"/>
                <w:lang w:eastAsia="cs-CZ"/>
              </w:rPr>
            </w:pPr>
            <w:r>
              <w:rPr>
                <w:rFonts w:eastAsia="Times New Roman"/>
                <w:spacing w:val="-10"/>
                <w:szCs w:val="20"/>
                <w:lang w:eastAsia="cs-CZ"/>
              </w:rPr>
              <w:t>12 DÁ</w:t>
            </w:r>
          </w:p>
        </w:tc>
      </w:tr>
      <w:tr w:rsidR="00BE4639" w:rsidRPr="0028712F" w14:paraId="59B41AAA" w14:textId="77777777" w:rsidTr="00234F64">
        <w:trPr>
          <w:trHeight w:val="253"/>
        </w:trPr>
        <w:tc>
          <w:tcPr>
            <w:tcW w:w="867" w:type="dxa"/>
            <w:vMerge/>
            <w:vAlign w:val="center"/>
          </w:tcPr>
          <w:p w14:paraId="26A143DC" w14:textId="77777777" w:rsidR="00BE4639" w:rsidRPr="0028712F" w:rsidRDefault="00BE4639" w:rsidP="00234F64">
            <w:pPr>
              <w:suppressAutoHyphens/>
              <w:spacing w:after="0"/>
              <w:jc w:val="center"/>
              <w:rPr>
                <w:rFonts w:eastAsia="Times New Roman"/>
                <w:spacing w:val="-10"/>
                <w:szCs w:val="20"/>
                <w:lang w:eastAsia="cs-CZ"/>
              </w:rPr>
            </w:pPr>
          </w:p>
        </w:tc>
        <w:tc>
          <w:tcPr>
            <w:tcW w:w="2954" w:type="dxa"/>
            <w:vAlign w:val="center"/>
          </w:tcPr>
          <w:p w14:paraId="13B51309" w14:textId="77777777" w:rsidR="00BE4639" w:rsidRPr="0028712F" w:rsidRDefault="00BE4639" w:rsidP="00234F64">
            <w:pPr>
              <w:suppressAutoHyphens/>
              <w:spacing w:after="0"/>
              <w:rPr>
                <w:rFonts w:eastAsia="Times New Roman"/>
                <w:spacing w:val="-10"/>
                <w:szCs w:val="20"/>
                <w:lang w:eastAsia="cs-CZ"/>
              </w:rPr>
            </w:pPr>
            <w:proofErr w:type="spellStart"/>
            <w:r w:rsidRPr="0028712F">
              <w:rPr>
                <w:rFonts w:eastAsia="Times New Roman"/>
                <w:spacing w:val="-10"/>
                <w:szCs w:val="20"/>
                <w:lang w:eastAsia="cs-CZ"/>
              </w:rPr>
              <w:t>SZdŠ</w:t>
            </w:r>
            <w:proofErr w:type="spellEnd"/>
            <w:r w:rsidRPr="0028712F">
              <w:rPr>
                <w:rFonts w:eastAsia="Times New Roman"/>
                <w:spacing w:val="-10"/>
                <w:szCs w:val="20"/>
                <w:lang w:eastAsia="cs-CZ"/>
              </w:rPr>
              <w:t xml:space="preserve"> a VOŠ, ČB</w:t>
            </w:r>
          </w:p>
        </w:tc>
        <w:tc>
          <w:tcPr>
            <w:tcW w:w="1481" w:type="dxa"/>
            <w:vAlign w:val="center"/>
          </w:tcPr>
          <w:p w14:paraId="24A7F805" w14:textId="77777777" w:rsidR="00BE4639" w:rsidRPr="0028712F" w:rsidRDefault="00BE4639"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89</w:t>
            </w:r>
          </w:p>
        </w:tc>
        <w:tc>
          <w:tcPr>
            <w:tcW w:w="1276" w:type="dxa"/>
            <w:vAlign w:val="center"/>
          </w:tcPr>
          <w:p w14:paraId="5AE290B0" w14:textId="77777777" w:rsidR="00BE4639" w:rsidRPr="0028712F" w:rsidRDefault="00BE4639"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75 KO</w:t>
            </w:r>
          </w:p>
        </w:tc>
        <w:tc>
          <w:tcPr>
            <w:tcW w:w="1468" w:type="dxa"/>
            <w:vAlign w:val="center"/>
          </w:tcPr>
          <w:p w14:paraId="40D5849B" w14:textId="77777777" w:rsidR="00BE4639" w:rsidRPr="0028712F" w:rsidRDefault="00BE4639" w:rsidP="00234F64">
            <w:pPr>
              <w:suppressAutoHyphens/>
              <w:spacing w:after="0"/>
              <w:jc w:val="right"/>
              <w:rPr>
                <w:rFonts w:eastAsia="Times New Roman"/>
                <w:spacing w:val="-10"/>
                <w:szCs w:val="20"/>
                <w:lang w:eastAsia="cs-CZ"/>
              </w:rPr>
            </w:pPr>
            <w:r>
              <w:rPr>
                <w:rFonts w:eastAsia="Times New Roman"/>
                <w:spacing w:val="-10"/>
                <w:szCs w:val="20"/>
                <w:lang w:eastAsia="cs-CZ"/>
              </w:rPr>
              <w:t>76</w:t>
            </w:r>
          </w:p>
        </w:tc>
        <w:tc>
          <w:tcPr>
            <w:tcW w:w="1290" w:type="dxa"/>
            <w:tcBorders>
              <w:right w:val="single" w:sz="8" w:space="0" w:color="auto"/>
            </w:tcBorders>
            <w:vAlign w:val="center"/>
          </w:tcPr>
          <w:p w14:paraId="5A4D11E3" w14:textId="77777777" w:rsidR="00BE4639" w:rsidRPr="0028712F" w:rsidRDefault="00BE4639" w:rsidP="00234F64">
            <w:pPr>
              <w:suppressAutoHyphens/>
              <w:spacing w:after="0"/>
              <w:jc w:val="right"/>
              <w:rPr>
                <w:rFonts w:eastAsia="Times New Roman"/>
                <w:spacing w:val="-10"/>
                <w:szCs w:val="20"/>
                <w:lang w:eastAsia="cs-CZ"/>
              </w:rPr>
            </w:pPr>
            <w:r>
              <w:rPr>
                <w:rFonts w:eastAsia="Times New Roman"/>
                <w:spacing w:val="-10"/>
                <w:szCs w:val="20"/>
                <w:lang w:eastAsia="cs-CZ"/>
              </w:rPr>
              <w:t>54 KO</w:t>
            </w:r>
          </w:p>
        </w:tc>
      </w:tr>
      <w:tr w:rsidR="00BE4639" w:rsidRPr="0028712F" w14:paraId="165364CD" w14:textId="77777777" w:rsidTr="00234F64">
        <w:trPr>
          <w:trHeight w:val="248"/>
        </w:trPr>
        <w:tc>
          <w:tcPr>
            <w:tcW w:w="867" w:type="dxa"/>
            <w:vMerge/>
            <w:vAlign w:val="center"/>
          </w:tcPr>
          <w:p w14:paraId="6D6FC67E" w14:textId="77777777" w:rsidR="00BE4639" w:rsidRPr="0028712F" w:rsidRDefault="00BE4639" w:rsidP="00234F64">
            <w:pPr>
              <w:suppressAutoHyphens/>
              <w:spacing w:after="0"/>
              <w:jc w:val="center"/>
              <w:rPr>
                <w:rFonts w:eastAsia="Times New Roman"/>
                <w:spacing w:val="-10"/>
                <w:szCs w:val="20"/>
                <w:lang w:eastAsia="cs-CZ"/>
              </w:rPr>
            </w:pPr>
          </w:p>
        </w:tc>
        <w:tc>
          <w:tcPr>
            <w:tcW w:w="2954" w:type="dxa"/>
            <w:vAlign w:val="center"/>
          </w:tcPr>
          <w:p w14:paraId="741ECEB3" w14:textId="77777777" w:rsidR="00BE4639" w:rsidRPr="0028712F" w:rsidRDefault="00BE4639" w:rsidP="00234F64">
            <w:pPr>
              <w:suppressAutoHyphens/>
              <w:spacing w:after="0"/>
              <w:rPr>
                <w:rFonts w:eastAsia="Times New Roman"/>
                <w:spacing w:val="-10"/>
                <w:szCs w:val="20"/>
                <w:lang w:eastAsia="cs-CZ"/>
              </w:rPr>
            </w:pPr>
            <w:r w:rsidRPr="0028712F">
              <w:rPr>
                <w:rFonts w:eastAsia="Times New Roman"/>
                <w:spacing w:val="-10"/>
                <w:szCs w:val="20"/>
                <w:lang w:eastAsia="cs-CZ"/>
              </w:rPr>
              <w:t>VOŠ, SPŠ automobilní, ČB</w:t>
            </w:r>
          </w:p>
        </w:tc>
        <w:tc>
          <w:tcPr>
            <w:tcW w:w="1481" w:type="dxa"/>
            <w:vAlign w:val="center"/>
          </w:tcPr>
          <w:p w14:paraId="5CEC9DD7" w14:textId="77777777" w:rsidR="00BE4639" w:rsidRPr="0028712F" w:rsidRDefault="00BE4639"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160</w:t>
            </w:r>
          </w:p>
        </w:tc>
        <w:tc>
          <w:tcPr>
            <w:tcW w:w="1276" w:type="dxa"/>
            <w:vAlign w:val="center"/>
          </w:tcPr>
          <w:p w14:paraId="7C7021D6" w14:textId="77777777" w:rsidR="00BE4639" w:rsidRPr="0028712F" w:rsidRDefault="00BE4639"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4 KO</w:t>
            </w:r>
          </w:p>
        </w:tc>
        <w:tc>
          <w:tcPr>
            <w:tcW w:w="1468" w:type="dxa"/>
            <w:vAlign w:val="center"/>
          </w:tcPr>
          <w:p w14:paraId="74CEFBAF" w14:textId="77777777" w:rsidR="00BE4639" w:rsidRPr="0028712F" w:rsidRDefault="00BE4639" w:rsidP="00234F64">
            <w:pPr>
              <w:suppressAutoHyphens/>
              <w:spacing w:after="0"/>
              <w:jc w:val="right"/>
              <w:rPr>
                <w:rFonts w:eastAsia="Times New Roman"/>
                <w:spacing w:val="-10"/>
                <w:szCs w:val="20"/>
                <w:lang w:eastAsia="cs-CZ"/>
              </w:rPr>
            </w:pPr>
            <w:r>
              <w:rPr>
                <w:rFonts w:eastAsia="Times New Roman"/>
                <w:spacing w:val="-10"/>
                <w:szCs w:val="20"/>
                <w:lang w:eastAsia="cs-CZ"/>
              </w:rPr>
              <w:t>138</w:t>
            </w:r>
          </w:p>
        </w:tc>
        <w:tc>
          <w:tcPr>
            <w:tcW w:w="1290" w:type="dxa"/>
            <w:tcBorders>
              <w:right w:val="single" w:sz="8" w:space="0" w:color="auto"/>
            </w:tcBorders>
            <w:vAlign w:val="center"/>
          </w:tcPr>
          <w:p w14:paraId="439A6CF9" w14:textId="77777777" w:rsidR="00BE4639" w:rsidRPr="0028712F" w:rsidRDefault="00BE4639" w:rsidP="00234F64">
            <w:pPr>
              <w:suppressAutoHyphens/>
              <w:spacing w:after="0"/>
              <w:jc w:val="right"/>
              <w:rPr>
                <w:rFonts w:eastAsia="Times New Roman"/>
                <w:spacing w:val="-10"/>
                <w:szCs w:val="20"/>
                <w:lang w:eastAsia="cs-CZ"/>
              </w:rPr>
            </w:pPr>
          </w:p>
        </w:tc>
      </w:tr>
      <w:tr w:rsidR="00BE4639" w:rsidRPr="0028712F" w14:paraId="1087F9EB" w14:textId="77777777" w:rsidTr="00234F64">
        <w:trPr>
          <w:trHeight w:val="253"/>
        </w:trPr>
        <w:tc>
          <w:tcPr>
            <w:tcW w:w="867" w:type="dxa"/>
            <w:vMerge w:val="restart"/>
            <w:tcBorders>
              <w:left w:val="single" w:sz="8" w:space="0" w:color="auto"/>
            </w:tcBorders>
            <w:vAlign w:val="center"/>
          </w:tcPr>
          <w:p w14:paraId="184EC5DF" w14:textId="77777777" w:rsidR="00BE4639" w:rsidRPr="0028712F" w:rsidRDefault="00BE4639"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PI</w:t>
            </w:r>
          </w:p>
          <w:p w14:paraId="2109B4BC" w14:textId="77777777" w:rsidR="00BE4639" w:rsidRPr="0028712F" w:rsidRDefault="00BE4639" w:rsidP="00234F64">
            <w:pPr>
              <w:suppressAutoHyphens/>
              <w:spacing w:after="0"/>
              <w:jc w:val="center"/>
              <w:rPr>
                <w:rFonts w:eastAsia="Times New Roman"/>
                <w:spacing w:val="-10"/>
                <w:szCs w:val="20"/>
                <w:lang w:eastAsia="cs-CZ"/>
              </w:rPr>
            </w:pPr>
          </w:p>
        </w:tc>
        <w:tc>
          <w:tcPr>
            <w:tcW w:w="2954" w:type="dxa"/>
            <w:vAlign w:val="center"/>
          </w:tcPr>
          <w:p w14:paraId="0C675708" w14:textId="77777777" w:rsidR="00BE4639" w:rsidRPr="0028712F" w:rsidRDefault="00BE4639" w:rsidP="00234F64">
            <w:pPr>
              <w:suppressAutoHyphens/>
              <w:spacing w:after="0"/>
              <w:rPr>
                <w:rFonts w:eastAsia="Times New Roman"/>
                <w:spacing w:val="-10"/>
                <w:szCs w:val="20"/>
                <w:lang w:eastAsia="cs-CZ"/>
              </w:rPr>
            </w:pPr>
            <w:r w:rsidRPr="0028712F">
              <w:rPr>
                <w:rFonts w:eastAsia="Times New Roman"/>
                <w:spacing w:val="-10"/>
                <w:szCs w:val="20"/>
                <w:lang w:eastAsia="cs-CZ"/>
              </w:rPr>
              <w:t>SPŠ a VOŠ, Písek</w:t>
            </w:r>
          </w:p>
        </w:tc>
        <w:tc>
          <w:tcPr>
            <w:tcW w:w="1481" w:type="dxa"/>
            <w:vAlign w:val="center"/>
          </w:tcPr>
          <w:p w14:paraId="7382935D" w14:textId="77777777" w:rsidR="00BE4639" w:rsidRPr="0028712F" w:rsidRDefault="00BE4639" w:rsidP="00234F64">
            <w:pPr>
              <w:suppressAutoHyphens/>
              <w:spacing w:after="0"/>
              <w:jc w:val="right"/>
              <w:rPr>
                <w:rFonts w:eastAsia="Times New Roman"/>
                <w:spacing w:val="-10"/>
                <w:szCs w:val="20"/>
                <w:lang w:eastAsia="cs-CZ"/>
              </w:rPr>
            </w:pPr>
          </w:p>
        </w:tc>
        <w:tc>
          <w:tcPr>
            <w:tcW w:w="1276" w:type="dxa"/>
            <w:vAlign w:val="center"/>
          </w:tcPr>
          <w:p w14:paraId="735C3F3B" w14:textId="77777777" w:rsidR="00BE4639" w:rsidRPr="0028712F" w:rsidRDefault="00BE4639" w:rsidP="00234F64">
            <w:pPr>
              <w:suppressAutoHyphens/>
              <w:spacing w:after="0"/>
              <w:jc w:val="right"/>
              <w:rPr>
                <w:rFonts w:eastAsia="Times New Roman"/>
                <w:spacing w:val="-10"/>
                <w:szCs w:val="20"/>
                <w:lang w:eastAsia="cs-CZ"/>
              </w:rPr>
            </w:pPr>
          </w:p>
        </w:tc>
        <w:tc>
          <w:tcPr>
            <w:tcW w:w="1468" w:type="dxa"/>
            <w:vAlign w:val="center"/>
          </w:tcPr>
          <w:p w14:paraId="34F2C2BB" w14:textId="77777777" w:rsidR="00BE4639" w:rsidRPr="0028712F" w:rsidRDefault="00BE4639" w:rsidP="00234F64">
            <w:pPr>
              <w:suppressAutoHyphens/>
              <w:spacing w:after="0"/>
              <w:jc w:val="right"/>
              <w:rPr>
                <w:rFonts w:eastAsia="Times New Roman"/>
                <w:spacing w:val="-10"/>
                <w:szCs w:val="20"/>
                <w:lang w:eastAsia="cs-CZ"/>
              </w:rPr>
            </w:pPr>
          </w:p>
        </w:tc>
        <w:tc>
          <w:tcPr>
            <w:tcW w:w="1290" w:type="dxa"/>
            <w:tcBorders>
              <w:right w:val="single" w:sz="8" w:space="0" w:color="auto"/>
            </w:tcBorders>
            <w:vAlign w:val="center"/>
          </w:tcPr>
          <w:p w14:paraId="602542FE" w14:textId="77777777" w:rsidR="00BE4639" w:rsidRPr="0028712F" w:rsidRDefault="00BE4639" w:rsidP="00234F64">
            <w:pPr>
              <w:suppressAutoHyphens/>
              <w:spacing w:after="0"/>
              <w:jc w:val="right"/>
              <w:rPr>
                <w:rFonts w:eastAsia="Times New Roman"/>
                <w:spacing w:val="-10"/>
                <w:szCs w:val="20"/>
                <w:lang w:eastAsia="cs-CZ"/>
              </w:rPr>
            </w:pPr>
          </w:p>
        </w:tc>
      </w:tr>
      <w:tr w:rsidR="00BE4639" w:rsidRPr="0028712F" w14:paraId="07593B31" w14:textId="77777777" w:rsidTr="00234F64">
        <w:trPr>
          <w:trHeight w:val="253"/>
        </w:trPr>
        <w:tc>
          <w:tcPr>
            <w:tcW w:w="867" w:type="dxa"/>
            <w:vMerge/>
            <w:vAlign w:val="center"/>
          </w:tcPr>
          <w:p w14:paraId="4B8B7893" w14:textId="77777777" w:rsidR="00BE4639" w:rsidRPr="0028712F" w:rsidRDefault="00BE4639" w:rsidP="00234F64">
            <w:pPr>
              <w:suppressAutoHyphens/>
              <w:spacing w:after="0"/>
              <w:jc w:val="center"/>
              <w:rPr>
                <w:rFonts w:eastAsia="Times New Roman"/>
                <w:spacing w:val="-10"/>
                <w:szCs w:val="20"/>
                <w:lang w:eastAsia="cs-CZ"/>
              </w:rPr>
            </w:pPr>
          </w:p>
        </w:tc>
        <w:tc>
          <w:tcPr>
            <w:tcW w:w="2954" w:type="dxa"/>
            <w:vAlign w:val="center"/>
          </w:tcPr>
          <w:p w14:paraId="409D6ED4" w14:textId="77777777" w:rsidR="00BE4639" w:rsidRPr="0028712F" w:rsidRDefault="00BE4639" w:rsidP="00234F64">
            <w:pPr>
              <w:suppressAutoHyphens/>
              <w:spacing w:after="0"/>
              <w:rPr>
                <w:rFonts w:eastAsia="Times New Roman"/>
                <w:spacing w:val="-10"/>
                <w:szCs w:val="20"/>
                <w:lang w:eastAsia="cs-CZ"/>
              </w:rPr>
            </w:pPr>
            <w:r w:rsidRPr="0028712F">
              <w:rPr>
                <w:rFonts w:eastAsia="Times New Roman"/>
                <w:spacing w:val="-10"/>
                <w:szCs w:val="20"/>
                <w:lang w:eastAsia="cs-CZ"/>
              </w:rPr>
              <w:t>VOŠ a SLŠ B. Schwarzenberga, Písek</w:t>
            </w:r>
          </w:p>
        </w:tc>
        <w:tc>
          <w:tcPr>
            <w:tcW w:w="1481" w:type="dxa"/>
            <w:vAlign w:val="center"/>
          </w:tcPr>
          <w:p w14:paraId="72B1832B" w14:textId="77777777" w:rsidR="00BE4639" w:rsidRPr="0028712F" w:rsidRDefault="00BE4639" w:rsidP="00234F64">
            <w:pPr>
              <w:suppressAutoHyphens/>
              <w:spacing w:after="0"/>
              <w:jc w:val="right"/>
              <w:rPr>
                <w:rFonts w:eastAsia="Times New Roman"/>
                <w:spacing w:val="-10"/>
                <w:szCs w:val="20"/>
                <w:lang w:eastAsia="cs-CZ"/>
              </w:rPr>
            </w:pPr>
          </w:p>
        </w:tc>
        <w:tc>
          <w:tcPr>
            <w:tcW w:w="1276" w:type="dxa"/>
            <w:vAlign w:val="center"/>
          </w:tcPr>
          <w:p w14:paraId="1F0205C1" w14:textId="77777777" w:rsidR="00BE4639" w:rsidRPr="0028712F" w:rsidRDefault="00BE4639"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68 KO</w:t>
            </w:r>
          </w:p>
        </w:tc>
        <w:tc>
          <w:tcPr>
            <w:tcW w:w="1468" w:type="dxa"/>
            <w:vAlign w:val="center"/>
          </w:tcPr>
          <w:p w14:paraId="2BA37DC7" w14:textId="77777777" w:rsidR="00BE4639" w:rsidRPr="0028712F" w:rsidRDefault="00BE4639" w:rsidP="00234F64">
            <w:pPr>
              <w:suppressAutoHyphens/>
              <w:spacing w:after="0"/>
              <w:jc w:val="right"/>
              <w:rPr>
                <w:rFonts w:eastAsia="Times New Roman"/>
                <w:spacing w:val="-10"/>
                <w:szCs w:val="20"/>
                <w:lang w:eastAsia="cs-CZ"/>
              </w:rPr>
            </w:pPr>
          </w:p>
        </w:tc>
        <w:tc>
          <w:tcPr>
            <w:tcW w:w="1290" w:type="dxa"/>
            <w:tcBorders>
              <w:right w:val="single" w:sz="8" w:space="0" w:color="auto"/>
            </w:tcBorders>
            <w:vAlign w:val="center"/>
          </w:tcPr>
          <w:p w14:paraId="3A1D0BC4" w14:textId="77777777" w:rsidR="00BE4639" w:rsidRPr="0028712F" w:rsidRDefault="00BE4639" w:rsidP="00234F64">
            <w:pPr>
              <w:suppressAutoHyphens/>
              <w:spacing w:after="0"/>
              <w:jc w:val="right"/>
              <w:rPr>
                <w:rFonts w:eastAsia="Times New Roman"/>
                <w:spacing w:val="-10"/>
                <w:lang w:eastAsia="cs-CZ"/>
              </w:rPr>
            </w:pPr>
            <w:r w:rsidRPr="1E003611">
              <w:rPr>
                <w:rFonts w:eastAsia="Times New Roman"/>
                <w:lang w:eastAsia="cs-CZ"/>
              </w:rPr>
              <w:t>65 KO</w:t>
            </w:r>
          </w:p>
        </w:tc>
      </w:tr>
      <w:tr w:rsidR="00BE4639" w:rsidRPr="0028712F" w14:paraId="03E5F3F9" w14:textId="77777777" w:rsidTr="00234F64">
        <w:trPr>
          <w:trHeight w:val="253"/>
        </w:trPr>
        <w:tc>
          <w:tcPr>
            <w:tcW w:w="867" w:type="dxa"/>
            <w:tcBorders>
              <w:left w:val="single" w:sz="8" w:space="0" w:color="auto"/>
            </w:tcBorders>
            <w:vAlign w:val="center"/>
          </w:tcPr>
          <w:p w14:paraId="05408A3D" w14:textId="77777777" w:rsidR="00BE4639" w:rsidRPr="0028712F" w:rsidRDefault="00BE4639"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PT</w:t>
            </w:r>
          </w:p>
        </w:tc>
        <w:tc>
          <w:tcPr>
            <w:tcW w:w="2954" w:type="dxa"/>
            <w:vAlign w:val="center"/>
          </w:tcPr>
          <w:p w14:paraId="18040BEC" w14:textId="77777777" w:rsidR="00BE4639" w:rsidRPr="0028712F" w:rsidRDefault="00BE4639" w:rsidP="00234F64">
            <w:pPr>
              <w:suppressAutoHyphens/>
              <w:spacing w:after="0"/>
              <w:rPr>
                <w:rFonts w:eastAsia="Times New Roman"/>
                <w:spacing w:val="-10"/>
                <w:szCs w:val="20"/>
                <w:lang w:eastAsia="cs-CZ"/>
              </w:rPr>
            </w:pPr>
            <w:r w:rsidRPr="0028712F">
              <w:rPr>
                <w:rFonts w:eastAsia="Times New Roman"/>
                <w:spacing w:val="-10"/>
                <w:szCs w:val="20"/>
                <w:lang w:eastAsia="cs-CZ"/>
              </w:rPr>
              <w:t xml:space="preserve">VOŠ a </w:t>
            </w:r>
            <w:proofErr w:type="spellStart"/>
            <w:r w:rsidRPr="0028712F">
              <w:rPr>
                <w:rFonts w:eastAsia="Times New Roman"/>
                <w:spacing w:val="-10"/>
                <w:szCs w:val="20"/>
                <w:lang w:eastAsia="cs-CZ"/>
              </w:rPr>
              <w:t>SPgŠ</w:t>
            </w:r>
            <w:proofErr w:type="spellEnd"/>
            <w:r w:rsidRPr="0028712F">
              <w:rPr>
                <w:rFonts w:eastAsia="Times New Roman"/>
                <w:spacing w:val="-10"/>
                <w:szCs w:val="20"/>
                <w:lang w:eastAsia="cs-CZ"/>
              </w:rPr>
              <w:t>, Prachatice</w:t>
            </w:r>
          </w:p>
        </w:tc>
        <w:tc>
          <w:tcPr>
            <w:tcW w:w="1481" w:type="dxa"/>
            <w:vAlign w:val="center"/>
          </w:tcPr>
          <w:p w14:paraId="6E4A1454" w14:textId="77777777" w:rsidR="00BE4639" w:rsidRPr="0028712F" w:rsidRDefault="00BE4639"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20</w:t>
            </w:r>
          </w:p>
        </w:tc>
        <w:tc>
          <w:tcPr>
            <w:tcW w:w="1276" w:type="dxa"/>
            <w:vAlign w:val="center"/>
          </w:tcPr>
          <w:p w14:paraId="2AFAD22D" w14:textId="77777777" w:rsidR="00BE4639" w:rsidRPr="0028712F" w:rsidRDefault="00BE4639"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25 DÁ</w:t>
            </w:r>
          </w:p>
        </w:tc>
        <w:tc>
          <w:tcPr>
            <w:tcW w:w="1468" w:type="dxa"/>
            <w:vAlign w:val="center"/>
          </w:tcPr>
          <w:p w14:paraId="735DE555" w14:textId="77777777" w:rsidR="00BE4639" w:rsidRPr="0028712F" w:rsidRDefault="00BE4639" w:rsidP="00234F64">
            <w:pPr>
              <w:suppressAutoHyphens/>
              <w:spacing w:after="0"/>
              <w:jc w:val="right"/>
              <w:rPr>
                <w:rFonts w:eastAsia="Times New Roman"/>
                <w:spacing w:val="-10"/>
                <w:lang w:eastAsia="cs-CZ"/>
              </w:rPr>
            </w:pPr>
            <w:r w:rsidRPr="6E8E74EC">
              <w:rPr>
                <w:rFonts w:eastAsia="Times New Roman"/>
                <w:lang w:eastAsia="cs-CZ"/>
              </w:rPr>
              <w:t>5</w:t>
            </w:r>
          </w:p>
        </w:tc>
        <w:tc>
          <w:tcPr>
            <w:tcW w:w="1290" w:type="dxa"/>
            <w:tcBorders>
              <w:right w:val="single" w:sz="8" w:space="0" w:color="auto"/>
            </w:tcBorders>
            <w:vAlign w:val="center"/>
          </w:tcPr>
          <w:p w14:paraId="7433D7AD" w14:textId="77777777" w:rsidR="00BE4639" w:rsidRPr="0028712F" w:rsidRDefault="00BE4639" w:rsidP="00234F64">
            <w:pPr>
              <w:suppressAutoHyphens/>
              <w:spacing w:after="0"/>
              <w:jc w:val="right"/>
              <w:rPr>
                <w:rFonts w:eastAsia="Times New Roman"/>
                <w:spacing w:val="-10"/>
                <w:lang w:eastAsia="cs-CZ"/>
              </w:rPr>
            </w:pPr>
            <w:r w:rsidRPr="7CEF0880">
              <w:rPr>
                <w:rFonts w:eastAsia="Times New Roman"/>
                <w:lang w:eastAsia="cs-CZ"/>
              </w:rPr>
              <w:t xml:space="preserve">16 </w:t>
            </w:r>
            <w:r w:rsidRPr="7BAF9103">
              <w:rPr>
                <w:rFonts w:eastAsia="Times New Roman"/>
                <w:lang w:eastAsia="cs-CZ"/>
              </w:rPr>
              <w:t>DÁ</w:t>
            </w:r>
          </w:p>
        </w:tc>
      </w:tr>
      <w:tr w:rsidR="00BE4639" w:rsidRPr="0028712F" w14:paraId="21D4E7C8" w14:textId="77777777" w:rsidTr="00234F64">
        <w:trPr>
          <w:trHeight w:val="253"/>
        </w:trPr>
        <w:tc>
          <w:tcPr>
            <w:tcW w:w="867" w:type="dxa"/>
            <w:vMerge w:val="restart"/>
            <w:tcBorders>
              <w:left w:val="single" w:sz="8" w:space="0" w:color="auto"/>
            </w:tcBorders>
            <w:vAlign w:val="center"/>
          </w:tcPr>
          <w:p w14:paraId="27CD4F21" w14:textId="77777777" w:rsidR="00BE4639" w:rsidRPr="0028712F" w:rsidRDefault="00BE4639"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ST</w:t>
            </w:r>
          </w:p>
          <w:p w14:paraId="0A617D42" w14:textId="77777777" w:rsidR="00BE4639" w:rsidRPr="0028712F" w:rsidRDefault="00BE4639" w:rsidP="00234F64">
            <w:pPr>
              <w:suppressAutoHyphens/>
              <w:spacing w:after="0"/>
              <w:jc w:val="center"/>
              <w:rPr>
                <w:rFonts w:eastAsia="Times New Roman"/>
                <w:spacing w:val="-10"/>
                <w:szCs w:val="20"/>
                <w:lang w:eastAsia="cs-CZ"/>
              </w:rPr>
            </w:pPr>
          </w:p>
        </w:tc>
        <w:tc>
          <w:tcPr>
            <w:tcW w:w="2954" w:type="dxa"/>
            <w:vAlign w:val="center"/>
          </w:tcPr>
          <w:p w14:paraId="590EFF67" w14:textId="77777777" w:rsidR="00BE4639" w:rsidRPr="0028712F" w:rsidRDefault="00BE4639" w:rsidP="00234F64">
            <w:pPr>
              <w:suppressAutoHyphens/>
              <w:spacing w:after="0"/>
              <w:rPr>
                <w:rFonts w:eastAsia="Times New Roman"/>
                <w:spacing w:val="-10"/>
                <w:szCs w:val="20"/>
                <w:lang w:eastAsia="cs-CZ"/>
              </w:rPr>
            </w:pPr>
            <w:r w:rsidRPr="0028712F">
              <w:rPr>
                <w:rFonts w:eastAsia="Times New Roman"/>
                <w:spacing w:val="-10"/>
                <w:szCs w:val="20"/>
                <w:lang w:eastAsia="cs-CZ"/>
              </w:rPr>
              <w:t>SRŠ a VOŠ VHE, Vodňany</w:t>
            </w:r>
          </w:p>
        </w:tc>
        <w:tc>
          <w:tcPr>
            <w:tcW w:w="1481" w:type="dxa"/>
            <w:vAlign w:val="center"/>
          </w:tcPr>
          <w:p w14:paraId="2F68F5A0" w14:textId="77777777" w:rsidR="00BE4639" w:rsidRPr="0028712F" w:rsidRDefault="00BE4639" w:rsidP="00234F64">
            <w:pPr>
              <w:suppressAutoHyphens/>
              <w:spacing w:after="0"/>
              <w:jc w:val="right"/>
              <w:rPr>
                <w:rFonts w:eastAsia="Times New Roman"/>
                <w:spacing w:val="-10"/>
                <w:szCs w:val="20"/>
                <w:lang w:eastAsia="cs-CZ"/>
              </w:rPr>
            </w:pPr>
          </w:p>
        </w:tc>
        <w:tc>
          <w:tcPr>
            <w:tcW w:w="1276" w:type="dxa"/>
            <w:vAlign w:val="center"/>
          </w:tcPr>
          <w:p w14:paraId="68A3C17B" w14:textId="77777777" w:rsidR="00BE4639" w:rsidRPr="0028712F" w:rsidRDefault="00BE4639"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20 DÁ</w:t>
            </w:r>
          </w:p>
        </w:tc>
        <w:tc>
          <w:tcPr>
            <w:tcW w:w="1468" w:type="dxa"/>
            <w:vAlign w:val="center"/>
          </w:tcPr>
          <w:p w14:paraId="6D427B06" w14:textId="77777777" w:rsidR="00BE4639" w:rsidRPr="0028712F" w:rsidRDefault="00BE4639" w:rsidP="00234F64">
            <w:pPr>
              <w:suppressAutoHyphens/>
              <w:spacing w:after="0"/>
              <w:jc w:val="right"/>
              <w:rPr>
                <w:rFonts w:eastAsia="Times New Roman"/>
                <w:spacing w:val="-10"/>
                <w:szCs w:val="20"/>
                <w:lang w:eastAsia="cs-CZ"/>
              </w:rPr>
            </w:pPr>
          </w:p>
        </w:tc>
        <w:tc>
          <w:tcPr>
            <w:tcW w:w="1290" w:type="dxa"/>
            <w:tcBorders>
              <w:right w:val="single" w:sz="8" w:space="0" w:color="auto"/>
            </w:tcBorders>
            <w:vAlign w:val="center"/>
          </w:tcPr>
          <w:p w14:paraId="2A76923D" w14:textId="77777777" w:rsidR="00BE4639" w:rsidRPr="0028712F" w:rsidRDefault="00BE4639" w:rsidP="00234F64">
            <w:pPr>
              <w:suppressAutoHyphens/>
              <w:spacing w:after="0"/>
              <w:jc w:val="right"/>
              <w:rPr>
                <w:rFonts w:eastAsia="Times New Roman"/>
                <w:spacing w:val="-10"/>
                <w:lang w:eastAsia="cs-CZ"/>
              </w:rPr>
            </w:pPr>
            <w:r w:rsidRPr="2F810872">
              <w:rPr>
                <w:rFonts w:eastAsia="Times New Roman"/>
                <w:lang w:eastAsia="cs-CZ"/>
              </w:rPr>
              <w:t>15 DÁ</w:t>
            </w:r>
          </w:p>
        </w:tc>
      </w:tr>
      <w:tr w:rsidR="00BE4639" w:rsidRPr="0028712F" w14:paraId="2CBB0BA0" w14:textId="77777777" w:rsidTr="00234F64">
        <w:trPr>
          <w:trHeight w:val="253"/>
        </w:trPr>
        <w:tc>
          <w:tcPr>
            <w:tcW w:w="867" w:type="dxa"/>
            <w:vMerge/>
            <w:vAlign w:val="center"/>
          </w:tcPr>
          <w:p w14:paraId="7FCCB147" w14:textId="77777777" w:rsidR="00BE4639" w:rsidRPr="0028712F" w:rsidRDefault="00BE4639" w:rsidP="00234F64">
            <w:pPr>
              <w:suppressAutoHyphens/>
              <w:spacing w:after="0"/>
              <w:jc w:val="center"/>
              <w:rPr>
                <w:rFonts w:eastAsia="Times New Roman"/>
                <w:spacing w:val="-10"/>
                <w:szCs w:val="20"/>
                <w:lang w:eastAsia="cs-CZ"/>
              </w:rPr>
            </w:pPr>
          </w:p>
        </w:tc>
        <w:tc>
          <w:tcPr>
            <w:tcW w:w="2954" w:type="dxa"/>
            <w:vAlign w:val="center"/>
          </w:tcPr>
          <w:p w14:paraId="6AB9F7E3" w14:textId="77777777" w:rsidR="00BE4639" w:rsidRPr="0028712F" w:rsidRDefault="00BE4639" w:rsidP="00234F64">
            <w:pPr>
              <w:suppressAutoHyphens/>
              <w:spacing w:after="0"/>
              <w:rPr>
                <w:rFonts w:eastAsia="Times New Roman"/>
                <w:spacing w:val="-10"/>
                <w:szCs w:val="20"/>
                <w:lang w:eastAsia="cs-CZ"/>
              </w:rPr>
            </w:pPr>
            <w:r w:rsidRPr="0028712F">
              <w:rPr>
                <w:rFonts w:eastAsia="Times New Roman"/>
                <w:spacing w:val="-10"/>
                <w:szCs w:val="20"/>
                <w:lang w:eastAsia="cs-CZ"/>
              </w:rPr>
              <w:t>VOŠ a SPŠ, Strakonice</w:t>
            </w:r>
          </w:p>
        </w:tc>
        <w:tc>
          <w:tcPr>
            <w:tcW w:w="1481" w:type="dxa"/>
            <w:vAlign w:val="center"/>
          </w:tcPr>
          <w:p w14:paraId="7B67AC7B" w14:textId="77777777" w:rsidR="00BE4639" w:rsidRPr="0028712F" w:rsidRDefault="00BE4639" w:rsidP="00234F64">
            <w:pPr>
              <w:suppressAutoHyphens/>
              <w:spacing w:after="0"/>
              <w:jc w:val="right"/>
              <w:rPr>
                <w:rFonts w:eastAsia="Times New Roman"/>
                <w:spacing w:val="-10"/>
                <w:szCs w:val="20"/>
                <w:lang w:eastAsia="cs-CZ"/>
              </w:rPr>
            </w:pPr>
          </w:p>
        </w:tc>
        <w:tc>
          <w:tcPr>
            <w:tcW w:w="1276" w:type="dxa"/>
            <w:vAlign w:val="center"/>
          </w:tcPr>
          <w:p w14:paraId="5350F5E6" w14:textId="77777777" w:rsidR="00BE4639" w:rsidRPr="0028712F" w:rsidRDefault="00BE4639"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42 KO</w:t>
            </w:r>
          </w:p>
        </w:tc>
        <w:tc>
          <w:tcPr>
            <w:tcW w:w="1468" w:type="dxa"/>
            <w:vAlign w:val="center"/>
          </w:tcPr>
          <w:p w14:paraId="63F66546" w14:textId="77777777" w:rsidR="00BE4639" w:rsidRPr="0028712F" w:rsidRDefault="00BE4639" w:rsidP="00234F64">
            <w:pPr>
              <w:suppressAutoHyphens/>
              <w:spacing w:after="0"/>
              <w:jc w:val="right"/>
              <w:rPr>
                <w:rFonts w:eastAsia="Times New Roman"/>
                <w:spacing w:val="-10"/>
                <w:szCs w:val="20"/>
                <w:lang w:eastAsia="cs-CZ"/>
              </w:rPr>
            </w:pPr>
          </w:p>
        </w:tc>
        <w:tc>
          <w:tcPr>
            <w:tcW w:w="1290" w:type="dxa"/>
            <w:tcBorders>
              <w:right w:val="single" w:sz="8" w:space="0" w:color="auto"/>
            </w:tcBorders>
            <w:vAlign w:val="center"/>
          </w:tcPr>
          <w:p w14:paraId="7E981DC5" w14:textId="77777777" w:rsidR="00BE4639" w:rsidRPr="0028712F" w:rsidRDefault="00BE4639" w:rsidP="00234F64">
            <w:pPr>
              <w:suppressAutoHyphens/>
              <w:spacing w:after="0"/>
              <w:jc w:val="right"/>
              <w:rPr>
                <w:rFonts w:eastAsia="Times New Roman"/>
                <w:spacing w:val="-10"/>
                <w:lang w:eastAsia="cs-CZ"/>
              </w:rPr>
            </w:pPr>
            <w:r w:rsidRPr="152805C7">
              <w:rPr>
                <w:rFonts w:eastAsia="Times New Roman"/>
                <w:lang w:eastAsia="cs-CZ"/>
              </w:rPr>
              <w:t>49 KO</w:t>
            </w:r>
          </w:p>
        </w:tc>
      </w:tr>
      <w:tr w:rsidR="00BE4639" w:rsidRPr="0028712F" w14:paraId="58D98FF3" w14:textId="77777777" w:rsidTr="00234F64">
        <w:trPr>
          <w:trHeight w:val="282"/>
        </w:trPr>
        <w:tc>
          <w:tcPr>
            <w:tcW w:w="867" w:type="dxa"/>
            <w:vMerge/>
            <w:vAlign w:val="center"/>
          </w:tcPr>
          <w:p w14:paraId="1EB9B2BF" w14:textId="77777777" w:rsidR="00BE4639" w:rsidRPr="0028712F" w:rsidRDefault="00BE4639" w:rsidP="00234F64">
            <w:pPr>
              <w:suppressAutoHyphens/>
              <w:spacing w:after="0"/>
              <w:jc w:val="center"/>
              <w:rPr>
                <w:rFonts w:eastAsia="Times New Roman"/>
                <w:spacing w:val="-10"/>
                <w:szCs w:val="20"/>
                <w:lang w:eastAsia="cs-CZ"/>
              </w:rPr>
            </w:pPr>
          </w:p>
        </w:tc>
        <w:tc>
          <w:tcPr>
            <w:tcW w:w="2954" w:type="dxa"/>
            <w:vAlign w:val="center"/>
          </w:tcPr>
          <w:p w14:paraId="550B1703" w14:textId="77777777" w:rsidR="00BE4639" w:rsidRPr="0028712F" w:rsidRDefault="00BE4639" w:rsidP="00234F64">
            <w:pPr>
              <w:suppressAutoHyphens/>
              <w:spacing w:after="0"/>
              <w:rPr>
                <w:rFonts w:eastAsia="Times New Roman"/>
                <w:spacing w:val="-10"/>
                <w:szCs w:val="20"/>
                <w:lang w:eastAsia="cs-CZ"/>
              </w:rPr>
            </w:pPr>
            <w:r w:rsidRPr="0028712F">
              <w:rPr>
                <w:rFonts w:eastAsia="Times New Roman"/>
                <w:spacing w:val="-10"/>
                <w:szCs w:val="20"/>
                <w:lang w:eastAsia="cs-CZ"/>
              </w:rPr>
              <w:t>VOŠ a SPŠ, Volyně</w:t>
            </w:r>
          </w:p>
        </w:tc>
        <w:tc>
          <w:tcPr>
            <w:tcW w:w="1481" w:type="dxa"/>
            <w:vAlign w:val="center"/>
          </w:tcPr>
          <w:p w14:paraId="257EAED3" w14:textId="77777777" w:rsidR="00BE4639" w:rsidRPr="0028712F" w:rsidRDefault="00BE4639"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77</w:t>
            </w:r>
          </w:p>
        </w:tc>
        <w:tc>
          <w:tcPr>
            <w:tcW w:w="1276" w:type="dxa"/>
            <w:vAlign w:val="center"/>
          </w:tcPr>
          <w:p w14:paraId="08059B3D" w14:textId="77777777" w:rsidR="00BE4639" w:rsidRPr="0028712F" w:rsidRDefault="00BE4639"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12 DÁ</w:t>
            </w:r>
          </w:p>
        </w:tc>
        <w:tc>
          <w:tcPr>
            <w:tcW w:w="1468" w:type="dxa"/>
            <w:vAlign w:val="center"/>
          </w:tcPr>
          <w:p w14:paraId="5A212AAE" w14:textId="77777777" w:rsidR="00BE4639" w:rsidRPr="0028712F" w:rsidRDefault="00BE4639" w:rsidP="00234F64">
            <w:pPr>
              <w:suppressAutoHyphens/>
              <w:spacing w:after="0"/>
              <w:jc w:val="right"/>
              <w:rPr>
                <w:rFonts w:eastAsia="Times New Roman"/>
                <w:spacing w:val="-10"/>
                <w:lang w:eastAsia="cs-CZ"/>
              </w:rPr>
            </w:pPr>
            <w:r w:rsidRPr="248C9B06">
              <w:rPr>
                <w:rFonts w:eastAsia="Times New Roman"/>
                <w:lang w:eastAsia="cs-CZ"/>
              </w:rPr>
              <w:t>66</w:t>
            </w:r>
          </w:p>
        </w:tc>
        <w:tc>
          <w:tcPr>
            <w:tcW w:w="1290" w:type="dxa"/>
            <w:tcBorders>
              <w:right w:val="single" w:sz="8" w:space="0" w:color="auto"/>
            </w:tcBorders>
            <w:vAlign w:val="center"/>
          </w:tcPr>
          <w:p w14:paraId="456F45E7" w14:textId="77777777" w:rsidR="00BE4639" w:rsidRPr="0028712F" w:rsidRDefault="00BE4639" w:rsidP="00234F64">
            <w:pPr>
              <w:suppressAutoHyphens/>
              <w:spacing w:after="0"/>
              <w:jc w:val="right"/>
              <w:rPr>
                <w:rFonts w:eastAsia="Times New Roman"/>
                <w:spacing w:val="-10"/>
                <w:lang w:eastAsia="cs-CZ"/>
              </w:rPr>
            </w:pPr>
            <w:r w:rsidRPr="2B5D5F72">
              <w:rPr>
                <w:rFonts w:eastAsia="Times New Roman"/>
                <w:lang w:eastAsia="cs-CZ"/>
              </w:rPr>
              <w:t>10 DÁ</w:t>
            </w:r>
          </w:p>
        </w:tc>
      </w:tr>
      <w:tr w:rsidR="00BE4639" w:rsidRPr="0028712F" w14:paraId="5DDD1BF0" w14:textId="77777777" w:rsidTr="00234F64">
        <w:trPr>
          <w:trHeight w:val="253"/>
        </w:trPr>
        <w:tc>
          <w:tcPr>
            <w:tcW w:w="867" w:type="dxa"/>
            <w:vMerge w:val="restart"/>
            <w:tcBorders>
              <w:left w:val="single" w:sz="8" w:space="0" w:color="auto"/>
            </w:tcBorders>
            <w:vAlign w:val="center"/>
          </w:tcPr>
          <w:p w14:paraId="2D743FBC" w14:textId="77777777" w:rsidR="00BE4639" w:rsidRDefault="00BE4639" w:rsidP="00234F64">
            <w:pPr>
              <w:jc w:val="center"/>
              <w:rPr>
                <w:rFonts w:eastAsia="Times New Roman"/>
                <w:lang w:eastAsia="cs-CZ"/>
              </w:rPr>
            </w:pPr>
            <w:r w:rsidRPr="2759FDD6">
              <w:rPr>
                <w:rFonts w:eastAsia="Times New Roman"/>
                <w:lang w:eastAsia="cs-CZ"/>
              </w:rPr>
              <w:t>TÁ</w:t>
            </w:r>
          </w:p>
        </w:tc>
        <w:tc>
          <w:tcPr>
            <w:tcW w:w="2954" w:type="dxa"/>
            <w:vAlign w:val="center"/>
          </w:tcPr>
          <w:p w14:paraId="5FBDDCB2" w14:textId="77777777" w:rsidR="00BE4639" w:rsidRPr="0028712F" w:rsidRDefault="00BE4639" w:rsidP="00234F64">
            <w:pPr>
              <w:suppressAutoHyphens/>
              <w:spacing w:after="0"/>
              <w:rPr>
                <w:rFonts w:eastAsia="Times New Roman"/>
                <w:spacing w:val="-10"/>
                <w:szCs w:val="20"/>
                <w:lang w:eastAsia="cs-CZ"/>
              </w:rPr>
            </w:pPr>
            <w:r w:rsidRPr="0028712F">
              <w:rPr>
                <w:rFonts w:eastAsia="Times New Roman"/>
                <w:spacing w:val="-10"/>
                <w:szCs w:val="20"/>
                <w:lang w:eastAsia="cs-CZ"/>
              </w:rPr>
              <w:t xml:space="preserve">VOŠ a </w:t>
            </w:r>
            <w:proofErr w:type="spellStart"/>
            <w:r w:rsidRPr="0028712F">
              <w:rPr>
                <w:rFonts w:eastAsia="Times New Roman"/>
                <w:spacing w:val="-10"/>
                <w:szCs w:val="20"/>
                <w:lang w:eastAsia="cs-CZ"/>
              </w:rPr>
              <w:t>SZeŠ</w:t>
            </w:r>
            <w:proofErr w:type="spellEnd"/>
            <w:r w:rsidRPr="0028712F">
              <w:rPr>
                <w:rFonts w:eastAsia="Times New Roman"/>
                <w:spacing w:val="-10"/>
                <w:szCs w:val="20"/>
                <w:lang w:eastAsia="cs-CZ"/>
              </w:rPr>
              <w:t>, Tábor</w:t>
            </w:r>
          </w:p>
        </w:tc>
        <w:tc>
          <w:tcPr>
            <w:tcW w:w="1481" w:type="dxa"/>
            <w:vAlign w:val="center"/>
          </w:tcPr>
          <w:p w14:paraId="11C88ADC" w14:textId="77777777" w:rsidR="00BE4639" w:rsidRPr="0028712F" w:rsidRDefault="00BE4639"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28</w:t>
            </w:r>
          </w:p>
        </w:tc>
        <w:tc>
          <w:tcPr>
            <w:tcW w:w="1276" w:type="dxa"/>
            <w:vAlign w:val="center"/>
          </w:tcPr>
          <w:p w14:paraId="5583C681" w14:textId="77777777" w:rsidR="00BE4639" w:rsidRPr="0028712F" w:rsidRDefault="00BE4639" w:rsidP="00234F64">
            <w:pPr>
              <w:suppressAutoHyphens/>
              <w:spacing w:after="0"/>
              <w:jc w:val="right"/>
              <w:rPr>
                <w:rFonts w:eastAsia="Times New Roman"/>
                <w:spacing w:val="-10"/>
                <w:szCs w:val="20"/>
                <w:lang w:eastAsia="cs-CZ"/>
              </w:rPr>
            </w:pPr>
          </w:p>
        </w:tc>
        <w:tc>
          <w:tcPr>
            <w:tcW w:w="1468" w:type="dxa"/>
            <w:vAlign w:val="center"/>
          </w:tcPr>
          <w:p w14:paraId="3B631FA0" w14:textId="77777777" w:rsidR="00BE4639" w:rsidRPr="0028712F" w:rsidRDefault="00BE4639" w:rsidP="00234F64">
            <w:pPr>
              <w:suppressAutoHyphens/>
              <w:spacing w:after="0"/>
              <w:jc w:val="right"/>
              <w:rPr>
                <w:rFonts w:eastAsia="Times New Roman"/>
                <w:spacing w:val="-10"/>
                <w:lang w:eastAsia="cs-CZ"/>
              </w:rPr>
            </w:pPr>
            <w:r w:rsidRPr="2759FDD6">
              <w:rPr>
                <w:rFonts w:eastAsia="Times New Roman"/>
                <w:lang w:eastAsia="cs-CZ"/>
              </w:rPr>
              <w:t>12</w:t>
            </w:r>
          </w:p>
        </w:tc>
        <w:tc>
          <w:tcPr>
            <w:tcW w:w="1290" w:type="dxa"/>
            <w:tcBorders>
              <w:right w:val="single" w:sz="8" w:space="0" w:color="auto"/>
            </w:tcBorders>
            <w:vAlign w:val="center"/>
          </w:tcPr>
          <w:p w14:paraId="64C11204" w14:textId="77777777" w:rsidR="00BE4639" w:rsidRPr="0028712F" w:rsidRDefault="00BE4639" w:rsidP="00234F64">
            <w:pPr>
              <w:suppressAutoHyphens/>
              <w:spacing w:after="0"/>
              <w:jc w:val="right"/>
              <w:rPr>
                <w:rFonts w:eastAsia="Times New Roman"/>
                <w:spacing w:val="-10"/>
                <w:lang w:eastAsia="cs-CZ"/>
              </w:rPr>
            </w:pPr>
            <w:r w:rsidRPr="2759FDD6">
              <w:rPr>
                <w:rFonts w:eastAsia="Times New Roman"/>
                <w:lang w:eastAsia="cs-CZ"/>
              </w:rPr>
              <w:t>11</w:t>
            </w:r>
            <w:r w:rsidRPr="1E497772">
              <w:rPr>
                <w:rFonts w:eastAsia="Times New Roman"/>
                <w:lang w:eastAsia="cs-CZ"/>
              </w:rPr>
              <w:t xml:space="preserve"> DÁ</w:t>
            </w:r>
          </w:p>
        </w:tc>
      </w:tr>
      <w:tr w:rsidR="00BE4639" w:rsidRPr="0028712F" w14:paraId="53C65F42" w14:textId="77777777" w:rsidTr="00234F64">
        <w:trPr>
          <w:trHeight w:val="253"/>
        </w:trPr>
        <w:tc>
          <w:tcPr>
            <w:tcW w:w="867" w:type="dxa"/>
            <w:vMerge/>
            <w:vAlign w:val="center"/>
          </w:tcPr>
          <w:p w14:paraId="0685A307" w14:textId="77777777" w:rsidR="00BE4639" w:rsidRPr="0028712F" w:rsidRDefault="00BE4639" w:rsidP="00234F64">
            <w:pPr>
              <w:suppressAutoHyphens/>
              <w:spacing w:after="0"/>
              <w:rPr>
                <w:rFonts w:eastAsia="Times New Roman"/>
                <w:spacing w:val="-10"/>
                <w:szCs w:val="20"/>
                <w:lang w:eastAsia="cs-CZ"/>
              </w:rPr>
            </w:pPr>
          </w:p>
        </w:tc>
        <w:tc>
          <w:tcPr>
            <w:tcW w:w="2954" w:type="dxa"/>
            <w:tcBorders>
              <w:bottom w:val="double" w:sz="4" w:space="0" w:color="auto"/>
            </w:tcBorders>
            <w:vAlign w:val="center"/>
          </w:tcPr>
          <w:p w14:paraId="4FCBF90B" w14:textId="77777777" w:rsidR="00BE4639" w:rsidRPr="0028712F" w:rsidRDefault="00BE4639" w:rsidP="00234F64">
            <w:pPr>
              <w:suppressAutoHyphens/>
              <w:spacing w:after="0"/>
              <w:rPr>
                <w:rFonts w:eastAsia="Times New Roman"/>
                <w:spacing w:val="-10"/>
                <w:szCs w:val="20"/>
                <w:lang w:eastAsia="cs-CZ"/>
              </w:rPr>
            </w:pPr>
            <w:r w:rsidRPr="0028712F">
              <w:rPr>
                <w:rFonts w:eastAsia="Times New Roman"/>
                <w:spacing w:val="-10"/>
                <w:szCs w:val="20"/>
                <w:lang w:eastAsia="cs-CZ"/>
              </w:rPr>
              <w:t>VOŠ, SŠ, COP, S. Ústí</w:t>
            </w:r>
          </w:p>
        </w:tc>
        <w:tc>
          <w:tcPr>
            <w:tcW w:w="1481" w:type="dxa"/>
            <w:tcBorders>
              <w:bottom w:val="double" w:sz="4" w:space="0" w:color="auto"/>
            </w:tcBorders>
            <w:vAlign w:val="center"/>
          </w:tcPr>
          <w:p w14:paraId="5F1DE8FF" w14:textId="77777777" w:rsidR="00BE4639" w:rsidRPr="0028712F" w:rsidRDefault="00BE4639"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17</w:t>
            </w:r>
          </w:p>
        </w:tc>
        <w:tc>
          <w:tcPr>
            <w:tcW w:w="1276" w:type="dxa"/>
            <w:tcBorders>
              <w:bottom w:val="double" w:sz="4" w:space="0" w:color="auto"/>
            </w:tcBorders>
            <w:vAlign w:val="center"/>
          </w:tcPr>
          <w:p w14:paraId="19805BDA" w14:textId="77777777" w:rsidR="00BE4639" w:rsidRPr="0028712F" w:rsidRDefault="00BE4639"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19 KO</w:t>
            </w:r>
          </w:p>
        </w:tc>
        <w:tc>
          <w:tcPr>
            <w:tcW w:w="1468" w:type="dxa"/>
            <w:tcBorders>
              <w:bottom w:val="double" w:sz="4" w:space="0" w:color="auto"/>
            </w:tcBorders>
            <w:vAlign w:val="center"/>
          </w:tcPr>
          <w:p w14:paraId="6C506C2C" w14:textId="77777777" w:rsidR="00BE4639" w:rsidRPr="0028712F" w:rsidRDefault="00BE4639" w:rsidP="00234F64">
            <w:pPr>
              <w:suppressAutoHyphens/>
              <w:spacing w:after="0"/>
              <w:jc w:val="right"/>
              <w:rPr>
                <w:rFonts w:eastAsia="Times New Roman"/>
                <w:spacing w:val="-10"/>
                <w:lang w:eastAsia="cs-CZ"/>
              </w:rPr>
            </w:pPr>
            <w:r w:rsidRPr="2C22ADD9">
              <w:rPr>
                <w:rFonts w:eastAsia="Times New Roman"/>
                <w:lang w:eastAsia="cs-CZ"/>
              </w:rPr>
              <w:t>16</w:t>
            </w:r>
          </w:p>
        </w:tc>
        <w:tc>
          <w:tcPr>
            <w:tcW w:w="1290" w:type="dxa"/>
            <w:tcBorders>
              <w:bottom w:val="double" w:sz="4" w:space="0" w:color="auto"/>
              <w:right w:val="single" w:sz="8" w:space="0" w:color="auto"/>
            </w:tcBorders>
            <w:vAlign w:val="center"/>
          </w:tcPr>
          <w:p w14:paraId="6452B3BE" w14:textId="77777777" w:rsidR="00BE4639" w:rsidRPr="0028712F" w:rsidRDefault="00BE4639" w:rsidP="00234F64">
            <w:pPr>
              <w:suppressAutoHyphens/>
              <w:spacing w:after="0"/>
              <w:jc w:val="right"/>
              <w:rPr>
                <w:rFonts w:eastAsia="Times New Roman"/>
                <w:spacing w:val="-10"/>
                <w:lang w:eastAsia="cs-CZ"/>
              </w:rPr>
            </w:pPr>
            <w:r w:rsidRPr="1FB9AC12">
              <w:rPr>
                <w:rFonts w:eastAsia="Times New Roman"/>
                <w:lang w:eastAsia="cs-CZ"/>
              </w:rPr>
              <w:t>7</w:t>
            </w:r>
            <w:r w:rsidRPr="0DFF32E9">
              <w:rPr>
                <w:rFonts w:eastAsia="Times New Roman"/>
                <w:lang w:eastAsia="cs-CZ"/>
              </w:rPr>
              <w:t xml:space="preserve"> KO</w:t>
            </w:r>
          </w:p>
        </w:tc>
      </w:tr>
      <w:tr w:rsidR="00BE4639" w:rsidRPr="0028712F" w14:paraId="5E6F240A" w14:textId="77777777" w:rsidTr="00234F64">
        <w:trPr>
          <w:trHeight w:val="253"/>
        </w:trPr>
        <w:tc>
          <w:tcPr>
            <w:tcW w:w="3821" w:type="dxa"/>
            <w:gridSpan w:val="2"/>
            <w:tcBorders>
              <w:top w:val="double" w:sz="4" w:space="0" w:color="auto"/>
              <w:left w:val="single" w:sz="8" w:space="0" w:color="auto"/>
              <w:bottom w:val="single" w:sz="8" w:space="0" w:color="auto"/>
            </w:tcBorders>
            <w:vAlign w:val="center"/>
          </w:tcPr>
          <w:p w14:paraId="7C413BA4" w14:textId="77777777" w:rsidR="00BE4639" w:rsidRPr="0028712F" w:rsidRDefault="00BE4639" w:rsidP="00234F64">
            <w:pPr>
              <w:suppressAutoHyphens/>
              <w:spacing w:after="0"/>
              <w:rPr>
                <w:rFonts w:eastAsia="Times New Roman"/>
                <w:b/>
                <w:spacing w:val="-10"/>
                <w:szCs w:val="20"/>
                <w:lang w:eastAsia="cs-CZ"/>
              </w:rPr>
            </w:pPr>
            <w:r w:rsidRPr="0028712F">
              <w:rPr>
                <w:rFonts w:eastAsia="Times New Roman"/>
                <w:b/>
                <w:spacing w:val="-10"/>
                <w:szCs w:val="20"/>
                <w:lang w:eastAsia="cs-CZ"/>
              </w:rPr>
              <w:t>Celkem</w:t>
            </w:r>
          </w:p>
        </w:tc>
        <w:tc>
          <w:tcPr>
            <w:tcW w:w="1481" w:type="dxa"/>
            <w:tcBorders>
              <w:top w:val="double" w:sz="4" w:space="0" w:color="auto"/>
              <w:bottom w:val="single" w:sz="8" w:space="0" w:color="auto"/>
            </w:tcBorders>
            <w:vAlign w:val="center"/>
          </w:tcPr>
          <w:p w14:paraId="6D9A0C85" w14:textId="77777777" w:rsidR="00BE4639" w:rsidRPr="0028712F" w:rsidRDefault="00BE4639" w:rsidP="00234F64">
            <w:pPr>
              <w:suppressAutoHyphens/>
              <w:spacing w:after="0"/>
              <w:jc w:val="right"/>
              <w:rPr>
                <w:rFonts w:eastAsia="Times New Roman"/>
                <w:b/>
                <w:spacing w:val="-10"/>
                <w:szCs w:val="20"/>
                <w:lang w:eastAsia="cs-CZ"/>
              </w:rPr>
            </w:pPr>
            <w:r w:rsidRPr="0028712F">
              <w:rPr>
                <w:rFonts w:eastAsia="Times New Roman"/>
                <w:b/>
                <w:spacing w:val="-10"/>
                <w:szCs w:val="20"/>
                <w:lang w:eastAsia="cs-CZ"/>
              </w:rPr>
              <w:t>445</w:t>
            </w:r>
          </w:p>
        </w:tc>
        <w:tc>
          <w:tcPr>
            <w:tcW w:w="1276" w:type="dxa"/>
            <w:tcBorders>
              <w:top w:val="double" w:sz="4" w:space="0" w:color="auto"/>
              <w:bottom w:val="single" w:sz="8" w:space="0" w:color="auto"/>
            </w:tcBorders>
            <w:vAlign w:val="center"/>
          </w:tcPr>
          <w:p w14:paraId="49DF3397" w14:textId="77777777" w:rsidR="00BE4639" w:rsidRPr="0028712F" w:rsidRDefault="00BE4639" w:rsidP="00234F64">
            <w:pPr>
              <w:suppressAutoHyphens/>
              <w:spacing w:after="0"/>
              <w:jc w:val="right"/>
              <w:rPr>
                <w:rFonts w:eastAsia="Times New Roman"/>
                <w:b/>
                <w:spacing w:val="-10"/>
                <w:szCs w:val="20"/>
                <w:lang w:eastAsia="cs-CZ"/>
              </w:rPr>
            </w:pPr>
            <w:r w:rsidRPr="0028712F">
              <w:rPr>
                <w:rFonts w:eastAsia="Times New Roman"/>
                <w:b/>
                <w:spacing w:val="-10"/>
                <w:szCs w:val="20"/>
                <w:lang w:eastAsia="cs-CZ"/>
              </w:rPr>
              <w:t>277</w:t>
            </w:r>
          </w:p>
        </w:tc>
        <w:tc>
          <w:tcPr>
            <w:tcW w:w="1468" w:type="dxa"/>
            <w:tcBorders>
              <w:top w:val="double" w:sz="4" w:space="0" w:color="auto"/>
              <w:bottom w:val="single" w:sz="8" w:space="0" w:color="auto"/>
            </w:tcBorders>
            <w:vAlign w:val="center"/>
          </w:tcPr>
          <w:p w14:paraId="12CB09A4" w14:textId="77777777" w:rsidR="00BE4639" w:rsidRPr="0028712F" w:rsidRDefault="00BE4639" w:rsidP="00234F64">
            <w:pPr>
              <w:suppressAutoHyphens/>
              <w:spacing w:after="0"/>
              <w:jc w:val="right"/>
              <w:rPr>
                <w:rFonts w:eastAsia="Times New Roman"/>
                <w:b/>
                <w:spacing w:val="-10"/>
                <w:lang w:eastAsia="cs-CZ"/>
              </w:rPr>
            </w:pPr>
            <w:r w:rsidRPr="3C94930F">
              <w:rPr>
                <w:rFonts w:eastAsia="Times New Roman"/>
                <w:b/>
                <w:bCs/>
                <w:lang w:eastAsia="cs-CZ"/>
              </w:rPr>
              <w:t>363</w:t>
            </w:r>
          </w:p>
        </w:tc>
        <w:tc>
          <w:tcPr>
            <w:tcW w:w="1290" w:type="dxa"/>
            <w:tcBorders>
              <w:top w:val="double" w:sz="4" w:space="0" w:color="auto"/>
              <w:bottom w:val="single" w:sz="8" w:space="0" w:color="auto"/>
              <w:right w:val="single" w:sz="8" w:space="0" w:color="auto"/>
            </w:tcBorders>
            <w:vAlign w:val="center"/>
          </w:tcPr>
          <w:p w14:paraId="123D8DA1" w14:textId="77777777" w:rsidR="00BE4639" w:rsidRPr="0028712F" w:rsidRDefault="00BE4639" w:rsidP="00234F64">
            <w:pPr>
              <w:suppressAutoHyphens/>
              <w:spacing w:after="0"/>
              <w:jc w:val="right"/>
              <w:rPr>
                <w:rFonts w:eastAsia="Times New Roman"/>
                <w:b/>
                <w:spacing w:val="-10"/>
                <w:lang w:eastAsia="cs-CZ"/>
              </w:rPr>
            </w:pPr>
            <w:r w:rsidRPr="02911657">
              <w:rPr>
                <w:rFonts w:eastAsia="Times New Roman"/>
                <w:b/>
                <w:bCs/>
                <w:lang w:eastAsia="cs-CZ"/>
              </w:rPr>
              <w:t>239</w:t>
            </w:r>
          </w:p>
        </w:tc>
      </w:tr>
    </w:tbl>
    <w:p w14:paraId="6F303808" w14:textId="77777777" w:rsidR="00D33E3A" w:rsidRDefault="00D33E3A"/>
    <w:p w14:paraId="391681E3" w14:textId="77777777" w:rsidR="00D33E3A" w:rsidRDefault="00D33E3A"/>
    <w:p w14:paraId="306BA6B3" w14:textId="2F81A0DB" w:rsidR="00253FD2" w:rsidRDefault="00253FD2"/>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65"/>
        <w:gridCol w:w="2951"/>
        <w:gridCol w:w="1479"/>
        <w:gridCol w:w="1275"/>
        <w:gridCol w:w="1466"/>
        <w:gridCol w:w="1289"/>
      </w:tblGrid>
      <w:tr w:rsidR="00BE4639" w:rsidRPr="0028712F" w14:paraId="3F78AD5E" w14:textId="77777777" w:rsidTr="00253FD2">
        <w:trPr>
          <w:trHeight w:val="253"/>
          <w:tblHeader/>
        </w:trPr>
        <w:tc>
          <w:tcPr>
            <w:tcW w:w="9335" w:type="dxa"/>
            <w:gridSpan w:val="6"/>
            <w:shd w:val="clear" w:color="auto" w:fill="B0CFE2"/>
            <w:vAlign w:val="center"/>
          </w:tcPr>
          <w:p w14:paraId="3768830F" w14:textId="77777777" w:rsidR="00BE4639" w:rsidRPr="0028712F" w:rsidRDefault="00BE4639" w:rsidP="00234F64">
            <w:pPr>
              <w:suppressAutoHyphens/>
              <w:spacing w:after="0"/>
              <w:rPr>
                <w:rFonts w:eastAsia="Times New Roman"/>
                <w:b/>
                <w:spacing w:val="-10"/>
                <w:szCs w:val="20"/>
                <w:lang w:eastAsia="cs-CZ"/>
              </w:rPr>
            </w:pPr>
            <w:r w:rsidRPr="0028712F">
              <w:rPr>
                <w:rFonts w:eastAsia="Times New Roman"/>
                <w:spacing w:val="-10"/>
                <w:szCs w:val="20"/>
                <w:lang w:eastAsia="cs-CZ"/>
              </w:rPr>
              <w:t>Zřizovatel soukromý subjekt</w:t>
            </w:r>
          </w:p>
        </w:tc>
      </w:tr>
      <w:tr w:rsidR="00BE4639" w:rsidRPr="0028712F" w14:paraId="602671AD" w14:textId="77777777" w:rsidTr="00253FD2">
        <w:trPr>
          <w:trHeight w:val="253"/>
          <w:tblHeader/>
        </w:trPr>
        <w:tc>
          <w:tcPr>
            <w:tcW w:w="866" w:type="dxa"/>
            <w:vMerge w:val="restart"/>
            <w:vAlign w:val="center"/>
          </w:tcPr>
          <w:p w14:paraId="139FBD9A" w14:textId="77777777" w:rsidR="00BE4639" w:rsidRPr="0028712F" w:rsidRDefault="00BE4639"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CB</w:t>
            </w:r>
          </w:p>
        </w:tc>
        <w:tc>
          <w:tcPr>
            <w:tcW w:w="2954" w:type="dxa"/>
            <w:vAlign w:val="center"/>
          </w:tcPr>
          <w:p w14:paraId="7239773D" w14:textId="77777777" w:rsidR="00BE4639" w:rsidRPr="0028712F" w:rsidRDefault="00BE4639" w:rsidP="00234F64">
            <w:pPr>
              <w:suppressAutoHyphens/>
              <w:spacing w:after="0"/>
              <w:rPr>
                <w:rFonts w:eastAsia="Times New Roman"/>
                <w:spacing w:val="-10"/>
                <w:szCs w:val="20"/>
                <w:lang w:eastAsia="cs-CZ"/>
              </w:rPr>
            </w:pPr>
            <w:r w:rsidRPr="0028712F">
              <w:rPr>
                <w:rFonts w:eastAsia="Times New Roman"/>
                <w:spacing w:val="-10"/>
                <w:szCs w:val="20"/>
                <w:lang w:eastAsia="cs-CZ"/>
              </w:rPr>
              <w:t>VOŠ Bílá vločka, ČB</w:t>
            </w:r>
          </w:p>
        </w:tc>
        <w:tc>
          <w:tcPr>
            <w:tcW w:w="1481" w:type="dxa"/>
            <w:vAlign w:val="center"/>
          </w:tcPr>
          <w:p w14:paraId="21A04524" w14:textId="77777777" w:rsidR="00BE4639" w:rsidRPr="0028712F" w:rsidRDefault="00BE4639"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8</w:t>
            </w:r>
          </w:p>
        </w:tc>
        <w:tc>
          <w:tcPr>
            <w:tcW w:w="1276" w:type="dxa"/>
            <w:vAlign w:val="center"/>
          </w:tcPr>
          <w:p w14:paraId="1C8931CC" w14:textId="77777777" w:rsidR="00BE4639" w:rsidRPr="0028712F" w:rsidRDefault="00BE4639"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82 KO</w:t>
            </w:r>
          </w:p>
        </w:tc>
        <w:tc>
          <w:tcPr>
            <w:tcW w:w="1468" w:type="dxa"/>
            <w:vAlign w:val="center"/>
          </w:tcPr>
          <w:p w14:paraId="56483008" w14:textId="77777777" w:rsidR="00BE4639" w:rsidRPr="0028712F" w:rsidRDefault="00BE4639" w:rsidP="00234F64">
            <w:pPr>
              <w:suppressAutoHyphens/>
              <w:spacing w:after="0"/>
              <w:jc w:val="right"/>
              <w:rPr>
                <w:rFonts w:eastAsia="Times New Roman"/>
                <w:spacing w:val="-10"/>
                <w:lang w:eastAsia="cs-CZ"/>
              </w:rPr>
            </w:pPr>
            <w:r w:rsidRPr="5C0E009B">
              <w:rPr>
                <w:rFonts w:eastAsia="Times New Roman"/>
                <w:lang w:eastAsia="cs-CZ"/>
              </w:rPr>
              <w:t>15</w:t>
            </w:r>
          </w:p>
        </w:tc>
        <w:tc>
          <w:tcPr>
            <w:tcW w:w="1290" w:type="dxa"/>
            <w:vAlign w:val="center"/>
          </w:tcPr>
          <w:p w14:paraId="2A678357" w14:textId="77777777" w:rsidR="00BE4639" w:rsidRPr="0028712F" w:rsidRDefault="00BE4639" w:rsidP="00234F64">
            <w:pPr>
              <w:suppressAutoHyphens/>
              <w:spacing w:after="0"/>
              <w:jc w:val="right"/>
              <w:rPr>
                <w:rFonts w:eastAsia="Times New Roman"/>
                <w:spacing w:val="-10"/>
                <w:lang w:eastAsia="cs-CZ"/>
              </w:rPr>
            </w:pPr>
            <w:r w:rsidRPr="171F001C">
              <w:rPr>
                <w:rFonts w:eastAsia="Times New Roman"/>
                <w:lang w:eastAsia="cs-CZ"/>
              </w:rPr>
              <w:t xml:space="preserve">58 </w:t>
            </w:r>
            <w:r w:rsidRPr="2D74A561">
              <w:rPr>
                <w:rFonts w:eastAsia="Times New Roman"/>
                <w:lang w:eastAsia="cs-CZ"/>
              </w:rPr>
              <w:t>KO</w:t>
            </w:r>
          </w:p>
        </w:tc>
      </w:tr>
      <w:tr w:rsidR="00BE4639" w:rsidRPr="0028712F" w14:paraId="4D03AEF5" w14:textId="77777777" w:rsidTr="00253FD2">
        <w:trPr>
          <w:trHeight w:val="253"/>
          <w:tblHeader/>
        </w:trPr>
        <w:tc>
          <w:tcPr>
            <w:tcW w:w="866" w:type="dxa"/>
            <w:vMerge/>
            <w:vAlign w:val="center"/>
          </w:tcPr>
          <w:p w14:paraId="3DE3E838" w14:textId="77777777" w:rsidR="00BE4639" w:rsidRPr="0028712F" w:rsidRDefault="00BE4639" w:rsidP="00234F64">
            <w:pPr>
              <w:suppressAutoHyphens/>
              <w:spacing w:after="0"/>
              <w:rPr>
                <w:rFonts w:eastAsia="Times New Roman"/>
                <w:spacing w:val="-10"/>
                <w:szCs w:val="20"/>
                <w:lang w:eastAsia="cs-CZ"/>
              </w:rPr>
            </w:pPr>
          </w:p>
        </w:tc>
        <w:tc>
          <w:tcPr>
            <w:tcW w:w="2954" w:type="dxa"/>
            <w:vAlign w:val="center"/>
          </w:tcPr>
          <w:p w14:paraId="6B50752C" w14:textId="77777777" w:rsidR="00BE4639" w:rsidRPr="0028712F" w:rsidRDefault="00BE4639" w:rsidP="00234F64">
            <w:pPr>
              <w:suppressAutoHyphens/>
              <w:spacing w:after="0"/>
              <w:rPr>
                <w:rFonts w:eastAsia="Times New Roman"/>
                <w:spacing w:val="-10"/>
                <w:szCs w:val="20"/>
                <w:lang w:eastAsia="cs-CZ"/>
              </w:rPr>
            </w:pPr>
            <w:r w:rsidRPr="0028712F">
              <w:rPr>
                <w:rFonts w:eastAsia="Times New Roman"/>
                <w:spacing w:val="-10"/>
                <w:szCs w:val="20"/>
                <w:lang w:eastAsia="cs-CZ"/>
              </w:rPr>
              <w:t>VOŠ a SŠ, ČB</w:t>
            </w:r>
          </w:p>
        </w:tc>
        <w:tc>
          <w:tcPr>
            <w:tcW w:w="1481" w:type="dxa"/>
            <w:vAlign w:val="center"/>
          </w:tcPr>
          <w:p w14:paraId="08AC081B" w14:textId="77777777" w:rsidR="00BE4639" w:rsidRPr="0028712F" w:rsidRDefault="00BE4639"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16</w:t>
            </w:r>
          </w:p>
        </w:tc>
        <w:tc>
          <w:tcPr>
            <w:tcW w:w="1276" w:type="dxa"/>
            <w:vAlign w:val="center"/>
          </w:tcPr>
          <w:p w14:paraId="4ABFB5AC" w14:textId="77777777" w:rsidR="00BE4639" w:rsidRPr="0028712F" w:rsidRDefault="00BE4639" w:rsidP="00234F64">
            <w:pPr>
              <w:suppressAutoHyphens/>
              <w:spacing w:after="0"/>
              <w:jc w:val="right"/>
              <w:rPr>
                <w:rFonts w:eastAsia="Times New Roman"/>
                <w:spacing w:val="-10"/>
                <w:szCs w:val="20"/>
                <w:lang w:eastAsia="cs-CZ"/>
              </w:rPr>
            </w:pPr>
          </w:p>
        </w:tc>
        <w:tc>
          <w:tcPr>
            <w:tcW w:w="1468" w:type="dxa"/>
            <w:vAlign w:val="center"/>
          </w:tcPr>
          <w:p w14:paraId="37A9545D" w14:textId="77777777" w:rsidR="00BE4639" w:rsidRPr="0028712F" w:rsidRDefault="00BE4639" w:rsidP="00234F64">
            <w:pPr>
              <w:suppressAutoHyphens/>
              <w:spacing w:after="0"/>
              <w:jc w:val="right"/>
              <w:rPr>
                <w:rFonts w:eastAsia="Times New Roman"/>
                <w:spacing w:val="-10"/>
                <w:lang w:eastAsia="cs-CZ"/>
              </w:rPr>
            </w:pPr>
            <w:r w:rsidRPr="485F9FFD">
              <w:rPr>
                <w:rFonts w:eastAsia="Times New Roman"/>
                <w:lang w:eastAsia="cs-CZ"/>
              </w:rPr>
              <w:t>16</w:t>
            </w:r>
          </w:p>
        </w:tc>
        <w:tc>
          <w:tcPr>
            <w:tcW w:w="1290" w:type="dxa"/>
            <w:vAlign w:val="center"/>
          </w:tcPr>
          <w:p w14:paraId="76163532" w14:textId="77777777" w:rsidR="00BE4639" w:rsidRPr="0028712F" w:rsidRDefault="00BE4639" w:rsidP="00234F64">
            <w:pPr>
              <w:suppressAutoHyphens/>
              <w:spacing w:after="0"/>
              <w:jc w:val="right"/>
              <w:rPr>
                <w:rFonts w:eastAsia="Times New Roman"/>
                <w:spacing w:val="-10"/>
                <w:szCs w:val="20"/>
                <w:lang w:eastAsia="cs-CZ"/>
              </w:rPr>
            </w:pPr>
          </w:p>
        </w:tc>
      </w:tr>
      <w:tr w:rsidR="00BE4639" w:rsidRPr="0028712F" w14:paraId="19189890" w14:textId="77777777" w:rsidTr="00253FD2">
        <w:trPr>
          <w:trHeight w:val="253"/>
          <w:tblHeader/>
        </w:trPr>
        <w:tc>
          <w:tcPr>
            <w:tcW w:w="866" w:type="dxa"/>
            <w:vMerge w:val="restart"/>
            <w:vAlign w:val="center"/>
          </w:tcPr>
          <w:p w14:paraId="215BC725" w14:textId="77777777" w:rsidR="00BE4639" w:rsidRPr="0028712F" w:rsidRDefault="00BE4639"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PI</w:t>
            </w:r>
          </w:p>
          <w:p w14:paraId="58F39D9F" w14:textId="77777777" w:rsidR="00BE4639" w:rsidRPr="0028712F" w:rsidRDefault="00BE4639" w:rsidP="00234F64">
            <w:pPr>
              <w:suppressAutoHyphens/>
              <w:spacing w:after="0"/>
              <w:jc w:val="center"/>
              <w:rPr>
                <w:rFonts w:eastAsia="Times New Roman"/>
                <w:spacing w:val="-10"/>
                <w:szCs w:val="20"/>
                <w:lang w:eastAsia="cs-CZ"/>
              </w:rPr>
            </w:pPr>
            <w:r w:rsidRPr="0028712F">
              <w:rPr>
                <w:rFonts w:eastAsia="Times New Roman"/>
                <w:spacing w:val="-10"/>
                <w:szCs w:val="20"/>
                <w:lang w:eastAsia="cs-CZ"/>
              </w:rPr>
              <w:t>PI</w:t>
            </w:r>
          </w:p>
        </w:tc>
        <w:tc>
          <w:tcPr>
            <w:tcW w:w="2954" w:type="dxa"/>
            <w:vAlign w:val="center"/>
          </w:tcPr>
          <w:p w14:paraId="14F2CC08" w14:textId="77777777" w:rsidR="00BE4639" w:rsidRPr="0028712F" w:rsidRDefault="00BE4639" w:rsidP="00234F64">
            <w:pPr>
              <w:suppressAutoHyphens/>
              <w:spacing w:after="0"/>
              <w:rPr>
                <w:rFonts w:eastAsia="Times New Roman"/>
                <w:spacing w:val="-10"/>
                <w:szCs w:val="20"/>
                <w:lang w:eastAsia="cs-CZ"/>
              </w:rPr>
            </w:pPr>
            <w:r w:rsidRPr="0028712F">
              <w:rPr>
                <w:rFonts w:eastAsia="Times New Roman"/>
                <w:spacing w:val="-10"/>
                <w:szCs w:val="20"/>
                <w:lang w:eastAsia="cs-CZ"/>
              </w:rPr>
              <w:t>Soukromá VOŠ filmová, Písek</w:t>
            </w:r>
          </w:p>
        </w:tc>
        <w:tc>
          <w:tcPr>
            <w:tcW w:w="1481" w:type="dxa"/>
            <w:vAlign w:val="center"/>
          </w:tcPr>
          <w:p w14:paraId="418A1EA1" w14:textId="77777777" w:rsidR="00BE4639" w:rsidRPr="0028712F" w:rsidRDefault="00BE4639"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39</w:t>
            </w:r>
          </w:p>
        </w:tc>
        <w:tc>
          <w:tcPr>
            <w:tcW w:w="1276" w:type="dxa"/>
            <w:vAlign w:val="center"/>
          </w:tcPr>
          <w:p w14:paraId="6AC5EA84" w14:textId="77777777" w:rsidR="00BE4639" w:rsidRPr="0028712F" w:rsidRDefault="00BE4639" w:rsidP="00234F64">
            <w:pPr>
              <w:suppressAutoHyphens/>
              <w:spacing w:after="0"/>
              <w:jc w:val="right"/>
              <w:rPr>
                <w:rFonts w:eastAsia="Times New Roman"/>
                <w:spacing w:val="-10"/>
                <w:szCs w:val="20"/>
                <w:lang w:eastAsia="cs-CZ"/>
              </w:rPr>
            </w:pPr>
          </w:p>
        </w:tc>
        <w:tc>
          <w:tcPr>
            <w:tcW w:w="1468" w:type="dxa"/>
            <w:vAlign w:val="center"/>
          </w:tcPr>
          <w:p w14:paraId="45C2B699" w14:textId="77777777" w:rsidR="00BE4639" w:rsidRPr="0028712F" w:rsidRDefault="00BE4639" w:rsidP="00234F64">
            <w:pPr>
              <w:suppressAutoHyphens/>
              <w:spacing w:after="0"/>
              <w:jc w:val="right"/>
              <w:rPr>
                <w:rFonts w:eastAsia="Times New Roman"/>
                <w:spacing w:val="-10"/>
                <w:lang w:eastAsia="cs-CZ"/>
              </w:rPr>
            </w:pPr>
            <w:r w:rsidRPr="1638B95A">
              <w:rPr>
                <w:rFonts w:eastAsia="Times New Roman"/>
                <w:lang w:eastAsia="cs-CZ"/>
              </w:rPr>
              <w:t>33</w:t>
            </w:r>
          </w:p>
        </w:tc>
        <w:tc>
          <w:tcPr>
            <w:tcW w:w="1290" w:type="dxa"/>
            <w:vAlign w:val="center"/>
          </w:tcPr>
          <w:p w14:paraId="59E3F41B" w14:textId="77777777" w:rsidR="00BE4639" w:rsidRPr="0028712F" w:rsidRDefault="00BE4639" w:rsidP="00234F64">
            <w:pPr>
              <w:suppressAutoHyphens/>
              <w:spacing w:after="0"/>
              <w:jc w:val="right"/>
              <w:rPr>
                <w:rFonts w:eastAsia="Times New Roman"/>
                <w:spacing w:val="-10"/>
                <w:szCs w:val="20"/>
                <w:lang w:eastAsia="cs-CZ"/>
              </w:rPr>
            </w:pPr>
          </w:p>
        </w:tc>
      </w:tr>
      <w:tr w:rsidR="00BE4639" w:rsidRPr="0028712F" w14:paraId="3D9D1DB9" w14:textId="77777777" w:rsidTr="00253FD2">
        <w:trPr>
          <w:trHeight w:val="253"/>
          <w:tblHeader/>
        </w:trPr>
        <w:tc>
          <w:tcPr>
            <w:tcW w:w="866" w:type="dxa"/>
            <w:vMerge/>
            <w:vAlign w:val="center"/>
          </w:tcPr>
          <w:p w14:paraId="5FA17D3D" w14:textId="77777777" w:rsidR="00BE4639" w:rsidRPr="0028712F" w:rsidRDefault="00BE4639" w:rsidP="00234F64">
            <w:pPr>
              <w:suppressAutoHyphens/>
              <w:spacing w:after="0"/>
              <w:rPr>
                <w:rFonts w:eastAsia="Times New Roman"/>
                <w:b/>
                <w:spacing w:val="-10"/>
                <w:szCs w:val="20"/>
                <w:lang w:eastAsia="cs-CZ"/>
              </w:rPr>
            </w:pPr>
          </w:p>
        </w:tc>
        <w:tc>
          <w:tcPr>
            <w:tcW w:w="2954" w:type="dxa"/>
            <w:vAlign w:val="center"/>
          </w:tcPr>
          <w:p w14:paraId="514E7E73" w14:textId="77777777" w:rsidR="00BE4639" w:rsidRPr="0028712F" w:rsidRDefault="00BE4639" w:rsidP="00234F64">
            <w:pPr>
              <w:suppressAutoHyphens/>
              <w:spacing w:after="0"/>
              <w:rPr>
                <w:rFonts w:eastAsia="Times New Roman"/>
                <w:spacing w:val="-10"/>
                <w:szCs w:val="20"/>
                <w:lang w:eastAsia="cs-CZ"/>
              </w:rPr>
            </w:pPr>
            <w:r w:rsidRPr="0028712F">
              <w:rPr>
                <w:rFonts w:eastAsia="Times New Roman"/>
                <w:spacing w:val="-10"/>
                <w:szCs w:val="20"/>
                <w:lang w:eastAsia="cs-CZ"/>
              </w:rPr>
              <w:t>VOŠ restaurátorská, Písek</w:t>
            </w:r>
          </w:p>
        </w:tc>
        <w:tc>
          <w:tcPr>
            <w:tcW w:w="1481" w:type="dxa"/>
            <w:vAlign w:val="center"/>
          </w:tcPr>
          <w:p w14:paraId="4B55F431" w14:textId="77777777" w:rsidR="00BE4639" w:rsidRPr="0028712F" w:rsidRDefault="00BE4639" w:rsidP="00234F64">
            <w:pPr>
              <w:suppressAutoHyphens/>
              <w:spacing w:after="0"/>
              <w:jc w:val="right"/>
              <w:rPr>
                <w:rFonts w:eastAsia="Times New Roman"/>
                <w:spacing w:val="-10"/>
                <w:szCs w:val="20"/>
                <w:lang w:eastAsia="cs-CZ"/>
              </w:rPr>
            </w:pPr>
            <w:r w:rsidRPr="0028712F">
              <w:rPr>
                <w:rFonts w:eastAsia="Times New Roman"/>
                <w:spacing w:val="-10"/>
                <w:szCs w:val="20"/>
                <w:lang w:eastAsia="cs-CZ"/>
              </w:rPr>
              <w:t>20</w:t>
            </w:r>
          </w:p>
        </w:tc>
        <w:tc>
          <w:tcPr>
            <w:tcW w:w="1276" w:type="dxa"/>
            <w:vAlign w:val="center"/>
          </w:tcPr>
          <w:p w14:paraId="3B85E3A7" w14:textId="77777777" w:rsidR="00BE4639" w:rsidRPr="0028712F" w:rsidRDefault="00BE4639" w:rsidP="00234F64">
            <w:pPr>
              <w:suppressAutoHyphens/>
              <w:spacing w:after="0"/>
              <w:jc w:val="right"/>
              <w:rPr>
                <w:rFonts w:eastAsia="Times New Roman"/>
                <w:spacing w:val="-10"/>
                <w:szCs w:val="20"/>
                <w:lang w:eastAsia="cs-CZ"/>
              </w:rPr>
            </w:pPr>
          </w:p>
        </w:tc>
        <w:tc>
          <w:tcPr>
            <w:tcW w:w="1468" w:type="dxa"/>
            <w:vAlign w:val="center"/>
          </w:tcPr>
          <w:p w14:paraId="1A7B4E12" w14:textId="77777777" w:rsidR="00BE4639" w:rsidRPr="0028712F" w:rsidRDefault="00BE4639" w:rsidP="00234F64">
            <w:pPr>
              <w:suppressAutoHyphens/>
              <w:spacing w:after="0"/>
              <w:jc w:val="right"/>
              <w:rPr>
                <w:rFonts w:eastAsia="Times New Roman"/>
                <w:spacing w:val="-10"/>
                <w:lang w:eastAsia="cs-CZ"/>
              </w:rPr>
            </w:pPr>
            <w:r w:rsidRPr="46ABEB78">
              <w:rPr>
                <w:rFonts w:eastAsia="Times New Roman"/>
                <w:lang w:eastAsia="cs-CZ"/>
              </w:rPr>
              <w:t>21</w:t>
            </w:r>
          </w:p>
        </w:tc>
        <w:tc>
          <w:tcPr>
            <w:tcW w:w="1290" w:type="dxa"/>
            <w:vAlign w:val="center"/>
          </w:tcPr>
          <w:p w14:paraId="076EB832" w14:textId="77777777" w:rsidR="00BE4639" w:rsidRPr="0028712F" w:rsidRDefault="00BE4639" w:rsidP="00234F64">
            <w:pPr>
              <w:suppressAutoHyphens/>
              <w:spacing w:after="0"/>
              <w:jc w:val="right"/>
              <w:rPr>
                <w:rFonts w:eastAsia="Times New Roman"/>
                <w:spacing w:val="-10"/>
                <w:szCs w:val="20"/>
                <w:lang w:eastAsia="cs-CZ"/>
              </w:rPr>
            </w:pPr>
          </w:p>
        </w:tc>
      </w:tr>
      <w:tr w:rsidR="00BE4639" w:rsidRPr="0028712F" w14:paraId="53EB62CE" w14:textId="77777777" w:rsidTr="00253FD2">
        <w:trPr>
          <w:trHeight w:val="253"/>
          <w:tblHeader/>
        </w:trPr>
        <w:tc>
          <w:tcPr>
            <w:tcW w:w="3820" w:type="dxa"/>
            <w:gridSpan w:val="2"/>
            <w:vAlign w:val="center"/>
          </w:tcPr>
          <w:p w14:paraId="4F8A0797" w14:textId="77777777" w:rsidR="00BE4639" w:rsidRPr="0028712F" w:rsidRDefault="00BE4639" w:rsidP="00234F64">
            <w:pPr>
              <w:suppressAutoHyphens/>
              <w:spacing w:after="0"/>
              <w:rPr>
                <w:rFonts w:eastAsia="Times New Roman"/>
                <w:b/>
                <w:spacing w:val="-10"/>
                <w:szCs w:val="20"/>
                <w:lang w:eastAsia="cs-CZ"/>
              </w:rPr>
            </w:pPr>
            <w:r w:rsidRPr="0028712F">
              <w:rPr>
                <w:rFonts w:eastAsia="Times New Roman"/>
                <w:b/>
                <w:spacing w:val="-10"/>
                <w:szCs w:val="20"/>
                <w:lang w:eastAsia="cs-CZ"/>
              </w:rPr>
              <w:t>Celkem</w:t>
            </w:r>
          </w:p>
        </w:tc>
        <w:tc>
          <w:tcPr>
            <w:tcW w:w="1481" w:type="dxa"/>
            <w:vAlign w:val="center"/>
          </w:tcPr>
          <w:p w14:paraId="7D520D55" w14:textId="77777777" w:rsidR="00BE4639" w:rsidRPr="0028712F" w:rsidRDefault="00BE4639" w:rsidP="00234F64">
            <w:pPr>
              <w:suppressAutoHyphens/>
              <w:spacing w:after="0"/>
              <w:jc w:val="right"/>
              <w:rPr>
                <w:rFonts w:eastAsia="Times New Roman"/>
                <w:b/>
                <w:spacing w:val="-10"/>
                <w:szCs w:val="20"/>
                <w:lang w:eastAsia="cs-CZ"/>
              </w:rPr>
            </w:pPr>
            <w:r w:rsidRPr="0028712F">
              <w:rPr>
                <w:rFonts w:eastAsia="Times New Roman"/>
                <w:b/>
                <w:spacing w:val="-10"/>
                <w:szCs w:val="20"/>
                <w:lang w:eastAsia="cs-CZ"/>
              </w:rPr>
              <w:t>83</w:t>
            </w:r>
          </w:p>
        </w:tc>
        <w:tc>
          <w:tcPr>
            <w:tcW w:w="1276" w:type="dxa"/>
            <w:vAlign w:val="center"/>
          </w:tcPr>
          <w:p w14:paraId="4FD68225" w14:textId="77777777" w:rsidR="00BE4639" w:rsidRPr="0028712F" w:rsidRDefault="00BE4639" w:rsidP="00234F64">
            <w:pPr>
              <w:suppressAutoHyphens/>
              <w:spacing w:after="0"/>
              <w:jc w:val="right"/>
              <w:rPr>
                <w:rFonts w:eastAsia="Times New Roman"/>
                <w:b/>
                <w:spacing w:val="-10"/>
                <w:szCs w:val="20"/>
                <w:lang w:eastAsia="cs-CZ"/>
              </w:rPr>
            </w:pPr>
            <w:r w:rsidRPr="0028712F">
              <w:rPr>
                <w:rFonts w:eastAsia="Times New Roman"/>
                <w:b/>
                <w:spacing w:val="-10"/>
                <w:szCs w:val="20"/>
                <w:lang w:eastAsia="cs-CZ"/>
              </w:rPr>
              <w:t>82</w:t>
            </w:r>
          </w:p>
        </w:tc>
        <w:tc>
          <w:tcPr>
            <w:tcW w:w="1468" w:type="dxa"/>
            <w:vAlign w:val="center"/>
          </w:tcPr>
          <w:p w14:paraId="734BA07A" w14:textId="77777777" w:rsidR="00BE4639" w:rsidRPr="0028712F" w:rsidRDefault="00BE4639" w:rsidP="00234F64">
            <w:pPr>
              <w:suppressAutoHyphens/>
              <w:spacing w:after="0"/>
              <w:jc w:val="right"/>
              <w:rPr>
                <w:rFonts w:eastAsia="Times New Roman"/>
                <w:b/>
                <w:spacing w:val="-10"/>
                <w:lang w:eastAsia="cs-CZ"/>
              </w:rPr>
            </w:pPr>
            <w:r w:rsidRPr="7BA00650">
              <w:rPr>
                <w:rFonts w:eastAsia="Times New Roman"/>
                <w:b/>
                <w:bCs/>
                <w:lang w:eastAsia="cs-CZ"/>
              </w:rPr>
              <w:t>85</w:t>
            </w:r>
          </w:p>
        </w:tc>
        <w:tc>
          <w:tcPr>
            <w:tcW w:w="1290" w:type="dxa"/>
            <w:vAlign w:val="center"/>
          </w:tcPr>
          <w:p w14:paraId="37585CC2" w14:textId="77777777" w:rsidR="00BE4639" w:rsidRPr="0028712F" w:rsidRDefault="00BE4639" w:rsidP="00234F64">
            <w:pPr>
              <w:suppressAutoHyphens/>
              <w:spacing w:after="0"/>
              <w:jc w:val="right"/>
              <w:rPr>
                <w:rFonts w:eastAsia="Times New Roman"/>
                <w:b/>
                <w:spacing w:val="-10"/>
                <w:lang w:eastAsia="cs-CZ"/>
              </w:rPr>
            </w:pPr>
            <w:r w:rsidRPr="2D27142B">
              <w:rPr>
                <w:rFonts w:eastAsia="Times New Roman"/>
                <w:b/>
                <w:bCs/>
                <w:lang w:eastAsia="cs-CZ"/>
              </w:rPr>
              <w:t>58</w:t>
            </w:r>
          </w:p>
        </w:tc>
      </w:tr>
      <w:tr w:rsidR="00BE4639" w:rsidRPr="0028712F" w14:paraId="52FE8DC7" w14:textId="77777777" w:rsidTr="00253FD2">
        <w:trPr>
          <w:trHeight w:val="253"/>
          <w:tblHeader/>
        </w:trPr>
        <w:tc>
          <w:tcPr>
            <w:tcW w:w="3820" w:type="dxa"/>
            <w:gridSpan w:val="2"/>
            <w:vAlign w:val="center"/>
          </w:tcPr>
          <w:p w14:paraId="083A5AFF" w14:textId="77777777" w:rsidR="00BE4639" w:rsidRPr="0028712F" w:rsidRDefault="00BE4639" w:rsidP="00234F64">
            <w:pPr>
              <w:suppressAutoHyphens/>
              <w:spacing w:after="0"/>
              <w:rPr>
                <w:rFonts w:eastAsia="Times New Roman"/>
                <w:b/>
                <w:spacing w:val="-10"/>
                <w:szCs w:val="20"/>
                <w:lang w:eastAsia="cs-CZ"/>
              </w:rPr>
            </w:pPr>
            <w:r w:rsidRPr="0028712F">
              <w:rPr>
                <w:rFonts w:eastAsia="Times New Roman"/>
                <w:b/>
                <w:spacing w:val="-10"/>
                <w:szCs w:val="20"/>
                <w:lang w:eastAsia="cs-CZ"/>
              </w:rPr>
              <w:t>CELKEM</w:t>
            </w:r>
          </w:p>
        </w:tc>
        <w:tc>
          <w:tcPr>
            <w:tcW w:w="1481" w:type="dxa"/>
            <w:vAlign w:val="center"/>
          </w:tcPr>
          <w:p w14:paraId="41C19A2A" w14:textId="77777777" w:rsidR="00BE4639" w:rsidRPr="0028712F" w:rsidRDefault="00BE4639" w:rsidP="00234F64">
            <w:pPr>
              <w:suppressAutoHyphens/>
              <w:spacing w:after="0"/>
              <w:jc w:val="right"/>
              <w:rPr>
                <w:rFonts w:eastAsia="Times New Roman"/>
                <w:b/>
                <w:spacing w:val="-10"/>
                <w:szCs w:val="20"/>
                <w:lang w:eastAsia="cs-CZ"/>
              </w:rPr>
            </w:pPr>
            <w:r w:rsidRPr="0028712F">
              <w:rPr>
                <w:rFonts w:eastAsia="Times New Roman"/>
                <w:b/>
                <w:spacing w:val="-10"/>
                <w:szCs w:val="20"/>
                <w:lang w:eastAsia="cs-CZ"/>
              </w:rPr>
              <w:t>528</w:t>
            </w:r>
          </w:p>
        </w:tc>
        <w:tc>
          <w:tcPr>
            <w:tcW w:w="1276" w:type="dxa"/>
            <w:vAlign w:val="center"/>
          </w:tcPr>
          <w:p w14:paraId="3B441992" w14:textId="77777777" w:rsidR="00BE4639" w:rsidRPr="0028712F" w:rsidRDefault="00BE4639" w:rsidP="00234F64">
            <w:pPr>
              <w:suppressAutoHyphens/>
              <w:spacing w:after="0"/>
              <w:jc w:val="right"/>
              <w:rPr>
                <w:rFonts w:eastAsia="Times New Roman"/>
                <w:b/>
                <w:spacing w:val="-10"/>
                <w:szCs w:val="20"/>
                <w:lang w:eastAsia="cs-CZ"/>
              </w:rPr>
            </w:pPr>
            <w:r w:rsidRPr="0028712F">
              <w:rPr>
                <w:rFonts w:eastAsia="Times New Roman"/>
                <w:b/>
                <w:spacing w:val="-10"/>
                <w:szCs w:val="20"/>
                <w:lang w:eastAsia="cs-CZ"/>
              </w:rPr>
              <w:t>359</w:t>
            </w:r>
          </w:p>
        </w:tc>
        <w:tc>
          <w:tcPr>
            <w:tcW w:w="1468" w:type="dxa"/>
            <w:vAlign w:val="center"/>
          </w:tcPr>
          <w:p w14:paraId="3E95C77D" w14:textId="77777777" w:rsidR="00BE4639" w:rsidRPr="0028712F" w:rsidRDefault="00BE4639" w:rsidP="00234F64">
            <w:pPr>
              <w:suppressAutoHyphens/>
              <w:spacing w:after="0"/>
              <w:jc w:val="right"/>
              <w:rPr>
                <w:rFonts w:eastAsia="Times New Roman"/>
                <w:b/>
                <w:spacing w:val="-10"/>
                <w:lang w:eastAsia="cs-CZ"/>
              </w:rPr>
            </w:pPr>
            <w:r w:rsidRPr="4AEECDAF">
              <w:rPr>
                <w:rFonts w:eastAsia="Times New Roman"/>
                <w:b/>
                <w:bCs/>
                <w:lang w:eastAsia="cs-CZ"/>
              </w:rPr>
              <w:t>448</w:t>
            </w:r>
          </w:p>
        </w:tc>
        <w:tc>
          <w:tcPr>
            <w:tcW w:w="1290" w:type="dxa"/>
            <w:vAlign w:val="center"/>
          </w:tcPr>
          <w:p w14:paraId="1312CAE6" w14:textId="77777777" w:rsidR="00BE4639" w:rsidRPr="0028712F" w:rsidRDefault="00BE4639" w:rsidP="00234F64">
            <w:pPr>
              <w:suppressAutoHyphens/>
              <w:spacing w:after="0"/>
              <w:jc w:val="right"/>
              <w:rPr>
                <w:rFonts w:eastAsia="Times New Roman"/>
                <w:b/>
                <w:spacing w:val="-10"/>
                <w:lang w:eastAsia="cs-CZ"/>
              </w:rPr>
            </w:pPr>
            <w:r w:rsidRPr="720B5BFB">
              <w:rPr>
                <w:rFonts w:eastAsia="Times New Roman"/>
                <w:b/>
                <w:bCs/>
                <w:lang w:eastAsia="cs-CZ"/>
              </w:rPr>
              <w:t>297</w:t>
            </w:r>
          </w:p>
        </w:tc>
      </w:tr>
    </w:tbl>
    <w:p w14:paraId="4098A711" w14:textId="561147DA" w:rsidR="00540B06" w:rsidRDefault="005D0C52" w:rsidP="00D40930">
      <w:pPr>
        <w:pStyle w:val="Zdrojavysvtlivky"/>
      </w:pPr>
      <w:r w:rsidRPr="00086CFE">
        <w:t xml:space="preserve">Zdroj: MŠMT, </w:t>
      </w:r>
      <w:r w:rsidR="00343398">
        <w:t>odbor statistiky</w:t>
      </w:r>
    </w:p>
    <w:p w14:paraId="3B4E01BB" w14:textId="77777777" w:rsidR="004E1A68" w:rsidRPr="00224BC1" w:rsidRDefault="004E1A68" w:rsidP="00D40930">
      <w:pPr>
        <w:pStyle w:val="Zdrojavysvtlivky"/>
      </w:pPr>
      <w:r w:rsidRPr="00224BC1">
        <w:t>Vysvětlivky:</w:t>
      </w:r>
      <w:r w:rsidRPr="00224BC1">
        <w:br/>
        <w:t>DE – denní forma vzdělávání</w:t>
      </w:r>
      <w:r w:rsidRPr="00224BC1">
        <w:br/>
        <w:t>JF – jiná forma vzdělávání (DÁ – dálková forma vzdělávání, KO</w:t>
      </w:r>
      <w:r w:rsidR="008E55DD" w:rsidRPr="00224BC1">
        <w:t xml:space="preserve"> </w:t>
      </w:r>
      <w:r w:rsidRPr="00224BC1">
        <w:t>– kombinovaná forma vzdělávání)</w:t>
      </w:r>
    </w:p>
    <w:p w14:paraId="4EE41F7B" w14:textId="77777777" w:rsidR="00BE4639" w:rsidRPr="003950E8" w:rsidRDefault="00BE4639" w:rsidP="00BE4639">
      <w:pPr>
        <w:rPr>
          <w:lang w:bidi="en-US"/>
        </w:rPr>
      </w:pPr>
      <w:r w:rsidRPr="003950E8">
        <w:rPr>
          <w:lang w:bidi="en-US"/>
        </w:rPr>
        <w:t xml:space="preserve">Na vyšších odborných školách všech zřizovatelů v </w:t>
      </w:r>
      <w:proofErr w:type="spellStart"/>
      <w:r w:rsidRPr="003950E8">
        <w:rPr>
          <w:lang w:bidi="en-US"/>
        </w:rPr>
        <w:t>JčK</w:t>
      </w:r>
      <w:proofErr w:type="spellEnd"/>
      <w:r w:rsidRPr="003950E8">
        <w:rPr>
          <w:lang w:bidi="en-US"/>
        </w:rPr>
        <w:t xml:space="preserve"> studovalo ve školním roce </w:t>
      </w:r>
      <w:r w:rsidRPr="27F34F10">
        <w:rPr>
          <w:lang w:bidi="en-US"/>
        </w:rPr>
        <w:t>2022</w:t>
      </w:r>
      <w:r w:rsidRPr="003950E8">
        <w:rPr>
          <w:lang w:bidi="en-US"/>
        </w:rPr>
        <w:t>/</w:t>
      </w:r>
      <w:r w:rsidRPr="518C3BA5">
        <w:rPr>
          <w:lang w:bidi="en-US"/>
        </w:rPr>
        <w:t>2023</w:t>
      </w:r>
      <w:r w:rsidRPr="003950E8">
        <w:rPr>
          <w:lang w:bidi="en-US"/>
        </w:rPr>
        <w:t xml:space="preserve"> celkem </w:t>
      </w:r>
      <w:r w:rsidRPr="10DF3687">
        <w:rPr>
          <w:lang w:bidi="en-US"/>
        </w:rPr>
        <w:t>745 studentů</w:t>
      </w:r>
      <w:r w:rsidRPr="003950E8">
        <w:rPr>
          <w:lang w:bidi="en-US"/>
        </w:rPr>
        <w:t xml:space="preserve">, což je o </w:t>
      </w:r>
      <w:r w:rsidRPr="3F61C744">
        <w:rPr>
          <w:lang w:bidi="en-US"/>
        </w:rPr>
        <w:t>142 studentů</w:t>
      </w:r>
      <w:r w:rsidRPr="003950E8">
        <w:rPr>
          <w:lang w:bidi="en-US"/>
        </w:rPr>
        <w:t xml:space="preserve"> </w:t>
      </w:r>
      <w:r w:rsidRPr="35EAD7D8">
        <w:rPr>
          <w:lang w:bidi="en-US"/>
        </w:rPr>
        <w:t>méně než</w:t>
      </w:r>
      <w:r w:rsidRPr="003950E8">
        <w:rPr>
          <w:lang w:bidi="en-US"/>
        </w:rPr>
        <w:t xml:space="preserve"> ve školním roce </w:t>
      </w:r>
      <w:r w:rsidRPr="6B1C125D">
        <w:rPr>
          <w:lang w:bidi="en-US"/>
        </w:rPr>
        <w:t>2021</w:t>
      </w:r>
      <w:r w:rsidRPr="003950E8">
        <w:rPr>
          <w:lang w:bidi="en-US"/>
        </w:rPr>
        <w:t>/</w:t>
      </w:r>
      <w:r w:rsidRPr="28D0AC2D">
        <w:rPr>
          <w:lang w:bidi="en-US"/>
        </w:rPr>
        <w:t>2022</w:t>
      </w:r>
      <w:r w:rsidRPr="003950E8">
        <w:rPr>
          <w:lang w:bidi="en-US"/>
        </w:rPr>
        <w:t xml:space="preserve">, zájem o studium na tomto druhu školy </w:t>
      </w:r>
      <w:r>
        <w:rPr>
          <w:lang w:bidi="en-US"/>
        </w:rPr>
        <w:t>klesá</w:t>
      </w:r>
      <w:r w:rsidRPr="003950E8">
        <w:rPr>
          <w:lang w:bidi="en-US"/>
        </w:rPr>
        <w:t>.</w:t>
      </w:r>
    </w:p>
    <w:p w14:paraId="209887EE" w14:textId="77777777" w:rsidR="00BE4639" w:rsidRDefault="00BE4639" w:rsidP="00BE4639">
      <w:pPr>
        <w:rPr>
          <w:lang w:bidi="en-US"/>
        </w:rPr>
      </w:pPr>
      <w:r w:rsidRPr="003950E8">
        <w:rPr>
          <w:lang w:bidi="en-US"/>
        </w:rPr>
        <w:t>Ve VOŠ bylo ve školním roce 202</w:t>
      </w:r>
      <w:r>
        <w:rPr>
          <w:lang w:bidi="en-US"/>
        </w:rPr>
        <w:t>2</w:t>
      </w:r>
      <w:r w:rsidRPr="003950E8">
        <w:rPr>
          <w:lang w:bidi="en-US"/>
        </w:rPr>
        <w:t>/202</w:t>
      </w:r>
      <w:r>
        <w:rPr>
          <w:lang w:bidi="en-US"/>
        </w:rPr>
        <w:t>3</w:t>
      </w:r>
      <w:r w:rsidRPr="003950E8">
        <w:rPr>
          <w:lang w:bidi="en-US"/>
        </w:rPr>
        <w:t xml:space="preserve"> v denní i jiné formě vzdělávání celkem 1</w:t>
      </w:r>
      <w:r>
        <w:rPr>
          <w:lang w:bidi="en-US"/>
        </w:rPr>
        <w:t>3</w:t>
      </w:r>
      <w:r w:rsidRPr="003950E8">
        <w:rPr>
          <w:lang w:bidi="en-US"/>
        </w:rPr>
        <w:t xml:space="preserve"> cizinců (o pět </w:t>
      </w:r>
      <w:r>
        <w:rPr>
          <w:lang w:bidi="en-US"/>
        </w:rPr>
        <w:t>méně</w:t>
      </w:r>
      <w:r w:rsidRPr="003950E8">
        <w:rPr>
          <w:lang w:bidi="en-US"/>
        </w:rPr>
        <w:t xml:space="preserve"> než v loňském roce), z toho </w:t>
      </w:r>
      <w:r>
        <w:rPr>
          <w:lang w:bidi="en-US"/>
        </w:rPr>
        <w:t>5</w:t>
      </w:r>
      <w:r w:rsidRPr="003950E8">
        <w:rPr>
          <w:lang w:bidi="en-US"/>
        </w:rPr>
        <w:t xml:space="preserve"> s trvalým pobytem, </w:t>
      </w:r>
      <w:r>
        <w:rPr>
          <w:lang w:bidi="en-US"/>
        </w:rPr>
        <w:t>4 s</w:t>
      </w:r>
      <w:r w:rsidRPr="003950E8">
        <w:rPr>
          <w:lang w:bidi="en-US"/>
        </w:rPr>
        <w:t xml:space="preserve"> postavení</w:t>
      </w:r>
      <w:r>
        <w:rPr>
          <w:lang w:bidi="en-US"/>
        </w:rPr>
        <w:t>m</w:t>
      </w:r>
      <w:r w:rsidRPr="003950E8">
        <w:rPr>
          <w:lang w:bidi="en-US"/>
        </w:rPr>
        <w:t xml:space="preserve"> azylanta. Z celkového počtu </w:t>
      </w:r>
      <w:r>
        <w:rPr>
          <w:lang w:bidi="en-US"/>
        </w:rPr>
        <w:t>745</w:t>
      </w:r>
      <w:r w:rsidRPr="003950E8">
        <w:rPr>
          <w:lang w:bidi="en-US"/>
        </w:rPr>
        <w:t xml:space="preserve"> studentů VOŠ tvořili cizinci </w:t>
      </w:r>
      <w:r>
        <w:rPr>
          <w:lang w:bidi="en-US"/>
        </w:rPr>
        <w:t>1,7 </w:t>
      </w:r>
      <w:r w:rsidRPr="003950E8">
        <w:rPr>
          <w:lang w:bidi="en-US"/>
        </w:rPr>
        <w:t xml:space="preserve">%. </w:t>
      </w:r>
    </w:p>
    <w:p w14:paraId="16A36B90" w14:textId="77777777" w:rsidR="00BE4639" w:rsidRDefault="00BE4639" w:rsidP="00BE4639">
      <w:pPr>
        <w:rPr>
          <w:lang w:bidi="en-US"/>
        </w:rPr>
      </w:pPr>
      <w:r w:rsidRPr="00FC615D">
        <w:rPr>
          <w:lang w:bidi="en-US"/>
        </w:rPr>
        <w:t xml:space="preserve">Od školního roku 2019/2020 docházelo ke stabilizaci vyššího odborného vzdělávání. Zastavil se velký pokles studentů a jejich počet začal nepatrně stoupat. Ve školním roce 2022/2023 však počty studentů opět významně klesly. </w:t>
      </w:r>
    </w:p>
    <w:p w14:paraId="16622C56" w14:textId="77777777" w:rsidR="00BE4639" w:rsidRPr="005B0FFE" w:rsidRDefault="00BE4639" w:rsidP="00BE4639">
      <w:pPr>
        <w:rPr>
          <w:lang w:bidi="en-US"/>
        </w:rPr>
      </w:pPr>
      <w:r w:rsidRPr="003950E8">
        <w:rPr>
          <w:lang w:bidi="en-US"/>
        </w:rPr>
        <w:t>Některým VOŠ se podařilo navázat užší spolupráci s vysokými školami v </w:t>
      </w:r>
      <w:proofErr w:type="spellStart"/>
      <w:r w:rsidRPr="003950E8">
        <w:rPr>
          <w:lang w:bidi="en-US"/>
        </w:rPr>
        <w:t>JčK</w:t>
      </w:r>
      <w:proofErr w:type="spellEnd"/>
      <w:r w:rsidRPr="003950E8">
        <w:rPr>
          <w:lang w:bidi="en-US"/>
        </w:rPr>
        <w:t xml:space="preserve"> a začít zlepšovat prostupnost terciárního vzdělávání.</w:t>
      </w:r>
    </w:p>
    <w:p w14:paraId="30FC9B1E" w14:textId="3646A2E6" w:rsidR="00224BC1" w:rsidRPr="007278DB" w:rsidRDefault="005E4D85" w:rsidP="00444242">
      <w:pPr>
        <w:rPr>
          <w:lang w:bidi="en-US"/>
        </w:rPr>
      </w:pPr>
      <w:r>
        <w:rPr>
          <w:lang w:eastAsia="cs-CZ"/>
        </w:rPr>
        <w:br w:type="page"/>
      </w:r>
    </w:p>
    <w:p w14:paraId="6E8F7B51" w14:textId="64856029" w:rsidR="00561C21" w:rsidRPr="002B6BCD" w:rsidRDefault="003F0930" w:rsidP="00EE6980">
      <w:pPr>
        <w:pStyle w:val="Nadpis2"/>
      </w:pPr>
      <w:bookmarkStart w:id="31" w:name="_Toc158360098"/>
      <w:r>
        <w:lastRenderedPageBreak/>
        <w:t>Podpora</w:t>
      </w:r>
      <w:r w:rsidR="00561C21" w:rsidRPr="002B6BCD">
        <w:t xml:space="preserve"> dětí</w:t>
      </w:r>
      <w:r>
        <w:t xml:space="preserve">, </w:t>
      </w:r>
      <w:r w:rsidR="00561C21" w:rsidRPr="002B6BCD">
        <w:t>žáků</w:t>
      </w:r>
      <w:r w:rsidR="003760E0">
        <w:t xml:space="preserve"> </w:t>
      </w:r>
      <w:r>
        <w:t xml:space="preserve">a studentů </w:t>
      </w:r>
      <w:r w:rsidR="00561C21" w:rsidRPr="002B6BCD">
        <w:t>se speci</w:t>
      </w:r>
      <w:r w:rsidR="002C183D" w:rsidRPr="002B6BCD">
        <w:t>álními vzdělávacími potřebami</w:t>
      </w:r>
      <w:r>
        <w:t xml:space="preserve">, </w:t>
      </w:r>
      <w:r w:rsidR="00561C21" w:rsidRPr="002B6BCD">
        <w:t>nadaných</w:t>
      </w:r>
      <w:r>
        <w:t xml:space="preserve"> a s nárokem na poskytování jazykové přípravy</w:t>
      </w:r>
      <w:bookmarkEnd w:id="31"/>
    </w:p>
    <w:p w14:paraId="28729A82" w14:textId="6012BFA2" w:rsidR="00D11479" w:rsidRPr="00A9198B" w:rsidRDefault="00D11479" w:rsidP="00D11479">
      <w:pPr>
        <w:rPr>
          <w:lang w:eastAsia="cs-CZ"/>
        </w:rPr>
      </w:pPr>
      <w:r w:rsidRPr="00A9198B">
        <w:rPr>
          <w:lang w:eastAsia="cs-CZ"/>
        </w:rPr>
        <w:t>Vzdělávání dětí, žáků a studentů se speciálními vzdělávacími potřebami a mimořádně nadaných probíhalo ve školním roce 20</w:t>
      </w:r>
      <w:r>
        <w:rPr>
          <w:lang w:eastAsia="cs-CZ"/>
        </w:rPr>
        <w:t>22</w:t>
      </w:r>
      <w:r w:rsidRPr="00A9198B">
        <w:rPr>
          <w:lang w:eastAsia="cs-CZ"/>
        </w:rPr>
        <w:t>/202</w:t>
      </w:r>
      <w:r>
        <w:rPr>
          <w:lang w:eastAsia="cs-CZ"/>
        </w:rPr>
        <w:t>3</w:t>
      </w:r>
      <w:r w:rsidRPr="00A9198B">
        <w:rPr>
          <w:lang w:eastAsia="cs-CZ"/>
        </w:rPr>
        <w:t xml:space="preserve"> především ve školách hlavního vzdělávacího proudu s uplatněním podpůrných opatření. Podpůrná opatření spočívala v nezbytných úpravách ve vzdělávání a školských službách odpovídajících zdravotnímu stavu, kulturnímu prostředí nebo jiným životním podmínkám dítěte nebo žáka. Ve školním roce 20</w:t>
      </w:r>
      <w:r>
        <w:rPr>
          <w:lang w:eastAsia="cs-CZ"/>
        </w:rPr>
        <w:t>22</w:t>
      </w:r>
      <w:r w:rsidRPr="00A9198B">
        <w:rPr>
          <w:lang w:eastAsia="cs-CZ"/>
        </w:rPr>
        <w:t>/202</w:t>
      </w:r>
      <w:r>
        <w:rPr>
          <w:lang w:eastAsia="cs-CZ"/>
        </w:rPr>
        <w:t>3</w:t>
      </w:r>
      <w:r w:rsidRPr="00A9198B">
        <w:rPr>
          <w:lang w:eastAsia="cs-CZ"/>
        </w:rPr>
        <w:t xml:space="preserve"> bylo</w:t>
      </w:r>
      <w:r>
        <w:rPr>
          <w:lang w:eastAsia="cs-CZ"/>
        </w:rPr>
        <w:t xml:space="preserve"> </w:t>
      </w:r>
      <w:r w:rsidRPr="00A9198B">
        <w:rPr>
          <w:lang w:eastAsia="cs-CZ"/>
        </w:rPr>
        <w:t xml:space="preserve">integrováno ve všech druzích škol hlavního vzdělávacího </w:t>
      </w:r>
      <w:r w:rsidRPr="00441A23">
        <w:rPr>
          <w:lang w:eastAsia="cs-CZ"/>
        </w:rPr>
        <w:t xml:space="preserve">proudu celkem </w:t>
      </w:r>
      <w:r>
        <w:rPr>
          <w:lang w:eastAsia="cs-CZ"/>
        </w:rPr>
        <w:t>5 964</w:t>
      </w:r>
      <w:r w:rsidRPr="00441A23">
        <w:rPr>
          <w:lang w:eastAsia="cs-CZ"/>
        </w:rPr>
        <w:t xml:space="preserve"> dětí a žáků s různým znevýhodněním – s mentálním, tělesným, zrakovým nebo sluchovým postižením, s vadami řeči,</w:t>
      </w:r>
      <w:r w:rsidRPr="00A9198B">
        <w:rPr>
          <w:lang w:eastAsia="cs-CZ"/>
        </w:rPr>
        <w:t xml:space="preserve"> vývojovými poruchami učení, vývojovými poruchami chování, souběžným postižením více vadami nebo autismem.</w:t>
      </w:r>
      <w:r>
        <w:rPr>
          <w:lang w:eastAsia="cs-CZ"/>
        </w:rPr>
        <w:t xml:space="preserve"> To je celkem o 779 dětí více než v předešlém roce. Naproti tomu ve speciálních třídách podle druhu zdravotního postižení diagnostikovaného školským poradenským zařízením se vzdělávalo celkem 1 596 dětí s různým znevýhodněním.</w:t>
      </w:r>
    </w:p>
    <w:p w14:paraId="4F9E480A" w14:textId="77777777" w:rsidR="00D11479" w:rsidRPr="00A9198B" w:rsidRDefault="00D11479" w:rsidP="00D11479">
      <w:pPr>
        <w:rPr>
          <w:lang w:eastAsia="cs-CZ"/>
        </w:rPr>
      </w:pPr>
      <w:r w:rsidRPr="00A9198B">
        <w:rPr>
          <w:lang w:eastAsia="cs-CZ"/>
        </w:rPr>
        <w:t>V mateřských školách bylo integrováno nejvíce dětí s vadami řeči, v základních a středních školách pak nejvíce žáků s vývojovými poruchami učení a chování. V mnoha případech byli žáci vzděláváni podle individuálních vzdělávacích plánů. Zvýšil se počet dětí a žáků s postižením integrovaných v běžných školách s podporou pedagogické asistence ve třídě.</w:t>
      </w:r>
    </w:p>
    <w:p w14:paraId="32AAAACF" w14:textId="0E9B8AD2" w:rsidR="00D11479" w:rsidRDefault="00AB54E0" w:rsidP="004122C9">
      <w:pPr>
        <w:pStyle w:val="Tabulkanzev"/>
      </w:pPr>
      <w:r w:rsidRPr="00497CB0">
        <w:t xml:space="preserve">Počet dětí a žáků </w:t>
      </w:r>
      <w:r w:rsidR="00497CB0" w:rsidRPr="00497CB0">
        <w:t xml:space="preserve">se zdravotním postižením vzdělávající se v běžných třídách </w:t>
      </w:r>
      <w:r w:rsidRPr="00497CB0">
        <w:t>ve školním roce</w:t>
      </w:r>
      <w:r w:rsidR="008A52C6">
        <w:t xml:space="preserve"> </w:t>
      </w:r>
      <w:r w:rsidR="00D83571" w:rsidRPr="00497CB0">
        <w:t>20</w:t>
      </w:r>
      <w:r w:rsidR="008A23BA">
        <w:t>2</w:t>
      </w:r>
      <w:r w:rsidR="004071BD">
        <w:t>1</w:t>
      </w:r>
      <w:r w:rsidR="00D83571" w:rsidRPr="00497CB0">
        <w:t>/20</w:t>
      </w:r>
      <w:r w:rsidR="00F26148">
        <w:t>2</w:t>
      </w:r>
      <w:r w:rsidR="004071BD">
        <w:t>2</w:t>
      </w:r>
      <w:r w:rsidR="008A52C6">
        <w:t xml:space="preserve"> a 20</w:t>
      </w:r>
      <w:r w:rsidR="00F26148">
        <w:t>2</w:t>
      </w:r>
      <w:r w:rsidR="004071BD">
        <w:t>2</w:t>
      </w:r>
      <w:r w:rsidR="008A52C6">
        <w:t>/20</w:t>
      </w:r>
      <w:r w:rsidR="003F3CED">
        <w:t>2</w:t>
      </w:r>
      <w:r w:rsidR="004071BD">
        <w:t>3</w:t>
      </w:r>
    </w:p>
    <w:tbl>
      <w:tblPr>
        <w:tblW w:w="5000" w:type="pct"/>
        <w:tblInd w:w="-5" w:type="dxa"/>
        <w:tblBorders>
          <w:top w:val="single" w:sz="4" w:space="0" w:color="595959"/>
          <w:left w:val="single" w:sz="4" w:space="0" w:color="595959"/>
          <w:bottom w:val="single" w:sz="4" w:space="0" w:color="595959"/>
          <w:right w:val="single" w:sz="4" w:space="0" w:color="595959"/>
          <w:insideH w:val="single" w:sz="6" w:space="0" w:color="595959"/>
          <w:insideV w:val="single" w:sz="6" w:space="0" w:color="595959"/>
        </w:tblBorders>
        <w:tblCellMar>
          <w:left w:w="70" w:type="dxa"/>
          <w:right w:w="70" w:type="dxa"/>
        </w:tblCellMar>
        <w:tblLook w:val="0000" w:firstRow="0" w:lastRow="0" w:firstColumn="0" w:lastColumn="0" w:noHBand="0" w:noVBand="0"/>
      </w:tblPr>
      <w:tblGrid>
        <w:gridCol w:w="2905"/>
        <w:gridCol w:w="930"/>
        <w:gridCol w:w="1127"/>
        <w:gridCol w:w="1026"/>
        <w:gridCol w:w="1119"/>
        <w:gridCol w:w="1119"/>
        <w:gridCol w:w="1120"/>
      </w:tblGrid>
      <w:tr w:rsidR="00D11479" w:rsidRPr="00A9198B" w14:paraId="7BB39267" w14:textId="77777777" w:rsidTr="00F774E3">
        <w:trPr>
          <w:trHeight w:val="212"/>
        </w:trPr>
        <w:tc>
          <w:tcPr>
            <w:tcW w:w="2905" w:type="dxa"/>
            <w:vMerge w:val="restart"/>
            <w:vAlign w:val="center"/>
          </w:tcPr>
          <w:p w14:paraId="50DBA09B" w14:textId="77777777" w:rsidR="00D11479" w:rsidRPr="00A9198B" w:rsidRDefault="00D11479" w:rsidP="00F774E3">
            <w:pPr>
              <w:spacing w:after="0" w:line="192" w:lineRule="auto"/>
              <w:rPr>
                <w:rFonts w:eastAsia="Times New Roman"/>
                <w:b/>
                <w:spacing w:val="-12"/>
                <w:szCs w:val="20"/>
                <w:lang w:eastAsia="cs-CZ"/>
              </w:rPr>
            </w:pPr>
            <w:r w:rsidRPr="00A9198B">
              <w:rPr>
                <w:rFonts w:eastAsia="Times New Roman"/>
                <w:b/>
                <w:spacing w:val="-12"/>
                <w:szCs w:val="20"/>
                <w:lang w:eastAsia="cs-CZ"/>
              </w:rPr>
              <w:t>Druh postižení</w:t>
            </w:r>
          </w:p>
        </w:tc>
        <w:tc>
          <w:tcPr>
            <w:tcW w:w="2057" w:type="dxa"/>
            <w:gridSpan w:val="2"/>
            <w:vAlign w:val="center"/>
          </w:tcPr>
          <w:p w14:paraId="14AD40BD" w14:textId="77777777" w:rsidR="00D11479" w:rsidRPr="00A9198B" w:rsidRDefault="00D11479" w:rsidP="00F774E3">
            <w:pPr>
              <w:spacing w:after="0" w:line="192" w:lineRule="auto"/>
              <w:jc w:val="center"/>
              <w:rPr>
                <w:rFonts w:eastAsia="Times New Roman"/>
                <w:b/>
                <w:spacing w:val="-12"/>
                <w:szCs w:val="20"/>
                <w:lang w:eastAsia="cs-CZ"/>
              </w:rPr>
            </w:pPr>
            <w:r w:rsidRPr="00A9198B">
              <w:rPr>
                <w:rFonts w:eastAsia="Times New Roman"/>
                <w:b/>
                <w:spacing w:val="-12"/>
                <w:szCs w:val="20"/>
                <w:lang w:eastAsia="cs-CZ"/>
              </w:rPr>
              <w:t>MŠ</w:t>
            </w:r>
          </w:p>
        </w:tc>
        <w:tc>
          <w:tcPr>
            <w:tcW w:w="2145" w:type="dxa"/>
            <w:gridSpan w:val="2"/>
            <w:vAlign w:val="center"/>
          </w:tcPr>
          <w:p w14:paraId="559951C0" w14:textId="77777777" w:rsidR="00D11479" w:rsidRPr="00A9198B" w:rsidRDefault="00D11479" w:rsidP="00F774E3">
            <w:pPr>
              <w:spacing w:after="0" w:line="192" w:lineRule="auto"/>
              <w:jc w:val="center"/>
              <w:rPr>
                <w:rFonts w:eastAsia="Times New Roman"/>
                <w:b/>
                <w:spacing w:val="-12"/>
                <w:szCs w:val="20"/>
                <w:lang w:eastAsia="cs-CZ"/>
              </w:rPr>
            </w:pPr>
            <w:r w:rsidRPr="00A9198B">
              <w:rPr>
                <w:rFonts w:eastAsia="Times New Roman"/>
                <w:b/>
                <w:spacing w:val="-12"/>
                <w:szCs w:val="20"/>
                <w:lang w:eastAsia="cs-CZ"/>
              </w:rPr>
              <w:t>ZŠ</w:t>
            </w:r>
          </w:p>
        </w:tc>
        <w:tc>
          <w:tcPr>
            <w:tcW w:w="2239" w:type="dxa"/>
            <w:gridSpan w:val="2"/>
            <w:vAlign w:val="center"/>
          </w:tcPr>
          <w:p w14:paraId="75E20A57" w14:textId="77777777" w:rsidR="00D11479" w:rsidRPr="00A9198B" w:rsidRDefault="00D11479" w:rsidP="00F774E3">
            <w:pPr>
              <w:spacing w:after="0" w:line="192" w:lineRule="auto"/>
              <w:jc w:val="center"/>
              <w:rPr>
                <w:rFonts w:eastAsia="Times New Roman"/>
                <w:b/>
                <w:spacing w:val="-12"/>
                <w:szCs w:val="20"/>
                <w:lang w:eastAsia="cs-CZ"/>
              </w:rPr>
            </w:pPr>
            <w:r w:rsidRPr="00A9198B">
              <w:rPr>
                <w:rFonts w:eastAsia="Times New Roman"/>
                <w:b/>
                <w:spacing w:val="-12"/>
                <w:szCs w:val="20"/>
                <w:lang w:eastAsia="cs-CZ"/>
              </w:rPr>
              <w:t>SŠ</w:t>
            </w:r>
          </w:p>
        </w:tc>
      </w:tr>
      <w:tr w:rsidR="00D11479" w:rsidRPr="00A9198B" w14:paraId="5707EC72" w14:textId="77777777" w:rsidTr="00F774E3">
        <w:trPr>
          <w:trHeight w:val="255"/>
        </w:trPr>
        <w:tc>
          <w:tcPr>
            <w:tcW w:w="2905" w:type="dxa"/>
            <w:vMerge/>
            <w:vAlign w:val="center"/>
          </w:tcPr>
          <w:p w14:paraId="330481B7" w14:textId="77777777" w:rsidR="00D11479" w:rsidRPr="00A9198B" w:rsidRDefault="00D11479" w:rsidP="00F774E3">
            <w:pPr>
              <w:spacing w:after="0" w:line="192" w:lineRule="auto"/>
              <w:rPr>
                <w:rFonts w:eastAsia="Times New Roman"/>
                <w:b/>
                <w:spacing w:val="-12"/>
                <w:szCs w:val="20"/>
                <w:lang w:eastAsia="cs-CZ"/>
              </w:rPr>
            </w:pPr>
          </w:p>
        </w:tc>
        <w:tc>
          <w:tcPr>
            <w:tcW w:w="930" w:type="dxa"/>
            <w:vAlign w:val="center"/>
          </w:tcPr>
          <w:p w14:paraId="4EF10C8A" w14:textId="77777777" w:rsidR="00D11479" w:rsidRPr="00A9198B" w:rsidRDefault="00D11479" w:rsidP="00F774E3">
            <w:pPr>
              <w:spacing w:after="0" w:line="192" w:lineRule="auto"/>
              <w:jc w:val="right"/>
              <w:rPr>
                <w:rFonts w:eastAsia="Times New Roman"/>
                <w:b/>
                <w:spacing w:val="-12"/>
                <w:szCs w:val="20"/>
                <w:lang w:eastAsia="cs-CZ"/>
              </w:rPr>
            </w:pPr>
            <w:r w:rsidRPr="00C457F4">
              <w:rPr>
                <w:rFonts w:eastAsia="Times New Roman"/>
                <w:b/>
                <w:spacing w:val="-12"/>
                <w:szCs w:val="20"/>
                <w:lang w:eastAsia="cs-CZ"/>
              </w:rPr>
              <w:t>20</w:t>
            </w:r>
            <w:r>
              <w:rPr>
                <w:rFonts w:eastAsia="Times New Roman"/>
                <w:b/>
                <w:spacing w:val="-12"/>
                <w:szCs w:val="20"/>
                <w:lang w:eastAsia="cs-CZ"/>
              </w:rPr>
              <w:t>21</w:t>
            </w:r>
            <w:r w:rsidRPr="00C457F4">
              <w:rPr>
                <w:rFonts w:eastAsia="Times New Roman"/>
                <w:b/>
                <w:spacing w:val="-12"/>
                <w:szCs w:val="20"/>
                <w:lang w:eastAsia="cs-CZ"/>
              </w:rPr>
              <w:t>/202</w:t>
            </w:r>
            <w:r>
              <w:rPr>
                <w:rFonts w:eastAsia="Times New Roman"/>
                <w:b/>
                <w:spacing w:val="-12"/>
                <w:szCs w:val="20"/>
                <w:lang w:eastAsia="cs-CZ"/>
              </w:rPr>
              <w:t>2</w:t>
            </w:r>
          </w:p>
        </w:tc>
        <w:tc>
          <w:tcPr>
            <w:tcW w:w="1127" w:type="dxa"/>
            <w:vAlign w:val="center"/>
          </w:tcPr>
          <w:p w14:paraId="107AF9C7" w14:textId="77777777" w:rsidR="00D11479" w:rsidRPr="00A9198B" w:rsidRDefault="00D11479" w:rsidP="00F774E3">
            <w:pPr>
              <w:spacing w:after="0" w:line="192" w:lineRule="auto"/>
              <w:jc w:val="right"/>
              <w:rPr>
                <w:rFonts w:eastAsia="Times New Roman"/>
                <w:b/>
                <w:spacing w:val="-12"/>
                <w:szCs w:val="20"/>
                <w:lang w:eastAsia="cs-CZ"/>
              </w:rPr>
            </w:pPr>
            <w:r>
              <w:rPr>
                <w:rFonts w:eastAsia="Times New Roman"/>
                <w:b/>
                <w:spacing w:val="-12"/>
                <w:szCs w:val="20"/>
                <w:lang w:eastAsia="cs-CZ"/>
              </w:rPr>
              <w:t>2022/2023</w:t>
            </w:r>
          </w:p>
        </w:tc>
        <w:tc>
          <w:tcPr>
            <w:tcW w:w="1026" w:type="dxa"/>
            <w:vAlign w:val="center"/>
          </w:tcPr>
          <w:p w14:paraId="58CD137E" w14:textId="77777777" w:rsidR="00D11479" w:rsidRPr="00A9198B" w:rsidRDefault="00D11479" w:rsidP="00F774E3">
            <w:pPr>
              <w:spacing w:after="0" w:line="192" w:lineRule="auto"/>
              <w:jc w:val="right"/>
              <w:rPr>
                <w:rFonts w:eastAsia="Times New Roman"/>
                <w:b/>
                <w:spacing w:val="-12"/>
                <w:szCs w:val="20"/>
                <w:lang w:eastAsia="cs-CZ"/>
              </w:rPr>
            </w:pPr>
            <w:r>
              <w:rPr>
                <w:rFonts w:eastAsia="Times New Roman"/>
                <w:b/>
                <w:spacing w:val="-12"/>
                <w:szCs w:val="20"/>
                <w:lang w:eastAsia="cs-CZ"/>
              </w:rPr>
              <w:t>2021/2022</w:t>
            </w:r>
          </w:p>
        </w:tc>
        <w:tc>
          <w:tcPr>
            <w:tcW w:w="1119" w:type="dxa"/>
            <w:vAlign w:val="center"/>
          </w:tcPr>
          <w:p w14:paraId="4E71BE8F" w14:textId="5325F572" w:rsidR="00D11479" w:rsidRPr="00A9198B" w:rsidRDefault="00D11479" w:rsidP="00F774E3">
            <w:pPr>
              <w:spacing w:after="0" w:line="192" w:lineRule="auto"/>
              <w:jc w:val="right"/>
              <w:rPr>
                <w:rFonts w:eastAsia="Times New Roman"/>
                <w:b/>
                <w:spacing w:val="-12"/>
                <w:szCs w:val="20"/>
                <w:lang w:eastAsia="cs-CZ"/>
              </w:rPr>
            </w:pPr>
            <w:r>
              <w:rPr>
                <w:rFonts w:eastAsia="Times New Roman"/>
                <w:b/>
                <w:spacing w:val="-12"/>
                <w:szCs w:val="20"/>
                <w:lang w:eastAsia="cs-CZ"/>
              </w:rPr>
              <w:t>2022/2023</w:t>
            </w:r>
          </w:p>
        </w:tc>
        <w:tc>
          <w:tcPr>
            <w:tcW w:w="1119" w:type="dxa"/>
            <w:vAlign w:val="center"/>
          </w:tcPr>
          <w:p w14:paraId="7CA86277" w14:textId="77777777" w:rsidR="00D11479" w:rsidRPr="00A9198B" w:rsidRDefault="00D11479" w:rsidP="00F774E3">
            <w:pPr>
              <w:spacing w:after="0" w:line="192" w:lineRule="auto"/>
              <w:jc w:val="right"/>
              <w:rPr>
                <w:rFonts w:eastAsia="Times New Roman"/>
                <w:b/>
                <w:spacing w:val="-12"/>
                <w:szCs w:val="20"/>
                <w:lang w:eastAsia="cs-CZ"/>
              </w:rPr>
            </w:pPr>
            <w:r>
              <w:rPr>
                <w:rFonts w:eastAsia="Times New Roman"/>
                <w:b/>
                <w:spacing w:val="-12"/>
                <w:szCs w:val="20"/>
                <w:lang w:eastAsia="cs-CZ"/>
              </w:rPr>
              <w:t>2021/2022</w:t>
            </w:r>
          </w:p>
        </w:tc>
        <w:tc>
          <w:tcPr>
            <w:tcW w:w="1120" w:type="dxa"/>
            <w:vAlign w:val="center"/>
          </w:tcPr>
          <w:p w14:paraId="62D66C5C" w14:textId="77777777" w:rsidR="00D11479" w:rsidRPr="00A9198B" w:rsidRDefault="00D11479" w:rsidP="00F774E3">
            <w:pPr>
              <w:spacing w:after="0" w:line="192" w:lineRule="auto"/>
              <w:jc w:val="right"/>
              <w:rPr>
                <w:rFonts w:eastAsia="Times New Roman"/>
                <w:b/>
                <w:spacing w:val="-12"/>
                <w:szCs w:val="20"/>
                <w:lang w:eastAsia="cs-CZ"/>
              </w:rPr>
            </w:pPr>
            <w:r>
              <w:rPr>
                <w:rFonts w:eastAsia="Times New Roman"/>
                <w:b/>
                <w:spacing w:val="-12"/>
                <w:szCs w:val="20"/>
                <w:lang w:eastAsia="cs-CZ"/>
              </w:rPr>
              <w:t>2022/2023</w:t>
            </w:r>
          </w:p>
        </w:tc>
      </w:tr>
      <w:tr w:rsidR="00D11479" w:rsidRPr="00A9198B" w14:paraId="4987B1FB" w14:textId="77777777" w:rsidTr="00F774E3">
        <w:trPr>
          <w:trHeight w:hRule="exact" w:val="255"/>
        </w:trPr>
        <w:tc>
          <w:tcPr>
            <w:tcW w:w="2905" w:type="dxa"/>
            <w:vAlign w:val="center"/>
          </w:tcPr>
          <w:p w14:paraId="6606C840" w14:textId="77777777" w:rsidR="00D11479" w:rsidRPr="00A9198B" w:rsidRDefault="00D11479" w:rsidP="00F774E3">
            <w:pPr>
              <w:suppressAutoHyphens/>
              <w:spacing w:after="0"/>
              <w:rPr>
                <w:rFonts w:eastAsia="Times New Roman"/>
                <w:spacing w:val="-10"/>
                <w:szCs w:val="20"/>
                <w:lang w:eastAsia="cs-CZ"/>
              </w:rPr>
            </w:pPr>
            <w:r w:rsidRPr="00A9198B">
              <w:rPr>
                <w:rFonts w:eastAsia="Times New Roman"/>
                <w:spacing w:val="-10"/>
                <w:szCs w:val="20"/>
                <w:lang w:eastAsia="cs-CZ"/>
              </w:rPr>
              <w:t>Mentální</w:t>
            </w:r>
          </w:p>
        </w:tc>
        <w:tc>
          <w:tcPr>
            <w:tcW w:w="930" w:type="dxa"/>
          </w:tcPr>
          <w:p w14:paraId="2D3D1C3D"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52</w:t>
            </w:r>
          </w:p>
        </w:tc>
        <w:tc>
          <w:tcPr>
            <w:tcW w:w="1127" w:type="dxa"/>
          </w:tcPr>
          <w:p w14:paraId="1C711399"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46</w:t>
            </w:r>
          </w:p>
        </w:tc>
        <w:tc>
          <w:tcPr>
            <w:tcW w:w="1026" w:type="dxa"/>
          </w:tcPr>
          <w:p w14:paraId="39099A57"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214</w:t>
            </w:r>
          </w:p>
        </w:tc>
        <w:tc>
          <w:tcPr>
            <w:tcW w:w="1119" w:type="dxa"/>
          </w:tcPr>
          <w:p w14:paraId="4072D991"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229</w:t>
            </w:r>
          </w:p>
        </w:tc>
        <w:tc>
          <w:tcPr>
            <w:tcW w:w="1119" w:type="dxa"/>
          </w:tcPr>
          <w:p w14:paraId="111160FA"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80</w:t>
            </w:r>
          </w:p>
        </w:tc>
        <w:tc>
          <w:tcPr>
            <w:tcW w:w="1120" w:type="dxa"/>
          </w:tcPr>
          <w:p w14:paraId="62C20D5E"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81</w:t>
            </w:r>
          </w:p>
        </w:tc>
      </w:tr>
      <w:tr w:rsidR="00D11479" w:rsidRPr="00A9198B" w14:paraId="43C5A5C1" w14:textId="77777777" w:rsidTr="00F774E3">
        <w:trPr>
          <w:trHeight w:hRule="exact" w:val="255"/>
        </w:trPr>
        <w:tc>
          <w:tcPr>
            <w:tcW w:w="2905" w:type="dxa"/>
            <w:vAlign w:val="center"/>
          </w:tcPr>
          <w:p w14:paraId="75C3B40F" w14:textId="77777777" w:rsidR="00D11479" w:rsidRPr="00A9198B" w:rsidRDefault="00D11479" w:rsidP="00F774E3">
            <w:pPr>
              <w:suppressAutoHyphens/>
              <w:spacing w:after="0"/>
              <w:rPr>
                <w:rFonts w:eastAsia="Times New Roman"/>
                <w:spacing w:val="-10"/>
                <w:szCs w:val="20"/>
                <w:lang w:eastAsia="cs-CZ"/>
              </w:rPr>
            </w:pPr>
            <w:r w:rsidRPr="00A9198B">
              <w:rPr>
                <w:rFonts w:eastAsia="Times New Roman"/>
                <w:spacing w:val="-10"/>
                <w:szCs w:val="20"/>
                <w:lang w:eastAsia="cs-CZ"/>
              </w:rPr>
              <w:t>Sluchové</w:t>
            </w:r>
          </w:p>
        </w:tc>
        <w:tc>
          <w:tcPr>
            <w:tcW w:w="930" w:type="dxa"/>
          </w:tcPr>
          <w:p w14:paraId="6FDFA765"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4</w:t>
            </w:r>
          </w:p>
        </w:tc>
        <w:tc>
          <w:tcPr>
            <w:tcW w:w="1127" w:type="dxa"/>
          </w:tcPr>
          <w:p w14:paraId="7225C8F2"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5</w:t>
            </w:r>
          </w:p>
        </w:tc>
        <w:tc>
          <w:tcPr>
            <w:tcW w:w="1026" w:type="dxa"/>
          </w:tcPr>
          <w:p w14:paraId="2E9AE47A"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57</w:t>
            </w:r>
          </w:p>
        </w:tc>
        <w:tc>
          <w:tcPr>
            <w:tcW w:w="1119" w:type="dxa"/>
          </w:tcPr>
          <w:p w14:paraId="073BD9D7"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51</w:t>
            </w:r>
          </w:p>
        </w:tc>
        <w:tc>
          <w:tcPr>
            <w:tcW w:w="1119" w:type="dxa"/>
          </w:tcPr>
          <w:p w14:paraId="1E20C574"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25</w:t>
            </w:r>
          </w:p>
        </w:tc>
        <w:tc>
          <w:tcPr>
            <w:tcW w:w="1120" w:type="dxa"/>
          </w:tcPr>
          <w:p w14:paraId="6A43BD64"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26</w:t>
            </w:r>
          </w:p>
        </w:tc>
      </w:tr>
      <w:tr w:rsidR="00D11479" w:rsidRPr="00A9198B" w14:paraId="24F9F0C2" w14:textId="77777777" w:rsidTr="00F774E3">
        <w:trPr>
          <w:trHeight w:hRule="exact" w:val="255"/>
        </w:trPr>
        <w:tc>
          <w:tcPr>
            <w:tcW w:w="2905" w:type="dxa"/>
            <w:vAlign w:val="center"/>
          </w:tcPr>
          <w:p w14:paraId="1074C3B1" w14:textId="77777777" w:rsidR="00D11479" w:rsidRPr="00A9198B" w:rsidRDefault="00D11479" w:rsidP="00F774E3">
            <w:pPr>
              <w:suppressAutoHyphens/>
              <w:spacing w:after="0"/>
              <w:rPr>
                <w:rFonts w:eastAsia="Times New Roman"/>
                <w:spacing w:val="-10"/>
                <w:szCs w:val="20"/>
                <w:lang w:eastAsia="cs-CZ"/>
              </w:rPr>
            </w:pPr>
            <w:r w:rsidRPr="00A9198B">
              <w:rPr>
                <w:rFonts w:eastAsia="Times New Roman"/>
                <w:spacing w:val="-10"/>
                <w:szCs w:val="20"/>
                <w:lang w:eastAsia="cs-CZ"/>
              </w:rPr>
              <w:t>Zrakové</w:t>
            </w:r>
          </w:p>
        </w:tc>
        <w:tc>
          <w:tcPr>
            <w:tcW w:w="930" w:type="dxa"/>
          </w:tcPr>
          <w:p w14:paraId="6A842A53"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13</w:t>
            </w:r>
          </w:p>
        </w:tc>
        <w:tc>
          <w:tcPr>
            <w:tcW w:w="1127" w:type="dxa"/>
          </w:tcPr>
          <w:p w14:paraId="6B58A7DD"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9</w:t>
            </w:r>
          </w:p>
        </w:tc>
        <w:tc>
          <w:tcPr>
            <w:tcW w:w="1026" w:type="dxa"/>
          </w:tcPr>
          <w:p w14:paraId="432CB0D6"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40</w:t>
            </w:r>
          </w:p>
        </w:tc>
        <w:tc>
          <w:tcPr>
            <w:tcW w:w="1119" w:type="dxa"/>
          </w:tcPr>
          <w:p w14:paraId="2488DCC8"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48</w:t>
            </w:r>
          </w:p>
        </w:tc>
        <w:tc>
          <w:tcPr>
            <w:tcW w:w="1119" w:type="dxa"/>
          </w:tcPr>
          <w:p w14:paraId="318AB2BC"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10</w:t>
            </w:r>
          </w:p>
        </w:tc>
        <w:tc>
          <w:tcPr>
            <w:tcW w:w="1120" w:type="dxa"/>
          </w:tcPr>
          <w:p w14:paraId="30F7941D"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13</w:t>
            </w:r>
          </w:p>
        </w:tc>
      </w:tr>
      <w:tr w:rsidR="00D11479" w:rsidRPr="00A9198B" w14:paraId="298ECDDB" w14:textId="77777777" w:rsidTr="00F774E3">
        <w:trPr>
          <w:trHeight w:hRule="exact" w:val="255"/>
        </w:trPr>
        <w:tc>
          <w:tcPr>
            <w:tcW w:w="2905" w:type="dxa"/>
            <w:vAlign w:val="center"/>
          </w:tcPr>
          <w:p w14:paraId="2395FC40" w14:textId="77777777" w:rsidR="00D11479" w:rsidRPr="00A9198B" w:rsidRDefault="00D11479" w:rsidP="00F774E3">
            <w:pPr>
              <w:suppressAutoHyphens/>
              <w:spacing w:after="0"/>
              <w:rPr>
                <w:rFonts w:eastAsia="Times New Roman"/>
                <w:spacing w:val="-10"/>
                <w:szCs w:val="20"/>
                <w:lang w:eastAsia="cs-CZ"/>
              </w:rPr>
            </w:pPr>
            <w:r w:rsidRPr="00A9198B">
              <w:rPr>
                <w:rFonts w:eastAsia="Times New Roman"/>
                <w:spacing w:val="-10"/>
                <w:szCs w:val="20"/>
                <w:lang w:eastAsia="cs-CZ"/>
              </w:rPr>
              <w:t>S vadami řeči</w:t>
            </w:r>
          </w:p>
        </w:tc>
        <w:tc>
          <w:tcPr>
            <w:tcW w:w="930" w:type="dxa"/>
          </w:tcPr>
          <w:p w14:paraId="4BFAD873"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120</w:t>
            </w:r>
          </w:p>
        </w:tc>
        <w:tc>
          <w:tcPr>
            <w:tcW w:w="1127" w:type="dxa"/>
          </w:tcPr>
          <w:p w14:paraId="714E8C44"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148</w:t>
            </w:r>
          </w:p>
        </w:tc>
        <w:tc>
          <w:tcPr>
            <w:tcW w:w="1026" w:type="dxa"/>
          </w:tcPr>
          <w:p w14:paraId="6D67FA65"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496</w:t>
            </w:r>
          </w:p>
        </w:tc>
        <w:tc>
          <w:tcPr>
            <w:tcW w:w="1119" w:type="dxa"/>
          </w:tcPr>
          <w:p w14:paraId="48FDF1E5"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573</w:t>
            </w:r>
          </w:p>
        </w:tc>
        <w:tc>
          <w:tcPr>
            <w:tcW w:w="1119" w:type="dxa"/>
          </w:tcPr>
          <w:p w14:paraId="5135CC1C"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13</w:t>
            </w:r>
          </w:p>
        </w:tc>
        <w:tc>
          <w:tcPr>
            <w:tcW w:w="1120" w:type="dxa"/>
          </w:tcPr>
          <w:p w14:paraId="17E439EC"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21</w:t>
            </w:r>
          </w:p>
        </w:tc>
      </w:tr>
      <w:tr w:rsidR="00D11479" w:rsidRPr="00A9198B" w14:paraId="2FDF6BA3" w14:textId="77777777" w:rsidTr="00F774E3">
        <w:trPr>
          <w:trHeight w:hRule="exact" w:val="255"/>
        </w:trPr>
        <w:tc>
          <w:tcPr>
            <w:tcW w:w="2905" w:type="dxa"/>
            <w:vAlign w:val="center"/>
          </w:tcPr>
          <w:p w14:paraId="667C0A19" w14:textId="77777777" w:rsidR="00D11479" w:rsidRPr="00A9198B" w:rsidRDefault="00D11479" w:rsidP="00F774E3">
            <w:pPr>
              <w:suppressAutoHyphens/>
              <w:spacing w:after="0"/>
              <w:rPr>
                <w:rFonts w:eastAsia="Times New Roman"/>
                <w:spacing w:val="-10"/>
                <w:szCs w:val="20"/>
                <w:lang w:eastAsia="cs-CZ"/>
              </w:rPr>
            </w:pPr>
            <w:r w:rsidRPr="00A9198B">
              <w:rPr>
                <w:rFonts w:eastAsia="Times New Roman"/>
                <w:spacing w:val="-10"/>
                <w:szCs w:val="20"/>
                <w:lang w:eastAsia="cs-CZ"/>
              </w:rPr>
              <w:t>Tělesné</w:t>
            </w:r>
          </w:p>
        </w:tc>
        <w:tc>
          <w:tcPr>
            <w:tcW w:w="930" w:type="dxa"/>
          </w:tcPr>
          <w:p w14:paraId="3F9C3C1F"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24</w:t>
            </w:r>
          </w:p>
        </w:tc>
        <w:tc>
          <w:tcPr>
            <w:tcW w:w="1127" w:type="dxa"/>
          </w:tcPr>
          <w:p w14:paraId="67BB3F56"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37</w:t>
            </w:r>
          </w:p>
        </w:tc>
        <w:tc>
          <w:tcPr>
            <w:tcW w:w="1026" w:type="dxa"/>
          </w:tcPr>
          <w:p w14:paraId="1579AA6D"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43</w:t>
            </w:r>
          </w:p>
        </w:tc>
        <w:tc>
          <w:tcPr>
            <w:tcW w:w="1119" w:type="dxa"/>
          </w:tcPr>
          <w:p w14:paraId="778BC573"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47</w:t>
            </w:r>
          </w:p>
        </w:tc>
        <w:tc>
          <w:tcPr>
            <w:tcW w:w="1119" w:type="dxa"/>
          </w:tcPr>
          <w:p w14:paraId="4822D346"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21</w:t>
            </w:r>
          </w:p>
        </w:tc>
        <w:tc>
          <w:tcPr>
            <w:tcW w:w="1120" w:type="dxa"/>
          </w:tcPr>
          <w:p w14:paraId="7B100010"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27</w:t>
            </w:r>
          </w:p>
        </w:tc>
      </w:tr>
      <w:tr w:rsidR="00D11479" w:rsidRPr="00A9198B" w14:paraId="3457F9A0" w14:textId="77777777" w:rsidTr="00F774E3">
        <w:trPr>
          <w:trHeight w:hRule="exact" w:val="255"/>
        </w:trPr>
        <w:tc>
          <w:tcPr>
            <w:tcW w:w="2905" w:type="dxa"/>
            <w:vAlign w:val="center"/>
          </w:tcPr>
          <w:p w14:paraId="29310F94" w14:textId="77777777" w:rsidR="00D11479" w:rsidRPr="00A9198B" w:rsidRDefault="00D11479" w:rsidP="00F774E3">
            <w:pPr>
              <w:suppressAutoHyphens/>
              <w:spacing w:after="0"/>
              <w:rPr>
                <w:rFonts w:eastAsia="Times New Roman"/>
                <w:spacing w:val="-10"/>
                <w:szCs w:val="20"/>
                <w:lang w:eastAsia="cs-CZ"/>
              </w:rPr>
            </w:pPr>
            <w:r w:rsidRPr="00A9198B">
              <w:rPr>
                <w:rFonts w:eastAsia="Times New Roman"/>
                <w:spacing w:val="-10"/>
                <w:szCs w:val="20"/>
                <w:lang w:eastAsia="cs-CZ"/>
              </w:rPr>
              <w:t>Autismus</w:t>
            </w:r>
          </w:p>
        </w:tc>
        <w:tc>
          <w:tcPr>
            <w:tcW w:w="930" w:type="dxa"/>
          </w:tcPr>
          <w:p w14:paraId="5A2F5F8E"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33</w:t>
            </w:r>
          </w:p>
        </w:tc>
        <w:tc>
          <w:tcPr>
            <w:tcW w:w="1127" w:type="dxa"/>
          </w:tcPr>
          <w:p w14:paraId="6671ACAA"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43</w:t>
            </w:r>
          </w:p>
        </w:tc>
        <w:tc>
          <w:tcPr>
            <w:tcW w:w="1026" w:type="dxa"/>
          </w:tcPr>
          <w:p w14:paraId="31F9ED0B"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133</w:t>
            </w:r>
          </w:p>
        </w:tc>
        <w:tc>
          <w:tcPr>
            <w:tcW w:w="1119" w:type="dxa"/>
          </w:tcPr>
          <w:p w14:paraId="5C079F6D"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128</w:t>
            </w:r>
          </w:p>
        </w:tc>
        <w:tc>
          <w:tcPr>
            <w:tcW w:w="1119" w:type="dxa"/>
          </w:tcPr>
          <w:p w14:paraId="2B7C1009"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48</w:t>
            </w:r>
          </w:p>
        </w:tc>
        <w:tc>
          <w:tcPr>
            <w:tcW w:w="1120" w:type="dxa"/>
          </w:tcPr>
          <w:p w14:paraId="517FF146"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59</w:t>
            </w:r>
          </w:p>
        </w:tc>
      </w:tr>
      <w:tr w:rsidR="00D11479" w:rsidRPr="00A9198B" w14:paraId="58546033" w14:textId="77777777" w:rsidTr="00F774E3">
        <w:trPr>
          <w:trHeight w:hRule="exact" w:val="255"/>
        </w:trPr>
        <w:tc>
          <w:tcPr>
            <w:tcW w:w="2905" w:type="dxa"/>
            <w:vAlign w:val="center"/>
          </w:tcPr>
          <w:p w14:paraId="2E1037E2" w14:textId="77777777" w:rsidR="00D11479" w:rsidRPr="00A9198B" w:rsidRDefault="00D11479" w:rsidP="00F774E3">
            <w:pPr>
              <w:suppressAutoHyphens/>
              <w:spacing w:after="0"/>
              <w:rPr>
                <w:rFonts w:eastAsia="Times New Roman"/>
                <w:spacing w:val="-10"/>
                <w:szCs w:val="20"/>
                <w:lang w:eastAsia="cs-CZ"/>
              </w:rPr>
            </w:pPr>
            <w:r w:rsidRPr="00A9198B">
              <w:rPr>
                <w:rFonts w:eastAsia="Times New Roman"/>
                <w:spacing w:val="-10"/>
                <w:szCs w:val="20"/>
                <w:lang w:eastAsia="cs-CZ"/>
              </w:rPr>
              <w:t>Vývojové poruchy učení a chování</w:t>
            </w:r>
          </w:p>
        </w:tc>
        <w:tc>
          <w:tcPr>
            <w:tcW w:w="930" w:type="dxa"/>
          </w:tcPr>
          <w:p w14:paraId="3F3C9AE4"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57</w:t>
            </w:r>
          </w:p>
        </w:tc>
        <w:tc>
          <w:tcPr>
            <w:tcW w:w="1127" w:type="dxa"/>
          </w:tcPr>
          <w:p w14:paraId="130EE2BD"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66</w:t>
            </w:r>
          </w:p>
        </w:tc>
        <w:tc>
          <w:tcPr>
            <w:tcW w:w="1026" w:type="dxa"/>
          </w:tcPr>
          <w:p w14:paraId="3D1D3232" w14:textId="724606CE"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3 170</w:t>
            </w:r>
          </w:p>
        </w:tc>
        <w:tc>
          <w:tcPr>
            <w:tcW w:w="1119" w:type="dxa"/>
          </w:tcPr>
          <w:p w14:paraId="241B7139" w14:textId="037FF85D"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3 665</w:t>
            </w:r>
          </w:p>
        </w:tc>
        <w:tc>
          <w:tcPr>
            <w:tcW w:w="1119" w:type="dxa"/>
          </w:tcPr>
          <w:p w14:paraId="4BD34F01"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420</w:t>
            </w:r>
          </w:p>
        </w:tc>
        <w:tc>
          <w:tcPr>
            <w:tcW w:w="1120" w:type="dxa"/>
          </w:tcPr>
          <w:p w14:paraId="048AB528"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521</w:t>
            </w:r>
          </w:p>
        </w:tc>
      </w:tr>
      <w:tr w:rsidR="00D11479" w:rsidRPr="00A9198B" w14:paraId="12CD796E" w14:textId="77777777" w:rsidTr="00F774E3">
        <w:trPr>
          <w:trHeight w:hRule="exact" w:val="255"/>
        </w:trPr>
        <w:tc>
          <w:tcPr>
            <w:tcW w:w="2905" w:type="dxa"/>
            <w:vAlign w:val="center"/>
          </w:tcPr>
          <w:p w14:paraId="37FB65DC" w14:textId="77777777" w:rsidR="00D11479" w:rsidRPr="00A9198B" w:rsidRDefault="00D11479" w:rsidP="00F774E3">
            <w:pPr>
              <w:suppressAutoHyphens/>
              <w:spacing w:after="0"/>
              <w:rPr>
                <w:rFonts w:eastAsia="Times New Roman"/>
                <w:spacing w:val="-10"/>
                <w:szCs w:val="20"/>
                <w:lang w:eastAsia="cs-CZ"/>
              </w:rPr>
            </w:pPr>
            <w:r w:rsidRPr="00A9198B">
              <w:rPr>
                <w:rFonts w:eastAsia="Times New Roman"/>
                <w:spacing w:val="-10"/>
                <w:szCs w:val="20"/>
                <w:lang w:eastAsia="cs-CZ"/>
              </w:rPr>
              <w:t>S více vadami</w:t>
            </w:r>
          </w:p>
        </w:tc>
        <w:tc>
          <w:tcPr>
            <w:tcW w:w="930" w:type="dxa"/>
          </w:tcPr>
          <w:p w14:paraId="427F80E3"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17</w:t>
            </w:r>
          </w:p>
        </w:tc>
        <w:tc>
          <w:tcPr>
            <w:tcW w:w="1127" w:type="dxa"/>
          </w:tcPr>
          <w:p w14:paraId="308067BF"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18</w:t>
            </w:r>
          </w:p>
        </w:tc>
        <w:tc>
          <w:tcPr>
            <w:tcW w:w="1026" w:type="dxa"/>
          </w:tcPr>
          <w:p w14:paraId="4918D7B6"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77</w:t>
            </w:r>
          </w:p>
        </w:tc>
        <w:tc>
          <w:tcPr>
            <w:tcW w:w="1119" w:type="dxa"/>
          </w:tcPr>
          <w:p w14:paraId="59184C57"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59</w:t>
            </w:r>
          </w:p>
        </w:tc>
        <w:tc>
          <w:tcPr>
            <w:tcW w:w="1119" w:type="dxa"/>
          </w:tcPr>
          <w:p w14:paraId="14357CAD"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17</w:t>
            </w:r>
          </w:p>
        </w:tc>
        <w:tc>
          <w:tcPr>
            <w:tcW w:w="1120" w:type="dxa"/>
          </w:tcPr>
          <w:p w14:paraId="62FCAEDF" w14:textId="77777777" w:rsidR="00D11479" w:rsidRPr="00A9198B" w:rsidRDefault="00D11479" w:rsidP="00D11479">
            <w:pPr>
              <w:suppressAutoHyphens/>
              <w:spacing w:after="0"/>
              <w:jc w:val="right"/>
              <w:rPr>
                <w:rFonts w:eastAsia="Times New Roman"/>
                <w:spacing w:val="-10"/>
                <w:szCs w:val="20"/>
                <w:lang w:eastAsia="cs-CZ"/>
              </w:rPr>
            </w:pPr>
            <w:r>
              <w:rPr>
                <w:rFonts w:eastAsia="Times New Roman"/>
                <w:spacing w:val="-10"/>
                <w:szCs w:val="20"/>
                <w:lang w:eastAsia="cs-CZ"/>
              </w:rPr>
              <w:t>17</w:t>
            </w:r>
          </w:p>
        </w:tc>
      </w:tr>
      <w:tr w:rsidR="00D11479" w:rsidRPr="00A9198B" w14:paraId="2FD03B82" w14:textId="77777777" w:rsidTr="00F774E3">
        <w:trPr>
          <w:trHeight w:hRule="exact" w:val="255"/>
        </w:trPr>
        <w:tc>
          <w:tcPr>
            <w:tcW w:w="2905" w:type="dxa"/>
            <w:vAlign w:val="center"/>
          </w:tcPr>
          <w:p w14:paraId="6FB83152" w14:textId="77777777" w:rsidR="00D11479" w:rsidRPr="00A9198B" w:rsidRDefault="00D11479" w:rsidP="00F774E3">
            <w:pPr>
              <w:suppressAutoHyphens/>
              <w:spacing w:after="0"/>
              <w:rPr>
                <w:rFonts w:eastAsia="Times New Roman"/>
                <w:b/>
                <w:bCs/>
                <w:spacing w:val="-10"/>
                <w:szCs w:val="20"/>
                <w:lang w:eastAsia="cs-CZ"/>
              </w:rPr>
            </w:pPr>
            <w:r w:rsidRPr="00A9198B">
              <w:rPr>
                <w:rFonts w:eastAsia="Times New Roman"/>
                <w:b/>
                <w:bCs/>
                <w:spacing w:val="-10"/>
                <w:szCs w:val="20"/>
                <w:lang w:eastAsia="cs-CZ"/>
              </w:rPr>
              <w:t>Celkem</w:t>
            </w:r>
          </w:p>
        </w:tc>
        <w:tc>
          <w:tcPr>
            <w:tcW w:w="930" w:type="dxa"/>
          </w:tcPr>
          <w:p w14:paraId="0849181E" w14:textId="77777777" w:rsidR="00D11479" w:rsidRPr="00A9198B" w:rsidRDefault="00D11479" w:rsidP="00D11479">
            <w:pPr>
              <w:suppressAutoHyphens/>
              <w:spacing w:after="0"/>
              <w:jc w:val="right"/>
              <w:rPr>
                <w:rFonts w:eastAsia="Times New Roman"/>
                <w:b/>
                <w:bCs/>
                <w:spacing w:val="-10"/>
                <w:szCs w:val="20"/>
                <w:lang w:eastAsia="cs-CZ"/>
              </w:rPr>
            </w:pPr>
            <w:r>
              <w:rPr>
                <w:rFonts w:eastAsia="Times New Roman"/>
                <w:b/>
                <w:bCs/>
                <w:spacing w:val="-10"/>
                <w:szCs w:val="20"/>
                <w:lang w:eastAsia="cs-CZ"/>
              </w:rPr>
              <w:t>321</w:t>
            </w:r>
          </w:p>
        </w:tc>
        <w:tc>
          <w:tcPr>
            <w:tcW w:w="1127" w:type="dxa"/>
          </w:tcPr>
          <w:p w14:paraId="772EFE27" w14:textId="77777777" w:rsidR="00D11479" w:rsidRPr="00A9198B" w:rsidRDefault="00D11479" w:rsidP="00D11479">
            <w:pPr>
              <w:suppressAutoHyphens/>
              <w:spacing w:after="0"/>
              <w:jc w:val="right"/>
              <w:rPr>
                <w:rFonts w:eastAsia="Times New Roman"/>
                <w:b/>
                <w:bCs/>
                <w:spacing w:val="-10"/>
                <w:szCs w:val="20"/>
                <w:lang w:eastAsia="cs-CZ"/>
              </w:rPr>
            </w:pPr>
            <w:r>
              <w:rPr>
                <w:rFonts w:eastAsia="Times New Roman"/>
                <w:b/>
                <w:bCs/>
                <w:spacing w:val="-10"/>
                <w:szCs w:val="20"/>
                <w:lang w:eastAsia="cs-CZ"/>
              </w:rPr>
              <w:t>372</w:t>
            </w:r>
          </w:p>
        </w:tc>
        <w:tc>
          <w:tcPr>
            <w:tcW w:w="1026" w:type="dxa"/>
          </w:tcPr>
          <w:p w14:paraId="60D91467" w14:textId="5F67AE12" w:rsidR="00D11479" w:rsidRPr="00A9198B" w:rsidRDefault="00D11479" w:rsidP="00D11479">
            <w:pPr>
              <w:suppressAutoHyphens/>
              <w:spacing w:after="0"/>
              <w:jc w:val="right"/>
              <w:rPr>
                <w:rFonts w:eastAsia="Times New Roman"/>
                <w:b/>
                <w:bCs/>
                <w:spacing w:val="-10"/>
                <w:szCs w:val="20"/>
                <w:lang w:eastAsia="cs-CZ"/>
              </w:rPr>
            </w:pPr>
            <w:r>
              <w:rPr>
                <w:rFonts w:eastAsia="Times New Roman"/>
                <w:b/>
                <w:bCs/>
                <w:spacing w:val="-10"/>
                <w:szCs w:val="20"/>
                <w:lang w:eastAsia="cs-CZ"/>
              </w:rPr>
              <w:t>4 230</w:t>
            </w:r>
          </w:p>
        </w:tc>
        <w:tc>
          <w:tcPr>
            <w:tcW w:w="1119" w:type="dxa"/>
          </w:tcPr>
          <w:p w14:paraId="02F0A58A" w14:textId="278DE1C6" w:rsidR="00D11479" w:rsidRDefault="00D11479" w:rsidP="00D11479">
            <w:pPr>
              <w:suppressAutoHyphens/>
              <w:spacing w:after="0"/>
              <w:jc w:val="right"/>
              <w:rPr>
                <w:rFonts w:eastAsia="Times New Roman"/>
                <w:b/>
                <w:bCs/>
                <w:spacing w:val="-10"/>
                <w:szCs w:val="20"/>
                <w:lang w:eastAsia="cs-CZ"/>
              </w:rPr>
            </w:pPr>
            <w:r>
              <w:rPr>
                <w:rFonts w:eastAsia="Times New Roman"/>
                <w:b/>
                <w:bCs/>
                <w:spacing w:val="-10"/>
                <w:szCs w:val="20"/>
                <w:lang w:eastAsia="cs-CZ"/>
              </w:rPr>
              <w:t>4 800</w:t>
            </w:r>
          </w:p>
          <w:p w14:paraId="650B44BF" w14:textId="77777777" w:rsidR="00D11479" w:rsidRPr="00A9198B" w:rsidRDefault="00D11479" w:rsidP="00D11479">
            <w:pPr>
              <w:suppressAutoHyphens/>
              <w:spacing w:after="0"/>
              <w:jc w:val="right"/>
              <w:rPr>
                <w:rFonts w:eastAsia="Times New Roman"/>
                <w:b/>
                <w:bCs/>
                <w:spacing w:val="-10"/>
                <w:szCs w:val="20"/>
                <w:lang w:eastAsia="cs-CZ"/>
              </w:rPr>
            </w:pPr>
          </w:p>
        </w:tc>
        <w:tc>
          <w:tcPr>
            <w:tcW w:w="1119" w:type="dxa"/>
          </w:tcPr>
          <w:p w14:paraId="7C593445" w14:textId="77777777" w:rsidR="00D11479" w:rsidRPr="00A9198B" w:rsidRDefault="00D11479" w:rsidP="00D11479">
            <w:pPr>
              <w:suppressAutoHyphens/>
              <w:spacing w:after="0"/>
              <w:jc w:val="right"/>
              <w:rPr>
                <w:rFonts w:eastAsia="Times New Roman"/>
                <w:b/>
                <w:bCs/>
                <w:spacing w:val="-10"/>
                <w:szCs w:val="20"/>
                <w:lang w:eastAsia="cs-CZ"/>
              </w:rPr>
            </w:pPr>
            <w:r>
              <w:rPr>
                <w:rFonts w:eastAsia="Times New Roman"/>
                <w:b/>
                <w:bCs/>
                <w:spacing w:val="-10"/>
                <w:szCs w:val="20"/>
                <w:lang w:eastAsia="cs-CZ"/>
              </w:rPr>
              <w:t>634</w:t>
            </w:r>
          </w:p>
        </w:tc>
        <w:tc>
          <w:tcPr>
            <w:tcW w:w="1120" w:type="dxa"/>
          </w:tcPr>
          <w:p w14:paraId="05372698" w14:textId="77777777" w:rsidR="00D11479" w:rsidRPr="00A9198B" w:rsidRDefault="00D11479" w:rsidP="00D11479">
            <w:pPr>
              <w:suppressAutoHyphens/>
              <w:spacing w:after="0"/>
              <w:jc w:val="right"/>
              <w:rPr>
                <w:rFonts w:eastAsia="Times New Roman"/>
                <w:b/>
                <w:bCs/>
                <w:spacing w:val="-10"/>
                <w:szCs w:val="20"/>
                <w:lang w:eastAsia="cs-CZ"/>
              </w:rPr>
            </w:pPr>
            <w:r>
              <w:rPr>
                <w:rFonts w:eastAsia="Times New Roman"/>
                <w:b/>
                <w:bCs/>
                <w:spacing w:val="-10"/>
                <w:szCs w:val="20"/>
                <w:lang w:eastAsia="cs-CZ"/>
              </w:rPr>
              <w:t>792</w:t>
            </w:r>
          </w:p>
        </w:tc>
      </w:tr>
    </w:tbl>
    <w:p w14:paraId="7B25AD9D" w14:textId="683322DD" w:rsidR="00E863A0" w:rsidRPr="00E863A0" w:rsidRDefault="005D0C52" w:rsidP="004122C9">
      <w:pPr>
        <w:pStyle w:val="Zdrojavysvtlivky"/>
      </w:pPr>
      <w:r w:rsidRPr="002B6BCD">
        <w:t xml:space="preserve">Zdroj: MŠMT, </w:t>
      </w:r>
      <w:r w:rsidR="00343398">
        <w:t>odbor statistiky</w:t>
      </w:r>
    </w:p>
    <w:p w14:paraId="4B1A1F06" w14:textId="36C7F4EF" w:rsidR="00D11479" w:rsidRDefault="00AB54E0" w:rsidP="005D0C52">
      <w:pPr>
        <w:pStyle w:val="Tabulkanzev"/>
      </w:pPr>
      <w:r w:rsidRPr="00497CB0">
        <w:t>Počet</w:t>
      </w:r>
      <w:r w:rsidR="00497CB0" w:rsidRPr="00497CB0">
        <w:t xml:space="preserve"> dětí a žáků se zdravotním postižením vzdělávající se v běžných třídách </w:t>
      </w:r>
      <w:r w:rsidRPr="00497CB0">
        <w:t>– vývoj</w:t>
      </w:r>
    </w:p>
    <w:tbl>
      <w:tblPr>
        <w:tblpPr w:leftFromText="141" w:rightFromText="141" w:vertAnchor="text" w:horzAnchor="margin" w:tblpXSpec="center" w:tblpY="-39"/>
        <w:tblW w:w="5027" w:type="pct"/>
        <w:tblBorders>
          <w:top w:val="single" w:sz="4" w:space="0" w:color="595959"/>
          <w:left w:val="single" w:sz="4" w:space="0" w:color="595959"/>
          <w:bottom w:val="single" w:sz="4" w:space="0" w:color="595959"/>
          <w:right w:val="single" w:sz="4" w:space="0" w:color="595959"/>
          <w:insideH w:val="single" w:sz="6" w:space="0" w:color="595959"/>
          <w:insideV w:val="single" w:sz="6" w:space="0" w:color="595959"/>
        </w:tblBorders>
        <w:tblCellMar>
          <w:left w:w="70" w:type="dxa"/>
          <w:right w:w="70" w:type="dxa"/>
        </w:tblCellMar>
        <w:tblLook w:val="0000" w:firstRow="0" w:lastRow="0" w:firstColumn="0" w:lastColumn="0" w:noHBand="0" w:noVBand="0"/>
      </w:tblPr>
      <w:tblGrid>
        <w:gridCol w:w="2652"/>
        <w:gridCol w:w="1032"/>
        <w:gridCol w:w="1175"/>
        <w:gridCol w:w="1032"/>
        <w:gridCol w:w="1175"/>
        <w:gridCol w:w="1167"/>
        <w:gridCol w:w="1163"/>
      </w:tblGrid>
      <w:tr w:rsidR="00D11479" w:rsidRPr="00A9198B" w14:paraId="7A605A9B" w14:textId="77777777" w:rsidTr="00D11479">
        <w:trPr>
          <w:cantSplit/>
          <w:trHeight w:val="365"/>
        </w:trPr>
        <w:tc>
          <w:tcPr>
            <w:tcW w:w="1412" w:type="pct"/>
            <w:vMerge w:val="restart"/>
            <w:vAlign w:val="center"/>
          </w:tcPr>
          <w:p w14:paraId="1DAB3798" w14:textId="77777777" w:rsidR="00D11479" w:rsidRPr="00A9198B" w:rsidRDefault="00D11479" w:rsidP="00F774E3">
            <w:pPr>
              <w:spacing w:after="0" w:line="192" w:lineRule="auto"/>
              <w:rPr>
                <w:rFonts w:eastAsia="Times New Roman"/>
                <w:b/>
                <w:spacing w:val="-12"/>
                <w:szCs w:val="20"/>
                <w:lang w:eastAsia="cs-CZ"/>
              </w:rPr>
            </w:pPr>
            <w:r w:rsidRPr="00A9198B">
              <w:rPr>
                <w:rFonts w:eastAsia="Times New Roman"/>
                <w:b/>
                <w:spacing w:val="-12"/>
                <w:szCs w:val="20"/>
                <w:lang w:eastAsia="cs-CZ"/>
              </w:rPr>
              <w:t>Druh školy</w:t>
            </w:r>
          </w:p>
        </w:tc>
        <w:tc>
          <w:tcPr>
            <w:tcW w:w="3588" w:type="pct"/>
            <w:gridSpan w:val="6"/>
            <w:vAlign w:val="center"/>
          </w:tcPr>
          <w:p w14:paraId="4C808AF9" w14:textId="076E71AF" w:rsidR="00D11479" w:rsidRPr="00A9198B" w:rsidRDefault="00D11479" w:rsidP="00F774E3">
            <w:pPr>
              <w:spacing w:after="0" w:line="192" w:lineRule="auto"/>
              <w:jc w:val="center"/>
              <w:rPr>
                <w:rFonts w:eastAsia="Times New Roman"/>
                <w:b/>
                <w:spacing w:val="-12"/>
                <w:szCs w:val="20"/>
                <w:lang w:eastAsia="cs-CZ"/>
              </w:rPr>
            </w:pPr>
            <w:r w:rsidRPr="00A9198B">
              <w:rPr>
                <w:rFonts w:eastAsia="Times New Roman"/>
                <w:b/>
                <w:spacing w:val="-12"/>
                <w:szCs w:val="20"/>
                <w:lang w:eastAsia="cs-CZ"/>
              </w:rPr>
              <w:t>Počet dětí a žáků od školního roku 201</w:t>
            </w:r>
            <w:r>
              <w:rPr>
                <w:rFonts w:eastAsia="Times New Roman"/>
                <w:b/>
                <w:spacing w:val="-12"/>
                <w:szCs w:val="20"/>
                <w:lang w:eastAsia="cs-CZ"/>
              </w:rPr>
              <w:t>7</w:t>
            </w:r>
            <w:r w:rsidRPr="00A9198B">
              <w:rPr>
                <w:rFonts w:eastAsia="Times New Roman"/>
                <w:b/>
                <w:spacing w:val="-12"/>
                <w:szCs w:val="20"/>
                <w:lang w:eastAsia="cs-CZ"/>
              </w:rPr>
              <w:t>/201</w:t>
            </w:r>
            <w:r>
              <w:rPr>
                <w:rFonts w:eastAsia="Times New Roman"/>
                <w:b/>
                <w:spacing w:val="-12"/>
                <w:szCs w:val="20"/>
                <w:lang w:eastAsia="cs-CZ"/>
              </w:rPr>
              <w:t>8</w:t>
            </w:r>
          </w:p>
        </w:tc>
      </w:tr>
      <w:tr w:rsidR="00D11479" w:rsidRPr="00A9198B" w14:paraId="6457E7B1" w14:textId="77777777" w:rsidTr="00D11479">
        <w:trPr>
          <w:cantSplit/>
          <w:trHeight w:val="301"/>
        </w:trPr>
        <w:tc>
          <w:tcPr>
            <w:tcW w:w="1412" w:type="pct"/>
            <w:vMerge/>
            <w:vAlign w:val="center"/>
          </w:tcPr>
          <w:p w14:paraId="5D80D894" w14:textId="77777777" w:rsidR="00D11479" w:rsidRPr="00A9198B" w:rsidRDefault="00D11479" w:rsidP="00F774E3">
            <w:pPr>
              <w:spacing w:after="0" w:line="192" w:lineRule="auto"/>
              <w:jc w:val="right"/>
              <w:rPr>
                <w:rFonts w:eastAsia="Times New Roman"/>
                <w:b/>
                <w:spacing w:val="-12"/>
                <w:szCs w:val="20"/>
                <w:lang w:eastAsia="cs-CZ"/>
              </w:rPr>
            </w:pPr>
          </w:p>
        </w:tc>
        <w:tc>
          <w:tcPr>
            <w:tcW w:w="549" w:type="pct"/>
            <w:vAlign w:val="center"/>
          </w:tcPr>
          <w:p w14:paraId="330191BD" w14:textId="77777777" w:rsidR="00D11479" w:rsidRPr="00A9198B" w:rsidRDefault="00D11479" w:rsidP="00D11479">
            <w:pPr>
              <w:spacing w:after="0" w:line="192" w:lineRule="auto"/>
              <w:jc w:val="right"/>
              <w:rPr>
                <w:rFonts w:eastAsia="Times New Roman"/>
                <w:b/>
                <w:spacing w:val="-12"/>
                <w:szCs w:val="20"/>
                <w:lang w:eastAsia="cs-CZ"/>
              </w:rPr>
            </w:pPr>
            <w:r w:rsidRPr="00A9198B">
              <w:rPr>
                <w:rFonts w:eastAsia="Times New Roman"/>
                <w:b/>
                <w:spacing w:val="-12"/>
                <w:szCs w:val="20"/>
                <w:lang w:eastAsia="cs-CZ"/>
              </w:rPr>
              <w:t>201</w:t>
            </w:r>
            <w:r>
              <w:rPr>
                <w:rFonts w:eastAsia="Times New Roman"/>
                <w:b/>
                <w:spacing w:val="-12"/>
                <w:szCs w:val="20"/>
                <w:lang w:eastAsia="cs-CZ"/>
              </w:rPr>
              <w:t>7</w:t>
            </w:r>
            <w:r w:rsidRPr="00A9198B">
              <w:rPr>
                <w:rFonts w:eastAsia="Times New Roman"/>
                <w:b/>
                <w:spacing w:val="-12"/>
                <w:szCs w:val="20"/>
                <w:lang w:eastAsia="cs-CZ"/>
              </w:rPr>
              <w:t>/201</w:t>
            </w:r>
            <w:r>
              <w:rPr>
                <w:rFonts w:eastAsia="Times New Roman"/>
                <w:b/>
                <w:spacing w:val="-12"/>
                <w:szCs w:val="20"/>
                <w:lang w:eastAsia="cs-CZ"/>
              </w:rPr>
              <w:t>8</w:t>
            </w:r>
          </w:p>
        </w:tc>
        <w:tc>
          <w:tcPr>
            <w:tcW w:w="625" w:type="pct"/>
            <w:vAlign w:val="center"/>
          </w:tcPr>
          <w:p w14:paraId="5E40CFAF" w14:textId="77777777" w:rsidR="00D11479" w:rsidRPr="00A9198B" w:rsidRDefault="00D11479" w:rsidP="00D11479">
            <w:pPr>
              <w:spacing w:after="0" w:line="192" w:lineRule="auto"/>
              <w:jc w:val="right"/>
              <w:rPr>
                <w:rFonts w:eastAsia="Times New Roman"/>
                <w:b/>
                <w:spacing w:val="-12"/>
                <w:szCs w:val="20"/>
                <w:lang w:eastAsia="cs-CZ"/>
              </w:rPr>
            </w:pPr>
            <w:r w:rsidRPr="00A9198B">
              <w:rPr>
                <w:rFonts w:eastAsia="Times New Roman"/>
                <w:b/>
                <w:spacing w:val="-12"/>
                <w:szCs w:val="20"/>
                <w:lang w:eastAsia="cs-CZ"/>
              </w:rPr>
              <w:t>201</w:t>
            </w:r>
            <w:r>
              <w:rPr>
                <w:rFonts w:eastAsia="Times New Roman"/>
                <w:b/>
                <w:spacing w:val="-12"/>
                <w:szCs w:val="20"/>
                <w:lang w:eastAsia="cs-CZ"/>
              </w:rPr>
              <w:t>8</w:t>
            </w:r>
            <w:r w:rsidRPr="00A9198B">
              <w:rPr>
                <w:rFonts w:eastAsia="Times New Roman"/>
                <w:b/>
                <w:spacing w:val="-12"/>
                <w:szCs w:val="20"/>
                <w:lang w:eastAsia="cs-CZ"/>
              </w:rPr>
              <w:t>/201</w:t>
            </w:r>
            <w:r>
              <w:rPr>
                <w:rFonts w:eastAsia="Times New Roman"/>
                <w:b/>
                <w:spacing w:val="-12"/>
                <w:szCs w:val="20"/>
                <w:lang w:eastAsia="cs-CZ"/>
              </w:rPr>
              <w:t>9</w:t>
            </w:r>
          </w:p>
        </w:tc>
        <w:tc>
          <w:tcPr>
            <w:tcW w:w="549" w:type="pct"/>
            <w:vAlign w:val="center"/>
          </w:tcPr>
          <w:p w14:paraId="776C461C" w14:textId="77777777" w:rsidR="00D11479" w:rsidRPr="00A9198B" w:rsidRDefault="00D11479" w:rsidP="00D11479">
            <w:pPr>
              <w:spacing w:after="0" w:line="192" w:lineRule="auto"/>
              <w:jc w:val="right"/>
              <w:rPr>
                <w:rFonts w:eastAsia="Times New Roman"/>
                <w:b/>
                <w:spacing w:val="-12"/>
                <w:szCs w:val="20"/>
                <w:lang w:eastAsia="cs-CZ"/>
              </w:rPr>
            </w:pPr>
            <w:r w:rsidRPr="00A9198B">
              <w:rPr>
                <w:rFonts w:eastAsia="Times New Roman"/>
                <w:b/>
                <w:spacing w:val="-12"/>
                <w:szCs w:val="20"/>
                <w:lang w:eastAsia="cs-CZ"/>
              </w:rPr>
              <w:t>20</w:t>
            </w:r>
            <w:r>
              <w:rPr>
                <w:rFonts w:eastAsia="Times New Roman"/>
                <w:b/>
                <w:spacing w:val="-12"/>
                <w:szCs w:val="20"/>
                <w:lang w:eastAsia="cs-CZ"/>
              </w:rPr>
              <w:t>19</w:t>
            </w:r>
            <w:r w:rsidRPr="00A9198B">
              <w:rPr>
                <w:rFonts w:eastAsia="Times New Roman"/>
                <w:b/>
                <w:spacing w:val="-12"/>
                <w:szCs w:val="20"/>
                <w:lang w:eastAsia="cs-CZ"/>
              </w:rPr>
              <w:t>/20</w:t>
            </w:r>
            <w:r>
              <w:rPr>
                <w:rFonts w:eastAsia="Times New Roman"/>
                <w:b/>
                <w:spacing w:val="-12"/>
                <w:szCs w:val="20"/>
                <w:lang w:eastAsia="cs-CZ"/>
              </w:rPr>
              <w:t>20</w:t>
            </w:r>
          </w:p>
        </w:tc>
        <w:tc>
          <w:tcPr>
            <w:tcW w:w="625" w:type="pct"/>
            <w:vAlign w:val="center"/>
          </w:tcPr>
          <w:p w14:paraId="0FCAA2B3" w14:textId="77777777" w:rsidR="00D11479" w:rsidRPr="00A9198B" w:rsidRDefault="00D11479" w:rsidP="00D11479">
            <w:pPr>
              <w:spacing w:after="0" w:line="192" w:lineRule="auto"/>
              <w:jc w:val="right"/>
              <w:rPr>
                <w:rFonts w:eastAsia="Times New Roman"/>
                <w:b/>
                <w:spacing w:val="-12"/>
                <w:szCs w:val="20"/>
                <w:lang w:eastAsia="cs-CZ"/>
              </w:rPr>
            </w:pPr>
            <w:r w:rsidRPr="00A9198B">
              <w:rPr>
                <w:rFonts w:eastAsia="Times New Roman"/>
                <w:b/>
                <w:spacing w:val="-12"/>
                <w:szCs w:val="20"/>
                <w:lang w:eastAsia="cs-CZ"/>
              </w:rPr>
              <w:t>20</w:t>
            </w:r>
            <w:r>
              <w:rPr>
                <w:rFonts w:eastAsia="Times New Roman"/>
                <w:b/>
                <w:spacing w:val="-12"/>
                <w:szCs w:val="20"/>
                <w:lang w:eastAsia="cs-CZ"/>
              </w:rPr>
              <w:t>20</w:t>
            </w:r>
            <w:r w:rsidRPr="00A9198B">
              <w:rPr>
                <w:rFonts w:eastAsia="Times New Roman"/>
                <w:b/>
                <w:spacing w:val="-12"/>
                <w:szCs w:val="20"/>
                <w:lang w:eastAsia="cs-CZ"/>
              </w:rPr>
              <w:t>/202</w:t>
            </w:r>
            <w:r>
              <w:rPr>
                <w:rFonts w:eastAsia="Times New Roman"/>
                <w:b/>
                <w:spacing w:val="-12"/>
                <w:szCs w:val="20"/>
                <w:lang w:eastAsia="cs-CZ"/>
              </w:rPr>
              <w:t>1</w:t>
            </w:r>
          </w:p>
        </w:tc>
        <w:tc>
          <w:tcPr>
            <w:tcW w:w="621" w:type="pct"/>
            <w:vAlign w:val="center"/>
          </w:tcPr>
          <w:p w14:paraId="6BD070AF" w14:textId="77777777" w:rsidR="00D11479" w:rsidRPr="00A9198B" w:rsidRDefault="00D11479" w:rsidP="00D11479">
            <w:pPr>
              <w:spacing w:after="0" w:line="192" w:lineRule="auto"/>
              <w:jc w:val="right"/>
              <w:rPr>
                <w:rFonts w:eastAsia="Times New Roman"/>
                <w:b/>
                <w:spacing w:val="-12"/>
                <w:szCs w:val="20"/>
                <w:lang w:eastAsia="cs-CZ"/>
              </w:rPr>
            </w:pPr>
            <w:r>
              <w:rPr>
                <w:rFonts w:eastAsia="Times New Roman"/>
                <w:b/>
                <w:spacing w:val="-12"/>
                <w:szCs w:val="20"/>
                <w:lang w:eastAsia="cs-CZ"/>
              </w:rPr>
              <w:t>2021/2022</w:t>
            </w:r>
          </w:p>
        </w:tc>
        <w:tc>
          <w:tcPr>
            <w:tcW w:w="618" w:type="pct"/>
            <w:vAlign w:val="center"/>
          </w:tcPr>
          <w:p w14:paraId="367FEA9A" w14:textId="745B87E4" w:rsidR="00D11479" w:rsidRDefault="00D11479" w:rsidP="00D11479">
            <w:pPr>
              <w:spacing w:after="0" w:line="192" w:lineRule="auto"/>
              <w:jc w:val="right"/>
              <w:rPr>
                <w:rFonts w:eastAsia="Times New Roman"/>
                <w:b/>
                <w:spacing w:val="-12"/>
                <w:szCs w:val="20"/>
                <w:lang w:eastAsia="cs-CZ"/>
              </w:rPr>
            </w:pPr>
            <w:r>
              <w:rPr>
                <w:rFonts w:eastAsia="Times New Roman"/>
                <w:b/>
                <w:spacing w:val="-12"/>
                <w:szCs w:val="20"/>
                <w:lang w:eastAsia="cs-CZ"/>
              </w:rPr>
              <w:t>2022/2023</w:t>
            </w:r>
          </w:p>
        </w:tc>
      </w:tr>
      <w:tr w:rsidR="00D11479" w:rsidRPr="00A9198B" w14:paraId="285A37AC" w14:textId="77777777" w:rsidTr="00D11479">
        <w:trPr>
          <w:trHeight w:val="271"/>
        </w:trPr>
        <w:tc>
          <w:tcPr>
            <w:tcW w:w="1412" w:type="pct"/>
            <w:vAlign w:val="center"/>
          </w:tcPr>
          <w:p w14:paraId="1B6051A9" w14:textId="77777777" w:rsidR="00D11479" w:rsidRPr="00A9198B" w:rsidRDefault="00D11479" w:rsidP="00F774E3">
            <w:pPr>
              <w:suppressAutoHyphens/>
              <w:spacing w:after="0"/>
              <w:rPr>
                <w:rFonts w:eastAsia="Times New Roman"/>
                <w:spacing w:val="-10"/>
                <w:szCs w:val="20"/>
                <w:lang w:eastAsia="cs-CZ"/>
              </w:rPr>
            </w:pPr>
            <w:r w:rsidRPr="00A9198B">
              <w:rPr>
                <w:rFonts w:eastAsia="Times New Roman"/>
                <w:spacing w:val="-10"/>
                <w:szCs w:val="20"/>
                <w:lang w:eastAsia="cs-CZ"/>
              </w:rPr>
              <w:t>MŠ</w:t>
            </w:r>
          </w:p>
        </w:tc>
        <w:tc>
          <w:tcPr>
            <w:tcW w:w="549" w:type="pct"/>
          </w:tcPr>
          <w:p w14:paraId="59298A7F" w14:textId="77777777" w:rsidR="00D11479" w:rsidRPr="00A9198B" w:rsidRDefault="00D11479" w:rsidP="00F774E3">
            <w:pPr>
              <w:suppressAutoHyphens/>
              <w:spacing w:after="0"/>
              <w:jc w:val="right"/>
              <w:rPr>
                <w:rFonts w:eastAsia="Times New Roman"/>
                <w:spacing w:val="-10"/>
                <w:szCs w:val="20"/>
                <w:lang w:eastAsia="cs-CZ"/>
              </w:rPr>
            </w:pPr>
            <w:r w:rsidRPr="00A9198B">
              <w:rPr>
                <w:rFonts w:eastAsia="Times New Roman"/>
                <w:spacing w:val="-10"/>
                <w:szCs w:val="20"/>
                <w:lang w:eastAsia="cs-CZ"/>
              </w:rPr>
              <w:t>1</w:t>
            </w:r>
            <w:r>
              <w:rPr>
                <w:rFonts w:eastAsia="Times New Roman"/>
                <w:spacing w:val="-10"/>
                <w:szCs w:val="20"/>
                <w:lang w:eastAsia="cs-CZ"/>
              </w:rPr>
              <w:t>94</w:t>
            </w:r>
          </w:p>
        </w:tc>
        <w:tc>
          <w:tcPr>
            <w:tcW w:w="625" w:type="pct"/>
          </w:tcPr>
          <w:p w14:paraId="29B31CA1" w14:textId="77777777" w:rsidR="00D11479" w:rsidRPr="00A9198B" w:rsidRDefault="00D11479" w:rsidP="00F774E3">
            <w:pPr>
              <w:suppressAutoHyphens/>
              <w:spacing w:after="0"/>
              <w:jc w:val="right"/>
              <w:rPr>
                <w:rFonts w:eastAsia="Times New Roman"/>
                <w:spacing w:val="-10"/>
                <w:szCs w:val="20"/>
                <w:lang w:eastAsia="cs-CZ"/>
              </w:rPr>
            </w:pPr>
            <w:r>
              <w:rPr>
                <w:rFonts w:eastAsia="Times New Roman"/>
                <w:spacing w:val="-10"/>
                <w:szCs w:val="20"/>
                <w:lang w:eastAsia="cs-CZ"/>
              </w:rPr>
              <w:t>258</w:t>
            </w:r>
          </w:p>
        </w:tc>
        <w:tc>
          <w:tcPr>
            <w:tcW w:w="549" w:type="pct"/>
          </w:tcPr>
          <w:p w14:paraId="575E14F1" w14:textId="77777777" w:rsidR="00D11479" w:rsidRPr="00A9198B" w:rsidRDefault="00D11479" w:rsidP="00F774E3">
            <w:pPr>
              <w:suppressAutoHyphens/>
              <w:spacing w:after="0"/>
              <w:jc w:val="right"/>
              <w:rPr>
                <w:rFonts w:eastAsia="Times New Roman"/>
                <w:spacing w:val="-10"/>
                <w:szCs w:val="20"/>
                <w:lang w:eastAsia="cs-CZ"/>
              </w:rPr>
            </w:pPr>
            <w:r w:rsidRPr="00A9198B">
              <w:rPr>
                <w:rFonts w:eastAsia="Times New Roman"/>
                <w:spacing w:val="-10"/>
                <w:szCs w:val="20"/>
                <w:lang w:eastAsia="cs-CZ"/>
              </w:rPr>
              <w:t>2</w:t>
            </w:r>
            <w:r>
              <w:rPr>
                <w:rFonts w:eastAsia="Times New Roman"/>
                <w:spacing w:val="-10"/>
                <w:szCs w:val="20"/>
                <w:lang w:eastAsia="cs-CZ"/>
              </w:rPr>
              <w:t>79</w:t>
            </w:r>
          </w:p>
        </w:tc>
        <w:tc>
          <w:tcPr>
            <w:tcW w:w="625" w:type="pct"/>
          </w:tcPr>
          <w:p w14:paraId="4F565431" w14:textId="77777777" w:rsidR="00D11479" w:rsidRPr="00A9198B" w:rsidRDefault="00D11479" w:rsidP="00F774E3">
            <w:pPr>
              <w:suppressAutoHyphens/>
              <w:spacing w:after="0"/>
              <w:jc w:val="right"/>
              <w:rPr>
                <w:rFonts w:eastAsia="Times New Roman"/>
                <w:spacing w:val="-10"/>
                <w:szCs w:val="20"/>
                <w:lang w:eastAsia="cs-CZ"/>
              </w:rPr>
            </w:pPr>
            <w:r w:rsidRPr="00A9198B">
              <w:rPr>
                <w:rFonts w:eastAsia="Times New Roman"/>
                <w:spacing w:val="-10"/>
                <w:szCs w:val="20"/>
                <w:lang w:eastAsia="cs-CZ"/>
              </w:rPr>
              <w:t>2</w:t>
            </w:r>
            <w:r>
              <w:rPr>
                <w:rFonts w:eastAsia="Times New Roman"/>
                <w:spacing w:val="-10"/>
                <w:szCs w:val="20"/>
                <w:lang w:eastAsia="cs-CZ"/>
              </w:rPr>
              <w:t>83</w:t>
            </w:r>
          </w:p>
        </w:tc>
        <w:tc>
          <w:tcPr>
            <w:tcW w:w="621" w:type="pct"/>
          </w:tcPr>
          <w:p w14:paraId="3DE8B232" w14:textId="77777777" w:rsidR="00D11479" w:rsidRPr="00A9198B" w:rsidRDefault="00D11479" w:rsidP="00F774E3">
            <w:pPr>
              <w:suppressAutoHyphens/>
              <w:spacing w:after="0"/>
              <w:jc w:val="right"/>
              <w:rPr>
                <w:rFonts w:eastAsia="Times New Roman"/>
                <w:spacing w:val="-10"/>
                <w:szCs w:val="20"/>
                <w:lang w:eastAsia="cs-CZ"/>
              </w:rPr>
            </w:pPr>
            <w:r>
              <w:rPr>
                <w:rFonts w:eastAsia="Times New Roman"/>
                <w:spacing w:val="-10"/>
                <w:szCs w:val="20"/>
                <w:lang w:eastAsia="cs-CZ"/>
              </w:rPr>
              <w:t>321</w:t>
            </w:r>
          </w:p>
        </w:tc>
        <w:tc>
          <w:tcPr>
            <w:tcW w:w="618" w:type="pct"/>
          </w:tcPr>
          <w:p w14:paraId="2308EC33" w14:textId="77777777" w:rsidR="00D11479" w:rsidRDefault="00D11479" w:rsidP="00F774E3">
            <w:pPr>
              <w:suppressAutoHyphens/>
              <w:spacing w:after="0"/>
              <w:jc w:val="right"/>
              <w:rPr>
                <w:rFonts w:eastAsia="Times New Roman"/>
                <w:spacing w:val="-10"/>
                <w:szCs w:val="20"/>
                <w:lang w:eastAsia="cs-CZ"/>
              </w:rPr>
            </w:pPr>
            <w:r>
              <w:rPr>
                <w:rFonts w:eastAsia="Times New Roman"/>
                <w:spacing w:val="-10"/>
                <w:szCs w:val="20"/>
                <w:lang w:eastAsia="cs-CZ"/>
              </w:rPr>
              <w:t>372</w:t>
            </w:r>
          </w:p>
        </w:tc>
      </w:tr>
      <w:tr w:rsidR="00D11479" w:rsidRPr="00A9198B" w14:paraId="242AA712" w14:textId="77777777" w:rsidTr="00D11479">
        <w:trPr>
          <w:trHeight w:val="271"/>
        </w:trPr>
        <w:tc>
          <w:tcPr>
            <w:tcW w:w="1412" w:type="pct"/>
            <w:vAlign w:val="center"/>
          </w:tcPr>
          <w:p w14:paraId="28167E7A" w14:textId="77777777" w:rsidR="00D11479" w:rsidRPr="00A9198B" w:rsidRDefault="00D11479" w:rsidP="00F774E3">
            <w:pPr>
              <w:suppressAutoHyphens/>
              <w:spacing w:after="0"/>
              <w:rPr>
                <w:rFonts w:eastAsia="Times New Roman"/>
                <w:spacing w:val="-10"/>
                <w:szCs w:val="20"/>
                <w:lang w:eastAsia="cs-CZ"/>
              </w:rPr>
            </w:pPr>
            <w:r w:rsidRPr="00A9198B">
              <w:rPr>
                <w:rFonts w:eastAsia="Times New Roman"/>
                <w:spacing w:val="-10"/>
                <w:szCs w:val="20"/>
                <w:lang w:eastAsia="cs-CZ"/>
              </w:rPr>
              <w:t>% z celkového počtu dětí MŠ</w:t>
            </w:r>
          </w:p>
        </w:tc>
        <w:tc>
          <w:tcPr>
            <w:tcW w:w="549" w:type="pct"/>
          </w:tcPr>
          <w:p w14:paraId="01FEE29E" w14:textId="77777777" w:rsidR="00D11479" w:rsidRPr="00A9198B" w:rsidRDefault="00D11479" w:rsidP="00F774E3">
            <w:pPr>
              <w:suppressAutoHyphens/>
              <w:spacing w:after="0"/>
              <w:jc w:val="right"/>
              <w:rPr>
                <w:rFonts w:eastAsia="Times New Roman"/>
                <w:spacing w:val="-10"/>
                <w:szCs w:val="20"/>
                <w:lang w:eastAsia="cs-CZ"/>
              </w:rPr>
            </w:pPr>
            <w:r w:rsidRPr="00A9198B">
              <w:rPr>
                <w:rFonts w:eastAsia="Times New Roman"/>
                <w:spacing w:val="-10"/>
                <w:szCs w:val="20"/>
                <w:lang w:eastAsia="cs-CZ"/>
              </w:rPr>
              <w:t>0,</w:t>
            </w:r>
            <w:r>
              <w:rPr>
                <w:rFonts w:eastAsia="Times New Roman"/>
                <w:spacing w:val="-10"/>
                <w:szCs w:val="20"/>
                <w:lang w:eastAsia="cs-CZ"/>
              </w:rPr>
              <w:t>83</w:t>
            </w:r>
          </w:p>
        </w:tc>
        <w:tc>
          <w:tcPr>
            <w:tcW w:w="625" w:type="pct"/>
          </w:tcPr>
          <w:p w14:paraId="2A488823" w14:textId="77777777" w:rsidR="00D11479" w:rsidRPr="00A9198B" w:rsidRDefault="00D11479" w:rsidP="00F774E3">
            <w:pPr>
              <w:suppressAutoHyphens/>
              <w:spacing w:after="0"/>
              <w:jc w:val="right"/>
              <w:rPr>
                <w:rFonts w:eastAsia="Times New Roman"/>
                <w:spacing w:val="-10"/>
                <w:szCs w:val="20"/>
                <w:lang w:eastAsia="cs-CZ"/>
              </w:rPr>
            </w:pPr>
            <w:r>
              <w:rPr>
                <w:rFonts w:eastAsia="Times New Roman"/>
                <w:spacing w:val="-10"/>
                <w:szCs w:val="20"/>
                <w:lang w:eastAsia="cs-CZ"/>
              </w:rPr>
              <w:t>1,12</w:t>
            </w:r>
          </w:p>
        </w:tc>
        <w:tc>
          <w:tcPr>
            <w:tcW w:w="549" w:type="pct"/>
          </w:tcPr>
          <w:p w14:paraId="3B9B7E29" w14:textId="77777777" w:rsidR="00D11479" w:rsidRPr="00A9198B" w:rsidRDefault="00D11479" w:rsidP="00F774E3">
            <w:pPr>
              <w:suppressAutoHyphens/>
              <w:spacing w:after="0"/>
              <w:jc w:val="right"/>
              <w:rPr>
                <w:rFonts w:eastAsia="Times New Roman"/>
                <w:spacing w:val="-10"/>
                <w:szCs w:val="20"/>
                <w:lang w:eastAsia="cs-CZ"/>
              </w:rPr>
            </w:pPr>
            <w:r w:rsidRPr="00A9198B">
              <w:rPr>
                <w:rFonts w:eastAsia="Times New Roman"/>
                <w:spacing w:val="-10"/>
                <w:szCs w:val="20"/>
                <w:lang w:eastAsia="cs-CZ"/>
              </w:rPr>
              <w:t>1,</w:t>
            </w:r>
            <w:r>
              <w:rPr>
                <w:rFonts w:eastAsia="Times New Roman"/>
                <w:spacing w:val="-10"/>
                <w:szCs w:val="20"/>
                <w:lang w:eastAsia="cs-CZ"/>
              </w:rPr>
              <w:t>2</w:t>
            </w:r>
            <w:r w:rsidRPr="00A9198B">
              <w:rPr>
                <w:rFonts w:eastAsia="Times New Roman"/>
                <w:spacing w:val="-10"/>
                <w:szCs w:val="20"/>
                <w:lang w:eastAsia="cs-CZ"/>
              </w:rPr>
              <w:t>2</w:t>
            </w:r>
          </w:p>
        </w:tc>
        <w:tc>
          <w:tcPr>
            <w:tcW w:w="625" w:type="pct"/>
          </w:tcPr>
          <w:p w14:paraId="5743B466" w14:textId="77777777" w:rsidR="00D11479" w:rsidRPr="00A9198B" w:rsidRDefault="00D11479" w:rsidP="00F774E3">
            <w:pPr>
              <w:suppressAutoHyphens/>
              <w:spacing w:after="0"/>
              <w:jc w:val="right"/>
              <w:rPr>
                <w:rFonts w:eastAsia="Times New Roman"/>
                <w:spacing w:val="-10"/>
                <w:szCs w:val="20"/>
                <w:lang w:eastAsia="cs-CZ"/>
              </w:rPr>
            </w:pPr>
            <w:r w:rsidRPr="00A9198B">
              <w:rPr>
                <w:rFonts w:eastAsia="Times New Roman"/>
                <w:spacing w:val="-10"/>
                <w:szCs w:val="20"/>
                <w:lang w:eastAsia="cs-CZ"/>
              </w:rPr>
              <w:t>1,2</w:t>
            </w:r>
            <w:r>
              <w:rPr>
                <w:rFonts w:eastAsia="Times New Roman"/>
                <w:spacing w:val="-10"/>
                <w:szCs w:val="20"/>
                <w:lang w:eastAsia="cs-CZ"/>
              </w:rPr>
              <w:t>5</w:t>
            </w:r>
          </w:p>
        </w:tc>
        <w:tc>
          <w:tcPr>
            <w:tcW w:w="621" w:type="pct"/>
          </w:tcPr>
          <w:p w14:paraId="5B6C8E29" w14:textId="77777777" w:rsidR="00D11479" w:rsidRPr="00A9198B" w:rsidRDefault="00D11479" w:rsidP="00F774E3">
            <w:pPr>
              <w:suppressAutoHyphens/>
              <w:spacing w:after="0"/>
              <w:jc w:val="right"/>
              <w:rPr>
                <w:rFonts w:eastAsia="Times New Roman"/>
                <w:spacing w:val="-10"/>
                <w:szCs w:val="20"/>
                <w:lang w:eastAsia="cs-CZ"/>
              </w:rPr>
            </w:pPr>
            <w:r>
              <w:rPr>
                <w:rFonts w:eastAsia="Times New Roman"/>
                <w:spacing w:val="-10"/>
                <w:szCs w:val="20"/>
                <w:lang w:eastAsia="cs-CZ"/>
              </w:rPr>
              <w:t>1,42</w:t>
            </w:r>
          </w:p>
        </w:tc>
        <w:tc>
          <w:tcPr>
            <w:tcW w:w="618" w:type="pct"/>
          </w:tcPr>
          <w:p w14:paraId="6E96A451" w14:textId="77777777" w:rsidR="00D11479" w:rsidRDefault="00D11479" w:rsidP="00F774E3">
            <w:pPr>
              <w:suppressAutoHyphens/>
              <w:spacing w:after="0"/>
              <w:jc w:val="right"/>
              <w:rPr>
                <w:rFonts w:eastAsia="Times New Roman"/>
                <w:spacing w:val="-10"/>
                <w:szCs w:val="20"/>
                <w:lang w:eastAsia="cs-CZ"/>
              </w:rPr>
            </w:pPr>
            <w:r>
              <w:rPr>
                <w:rFonts w:eastAsia="Times New Roman"/>
                <w:spacing w:val="-10"/>
                <w:szCs w:val="20"/>
                <w:lang w:eastAsia="cs-CZ"/>
              </w:rPr>
              <w:t>1,60</w:t>
            </w:r>
          </w:p>
        </w:tc>
      </w:tr>
      <w:tr w:rsidR="00D11479" w:rsidRPr="00A9198B" w14:paraId="1D78BD5E" w14:textId="77777777" w:rsidTr="00D11479">
        <w:trPr>
          <w:trHeight w:val="288"/>
        </w:trPr>
        <w:tc>
          <w:tcPr>
            <w:tcW w:w="1412" w:type="pct"/>
            <w:vAlign w:val="center"/>
          </w:tcPr>
          <w:p w14:paraId="135829E5" w14:textId="77777777" w:rsidR="00D11479" w:rsidRPr="00A9198B" w:rsidRDefault="00D11479" w:rsidP="00F774E3">
            <w:pPr>
              <w:suppressAutoHyphens/>
              <w:spacing w:after="0"/>
              <w:rPr>
                <w:rFonts w:eastAsia="Times New Roman"/>
                <w:spacing w:val="-10"/>
                <w:szCs w:val="20"/>
                <w:lang w:eastAsia="cs-CZ"/>
              </w:rPr>
            </w:pPr>
            <w:r w:rsidRPr="00A9198B">
              <w:rPr>
                <w:rFonts w:eastAsia="Times New Roman"/>
                <w:spacing w:val="-10"/>
                <w:szCs w:val="20"/>
                <w:lang w:eastAsia="cs-CZ"/>
              </w:rPr>
              <w:t>ZŠ</w:t>
            </w:r>
          </w:p>
        </w:tc>
        <w:tc>
          <w:tcPr>
            <w:tcW w:w="549" w:type="pct"/>
          </w:tcPr>
          <w:p w14:paraId="384BED31" w14:textId="330C0B0F" w:rsidR="00D11479" w:rsidRPr="00A9198B" w:rsidRDefault="00D11479" w:rsidP="00F774E3">
            <w:pPr>
              <w:suppressAutoHyphens/>
              <w:spacing w:after="0"/>
              <w:jc w:val="right"/>
              <w:rPr>
                <w:rFonts w:eastAsia="Times New Roman"/>
                <w:spacing w:val="-10"/>
                <w:szCs w:val="20"/>
                <w:lang w:eastAsia="cs-CZ"/>
              </w:rPr>
            </w:pPr>
            <w:r>
              <w:rPr>
                <w:rFonts w:eastAsia="Times New Roman"/>
                <w:spacing w:val="-10"/>
                <w:szCs w:val="20"/>
                <w:lang w:eastAsia="cs-CZ"/>
              </w:rPr>
              <w:t>2 598</w:t>
            </w:r>
          </w:p>
        </w:tc>
        <w:tc>
          <w:tcPr>
            <w:tcW w:w="625" w:type="pct"/>
          </w:tcPr>
          <w:p w14:paraId="53D730B7" w14:textId="70111909" w:rsidR="00D11479" w:rsidRPr="00A9198B" w:rsidRDefault="00D11479" w:rsidP="00F774E3">
            <w:pPr>
              <w:suppressAutoHyphens/>
              <w:spacing w:after="0"/>
              <w:jc w:val="right"/>
              <w:rPr>
                <w:rFonts w:eastAsia="Times New Roman"/>
                <w:spacing w:val="-10"/>
                <w:szCs w:val="20"/>
                <w:lang w:eastAsia="cs-CZ"/>
              </w:rPr>
            </w:pPr>
            <w:r>
              <w:rPr>
                <w:rFonts w:eastAsia="Times New Roman"/>
                <w:spacing w:val="-10"/>
                <w:szCs w:val="20"/>
                <w:lang w:eastAsia="cs-CZ"/>
              </w:rPr>
              <w:t>3 307</w:t>
            </w:r>
          </w:p>
        </w:tc>
        <w:tc>
          <w:tcPr>
            <w:tcW w:w="549" w:type="pct"/>
          </w:tcPr>
          <w:p w14:paraId="0174B400" w14:textId="77777777" w:rsidR="00D11479" w:rsidRPr="00A9198B" w:rsidRDefault="00D11479" w:rsidP="00F774E3">
            <w:pPr>
              <w:suppressAutoHyphens/>
              <w:spacing w:after="0"/>
              <w:jc w:val="right"/>
              <w:rPr>
                <w:rFonts w:eastAsia="Times New Roman"/>
                <w:spacing w:val="-10"/>
                <w:szCs w:val="20"/>
                <w:lang w:eastAsia="cs-CZ"/>
              </w:rPr>
            </w:pPr>
            <w:r w:rsidRPr="00A9198B">
              <w:rPr>
                <w:rFonts w:eastAsia="Times New Roman"/>
                <w:spacing w:val="-10"/>
                <w:szCs w:val="20"/>
                <w:lang w:eastAsia="cs-CZ"/>
              </w:rPr>
              <w:t xml:space="preserve">3 </w:t>
            </w:r>
            <w:r>
              <w:rPr>
                <w:rFonts w:eastAsia="Times New Roman"/>
                <w:spacing w:val="-10"/>
                <w:szCs w:val="20"/>
                <w:lang w:eastAsia="cs-CZ"/>
              </w:rPr>
              <w:t>805</w:t>
            </w:r>
          </w:p>
        </w:tc>
        <w:tc>
          <w:tcPr>
            <w:tcW w:w="625" w:type="pct"/>
          </w:tcPr>
          <w:p w14:paraId="752A1D78" w14:textId="5AFA5F43" w:rsidR="00D11479" w:rsidRPr="00A9198B" w:rsidRDefault="00D11479" w:rsidP="00F774E3">
            <w:pPr>
              <w:suppressAutoHyphens/>
              <w:spacing w:after="0"/>
              <w:jc w:val="right"/>
              <w:rPr>
                <w:rFonts w:eastAsia="Times New Roman"/>
                <w:spacing w:val="-10"/>
                <w:szCs w:val="20"/>
                <w:lang w:eastAsia="cs-CZ"/>
              </w:rPr>
            </w:pPr>
            <w:r>
              <w:rPr>
                <w:rFonts w:eastAsia="Times New Roman"/>
                <w:spacing w:val="-10"/>
                <w:szCs w:val="20"/>
                <w:lang w:eastAsia="cs-CZ"/>
              </w:rPr>
              <w:t>4 048</w:t>
            </w:r>
          </w:p>
        </w:tc>
        <w:tc>
          <w:tcPr>
            <w:tcW w:w="621" w:type="pct"/>
          </w:tcPr>
          <w:p w14:paraId="6BB96AA5" w14:textId="77777777" w:rsidR="00D11479" w:rsidRPr="00A9198B" w:rsidRDefault="00D11479" w:rsidP="00F774E3">
            <w:pPr>
              <w:suppressAutoHyphens/>
              <w:spacing w:after="0"/>
              <w:jc w:val="right"/>
              <w:rPr>
                <w:rFonts w:eastAsia="Times New Roman"/>
                <w:spacing w:val="-10"/>
                <w:szCs w:val="20"/>
                <w:lang w:eastAsia="cs-CZ"/>
              </w:rPr>
            </w:pPr>
            <w:r>
              <w:rPr>
                <w:rFonts w:eastAsia="Times New Roman"/>
                <w:spacing w:val="-10"/>
                <w:szCs w:val="20"/>
                <w:lang w:eastAsia="cs-CZ"/>
              </w:rPr>
              <w:t>4 230</w:t>
            </w:r>
          </w:p>
        </w:tc>
        <w:tc>
          <w:tcPr>
            <w:tcW w:w="618" w:type="pct"/>
          </w:tcPr>
          <w:p w14:paraId="433D3074" w14:textId="522563E2" w:rsidR="00D11479" w:rsidRDefault="00D11479" w:rsidP="00F774E3">
            <w:pPr>
              <w:suppressAutoHyphens/>
              <w:spacing w:after="0"/>
              <w:jc w:val="right"/>
              <w:rPr>
                <w:rFonts w:eastAsia="Times New Roman"/>
                <w:spacing w:val="-10"/>
                <w:szCs w:val="20"/>
                <w:lang w:eastAsia="cs-CZ"/>
              </w:rPr>
            </w:pPr>
            <w:r>
              <w:rPr>
                <w:rFonts w:eastAsia="Times New Roman"/>
                <w:spacing w:val="-10"/>
                <w:szCs w:val="20"/>
                <w:lang w:eastAsia="cs-CZ"/>
              </w:rPr>
              <w:t>4 800</w:t>
            </w:r>
          </w:p>
        </w:tc>
      </w:tr>
      <w:tr w:rsidR="00D11479" w:rsidRPr="00A9198B" w14:paraId="0B7E01E1" w14:textId="77777777" w:rsidTr="00D11479">
        <w:trPr>
          <w:trHeight w:val="271"/>
        </w:trPr>
        <w:tc>
          <w:tcPr>
            <w:tcW w:w="1412" w:type="pct"/>
            <w:vAlign w:val="center"/>
          </w:tcPr>
          <w:p w14:paraId="3C056FDA" w14:textId="77777777" w:rsidR="00D11479" w:rsidRPr="00A9198B" w:rsidRDefault="00D11479" w:rsidP="00F774E3">
            <w:pPr>
              <w:suppressAutoHyphens/>
              <w:spacing w:after="0"/>
              <w:rPr>
                <w:rFonts w:eastAsia="Times New Roman"/>
                <w:spacing w:val="-10"/>
                <w:szCs w:val="20"/>
                <w:lang w:eastAsia="cs-CZ"/>
              </w:rPr>
            </w:pPr>
            <w:r w:rsidRPr="00A9198B">
              <w:rPr>
                <w:rFonts w:eastAsia="Times New Roman"/>
                <w:spacing w:val="-10"/>
                <w:szCs w:val="20"/>
                <w:lang w:eastAsia="cs-CZ"/>
              </w:rPr>
              <w:t>% z celkového počtu žáků ZŠ</w:t>
            </w:r>
          </w:p>
        </w:tc>
        <w:tc>
          <w:tcPr>
            <w:tcW w:w="549" w:type="pct"/>
          </w:tcPr>
          <w:p w14:paraId="37A0DA95" w14:textId="77777777" w:rsidR="00D11479" w:rsidRPr="00A9198B" w:rsidRDefault="00D11479" w:rsidP="00F774E3">
            <w:pPr>
              <w:suppressAutoHyphens/>
              <w:spacing w:after="0"/>
              <w:jc w:val="right"/>
              <w:rPr>
                <w:rFonts w:eastAsia="Times New Roman"/>
                <w:spacing w:val="-10"/>
                <w:szCs w:val="20"/>
                <w:lang w:eastAsia="cs-CZ"/>
              </w:rPr>
            </w:pPr>
            <w:r>
              <w:rPr>
                <w:rFonts w:eastAsia="Times New Roman"/>
                <w:spacing w:val="-10"/>
                <w:szCs w:val="20"/>
                <w:lang w:eastAsia="cs-CZ"/>
              </w:rPr>
              <w:t>4,67</w:t>
            </w:r>
          </w:p>
        </w:tc>
        <w:tc>
          <w:tcPr>
            <w:tcW w:w="625" w:type="pct"/>
          </w:tcPr>
          <w:p w14:paraId="30EE5E8C" w14:textId="77777777" w:rsidR="00D11479" w:rsidRPr="00A9198B" w:rsidRDefault="00D11479" w:rsidP="00F774E3">
            <w:pPr>
              <w:suppressAutoHyphens/>
              <w:spacing w:after="0"/>
              <w:jc w:val="right"/>
              <w:rPr>
                <w:rFonts w:eastAsia="Times New Roman"/>
                <w:spacing w:val="-10"/>
                <w:szCs w:val="20"/>
                <w:lang w:eastAsia="cs-CZ"/>
              </w:rPr>
            </w:pPr>
            <w:r>
              <w:rPr>
                <w:rFonts w:eastAsia="Times New Roman"/>
                <w:spacing w:val="-10"/>
                <w:szCs w:val="20"/>
                <w:lang w:eastAsia="cs-CZ"/>
              </w:rPr>
              <w:t>5,8</w:t>
            </w:r>
          </w:p>
        </w:tc>
        <w:tc>
          <w:tcPr>
            <w:tcW w:w="549" w:type="pct"/>
          </w:tcPr>
          <w:p w14:paraId="43ADE139" w14:textId="77777777" w:rsidR="00D11479" w:rsidRPr="00A9198B" w:rsidRDefault="00D11479" w:rsidP="00F774E3">
            <w:pPr>
              <w:suppressAutoHyphens/>
              <w:spacing w:after="0"/>
              <w:jc w:val="right"/>
              <w:rPr>
                <w:rFonts w:eastAsia="Times New Roman"/>
                <w:spacing w:val="-10"/>
                <w:szCs w:val="20"/>
                <w:lang w:eastAsia="cs-CZ"/>
              </w:rPr>
            </w:pPr>
            <w:r>
              <w:rPr>
                <w:rFonts w:eastAsia="Times New Roman"/>
                <w:spacing w:val="-10"/>
                <w:szCs w:val="20"/>
                <w:lang w:eastAsia="cs-CZ"/>
              </w:rPr>
              <w:t>6,74</w:t>
            </w:r>
          </w:p>
        </w:tc>
        <w:tc>
          <w:tcPr>
            <w:tcW w:w="625" w:type="pct"/>
          </w:tcPr>
          <w:p w14:paraId="00A622AD" w14:textId="77777777" w:rsidR="00D11479" w:rsidRPr="00A9198B" w:rsidRDefault="00D11479" w:rsidP="00F774E3">
            <w:pPr>
              <w:suppressAutoHyphens/>
              <w:spacing w:after="0"/>
              <w:jc w:val="right"/>
              <w:rPr>
                <w:rFonts w:eastAsia="Times New Roman"/>
                <w:spacing w:val="-10"/>
                <w:szCs w:val="20"/>
                <w:lang w:eastAsia="cs-CZ"/>
              </w:rPr>
            </w:pPr>
            <w:r w:rsidRPr="00A9198B">
              <w:rPr>
                <w:rFonts w:eastAsia="Times New Roman"/>
                <w:spacing w:val="-10"/>
                <w:szCs w:val="20"/>
                <w:lang w:eastAsia="cs-CZ"/>
              </w:rPr>
              <w:t>6,</w:t>
            </w:r>
            <w:r>
              <w:rPr>
                <w:rFonts w:eastAsia="Times New Roman"/>
                <w:spacing w:val="-10"/>
                <w:szCs w:val="20"/>
                <w:lang w:eastAsia="cs-CZ"/>
              </w:rPr>
              <w:t>97</w:t>
            </w:r>
          </w:p>
        </w:tc>
        <w:tc>
          <w:tcPr>
            <w:tcW w:w="621" w:type="pct"/>
          </w:tcPr>
          <w:p w14:paraId="008CE798" w14:textId="77777777" w:rsidR="00D11479" w:rsidRPr="00A9198B" w:rsidRDefault="00D11479" w:rsidP="00F774E3">
            <w:pPr>
              <w:suppressAutoHyphens/>
              <w:spacing w:after="0"/>
              <w:jc w:val="right"/>
              <w:rPr>
                <w:rFonts w:eastAsia="Times New Roman"/>
                <w:spacing w:val="-10"/>
                <w:szCs w:val="20"/>
                <w:lang w:eastAsia="cs-CZ"/>
              </w:rPr>
            </w:pPr>
            <w:r>
              <w:rPr>
                <w:rFonts w:eastAsia="Times New Roman"/>
                <w:spacing w:val="-10"/>
                <w:szCs w:val="20"/>
                <w:lang w:eastAsia="cs-CZ"/>
              </w:rPr>
              <w:t>7,39</w:t>
            </w:r>
          </w:p>
        </w:tc>
        <w:tc>
          <w:tcPr>
            <w:tcW w:w="618" w:type="pct"/>
          </w:tcPr>
          <w:p w14:paraId="389D7428" w14:textId="77777777" w:rsidR="00D11479" w:rsidRDefault="00D11479" w:rsidP="00F774E3">
            <w:pPr>
              <w:suppressAutoHyphens/>
              <w:spacing w:after="0"/>
              <w:jc w:val="right"/>
              <w:rPr>
                <w:rFonts w:eastAsia="Times New Roman"/>
                <w:spacing w:val="-10"/>
                <w:szCs w:val="20"/>
                <w:lang w:eastAsia="cs-CZ"/>
              </w:rPr>
            </w:pPr>
            <w:r>
              <w:rPr>
                <w:rFonts w:eastAsia="Times New Roman"/>
                <w:spacing w:val="-10"/>
                <w:szCs w:val="20"/>
                <w:lang w:eastAsia="cs-CZ"/>
              </w:rPr>
              <w:t>8,09</w:t>
            </w:r>
          </w:p>
        </w:tc>
      </w:tr>
      <w:tr w:rsidR="00D11479" w:rsidRPr="00A9198B" w14:paraId="24719B32" w14:textId="77777777" w:rsidTr="00D11479">
        <w:trPr>
          <w:trHeight w:val="271"/>
        </w:trPr>
        <w:tc>
          <w:tcPr>
            <w:tcW w:w="1412" w:type="pct"/>
            <w:vAlign w:val="center"/>
          </w:tcPr>
          <w:p w14:paraId="7C1AC9B6" w14:textId="77777777" w:rsidR="00D11479" w:rsidRPr="00A9198B" w:rsidRDefault="00D11479" w:rsidP="00F774E3">
            <w:pPr>
              <w:suppressAutoHyphens/>
              <w:spacing w:after="0"/>
              <w:rPr>
                <w:rFonts w:eastAsia="Times New Roman"/>
                <w:spacing w:val="-10"/>
                <w:szCs w:val="20"/>
                <w:lang w:eastAsia="cs-CZ"/>
              </w:rPr>
            </w:pPr>
            <w:r w:rsidRPr="00A9198B">
              <w:rPr>
                <w:rFonts w:eastAsia="Times New Roman"/>
                <w:spacing w:val="-10"/>
                <w:szCs w:val="20"/>
                <w:lang w:eastAsia="cs-CZ"/>
              </w:rPr>
              <w:t>SŠ</w:t>
            </w:r>
          </w:p>
        </w:tc>
        <w:tc>
          <w:tcPr>
            <w:tcW w:w="549" w:type="pct"/>
          </w:tcPr>
          <w:p w14:paraId="2AB93511" w14:textId="77777777" w:rsidR="00D11479" w:rsidRPr="00A9198B" w:rsidRDefault="00D11479" w:rsidP="00F774E3">
            <w:pPr>
              <w:suppressAutoHyphens/>
              <w:spacing w:after="0"/>
              <w:jc w:val="right"/>
              <w:rPr>
                <w:rFonts w:eastAsia="Times New Roman"/>
                <w:spacing w:val="-10"/>
                <w:szCs w:val="20"/>
                <w:lang w:eastAsia="cs-CZ"/>
              </w:rPr>
            </w:pPr>
            <w:r>
              <w:rPr>
                <w:rFonts w:eastAsia="Times New Roman"/>
                <w:spacing w:val="-10"/>
                <w:szCs w:val="20"/>
                <w:lang w:eastAsia="cs-CZ"/>
              </w:rPr>
              <w:t>601</w:t>
            </w:r>
          </w:p>
        </w:tc>
        <w:tc>
          <w:tcPr>
            <w:tcW w:w="625" w:type="pct"/>
          </w:tcPr>
          <w:p w14:paraId="1E35A106" w14:textId="77777777" w:rsidR="00D11479" w:rsidRPr="00A9198B" w:rsidRDefault="00D11479" w:rsidP="00F774E3">
            <w:pPr>
              <w:suppressAutoHyphens/>
              <w:spacing w:after="0"/>
              <w:jc w:val="right"/>
              <w:rPr>
                <w:rFonts w:eastAsia="Times New Roman"/>
                <w:spacing w:val="-10"/>
                <w:szCs w:val="20"/>
                <w:lang w:eastAsia="cs-CZ"/>
              </w:rPr>
            </w:pPr>
            <w:r>
              <w:rPr>
                <w:rFonts w:eastAsia="Times New Roman"/>
                <w:spacing w:val="-10"/>
                <w:szCs w:val="20"/>
                <w:lang w:eastAsia="cs-CZ"/>
              </w:rPr>
              <w:t>499</w:t>
            </w:r>
          </w:p>
        </w:tc>
        <w:tc>
          <w:tcPr>
            <w:tcW w:w="549" w:type="pct"/>
          </w:tcPr>
          <w:p w14:paraId="0A6F207A" w14:textId="77777777" w:rsidR="00D11479" w:rsidRPr="00A9198B" w:rsidRDefault="00D11479" w:rsidP="00F774E3">
            <w:pPr>
              <w:suppressAutoHyphens/>
              <w:spacing w:after="0"/>
              <w:jc w:val="right"/>
              <w:rPr>
                <w:rFonts w:eastAsia="Times New Roman"/>
                <w:spacing w:val="-10"/>
                <w:szCs w:val="20"/>
                <w:lang w:eastAsia="cs-CZ"/>
              </w:rPr>
            </w:pPr>
            <w:r>
              <w:rPr>
                <w:rFonts w:eastAsia="Times New Roman"/>
                <w:spacing w:val="-10"/>
                <w:szCs w:val="20"/>
                <w:lang w:eastAsia="cs-CZ"/>
              </w:rPr>
              <w:t>573</w:t>
            </w:r>
          </w:p>
        </w:tc>
        <w:tc>
          <w:tcPr>
            <w:tcW w:w="625" w:type="pct"/>
          </w:tcPr>
          <w:p w14:paraId="643D8BC2" w14:textId="77777777" w:rsidR="00D11479" w:rsidRPr="00A9198B" w:rsidRDefault="00D11479" w:rsidP="00F774E3">
            <w:pPr>
              <w:suppressAutoHyphens/>
              <w:spacing w:after="0"/>
              <w:jc w:val="right"/>
              <w:rPr>
                <w:rFonts w:eastAsia="Times New Roman"/>
                <w:spacing w:val="-10"/>
                <w:szCs w:val="20"/>
                <w:lang w:eastAsia="cs-CZ"/>
              </w:rPr>
            </w:pPr>
            <w:r>
              <w:rPr>
                <w:rFonts w:eastAsia="Times New Roman"/>
                <w:spacing w:val="-10"/>
                <w:szCs w:val="20"/>
                <w:lang w:eastAsia="cs-CZ"/>
              </w:rPr>
              <w:t>626</w:t>
            </w:r>
          </w:p>
        </w:tc>
        <w:tc>
          <w:tcPr>
            <w:tcW w:w="621" w:type="pct"/>
          </w:tcPr>
          <w:p w14:paraId="28278E75" w14:textId="77777777" w:rsidR="00D11479" w:rsidRPr="00A9198B" w:rsidRDefault="00D11479" w:rsidP="00F774E3">
            <w:pPr>
              <w:suppressAutoHyphens/>
              <w:spacing w:after="0"/>
              <w:jc w:val="right"/>
              <w:rPr>
                <w:rFonts w:eastAsia="Times New Roman"/>
                <w:spacing w:val="-10"/>
                <w:szCs w:val="20"/>
                <w:lang w:eastAsia="cs-CZ"/>
              </w:rPr>
            </w:pPr>
            <w:r>
              <w:rPr>
                <w:rFonts w:eastAsia="Times New Roman"/>
                <w:spacing w:val="-10"/>
                <w:szCs w:val="20"/>
                <w:lang w:eastAsia="cs-CZ"/>
              </w:rPr>
              <w:t>634</w:t>
            </w:r>
          </w:p>
        </w:tc>
        <w:tc>
          <w:tcPr>
            <w:tcW w:w="618" w:type="pct"/>
          </w:tcPr>
          <w:p w14:paraId="1090F772" w14:textId="77777777" w:rsidR="00D11479" w:rsidRDefault="00D11479" w:rsidP="00F774E3">
            <w:pPr>
              <w:suppressAutoHyphens/>
              <w:spacing w:after="0"/>
              <w:jc w:val="right"/>
              <w:rPr>
                <w:rFonts w:eastAsia="Times New Roman"/>
                <w:spacing w:val="-10"/>
                <w:szCs w:val="20"/>
                <w:lang w:eastAsia="cs-CZ"/>
              </w:rPr>
            </w:pPr>
            <w:r>
              <w:rPr>
                <w:rFonts w:eastAsia="Times New Roman"/>
                <w:spacing w:val="-10"/>
                <w:szCs w:val="20"/>
                <w:lang w:eastAsia="cs-CZ"/>
              </w:rPr>
              <w:t>792</w:t>
            </w:r>
          </w:p>
        </w:tc>
      </w:tr>
      <w:tr w:rsidR="00D11479" w:rsidRPr="00A9198B" w14:paraId="2FD641F1" w14:textId="77777777" w:rsidTr="00D11479">
        <w:trPr>
          <w:trHeight w:val="271"/>
        </w:trPr>
        <w:tc>
          <w:tcPr>
            <w:tcW w:w="1412" w:type="pct"/>
            <w:vAlign w:val="center"/>
          </w:tcPr>
          <w:p w14:paraId="355B8B48" w14:textId="77777777" w:rsidR="00D11479" w:rsidRPr="00A9198B" w:rsidRDefault="00D11479" w:rsidP="00F774E3">
            <w:pPr>
              <w:suppressAutoHyphens/>
              <w:spacing w:after="0"/>
              <w:rPr>
                <w:rFonts w:eastAsia="Times New Roman"/>
                <w:spacing w:val="-10"/>
                <w:szCs w:val="20"/>
                <w:lang w:eastAsia="cs-CZ"/>
              </w:rPr>
            </w:pPr>
            <w:r w:rsidRPr="00A9198B">
              <w:rPr>
                <w:rFonts w:eastAsia="Times New Roman"/>
                <w:spacing w:val="-10"/>
                <w:szCs w:val="20"/>
                <w:lang w:eastAsia="cs-CZ"/>
              </w:rPr>
              <w:t>% z celkového počtu žáků SŠ</w:t>
            </w:r>
          </w:p>
        </w:tc>
        <w:tc>
          <w:tcPr>
            <w:tcW w:w="549" w:type="pct"/>
          </w:tcPr>
          <w:p w14:paraId="13FB12E4" w14:textId="77777777" w:rsidR="00D11479" w:rsidRPr="00A9198B" w:rsidRDefault="00D11479" w:rsidP="00F774E3">
            <w:pPr>
              <w:suppressAutoHyphens/>
              <w:spacing w:after="0"/>
              <w:jc w:val="right"/>
              <w:rPr>
                <w:rFonts w:eastAsia="Times New Roman"/>
                <w:spacing w:val="-10"/>
                <w:szCs w:val="20"/>
                <w:lang w:eastAsia="cs-CZ"/>
              </w:rPr>
            </w:pPr>
            <w:r>
              <w:rPr>
                <w:rFonts w:eastAsia="Times New Roman"/>
                <w:spacing w:val="-10"/>
                <w:szCs w:val="20"/>
                <w:lang w:eastAsia="cs-CZ"/>
              </w:rPr>
              <w:t>2,31</w:t>
            </w:r>
          </w:p>
        </w:tc>
        <w:tc>
          <w:tcPr>
            <w:tcW w:w="625" w:type="pct"/>
          </w:tcPr>
          <w:p w14:paraId="22105E1E" w14:textId="77777777" w:rsidR="00D11479" w:rsidRPr="00A9198B" w:rsidRDefault="00D11479" w:rsidP="00F774E3">
            <w:pPr>
              <w:suppressAutoHyphens/>
              <w:spacing w:after="0"/>
              <w:jc w:val="right"/>
              <w:rPr>
                <w:rFonts w:eastAsia="Times New Roman"/>
                <w:spacing w:val="-10"/>
                <w:szCs w:val="20"/>
                <w:lang w:eastAsia="cs-CZ"/>
              </w:rPr>
            </w:pPr>
            <w:r>
              <w:rPr>
                <w:rFonts w:eastAsia="Times New Roman"/>
                <w:spacing w:val="-10"/>
                <w:szCs w:val="20"/>
                <w:lang w:eastAsia="cs-CZ"/>
              </w:rPr>
              <w:t>1,93</w:t>
            </w:r>
          </w:p>
        </w:tc>
        <w:tc>
          <w:tcPr>
            <w:tcW w:w="549" w:type="pct"/>
          </w:tcPr>
          <w:p w14:paraId="68F75B98" w14:textId="77777777" w:rsidR="00D11479" w:rsidRPr="00A9198B" w:rsidRDefault="00D11479" w:rsidP="00F774E3">
            <w:pPr>
              <w:suppressAutoHyphens/>
              <w:spacing w:after="0"/>
              <w:jc w:val="right"/>
              <w:rPr>
                <w:rFonts w:eastAsia="Times New Roman"/>
                <w:spacing w:val="-10"/>
                <w:szCs w:val="20"/>
                <w:lang w:eastAsia="cs-CZ"/>
              </w:rPr>
            </w:pPr>
            <w:r>
              <w:rPr>
                <w:rFonts w:eastAsia="Times New Roman"/>
                <w:spacing w:val="-10"/>
                <w:szCs w:val="20"/>
                <w:lang w:eastAsia="cs-CZ"/>
              </w:rPr>
              <w:t>2,18</w:t>
            </w:r>
          </w:p>
        </w:tc>
        <w:tc>
          <w:tcPr>
            <w:tcW w:w="625" w:type="pct"/>
          </w:tcPr>
          <w:p w14:paraId="7481C6FC" w14:textId="77777777" w:rsidR="00D11479" w:rsidRPr="00A9198B" w:rsidRDefault="00D11479" w:rsidP="00F774E3">
            <w:pPr>
              <w:suppressAutoHyphens/>
              <w:spacing w:after="0"/>
              <w:jc w:val="right"/>
              <w:rPr>
                <w:rFonts w:eastAsia="Times New Roman"/>
                <w:spacing w:val="-10"/>
                <w:szCs w:val="20"/>
                <w:lang w:eastAsia="cs-CZ"/>
              </w:rPr>
            </w:pPr>
            <w:r w:rsidRPr="00A9198B">
              <w:rPr>
                <w:rFonts w:eastAsia="Times New Roman"/>
                <w:spacing w:val="-10"/>
                <w:szCs w:val="20"/>
                <w:lang w:eastAsia="cs-CZ"/>
              </w:rPr>
              <w:t>2,</w:t>
            </w:r>
            <w:r>
              <w:rPr>
                <w:rFonts w:eastAsia="Times New Roman"/>
                <w:spacing w:val="-10"/>
                <w:szCs w:val="20"/>
                <w:lang w:eastAsia="cs-CZ"/>
              </w:rPr>
              <w:t>33</w:t>
            </w:r>
          </w:p>
        </w:tc>
        <w:tc>
          <w:tcPr>
            <w:tcW w:w="621" w:type="pct"/>
          </w:tcPr>
          <w:p w14:paraId="31BB998C" w14:textId="77777777" w:rsidR="00D11479" w:rsidRPr="00A9198B" w:rsidRDefault="00D11479" w:rsidP="00F774E3">
            <w:pPr>
              <w:suppressAutoHyphens/>
              <w:spacing w:after="0"/>
              <w:jc w:val="right"/>
              <w:rPr>
                <w:rFonts w:eastAsia="Times New Roman"/>
                <w:spacing w:val="-10"/>
                <w:szCs w:val="20"/>
                <w:lang w:eastAsia="cs-CZ"/>
              </w:rPr>
            </w:pPr>
            <w:r>
              <w:rPr>
                <w:rFonts w:eastAsia="Times New Roman"/>
                <w:spacing w:val="-10"/>
                <w:szCs w:val="20"/>
                <w:lang w:eastAsia="cs-CZ"/>
              </w:rPr>
              <w:t>2,29</w:t>
            </w:r>
          </w:p>
        </w:tc>
        <w:tc>
          <w:tcPr>
            <w:tcW w:w="618" w:type="pct"/>
          </w:tcPr>
          <w:p w14:paraId="04FE6E33" w14:textId="77777777" w:rsidR="00D11479" w:rsidRDefault="00D11479" w:rsidP="00F774E3">
            <w:pPr>
              <w:suppressAutoHyphens/>
              <w:spacing w:after="0"/>
              <w:jc w:val="right"/>
              <w:rPr>
                <w:rFonts w:eastAsia="Times New Roman"/>
                <w:spacing w:val="-10"/>
                <w:szCs w:val="20"/>
                <w:lang w:eastAsia="cs-CZ"/>
              </w:rPr>
            </w:pPr>
            <w:r>
              <w:rPr>
                <w:rFonts w:eastAsia="Times New Roman"/>
                <w:spacing w:val="-10"/>
                <w:szCs w:val="20"/>
                <w:lang w:eastAsia="cs-CZ"/>
              </w:rPr>
              <w:t>2,75</w:t>
            </w:r>
          </w:p>
        </w:tc>
      </w:tr>
    </w:tbl>
    <w:p w14:paraId="4B5C2400" w14:textId="4424FA41" w:rsidR="005D0C52" w:rsidRPr="007431D4" w:rsidRDefault="005D0C52" w:rsidP="005D0C52">
      <w:pPr>
        <w:pStyle w:val="Zdrojavysvtlivky"/>
      </w:pPr>
      <w:r w:rsidRPr="007431D4">
        <w:t xml:space="preserve">Zdroj: MŠMT, </w:t>
      </w:r>
      <w:r w:rsidR="00343398">
        <w:t>odbor statistiky</w:t>
      </w:r>
    </w:p>
    <w:p w14:paraId="77770236" w14:textId="77777777" w:rsidR="00D11479" w:rsidRDefault="00D11479" w:rsidP="00D11479">
      <w:pPr>
        <w:spacing w:after="0"/>
        <w:rPr>
          <w:lang w:eastAsia="cs-CZ"/>
        </w:rPr>
      </w:pPr>
      <w:r>
        <w:rPr>
          <w:lang w:eastAsia="cs-CZ"/>
        </w:rPr>
        <w:t>Ve školním roce 2022/2023 bylo v základních školách všech zřizovatelů vzděláváno 143 nadaných žáků, z tohoto</w:t>
      </w:r>
    </w:p>
    <w:p w14:paraId="4D4F54DA" w14:textId="5D426E34" w:rsidR="00D11479" w:rsidRPr="003F0930" w:rsidRDefault="00D11479" w:rsidP="00D11479">
      <w:pPr>
        <w:spacing w:after="0"/>
        <w:rPr>
          <w:lang w:eastAsia="cs-CZ"/>
        </w:rPr>
      </w:pPr>
      <w:r>
        <w:rPr>
          <w:lang w:eastAsia="cs-CZ"/>
        </w:rPr>
        <w:t>počtu jich bylo 80 mimořádně nadaných.</w:t>
      </w:r>
    </w:p>
    <w:p w14:paraId="6577CC7D" w14:textId="18017F52" w:rsidR="00C51A48" w:rsidRPr="00C51A48" w:rsidRDefault="00561C21" w:rsidP="00F26148">
      <w:pPr>
        <w:pStyle w:val="Nadpis3"/>
      </w:pPr>
      <w:bookmarkStart w:id="32" w:name="_Toc158360099"/>
      <w:r w:rsidRPr="008474B4">
        <w:t>Školy samostatně zřízené pro děti a žáky se spec</w:t>
      </w:r>
      <w:r w:rsidR="00852474" w:rsidRPr="008474B4">
        <w:t>iálními</w:t>
      </w:r>
      <w:r w:rsidRPr="008474B4">
        <w:t xml:space="preserve"> vzděl</w:t>
      </w:r>
      <w:r w:rsidR="00852474" w:rsidRPr="008474B4">
        <w:t>ávacími</w:t>
      </w:r>
      <w:r w:rsidRPr="008474B4">
        <w:t xml:space="preserve"> potřebami, </w:t>
      </w:r>
      <w:proofErr w:type="spellStart"/>
      <w:r w:rsidRPr="008474B4">
        <w:t>etopedická</w:t>
      </w:r>
      <w:proofErr w:type="spellEnd"/>
      <w:r w:rsidRPr="008474B4">
        <w:t xml:space="preserve"> zařízení</w:t>
      </w:r>
      <w:bookmarkEnd w:id="32"/>
    </w:p>
    <w:p w14:paraId="333DFB63" w14:textId="77777777" w:rsidR="00D11479" w:rsidRDefault="00D11479" w:rsidP="00D11479">
      <w:pPr>
        <w:rPr>
          <w:color w:val="000000"/>
          <w:lang w:eastAsia="cs-CZ"/>
        </w:rPr>
      </w:pPr>
      <w:r w:rsidRPr="00B86C5E">
        <w:rPr>
          <w:lang w:eastAsia="cs-CZ"/>
        </w:rPr>
        <w:t>Ve školním roce 20</w:t>
      </w:r>
      <w:r>
        <w:rPr>
          <w:lang w:eastAsia="cs-CZ"/>
        </w:rPr>
        <w:t>22</w:t>
      </w:r>
      <w:r w:rsidRPr="00B86C5E">
        <w:rPr>
          <w:lang w:eastAsia="cs-CZ"/>
        </w:rPr>
        <w:t>/202</w:t>
      </w:r>
      <w:r>
        <w:rPr>
          <w:lang w:eastAsia="cs-CZ"/>
        </w:rPr>
        <w:t>3</w:t>
      </w:r>
      <w:r w:rsidRPr="00B86C5E">
        <w:rPr>
          <w:lang w:eastAsia="cs-CZ"/>
        </w:rPr>
        <w:t xml:space="preserve"> vykonávalo činnost škol samostatně zřízených pro děti a žáky se speciálními vzdělávacími potřebami </w:t>
      </w:r>
      <w:r w:rsidRPr="003B1C59">
        <w:rPr>
          <w:bCs/>
          <w:lang w:eastAsia="cs-CZ"/>
        </w:rPr>
        <w:t xml:space="preserve">26 právnických osob, z nich 19 zřizovaných Jihočeským krajem, 1 církví, 3 soukromými právnickými osobami a 3 MŠMT. </w:t>
      </w:r>
      <w:r w:rsidRPr="00B86C5E">
        <w:rPr>
          <w:lang w:eastAsia="cs-CZ"/>
        </w:rPr>
        <w:t>Součás</w:t>
      </w:r>
      <w:r w:rsidRPr="00D072C0">
        <w:rPr>
          <w:lang w:eastAsia="cs-CZ"/>
        </w:rPr>
        <w:t>tmi těchto právnických</w:t>
      </w:r>
      <w:r w:rsidRPr="00B86C5E">
        <w:rPr>
          <w:lang w:eastAsia="cs-CZ"/>
        </w:rPr>
        <w:t xml:space="preserve"> </w:t>
      </w:r>
      <w:r w:rsidRPr="00B86C5E">
        <w:rPr>
          <w:color w:val="000000"/>
          <w:lang w:eastAsia="cs-CZ"/>
        </w:rPr>
        <w:t xml:space="preserve">osob bylo 12 mateřských škol pro děti se závažným postižením </w:t>
      </w:r>
      <w:r>
        <w:rPr>
          <w:color w:val="000000"/>
          <w:lang w:eastAsia="cs-CZ"/>
        </w:rPr>
        <w:t xml:space="preserve"> </w:t>
      </w:r>
      <w:r>
        <w:t xml:space="preserve"> </w:t>
      </w:r>
      <w:r w:rsidRPr="00B86C5E">
        <w:rPr>
          <w:color w:val="000000"/>
          <w:lang w:eastAsia="cs-CZ"/>
        </w:rPr>
        <w:t xml:space="preserve">– zejména zrakovým, mentálním, více vadami a autismem, 24 základních škol pro žáky s mentálním postižením, závažnými vadami řeči, více vadami, autismem a 8 středních škol – jednoletých a dvouletých praktických škol. </w:t>
      </w:r>
    </w:p>
    <w:p w14:paraId="6BE1C0C1" w14:textId="77777777" w:rsidR="00D11479" w:rsidRPr="00B86C5E" w:rsidRDefault="00D11479" w:rsidP="00D11479">
      <w:pPr>
        <w:rPr>
          <w:rFonts w:eastAsia="Times New Roman"/>
          <w:iCs/>
          <w:szCs w:val="20"/>
          <w:lang w:bidi="en-US"/>
        </w:rPr>
      </w:pPr>
      <w:r w:rsidRPr="00B86C5E">
        <w:rPr>
          <w:color w:val="000000"/>
          <w:lang w:eastAsia="cs-CZ"/>
        </w:rPr>
        <w:lastRenderedPageBreak/>
        <w:t xml:space="preserve">Dvě právnické osoby zajišťovaly provoz mateřské školy při zdravotnickém zařízení, 6 právnických osob základní školu při zdravotnickém zařízení, 1 právnická osoba základní školu při dětské psychiatrické nemocnici. </w:t>
      </w:r>
      <w:r w:rsidRPr="00B86C5E">
        <w:rPr>
          <w:rFonts w:eastAsia="Times New Roman"/>
          <w:iCs/>
          <w:color w:val="000000"/>
          <w:szCs w:val="20"/>
          <w:lang w:bidi="en-US"/>
        </w:rPr>
        <w:t xml:space="preserve">Síť škol samostatně zřízených pro děti a žáky se speciálními </w:t>
      </w:r>
      <w:r w:rsidRPr="00B86C5E">
        <w:rPr>
          <w:rFonts w:eastAsia="Times New Roman"/>
          <w:iCs/>
          <w:szCs w:val="20"/>
          <w:lang w:bidi="en-US"/>
        </w:rPr>
        <w:t xml:space="preserve">vzdělávacími potřebami je v </w:t>
      </w:r>
      <w:proofErr w:type="spellStart"/>
      <w:r w:rsidRPr="00B86C5E">
        <w:rPr>
          <w:rFonts w:eastAsia="Times New Roman"/>
          <w:iCs/>
          <w:szCs w:val="20"/>
          <w:lang w:bidi="en-US"/>
        </w:rPr>
        <w:t>JčK</w:t>
      </w:r>
      <w:proofErr w:type="spellEnd"/>
      <w:r w:rsidRPr="00B86C5E">
        <w:rPr>
          <w:rFonts w:eastAsia="Times New Roman"/>
          <w:iCs/>
          <w:szCs w:val="20"/>
          <w:lang w:bidi="en-US"/>
        </w:rPr>
        <w:t xml:space="preserve"> vyhovující, dostatečně pokrývá potřeby.</w:t>
      </w:r>
    </w:p>
    <w:p w14:paraId="246FC0CA" w14:textId="52EEE5CF" w:rsidR="00D11479" w:rsidRDefault="007A5DE8" w:rsidP="005D0C52">
      <w:pPr>
        <w:pStyle w:val="Tabulkanzev"/>
      </w:pPr>
      <w:r w:rsidRPr="007604E8">
        <w:t>Vývoj počtu dětí a žáků ve „speciálních školách“</w:t>
      </w:r>
      <w:r w:rsidR="001D1CC8" w:rsidRPr="007604E8">
        <w:t xml:space="preserve"> vš</w:t>
      </w:r>
      <w:r w:rsidR="00540D86" w:rsidRPr="007604E8">
        <w:t>ech</w:t>
      </w:r>
      <w:r w:rsidR="001D1CC8" w:rsidRPr="007604E8">
        <w:t xml:space="preserve"> zřizovatel</w:t>
      </w:r>
      <w:r w:rsidR="00540D86" w:rsidRPr="007604E8">
        <w:t>ů</w:t>
      </w:r>
      <w:r w:rsidR="001D1CC8" w:rsidRPr="007604E8">
        <w:t xml:space="preserve"> (</w:t>
      </w:r>
      <w:r w:rsidR="00034B8C" w:rsidRPr="007604E8">
        <w:t xml:space="preserve">kromě </w:t>
      </w:r>
      <w:r w:rsidR="001D1CC8" w:rsidRPr="007604E8">
        <w:t>MŠMT)</w:t>
      </w:r>
    </w:p>
    <w:tbl>
      <w:tblPr>
        <w:tblW w:w="5070" w:type="pct"/>
        <w:tblInd w:w="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9"/>
        <w:gridCol w:w="1037"/>
        <w:gridCol w:w="1039"/>
        <w:gridCol w:w="1039"/>
        <w:gridCol w:w="1071"/>
        <w:gridCol w:w="1063"/>
        <w:gridCol w:w="1139"/>
      </w:tblGrid>
      <w:tr w:rsidR="00D11479" w:rsidRPr="00B86C5E" w14:paraId="4C026A3E" w14:textId="77777777" w:rsidTr="00F774E3">
        <w:trPr>
          <w:trHeight w:val="291"/>
        </w:trPr>
        <w:tc>
          <w:tcPr>
            <w:tcW w:w="1630" w:type="pct"/>
            <w:vMerge w:val="restart"/>
            <w:tcMar>
              <w:top w:w="17" w:type="dxa"/>
              <w:left w:w="85" w:type="dxa"/>
              <w:right w:w="17" w:type="dxa"/>
            </w:tcMar>
            <w:vAlign w:val="center"/>
          </w:tcPr>
          <w:p w14:paraId="6AF5E6ED" w14:textId="77777777" w:rsidR="00D11479" w:rsidRPr="00B86C5E" w:rsidRDefault="00D11479" w:rsidP="00F774E3">
            <w:pPr>
              <w:spacing w:after="0" w:line="192" w:lineRule="auto"/>
              <w:rPr>
                <w:rFonts w:eastAsia="Times New Roman"/>
                <w:b/>
                <w:spacing w:val="-12"/>
                <w:szCs w:val="20"/>
                <w:lang w:eastAsia="cs-CZ"/>
              </w:rPr>
            </w:pPr>
            <w:r w:rsidRPr="00B86C5E">
              <w:rPr>
                <w:rFonts w:eastAsia="Times New Roman"/>
                <w:b/>
                <w:spacing w:val="-12"/>
                <w:szCs w:val="20"/>
                <w:lang w:eastAsia="cs-CZ"/>
              </w:rPr>
              <w:t>Škola</w:t>
            </w:r>
          </w:p>
        </w:tc>
        <w:tc>
          <w:tcPr>
            <w:tcW w:w="3370" w:type="pct"/>
            <w:gridSpan w:val="6"/>
          </w:tcPr>
          <w:p w14:paraId="76A8FD18" w14:textId="77777777" w:rsidR="00D11479" w:rsidRPr="00B86C5E" w:rsidRDefault="00D11479" w:rsidP="00F774E3">
            <w:pPr>
              <w:spacing w:after="0" w:line="192" w:lineRule="auto"/>
              <w:jc w:val="center"/>
              <w:rPr>
                <w:rFonts w:eastAsia="Times New Roman"/>
                <w:b/>
                <w:spacing w:val="-12"/>
                <w:szCs w:val="20"/>
                <w:lang w:eastAsia="cs-CZ"/>
              </w:rPr>
            </w:pPr>
            <w:r w:rsidRPr="00B86C5E">
              <w:rPr>
                <w:rFonts w:eastAsia="Times New Roman"/>
                <w:b/>
                <w:spacing w:val="-12"/>
                <w:szCs w:val="20"/>
                <w:lang w:eastAsia="cs-CZ"/>
              </w:rPr>
              <w:t>Školní rok</w:t>
            </w:r>
          </w:p>
        </w:tc>
      </w:tr>
      <w:tr w:rsidR="00D11479" w:rsidRPr="00B86C5E" w14:paraId="50B35E65" w14:textId="77777777" w:rsidTr="003932B8">
        <w:trPr>
          <w:trHeight w:val="262"/>
        </w:trPr>
        <w:tc>
          <w:tcPr>
            <w:tcW w:w="1630" w:type="pct"/>
            <w:vMerge/>
            <w:tcMar>
              <w:left w:w="85" w:type="dxa"/>
            </w:tcMar>
            <w:vAlign w:val="center"/>
          </w:tcPr>
          <w:p w14:paraId="13B2B55A" w14:textId="77777777" w:rsidR="00D11479" w:rsidRPr="00B86C5E" w:rsidRDefault="00D11479" w:rsidP="00F774E3">
            <w:pPr>
              <w:spacing w:after="0" w:line="192" w:lineRule="auto"/>
              <w:rPr>
                <w:rFonts w:eastAsia="Times New Roman"/>
                <w:b/>
                <w:strike/>
                <w:spacing w:val="-12"/>
                <w:szCs w:val="20"/>
                <w:lang w:eastAsia="cs-CZ"/>
              </w:rPr>
            </w:pPr>
          </w:p>
        </w:tc>
        <w:tc>
          <w:tcPr>
            <w:tcW w:w="547" w:type="pct"/>
            <w:vAlign w:val="center"/>
          </w:tcPr>
          <w:p w14:paraId="49E3F597" w14:textId="77777777" w:rsidR="00D11479" w:rsidRPr="00B86C5E" w:rsidRDefault="00D11479" w:rsidP="00F774E3">
            <w:pPr>
              <w:spacing w:after="0" w:line="192" w:lineRule="auto"/>
              <w:jc w:val="right"/>
              <w:rPr>
                <w:rFonts w:eastAsia="Times New Roman"/>
                <w:b/>
                <w:spacing w:val="-12"/>
                <w:szCs w:val="20"/>
                <w:lang w:eastAsia="cs-CZ"/>
              </w:rPr>
            </w:pPr>
            <w:r w:rsidRPr="00B86C5E">
              <w:rPr>
                <w:rFonts w:eastAsia="Times New Roman"/>
                <w:b/>
                <w:spacing w:val="-12"/>
                <w:szCs w:val="20"/>
                <w:lang w:eastAsia="cs-CZ"/>
              </w:rPr>
              <w:t>201</w:t>
            </w:r>
            <w:r>
              <w:rPr>
                <w:rFonts w:eastAsia="Times New Roman"/>
                <w:b/>
                <w:spacing w:val="-12"/>
                <w:szCs w:val="20"/>
                <w:lang w:eastAsia="cs-CZ"/>
              </w:rPr>
              <w:t>7</w:t>
            </w:r>
            <w:r w:rsidRPr="00B86C5E">
              <w:rPr>
                <w:rFonts w:eastAsia="Times New Roman"/>
                <w:b/>
                <w:spacing w:val="-12"/>
                <w:szCs w:val="20"/>
                <w:lang w:eastAsia="cs-CZ"/>
              </w:rPr>
              <w:t>/201</w:t>
            </w:r>
            <w:r>
              <w:rPr>
                <w:rFonts w:eastAsia="Times New Roman"/>
                <w:b/>
                <w:spacing w:val="-12"/>
                <w:szCs w:val="20"/>
                <w:lang w:eastAsia="cs-CZ"/>
              </w:rPr>
              <w:t>8</w:t>
            </w:r>
          </w:p>
        </w:tc>
        <w:tc>
          <w:tcPr>
            <w:tcW w:w="548" w:type="pct"/>
            <w:vAlign w:val="center"/>
          </w:tcPr>
          <w:p w14:paraId="49518F07" w14:textId="77777777" w:rsidR="00D11479" w:rsidRPr="00B86C5E" w:rsidRDefault="00D11479" w:rsidP="00F774E3">
            <w:pPr>
              <w:spacing w:after="0" w:line="192" w:lineRule="auto"/>
              <w:jc w:val="right"/>
              <w:rPr>
                <w:rFonts w:eastAsia="Times New Roman"/>
                <w:b/>
                <w:spacing w:val="-12"/>
                <w:szCs w:val="20"/>
                <w:lang w:eastAsia="cs-CZ"/>
              </w:rPr>
            </w:pPr>
            <w:r w:rsidRPr="00B86C5E">
              <w:rPr>
                <w:rFonts w:eastAsia="Times New Roman"/>
                <w:b/>
                <w:spacing w:val="-12"/>
                <w:szCs w:val="20"/>
                <w:lang w:eastAsia="cs-CZ"/>
              </w:rPr>
              <w:t>201</w:t>
            </w:r>
            <w:r>
              <w:rPr>
                <w:rFonts w:eastAsia="Times New Roman"/>
                <w:b/>
                <w:spacing w:val="-12"/>
                <w:szCs w:val="20"/>
                <w:lang w:eastAsia="cs-CZ"/>
              </w:rPr>
              <w:t>8</w:t>
            </w:r>
            <w:r w:rsidRPr="00B86C5E">
              <w:rPr>
                <w:rFonts w:eastAsia="Times New Roman"/>
                <w:b/>
                <w:spacing w:val="-12"/>
                <w:szCs w:val="20"/>
                <w:lang w:eastAsia="cs-CZ"/>
              </w:rPr>
              <w:t>/201</w:t>
            </w:r>
            <w:r>
              <w:rPr>
                <w:rFonts w:eastAsia="Times New Roman"/>
                <w:b/>
                <w:spacing w:val="-12"/>
                <w:szCs w:val="20"/>
                <w:lang w:eastAsia="cs-CZ"/>
              </w:rPr>
              <w:t>9</w:t>
            </w:r>
          </w:p>
        </w:tc>
        <w:tc>
          <w:tcPr>
            <w:tcW w:w="548" w:type="pct"/>
            <w:vAlign w:val="center"/>
          </w:tcPr>
          <w:p w14:paraId="58E8CBF8" w14:textId="77777777" w:rsidR="00D11479" w:rsidRPr="00B86C5E" w:rsidRDefault="00D11479" w:rsidP="00F774E3">
            <w:pPr>
              <w:spacing w:after="0" w:line="192" w:lineRule="auto"/>
              <w:jc w:val="right"/>
              <w:rPr>
                <w:rFonts w:eastAsia="Times New Roman"/>
                <w:b/>
                <w:spacing w:val="-12"/>
                <w:szCs w:val="20"/>
                <w:lang w:eastAsia="cs-CZ"/>
              </w:rPr>
            </w:pPr>
            <w:r w:rsidRPr="00B86C5E">
              <w:rPr>
                <w:rFonts w:eastAsia="Times New Roman"/>
                <w:b/>
                <w:spacing w:val="-12"/>
                <w:szCs w:val="20"/>
                <w:lang w:eastAsia="cs-CZ"/>
              </w:rPr>
              <w:t>201</w:t>
            </w:r>
            <w:r>
              <w:rPr>
                <w:rFonts w:eastAsia="Times New Roman"/>
                <w:b/>
                <w:spacing w:val="-12"/>
                <w:szCs w:val="20"/>
                <w:lang w:eastAsia="cs-CZ"/>
              </w:rPr>
              <w:t>9</w:t>
            </w:r>
            <w:r w:rsidRPr="00B86C5E">
              <w:rPr>
                <w:rFonts w:eastAsia="Times New Roman"/>
                <w:b/>
                <w:spacing w:val="-12"/>
                <w:szCs w:val="20"/>
                <w:lang w:eastAsia="cs-CZ"/>
              </w:rPr>
              <w:t>/20</w:t>
            </w:r>
            <w:r>
              <w:rPr>
                <w:rFonts w:eastAsia="Times New Roman"/>
                <w:b/>
                <w:spacing w:val="-12"/>
                <w:szCs w:val="20"/>
                <w:lang w:eastAsia="cs-CZ"/>
              </w:rPr>
              <w:t>20</w:t>
            </w:r>
          </w:p>
        </w:tc>
        <w:tc>
          <w:tcPr>
            <w:tcW w:w="565" w:type="pct"/>
            <w:vAlign w:val="center"/>
          </w:tcPr>
          <w:p w14:paraId="75E5CD6B" w14:textId="77777777" w:rsidR="00D11479" w:rsidRPr="00B86C5E" w:rsidRDefault="00D11479" w:rsidP="00F774E3">
            <w:pPr>
              <w:spacing w:after="0" w:line="192" w:lineRule="auto"/>
              <w:jc w:val="right"/>
              <w:rPr>
                <w:rFonts w:eastAsia="Times New Roman"/>
                <w:b/>
                <w:spacing w:val="-12"/>
                <w:szCs w:val="20"/>
                <w:lang w:eastAsia="cs-CZ"/>
              </w:rPr>
            </w:pPr>
            <w:r w:rsidRPr="00B86C5E">
              <w:rPr>
                <w:rFonts w:eastAsia="Times New Roman"/>
                <w:b/>
                <w:spacing w:val="-12"/>
                <w:szCs w:val="20"/>
                <w:lang w:eastAsia="cs-CZ"/>
              </w:rPr>
              <w:t>20</w:t>
            </w:r>
            <w:r>
              <w:rPr>
                <w:rFonts w:eastAsia="Times New Roman"/>
                <w:b/>
                <w:spacing w:val="-12"/>
                <w:szCs w:val="20"/>
                <w:lang w:eastAsia="cs-CZ"/>
              </w:rPr>
              <w:t>20</w:t>
            </w:r>
            <w:r w:rsidRPr="00B86C5E">
              <w:rPr>
                <w:rFonts w:eastAsia="Times New Roman"/>
                <w:b/>
                <w:spacing w:val="-12"/>
                <w:szCs w:val="20"/>
                <w:lang w:eastAsia="cs-CZ"/>
              </w:rPr>
              <w:t>/202</w:t>
            </w:r>
            <w:r>
              <w:rPr>
                <w:rFonts w:eastAsia="Times New Roman"/>
                <w:b/>
                <w:spacing w:val="-12"/>
                <w:szCs w:val="20"/>
                <w:lang w:eastAsia="cs-CZ"/>
              </w:rPr>
              <w:t>1</w:t>
            </w:r>
          </w:p>
        </w:tc>
        <w:tc>
          <w:tcPr>
            <w:tcW w:w="561" w:type="pct"/>
            <w:vAlign w:val="center"/>
          </w:tcPr>
          <w:p w14:paraId="0C068A65" w14:textId="77777777" w:rsidR="00D11479" w:rsidRPr="00B86C5E" w:rsidRDefault="00D11479" w:rsidP="00F774E3">
            <w:pPr>
              <w:spacing w:after="0" w:line="192" w:lineRule="auto"/>
              <w:jc w:val="right"/>
              <w:rPr>
                <w:rFonts w:eastAsia="Times New Roman"/>
                <w:b/>
                <w:spacing w:val="-12"/>
                <w:szCs w:val="20"/>
                <w:lang w:eastAsia="cs-CZ"/>
              </w:rPr>
            </w:pPr>
            <w:r>
              <w:rPr>
                <w:rFonts w:eastAsia="Times New Roman"/>
                <w:b/>
                <w:spacing w:val="-12"/>
                <w:szCs w:val="20"/>
                <w:lang w:eastAsia="cs-CZ"/>
              </w:rPr>
              <w:t>2021/2022</w:t>
            </w:r>
          </w:p>
        </w:tc>
        <w:tc>
          <w:tcPr>
            <w:tcW w:w="602" w:type="pct"/>
            <w:vAlign w:val="center"/>
          </w:tcPr>
          <w:p w14:paraId="71F7F65E" w14:textId="77777777" w:rsidR="00D11479" w:rsidRDefault="00D11479" w:rsidP="00F774E3">
            <w:pPr>
              <w:spacing w:after="0" w:line="192" w:lineRule="auto"/>
              <w:jc w:val="right"/>
              <w:rPr>
                <w:rFonts w:eastAsia="Times New Roman"/>
                <w:b/>
                <w:spacing w:val="-12"/>
                <w:szCs w:val="20"/>
                <w:lang w:eastAsia="cs-CZ"/>
              </w:rPr>
            </w:pPr>
            <w:r>
              <w:rPr>
                <w:rFonts w:eastAsia="Times New Roman"/>
                <w:b/>
                <w:spacing w:val="-12"/>
                <w:szCs w:val="20"/>
                <w:lang w:eastAsia="cs-CZ"/>
              </w:rPr>
              <w:t>2</w:t>
            </w:r>
            <w:r>
              <w:rPr>
                <w:rFonts w:eastAsia="Times New Roman"/>
                <w:b/>
                <w:spacing w:val="-12"/>
                <w:lang w:eastAsia="cs-CZ"/>
              </w:rPr>
              <w:t>022/2023</w:t>
            </w:r>
          </w:p>
        </w:tc>
      </w:tr>
      <w:tr w:rsidR="00D11479" w:rsidRPr="00B86C5E" w14:paraId="262EF7DA" w14:textId="77777777" w:rsidTr="00F774E3">
        <w:tc>
          <w:tcPr>
            <w:tcW w:w="1630" w:type="pct"/>
            <w:tcMar>
              <w:top w:w="17" w:type="dxa"/>
              <w:left w:w="85" w:type="dxa"/>
              <w:right w:w="17" w:type="dxa"/>
            </w:tcMar>
            <w:vAlign w:val="center"/>
          </w:tcPr>
          <w:p w14:paraId="0C39386A" w14:textId="77777777" w:rsidR="00D11479" w:rsidRPr="00B86C5E" w:rsidRDefault="00D11479" w:rsidP="00F774E3">
            <w:pPr>
              <w:suppressAutoHyphens/>
              <w:spacing w:after="0"/>
              <w:rPr>
                <w:rFonts w:eastAsia="Times New Roman"/>
                <w:spacing w:val="-10"/>
                <w:szCs w:val="20"/>
                <w:lang w:eastAsia="cs-CZ"/>
              </w:rPr>
            </w:pPr>
            <w:r w:rsidRPr="00B86C5E">
              <w:rPr>
                <w:rFonts w:eastAsia="Times New Roman"/>
                <w:spacing w:val="-10"/>
                <w:szCs w:val="20"/>
                <w:lang w:eastAsia="cs-CZ"/>
              </w:rPr>
              <w:t xml:space="preserve">MŠ pro děti se </w:t>
            </w:r>
            <w:proofErr w:type="spellStart"/>
            <w:r w:rsidRPr="00B86C5E">
              <w:rPr>
                <w:rFonts w:eastAsia="Times New Roman"/>
                <w:spacing w:val="-10"/>
                <w:szCs w:val="20"/>
                <w:lang w:eastAsia="cs-CZ"/>
              </w:rPr>
              <w:t>spec</w:t>
            </w:r>
            <w:proofErr w:type="spellEnd"/>
            <w:r w:rsidRPr="00B86C5E">
              <w:rPr>
                <w:rFonts w:eastAsia="Times New Roman"/>
                <w:spacing w:val="-10"/>
                <w:szCs w:val="20"/>
                <w:lang w:eastAsia="cs-CZ"/>
              </w:rPr>
              <w:t xml:space="preserve">. </w:t>
            </w:r>
            <w:proofErr w:type="spellStart"/>
            <w:r w:rsidRPr="00B86C5E">
              <w:rPr>
                <w:rFonts w:eastAsia="Times New Roman"/>
                <w:spacing w:val="-10"/>
                <w:szCs w:val="20"/>
                <w:lang w:eastAsia="cs-CZ"/>
              </w:rPr>
              <w:t>vzděl</w:t>
            </w:r>
            <w:proofErr w:type="spellEnd"/>
            <w:r w:rsidRPr="00B86C5E">
              <w:rPr>
                <w:rFonts w:eastAsia="Times New Roman"/>
                <w:spacing w:val="-10"/>
                <w:szCs w:val="20"/>
                <w:lang w:eastAsia="cs-CZ"/>
              </w:rPr>
              <w:t>. potřebami</w:t>
            </w:r>
          </w:p>
        </w:tc>
        <w:tc>
          <w:tcPr>
            <w:tcW w:w="547" w:type="pct"/>
          </w:tcPr>
          <w:p w14:paraId="0A35E752" w14:textId="77777777" w:rsidR="00D11479" w:rsidRPr="00B86C5E" w:rsidRDefault="00D11479" w:rsidP="00F774E3">
            <w:pPr>
              <w:suppressAutoHyphens/>
              <w:spacing w:after="0"/>
              <w:jc w:val="right"/>
              <w:rPr>
                <w:rFonts w:eastAsia="Times New Roman"/>
                <w:color w:val="000000"/>
                <w:spacing w:val="-10"/>
                <w:szCs w:val="20"/>
                <w:lang w:eastAsia="cs-CZ"/>
              </w:rPr>
            </w:pPr>
            <w:r w:rsidRPr="00B86C5E">
              <w:rPr>
                <w:rFonts w:eastAsia="Times New Roman"/>
                <w:color w:val="000000"/>
                <w:spacing w:val="-10"/>
                <w:szCs w:val="20"/>
                <w:lang w:eastAsia="cs-CZ"/>
              </w:rPr>
              <w:t>1</w:t>
            </w:r>
            <w:r>
              <w:rPr>
                <w:rFonts w:eastAsia="Times New Roman"/>
                <w:color w:val="000000"/>
                <w:spacing w:val="-10"/>
                <w:szCs w:val="20"/>
                <w:lang w:eastAsia="cs-CZ"/>
              </w:rPr>
              <w:t>72</w:t>
            </w:r>
          </w:p>
        </w:tc>
        <w:tc>
          <w:tcPr>
            <w:tcW w:w="548" w:type="pct"/>
          </w:tcPr>
          <w:p w14:paraId="50F7D9BA" w14:textId="77777777" w:rsidR="00D11479" w:rsidRPr="00B86C5E" w:rsidRDefault="00D11479" w:rsidP="00F774E3">
            <w:pPr>
              <w:suppressAutoHyphens/>
              <w:spacing w:after="0"/>
              <w:jc w:val="right"/>
              <w:rPr>
                <w:rFonts w:eastAsia="Times New Roman"/>
                <w:color w:val="000000"/>
                <w:spacing w:val="-10"/>
                <w:szCs w:val="20"/>
                <w:lang w:eastAsia="cs-CZ"/>
              </w:rPr>
            </w:pPr>
            <w:r w:rsidRPr="00B86C5E">
              <w:rPr>
                <w:rFonts w:eastAsia="Times New Roman"/>
                <w:color w:val="000000"/>
                <w:spacing w:val="-10"/>
                <w:szCs w:val="20"/>
                <w:lang w:eastAsia="cs-CZ"/>
              </w:rPr>
              <w:t>1</w:t>
            </w:r>
            <w:r>
              <w:rPr>
                <w:rFonts w:eastAsia="Times New Roman"/>
                <w:color w:val="000000"/>
                <w:spacing w:val="-10"/>
                <w:szCs w:val="20"/>
                <w:lang w:eastAsia="cs-CZ"/>
              </w:rPr>
              <w:t>54</w:t>
            </w:r>
          </w:p>
        </w:tc>
        <w:tc>
          <w:tcPr>
            <w:tcW w:w="548" w:type="pct"/>
          </w:tcPr>
          <w:p w14:paraId="4F68A377" w14:textId="77777777" w:rsidR="00D11479" w:rsidRPr="00B86C5E" w:rsidRDefault="00D11479" w:rsidP="00F774E3">
            <w:pPr>
              <w:suppressAutoHyphens/>
              <w:spacing w:after="0"/>
              <w:jc w:val="right"/>
              <w:rPr>
                <w:rFonts w:eastAsia="Times New Roman"/>
                <w:color w:val="000000"/>
                <w:spacing w:val="-10"/>
                <w:szCs w:val="20"/>
                <w:lang w:eastAsia="cs-CZ"/>
              </w:rPr>
            </w:pPr>
            <w:r w:rsidRPr="00B86C5E">
              <w:rPr>
                <w:rFonts w:eastAsia="Times New Roman"/>
                <w:color w:val="000000"/>
                <w:spacing w:val="-10"/>
                <w:szCs w:val="20"/>
                <w:lang w:eastAsia="cs-CZ"/>
              </w:rPr>
              <w:t>1</w:t>
            </w:r>
            <w:r>
              <w:rPr>
                <w:rFonts w:eastAsia="Times New Roman"/>
                <w:color w:val="000000"/>
                <w:spacing w:val="-10"/>
                <w:szCs w:val="20"/>
                <w:lang w:eastAsia="cs-CZ"/>
              </w:rPr>
              <w:t>48</w:t>
            </w:r>
          </w:p>
        </w:tc>
        <w:tc>
          <w:tcPr>
            <w:tcW w:w="565" w:type="pct"/>
          </w:tcPr>
          <w:p w14:paraId="7C53DF79" w14:textId="77777777" w:rsidR="00D11479" w:rsidRPr="00B86C5E" w:rsidRDefault="00D11479" w:rsidP="00F774E3">
            <w:pPr>
              <w:suppressAutoHyphens/>
              <w:spacing w:after="0"/>
              <w:jc w:val="right"/>
              <w:rPr>
                <w:rFonts w:eastAsia="Times New Roman"/>
                <w:color w:val="000000"/>
                <w:spacing w:val="-10"/>
                <w:szCs w:val="20"/>
                <w:lang w:eastAsia="cs-CZ"/>
              </w:rPr>
            </w:pPr>
            <w:r w:rsidRPr="00B86C5E">
              <w:rPr>
                <w:rFonts w:eastAsia="Times New Roman"/>
                <w:color w:val="000000"/>
                <w:spacing w:val="-10"/>
                <w:szCs w:val="20"/>
                <w:lang w:eastAsia="cs-CZ"/>
              </w:rPr>
              <w:t>1</w:t>
            </w:r>
            <w:r>
              <w:rPr>
                <w:rFonts w:eastAsia="Times New Roman"/>
                <w:color w:val="000000"/>
                <w:spacing w:val="-10"/>
                <w:szCs w:val="20"/>
                <w:lang w:eastAsia="cs-CZ"/>
              </w:rPr>
              <w:t>60</w:t>
            </w:r>
          </w:p>
        </w:tc>
        <w:tc>
          <w:tcPr>
            <w:tcW w:w="561" w:type="pct"/>
          </w:tcPr>
          <w:p w14:paraId="38B11D98" w14:textId="77777777" w:rsidR="00D11479" w:rsidRPr="00B86C5E" w:rsidRDefault="00D11479" w:rsidP="00F774E3">
            <w:pPr>
              <w:suppressAutoHyphens/>
              <w:spacing w:after="0"/>
              <w:jc w:val="right"/>
              <w:rPr>
                <w:rFonts w:eastAsia="Times New Roman"/>
                <w:color w:val="000000"/>
                <w:spacing w:val="-10"/>
                <w:szCs w:val="20"/>
                <w:lang w:eastAsia="cs-CZ"/>
              </w:rPr>
            </w:pPr>
            <w:r>
              <w:rPr>
                <w:rFonts w:eastAsia="Times New Roman"/>
                <w:color w:val="000000"/>
                <w:spacing w:val="-10"/>
                <w:szCs w:val="20"/>
                <w:lang w:eastAsia="cs-CZ"/>
              </w:rPr>
              <w:t>167</w:t>
            </w:r>
          </w:p>
        </w:tc>
        <w:tc>
          <w:tcPr>
            <w:tcW w:w="602" w:type="pct"/>
          </w:tcPr>
          <w:p w14:paraId="7DC914C6" w14:textId="77777777" w:rsidR="00D11479" w:rsidRDefault="00D11479" w:rsidP="00F774E3">
            <w:pPr>
              <w:suppressAutoHyphens/>
              <w:spacing w:after="0"/>
              <w:jc w:val="right"/>
              <w:rPr>
                <w:rFonts w:eastAsia="Times New Roman"/>
                <w:color w:val="000000"/>
                <w:spacing w:val="-10"/>
                <w:szCs w:val="20"/>
                <w:lang w:eastAsia="cs-CZ"/>
              </w:rPr>
            </w:pPr>
            <w:r>
              <w:rPr>
                <w:rFonts w:eastAsia="Times New Roman"/>
                <w:color w:val="000000"/>
                <w:spacing w:val="-10"/>
                <w:szCs w:val="20"/>
                <w:lang w:eastAsia="cs-CZ"/>
              </w:rPr>
              <w:t>171</w:t>
            </w:r>
          </w:p>
        </w:tc>
      </w:tr>
      <w:tr w:rsidR="00D11479" w:rsidRPr="00B86C5E" w14:paraId="20E36F20" w14:textId="77777777" w:rsidTr="00F774E3">
        <w:tc>
          <w:tcPr>
            <w:tcW w:w="1630" w:type="pct"/>
            <w:tcMar>
              <w:top w:w="17" w:type="dxa"/>
              <w:left w:w="85" w:type="dxa"/>
              <w:right w:w="17" w:type="dxa"/>
            </w:tcMar>
            <w:vAlign w:val="center"/>
          </w:tcPr>
          <w:p w14:paraId="72E72CDA" w14:textId="77777777" w:rsidR="00D11479" w:rsidRPr="00B86C5E" w:rsidRDefault="00D11479" w:rsidP="00F774E3">
            <w:pPr>
              <w:suppressAutoHyphens/>
              <w:spacing w:after="0"/>
              <w:rPr>
                <w:rFonts w:eastAsia="Times New Roman"/>
                <w:spacing w:val="-10"/>
                <w:szCs w:val="20"/>
                <w:lang w:eastAsia="cs-CZ"/>
              </w:rPr>
            </w:pPr>
            <w:r w:rsidRPr="00B86C5E">
              <w:rPr>
                <w:rFonts w:eastAsia="Times New Roman"/>
                <w:spacing w:val="-10"/>
                <w:szCs w:val="20"/>
                <w:lang w:eastAsia="cs-CZ"/>
              </w:rPr>
              <w:t xml:space="preserve">ZŠ pro žáky se </w:t>
            </w:r>
            <w:proofErr w:type="spellStart"/>
            <w:r w:rsidRPr="00B86C5E">
              <w:rPr>
                <w:rFonts w:eastAsia="Times New Roman"/>
                <w:spacing w:val="-10"/>
                <w:szCs w:val="20"/>
                <w:lang w:eastAsia="cs-CZ"/>
              </w:rPr>
              <w:t>spec</w:t>
            </w:r>
            <w:proofErr w:type="spellEnd"/>
            <w:r w:rsidRPr="00B86C5E">
              <w:rPr>
                <w:rFonts w:eastAsia="Times New Roman"/>
                <w:spacing w:val="-10"/>
                <w:szCs w:val="20"/>
                <w:lang w:eastAsia="cs-CZ"/>
              </w:rPr>
              <w:t xml:space="preserve">. </w:t>
            </w:r>
            <w:proofErr w:type="spellStart"/>
            <w:r w:rsidRPr="00B86C5E">
              <w:rPr>
                <w:rFonts w:eastAsia="Times New Roman"/>
                <w:spacing w:val="-10"/>
                <w:szCs w:val="20"/>
                <w:lang w:eastAsia="cs-CZ"/>
              </w:rPr>
              <w:t>vzděl</w:t>
            </w:r>
            <w:proofErr w:type="spellEnd"/>
            <w:r w:rsidRPr="00B86C5E">
              <w:rPr>
                <w:rFonts w:eastAsia="Times New Roman"/>
                <w:spacing w:val="-10"/>
                <w:szCs w:val="20"/>
                <w:lang w:eastAsia="cs-CZ"/>
              </w:rPr>
              <w:t xml:space="preserve">. potřebami </w:t>
            </w:r>
          </w:p>
        </w:tc>
        <w:tc>
          <w:tcPr>
            <w:tcW w:w="547" w:type="pct"/>
          </w:tcPr>
          <w:p w14:paraId="29B08C0D" w14:textId="77777777" w:rsidR="00D11479" w:rsidRPr="00B86C5E" w:rsidRDefault="00D11479" w:rsidP="00F774E3">
            <w:pPr>
              <w:suppressAutoHyphens/>
              <w:spacing w:after="0"/>
              <w:jc w:val="right"/>
              <w:rPr>
                <w:rFonts w:eastAsia="Times New Roman"/>
                <w:color w:val="000000"/>
                <w:spacing w:val="-10"/>
                <w:szCs w:val="20"/>
                <w:lang w:eastAsia="cs-CZ"/>
              </w:rPr>
            </w:pPr>
            <w:r w:rsidRPr="00B86C5E">
              <w:rPr>
                <w:rFonts w:eastAsia="Times New Roman"/>
                <w:spacing w:val="-10"/>
                <w:szCs w:val="20"/>
                <w:lang w:eastAsia="cs-CZ"/>
              </w:rPr>
              <w:t xml:space="preserve">1 </w:t>
            </w:r>
            <w:r>
              <w:rPr>
                <w:rFonts w:eastAsia="Times New Roman"/>
                <w:spacing w:val="-10"/>
                <w:szCs w:val="20"/>
                <w:lang w:eastAsia="cs-CZ"/>
              </w:rPr>
              <w:t>057</w:t>
            </w:r>
          </w:p>
        </w:tc>
        <w:tc>
          <w:tcPr>
            <w:tcW w:w="548" w:type="pct"/>
          </w:tcPr>
          <w:p w14:paraId="74F99514" w14:textId="77777777" w:rsidR="00D11479" w:rsidRPr="00B86C5E" w:rsidRDefault="00D11479" w:rsidP="00F774E3">
            <w:pPr>
              <w:suppressAutoHyphens/>
              <w:spacing w:after="0"/>
              <w:jc w:val="right"/>
              <w:rPr>
                <w:rFonts w:eastAsia="Times New Roman"/>
                <w:color w:val="000000"/>
                <w:spacing w:val="-10"/>
                <w:szCs w:val="20"/>
                <w:lang w:eastAsia="cs-CZ"/>
              </w:rPr>
            </w:pPr>
            <w:r w:rsidRPr="00B86C5E">
              <w:rPr>
                <w:rFonts w:eastAsia="Times New Roman"/>
                <w:spacing w:val="-10"/>
                <w:szCs w:val="20"/>
                <w:lang w:eastAsia="cs-CZ"/>
              </w:rPr>
              <w:t>1 05</w:t>
            </w:r>
            <w:r>
              <w:rPr>
                <w:rFonts w:eastAsia="Times New Roman"/>
                <w:spacing w:val="-10"/>
                <w:szCs w:val="20"/>
                <w:lang w:eastAsia="cs-CZ"/>
              </w:rPr>
              <w:t>9</w:t>
            </w:r>
          </w:p>
        </w:tc>
        <w:tc>
          <w:tcPr>
            <w:tcW w:w="548" w:type="pct"/>
          </w:tcPr>
          <w:p w14:paraId="25D90F9C" w14:textId="77777777" w:rsidR="00D11479" w:rsidRPr="00B86C5E" w:rsidRDefault="00D11479" w:rsidP="00F774E3">
            <w:pPr>
              <w:suppressAutoHyphens/>
              <w:spacing w:after="0"/>
              <w:jc w:val="right"/>
              <w:rPr>
                <w:rFonts w:eastAsia="Times New Roman"/>
                <w:color w:val="FF0000"/>
                <w:spacing w:val="-10"/>
                <w:szCs w:val="20"/>
                <w:lang w:eastAsia="cs-CZ"/>
              </w:rPr>
            </w:pPr>
            <w:r w:rsidRPr="00B86C5E">
              <w:rPr>
                <w:rFonts w:eastAsia="Times New Roman"/>
                <w:spacing w:val="-10"/>
                <w:szCs w:val="20"/>
                <w:lang w:eastAsia="cs-CZ"/>
              </w:rPr>
              <w:t>1 0</w:t>
            </w:r>
            <w:r>
              <w:rPr>
                <w:rFonts w:eastAsia="Times New Roman"/>
                <w:spacing w:val="-10"/>
                <w:szCs w:val="20"/>
                <w:lang w:eastAsia="cs-CZ"/>
              </w:rPr>
              <w:t>67</w:t>
            </w:r>
          </w:p>
        </w:tc>
        <w:tc>
          <w:tcPr>
            <w:tcW w:w="565" w:type="pct"/>
          </w:tcPr>
          <w:p w14:paraId="1338AA84" w14:textId="77777777" w:rsidR="00D11479" w:rsidRPr="00B86C5E" w:rsidRDefault="00D11479" w:rsidP="00F774E3">
            <w:pPr>
              <w:suppressAutoHyphens/>
              <w:spacing w:after="0"/>
              <w:jc w:val="right"/>
              <w:rPr>
                <w:rFonts w:eastAsia="Times New Roman"/>
                <w:spacing w:val="-10"/>
                <w:szCs w:val="20"/>
                <w:lang w:eastAsia="cs-CZ"/>
              </w:rPr>
            </w:pPr>
            <w:r w:rsidRPr="00B86C5E">
              <w:rPr>
                <w:rFonts w:eastAsia="Times New Roman"/>
                <w:spacing w:val="-10"/>
                <w:szCs w:val="20"/>
                <w:lang w:eastAsia="cs-CZ"/>
              </w:rPr>
              <w:t xml:space="preserve">1 </w:t>
            </w:r>
            <w:r>
              <w:rPr>
                <w:rFonts w:eastAsia="Times New Roman"/>
                <w:spacing w:val="-10"/>
                <w:szCs w:val="20"/>
                <w:lang w:eastAsia="cs-CZ"/>
              </w:rPr>
              <w:t>099</w:t>
            </w:r>
          </w:p>
        </w:tc>
        <w:tc>
          <w:tcPr>
            <w:tcW w:w="561" w:type="pct"/>
          </w:tcPr>
          <w:p w14:paraId="7FF2516E" w14:textId="31F329BD" w:rsidR="00D11479" w:rsidRPr="00B86C5E" w:rsidRDefault="00D11479" w:rsidP="00F774E3">
            <w:pPr>
              <w:suppressAutoHyphens/>
              <w:spacing w:after="0"/>
              <w:jc w:val="right"/>
              <w:rPr>
                <w:rFonts w:eastAsia="Times New Roman"/>
                <w:spacing w:val="-10"/>
                <w:szCs w:val="20"/>
                <w:lang w:eastAsia="cs-CZ"/>
              </w:rPr>
            </w:pPr>
            <w:r>
              <w:rPr>
                <w:rFonts w:eastAsia="Times New Roman"/>
                <w:spacing w:val="-10"/>
                <w:szCs w:val="20"/>
                <w:lang w:eastAsia="cs-CZ"/>
              </w:rPr>
              <w:t>1</w:t>
            </w:r>
            <w:r w:rsidR="003932B8">
              <w:rPr>
                <w:rFonts w:eastAsia="Times New Roman"/>
                <w:spacing w:val="-10"/>
                <w:szCs w:val="20"/>
                <w:lang w:eastAsia="cs-CZ"/>
              </w:rPr>
              <w:t xml:space="preserve"> </w:t>
            </w:r>
            <w:r>
              <w:rPr>
                <w:rFonts w:eastAsia="Times New Roman"/>
                <w:spacing w:val="-10"/>
                <w:szCs w:val="20"/>
                <w:lang w:eastAsia="cs-CZ"/>
              </w:rPr>
              <w:t>130</w:t>
            </w:r>
          </w:p>
        </w:tc>
        <w:tc>
          <w:tcPr>
            <w:tcW w:w="602" w:type="pct"/>
          </w:tcPr>
          <w:p w14:paraId="0E2AF41B" w14:textId="589514F2" w:rsidR="00D11479" w:rsidRDefault="00D11479" w:rsidP="00F774E3">
            <w:pPr>
              <w:suppressAutoHyphens/>
              <w:spacing w:after="0"/>
              <w:jc w:val="right"/>
              <w:rPr>
                <w:rFonts w:eastAsia="Times New Roman"/>
                <w:spacing w:val="-10"/>
                <w:szCs w:val="20"/>
                <w:lang w:eastAsia="cs-CZ"/>
              </w:rPr>
            </w:pPr>
            <w:r>
              <w:rPr>
                <w:rFonts w:eastAsia="Times New Roman"/>
                <w:spacing w:val="-10"/>
                <w:szCs w:val="20"/>
                <w:lang w:eastAsia="cs-CZ"/>
              </w:rPr>
              <w:t>1</w:t>
            </w:r>
            <w:r w:rsidR="003932B8">
              <w:rPr>
                <w:rFonts w:eastAsia="Times New Roman"/>
                <w:spacing w:val="-10"/>
                <w:szCs w:val="20"/>
                <w:lang w:eastAsia="cs-CZ"/>
              </w:rPr>
              <w:t xml:space="preserve"> </w:t>
            </w:r>
            <w:r>
              <w:rPr>
                <w:rFonts w:eastAsia="Times New Roman"/>
                <w:spacing w:val="-10"/>
                <w:szCs w:val="20"/>
                <w:lang w:eastAsia="cs-CZ"/>
              </w:rPr>
              <w:t>193</w:t>
            </w:r>
          </w:p>
        </w:tc>
      </w:tr>
    </w:tbl>
    <w:p w14:paraId="29B55099" w14:textId="6E43CC90" w:rsidR="005D0C52" w:rsidRPr="007604E8" w:rsidRDefault="005D0C52" w:rsidP="005D0C52">
      <w:pPr>
        <w:pStyle w:val="Zdrojavysvtlivky"/>
      </w:pPr>
      <w:r w:rsidRPr="007604E8">
        <w:t xml:space="preserve">Zdroj: MŠMT, </w:t>
      </w:r>
      <w:r w:rsidR="00343398">
        <w:t>odbor statistiky</w:t>
      </w:r>
    </w:p>
    <w:p w14:paraId="2BE1B9E7" w14:textId="77777777" w:rsidR="007A5DE8" w:rsidRPr="00F26148" w:rsidRDefault="007A5DE8" w:rsidP="00291D0A">
      <w:pPr>
        <w:keepNext/>
        <w:spacing w:before="120" w:after="60"/>
        <w:rPr>
          <w:rFonts w:eastAsia="Times New Roman"/>
          <w:b/>
          <w:iCs/>
          <w:szCs w:val="20"/>
          <w:u w:color="0000FF"/>
          <w:lang w:eastAsia="cs-CZ"/>
        </w:rPr>
      </w:pPr>
      <w:proofErr w:type="spellStart"/>
      <w:r w:rsidRPr="00F26148">
        <w:rPr>
          <w:rFonts w:eastAsia="Times New Roman"/>
          <w:b/>
          <w:iCs/>
          <w:szCs w:val="20"/>
          <w:u w:color="0000FF"/>
          <w:lang w:eastAsia="cs-CZ"/>
        </w:rPr>
        <w:t>Etopedická</w:t>
      </w:r>
      <w:proofErr w:type="spellEnd"/>
      <w:r w:rsidRPr="00F26148">
        <w:rPr>
          <w:rFonts w:eastAsia="Times New Roman"/>
          <w:b/>
          <w:iCs/>
          <w:szCs w:val="20"/>
          <w:u w:color="0000FF"/>
          <w:lang w:eastAsia="cs-CZ"/>
        </w:rPr>
        <w:t xml:space="preserve"> zařízení</w:t>
      </w:r>
    </w:p>
    <w:p w14:paraId="5FDAE330" w14:textId="77777777" w:rsidR="00316B40" w:rsidRPr="00B86C5E" w:rsidRDefault="00316B40" w:rsidP="00316B40">
      <w:pPr>
        <w:rPr>
          <w:lang w:bidi="en-US"/>
        </w:rPr>
      </w:pPr>
      <w:r w:rsidRPr="00B86C5E">
        <w:rPr>
          <w:lang w:bidi="en-US"/>
        </w:rPr>
        <w:t xml:space="preserve">Ústavní výchovu nebo ochrannou výchovu pro děti a mládež ve věku od 3 do 18 let, případně 19 let (nejdéle do 26 let, do ukončení přípravy na budoucí povolání na základě dobrovolného pobytu), zajišťovalo v </w:t>
      </w:r>
      <w:proofErr w:type="spellStart"/>
      <w:r w:rsidRPr="00B86C5E">
        <w:rPr>
          <w:lang w:bidi="en-US"/>
        </w:rPr>
        <w:t>JčK</w:t>
      </w:r>
      <w:proofErr w:type="spellEnd"/>
      <w:r w:rsidRPr="00B86C5E">
        <w:rPr>
          <w:lang w:bidi="en-US"/>
        </w:rPr>
        <w:t xml:space="preserve"> ve školním roce 20</w:t>
      </w:r>
      <w:r>
        <w:rPr>
          <w:lang w:bidi="en-US"/>
        </w:rPr>
        <w:t>22</w:t>
      </w:r>
      <w:r w:rsidRPr="00B86C5E">
        <w:rPr>
          <w:lang w:bidi="en-US"/>
        </w:rPr>
        <w:t>/202</w:t>
      </w:r>
      <w:r>
        <w:rPr>
          <w:lang w:bidi="en-US"/>
        </w:rPr>
        <w:t>3</w:t>
      </w:r>
      <w:r w:rsidRPr="00B86C5E">
        <w:rPr>
          <w:lang w:bidi="en-US"/>
        </w:rPr>
        <w:t xml:space="preserve"> </w:t>
      </w:r>
      <w:r w:rsidRPr="00B86C5E">
        <w:rPr>
          <w:color w:val="000000"/>
          <w:lang w:bidi="en-US"/>
        </w:rPr>
        <w:t xml:space="preserve">celkem 9 dětských domovů (DD), z toho 7 zřízených </w:t>
      </w:r>
      <w:proofErr w:type="spellStart"/>
      <w:r w:rsidRPr="00B86C5E">
        <w:rPr>
          <w:color w:val="000000"/>
          <w:lang w:bidi="en-US"/>
        </w:rPr>
        <w:t>JčK</w:t>
      </w:r>
      <w:proofErr w:type="spellEnd"/>
      <w:r w:rsidRPr="00B86C5E">
        <w:rPr>
          <w:color w:val="000000"/>
          <w:lang w:bidi="en-US"/>
        </w:rPr>
        <w:t xml:space="preserve">, 1 MŠMT a 1 soukromým subjektem; dále 1 DD se školou, 1 dětský diagnostický ústav a 1 výchovný ústav. DD poskytovaly náhradní výchovnou péči </w:t>
      </w:r>
      <w:r w:rsidRPr="00B86C5E">
        <w:rPr>
          <w:lang w:bidi="en-US"/>
        </w:rPr>
        <w:t xml:space="preserve">především dětem s nařízenou ústavní výchovou, u nichž nebyly zjištěny závažné poruchy chování. Plnily zejména úkoly výchovné, vzdělávací a sociální. </w:t>
      </w:r>
      <w:r>
        <w:rPr>
          <w:lang w:bidi="en-US"/>
        </w:rPr>
        <w:t>V</w:t>
      </w:r>
      <w:r w:rsidRPr="00B86C5E">
        <w:rPr>
          <w:lang w:bidi="en-US"/>
        </w:rPr>
        <w:t xml:space="preserve">šechny DD </w:t>
      </w:r>
      <w:r>
        <w:rPr>
          <w:lang w:bidi="en-US"/>
        </w:rPr>
        <w:t xml:space="preserve">jsou </w:t>
      </w:r>
      <w:r w:rsidRPr="00B86C5E">
        <w:rPr>
          <w:lang w:bidi="en-US"/>
        </w:rPr>
        <w:t xml:space="preserve">rodinného typu. DD v Písku, Radeníně a Zvíkovském Podhradí využívaly pro několik rodinných skupin samostatné byty mimo DD (Skály, Tábor, Milevsko). Právnická osoba Dětský diagnostický ústav, dětský domov se školou, středisko výchovné péče, základní škola a školní jídelna, Homole 90 (DDÚ Homole) zajišťovala komplexní vyšetření dětí a mládeže s nařízenou ústavní výchovou nebo uloženou ochrannou výchovou (dětí umístěných na žádost rodičů nebo na základě předběžného opatření soudu), poskytovala vzdělávání, preventivní speciálně pedagogickou a psychologickou pomoc dětem a mládeži s rizikem nebo projevy poruch chování a odborné konzultace rodičům a učitelům. Výchovný ústav, středisko výchovné péče a střední škola Jindřichův Hradec (VÚ, SVP a SŠ v Jindřichově Hradci), subjekt s celorepublikovou působností, poskytoval péči a vzdělávání dívkám ve věku od 15 do 19 let, které pro svá zdravotní, tělesná a psychická onemocnění nemohly být umístěny v běžném výchovném ústavu. Lůžková kapacita zařízení pro výkon ústavní nebo ochranné výchovy zřizovaná všemi zřizovateli (kromě MŠMT) </w:t>
      </w:r>
      <w:r>
        <w:rPr>
          <w:lang w:bidi="en-US"/>
        </w:rPr>
        <w:t xml:space="preserve">je </w:t>
      </w:r>
      <w:r w:rsidRPr="002152E9">
        <w:rPr>
          <w:lang w:bidi="en-US"/>
        </w:rPr>
        <w:t>294</w:t>
      </w:r>
      <w:r w:rsidRPr="002152E9">
        <w:rPr>
          <w:color w:val="FF0000"/>
          <w:lang w:bidi="en-US"/>
        </w:rPr>
        <w:t xml:space="preserve"> </w:t>
      </w:r>
      <w:r w:rsidRPr="002152E9">
        <w:rPr>
          <w:color w:val="000000"/>
          <w:lang w:bidi="en-US"/>
        </w:rPr>
        <w:t>lůž</w:t>
      </w:r>
      <w:r w:rsidRPr="003001FE">
        <w:rPr>
          <w:color w:val="000000"/>
          <w:lang w:bidi="en-US"/>
        </w:rPr>
        <w:t>ek</w:t>
      </w:r>
      <w:r w:rsidRPr="00B86C5E">
        <w:rPr>
          <w:lang w:bidi="en-US"/>
        </w:rPr>
        <w:t xml:space="preserve">. </w:t>
      </w:r>
    </w:p>
    <w:p w14:paraId="7E4A2BC6" w14:textId="651C2F4D" w:rsidR="00316B40" w:rsidRDefault="004D066C" w:rsidP="00316B40">
      <w:pPr>
        <w:pStyle w:val="Tabulkanzev"/>
      </w:pPr>
      <w:bookmarkStart w:id="33" w:name="_Hlk153962694"/>
      <w:r>
        <w:t>P</w:t>
      </w:r>
      <w:r w:rsidR="00061BC9" w:rsidRPr="007604E8">
        <w:t>oč</w:t>
      </w:r>
      <w:r>
        <w:t>et</w:t>
      </w:r>
      <w:r w:rsidR="00061BC9" w:rsidRPr="007604E8">
        <w:t xml:space="preserve"> dětí a </w:t>
      </w:r>
      <w:r w:rsidR="00536F3B">
        <w:t xml:space="preserve">počet rodinných skupin </w:t>
      </w:r>
      <w:r w:rsidR="00061BC9" w:rsidRPr="007604E8">
        <w:t>v</w:t>
      </w:r>
      <w:r w:rsidR="00536F3B">
        <w:t> </w:t>
      </w:r>
      <w:r>
        <w:t>DD</w:t>
      </w:r>
      <w:r w:rsidR="00536F3B">
        <w:t xml:space="preserve"> zřizovaných krajem, kapacita lůžek</w:t>
      </w:r>
      <w:r w:rsidR="00677159">
        <w:t xml:space="preserve"> k 31.10.202</w:t>
      </w:r>
      <w:r w:rsidR="004071BD">
        <w:t>2</w:t>
      </w:r>
      <w:bookmarkEnd w:id="33"/>
    </w:p>
    <w:tbl>
      <w:tblPr>
        <w:tblStyle w:val="Mkatabulky"/>
        <w:tblW w:w="9348" w:type="dxa"/>
        <w:tblBorders>
          <w:top w:val="single" w:sz="6" w:space="0" w:color="461E64"/>
          <w:left w:val="single" w:sz="6" w:space="0" w:color="461E64"/>
          <w:bottom w:val="single" w:sz="6" w:space="0" w:color="461E64"/>
          <w:right w:val="single" w:sz="6" w:space="0" w:color="461E64"/>
        </w:tblBorders>
        <w:tblLook w:val="04A0" w:firstRow="1" w:lastRow="0" w:firstColumn="1" w:lastColumn="0" w:noHBand="0" w:noVBand="1"/>
      </w:tblPr>
      <w:tblGrid>
        <w:gridCol w:w="1518"/>
        <w:gridCol w:w="1508"/>
        <w:gridCol w:w="1494"/>
        <w:gridCol w:w="1516"/>
        <w:gridCol w:w="1516"/>
        <w:gridCol w:w="1796"/>
      </w:tblGrid>
      <w:tr w:rsidR="00AC5468" w14:paraId="41B3E60F" w14:textId="77777777" w:rsidTr="00AC5468">
        <w:tc>
          <w:tcPr>
            <w:tcW w:w="1518" w:type="dxa"/>
          </w:tcPr>
          <w:p w14:paraId="6DBB9900" w14:textId="77777777" w:rsidR="00AC5468" w:rsidRPr="00C93D46" w:rsidRDefault="00AC5468" w:rsidP="006D3B59">
            <w:pPr>
              <w:rPr>
                <w:rFonts w:eastAsia="Times New Roman"/>
                <w:b/>
                <w:spacing w:val="-12"/>
              </w:rPr>
            </w:pPr>
            <w:r w:rsidRPr="00C93D46">
              <w:rPr>
                <w:rFonts w:eastAsia="Times New Roman"/>
                <w:b/>
                <w:spacing w:val="-12"/>
              </w:rPr>
              <w:t>DD</w:t>
            </w:r>
          </w:p>
        </w:tc>
        <w:tc>
          <w:tcPr>
            <w:tcW w:w="1508" w:type="dxa"/>
          </w:tcPr>
          <w:p w14:paraId="50E997AD" w14:textId="77777777" w:rsidR="00AC5468" w:rsidRPr="00C93D46" w:rsidRDefault="00AC5468" w:rsidP="006D3B59">
            <w:pPr>
              <w:rPr>
                <w:rFonts w:eastAsia="Times New Roman"/>
                <w:b/>
                <w:spacing w:val="-12"/>
              </w:rPr>
            </w:pPr>
            <w:r w:rsidRPr="00C93D46">
              <w:rPr>
                <w:rFonts w:eastAsia="Times New Roman"/>
                <w:b/>
                <w:spacing w:val="-12"/>
              </w:rPr>
              <w:t>Kapacita lůžek</w:t>
            </w:r>
          </w:p>
        </w:tc>
        <w:tc>
          <w:tcPr>
            <w:tcW w:w="1494" w:type="dxa"/>
          </w:tcPr>
          <w:p w14:paraId="2C6C994C" w14:textId="77777777" w:rsidR="00AC5468" w:rsidRPr="00C93D46" w:rsidRDefault="00AC5468" w:rsidP="006D3B59">
            <w:pPr>
              <w:rPr>
                <w:rFonts w:eastAsia="Times New Roman"/>
                <w:b/>
                <w:spacing w:val="-12"/>
              </w:rPr>
            </w:pPr>
            <w:r w:rsidRPr="00C93D46">
              <w:rPr>
                <w:rFonts w:eastAsia="Times New Roman"/>
                <w:b/>
                <w:spacing w:val="-12"/>
              </w:rPr>
              <w:t>Počet dětí</w:t>
            </w:r>
          </w:p>
        </w:tc>
        <w:tc>
          <w:tcPr>
            <w:tcW w:w="1516" w:type="dxa"/>
          </w:tcPr>
          <w:p w14:paraId="5D41BD18" w14:textId="77777777" w:rsidR="00AC5468" w:rsidRPr="00C93D46" w:rsidRDefault="00AC5468" w:rsidP="006D3B59">
            <w:pPr>
              <w:rPr>
                <w:rFonts w:eastAsia="Times New Roman"/>
                <w:b/>
                <w:spacing w:val="-12"/>
              </w:rPr>
            </w:pPr>
            <w:r w:rsidRPr="00C93D46">
              <w:rPr>
                <w:rFonts w:eastAsia="Times New Roman"/>
                <w:b/>
                <w:spacing w:val="-12"/>
              </w:rPr>
              <w:t>Počet rodinných skupin</w:t>
            </w:r>
          </w:p>
        </w:tc>
        <w:tc>
          <w:tcPr>
            <w:tcW w:w="1516" w:type="dxa"/>
          </w:tcPr>
          <w:p w14:paraId="3E001C4F" w14:textId="77777777" w:rsidR="00AC5468" w:rsidRPr="00C93D46" w:rsidRDefault="00AC5468" w:rsidP="006D3B59">
            <w:pPr>
              <w:rPr>
                <w:rFonts w:eastAsia="Times New Roman"/>
                <w:b/>
                <w:spacing w:val="-12"/>
              </w:rPr>
            </w:pPr>
            <w:r w:rsidRPr="00C93D46">
              <w:rPr>
                <w:rFonts w:eastAsia="Times New Roman"/>
                <w:b/>
                <w:spacing w:val="-12"/>
              </w:rPr>
              <w:t>Počet pedagogů</w:t>
            </w:r>
          </w:p>
        </w:tc>
        <w:tc>
          <w:tcPr>
            <w:tcW w:w="1796" w:type="dxa"/>
          </w:tcPr>
          <w:p w14:paraId="4FE08D4A" w14:textId="77777777" w:rsidR="00AC5468" w:rsidRDefault="00AC5468" w:rsidP="006D3B59">
            <w:pPr>
              <w:rPr>
                <w:rFonts w:eastAsia="Times New Roman"/>
                <w:b/>
                <w:spacing w:val="-12"/>
              </w:rPr>
            </w:pPr>
            <w:r w:rsidRPr="00C93D46">
              <w:rPr>
                <w:rFonts w:eastAsia="Times New Roman"/>
                <w:b/>
                <w:spacing w:val="-12"/>
              </w:rPr>
              <w:t xml:space="preserve">Součást škola </w:t>
            </w:r>
          </w:p>
          <w:p w14:paraId="254ACD54" w14:textId="0169B8BB" w:rsidR="00AC5468" w:rsidRPr="00C93D46" w:rsidRDefault="00AC5468" w:rsidP="006D3B59">
            <w:pPr>
              <w:rPr>
                <w:rFonts w:eastAsia="Times New Roman"/>
                <w:b/>
                <w:spacing w:val="-12"/>
              </w:rPr>
            </w:pPr>
            <w:r w:rsidRPr="00C93D46">
              <w:rPr>
                <w:rFonts w:eastAsia="Times New Roman"/>
                <w:b/>
                <w:spacing w:val="-12"/>
              </w:rPr>
              <w:t>ano/ne</w:t>
            </w:r>
          </w:p>
        </w:tc>
      </w:tr>
      <w:tr w:rsidR="00AC5468" w14:paraId="1C83AE42" w14:textId="77777777" w:rsidTr="00AC5468">
        <w:tc>
          <w:tcPr>
            <w:tcW w:w="1518" w:type="dxa"/>
          </w:tcPr>
          <w:p w14:paraId="2D8D9F6C" w14:textId="77777777" w:rsidR="00AC5468" w:rsidRPr="00D23F5F" w:rsidRDefault="00AC5468" w:rsidP="006D3B59">
            <w:pPr>
              <w:suppressAutoHyphens/>
              <w:spacing w:after="0"/>
              <w:rPr>
                <w:rFonts w:eastAsia="Times New Roman"/>
                <w:spacing w:val="-10"/>
              </w:rPr>
            </w:pPr>
            <w:r w:rsidRPr="00D23F5F">
              <w:rPr>
                <w:rFonts w:eastAsia="Times New Roman"/>
                <w:spacing w:val="-10"/>
              </w:rPr>
              <w:t>Boršov n/</w:t>
            </w:r>
            <w:proofErr w:type="spellStart"/>
            <w:r w:rsidRPr="00D23F5F">
              <w:rPr>
                <w:rFonts w:eastAsia="Times New Roman"/>
                <w:spacing w:val="-10"/>
              </w:rPr>
              <w:t>Vlt</w:t>
            </w:r>
            <w:proofErr w:type="spellEnd"/>
            <w:r w:rsidRPr="00D23F5F">
              <w:rPr>
                <w:rFonts w:eastAsia="Times New Roman"/>
                <w:spacing w:val="-10"/>
              </w:rPr>
              <w:t>.</w:t>
            </w:r>
          </w:p>
        </w:tc>
        <w:tc>
          <w:tcPr>
            <w:tcW w:w="1508" w:type="dxa"/>
          </w:tcPr>
          <w:p w14:paraId="2D29C123" w14:textId="77777777" w:rsidR="00AC5468" w:rsidRPr="00D23F5F" w:rsidRDefault="00AC5468" w:rsidP="006D3B59">
            <w:pPr>
              <w:suppressAutoHyphens/>
              <w:spacing w:after="0"/>
              <w:jc w:val="right"/>
              <w:rPr>
                <w:rFonts w:eastAsia="Times New Roman"/>
                <w:spacing w:val="-10"/>
              </w:rPr>
            </w:pPr>
            <w:r>
              <w:rPr>
                <w:rFonts w:eastAsia="Times New Roman"/>
                <w:spacing w:val="-10"/>
              </w:rPr>
              <w:t>32</w:t>
            </w:r>
          </w:p>
        </w:tc>
        <w:tc>
          <w:tcPr>
            <w:tcW w:w="1494" w:type="dxa"/>
          </w:tcPr>
          <w:p w14:paraId="35E31975" w14:textId="77777777" w:rsidR="00AC5468" w:rsidRPr="00D23F5F" w:rsidRDefault="00AC5468" w:rsidP="006D3B59">
            <w:pPr>
              <w:suppressAutoHyphens/>
              <w:spacing w:after="0"/>
              <w:jc w:val="right"/>
              <w:rPr>
                <w:rFonts w:eastAsia="Times New Roman"/>
                <w:spacing w:val="-10"/>
              </w:rPr>
            </w:pPr>
            <w:r>
              <w:rPr>
                <w:rFonts w:eastAsia="Times New Roman"/>
                <w:spacing w:val="-10"/>
              </w:rPr>
              <w:t>27</w:t>
            </w:r>
          </w:p>
        </w:tc>
        <w:tc>
          <w:tcPr>
            <w:tcW w:w="1516" w:type="dxa"/>
          </w:tcPr>
          <w:p w14:paraId="64546AC1" w14:textId="77777777" w:rsidR="00AC5468" w:rsidRPr="00D23F5F" w:rsidRDefault="00AC5468" w:rsidP="006D3B59">
            <w:pPr>
              <w:suppressAutoHyphens/>
              <w:spacing w:after="0"/>
              <w:jc w:val="right"/>
              <w:rPr>
                <w:rFonts w:eastAsia="Times New Roman"/>
                <w:spacing w:val="-10"/>
              </w:rPr>
            </w:pPr>
            <w:r>
              <w:rPr>
                <w:rFonts w:eastAsia="Times New Roman"/>
                <w:spacing w:val="-10"/>
              </w:rPr>
              <w:t>4</w:t>
            </w:r>
          </w:p>
        </w:tc>
        <w:tc>
          <w:tcPr>
            <w:tcW w:w="1516" w:type="dxa"/>
          </w:tcPr>
          <w:p w14:paraId="1590525F" w14:textId="77777777" w:rsidR="00AC5468" w:rsidRPr="00D23F5F" w:rsidRDefault="00AC5468" w:rsidP="006D3B59">
            <w:pPr>
              <w:suppressAutoHyphens/>
              <w:spacing w:after="0"/>
              <w:jc w:val="right"/>
              <w:rPr>
                <w:rFonts w:eastAsia="Times New Roman"/>
                <w:spacing w:val="-10"/>
              </w:rPr>
            </w:pPr>
            <w:r>
              <w:rPr>
                <w:rFonts w:eastAsia="Times New Roman"/>
                <w:spacing w:val="-10"/>
              </w:rPr>
              <w:t>14</w:t>
            </w:r>
          </w:p>
        </w:tc>
        <w:tc>
          <w:tcPr>
            <w:tcW w:w="1796" w:type="dxa"/>
          </w:tcPr>
          <w:p w14:paraId="5CB4BB56" w14:textId="77777777" w:rsidR="00AC5468" w:rsidRPr="00D23F5F" w:rsidRDefault="00AC5468" w:rsidP="006D3B59">
            <w:pPr>
              <w:suppressAutoHyphens/>
              <w:spacing w:after="0"/>
              <w:jc w:val="right"/>
              <w:rPr>
                <w:rFonts w:eastAsia="Times New Roman"/>
                <w:spacing w:val="-10"/>
              </w:rPr>
            </w:pPr>
            <w:r>
              <w:rPr>
                <w:rFonts w:eastAsia="Times New Roman"/>
                <w:spacing w:val="-10"/>
              </w:rPr>
              <w:t>Ne</w:t>
            </w:r>
          </w:p>
        </w:tc>
      </w:tr>
      <w:tr w:rsidR="00AC5468" w14:paraId="1DE8F531" w14:textId="77777777" w:rsidTr="00AC5468">
        <w:tc>
          <w:tcPr>
            <w:tcW w:w="1518" w:type="dxa"/>
          </w:tcPr>
          <w:p w14:paraId="02C0CF8E" w14:textId="77777777" w:rsidR="00AC5468" w:rsidRPr="00D23F5F" w:rsidRDefault="00AC5468" w:rsidP="006D3B59">
            <w:pPr>
              <w:suppressAutoHyphens/>
              <w:spacing w:after="0"/>
              <w:rPr>
                <w:rFonts w:eastAsia="Times New Roman"/>
                <w:spacing w:val="-10"/>
              </w:rPr>
            </w:pPr>
            <w:proofErr w:type="spellStart"/>
            <w:r w:rsidRPr="00D23F5F">
              <w:rPr>
                <w:rFonts w:eastAsia="Times New Roman"/>
                <w:spacing w:val="-10"/>
              </w:rPr>
              <w:t>Z.Podhradí</w:t>
            </w:r>
            <w:proofErr w:type="spellEnd"/>
          </w:p>
        </w:tc>
        <w:tc>
          <w:tcPr>
            <w:tcW w:w="1508" w:type="dxa"/>
          </w:tcPr>
          <w:p w14:paraId="39E72931" w14:textId="77777777" w:rsidR="00AC5468" w:rsidRPr="00D23F5F" w:rsidRDefault="00AC5468" w:rsidP="006D3B59">
            <w:pPr>
              <w:suppressAutoHyphens/>
              <w:spacing w:after="0"/>
              <w:jc w:val="right"/>
              <w:rPr>
                <w:rFonts w:eastAsia="Times New Roman"/>
                <w:spacing w:val="-10"/>
              </w:rPr>
            </w:pPr>
            <w:r>
              <w:rPr>
                <w:rFonts w:eastAsia="Times New Roman"/>
                <w:spacing w:val="-10"/>
              </w:rPr>
              <w:t>24</w:t>
            </w:r>
          </w:p>
        </w:tc>
        <w:tc>
          <w:tcPr>
            <w:tcW w:w="1494" w:type="dxa"/>
          </w:tcPr>
          <w:p w14:paraId="742415E4" w14:textId="77777777" w:rsidR="00AC5468" w:rsidRPr="00D23F5F" w:rsidRDefault="00AC5468" w:rsidP="006D3B59">
            <w:pPr>
              <w:suppressAutoHyphens/>
              <w:spacing w:after="0"/>
              <w:jc w:val="right"/>
              <w:rPr>
                <w:rFonts w:eastAsia="Times New Roman"/>
                <w:spacing w:val="-10"/>
              </w:rPr>
            </w:pPr>
            <w:r>
              <w:rPr>
                <w:rFonts w:eastAsia="Times New Roman"/>
                <w:spacing w:val="-10"/>
              </w:rPr>
              <w:t>22</w:t>
            </w:r>
          </w:p>
        </w:tc>
        <w:tc>
          <w:tcPr>
            <w:tcW w:w="1516" w:type="dxa"/>
          </w:tcPr>
          <w:p w14:paraId="2768BB8C" w14:textId="77777777" w:rsidR="00AC5468" w:rsidRPr="00D23F5F" w:rsidRDefault="00AC5468" w:rsidP="006D3B59">
            <w:pPr>
              <w:suppressAutoHyphens/>
              <w:spacing w:after="0"/>
              <w:jc w:val="right"/>
              <w:rPr>
                <w:rFonts w:eastAsia="Times New Roman"/>
                <w:spacing w:val="-10"/>
              </w:rPr>
            </w:pPr>
            <w:r>
              <w:rPr>
                <w:rFonts w:eastAsia="Times New Roman"/>
                <w:spacing w:val="-10"/>
              </w:rPr>
              <w:t>3</w:t>
            </w:r>
          </w:p>
        </w:tc>
        <w:tc>
          <w:tcPr>
            <w:tcW w:w="1516" w:type="dxa"/>
          </w:tcPr>
          <w:p w14:paraId="77EFBD1A" w14:textId="77777777" w:rsidR="00AC5468" w:rsidRPr="00D23F5F" w:rsidRDefault="00AC5468" w:rsidP="006D3B59">
            <w:pPr>
              <w:suppressAutoHyphens/>
              <w:spacing w:after="0"/>
              <w:jc w:val="right"/>
              <w:rPr>
                <w:rFonts w:eastAsia="Times New Roman"/>
                <w:spacing w:val="-10"/>
              </w:rPr>
            </w:pPr>
            <w:r>
              <w:rPr>
                <w:rFonts w:eastAsia="Times New Roman"/>
                <w:spacing w:val="-10"/>
              </w:rPr>
              <w:t>14</w:t>
            </w:r>
          </w:p>
        </w:tc>
        <w:tc>
          <w:tcPr>
            <w:tcW w:w="1796" w:type="dxa"/>
          </w:tcPr>
          <w:p w14:paraId="43368714" w14:textId="77777777" w:rsidR="00AC5468" w:rsidRPr="00D23F5F" w:rsidRDefault="00AC5468" w:rsidP="006D3B59">
            <w:pPr>
              <w:suppressAutoHyphens/>
              <w:spacing w:after="0"/>
              <w:jc w:val="right"/>
              <w:rPr>
                <w:rFonts w:eastAsia="Times New Roman"/>
                <w:spacing w:val="-10"/>
              </w:rPr>
            </w:pPr>
            <w:r>
              <w:rPr>
                <w:rFonts w:eastAsia="Times New Roman"/>
                <w:spacing w:val="-10"/>
              </w:rPr>
              <w:t>Ne</w:t>
            </w:r>
          </w:p>
        </w:tc>
      </w:tr>
      <w:tr w:rsidR="00AC5468" w14:paraId="66E53B29" w14:textId="77777777" w:rsidTr="00AC5468">
        <w:tc>
          <w:tcPr>
            <w:tcW w:w="1518" w:type="dxa"/>
          </w:tcPr>
          <w:p w14:paraId="0D1313FF" w14:textId="77777777" w:rsidR="00AC5468" w:rsidRPr="00D23F5F" w:rsidRDefault="00AC5468" w:rsidP="006D3B59">
            <w:pPr>
              <w:suppressAutoHyphens/>
              <w:spacing w:after="0"/>
              <w:rPr>
                <w:rFonts w:eastAsia="Times New Roman"/>
                <w:spacing w:val="-10"/>
              </w:rPr>
            </w:pPr>
            <w:r w:rsidRPr="00D23F5F">
              <w:rPr>
                <w:rFonts w:eastAsia="Times New Roman"/>
                <w:spacing w:val="-10"/>
              </w:rPr>
              <w:t>H. Planá</w:t>
            </w:r>
          </w:p>
        </w:tc>
        <w:tc>
          <w:tcPr>
            <w:tcW w:w="1508" w:type="dxa"/>
          </w:tcPr>
          <w:p w14:paraId="2FF2E425" w14:textId="77777777" w:rsidR="00AC5468" w:rsidRPr="00D23F5F" w:rsidRDefault="00AC5468" w:rsidP="006D3B59">
            <w:pPr>
              <w:suppressAutoHyphens/>
              <w:spacing w:after="0"/>
              <w:jc w:val="right"/>
              <w:rPr>
                <w:rFonts w:eastAsia="Times New Roman"/>
                <w:spacing w:val="-10"/>
              </w:rPr>
            </w:pPr>
            <w:r>
              <w:rPr>
                <w:rFonts w:eastAsia="Times New Roman"/>
                <w:spacing w:val="-10"/>
              </w:rPr>
              <w:t>56</w:t>
            </w:r>
          </w:p>
        </w:tc>
        <w:tc>
          <w:tcPr>
            <w:tcW w:w="1494" w:type="dxa"/>
          </w:tcPr>
          <w:p w14:paraId="1427365C" w14:textId="77777777" w:rsidR="00AC5468" w:rsidRPr="00D23F5F" w:rsidRDefault="00AC5468" w:rsidP="006D3B59">
            <w:pPr>
              <w:suppressAutoHyphens/>
              <w:spacing w:after="0"/>
              <w:jc w:val="right"/>
              <w:rPr>
                <w:rFonts w:eastAsia="Times New Roman"/>
                <w:spacing w:val="-10"/>
              </w:rPr>
            </w:pPr>
            <w:r>
              <w:rPr>
                <w:rFonts w:eastAsia="Times New Roman"/>
                <w:spacing w:val="-10"/>
              </w:rPr>
              <w:t>50</w:t>
            </w:r>
          </w:p>
        </w:tc>
        <w:tc>
          <w:tcPr>
            <w:tcW w:w="1516" w:type="dxa"/>
          </w:tcPr>
          <w:p w14:paraId="3F5D35DF" w14:textId="77777777" w:rsidR="00AC5468" w:rsidRPr="00D23F5F" w:rsidRDefault="00AC5468" w:rsidP="006D3B59">
            <w:pPr>
              <w:suppressAutoHyphens/>
              <w:spacing w:after="0"/>
              <w:jc w:val="right"/>
              <w:rPr>
                <w:rFonts w:eastAsia="Times New Roman"/>
                <w:spacing w:val="-10"/>
              </w:rPr>
            </w:pPr>
            <w:r>
              <w:rPr>
                <w:rFonts w:eastAsia="Times New Roman"/>
                <w:spacing w:val="-10"/>
              </w:rPr>
              <w:t>7</w:t>
            </w:r>
          </w:p>
        </w:tc>
        <w:tc>
          <w:tcPr>
            <w:tcW w:w="1516" w:type="dxa"/>
          </w:tcPr>
          <w:p w14:paraId="75E88CAB" w14:textId="77777777" w:rsidR="00AC5468" w:rsidRPr="00D23F5F" w:rsidRDefault="00AC5468" w:rsidP="006D3B59">
            <w:pPr>
              <w:suppressAutoHyphens/>
              <w:spacing w:after="0"/>
              <w:jc w:val="right"/>
              <w:rPr>
                <w:rFonts w:eastAsia="Times New Roman"/>
                <w:spacing w:val="-10"/>
              </w:rPr>
            </w:pPr>
            <w:r>
              <w:rPr>
                <w:rFonts w:eastAsia="Times New Roman"/>
                <w:spacing w:val="-10"/>
              </w:rPr>
              <w:t>25</w:t>
            </w:r>
          </w:p>
        </w:tc>
        <w:tc>
          <w:tcPr>
            <w:tcW w:w="1796" w:type="dxa"/>
          </w:tcPr>
          <w:p w14:paraId="75696218" w14:textId="77777777" w:rsidR="00AC5468" w:rsidRPr="00D23F5F" w:rsidRDefault="00AC5468" w:rsidP="006D3B59">
            <w:pPr>
              <w:suppressAutoHyphens/>
              <w:spacing w:after="0"/>
              <w:jc w:val="right"/>
              <w:rPr>
                <w:rFonts w:eastAsia="Times New Roman"/>
                <w:spacing w:val="-10"/>
              </w:rPr>
            </w:pPr>
            <w:r>
              <w:rPr>
                <w:rFonts w:eastAsia="Times New Roman"/>
                <w:spacing w:val="-10"/>
              </w:rPr>
              <w:t>Ano</w:t>
            </w:r>
          </w:p>
        </w:tc>
      </w:tr>
      <w:tr w:rsidR="00AC5468" w14:paraId="77C96AB5" w14:textId="77777777" w:rsidTr="00AC5468">
        <w:tc>
          <w:tcPr>
            <w:tcW w:w="1518" w:type="dxa"/>
          </w:tcPr>
          <w:p w14:paraId="031B8B42" w14:textId="77777777" w:rsidR="00AC5468" w:rsidRDefault="00AC5468" w:rsidP="006D3B59">
            <w:pPr>
              <w:suppressAutoHyphens/>
              <w:spacing w:after="0"/>
              <w:rPr>
                <w:rFonts w:eastAsia="Times New Roman"/>
                <w:spacing w:val="-10"/>
              </w:rPr>
            </w:pPr>
            <w:r>
              <w:rPr>
                <w:rFonts w:eastAsia="Times New Roman"/>
                <w:spacing w:val="-10"/>
              </w:rPr>
              <w:t>Písek</w:t>
            </w:r>
          </w:p>
        </w:tc>
        <w:tc>
          <w:tcPr>
            <w:tcW w:w="1508" w:type="dxa"/>
          </w:tcPr>
          <w:p w14:paraId="52BA2403" w14:textId="77777777" w:rsidR="00AC5468" w:rsidRDefault="00AC5468" w:rsidP="006D3B59">
            <w:pPr>
              <w:suppressAutoHyphens/>
              <w:spacing w:after="0"/>
              <w:jc w:val="right"/>
              <w:rPr>
                <w:rFonts w:eastAsia="Times New Roman"/>
                <w:spacing w:val="-10"/>
              </w:rPr>
            </w:pPr>
            <w:r>
              <w:rPr>
                <w:rFonts w:eastAsia="Times New Roman"/>
                <w:spacing w:val="-10"/>
              </w:rPr>
              <w:t>40</w:t>
            </w:r>
          </w:p>
        </w:tc>
        <w:tc>
          <w:tcPr>
            <w:tcW w:w="1494" w:type="dxa"/>
          </w:tcPr>
          <w:p w14:paraId="4A047A68" w14:textId="77777777" w:rsidR="00AC5468" w:rsidRPr="00D23F5F" w:rsidRDefault="00AC5468" w:rsidP="006D3B59">
            <w:pPr>
              <w:suppressAutoHyphens/>
              <w:spacing w:after="0"/>
              <w:jc w:val="right"/>
              <w:rPr>
                <w:rFonts w:eastAsia="Times New Roman"/>
                <w:spacing w:val="-10"/>
              </w:rPr>
            </w:pPr>
            <w:r>
              <w:rPr>
                <w:rFonts w:eastAsia="Times New Roman"/>
                <w:spacing w:val="-10"/>
              </w:rPr>
              <w:t>38</w:t>
            </w:r>
          </w:p>
        </w:tc>
        <w:tc>
          <w:tcPr>
            <w:tcW w:w="1516" w:type="dxa"/>
          </w:tcPr>
          <w:p w14:paraId="28D8C72B" w14:textId="77777777" w:rsidR="00AC5468" w:rsidRPr="00D23F5F" w:rsidRDefault="00AC5468" w:rsidP="006D3B59">
            <w:pPr>
              <w:suppressAutoHyphens/>
              <w:spacing w:after="0"/>
              <w:jc w:val="right"/>
              <w:rPr>
                <w:rFonts w:eastAsia="Times New Roman"/>
                <w:spacing w:val="-10"/>
              </w:rPr>
            </w:pPr>
            <w:r>
              <w:rPr>
                <w:rFonts w:eastAsia="Times New Roman"/>
                <w:spacing w:val="-10"/>
              </w:rPr>
              <w:t>5</w:t>
            </w:r>
          </w:p>
        </w:tc>
        <w:tc>
          <w:tcPr>
            <w:tcW w:w="1516" w:type="dxa"/>
          </w:tcPr>
          <w:p w14:paraId="1F5D78DE" w14:textId="77777777" w:rsidR="00AC5468" w:rsidRPr="00D23F5F" w:rsidRDefault="00AC5468" w:rsidP="006D3B59">
            <w:pPr>
              <w:suppressAutoHyphens/>
              <w:spacing w:after="0"/>
              <w:jc w:val="right"/>
              <w:rPr>
                <w:rFonts w:eastAsia="Times New Roman"/>
                <w:spacing w:val="-10"/>
              </w:rPr>
            </w:pPr>
            <w:r>
              <w:rPr>
                <w:rFonts w:eastAsia="Times New Roman"/>
                <w:spacing w:val="-10"/>
              </w:rPr>
              <w:t>18</w:t>
            </w:r>
          </w:p>
        </w:tc>
        <w:tc>
          <w:tcPr>
            <w:tcW w:w="1796" w:type="dxa"/>
          </w:tcPr>
          <w:p w14:paraId="5FF2919F" w14:textId="77777777" w:rsidR="00AC5468" w:rsidRPr="00D23F5F" w:rsidRDefault="00AC5468" w:rsidP="006D3B59">
            <w:pPr>
              <w:suppressAutoHyphens/>
              <w:spacing w:after="0"/>
              <w:jc w:val="right"/>
              <w:rPr>
                <w:rFonts w:eastAsia="Times New Roman"/>
                <w:spacing w:val="-10"/>
              </w:rPr>
            </w:pPr>
            <w:r>
              <w:rPr>
                <w:rFonts w:eastAsia="Times New Roman"/>
                <w:spacing w:val="-10"/>
              </w:rPr>
              <w:t>Ano</w:t>
            </w:r>
          </w:p>
        </w:tc>
      </w:tr>
      <w:tr w:rsidR="00AC5468" w14:paraId="1A005F28" w14:textId="77777777" w:rsidTr="00AC5468">
        <w:tc>
          <w:tcPr>
            <w:tcW w:w="1518" w:type="dxa"/>
          </w:tcPr>
          <w:p w14:paraId="050F9BD1" w14:textId="77777777" w:rsidR="00AC5468" w:rsidRPr="00D23F5F" w:rsidRDefault="00AC5468" w:rsidP="006D3B59">
            <w:pPr>
              <w:suppressAutoHyphens/>
              <w:spacing w:after="0"/>
              <w:rPr>
                <w:rFonts w:eastAsia="Times New Roman"/>
                <w:spacing w:val="-10"/>
              </w:rPr>
            </w:pPr>
            <w:proofErr w:type="spellStart"/>
            <w:r>
              <w:rPr>
                <w:rFonts w:eastAsia="Times New Roman"/>
                <w:spacing w:val="-10"/>
              </w:rPr>
              <w:t>Žíchovec</w:t>
            </w:r>
            <w:proofErr w:type="spellEnd"/>
          </w:p>
        </w:tc>
        <w:tc>
          <w:tcPr>
            <w:tcW w:w="1508" w:type="dxa"/>
          </w:tcPr>
          <w:p w14:paraId="42D9505B" w14:textId="77777777" w:rsidR="00AC5468" w:rsidRPr="00D23F5F" w:rsidRDefault="00AC5468" w:rsidP="006D3B59">
            <w:pPr>
              <w:suppressAutoHyphens/>
              <w:spacing w:after="0"/>
              <w:jc w:val="right"/>
              <w:rPr>
                <w:rFonts w:eastAsia="Times New Roman"/>
                <w:spacing w:val="-10"/>
              </w:rPr>
            </w:pPr>
            <w:r>
              <w:rPr>
                <w:rFonts w:eastAsia="Times New Roman"/>
                <w:spacing w:val="-10"/>
              </w:rPr>
              <w:t>34</w:t>
            </w:r>
          </w:p>
        </w:tc>
        <w:tc>
          <w:tcPr>
            <w:tcW w:w="1494" w:type="dxa"/>
          </w:tcPr>
          <w:p w14:paraId="25EC8C13" w14:textId="77777777" w:rsidR="00AC5468" w:rsidRPr="00D23F5F" w:rsidRDefault="00AC5468" w:rsidP="006D3B59">
            <w:pPr>
              <w:suppressAutoHyphens/>
              <w:spacing w:after="0"/>
              <w:jc w:val="right"/>
              <w:rPr>
                <w:rFonts w:eastAsia="Times New Roman"/>
                <w:spacing w:val="-10"/>
              </w:rPr>
            </w:pPr>
            <w:r>
              <w:rPr>
                <w:rFonts w:eastAsia="Times New Roman"/>
                <w:spacing w:val="-10"/>
              </w:rPr>
              <w:t>30</w:t>
            </w:r>
          </w:p>
        </w:tc>
        <w:tc>
          <w:tcPr>
            <w:tcW w:w="1516" w:type="dxa"/>
          </w:tcPr>
          <w:p w14:paraId="7EC686A5" w14:textId="77777777" w:rsidR="00AC5468" w:rsidRPr="00D23F5F" w:rsidRDefault="00AC5468" w:rsidP="006D3B59">
            <w:pPr>
              <w:suppressAutoHyphens/>
              <w:spacing w:after="0"/>
              <w:jc w:val="right"/>
              <w:rPr>
                <w:rFonts w:eastAsia="Times New Roman"/>
                <w:spacing w:val="-10"/>
              </w:rPr>
            </w:pPr>
            <w:r>
              <w:rPr>
                <w:rFonts w:eastAsia="Times New Roman"/>
                <w:spacing w:val="-10"/>
              </w:rPr>
              <w:t>4</w:t>
            </w:r>
          </w:p>
        </w:tc>
        <w:tc>
          <w:tcPr>
            <w:tcW w:w="1516" w:type="dxa"/>
          </w:tcPr>
          <w:p w14:paraId="21286EAA" w14:textId="77777777" w:rsidR="00AC5468" w:rsidRPr="00D23F5F" w:rsidRDefault="00AC5468" w:rsidP="006D3B59">
            <w:pPr>
              <w:suppressAutoHyphens/>
              <w:spacing w:after="0"/>
              <w:jc w:val="right"/>
              <w:rPr>
                <w:rFonts w:eastAsia="Times New Roman"/>
                <w:spacing w:val="-10"/>
              </w:rPr>
            </w:pPr>
            <w:r>
              <w:rPr>
                <w:rFonts w:eastAsia="Times New Roman"/>
                <w:spacing w:val="-10"/>
              </w:rPr>
              <w:t>14</w:t>
            </w:r>
          </w:p>
        </w:tc>
        <w:tc>
          <w:tcPr>
            <w:tcW w:w="1796" w:type="dxa"/>
          </w:tcPr>
          <w:p w14:paraId="272A3A03" w14:textId="77777777" w:rsidR="00AC5468" w:rsidRPr="00D23F5F" w:rsidRDefault="00AC5468" w:rsidP="006D3B59">
            <w:pPr>
              <w:suppressAutoHyphens/>
              <w:spacing w:after="0"/>
              <w:jc w:val="right"/>
              <w:rPr>
                <w:rFonts w:eastAsia="Times New Roman"/>
                <w:spacing w:val="-10"/>
              </w:rPr>
            </w:pPr>
            <w:r>
              <w:rPr>
                <w:rFonts w:eastAsia="Times New Roman"/>
                <w:spacing w:val="-10"/>
              </w:rPr>
              <w:t>Ne</w:t>
            </w:r>
          </w:p>
        </w:tc>
      </w:tr>
      <w:tr w:rsidR="00AC5468" w14:paraId="0F726FB4" w14:textId="77777777" w:rsidTr="00AC5468">
        <w:tc>
          <w:tcPr>
            <w:tcW w:w="1518" w:type="dxa"/>
          </w:tcPr>
          <w:p w14:paraId="1B4F41BF" w14:textId="77777777" w:rsidR="00AC5468" w:rsidRPr="00D23F5F" w:rsidRDefault="00AC5468" w:rsidP="006D3B59">
            <w:pPr>
              <w:suppressAutoHyphens/>
              <w:spacing w:after="0"/>
              <w:rPr>
                <w:rFonts w:eastAsia="Times New Roman"/>
                <w:spacing w:val="-10"/>
              </w:rPr>
            </w:pPr>
            <w:r>
              <w:rPr>
                <w:rFonts w:eastAsia="Times New Roman"/>
                <w:spacing w:val="-10"/>
              </w:rPr>
              <w:t>Volyně</w:t>
            </w:r>
          </w:p>
        </w:tc>
        <w:tc>
          <w:tcPr>
            <w:tcW w:w="1508" w:type="dxa"/>
          </w:tcPr>
          <w:p w14:paraId="4A9A096A" w14:textId="77777777" w:rsidR="00AC5468" w:rsidRPr="00D23F5F" w:rsidRDefault="00AC5468" w:rsidP="006D3B59">
            <w:pPr>
              <w:suppressAutoHyphens/>
              <w:spacing w:after="0"/>
              <w:jc w:val="right"/>
              <w:rPr>
                <w:rFonts w:eastAsia="Times New Roman"/>
                <w:spacing w:val="-10"/>
              </w:rPr>
            </w:pPr>
            <w:r>
              <w:rPr>
                <w:rFonts w:eastAsia="Times New Roman"/>
                <w:spacing w:val="-10"/>
              </w:rPr>
              <w:t>40</w:t>
            </w:r>
          </w:p>
        </w:tc>
        <w:tc>
          <w:tcPr>
            <w:tcW w:w="1494" w:type="dxa"/>
          </w:tcPr>
          <w:p w14:paraId="1267F6DC" w14:textId="77777777" w:rsidR="00AC5468" w:rsidRPr="00D23F5F" w:rsidRDefault="00AC5468" w:rsidP="006D3B59">
            <w:pPr>
              <w:suppressAutoHyphens/>
              <w:spacing w:after="0"/>
              <w:jc w:val="right"/>
              <w:rPr>
                <w:rFonts w:eastAsia="Times New Roman"/>
                <w:spacing w:val="-10"/>
              </w:rPr>
            </w:pPr>
            <w:r>
              <w:rPr>
                <w:rFonts w:eastAsia="Times New Roman"/>
                <w:spacing w:val="-10"/>
              </w:rPr>
              <w:t>35</w:t>
            </w:r>
          </w:p>
        </w:tc>
        <w:tc>
          <w:tcPr>
            <w:tcW w:w="1516" w:type="dxa"/>
          </w:tcPr>
          <w:p w14:paraId="3976171C" w14:textId="77777777" w:rsidR="00AC5468" w:rsidRPr="00D23F5F" w:rsidRDefault="00AC5468" w:rsidP="006D3B59">
            <w:pPr>
              <w:suppressAutoHyphens/>
              <w:spacing w:after="0"/>
              <w:jc w:val="right"/>
              <w:rPr>
                <w:rFonts w:eastAsia="Times New Roman"/>
                <w:spacing w:val="-10"/>
              </w:rPr>
            </w:pPr>
            <w:r>
              <w:rPr>
                <w:rFonts w:eastAsia="Times New Roman"/>
                <w:spacing w:val="-10"/>
              </w:rPr>
              <w:t>5</w:t>
            </w:r>
          </w:p>
        </w:tc>
        <w:tc>
          <w:tcPr>
            <w:tcW w:w="1516" w:type="dxa"/>
          </w:tcPr>
          <w:p w14:paraId="02616810" w14:textId="77777777" w:rsidR="00AC5468" w:rsidRPr="00D23F5F" w:rsidRDefault="00AC5468" w:rsidP="006D3B59">
            <w:pPr>
              <w:suppressAutoHyphens/>
              <w:spacing w:after="0"/>
              <w:jc w:val="right"/>
              <w:rPr>
                <w:rFonts w:eastAsia="Times New Roman"/>
                <w:spacing w:val="-10"/>
              </w:rPr>
            </w:pPr>
            <w:r>
              <w:rPr>
                <w:rFonts w:eastAsia="Times New Roman"/>
                <w:spacing w:val="-10"/>
              </w:rPr>
              <w:t>23</w:t>
            </w:r>
          </w:p>
        </w:tc>
        <w:tc>
          <w:tcPr>
            <w:tcW w:w="1796" w:type="dxa"/>
          </w:tcPr>
          <w:p w14:paraId="6DE1EDF3" w14:textId="77777777" w:rsidR="00AC5468" w:rsidRPr="00D23F5F" w:rsidRDefault="00AC5468" w:rsidP="006D3B59">
            <w:pPr>
              <w:suppressAutoHyphens/>
              <w:spacing w:after="0"/>
              <w:jc w:val="right"/>
              <w:rPr>
                <w:rFonts w:eastAsia="Times New Roman"/>
                <w:spacing w:val="-10"/>
              </w:rPr>
            </w:pPr>
            <w:r>
              <w:rPr>
                <w:rFonts w:eastAsia="Times New Roman"/>
                <w:spacing w:val="-10"/>
              </w:rPr>
              <w:t>Ano</w:t>
            </w:r>
          </w:p>
        </w:tc>
      </w:tr>
      <w:tr w:rsidR="00AC5468" w14:paraId="17200738" w14:textId="77777777" w:rsidTr="00AC5468">
        <w:tc>
          <w:tcPr>
            <w:tcW w:w="1518" w:type="dxa"/>
          </w:tcPr>
          <w:p w14:paraId="34341080" w14:textId="77777777" w:rsidR="00AC5468" w:rsidRPr="00D23F5F" w:rsidRDefault="00AC5468" w:rsidP="006D3B59">
            <w:pPr>
              <w:suppressAutoHyphens/>
              <w:spacing w:after="0"/>
              <w:rPr>
                <w:rFonts w:eastAsia="Times New Roman"/>
                <w:spacing w:val="-10"/>
              </w:rPr>
            </w:pPr>
            <w:r>
              <w:rPr>
                <w:rFonts w:eastAsia="Times New Roman"/>
                <w:spacing w:val="-10"/>
              </w:rPr>
              <w:t xml:space="preserve">Radenín </w:t>
            </w:r>
          </w:p>
        </w:tc>
        <w:tc>
          <w:tcPr>
            <w:tcW w:w="1508" w:type="dxa"/>
          </w:tcPr>
          <w:p w14:paraId="4C69DC9C" w14:textId="77777777" w:rsidR="00AC5468" w:rsidRPr="00D23F5F" w:rsidRDefault="00AC5468" w:rsidP="006D3B59">
            <w:pPr>
              <w:suppressAutoHyphens/>
              <w:spacing w:after="0"/>
              <w:jc w:val="right"/>
              <w:rPr>
                <w:rFonts w:eastAsia="Times New Roman"/>
                <w:spacing w:val="-10"/>
              </w:rPr>
            </w:pPr>
            <w:r>
              <w:rPr>
                <w:rFonts w:eastAsia="Times New Roman"/>
                <w:spacing w:val="-10"/>
              </w:rPr>
              <w:t>50</w:t>
            </w:r>
          </w:p>
        </w:tc>
        <w:tc>
          <w:tcPr>
            <w:tcW w:w="1494" w:type="dxa"/>
          </w:tcPr>
          <w:p w14:paraId="14412BE9" w14:textId="77777777" w:rsidR="00AC5468" w:rsidRPr="00D23F5F" w:rsidRDefault="00AC5468" w:rsidP="006D3B59">
            <w:pPr>
              <w:suppressAutoHyphens/>
              <w:spacing w:after="0"/>
              <w:jc w:val="right"/>
              <w:rPr>
                <w:rFonts w:eastAsia="Times New Roman"/>
                <w:spacing w:val="-10"/>
              </w:rPr>
            </w:pPr>
            <w:r>
              <w:rPr>
                <w:rFonts w:eastAsia="Times New Roman"/>
                <w:spacing w:val="-10"/>
              </w:rPr>
              <w:t>50</w:t>
            </w:r>
          </w:p>
        </w:tc>
        <w:tc>
          <w:tcPr>
            <w:tcW w:w="1516" w:type="dxa"/>
          </w:tcPr>
          <w:p w14:paraId="233E37F4" w14:textId="77777777" w:rsidR="00AC5468" w:rsidRPr="00D23F5F" w:rsidRDefault="00AC5468" w:rsidP="006D3B59">
            <w:pPr>
              <w:suppressAutoHyphens/>
              <w:spacing w:after="0"/>
              <w:jc w:val="right"/>
              <w:rPr>
                <w:rFonts w:eastAsia="Times New Roman"/>
                <w:spacing w:val="-10"/>
              </w:rPr>
            </w:pPr>
            <w:r>
              <w:rPr>
                <w:rFonts w:eastAsia="Times New Roman"/>
                <w:spacing w:val="-10"/>
              </w:rPr>
              <w:t>6</w:t>
            </w:r>
          </w:p>
        </w:tc>
        <w:tc>
          <w:tcPr>
            <w:tcW w:w="1516" w:type="dxa"/>
          </w:tcPr>
          <w:p w14:paraId="24F548DC" w14:textId="77777777" w:rsidR="00AC5468" w:rsidRPr="00D23F5F" w:rsidRDefault="00AC5468" w:rsidP="006D3B59">
            <w:pPr>
              <w:suppressAutoHyphens/>
              <w:spacing w:after="0"/>
              <w:jc w:val="right"/>
              <w:rPr>
                <w:rFonts w:eastAsia="Times New Roman"/>
                <w:spacing w:val="-10"/>
              </w:rPr>
            </w:pPr>
            <w:r>
              <w:rPr>
                <w:rFonts w:eastAsia="Times New Roman"/>
                <w:spacing w:val="-10"/>
              </w:rPr>
              <w:t>27</w:t>
            </w:r>
          </w:p>
        </w:tc>
        <w:tc>
          <w:tcPr>
            <w:tcW w:w="1796" w:type="dxa"/>
          </w:tcPr>
          <w:p w14:paraId="70F8E2C1" w14:textId="77777777" w:rsidR="00AC5468" w:rsidRPr="00D23F5F" w:rsidRDefault="00AC5468" w:rsidP="006D3B59">
            <w:pPr>
              <w:suppressAutoHyphens/>
              <w:spacing w:after="0"/>
              <w:jc w:val="right"/>
              <w:rPr>
                <w:rFonts w:eastAsia="Times New Roman"/>
                <w:spacing w:val="-10"/>
              </w:rPr>
            </w:pPr>
            <w:r>
              <w:rPr>
                <w:rFonts w:eastAsia="Times New Roman"/>
                <w:spacing w:val="-10"/>
              </w:rPr>
              <w:t>ano</w:t>
            </w:r>
          </w:p>
        </w:tc>
      </w:tr>
      <w:tr w:rsidR="00AC5468" w14:paraId="42D48C48" w14:textId="77777777" w:rsidTr="00AC5468">
        <w:tc>
          <w:tcPr>
            <w:tcW w:w="1518" w:type="dxa"/>
          </w:tcPr>
          <w:p w14:paraId="42C1A19F" w14:textId="77777777" w:rsidR="00AC5468" w:rsidRPr="00D23F5F" w:rsidRDefault="00AC5468" w:rsidP="006D3B59">
            <w:pPr>
              <w:suppressAutoHyphens/>
              <w:spacing w:after="0"/>
              <w:rPr>
                <w:rFonts w:eastAsia="Times New Roman"/>
                <w:b/>
                <w:spacing w:val="-10"/>
              </w:rPr>
            </w:pPr>
            <w:r w:rsidRPr="00D23F5F">
              <w:rPr>
                <w:rFonts w:eastAsia="Times New Roman"/>
                <w:b/>
                <w:bCs/>
                <w:spacing w:val="-10"/>
              </w:rPr>
              <w:t xml:space="preserve">Celkem </w:t>
            </w:r>
          </w:p>
        </w:tc>
        <w:tc>
          <w:tcPr>
            <w:tcW w:w="1508" w:type="dxa"/>
          </w:tcPr>
          <w:p w14:paraId="19622608" w14:textId="77777777" w:rsidR="00AC5468" w:rsidRPr="00D23F5F" w:rsidRDefault="00AC5468" w:rsidP="006D3B59">
            <w:pPr>
              <w:suppressAutoHyphens/>
              <w:spacing w:after="0"/>
              <w:jc w:val="right"/>
              <w:rPr>
                <w:rFonts w:eastAsia="Times New Roman"/>
                <w:b/>
                <w:spacing w:val="-10"/>
              </w:rPr>
            </w:pPr>
            <w:r>
              <w:rPr>
                <w:rFonts w:eastAsia="Times New Roman"/>
                <w:b/>
                <w:bCs/>
                <w:spacing w:val="-10"/>
              </w:rPr>
              <w:t>276</w:t>
            </w:r>
          </w:p>
        </w:tc>
        <w:tc>
          <w:tcPr>
            <w:tcW w:w="1494" w:type="dxa"/>
          </w:tcPr>
          <w:p w14:paraId="6559CF81" w14:textId="77777777" w:rsidR="00AC5468" w:rsidRPr="00D23F5F" w:rsidRDefault="00AC5468" w:rsidP="006D3B59">
            <w:pPr>
              <w:suppressAutoHyphens/>
              <w:spacing w:after="0"/>
              <w:jc w:val="right"/>
              <w:rPr>
                <w:rFonts w:eastAsia="Times New Roman"/>
                <w:b/>
                <w:spacing w:val="-10"/>
              </w:rPr>
            </w:pPr>
            <w:r>
              <w:rPr>
                <w:rFonts w:eastAsia="Times New Roman"/>
                <w:b/>
                <w:bCs/>
                <w:spacing w:val="-10"/>
              </w:rPr>
              <w:t>252</w:t>
            </w:r>
          </w:p>
        </w:tc>
        <w:tc>
          <w:tcPr>
            <w:tcW w:w="1516" w:type="dxa"/>
          </w:tcPr>
          <w:p w14:paraId="417A7675" w14:textId="77777777" w:rsidR="00AC5468" w:rsidRPr="00D23F5F" w:rsidRDefault="00AC5468" w:rsidP="006D3B59">
            <w:pPr>
              <w:suppressAutoHyphens/>
              <w:spacing w:after="0"/>
              <w:jc w:val="right"/>
              <w:rPr>
                <w:rFonts w:eastAsia="Times New Roman"/>
                <w:b/>
                <w:spacing w:val="-10"/>
              </w:rPr>
            </w:pPr>
            <w:r>
              <w:rPr>
                <w:rFonts w:eastAsia="Times New Roman"/>
                <w:b/>
                <w:bCs/>
                <w:spacing w:val="-10"/>
              </w:rPr>
              <w:t>34</w:t>
            </w:r>
          </w:p>
        </w:tc>
        <w:tc>
          <w:tcPr>
            <w:tcW w:w="1516" w:type="dxa"/>
          </w:tcPr>
          <w:p w14:paraId="121F443E" w14:textId="77777777" w:rsidR="00AC5468" w:rsidRPr="00D23F5F" w:rsidRDefault="00AC5468" w:rsidP="006D3B59">
            <w:pPr>
              <w:suppressAutoHyphens/>
              <w:spacing w:after="0"/>
              <w:jc w:val="right"/>
              <w:rPr>
                <w:rFonts w:eastAsia="Times New Roman"/>
                <w:b/>
                <w:spacing w:val="-10"/>
              </w:rPr>
            </w:pPr>
            <w:r>
              <w:rPr>
                <w:rFonts w:eastAsia="Times New Roman"/>
                <w:b/>
                <w:bCs/>
                <w:spacing w:val="-10"/>
              </w:rPr>
              <w:t>135</w:t>
            </w:r>
          </w:p>
        </w:tc>
        <w:tc>
          <w:tcPr>
            <w:tcW w:w="1796" w:type="dxa"/>
          </w:tcPr>
          <w:p w14:paraId="5489BAEA" w14:textId="77777777" w:rsidR="00AC5468" w:rsidRPr="00D23F5F" w:rsidRDefault="00AC5468" w:rsidP="006D3B59">
            <w:pPr>
              <w:suppressAutoHyphens/>
              <w:spacing w:after="0"/>
              <w:jc w:val="right"/>
              <w:rPr>
                <w:rFonts w:eastAsia="Times New Roman"/>
                <w:b/>
                <w:spacing w:val="-10"/>
              </w:rPr>
            </w:pPr>
            <w:r>
              <w:rPr>
                <w:rFonts w:eastAsia="Times New Roman"/>
                <w:b/>
                <w:bCs/>
                <w:spacing w:val="-10"/>
              </w:rPr>
              <w:t>4/3</w:t>
            </w:r>
          </w:p>
        </w:tc>
      </w:tr>
    </w:tbl>
    <w:p w14:paraId="5798D830" w14:textId="77777777" w:rsidR="00AC5468" w:rsidRPr="00BF476D" w:rsidRDefault="00AC5468" w:rsidP="00AC5468">
      <w:pPr>
        <w:pStyle w:val="Zdrojavysvtlivky"/>
      </w:pPr>
      <w:r w:rsidRPr="00BF476D">
        <w:t>Zdroj: MŠMT, odbor statistiky</w:t>
      </w:r>
    </w:p>
    <w:p w14:paraId="64CA7ECB" w14:textId="7E7E3420" w:rsidR="00316B40" w:rsidRPr="00316B40" w:rsidRDefault="00316B40" w:rsidP="00831D5C">
      <w:pPr>
        <w:rPr>
          <w:lang w:eastAsia="cs-CZ"/>
        </w:rPr>
      </w:pPr>
      <w:r w:rsidRPr="00B86C5E">
        <w:rPr>
          <w:lang w:eastAsia="cs-CZ"/>
        </w:rPr>
        <w:t xml:space="preserve">Střediska výchovné péče v Českých Budějovicích, Strakonicích, Českém Krumlově, odloučená pracoviště DDÚ Homole, a středisko výchovné péče při </w:t>
      </w:r>
      <w:r w:rsidRPr="00B86C5E">
        <w:rPr>
          <w:rFonts w:eastAsia="Times New Roman" w:cs="Calibri"/>
          <w:spacing w:val="-10"/>
          <w:szCs w:val="20"/>
          <w:lang w:eastAsia="cs-CZ"/>
        </w:rPr>
        <w:t>VÚ, SVP a SŠ v Jindřichově Hradci</w:t>
      </w:r>
      <w:r w:rsidRPr="00B86C5E">
        <w:rPr>
          <w:lang w:eastAsia="cs-CZ"/>
        </w:rPr>
        <w:t xml:space="preserve"> poskytovaly preventivní výchovnou péči dětem s rizikem poruch chování nebo s již rozvinutými projevy poruch chování a negativních jevů v sociálním vývoji.</w:t>
      </w:r>
    </w:p>
    <w:p w14:paraId="2C7360D2" w14:textId="77777777" w:rsidR="00561C21" w:rsidRPr="002500E2" w:rsidRDefault="00561C21" w:rsidP="00EE6980">
      <w:pPr>
        <w:pStyle w:val="Nadpis2"/>
      </w:pPr>
      <w:bookmarkStart w:id="34" w:name="_Toc158360100"/>
      <w:r w:rsidRPr="002500E2">
        <w:t>Základní umělecké vzdělávání</w:t>
      </w:r>
      <w:bookmarkEnd w:id="34"/>
    </w:p>
    <w:p w14:paraId="28F4366E" w14:textId="63648B71" w:rsidR="00BD655D" w:rsidRDefault="00BD655D" w:rsidP="00BD655D">
      <w:pPr>
        <w:rPr>
          <w:rFonts w:cs="Calibri"/>
        </w:rPr>
      </w:pPr>
      <w:r w:rsidRPr="4146FE5B">
        <w:rPr>
          <w:rFonts w:cs="Calibri"/>
        </w:rPr>
        <w:t xml:space="preserve">Základní umělecké školy (ZUŠ) poskytují základy vzdělání ve čtyřech základních uměleckých oborech (hudební, taneční, literárně-dramatický a výtvarný). Připravují nadané a talentované žáky pro další vzdělávání, a to na středních, vyšších odborných i vysokých školách s uměleckým zaměřením. Jejich hlavním posláním je vychovávat mladé umělce nejen pro případnou profesionální dráhu. V rejstříku škol a školských zařízení je v </w:t>
      </w:r>
      <w:proofErr w:type="spellStart"/>
      <w:r w:rsidRPr="4146FE5B">
        <w:rPr>
          <w:rFonts w:cs="Calibri"/>
        </w:rPr>
        <w:t>JčK</w:t>
      </w:r>
      <w:proofErr w:type="spellEnd"/>
      <w:r w:rsidRPr="4146FE5B">
        <w:rPr>
          <w:rFonts w:cs="Calibri"/>
        </w:rPr>
        <w:t xml:space="preserve"> zařazeno 41 ZUŠ, z toho je 22 škol zřizovaných krajem, 9 škol zřizovaných obcemi, 9 škol zřizovaných soukromými subjekty a 1 škola církevní. Ve školním roce 2022/2023 navštěvovalo ZUŠ celkem 14 772 žáků.</w:t>
      </w:r>
    </w:p>
    <w:p w14:paraId="4E6E151B" w14:textId="5F540D0B" w:rsidR="00284C1E" w:rsidRPr="00BD655D" w:rsidRDefault="00BD655D" w:rsidP="00BD655D">
      <w:pPr>
        <w:spacing w:after="0"/>
        <w:jc w:val="left"/>
        <w:rPr>
          <w:rFonts w:cs="Calibri"/>
        </w:rPr>
      </w:pPr>
      <w:r>
        <w:rPr>
          <w:rFonts w:cs="Calibri"/>
        </w:rPr>
        <w:br w:type="page"/>
      </w:r>
    </w:p>
    <w:p w14:paraId="32F1E57B" w14:textId="5E820E4C" w:rsidR="00BD655D" w:rsidRDefault="002B18C2" w:rsidP="002B18C2">
      <w:pPr>
        <w:pStyle w:val="Tabulkanzev"/>
      </w:pPr>
      <w:r w:rsidRPr="0004305E">
        <w:lastRenderedPageBreak/>
        <w:t xml:space="preserve">Počty žáků ve studiu ZUŠ </w:t>
      </w:r>
      <w:r w:rsidR="008F3324">
        <w:t>(</w:t>
      </w:r>
      <w:r w:rsidRPr="0004305E">
        <w:t>všech zřizovatelů</w:t>
      </w:r>
      <w:r w:rsidR="008F3324">
        <w:t>)</w:t>
      </w:r>
      <w:r w:rsidRPr="0004305E">
        <w:t xml:space="preserve"> ve školním roce</w:t>
      </w:r>
      <w:r w:rsidR="00923D70" w:rsidRPr="0004305E">
        <w:t xml:space="preserve"> 20</w:t>
      </w:r>
      <w:r w:rsidR="00ED1146">
        <w:t>2</w:t>
      </w:r>
      <w:r w:rsidR="00BD655D">
        <w:t>1</w:t>
      </w:r>
      <w:r w:rsidR="00923D70" w:rsidRPr="0004305E">
        <w:t>/20</w:t>
      </w:r>
      <w:r w:rsidR="00C96BA2">
        <w:t>2</w:t>
      </w:r>
      <w:r w:rsidR="00BD655D">
        <w:t>2</w:t>
      </w:r>
      <w:r w:rsidR="00923D70" w:rsidRPr="0004305E">
        <w:t xml:space="preserve"> a</w:t>
      </w:r>
      <w:r w:rsidRPr="0004305E">
        <w:t xml:space="preserve"> 20</w:t>
      </w:r>
      <w:r w:rsidR="00C96BA2">
        <w:t>2</w:t>
      </w:r>
      <w:r w:rsidR="00BD655D">
        <w:t>2</w:t>
      </w:r>
      <w:r w:rsidRPr="0004305E">
        <w:t>/20</w:t>
      </w:r>
      <w:r w:rsidR="007B6546">
        <w:t>2</w:t>
      </w:r>
      <w:r w:rsidR="00BD655D">
        <w:t>3</w:t>
      </w:r>
    </w:p>
    <w:tbl>
      <w:tblPr>
        <w:tblW w:w="5000" w:type="pct"/>
        <w:tblInd w:w="-10" w:type="dxa"/>
        <w:tblBorders>
          <w:top w:val="single" w:sz="8" w:space="0" w:color="595959"/>
          <w:left w:val="single" w:sz="8" w:space="0" w:color="595959"/>
          <w:bottom w:val="single" w:sz="8" w:space="0" w:color="595959"/>
          <w:right w:val="single" w:sz="8" w:space="0" w:color="595959"/>
          <w:insideH w:val="single" w:sz="6" w:space="0" w:color="595959"/>
          <w:insideV w:val="single" w:sz="6" w:space="0" w:color="595959"/>
        </w:tblBorders>
        <w:tblLayout w:type="fixed"/>
        <w:tblCellMar>
          <w:left w:w="70" w:type="dxa"/>
          <w:right w:w="70" w:type="dxa"/>
        </w:tblCellMar>
        <w:tblLook w:val="04A0" w:firstRow="1" w:lastRow="0" w:firstColumn="1" w:lastColumn="0" w:noHBand="0" w:noVBand="1"/>
      </w:tblPr>
      <w:tblGrid>
        <w:gridCol w:w="718"/>
        <w:gridCol w:w="718"/>
        <w:gridCol w:w="831"/>
        <w:gridCol w:w="607"/>
        <w:gridCol w:w="718"/>
        <w:gridCol w:w="718"/>
        <w:gridCol w:w="718"/>
        <w:gridCol w:w="718"/>
        <w:gridCol w:w="718"/>
        <w:gridCol w:w="718"/>
        <w:gridCol w:w="718"/>
        <w:gridCol w:w="718"/>
        <w:gridCol w:w="718"/>
      </w:tblGrid>
      <w:tr w:rsidR="00BD655D" w:rsidRPr="008911CE" w14:paraId="25C44DAA" w14:textId="77777777" w:rsidTr="00234F64">
        <w:trPr>
          <w:trHeight w:val="394"/>
        </w:trPr>
        <w:tc>
          <w:tcPr>
            <w:tcW w:w="718" w:type="dxa"/>
            <w:vMerge w:val="restart"/>
            <w:shd w:val="clear" w:color="auto" w:fill="auto"/>
            <w:vAlign w:val="center"/>
            <w:hideMark/>
          </w:tcPr>
          <w:p w14:paraId="28756648" w14:textId="77777777" w:rsidR="00BD655D" w:rsidRPr="008911CE" w:rsidRDefault="00BD655D" w:rsidP="00234F64">
            <w:pPr>
              <w:spacing w:after="0" w:line="192" w:lineRule="auto"/>
              <w:jc w:val="center"/>
              <w:rPr>
                <w:rFonts w:eastAsia="Times New Roman"/>
                <w:b/>
                <w:spacing w:val="-12"/>
                <w:szCs w:val="20"/>
                <w:lang w:eastAsia="cs-CZ"/>
              </w:rPr>
            </w:pPr>
            <w:r w:rsidRPr="008911CE">
              <w:rPr>
                <w:rFonts w:eastAsia="Times New Roman"/>
                <w:b/>
                <w:spacing w:val="-12"/>
                <w:szCs w:val="20"/>
                <w:lang w:eastAsia="cs-CZ"/>
              </w:rPr>
              <w:t>Okres</w:t>
            </w:r>
          </w:p>
        </w:tc>
        <w:tc>
          <w:tcPr>
            <w:tcW w:w="1549" w:type="dxa"/>
            <w:gridSpan w:val="2"/>
            <w:vMerge w:val="restart"/>
            <w:shd w:val="clear" w:color="auto" w:fill="auto"/>
            <w:vAlign w:val="center"/>
            <w:hideMark/>
          </w:tcPr>
          <w:p w14:paraId="3AE1AFD3" w14:textId="77777777" w:rsidR="00BD655D" w:rsidRPr="008911CE" w:rsidRDefault="00BD655D" w:rsidP="00234F64">
            <w:pPr>
              <w:spacing w:after="0" w:line="192" w:lineRule="auto"/>
              <w:jc w:val="center"/>
              <w:rPr>
                <w:rFonts w:eastAsia="Times New Roman"/>
                <w:b/>
                <w:bCs/>
                <w:spacing w:val="-12"/>
                <w:lang w:eastAsia="cs-CZ"/>
              </w:rPr>
            </w:pPr>
            <w:r w:rsidRPr="6A5435E6">
              <w:rPr>
                <w:rFonts w:eastAsia="Times New Roman"/>
                <w:b/>
                <w:bCs/>
                <w:spacing w:val="-12"/>
                <w:lang w:eastAsia="cs-CZ"/>
              </w:rPr>
              <w:t>Počet žáků celkem</w:t>
            </w:r>
          </w:p>
        </w:tc>
        <w:tc>
          <w:tcPr>
            <w:tcW w:w="1325" w:type="dxa"/>
            <w:gridSpan w:val="2"/>
            <w:vMerge w:val="restart"/>
            <w:shd w:val="clear" w:color="auto" w:fill="auto"/>
            <w:vAlign w:val="center"/>
            <w:hideMark/>
          </w:tcPr>
          <w:p w14:paraId="7F22F90E" w14:textId="77777777" w:rsidR="00BD655D" w:rsidRPr="008911CE" w:rsidRDefault="00BD655D" w:rsidP="00234F64">
            <w:pPr>
              <w:spacing w:after="0" w:line="192" w:lineRule="auto"/>
              <w:jc w:val="center"/>
              <w:rPr>
                <w:rFonts w:eastAsia="Times New Roman"/>
                <w:b/>
                <w:spacing w:val="-12"/>
                <w:szCs w:val="20"/>
                <w:lang w:eastAsia="cs-CZ"/>
              </w:rPr>
            </w:pPr>
            <w:r w:rsidRPr="008911CE">
              <w:rPr>
                <w:rFonts w:eastAsia="Times New Roman"/>
                <w:b/>
                <w:spacing w:val="-12"/>
                <w:szCs w:val="20"/>
                <w:lang w:eastAsia="cs-CZ"/>
              </w:rPr>
              <w:t>Taneční obor</w:t>
            </w:r>
          </w:p>
        </w:tc>
        <w:tc>
          <w:tcPr>
            <w:tcW w:w="1436" w:type="dxa"/>
            <w:gridSpan w:val="2"/>
            <w:vMerge w:val="restart"/>
            <w:shd w:val="clear" w:color="auto" w:fill="auto"/>
            <w:vAlign w:val="center"/>
            <w:hideMark/>
          </w:tcPr>
          <w:p w14:paraId="7BB99242" w14:textId="77777777" w:rsidR="00BD655D" w:rsidRPr="008911CE" w:rsidRDefault="00BD655D" w:rsidP="00234F64">
            <w:pPr>
              <w:spacing w:after="0" w:line="192" w:lineRule="auto"/>
              <w:jc w:val="center"/>
              <w:rPr>
                <w:rFonts w:eastAsia="Times New Roman"/>
                <w:b/>
                <w:spacing w:val="-12"/>
                <w:szCs w:val="20"/>
                <w:lang w:eastAsia="cs-CZ"/>
              </w:rPr>
            </w:pPr>
            <w:r w:rsidRPr="008911CE">
              <w:rPr>
                <w:rFonts w:eastAsia="Times New Roman"/>
                <w:b/>
                <w:spacing w:val="-12"/>
                <w:szCs w:val="20"/>
                <w:lang w:eastAsia="cs-CZ"/>
              </w:rPr>
              <w:t>Výtvarný obor</w:t>
            </w:r>
          </w:p>
        </w:tc>
        <w:tc>
          <w:tcPr>
            <w:tcW w:w="1436" w:type="dxa"/>
            <w:gridSpan w:val="2"/>
            <w:vMerge w:val="restart"/>
            <w:shd w:val="clear" w:color="auto" w:fill="auto"/>
            <w:vAlign w:val="center"/>
            <w:hideMark/>
          </w:tcPr>
          <w:p w14:paraId="192CD7B4" w14:textId="77777777" w:rsidR="00BD655D" w:rsidRPr="008911CE" w:rsidRDefault="00BD655D" w:rsidP="00234F64">
            <w:pPr>
              <w:spacing w:after="0" w:line="192" w:lineRule="auto"/>
              <w:jc w:val="center"/>
              <w:rPr>
                <w:rFonts w:eastAsia="Times New Roman"/>
                <w:b/>
                <w:spacing w:val="-12"/>
                <w:szCs w:val="20"/>
                <w:lang w:eastAsia="cs-CZ"/>
              </w:rPr>
            </w:pPr>
            <w:r w:rsidRPr="008911CE">
              <w:rPr>
                <w:rFonts w:eastAsia="Times New Roman"/>
                <w:b/>
                <w:spacing w:val="-12"/>
                <w:szCs w:val="20"/>
                <w:lang w:eastAsia="cs-CZ"/>
              </w:rPr>
              <w:t>Literárně dramatický obor</w:t>
            </w:r>
          </w:p>
        </w:tc>
        <w:tc>
          <w:tcPr>
            <w:tcW w:w="2872" w:type="dxa"/>
            <w:gridSpan w:val="4"/>
            <w:shd w:val="clear" w:color="auto" w:fill="auto"/>
            <w:vAlign w:val="center"/>
            <w:hideMark/>
          </w:tcPr>
          <w:p w14:paraId="685BD341" w14:textId="77777777" w:rsidR="00BD655D" w:rsidRPr="008911CE" w:rsidRDefault="00BD655D" w:rsidP="00234F64">
            <w:pPr>
              <w:spacing w:after="0" w:line="192" w:lineRule="auto"/>
              <w:jc w:val="center"/>
              <w:rPr>
                <w:rFonts w:eastAsia="Times New Roman"/>
                <w:b/>
                <w:spacing w:val="-12"/>
                <w:szCs w:val="20"/>
                <w:lang w:eastAsia="cs-CZ"/>
              </w:rPr>
            </w:pPr>
            <w:r w:rsidRPr="008911CE">
              <w:rPr>
                <w:rFonts w:eastAsia="Times New Roman"/>
                <w:b/>
                <w:spacing w:val="-12"/>
                <w:szCs w:val="20"/>
                <w:lang w:eastAsia="cs-CZ"/>
              </w:rPr>
              <w:t>Hudební obor</w:t>
            </w:r>
          </w:p>
        </w:tc>
      </w:tr>
      <w:tr w:rsidR="00BD655D" w:rsidRPr="008911CE" w14:paraId="5DBEC4BE" w14:textId="77777777" w:rsidTr="00234F64">
        <w:trPr>
          <w:trHeight w:val="331"/>
        </w:trPr>
        <w:tc>
          <w:tcPr>
            <w:tcW w:w="718" w:type="dxa"/>
            <w:vMerge/>
            <w:vAlign w:val="center"/>
            <w:hideMark/>
          </w:tcPr>
          <w:p w14:paraId="76E43F8E" w14:textId="77777777" w:rsidR="00BD655D" w:rsidRPr="008911CE" w:rsidRDefault="00BD655D" w:rsidP="00234F64">
            <w:pPr>
              <w:spacing w:after="0" w:line="192" w:lineRule="auto"/>
              <w:jc w:val="center"/>
              <w:rPr>
                <w:rFonts w:eastAsia="Times New Roman"/>
                <w:b/>
                <w:spacing w:val="-12"/>
                <w:szCs w:val="20"/>
                <w:lang w:eastAsia="cs-CZ"/>
              </w:rPr>
            </w:pPr>
          </w:p>
        </w:tc>
        <w:tc>
          <w:tcPr>
            <w:tcW w:w="1549" w:type="dxa"/>
            <w:gridSpan w:val="2"/>
            <w:vMerge/>
            <w:vAlign w:val="center"/>
            <w:hideMark/>
          </w:tcPr>
          <w:p w14:paraId="2D6731C2" w14:textId="77777777" w:rsidR="00BD655D" w:rsidRPr="008911CE" w:rsidRDefault="00BD655D" w:rsidP="00234F64">
            <w:pPr>
              <w:spacing w:after="0" w:line="192" w:lineRule="auto"/>
              <w:rPr>
                <w:rFonts w:eastAsia="Times New Roman"/>
                <w:b/>
                <w:spacing w:val="-12"/>
                <w:szCs w:val="20"/>
                <w:lang w:eastAsia="cs-CZ"/>
              </w:rPr>
            </w:pPr>
          </w:p>
        </w:tc>
        <w:tc>
          <w:tcPr>
            <w:tcW w:w="1325" w:type="dxa"/>
            <w:gridSpan w:val="2"/>
            <w:vMerge/>
            <w:vAlign w:val="center"/>
            <w:hideMark/>
          </w:tcPr>
          <w:p w14:paraId="6AECAD06" w14:textId="77777777" w:rsidR="00BD655D" w:rsidRPr="008911CE" w:rsidRDefault="00BD655D" w:rsidP="00234F64">
            <w:pPr>
              <w:spacing w:after="0" w:line="192" w:lineRule="auto"/>
              <w:rPr>
                <w:rFonts w:eastAsia="Times New Roman"/>
                <w:b/>
                <w:spacing w:val="-12"/>
                <w:szCs w:val="20"/>
                <w:lang w:eastAsia="cs-CZ"/>
              </w:rPr>
            </w:pPr>
          </w:p>
        </w:tc>
        <w:tc>
          <w:tcPr>
            <w:tcW w:w="1436" w:type="dxa"/>
            <w:gridSpan w:val="2"/>
            <w:vMerge/>
            <w:vAlign w:val="center"/>
            <w:hideMark/>
          </w:tcPr>
          <w:p w14:paraId="14B6BF4F" w14:textId="77777777" w:rsidR="00BD655D" w:rsidRPr="008911CE" w:rsidRDefault="00BD655D" w:rsidP="00234F64">
            <w:pPr>
              <w:spacing w:after="0" w:line="192" w:lineRule="auto"/>
              <w:rPr>
                <w:rFonts w:eastAsia="Times New Roman"/>
                <w:b/>
                <w:spacing w:val="-12"/>
                <w:szCs w:val="20"/>
                <w:lang w:eastAsia="cs-CZ"/>
              </w:rPr>
            </w:pPr>
          </w:p>
        </w:tc>
        <w:tc>
          <w:tcPr>
            <w:tcW w:w="1436" w:type="dxa"/>
            <w:gridSpan w:val="2"/>
            <w:vMerge/>
            <w:vAlign w:val="center"/>
            <w:hideMark/>
          </w:tcPr>
          <w:p w14:paraId="41D6048E" w14:textId="77777777" w:rsidR="00BD655D" w:rsidRPr="008911CE" w:rsidRDefault="00BD655D" w:rsidP="00234F64">
            <w:pPr>
              <w:spacing w:after="0" w:line="192" w:lineRule="auto"/>
              <w:rPr>
                <w:rFonts w:eastAsia="Times New Roman"/>
                <w:b/>
                <w:spacing w:val="-12"/>
                <w:szCs w:val="20"/>
                <w:lang w:eastAsia="cs-CZ"/>
              </w:rPr>
            </w:pPr>
          </w:p>
        </w:tc>
        <w:tc>
          <w:tcPr>
            <w:tcW w:w="1436" w:type="dxa"/>
            <w:gridSpan w:val="2"/>
            <w:shd w:val="clear" w:color="auto" w:fill="auto"/>
            <w:vAlign w:val="center"/>
            <w:hideMark/>
          </w:tcPr>
          <w:p w14:paraId="4A7980AB" w14:textId="77777777" w:rsidR="00BD655D" w:rsidRPr="008911CE" w:rsidRDefault="00BD655D" w:rsidP="00234F64">
            <w:pPr>
              <w:spacing w:after="0" w:line="192" w:lineRule="auto"/>
              <w:jc w:val="center"/>
              <w:rPr>
                <w:rFonts w:eastAsia="Times New Roman"/>
                <w:b/>
                <w:spacing w:val="-12"/>
                <w:szCs w:val="20"/>
                <w:lang w:eastAsia="cs-CZ"/>
              </w:rPr>
            </w:pPr>
            <w:r w:rsidRPr="008911CE">
              <w:rPr>
                <w:rFonts w:eastAsia="Times New Roman"/>
                <w:b/>
                <w:spacing w:val="-12"/>
                <w:szCs w:val="20"/>
                <w:lang w:eastAsia="cs-CZ"/>
              </w:rPr>
              <w:t>individuální</w:t>
            </w:r>
          </w:p>
        </w:tc>
        <w:tc>
          <w:tcPr>
            <w:tcW w:w="1436" w:type="dxa"/>
            <w:gridSpan w:val="2"/>
            <w:shd w:val="clear" w:color="auto" w:fill="auto"/>
            <w:vAlign w:val="center"/>
            <w:hideMark/>
          </w:tcPr>
          <w:p w14:paraId="324A0C18" w14:textId="77777777" w:rsidR="00BD655D" w:rsidRPr="008911CE" w:rsidRDefault="00BD655D" w:rsidP="00234F64">
            <w:pPr>
              <w:spacing w:after="0" w:line="192" w:lineRule="auto"/>
              <w:jc w:val="center"/>
              <w:rPr>
                <w:rFonts w:eastAsia="Times New Roman"/>
                <w:b/>
                <w:spacing w:val="-12"/>
                <w:szCs w:val="20"/>
                <w:lang w:eastAsia="cs-CZ"/>
              </w:rPr>
            </w:pPr>
            <w:r w:rsidRPr="008911CE">
              <w:rPr>
                <w:rFonts w:eastAsia="Times New Roman"/>
                <w:b/>
                <w:spacing w:val="-12"/>
                <w:szCs w:val="20"/>
                <w:lang w:eastAsia="cs-CZ"/>
              </w:rPr>
              <w:t>kolektivní</w:t>
            </w:r>
          </w:p>
        </w:tc>
      </w:tr>
      <w:tr w:rsidR="00BD655D" w:rsidRPr="008911CE" w14:paraId="1DE2956B" w14:textId="77777777" w:rsidTr="00234F64">
        <w:trPr>
          <w:trHeight w:val="20"/>
        </w:trPr>
        <w:tc>
          <w:tcPr>
            <w:tcW w:w="718" w:type="dxa"/>
            <w:vMerge/>
            <w:vAlign w:val="center"/>
            <w:hideMark/>
          </w:tcPr>
          <w:p w14:paraId="7A8E868F" w14:textId="77777777" w:rsidR="00BD655D" w:rsidRPr="008911CE" w:rsidRDefault="00BD655D" w:rsidP="00234F64">
            <w:pPr>
              <w:spacing w:after="0" w:line="192" w:lineRule="auto"/>
              <w:jc w:val="center"/>
              <w:rPr>
                <w:rFonts w:eastAsia="Times New Roman"/>
                <w:b/>
                <w:spacing w:val="-12"/>
                <w:szCs w:val="20"/>
                <w:lang w:eastAsia="cs-CZ"/>
              </w:rPr>
            </w:pPr>
          </w:p>
        </w:tc>
        <w:tc>
          <w:tcPr>
            <w:tcW w:w="718" w:type="dxa"/>
            <w:shd w:val="clear" w:color="auto" w:fill="auto"/>
            <w:vAlign w:val="center"/>
            <w:hideMark/>
          </w:tcPr>
          <w:p w14:paraId="48CD1E79" w14:textId="77777777" w:rsidR="00BD655D" w:rsidRDefault="00BD655D" w:rsidP="00234F64">
            <w:pPr>
              <w:spacing w:after="0" w:line="192" w:lineRule="auto"/>
              <w:jc w:val="right"/>
              <w:rPr>
                <w:rFonts w:eastAsia="Times New Roman"/>
                <w:b/>
                <w:bCs/>
                <w:lang w:eastAsia="cs-CZ"/>
              </w:rPr>
            </w:pPr>
            <w:r w:rsidRPr="352A78F0">
              <w:rPr>
                <w:rFonts w:eastAsia="Times New Roman"/>
                <w:b/>
                <w:bCs/>
                <w:u w:val="single"/>
                <w:lang w:eastAsia="cs-CZ"/>
              </w:rPr>
              <w:t xml:space="preserve">2021 </w:t>
            </w:r>
            <w:r w:rsidRPr="352A78F0">
              <w:rPr>
                <w:rFonts w:eastAsia="Times New Roman"/>
                <w:b/>
                <w:bCs/>
                <w:lang w:eastAsia="cs-CZ"/>
              </w:rPr>
              <w:t>2022</w:t>
            </w:r>
          </w:p>
        </w:tc>
        <w:tc>
          <w:tcPr>
            <w:tcW w:w="831" w:type="dxa"/>
            <w:shd w:val="clear" w:color="auto" w:fill="auto"/>
            <w:vAlign w:val="center"/>
            <w:hideMark/>
          </w:tcPr>
          <w:p w14:paraId="0016F1FC" w14:textId="77777777" w:rsidR="00BD655D" w:rsidRPr="008911CE" w:rsidRDefault="00BD655D" w:rsidP="00234F64">
            <w:pPr>
              <w:spacing w:after="0" w:line="192" w:lineRule="auto"/>
              <w:jc w:val="right"/>
              <w:rPr>
                <w:rFonts w:eastAsia="Times New Roman"/>
                <w:b/>
                <w:bCs/>
                <w:spacing w:val="-12"/>
                <w:u w:val="single"/>
                <w:lang w:eastAsia="cs-CZ"/>
              </w:rPr>
            </w:pPr>
            <w:r w:rsidRPr="352A78F0">
              <w:rPr>
                <w:rFonts w:eastAsia="Times New Roman"/>
                <w:b/>
                <w:bCs/>
                <w:spacing w:val="-12"/>
                <w:u w:val="single"/>
                <w:lang w:eastAsia="cs-CZ"/>
              </w:rPr>
              <w:t>2022</w:t>
            </w:r>
          </w:p>
          <w:p w14:paraId="0B4E04DA" w14:textId="77777777" w:rsidR="00BD655D" w:rsidRPr="008911CE" w:rsidRDefault="00BD655D" w:rsidP="00234F64">
            <w:pPr>
              <w:spacing w:after="0" w:line="192" w:lineRule="auto"/>
              <w:jc w:val="right"/>
              <w:rPr>
                <w:rFonts w:eastAsia="Times New Roman"/>
                <w:b/>
                <w:bCs/>
                <w:spacing w:val="-12"/>
                <w:lang w:eastAsia="cs-CZ"/>
              </w:rPr>
            </w:pPr>
            <w:r w:rsidRPr="352A78F0">
              <w:rPr>
                <w:rFonts w:eastAsia="Times New Roman"/>
                <w:b/>
                <w:bCs/>
                <w:spacing w:val="-12"/>
                <w:lang w:eastAsia="cs-CZ"/>
              </w:rPr>
              <w:t>2023</w:t>
            </w:r>
          </w:p>
        </w:tc>
        <w:tc>
          <w:tcPr>
            <w:tcW w:w="607" w:type="dxa"/>
            <w:shd w:val="clear" w:color="auto" w:fill="auto"/>
            <w:vAlign w:val="center"/>
            <w:hideMark/>
          </w:tcPr>
          <w:p w14:paraId="4B1CCA6E" w14:textId="77777777" w:rsidR="00BD655D" w:rsidRDefault="00BD655D" w:rsidP="00234F64">
            <w:pPr>
              <w:spacing w:after="0" w:line="192" w:lineRule="auto"/>
              <w:jc w:val="right"/>
              <w:rPr>
                <w:rFonts w:eastAsia="Times New Roman"/>
                <w:b/>
                <w:bCs/>
                <w:lang w:eastAsia="cs-CZ"/>
              </w:rPr>
            </w:pPr>
            <w:r w:rsidRPr="352A78F0">
              <w:rPr>
                <w:rFonts w:eastAsia="Times New Roman"/>
                <w:b/>
                <w:bCs/>
                <w:u w:val="single"/>
                <w:lang w:eastAsia="cs-CZ"/>
              </w:rPr>
              <w:t>2021</w:t>
            </w:r>
            <w:r w:rsidRPr="352A78F0">
              <w:rPr>
                <w:rFonts w:eastAsia="Times New Roman"/>
                <w:b/>
                <w:bCs/>
                <w:lang w:eastAsia="cs-CZ"/>
              </w:rPr>
              <w:t>2022</w:t>
            </w:r>
          </w:p>
        </w:tc>
        <w:tc>
          <w:tcPr>
            <w:tcW w:w="718" w:type="dxa"/>
            <w:shd w:val="clear" w:color="auto" w:fill="auto"/>
            <w:vAlign w:val="center"/>
            <w:hideMark/>
          </w:tcPr>
          <w:p w14:paraId="2A8EBE0A" w14:textId="77777777" w:rsidR="00BD655D" w:rsidRPr="008911CE" w:rsidRDefault="00BD655D" w:rsidP="00234F64">
            <w:pPr>
              <w:spacing w:after="0" w:line="192" w:lineRule="auto"/>
              <w:jc w:val="right"/>
              <w:rPr>
                <w:rFonts w:eastAsia="Times New Roman"/>
                <w:b/>
                <w:bCs/>
                <w:spacing w:val="-12"/>
                <w:u w:val="single"/>
                <w:lang w:eastAsia="cs-CZ"/>
              </w:rPr>
            </w:pPr>
            <w:r w:rsidRPr="352A78F0">
              <w:rPr>
                <w:rFonts w:eastAsia="Times New Roman"/>
                <w:b/>
                <w:bCs/>
                <w:spacing w:val="-12"/>
                <w:u w:val="single"/>
                <w:lang w:eastAsia="cs-CZ"/>
              </w:rPr>
              <w:t>2022</w:t>
            </w:r>
          </w:p>
          <w:p w14:paraId="411D525C" w14:textId="77777777" w:rsidR="00BD655D" w:rsidRPr="008911CE" w:rsidRDefault="00BD655D" w:rsidP="00234F64">
            <w:pPr>
              <w:spacing w:after="0" w:line="192" w:lineRule="auto"/>
              <w:jc w:val="right"/>
              <w:rPr>
                <w:rFonts w:eastAsia="Times New Roman"/>
                <w:b/>
                <w:bCs/>
                <w:spacing w:val="-12"/>
                <w:lang w:eastAsia="cs-CZ"/>
              </w:rPr>
            </w:pPr>
            <w:r w:rsidRPr="352A78F0">
              <w:rPr>
                <w:rFonts w:eastAsia="Times New Roman"/>
                <w:b/>
                <w:bCs/>
                <w:spacing w:val="-12"/>
                <w:lang w:eastAsia="cs-CZ"/>
              </w:rPr>
              <w:t>2023</w:t>
            </w:r>
          </w:p>
        </w:tc>
        <w:tc>
          <w:tcPr>
            <w:tcW w:w="718" w:type="dxa"/>
            <w:shd w:val="clear" w:color="auto" w:fill="auto"/>
            <w:vAlign w:val="center"/>
            <w:hideMark/>
          </w:tcPr>
          <w:p w14:paraId="1CED6D43" w14:textId="77777777" w:rsidR="00BD655D" w:rsidRDefault="00BD655D" w:rsidP="00234F64">
            <w:pPr>
              <w:spacing w:after="0" w:line="192" w:lineRule="auto"/>
              <w:jc w:val="right"/>
              <w:rPr>
                <w:rFonts w:eastAsia="Times New Roman"/>
                <w:b/>
                <w:bCs/>
                <w:lang w:eastAsia="cs-CZ"/>
              </w:rPr>
            </w:pPr>
            <w:r w:rsidRPr="352A78F0">
              <w:rPr>
                <w:rFonts w:eastAsia="Times New Roman"/>
                <w:b/>
                <w:bCs/>
                <w:u w:val="single"/>
                <w:lang w:eastAsia="cs-CZ"/>
              </w:rPr>
              <w:t xml:space="preserve">2021 </w:t>
            </w:r>
            <w:r w:rsidRPr="352A78F0">
              <w:rPr>
                <w:rFonts w:eastAsia="Times New Roman"/>
                <w:b/>
                <w:bCs/>
                <w:lang w:eastAsia="cs-CZ"/>
              </w:rPr>
              <w:t>2022</w:t>
            </w:r>
          </w:p>
        </w:tc>
        <w:tc>
          <w:tcPr>
            <w:tcW w:w="718" w:type="dxa"/>
            <w:shd w:val="clear" w:color="auto" w:fill="auto"/>
            <w:vAlign w:val="center"/>
            <w:hideMark/>
          </w:tcPr>
          <w:p w14:paraId="5B857503" w14:textId="77777777" w:rsidR="00BD655D" w:rsidRPr="008911CE" w:rsidRDefault="00BD655D" w:rsidP="00234F64">
            <w:pPr>
              <w:spacing w:after="0" w:line="192" w:lineRule="auto"/>
              <w:jc w:val="right"/>
              <w:rPr>
                <w:rFonts w:eastAsia="Times New Roman"/>
                <w:b/>
                <w:bCs/>
                <w:spacing w:val="-12"/>
                <w:lang w:eastAsia="cs-CZ"/>
              </w:rPr>
            </w:pPr>
            <w:r w:rsidRPr="352A78F0">
              <w:rPr>
                <w:rFonts w:eastAsia="Times New Roman"/>
                <w:b/>
                <w:bCs/>
                <w:spacing w:val="-12"/>
                <w:u w:val="single"/>
                <w:lang w:eastAsia="cs-CZ"/>
              </w:rPr>
              <w:t xml:space="preserve">2022 </w:t>
            </w:r>
            <w:r w:rsidRPr="352A78F0">
              <w:rPr>
                <w:rFonts w:eastAsia="Times New Roman"/>
                <w:b/>
                <w:bCs/>
                <w:spacing w:val="-12"/>
                <w:lang w:eastAsia="cs-CZ"/>
              </w:rPr>
              <w:t>2023</w:t>
            </w:r>
          </w:p>
        </w:tc>
        <w:tc>
          <w:tcPr>
            <w:tcW w:w="718" w:type="dxa"/>
            <w:shd w:val="clear" w:color="auto" w:fill="auto"/>
            <w:vAlign w:val="center"/>
            <w:hideMark/>
          </w:tcPr>
          <w:p w14:paraId="29E6CD7B" w14:textId="77777777" w:rsidR="00BD655D" w:rsidRDefault="00BD655D" w:rsidP="00234F64">
            <w:pPr>
              <w:spacing w:after="0" w:line="192" w:lineRule="auto"/>
              <w:jc w:val="right"/>
              <w:rPr>
                <w:rFonts w:eastAsia="Times New Roman"/>
                <w:b/>
                <w:bCs/>
                <w:lang w:eastAsia="cs-CZ"/>
              </w:rPr>
            </w:pPr>
            <w:r w:rsidRPr="352A78F0">
              <w:rPr>
                <w:rFonts w:eastAsia="Times New Roman"/>
                <w:b/>
                <w:bCs/>
                <w:u w:val="single"/>
                <w:lang w:eastAsia="cs-CZ"/>
              </w:rPr>
              <w:t>2021</w:t>
            </w:r>
          </w:p>
          <w:p w14:paraId="1665B5E9" w14:textId="77777777" w:rsidR="00BD655D" w:rsidRDefault="00BD655D" w:rsidP="00234F64">
            <w:pPr>
              <w:spacing w:after="0" w:line="192" w:lineRule="auto"/>
              <w:jc w:val="right"/>
              <w:rPr>
                <w:rFonts w:eastAsia="Times New Roman"/>
                <w:b/>
                <w:bCs/>
                <w:lang w:eastAsia="cs-CZ"/>
              </w:rPr>
            </w:pPr>
            <w:r w:rsidRPr="352A78F0">
              <w:rPr>
                <w:rFonts w:eastAsia="Times New Roman"/>
                <w:b/>
                <w:bCs/>
                <w:lang w:eastAsia="cs-CZ"/>
              </w:rPr>
              <w:t>2022</w:t>
            </w:r>
          </w:p>
        </w:tc>
        <w:tc>
          <w:tcPr>
            <w:tcW w:w="718" w:type="dxa"/>
            <w:shd w:val="clear" w:color="auto" w:fill="auto"/>
            <w:vAlign w:val="center"/>
            <w:hideMark/>
          </w:tcPr>
          <w:p w14:paraId="57007765" w14:textId="77777777" w:rsidR="00BD655D" w:rsidRPr="008911CE" w:rsidRDefault="00BD655D" w:rsidP="00234F64">
            <w:pPr>
              <w:spacing w:after="0" w:line="192" w:lineRule="auto"/>
              <w:jc w:val="right"/>
              <w:rPr>
                <w:rFonts w:eastAsia="Times New Roman"/>
                <w:b/>
                <w:bCs/>
                <w:spacing w:val="-12"/>
                <w:u w:val="single"/>
                <w:lang w:eastAsia="cs-CZ"/>
              </w:rPr>
            </w:pPr>
            <w:r w:rsidRPr="352A78F0">
              <w:rPr>
                <w:rFonts w:eastAsia="Times New Roman"/>
                <w:b/>
                <w:bCs/>
                <w:spacing w:val="-12"/>
                <w:u w:val="single"/>
                <w:lang w:eastAsia="cs-CZ"/>
              </w:rPr>
              <w:t>2022</w:t>
            </w:r>
          </w:p>
          <w:p w14:paraId="47F15008" w14:textId="77777777" w:rsidR="00BD655D" w:rsidRPr="008911CE" w:rsidRDefault="00BD655D" w:rsidP="00234F64">
            <w:pPr>
              <w:spacing w:after="0" w:line="192" w:lineRule="auto"/>
              <w:jc w:val="right"/>
              <w:rPr>
                <w:rFonts w:eastAsia="Times New Roman"/>
                <w:b/>
                <w:bCs/>
                <w:spacing w:val="-12"/>
                <w:lang w:eastAsia="cs-CZ"/>
              </w:rPr>
            </w:pPr>
            <w:r w:rsidRPr="352A78F0">
              <w:rPr>
                <w:rFonts w:eastAsia="Times New Roman"/>
                <w:b/>
                <w:bCs/>
                <w:spacing w:val="-12"/>
                <w:lang w:eastAsia="cs-CZ"/>
              </w:rPr>
              <w:t>2023</w:t>
            </w:r>
          </w:p>
        </w:tc>
        <w:tc>
          <w:tcPr>
            <w:tcW w:w="718" w:type="dxa"/>
            <w:shd w:val="clear" w:color="auto" w:fill="auto"/>
            <w:vAlign w:val="center"/>
            <w:hideMark/>
          </w:tcPr>
          <w:p w14:paraId="0F9823CB" w14:textId="77777777" w:rsidR="00BD655D" w:rsidRDefault="00BD655D" w:rsidP="00234F64">
            <w:pPr>
              <w:spacing w:after="0" w:line="192" w:lineRule="auto"/>
              <w:jc w:val="right"/>
              <w:rPr>
                <w:rFonts w:eastAsia="Times New Roman"/>
                <w:b/>
                <w:bCs/>
                <w:lang w:eastAsia="cs-CZ"/>
              </w:rPr>
            </w:pPr>
            <w:r w:rsidRPr="352A78F0">
              <w:rPr>
                <w:rFonts w:eastAsia="Times New Roman"/>
                <w:b/>
                <w:bCs/>
                <w:u w:val="single"/>
                <w:lang w:eastAsia="cs-CZ"/>
              </w:rPr>
              <w:t xml:space="preserve">2021 </w:t>
            </w:r>
            <w:r w:rsidRPr="352A78F0">
              <w:rPr>
                <w:rFonts w:eastAsia="Times New Roman"/>
                <w:b/>
                <w:bCs/>
                <w:lang w:eastAsia="cs-CZ"/>
              </w:rPr>
              <w:t>2022</w:t>
            </w:r>
          </w:p>
        </w:tc>
        <w:tc>
          <w:tcPr>
            <w:tcW w:w="718" w:type="dxa"/>
            <w:shd w:val="clear" w:color="auto" w:fill="auto"/>
            <w:vAlign w:val="center"/>
            <w:hideMark/>
          </w:tcPr>
          <w:p w14:paraId="5AA1D0E7" w14:textId="77777777" w:rsidR="00BD655D" w:rsidRPr="008911CE" w:rsidRDefault="00BD655D" w:rsidP="00234F64">
            <w:pPr>
              <w:spacing w:after="0" w:line="192" w:lineRule="auto"/>
              <w:jc w:val="right"/>
              <w:rPr>
                <w:rFonts w:eastAsia="Times New Roman"/>
                <w:b/>
                <w:bCs/>
                <w:spacing w:val="-12"/>
                <w:u w:val="single"/>
                <w:lang w:eastAsia="cs-CZ"/>
              </w:rPr>
            </w:pPr>
            <w:r w:rsidRPr="352A78F0">
              <w:rPr>
                <w:rFonts w:eastAsia="Times New Roman"/>
                <w:b/>
                <w:bCs/>
                <w:spacing w:val="-12"/>
                <w:u w:val="single"/>
                <w:lang w:eastAsia="cs-CZ"/>
              </w:rPr>
              <w:t>2022</w:t>
            </w:r>
          </w:p>
          <w:p w14:paraId="0CD80391" w14:textId="77777777" w:rsidR="00BD655D" w:rsidRPr="008911CE" w:rsidRDefault="00BD655D" w:rsidP="00234F64">
            <w:pPr>
              <w:spacing w:after="0" w:line="192" w:lineRule="auto"/>
              <w:jc w:val="right"/>
              <w:rPr>
                <w:rFonts w:eastAsia="Times New Roman"/>
                <w:b/>
                <w:bCs/>
                <w:spacing w:val="-12"/>
                <w:lang w:eastAsia="cs-CZ"/>
              </w:rPr>
            </w:pPr>
            <w:r w:rsidRPr="352A78F0">
              <w:rPr>
                <w:rFonts w:eastAsia="Times New Roman"/>
                <w:b/>
                <w:bCs/>
                <w:spacing w:val="-12"/>
                <w:lang w:eastAsia="cs-CZ"/>
              </w:rPr>
              <w:t>2023</w:t>
            </w:r>
          </w:p>
        </w:tc>
        <w:tc>
          <w:tcPr>
            <w:tcW w:w="718" w:type="dxa"/>
            <w:shd w:val="clear" w:color="auto" w:fill="auto"/>
            <w:vAlign w:val="center"/>
            <w:hideMark/>
          </w:tcPr>
          <w:p w14:paraId="560D7664" w14:textId="77777777" w:rsidR="00BD655D" w:rsidRDefault="00BD655D" w:rsidP="00234F64">
            <w:pPr>
              <w:spacing w:after="0" w:line="192" w:lineRule="auto"/>
              <w:jc w:val="right"/>
              <w:rPr>
                <w:rFonts w:eastAsia="Times New Roman"/>
                <w:b/>
                <w:bCs/>
                <w:lang w:eastAsia="cs-CZ"/>
              </w:rPr>
            </w:pPr>
            <w:r w:rsidRPr="352A78F0">
              <w:rPr>
                <w:rFonts w:eastAsia="Times New Roman"/>
                <w:b/>
                <w:bCs/>
                <w:u w:val="single"/>
                <w:lang w:eastAsia="cs-CZ"/>
              </w:rPr>
              <w:t xml:space="preserve">2021 </w:t>
            </w:r>
            <w:r w:rsidRPr="352A78F0">
              <w:rPr>
                <w:rFonts w:eastAsia="Times New Roman"/>
                <w:b/>
                <w:bCs/>
                <w:lang w:eastAsia="cs-CZ"/>
              </w:rPr>
              <w:t>2022</w:t>
            </w:r>
          </w:p>
        </w:tc>
        <w:tc>
          <w:tcPr>
            <w:tcW w:w="718" w:type="dxa"/>
            <w:shd w:val="clear" w:color="auto" w:fill="auto"/>
            <w:vAlign w:val="center"/>
            <w:hideMark/>
          </w:tcPr>
          <w:p w14:paraId="5D83B451" w14:textId="77777777" w:rsidR="00BD655D" w:rsidRPr="008911CE" w:rsidRDefault="00BD655D" w:rsidP="00234F64">
            <w:pPr>
              <w:spacing w:after="0" w:line="192" w:lineRule="auto"/>
              <w:jc w:val="right"/>
              <w:rPr>
                <w:rFonts w:eastAsia="Times New Roman"/>
                <w:b/>
                <w:bCs/>
                <w:spacing w:val="-12"/>
                <w:u w:val="single"/>
                <w:lang w:eastAsia="cs-CZ"/>
              </w:rPr>
            </w:pPr>
            <w:r w:rsidRPr="352A78F0">
              <w:rPr>
                <w:rFonts w:eastAsia="Times New Roman"/>
                <w:b/>
                <w:bCs/>
                <w:spacing w:val="-12"/>
                <w:u w:val="single"/>
                <w:lang w:eastAsia="cs-CZ"/>
              </w:rPr>
              <w:t>2022</w:t>
            </w:r>
          </w:p>
          <w:p w14:paraId="20A96709" w14:textId="77777777" w:rsidR="00BD655D" w:rsidRPr="008911CE" w:rsidRDefault="00BD655D" w:rsidP="00234F64">
            <w:pPr>
              <w:spacing w:after="0" w:line="192" w:lineRule="auto"/>
              <w:jc w:val="right"/>
              <w:rPr>
                <w:rFonts w:eastAsia="Times New Roman"/>
                <w:b/>
                <w:bCs/>
                <w:spacing w:val="-12"/>
                <w:lang w:eastAsia="cs-CZ"/>
              </w:rPr>
            </w:pPr>
            <w:r w:rsidRPr="352A78F0">
              <w:rPr>
                <w:rFonts w:eastAsia="Times New Roman"/>
                <w:b/>
                <w:bCs/>
                <w:spacing w:val="-12"/>
                <w:lang w:eastAsia="cs-CZ"/>
              </w:rPr>
              <w:t>2023</w:t>
            </w:r>
          </w:p>
        </w:tc>
      </w:tr>
      <w:tr w:rsidR="00BD655D" w:rsidRPr="008911CE" w14:paraId="142722E7" w14:textId="77777777" w:rsidTr="00234F64">
        <w:trPr>
          <w:trHeight w:val="20"/>
        </w:trPr>
        <w:tc>
          <w:tcPr>
            <w:tcW w:w="718" w:type="dxa"/>
            <w:shd w:val="clear" w:color="auto" w:fill="auto"/>
            <w:vAlign w:val="center"/>
            <w:hideMark/>
          </w:tcPr>
          <w:p w14:paraId="188AF8D9" w14:textId="77777777" w:rsidR="00BD655D" w:rsidRPr="008911CE" w:rsidRDefault="00BD655D" w:rsidP="00234F64">
            <w:pPr>
              <w:suppressAutoHyphens/>
              <w:spacing w:after="0"/>
              <w:jc w:val="center"/>
              <w:rPr>
                <w:rFonts w:eastAsia="Times New Roman"/>
                <w:spacing w:val="-10"/>
                <w:szCs w:val="20"/>
                <w:lang w:eastAsia="cs-CZ"/>
              </w:rPr>
            </w:pPr>
            <w:r w:rsidRPr="008911CE">
              <w:rPr>
                <w:rFonts w:eastAsia="Times New Roman"/>
                <w:spacing w:val="-10"/>
                <w:szCs w:val="20"/>
                <w:lang w:eastAsia="cs-CZ"/>
              </w:rPr>
              <w:t>CB</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2679618B" w14:textId="77777777" w:rsidR="00BD655D" w:rsidRDefault="00BD655D" w:rsidP="00234F64">
            <w:pPr>
              <w:spacing w:after="0"/>
              <w:jc w:val="right"/>
              <w:rPr>
                <w:rFonts w:eastAsia="Times New Roman"/>
                <w:lang w:eastAsia="cs-CZ"/>
              </w:rPr>
            </w:pPr>
            <w:r w:rsidRPr="352A78F0">
              <w:rPr>
                <w:rFonts w:cs="Calibri"/>
              </w:rPr>
              <w:t>4 524</w:t>
            </w:r>
          </w:p>
        </w:tc>
        <w:tc>
          <w:tcPr>
            <w:tcW w:w="83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199FDAA1" w14:textId="7C772235" w:rsidR="00BD655D" w:rsidRDefault="00BD655D" w:rsidP="00234F64">
            <w:pPr>
              <w:spacing w:after="0"/>
              <w:jc w:val="right"/>
            </w:pPr>
            <w:r w:rsidRPr="5FCFFD5A">
              <w:rPr>
                <w:rFonts w:cs="Calibri"/>
                <w:szCs w:val="20"/>
              </w:rPr>
              <w:t>4</w:t>
            </w:r>
            <w:r w:rsidR="00194F34">
              <w:rPr>
                <w:rFonts w:cs="Calibri"/>
                <w:szCs w:val="20"/>
              </w:rPr>
              <w:t xml:space="preserve"> </w:t>
            </w:r>
            <w:r w:rsidRPr="5FCFFD5A">
              <w:rPr>
                <w:rFonts w:cs="Calibri"/>
                <w:szCs w:val="20"/>
              </w:rPr>
              <w:t>700</w:t>
            </w:r>
          </w:p>
        </w:tc>
        <w:tc>
          <w:tcPr>
            <w:tcW w:w="60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249310C1" w14:textId="77777777" w:rsidR="00BD655D" w:rsidRDefault="00BD655D" w:rsidP="00234F64">
            <w:pPr>
              <w:spacing w:after="0"/>
              <w:jc w:val="right"/>
              <w:rPr>
                <w:rFonts w:eastAsia="Times New Roman"/>
                <w:lang w:eastAsia="cs-CZ"/>
              </w:rPr>
            </w:pPr>
            <w:r w:rsidRPr="352A78F0">
              <w:rPr>
                <w:rFonts w:cs="Calibri"/>
              </w:rPr>
              <w:t>130</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38F693C8" w14:textId="77777777" w:rsidR="00BD655D" w:rsidRDefault="00BD655D" w:rsidP="00234F64">
            <w:pPr>
              <w:spacing w:after="0"/>
              <w:jc w:val="right"/>
            </w:pPr>
            <w:r w:rsidRPr="5FCFFD5A">
              <w:rPr>
                <w:rFonts w:cs="Calibri"/>
                <w:szCs w:val="20"/>
              </w:rPr>
              <w:t>173</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66902710" w14:textId="77777777" w:rsidR="00BD655D" w:rsidRDefault="00BD655D" w:rsidP="00234F64">
            <w:pPr>
              <w:spacing w:after="0"/>
              <w:jc w:val="right"/>
              <w:rPr>
                <w:rFonts w:eastAsia="Times New Roman"/>
                <w:lang w:eastAsia="cs-CZ"/>
              </w:rPr>
            </w:pPr>
            <w:r w:rsidRPr="352A78F0">
              <w:rPr>
                <w:rFonts w:cs="Calibri"/>
              </w:rPr>
              <w:t>322</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43376E9F" w14:textId="77777777" w:rsidR="00BD655D" w:rsidRDefault="00BD655D" w:rsidP="00234F64">
            <w:pPr>
              <w:spacing w:after="0"/>
              <w:jc w:val="right"/>
            </w:pPr>
            <w:r w:rsidRPr="5FCFFD5A">
              <w:rPr>
                <w:rFonts w:cs="Calibri"/>
                <w:szCs w:val="20"/>
              </w:rPr>
              <w:t>348</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409BB37C" w14:textId="77777777" w:rsidR="00BD655D" w:rsidRDefault="00BD655D" w:rsidP="00234F64">
            <w:pPr>
              <w:spacing w:after="0"/>
              <w:jc w:val="right"/>
              <w:rPr>
                <w:rFonts w:eastAsia="Times New Roman"/>
                <w:lang w:eastAsia="cs-CZ"/>
              </w:rPr>
            </w:pPr>
            <w:r w:rsidRPr="352A78F0">
              <w:rPr>
                <w:rFonts w:cs="Calibri"/>
              </w:rPr>
              <w:t>164</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30418134" w14:textId="77777777" w:rsidR="00BD655D" w:rsidRDefault="00BD655D" w:rsidP="00234F64">
            <w:pPr>
              <w:spacing w:after="0"/>
              <w:jc w:val="right"/>
            </w:pPr>
            <w:r w:rsidRPr="5FCFFD5A">
              <w:rPr>
                <w:rFonts w:cs="Calibri"/>
                <w:szCs w:val="20"/>
              </w:rPr>
              <w:t>196</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5C06639B" w14:textId="77777777" w:rsidR="00BD655D" w:rsidRDefault="00BD655D" w:rsidP="00234F64">
            <w:pPr>
              <w:spacing w:after="0"/>
              <w:jc w:val="right"/>
              <w:rPr>
                <w:rFonts w:eastAsia="Times New Roman"/>
                <w:lang w:eastAsia="cs-CZ"/>
              </w:rPr>
            </w:pPr>
            <w:r w:rsidRPr="352A78F0">
              <w:rPr>
                <w:rFonts w:cs="Calibri"/>
              </w:rPr>
              <w:t>3 861</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7C282897" w14:textId="443B3F3D" w:rsidR="00BD655D" w:rsidRDefault="00BD655D" w:rsidP="00234F64">
            <w:pPr>
              <w:spacing w:after="0"/>
              <w:jc w:val="right"/>
            </w:pPr>
            <w:r w:rsidRPr="5FCFFD5A">
              <w:rPr>
                <w:rFonts w:cs="Calibri"/>
                <w:szCs w:val="20"/>
              </w:rPr>
              <w:t>3</w:t>
            </w:r>
            <w:r w:rsidR="00194F34">
              <w:rPr>
                <w:rFonts w:cs="Calibri"/>
                <w:szCs w:val="20"/>
              </w:rPr>
              <w:t xml:space="preserve"> </w:t>
            </w:r>
            <w:r w:rsidRPr="5FCFFD5A">
              <w:rPr>
                <w:rFonts w:cs="Calibri"/>
                <w:szCs w:val="20"/>
              </w:rPr>
              <w:t>956</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2BAA2FA7" w14:textId="77777777" w:rsidR="00BD655D" w:rsidRDefault="00BD655D" w:rsidP="00234F64">
            <w:pPr>
              <w:spacing w:after="0"/>
              <w:jc w:val="right"/>
              <w:rPr>
                <w:rFonts w:eastAsia="Times New Roman"/>
                <w:lang w:eastAsia="cs-CZ"/>
              </w:rPr>
            </w:pPr>
            <w:r w:rsidRPr="352A78F0">
              <w:rPr>
                <w:rFonts w:cs="Calibri"/>
              </w:rPr>
              <w:t>47</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3AF2EAD1" w14:textId="77777777" w:rsidR="00BD655D" w:rsidRDefault="00BD655D" w:rsidP="00234F64">
            <w:pPr>
              <w:spacing w:after="0"/>
              <w:jc w:val="right"/>
            </w:pPr>
            <w:r w:rsidRPr="5FCFFD5A">
              <w:rPr>
                <w:rFonts w:cs="Calibri"/>
                <w:szCs w:val="20"/>
              </w:rPr>
              <w:t>27</w:t>
            </w:r>
          </w:p>
        </w:tc>
      </w:tr>
      <w:tr w:rsidR="00BD655D" w:rsidRPr="008911CE" w14:paraId="4D14671A" w14:textId="77777777" w:rsidTr="00234F64">
        <w:trPr>
          <w:trHeight w:val="20"/>
        </w:trPr>
        <w:tc>
          <w:tcPr>
            <w:tcW w:w="718" w:type="dxa"/>
            <w:shd w:val="clear" w:color="auto" w:fill="auto"/>
            <w:vAlign w:val="center"/>
            <w:hideMark/>
          </w:tcPr>
          <w:p w14:paraId="3C72BCA1" w14:textId="77777777" w:rsidR="00BD655D" w:rsidRPr="008911CE" w:rsidRDefault="00BD655D" w:rsidP="00234F64">
            <w:pPr>
              <w:suppressAutoHyphens/>
              <w:spacing w:after="0"/>
              <w:jc w:val="center"/>
              <w:rPr>
                <w:rFonts w:eastAsia="Times New Roman"/>
                <w:spacing w:val="-10"/>
                <w:szCs w:val="20"/>
                <w:lang w:eastAsia="cs-CZ"/>
              </w:rPr>
            </w:pPr>
            <w:r w:rsidRPr="008911CE">
              <w:rPr>
                <w:rFonts w:eastAsia="Times New Roman"/>
                <w:spacing w:val="-10"/>
                <w:szCs w:val="20"/>
                <w:lang w:eastAsia="cs-CZ"/>
              </w:rPr>
              <w:t>CK</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18BB359F" w14:textId="77777777" w:rsidR="00BD655D" w:rsidRDefault="00BD655D" w:rsidP="00234F64">
            <w:pPr>
              <w:spacing w:after="0"/>
              <w:jc w:val="right"/>
              <w:rPr>
                <w:rFonts w:eastAsia="Times New Roman"/>
                <w:lang w:eastAsia="cs-CZ"/>
              </w:rPr>
            </w:pPr>
            <w:r w:rsidRPr="352A78F0">
              <w:rPr>
                <w:rFonts w:cs="Calibri"/>
              </w:rPr>
              <w:t>1 668</w:t>
            </w:r>
          </w:p>
        </w:tc>
        <w:tc>
          <w:tcPr>
            <w:tcW w:w="83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6104D307" w14:textId="0168355B" w:rsidR="00BD655D" w:rsidRDefault="00BD655D" w:rsidP="00234F64">
            <w:pPr>
              <w:spacing w:after="0"/>
              <w:jc w:val="right"/>
            </w:pPr>
            <w:r w:rsidRPr="5FCFFD5A">
              <w:rPr>
                <w:rFonts w:cs="Calibri"/>
                <w:szCs w:val="20"/>
              </w:rPr>
              <w:t>1</w:t>
            </w:r>
            <w:r w:rsidR="00194F34">
              <w:rPr>
                <w:rFonts w:cs="Calibri"/>
                <w:szCs w:val="20"/>
              </w:rPr>
              <w:t xml:space="preserve"> </w:t>
            </w:r>
            <w:r w:rsidRPr="5FCFFD5A">
              <w:rPr>
                <w:rFonts w:cs="Calibri"/>
                <w:szCs w:val="20"/>
              </w:rPr>
              <w:t>715</w:t>
            </w:r>
          </w:p>
        </w:tc>
        <w:tc>
          <w:tcPr>
            <w:tcW w:w="60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11208B36" w14:textId="77777777" w:rsidR="00BD655D" w:rsidRDefault="00BD655D" w:rsidP="00234F64">
            <w:pPr>
              <w:spacing w:after="0"/>
              <w:jc w:val="right"/>
              <w:rPr>
                <w:rFonts w:eastAsia="Times New Roman"/>
                <w:lang w:eastAsia="cs-CZ"/>
              </w:rPr>
            </w:pPr>
            <w:r w:rsidRPr="352A78F0">
              <w:rPr>
                <w:rFonts w:cs="Calibri"/>
              </w:rPr>
              <w:t>73</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28895E07" w14:textId="77777777" w:rsidR="00BD655D" w:rsidRDefault="00BD655D" w:rsidP="00234F64">
            <w:pPr>
              <w:spacing w:after="0"/>
              <w:jc w:val="right"/>
            </w:pPr>
            <w:r w:rsidRPr="5FCFFD5A">
              <w:rPr>
                <w:rFonts w:cs="Calibri"/>
                <w:szCs w:val="20"/>
              </w:rPr>
              <w:t>89</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38E8E9FE" w14:textId="77777777" w:rsidR="00BD655D" w:rsidRDefault="00BD655D" w:rsidP="00234F64">
            <w:pPr>
              <w:spacing w:after="0"/>
              <w:jc w:val="right"/>
              <w:rPr>
                <w:rFonts w:eastAsia="Times New Roman"/>
                <w:lang w:eastAsia="cs-CZ"/>
              </w:rPr>
            </w:pPr>
            <w:r w:rsidRPr="352A78F0">
              <w:rPr>
                <w:rFonts w:cs="Calibri"/>
              </w:rPr>
              <w:t>468</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5A6578A2" w14:textId="77777777" w:rsidR="00BD655D" w:rsidRDefault="00BD655D" w:rsidP="00234F64">
            <w:pPr>
              <w:spacing w:after="0"/>
              <w:jc w:val="right"/>
            </w:pPr>
            <w:r w:rsidRPr="5FCFFD5A">
              <w:rPr>
                <w:rFonts w:cs="Calibri"/>
                <w:szCs w:val="20"/>
              </w:rPr>
              <w:t>500</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01D1C402" w14:textId="77777777" w:rsidR="00BD655D" w:rsidRDefault="00BD655D" w:rsidP="00234F64">
            <w:pPr>
              <w:spacing w:after="0"/>
              <w:jc w:val="right"/>
              <w:rPr>
                <w:rFonts w:eastAsia="Times New Roman"/>
                <w:lang w:eastAsia="cs-CZ"/>
              </w:rPr>
            </w:pPr>
            <w:r w:rsidRPr="352A78F0">
              <w:rPr>
                <w:rFonts w:cs="Calibri"/>
              </w:rPr>
              <w:t>28</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67593C71" w14:textId="77777777" w:rsidR="00BD655D" w:rsidRDefault="00BD655D" w:rsidP="00234F64">
            <w:pPr>
              <w:spacing w:after="0"/>
              <w:jc w:val="right"/>
            </w:pPr>
            <w:r w:rsidRPr="5FCFFD5A">
              <w:rPr>
                <w:rFonts w:cs="Calibri"/>
                <w:szCs w:val="20"/>
              </w:rPr>
              <w:t>31</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6570B256" w14:textId="77777777" w:rsidR="00BD655D" w:rsidRDefault="00BD655D" w:rsidP="00234F64">
            <w:pPr>
              <w:spacing w:after="0"/>
              <w:jc w:val="right"/>
              <w:rPr>
                <w:rFonts w:eastAsia="Times New Roman"/>
                <w:lang w:eastAsia="cs-CZ"/>
              </w:rPr>
            </w:pPr>
            <w:r w:rsidRPr="352A78F0">
              <w:rPr>
                <w:rFonts w:cs="Calibri"/>
              </w:rPr>
              <w:t>1 021</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2F7684AE" w14:textId="2FF5DB3B" w:rsidR="00BD655D" w:rsidRDefault="00BD655D" w:rsidP="00234F64">
            <w:pPr>
              <w:spacing w:after="0"/>
              <w:jc w:val="right"/>
            </w:pPr>
            <w:r w:rsidRPr="5FCFFD5A">
              <w:rPr>
                <w:rFonts w:cs="Calibri"/>
                <w:szCs w:val="20"/>
              </w:rPr>
              <w:t>1</w:t>
            </w:r>
            <w:r w:rsidR="00194F34">
              <w:rPr>
                <w:rFonts w:cs="Calibri"/>
                <w:szCs w:val="20"/>
              </w:rPr>
              <w:t xml:space="preserve"> </w:t>
            </w:r>
            <w:r w:rsidRPr="5FCFFD5A">
              <w:rPr>
                <w:rFonts w:cs="Calibri"/>
                <w:szCs w:val="20"/>
              </w:rPr>
              <w:t>033</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70CCCF37" w14:textId="77777777" w:rsidR="00BD655D" w:rsidRDefault="00BD655D" w:rsidP="00234F64">
            <w:pPr>
              <w:spacing w:after="0"/>
              <w:jc w:val="right"/>
              <w:rPr>
                <w:rFonts w:eastAsia="Times New Roman"/>
                <w:lang w:eastAsia="cs-CZ"/>
              </w:rPr>
            </w:pPr>
            <w:r w:rsidRPr="352A78F0">
              <w:rPr>
                <w:rFonts w:cs="Calibri"/>
              </w:rPr>
              <w:t>78</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7C36602C" w14:textId="77777777" w:rsidR="00BD655D" w:rsidRDefault="00BD655D" w:rsidP="00234F64">
            <w:pPr>
              <w:spacing w:after="0"/>
              <w:jc w:val="right"/>
            </w:pPr>
            <w:r w:rsidRPr="5FCFFD5A">
              <w:rPr>
                <w:rFonts w:cs="Calibri"/>
                <w:szCs w:val="20"/>
              </w:rPr>
              <w:t>62</w:t>
            </w:r>
          </w:p>
        </w:tc>
      </w:tr>
      <w:tr w:rsidR="00BD655D" w:rsidRPr="008911CE" w14:paraId="60CB851F" w14:textId="77777777" w:rsidTr="00234F64">
        <w:trPr>
          <w:trHeight w:val="20"/>
        </w:trPr>
        <w:tc>
          <w:tcPr>
            <w:tcW w:w="718" w:type="dxa"/>
            <w:shd w:val="clear" w:color="auto" w:fill="auto"/>
            <w:vAlign w:val="center"/>
            <w:hideMark/>
          </w:tcPr>
          <w:p w14:paraId="22C438AC" w14:textId="77777777" w:rsidR="00BD655D" w:rsidRPr="008911CE" w:rsidRDefault="00BD655D" w:rsidP="00234F64">
            <w:pPr>
              <w:suppressAutoHyphens/>
              <w:spacing w:after="0"/>
              <w:jc w:val="center"/>
              <w:rPr>
                <w:rFonts w:eastAsia="Times New Roman"/>
                <w:spacing w:val="-10"/>
                <w:szCs w:val="20"/>
                <w:lang w:eastAsia="cs-CZ"/>
              </w:rPr>
            </w:pPr>
            <w:r w:rsidRPr="008911CE">
              <w:rPr>
                <w:rFonts w:eastAsia="Times New Roman"/>
                <w:spacing w:val="-10"/>
                <w:szCs w:val="20"/>
                <w:lang w:eastAsia="cs-CZ"/>
              </w:rPr>
              <w:t>JH</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5CBEEB5C" w14:textId="77777777" w:rsidR="00BD655D" w:rsidRDefault="00BD655D" w:rsidP="00234F64">
            <w:pPr>
              <w:spacing w:after="0"/>
              <w:jc w:val="right"/>
              <w:rPr>
                <w:rFonts w:eastAsia="Times New Roman"/>
                <w:lang w:eastAsia="cs-CZ"/>
              </w:rPr>
            </w:pPr>
            <w:r w:rsidRPr="352A78F0">
              <w:rPr>
                <w:rFonts w:cs="Calibri"/>
              </w:rPr>
              <w:t>1 922</w:t>
            </w:r>
          </w:p>
        </w:tc>
        <w:tc>
          <w:tcPr>
            <w:tcW w:w="83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23581033" w14:textId="15D39F54" w:rsidR="00BD655D" w:rsidRDefault="00BD655D" w:rsidP="00234F64">
            <w:pPr>
              <w:spacing w:after="0"/>
              <w:jc w:val="right"/>
            </w:pPr>
            <w:r w:rsidRPr="5FCFFD5A">
              <w:rPr>
                <w:rFonts w:cs="Calibri"/>
                <w:szCs w:val="20"/>
              </w:rPr>
              <w:t>1</w:t>
            </w:r>
            <w:r w:rsidR="00194F34">
              <w:rPr>
                <w:rFonts w:cs="Calibri"/>
                <w:szCs w:val="20"/>
              </w:rPr>
              <w:t xml:space="preserve"> </w:t>
            </w:r>
            <w:r w:rsidRPr="5FCFFD5A">
              <w:rPr>
                <w:rFonts w:cs="Calibri"/>
                <w:szCs w:val="20"/>
              </w:rPr>
              <w:t>994</w:t>
            </w:r>
          </w:p>
        </w:tc>
        <w:tc>
          <w:tcPr>
            <w:tcW w:w="60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04723DF6" w14:textId="77777777" w:rsidR="00BD655D" w:rsidRDefault="00BD655D" w:rsidP="00234F64">
            <w:pPr>
              <w:spacing w:after="0"/>
              <w:jc w:val="right"/>
              <w:rPr>
                <w:rFonts w:eastAsia="Times New Roman"/>
                <w:lang w:eastAsia="cs-CZ"/>
              </w:rPr>
            </w:pPr>
            <w:r w:rsidRPr="352A78F0">
              <w:rPr>
                <w:rFonts w:cs="Calibri"/>
              </w:rPr>
              <w:t>171</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2DBFBA25" w14:textId="77777777" w:rsidR="00BD655D" w:rsidRDefault="00BD655D" w:rsidP="00234F64">
            <w:pPr>
              <w:spacing w:after="0"/>
              <w:jc w:val="right"/>
            </w:pPr>
            <w:r w:rsidRPr="5FCFFD5A">
              <w:rPr>
                <w:rFonts w:cs="Calibri"/>
                <w:szCs w:val="20"/>
              </w:rPr>
              <w:t>180</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2F54E4A0" w14:textId="77777777" w:rsidR="00BD655D" w:rsidRDefault="00BD655D" w:rsidP="00234F64">
            <w:pPr>
              <w:spacing w:after="0"/>
              <w:jc w:val="right"/>
              <w:rPr>
                <w:rFonts w:eastAsia="Times New Roman"/>
                <w:lang w:eastAsia="cs-CZ"/>
              </w:rPr>
            </w:pPr>
            <w:r w:rsidRPr="352A78F0">
              <w:rPr>
                <w:rFonts w:cs="Calibri"/>
              </w:rPr>
              <w:t>460</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66D39707" w14:textId="77777777" w:rsidR="00BD655D" w:rsidRDefault="00BD655D" w:rsidP="00234F64">
            <w:pPr>
              <w:spacing w:after="0"/>
              <w:jc w:val="right"/>
            </w:pPr>
            <w:r w:rsidRPr="5FCFFD5A">
              <w:rPr>
                <w:rFonts w:cs="Calibri"/>
                <w:szCs w:val="20"/>
              </w:rPr>
              <w:t>490</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5E55DDA1" w14:textId="77777777" w:rsidR="00BD655D" w:rsidRDefault="00BD655D" w:rsidP="00234F64">
            <w:pPr>
              <w:spacing w:after="0"/>
              <w:jc w:val="right"/>
              <w:rPr>
                <w:rFonts w:eastAsia="Times New Roman"/>
                <w:lang w:eastAsia="cs-CZ"/>
              </w:rPr>
            </w:pPr>
            <w:r w:rsidRPr="352A78F0">
              <w:rPr>
                <w:rFonts w:cs="Calibri"/>
              </w:rPr>
              <w:t>141</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1F244D85" w14:textId="77777777" w:rsidR="00BD655D" w:rsidRDefault="00BD655D" w:rsidP="00234F64">
            <w:pPr>
              <w:spacing w:after="0"/>
              <w:jc w:val="right"/>
            </w:pPr>
            <w:r w:rsidRPr="5FCFFD5A">
              <w:rPr>
                <w:rFonts w:cs="Calibri"/>
                <w:szCs w:val="20"/>
              </w:rPr>
              <w:t>138</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4EBEAD99" w14:textId="77777777" w:rsidR="00BD655D" w:rsidRDefault="00BD655D" w:rsidP="00234F64">
            <w:pPr>
              <w:spacing w:after="0"/>
              <w:jc w:val="right"/>
              <w:rPr>
                <w:rFonts w:eastAsia="Times New Roman"/>
                <w:lang w:eastAsia="cs-CZ"/>
              </w:rPr>
            </w:pPr>
            <w:r w:rsidRPr="352A78F0">
              <w:rPr>
                <w:rFonts w:cs="Calibri"/>
              </w:rPr>
              <w:t>1 101</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0416AEF6" w14:textId="05E838A2" w:rsidR="00BD655D" w:rsidRDefault="00BD655D" w:rsidP="00234F64">
            <w:pPr>
              <w:spacing w:after="0"/>
              <w:jc w:val="right"/>
            </w:pPr>
            <w:r w:rsidRPr="5FCFFD5A">
              <w:rPr>
                <w:rFonts w:cs="Calibri"/>
                <w:szCs w:val="20"/>
              </w:rPr>
              <w:t>1</w:t>
            </w:r>
            <w:r w:rsidR="00194F34">
              <w:rPr>
                <w:rFonts w:cs="Calibri"/>
                <w:szCs w:val="20"/>
              </w:rPr>
              <w:t xml:space="preserve"> </w:t>
            </w:r>
            <w:r w:rsidRPr="5FCFFD5A">
              <w:rPr>
                <w:rFonts w:cs="Calibri"/>
                <w:szCs w:val="20"/>
              </w:rPr>
              <w:t>131</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7542C7D0" w14:textId="77777777" w:rsidR="00BD655D" w:rsidRDefault="00BD655D" w:rsidP="00234F64">
            <w:pPr>
              <w:spacing w:after="0"/>
              <w:jc w:val="right"/>
              <w:rPr>
                <w:rFonts w:eastAsia="Times New Roman"/>
                <w:lang w:eastAsia="cs-CZ"/>
              </w:rPr>
            </w:pPr>
            <w:r w:rsidRPr="352A78F0">
              <w:rPr>
                <w:rFonts w:cs="Calibri"/>
              </w:rPr>
              <w:t>49</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1DF87C76" w14:textId="77777777" w:rsidR="00BD655D" w:rsidRDefault="00BD655D" w:rsidP="00234F64">
            <w:pPr>
              <w:spacing w:after="0"/>
              <w:jc w:val="right"/>
            </w:pPr>
            <w:r w:rsidRPr="5FCFFD5A">
              <w:rPr>
                <w:rFonts w:cs="Calibri"/>
                <w:szCs w:val="20"/>
              </w:rPr>
              <w:t>55</w:t>
            </w:r>
          </w:p>
        </w:tc>
      </w:tr>
      <w:tr w:rsidR="00BD655D" w:rsidRPr="008911CE" w14:paraId="6D6DECEC" w14:textId="77777777" w:rsidTr="00234F64">
        <w:trPr>
          <w:trHeight w:val="20"/>
        </w:trPr>
        <w:tc>
          <w:tcPr>
            <w:tcW w:w="718" w:type="dxa"/>
            <w:shd w:val="clear" w:color="auto" w:fill="auto"/>
            <w:vAlign w:val="center"/>
            <w:hideMark/>
          </w:tcPr>
          <w:p w14:paraId="7ABED053" w14:textId="77777777" w:rsidR="00BD655D" w:rsidRPr="008911CE" w:rsidRDefault="00BD655D" w:rsidP="00234F64">
            <w:pPr>
              <w:suppressAutoHyphens/>
              <w:spacing w:after="0"/>
              <w:jc w:val="center"/>
              <w:rPr>
                <w:rFonts w:eastAsia="Times New Roman"/>
                <w:spacing w:val="-10"/>
                <w:szCs w:val="20"/>
                <w:lang w:eastAsia="cs-CZ"/>
              </w:rPr>
            </w:pPr>
            <w:r w:rsidRPr="008911CE">
              <w:rPr>
                <w:rFonts w:eastAsia="Times New Roman"/>
                <w:spacing w:val="-10"/>
                <w:szCs w:val="20"/>
                <w:lang w:eastAsia="cs-CZ"/>
              </w:rPr>
              <w:t>PI</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054AE6BC" w14:textId="77777777" w:rsidR="00BD655D" w:rsidRDefault="00BD655D" w:rsidP="00234F64">
            <w:pPr>
              <w:spacing w:after="0"/>
              <w:jc w:val="right"/>
              <w:rPr>
                <w:rFonts w:eastAsia="Times New Roman"/>
                <w:lang w:eastAsia="cs-CZ"/>
              </w:rPr>
            </w:pPr>
            <w:r w:rsidRPr="352A78F0">
              <w:rPr>
                <w:rFonts w:cs="Calibri"/>
              </w:rPr>
              <w:t>1 147</w:t>
            </w:r>
          </w:p>
        </w:tc>
        <w:tc>
          <w:tcPr>
            <w:tcW w:w="83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25826109" w14:textId="729426FD" w:rsidR="00BD655D" w:rsidRDefault="00BD655D" w:rsidP="00234F64">
            <w:pPr>
              <w:spacing w:after="0"/>
              <w:jc w:val="right"/>
            </w:pPr>
            <w:r w:rsidRPr="5FCFFD5A">
              <w:rPr>
                <w:rFonts w:cs="Calibri"/>
                <w:szCs w:val="20"/>
              </w:rPr>
              <w:t>1</w:t>
            </w:r>
            <w:r w:rsidR="00194F34">
              <w:rPr>
                <w:rFonts w:cs="Calibri"/>
                <w:szCs w:val="20"/>
              </w:rPr>
              <w:t xml:space="preserve"> </w:t>
            </w:r>
            <w:r w:rsidRPr="5FCFFD5A">
              <w:rPr>
                <w:rFonts w:cs="Calibri"/>
                <w:szCs w:val="20"/>
              </w:rPr>
              <w:t>212</w:t>
            </w:r>
          </w:p>
        </w:tc>
        <w:tc>
          <w:tcPr>
            <w:tcW w:w="60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15D16C97" w14:textId="77777777" w:rsidR="00BD655D" w:rsidRDefault="00BD655D" w:rsidP="00234F64">
            <w:pPr>
              <w:spacing w:after="0"/>
              <w:jc w:val="right"/>
              <w:rPr>
                <w:rFonts w:eastAsia="Times New Roman"/>
                <w:lang w:eastAsia="cs-CZ"/>
              </w:rPr>
            </w:pPr>
            <w:r w:rsidRPr="352A78F0">
              <w:rPr>
                <w:rFonts w:cs="Calibri"/>
              </w:rPr>
              <w:t>50</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1E3F99ED" w14:textId="77777777" w:rsidR="00BD655D" w:rsidRDefault="00BD655D" w:rsidP="00234F64">
            <w:pPr>
              <w:spacing w:after="0"/>
              <w:jc w:val="right"/>
            </w:pPr>
            <w:r w:rsidRPr="5FCFFD5A">
              <w:rPr>
                <w:rFonts w:cs="Calibri"/>
                <w:szCs w:val="20"/>
              </w:rPr>
              <w:t>59</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0900CE00" w14:textId="77777777" w:rsidR="00BD655D" w:rsidRDefault="00BD655D" w:rsidP="00234F64">
            <w:pPr>
              <w:spacing w:after="0"/>
              <w:jc w:val="right"/>
              <w:rPr>
                <w:rFonts w:eastAsia="Times New Roman"/>
                <w:lang w:eastAsia="cs-CZ"/>
              </w:rPr>
            </w:pPr>
            <w:r w:rsidRPr="352A78F0">
              <w:rPr>
                <w:rFonts w:cs="Calibri"/>
              </w:rPr>
              <w:t>425</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7EEB929D" w14:textId="77777777" w:rsidR="00BD655D" w:rsidRDefault="00BD655D" w:rsidP="00234F64">
            <w:pPr>
              <w:spacing w:after="0"/>
              <w:jc w:val="right"/>
            </w:pPr>
            <w:r w:rsidRPr="5FCFFD5A">
              <w:rPr>
                <w:rFonts w:cs="Calibri"/>
                <w:szCs w:val="20"/>
              </w:rPr>
              <w:t>437</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2E648F37" w14:textId="77777777" w:rsidR="00BD655D" w:rsidRDefault="00BD655D" w:rsidP="00234F64">
            <w:pPr>
              <w:spacing w:after="0"/>
              <w:jc w:val="right"/>
              <w:rPr>
                <w:rFonts w:eastAsia="Times New Roman"/>
                <w:lang w:eastAsia="cs-CZ"/>
              </w:rPr>
            </w:pPr>
            <w:r w:rsidRPr="352A78F0">
              <w:rPr>
                <w:rFonts w:cs="Calibri"/>
              </w:rPr>
              <w:t>18</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62D70652" w14:textId="77777777" w:rsidR="00BD655D" w:rsidRDefault="00BD655D" w:rsidP="00234F64">
            <w:pPr>
              <w:spacing w:after="0"/>
              <w:jc w:val="right"/>
            </w:pPr>
            <w:r w:rsidRPr="5FCFFD5A">
              <w:rPr>
                <w:rFonts w:cs="Calibri"/>
                <w:szCs w:val="20"/>
              </w:rPr>
              <w:t>19</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6E1A73B8" w14:textId="77777777" w:rsidR="00BD655D" w:rsidRDefault="00BD655D" w:rsidP="00234F64">
            <w:pPr>
              <w:spacing w:after="0"/>
              <w:jc w:val="right"/>
              <w:rPr>
                <w:rFonts w:eastAsia="Times New Roman"/>
                <w:lang w:eastAsia="cs-CZ"/>
              </w:rPr>
            </w:pPr>
            <w:r w:rsidRPr="352A78F0">
              <w:rPr>
                <w:rFonts w:cs="Calibri"/>
              </w:rPr>
              <w:t>608</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07D64452" w14:textId="77777777" w:rsidR="00BD655D" w:rsidRDefault="00BD655D" w:rsidP="00234F64">
            <w:pPr>
              <w:spacing w:after="0"/>
              <w:jc w:val="right"/>
            </w:pPr>
            <w:r w:rsidRPr="5FCFFD5A">
              <w:rPr>
                <w:rFonts w:cs="Calibri"/>
                <w:szCs w:val="20"/>
              </w:rPr>
              <w:t>642</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4207B59C" w14:textId="77777777" w:rsidR="00BD655D" w:rsidRDefault="00BD655D" w:rsidP="00234F64">
            <w:pPr>
              <w:spacing w:after="0"/>
              <w:jc w:val="right"/>
              <w:rPr>
                <w:rFonts w:eastAsia="Times New Roman"/>
                <w:lang w:eastAsia="cs-CZ"/>
              </w:rPr>
            </w:pPr>
            <w:r w:rsidRPr="352A78F0">
              <w:rPr>
                <w:rFonts w:cs="Calibri"/>
              </w:rPr>
              <w:t>46</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3CCF07E0" w14:textId="77777777" w:rsidR="00BD655D" w:rsidRDefault="00BD655D" w:rsidP="00234F64">
            <w:pPr>
              <w:spacing w:after="0"/>
              <w:jc w:val="right"/>
            </w:pPr>
            <w:r w:rsidRPr="5FCFFD5A">
              <w:rPr>
                <w:rFonts w:cs="Calibri"/>
                <w:szCs w:val="20"/>
              </w:rPr>
              <w:t>55</w:t>
            </w:r>
          </w:p>
        </w:tc>
      </w:tr>
      <w:tr w:rsidR="00BD655D" w:rsidRPr="008911CE" w14:paraId="5CE0E283" w14:textId="77777777" w:rsidTr="00234F64">
        <w:trPr>
          <w:trHeight w:val="20"/>
        </w:trPr>
        <w:tc>
          <w:tcPr>
            <w:tcW w:w="718" w:type="dxa"/>
            <w:shd w:val="clear" w:color="auto" w:fill="auto"/>
            <w:vAlign w:val="center"/>
            <w:hideMark/>
          </w:tcPr>
          <w:p w14:paraId="2D26FDB1" w14:textId="77777777" w:rsidR="00BD655D" w:rsidRPr="008911CE" w:rsidRDefault="00BD655D" w:rsidP="00234F64">
            <w:pPr>
              <w:suppressAutoHyphens/>
              <w:spacing w:after="0"/>
              <w:jc w:val="center"/>
              <w:rPr>
                <w:rFonts w:eastAsia="Times New Roman"/>
                <w:spacing w:val="-10"/>
                <w:szCs w:val="20"/>
                <w:lang w:eastAsia="cs-CZ"/>
              </w:rPr>
            </w:pPr>
            <w:r w:rsidRPr="008911CE">
              <w:rPr>
                <w:rFonts w:eastAsia="Times New Roman"/>
                <w:spacing w:val="-10"/>
                <w:szCs w:val="20"/>
                <w:lang w:eastAsia="cs-CZ"/>
              </w:rPr>
              <w:t>PT</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4BDF2EC4" w14:textId="77777777" w:rsidR="00BD655D" w:rsidRDefault="00BD655D" w:rsidP="00234F64">
            <w:pPr>
              <w:spacing w:after="0"/>
              <w:jc w:val="right"/>
              <w:rPr>
                <w:rFonts w:eastAsia="Times New Roman"/>
                <w:lang w:eastAsia="cs-CZ"/>
              </w:rPr>
            </w:pPr>
            <w:r w:rsidRPr="352A78F0">
              <w:rPr>
                <w:rFonts w:cs="Calibri"/>
              </w:rPr>
              <w:t>1 414</w:t>
            </w:r>
          </w:p>
        </w:tc>
        <w:tc>
          <w:tcPr>
            <w:tcW w:w="83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4C11E946" w14:textId="38A8BC92" w:rsidR="00BD655D" w:rsidRDefault="00BD655D" w:rsidP="00234F64">
            <w:pPr>
              <w:spacing w:after="0"/>
              <w:jc w:val="right"/>
            </w:pPr>
            <w:r w:rsidRPr="5FCFFD5A">
              <w:rPr>
                <w:rFonts w:cs="Calibri"/>
                <w:szCs w:val="20"/>
              </w:rPr>
              <w:t>1</w:t>
            </w:r>
            <w:r w:rsidR="00194F34">
              <w:rPr>
                <w:rFonts w:cs="Calibri"/>
                <w:szCs w:val="20"/>
              </w:rPr>
              <w:t xml:space="preserve"> </w:t>
            </w:r>
            <w:r w:rsidRPr="5FCFFD5A">
              <w:rPr>
                <w:rFonts w:cs="Calibri"/>
                <w:szCs w:val="20"/>
              </w:rPr>
              <w:t>427</w:t>
            </w:r>
          </w:p>
        </w:tc>
        <w:tc>
          <w:tcPr>
            <w:tcW w:w="60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662EF4A0" w14:textId="77777777" w:rsidR="00BD655D" w:rsidRDefault="00BD655D" w:rsidP="00234F64">
            <w:pPr>
              <w:spacing w:after="0"/>
              <w:jc w:val="right"/>
              <w:rPr>
                <w:rFonts w:eastAsia="Times New Roman"/>
                <w:lang w:eastAsia="cs-CZ"/>
              </w:rPr>
            </w:pPr>
            <w:r w:rsidRPr="352A78F0">
              <w:rPr>
                <w:rFonts w:cs="Calibri"/>
              </w:rPr>
              <w:t>132</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326B81EE" w14:textId="77777777" w:rsidR="00BD655D" w:rsidRDefault="00BD655D" w:rsidP="00234F64">
            <w:pPr>
              <w:spacing w:after="0"/>
              <w:jc w:val="right"/>
            </w:pPr>
            <w:r w:rsidRPr="5FCFFD5A">
              <w:rPr>
                <w:rFonts w:cs="Calibri"/>
                <w:szCs w:val="20"/>
              </w:rPr>
              <w:t>150</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61645F33" w14:textId="77777777" w:rsidR="00BD655D" w:rsidRDefault="00BD655D" w:rsidP="00234F64">
            <w:pPr>
              <w:spacing w:after="0"/>
              <w:jc w:val="right"/>
              <w:rPr>
                <w:rFonts w:eastAsia="Times New Roman"/>
                <w:lang w:eastAsia="cs-CZ"/>
              </w:rPr>
            </w:pPr>
            <w:r w:rsidRPr="352A78F0">
              <w:rPr>
                <w:rFonts w:cs="Calibri"/>
              </w:rPr>
              <w:t>202</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62A51C44" w14:textId="77777777" w:rsidR="00BD655D" w:rsidRDefault="00BD655D" w:rsidP="00234F64">
            <w:pPr>
              <w:spacing w:after="0"/>
              <w:jc w:val="right"/>
            </w:pPr>
            <w:r w:rsidRPr="5FCFFD5A">
              <w:rPr>
                <w:rFonts w:cs="Calibri"/>
                <w:szCs w:val="20"/>
              </w:rPr>
              <w:t>215</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733A3664" w14:textId="77777777" w:rsidR="00BD655D" w:rsidRDefault="00BD655D" w:rsidP="00234F64">
            <w:pPr>
              <w:spacing w:after="0"/>
              <w:jc w:val="right"/>
              <w:rPr>
                <w:rFonts w:eastAsia="Times New Roman"/>
                <w:lang w:eastAsia="cs-CZ"/>
              </w:rPr>
            </w:pPr>
            <w:r w:rsidRPr="352A78F0">
              <w:rPr>
                <w:rFonts w:cs="Calibri"/>
              </w:rPr>
              <w:t>19</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1B45846E" w14:textId="77777777" w:rsidR="00BD655D" w:rsidRDefault="00BD655D" w:rsidP="00234F64">
            <w:pPr>
              <w:spacing w:after="0"/>
              <w:jc w:val="right"/>
            </w:pPr>
            <w:r w:rsidRPr="5FCFFD5A">
              <w:rPr>
                <w:rFonts w:cs="Calibri"/>
                <w:szCs w:val="20"/>
              </w:rPr>
              <w:t>18</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54F62B3A" w14:textId="77777777" w:rsidR="00BD655D" w:rsidRDefault="00BD655D" w:rsidP="00234F64">
            <w:pPr>
              <w:spacing w:after="0"/>
              <w:jc w:val="right"/>
              <w:rPr>
                <w:rFonts w:eastAsia="Times New Roman"/>
                <w:lang w:eastAsia="cs-CZ"/>
              </w:rPr>
            </w:pPr>
            <w:r w:rsidRPr="352A78F0">
              <w:rPr>
                <w:rFonts w:cs="Calibri"/>
              </w:rPr>
              <w:t>1 036</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02E543EA" w14:textId="38D15C4B" w:rsidR="00BD655D" w:rsidRDefault="00BD655D" w:rsidP="00234F64">
            <w:pPr>
              <w:spacing w:after="0"/>
              <w:jc w:val="right"/>
            </w:pPr>
            <w:r w:rsidRPr="5FCFFD5A">
              <w:rPr>
                <w:rFonts w:cs="Calibri"/>
                <w:szCs w:val="20"/>
              </w:rPr>
              <w:t>1</w:t>
            </w:r>
            <w:r w:rsidR="00194F34">
              <w:rPr>
                <w:rFonts w:cs="Calibri"/>
                <w:szCs w:val="20"/>
              </w:rPr>
              <w:t xml:space="preserve"> </w:t>
            </w:r>
            <w:r w:rsidRPr="5FCFFD5A">
              <w:rPr>
                <w:rFonts w:cs="Calibri"/>
                <w:szCs w:val="20"/>
              </w:rPr>
              <w:t>023</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306B1471" w14:textId="77777777" w:rsidR="00BD655D" w:rsidRDefault="00BD655D" w:rsidP="00234F64">
            <w:pPr>
              <w:spacing w:after="0"/>
              <w:jc w:val="right"/>
              <w:rPr>
                <w:rFonts w:eastAsia="Times New Roman"/>
                <w:lang w:eastAsia="cs-CZ"/>
              </w:rPr>
            </w:pPr>
            <w:r w:rsidRPr="352A78F0">
              <w:rPr>
                <w:rFonts w:cs="Calibri"/>
              </w:rPr>
              <w:t>25</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16FC01E1" w14:textId="77777777" w:rsidR="00BD655D" w:rsidRDefault="00BD655D" w:rsidP="00234F64">
            <w:pPr>
              <w:spacing w:after="0"/>
              <w:jc w:val="right"/>
            </w:pPr>
            <w:r w:rsidRPr="5FCFFD5A">
              <w:rPr>
                <w:rFonts w:cs="Calibri"/>
                <w:szCs w:val="20"/>
              </w:rPr>
              <w:t>21</w:t>
            </w:r>
          </w:p>
        </w:tc>
      </w:tr>
      <w:tr w:rsidR="00BD655D" w:rsidRPr="008911CE" w14:paraId="584C3BB0" w14:textId="77777777" w:rsidTr="00234F64">
        <w:trPr>
          <w:trHeight w:val="20"/>
        </w:trPr>
        <w:tc>
          <w:tcPr>
            <w:tcW w:w="718" w:type="dxa"/>
            <w:shd w:val="clear" w:color="auto" w:fill="auto"/>
            <w:vAlign w:val="center"/>
            <w:hideMark/>
          </w:tcPr>
          <w:p w14:paraId="3A5EAA42" w14:textId="77777777" w:rsidR="00BD655D" w:rsidRPr="008911CE" w:rsidRDefault="00BD655D" w:rsidP="00234F64">
            <w:pPr>
              <w:suppressAutoHyphens/>
              <w:spacing w:after="0"/>
              <w:jc w:val="center"/>
              <w:rPr>
                <w:rFonts w:eastAsia="Times New Roman"/>
                <w:spacing w:val="-10"/>
                <w:szCs w:val="20"/>
                <w:lang w:eastAsia="cs-CZ"/>
              </w:rPr>
            </w:pPr>
            <w:r w:rsidRPr="008911CE">
              <w:rPr>
                <w:rFonts w:eastAsia="Times New Roman"/>
                <w:spacing w:val="-10"/>
                <w:szCs w:val="20"/>
                <w:lang w:eastAsia="cs-CZ"/>
              </w:rPr>
              <w:t>ST</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5CB68AAE" w14:textId="77777777" w:rsidR="00BD655D" w:rsidRDefault="00BD655D" w:rsidP="00234F64">
            <w:pPr>
              <w:spacing w:after="0"/>
              <w:jc w:val="right"/>
              <w:rPr>
                <w:rFonts w:eastAsia="Times New Roman"/>
                <w:lang w:eastAsia="cs-CZ"/>
              </w:rPr>
            </w:pPr>
            <w:r w:rsidRPr="352A78F0">
              <w:rPr>
                <w:rFonts w:cs="Calibri"/>
              </w:rPr>
              <w:t>1 802</w:t>
            </w:r>
          </w:p>
        </w:tc>
        <w:tc>
          <w:tcPr>
            <w:tcW w:w="83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61F313D8" w14:textId="3C570AA0" w:rsidR="00BD655D" w:rsidRDefault="00BD655D" w:rsidP="00234F64">
            <w:pPr>
              <w:spacing w:after="0"/>
              <w:jc w:val="right"/>
            </w:pPr>
            <w:r w:rsidRPr="5FCFFD5A">
              <w:rPr>
                <w:rFonts w:cs="Calibri"/>
                <w:szCs w:val="20"/>
              </w:rPr>
              <w:t>1</w:t>
            </w:r>
            <w:r w:rsidR="00194F34">
              <w:rPr>
                <w:rFonts w:cs="Calibri"/>
                <w:szCs w:val="20"/>
              </w:rPr>
              <w:t xml:space="preserve"> </w:t>
            </w:r>
            <w:r w:rsidRPr="5FCFFD5A">
              <w:rPr>
                <w:rFonts w:cs="Calibri"/>
                <w:szCs w:val="20"/>
              </w:rPr>
              <w:t>879</w:t>
            </w:r>
          </w:p>
        </w:tc>
        <w:tc>
          <w:tcPr>
            <w:tcW w:w="60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454D2F1E" w14:textId="77777777" w:rsidR="00BD655D" w:rsidRDefault="00BD655D" w:rsidP="00234F64">
            <w:pPr>
              <w:spacing w:after="0"/>
              <w:jc w:val="right"/>
              <w:rPr>
                <w:rFonts w:eastAsia="Times New Roman"/>
                <w:lang w:eastAsia="cs-CZ"/>
              </w:rPr>
            </w:pPr>
            <w:r w:rsidRPr="352A78F0">
              <w:rPr>
                <w:rFonts w:cs="Calibri"/>
              </w:rPr>
              <w:t>173</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3D157015" w14:textId="77777777" w:rsidR="00BD655D" w:rsidRDefault="00BD655D" w:rsidP="00234F64">
            <w:pPr>
              <w:spacing w:after="0"/>
              <w:jc w:val="right"/>
            </w:pPr>
            <w:r w:rsidRPr="5FCFFD5A">
              <w:rPr>
                <w:rFonts w:cs="Calibri"/>
                <w:szCs w:val="20"/>
              </w:rPr>
              <w:t>208</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7A79BBD4" w14:textId="77777777" w:rsidR="00BD655D" w:rsidRDefault="00BD655D" w:rsidP="00234F64">
            <w:pPr>
              <w:spacing w:after="0"/>
              <w:jc w:val="right"/>
              <w:rPr>
                <w:rFonts w:eastAsia="Times New Roman"/>
                <w:lang w:eastAsia="cs-CZ"/>
              </w:rPr>
            </w:pPr>
            <w:r w:rsidRPr="352A78F0">
              <w:rPr>
                <w:rFonts w:cs="Calibri"/>
              </w:rPr>
              <w:t>519</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2B27AAEE" w14:textId="77777777" w:rsidR="00BD655D" w:rsidRDefault="00BD655D" w:rsidP="00234F64">
            <w:pPr>
              <w:spacing w:after="0"/>
              <w:jc w:val="right"/>
            </w:pPr>
            <w:r w:rsidRPr="5FCFFD5A">
              <w:rPr>
                <w:rFonts w:cs="Calibri"/>
                <w:szCs w:val="20"/>
              </w:rPr>
              <w:t>559</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2BD52A21" w14:textId="77777777" w:rsidR="00BD655D" w:rsidRDefault="00BD655D" w:rsidP="00234F64">
            <w:pPr>
              <w:spacing w:after="0"/>
              <w:jc w:val="right"/>
              <w:rPr>
                <w:rFonts w:eastAsia="Times New Roman"/>
                <w:lang w:eastAsia="cs-CZ"/>
              </w:rPr>
            </w:pPr>
            <w:r w:rsidRPr="352A78F0">
              <w:rPr>
                <w:rFonts w:cs="Calibri"/>
              </w:rPr>
              <w:t>39</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2BBDFA46" w14:textId="77777777" w:rsidR="00BD655D" w:rsidRDefault="00BD655D" w:rsidP="00234F64">
            <w:pPr>
              <w:spacing w:after="0"/>
              <w:jc w:val="right"/>
            </w:pPr>
            <w:r w:rsidRPr="5FCFFD5A">
              <w:rPr>
                <w:rFonts w:cs="Calibri"/>
                <w:szCs w:val="20"/>
              </w:rPr>
              <w:t>29</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32371171" w14:textId="77777777" w:rsidR="00BD655D" w:rsidRDefault="00BD655D" w:rsidP="00234F64">
            <w:pPr>
              <w:spacing w:after="0"/>
              <w:jc w:val="right"/>
              <w:rPr>
                <w:rFonts w:eastAsia="Times New Roman"/>
                <w:lang w:eastAsia="cs-CZ"/>
              </w:rPr>
            </w:pPr>
            <w:r w:rsidRPr="352A78F0">
              <w:rPr>
                <w:rFonts w:cs="Calibri"/>
              </w:rPr>
              <w:t>1 054</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05A4F6DE" w14:textId="52CE80FC" w:rsidR="00BD655D" w:rsidRDefault="00BD655D" w:rsidP="00234F64">
            <w:pPr>
              <w:spacing w:after="0"/>
              <w:jc w:val="right"/>
            </w:pPr>
            <w:r w:rsidRPr="5FCFFD5A">
              <w:rPr>
                <w:rFonts w:cs="Calibri"/>
                <w:szCs w:val="20"/>
              </w:rPr>
              <w:t>1</w:t>
            </w:r>
            <w:r w:rsidR="00194F34">
              <w:rPr>
                <w:rFonts w:cs="Calibri"/>
                <w:szCs w:val="20"/>
              </w:rPr>
              <w:t xml:space="preserve"> </w:t>
            </w:r>
            <w:r w:rsidRPr="5FCFFD5A">
              <w:rPr>
                <w:rFonts w:cs="Calibri"/>
                <w:szCs w:val="20"/>
              </w:rPr>
              <w:t>062</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249F5BD2" w14:textId="77777777" w:rsidR="00BD655D" w:rsidRDefault="00BD655D" w:rsidP="00234F64">
            <w:pPr>
              <w:spacing w:after="0"/>
              <w:jc w:val="right"/>
              <w:rPr>
                <w:rFonts w:eastAsia="Times New Roman"/>
                <w:lang w:eastAsia="cs-CZ"/>
              </w:rPr>
            </w:pPr>
            <w:r w:rsidRPr="352A78F0">
              <w:rPr>
                <w:rFonts w:cs="Calibri"/>
              </w:rPr>
              <w:t>17</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10925179" w14:textId="77777777" w:rsidR="00BD655D" w:rsidRDefault="00BD655D" w:rsidP="00234F64">
            <w:pPr>
              <w:spacing w:after="0"/>
              <w:jc w:val="right"/>
            </w:pPr>
            <w:r w:rsidRPr="5FCFFD5A">
              <w:rPr>
                <w:rFonts w:cs="Calibri"/>
                <w:szCs w:val="20"/>
              </w:rPr>
              <w:t>21</w:t>
            </w:r>
          </w:p>
        </w:tc>
      </w:tr>
      <w:tr w:rsidR="00BD655D" w:rsidRPr="008911CE" w14:paraId="41E2BF6E" w14:textId="77777777" w:rsidTr="00234F64">
        <w:trPr>
          <w:trHeight w:val="20"/>
        </w:trPr>
        <w:tc>
          <w:tcPr>
            <w:tcW w:w="718" w:type="dxa"/>
            <w:shd w:val="clear" w:color="auto" w:fill="auto"/>
            <w:vAlign w:val="center"/>
            <w:hideMark/>
          </w:tcPr>
          <w:p w14:paraId="7F9AB9A2" w14:textId="77777777" w:rsidR="00BD655D" w:rsidRPr="008911CE" w:rsidRDefault="00BD655D" w:rsidP="00234F64">
            <w:pPr>
              <w:suppressAutoHyphens/>
              <w:spacing w:after="0"/>
              <w:jc w:val="center"/>
              <w:rPr>
                <w:rFonts w:eastAsia="Times New Roman"/>
                <w:spacing w:val="-10"/>
                <w:szCs w:val="20"/>
                <w:lang w:eastAsia="cs-CZ"/>
              </w:rPr>
            </w:pPr>
            <w:r w:rsidRPr="008911CE">
              <w:rPr>
                <w:rFonts w:eastAsia="Times New Roman"/>
                <w:spacing w:val="-10"/>
                <w:szCs w:val="20"/>
                <w:lang w:eastAsia="cs-CZ"/>
              </w:rPr>
              <w:t>TA</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6DD06EDD" w14:textId="06DCBF12" w:rsidR="00BD655D" w:rsidRDefault="00BD655D" w:rsidP="00234F64">
            <w:pPr>
              <w:spacing w:after="0"/>
              <w:jc w:val="right"/>
              <w:rPr>
                <w:rFonts w:eastAsia="Times New Roman"/>
                <w:lang w:eastAsia="cs-CZ"/>
              </w:rPr>
            </w:pPr>
            <w:r w:rsidRPr="352A78F0">
              <w:rPr>
                <w:rFonts w:cs="Calibri"/>
              </w:rPr>
              <w:t>1</w:t>
            </w:r>
            <w:r w:rsidR="00194F34">
              <w:rPr>
                <w:rFonts w:cs="Calibri"/>
              </w:rPr>
              <w:t xml:space="preserve"> </w:t>
            </w:r>
            <w:r w:rsidRPr="352A78F0">
              <w:rPr>
                <w:rFonts w:cs="Calibri"/>
              </w:rPr>
              <w:t>768</w:t>
            </w:r>
          </w:p>
        </w:tc>
        <w:tc>
          <w:tcPr>
            <w:tcW w:w="83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703A0D97" w14:textId="723F70F1" w:rsidR="00BD655D" w:rsidRDefault="00BD655D" w:rsidP="00234F64">
            <w:pPr>
              <w:spacing w:after="0"/>
              <w:jc w:val="right"/>
            </w:pPr>
            <w:r w:rsidRPr="5FCFFD5A">
              <w:rPr>
                <w:rFonts w:cs="Calibri"/>
                <w:szCs w:val="20"/>
              </w:rPr>
              <w:t>1</w:t>
            </w:r>
            <w:r w:rsidR="00194F34">
              <w:rPr>
                <w:rFonts w:cs="Calibri"/>
                <w:szCs w:val="20"/>
              </w:rPr>
              <w:t xml:space="preserve"> </w:t>
            </w:r>
            <w:r w:rsidRPr="5FCFFD5A">
              <w:rPr>
                <w:rFonts w:cs="Calibri"/>
                <w:szCs w:val="20"/>
              </w:rPr>
              <w:t>845</w:t>
            </w:r>
          </w:p>
        </w:tc>
        <w:tc>
          <w:tcPr>
            <w:tcW w:w="60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7E285D0D" w14:textId="77777777" w:rsidR="00BD655D" w:rsidRDefault="00BD655D" w:rsidP="00234F64">
            <w:pPr>
              <w:spacing w:after="0"/>
              <w:jc w:val="right"/>
              <w:rPr>
                <w:rFonts w:eastAsia="Times New Roman"/>
                <w:lang w:eastAsia="cs-CZ"/>
              </w:rPr>
            </w:pPr>
            <w:r w:rsidRPr="352A78F0">
              <w:rPr>
                <w:rFonts w:cs="Calibri"/>
              </w:rPr>
              <w:t>34</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6D86BE05" w14:textId="77777777" w:rsidR="00BD655D" w:rsidRDefault="00BD655D" w:rsidP="00234F64">
            <w:pPr>
              <w:spacing w:after="0"/>
              <w:jc w:val="right"/>
            </w:pPr>
            <w:r w:rsidRPr="5FCFFD5A">
              <w:rPr>
                <w:rFonts w:cs="Calibri"/>
                <w:szCs w:val="20"/>
              </w:rPr>
              <w:t>41</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6534C139" w14:textId="77777777" w:rsidR="00BD655D" w:rsidRDefault="00BD655D" w:rsidP="00234F64">
            <w:pPr>
              <w:spacing w:after="0"/>
              <w:jc w:val="right"/>
              <w:rPr>
                <w:rFonts w:eastAsia="Times New Roman"/>
                <w:lang w:eastAsia="cs-CZ"/>
              </w:rPr>
            </w:pPr>
            <w:r w:rsidRPr="352A78F0">
              <w:rPr>
                <w:rFonts w:cs="Calibri"/>
              </w:rPr>
              <w:t>391</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33E587D7" w14:textId="77777777" w:rsidR="00BD655D" w:rsidRDefault="00BD655D" w:rsidP="00234F64">
            <w:pPr>
              <w:spacing w:after="0"/>
              <w:jc w:val="right"/>
            </w:pPr>
            <w:r w:rsidRPr="5FCFFD5A">
              <w:rPr>
                <w:rFonts w:cs="Calibri"/>
                <w:szCs w:val="20"/>
              </w:rPr>
              <w:t>417</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07991EAC" w14:textId="77777777" w:rsidR="00BD655D" w:rsidRDefault="00BD655D" w:rsidP="00234F64">
            <w:pPr>
              <w:spacing w:after="0"/>
              <w:jc w:val="right"/>
              <w:rPr>
                <w:rFonts w:eastAsia="Times New Roman"/>
                <w:lang w:eastAsia="cs-CZ"/>
              </w:rPr>
            </w:pPr>
            <w:r w:rsidRPr="352A78F0">
              <w:rPr>
                <w:rFonts w:cs="Calibri"/>
              </w:rPr>
              <w:t>112</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183A5E9D" w14:textId="77777777" w:rsidR="00BD655D" w:rsidRDefault="00BD655D" w:rsidP="00234F64">
            <w:pPr>
              <w:spacing w:after="0"/>
              <w:jc w:val="right"/>
            </w:pPr>
            <w:r w:rsidRPr="5FCFFD5A">
              <w:rPr>
                <w:rFonts w:cs="Calibri"/>
                <w:szCs w:val="20"/>
              </w:rPr>
              <w:t>135</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124C745F" w14:textId="77777777" w:rsidR="00BD655D" w:rsidRDefault="00BD655D" w:rsidP="00234F64">
            <w:pPr>
              <w:spacing w:after="0"/>
              <w:jc w:val="right"/>
              <w:rPr>
                <w:rFonts w:eastAsia="Times New Roman"/>
                <w:lang w:eastAsia="cs-CZ"/>
              </w:rPr>
            </w:pPr>
            <w:r w:rsidRPr="352A78F0">
              <w:rPr>
                <w:rFonts w:cs="Calibri"/>
              </w:rPr>
              <w:t>1 227</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1A1910FE" w14:textId="57373849" w:rsidR="00BD655D" w:rsidRDefault="00BD655D" w:rsidP="00234F64">
            <w:pPr>
              <w:spacing w:after="0"/>
              <w:jc w:val="right"/>
            </w:pPr>
            <w:r w:rsidRPr="5FCFFD5A">
              <w:rPr>
                <w:rFonts w:cs="Calibri"/>
                <w:szCs w:val="20"/>
              </w:rPr>
              <w:t>1</w:t>
            </w:r>
            <w:r w:rsidR="00194F34">
              <w:rPr>
                <w:rFonts w:cs="Calibri"/>
                <w:szCs w:val="20"/>
              </w:rPr>
              <w:t xml:space="preserve"> </w:t>
            </w:r>
            <w:r w:rsidRPr="5FCFFD5A">
              <w:rPr>
                <w:rFonts w:cs="Calibri"/>
                <w:szCs w:val="20"/>
              </w:rPr>
              <w:t>243</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4EADA7C1" w14:textId="77777777" w:rsidR="00BD655D" w:rsidRDefault="00BD655D" w:rsidP="00234F64">
            <w:pPr>
              <w:spacing w:after="0"/>
              <w:jc w:val="right"/>
              <w:rPr>
                <w:rFonts w:eastAsia="Times New Roman"/>
                <w:lang w:eastAsia="cs-CZ"/>
              </w:rPr>
            </w:pPr>
            <w:r w:rsidRPr="352A78F0">
              <w:rPr>
                <w:rFonts w:cs="Calibri"/>
              </w:rPr>
              <w:t>4</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77097BE4" w14:textId="77777777" w:rsidR="00BD655D" w:rsidRDefault="00BD655D" w:rsidP="00234F64">
            <w:pPr>
              <w:spacing w:after="0"/>
              <w:jc w:val="right"/>
            </w:pPr>
            <w:r w:rsidRPr="5FCFFD5A">
              <w:rPr>
                <w:rFonts w:cs="Calibri"/>
                <w:szCs w:val="20"/>
              </w:rPr>
              <w:t>9</w:t>
            </w:r>
          </w:p>
        </w:tc>
      </w:tr>
      <w:tr w:rsidR="00BD655D" w:rsidRPr="008911CE" w14:paraId="3DACBE8B" w14:textId="77777777" w:rsidTr="00234F64">
        <w:trPr>
          <w:trHeight w:val="450"/>
        </w:trPr>
        <w:tc>
          <w:tcPr>
            <w:tcW w:w="718" w:type="dxa"/>
            <w:shd w:val="clear" w:color="auto" w:fill="auto"/>
            <w:vAlign w:val="center"/>
            <w:hideMark/>
          </w:tcPr>
          <w:p w14:paraId="32D6C47D" w14:textId="77777777" w:rsidR="00BD655D" w:rsidRPr="008911CE" w:rsidRDefault="00BD655D" w:rsidP="00234F64">
            <w:pPr>
              <w:suppressAutoHyphens/>
              <w:spacing w:after="0"/>
              <w:jc w:val="center"/>
              <w:rPr>
                <w:rFonts w:eastAsia="Times New Roman"/>
                <w:b/>
                <w:spacing w:val="-10"/>
                <w:szCs w:val="20"/>
                <w:lang w:eastAsia="cs-CZ"/>
              </w:rPr>
            </w:pPr>
            <w:r w:rsidRPr="008911CE">
              <w:rPr>
                <w:rFonts w:eastAsia="Times New Roman"/>
                <w:b/>
                <w:spacing w:val="-10"/>
                <w:szCs w:val="20"/>
                <w:lang w:eastAsia="cs-CZ"/>
              </w:rPr>
              <w:t>Celkem</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bottom"/>
            <w:hideMark/>
          </w:tcPr>
          <w:p w14:paraId="743CCDF8" w14:textId="5D9AD035" w:rsidR="00BD655D" w:rsidRDefault="00BD655D" w:rsidP="00234F64">
            <w:pPr>
              <w:spacing w:after="0"/>
              <w:jc w:val="right"/>
              <w:rPr>
                <w:rFonts w:eastAsia="Times New Roman"/>
                <w:b/>
                <w:bCs/>
                <w:lang w:eastAsia="cs-CZ"/>
              </w:rPr>
            </w:pPr>
            <w:r w:rsidRPr="352A78F0">
              <w:rPr>
                <w:rFonts w:cs="Calibri"/>
                <w:b/>
                <w:bCs/>
              </w:rPr>
              <w:t>14</w:t>
            </w:r>
            <w:r w:rsidR="00194F34">
              <w:rPr>
                <w:rFonts w:cs="Calibri"/>
                <w:b/>
                <w:bCs/>
              </w:rPr>
              <w:t xml:space="preserve"> </w:t>
            </w:r>
            <w:r w:rsidRPr="352A78F0">
              <w:rPr>
                <w:rFonts w:cs="Calibri"/>
                <w:b/>
                <w:bCs/>
              </w:rPr>
              <w:t>245</w:t>
            </w:r>
          </w:p>
        </w:tc>
        <w:tc>
          <w:tcPr>
            <w:tcW w:w="83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bottom"/>
          </w:tcPr>
          <w:p w14:paraId="5BB685C6" w14:textId="173263B6" w:rsidR="00BD655D" w:rsidRDefault="00BD655D" w:rsidP="00234F64">
            <w:pPr>
              <w:spacing w:after="0"/>
              <w:jc w:val="right"/>
            </w:pPr>
            <w:r w:rsidRPr="5FCFFD5A">
              <w:rPr>
                <w:rFonts w:cs="Calibri"/>
                <w:b/>
                <w:bCs/>
                <w:szCs w:val="20"/>
              </w:rPr>
              <w:t>14</w:t>
            </w:r>
            <w:r w:rsidR="00194F34">
              <w:rPr>
                <w:rFonts w:cs="Calibri"/>
                <w:b/>
                <w:bCs/>
                <w:szCs w:val="20"/>
              </w:rPr>
              <w:t xml:space="preserve"> </w:t>
            </w:r>
            <w:r w:rsidRPr="5FCFFD5A">
              <w:rPr>
                <w:rFonts w:cs="Calibri"/>
                <w:b/>
                <w:bCs/>
                <w:szCs w:val="20"/>
              </w:rPr>
              <w:t>772</w:t>
            </w:r>
          </w:p>
        </w:tc>
        <w:tc>
          <w:tcPr>
            <w:tcW w:w="60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bottom"/>
            <w:hideMark/>
          </w:tcPr>
          <w:p w14:paraId="0436DF51" w14:textId="77777777" w:rsidR="00BD655D" w:rsidRDefault="00BD655D" w:rsidP="00234F64">
            <w:pPr>
              <w:spacing w:after="0"/>
              <w:jc w:val="right"/>
              <w:rPr>
                <w:rFonts w:eastAsia="Times New Roman"/>
                <w:b/>
                <w:bCs/>
                <w:lang w:eastAsia="cs-CZ"/>
              </w:rPr>
            </w:pPr>
            <w:r w:rsidRPr="352A78F0">
              <w:rPr>
                <w:rFonts w:cs="Calibri"/>
                <w:b/>
                <w:bCs/>
              </w:rPr>
              <w:t>763</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bottom"/>
            <w:hideMark/>
          </w:tcPr>
          <w:p w14:paraId="4821C67F" w14:textId="77777777" w:rsidR="00BD655D" w:rsidRDefault="00BD655D" w:rsidP="00234F64">
            <w:pPr>
              <w:spacing w:after="0"/>
              <w:jc w:val="right"/>
            </w:pPr>
            <w:r w:rsidRPr="5FCFFD5A">
              <w:rPr>
                <w:rFonts w:cs="Calibri"/>
                <w:b/>
                <w:bCs/>
                <w:szCs w:val="20"/>
              </w:rPr>
              <w:t>900</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bottom"/>
            <w:hideMark/>
          </w:tcPr>
          <w:p w14:paraId="52C8C616" w14:textId="03280A86" w:rsidR="00BD655D" w:rsidRDefault="00BD655D" w:rsidP="00234F64">
            <w:pPr>
              <w:spacing w:after="0"/>
              <w:jc w:val="right"/>
              <w:rPr>
                <w:rFonts w:eastAsia="Times New Roman"/>
                <w:b/>
                <w:bCs/>
                <w:lang w:eastAsia="cs-CZ"/>
              </w:rPr>
            </w:pPr>
            <w:r w:rsidRPr="352A78F0">
              <w:rPr>
                <w:rFonts w:cs="Calibri"/>
                <w:b/>
                <w:bCs/>
              </w:rPr>
              <w:t>2</w:t>
            </w:r>
            <w:r w:rsidR="00194F34">
              <w:rPr>
                <w:rFonts w:cs="Calibri"/>
                <w:b/>
                <w:bCs/>
              </w:rPr>
              <w:t xml:space="preserve"> </w:t>
            </w:r>
            <w:r w:rsidRPr="352A78F0">
              <w:rPr>
                <w:rFonts w:cs="Calibri"/>
                <w:b/>
                <w:bCs/>
              </w:rPr>
              <w:t>787</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bottom"/>
          </w:tcPr>
          <w:p w14:paraId="7B640C8F" w14:textId="32285C25" w:rsidR="00BD655D" w:rsidRDefault="00BD655D" w:rsidP="00234F64">
            <w:pPr>
              <w:spacing w:after="0"/>
              <w:jc w:val="right"/>
            </w:pPr>
            <w:r w:rsidRPr="5FCFFD5A">
              <w:rPr>
                <w:rFonts w:cs="Calibri"/>
                <w:b/>
                <w:bCs/>
                <w:szCs w:val="20"/>
              </w:rPr>
              <w:t>2</w:t>
            </w:r>
            <w:r w:rsidR="00194F34">
              <w:rPr>
                <w:rFonts w:cs="Calibri"/>
                <w:b/>
                <w:bCs/>
                <w:szCs w:val="20"/>
              </w:rPr>
              <w:t xml:space="preserve"> </w:t>
            </w:r>
            <w:r w:rsidRPr="5FCFFD5A">
              <w:rPr>
                <w:rFonts w:cs="Calibri"/>
                <w:b/>
                <w:bCs/>
                <w:szCs w:val="20"/>
              </w:rPr>
              <w:t>966</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bottom"/>
            <w:hideMark/>
          </w:tcPr>
          <w:p w14:paraId="4842D098" w14:textId="77777777" w:rsidR="00BD655D" w:rsidRDefault="00BD655D" w:rsidP="00234F64">
            <w:pPr>
              <w:spacing w:after="0"/>
              <w:jc w:val="right"/>
              <w:rPr>
                <w:rFonts w:eastAsia="Times New Roman"/>
                <w:b/>
                <w:bCs/>
                <w:lang w:eastAsia="cs-CZ"/>
              </w:rPr>
            </w:pPr>
            <w:r w:rsidRPr="352A78F0">
              <w:rPr>
                <w:rFonts w:cs="Calibri"/>
                <w:b/>
                <w:bCs/>
              </w:rPr>
              <w:t>521</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bottom"/>
          </w:tcPr>
          <w:p w14:paraId="464940CB" w14:textId="77777777" w:rsidR="00BD655D" w:rsidRDefault="00BD655D" w:rsidP="00234F64">
            <w:pPr>
              <w:spacing w:after="0"/>
              <w:jc w:val="right"/>
            </w:pPr>
            <w:r w:rsidRPr="5FCFFD5A">
              <w:rPr>
                <w:rFonts w:cs="Calibri"/>
                <w:b/>
                <w:bCs/>
                <w:szCs w:val="20"/>
              </w:rPr>
              <w:t>566</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bottom"/>
            <w:hideMark/>
          </w:tcPr>
          <w:p w14:paraId="034782F7" w14:textId="77777777" w:rsidR="00BD655D" w:rsidRDefault="00BD655D" w:rsidP="00234F64">
            <w:pPr>
              <w:spacing w:after="0"/>
              <w:jc w:val="right"/>
              <w:rPr>
                <w:rFonts w:eastAsia="Times New Roman"/>
                <w:b/>
                <w:bCs/>
                <w:lang w:eastAsia="cs-CZ"/>
              </w:rPr>
            </w:pPr>
            <w:r w:rsidRPr="352A78F0">
              <w:rPr>
                <w:rFonts w:cs="Calibri"/>
                <w:b/>
                <w:bCs/>
              </w:rPr>
              <w:t>9 908</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bottom"/>
          </w:tcPr>
          <w:p w14:paraId="697801B0" w14:textId="5163CA63" w:rsidR="00BD655D" w:rsidRDefault="00BD655D" w:rsidP="00234F64">
            <w:pPr>
              <w:spacing w:after="0"/>
              <w:jc w:val="right"/>
            </w:pPr>
            <w:r w:rsidRPr="5FCFFD5A">
              <w:rPr>
                <w:rFonts w:cs="Calibri"/>
                <w:b/>
                <w:bCs/>
                <w:szCs w:val="20"/>
              </w:rPr>
              <w:t>10</w:t>
            </w:r>
            <w:r w:rsidR="00194F34">
              <w:rPr>
                <w:rFonts w:cs="Calibri"/>
                <w:b/>
                <w:bCs/>
                <w:szCs w:val="20"/>
              </w:rPr>
              <w:t xml:space="preserve"> </w:t>
            </w:r>
            <w:r w:rsidRPr="5FCFFD5A">
              <w:rPr>
                <w:rFonts w:cs="Calibri"/>
                <w:b/>
                <w:bCs/>
                <w:szCs w:val="20"/>
              </w:rPr>
              <w:t>090</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bottom"/>
            <w:hideMark/>
          </w:tcPr>
          <w:p w14:paraId="3BE5B37A" w14:textId="77777777" w:rsidR="00BD655D" w:rsidRDefault="00BD655D" w:rsidP="00234F64">
            <w:pPr>
              <w:spacing w:after="0"/>
              <w:jc w:val="right"/>
              <w:rPr>
                <w:rFonts w:eastAsia="Times New Roman"/>
                <w:b/>
                <w:bCs/>
                <w:lang w:eastAsia="cs-CZ"/>
              </w:rPr>
            </w:pPr>
            <w:r w:rsidRPr="352A78F0">
              <w:rPr>
                <w:rFonts w:cs="Calibri"/>
                <w:b/>
                <w:bCs/>
              </w:rPr>
              <w:t>266</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bottom"/>
          </w:tcPr>
          <w:p w14:paraId="7623276F" w14:textId="77777777" w:rsidR="00BD655D" w:rsidRDefault="00BD655D" w:rsidP="00234F64">
            <w:pPr>
              <w:spacing w:after="0"/>
              <w:jc w:val="right"/>
            </w:pPr>
            <w:r w:rsidRPr="5FCFFD5A">
              <w:rPr>
                <w:rFonts w:cs="Calibri"/>
                <w:b/>
                <w:bCs/>
                <w:szCs w:val="20"/>
              </w:rPr>
              <w:t>250</w:t>
            </w:r>
          </w:p>
        </w:tc>
      </w:tr>
    </w:tbl>
    <w:p w14:paraId="0E912579" w14:textId="18113C4F" w:rsidR="002B18C2" w:rsidRPr="00C96BA2" w:rsidRDefault="005D0C52" w:rsidP="002B18C2">
      <w:pPr>
        <w:pStyle w:val="Zdrojavysvtlivky"/>
      </w:pPr>
      <w:r w:rsidRPr="0004305E">
        <w:t xml:space="preserve">Zdroj: MŠMT, </w:t>
      </w:r>
      <w:r w:rsidR="00343398">
        <w:t>odbor statistiky</w:t>
      </w:r>
    </w:p>
    <w:p w14:paraId="743A09F1" w14:textId="5D9270C2" w:rsidR="00BD655D" w:rsidRPr="00ED1146" w:rsidRDefault="00BD655D" w:rsidP="00BD655D">
      <w:pPr>
        <w:rPr>
          <w:lang w:eastAsia="cs-CZ"/>
        </w:rPr>
      </w:pPr>
      <w:r w:rsidRPr="5FCFFD5A">
        <w:rPr>
          <w:lang w:eastAsia="cs-CZ"/>
        </w:rPr>
        <w:t xml:space="preserve">V zájmu žáků o umělecké obory dlouhodobě výrazně převažuje hudební obor – individuální výuka (výraznější meziroční zvýšení o 182 žáků), naopak nejnižší zájem je o kolektivní výuku v hudebním oboru (kde došlo k mírnému meziročnímu snížení o 16 žáků). </w:t>
      </w:r>
      <w:r w:rsidRPr="5FCFFD5A">
        <w:rPr>
          <w:rFonts w:cs="Calibri"/>
        </w:rPr>
        <w:t>Literárně-dramatický obor zaznamenal nárůst o 45 žáků</w:t>
      </w:r>
      <w:r w:rsidRPr="5FCFFD5A">
        <w:rPr>
          <w:lang w:eastAsia="cs-CZ"/>
        </w:rPr>
        <w:t xml:space="preserve">, výtvarný o 179 žáků </w:t>
      </w:r>
      <w:r w:rsidR="00194F34">
        <w:rPr>
          <w:lang w:eastAsia="cs-CZ"/>
        </w:rPr>
        <w:br/>
      </w:r>
      <w:r w:rsidRPr="5FCFFD5A">
        <w:rPr>
          <w:lang w:eastAsia="cs-CZ"/>
        </w:rPr>
        <w:t>a taneční o 137 žáků</w:t>
      </w:r>
      <w:r w:rsidRPr="5FCFFD5A">
        <w:rPr>
          <w:rFonts w:cs="Calibri"/>
        </w:rPr>
        <w:t>.</w:t>
      </w:r>
    </w:p>
    <w:p w14:paraId="6F6D282B" w14:textId="77777777" w:rsidR="00BD655D" w:rsidRPr="008911CE" w:rsidRDefault="00BD655D" w:rsidP="00BD655D">
      <w:pPr>
        <w:rPr>
          <w:b/>
          <w:bCs/>
          <w:lang w:eastAsia="cs-CZ"/>
        </w:rPr>
      </w:pPr>
      <w:r w:rsidRPr="4146FE5B">
        <w:rPr>
          <w:b/>
          <w:bCs/>
          <w:lang w:eastAsia="cs-CZ"/>
        </w:rPr>
        <w:t xml:space="preserve">Ve školním roce 2021/2022 docházelo do ZUŠ 14 245 žáků, ve školním roce 2022/2023 pak 14 772. Z uvedených údajů vyplývá, že počet žáků v ZUŠ se oproti minulému školnímu roku výrazně zvýšil (celkem o 527 žáků). </w:t>
      </w:r>
    </w:p>
    <w:p w14:paraId="56FB229C" w14:textId="1AE3B76D" w:rsidR="00BD655D" w:rsidRDefault="00D24B65" w:rsidP="00D24B65">
      <w:pPr>
        <w:pStyle w:val="Tabulkanzev"/>
        <w:keepNext/>
      </w:pPr>
      <w:r>
        <w:t>Kapacity ZUŠ ve školním roce 20</w:t>
      </w:r>
      <w:r w:rsidR="00C96BA2">
        <w:t>2</w:t>
      </w:r>
      <w:r w:rsidR="00BD655D">
        <w:t>2</w:t>
      </w:r>
      <w:r>
        <w:t>/20</w:t>
      </w:r>
      <w:r w:rsidR="00F034AE">
        <w:t>2</w:t>
      </w:r>
      <w:r w:rsidR="00BD655D">
        <w:t>3</w:t>
      </w:r>
      <w:r>
        <w:t xml:space="preserve"> vzhledem k populaci ve věku 6–18 let </w:t>
      </w:r>
    </w:p>
    <w:tbl>
      <w:tblPr>
        <w:tblStyle w:val="Mkatabulky"/>
        <w:tblW w:w="9386" w:type="dxa"/>
        <w:tblLook w:val="04A0" w:firstRow="1" w:lastRow="0" w:firstColumn="1" w:lastColumn="0" w:noHBand="0" w:noVBand="1"/>
      </w:tblPr>
      <w:tblGrid>
        <w:gridCol w:w="2402"/>
        <w:gridCol w:w="851"/>
        <w:gridCol w:w="850"/>
        <w:gridCol w:w="851"/>
        <w:gridCol w:w="850"/>
        <w:gridCol w:w="851"/>
        <w:gridCol w:w="853"/>
        <w:gridCol w:w="851"/>
        <w:gridCol w:w="1027"/>
      </w:tblGrid>
      <w:tr w:rsidR="00BD655D" w:rsidRPr="008911CE" w14:paraId="7CE29061" w14:textId="77777777" w:rsidTr="00BD655D">
        <w:trPr>
          <w:trHeight w:val="262"/>
        </w:trPr>
        <w:tc>
          <w:tcPr>
            <w:tcW w:w="2402" w:type="dxa"/>
            <w:tcBorders>
              <w:top w:val="single" w:sz="6" w:space="0" w:color="461E64"/>
              <w:left w:val="single" w:sz="6" w:space="0" w:color="461E64"/>
              <w:bottom w:val="single" w:sz="6" w:space="0" w:color="461E64"/>
              <w:right w:val="single" w:sz="6" w:space="0" w:color="461E64"/>
            </w:tcBorders>
          </w:tcPr>
          <w:p w14:paraId="4A8BEE0B" w14:textId="77777777" w:rsidR="00BD655D" w:rsidRPr="008911CE" w:rsidRDefault="00BD655D" w:rsidP="00234F64"/>
        </w:tc>
        <w:tc>
          <w:tcPr>
            <w:tcW w:w="851" w:type="dxa"/>
            <w:tcBorders>
              <w:top w:val="single" w:sz="6" w:space="0" w:color="461E64"/>
              <w:left w:val="single" w:sz="6" w:space="0" w:color="461E64"/>
              <w:bottom w:val="single" w:sz="6" w:space="0" w:color="461E64"/>
              <w:right w:val="single" w:sz="6" w:space="0" w:color="461E64"/>
            </w:tcBorders>
          </w:tcPr>
          <w:p w14:paraId="753800B2" w14:textId="77777777" w:rsidR="00BD655D" w:rsidRPr="008911CE" w:rsidRDefault="00BD655D" w:rsidP="00234F64">
            <w:pPr>
              <w:jc w:val="center"/>
            </w:pPr>
            <w:r w:rsidRPr="008911CE">
              <w:t>CB</w:t>
            </w:r>
          </w:p>
        </w:tc>
        <w:tc>
          <w:tcPr>
            <w:tcW w:w="850" w:type="dxa"/>
            <w:tcBorders>
              <w:top w:val="single" w:sz="6" w:space="0" w:color="461E64"/>
              <w:left w:val="single" w:sz="6" w:space="0" w:color="461E64"/>
              <w:bottom w:val="single" w:sz="6" w:space="0" w:color="461E64"/>
              <w:right w:val="single" w:sz="6" w:space="0" w:color="461E64"/>
            </w:tcBorders>
          </w:tcPr>
          <w:p w14:paraId="007FB1AA" w14:textId="77777777" w:rsidR="00BD655D" w:rsidRPr="008911CE" w:rsidRDefault="00BD655D" w:rsidP="00234F64">
            <w:pPr>
              <w:jc w:val="center"/>
            </w:pPr>
            <w:r w:rsidRPr="008911CE">
              <w:t>CK</w:t>
            </w:r>
          </w:p>
        </w:tc>
        <w:tc>
          <w:tcPr>
            <w:tcW w:w="851" w:type="dxa"/>
            <w:tcBorders>
              <w:top w:val="single" w:sz="6" w:space="0" w:color="461E64"/>
              <w:left w:val="single" w:sz="6" w:space="0" w:color="461E64"/>
              <w:bottom w:val="single" w:sz="6" w:space="0" w:color="461E64"/>
              <w:right w:val="single" w:sz="6" w:space="0" w:color="461E64"/>
            </w:tcBorders>
          </w:tcPr>
          <w:p w14:paraId="3DCF8A1E" w14:textId="77777777" w:rsidR="00BD655D" w:rsidRPr="008911CE" w:rsidRDefault="00BD655D" w:rsidP="00234F64">
            <w:pPr>
              <w:jc w:val="center"/>
            </w:pPr>
            <w:r w:rsidRPr="008911CE">
              <w:t>JH</w:t>
            </w:r>
          </w:p>
        </w:tc>
        <w:tc>
          <w:tcPr>
            <w:tcW w:w="850" w:type="dxa"/>
            <w:tcBorders>
              <w:top w:val="single" w:sz="6" w:space="0" w:color="461E64"/>
              <w:left w:val="single" w:sz="6" w:space="0" w:color="461E64"/>
              <w:bottom w:val="single" w:sz="6" w:space="0" w:color="461E64"/>
              <w:right w:val="single" w:sz="6" w:space="0" w:color="461E64"/>
            </w:tcBorders>
          </w:tcPr>
          <w:p w14:paraId="5DF2860D" w14:textId="77777777" w:rsidR="00BD655D" w:rsidRPr="008911CE" w:rsidRDefault="00BD655D" w:rsidP="00234F64">
            <w:pPr>
              <w:jc w:val="center"/>
            </w:pPr>
            <w:r w:rsidRPr="008911CE">
              <w:t>PI</w:t>
            </w:r>
          </w:p>
        </w:tc>
        <w:tc>
          <w:tcPr>
            <w:tcW w:w="851" w:type="dxa"/>
            <w:tcBorders>
              <w:top w:val="single" w:sz="6" w:space="0" w:color="461E64"/>
              <w:left w:val="single" w:sz="6" w:space="0" w:color="461E64"/>
              <w:bottom w:val="single" w:sz="6" w:space="0" w:color="461E64"/>
              <w:right w:val="single" w:sz="6" w:space="0" w:color="461E64"/>
            </w:tcBorders>
          </w:tcPr>
          <w:p w14:paraId="3C0D8E45" w14:textId="77777777" w:rsidR="00BD655D" w:rsidRPr="008911CE" w:rsidRDefault="00BD655D" w:rsidP="00234F64">
            <w:pPr>
              <w:jc w:val="center"/>
            </w:pPr>
            <w:r w:rsidRPr="008911CE">
              <w:t>PT</w:t>
            </w:r>
          </w:p>
        </w:tc>
        <w:tc>
          <w:tcPr>
            <w:tcW w:w="853" w:type="dxa"/>
            <w:tcBorders>
              <w:top w:val="single" w:sz="6" w:space="0" w:color="461E64"/>
              <w:left w:val="single" w:sz="6" w:space="0" w:color="461E64"/>
              <w:bottom w:val="single" w:sz="6" w:space="0" w:color="461E64"/>
              <w:right w:val="single" w:sz="6" w:space="0" w:color="461E64"/>
            </w:tcBorders>
          </w:tcPr>
          <w:p w14:paraId="6F17B5F8" w14:textId="77777777" w:rsidR="00BD655D" w:rsidRPr="008911CE" w:rsidRDefault="00BD655D" w:rsidP="00234F64">
            <w:pPr>
              <w:jc w:val="center"/>
            </w:pPr>
            <w:r w:rsidRPr="008911CE">
              <w:t>ST</w:t>
            </w:r>
          </w:p>
        </w:tc>
        <w:tc>
          <w:tcPr>
            <w:tcW w:w="851" w:type="dxa"/>
            <w:tcBorders>
              <w:top w:val="single" w:sz="6" w:space="0" w:color="461E64"/>
              <w:left w:val="single" w:sz="6" w:space="0" w:color="461E64"/>
              <w:bottom w:val="single" w:sz="6" w:space="0" w:color="461E64"/>
              <w:right w:val="single" w:sz="6" w:space="0" w:color="461E64"/>
            </w:tcBorders>
          </w:tcPr>
          <w:p w14:paraId="7BACE12D" w14:textId="77777777" w:rsidR="00BD655D" w:rsidRPr="008911CE" w:rsidRDefault="00BD655D" w:rsidP="00234F64">
            <w:pPr>
              <w:jc w:val="center"/>
            </w:pPr>
            <w:r w:rsidRPr="008911CE">
              <w:t>TA</w:t>
            </w:r>
          </w:p>
        </w:tc>
        <w:tc>
          <w:tcPr>
            <w:tcW w:w="1027" w:type="dxa"/>
            <w:tcBorders>
              <w:top w:val="single" w:sz="6" w:space="0" w:color="461E64"/>
              <w:left w:val="single" w:sz="6" w:space="0" w:color="461E64"/>
              <w:bottom w:val="single" w:sz="6" w:space="0" w:color="461E64"/>
              <w:right w:val="single" w:sz="6" w:space="0" w:color="461E64"/>
            </w:tcBorders>
          </w:tcPr>
          <w:p w14:paraId="324785BE" w14:textId="77777777" w:rsidR="00BD655D" w:rsidRPr="008911CE" w:rsidRDefault="00BD655D" w:rsidP="00234F64">
            <w:pPr>
              <w:jc w:val="center"/>
              <w:rPr>
                <w:b/>
              </w:rPr>
            </w:pPr>
            <w:r w:rsidRPr="008911CE">
              <w:rPr>
                <w:b/>
              </w:rPr>
              <w:t>Celkem</w:t>
            </w:r>
          </w:p>
        </w:tc>
      </w:tr>
      <w:tr w:rsidR="00BD655D" w:rsidRPr="008911CE" w14:paraId="28821BC1" w14:textId="77777777" w:rsidTr="00325C4C">
        <w:trPr>
          <w:trHeight w:val="302"/>
        </w:trPr>
        <w:tc>
          <w:tcPr>
            <w:tcW w:w="2402" w:type="dxa"/>
            <w:tcBorders>
              <w:top w:val="single" w:sz="6" w:space="0" w:color="461E64"/>
              <w:left w:val="single" w:sz="6" w:space="0" w:color="461E64"/>
              <w:bottom w:val="single" w:sz="6" w:space="0" w:color="461E64"/>
              <w:right w:val="single" w:sz="6" w:space="0" w:color="461E64"/>
            </w:tcBorders>
          </w:tcPr>
          <w:p w14:paraId="1AC9C896" w14:textId="77777777" w:rsidR="00BD655D" w:rsidRPr="008911CE" w:rsidRDefault="00BD655D" w:rsidP="00234F64">
            <w:r w:rsidRPr="008911CE">
              <w:t>Populace 6–18 let</w:t>
            </w:r>
          </w:p>
        </w:tc>
        <w:tc>
          <w:tcPr>
            <w:tcW w:w="851" w:type="dxa"/>
            <w:tcBorders>
              <w:top w:val="single" w:sz="6" w:space="0" w:color="461E64"/>
              <w:left w:val="single" w:sz="6" w:space="0" w:color="461E64"/>
              <w:bottom w:val="single" w:sz="6" w:space="0" w:color="461E64"/>
              <w:right w:val="single" w:sz="6" w:space="0" w:color="461E64"/>
            </w:tcBorders>
          </w:tcPr>
          <w:p w14:paraId="684A61F0" w14:textId="55FCBBC9" w:rsidR="00BD655D" w:rsidRPr="008911CE" w:rsidRDefault="00BD655D" w:rsidP="00325C4C">
            <w:pPr>
              <w:rPr>
                <w:rFonts w:cs="Calibri"/>
              </w:rPr>
            </w:pPr>
            <w:r w:rsidRPr="5FCFFD5A">
              <w:rPr>
                <w:rFonts w:cs="Calibri"/>
              </w:rPr>
              <w:t>30 995</w:t>
            </w:r>
          </w:p>
        </w:tc>
        <w:tc>
          <w:tcPr>
            <w:tcW w:w="850" w:type="dxa"/>
            <w:tcBorders>
              <w:top w:val="single" w:sz="6" w:space="0" w:color="461E64"/>
              <w:left w:val="single" w:sz="6" w:space="0" w:color="461E64"/>
              <w:bottom w:val="single" w:sz="6" w:space="0" w:color="461E64"/>
              <w:right w:val="single" w:sz="6" w:space="0" w:color="461E64"/>
            </w:tcBorders>
          </w:tcPr>
          <w:p w14:paraId="089C18F8" w14:textId="77777777" w:rsidR="00BD655D" w:rsidRPr="008911CE" w:rsidRDefault="00BD655D" w:rsidP="00194F34">
            <w:pPr>
              <w:jc w:val="center"/>
              <w:rPr>
                <w:rFonts w:cs="Calibri"/>
              </w:rPr>
            </w:pPr>
            <w:r w:rsidRPr="5FCFFD5A">
              <w:rPr>
                <w:rFonts w:cs="Calibri"/>
              </w:rPr>
              <w:t>9 057</w:t>
            </w:r>
          </w:p>
        </w:tc>
        <w:tc>
          <w:tcPr>
            <w:tcW w:w="851" w:type="dxa"/>
            <w:tcBorders>
              <w:top w:val="single" w:sz="6" w:space="0" w:color="461E64"/>
              <w:left w:val="single" w:sz="6" w:space="0" w:color="461E64"/>
              <w:bottom w:val="single" w:sz="6" w:space="0" w:color="461E64"/>
              <w:right w:val="single" w:sz="6" w:space="0" w:color="461E64"/>
            </w:tcBorders>
          </w:tcPr>
          <w:p w14:paraId="6776A155" w14:textId="77777777" w:rsidR="00BD655D" w:rsidRPr="008911CE" w:rsidRDefault="00BD655D" w:rsidP="00194F34">
            <w:pPr>
              <w:jc w:val="center"/>
              <w:rPr>
                <w:rFonts w:cs="Calibri"/>
              </w:rPr>
            </w:pPr>
            <w:r w:rsidRPr="5FCFFD5A">
              <w:rPr>
                <w:rFonts w:cs="Calibri"/>
              </w:rPr>
              <w:t>12 061</w:t>
            </w:r>
          </w:p>
        </w:tc>
        <w:tc>
          <w:tcPr>
            <w:tcW w:w="850" w:type="dxa"/>
            <w:tcBorders>
              <w:top w:val="single" w:sz="6" w:space="0" w:color="461E64"/>
              <w:left w:val="single" w:sz="6" w:space="0" w:color="461E64"/>
              <w:bottom w:val="single" w:sz="6" w:space="0" w:color="461E64"/>
              <w:right w:val="single" w:sz="6" w:space="0" w:color="461E64"/>
            </w:tcBorders>
          </w:tcPr>
          <w:p w14:paraId="4D181F68" w14:textId="77777777" w:rsidR="00BD655D" w:rsidRPr="008911CE" w:rsidRDefault="00BD655D" w:rsidP="00194F34">
            <w:pPr>
              <w:jc w:val="center"/>
              <w:rPr>
                <w:rFonts w:cs="Calibri"/>
              </w:rPr>
            </w:pPr>
            <w:r w:rsidRPr="5FCFFD5A">
              <w:rPr>
                <w:rFonts w:cs="Calibri"/>
              </w:rPr>
              <w:t>9 805</w:t>
            </w:r>
          </w:p>
        </w:tc>
        <w:tc>
          <w:tcPr>
            <w:tcW w:w="851" w:type="dxa"/>
            <w:tcBorders>
              <w:top w:val="single" w:sz="6" w:space="0" w:color="461E64"/>
              <w:left w:val="single" w:sz="6" w:space="0" w:color="461E64"/>
              <w:bottom w:val="single" w:sz="6" w:space="0" w:color="461E64"/>
              <w:right w:val="single" w:sz="6" w:space="0" w:color="461E64"/>
            </w:tcBorders>
          </w:tcPr>
          <w:p w14:paraId="3179B758" w14:textId="77777777" w:rsidR="00BD655D" w:rsidRPr="008911CE" w:rsidRDefault="00BD655D" w:rsidP="00194F34">
            <w:pPr>
              <w:jc w:val="center"/>
              <w:rPr>
                <w:rFonts w:cs="Calibri"/>
              </w:rPr>
            </w:pPr>
            <w:r w:rsidRPr="5FCFFD5A">
              <w:rPr>
                <w:rFonts w:cs="Calibri"/>
              </w:rPr>
              <w:t>7 100</w:t>
            </w:r>
          </w:p>
        </w:tc>
        <w:tc>
          <w:tcPr>
            <w:tcW w:w="853" w:type="dxa"/>
            <w:tcBorders>
              <w:top w:val="single" w:sz="6" w:space="0" w:color="461E64"/>
              <w:left w:val="single" w:sz="6" w:space="0" w:color="461E64"/>
              <w:bottom w:val="single" w:sz="6" w:space="0" w:color="461E64"/>
              <w:right w:val="single" w:sz="6" w:space="0" w:color="461E64"/>
            </w:tcBorders>
          </w:tcPr>
          <w:p w14:paraId="257B674A" w14:textId="77777777" w:rsidR="00BD655D" w:rsidRPr="008911CE" w:rsidRDefault="00BD655D" w:rsidP="00194F34">
            <w:pPr>
              <w:jc w:val="center"/>
              <w:rPr>
                <w:rFonts w:cs="Calibri"/>
              </w:rPr>
            </w:pPr>
            <w:r w:rsidRPr="5FCFFD5A">
              <w:rPr>
                <w:rFonts w:cs="Calibri"/>
              </w:rPr>
              <w:t>10 007</w:t>
            </w:r>
          </w:p>
        </w:tc>
        <w:tc>
          <w:tcPr>
            <w:tcW w:w="851" w:type="dxa"/>
            <w:tcBorders>
              <w:top w:val="single" w:sz="6" w:space="0" w:color="461E64"/>
              <w:left w:val="single" w:sz="6" w:space="0" w:color="461E64"/>
              <w:bottom w:val="single" w:sz="6" w:space="0" w:color="461E64"/>
              <w:right w:val="single" w:sz="6" w:space="0" w:color="461E64"/>
            </w:tcBorders>
          </w:tcPr>
          <w:p w14:paraId="0A363DD4" w14:textId="77777777" w:rsidR="00BD655D" w:rsidRPr="008911CE" w:rsidRDefault="00BD655D" w:rsidP="00194F34">
            <w:pPr>
              <w:jc w:val="center"/>
              <w:rPr>
                <w:rFonts w:cs="Calibri"/>
              </w:rPr>
            </w:pPr>
            <w:r w:rsidRPr="5FCFFD5A">
              <w:rPr>
                <w:rFonts w:cs="Calibri"/>
              </w:rPr>
              <w:t>14 305</w:t>
            </w:r>
          </w:p>
        </w:tc>
        <w:tc>
          <w:tcPr>
            <w:tcW w:w="1027" w:type="dxa"/>
            <w:tcBorders>
              <w:top w:val="single" w:sz="6" w:space="0" w:color="461E64"/>
              <w:left w:val="single" w:sz="6" w:space="0" w:color="461E64"/>
              <w:bottom w:val="single" w:sz="6" w:space="0" w:color="461E64"/>
              <w:right w:val="single" w:sz="6" w:space="0" w:color="461E64"/>
            </w:tcBorders>
          </w:tcPr>
          <w:p w14:paraId="5DEEAD7A" w14:textId="77777777" w:rsidR="00BD655D" w:rsidRPr="008911CE" w:rsidRDefault="00BD655D" w:rsidP="00194F34">
            <w:pPr>
              <w:jc w:val="center"/>
              <w:rPr>
                <w:rFonts w:cs="Calibri"/>
                <w:b/>
                <w:bCs/>
              </w:rPr>
            </w:pPr>
            <w:r w:rsidRPr="5FCFFD5A">
              <w:rPr>
                <w:rFonts w:cs="Calibri"/>
                <w:b/>
                <w:bCs/>
              </w:rPr>
              <w:t>93 330</w:t>
            </w:r>
          </w:p>
        </w:tc>
      </w:tr>
      <w:tr w:rsidR="00BD655D" w:rsidRPr="008911CE" w14:paraId="66F93710" w14:textId="77777777" w:rsidTr="00BD655D">
        <w:trPr>
          <w:trHeight w:val="262"/>
        </w:trPr>
        <w:tc>
          <w:tcPr>
            <w:tcW w:w="2402" w:type="dxa"/>
            <w:tcBorders>
              <w:top w:val="single" w:sz="6" w:space="0" w:color="461E64"/>
              <w:left w:val="single" w:sz="6" w:space="0" w:color="461E64"/>
              <w:bottom w:val="single" w:sz="6" w:space="0" w:color="461E64"/>
              <w:right w:val="single" w:sz="6" w:space="0" w:color="461E64"/>
            </w:tcBorders>
          </w:tcPr>
          <w:p w14:paraId="226F8D50" w14:textId="77777777" w:rsidR="00BD655D" w:rsidRPr="008911CE" w:rsidRDefault="00BD655D" w:rsidP="00234F64">
            <w:r w:rsidRPr="008911CE">
              <w:t>Kapacita ZUŠ</w:t>
            </w:r>
          </w:p>
        </w:tc>
        <w:tc>
          <w:tcPr>
            <w:tcW w:w="851" w:type="dxa"/>
            <w:tcBorders>
              <w:top w:val="single" w:sz="6" w:space="0" w:color="461E64"/>
              <w:left w:val="single" w:sz="6" w:space="0" w:color="461E64"/>
              <w:bottom w:val="single" w:sz="6" w:space="0" w:color="461E64"/>
              <w:right w:val="single" w:sz="6" w:space="0" w:color="461E64"/>
            </w:tcBorders>
          </w:tcPr>
          <w:p w14:paraId="2C8CF381" w14:textId="77777777" w:rsidR="00BD655D" w:rsidRPr="008911CE" w:rsidRDefault="00BD655D" w:rsidP="00194F34">
            <w:pPr>
              <w:jc w:val="center"/>
              <w:rPr>
                <w:rFonts w:cs="Calibri"/>
              </w:rPr>
            </w:pPr>
            <w:r w:rsidRPr="5FCFFD5A">
              <w:rPr>
                <w:rFonts w:cs="Calibri"/>
              </w:rPr>
              <w:t>5 042</w:t>
            </w:r>
          </w:p>
        </w:tc>
        <w:tc>
          <w:tcPr>
            <w:tcW w:w="850" w:type="dxa"/>
            <w:tcBorders>
              <w:top w:val="single" w:sz="6" w:space="0" w:color="461E64"/>
              <w:left w:val="single" w:sz="6" w:space="0" w:color="461E64"/>
              <w:bottom w:val="single" w:sz="6" w:space="0" w:color="461E64"/>
              <w:right w:val="single" w:sz="6" w:space="0" w:color="461E64"/>
            </w:tcBorders>
          </w:tcPr>
          <w:p w14:paraId="3666739B" w14:textId="77777777" w:rsidR="00BD655D" w:rsidRPr="008911CE" w:rsidRDefault="00BD655D" w:rsidP="00194F34">
            <w:pPr>
              <w:jc w:val="center"/>
            </w:pPr>
            <w:r w:rsidRPr="45B2B9EA">
              <w:rPr>
                <w:rFonts w:cs="Calibri"/>
                <w:szCs w:val="20"/>
              </w:rPr>
              <w:t>1 740</w:t>
            </w:r>
          </w:p>
        </w:tc>
        <w:tc>
          <w:tcPr>
            <w:tcW w:w="851" w:type="dxa"/>
            <w:tcBorders>
              <w:top w:val="single" w:sz="6" w:space="0" w:color="461E64"/>
              <w:left w:val="single" w:sz="6" w:space="0" w:color="461E64"/>
              <w:bottom w:val="single" w:sz="6" w:space="0" w:color="461E64"/>
              <w:right w:val="single" w:sz="6" w:space="0" w:color="461E64"/>
            </w:tcBorders>
          </w:tcPr>
          <w:p w14:paraId="136DCFB0" w14:textId="77777777" w:rsidR="00BD655D" w:rsidRPr="008911CE" w:rsidRDefault="00BD655D" w:rsidP="00194F34">
            <w:pPr>
              <w:jc w:val="center"/>
              <w:rPr>
                <w:rFonts w:cs="Calibri"/>
              </w:rPr>
            </w:pPr>
            <w:r w:rsidRPr="5FCFFD5A">
              <w:rPr>
                <w:rFonts w:cs="Calibri"/>
              </w:rPr>
              <w:t>2 121</w:t>
            </w:r>
          </w:p>
        </w:tc>
        <w:tc>
          <w:tcPr>
            <w:tcW w:w="850" w:type="dxa"/>
            <w:tcBorders>
              <w:top w:val="single" w:sz="6" w:space="0" w:color="461E64"/>
              <w:left w:val="single" w:sz="6" w:space="0" w:color="461E64"/>
              <w:bottom w:val="single" w:sz="6" w:space="0" w:color="461E64"/>
              <w:right w:val="single" w:sz="6" w:space="0" w:color="461E64"/>
            </w:tcBorders>
          </w:tcPr>
          <w:p w14:paraId="76C54643" w14:textId="77777777" w:rsidR="00BD655D" w:rsidRPr="008911CE" w:rsidRDefault="00BD655D" w:rsidP="00194F34">
            <w:pPr>
              <w:jc w:val="center"/>
            </w:pPr>
            <w:r w:rsidRPr="45B2B9EA">
              <w:rPr>
                <w:rFonts w:cs="Calibri"/>
                <w:szCs w:val="20"/>
              </w:rPr>
              <w:t>1 321</w:t>
            </w:r>
          </w:p>
        </w:tc>
        <w:tc>
          <w:tcPr>
            <w:tcW w:w="851" w:type="dxa"/>
            <w:tcBorders>
              <w:top w:val="single" w:sz="6" w:space="0" w:color="461E64"/>
              <w:left w:val="single" w:sz="6" w:space="0" w:color="461E64"/>
              <w:bottom w:val="single" w:sz="6" w:space="0" w:color="461E64"/>
              <w:right w:val="single" w:sz="6" w:space="0" w:color="461E64"/>
            </w:tcBorders>
          </w:tcPr>
          <w:p w14:paraId="09256271" w14:textId="77777777" w:rsidR="00BD655D" w:rsidRPr="008911CE" w:rsidRDefault="00BD655D" w:rsidP="00194F34">
            <w:pPr>
              <w:jc w:val="center"/>
            </w:pPr>
            <w:r w:rsidRPr="45B2B9EA">
              <w:rPr>
                <w:rFonts w:cs="Calibri"/>
                <w:szCs w:val="20"/>
              </w:rPr>
              <w:t>1 487</w:t>
            </w:r>
          </w:p>
        </w:tc>
        <w:tc>
          <w:tcPr>
            <w:tcW w:w="853" w:type="dxa"/>
            <w:tcBorders>
              <w:top w:val="single" w:sz="6" w:space="0" w:color="461E64"/>
              <w:left w:val="single" w:sz="6" w:space="0" w:color="461E64"/>
              <w:bottom w:val="single" w:sz="6" w:space="0" w:color="461E64"/>
              <w:right w:val="single" w:sz="6" w:space="0" w:color="461E64"/>
            </w:tcBorders>
          </w:tcPr>
          <w:p w14:paraId="7A3E4451" w14:textId="77777777" w:rsidR="00BD655D" w:rsidRPr="008911CE" w:rsidRDefault="00BD655D" w:rsidP="00194F34">
            <w:pPr>
              <w:jc w:val="center"/>
            </w:pPr>
            <w:r w:rsidRPr="45B2B9EA">
              <w:rPr>
                <w:rFonts w:cs="Calibri"/>
                <w:szCs w:val="20"/>
              </w:rPr>
              <w:t>1 905</w:t>
            </w:r>
          </w:p>
        </w:tc>
        <w:tc>
          <w:tcPr>
            <w:tcW w:w="851" w:type="dxa"/>
            <w:tcBorders>
              <w:top w:val="single" w:sz="6" w:space="0" w:color="461E64"/>
              <w:left w:val="single" w:sz="6" w:space="0" w:color="461E64"/>
              <w:bottom w:val="single" w:sz="6" w:space="0" w:color="461E64"/>
              <w:right w:val="single" w:sz="6" w:space="0" w:color="461E64"/>
            </w:tcBorders>
          </w:tcPr>
          <w:p w14:paraId="41CFCB44" w14:textId="77777777" w:rsidR="00BD655D" w:rsidRPr="008911CE" w:rsidRDefault="00BD655D" w:rsidP="00194F34">
            <w:pPr>
              <w:jc w:val="center"/>
            </w:pPr>
            <w:r w:rsidRPr="45B2B9EA">
              <w:rPr>
                <w:rFonts w:cs="Calibri"/>
                <w:szCs w:val="20"/>
              </w:rPr>
              <w:t>1 960</w:t>
            </w:r>
          </w:p>
        </w:tc>
        <w:tc>
          <w:tcPr>
            <w:tcW w:w="1027" w:type="dxa"/>
            <w:tcBorders>
              <w:top w:val="single" w:sz="6" w:space="0" w:color="461E64"/>
              <w:left w:val="single" w:sz="6" w:space="0" w:color="461E64"/>
              <w:bottom w:val="single" w:sz="6" w:space="0" w:color="461E64"/>
              <w:right w:val="single" w:sz="6" w:space="0" w:color="461E64"/>
            </w:tcBorders>
          </w:tcPr>
          <w:p w14:paraId="5BB5C2A6" w14:textId="77777777" w:rsidR="00BD655D" w:rsidRPr="008911CE" w:rsidRDefault="00BD655D" w:rsidP="00194F34">
            <w:pPr>
              <w:jc w:val="center"/>
              <w:rPr>
                <w:rFonts w:cs="Calibri"/>
                <w:b/>
                <w:bCs/>
              </w:rPr>
            </w:pPr>
            <w:r w:rsidRPr="5FCFFD5A">
              <w:rPr>
                <w:rFonts w:cs="Calibri"/>
                <w:b/>
                <w:bCs/>
              </w:rPr>
              <w:t>15 576</w:t>
            </w:r>
          </w:p>
        </w:tc>
      </w:tr>
      <w:tr w:rsidR="00BD655D" w:rsidRPr="008911CE" w14:paraId="2105CBAC" w14:textId="77777777" w:rsidTr="00BD655D">
        <w:trPr>
          <w:trHeight w:val="262"/>
        </w:trPr>
        <w:tc>
          <w:tcPr>
            <w:tcW w:w="2402" w:type="dxa"/>
            <w:tcBorders>
              <w:top w:val="single" w:sz="6" w:space="0" w:color="461E64"/>
              <w:left w:val="single" w:sz="6" w:space="0" w:color="461E64"/>
              <w:bottom w:val="single" w:sz="6" w:space="0" w:color="461E64"/>
              <w:right w:val="single" w:sz="6" w:space="0" w:color="461E64"/>
            </w:tcBorders>
          </w:tcPr>
          <w:p w14:paraId="01C25C13" w14:textId="77777777" w:rsidR="00BD655D" w:rsidRPr="008911CE" w:rsidRDefault="00BD655D" w:rsidP="00234F64">
            <w:r w:rsidRPr="008911CE">
              <w:t xml:space="preserve">% ZUŠ </w:t>
            </w:r>
          </w:p>
        </w:tc>
        <w:tc>
          <w:tcPr>
            <w:tcW w:w="851" w:type="dxa"/>
            <w:tcBorders>
              <w:top w:val="single" w:sz="6" w:space="0" w:color="461E64"/>
              <w:left w:val="single" w:sz="6" w:space="0" w:color="461E64"/>
              <w:bottom w:val="single" w:sz="6" w:space="0" w:color="461E64"/>
              <w:right w:val="single" w:sz="6" w:space="0" w:color="461E64"/>
            </w:tcBorders>
          </w:tcPr>
          <w:p w14:paraId="1852F0AA" w14:textId="77777777" w:rsidR="00BD655D" w:rsidRPr="008911CE" w:rsidRDefault="00BD655D" w:rsidP="00194F34">
            <w:pPr>
              <w:jc w:val="center"/>
              <w:rPr>
                <w:rFonts w:cs="Calibri"/>
              </w:rPr>
            </w:pPr>
            <w:r w:rsidRPr="5FCFFD5A">
              <w:rPr>
                <w:rFonts w:cs="Calibri"/>
              </w:rPr>
              <w:t>16,27</w:t>
            </w:r>
          </w:p>
        </w:tc>
        <w:tc>
          <w:tcPr>
            <w:tcW w:w="850" w:type="dxa"/>
            <w:tcBorders>
              <w:top w:val="single" w:sz="6" w:space="0" w:color="461E64"/>
              <w:left w:val="single" w:sz="6" w:space="0" w:color="461E64"/>
              <w:bottom w:val="single" w:sz="6" w:space="0" w:color="461E64"/>
              <w:right w:val="single" w:sz="6" w:space="0" w:color="461E64"/>
            </w:tcBorders>
          </w:tcPr>
          <w:p w14:paraId="40E7603C" w14:textId="77777777" w:rsidR="00BD655D" w:rsidRPr="008911CE" w:rsidRDefault="00BD655D" w:rsidP="00194F34">
            <w:pPr>
              <w:jc w:val="center"/>
              <w:rPr>
                <w:rFonts w:cs="Calibri"/>
              </w:rPr>
            </w:pPr>
            <w:r w:rsidRPr="5FCFFD5A">
              <w:rPr>
                <w:rFonts w:cs="Calibri"/>
              </w:rPr>
              <w:t>19,21</w:t>
            </w:r>
          </w:p>
        </w:tc>
        <w:tc>
          <w:tcPr>
            <w:tcW w:w="851" w:type="dxa"/>
            <w:tcBorders>
              <w:top w:val="single" w:sz="6" w:space="0" w:color="461E64"/>
              <w:left w:val="single" w:sz="6" w:space="0" w:color="461E64"/>
              <w:bottom w:val="single" w:sz="6" w:space="0" w:color="461E64"/>
              <w:right w:val="single" w:sz="6" w:space="0" w:color="461E64"/>
            </w:tcBorders>
          </w:tcPr>
          <w:p w14:paraId="0763AA4D" w14:textId="77777777" w:rsidR="00BD655D" w:rsidRPr="008911CE" w:rsidRDefault="00BD655D" w:rsidP="00194F34">
            <w:pPr>
              <w:jc w:val="center"/>
              <w:rPr>
                <w:rFonts w:cs="Calibri"/>
              </w:rPr>
            </w:pPr>
            <w:r w:rsidRPr="5FCFFD5A">
              <w:rPr>
                <w:rFonts w:cs="Calibri"/>
              </w:rPr>
              <w:t>17,59</w:t>
            </w:r>
          </w:p>
        </w:tc>
        <w:tc>
          <w:tcPr>
            <w:tcW w:w="850" w:type="dxa"/>
            <w:tcBorders>
              <w:top w:val="single" w:sz="6" w:space="0" w:color="461E64"/>
              <w:left w:val="single" w:sz="6" w:space="0" w:color="461E64"/>
              <w:bottom w:val="single" w:sz="6" w:space="0" w:color="461E64"/>
              <w:right w:val="single" w:sz="6" w:space="0" w:color="461E64"/>
            </w:tcBorders>
          </w:tcPr>
          <w:p w14:paraId="158910E9" w14:textId="77777777" w:rsidR="00BD655D" w:rsidRPr="008911CE" w:rsidRDefault="00BD655D" w:rsidP="00194F34">
            <w:pPr>
              <w:jc w:val="center"/>
              <w:rPr>
                <w:rFonts w:cs="Calibri"/>
              </w:rPr>
            </w:pPr>
            <w:r w:rsidRPr="058CABEA">
              <w:rPr>
                <w:rFonts w:cs="Calibri"/>
              </w:rPr>
              <w:t>13,47</w:t>
            </w:r>
          </w:p>
        </w:tc>
        <w:tc>
          <w:tcPr>
            <w:tcW w:w="851" w:type="dxa"/>
            <w:tcBorders>
              <w:top w:val="single" w:sz="6" w:space="0" w:color="461E64"/>
              <w:left w:val="single" w:sz="6" w:space="0" w:color="461E64"/>
              <w:bottom w:val="single" w:sz="6" w:space="0" w:color="461E64"/>
              <w:right w:val="single" w:sz="6" w:space="0" w:color="461E64"/>
            </w:tcBorders>
          </w:tcPr>
          <w:p w14:paraId="465A7251" w14:textId="77777777" w:rsidR="00BD655D" w:rsidRPr="008911CE" w:rsidRDefault="00BD655D" w:rsidP="00194F34">
            <w:pPr>
              <w:jc w:val="center"/>
              <w:rPr>
                <w:rFonts w:cs="Calibri"/>
              </w:rPr>
            </w:pPr>
            <w:r w:rsidRPr="5FCFFD5A">
              <w:rPr>
                <w:rFonts w:cs="Calibri"/>
              </w:rPr>
              <w:t>20,94</w:t>
            </w:r>
          </w:p>
        </w:tc>
        <w:tc>
          <w:tcPr>
            <w:tcW w:w="853" w:type="dxa"/>
            <w:tcBorders>
              <w:top w:val="single" w:sz="6" w:space="0" w:color="461E64"/>
              <w:left w:val="single" w:sz="6" w:space="0" w:color="461E64"/>
              <w:bottom w:val="single" w:sz="6" w:space="0" w:color="461E64"/>
              <w:right w:val="single" w:sz="6" w:space="0" w:color="461E64"/>
            </w:tcBorders>
          </w:tcPr>
          <w:p w14:paraId="16E065B2" w14:textId="77777777" w:rsidR="00BD655D" w:rsidRPr="008911CE" w:rsidRDefault="00BD655D" w:rsidP="00194F34">
            <w:pPr>
              <w:jc w:val="center"/>
              <w:rPr>
                <w:rFonts w:cs="Calibri"/>
              </w:rPr>
            </w:pPr>
            <w:r w:rsidRPr="5FCFFD5A">
              <w:rPr>
                <w:rFonts w:cs="Calibri"/>
              </w:rPr>
              <w:t>19,04</w:t>
            </w:r>
          </w:p>
        </w:tc>
        <w:tc>
          <w:tcPr>
            <w:tcW w:w="851" w:type="dxa"/>
            <w:tcBorders>
              <w:top w:val="single" w:sz="6" w:space="0" w:color="461E64"/>
              <w:left w:val="single" w:sz="6" w:space="0" w:color="461E64"/>
              <w:bottom w:val="single" w:sz="6" w:space="0" w:color="461E64"/>
              <w:right w:val="single" w:sz="6" w:space="0" w:color="461E64"/>
            </w:tcBorders>
          </w:tcPr>
          <w:p w14:paraId="39AA1017" w14:textId="77777777" w:rsidR="00BD655D" w:rsidRPr="008911CE" w:rsidRDefault="00BD655D" w:rsidP="00194F34">
            <w:pPr>
              <w:jc w:val="center"/>
              <w:rPr>
                <w:rFonts w:cs="Calibri"/>
              </w:rPr>
            </w:pPr>
            <w:r w:rsidRPr="5FCFFD5A">
              <w:rPr>
                <w:rFonts w:cs="Calibri"/>
              </w:rPr>
              <w:t>13,70</w:t>
            </w:r>
          </w:p>
        </w:tc>
        <w:tc>
          <w:tcPr>
            <w:tcW w:w="1027" w:type="dxa"/>
            <w:tcBorders>
              <w:top w:val="single" w:sz="6" w:space="0" w:color="461E64"/>
              <w:left w:val="single" w:sz="6" w:space="0" w:color="461E64"/>
              <w:bottom w:val="single" w:sz="6" w:space="0" w:color="461E64"/>
              <w:right w:val="single" w:sz="6" w:space="0" w:color="461E64"/>
            </w:tcBorders>
          </w:tcPr>
          <w:p w14:paraId="4C38258F" w14:textId="77777777" w:rsidR="00BD655D" w:rsidRPr="008911CE" w:rsidRDefault="00BD655D" w:rsidP="00194F34">
            <w:pPr>
              <w:jc w:val="center"/>
              <w:rPr>
                <w:rFonts w:cs="Calibri"/>
                <w:b/>
                <w:bCs/>
              </w:rPr>
            </w:pPr>
            <w:r w:rsidRPr="5FCFFD5A">
              <w:rPr>
                <w:rFonts w:cs="Calibri"/>
                <w:b/>
                <w:bCs/>
              </w:rPr>
              <w:t>16,69</w:t>
            </w:r>
          </w:p>
        </w:tc>
      </w:tr>
    </w:tbl>
    <w:p w14:paraId="196C05C9" w14:textId="184857E2" w:rsidR="00D24B65" w:rsidRPr="0004305E" w:rsidRDefault="00D24B65" w:rsidP="00D24B65">
      <w:pPr>
        <w:pStyle w:val="Zdrojavysvtlivky"/>
      </w:pPr>
      <w:r w:rsidRPr="0004305E">
        <w:t xml:space="preserve">Zdroj: MŠMT, </w:t>
      </w:r>
      <w:r w:rsidR="00343398">
        <w:t>odbor statistiky</w:t>
      </w:r>
    </w:p>
    <w:p w14:paraId="64CB9BF1" w14:textId="77777777" w:rsidR="00BD655D" w:rsidRPr="008F7B90" w:rsidRDefault="00BD655D" w:rsidP="00BD655D">
      <w:pPr>
        <w:rPr>
          <w:rFonts w:cs="Calibri"/>
        </w:rPr>
      </w:pPr>
      <w:r w:rsidRPr="7D57A94F">
        <w:rPr>
          <w:rFonts w:cs="Calibri"/>
        </w:rPr>
        <w:t xml:space="preserve">Ve školním roce 2022/2023 tvořila kapacita jihočeských ZUŠ celkem 16,69 % z populace ve věku 6–18 let. V souladu s DZ ČR se </w:t>
      </w:r>
      <w:proofErr w:type="spellStart"/>
      <w:r w:rsidRPr="7D57A94F">
        <w:rPr>
          <w:rFonts w:cs="Calibri"/>
        </w:rPr>
        <w:t>Jčk</w:t>
      </w:r>
      <w:proofErr w:type="spellEnd"/>
      <w:r w:rsidRPr="7D57A94F">
        <w:rPr>
          <w:rFonts w:cs="Calibri"/>
        </w:rPr>
        <w:t xml:space="preserve"> podařilo udržet limitní hranici celkového počtu žáků v ZUŠ na úrovni do 20 % kapacit všech zřizovatelů z populace ve věku 6-18 let. Stávající síť ZUŠ včetně nabídky vyučovaných oborů ve školním roce 2022/2023 zůstala zachována. Školy i nadále zkvalitňovaly základní umělecké vzdělávání s využitím prostředků EU v rámci projektu Šablony II. </w:t>
      </w:r>
    </w:p>
    <w:p w14:paraId="722A6A0E" w14:textId="77777777" w:rsidR="00BD655D" w:rsidRDefault="00BD655D" w:rsidP="00BD655D">
      <w:pPr>
        <w:spacing w:line="259" w:lineRule="auto"/>
        <w:rPr>
          <w:rFonts w:cs="Calibri"/>
        </w:rPr>
      </w:pPr>
      <w:r w:rsidRPr="7D57A94F">
        <w:rPr>
          <w:rFonts w:cs="Calibri"/>
          <w:color w:val="000000" w:themeColor="text1"/>
          <w:szCs w:val="20"/>
        </w:rPr>
        <w:t>1</w:t>
      </w:r>
      <w:r w:rsidRPr="7D57A94F">
        <w:rPr>
          <w:rFonts w:cs="Calibri"/>
          <w:szCs w:val="20"/>
        </w:rPr>
        <w:t>4</w:t>
      </w:r>
      <w:r w:rsidRPr="7D57A94F">
        <w:rPr>
          <w:rFonts w:cs="Calibri"/>
        </w:rPr>
        <w:t xml:space="preserve"> krajských a 1 soukromá ZUŠ zorganizovaly umělecké soutěže ze skladby soutěží ZUŠ ve tříletém cyklu dle platných propozic Umělecké rady. Jihočeský kraj a Umělecká rada poskytly finanční prostředky na zajištění hodnotící komise, zakoupení věcných cen, zaplacení pronajatých prostor a jízdného a dalších nezbytných požadavků podporující hladký průběh soutěží. </w:t>
      </w:r>
    </w:p>
    <w:p w14:paraId="60337E70" w14:textId="77777777" w:rsidR="00BD655D" w:rsidRDefault="00BD655D" w:rsidP="00BD655D">
      <w:pPr>
        <w:rPr>
          <w:strike/>
          <w:lang w:eastAsia="cs-CZ"/>
        </w:rPr>
      </w:pPr>
      <w:r w:rsidRPr="5FCFFD5A">
        <w:rPr>
          <w:rFonts w:cs="Calibri"/>
        </w:rPr>
        <w:t xml:space="preserve">Mimo soutěží pořádají běžně všechny jihočeské ZUŠ celoročně další akce pro veřejnost – koncerty vánoční, učitelské, absolventské, žákovské, výchovné a závěrečné koncerty, třídní přehrávky, různé vernisáže, postupové přehlídky, recitační večery, výstavy výtvarné výchovy, recitační odpoledne pro rodiče a veřejnost, veřejné hodiny tanečního oboru a další. ZUŠ dále spolupracují s jinými školami, městy, obcemi a dalšími institucemi, které si běžně požádají o umělecký program. </w:t>
      </w:r>
    </w:p>
    <w:p w14:paraId="3286897F" w14:textId="77777777" w:rsidR="00BD655D" w:rsidRDefault="00BD655D" w:rsidP="00BD655D">
      <w:r w:rsidRPr="45B2B9EA">
        <w:rPr>
          <w:rFonts w:cs="Calibri"/>
          <w:szCs w:val="20"/>
        </w:rPr>
        <w:t xml:space="preserve">Vedle základního vzdělávání v umělecké oblasti hrají ZUŠ významnou roli také ve formování osobnosti a celkového chování žáků (kultivované vystupování, vztah k umění, posilování sebevědomí, kulturní přehled, schopnost dlouhodobé systematické práce, respektování sebe sama i druhého). I když ZUŠ neposkytují stupeň vzdělání, rozvíjí osobnost, prohlubují vědomosti a dovednosti mimo školní vyučování a smysluplně naplňují volný čas žáků. </w:t>
      </w:r>
    </w:p>
    <w:p w14:paraId="6E559BCF" w14:textId="77777777" w:rsidR="00BD655D" w:rsidRDefault="00BD655D" w:rsidP="00BD655D">
      <w:r w:rsidRPr="4146FE5B">
        <w:rPr>
          <w:rFonts w:cs="Calibri"/>
        </w:rPr>
        <w:t xml:space="preserve">Na sedmi vybraných ZUŠ zřizovaných Jihočeským krajem (ZUŠ Písek, ZUŠ Otakarova České Budějovice, ZUŠ Kaplice, ZUŠ Třeboň, ZUŠ Jindřichův Hradec, ZUŠ Bechyně a ZUŠ Vimperk) již několik let úspěšně probíhá projekt Akademie umění a kultury – vzdělávání III. věku. Tento projekt funguje již od roku 2015 a je finančně podporován z prostředků </w:t>
      </w:r>
      <w:r w:rsidRPr="4146FE5B">
        <w:rPr>
          <w:rFonts w:cs="Calibri"/>
        </w:rPr>
        <w:lastRenderedPageBreak/>
        <w:t>Jihočeského kraje ve výši 1 462 tis. Kč. Jeho cílem je motivovat občany seniorského věku k aktivnímu přístupu k životu a posílit jejich duševní i fyzickou kondici prostřednictvím umění. Senioři se vzdělávají formou didakticky přizpůsobených individuálních výuk a přednášek. Studium je dvouleté, každoročně rozděleno na zimní a letní semestr.</w:t>
      </w:r>
    </w:p>
    <w:p w14:paraId="654749C2" w14:textId="77777777" w:rsidR="00BD655D" w:rsidRPr="002A45AE" w:rsidRDefault="00BD655D" w:rsidP="00BD655D">
      <w:pPr>
        <w:rPr>
          <w:rFonts w:cs="Calibri"/>
        </w:rPr>
      </w:pPr>
      <w:r w:rsidRPr="058CABEA">
        <w:rPr>
          <w:rFonts w:cs="Calibri"/>
        </w:rPr>
        <w:t xml:space="preserve">Celostátní happening ZUŠ Open se ve školním roce 2022/2023 konal již šestým rokem. Školy se účastnily řady projektů spojujících více škol či projektů ve spolupráci s profesionálními kulturními institucemi a výkonnými umělci. ZUŠ Open je celostátní happening, který pořádá Nadační fond Magdaleny Kožené. Cíle ZUŠ Open je představit ZUŠ jako otevřené prostředí pro vyhledávání, rozvoj a podporu dětských talentů bez limitu zdravotního handicapu či sociálního znevýhodnění. Posílit potenciál činnosti </w:t>
      </w:r>
      <w:proofErr w:type="spellStart"/>
      <w:r w:rsidRPr="058CABEA">
        <w:rPr>
          <w:rFonts w:cs="Calibri"/>
        </w:rPr>
        <w:t>ZUŠek</w:t>
      </w:r>
      <w:proofErr w:type="spellEnd"/>
      <w:r w:rsidRPr="058CABEA">
        <w:rPr>
          <w:rFonts w:cs="Calibri"/>
        </w:rPr>
        <w:t xml:space="preserve"> v rámci sociálního přesahu a výchovy mladé generace ke společenské odpovědnosti na celostátní úrovni. V tomto projektu mají školy možnost se více zviditelnit a otevřít veřejnosti, sdílet vzájemné zkušenosti a inspiraci, navázat užitečné kontakty a navázat mezi sebou hlubší spolupráci nejen v rámci kraje, ale i na celostátní úrovni. Jde o nejrozsáhlejší kulturní projekt v režii ZUŠ s bohatým programem pro veřejnost napříč generacemi. Do tohoto projektu se zapojila většina jihočeských ZUŠ. </w:t>
      </w:r>
    </w:p>
    <w:p w14:paraId="0E39CFD5" w14:textId="252C99B6" w:rsidR="00561C21" w:rsidRPr="002500E2" w:rsidRDefault="00561C21" w:rsidP="00EE6980">
      <w:pPr>
        <w:pStyle w:val="Nadpis2"/>
      </w:pPr>
      <w:bookmarkStart w:id="35" w:name="_Toc158360101"/>
      <w:r w:rsidRPr="002500E2">
        <w:t>Jazykové vzdělávání</w:t>
      </w:r>
      <w:bookmarkEnd w:id="35"/>
    </w:p>
    <w:p w14:paraId="78FEA173" w14:textId="0D660B2B" w:rsidR="00A018B5" w:rsidRPr="00F47225" w:rsidRDefault="60133B06" w:rsidP="13A57BB3">
      <w:pPr>
        <w:rPr>
          <w:rFonts w:eastAsia="Times New Roman"/>
          <w:strike/>
          <w:lang w:bidi="en-US"/>
        </w:rPr>
      </w:pPr>
      <w:r w:rsidRPr="13A57BB3">
        <w:rPr>
          <w:rFonts w:eastAsia="Times New Roman"/>
          <w:lang w:bidi="en-US"/>
        </w:rPr>
        <w:t>S výukou cizího jazyka mají děti možnost setkat se již v předškolním věku v rámci výuky v mateřské škole. Některé mateřské školy nabízejí výuku základů cizího jazyka, avšak tato výuka zpravidla nemá další návaznost na základních školách. Cizí jazyk je na základních školách povinně vyučován od 3. do 9. ročníku, i když některé školy začínají s přípravou na jazykové vzdělávání již od 1. třídy (většinou 1 hodina týdně). Nejpozději v 8. ročníku základní školy se žáci setkávají s povinnou výukou druhého cizího jazyka.</w:t>
      </w:r>
    </w:p>
    <w:p w14:paraId="5F892F18" w14:textId="05B0FEBC" w:rsidR="00A018B5" w:rsidRPr="00A018B5" w:rsidRDefault="00ED7D26" w:rsidP="00ED7D26">
      <w:pPr>
        <w:pStyle w:val="Tabulkanzev"/>
        <w:keepNext/>
      </w:pPr>
      <w:r w:rsidRPr="00F15A2A">
        <w:t xml:space="preserve">Počty </w:t>
      </w:r>
      <w:r w:rsidRPr="0099298C">
        <w:t>žáků ZŠ</w:t>
      </w:r>
      <w:r w:rsidR="000A118D" w:rsidRPr="0099298C">
        <w:t xml:space="preserve"> </w:t>
      </w:r>
      <w:r w:rsidRPr="0099298C">
        <w:t>učící se cizí jazyky</w:t>
      </w:r>
      <w:r w:rsidRPr="00F15A2A">
        <w:t xml:space="preserve"> ve školním roce 20</w:t>
      </w:r>
      <w:r w:rsidR="00D230E4">
        <w:t>2</w:t>
      </w:r>
      <w:r w:rsidR="00A018B5">
        <w:t>2</w:t>
      </w:r>
      <w:r w:rsidRPr="00F15A2A">
        <w:t>/20</w:t>
      </w:r>
      <w:r w:rsidR="00D81FCC">
        <w:t>2</w:t>
      </w:r>
      <w:r w:rsidR="00A018B5">
        <w:t>3</w:t>
      </w:r>
      <w:r w:rsidRPr="009E2833">
        <w:t xml:space="preserve"> </w:t>
      </w:r>
    </w:p>
    <w:tbl>
      <w:tblPr>
        <w:tblW w:w="9356" w:type="dxa"/>
        <w:tblInd w:w="-10" w:type="dxa"/>
        <w:tblBorders>
          <w:top w:val="single" w:sz="8" w:space="0" w:color="595959"/>
          <w:left w:val="single" w:sz="8" w:space="0" w:color="595959"/>
          <w:bottom w:val="single" w:sz="8" w:space="0" w:color="595959"/>
          <w:right w:val="single" w:sz="8" w:space="0" w:color="595959"/>
          <w:insideH w:val="single" w:sz="6" w:space="0" w:color="595959"/>
          <w:insideV w:val="single" w:sz="6" w:space="0" w:color="595959"/>
        </w:tblBorders>
        <w:tblLayout w:type="fixed"/>
        <w:tblLook w:val="0020" w:firstRow="1" w:lastRow="0" w:firstColumn="0" w:lastColumn="0" w:noHBand="0" w:noVBand="0"/>
      </w:tblPr>
      <w:tblGrid>
        <w:gridCol w:w="1231"/>
        <w:gridCol w:w="2109"/>
        <w:gridCol w:w="1054"/>
        <w:gridCol w:w="1230"/>
        <w:gridCol w:w="1405"/>
        <w:gridCol w:w="1231"/>
        <w:gridCol w:w="1096"/>
      </w:tblGrid>
      <w:tr w:rsidR="00A018B5" w:rsidRPr="00F15A2A" w14:paraId="6AB6F300" w14:textId="77777777" w:rsidTr="00B73964">
        <w:trPr>
          <w:trHeight w:val="268"/>
        </w:trPr>
        <w:tc>
          <w:tcPr>
            <w:tcW w:w="1231" w:type="dxa"/>
            <w:vMerge w:val="restart"/>
            <w:noWrap/>
            <w:vAlign w:val="center"/>
          </w:tcPr>
          <w:p w14:paraId="553BAF32" w14:textId="77777777" w:rsidR="00A018B5" w:rsidRPr="00F15A2A" w:rsidRDefault="00A018B5" w:rsidP="00B73964">
            <w:pPr>
              <w:keepNext/>
              <w:spacing w:after="0" w:line="192" w:lineRule="auto"/>
              <w:rPr>
                <w:rFonts w:eastAsia="Arial Unicode MS"/>
                <w:b/>
                <w:spacing w:val="-12"/>
                <w:szCs w:val="20"/>
                <w:lang w:eastAsia="cs-CZ"/>
              </w:rPr>
            </w:pPr>
            <w:r>
              <w:rPr>
                <w:rFonts w:eastAsia="Times New Roman"/>
                <w:b/>
                <w:spacing w:val="-12"/>
                <w:szCs w:val="20"/>
                <w:lang w:eastAsia="cs-CZ"/>
              </w:rPr>
              <w:t>ZŠ</w:t>
            </w:r>
          </w:p>
        </w:tc>
        <w:tc>
          <w:tcPr>
            <w:tcW w:w="2109" w:type="dxa"/>
            <w:vMerge w:val="restart"/>
            <w:noWrap/>
            <w:vAlign w:val="center"/>
          </w:tcPr>
          <w:p w14:paraId="6DBCF7E3" w14:textId="77777777" w:rsidR="00A018B5" w:rsidRPr="00F15A2A" w:rsidRDefault="00A018B5" w:rsidP="00B73964">
            <w:pPr>
              <w:keepNext/>
              <w:spacing w:after="0" w:line="192" w:lineRule="auto"/>
              <w:jc w:val="center"/>
              <w:rPr>
                <w:rFonts w:eastAsia="Arial Unicode MS"/>
                <w:b/>
                <w:spacing w:val="-12"/>
                <w:szCs w:val="20"/>
                <w:lang w:eastAsia="cs-CZ"/>
              </w:rPr>
            </w:pPr>
            <w:r w:rsidRPr="00F15A2A">
              <w:rPr>
                <w:rFonts w:eastAsia="Times New Roman"/>
                <w:b/>
                <w:spacing w:val="-12"/>
                <w:szCs w:val="20"/>
                <w:lang w:eastAsia="cs-CZ"/>
              </w:rPr>
              <w:t>Žáci učící se cizí jazyky celkem</w:t>
            </w:r>
          </w:p>
        </w:tc>
        <w:tc>
          <w:tcPr>
            <w:tcW w:w="6016" w:type="dxa"/>
            <w:gridSpan w:val="5"/>
            <w:vAlign w:val="center"/>
          </w:tcPr>
          <w:p w14:paraId="057EC0CC" w14:textId="77777777" w:rsidR="00A018B5" w:rsidRPr="00F15A2A" w:rsidRDefault="00A018B5" w:rsidP="00B73964">
            <w:pPr>
              <w:keepNext/>
              <w:spacing w:after="0" w:line="192" w:lineRule="auto"/>
              <w:jc w:val="center"/>
              <w:rPr>
                <w:rFonts w:eastAsia="Arial Unicode MS"/>
                <w:b/>
                <w:spacing w:val="-12"/>
                <w:szCs w:val="20"/>
                <w:lang w:eastAsia="cs-CZ"/>
              </w:rPr>
            </w:pPr>
            <w:r w:rsidRPr="00F15A2A">
              <w:rPr>
                <w:rFonts w:eastAsia="Times New Roman"/>
                <w:b/>
                <w:spacing w:val="-12"/>
                <w:szCs w:val="20"/>
                <w:lang w:eastAsia="cs-CZ"/>
              </w:rPr>
              <w:t>Z celku žáci učící se jazyk</w:t>
            </w:r>
          </w:p>
        </w:tc>
      </w:tr>
      <w:tr w:rsidR="00A018B5" w:rsidRPr="00F15A2A" w14:paraId="790339E5" w14:textId="77777777" w:rsidTr="00B73964">
        <w:trPr>
          <w:trHeight w:val="268"/>
        </w:trPr>
        <w:tc>
          <w:tcPr>
            <w:tcW w:w="1231" w:type="dxa"/>
            <w:vMerge/>
            <w:vAlign w:val="center"/>
          </w:tcPr>
          <w:p w14:paraId="07953D3E" w14:textId="77777777" w:rsidR="00A018B5" w:rsidRPr="00F15A2A" w:rsidRDefault="00A018B5" w:rsidP="00B73964">
            <w:pPr>
              <w:spacing w:after="0" w:line="192" w:lineRule="auto"/>
              <w:rPr>
                <w:rFonts w:eastAsia="Arial Unicode MS"/>
                <w:b/>
                <w:spacing w:val="-12"/>
                <w:szCs w:val="20"/>
                <w:lang w:eastAsia="cs-CZ"/>
              </w:rPr>
            </w:pPr>
          </w:p>
        </w:tc>
        <w:tc>
          <w:tcPr>
            <w:tcW w:w="2109" w:type="dxa"/>
            <w:vMerge/>
            <w:vAlign w:val="center"/>
          </w:tcPr>
          <w:p w14:paraId="035B18C4" w14:textId="77777777" w:rsidR="00A018B5" w:rsidRPr="00F15A2A" w:rsidRDefault="00A018B5" w:rsidP="00B73964">
            <w:pPr>
              <w:spacing w:after="0" w:line="192" w:lineRule="auto"/>
              <w:jc w:val="center"/>
              <w:rPr>
                <w:rFonts w:eastAsia="Arial Unicode MS"/>
                <w:b/>
                <w:strike/>
                <w:spacing w:val="-12"/>
                <w:szCs w:val="20"/>
                <w:lang w:eastAsia="cs-CZ"/>
              </w:rPr>
            </w:pPr>
          </w:p>
        </w:tc>
        <w:tc>
          <w:tcPr>
            <w:tcW w:w="1054" w:type="dxa"/>
            <w:shd w:val="clear" w:color="auto" w:fill="auto"/>
            <w:noWrap/>
            <w:vAlign w:val="center"/>
          </w:tcPr>
          <w:p w14:paraId="58D1D53E" w14:textId="77777777" w:rsidR="00A018B5" w:rsidRPr="00F15A2A" w:rsidRDefault="00A018B5" w:rsidP="00B73964">
            <w:pPr>
              <w:spacing w:after="0" w:line="192" w:lineRule="auto"/>
              <w:jc w:val="center"/>
              <w:rPr>
                <w:rFonts w:eastAsia="Arial Unicode MS"/>
                <w:b/>
                <w:spacing w:val="-12"/>
                <w:szCs w:val="20"/>
                <w:lang w:eastAsia="cs-CZ"/>
              </w:rPr>
            </w:pPr>
            <w:r w:rsidRPr="00F15A2A">
              <w:rPr>
                <w:rFonts w:eastAsia="Times New Roman"/>
                <w:b/>
                <w:spacing w:val="-12"/>
                <w:szCs w:val="20"/>
                <w:lang w:eastAsia="cs-CZ"/>
              </w:rPr>
              <w:t>anglický</w:t>
            </w:r>
          </w:p>
        </w:tc>
        <w:tc>
          <w:tcPr>
            <w:tcW w:w="1230" w:type="dxa"/>
            <w:shd w:val="clear" w:color="auto" w:fill="auto"/>
            <w:noWrap/>
            <w:vAlign w:val="center"/>
          </w:tcPr>
          <w:p w14:paraId="04EE94A7" w14:textId="77777777" w:rsidR="00A018B5" w:rsidRPr="00F15A2A" w:rsidRDefault="00A018B5" w:rsidP="00B73964">
            <w:pPr>
              <w:spacing w:after="0" w:line="192" w:lineRule="auto"/>
              <w:jc w:val="center"/>
              <w:rPr>
                <w:rFonts w:eastAsia="Arial Unicode MS"/>
                <w:b/>
                <w:spacing w:val="-12"/>
                <w:szCs w:val="20"/>
                <w:lang w:eastAsia="cs-CZ"/>
              </w:rPr>
            </w:pPr>
            <w:r w:rsidRPr="00F15A2A">
              <w:rPr>
                <w:rFonts w:eastAsia="Times New Roman"/>
                <w:b/>
                <w:spacing w:val="-12"/>
                <w:szCs w:val="20"/>
                <w:lang w:eastAsia="cs-CZ"/>
              </w:rPr>
              <w:t>německý</w:t>
            </w:r>
          </w:p>
        </w:tc>
        <w:tc>
          <w:tcPr>
            <w:tcW w:w="1405" w:type="dxa"/>
            <w:shd w:val="clear" w:color="auto" w:fill="auto"/>
            <w:noWrap/>
            <w:vAlign w:val="center"/>
          </w:tcPr>
          <w:p w14:paraId="4FC97813" w14:textId="77777777" w:rsidR="00A018B5" w:rsidRPr="00F15A2A" w:rsidRDefault="00A018B5" w:rsidP="00B73964">
            <w:pPr>
              <w:spacing w:after="0" w:line="192" w:lineRule="auto"/>
              <w:jc w:val="center"/>
              <w:rPr>
                <w:rFonts w:eastAsia="Arial Unicode MS"/>
                <w:b/>
                <w:spacing w:val="-12"/>
                <w:szCs w:val="20"/>
                <w:lang w:eastAsia="cs-CZ"/>
              </w:rPr>
            </w:pPr>
            <w:r w:rsidRPr="00F15A2A">
              <w:rPr>
                <w:rFonts w:eastAsia="Times New Roman"/>
                <w:b/>
                <w:spacing w:val="-12"/>
                <w:szCs w:val="20"/>
                <w:lang w:eastAsia="cs-CZ"/>
              </w:rPr>
              <w:t>francouzský</w:t>
            </w:r>
          </w:p>
        </w:tc>
        <w:tc>
          <w:tcPr>
            <w:tcW w:w="1231" w:type="dxa"/>
            <w:shd w:val="clear" w:color="auto" w:fill="auto"/>
            <w:noWrap/>
            <w:vAlign w:val="center"/>
          </w:tcPr>
          <w:p w14:paraId="7F104D96" w14:textId="77777777" w:rsidR="00A018B5" w:rsidRPr="00F15A2A" w:rsidRDefault="00A018B5" w:rsidP="00B73964">
            <w:pPr>
              <w:spacing w:after="0" w:line="192" w:lineRule="auto"/>
              <w:jc w:val="center"/>
              <w:rPr>
                <w:rFonts w:eastAsia="Arial Unicode MS"/>
                <w:b/>
                <w:spacing w:val="-12"/>
                <w:szCs w:val="20"/>
                <w:lang w:eastAsia="cs-CZ"/>
              </w:rPr>
            </w:pPr>
            <w:r w:rsidRPr="00F15A2A">
              <w:rPr>
                <w:rFonts w:eastAsia="Times New Roman"/>
                <w:b/>
                <w:spacing w:val="-12"/>
                <w:szCs w:val="20"/>
                <w:lang w:eastAsia="cs-CZ"/>
              </w:rPr>
              <w:t>španělský</w:t>
            </w:r>
          </w:p>
        </w:tc>
        <w:tc>
          <w:tcPr>
            <w:tcW w:w="1096" w:type="dxa"/>
            <w:shd w:val="clear" w:color="auto" w:fill="auto"/>
            <w:noWrap/>
            <w:vAlign w:val="center"/>
          </w:tcPr>
          <w:p w14:paraId="2F7D67C8" w14:textId="77777777" w:rsidR="00A018B5" w:rsidRPr="00F15A2A" w:rsidRDefault="00A018B5" w:rsidP="00B73964">
            <w:pPr>
              <w:spacing w:after="0" w:line="192" w:lineRule="auto"/>
              <w:jc w:val="center"/>
              <w:rPr>
                <w:rFonts w:eastAsia="Arial Unicode MS"/>
                <w:b/>
                <w:spacing w:val="-12"/>
                <w:szCs w:val="20"/>
                <w:lang w:eastAsia="cs-CZ"/>
              </w:rPr>
            </w:pPr>
            <w:r w:rsidRPr="00F15A2A">
              <w:rPr>
                <w:rFonts w:eastAsia="Times New Roman"/>
                <w:b/>
                <w:spacing w:val="-12"/>
                <w:szCs w:val="20"/>
                <w:lang w:eastAsia="cs-CZ"/>
              </w:rPr>
              <w:t>ruský</w:t>
            </w:r>
          </w:p>
        </w:tc>
      </w:tr>
      <w:tr w:rsidR="00A018B5" w:rsidRPr="00F15A2A" w14:paraId="791EB20B" w14:textId="77777777" w:rsidTr="00B73964">
        <w:trPr>
          <w:trHeight w:val="268"/>
        </w:trPr>
        <w:tc>
          <w:tcPr>
            <w:tcW w:w="1231" w:type="dxa"/>
            <w:noWrap/>
            <w:vAlign w:val="center"/>
          </w:tcPr>
          <w:p w14:paraId="0BD10905" w14:textId="77777777" w:rsidR="00A018B5" w:rsidRPr="00932181" w:rsidRDefault="00A018B5" w:rsidP="00B73964">
            <w:pPr>
              <w:suppressAutoHyphens/>
              <w:spacing w:after="0"/>
              <w:rPr>
                <w:rFonts w:eastAsia="Arial Unicode MS"/>
                <w:spacing w:val="-10"/>
                <w:szCs w:val="20"/>
                <w:lang w:eastAsia="cs-CZ"/>
              </w:rPr>
            </w:pPr>
            <w:r>
              <w:rPr>
                <w:rFonts w:eastAsia="Arial Unicode MS"/>
                <w:spacing w:val="-10"/>
                <w:szCs w:val="20"/>
                <w:lang w:eastAsia="cs-CZ"/>
              </w:rPr>
              <w:t>Celkem</w:t>
            </w:r>
          </w:p>
        </w:tc>
        <w:tc>
          <w:tcPr>
            <w:tcW w:w="2109" w:type="dxa"/>
            <w:vAlign w:val="center"/>
          </w:tcPr>
          <w:p w14:paraId="6D53BDFC" w14:textId="77777777" w:rsidR="00A018B5" w:rsidRPr="00932181" w:rsidRDefault="00A018B5" w:rsidP="00B73964">
            <w:pPr>
              <w:suppressAutoHyphens/>
              <w:spacing w:after="0"/>
              <w:jc w:val="right"/>
              <w:rPr>
                <w:rFonts w:eastAsia="Times New Roman"/>
                <w:spacing w:val="-10"/>
                <w:szCs w:val="20"/>
                <w:lang w:eastAsia="cs-CZ"/>
              </w:rPr>
            </w:pPr>
            <w:r>
              <w:rPr>
                <w:rFonts w:eastAsia="Times New Roman"/>
                <w:spacing w:val="-10"/>
                <w:szCs w:val="20"/>
                <w:lang w:eastAsia="cs-CZ"/>
              </w:rPr>
              <w:t>50 602</w:t>
            </w:r>
          </w:p>
        </w:tc>
        <w:tc>
          <w:tcPr>
            <w:tcW w:w="1054" w:type="dxa"/>
            <w:noWrap/>
            <w:vAlign w:val="center"/>
          </w:tcPr>
          <w:p w14:paraId="40AC5D17" w14:textId="77777777" w:rsidR="00A018B5" w:rsidRPr="00932181" w:rsidRDefault="00A018B5" w:rsidP="00B73964">
            <w:pPr>
              <w:suppressAutoHyphens/>
              <w:spacing w:after="0"/>
              <w:jc w:val="right"/>
              <w:rPr>
                <w:rFonts w:eastAsia="Times New Roman"/>
                <w:spacing w:val="-10"/>
                <w:szCs w:val="20"/>
                <w:lang w:eastAsia="cs-CZ"/>
              </w:rPr>
            </w:pPr>
            <w:r>
              <w:rPr>
                <w:rFonts w:eastAsia="Times New Roman"/>
                <w:spacing w:val="-10"/>
                <w:szCs w:val="20"/>
                <w:lang w:eastAsia="cs-CZ"/>
              </w:rPr>
              <w:t>50 424</w:t>
            </w:r>
          </w:p>
        </w:tc>
        <w:tc>
          <w:tcPr>
            <w:tcW w:w="1230" w:type="dxa"/>
            <w:noWrap/>
            <w:vAlign w:val="center"/>
          </w:tcPr>
          <w:p w14:paraId="2F7C0E9A" w14:textId="77777777" w:rsidR="00A018B5" w:rsidRPr="00932181" w:rsidRDefault="00A018B5" w:rsidP="00B73964">
            <w:pPr>
              <w:suppressAutoHyphens/>
              <w:spacing w:after="0"/>
              <w:jc w:val="right"/>
              <w:rPr>
                <w:rFonts w:eastAsia="Times New Roman"/>
                <w:spacing w:val="-10"/>
                <w:szCs w:val="20"/>
                <w:lang w:eastAsia="cs-CZ"/>
              </w:rPr>
            </w:pPr>
            <w:r>
              <w:rPr>
                <w:rFonts w:eastAsia="Times New Roman"/>
                <w:spacing w:val="-10"/>
                <w:szCs w:val="20"/>
                <w:lang w:eastAsia="cs-CZ"/>
              </w:rPr>
              <w:t>18 408</w:t>
            </w:r>
          </w:p>
        </w:tc>
        <w:tc>
          <w:tcPr>
            <w:tcW w:w="1405" w:type="dxa"/>
            <w:noWrap/>
            <w:vAlign w:val="center"/>
          </w:tcPr>
          <w:p w14:paraId="4548FC37" w14:textId="77777777" w:rsidR="00A018B5" w:rsidRPr="00932181" w:rsidRDefault="00A018B5" w:rsidP="00B73964">
            <w:pPr>
              <w:suppressAutoHyphens/>
              <w:spacing w:after="0"/>
              <w:jc w:val="right"/>
              <w:rPr>
                <w:rFonts w:eastAsia="Times New Roman"/>
                <w:spacing w:val="-10"/>
                <w:szCs w:val="20"/>
                <w:lang w:eastAsia="cs-CZ"/>
              </w:rPr>
            </w:pPr>
            <w:r>
              <w:rPr>
                <w:rFonts w:eastAsia="Times New Roman"/>
                <w:spacing w:val="-10"/>
                <w:szCs w:val="20"/>
                <w:lang w:eastAsia="cs-CZ"/>
              </w:rPr>
              <w:t>344</w:t>
            </w:r>
          </w:p>
        </w:tc>
        <w:tc>
          <w:tcPr>
            <w:tcW w:w="1231" w:type="dxa"/>
            <w:noWrap/>
            <w:vAlign w:val="center"/>
          </w:tcPr>
          <w:p w14:paraId="1C00B4C1" w14:textId="77777777" w:rsidR="00A018B5" w:rsidRPr="00932181" w:rsidRDefault="00A018B5" w:rsidP="00B73964">
            <w:pPr>
              <w:suppressAutoHyphens/>
              <w:spacing w:after="0"/>
              <w:jc w:val="right"/>
              <w:rPr>
                <w:rFonts w:eastAsia="Times New Roman"/>
                <w:spacing w:val="-10"/>
                <w:szCs w:val="20"/>
                <w:lang w:eastAsia="cs-CZ"/>
              </w:rPr>
            </w:pPr>
            <w:r>
              <w:rPr>
                <w:rFonts w:eastAsia="Times New Roman"/>
                <w:spacing w:val="-10"/>
                <w:szCs w:val="20"/>
                <w:lang w:eastAsia="cs-CZ"/>
              </w:rPr>
              <w:t>180</w:t>
            </w:r>
          </w:p>
        </w:tc>
        <w:tc>
          <w:tcPr>
            <w:tcW w:w="1096" w:type="dxa"/>
            <w:noWrap/>
            <w:vAlign w:val="center"/>
          </w:tcPr>
          <w:p w14:paraId="622323BB" w14:textId="77777777" w:rsidR="00A018B5" w:rsidRPr="00932181" w:rsidRDefault="00A018B5" w:rsidP="00B73964">
            <w:pPr>
              <w:suppressAutoHyphens/>
              <w:spacing w:after="0"/>
              <w:jc w:val="right"/>
              <w:rPr>
                <w:rFonts w:eastAsia="Times New Roman"/>
                <w:spacing w:val="-10"/>
                <w:szCs w:val="20"/>
                <w:lang w:eastAsia="cs-CZ"/>
              </w:rPr>
            </w:pPr>
            <w:r>
              <w:rPr>
                <w:rFonts w:eastAsia="Times New Roman"/>
                <w:spacing w:val="-10"/>
                <w:szCs w:val="20"/>
                <w:lang w:eastAsia="cs-CZ"/>
              </w:rPr>
              <w:t>1 167</w:t>
            </w:r>
          </w:p>
        </w:tc>
      </w:tr>
    </w:tbl>
    <w:p w14:paraId="790A87B8" w14:textId="2CE082C9" w:rsidR="00ED7D26" w:rsidRDefault="00ED7D26" w:rsidP="00ED7D26">
      <w:pPr>
        <w:rPr>
          <w:rFonts w:eastAsia="Times New Roman"/>
          <w:noProof/>
          <w:sz w:val="16"/>
          <w:szCs w:val="18"/>
          <w:lang w:eastAsia="cs-CZ"/>
        </w:rPr>
      </w:pPr>
      <w:r w:rsidRPr="00F15A2A">
        <w:rPr>
          <w:rFonts w:eastAsia="Times New Roman"/>
          <w:noProof/>
          <w:sz w:val="16"/>
          <w:szCs w:val="18"/>
          <w:lang w:eastAsia="cs-CZ"/>
        </w:rPr>
        <w:t xml:space="preserve">Zdroj: MŠMT, </w:t>
      </w:r>
      <w:r w:rsidR="00343398">
        <w:rPr>
          <w:rFonts w:eastAsia="Times New Roman"/>
          <w:noProof/>
          <w:sz w:val="16"/>
          <w:szCs w:val="18"/>
          <w:lang w:eastAsia="cs-CZ"/>
        </w:rPr>
        <w:t>odbor statistiky</w:t>
      </w:r>
    </w:p>
    <w:p w14:paraId="2746E675" w14:textId="37BB40D9" w:rsidR="00A018B5" w:rsidRPr="006303BC" w:rsidRDefault="00A018B5" w:rsidP="00A018B5">
      <w:pPr>
        <w:rPr>
          <w:rFonts w:eastAsia="Times New Roman"/>
          <w:noProof/>
          <w:sz w:val="16"/>
          <w:szCs w:val="18"/>
          <w:lang w:eastAsia="cs-CZ"/>
        </w:rPr>
      </w:pPr>
      <w:r w:rsidRPr="006303BC">
        <w:rPr>
          <w:rFonts w:eastAsia="Times New Roman"/>
          <w:iCs/>
          <w:szCs w:val="20"/>
          <w:lang w:bidi="en-US"/>
        </w:rPr>
        <w:t>Ve středních školách výuka cizích jazyků navazuje na vzdělávání v základních školách. Střední školy mohou vyučovat žáky jednomu nebo dvěma cizím jazykům, další jazyky se vyučují nepovinně. Ve středních školách v </w:t>
      </w:r>
      <w:proofErr w:type="spellStart"/>
      <w:r w:rsidRPr="006303BC">
        <w:rPr>
          <w:rFonts w:eastAsia="Times New Roman"/>
          <w:iCs/>
          <w:szCs w:val="20"/>
          <w:lang w:bidi="en-US"/>
        </w:rPr>
        <w:t>JčK</w:t>
      </w:r>
      <w:proofErr w:type="spellEnd"/>
      <w:r w:rsidRPr="006303BC">
        <w:rPr>
          <w:rFonts w:eastAsia="Times New Roman"/>
          <w:iCs/>
          <w:szCs w:val="20"/>
          <w:lang w:bidi="en-US"/>
        </w:rPr>
        <w:t xml:space="preserve"> je vyučován převážně anglický jazyk, dále německý jazyk, španělský jazyk, francouzský jazyk, latinský jazyk, ruský jazyk a italský jazyk. Počty žáků, kteří se </w:t>
      </w:r>
      <w:proofErr w:type="gramStart"/>
      <w:r w:rsidRPr="006303BC">
        <w:rPr>
          <w:rFonts w:eastAsia="Times New Roman"/>
          <w:iCs/>
          <w:szCs w:val="20"/>
          <w:lang w:bidi="en-US"/>
        </w:rPr>
        <w:t>učí</w:t>
      </w:r>
      <w:proofErr w:type="gramEnd"/>
      <w:r w:rsidRPr="006303BC">
        <w:rPr>
          <w:rFonts w:eastAsia="Times New Roman"/>
          <w:iCs/>
          <w:szCs w:val="20"/>
          <w:lang w:bidi="en-US"/>
        </w:rPr>
        <w:t xml:space="preserve"> cizí jazyk, ukazuje následující tabulka. </w:t>
      </w:r>
    </w:p>
    <w:p w14:paraId="07D1D56C" w14:textId="669DAF4C" w:rsidR="00447C23" w:rsidRDefault="00447C23" w:rsidP="003839CE">
      <w:pPr>
        <w:pStyle w:val="Tabulkanzev"/>
        <w:keepNext/>
      </w:pPr>
      <w:r w:rsidRPr="007109B4">
        <w:t>Počt</w:t>
      </w:r>
      <w:r w:rsidR="007109B4">
        <w:t xml:space="preserve">y </w:t>
      </w:r>
      <w:r w:rsidR="007109B4" w:rsidRPr="0099298C">
        <w:t>žáků</w:t>
      </w:r>
      <w:r w:rsidRPr="0099298C">
        <w:t xml:space="preserve"> SŠ</w:t>
      </w:r>
      <w:r w:rsidR="007109B4" w:rsidRPr="0099298C">
        <w:t xml:space="preserve"> učící se</w:t>
      </w:r>
      <w:r w:rsidR="007109B4">
        <w:t xml:space="preserve"> cizí jazyky ve</w:t>
      </w:r>
      <w:r w:rsidRPr="007109B4">
        <w:t xml:space="preserve"> školním roce 20</w:t>
      </w:r>
      <w:r w:rsidR="00CD6238">
        <w:t>2</w:t>
      </w:r>
      <w:r w:rsidR="00A018B5">
        <w:t>2</w:t>
      </w:r>
      <w:r w:rsidRPr="007109B4">
        <w:t>/20</w:t>
      </w:r>
      <w:r w:rsidR="00D81FCC">
        <w:t>2</w:t>
      </w:r>
      <w:r w:rsidR="00A018B5">
        <w:t>3</w:t>
      </w:r>
    </w:p>
    <w:tbl>
      <w:tblPr>
        <w:tblW w:w="9356" w:type="dxa"/>
        <w:tblInd w:w="-10" w:type="dxa"/>
        <w:tblBorders>
          <w:top w:val="single" w:sz="8" w:space="0" w:color="595959"/>
          <w:left w:val="single" w:sz="8" w:space="0" w:color="595959"/>
          <w:bottom w:val="single" w:sz="8" w:space="0" w:color="595959"/>
          <w:right w:val="single" w:sz="8" w:space="0" w:color="595959"/>
          <w:insideH w:val="single" w:sz="6" w:space="0" w:color="595959"/>
          <w:insideV w:val="single" w:sz="6" w:space="0" w:color="595959"/>
        </w:tblBorders>
        <w:tblLayout w:type="fixed"/>
        <w:tblLook w:val="0020" w:firstRow="1" w:lastRow="0" w:firstColumn="0" w:lastColumn="0" w:noHBand="0" w:noVBand="0"/>
      </w:tblPr>
      <w:tblGrid>
        <w:gridCol w:w="1701"/>
        <w:gridCol w:w="1072"/>
        <w:gridCol w:w="913"/>
        <w:gridCol w:w="992"/>
        <w:gridCol w:w="1158"/>
        <w:gridCol w:w="1022"/>
        <w:gridCol w:w="875"/>
        <w:gridCol w:w="730"/>
        <w:gridCol w:w="893"/>
      </w:tblGrid>
      <w:tr w:rsidR="00774389" w:rsidRPr="00FF75DE" w14:paraId="7A7D6AAD" w14:textId="77777777" w:rsidTr="00E047EA">
        <w:trPr>
          <w:trHeight w:val="239"/>
          <w:tblHeader/>
        </w:trPr>
        <w:tc>
          <w:tcPr>
            <w:tcW w:w="1701" w:type="dxa"/>
            <w:vMerge w:val="restart"/>
            <w:noWrap/>
            <w:vAlign w:val="center"/>
          </w:tcPr>
          <w:p w14:paraId="074E42B2" w14:textId="77777777" w:rsidR="00774389" w:rsidRPr="00FF75DE" w:rsidRDefault="00774389" w:rsidP="00E047EA">
            <w:pPr>
              <w:spacing w:after="0" w:line="192" w:lineRule="auto"/>
              <w:rPr>
                <w:rFonts w:eastAsia="Arial Unicode MS"/>
                <w:b/>
                <w:spacing w:val="-12"/>
                <w:szCs w:val="20"/>
                <w:lang w:eastAsia="cs-CZ"/>
              </w:rPr>
            </w:pPr>
            <w:r w:rsidRPr="00FF75DE">
              <w:rPr>
                <w:rFonts w:eastAsia="Times New Roman"/>
                <w:b/>
                <w:spacing w:val="-12"/>
                <w:szCs w:val="20"/>
                <w:lang w:eastAsia="cs-CZ"/>
              </w:rPr>
              <w:t>SŠ</w:t>
            </w:r>
          </w:p>
        </w:tc>
        <w:tc>
          <w:tcPr>
            <w:tcW w:w="1072" w:type="dxa"/>
            <w:vMerge w:val="restart"/>
            <w:noWrap/>
            <w:vAlign w:val="center"/>
          </w:tcPr>
          <w:p w14:paraId="60614B61" w14:textId="77777777" w:rsidR="00774389" w:rsidRPr="00FF75DE" w:rsidRDefault="00774389" w:rsidP="00E047EA">
            <w:pPr>
              <w:spacing w:after="0" w:line="192" w:lineRule="auto"/>
              <w:jc w:val="center"/>
              <w:rPr>
                <w:rFonts w:eastAsia="Arial Unicode MS"/>
                <w:b/>
                <w:spacing w:val="-12"/>
                <w:szCs w:val="20"/>
                <w:lang w:eastAsia="cs-CZ"/>
              </w:rPr>
            </w:pPr>
            <w:r w:rsidRPr="00FF75DE">
              <w:rPr>
                <w:rFonts w:eastAsia="Times New Roman"/>
                <w:b/>
                <w:spacing w:val="-12"/>
                <w:szCs w:val="20"/>
                <w:lang w:eastAsia="cs-CZ"/>
              </w:rPr>
              <w:t>Žáci učící se cizí jazyky celkem</w:t>
            </w:r>
          </w:p>
        </w:tc>
        <w:tc>
          <w:tcPr>
            <w:tcW w:w="6583" w:type="dxa"/>
            <w:gridSpan w:val="7"/>
            <w:vAlign w:val="center"/>
          </w:tcPr>
          <w:p w14:paraId="0F95A23B" w14:textId="77777777" w:rsidR="00774389" w:rsidRPr="00FF75DE" w:rsidRDefault="00774389" w:rsidP="00E047EA">
            <w:pPr>
              <w:keepNext/>
              <w:spacing w:after="0" w:line="192" w:lineRule="auto"/>
              <w:jc w:val="center"/>
              <w:rPr>
                <w:rFonts w:eastAsia="Arial Unicode MS"/>
                <w:b/>
                <w:spacing w:val="-12"/>
                <w:szCs w:val="20"/>
                <w:lang w:eastAsia="cs-CZ"/>
              </w:rPr>
            </w:pPr>
            <w:r w:rsidRPr="00FF75DE">
              <w:rPr>
                <w:rFonts w:eastAsia="Times New Roman"/>
                <w:b/>
                <w:spacing w:val="-12"/>
                <w:szCs w:val="20"/>
                <w:lang w:eastAsia="cs-CZ"/>
              </w:rPr>
              <w:t>Z celku žáci učící se jazyk</w:t>
            </w:r>
          </w:p>
        </w:tc>
      </w:tr>
      <w:tr w:rsidR="00774389" w:rsidRPr="00FF75DE" w14:paraId="7D0184AC" w14:textId="77777777" w:rsidTr="00E047EA">
        <w:trPr>
          <w:trHeight w:val="239"/>
          <w:tblHeader/>
        </w:trPr>
        <w:tc>
          <w:tcPr>
            <w:tcW w:w="1701" w:type="dxa"/>
            <w:vMerge/>
            <w:vAlign w:val="center"/>
          </w:tcPr>
          <w:p w14:paraId="3872665C" w14:textId="77777777" w:rsidR="00774389" w:rsidRPr="00FF75DE" w:rsidRDefault="00774389" w:rsidP="00E047EA">
            <w:pPr>
              <w:spacing w:after="0" w:line="192" w:lineRule="auto"/>
              <w:rPr>
                <w:rFonts w:eastAsia="Arial Unicode MS"/>
                <w:b/>
                <w:spacing w:val="-12"/>
                <w:szCs w:val="20"/>
                <w:lang w:eastAsia="cs-CZ"/>
              </w:rPr>
            </w:pPr>
          </w:p>
        </w:tc>
        <w:tc>
          <w:tcPr>
            <w:tcW w:w="1072" w:type="dxa"/>
            <w:vMerge/>
            <w:vAlign w:val="center"/>
          </w:tcPr>
          <w:p w14:paraId="17CDA679" w14:textId="77777777" w:rsidR="00774389" w:rsidRPr="00FF75DE" w:rsidRDefault="00774389" w:rsidP="00E047EA">
            <w:pPr>
              <w:spacing w:after="0" w:line="192" w:lineRule="auto"/>
              <w:jc w:val="center"/>
              <w:rPr>
                <w:rFonts w:eastAsia="Arial Unicode MS"/>
                <w:b/>
                <w:strike/>
                <w:spacing w:val="-12"/>
                <w:szCs w:val="20"/>
                <w:lang w:eastAsia="cs-CZ"/>
              </w:rPr>
            </w:pPr>
          </w:p>
        </w:tc>
        <w:tc>
          <w:tcPr>
            <w:tcW w:w="913" w:type="dxa"/>
            <w:shd w:val="clear" w:color="auto" w:fill="auto"/>
            <w:noWrap/>
            <w:vAlign w:val="center"/>
          </w:tcPr>
          <w:p w14:paraId="47783BA2" w14:textId="77777777" w:rsidR="00774389" w:rsidRPr="00FF75DE" w:rsidRDefault="00774389" w:rsidP="00E047EA">
            <w:pPr>
              <w:spacing w:after="0" w:line="192" w:lineRule="auto"/>
              <w:jc w:val="center"/>
              <w:rPr>
                <w:rFonts w:eastAsia="Arial Unicode MS"/>
                <w:b/>
                <w:spacing w:val="-12"/>
                <w:szCs w:val="20"/>
                <w:lang w:eastAsia="cs-CZ"/>
              </w:rPr>
            </w:pPr>
            <w:r w:rsidRPr="00FF75DE">
              <w:rPr>
                <w:rFonts w:eastAsia="Times New Roman"/>
                <w:b/>
                <w:spacing w:val="-12"/>
                <w:szCs w:val="20"/>
                <w:lang w:eastAsia="cs-CZ"/>
              </w:rPr>
              <w:t>anglický</w:t>
            </w:r>
          </w:p>
        </w:tc>
        <w:tc>
          <w:tcPr>
            <w:tcW w:w="992" w:type="dxa"/>
            <w:shd w:val="clear" w:color="auto" w:fill="auto"/>
            <w:noWrap/>
            <w:vAlign w:val="center"/>
          </w:tcPr>
          <w:p w14:paraId="6A94A139" w14:textId="77777777" w:rsidR="00774389" w:rsidRPr="00FF75DE" w:rsidRDefault="00774389" w:rsidP="00E047EA">
            <w:pPr>
              <w:spacing w:after="0" w:line="192" w:lineRule="auto"/>
              <w:jc w:val="center"/>
              <w:rPr>
                <w:rFonts w:eastAsia="Arial Unicode MS"/>
                <w:b/>
                <w:spacing w:val="-12"/>
                <w:szCs w:val="20"/>
                <w:lang w:eastAsia="cs-CZ"/>
              </w:rPr>
            </w:pPr>
            <w:r w:rsidRPr="00FF75DE">
              <w:rPr>
                <w:rFonts w:eastAsia="Times New Roman"/>
                <w:b/>
                <w:spacing w:val="-12"/>
                <w:szCs w:val="20"/>
                <w:lang w:eastAsia="cs-CZ"/>
              </w:rPr>
              <w:t>německý</w:t>
            </w:r>
          </w:p>
        </w:tc>
        <w:tc>
          <w:tcPr>
            <w:tcW w:w="1158" w:type="dxa"/>
            <w:shd w:val="clear" w:color="auto" w:fill="auto"/>
            <w:noWrap/>
            <w:vAlign w:val="center"/>
          </w:tcPr>
          <w:p w14:paraId="62F9ECB5" w14:textId="77777777" w:rsidR="00774389" w:rsidRPr="00FF75DE" w:rsidRDefault="00774389" w:rsidP="00E047EA">
            <w:pPr>
              <w:spacing w:after="0" w:line="192" w:lineRule="auto"/>
              <w:jc w:val="center"/>
              <w:rPr>
                <w:rFonts w:eastAsia="Arial Unicode MS"/>
                <w:b/>
                <w:spacing w:val="-12"/>
                <w:szCs w:val="20"/>
                <w:lang w:eastAsia="cs-CZ"/>
              </w:rPr>
            </w:pPr>
            <w:r w:rsidRPr="00FF75DE">
              <w:rPr>
                <w:rFonts w:eastAsia="Times New Roman"/>
                <w:b/>
                <w:spacing w:val="-12"/>
                <w:szCs w:val="20"/>
                <w:lang w:eastAsia="cs-CZ"/>
              </w:rPr>
              <w:t>francouzský</w:t>
            </w:r>
          </w:p>
        </w:tc>
        <w:tc>
          <w:tcPr>
            <w:tcW w:w="1022" w:type="dxa"/>
            <w:shd w:val="clear" w:color="auto" w:fill="auto"/>
            <w:noWrap/>
            <w:vAlign w:val="center"/>
          </w:tcPr>
          <w:p w14:paraId="28FAD643" w14:textId="77777777" w:rsidR="00774389" w:rsidRPr="00FF75DE" w:rsidRDefault="00774389" w:rsidP="00E047EA">
            <w:pPr>
              <w:spacing w:after="0" w:line="192" w:lineRule="auto"/>
              <w:jc w:val="center"/>
              <w:rPr>
                <w:rFonts w:eastAsia="Arial Unicode MS"/>
                <w:b/>
                <w:spacing w:val="-12"/>
                <w:szCs w:val="20"/>
                <w:lang w:eastAsia="cs-CZ"/>
              </w:rPr>
            </w:pPr>
            <w:r w:rsidRPr="00FF75DE">
              <w:rPr>
                <w:rFonts w:eastAsia="Times New Roman"/>
                <w:b/>
                <w:spacing w:val="-12"/>
                <w:szCs w:val="20"/>
                <w:lang w:eastAsia="cs-CZ"/>
              </w:rPr>
              <w:t>španělský</w:t>
            </w:r>
          </w:p>
        </w:tc>
        <w:tc>
          <w:tcPr>
            <w:tcW w:w="875" w:type="dxa"/>
            <w:shd w:val="clear" w:color="auto" w:fill="auto"/>
            <w:noWrap/>
            <w:vAlign w:val="center"/>
          </w:tcPr>
          <w:p w14:paraId="39FAA181" w14:textId="77777777" w:rsidR="00774389" w:rsidRPr="00FF75DE" w:rsidRDefault="00774389" w:rsidP="00E047EA">
            <w:pPr>
              <w:spacing w:after="0" w:line="192" w:lineRule="auto"/>
              <w:jc w:val="center"/>
              <w:rPr>
                <w:rFonts w:eastAsia="Arial Unicode MS"/>
                <w:b/>
                <w:spacing w:val="-12"/>
                <w:szCs w:val="20"/>
                <w:lang w:eastAsia="cs-CZ"/>
              </w:rPr>
            </w:pPr>
            <w:r w:rsidRPr="00FF75DE">
              <w:rPr>
                <w:rFonts w:eastAsia="Times New Roman"/>
                <w:b/>
                <w:spacing w:val="-12"/>
                <w:szCs w:val="20"/>
                <w:lang w:eastAsia="cs-CZ"/>
              </w:rPr>
              <w:t>ruský</w:t>
            </w:r>
          </w:p>
        </w:tc>
        <w:tc>
          <w:tcPr>
            <w:tcW w:w="730" w:type="dxa"/>
            <w:shd w:val="clear" w:color="auto" w:fill="auto"/>
            <w:vAlign w:val="center"/>
          </w:tcPr>
          <w:p w14:paraId="5F12B18C" w14:textId="77777777" w:rsidR="00774389" w:rsidRPr="00FF75DE" w:rsidRDefault="00774389" w:rsidP="00E047EA">
            <w:pPr>
              <w:spacing w:after="0" w:line="192" w:lineRule="auto"/>
              <w:jc w:val="center"/>
              <w:rPr>
                <w:rFonts w:eastAsia="Times New Roman"/>
                <w:b/>
                <w:spacing w:val="-12"/>
                <w:szCs w:val="20"/>
                <w:lang w:eastAsia="cs-CZ"/>
              </w:rPr>
            </w:pPr>
            <w:r w:rsidRPr="00FF75DE">
              <w:rPr>
                <w:rFonts w:eastAsia="Times New Roman"/>
                <w:b/>
                <w:spacing w:val="-12"/>
                <w:szCs w:val="20"/>
                <w:lang w:eastAsia="cs-CZ"/>
              </w:rPr>
              <w:t>italský</w:t>
            </w:r>
          </w:p>
        </w:tc>
        <w:tc>
          <w:tcPr>
            <w:tcW w:w="893" w:type="dxa"/>
            <w:shd w:val="clear" w:color="auto" w:fill="auto"/>
            <w:vAlign w:val="center"/>
          </w:tcPr>
          <w:p w14:paraId="6B321FF9" w14:textId="77777777" w:rsidR="00774389" w:rsidRPr="00FF75DE" w:rsidRDefault="00774389" w:rsidP="00E047EA">
            <w:pPr>
              <w:spacing w:after="0" w:line="192" w:lineRule="auto"/>
              <w:jc w:val="center"/>
              <w:rPr>
                <w:rFonts w:eastAsia="Times New Roman"/>
                <w:b/>
                <w:spacing w:val="-12"/>
                <w:szCs w:val="20"/>
                <w:lang w:eastAsia="cs-CZ"/>
              </w:rPr>
            </w:pPr>
            <w:r w:rsidRPr="00FF75DE">
              <w:rPr>
                <w:rFonts w:eastAsia="Times New Roman"/>
                <w:b/>
                <w:spacing w:val="-12"/>
                <w:szCs w:val="20"/>
                <w:lang w:eastAsia="cs-CZ"/>
              </w:rPr>
              <w:t>latinský</w:t>
            </w:r>
          </w:p>
        </w:tc>
      </w:tr>
      <w:tr w:rsidR="00774389" w:rsidRPr="00FF75DE" w14:paraId="10B3030B" w14:textId="77777777" w:rsidTr="00E047EA">
        <w:trPr>
          <w:trHeight w:val="239"/>
          <w:tblHeader/>
        </w:trPr>
        <w:tc>
          <w:tcPr>
            <w:tcW w:w="1701" w:type="dxa"/>
            <w:noWrap/>
            <w:vAlign w:val="center"/>
          </w:tcPr>
          <w:p w14:paraId="3E4BA602" w14:textId="77777777" w:rsidR="00774389" w:rsidRPr="00FF75DE" w:rsidRDefault="00774389" w:rsidP="00E047EA">
            <w:pPr>
              <w:suppressAutoHyphens/>
              <w:spacing w:after="0"/>
              <w:rPr>
                <w:rFonts w:eastAsia="Arial Unicode MS"/>
                <w:spacing w:val="-10"/>
                <w:szCs w:val="20"/>
                <w:lang w:eastAsia="cs-CZ"/>
              </w:rPr>
            </w:pPr>
            <w:r w:rsidRPr="00FF75DE">
              <w:rPr>
                <w:rFonts w:eastAsia="Times New Roman"/>
                <w:spacing w:val="-10"/>
                <w:szCs w:val="20"/>
                <w:lang w:eastAsia="cs-CZ"/>
              </w:rPr>
              <w:t>zřizované krajem</w:t>
            </w:r>
          </w:p>
        </w:tc>
        <w:tc>
          <w:tcPr>
            <w:tcW w:w="1072" w:type="dxa"/>
            <w:vAlign w:val="center"/>
          </w:tcPr>
          <w:p w14:paraId="772C6760" w14:textId="77777777" w:rsidR="00774389" w:rsidRPr="00F15A2A" w:rsidRDefault="00774389" w:rsidP="00E047EA">
            <w:pPr>
              <w:suppressAutoHyphens/>
              <w:spacing w:after="0"/>
              <w:jc w:val="right"/>
              <w:rPr>
                <w:rFonts w:eastAsia="Times New Roman"/>
                <w:spacing w:val="-10"/>
                <w:szCs w:val="20"/>
                <w:lang w:eastAsia="cs-CZ"/>
              </w:rPr>
            </w:pPr>
            <w:r>
              <w:rPr>
                <w:rFonts w:eastAsia="Times New Roman"/>
                <w:spacing w:val="-10"/>
                <w:szCs w:val="20"/>
                <w:lang w:eastAsia="cs-CZ"/>
              </w:rPr>
              <w:t>23 886</w:t>
            </w:r>
          </w:p>
        </w:tc>
        <w:tc>
          <w:tcPr>
            <w:tcW w:w="913" w:type="dxa"/>
            <w:noWrap/>
            <w:vAlign w:val="center"/>
          </w:tcPr>
          <w:p w14:paraId="7D86C71B" w14:textId="77777777" w:rsidR="00774389" w:rsidRPr="00F15A2A" w:rsidRDefault="00774389" w:rsidP="00E047EA">
            <w:pPr>
              <w:suppressAutoHyphens/>
              <w:spacing w:after="0"/>
              <w:jc w:val="right"/>
              <w:rPr>
                <w:rFonts w:eastAsia="Times New Roman"/>
                <w:spacing w:val="-10"/>
                <w:szCs w:val="20"/>
                <w:lang w:eastAsia="cs-CZ"/>
              </w:rPr>
            </w:pPr>
            <w:r>
              <w:rPr>
                <w:rFonts w:eastAsia="Times New Roman"/>
                <w:spacing w:val="-10"/>
                <w:szCs w:val="20"/>
                <w:lang w:eastAsia="cs-CZ"/>
              </w:rPr>
              <w:t>22 580</w:t>
            </w:r>
          </w:p>
        </w:tc>
        <w:tc>
          <w:tcPr>
            <w:tcW w:w="992" w:type="dxa"/>
            <w:noWrap/>
            <w:vAlign w:val="center"/>
          </w:tcPr>
          <w:p w14:paraId="3691531E" w14:textId="77777777" w:rsidR="00774389" w:rsidRPr="00F15A2A" w:rsidRDefault="00774389" w:rsidP="00E047EA">
            <w:pPr>
              <w:suppressAutoHyphens/>
              <w:spacing w:after="0"/>
              <w:jc w:val="right"/>
              <w:rPr>
                <w:rFonts w:eastAsia="Times New Roman"/>
                <w:spacing w:val="-10"/>
                <w:szCs w:val="20"/>
                <w:lang w:eastAsia="cs-CZ"/>
              </w:rPr>
            </w:pPr>
            <w:r>
              <w:rPr>
                <w:rFonts w:eastAsia="Times New Roman"/>
                <w:spacing w:val="-10"/>
                <w:szCs w:val="20"/>
                <w:lang w:eastAsia="cs-CZ"/>
              </w:rPr>
              <w:t>11 795</w:t>
            </w:r>
          </w:p>
        </w:tc>
        <w:tc>
          <w:tcPr>
            <w:tcW w:w="1158" w:type="dxa"/>
            <w:noWrap/>
            <w:vAlign w:val="center"/>
          </w:tcPr>
          <w:p w14:paraId="002E6691" w14:textId="77777777" w:rsidR="00774389" w:rsidRPr="00F15A2A" w:rsidRDefault="00774389" w:rsidP="00E047EA">
            <w:pPr>
              <w:suppressAutoHyphens/>
              <w:spacing w:after="0"/>
              <w:jc w:val="right"/>
              <w:rPr>
                <w:rFonts w:eastAsia="Times New Roman"/>
                <w:spacing w:val="-10"/>
                <w:szCs w:val="20"/>
                <w:lang w:eastAsia="cs-CZ"/>
              </w:rPr>
            </w:pPr>
            <w:r>
              <w:rPr>
                <w:rFonts w:eastAsia="Times New Roman"/>
                <w:spacing w:val="-10"/>
                <w:szCs w:val="20"/>
                <w:lang w:eastAsia="cs-CZ"/>
              </w:rPr>
              <w:t>493</w:t>
            </w:r>
          </w:p>
        </w:tc>
        <w:tc>
          <w:tcPr>
            <w:tcW w:w="1022" w:type="dxa"/>
            <w:noWrap/>
            <w:vAlign w:val="center"/>
          </w:tcPr>
          <w:p w14:paraId="0F2172CA" w14:textId="77777777" w:rsidR="00774389" w:rsidRPr="00F15A2A" w:rsidRDefault="00774389" w:rsidP="00E047EA">
            <w:pPr>
              <w:suppressAutoHyphens/>
              <w:spacing w:after="0"/>
              <w:jc w:val="right"/>
              <w:rPr>
                <w:rFonts w:eastAsia="Times New Roman"/>
                <w:spacing w:val="-10"/>
                <w:szCs w:val="20"/>
                <w:lang w:eastAsia="cs-CZ"/>
              </w:rPr>
            </w:pPr>
            <w:r>
              <w:rPr>
                <w:rFonts w:eastAsia="Times New Roman"/>
                <w:spacing w:val="-10"/>
                <w:szCs w:val="20"/>
                <w:lang w:eastAsia="cs-CZ"/>
              </w:rPr>
              <w:t>1 062</w:t>
            </w:r>
          </w:p>
        </w:tc>
        <w:tc>
          <w:tcPr>
            <w:tcW w:w="875" w:type="dxa"/>
            <w:noWrap/>
            <w:vAlign w:val="center"/>
          </w:tcPr>
          <w:p w14:paraId="113D6603" w14:textId="77777777" w:rsidR="00774389" w:rsidRPr="00F15A2A" w:rsidRDefault="00774389" w:rsidP="00E047EA">
            <w:pPr>
              <w:suppressAutoHyphens/>
              <w:spacing w:after="0"/>
              <w:jc w:val="right"/>
              <w:rPr>
                <w:rFonts w:eastAsia="Times New Roman"/>
                <w:spacing w:val="-10"/>
                <w:szCs w:val="20"/>
                <w:lang w:eastAsia="cs-CZ"/>
              </w:rPr>
            </w:pPr>
            <w:r>
              <w:rPr>
                <w:rFonts w:eastAsia="Times New Roman"/>
                <w:spacing w:val="-10"/>
                <w:szCs w:val="20"/>
                <w:lang w:eastAsia="cs-CZ"/>
              </w:rPr>
              <w:t>444</w:t>
            </w:r>
          </w:p>
        </w:tc>
        <w:tc>
          <w:tcPr>
            <w:tcW w:w="730" w:type="dxa"/>
          </w:tcPr>
          <w:p w14:paraId="7B7F2C87" w14:textId="77777777" w:rsidR="00774389" w:rsidRPr="00F15A2A" w:rsidRDefault="00774389" w:rsidP="00E047EA">
            <w:pPr>
              <w:suppressAutoHyphens/>
              <w:spacing w:after="0"/>
              <w:jc w:val="right"/>
              <w:rPr>
                <w:rFonts w:eastAsia="Times New Roman"/>
                <w:spacing w:val="-10"/>
                <w:szCs w:val="20"/>
                <w:lang w:eastAsia="cs-CZ"/>
              </w:rPr>
            </w:pPr>
            <w:r>
              <w:rPr>
                <w:rFonts w:eastAsia="Times New Roman"/>
                <w:spacing w:val="-10"/>
                <w:szCs w:val="20"/>
                <w:lang w:eastAsia="cs-CZ"/>
              </w:rPr>
              <w:t>17</w:t>
            </w:r>
          </w:p>
        </w:tc>
        <w:tc>
          <w:tcPr>
            <w:tcW w:w="893" w:type="dxa"/>
            <w:vAlign w:val="center"/>
          </w:tcPr>
          <w:p w14:paraId="58DC2637" w14:textId="77777777" w:rsidR="00774389" w:rsidRPr="00F15A2A" w:rsidRDefault="00774389" w:rsidP="00E047EA">
            <w:pPr>
              <w:suppressAutoHyphens/>
              <w:spacing w:after="0"/>
              <w:jc w:val="right"/>
              <w:rPr>
                <w:rFonts w:eastAsia="Times New Roman"/>
                <w:spacing w:val="-10"/>
                <w:szCs w:val="20"/>
                <w:lang w:eastAsia="cs-CZ"/>
              </w:rPr>
            </w:pPr>
            <w:r>
              <w:rPr>
                <w:rFonts w:eastAsia="Times New Roman"/>
                <w:spacing w:val="-10"/>
                <w:szCs w:val="20"/>
                <w:lang w:eastAsia="cs-CZ"/>
              </w:rPr>
              <w:t>355</w:t>
            </w:r>
          </w:p>
        </w:tc>
      </w:tr>
      <w:tr w:rsidR="00774389" w:rsidRPr="00FF75DE" w14:paraId="51137C5D" w14:textId="77777777" w:rsidTr="00E047EA">
        <w:trPr>
          <w:trHeight w:val="239"/>
          <w:tblHeader/>
        </w:trPr>
        <w:tc>
          <w:tcPr>
            <w:tcW w:w="1701" w:type="dxa"/>
            <w:noWrap/>
            <w:vAlign w:val="center"/>
          </w:tcPr>
          <w:p w14:paraId="3E888886" w14:textId="77777777" w:rsidR="00774389" w:rsidRPr="00FF75DE" w:rsidRDefault="00774389" w:rsidP="00E047EA">
            <w:pPr>
              <w:suppressAutoHyphens/>
              <w:spacing w:after="0"/>
              <w:rPr>
                <w:rFonts w:eastAsia="Arial Unicode MS"/>
                <w:spacing w:val="-10"/>
                <w:szCs w:val="20"/>
                <w:lang w:eastAsia="cs-CZ"/>
              </w:rPr>
            </w:pPr>
            <w:r w:rsidRPr="00FF75DE">
              <w:rPr>
                <w:rFonts w:eastAsia="Times New Roman"/>
                <w:spacing w:val="-10"/>
                <w:szCs w:val="20"/>
                <w:lang w:eastAsia="cs-CZ"/>
              </w:rPr>
              <w:t>ostatních zřizovatelů</w:t>
            </w:r>
          </w:p>
        </w:tc>
        <w:tc>
          <w:tcPr>
            <w:tcW w:w="1072" w:type="dxa"/>
            <w:noWrap/>
            <w:vAlign w:val="center"/>
          </w:tcPr>
          <w:p w14:paraId="16EA5A1E" w14:textId="77777777" w:rsidR="00774389" w:rsidRPr="00F15A2A" w:rsidRDefault="00774389" w:rsidP="00E047EA">
            <w:pPr>
              <w:suppressAutoHyphens/>
              <w:spacing w:after="0"/>
              <w:jc w:val="right"/>
              <w:rPr>
                <w:rFonts w:eastAsia="Times New Roman"/>
                <w:spacing w:val="-10"/>
                <w:szCs w:val="20"/>
                <w:lang w:eastAsia="cs-CZ"/>
              </w:rPr>
            </w:pPr>
            <w:r>
              <w:rPr>
                <w:rFonts w:eastAsia="Times New Roman"/>
                <w:spacing w:val="-10"/>
                <w:szCs w:val="20"/>
                <w:lang w:eastAsia="cs-CZ"/>
              </w:rPr>
              <w:t>3 033</w:t>
            </w:r>
          </w:p>
        </w:tc>
        <w:tc>
          <w:tcPr>
            <w:tcW w:w="913" w:type="dxa"/>
            <w:noWrap/>
            <w:vAlign w:val="center"/>
          </w:tcPr>
          <w:p w14:paraId="378FF7C8" w14:textId="77777777" w:rsidR="00774389" w:rsidRPr="00F15A2A" w:rsidRDefault="00774389" w:rsidP="00E047EA">
            <w:pPr>
              <w:suppressAutoHyphens/>
              <w:spacing w:after="0"/>
              <w:jc w:val="right"/>
              <w:rPr>
                <w:rFonts w:eastAsia="Times New Roman"/>
                <w:spacing w:val="-10"/>
                <w:szCs w:val="20"/>
                <w:lang w:eastAsia="cs-CZ"/>
              </w:rPr>
            </w:pPr>
            <w:r>
              <w:rPr>
                <w:rFonts w:eastAsia="Times New Roman"/>
                <w:spacing w:val="-10"/>
                <w:szCs w:val="20"/>
                <w:lang w:eastAsia="cs-CZ"/>
              </w:rPr>
              <w:t>2 956</w:t>
            </w:r>
          </w:p>
        </w:tc>
        <w:tc>
          <w:tcPr>
            <w:tcW w:w="992" w:type="dxa"/>
            <w:noWrap/>
            <w:vAlign w:val="center"/>
          </w:tcPr>
          <w:p w14:paraId="2921870E" w14:textId="77777777" w:rsidR="00774389" w:rsidRPr="00F15A2A" w:rsidRDefault="00774389" w:rsidP="00E047EA">
            <w:pPr>
              <w:suppressAutoHyphens/>
              <w:spacing w:after="0"/>
              <w:jc w:val="right"/>
              <w:rPr>
                <w:rFonts w:eastAsia="Times New Roman"/>
                <w:spacing w:val="-10"/>
                <w:szCs w:val="20"/>
                <w:lang w:eastAsia="cs-CZ"/>
              </w:rPr>
            </w:pPr>
            <w:r>
              <w:rPr>
                <w:rFonts w:eastAsia="Times New Roman"/>
                <w:spacing w:val="-10"/>
                <w:szCs w:val="20"/>
                <w:lang w:eastAsia="cs-CZ"/>
              </w:rPr>
              <w:t>2 042</w:t>
            </w:r>
          </w:p>
        </w:tc>
        <w:tc>
          <w:tcPr>
            <w:tcW w:w="1158" w:type="dxa"/>
            <w:noWrap/>
            <w:vAlign w:val="center"/>
          </w:tcPr>
          <w:p w14:paraId="0646DDEF" w14:textId="77777777" w:rsidR="00774389" w:rsidRPr="00F15A2A" w:rsidRDefault="00774389" w:rsidP="00E047EA">
            <w:pPr>
              <w:suppressAutoHyphens/>
              <w:spacing w:after="0"/>
              <w:jc w:val="right"/>
              <w:rPr>
                <w:rFonts w:eastAsia="Times New Roman"/>
                <w:spacing w:val="-10"/>
                <w:szCs w:val="20"/>
                <w:lang w:eastAsia="cs-CZ"/>
              </w:rPr>
            </w:pPr>
            <w:r>
              <w:rPr>
                <w:rFonts w:eastAsia="Times New Roman"/>
                <w:spacing w:val="-10"/>
                <w:szCs w:val="20"/>
                <w:lang w:eastAsia="cs-CZ"/>
              </w:rPr>
              <w:t>191</w:t>
            </w:r>
          </w:p>
        </w:tc>
        <w:tc>
          <w:tcPr>
            <w:tcW w:w="1022" w:type="dxa"/>
            <w:noWrap/>
            <w:vAlign w:val="center"/>
          </w:tcPr>
          <w:p w14:paraId="67BCD5FD" w14:textId="77777777" w:rsidR="00774389" w:rsidRPr="00F15A2A" w:rsidRDefault="00774389" w:rsidP="00E047EA">
            <w:pPr>
              <w:suppressAutoHyphens/>
              <w:spacing w:after="0"/>
              <w:jc w:val="right"/>
              <w:rPr>
                <w:rFonts w:eastAsia="Times New Roman"/>
                <w:spacing w:val="-10"/>
                <w:szCs w:val="20"/>
                <w:lang w:eastAsia="cs-CZ"/>
              </w:rPr>
            </w:pPr>
            <w:r>
              <w:rPr>
                <w:rFonts w:eastAsia="Times New Roman"/>
                <w:spacing w:val="-10"/>
                <w:szCs w:val="20"/>
                <w:lang w:eastAsia="cs-CZ"/>
              </w:rPr>
              <w:t>417</w:t>
            </w:r>
          </w:p>
        </w:tc>
        <w:tc>
          <w:tcPr>
            <w:tcW w:w="875" w:type="dxa"/>
            <w:noWrap/>
            <w:vAlign w:val="center"/>
          </w:tcPr>
          <w:p w14:paraId="526A45A4" w14:textId="77777777" w:rsidR="00774389" w:rsidRPr="00F15A2A" w:rsidRDefault="00774389" w:rsidP="00E047EA">
            <w:pPr>
              <w:suppressAutoHyphens/>
              <w:spacing w:after="0"/>
              <w:jc w:val="right"/>
              <w:rPr>
                <w:rFonts w:eastAsia="Times New Roman"/>
                <w:spacing w:val="-10"/>
                <w:szCs w:val="20"/>
                <w:lang w:eastAsia="cs-CZ"/>
              </w:rPr>
            </w:pPr>
            <w:r>
              <w:rPr>
                <w:rFonts w:eastAsia="Times New Roman"/>
                <w:spacing w:val="-10"/>
                <w:szCs w:val="20"/>
                <w:lang w:eastAsia="cs-CZ"/>
              </w:rPr>
              <w:t>8</w:t>
            </w:r>
          </w:p>
        </w:tc>
        <w:tc>
          <w:tcPr>
            <w:tcW w:w="730" w:type="dxa"/>
            <w:vAlign w:val="center"/>
          </w:tcPr>
          <w:p w14:paraId="51FE92A6" w14:textId="77777777" w:rsidR="00774389" w:rsidRPr="00F15A2A" w:rsidRDefault="00774389" w:rsidP="00E047EA">
            <w:pPr>
              <w:suppressAutoHyphens/>
              <w:spacing w:after="0"/>
              <w:jc w:val="right"/>
              <w:rPr>
                <w:rFonts w:eastAsia="Times New Roman"/>
                <w:spacing w:val="-10"/>
                <w:szCs w:val="20"/>
                <w:lang w:eastAsia="cs-CZ"/>
              </w:rPr>
            </w:pPr>
            <w:r w:rsidRPr="00B06EBC">
              <w:rPr>
                <w:rFonts w:eastAsia="Times New Roman"/>
                <w:spacing w:val="-10"/>
                <w:szCs w:val="20"/>
                <w:lang w:eastAsia="cs-CZ"/>
              </w:rPr>
              <w:t>0</w:t>
            </w:r>
          </w:p>
        </w:tc>
        <w:tc>
          <w:tcPr>
            <w:tcW w:w="893" w:type="dxa"/>
            <w:vAlign w:val="center"/>
          </w:tcPr>
          <w:p w14:paraId="2E4CBDA0" w14:textId="77777777" w:rsidR="00774389" w:rsidRPr="00F15A2A" w:rsidRDefault="00774389" w:rsidP="00E047EA">
            <w:pPr>
              <w:suppressAutoHyphens/>
              <w:spacing w:after="0"/>
              <w:jc w:val="right"/>
              <w:rPr>
                <w:rFonts w:eastAsia="Times New Roman"/>
                <w:spacing w:val="-10"/>
                <w:szCs w:val="20"/>
                <w:lang w:eastAsia="cs-CZ"/>
              </w:rPr>
            </w:pPr>
            <w:r>
              <w:rPr>
                <w:rFonts w:eastAsia="Times New Roman"/>
                <w:spacing w:val="-10"/>
                <w:szCs w:val="20"/>
                <w:lang w:eastAsia="cs-CZ"/>
              </w:rPr>
              <w:t>262</w:t>
            </w:r>
          </w:p>
        </w:tc>
      </w:tr>
      <w:tr w:rsidR="00774389" w:rsidRPr="00FF75DE" w14:paraId="6D71A62C" w14:textId="77777777" w:rsidTr="00E047EA">
        <w:trPr>
          <w:trHeight w:val="239"/>
          <w:tblHeader/>
        </w:trPr>
        <w:tc>
          <w:tcPr>
            <w:tcW w:w="1701" w:type="dxa"/>
            <w:noWrap/>
            <w:vAlign w:val="center"/>
          </w:tcPr>
          <w:p w14:paraId="7396E26F" w14:textId="77777777" w:rsidR="00774389" w:rsidRPr="00FF75DE" w:rsidRDefault="00774389" w:rsidP="00E047EA">
            <w:pPr>
              <w:suppressAutoHyphens/>
              <w:spacing w:after="0"/>
              <w:rPr>
                <w:rFonts w:eastAsia="Times New Roman"/>
                <w:b/>
                <w:spacing w:val="-10"/>
                <w:szCs w:val="20"/>
                <w:lang w:eastAsia="cs-CZ"/>
              </w:rPr>
            </w:pPr>
            <w:r w:rsidRPr="00FF75DE">
              <w:rPr>
                <w:rFonts w:eastAsia="Times New Roman"/>
                <w:b/>
                <w:spacing w:val="-10"/>
                <w:szCs w:val="20"/>
                <w:lang w:eastAsia="cs-CZ"/>
              </w:rPr>
              <w:t>Celkem</w:t>
            </w:r>
          </w:p>
        </w:tc>
        <w:tc>
          <w:tcPr>
            <w:tcW w:w="1072" w:type="dxa"/>
            <w:noWrap/>
            <w:vAlign w:val="center"/>
          </w:tcPr>
          <w:p w14:paraId="7E79B6AE" w14:textId="77777777" w:rsidR="00774389" w:rsidRPr="00F15A2A" w:rsidRDefault="00774389" w:rsidP="00E047EA">
            <w:pPr>
              <w:suppressAutoHyphens/>
              <w:spacing w:after="0"/>
              <w:jc w:val="right"/>
              <w:rPr>
                <w:rFonts w:eastAsia="Times New Roman"/>
                <w:b/>
                <w:spacing w:val="-10"/>
                <w:szCs w:val="20"/>
                <w:lang w:eastAsia="cs-CZ"/>
              </w:rPr>
            </w:pPr>
            <w:r>
              <w:rPr>
                <w:rFonts w:eastAsia="Times New Roman"/>
                <w:b/>
                <w:spacing w:val="-10"/>
                <w:szCs w:val="20"/>
                <w:lang w:eastAsia="cs-CZ"/>
              </w:rPr>
              <w:t>26 919</w:t>
            </w:r>
          </w:p>
        </w:tc>
        <w:tc>
          <w:tcPr>
            <w:tcW w:w="913" w:type="dxa"/>
            <w:noWrap/>
            <w:vAlign w:val="center"/>
          </w:tcPr>
          <w:p w14:paraId="1E6222E1" w14:textId="77777777" w:rsidR="00774389" w:rsidRPr="00F15A2A" w:rsidRDefault="00774389" w:rsidP="00E047EA">
            <w:pPr>
              <w:suppressAutoHyphens/>
              <w:spacing w:after="0"/>
              <w:jc w:val="right"/>
              <w:rPr>
                <w:rFonts w:eastAsia="Times New Roman"/>
                <w:b/>
                <w:spacing w:val="-10"/>
                <w:szCs w:val="20"/>
                <w:lang w:eastAsia="cs-CZ"/>
              </w:rPr>
            </w:pPr>
            <w:r>
              <w:rPr>
                <w:rFonts w:eastAsia="Times New Roman"/>
                <w:b/>
                <w:spacing w:val="-10"/>
                <w:szCs w:val="20"/>
                <w:lang w:eastAsia="cs-CZ"/>
              </w:rPr>
              <w:t>25 536</w:t>
            </w:r>
          </w:p>
        </w:tc>
        <w:tc>
          <w:tcPr>
            <w:tcW w:w="992" w:type="dxa"/>
            <w:noWrap/>
            <w:vAlign w:val="center"/>
          </w:tcPr>
          <w:p w14:paraId="35E0DA58" w14:textId="77777777" w:rsidR="00774389" w:rsidRPr="00F15A2A" w:rsidRDefault="00774389" w:rsidP="00E047EA">
            <w:pPr>
              <w:suppressAutoHyphens/>
              <w:spacing w:after="0"/>
              <w:jc w:val="right"/>
              <w:rPr>
                <w:rFonts w:eastAsia="Times New Roman"/>
                <w:b/>
                <w:spacing w:val="-10"/>
                <w:szCs w:val="20"/>
                <w:lang w:eastAsia="cs-CZ"/>
              </w:rPr>
            </w:pPr>
            <w:r>
              <w:rPr>
                <w:rFonts w:eastAsia="Times New Roman"/>
                <w:b/>
                <w:spacing w:val="-10"/>
                <w:szCs w:val="20"/>
                <w:lang w:eastAsia="cs-CZ"/>
              </w:rPr>
              <w:t>13 837</w:t>
            </w:r>
          </w:p>
        </w:tc>
        <w:tc>
          <w:tcPr>
            <w:tcW w:w="1158" w:type="dxa"/>
            <w:noWrap/>
            <w:vAlign w:val="center"/>
          </w:tcPr>
          <w:p w14:paraId="0E253C30" w14:textId="77777777" w:rsidR="00774389" w:rsidRPr="00F15A2A" w:rsidRDefault="00774389" w:rsidP="00E047EA">
            <w:pPr>
              <w:suppressAutoHyphens/>
              <w:spacing w:after="0"/>
              <w:jc w:val="right"/>
              <w:rPr>
                <w:rFonts w:eastAsia="Times New Roman"/>
                <w:b/>
                <w:spacing w:val="-10"/>
                <w:szCs w:val="20"/>
                <w:lang w:eastAsia="cs-CZ"/>
              </w:rPr>
            </w:pPr>
            <w:r>
              <w:rPr>
                <w:rFonts w:eastAsia="Times New Roman"/>
                <w:b/>
                <w:spacing w:val="-10"/>
                <w:szCs w:val="20"/>
                <w:lang w:eastAsia="cs-CZ"/>
              </w:rPr>
              <w:t>684</w:t>
            </w:r>
          </w:p>
        </w:tc>
        <w:tc>
          <w:tcPr>
            <w:tcW w:w="1022" w:type="dxa"/>
            <w:noWrap/>
            <w:vAlign w:val="center"/>
          </w:tcPr>
          <w:p w14:paraId="4582A539" w14:textId="77777777" w:rsidR="00774389" w:rsidRPr="00F15A2A" w:rsidRDefault="00774389" w:rsidP="00E047EA">
            <w:pPr>
              <w:suppressAutoHyphens/>
              <w:spacing w:after="0"/>
              <w:jc w:val="right"/>
              <w:rPr>
                <w:rFonts w:eastAsia="Times New Roman"/>
                <w:b/>
                <w:spacing w:val="-10"/>
                <w:szCs w:val="20"/>
                <w:lang w:eastAsia="cs-CZ"/>
              </w:rPr>
            </w:pPr>
            <w:r>
              <w:rPr>
                <w:rFonts w:eastAsia="Times New Roman"/>
                <w:b/>
                <w:spacing w:val="-10"/>
                <w:szCs w:val="20"/>
                <w:lang w:eastAsia="cs-CZ"/>
              </w:rPr>
              <w:t>1 479</w:t>
            </w:r>
          </w:p>
        </w:tc>
        <w:tc>
          <w:tcPr>
            <w:tcW w:w="875" w:type="dxa"/>
            <w:noWrap/>
            <w:vAlign w:val="center"/>
          </w:tcPr>
          <w:p w14:paraId="400966DB" w14:textId="77777777" w:rsidR="00774389" w:rsidRPr="00F15A2A" w:rsidRDefault="00774389" w:rsidP="00E047EA">
            <w:pPr>
              <w:suppressAutoHyphens/>
              <w:spacing w:after="0"/>
              <w:jc w:val="right"/>
              <w:rPr>
                <w:rFonts w:eastAsia="Times New Roman"/>
                <w:b/>
                <w:spacing w:val="-10"/>
                <w:szCs w:val="20"/>
                <w:lang w:eastAsia="cs-CZ"/>
              </w:rPr>
            </w:pPr>
            <w:r>
              <w:rPr>
                <w:rFonts w:eastAsia="Times New Roman"/>
                <w:b/>
                <w:spacing w:val="-10"/>
                <w:szCs w:val="20"/>
                <w:lang w:eastAsia="cs-CZ"/>
              </w:rPr>
              <w:t>452</w:t>
            </w:r>
          </w:p>
        </w:tc>
        <w:tc>
          <w:tcPr>
            <w:tcW w:w="730" w:type="dxa"/>
            <w:vAlign w:val="center"/>
          </w:tcPr>
          <w:p w14:paraId="43BBAFA8" w14:textId="77777777" w:rsidR="00774389" w:rsidRPr="00F15A2A" w:rsidRDefault="00774389" w:rsidP="00E047EA">
            <w:pPr>
              <w:suppressAutoHyphens/>
              <w:spacing w:after="0"/>
              <w:jc w:val="right"/>
              <w:rPr>
                <w:rFonts w:eastAsia="Times New Roman"/>
                <w:b/>
                <w:spacing w:val="-10"/>
                <w:szCs w:val="20"/>
                <w:lang w:eastAsia="cs-CZ"/>
              </w:rPr>
            </w:pPr>
            <w:r>
              <w:rPr>
                <w:rFonts w:eastAsia="Times New Roman"/>
                <w:b/>
                <w:spacing w:val="-10"/>
                <w:szCs w:val="20"/>
                <w:lang w:eastAsia="cs-CZ"/>
              </w:rPr>
              <w:t>17</w:t>
            </w:r>
          </w:p>
        </w:tc>
        <w:tc>
          <w:tcPr>
            <w:tcW w:w="893" w:type="dxa"/>
            <w:vAlign w:val="center"/>
          </w:tcPr>
          <w:p w14:paraId="124EA08B" w14:textId="77777777" w:rsidR="00774389" w:rsidRPr="00F15A2A" w:rsidRDefault="00774389" w:rsidP="00E047EA">
            <w:pPr>
              <w:suppressAutoHyphens/>
              <w:spacing w:after="0"/>
              <w:jc w:val="right"/>
              <w:rPr>
                <w:rFonts w:eastAsia="Times New Roman"/>
                <w:b/>
                <w:spacing w:val="-10"/>
                <w:szCs w:val="20"/>
                <w:lang w:eastAsia="cs-CZ"/>
              </w:rPr>
            </w:pPr>
            <w:r>
              <w:rPr>
                <w:rFonts w:eastAsia="Times New Roman"/>
                <w:b/>
                <w:spacing w:val="-10"/>
                <w:szCs w:val="20"/>
                <w:lang w:eastAsia="cs-CZ"/>
              </w:rPr>
              <w:t>617</w:t>
            </w:r>
          </w:p>
        </w:tc>
      </w:tr>
    </w:tbl>
    <w:p w14:paraId="2625C4BB" w14:textId="33EE7C41" w:rsidR="008244EA" w:rsidRDefault="008244EA" w:rsidP="008244EA">
      <w:pPr>
        <w:pStyle w:val="Zdrojavysvtlivky"/>
      </w:pPr>
      <w:r w:rsidRPr="007109B4">
        <w:t xml:space="preserve">Zdroj: MŠMT, </w:t>
      </w:r>
      <w:r w:rsidR="00343398">
        <w:t>odbor statistiky</w:t>
      </w:r>
    </w:p>
    <w:p w14:paraId="35C2B898" w14:textId="77777777" w:rsidR="00A018B5" w:rsidRPr="0071783E" w:rsidRDefault="00A018B5" w:rsidP="00A018B5">
      <w:pPr>
        <w:rPr>
          <w:rFonts w:eastAsia="Times New Roman"/>
          <w:iCs/>
          <w:color w:val="FF0000"/>
          <w:szCs w:val="20"/>
          <w:lang w:eastAsia="cs-CZ"/>
        </w:rPr>
      </w:pPr>
      <w:r w:rsidRPr="00966DA5">
        <w:rPr>
          <w:rFonts w:eastAsia="Times New Roman"/>
          <w:iCs/>
          <w:szCs w:val="20"/>
          <w:lang w:eastAsia="cs-CZ"/>
        </w:rPr>
        <w:t>Ke zvýšení úrovně výuky cizích jazyků na školách přispěla realizace projektů v rámci programů Erasmus</w:t>
      </w:r>
      <w:r w:rsidRPr="00325C4C">
        <w:rPr>
          <w:rFonts w:eastAsia="Times New Roman"/>
          <w:iCs/>
          <w:szCs w:val="20"/>
          <w:lang w:eastAsia="cs-CZ"/>
        </w:rPr>
        <w:t xml:space="preserve">+, </w:t>
      </w:r>
      <w:r w:rsidRPr="00325C4C">
        <w:rPr>
          <w:rFonts w:eastAsia="Times New Roman"/>
          <w:szCs w:val="20"/>
          <w:lang w:eastAsia="cs-CZ"/>
        </w:rPr>
        <w:t>Programu spolupráce INTERREG V-A Rakousko – ČR 2014–2020</w:t>
      </w:r>
      <w:r w:rsidRPr="00325C4C">
        <w:rPr>
          <w:rFonts w:eastAsia="Times New Roman"/>
          <w:iCs/>
          <w:szCs w:val="20"/>
          <w:lang w:eastAsia="cs-CZ"/>
        </w:rPr>
        <w:t xml:space="preserve">, Dispozičního fondu, Fondu malých projektů </w:t>
      </w:r>
      <w:r w:rsidRPr="00966DA5">
        <w:rPr>
          <w:rFonts w:eastAsia="Times New Roman"/>
          <w:iCs/>
          <w:szCs w:val="20"/>
          <w:lang w:eastAsia="cs-CZ"/>
        </w:rPr>
        <w:t>atd. Řada škol realizuje jazykové pobyty nebo zahraniční stáže s pomocí svých partnerských škol v zahraničí nebo jiných subjektů.</w:t>
      </w:r>
    </w:p>
    <w:p w14:paraId="0A30764A" w14:textId="77777777" w:rsidR="00A018B5" w:rsidRPr="00405A03" w:rsidRDefault="00A018B5" w:rsidP="00A018B5">
      <w:pPr>
        <w:rPr>
          <w:rFonts w:eastAsia="Times New Roman"/>
          <w:lang w:eastAsia="cs-CZ"/>
        </w:rPr>
      </w:pPr>
      <w:r w:rsidRPr="00405A03">
        <w:rPr>
          <w:rFonts w:eastAsia="Times New Roman"/>
          <w:lang w:eastAsia="cs-CZ"/>
        </w:rPr>
        <w:t xml:space="preserve">K rozvoji jazykových kompetencí žáků napomáhají kromě výuky předmětů v cizím jazyce, také Britské a Goethe centrum, obě při Jihočeské univerzitě. Výuka předmětů v cizím jazyce probíhá jednak na dvojjazyčných školách (GY </w:t>
      </w:r>
      <w:proofErr w:type="spellStart"/>
      <w:r w:rsidRPr="00405A03">
        <w:rPr>
          <w:rFonts w:eastAsia="Times New Roman"/>
          <w:lang w:eastAsia="cs-CZ"/>
        </w:rPr>
        <w:t>PdC</w:t>
      </w:r>
      <w:proofErr w:type="spellEnd"/>
      <w:r w:rsidRPr="00405A03">
        <w:rPr>
          <w:rFonts w:eastAsia="Times New Roman"/>
          <w:lang w:eastAsia="cs-CZ"/>
        </w:rPr>
        <w:t>, Tábor a Biskupském GY J. N. Neumanna, ČB), a jednak na školách, kde je zařazena výuka některých předmětů v cizím jazyce – GY, Písek ve francouzském jazyce, GY ČK v anglickém jazyce a Biskupské GY J. N. Neumanna v anglickém a německém jazyce.</w:t>
      </w:r>
    </w:p>
    <w:p w14:paraId="60E30AA2" w14:textId="77777777" w:rsidR="00325C4C" w:rsidRDefault="00A018B5" w:rsidP="00A018B5">
      <w:pPr>
        <w:rPr>
          <w:rFonts w:eastAsia="Times New Roman"/>
          <w:iCs/>
          <w:szCs w:val="20"/>
          <w:lang w:eastAsia="cs-CZ"/>
        </w:rPr>
      </w:pPr>
      <w:r w:rsidRPr="00AC1AC8">
        <w:rPr>
          <w:rFonts w:eastAsia="Times New Roman"/>
          <w:iCs/>
          <w:szCs w:val="20"/>
          <w:lang w:eastAsia="cs-CZ"/>
        </w:rPr>
        <w:t>Jazykové vzdělávání v jednoletých kurzech cizích jazyků v denním studiu realizovaly kromě jazykových škol s právem státní jazykové zkoušky (JŠ s právem SJZ) také soukromé JŠ splňující podmínky pro zápis do přílohy vyhlášky o dalším studiu. Ve školním roce 202</w:t>
      </w:r>
      <w:r>
        <w:rPr>
          <w:rFonts w:eastAsia="Times New Roman"/>
          <w:iCs/>
          <w:szCs w:val="20"/>
          <w:lang w:eastAsia="cs-CZ"/>
        </w:rPr>
        <w:t>2</w:t>
      </w:r>
      <w:r w:rsidRPr="00AC1AC8">
        <w:rPr>
          <w:rFonts w:eastAsia="Times New Roman"/>
          <w:iCs/>
          <w:szCs w:val="20"/>
          <w:lang w:eastAsia="cs-CZ"/>
        </w:rPr>
        <w:t>/202</w:t>
      </w:r>
      <w:r>
        <w:rPr>
          <w:rFonts w:eastAsia="Times New Roman"/>
          <w:iCs/>
          <w:szCs w:val="20"/>
          <w:lang w:eastAsia="cs-CZ"/>
        </w:rPr>
        <w:t>3</w:t>
      </w:r>
      <w:r w:rsidRPr="00AC1AC8">
        <w:rPr>
          <w:rFonts w:eastAsia="Times New Roman"/>
          <w:iCs/>
          <w:szCs w:val="20"/>
          <w:lang w:eastAsia="cs-CZ"/>
        </w:rPr>
        <w:t xml:space="preserve"> bylo v rejstříku škol a školských zařízení zapsáno </w:t>
      </w:r>
      <w:r>
        <w:rPr>
          <w:rFonts w:eastAsia="Times New Roman"/>
          <w:iCs/>
          <w:szCs w:val="20"/>
          <w:lang w:eastAsia="cs-CZ"/>
        </w:rPr>
        <w:t>9</w:t>
      </w:r>
      <w:r w:rsidRPr="00AC1AC8">
        <w:rPr>
          <w:rFonts w:eastAsia="Times New Roman"/>
          <w:iCs/>
          <w:szCs w:val="20"/>
          <w:lang w:eastAsia="cs-CZ"/>
        </w:rPr>
        <w:t xml:space="preserve"> JŠ s právem SJZ, které poskytovaly výuku cizích jazyků podle § 110 školského zákona a vyhlášky o JŠ s právem SJZ.</w:t>
      </w:r>
    </w:p>
    <w:p w14:paraId="0036AAE9" w14:textId="36934AC1" w:rsidR="00A018B5" w:rsidRPr="00AC1AC8" w:rsidRDefault="00325C4C" w:rsidP="00325C4C">
      <w:pPr>
        <w:spacing w:after="0"/>
        <w:jc w:val="left"/>
        <w:rPr>
          <w:rFonts w:eastAsia="Times New Roman"/>
          <w:iCs/>
          <w:szCs w:val="20"/>
          <w:lang w:eastAsia="cs-CZ"/>
        </w:rPr>
      </w:pPr>
      <w:r>
        <w:rPr>
          <w:rFonts w:eastAsia="Times New Roman"/>
          <w:iCs/>
          <w:szCs w:val="20"/>
          <w:lang w:eastAsia="cs-CZ"/>
        </w:rPr>
        <w:br w:type="page"/>
      </w:r>
    </w:p>
    <w:p w14:paraId="2DBCA965" w14:textId="269B2441" w:rsidR="00A018B5" w:rsidRDefault="00553833" w:rsidP="00101F51">
      <w:pPr>
        <w:pStyle w:val="Tabulkanzev"/>
      </w:pPr>
      <w:r>
        <w:lastRenderedPageBreak/>
        <w:t>Přehled JŠ</w:t>
      </w:r>
      <w:r w:rsidRPr="003A6E5D">
        <w:t xml:space="preserve"> s právem </w:t>
      </w:r>
      <w:r>
        <w:t>SJZ v roce</w:t>
      </w:r>
      <w:r w:rsidRPr="003A6E5D">
        <w:t xml:space="preserve"> 20</w:t>
      </w:r>
      <w:r w:rsidR="00CE17EF">
        <w:t>2</w:t>
      </w:r>
      <w:r w:rsidR="00A018B5">
        <w:t>2</w:t>
      </w:r>
      <w:r w:rsidRPr="003A6E5D">
        <w:t>/20</w:t>
      </w:r>
      <w:r w:rsidR="00DC16F1">
        <w:t>2</w:t>
      </w:r>
      <w:r w:rsidR="00A018B5">
        <w:t>3</w:t>
      </w:r>
    </w:p>
    <w:tbl>
      <w:tblPr>
        <w:tblStyle w:val="Mkatabulky"/>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6246"/>
        <w:gridCol w:w="3090"/>
      </w:tblGrid>
      <w:tr w:rsidR="00A018B5" w:rsidRPr="00787236" w14:paraId="5F3D6F90" w14:textId="77777777" w:rsidTr="00B73964">
        <w:trPr>
          <w:trHeight w:val="258"/>
        </w:trPr>
        <w:tc>
          <w:tcPr>
            <w:tcW w:w="6246" w:type="dxa"/>
            <w:tcBorders>
              <w:top w:val="single" w:sz="8" w:space="0" w:color="auto"/>
              <w:left w:val="single" w:sz="8" w:space="0" w:color="auto"/>
              <w:bottom w:val="single" w:sz="8" w:space="0" w:color="auto"/>
              <w:right w:val="single" w:sz="8" w:space="0" w:color="auto"/>
            </w:tcBorders>
            <w:noWrap/>
            <w:vAlign w:val="center"/>
            <w:hideMark/>
          </w:tcPr>
          <w:p w14:paraId="5BD0A087" w14:textId="77777777" w:rsidR="00A018B5" w:rsidRPr="00787236" w:rsidRDefault="00A018B5" w:rsidP="00B73964">
            <w:pPr>
              <w:spacing w:after="0" w:line="192" w:lineRule="auto"/>
              <w:jc w:val="left"/>
              <w:rPr>
                <w:rFonts w:eastAsia="Times New Roman"/>
                <w:b/>
                <w:spacing w:val="-12"/>
                <w:szCs w:val="20"/>
                <w:lang w:eastAsia="cs-CZ"/>
              </w:rPr>
            </w:pPr>
            <w:r w:rsidRPr="00BE76C5">
              <w:rPr>
                <w:rFonts w:eastAsia="Times New Roman"/>
                <w:b/>
                <w:iCs/>
                <w:szCs w:val="20"/>
                <w:lang w:eastAsia="cs-CZ"/>
              </w:rPr>
              <w:t>JŠ zřizované krajem</w:t>
            </w:r>
          </w:p>
        </w:tc>
        <w:tc>
          <w:tcPr>
            <w:tcW w:w="3090" w:type="dxa"/>
            <w:tcBorders>
              <w:top w:val="single" w:sz="8" w:space="0" w:color="auto"/>
              <w:left w:val="single" w:sz="8" w:space="0" w:color="auto"/>
            </w:tcBorders>
            <w:noWrap/>
            <w:vAlign w:val="center"/>
            <w:hideMark/>
          </w:tcPr>
          <w:p w14:paraId="6DAB49DC" w14:textId="77777777" w:rsidR="00A018B5" w:rsidRPr="00023664" w:rsidRDefault="00A018B5" w:rsidP="00B73964">
            <w:pPr>
              <w:spacing w:after="0" w:line="192" w:lineRule="auto"/>
              <w:rPr>
                <w:rFonts w:eastAsia="Times New Roman"/>
                <w:b/>
                <w:spacing w:val="-12"/>
                <w:szCs w:val="20"/>
                <w:lang w:eastAsia="cs-CZ"/>
              </w:rPr>
            </w:pPr>
            <w:r>
              <w:rPr>
                <w:rFonts w:eastAsia="Times New Roman"/>
                <w:b/>
                <w:spacing w:val="-12"/>
                <w:szCs w:val="20"/>
                <w:lang w:eastAsia="cs-CZ"/>
              </w:rPr>
              <w:t xml:space="preserve">konání </w:t>
            </w:r>
            <w:r w:rsidRPr="00023664">
              <w:rPr>
                <w:rFonts w:eastAsia="Times New Roman"/>
                <w:b/>
                <w:spacing w:val="-12"/>
                <w:szCs w:val="20"/>
                <w:lang w:eastAsia="cs-CZ"/>
              </w:rPr>
              <w:t xml:space="preserve">SJZ v roce </w:t>
            </w:r>
            <w:r>
              <w:rPr>
                <w:rFonts w:eastAsia="Times New Roman"/>
                <w:b/>
                <w:spacing w:val="-12"/>
                <w:szCs w:val="20"/>
                <w:lang w:eastAsia="cs-CZ"/>
              </w:rPr>
              <w:t>2022/2023         Ano/Ne</w:t>
            </w:r>
          </w:p>
        </w:tc>
      </w:tr>
      <w:tr w:rsidR="00A018B5" w:rsidRPr="00787236" w14:paraId="6519CC4E" w14:textId="77777777" w:rsidTr="00B73964">
        <w:trPr>
          <w:trHeight w:val="239"/>
        </w:trPr>
        <w:tc>
          <w:tcPr>
            <w:tcW w:w="6246" w:type="dxa"/>
            <w:tcBorders>
              <w:top w:val="single" w:sz="8" w:space="0" w:color="auto"/>
            </w:tcBorders>
            <w:vAlign w:val="center"/>
            <w:hideMark/>
          </w:tcPr>
          <w:p w14:paraId="52EDBDDB" w14:textId="77777777" w:rsidR="00A018B5" w:rsidRPr="00787236" w:rsidRDefault="00A018B5" w:rsidP="00B73964">
            <w:pPr>
              <w:spacing w:after="0"/>
              <w:rPr>
                <w:rFonts w:eastAsia="Times New Roman"/>
                <w:iCs/>
                <w:szCs w:val="20"/>
                <w:lang w:eastAsia="cs-CZ"/>
              </w:rPr>
            </w:pPr>
            <w:r>
              <w:rPr>
                <w:rFonts w:eastAsia="Times New Roman"/>
                <w:iCs/>
              </w:rPr>
              <w:t>SOŠ veterinární, mechanizační a zahradnická a JŠ s právem SJZ, ČB</w:t>
            </w:r>
          </w:p>
        </w:tc>
        <w:tc>
          <w:tcPr>
            <w:tcW w:w="3090" w:type="dxa"/>
            <w:noWrap/>
            <w:vAlign w:val="center"/>
            <w:hideMark/>
          </w:tcPr>
          <w:p w14:paraId="05994C89" w14:textId="77777777" w:rsidR="00A018B5" w:rsidRPr="00787236" w:rsidRDefault="00A018B5" w:rsidP="00B73964">
            <w:pPr>
              <w:spacing w:after="0" w:line="192" w:lineRule="auto"/>
              <w:jc w:val="right"/>
              <w:rPr>
                <w:rFonts w:eastAsia="Times New Roman"/>
                <w:spacing w:val="-12"/>
                <w:szCs w:val="20"/>
                <w:lang w:eastAsia="cs-CZ"/>
              </w:rPr>
            </w:pPr>
            <w:r w:rsidRPr="00B06EBC">
              <w:rPr>
                <w:rFonts w:eastAsia="Times New Roman"/>
                <w:spacing w:val="-12"/>
              </w:rPr>
              <w:t>Ano</w:t>
            </w:r>
          </w:p>
        </w:tc>
      </w:tr>
      <w:tr w:rsidR="00A018B5" w:rsidRPr="00787236" w14:paraId="7B3EEA39" w14:textId="77777777" w:rsidTr="00B73964">
        <w:trPr>
          <w:trHeight w:val="239"/>
        </w:trPr>
        <w:tc>
          <w:tcPr>
            <w:tcW w:w="6246" w:type="dxa"/>
            <w:vAlign w:val="center"/>
            <w:hideMark/>
          </w:tcPr>
          <w:p w14:paraId="29BFB071" w14:textId="77777777" w:rsidR="00A018B5" w:rsidRPr="00787236" w:rsidRDefault="00A018B5" w:rsidP="00B73964">
            <w:pPr>
              <w:spacing w:after="0"/>
              <w:rPr>
                <w:rFonts w:eastAsia="Times New Roman"/>
                <w:iCs/>
                <w:szCs w:val="20"/>
                <w:lang w:eastAsia="cs-CZ"/>
              </w:rPr>
            </w:pPr>
            <w:r w:rsidRPr="00B06EBC">
              <w:rPr>
                <w:rFonts w:eastAsia="Times New Roman"/>
                <w:iCs/>
              </w:rPr>
              <w:t>SŠ a JŠ</w:t>
            </w:r>
            <w:r>
              <w:rPr>
                <w:rFonts w:eastAsia="Times New Roman"/>
                <w:iCs/>
              </w:rPr>
              <w:t xml:space="preserve"> s právem SJZ</w:t>
            </w:r>
            <w:r w:rsidRPr="00B06EBC">
              <w:rPr>
                <w:rFonts w:eastAsia="Times New Roman"/>
                <w:iCs/>
              </w:rPr>
              <w:t>, Volyně</w:t>
            </w:r>
          </w:p>
        </w:tc>
        <w:tc>
          <w:tcPr>
            <w:tcW w:w="3090" w:type="dxa"/>
            <w:noWrap/>
            <w:vAlign w:val="center"/>
            <w:hideMark/>
          </w:tcPr>
          <w:p w14:paraId="39E0AC4D" w14:textId="77777777" w:rsidR="00A018B5" w:rsidRPr="00787236" w:rsidRDefault="00A018B5" w:rsidP="00B73964">
            <w:pPr>
              <w:spacing w:after="0" w:line="192" w:lineRule="auto"/>
              <w:jc w:val="right"/>
              <w:rPr>
                <w:rFonts w:eastAsia="Times New Roman"/>
                <w:spacing w:val="-12"/>
                <w:szCs w:val="20"/>
                <w:lang w:eastAsia="cs-CZ"/>
              </w:rPr>
            </w:pPr>
            <w:r>
              <w:rPr>
                <w:rFonts w:eastAsia="Times New Roman"/>
                <w:spacing w:val="-12"/>
              </w:rPr>
              <w:t>Ne</w:t>
            </w:r>
          </w:p>
        </w:tc>
      </w:tr>
      <w:tr w:rsidR="00A018B5" w:rsidRPr="00787236" w14:paraId="602486B7" w14:textId="77777777" w:rsidTr="00B73964">
        <w:trPr>
          <w:trHeight w:val="239"/>
        </w:trPr>
        <w:tc>
          <w:tcPr>
            <w:tcW w:w="6246" w:type="dxa"/>
            <w:vAlign w:val="center"/>
            <w:hideMark/>
          </w:tcPr>
          <w:p w14:paraId="37AC8E42" w14:textId="77777777" w:rsidR="00A018B5" w:rsidRPr="00787236" w:rsidRDefault="00A018B5" w:rsidP="00B73964">
            <w:pPr>
              <w:spacing w:after="0"/>
              <w:rPr>
                <w:rFonts w:eastAsia="Times New Roman"/>
                <w:iCs/>
                <w:szCs w:val="20"/>
                <w:lang w:eastAsia="cs-CZ"/>
              </w:rPr>
            </w:pPr>
            <w:r w:rsidRPr="00B06EBC">
              <w:rPr>
                <w:rFonts w:eastAsia="Times New Roman"/>
                <w:iCs/>
              </w:rPr>
              <w:t>OA TGM a JŠ</w:t>
            </w:r>
            <w:r>
              <w:rPr>
                <w:rFonts w:eastAsia="Times New Roman"/>
                <w:iCs/>
              </w:rPr>
              <w:t xml:space="preserve"> s právem SJZ</w:t>
            </w:r>
            <w:r w:rsidRPr="00B06EBC">
              <w:rPr>
                <w:rFonts w:eastAsia="Times New Roman"/>
                <w:iCs/>
              </w:rPr>
              <w:t>, JH</w:t>
            </w:r>
          </w:p>
        </w:tc>
        <w:tc>
          <w:tcPr>
            <w:tcW w:w="3090" w:type="dxa"/>
            <w:noWrap/>
            <w:vAlign w:val="center"/>
            <w:hideMark/>
          </w:tcPr>
          <w:p w14:paraId="71DA5610" w14:textId="77777777" w:rsidR="00A018B5" w:rsidRPr="00787236" w:rsidRDefault="00A018B5" w:rsidP="00B73964">
            <w:pPr>
              <w:spacing w:after="0" w:line="192" w:lineRule="auto"/>
              <w:jc w:val="right"/>
              <w:rPr>
                <w:rFonts w:eastAsia="Times New Roman"/>
                <w:spacing w:val="-12"/>
                <w:szCs w:val="20"/>
                <w:lang w:eastAsia="cs-CZ"/>
              </w:rPr>
            </w:pPr>
            <w:r>
              <w:rPr>
                <w:rFonts w:eastAsia="Times New Roman"/>
                <w:spacing w:val="-12"/>
              </w:rPr>
              <w:t>Ne</w:t>
            </w:r>
          </w:p>
        </w:tc>
      </w:tr>
      <w:tr w:rsidR="00A018B5" w:rsidRPr="00787236" w14:paraId="2CC5108C" w14:textId="77777777" w:rsidTr="00B73964">
        <w:trPr>
          <w:trHeight w:val="239"/>
        </w:trPr>
        <w:tc>
          <w:tcPr>
            <w:tcW w:w="6246" w:type="dxa"/>
            <w:vAlign w:val="center"/>
            <w:hideMark/>
          </w:tcPr>
          <w:p w14:paraId="745111B0" w14:textId="77777777" w:rsidR="00A018B5" w:rsidRPr="00624BBD" w:rsidRDefault="00A018B5" w:rsidP="00B73964">
            <w:pPr>
              <w:spacing w:after="0" w:line="192" w:lineRule="auto"/>
              <w:rPr>
                <w:rFonts w:eastAsia="Times New Roman"/>
                <w:spacing w:val="-12"/>
              </w:rPr>
            </w:pPr>
            <w:r w:rsidRPr="00B06EBC">
              <w:rPr>
                <w:rFonts w:eastAsia="Times New Roman"/>
                <w:spacing w:val="-12"/>
              </w:rPr>
              <w:t xml:space="preserve">OA a </w:t>
            </w:r>
            <w:r w:rsidRPr="00624BBD">
              <w:rPr>
                <w:rFonts w:eastAsia="Times New Roman"/>
                <w:spacing w:val="-12"/>
              </w:rPr>
              <w:t>JŠ s právem SJZ</w:t>
            </w:r>
            <w:r w:rsidRPr="00B06EBC">
              <w:rPr>
                <w:rFonts w:eastAsia="Times New Roman"/>
                <w:spacing w:val="-12"/>
              </w:rPr>
              <w:t>, Písek</w:t>
            </w:r>
          </w:p>
        </w:tc>
        <w:tc>
          <w:tcPr>
            <w:tcW w:w="3090" w:type="dxa"/>
            <w:noWrap/>
            <w:vAlign w:val="center"/>
            <w:hideMark/>
          </w:tcPr>
          <w:p w14:paraId="65208CC3" w14:textId="77777777" w:rsidR="00A018B5" w:rsidRPr="00787236" w:rsidRDefault="00A018B5" w:rsidP="00B73964">
            <w:pPr>
              <w:spacing w:after="0" w:line="192" w:lineRule="auto"/>
              <w:jc w:val="right"/>
              <w:rPr>
                <w:rFonts w:eastAsia="Times New Roman"/>
                <w:spacing w:val="-12"/>
                <w:szCs w:val="20"/>
                <w:lang w:eastAsia="cs-CZ"/>
              </w:rPr>
            </w:pPr>
            <w:r>
              <w:rPr>
                <w:rFonts w:eastAsia="Times New Roman"/>
                <w:spacing w:val="-12"/>
              </w:rPr>
              <w:t>Ne</w:t>
            </w:r>
          </w:p>
        </w:tc>
      </w:tr>
      <w:tr w:rsidR="00A018B5" w:rsidRPr="00787236" w14:paraId="44A570A6" w14:textId="77777777" w:rsidTr="00B73964">
        <w:trPr>
          <w:trHeight w:val="239"/>
        </w:trPr>
        <w:tc>
          <w:tcPr>
            <w:tcW w:w="6246" w:type="dxa"/>
            <w:vAlign w:val="center"/>
            <w:hideMark/>
          </w:tcPr>
          <w:p w14:paraId="1F18A06E" w14:textId="77777777" w:rsidR="00A018B5" w:rsidRPr="00787236" w:rsidRDefault="00A018B5" w:rsidP="00B73964">
            <w:pPr>
              <w:spacing w:after="0"/>
              <w:rPr>
                <w:rFonts w:eastAsia="Times New Roman"/>
                <w:iCs/>
                <w:szCs w:val="20"/>
                <w:lang w:eastAsia="cs-CZ"/>
              </w:rPr>
            </w:pPr>
            <w:r w:rsidRPr="00B06EBC">
              <w:rPr>
                <w:rFonts w:eastAsia="Times New Roman"/>
                <w:iCs/>
              </w:rPr>
              <w:t xml:space="preserve">SŠ </w:t>
            </w:r>
            <w:r>
              <w:rPr>
                <w:rFonts w:eastAsia="Times New Roman"/>
                <w:iCs/>
              </w:rPr>
              <w:t>obchodu, služeb a řemesel</w:t>
            </w:r>
            <w:r w:rsidRPr="00B06EBC">
              <w:rPr>
                <w:rFonts w:eastAsia="Times New Roman"/>
                <w:iCs/>
              </w:rPr>
              <w:t xml:space="preserve"> a JŠ</w:t>
            </w:r>
            <w:r>
              <w:rPr>
                <w:rFonts w:eastAsia="Times New Roman"/>
                <w:iCs/>
              </w:rPr>
              <w:t xml:space="preserve"> s právem SJZ</w:t>
            </w:r>
            <w:r w:rsidRPr="00B06EBC">
              <w:rPr>
                <w:rFonts w:eastAsia="Times New Roman"/>
                <w:iCs/>
              </w:rPr>
              <w:t xml:space="preserve">, Tábor </w:t>
            </w:r>
          </w:p>
        </w:tc>
        <w:tc>
          <w:tcPr>
            <w:tcW w:w="3090" w:type="dxa"/>
            <w:noWrap/>
            <w:vAlign w:val="center"/>
            <w:hideMark/>
          </w:tcPr>
          <w:p w14:paraId="0ECF6013" w14:textId="77777777" w:rsidR="00A018B5" w:rsidRPr="00787236" w:rsidRDefault="00A018B5" w:rsidP="00B73964">
            <w:pPr>
              <w:spacing w:after="0" w:line="192" w:lineRule="auto"/>
              <w:jc w:val="right"/>
              <w:rPr>
                <w:rFonts w:eastAsia="Times New Roman"/>
                <w:spacing w:val="-12"/>
                <w:szCs w:val="20"/>
                <w:lang w:eastAsia="cs-CZ"/>
              </w:rPr>
            </w:pPr>
            <w:r w:rsidRPr="00B06EBC">
              <w:rPr>
                <w:rFonts w:eastAsia="Times New Roman"/>
                <w:spacing w:val="-12"/>
              </w:rPr>
              <w:t>Ano</w:t>
            </w:r>
          </w:p>
        </w:tc>
      </w:tr>
      <w:tr w:rsidR="00A018B5" w:rsidRPr="00787236" w14:paraId="0604FD0E" w14:textId="77777777" w:rsidTr="00B73964">
        <w:trPr>
          <w:trHeight w:val="257"/>
        </w:trPr>
        <w:tc>
          <w:tcPr>
            <w:tcW w:w="6246" w:type="dxa"/>
            <w:vAlign w:val="center"/>
          </w:tcPr>
          <w:p w14:paraId="19DF6F8B" w14:textId="77777777" w:rsidR="00A018B5" w:rsidRPr="00787236" w:rsidRDefault="00A018B5" w:rsidP="00B73964">
            <w:pPr>
              <w:spacing w:after="0" w:line="192" w:lineRule="auto"/>
              <w:jc w:val="left"/>
              <w:rPr>
                <w:rFonts w:eastAsia="Times New Roman"/>
                <w:spacing w:val="-12"/>
                <w:szCs w:val="20"/>
                <w:lang w:eastAsia="cs-CZ"/>
              </w:rPr>
            </w:pPr>
            <w:r>
              <w:rPr>
                <w:rFonts w:eastAsia="Times New Roman"/>
                <w:b/>
                <w:iCs/>
                <w:szCs w:val="20"/>
                <w:lang w:eastAsia="cs-CZ"/>
              </w:rPr>
              <w:t>JŠ o</w:t>
            </w:r>
            <w:r w:rsidRPr="00A90816">
              <w:rPr>
                <w:rFonts w:eastAsia="Times New Roman"/>
                <w:b/>
                <w:iCs/>
                <w:szCs w:val="20"/>
                <w:lang w:eastAsia="cs-CZ"/>
              </w:rPr>
              <w:t>statních zřizovatelů</w:t>
            </w:r>
          </w:p>
        </w:tc>
        <w:tc>
          <w:tcPr>
            <w:tcW w:w="3090" w:type="dxa"/>
            <w:vAlign w:val="center"/>
          </w:tcPr>
          <w:p w14:paraId="2BC6D5CE" w14:textId="77777777" w:rsidR="00A018B5" w:rsidRPr="00787236" w:rsidRDefault="00A018B5" w:rsidP="00B73964">
            <w:pPr>
              <w:spacing w:after="0" w:line="192" w:lineRule="auto"/>
              <w:jc w:val="left"/>
              <w:rPr>
                <w:rFonts w:eastAsia="Times New Roman"/>
                <w:spacing w:val="-12"/>
                <w:szCs w:val="20"/>
                <w:lang w:eastAsia="cs-CZ"/>
              </w:rPr>
            </w:pPr>
            <w:r>
              <w:rPr>
                <w:rFonts w:eastAsia="Times New Roman"/>
                <w:b/>
                <w:spacing w:val="-12"/>
                <w:szCs w:val="20"/>
                <w:lang w:eastAsia="cs-CZ"/>
              </w:rPr>
              <w:t xml:space="preserve">konání </w:t>
            </w:r>
            <w:r w:rsidRPr="00023664">
              <w:rPr>
                <w:rFonts w:eastAsia="Times New Roman"/>
                <w:b/>
                <w:spacing w:val="-12"/>
                <w:szCs w:val="20"/>
                <w:lang w:eastAsia="cs-CZ"/>
              </w:rPr>
              <w:t xml:space="preserve">SJZ v roce </w:t>
            </w:r>
            <w:r w:rsidRPr="002346BE">
              <w:rPr>
                <w:rFonts w:eastAsia="Times New Roman"/>
                <w:b/>
                <w:spacing w:val="-12"/>
                <w:szCs w:val="20"/>
                <w:lang w:eastAsia="cs-CZ"/>
              </w:rPr>
              <w:t>202</w:t>
            </w:r>
            <w:r>
              <w:rPr>
                <w:rFonts w:eastAsia="Times New Roman"/>
                <w:b/>
                <w:spacing w:val="-12"/>
                <w:szCs w:val="20"/>
                <w:lang w:eastAsia="cs-CZ"/>
              </w:rPr>
              <w:t>2</w:t>
            </w:r>
            <w:r w:rsidRPr="002346BE">
              <w:rPr>
                <w:rFonts w:eastAsia="Times New Roman"/>
                <w:b/>
                <w:spacing w:val="-12"/>
                <w:szCs w:val="20"/>
                <w:lang w:eastAsia="cs-CZ"/>
              </w:rPr>
              <w:t>/202</w:t>
            </w:r>
            <w:r>
              <w:rPr>
                <w:rFonts w:eastAsia="Times New Roman"/>
                <w:b/>
                <w:spacing w:val="-12"/>
                <w:szCs w:val="20"/>
                <w:lang w:eastAsia="cs-CZ"/>
              </w:rPr>
              <w:t>3       Ano/Ne</w:t>
            </w:r>
          </w:p>
        </w:tc>
      </w:tr>
      <w:tr w:rsidR="00A018B5" w:rsidRPr="00787236" w14:paraId="4A0D3686" w14:textId="77777777" w:rsidTr="00B73964">
        <w:trPr>
          <w:trHeight w:val="239"/>
        </w:trPr>
        <w:tc>
          <w:tcPr>
            <w:tcW w:w="6246" w:type="dxa"/>
            <w:noWrap/>
            <w:vAlign w:val="center"/>
            <w:hideMark/>
          </w:tcPr>
          <w:p w14:paraId="086CC4ED" w14:textId="77777777" w:rsidR="00A018B5" w:rsidRPr="00787236" w:rsidRDefault="00A018B5" w:rsidP="00B73964">
            <w:pPr>
              <w:spacing w:after="0" w:line="192" w:lineRule="auto"/>
              <w:rPr>
                <w:rFonts w:eastAsia="Times New Roman"/>
                <w:spacing w:val="-12"/>
                <w:szCs w:val="20"/>
                <w:lang w:eastAsia="cs-CZ"/>
              </w:rPr>
            </w:pPr>
            <w:r w:rsidRPr="00B06EBC">
              <w:rPr>
                <w:rFonts w:eastAsia="Times New Roman"/>
                <w:spacing w:val="-12"/>
              </w:rPr>
              <w:t xml:space="preserve">RENER EDUCATION, </w:t>
            </w:r>
            <w:r>
              <w:rPr>
                <w:rFonts w:eastAsia="Times New Roman"/>
                <w:spacing w:val="-12"/>
              </w:rPr>
              <w:t xml:space="preserve">JŠ </w:t>
            </w:r>
            <w:r>
              <w:rPr>
                <w:rFonts w:eastAsia="Times New Roman"/>
                <w:iCs/>
              </w:rPr>
              <w:t xml:space="preserve">s právem SJZ, </w:t>
            </w:r>
            <w:r w:rsidRPr="00B06EBC">
              <w:rPr>
                <w:rFonts w:eastAsia="Times New Roman"/>
                <w:spacing w:val="-12"/>
              </w:rPr>
              <w:t>ČB</w:t>
            </w:r>
          </w:p>
        </w:tc>
        <w:tc>
          <w:tcPr>
            <w:tcW w:w="3090" w:type="dxa"/>
            <w:noWrap/>
            <w:vAlign w:val="center"/>
            <w:hideMark/>
          </w:tcPr>
          <w:p w14:paraId="4FCB6C79" w14:textId="77777777" w:rsidR="00A018B5" w:rsidRPr="00787236" w:rsidRDefault="00A018B5" w:rsidP="00B73964">
            <w:pPr>
              <w:spacing w:after="0" w:line="192" w:lineRule="auto"/>
              <w:jc w:val="right"/>
              <w:rPr>
                <w:rFonts w:eastAsia="Times New Roman"/>
                <w:spacing w:val="-12"/>
                <w:szCs w:val="20"/>
                <w:lang w:eastAsia="cs-CZ"/>
              </w:rPr>
            </w:pPr>
            <w:r w:rsidRPr="00B06EBC">
              <w:rPr>
                <w:rFonts w:eastAsia="Times New Roman"/>
                <w:spacing w:val="-12"/>
              </w:rPr>
              <w:t>Ano</w:t>
            </w:r>
          </w:p>
        </w:tc>
      </w:tr>
      <w:tr w:rsidR="00A018B5" w:rsidRPr="00787236" w14:paraId="71195F23" w14:textId="77777777" w:rsidTr="00B73964">
        <w:trPr>
          <w:trHeight w:val="239"/>
        </w:trPr>
        <w:tc>
          <w:tcPr>
            <w:tcW w:w="6246" w:type="dxa"/>
            <w:vAlign w:val="center"/>
            <w:hideMark/>
          </w:tcPr>
          <w:p w14:paraId="77F180FA" w14:textId="77777777" w:rsidR="00A018B5" w:rsidRPr="00CF53AC" w:rsidRDefault="00A018B5" w:rsidP="00B73964">
            <w:pPr>
              <w:spacing w:after="0" w:line="192" w:lineRule="auto"/>
              <w:rPr>
                <w:rFonts w:eastAsia="Times New Roman"/>
                <w:spacing w:val="-12"/>
              </w:rPr>
            </w:pPr>
            <w:r w:rsidRPr="00CF53AC">
              <w:rPr>
                <w:rFonts w:eastAsia="Times New Roman"/>
                <w:spacing w:val="-12"/>
              </w:rPr>
              <w:t>Evropské centrum jazykových zkoušek a JŠ s právem SJZ, ČB</w:t>
            </w:r>
          </w:p>
        </w:tc>
        <w:tc>
          <w:tcPr>
            <w:tcW w:w="3090" w:type="dxa"/>
            <w:noWrap/>
            <w:vAlign w:val="center"/>
            <w:hideMark/>
          </w:tcPr>
          <w:p w14:paraId="06EDEFE9" w14:textId="77777777" w:rsidR="00A018B5" w:rsidRPr="00787236" w:rsidRDefault="00A018B5" w:rsidP="00B73964">
            <w:pPr>
              <w:spacing w:after="0" w:line="192" w:lineRule="auto"/>
              <w:jc w:val="right"/>
              <w:rPr>
                <w:rFonts w:eastAsia="Times New Roman"/>
                <w:spacing w:val="-12"/>
                <w:szCs w:val="20"/>
                <w:lang w:eastAsia="cs-CZ"/>
              </w:rPr>
            </w:pPr>
            <w:r w:rsidRPr="00B06EBC">
              <w:rPr>
                <w:rFonts w:eastAsia="Times New Roman"/>
                <w:spacing w:val="-12"/>
              </w:rPr>
              <w:t>Ano</w:t>
            </w:r>
          </w:p>
        </w:tc>
      </w:tr>
      <w:tr w:rsidR="00A018B5" w:rsidRPr="00787236" w14:paraId="0514385D" w14:textId="77777777" w:rsidTr="00B73964">
        <w:trPr>
          <w:trHeight w:val="239"/>
        </w:trPr>
        <w:tc>
          <w:tcPr>
            <w:tcW w:w="6246" w:type="dxa"/>
            <w:noWrap/>
            <w:vAlign w:val="center"/>
            <w:hideMark/>
          </w:tcPr>
          <w:p w14:paraId="7563A2F8" w14:textId="77777777" w:rsidR="00A018B5" w:rsidRPr="00787236" w:rsidRDefault="00A018B5" w:rsidP="00B73964">
            <w:pPr>
              <w:spacing w:after="0" w:line="192" w:lineRule="auto"/>
              <w:rPr>
                <w:rFonts w:eastAsia="Times New Roman"/>
                <w:spacing w:val="-12"/>
                <w:szCs w:val="20"/>
                <w:lang w:eastAsia="cs-CZ"/>
              </w:rPr>
            </w:pPr>
            <w:r w:rsidRPr="00B06EBC">
              <w:rPr>
                <w:rFonts w:eastAsia="Times New Roman"/>
                <w:spacing w:val="-12"/>
              </w:rPr>
              <w:t>DOCEO,</w:t>
            </w:r>
            <w:r>
              <w:rPr>
                <w:rFonts w:eastAsia="Times New Roman"/>
                <w:spacing w:val="-12"/>
              </w:rPr>
              <w:t xml:space="preserve"> JŠ </w:t>
            </w:r>
            <w:r>
              <w:rPr>
                <w:rFonts w:eastAsia="Times New Roman"/>
                <w:iCs/>
              </w:rPr>
              <w:t xml:space="preserve">s právem SJZ při VŠERS, o.p.s. </w:t>
            </w:r>
            <w:r w:rsidRPr="00B06EBC">
              <w:rPr>
                <w:rFonts w:eastAsia="Times New Roman"/>
                <w:spacing w:val="-12"/>
              </w:rPr>
              <w:t>ČB</w:t>
            </w:r>
          </w:p>
        </w:tc>
        <w:tc>
          <w:tcPr>
            <w:tcW w:w="3090" w:type="dxa"/>
            <w:noWrap/>
            <w:vAlign w:val="center"/>
            <w:hideMark/>
          </w:tcPr>
          <w:p w14:paraId="0A6FFB9C" w14:textId="77777777" w:rsidR="00A018B5" w:rsidRPr="00787236" w:rsidRDefault="00A018B5" w:rsidP="00B73964">
            <w:pPr>
              <w:spacing w:after="0" w:line="192" w:lineRule="auto"/>
              <w:jc w:val="right"/>
              <w:rPr>
                <w:rFonts w:eastAsia="Times New Roman"/>
                <w:spacing w:val="-12"/>
                <w:szCs w:val="20"/>
                <w:lang w:eastAsia="cs-CZ"/>
              </w:rPr>
            </w:pPr>
            <w:r w:rsidRPr="00B06EBC">
              <w:rPr>
                <w:rFonts w:eastAsia="Times New Roman"/>
                <w:spacing w:val="-12"/>
              </w:rPr>
              <w:t>Ano</w:t>
            </w:r>
          </w:p>
        </w:tc>
      </w:tr>
      <w:tr w:rsidR="00A018B5" w:rsidRPr="00787236" w14:paraId="096D1E39" w14:textId="77777777" w:rsidTr="00B73964">
        <w:trPr>
          <w:trHeight w:val="239"/>
        </w:trPr>
        <w:tc>
          <w:tcPr>
            <w:tcW w:w="6246" w:type="dxa"/>
            <w:vAlign w:val="center"/>
            <w:hideMark/>
          </w:tcPr>
          <w:p w14:paraId="73C2ED19" w14:textId="77777777" w:rsidR="00A018B5" w:rsidRPr="000844BC" w:rsidRDefault="00A018B5" w:rsidP="00B73964">
            <w:pPr>
              <w:spacing w:after="0" w:line="192" w:lineRule="auto"/>
              <w:rPr>
                <w:rFonts w:eastAsia="Times New Roman"/>
                <w:spacing w:val="-12"/>
                <w:szCs w:val="20"/>
                <w:lang w:eastAsia="cs-CZ"/>
              </w:rPr>
            </w:pPr>
            <w:r w:rsidRPr="00B06EBC">
              <w:rPr>
                <w:rFonts w:eastAsia="Times New Roman"/>
                <w:spacing w:val="-12"/>
              </w:rPr>
              <w:t xml:space="preserve">Czech </w:t>
            </w:r>
            <w:proofErr w:type="spellStart"/>
            <w:r w:rsidRPr="00B06EBC">
              <w:rPr>
                <w:rFonts w:eastAsia="Times New Roman"/>
                <w:spacing w:val="-12"/>
              </w:rPr>
              <w:t>Prestige</w:t>
            </w:r>
            <w:proofErr w:type="spellEnd"/>
            <w:r w:rsidRPr="00B06EBC">
              <w:rPr>
                <w:rFonts w:eastAsia="Times New Roman"/>
                <w:spacing w:val="-12"/>
              </w:rPr>
              <w:t xml:space="preserve">, </w:t>
            </w:r>
            <w:r>
              <w:rPr>
                <w:rFonts w:eastAsia="Times New Roman"/>
                <w:spacing w:val="-12"/>
              </w:rPr>
              <w:t xml:space="preserve">JŠ Natálie </w:t>
            </w:r>
            <w:proofErr w:type="spellStart"/>
            <w:r>
              <w:rPr>
                <w:rFonts w:eastAsia="Times New Roman"/>
                <w:spacing w:val="-12"/>
              </w:rPr>
              <w:t>Gorbaněvské</w:t>
            </w:r>
            <w:proofErr w:type="spellEnd"/>
            <w:r>
              <w:rPr>
                <w:rFonts w:eastAsia="Times New Roman"/>
                <w:spacing w:val="-12"/>
              </w:rPr>
              <w:t xml:space="preserve">, JŠ </w:t>
            </w:r>
            <w:r>
              <w:rPr>
                <w:rFonts w:eastAsia="Times New Roman"/>
                <w:iCs/>
              </w:rPr>
              <w:t xml:space="preserve">s právem SJZ, s.r.o., </w:t>
            </w:r>
            <w:r w:rsidRPr="00B06EBC">
              <w:rPr>
                <w:rFonts w:eastAsia="Times New Roman"/>
                <w:spacing w:val="-12"/>
              </w:rPr>
              <w:t>Veselí n. Luž.</w:t>
            </w:r>
          </w:p>
        </w:tc>
        <w:tc>
          <w:tcPr>
            <w:tcW w:w="3090" w:type="dxa"/>
            <w:noWrap/>
            <w:vAlign w:val="center"/>
            <w:hideMark/>
          </w:tcPr>
          <w:p w14:paraId="180EC375" w14:textId="77777777" w:rsidR="00A018B5" w:rsidRPr="00787236" w:rsidRDefault="00A018B5" w:rsidP="00B73964">
            <w:pPr>
              <w:spacing w:after="0" w:line="192" w:lineRule="auto"/>
              <w:jc w:val="right"/>
              <w:rPr>
                <w:rFonts w:eastAsia="Times New Roman"/>
                <w:spacing w:val="-12"/>
                <w:szCs w:val="20"/>
                <w:lang w:eastAsia="cs-CZ"/>
              </w:rPr>
            </w:pPr>
            <w:r w:rsidRPr="00B06EBC">
              <w:rPr>
                <w:rFonts w:eastAsia="Times New Roman"/>
                <w:spacing w:val="-12"/>
              </w:rPr>
              <w:t>Ano</w:t>
            </w:r>
          </w:p>
        </w:tc>
      </w:tr>
    </w:tbl>
    <w:p w14:paraId="098A5293" w14:textId="5EFF1061" w:rsidR="00553833" w:rsidRDefault="00553833" w:rsidP="00101F51">
      <w:pPr>
        <w:pStyle w:val="Zdrojavysvtlivky"/>
      </w:pPr>
      <w:r w:rsidRPr="007109B4">
        <w:t xml:space="preserve">Zdroj: MŠMT, </w:t>
      </w:r>
      <w:r w:rsidR="00343398">
        <w:t>odbor statistiky</w:t>
      </w:r>
    </w:p>
    <w:p w14:paraId="40476110" w14:textId="7C02A922" w:rsidR="00A018B5" w:rsidRPr="00A018B5" w:rsidRDefault="00553833" w:rsidP="00553833">
      <w:pPr>
        <w:pStyle w:val="Tabulkanzev"/>
      </w:pPr>
      <w:r w:rsidRPr="003D5CBA">
        <w:t xml:space="preserve">Celkový počet kurzů a žáků </w:t>
      </w:r>
      <w:r>
        <w:t xml:space="preserve">JŠ </w:t>
      </w:r>
      <w:r w:rsidRPr="003D5CBA">
        <w:t>s právem SJZ</w:t>
      </w:r>
    </w:p>
    <w:tbl>
      <w:tblPr>
        <w:tblStyle w:val="Mkatabulky"/>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4730"/>
        <w:gridCol w:w="2216"/>
        <w:gridCol w:w="2379"/>
      </w:tblGrid>
      <w:tr w:rsidR="00A018B5" w:rsidRPr="00FF7D62" w14:paraId="089E88C4" w14:textId="77777777" w:rsidTr="00B73964">
        <w:trPr>
          <w:trHeight w:val="321"/>
        </w:trPr>
        <w:tc>
          <w:tcPr>
            <w:tcW w:w="4730" w:type="dxa"/>
            <w:noWrap/>
            <w:vAlign w:val="center"/>
          </w:tcPr>
          <w:p w14:paraId="09F1ADFB" w14:textId="77777777" w:rsidR="00A018B5" w:rsidRPr="00553833" w:rsidRDefault="00A018B5" w:rsidP="00B73964">
            <w:pPr>
              <w:spacing w:after="0" w:line="192" w:lineRule="auto"/>
              <w:rPr>
                <w:rFonts w:eastAsia="Times New Roman"/>
                <w:b/>
                <w:spacing w:val="-12"/>
                <w:szCs w:val="20"/>
                <w:lang w:eastAsia="cs-CZ"/>
              </w:rPr>
            </w:pPr>
            <w:r w:rsidRPr="00553833">
              <w:rPr>
                <w:rFonts w:eastAsia="Times New Roman"/>
                <w:b/>
                <w:spacing w:val="-12"/>
                <w:szCs w:val="20"/>
                <w:lang w:eastAsia="cs-CZ"/>
              </w:rPr>
              <w:t>Kurzy</w:t>
            </w:r>
          </w:p>
        </w:tc>
        <w:tc>
          <w:tcPr>
            <w:tcW w:w="2216" w:type="dxa"/>
            <w:noWrap/>
            <w:vAlign w:val="center"/>
          </w:tcPr>
          <w:p w14:paraId="17AC1F3F" w14:textId="77777777" w:rsidR="00A018B5" w:rsidRPr="00FF7D62" w:rsidRDefault="00A018B5" w:rsidP="00B73964">
            <w:pPr>
              <w:spacing w:after="0" w:line="192" w:lineRule="auto"/>
              <w:jc w:val="right"/>
              <w:rPr>
                <w:rFonts w:eastAsia="Times New Roman"/>
                <w:b/>
                <w:spacing w:val="-12"/>
                <w:szCs w:val="20"/>
                <w:lang w:eastAsia="cs-CZ"/>
              </w:rPr>
            </w:pPr>
            <w:r>
              <w:rPr>
                <w:rFonts w:eastAsia="Times New Roman"/>
                <w:b/>
                <w:spacing w:val="-12"/>
                <w:szCs w:val="20"/>
                <w:lang w:eastAsia="cs-CZ"/>
              </w:rPr>
              <w:t>Počet kurzů</w:t>
            </w:r>
          </w:p>
        </w:tc>
        <w:tc>
          <w:tcPr>
            <w:tcW w:w="2379" w:type="dxa"/>
            <w:vAlign w:val="center"/>
          </w:tcPr>
          <w:p w14:paraId="41377C0B" w14:textId="77777777" w:rsidR="00A018B5" w:rsidRPr="00FF7D62" w:rsidRDefault="00A018B5" w:rsidP="00B73964">
            <w:pPr>
              <w:spacing w:after="0" w:line="192" w:lineRule="auto"/>
              <w:jc w:val="right"/>
              <w:rPr>
                <w:rFonts w:eastAsia="Times New Roman"/>
                <w:b/>
                <w:spacing w:val="-12"/>
                <w:szCs w:val="20"/>
                <w:lang w:eastAsia="cs-CZ"/>
              </w:rPr>
            </w:pPr>
            <w:r>
              <w:rPr>
                <w:rFonts w:eastAsia="Times New Roman"/>
                <w:b/>
                <w:spacing w:val="-12"/>
                <w:szCs w:val="20"/>
                <w:lang w:eastAsia="cs-CZ"/>
              </w:rPr>
              <w:t>Počet žáků</w:t>
            </w:r>
          </w:p>
        </w:tc>
      </w:tr>
      <w:tr w:rsidR="00A018B5" w:rsidRPr="00FF7D62" w14:paraId="5A051448" w14:textId="77777777" w:rsidTr="00B73964">
        <w:trPr>
          <w:trHeight w:val="227"/>
        </w:trPr>
        <w:tc>
          <w:tcPr>
            <w:tcW w:w="4730" w:type="dxa"/>
            <w:vAlign w:val="center"/>
          </w:tcPr>
          <w:p w14:paraId="44F187B7" w14:textId="77777777" w:rsidR="00A018B5" w:rsidRPr="00FF7D62" w:rsidRDefault="00A018B5" w:rsidP="00B73964">
            <w:pPr>
              <w:spacing w:after="0" w:line="192" w:lineRule="auto"/>
              <w:rPr>
                <w:rFonts w:eastAsia="Times New Roman"/>
                <w:spacing w:val="-12"/>
                <w:szCs w:val="20"/>
                <w:lang w:eastAsia="cs-CZ"/>
              </w:rPr>
            </w:pPr>
            <w:r w:rsidRPr="00FF7D62">
              <w:rPr>
                <w:rFonts w:eastAsia="Times New Roman"/>
                <w:spacing w:val="-12"/>
                <w:szCs w:val="20"/>
                <w:lang w:eastAsia="cs-CZ"/>
              </w:rPr>
              <w:t>Základní kurzy</w:t>
            </w:r>
          </w:p>
        </w:tc>
        <w:tc>
          <w:tcPr>
            <w:tcW w:w="2216" w:type="dxa"/>
            <w:noWrap/>
            <w:vAlign w:val="center"/>
          </w:tcPr>
          <w:p w14:paraId="00F06062" w14:textId="77777777" w:rsidR="00A018B5" w:rsidRPr="00FF7D62" w:rsidRDefault="00A018B5" w:rsidP="00B73964">
            <w:pPr>
              <w:spacing w:after="0" w:line="192" w:lineRule="auto"/>
              <w:jc w:val="right"/>
              <w:rPr>
                <w:rFonts w:eastAsia="Times New Roman"/>
                <w:spacing w:val="-12"/>
                <w:szCs w:val="20"/>
                <w:lang w:eastAsia="cs-CZ"/>
              </w:rPr>
            </w:pPr>
            <w:r>
              <w:rPr>
                <w:rFonts w:eastAsia="Times New Roman"/>
                <w:spacing w:val="-12"/>
              </w:rPr>
              <w:t>23</w:t>
            </w:r>
          </w:p>
        </w:tc>
        <w:tc>
          <w:tcPr>
            <w:tcW w:w="2379" w:type="dxa"/>
            <w:vAlign w:val="center"/>
          </w:tcPr>
          <w:p w14:paraId="20AE4E78" w14:textId="77777777" w:rsidR="00A018B5" w:rsidRPr="00FF7D62" w:rsidRDefault="00A018B5" w:rsidP="00B73964">
            <w:pPr>
              <w:spacing w:after="0" w:line="192" w:lineRule="auto"/>
              <w:jc w:val="right"/>
              <w:rPr>
                <w:rFonts w:eastAsia="Times New Roman"/>
                <w:spacing w:val="-12"/>
                <w:szCs w:val="20"/>
                <w:lang w:eastAsia="cs-CZ"/>
              </w:rPr>
            </w:pPr>
            <w:r>
              <w:rPr>
                <w:rFonts w:eastAsia="Times New Roman"/>
                <w:spacing w:val="-12"/>
              </w:rPr>
              <w:t>245</w:t>
            </w:r>
          </w:p>
        </w:tc>
      </w:tr>
      <w:tr w:rsidR="00A018B5" w:rsidRPr="00FF7D62" w14:paraId="31A7C45F" w14:textId="77777777" w:rsidTr="00B73964">
        <w:trPr>
          <w:trHeight w:val="227"/>
        </w:trPr>
        <w:tc>
          <w:tcPr>
            <w:tcW w:w="4730" w:type="dxa"/>
            <w:vAlign w:val="center"/>
          </w:tcPr>
          <w:p w14:paraId="0FE7E676" w14:textId="77777777" w:rsidR="00A018B5" w:rsidRPr="00FF7D62" w:rsidRDefault="00A018B5" w:rsidP="00B73964">
            <w:pPr>
              <w:spacing w:after="0" w:line="192" w:lineRule="auto"/>
              <w:rPr>
                <w:rFonts w:eastAsia="Times New Roman"/>
                <w:spacing w:val="-12"/>
                <w:szCs w:val="20"/>
                <w:lang w:eastAsia="cs-CZ"/>
              </w:rPr>
            </w:pPr>
            <w:r w:rsidRPr="00FF7D62">
              <w:rPr>
                <w:rFonts w:eastAsia="Times New Roman"/>
                <w:spacing w:val="-12"/>
                <w:szCs w:val="20"/>
                <w:lang w:eastAsia="cs-CZ"/>
              </w:rPr>
              <w:t>Střední kurzy</w:t>
            </w:r>
          </w:p>
        </w:tc>
        <w:tc>
          <w:tcPr>
            <w:tcW w:w="2216" w:type="dxa"/>
            <w:noWrap/>
            <w:vAlign w:val="center"/>
          </w:tcPr>
          <w:p w14:paraId="4E8105FF" w14:textId="77777777" w:rsidR="00A018B5" w:rsidRPr="00FF7D62" w:rsidRDefault="00A018B5" w:rsidP="00B73964">
            <w:pPr>
              <w:spacing w:after="0" w:line="192" w:lineRule="auto"/>
              <w:jc w:val="right"/>
              <w:rPr>
                <w:rFonts w:eastAsia="Times New Roman"/>
                <w:spacing w:val="-12"/>
                <w:szCs w:val="20"/>
                <w:lang w:eastAsia="cs-CZ"/>
              </w:rPr>
            </w:pPr>
            <w:r>
              <w:rPr>
                <w:rFonts w:eastAsia="Times New Roman"/>
                <w:spacing w:val="-12"/>
              </w:rPr>
              <w:t>11</w:t>
            </w:r>
          </w:p>
        </w:tc>
        <w:tc>
          <w:tcPr>
            <w:tcW w:w="2379" w:type="dxa"/>
            <w:vAlign w:val="center"/>
          </w:tcPr>
          <w:p w14:paraId="46CFEC44" w14:textId="77777777" w:rsidR="00A018B5" w:rsidRPr="00FF7D62" w:rsidRDefault="00A018B5" w:rsidP="00B73964">
            <w:pPr>
              <w:spacing w:after="0" w:line="192" w:lineRule="auto"/>
              <w:jc w:val="right"/>
              <w:rPr>
                <w:rFonts w:eastAsia="Times New Roman"/>
                <w:spacing w:val="-12"/>
                <w:szCs w:val="20"/>
                <w:lang w:eastAsia="cs-CZ"/>
              </w:rPr>
            </w:pPr>
            <w:r>
              <w:rPr>
                <w:rFonts w:eastAsia="Times New Roman"/>
                <w:spacing w:val="-12"/>
              </w:rPr>
              <w:t>112</w:t>
            </w:r>
          </w:p>
        </w:tc>
      </w:tr>
      <w:tr w:rsidR="00A018B5" w:rsidRPr="00FF7D62" w14:paraId="09D6ED7B" w14:textId="77777777" w:rsidTr="00B73964">
        <w:trPr>
          <w:trHeight w:val="227"/>
        </w:trPr>
        <w:tc>
          <w:tcPr>
            <w:tcW w:w="4730" w:type="dxa"/>
            <w:vAlign w:val="center"/>
          </w:tcPr>
          <w:p w14:paraId="0C2537EC" w14:textId="77777777" w:rsidR="00A018B5" w:rsidRPr="00FF7D62" w:rsidRDefault="00A018B5" w:rsidP="00B73964">
            <w:pPr>
              <w:spacing w:after="0" w:line="192" w:lineRule="auto"/>
              <w:rPr>
                <w:rFonts w:eastAsia="Times New Roman"/>
                <w:spacing w:val="-12"/>
                <w:szCs w:val="20"/>
                <w:lang w:eastAsia="cs-CZ"/>
              </w:rPr>
            </w:pPr>
            <w:r w:rsidRPr="00FF7D62">
              <w:rPr>
                <w:rFonts w:eastAsia="Times New Roman"/>
                <w:spacing w:val="-12"/>
                <w:szCs w:val="20"/>
                <w:lang w:eastAsia="cs-CZ"/>
              </w:rPr>
              <w:t>Přípravné kurzy ke SJZ</w:t>
            </w:r>
          </w:p>
        </w:tc>
        <w:tc>
          <w:tcPr>
            <w:tcW w:w="2216" w:type="dxa"/>
            <w:noWrap/>
            <w:vAlign w:val="center"/>
          </w:tcPr>
          <w:p w14:paraId="0ADF102F" w14:textId="77777777" w:rsidR="00A018B5" w:rsidRPr="00FF7D62" w:rsidRDefault="00A018B5" w:rsidP="00B73964">
            <w:pPr>
              <w:spacing w:after="0" w:line="192" w:lineRule="auto"/>
              <w:jc w:val="right"/>
              <w:rPr>
                <w:rFonts w:eastAsia="Times New Roman"/>
                <w:spacing w:val="-12"/>
                <w:szCs w:val="20"/>
                <w:lang w:eastAsia="cs-CZ"/>
              </w:rPr>
            </w:pPr>
            <w:r>
              <w:rPr>
                <w:rFonts w:eastAsia="Times New Roman"/>
                <w:spacing w:val="-12"/>
              </w:rPr>
              <w:t>4</w:t>
            </w:r>
          </w:p>
        </w:tc>
        <w:tc>
          <w:tcPr>
            <w:tcW w:w="2379" w:type="dxa"/>
            <w:vAlign w:val="center"/>
          </w:tcPr>
          <w:p w14:paraId="2A7C9E70" w14:textId="77777777" w:rsidR="00A018B5" w:rsidRPr="00FF7D62" w:rsidRDefault="00A018B5" w:rsidP="00B73964">
            <w:pPr>
              <w:spacing w:after="0" w:line="192" w:lineRule="auto"/>
              <w:jc w:val="right"/>
              <w:rPr>
                <w:rFonts w:eastAsia="Times New Roman"/>
                <w:spacing w:val="-12"/>
                <w:szCs w:val="20"/>
                <w:lang w:eastAsia="cs-CZ"/>
              </w:rPr>
            </w:pPr>
            <w:r>
              <w:rPr>
                <w:rFonts w:eastAsia="Times New Roman"/>
                <w:spacing w:val="-12"/>
              </w:rPr>
              <w:t>27</w:t>
            </w:r>
          </w:p>
        </w:tc>
      </w:tr>
      <w:tr w:rsidR="00A018B5" w:rsidRPr="00FF7D62" w14:paraId="50E0E1B4" w14:textId="77777777" w:rsidTr="00B73964">
        <w:trPr>
          <w:trHeight w:val="227"/>
        </w:trPr>
        <w:tc>
          <w:tcPr>
            <w:tcW w:w="4730" w:type="dxa"/>
            <w:vAlign w:val="center"/>
          </w:tcPr>
          <w:p w14:paraId="15614368" w14:textId="77777777" w:rsidR="00A018B5" w:rsidRPr="00FF7D62" w:rsidRDefault="00A018B5" w:rsidP="00B73964">
            <w:pPr>
              <w:spacing w:after="0" w:line="192" w:lineRule="auto"/>
              <w:rPr>
                <w:rFonts w:eastAsia="Times New Roman"/>
                <w:spacing w:val="-12"/>
                <w:szCs w:val="20"/>
                <w:lang w:eastAsia="cs-CZ"/>
              </w:rPr>
            </w:pPr>
            <w:r w:rsidRPr="00FF7D62">
              <w:rPr>
                <w:rFonts w:eastAsia="Times New Roman"/>
                <w:spacing w:val="-12"/>
                <w:szCs w:val="20"/>
                <w:lang w:eastAsia="cs-CZ"/>
              </w:rPr>
              <w:t>Konverzační kurzy</w:t>
            </w:r>
          </w:p>
        </w:tc>
        <w:tc>
          <w:tcPr>
            <w:tcW w:w="2216" w:type="dxa"/>
            <w:noWrap/>
            <w:vAlign w:val="center"/>
          </w:tcPr>
          <w:p w14:paraId="4F639757" w14:textId="77777777" w:rsidR="00A018B5" w:rsidRPr="00FF7D62" w:rsidRDefault="00A018B5" w:rsidP="00B73964">
            <w:pPr>
              <w:spacing w:after="0" w:line="192" w:lineRule="auto"/>
              <w:jc w:val="right"/>
              <w:rPr>
                <w:rFonts w:eastAsia="Times New Roman"/>
                <w:spacing w:val="-12"/>
                <w:szCs w:val="20"/>
                <w:lang w:eastAsia="cs-CZ"/>
              </w:rPr>
            </w:pPr>
            <w:r>
              <w:rPr>
                <w:rFonts w:eastAsia="Times New Roman"/>
                <w:spacing w:val="-12"/>
              </w:rPr>
              <w:t>13</w:t>
            </w:r>
          </w:p>
        </w:tc>
        <w:tc>
          <w:tcPr>
            <w:tcW w:w="2379" w:type="dxa"/>
            <w:vAlign w:val="center"/>
          </w:tcPr>
          <w:p w14:paraId="3AB1C50A" w14:textId="77777777" w:rsidR="00A018B5" w:rsidRPr="00FF7D62" w:rsidRDefault="00A018B5" w:rsidP="00B73964">
            <w:pPr>
              <w:spacing w:after="0" w:line="192" w:lineRule="auto"/>
              <w:jc w:val="right"/>
              <w:rPr>
                <w:rFonts w:eastAsia="Times New Roman"/>
                <w:spacing w:val="-12"/>
                <w:szCs w:val="20"/>
                <w:lang w:eastAsia="cs-CZ"/>
              </w:rPr>
            </w:pPr>
            <w:r>
              <w:rPr>
                <w:rFonts w:eastAsia="Times New Roman"/>
                <w:spacing w:val="-12"/>
              </w:rPr>
              <w:t>174</w:t>
            </w:r>
          </w:p>
        </w:tc>
      </w:tr>
      <w:tr w:rsidR="00A018B5" w:rsidRPr="00FF7D62" w14:paraId="0267FC51" w14:textId="77777777" w:rsidTr="00B73964">
        <w:trPr>
          <w:trHeight w:val="227"/>
        </w:trPr>
        <w:tc>
          <w:tcPr>
            <w:tcW w:w="4730" w:type="dxa"/>
            <w:vAlign w:val="center"/>
          </w:tcPr>
          <w:p w14:paraId="5E3FA4C2" w14:textId="77777777" w:rsidR="00A018B5" w:rsidRPr="00FF7D62" w:rsidRDefault="00A018B5" w:rsidP="00B73964">
            <w:pPr>
              <w:spacing w:after="0" w:line="192" w:lineRule="auto"/>
              <w:rPr>
                <w:rFonts w:eastAsia="Times New Roman"/>
                <w:spacing w:val="-12"/>
                <w:szCs w:val="20"/>
                <w:lang w:eastAsia="cs-CZ"/>
              </w:rPr>
            </w:pPr>
            <w:r w:rsidRPr="00FF7D62">
              <w:rPr>
                <w:rFonts w:eastAsia="Times New Roman"/>
                <w:spacing w:val="-12"/>
                <w:szCs w:val="20"/>
                <w:lang w:eastAsia="cs-CZ"/>
              </w:rPr>
              <w:t>Speciální kurzy</w:t>
            </w:r>
          </w:p>
        </w:tc>
        <w:tc>
          <w:tcPr>
            <w:tcW w:w="2216" w:type="dxa"/>
            <w:noWrap/>
            <w:vAlign w:val="center"/>
          </w:tcPr>
          <w:p w14:paraId="4AA095AB" w14:textId="77777777" w:rsidR="00A018B5" w:rsidRPr="00FF7D62" w:rsidRDefault="00A018B5" w:rsidP="00B73964">
            <w:pPr>
              <w:spacing w:after="0" w:line="192" w:lineRule="auto"/>
              <w:jc w:val="right"/>
              <w:rPr>
                <w:rFonts w:eastAsia="Times New Roman"/>
                <w:spacing w:val="-12"/>
                <w:szCs w:val="20"/>
                <w:lang w:eastAsia="cs-CZ"/>
              </w:rPr>
            </w:pPr>
            <w:r>
              <w:rPr>
                <w:rFonts w:eastAsia="Times New Roman"/>
                <w:spacing w:val="-12"/>
              </w:rPr>
              <w:t>121</w:t>
            </w:r>
          </w:p>
        </w:tc>
        <w:tc>
          <w:tcPr>
            <w:tcW w:w="2379" w:type="dxa"/>
            <w:vAlign w:val="center"/>
          </w:tcPr>
          <w:p w14:paraId="0D9AB03E" w14:textId="77777777" w:rsidR="00A018B5" w:rsidRPr="00FF7D62" w:rsidRDefault="00A018B5" w:rsidP="00B73964">
            <w:pPr>
              <w:spacing w:after="0" w:line="192" w:lineRule="auto"/>
              <w:jc w:val="right"/>
              <w:rPr>
                <w:rFonts w:eastAsia="Times New Roman"/>
                <w:spacing w:val="-12"/>
                <w:szCs w:val="20"/>
                <w:lang w:eastAsia="cs-CZ"/>
              </w:rPr>
            </w:pPr>
            <w:r>
              <w:rPr>
                <w:rFonts w:eastAsia="Times New Roman"/>
                <w:spacing w:val="-12"/>
              </w:rPr>
              <w:t>1 264</w:t>
            </w:r>
          </w:p>
        </w:tc>
      </w:tr>
      <w:tr w:rsidR="00A018B5" w:rsidRPr="00FF7D62" w14:paraId="1D62C47A" w14:textId="77777777" w:rsidTr="00B73964">
        <w:trPr>
          <w:trHeight w:val="227"/>
        </w:trPr>
        <w:tc>
          <w:tcPr>
            <w:tcW w:w="4730" w:type="dxa"/>
            <w:noWrap/>
            <w:vAlign w:val="center"/>
          </w:tcPr>
          <w:p w14:paraId="6A474EF8" w14:textId="77777777" w:rsidR="00A018B5" w:rsidRPr="00FF7D62" w:rsidRDefault="00A018B5" w:rsidP="00B73964">
            <w:pPr>
              <w:spacing w:after="0" w:line="192" w:lineRule="auto"/>
              <w:rPr>
                <w:rFonts w:eastAsia="Times New Roman"/>
                <w:spacing w:val="-12"/>
                <w:szCs w:val="20"/>
                <w:lang w:eastAsia="cs-CZ"/>
              </w:rPr>
            </w:pPr>
            <w:r w:rsidRPr="00FF7D62">
              <w:rPr>
                <w:rFonts w:eastAsia="Times New Roman"/>
                <w:spacing w:val="-12"/>
                <w:szCs w:val="20"/>
                <w:lang w:eastAsia="cs-CZ"/>
              </w:rPr>
              <w:t>Jednoleté kurzy</w:t>
            </w:r>
          </w:p>
        </w:tc>
        <w:tc>
          <w:tcPr>
            <w:tcW w:w="2216" w:type="dxa"/>
            <w:noWrap/>
            <w:vAlign w:val="center"/>
          </w:tcPr>
          <w:p w14:paraId="4CAD6BFE" w14:textId="77777777" w:rsidR="00A018B5" w:rsidRPr="00FF7D62" w:rsidRDefault="00A018B5" w:rsidP="00B73964">
            <w:pPr>
              <w:spacing w:after="0" w:line="192" w:lineRule="auto"/>
              <w:jc w:val="right"/>
              <w:rPr>
                <w:rFonts w:eastAsia="Times New Roman"/>
                <w:spacing w:val="-12"/>
                <w:szCs w:val="20"/>
                <w:lang w:eastAsia="cs-CZ"/>
              </w:rPr>
            </w:pPr>
            <w:r>
              <w:rPr>
                <w:rFonts w:eastAsia="Times New Roman"/>
                <w:spacing w:val="-12"/>
              </w:rPr>
              <w:t>X</w:t>
            </w:r>
          </w:p>
        </w:tc>
        <w:tc>
          <w:tcPr>
            <w:tcW w:w="2379" w:type="dxa"/>
            <w:vAlign w:val="center"/>
          </w:tcPr>
          <w:p w14:paraId="3414CF55" w14:textId="77777777" w:rsidR="00A018B5" w:rsidRPr="00FF7D62" w:rsidRDefault="00A018B5" w:rsidP="00B73964">
            <w:pPr>
              <w:spacing w:after="0" w:line="192" w:lineRule="auto"/>
              <w:jc w:val="right"/>
              <w:rPr>
                <w:rFonts w:eastAsia="Times New Roman"/>
                <w:spacing w:val="-12"/>
                <w:szCs w:val="20"/>
                <w:lang w:eastAsia="cs-CZ"/>
              </w:rPr>
            </w:pPr>
            <w:r>
              <w:rPr>
                <w:rFonts w:eastAsia="Times New Roman"/>
                <w:spacing w:val="-12"/>
                <w:szCs w:val="20"/>
                <w:lang w:eastAsia="cs-CZ"/>
              </w:rPr>
              <w:t>86</w:t>
            </w:r>
          </w:p>
        </w:tc>
      </w:tr>
      <w:tr w:rsidR="00A018B5" w:rsidRPr="00FF7D62" w14:paraId="602C01F5" w14:textId="77777777" w:rsidTr="00B73964">
        <w:trPr>
          <w:trHeight w:val="227"/>
        </w:trPr>
        <w:tc>
          <w:tcPr>
            <w:tcW w:w="4730" w:type="dxa"/>
            <w:vAlign w:val="center"/>
          </w:tcPr>
          <w:p w14:paraId="71183291" w14:textId="77777777" w:rsidR="00A018B5" w:rsidRPr="00FF7D62" w:rsidRDefault="00A018B5" w:rsidP="00B73964">
            <w:pPr>
              <w:spacing w:after="0" w:line="192" w:lineRule="auto"/>
              <w:rPr>
                <w:rFonts w:eastAsia="Times New Roman"/>
                <w:b/>
                <w:spacing w:val="-12"/>
                <w:szCs w:val="20"/>
                <w:lang w:eastAsia="cs-CZ"/>
              </w:rPr>
            </w:pPr>
            <w:r w:rsidRPr="00FF7D62">
              <w:rPr>
                <w:rFonts w:eastAsia="Times New Roman"/>
                <w:b/>
                <w:spacing w:val="-12"/>
                <w:szCs w:val="20"/>
                <w:lang w:eastAsia="cs-CZ"/>
              </w:rPr>
              <w:t>Celkem</w:t>
            </w:r>
          </w:p>
        </w:tc>
        <w:tc>
          <w:tcPr>
            <w:tcW w:w="2216" w:type="dxa"/>
            <w:noWrap/>
            <w:vAlign w:val="center"/>
          </w:tcPr>
          <w:p w14:paraId="4858D1FF" w14:textId="77777777" w:rsidR="00A018B5" w:rsidRPr="00FF7D62" w:rsidRDefault="00A018B5" w:rsidP="00B73964">
            <w:pPr>
              <w:spacing w:after="0" w:line="192" w:lineRule="auto"/>
              <w:jc w:val="right"/>
              <w:rPr>
                <w:rFonts w:eastAsia="Times New Roman"/>
                <w:b/>
                <w:spacing w:val="-12"/>
                <w:szCs w:val="20"/>
                <w:lang w:eastAsia="cs-CZ"/>
              </w:rPr>
            </w:pPr>
            <w:r>
              <w:rPr>
                <w:rFonts w:eastAsia="Times New Roman"/>
                <w:b/>
                <w:spacing w:val="-12"/>
                <w:szCs w:val="20"/>
                <w:lang w:eastAsia="cs-CZ"/>
              </w:rPr>
              <w:t>172</w:t>
            </w:r>
          </w:p>
        </w:tc>
        <w:tc>
          <w:tcPr>
            <w:tcW w:w="2379" w:type="dxa"/>
            <w:vAlign w:val="center"/>
          </w:tcPr>
          <w:p w14:paraId="127CFE14" w14:textId="77777777" w:rsidR="00A018B5" w:rsidRPr="00FF7D62" w:rsidRDefault="00A018B5" w:rsidP="00B73964">
            <w:pPr>
              <w:spacing w:after="0" w:line="192" w:lineRule="auto"/>
              <w:jc w:val="right"/>
              <w:rPr>
                <w:rFonts w:eastAsia="Times New Roman"/>
                <w:b/>
                <w:spacing w:val="-12"/>
                <w:szCs w:val="20"/>
                <w:lang w:eastAsia="cs-CZ"/>
              </w:rPr>
            </w:pPr>
            <w:r>
              <w:rPr>
                <w:rFonts w:eastAsia="Times New Roman"/>
                <w:b/>
                <w:spacing w:val="-12"/>
              </w:rPr>
              <w:t>1 908</w:t>
            </w:r>
          </w:p>
        </w:tc>
      </w:tr>
    </w:tbl>
    <w:p w14:paraId="1B5F61E1" w14:textId="01A5E904" w:rsidR="009A4841" w:rsidRPr="002E2E11" w:rsidRDefault="00553833" w:rsidP="00553833">
      <w:pPr>
        <w:rPr>
          <w:rFonts w:eastAsia="Times New Roman"/>
          <w:sz w:val="16"/>
          <w:szCs w:val="18"/>
          <w:lang w:eastAsia="cs-CZ"/>
        </w:rPr>
      </w:pPr>
      <w:r w:rsidRPr="00F15A2A">
        <w:rPr>
          <w:rFonts w:eastAsia="Times New Roman"/>
          <w:noProof/>
          <w:sz w:val="16"/>
          <w:szCs w:val="18"/>
          <w:lang w:eastAsia="cs-CZ"/>
        </w:rPr>
        <w:t xml:space="preserve">Zdroj: MŠMT, </w:t>
      </w:r>
      <w:r w:rsidR="00343398">
        <w:rPr>
          <w:rFonts w:eastAsia="Times New Roman"/>
          <w:noProof/>
          <w:sz w:val="16"/>
          <w:szCs w:val="18"/>
          <w:lang w:eastAsia="cs-CZ"/>
        </w:rPr>
        <w:t>odbor statistiky</w:t>
      </w:r>
    </w:p>
    <w:p w14:paraId="1999C45F" w14:textId="77777777" w:rsidR="00561C21" w:rsidRPr="002500E2" w:rsidRDefault="00561C21" w:rsidP="0072006D">
      <w:pPr>
        <w:pStyle w:val="Nadpis2"/>
      </w:pPr>
      <w:bookmarkStart w:id="36" w:name="_Toc158360102"/>
      <w:r w:rsidRPr="002500E2">
        <w:t>Zájmové vzdělávání</w:t>
      </w:r>
      <w:bookmarkEnd w:id="36"/>
    </w:p>
    <w:p w14:paraId="3B0F23B0" w14:textId="7614E5D3" w:rsidR="00561C21" w:rsidRPr="005F343D" w:rsidRDefault="00561C21" w:rsidP="0072006D">
      <w:pPr>
        <w:pStyle w:val="Nadpis3"/>
      </w:pPr>
      <w:bookmarkStart w:id="37" w:name="_Toc158360103"/>
      <w:r w:rsidRPr="005F343D">
        <w:t>Školní družiny a školní kluby</w:t>
      </w:r>
      <w:bookmarkEnd w:id="37"/>
    </w:p>
    <w:p w14:paraId="6090F47A" w14:textId="46A7BCB0" w:rsidR="005606CE" w:rsidRDefault="005606CE" w:rsidP="005606CE">
      <w:pPr>
        <w:rPr>
          <w:rFonts w:eastAsia="Times New Roman"/>
          <w:lang w:eastAsia="cs-CZ"/>
        </w:rPr>
      </w:pPr>
      <w:r w:rsidRPr="058CABEA">
        <w:rPr>
          <w:rFonts w:eastAsia="Times New Roman"/>
          <w:lang w:eastAsia="cs-CZ"/>
        </w:rPr>
        <w:t xml:space="preserve">Ve školním roce 2022/2023 docházelo v </w:t>
      </w:r>
      <w:proofErr w:type="spellStart"/>
      <w:r w:rsidRPr="058CABEA">
        <w:rPr>
          <w:rFonts w:eastAsia="Times New Roman"/>
          <w:lang w:eastAsia="cs-CZ"/>
        </w:rPr>
        <w:t>JčK</w:t>
      </w:r>
      <w:proofErr w:type="spellEnd"/>
      <w:r w:rsidRPr="058CABEA">
        <w:rPr>
          <w:rFonts w:eastAsia="Times New Roman"/>
          <w:lang w:eastAsia="cs-CZ"/>
        </w:rPr>
        <w:t xml:space="preserve"> do školních družin (zřizovatel obec a kraj) celkem 20 580 žáků a do školních klubů (zřizovatel obec a kraj) 1 143 žáků. Ve srovnání se školním rokem 2021/2022 je to v rámci školních družin (ŠD) zvýšení o 996 žáků. V rámci počtu zapsaných žáků do školních klubů (ŠK) došlo meziročně také ke zvýšení počtu žáků (o 27). V poměru zapsaných žáků ve ŠD (zřizovatel obec a kraj) k počtu žáků na 1. stupni ZŠ dochází ve srovnání s předchozím školním rokem ke zvýšení v průměru o 4,84 % a ve ŠK (zřizovatel obec a kraj) v poměru k počtu žáků na 2. stupni ZŠ a nižším stupni gymnázia dochází ke zvýšení počtu žáků o 2,36 %. V případě ŠD se jedná o poměrně výraznou změnu. </w:t>
      </w:r>
    </w:p>
    <w:p w14:paraId="4F15DFDB" w14:textId="2BFE97C3" w:rsidR="005606CE" w:rsidRPr="00714E7D" w:rsidRDefault="005606CE" w:rsidP="00B75A93">
      <w:pPr>
        <w:rPr>
          <w:rFonts w:eastAsia="Times New Roman"/>
          <w:strike/>
          <w:lang w:eastAsia="cs-CZ"/>
        </w:rPr>
      </w:pPr>
      <w:r w:rsidRPr="7D57A94F">
        <w:rPr>
          <w:rFonts w:eastAsia="Times New Roman"/>
          <w:lang w:eastAsia="cs-CZ"/>
        </w:rPr>
        <w:t xml:space="preserve">Počet žáků na 1. i 2. stupni základních škol se v posledních letech pomalu zvyšuje. Meziroční nárůst souvisí především s počtem ukrajinských uprchlíků. OŠMT se </w:t>
      </w:r>
      <w:proofErr w:type="gramStart"/>
      <w:r w:rsidRPr="7D57A94F">
        <w:rPr>
          <w:rFonts w:eastAsia="Times New Roman"/>
          <w:lang w:eastAsia="cs-CZ"/>
        </w:rPr>
        <w:t>snaží</w:t>
      </w:r>
      <w:proofErr w:type="gramEnd"/>
      <w:r w:rsidRPr="7D57A94F">
        <w:rPr>
          <w:rFonts w:eastAsia="Times New Roman"/>
          <w:lang w:eastAsia="cs-CZ"/>
        </w:rPr>
        <w:t xml:space="preserve"> dodržovat v praxi pravidla rozvoje zájmového vzdělávání uvedená v Dlouhodobém záměru vzdělávání a rozvoje vzdělávací soustavy v Jihočeském kraji 2020–2024, kde jsou přesně stanoveny podmínky ohledně úpravy kapacit ŠD a ŠK. Jsou zde uvedena opatření, podle kterých lze doporučovat zařazování nových ŠD a ŠK do rejstříku škol a školských zařízení pouze jako součástí základních škol. Povolovat navýšení cílových kapacit u ŠD a ŠK lze pouze do určité výše v závislosti na počtu žáků na ZŠ, v níž ŠD či ŠK působí. Další opatření se týkají pravidelné kontroly nepřekračování cílových kapacit jak u ŠD, tak i u ŠK apod.</w:t>
      </w:r>
    </w:p>
    <w:p w14:paraId="54287D27" w14:textId="205D7DDF" w:rsidR="005606CE" w:rsidRPr="005606CE" w:rsidRDefault="31C20E19" w:rsidP="00CD61C5">
      <w:pPr>
        <w:pStyle w:val="Tabulkanzev"/>
        <w:rPr>
          <w:b w:val="0"/>
          <w:bCs/>
        </w:rPr>
      </w:pPr>
      <w:r>
        <w:t xml:space="preserve">Počet zapsaných žáků ve školní družině </w:t>
      </w:r>
      <w:r w:rsidR="790E1B26">
        <w:t>od školního roku 20</w:t>
      </w:r>
      <w:r w:rsidR="7A94EBA5">
        <w:t>1</w:t>
      </w:r>
      <w:r w:rsidR="005606CE">
        <w:t>8</w:t>
      </w:r>
      <w:r w:rsidR="790E1B26">
        <w:t>/20</w:t>
      </w:r>
      <w:r w:rsidR="1409C0B4">
        <w:t>1</w:t>
      </w:r>
      <w:r w:rsidR="005606CE">
        <w:t>9</w:t>
      </w:r>
      <w:r w:rsidR="790E1B26">
        <w:t xml:space="preserve"> </w:t>
      </w:r>
      <w:r>
        <w:t>– zřizovatel obec, kraj</w:t>
      </w:r>
    </w:p>
    <w:tbl>
      <w:tblPr>
        <w:tblW w:w="5000" w:type="pct"/>
        <w:tblInd w:w="-10" w:type="dxa"/>
        <w:tblBorders>
          <w:top w:val="single" w:sz="8" w:space="0" w:color="595959"/>
          <w:left w:val="single" w:sz="8" w:space="0" w:color="595959"/>
          <w:bottom w:val="single" w:sz="8" w:space="0" w:color="595959"/>
          <w:right w:val="single" w:sz="8" w:space="0" w:color="595959"/>
          <w:insideH w:val="single" w:sz="6" w:space="0" w:color="595959"/>
          <w:insideV w:val="single" w:sz="6" w:space="0" w:color="595959"/>
        </w:tblBorders>
        <w:tblLayout w:type="fixed"/>
        <w:tblLook w:val="0020" w:firstRow="1" w:lastRow="0" w:firstColumn="0" w:lastColumn="0" w:noHBand="0" w:noVBand="0"/>
      </w:tblPr>
      <w:tblGrid>
        <w:gridCol w:w="1649"/>
        <w:gridCol w:w="1518"/>
        <w:gridCol w:w="1518"/>
        <w:gridCol w:w="1518"/>
        <w:gridCol w:w="1518"/>
        <w:gridCol w:w="1615"/>
      </w:tblGrid>
      <w:tr w:rsidR="005606CE" w:rsidRPr="00B54B41" w14:paraId="437E3990" w14:textId="77777777" w:rsidTr="00234F64">
        <w:trPr>
          <w:trHeight w:val="227"/>
        </w:trPr>
        <w:tc>
          <w:tcPr>
            <w:tcW w:w="1654" w:type="dxa"/>
            <w:noWrap/>
            <w:vAlign w:val="center"/>
          </w:tcPr>
          <w:p w14:paraId="547CC7CA" w14:textId="77777777" w:rsidR="005606CE" w:rsidRPr="00B54B41" w:rsidRDefault="005606CE" w:rsidP="00234F64">
            <w:pPr>
              <w:spacing w:after="0" w:line="192" w:lineRule="auto"/>
              <w:rPr>
                <w:rFonts w:eastAsia="Arial Unicode MS"/>
                <w:b/>
                <w:spacing w:val="-12"/>
                <w:szCs w:val="20"/>
                <w:lang w:eastAsia="cs-CZ"/>
              </w:rPr>
            </w:pPr>
            <w:r w:rsidRPr="00B54B41">
              <w:rPr>
                <w:rFonts w:eastAsia="Times New Roman"/>
                <w:b/>
                <w:spacing w:val="-12"/>
                <w:szCs w:val="20"/>
                <w:lang w:eastAsia="cs-CZ"/>
              </w:rPr>
              <w:t>Zřizovatel </w:t>
            </w:r>
          </w:p>
        </w:tc>
        <w:tc>
          <w:tcPr>
            <w:tcW w:w="1521" w:type="dxa"/>
            <w:vAlign w:val="center"/>
          </w:tcPr>
          <w:p w14:paraId="520960C8" w14:textId="77777777" w:rsidR="005606CE" w:rsidRDefault="005606CE" w:rsidP="00234F64">
            <w:pPr>
              <w:spacing w:after="0" w:line="192" w:lineRule="auto"/>
              <w:jc w:val="right"/>
              <w:rPr>
                <w:rFonts w:eastAsia="Arial Unicode MS"/>
                <w:b/>
                <w:bCs/>
                <w:lang w:eastAsia="cs-CZ"/>
              </w:rPr>
            </w:pPr>
            <w:r w:rsidRPr="352A78F0">
              <w:rPr>
                <w:rFonts w:eastAsia="Arial Unicode MS"/>
                <w:b/>
                <w:bCs/>
                <w:lang w:eastAsia="cs-CZ"/>
              </w:rPr>
              <w:t>2018/2019</w:t>
            </w:r>
          </w:p>
        </w:tc>
        <w:tc>
          <w:tcPr>
            <w:tcW w:w="1521" w:type="dxa"/>
            <w:vAlign w:val="center"/>
          </w:tcPr>
          <w:p w14:paraId="4CD2AEAC" w14:textId="77777777" w:rsidR="005606CE" w:rsidRDefault="005606CE" w:rsidP="00234F64">
            <w:pPr>
              <w:spacing w:after="0" w:line="192" w:lineRule="auto"/>
              <w:jc w:val="right"/>
              <w:rPr>
                <w:rFonts w:eastAsia="Arial Unicode MS"/>
                <w:b/>
                <w:bCs/>
                <w:lang w:eastAsia="cs-CZ"/>
              </w:rPr>
            </w:pPr>
            <w:r w:rsidRPr="352A78F0">
              <w:rPr>
                <w:rFonts w:eastAsia="Arial Unicode MS"/>
                <w:b/>
                <w:bCs/>
                <w:lang w:eastAsia="cs-CZ"/>
              </w:rPr>
              <w:t>2019/2020</w:t>
            </w:r>
          </w:p>
        </w:tc>
        <w:tc>
          <w:tcPr>
            <w:tcW w:w="1521" w:type="dxa"/>
            <w:vAlign w:val="center"/>
          </w:tcPr>
          <w:p w14:paraId="4983EA67" w14:textId="77777777" w:rsidR="005606CE" w:rsidRDefault="005606CE" w:rsidP="00234F64">
            <w:pPr>
              <w:spacing w:after="0" w:line="192" w:lineRule="auto"/>
              <w:jc w:val="right"/>
              <w:rPr>
                <w:rFonts w:eastAsia="Arial Unicode MS"/>
                <w:b/>
                <w:bCs/>
                <w:lang w:eastAsia="cs-CZ"/>
              </w:rPr>
            </w:pPr>
            <w:r w:rsidRPr="352A78F0">
              <w:rPr>
                <w:rFonts w:eastAsia="Arial Unicode MS"/>
                <w:b/>
                <w:bCs/>
                <w:lang w:eastAsia="cs-CZ"/>
              </w:rPr>
              <w:t>2020/2021</w:t>
            </w:r>
          </w:p>
        </w:tc>
        <w:tc>
          <w:tcPr>
            <w:tcW w:w="1521" w:type="dxa"/>
            <w:vAlign w:val="center"/>
          </w:tcPr>
          <w:p w14:paraId="64C45D2A" w14:textId="77777777" w:rsidR="005606CE" w:rsidRDefault="005606CE" w:rsidP="00234F64">
            <w:pPr>
              <w:spacing w:after="0" w:line="192" w:lineRule="auto"/>
              <w:jc w:val="right"/>
              <w:rPr>
                <w:rFonts w:eastAsia="Arial Unicode MS"/>
                <w:b/>
                <w:bCs/>
                <w:lang w:eastAsia="cs-CZ"/>
              </w:rPr>
            </w:pPr>
            <w:r w:rsidRPr="352A78F0">
              <w:rPr>
                <w:rFonts w:eastAsia="Arial Unicode MS"/>
                <w:b/>
                <w:bCs/>
                <w:lang w:eastAsia="cs-CZ"/>
              </w:rPr>
              <w:t>2021/2022</w:t>
            </w:r>
          </w:p>
        </w:tc>
        <w:tc>
          <w:tcPr>
            <w:tcW w:w="1618" w:type="dxa"/>
            <w:vAlign w:val="center"/>
          </w:tcPr>
          <w:p w14:paraId="5C36F5BD" w14:textId="77777777" w:rsidR="005606CE" w:rsidRPr="00B54B41" w:rsidRDefault="005606CE" w:rsidP="00234F64">
            <w:pPr>
              <w:spacing w:after="0" w:line="192" w:lineRule="auto"/>
              <w:jc w:val="right"/>
              <w:rPr>
                <w:rFonts w:eastAsia="Arial Unicode MS"/>
                <w:b/>
                <w:bCs/>
                <w:spacing w:val="-12"/>
                <w:lang w:eastAsia="cs-CZ"/>
              </w:rPr>
            </w:pPr>
            <w:r w:rsidRPr="58C0C975">
              <w:rPr>
                <w:rFonts w:eastAsia="Arial Unicode MS"/>
                <w:b/>
                <w:bCs/>
                <w:spacing w:val="-12"/>
                <w:lang w:eastAsia="cs-CZ"/>
              </w:rPr>
              <w:t>2022/2023</w:t>
            </w:r>
          </w:p>
        </w:tc>
      </w:tr>
      <w:tr w:rsidR="005606CE" w:rsidRPr="00B54B41" w14:paraId="483029AD" w14:textId="77777777" w:rsidTr="00234F64">
        <w:trPr>
          <w:trHeight w:val="227"/>
        </w:trPr>
        <w:tc>
          <w:tcPr>
            <w:tcW w:w="1654" w:type="dxa"/>
            <w:noWrap/>
            <w:vAlign w:val="center"/>
          </w:tcPr>
          <w:p w14:paraId="5C732459" w14:textId="77777777" w:rsidR="005606CE" w:rsidRPr="00B54B41" w:rsidRDefault="005606CE" w:rsidP="00234F64">
            <w:pPr>
              <w:suppressAutoHyphens/>
              <w:spacing w:after="0"/>
              <w:rPr>
                <w:rFonts w:eastAsia="Arial Unicode MS"/>
                <w:spacing w:val="-10"/>
                <w:szCs w:val="20"/>
                <w:lang w:eastAsia="cs-CZ"/>
              </w:rPr>
            </w:pPr>
            <w:r w:rsidRPr="00B54B41">
              <w:rPr>
                <w:rFonts w:eastAsia="Times New Roman"/>
                <w:spacing w:val="-10"/>
                <w:szCs w:val="20"/>
                <w:lang w:eastAsia="cs-CZ"/>
              </w:rPr>
              <w:t>obec</w:t>
            </w:r>
          </w:p>
        </w:tc>
        <w:tc>
          <w:tcPr>
            <w:tcW w:w="1521" w:type="dxa"/>
            <w:vAlign w:val="center"/>
          </w:tcPr>
          <w:p w14:paraId="48465EC5" w14:textId="77777777" w:rsidR="005606CE" w:rsidRDefault="005606CE" w:rsidP="00234F64">
            <w:pPr>
              <w:spacing w:after="0"/>
              <w:jc w:val="right"/>
              <w:rPr>
                <w:rFonts w:eastAsia="Arial Unicode MS"/>
                <w:lang w:eastAsia="cs-CZ"/>
              </w:rPr>
            </w:pPr>
            <w:r w:rsidRPr="352A78F0">
              <w:rPr>
                <w:rFonts w:eastAsia="Arial Unicode MS"/>
                <w:lang w:eastAsia="cs-CZ"/>
              </w:rPr>
              <w:t>19 848</w:t>
            </w:r>
          </w:p>
        </w:tc>
        <w:tc>
          <w:tcPr>
            <w:tcW w:w="1521" w:type="dxa"/>
            <w:vAlign w:val="center"/>
          </w:tcPr>
          <w:p w14:paraId="4EAE8FBF" w14:textId="77777777" w:rsidR="005606CE" w:rsidRDefault="005606CE" w:rsidP="00234F64">
            <w:pPr>
              <w:spacing w:after="0"/>
              <w:jc w:val="right"/>
              <w:rPr>
                <w:rFonts w:eastAsia="Arial Unicode MS"/>
                <w:lang w:eastAsia="cs-CZ"/>
              </w:rPr>
            </w:pPr>
            <w:r w:rsidRPr="352A78F0">
              <w:rPr>
                <w:rFonts w:eastAsia="Arial Unicode MS"/>
                <w:lang w:eastAsia="cs-CZ"/>
              </w:rPr>
              <w:t>19 584</w:t>
            </w:r>
          </w:p>
        </w:tc>
        <w:tc>
          <w:tcPr>
            <w:tcW w:w="1521" w:type="dxa"/>
            <w:vAlign w:val="center"/>
          </w:tcPr>
          <w:p w14:paraId="19CD669C" w14:textId="77777777" w:rsidR="005606CE" w:rsidRDefault="005606CE" w:rsidP="00234F64">
            <w:pPr>
              <w:spacing w:after="0"/>
              <w:jc w:val="right"/>
              <w:rPr>
                <w:rFonts w:eastAsia="Arial Unicode MS"/>
                <w:lang w:eastAsia="cs-CZ"/>
              </w:rPr>
            </w:pPr>
            <w:r w:rsidRPr="352A78F0">
              <w:rPr>
                <w:rFonts w:eastAsia="Arial Unicode MS"/>
                <w:lang w:eastAsia="cs-CZ"/>
              </w:rPr>
              <w:t>19 136</w:t>
            </w:r>
          </w:p>
        </w:tc>
        <w:tc>
          <w:tcPr>
            <w:tcW w:w="1521" w:type="dxa"/>
            <w:vAlign w:val="center"/>
          </w:tcPr>
          <w:p w14:paraId="77E62870" w14:textId="77777777" w:rsidR="005606CE" w:rsidRDefault="005606CE" w:rsidP="00234F64">
            <w:pPr>
              <w:spacing w:after="0"/>
              <w:jc w:val="right"/>
              <w:rPr>
                <w:rFonts w:eastAsia="Arial Unicode MS"/>
                <w:lang w:eastAsia="cs-CZ"/>
              </w:rPr>
            </w:pPr>
            <w:r w:rsidRPr="352A78F0">
              <w:rPr>
                <w:rFonts w:eastAsia="Arial Unicode MS"/>
                <w:lang w:eastAsia="cs-CZ"/>
              </w:rPr>
              <w:t>19 135</w:t>
            </w:r>
          </w:p>
        </w:tc>
        <w:tc>
          <w:tcPr>
            <w:tcW w:w="1618" w:type="dxa"/>
            <w:vAlign w:val="center"/>
          </w:tcPr>
          <w:p w14:paraId="53AA529D" w14:textId="77777777" w:rsidR="005606CE" w:rsidRPr="00B54B41" w:rsidRDefault="005606CE" w:rsidP="00234F64">
            <w:pPr>
              <w:suppressAutoHyphens/>
              <w:spacing w:after="0"/>
              <w:jc w:val="right"/>
              <w:rPr>
                <w:rFonts w:eastAsia="Arial Unicode MS"/>
                <w:spacing w:val="-10"/>
                <w:lang w:eastAsia="cs-CZ"/>
              </w:rPr>
            </w:pPr>
            <w:r w:rsidRPr="509B75AA">
              <w:rPr>
                <w:rFonts w:eastAsia="Arial Unicode MS"/>
                <w:lang w:eastAsia="cs-CZ"/>
              </w:rPr>
              <w:t>20 109</w:t>
            </w:r>
          </w:p>
        </w:tc>
      </w:tr>
      <w:tr w:rsidR="005606CE" w:rsidRPr="00B54B41" w14:paraId="4C3752C0" w14:textId="77777777" w:rsidTr="00234F64">
        <w:trPr>
          <w:trHeight w:val="227"/>
        </w:trPr>
        <w:tc>
          <w:tcPr>
            <w:tcW w:w="1654" w:type="dxa"/>
            <w:noWrap/>
            <w:vAlign w:val="center"/>
          </w:tcPr>
          <w:p w14:paraId="7ABBA71D" w14:textId="77777777" w:rsidR="005606CE" w:rsidRPr="00B54B41" w:rsidRDefault="005606CE" w:rsidP="00234F64">
            <w:pPr>
              <w:suppressAutoHyphens/>
              <w:spacing w:after="0"/>
              <w:rPr>
                <w:rFonts w:eastAsia="Arial Unicode MS"/>
                <w:spacing w:val="-10"/>
                <w:szCs w:val="20"/>
                <w:lang w:eastAsia="cs-CZ"/>
              </w:rPr>
            </w:pPr>
            <w:r w:rsidRPr="00B54B41">
              <w:rPr>
                <w:rFonts w:eastAsia="Times New Roman"/>
                <w:spacing w:val="-10"/>
                <w:szCs w:val="20"/>
                <w:lang w:eastAsia="cs-CZ"/>
              </w:rPr>
              <w:t>kraj</w:t>
            </w:r>
          </w:p>
        </w:tc>
        <w:tc>
          <w:tcPr>
            <w:tcW w:w="1521" w:type="dxa"/>
            <w:vAlign w:val="center"/>
          </w:tcPr>
          <w:p w14:paraId="0C06F880" w14:textId="77777777" w:rsidR="005606CE" w:rsidRDefault="005606CE" w:rsidP="00234F64">
            <w:pPr>
              <w:spacing w:after="0"/>
              <w:jc w:val="right"/>
              <w:rPr>
                <w:rFonts w:eastAsia="Arial Unicode MS"/>
                <w:lang w:eastAsia="cs-CZ"/>
              </w:rPr>
            </w:pPr>
            <w:r w:rsidRPr="352A78F0">
              <w:rPr>
                <w:rFonts w:eastAsia="Arial Unicode MS"/>
                <w:lang w:eastAsia="cs-CZ"/>
              </w:rPr>
              <w:t>455</w:t>
            </w:r>
          </w:p>
        </w:tc>
        <w:tc>
          <w:tcPr>
            <w:tcW w:w="1521" w:type="dxa"/>
            <w:vAlign w:val="center"/>
          </w:tcPr>
          <w:p w14:paraId="02780ECF" w14:textId="77777777" w:rsidR="005606CE" w:rsidRDefault="005606CE" w:rsidP="00234F64">
            <w:pPr>
              <w:spacing w:after="0"/>
              <w:jc w:val="right"/>
              <w:rPr>
                <w:rFonts w:eastAsia="Arial Unicode MS"/>
                <w:lang w:eastAsia="cs-CZ"/>
              </w:rPr>
            </w:pPr>
            <w:r w:rsidRPr="352A78F0">
              <w:rPr>
                <w:rFonts w:eastAsia="Arial Unicode MS"/>
                <w:lang w:eastAsia="cs-CZ"/>
              </w:rPr>
              <w:t>441</w:t>
            </w:r>
          </w:p>
        </w:tc>
        <w:tc>
          <w:tcPr>
            <w:tcW w:w="1521" w:type="dxa"/>
            <w:vAlign w:val="center"/>
          </w:tcPr>
          <w:p w14:paraId="52DCD98A" w14:textId="77777777" w:rsidR="005606CE" w:rsidRDefault="005606CE" w:rsidP="00234F64">
            <w:pPr>
              <w:spacing w:after="0"/>
              <w:jc w:val="right"/>
              <w:rPr>
                <w:rFonts w:eastAsia="Arial Unicode MS"/>
                <w:lang w:eastAsia="cs-CZ"/>
              </w:rPr>
            </w:pPr>
            <w:r w:rsidRPr="352A78F0">
              <w:rPr>
                <w:rFonts w:eastAsia="Arial Unicode MS"/>
                <w:lang w:eastAsia="cs-CZ"/>
              </w:rPr>
              <w:t>457</w:t>
            </w:r>
          </w:p>
        </w:tc>
        <w:tc>
          <w:tcPr>
            <w:tcW w:w="1521" w:type="dxa"/>
            <w:vAlign w:val="center"/>
          </w:tcPr>
          <w:p w14:paraId="7D9261C4" w14:textId="77777777" w:rsidR="005606CE" w:rsidRDefault="005606CE" w:rsidP="00234F64">
            <w:pPr>
              <w:spacing w:after="0"/>
              <w:jc w:val="right"/>
              <w:rPr>
                <w:rFonts w:eastAsia="Arial Unicode MS"/>
                <w:lang w:eastAsia="cs-CZ"/>
              </w:rPr>
            </w:pPr>
            <w:r w:rsidRPr="352A78F0">
              <w:rPr>
                <w:rFonts w:eastAsia="Arial Unicode MS"/>
                <w:lang w:eastAsia="cs-CZ"/>
              </w:rPr>
              <w:t>449</w:t>
            </w:r>
          </w:p>
        </w:tc>
        <w:tc>
          <w:tcPr>
            <w:tcW w:w="1618" w:type="dxa"/>
            <w:vAlign w:val="center"/>
          </w:tcPr>
          <w:p w14:paraId="73BD9CDA" w14:textId="77777777" w:rsidR="005606CE" w:rsidRPr="00B54B41" w:rsidRDefault="005606CE" w:rsidP="00234F64">
            <w:pPr>
              <w:suppressAutoHyphens/>
              <w:spacing w:after="0"/>
              <w:jc w:val="right"/>
              <w:rPr>
                <w:rFonts w:eastAsia="Arial Unicode MS"/>
                <w:spacing w:val="-10"/>
                <w:lang w:eastAsia="cs-CZ"/>
              </w:rPr>
            </w:pPr>
            <w:r w:rsidRPr="509B75AA">
              <w:rPr>
                <w:rFonts w:eastAsia="Arial Unicode MS"/>
                <w:lang w:eastAsia="cs-CZ"/>
              </w:rPr>
              <w:t>471</w:t>
            </w:r>
          </w:p>
        </w:tc>
      </w:tr>
      <w:tr w:rsidR="005606CE" w:rsidRPr="00B54B41" w14:paraId="426ED12E" w14:textId="77777777" w:rsidTr="00234F64">
        <w:trPr>
          <w:trHeight w:val="227"/>
        </w:trPr>
        <w:tc>
          <w:tcPr>
            <w:tcW w:w="1654" w:type="dxa"/>
            <w:noWrap/>
            <w:vAlign w:val="center"/>
          </w:tcPr>
          <w:p w14:paraId="016E7DD3" w14:textId="77777777" w:rsidR="005606CE" w:rsidRPr="00B54B41" w:rsidRDefault="005606CE" w:rsidP="00234F64">
            <w:pPr>
              <w:suppressAutoHyphens/>
              <w:spacing w:after="0"/>
              <w:rPr>
                <w:rFonts w:eastAsia="Arial Unicode MS"/>
                <w:b/>
                <w:spacing w:val="-10"/>
                <w:szCs w:val="20"/>
                <w:lang w:eastAsia="cs-CZ"/>
              </w:rPr>
            </w:pPr>
            <w:r w:rsidRPr="00B54B41">
              <w:rPr>
                <w:rFonts w:eastAsia="Times New Roman"/>
                <w:b/>
                <w:spacing w:val="-10"/>
                <w:szCs w:val="20"/>
                <w:lang w:eastAsia="cs-CZ"/>
              </w:rPr>
              <w:t>Celkem ŠD</w:t>
            </w:r>
          </w:p>
        </w:tc>
        <w:tc>
          <w:tcPr>
            <w:tcW w:w="1521" w:type="dxa"/>
            <w:vAlign w:val="center"/>
          </w:tcPr>
          <w:p w14:paraId="06DDB49D" w14:textId="77777777" w:rsidR="005606CE" w:rsidRDefault="005606CE" w:rsidP="00234F64">
            <w:pPr>
              <w:spacing w:after="0"/>
              <w:jc w:val="right"/>
              <w:rPr>
                <w:rFonts w:eastAsia="Arial Unicode MS"/>
                <w:b/>
                <w:bCs/>
                <w:lang w:eastAsia="cs-CZ"/>
              </w:rPr>
            </w:pPr>
            <w:r w:rsidRPr="352A78F0">
              <w:rPr>
                <w:rFonts w:eastAsia="Arial Unicode MS"/>
                <w:b/>
                <w:bCs/>
                <w:lang w:eastAsia="cs-CZ"/>
              </w:rPr>
              <w:t>20 303</w:t>
            </w:r>
          </w:p>
        </w:tc>
        <w:tc>
          <w:tcPr>
            <w:tcW w:w="1521" w:type="dxa"/>
            <w:vAlign w:val="center"/>
          </w:tcPr>
          <w:p w14:paraId="02669DEB" w14:textId="77777777" w:rsidR="005606CE" w:rsidRDefault="005606CE" w:rsidP="00234F64">
            <w:pPr>
              <w:spacing w:after="0"/>
              <w:jc w:val="right"/>
              <w:rPr>
                <w:rFonts w:eastAsia="Arial Unicode MS"/>
                <w:b/>
                <w:bCs/>
                <w:lang w:eastAsia="cs-CZ"/>
              </w:rPr>
            </w:pPr>
            <w:r w:rsidRPr="352A78F0">
              <w:rPr>
                <w:rFonts w:eastAsia="Arial Unicode MS"/>
                <w:b/>
                <w:bCs/>
                <w:lang w:eastAsia="cs-CZ"/>
              </w:rPr>
              <w:t>20 025</w:t>
            </w:r>
          </w:p>
        </w:tc>
        <w:tc>
          <w:tcPr>
            <w:tcW w:w="1521" w:type="dxa"/>
            <w:vAlign w:val="center"/>
          </w:tcPr>
          <w:p w14:paraId="35C4E5CC" w14:textId="77777777" w:rsidR="005606CE" w:rsidRDefault="005606CE" w:rsidP="00234F64">
            <w:pPr>
              <w:spacing w:after="0"/>
              <w:jc w:val="right"/>
              <w:rPr>
                <w:rFonts w:eastAsia="Arial Unicode MS"/>
                <w:b/>
                <w:bCs/>
                <w:lang w:eastAsia="cs-CZ"/>
              </w:rPr>
            </w:pPr>
            <w:r w:rsidRPr="352A78F0">
              <w:rPr>
                <w:rFonts w:eastAsia="Arial Unicode MS"/>
                <w:b/>
                <w:bCs/>
                <w:lang w:eastAsia="cs-CZ"/>
              </w:rPr>
              <w:t>19 593</w:t>
            </w:r>
          </w:p>
        </w:tc>
        <w:tc>
          <w:tcPr>
            <w:tcW w:w="1521" w:type="dxa"/>
            <w:vAlign w:val="center"/>
          </w:tcPr>
          <w:p w14:paraId="5DB0A5C1" w14:textId="77777777" w:rsidR="005606CE" w:rsidRDefault="005606CE" w:rsidP="00234F64">
            <w:pPr>
              <w:spacing w:after="0"/>
              <w:jc w:val="right"/>
              <w:rPr>
                <w:rFonts w:eastAsia="Arial Unicode MS"/>
                <w:b/>
                <w:bCs/>
                <w:lang w:eastAsia="cs-CZ"/>
              </w:rPr>
            </w:pPr>
            <w:r w:rsidRPr="352A78F0">
              <w:rPr>
                <w:rFonts w:eastAsia="Arial Unicode MS"/>
                <w:b/>
                <w:bCs/>
                <w:lang w:eastAsia="cs-CZ"/>
              </w:rPr>
              <w:t>19 584</w:t>
            </w:r>
          </w:p>
        </w:tc>
        <w:tc>
          <w:tcPr>
            <w:tcW w:w="1618" w:type="dxa"/>
            <w:vAlign w:val="center"/>
          </w:tcPr>
          <w:p w14:paraId="5CD3BFB8" w14:textId="77777777" w:rsidR="005606CE" w:rsidRPr="00B54B41" w:rsidRDefault="005606CE" w:rsidP="00234F64">
            <w:pPr>
              <w:suppressAutoHyphens/>
              <w:spacing w:after="0"/>
              <w:jc w:val="right"/>
              <w:rPr>
                <w:rFonts w:eastAsia="Arial Unicode MS"/>
                <w:b/>
                <w:bCs/>
                <w:spacing w:val="-10"/>
                <w:lang w:eastAsia="cs-CZ"/>
              </w:rPr>
            </w:pPr>
            <w:r w:rsidRPr="509B75AA">
              <w:rPr>
                <w:rFonts w:eastAsia="Arial Unicode MS"/>
                <w:b/>
                <w:bCs/>
                <w:lang w:eastAsia="cs-CZ"/>
              </w:rPr>
              <w:t>20 580</w:t>
            </w:r>
          </w:p>
        </w:tc>
      </w:tr>
    </w:tbl>
    <w:p w14:paraId="768E3234" w14:textId="18DE96FF" w:rsidR="004D208C" w:rsidRDefault="008244EA" w:rsidP="00CD61C5">
      <w:pPr>
        <w:pStyle w:val="Zdrojavysvtlivky"/>
      </w:pPr>
      <w:r w:rsidRPr="005F343D">
        <w:t xml:space="preserve">Zdroj: MŠMT, </w:t>
      </w:r>
      <w:r w:rsidR="00343398">
        <w:t>odbor statistiky</w:t>
      </w:r>
    </w:p>
    <w:p w14:paraId="1E2B81E4" w14:textId="64FA13BF" w:rsidR="00CD61C5" w:rsidRPr="004D208C" w:rsidRDefault="004D208C" w:rsidP="004D208C">
      <w:pPr>
        <w:spacing w:after="0"/>
        <w:jc w:val="left"/>
        <w:rPr>
          <w:rFonts w:eastAsia="Times New Roman"/>
          <w:noProof/>
          <w:sz w:val="16"/>
          <w:szCs w:val="18"/>
          <w:lang w:eastAsia="cs-CZ"/>
        </w:rPr>
      </w:pPr>
      <w:r>
        <w:br w:type="page"/>
      </w:r>
    </w:p>
    <w:p w14:paraId="67ABFE74" w14:textId="79916712" w:rsidR="005606CE" w:rsidRDefault="31C20E19" w:rsidP="008244EA">
      <w:pPr>
        <w:pStyle w:val="Tabulkanzev"/>
      </w:pPr>
      <w:r>
        <w:lastRenderedPageBreak/>
        <w:t xml:space="preserve">Počet zapsaných žáků ve školním klubu </w:t>
      </w:r>
      <w:r w:rsidR="790E1B26">
        <w:t>od školního roku 20</w:t>
      </w:r>
      <w:r w:rsidR="7A94EBA5">
        <w:t>1</w:t>
      </w:r>
      <w:r w:rsidR="005606CE">
        <w:t>8</w:t>
      </w:r>
      <w:r w:rsidR="790E1B26">
        <w:t>/20</w:t>
      </w:r>
      <w:r w:rsidR="1409C0B4">
        <w:t>1</w:t>
      </w:r>
      <w:r w:rsidR="005606CE">
        <w:t>9</w:t>
      </w:r>
      <w:r w:rsidR="790E1B26">
        <w:t xml:space="preserve"> </w:t>
      </w:r>
      <w:r>
        <w:t>– zřizovatel obec, kraj</w:t>
      </w:r>
    </w:p>
    <w:tbl>
      <w:tblPr>
        <w:tblW w:w="4993" w:type="pct"/>
        <w:tblInd w:w="-10" w:type="dxa"/>
        <w:tblBorders>
          <w:top w:val="single" w:sz="8" w:space="0" w:color="595959"/>
          <w:left w:val="single" w:sz="8" w:space="0" w:color="595959"/>
          <w:bottom w:val="single" w:sz="8" w:space="0" w:color="595959"/>
          <w:right w:val="single" w:sz="8" w:space="0" w:color="595959"/>
          <w:insideH w:val="single" w:sz="6" w:space="0" w:color="595959"/>
          <w:insideV w:val="single" w:sz="6" w:space="0" w:color="595959"/>
        </w:tblBorders>
        <w:tblLayout w:type="fixed"/>
        <w:tblLook w:val="0020" w:firstRow="1" w:lastRow="0" w:firstColumn="0" w:lastColumn="0" w:noHBand="0" w:noVBand="0"/>
      </w:tblPr>
      <w:tblGrid>
        <w:gridCol w:w="1658"/>
        <w:gridCol w:w="1524"/>
        <w:gridCol w:w="1523"/>
        <w:gridCol w:w="1523"/>
        <w:gridCol w:w="1523"/>
        <w:gridCol w:w="1572"/>
      </w:tblGrid>
      <w:tr w:rsidR="005606CE" w:rsidRPr="00B54B41" w14:paraId="77A04FFE" w14:textId="77777777" w:rsidTr="00234F64">
        <w:trPr>
          <w:trHeight w:val="227"/>
        </w:trPr>
        <w:tc>
          <w:tcPr>
            <w:tcW w:w="1658" w:type="dxa"/>
            <w:noWrap/>
            <w:vAlign w:val="center"/>
          </w:tcPr>
          <w:p w14:paraId="7E8EC416" w14:textId="77777777" w:rsidR="005606CE" w:rsidRPr="00B54B41" w:rsidRDefault="005606CE" w:rsidP="00234F64">
            <w:pPr>
              <w:spacing w:after="0" w:line="192" w:lineRule="auto"/>
              <w:rPr>
                <w:rFonts w:eastAsia="Arial Unicode MS" w:cs="Arial"/>
                <w:b/>
                <w:spacing w:val="-12"/>
                <w:szCs w:val="20"/>
                <w:lang w:eastAsia="cs-CZ"/>
              </w:rPr>
            </w:pPr>
            <w:r w:rsidRPr="00B54B41">
              <w:rPr>
                <w:rFonts w:eastAsia="Times New Roman"/>
                <w:b/>
                <w:spacing w:val="-12"/>
                <w:szCs w:val="20"/>
                <w:lang w:eastAsia="cs-CZ"/>
              </w:rPr>
              <w:t>Zřizovatel</w:t>
            </w:r>
            <w:r w:rsidRPr="00B54B41">
              <w:rPr>
                <w:rFonts w:eastAsia="Times New Roman"/>
                <w:b/>
                <w:spacing w:val="-12"/>
                <w:szCs w:val="20"/>
                <w:lang w:eastAsia="cs-CZ"/>
              </w:rPr>
              <w:tab/>
              <w:t> </w:t>
            </w:r>
          </w:p>
        </w:tc>
        <w:tc>
          <w:tcPr>
            <w:tcW w:w="1524" w:type="dxa"/>
            <w:vAlign w:val="center"/>
          </w:tcPr>
          <w:p w14:paraId="46057DA6" w14:textId="77777777" w:rsidR="005606CE" w:rsidRDefault="005606CE" w:rsidP="00234F64">
            <w:pPr>
              <w:spacing w:after="0" w:line="192" w:lineRule="auto"/>
              <w:jc w:val="right"/>
              <w:rPr>
                <w:rFonts w:eastAsia="Arial Unicode MS"/>
                <w:b/>
                <w:bCs/>
                <w:lang w:eastAsia="cs-CZ"/>
              </w:rPr>
            </w:pPr>
            <w:r w:rsidRPr="352A78F0">
              <w:rPr>
                <w:rFonts w:eastAsia="Arial Unicode MS"/>
                <w:b/>
                <w:bCs/>
                <w:lang w:eastAsia="cs-CZ"/>
              </w:rPr>
              <w:t>2018/2019</w:t>
            </w:r>
          </w:p>
        </w:tc>
        <w:tc>
          <w:tcPr>
            <w:tcW w:w="1523" w:type="dxa"/>
            <w:vAlign w:val="center"/>
          </w:tcPr>
          <w:p w14:paraId="5BB2144E" w14:textId="77777777" w:rsidR="005606CE" w:rsidRDefault="005606CE" w:rsidP="00234F64">
            <w:pPr>
              <w:spacing w:after="0" w:line="192" w:lineRule="auto"/>
              <w:jc w:val="right"/>
              <w:rPr>
                <w:rFonts w:eastAsia="Arial Unicode MS"/>
                <w:b/>
                <w:bCs/>
                <w:lang w:eastAsia="cs-CZ"/>
              </w:rPr>
            </w:pPr>
            <w:r w:rsidRPr="352A78F0">
              <w:rPr>
                <w:rFonts w:eastAsia="Arial Unicode MS"/>
                <w:b/>
                <w:bCs/>
                <w:lang w:eastAsia="cs-CZ"/>
              </w:rPr>
              <w:t>2019/2020</w:t>
            </w:r>
          </w:p>
        </w:tc>
        <w:tc>
          <w:tcPr>
            <w:tcW w:w="1523" w:type="dxa"/>
            <w:vAlign w:val="center"/>
          </w:tcPr>
          <w:p w14:paraId="59C1EDB8" w14:textId="77777777" w:rsidR="005606CE" w:rsidRDefault="005606CE" w:rsidP="00234F64">
            <w:pPr>
              <w:spacing w:after="0" w:line="192" w:lineRule="auto"/>
              <w:jc w:val="right"/>
              <w:rPr>
                <w:rFonts w:eastAsia="Arial Unicode MS"/>
                <w:b/>
                <w:bCs/>
                <w:lang w:eastAsia="cs-CZ"/>
              </w:rPr>
            </w:pPr>
            <w:r w:rsidRPr="352A78F0">
              <w:rPr>
                <w:rFonts w:eastAsia="Arial Unicode MS"/>
                <w:b/>
                <w:bCs/>
                <w:lang w:eastAsia="cs-CZ"/>
              </w:rPr>
              <w:t>2020/2021</w:t>
            </w:r>
          </w:p>
        </w:tc>
        <w:tc>
          <w:tcPr>
            <w:tcW w:w="1523" w:type="dxa"/>
            <w:vAlign w:val="center"/>
          </w:tcPr>
          <w:p w14:paraId="7FC98F92" w14:textId="77777777" w:rsidR="005606CE" w:rsidRDefault="005606CE" w:rsidP="00234F64">
            <w:pPr>
              <w:spacing w:after="0" w:line="192" w:lineRule="auto"/>
              <w:jc w:val="right"/>
              <w:rPr>
                <w:rFonts w:eastAsia="Arial Unicode MS"/>
                <w:b/>
                <w:bCs/>
                <w:lang w:eastAsia="cs-CZ"/>
              </w:rPr>
            </w:pPr>
            <w:r w:rsidRPr="352A78F0">
              <w:rPr>
                <w:rFonts w:eastAsia="Arial Unicode MS"/>
                <w:b/>
                <w:bCs/>
                <w:lang w:eastAsia="cs-CZ"/>
              </w:rPr>
              <w:t>2021/2022</w:t>
            </w:r>
          </w:p>
        </w:tc>
        <w:tc>
          <w:tcPr>
            <w:tcW w:w="1572" w:type="dxa"/>
            <w:vAlign w:val="center"/>
          </w:tcPr>
          <w:p w14:paraId="7295CB2C" w14:textId="77777777" w:rsidR="005606CE" w:rsidRPr="00B54B41" w:rsidRDefault="005606CE" w:rsidP="00234F64">
            <w:pPr>
              <w:spacing w:after="0" w:line="192" w:lineRule="auto"/>
              <w:jc w:val="right"/>
              <w:rPr>
                <w:rFonts w:eastAsia="Arial Unicode MS"/>
                <w:b/>
                <w:bCs/>
                <w:spacing w:val="-12"/>
                <w:lang w:eastAsia="cs-CZ"/>
              </w:rPr>
            </w:pPr>
            <w:r w:rsidRPr="58C0C975">
              <w:rPr>
                <w:rFonts w:eastAsia="Arial Unicode MS"/>
                <w:b/>
                <w:bCs/>
                <w:spacing w:val="-12"/>
                <w:lang w:eastAsia="cs-CZ"/>
              </w:rPr>
              <w:t>2022/2023</w:t>
            </w:r>
          </w:p>
        </w:tc>
      </w:tr>
      <w:tr w:rsidR="005606CE" w:rsidRPr="00B54B41" w14:paraId="0A994ECA" w14:textId="77777777" w:rsidTr="00234F64">
        <w:trPr>
          <w:trHeight w:val="227"/>
        </w:trPr>
        <w:tc>
          <w:tcPr>
            <w:tcW w:w="1658" w:type="dxa"/>
            <w:noWrap/>
            <w:vAlign w:val="center"/>
          </w:tcPr>
          <w:p w14:paraId="5C29AA99" w14:textId="77777777" w:rsidR="005606CE" w:rsidRPr="00B54B41" w:rsidRDefault="005606CE" w:rsidP="00234F64">
            <w:pPr>
              <w:suppressAutoHyphens/>
              <w:spacing w:after="0"/>
              <w:rPr>
                <w:rFonts w:eastAsia="Times New Roman"/>
                <w:spacing w:val="-10"/>
                <w:szCs w:val="20"/>
                <w:lang w:eastAsia="cs-CZ"/>
              </w:rPr>
            </w:pPr>
            <w:r w:rsidRPr="00B54B41">
              <w:rPr>
                <w:rFonts w:eastAsia="Times New Roman"/>
                <w:spacing w:val="-10"/>
                <w:szCs w:val="20"/>
                <w:lang w:eastAsia="cs-CZ"/>
              </w:rPr>
              <w:t>obec</w:t>
            </w:r>
          </w:p>
        </w:tc>
        <w:tc>
          <w:tcPr>
            <w:tcW w:w="1524" w:type="dxa"/>
            <w:vAlign w:val="center"/>
          </w:tcPr>
          <w:p w14:paraId="45829C01" w14:textId="77777777" w:rsidR="005606CE" w:rsidRDefault="005606CE" w:rsidP="00234F64">
            <w:pPr>
              <w:spacing w:after="0"/>
              <w:jc w:val="right"/>
              <w:rPr>
                <w:rFonts w:eastAsia="Times New Roman"/>
                <w:lang w:eastAsia="cs-CZ"/>
              </w:rPr>
            </w:pPr>
            <w:r w:rsidRPr="352A78F0">
              <w:rPr>
                <w:rFonts w:eastAsia="Times New Roman"/>
                <w:lang w:eastAsia="cs-CZ"/>
              </w:rPr>
              <w:t>1 885</w:t>
            </w:r>
          </w:p>
        </w:tc>
        <w:tc>
          <w:tcPr>
            <w:tcW w:w="1523" w:type="dxa"/>
            <w:vAlign w:val="center"/>
          </w:tcPr>
          <w:p w14:paraId="3EA7A5D5" w14:textId="77777777" w:rsidR="005606CE" w:rsidRDefault="005606CE" w:rsidP="00234F64">
            <w:pPr>
              <w:spacing w:after="0"/>
              <w:jc w:val="right"/>
              <w:rPr>
                <w:rFonts w:eastAsia="Times New Roman"/>
                <w:lang w:eastAsia="cs-CZ"/>
              </w:rPr>
            </w:pPr>
            <w:r w:rsidRPr="352A78F0">
              <w:rPr>
                <w:rFonts w:eastAsia="Times New Roman"/>
                <w:lang w:eastAsia="cs-CZ"/>
              </w:rPr>
              <w:t>1 425</w:t>
            </w:r>
          </w:p>
        </w:tc>
        <w:tc>
          <w:tcPr>
            <w:tcW w:w="1523" w:type="dxa"/>
            <w:vAlign w:val="center"/>
          </w:tcPr>
          <w:p w14:paraId="4091C38E" w14:textId="77777777" w:rsidR="005606CE" w:rsidRDefault="005606CE" w:rsidP="00234F64">
            <w:pPr>
              <w:spacing w:after="0"/>
              <w:jc w:val="right"/>
              <w:rPr>
                <w:rFonts w:eastAsia="Times New Roman"/>
                <w:lang w:eastAsia="cs-CZ"/>
              </w:rPr>
            </w:pPr>
            <w:r w:rsidRPr="352A78F0">
              <w:rPr>
                <w:rFonts w:eastAsia="Times New Roman"/>
                <w:lang w:eastAsia="cs-CZ"/>
              </w:rPr>
              <w:t>1 179</w:t>
            </w:r>
          </w:p>
        </w:tc>
        <w:tc>
          <w:tcPr>
            <w:tcW w:w="1523" w:type="dxa"/>
            <w:vAlign w:val="center"/>
          </w:tcPr>
          <w:p w14:paraId="3307FCFF" w14:textId="77777777" w:rsidR="005606CE" w:rsidRDefault="005606CE" w:rsidP="00234F64">
            <w:pPr>
              <w:spacing w:after="0"/>
              <w:jc w:val="right"/>
              <w:rPr>
                <w:rFonts w:eastAsia="Times New Roman"/>
                <w:lang w:eastAsia="cs-CZ"/>
              </w:rPr>
            </w:pPr>
            <w:r w:rsidRPr="352A78F0">
              <w:rPr>
                <w:rFonts w:eastAsia="Times New Roman"/>
                <w:lang w:eastAsia="cs-CZ"/>
              </w:rPr>
              <w:t>1 095</w:t>
            </w:r>
          </w:p>
        </w:tc>
        <w:tc>
          <w:tcPr>
            <w:tcW w:w="1572" w:type="dxa"/>
            <w:vAlign w:val="center"/>
          </w:tcPr>
          <w:p w14:paraId="54819761" w14:textId="77777777" w:rsidR="005606CE" w:rsidRPr="00B54B41" w:rsidRDefault="005606CE" w:rsidP="00234F64">
            <w:pPr>
              <w:suppressAutoHyphens/>
              <w:spacing w:after="0"/>
              <w:jc w:val="right"/>
              <w:rPr>
                <w:rFonts w:eastAsia="Times New Roman"/>
                <w:spacing w:val="-10"/>
                <w:lang w:eastAsia="cs-CZ"/>
              </w:rPr>
            </w:pPr>
            <w:r w:rsidRPr="509B75AA">
              <w:rPr>
                <w:rFonts w:eastAsia="Times New Roman"/>
                <w:lang w:eastAsia="cs-CZ"/>
              </w:rPr>
              <w:t>1 111</w:t>
            </w:r>
          </w:p>
        </w:tc>
      </w:tr>
      <w:tr w:rsidR="005606CE" w:rsidRPr="00B54B41" w14:paraId="235212E7" w14:textId="77777777" w:rsidTr="00234F64">
        <w:trPr>
          <w:trHeight w:val="227"/>
        </w:trPr>
        <w:tc>
          <w:tcPr>
            <w:tcW w:w="1658" w:type="dxa"/>
            <w:noWrap/>
            <w:vAlign w:val="center"/>
          </w:tcPr>
          <w:p w14:paraId="36705A19" w14:textId="77777777" w:rsidR="005606CE" w:rsidRPr="00B54B41" w:rsidRDefault="005606CE" w:rsidP="00234F64">
            <w:pPr>
              <w:suppressAutoHyphens/>
              <w:spacing w:after="0"/>
              <w:rPr>
                <w:rFonts w:eastAsia="Arial Unicode MS" w:cs="Arial"/>
                <w:spacing w:val="-10"/>
                <w:szCs w:val="20"/>
                <w:lang w:eastAsia="cs-CZ"/>
              </w:rPr>
            </w:pPr>
            <w:r w:rsidRPr="00B54B41">
              <w:rPr>
                <w:rFonts w:eastAsia="Times New Roman"/>
                <w:spacing w:val="-10"/>
                <w:szCs w:val="20"/>
                <w:lang w:eastAsia="cs-CZ"/>
              </w:rPr>
              <w:t>kraj</w:t>
            </w:r>
          </w:p>
        </w:tc>
        <w:tc>
          <w:tcPr>
            <w:tcW w:w="1524" w:type="dxa"/>
            <w:vAlign w:val="center"/>
          </w:tcPr>
          <w:p w14:paraId="0F3D4C33" w14:textId="77777777" w:rsidR="005606CE" w:rsidRDefault="005606CE" w:rsidP="00234F64">
            <w:pPr>
              <w:spacing w:after="0"/>
              <w:jc w:val="right"/>
              <w:rPr>
                <w:rFonts w:eastAsia="Arial Unicode MS" w:cs="Arial"/>
                <w:lang w:eastAsia="cs-CZ"/>
              </w:rPr>
            </w:pPr>
            <w:r w:rsidRPr="352A78F0">
              <w:rPr>
                <w:rFonts w:eastAsia="Arial Unicode MS" w:cs="Arial"/>
                <w:lang w:eastAsia="cs-CZ"/>
              </w:rPr>
              <w:t>40</w:t>
            </w:r>
          </w:p>
        </w:tc>
        <w:tc>
          <w:tcPr>
            <w:tcW w:w="1523" w:type="dxa"/>
            <w:vAlign w:val="center"/>
          </w:tcPr>
          <w:p w14:paraId="3DA0EF35" w14:textId="77777777" w:rsidR="005606CE" w:rsidRDefault="005606CE" w:rsidP="00234F64">
            <w:pPr>
              <w:spacing w:after="0"/>
              <w:jc w:val="right"/>
              <w:rPr>
                <w:rFonts w:eastAsia="Arial Unicode MS" w:cs="Arial"/>
                <w:lang w:eastAsia="cs-CZ"/>
              </w:rPr>
            </w:pPr>
            <w:r w:rsidRPr="352A78F0">
              <w:rPr>
                <w:rFonts w:eastAsia="Arial Unicode MS" w:cs="Arial"/>
                <w:lang w:eastAsia="cs-CZ"/>
              </w:rPr>
              <w:t>22</w:t>
            </w:r>
          </w:p>
        </w:tc>
        <w:tc>
          <w:tcPr>
            <w:tcW w:w="1523" w:type="dxa"/>
            <w:vAlign w:val="center"/>
          </w:tcPr>
          <w:p w14:paraId="6205A44F" w14:textId="77777777" w:rsidR="005606CE" w:rsidRDefault="005606CE" w:rsidP="00234F64">
            <w:pPr>
              <w:spacing w:after="0"/>
              <w:jc w:val="right"/>
              <w:rPr>
                <w:rFonts w:eastAsia="Arial Unicode MS" w:cs="Arial"/>
                <w:lang w:eastAsia="cs-CZ"/>
              </w:rPr>
            </w:pPr>
            <w:r w:rsidRPr="352A78F0">
              <w:rPr>
                <w:rFonts w:eastAsia="Arial Unicode MS" w:cs="Arial"/>
                <w:lang w:eastAsia="cs-CZ"/>
              </w:rPr>
              <w:t>22</w:t>
            </w:r>
          </w:p>
        </w:tc>
        <w:tc>
          <w:tcPr>
            <w:tcW w:w="1523" w:type="dxa"/>
            <w:vAlign w:val="center"/>
          </w:tcPr>
          <w:p w14:paraId="0D7D65A9" w14:textId="77777777" w:rsidR="005606CE" w:rsidRDefault="005606CE" w:rsidP="00234F64">
            <w:pPr>
              <w:spacing w:after="0"/>
              <w:jc w:val="right"/>
              <w:rPr>
                <w:rFonts w:eastAsia="Arial Unicode MS" w:cs="Arial"/>
                <w:lang w:eastAsia="cs-CZ"/>
              </w:rPr>
            </w:pPr>
            <w:r w:rsidRPr="352A78F0">
              <w:rPr>
                <w:rFonts w:eastAsia="Arial Unicode MS" w:cs="Arial"/>
                <w:lang w:eastAsia="cs-CZ"/>
              </w:rPr>
              <w:t>21</w:t>
            </w:r>
          </w:p>
        </w:tc>
        <w:tc>
          <w:tcPr>
            <w:tcW w:w="1572" w:type="dxa"/>
            <w:vAlign w:val="center"/>
          </w:tcPr>
          <w:p w14:paraId="1EB1BAA5" w14:textId="77777777" w:rsidR="005606CE" w:rsidRPr="00B54B41" w:rsidRDefault="005606CE" w:rsidP="00234F64">
            <w:pPr>
              <w:suppressAutoHyphens/>
              <w:spacing w:after="0"/>
              <w:jc w:val="right"/>
              <w:rPr>
                <w:rFonts w:eastAsia="Arial Unicode MS" w:cs="Arial"/>
                <w:spacing w:val="-10"/>
                <w:lang w:eastAsia="cs-CZ"/>
              </w:rPr>
            </w:pPr>
            <w:r w:rsidRPr="509B75AA">
              <w:rPr>
                <w:rFonts w:eastAsia="Arial Unicode MS" w:cs="Arial"/>
                <w:lang w:eastAsia="cs-CZ"/>
              </w:rPr>
              <w:t>32</w:t>
            </w:r>
          </w:p>
        </w:tc>
      </w:tr>
      <w:tr w:rsidR="005606CE" w:rsidRPr="00B54B41" w14:paraId="102E3015" w14:textId="77777777" w:rsidTr="00234F64">
        <w:trPr>
          <w:trHeight w:val="227"/>
        </w:trPr>
        <w:tc>
          <w:tcPr>
            <w:tcW w:w="1658" w:type="dxa"/>
            <w:noWrap/>
            <w:vAlign w:val="center"/>
          </w:tcPr>
          <w:p w14:paraId="1EABDBEC" w14:textId="77777777" w:rsidR="005606CE" w:rsidRPr="00B54B41" w:rsidRDefault="005606CE" w:rsidP="00234F64">
            <w:pPr>
              <w:suppressAutoHyphens/>
              <w:spacing w:after="0"/>
              <w:rPr>
                <w:rFonts w:eastAsia="Arial Unicode MS" w:cs="Arial"/>
                <w:b/>
                <w:spacing w:val="-10"/>
                <w:szCs w:val="20"/>
                <w:lang w:eastAsia="cs-CZ"/>
              </w:rPr>
            </w:pPr>
            <w:r w:rsidRPr="00B54B41">
              <w:rPr>
                <w:rFonts w:eastAsia="Times New Roman"/>
                <w:b/>
                <w:spacing w:val="-10"/>
                <w:szCs w:val="20"/>
                <w:lang w:eastAsia="cs-CZ"/>
              </w:rPr>
              <w:t>Celkem ŠK</w:t>
            </w:r>
          </w:p>
        </w:tc>
        <w:tc>
          <w:tcPr>
            <w:tcW w:w="1524" w:type="dxa"/>
            <w:vAlign w:val="center"/>
          </w:tcPr>
          <w:p w14:paraId="4220A275" w14:textId="77777777" w:rsidR="005606CE" w:rsidRDefault="005606CE" w:rsidP="00234F64">
            <w:pPr>
              <w:spacing w:after="0"/>
              <w:jc w:val="right"/>
              <w:rPr>
                <w:rFonts w:eastAsia="Arial Unicode MS" w:cs="Arial"/>
                <w:b/>
                <w:bCs/>
                <w:lang w:eastAsia="cs-CZ"/>
              </w:rPr>
            </w:pPr>
            <w:r w:rsidRPr="352A78F0">
              <w:rPr>
                <w:rFonts w:eastAsia="Arial Unicode MS" w:cs="Arial"/>
                <w:b/>
                <w:bCs/>
                <w:lang w:eastAsia="cs-CZ"/>
              </w:rPr>
              <w:t>1 925</w:t>
            </w:r>
          </w:p>
        </w:tc>
        <w:tc>
          <w:tcPr>
            <w:tcW w:w="1523" w:type="dxa"/>
            <w:vAlign w:val="center"/>
          </w:tcPr>
          <w:p w14:paraId="79054568" w14:textId="77777777" w:rsidR="005606CE" w:rsidRDefault="005606CE" w:rsidP="00234F64">
            <w:pPr>
              <w:spacing w:after="0"/>
              <w:jc w:val="right"/>
              <w:rPr>
                <w:rFonts w:eastAsia="Arial Unicode MS" w:cs="Arial"/>
                <w:b/>
                <w:bCs/>
                <w:lang w:eastAsia="cs-CZ"/>
              </w:rPr>
            </w:pPr>
            <w:r w:rsidRPr="352A78F0">
              <w:rPr>
                <w:rFonts w:eastAsia="Arial Unicode MS" w:cs="Arial"/>
                <w:b/>
                <w:bCs/>
                <w:lang w:eastAsia="cs-CZ"/>
              </w:rPr>
              <w:t>1 447</w:t>
            </w:r>
          </w:p>
        </w:tc>
        <w:tc>
          <w:tcPr>
            <w:tcW w:w="1523" w:type="dxa"/>
            <w:vAlign w:val="center"/>
          </w:tcPr>
          <w:p w14:paraId="5A449DFE" w14:textId="77777777" w:rsidR="005606CE" w:rsidRDefault="005606CE" w:rsidP="00234F64">
            <w:pPr>
              <w:spacing w:after="0"/>
              <w:jc w:val="right"/>
              <w:rPr>
                <w:rFonts w:eastAsia="Arial Unicode MS" w:cs="Arial"/>
                <w:b/>
                <w:bCs/>
                <w:lang w:eastAsia="cs-CZ"/>
              </w:rPr>
            </w:pPr>
            <w:r w:rsidRPr="352A78F0">
              <w:rPr>
                <w:rFonts w:eastAsia="Arial Unicode MS" w:cs="Arial"/>
                <w:b/>
                <w:bCs/>
                <w:lang w:eastAsia="cs-CZ"/>
              </w:rPr>
              <w:t>1 201</w:t>
            </w:r>
          </w:p>
        </w:tc>
        <w:tc>
          <w:tcPr>
            <w:tcW w:w="1523" w:type="dxa"/>
            <w:vAlign w:val="center"/>
          </w:tcPr>
          <w:p w14:paraId="156DF2D1" w14:textId="77777777" w:rsidR="005606CE" w:rsidRDefault="005606CE" w:rsidP="00234F64">
            <w:pPr>
              <w:spacing w:after="0"/>
              <w:jc w:val="right"/>
              <w:rPr>
                <w:rFonts w:eastAsia="Arial Unicode MS" w:cs="Arial"/>
                <w:b/>
                <w:bCs/>
                <w:lang w:eastAsia="cs-CZ"/>
              </w:rPr>
            </w:pPr>
            <w:r w:rsidRPr="352A78F0">
              <w:rPr>
                <w:rFonts w:eastAsia="Arial Unicode MS" w:cs="Arial"/>
                <w:b/>
                <w:bCs/>
                <w:lang w:eastAsia="cs-CZ"/>
              </w:rPr>
              <w:t>1 116</w:t>
            </w:r>
          </w:p>
        </w:tc>
        <w:tc>
          <w:tcPr>
            <w:tcW w:w="1572" w:type="dxa"/>
            <w:vAlign w:val="center"/>
          </w:tcPr>
          <w:p w14:paraId="3608F1BA" w14:textId="77777777" w:rsidR="005606CE" w:rsidRPr="00B54B41" w:rsidRDefault="005606CE" w:rsidP="00234F64">
            <w:pPr>
              <w:suppressAutoHyphens/>
              <w:spacing w:after="0"/>
              <w:jc w:val="right"/>
              <w:rPr>
                <w:rFonts w:eastAsia="Arial Unicode MS" w:cs="Arial"/>
                <w:b/>
                <w:bCs/>
                <w:spacing w:val="-10"/>
                <w:lang w:eastAsia="cs-CZ"/>
              </w:rPr>
            </w:pPr>
            <w:r w:rsidRPr="4146FE5B">
              <w:rPr>
                <w:rFonts w:eastAsia="Arial Unicode MS" w:cs="Arial"/>
                <w:b/>
                <w:bCs/>
                <w:lang w:eastAsia="cs-CZ"/>
              </w:rPr>
              <w:t>1 143</w:t>
            </w:r>
          </w:p>
        </w:tc>
      </w:tr>
    </w:tbl>
    <w:p w14:paraId="1044F1D5" w14:textId="4E8EA9E1" w:rsidR="008244EA" w:rsidRDefault="008244EA" w:rsidP="008244EA">
      <w:pPr>
        <w:pStyle w:val="Zdrojavysvtlivky"/>
      </w:pPr>
      <w:r w:rsidRPr="00BA1583">
        <w:t xml:space="preserve">Zdroj: MŠMT, </w:t>
      </w:r>
      <w:r w:rsidR="00343398">
        <w:t>odbor statistiky</w:t>
      </w:r>
    </w:p>
    <w:p w14:paraId="01F85448" w14:textId="1E80991C" w:rsidR="005606CE" w:rsidRDefault="31C20E19" w:rsidP="008244EA">
      <w:pPr>
        <w:pStyle w:val="Tabulkanzev"/>
        <w:keepNext/>
      </w:pPr>
      <w:r>
        <w:t>Počet</w:t>
      </w:r>
      <w:r w:rsidR="1409C0B4">
        <w:t xml:space="preserve"> žáků</w:t>
      </w:r>
      <w:r>
        <w:t xml:space="preserve"> ZŠ ve školním roce 20</w:t>
      </w:r>
      <w:r w:rsidR="38C74473">
        <w:t>2</w:t>
      </w:r>
      <w:r w:rsidR="005606CE">
        <w:t>2</w:t>
      </w:r>
      <w:r>
        <w:t>/20</w:t>
      </w:r>
      <w:r w:rsidR="718FAA50">
        <w:t>2</w:t>
      </w:r>
      <w:r w:rsidR="005606CE">
        <w:t>3</w:t>
      </w:r>
      <w:r>
        <w:t>, školní družiny, školní kluby</w:t>
      </w:r>
    </w:p>
    <w:tbl>
      <w:tblPr>
        <w:tblW w:w="9347" w:type="dxa"/>
        <w:tblInd w:w="-8" w:type="dxa"/>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Look w:val="0020" w:firstRow="1" w:lastRow="0" w:firstColumn="0" w:lastColumn="0" w:noHBand="0" w:noVBand="0"/>
      </w:tblPr>
      <w:tblGrid>
        <w:gridCol w:w="1228"/>
        <w:gridCol w:w="1053"/>
        <w:gridCol w:w="1438"/>
        <w:gridCol w:w="877"/>
        <w:gridCol w:w="1010"/>
        <w:gridCol w:w="1010"/>
        <w:gridCol w:w="840"/>
        <w:gridCol w:w="892"/>
        <w:gridCol w:w="999"/>
      </w:tblGrid>
      <w:tr w:rsidR="005606CE" w:rsidRPr="00B54B41" w14:paraId="5C8C3DE0" w14:textId="77777777" w:rsidTr="00234F64">
        <w:trPr>
          <w:trHeight w:val="281"/>
          <w:tblHeader/>
        </w:trPr>
        <w:tc>
          <w:tcPr>
            <w:tcW w:w="1228" w:type="dxa"/>
            <w:vMerge w:val="restart"/>
            <w:noWrap/>
            <w:vAlign w:val="center"/>
          </w:tcPr>
          <w:p w14:paraId="4E85DBB2" w14:textId="77777777" w:rsidR="005606CE" w:rsidRPr="00B54B41" w:rsidRDefault="005606CE" w:rsidP="00234F64">
            <w:pPr>
              <w:spacing w:after="0" w:line="192" w:lineRule="auto"/>
              <w:jc w:val="center"/>
              <w:rPr>
                <w:rFonts w:eastAsia="Arial Unicode MS"/>
                <w:b/>
                <w:spacing w:val="-12"/>
                <w:szCs w:val="20"/>
                <w:lang w:eastAsia="cs-CZ"/>
              </w:rPr>
            </w:pPr>
            <w:r w:rsidRPr="00B54B41">
              <w:rPr>
                <w:rFonts w:eastAsia="Arial Unicode MS"/>
                <w:b/>
                <w:spacing w:val="-12"/>
                <w:szCs w:val="20"/>
                <w:lang w:eastAsia="cs-CZ"/>
              </w:rPr>
              <w:t>Zřizovatel</w:t>
            </w:r>
          </w:p>
        </w:tc>
        <w:tc>
          <w:tcPr>
            <w:tcW w:w="1053" w:type="dxa"/>
            <w:vMerge w:val="restart"/>
            <w:vAlign w:val="center"/>
          </w:tcPr>
          <w:p w14:paraId="004A132F" w14:textId="77777777" w:rsidR="005606CE" w:rsidRPr="00B54B41" w:rsidRDefault="005606CE" w:rsidP="00234F64">
            <w:pPr>
              <w:spacing w:after="0" w:line="192" w:lineRule="auto"/>
              <w:jc w:val="right"/>
              <w:rPr>
                <w:rFonts w:eastAsia="Times New Roman"/>
                <w:b/>
                <w:spacing w:val="-12"/>
                <w:szCs w:val="20"/>
                <w:lang w:eastAsia="cs-CZ"/>
              </w:rPr>
            </w:pPr>
            <w:r w:rsidRPr="00B54B41">
              <w:rPr>
                <w:rFonts w:eastAsia="Times New Roman"/>
                <w:b/>
                <w:spacing w:val="-12"/>
                <w:szCs w:val="20"/>
                <w:lang w:eastAsia="cs-CZ"/>
              </w:rPr>
              <w:t xml:space="preserve"> Počet žáků </w:t>
            </w:r>
            <w:r w:rsidRPr="00B54B41">
              <w:rPr>
                <w:rFonts w:eastAsia="Times New Roman"/>
                <w:b/>
                <w:spacing w:val="-12"/>
                <w:szCs w:val="20"/>
                <w:lang w:eastAsia="cs-CZ"/>
              </w:rPr>
              <w:br/>
              <w:t>1. st. ZŠ</w:t>
            </w:r>
          </w:p>
        </w:tc>
        <w:tc>
          <w:tcPr>
            <w:tcW w:w="1438" w:type="dxa"/>
            <w:vMerge w:val="restart"/>
            <w:vAlign w:val="center"/>
          </w:tcPr>
          <w:p w14:paraId="34CEAB8C" w14:textId="77777777" w:rsidR="005606CE" w:rsidRPr="00B54B41" w:rsidRDefault="005606CE" w:rsidP="00234F64">
            <w:pPr>
              <w:spacing w:after="0" w:line="192" w:lineRule="auto"/>
              <w:jc w:val="right"/>
              <w:rPr>
                <w:rFonts w:eastAsia="Times New Roman"/>
                <w:b/>
                <w:spacing w:val="-12"/>
                <w:szCs w:val="20"/>
                <w:lang w:eastAsia="cs-CZ"/>
              </w:rPr>
            </w:pPr>
            <w:r w:rsidRPr="00B54B41">
              <w:rPr>
                <w:rFonts w:eastAsia="Times New Roman"/>
                <w:b/>
                <w:spacing w:val="-12"/>
                <w:szCs w:val="20"/>
                <w:lang w:eastAsia="cs-CZ"/>
              </w:rPr>
              <w:t xml:space="preserve">Počet žáků </w:t>
            </w:r>
            <w:r w:rsidRPr="00B54B41">
              <w:rPr>
                <w:rFonts w:eastAsia="Times New Roman"/>
                <w:b/>
                <w:spacing w:val="-12"/>
                <w:szCs w:val="20"/>
                <w:lang w:eastAsia="cs-CZ"/>
              </w:rPr>
              <w:br/>
              <w:t xml:space="preserve">2. st. ZŠ </w:t>
            </w:r>
            <w:r w:rsidRPr="00B54B41">
              <w:rPr>
                <w:rFonts w:eastAsia="Times New Roman"/>
                <w:b/>
                <w:spacing w:val="-12"/>
                <w:szCs w:val="20"/>
                <w:lang w:eastAsia="cs-CZ"/>
              </w:rPr>
              <w:br/>
              <w:t xml:space="preserve">a nižšího st. GY </w:t>
            </w:r>
          </w:p>
        </w:tc>
        <w:tc>
          <w:tcPr>
            <w:tcW w:w="1887" w:type="dxa"/>
            <w:gridSpan w:val="2"/>
            <w:vAlign w:val="center"/>
          </w:tcPr>
          <w:p w14:paraId="7797D98C" w14:textId="77777777" w:rsidR="005606CE" w:rsidRPr="00B54B41" w:rsidRDefault="005606CE" w:rsidP="00234F64">
            <w:pPr>
              <w:spacing w:after="0" w:line="192" w:lineRule="auto"/>
              <w:jc w:val="center"/>
              <w:rPr>
                <w:rFonts w:eastAsia="Times New Roman"/>
                <w:b/>
                <w:spacing w:val="-12"/>
                <w:szCs w:val="20"/>
                <w:lang w:eastAsia="cs-CZ"/>
              </w:rPr>
            </w:pPr>
            <w:r w:rsidRPr="00B54B41">
              <w:rPr>
                <w:rFonts w:eastAsia="Times New Roman"/>
                <w:b/>
                <w:spacing w:val="-12"/>
                <w:szCs w:val="20"/>
                <w:lang w:eastAsia="cs-CZ"/>
              </w:rPr>
              <w:t>ŠD</w:t>
            </w:r>
          </w:p>
        </w:tc>
        <w:tc>
          <w:tcPr>
            <w:tcW w:w="1850" w:type="dxa"/>
            <w:gridSpan w:val="2"/>
            <w:vAlign w:val="center"/>
          </w:tcPr>
          <w:p w14:paraId="1781C739" w14:textId="77777777" w:rsidR="005606CE" w:rsidRPr="00B54B41" w:rsidRDefault="005606CE" w:rsidP="00234F64">
            <w:pPr>
              <w:spacing w:after="0" w:line="192" w:lineRule="auto"/>
              <w:jc w:val="center"/>
              <w:rPr>
                <w:rFonts w:eastAsia="Times New Roman"/>
                <w:b/>
                <w:spacing w:val="-12"/>
                <w:szCs w:val="20"/>
                <w:lang w:eastAsia="cs-CZ"/>
              </w:rPr>
            </w:pPr>
            <w:r w:rsidRPr="00B54B41">
              <w:rPr>
                <w:rFonts w:eastAsia="Times New Roman"/>
                <w:b/>
                <w:spacing w:val="-12"/>
                <w:szCs w:val="20"/>
                <w:lang w:eastAsia="cs-CZ"/>
              </w:rPr>
              <w:t>ŠK</w:t>
            </w:r>
          </w:p>
        </w:tc>
        <w:tc>
          <w:tcPr>
            <w:tcW w:w="892" w:type="dxa"/>
            <w:vAlign w:val="center"/>
          </w:tcPr>
          <w:p w14:paraId="68C496D1" w14:textId="77777777" w:rsidR="005606CE" w:rsidRPr="00B54B41" w:rsidRDefault="005606CE" w:rsidP="00234F64">
            <w:pPr>
              <w:spacing w:after="0" w:line="192" w:lineRule="auto"/>
              <w:jc w:val="center"/>
              <w:rPr>
                <w:rFonts w:eastAsia="Times New Roman"/>
                <w:b/>
                <w:spacing w:val="-12"/>
                <w:szCs w:val="20"/>
                <w:lang w:eastAsia="cs-CZ"/>
              </w:rPr>
            </w:pPr>
            <w:r w:rsidRPr="00B54B41">
              <w:rPr>
                <w:rFonts w:eastAsia="Times New Roman"/>
                <w:b/>
                <w:spacing w:val="-12"/>
                <w:szCs w:val="20"/>
                <w:lang w:eastAsia="cs-CZ"/>
              </w:rPr>
              <w:t>ŠD</w:t>
            </w:r>
          </w:p>
        </w:tc>
        <w:tc>
          <w:tcPr>
            <w:tcW w:w="999" w:type="dxa"/>
            <w:vAlign w:val="center"/>
          </w:tcPr>
          <w:p w14:paraId="58DACA35" w14:textId="77777777" w:rsidR="005606CE" w:rsidRPr="00B54B41" w:rsidRDefault="005606CE" w:rsidP="00234F64">
            <w:pPr>
              <w:spacing w:after="0" w:line="192" w:lineRule="auto"/>
              <w:jc w:val="center"/>
              <w:rPr>
                <w:rFonts w:eastAsia="Times New Roman"/>
                <w:b/>
                <w:spacing w:val="-12"/>
                <w:szCs w:val="20"/>
                <w:lang w:eastAsia="cs-CZ"/>
              </w:rPr>
            </w:pPr>
            <w:r w:rsidRPr="00B54B41">
              <w:rPr>
                <w:rFonts w:eastAsia="Times New Roman"/>
                <w:b/>
                <w:spacing w:val="-12"/>
                <w:szCs w:val="20"/>
                <w:lang w:eastAsia="cs-CZ"/>
              </w:rPr>
              <w:t>ŠK</w:t>
            </w:r>
          </w:p>
        </w:tc>
      </w:tr>
      <w:tr w:rsidR="005606CE" w:rsidRPr="00B54B41" w14:paraId="1C1D730F" w14:textId="77777777" w:rsidTr="00234F64">
        <w:trPr>
          <w:trHeight w:val="563"/>
          <w:tblHeader/>
        </w:trPr>
        <w:tc>
          <w:tcPr>
            <w:tcW w:w="1228" w:type="dxa"/>
            <w:vMerge/>
            <w:noWrap/>
            <w:vAlign w:val="center"/>
          </w:tcPr>
          <w:p w14:paraId="0B2EA66D" w14:textId="77777777" w:rsidR="005606CE" w:rsidRPr="00B54B41" w:rsidRDefault="005606CE" w:rsidP="00234F64">
            <w:pPr>
              <w:spacing w:after="0" w:line="192" w:lineRule="auto"/>
              <w:rPr>
                <w:rFonts w:eastAsia="Arial Unicode MS"/>
                <w:b/>
                <w:spacing w:val="-12"/>
                <w:szCs w:val="20"/>
                <w:lang w:eastAsia="cs-CZ"/>
              </w:rPr>
            </w:pPr>
          </w:p>
        </w:tc>
        <w:tc>
          <w:tcPr>
            <w:tcW w:w="1053" w:type="dxa"/>
            <w:vMerge/>
            <w:vAlign w:val="center"/>
          </w:tcPr>
          <w:p w14:paraId="17B3543B" w14:textId="77777777" w:rsidR="005606CE" w:rsidRPr="00B54B41" w:rsidRDefault="005606CE" w:rsidP="00234F64">
            <w:pPr>
              <w:spacing w:after="0" w:line="192" w:lineRule="auto"/>
              <w:rPr>
                <w:rFonts w:eastAsia="Arial Unicode MS"/>
                <w:b/>
                <w:spacing w:val="-12"/>
                <w:szCs w:val="20"/>
                <w:lang w:eastAsia="cs-CZ"/>
              </w:rPr>
            </w:pPr>
          </w:p>
        </w:tc>
        <w:tc>
          <w:tcPr>
            <w:tcW w:w="1438" w:type="dxa"/>
            <w:vMerge/>
          </w:tcPr>
          <w:p w14:paraId="55B30A7D" w14:textId="77777777" w:rsidR="005606CE" w:rsidRPr="00B54B41" w:rsidRDefault="005606CE" w:rsidP="00234F64">
            <w:pPr>
              <w:spacing w:after="0" w:line="192" w:lineRule="auto"/>
              <w:rPr>
                <w:rFonts w:eastAsia="Arial Unicode MS"/>
                <w:b/>
                <w:spacing w:val="-12"/>
                <w:szCs w:val="20"/>
                <w:lang w:eastAsia="cs-CZ"/>
              </w:rPr>
            </w:pPr>
          </w:p>
        </w:tc>
        <w:tc>
          <w:tcPr>
            <w:tcW w:w="877" w:type="dxa"/>
            <w:tcBorders>
              <w:bottom w:val="single" w:sz="6" w:space="0" w:color="595959" w:themeColor="text1" w:themeTint="A6"/>
            </w:tcBorders>
            <w:shd w:val="clear" w:color="auto" w:fill="auto"/>
            <w:vAlign w:val="center"/>
          </w:tcPr>
          <w:p w14:paraId="50A639F2" w14:textId="77777777" w:rsidR="005606CE" w:rsidRPr="00B54B41" w:rsidRDefault="005606CE" w:rsidP="00234F64">
            <w:pPr>
              <w:spacing w:after="0" w:line="192" w:lineRule="auto"/>
              <w:jc w:val="center"/>
              <w:rPr>
                <w:rFonts w:eastAsia="Arial Unicode MS"/>
                <w:b/>
                <w:spacing w:val="-12"/>
                <w:szCs w:val="20"/>
                <w:lang w:eastAsia="cs-CZ"/>
              </w:rPr>
            </w:pPr>
            <w:r w:rsidRPr="00B54B41">
              <w:rPr>
                <w:rFonts w:eastAsia="Times New Roman"/>
                <w:b/>
                <w:spacing w:val="-12"/>
                <w:szCs w:val="20"/>
                <w:lang w:eastAsia="cs-CZ"/>
              </w:rPr>
              <w:t>oddělení</w:t>
            </w:r>
          </w:p>
        </w:tc>
        <w:tc>
          <w:tcPr>
            <w:tcW w:w="1010" w:type="dxa"/>
            <w:tcBorders>
              <w:bottom w:val="single" w:sz="6" w:space="0" w:color="595959" w:themeColor="text1" w:themeTint="A6"/>
            </w:tcBorders>
            <w:shd w:val="clear" w:color="auto" w:fill="auto"/>
            <w:vAlign w:val="center"/>
          </w:tcPr>
          <w:p w14:paraId="1409DF45" w14:textId="77777777" w:rsidR="005606CE" w:rsidRPr="00B54B41" w:rsidRDefault="005606CE" w:rsidP="00234F64">
            <w:pPr>
              <w:spacing w:after="0" w:line="192" w:lineRule="auto"/>
              <w:jc w:val="center"/>
              <w:rPr>
                <w:rFonts w:eastAsia="Arial Unicode MS"/>
                <w:b/>
                <w:spacing w:val="-12"/>
                <w:szCs w:val="20"/>
                <w:lang w:eastAsia="cs-CZ"/>
              </w:rPr>
            </w:pPr>
            <w:r w:rsidRPr="00B54B41">
              <w:rPr>
                <w:rFonts w:eastAsia="Times New Roman"/>
                <w:b/>
                <w:spacing w:val="-12"/>
                <w:szCs w:val="20"/>
                <w:lang w:eastAsia="cs-CZ"/>
              </w:rPr>
              <w:t>žáci</w:t>
            </w:r>
          </w:p>
        </w:tc>
        <w:tc>
          <w:tcPr>
            <w:tcW w:w="1010" w:type="dxa"/>
            <w:tcBorders>
              <w:bottom w:val="single" w:sz="6" w:space="0" w:color="595959" w:themeColor="text1" w:themeTint="A6"/>
            </w:tcBorders>
            <w:shd w:val="clear" w:color="auto" w:fill="auto"/>
            <w:vAlign w:val="center"/>
          </w:tcPr>
          <w:p w14:paraId="59C71230" w14:textId="77777777" w:rsidR="005606CE" w:rsidRPr="00B54B41" w:rsidRDefault="005606CE" w:rsidP="00234F64">
            <w:pPr>
              <w:spacing w:after="0" w:line="192" w:lineRule="auto"/>
              <w:jc w:val="center"/>
              <w:rPr>
                <w:rFonts w:eastAsia="Arial Unicode MS"/>
                <w:b/>
                <w:spacing w:val="-12"/>
                <w:szCs w:val="20"/>
                <w:lang w:eastAsia="cs-CZ"/>
              </w:rPr>
            </w:pPr>
            <w:r w:rsidRPr="00B54B41">
              <w:rPr>
                <w:rFonts w:eastAsia="Times New Roman"/>
                <w:b/>
                <w:spacing w:val="-12"/>
                <w:szCs w:val="20"/>
                <w:lang w:eastAsia="cs-CZ"/>
              </w:rPr>
              <w:t>počet škol s klubem</w:t>
            </w:r>
          </w:p>
        </w:tc>
        <w:tc>
          <w:tcPr>
            <w:tcW w:w="840" w:type="dxa"/>
            <w:tcBorders>
              <w:bottom w:val="single" w:sz="6" w:space="0" w:color="595959" w:themeColor="text1" w:themeTint="A6"/>
            </w:tcBorders>
            <w:shd w:val="clear" w:color="auto" w:fill="auto"/>
            <w:vAlign w:val="center"/>
          </w:tcPr>
          <w:p w14:paraId="45119726" w14:textId="77777777" w:rsidR="005606CE" w:rsidRPr="00B54B41" w:rsidRDefault="005606CE" w:rsidP="00234F64">
            <w:pPr>
              <w:spacing w:after="0" w:line="192" w:lineRule="auto"/>
              <w:jc w:val="center"/>
              <w:rPr>
                <w:rFonts w:eastAsia="Arial Unicode MS"/>
                <w:b/>
                <w:spacing w:val="-12"/>
                <w:szCs w:val="20"/>
                <w:lang w:eastAsia="cs-CZ"/>
              </w:rPr>
            </w:pPr>
            <w:r w:rsidRPr="00B54B41">
              <w:rPr>
                <w:rFonts w:eastAsia="Times New Roman"/>
                <w:b/>
                <w:spacing w:val="-12"/>
                <w:szCs w:val="20"/>
                <w:lang w:eastAsia="cs-CZ"/>
              </w:rPr>
              <w:t>žáci</w:t>
            </w:r>
          </w:p>
        </w:tc>
        <w:tc>
          <w:tcPr>
            <w:tcW w:w="892" w:type="dxa"/>
            <w:tcBorders>
              <w:bottom w:val="single" w:sz="6" w:space="0" w:color="595959" w:themeColor="text1" w:themeTint="A6"/>
            </w:tcBorders>
            <w:shd w:val="clear" w:color="auto" w:fill="auto"/>
            <w:vAlign w:val="center"/>
          </w:tcPr>
          <w:p w14:paraId="4EE0733B" w14:textId="77777777" w:rsidR="005606CE" w:rsidRPr="00B54B41" w:rsidRDefault="005606CE" w:rsidP="00234F64">
            <w:pPr>
              <w:spacing w:after="0" w:line="192" w:lineRule="auto"/>
              <w:jc w:val="right"/>
              <w:rPr>
                <w:rFonts w:eastAsia="Arial Unicode MS"/>
                <w:b/>
                <w:spacing w:val="-12"/>
                <w:szCs w:val="20"/>
                <w:lang w:eastAsia="cs-CZ"/>
              </w:rPr>
            </w:pPr>
            <w:r w:rsidRPr="00B54B41">
              <w:rPr>
                <w:rFonts w:eastAsia="Times New Roman"/>
                <w:b/>
                <w:spacing w:val="-12"/>
                <w:szCs w:val="20"/>
                <w:lang w:eastAsia="cs-CZ"/>
              </w:rPr>
              <w:t xml:space="preserve">% z počtu žáků </w:t>
            </w:r>
            <w:r w:rsidRPr="00B54B41">
              <w:rPr>
                <w:rFonts w:eastAsia="Times New Roman"/>
                <w:b/>
                <w:spacing w:val="-12"/>
                <w:szCs w:val="20"/>
                <w:lang w:eastAsia="cs-CZ"/>
              </w:rPr>
              <w:br/>
              <w:t>1. st. ZŠ</w:t>
            </w:r>
          </w:p>
        </w:tc>
        <w:tc>
          <w:tcPr>
            <w:tcW w:w="999" w:type="dxa"/>
            <w:tcBorders>
              <w:bottom w:val="single" w:sz="6" w:space="0" w:color="595959" w:themeColor="text1" w:themeTint="A6"/>
            </w:tcBorders>
            <w:shd w:val="clear" w:color="auto" w:fill="auto"/>
            <w:vAlign w:val="center"/>
          </w:tcPr>
          <w:p w14:paraId="13B183E4" w14:textId="77777777" w:rsidR="005606CE" w:rsidRPr="00B54B41" w:rsidRDefault="005606CE" w:rsidP="00234F64">
            <w:pPr>
              <w:spacing w:after="0" w:line="192" w:lineRule="auto"/>
              <w:jc w:val="right"/>
              <w:rPr>
                <w:rFonts w:eastAsia="Arial Unicode MS"/>
                <w:b/>
                <w:spacing w:val="-12"/>
                <w:szCs w:val="20"/>
                <w:lang w:eastAsia="cs-CZ"/>
              </w:rPr>
            </w:pPr>
            <w:r w:rsidRPr="00B54B41">
              <w:rPr>
                <w:rFonts w:eastAsia="Times New Roman"/>
                <w:b/>
                <w:spacing w:val="-12"/>
                <w:szCs w:val="20"/>
                <w:lang w:eastAsia="cs-CZ"/>
              </w:rPr>
              <w:t xml:space="preserve">% z počtu žáků </w:t>
            </w:r>
            <w:r w:rsidRPr="00B54B41">
              <w:rPr>
                <w:rFonts w:eastAsia="Times New Roman"/>
                <w:b/>
                <w:spacing w:val="-12"/>
                <w:szCs w:val="20"/>
                <w:lang w:eastAsia="cs-CZ"/>
              </w:rPr>
              <w:br/>
              <w:t>2. st. ZŠ</w:t>
            </w:r>
          </w:p>
        </w:tc>
      </w:tr>
      <w:tr w:rsidR="005606CE" w:rsidRPr="00B54B41" w14:paraId="4781D465" w14:textId="77777777" w:rsidTr="00234F64">
        <w:trPr>
          <w:trHeight w:val="281"/>
          <w:tblHeader/>
        </w:trPr>
        <w:tc>
          <w:tcPr>
            <w:tcW w:w="9347" w:type="dxa"/>
            <w:gridSpan w:val="9"/>
            <w:shd w:val="clear" w:color="auto" w:fill="B0CFE2"/>
            <w:noWrap/>
            <w:vAlign w:val="center"/>
          </w:tcPr>
          <w:p w14:paraId="30D3C6E4" w14:textId="77777777" w:rsidR="005606CE" w:rsidRPr="00B54B41" w:rsidRDefault="005606CE" w:rsidP="00234F64">
            <w:pPr>
              <w:suppressAutoHyphens/>
              <w:spacing w:after="0"/>
              <w:rPr>
                <w:rFonts w:eastAsia="Times New Roman"/>
                <w:color w:val="365F91"/>
                <w:spacing w:val="-10"/>
                <w:szCs w:val="20"/>
                <w:lang w:eastAsia="cs-CZ"/>
              </w:rPr>
            </w:pPr>
            <w:r w:rsidRPr="00B54B41">
              <w:rPr>
                <w:rFonts w:eastAsia="Times New Roman" w:cs="Calibri"/>
                <w:spacing w:val="-10"/>
                <w:szCs w:val="20"/>
                <w:lang w:eastAsia="cs-CZ"/>
              </w:rPr>
              <w:t>ŠD, ŠK – zřizovatel obec, kraj</w:t>
            </w:r>
          </w:p>
        </w:tc>
      </w:tr>
      <w:tr w:rsidR="005606CE" w:rsidRPr="00B54B41" w14:paraId="7FC7AD7D" w14:textId="77777777" w:rsidTr="00234F64">
        <w:trPr>
          <w:trHeight w:val="253"/>
          <w:tblHeader/>
        </w:trPr>
        <w:tc>
          <w:tcPr>
            <w:tcW w:w="1228" w:type="dxa"/>
            <w:noWrap/>
            <w:vAlign w:val="center"/>
          </w:tcPr>
          <w:p w14:paraId="5ABE100A" w14:textId="77777777" w:rsidR="005606CE" w:rsidRPr="00B54B41" w:rsidRDefault="005606CE" w:rsidP="00234F64">
            <w:pPr>
              <w:suppressAutoHyphens/>
              <w:spacing w:after="0"/>
              <w:jc w:val="center"/>
              <w:rPr>
                <w:rFonts w:eastAsia="Times New Roman"/>
                <w:spacing w:val="-10"/>
                <w:szCs w:val="20"/>
                <w:lang w:eastAsia="cs-CZ"/>
              </w:rPr>
            </w:pPr>
            <w:r w:rsidRPr="00B54B41">
              <w:rPr>
                <w:rFonts w:eastAsia="Times New Roman"/>
                <w:spacing w:val="-10"/>
                <w:szCs w:val="20"/>
                <w:lang w:eastAsia="cs-CZ"/>
              </w:rPr>
              <w:t>CB</w:t>
            </w:r>
          </w:p>
        </w:tc>
        <w:tc>
          <w:tcPr>
            <w:tcW w:w="1053" w:type="dxa"/>
            <w:vAlign w:val="bottom"/>
          </w:tcPr>
          <w:p w14:paraId="487A384F"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10 406</w:t>
            </w:r>
          </w:p>
        </w:tc>
        <w:tc>
          <w:tcPr>
            <w:tcW w:w="1438" w:type="dxa"/>
            <w:noWrap/>
            <w:vAlign w:val="bottom"/>
          </w:tcPr>
          <w:p w14:paraId="13CEFF06"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7 893</w:t>
            </w:r>
          </w:p>
        </w:tc>
        <w:tc>
          <w:tcPr>
            <w:tcW w:w="877" w:type="dxa"/>
            <w:noWrap/>
            <w:vAlign w:val="bottom"/>
          </w:tcPr>
          <w:p w14:paraId="071A583C"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254</w:t>
            </w:r>
          </w:p>
        </w:tc>
        <w:tc>
          <w:tcPr>
            <w:tcW w:w="1010" w:type="dxa"/>
            <w:noWrap/>
            <w:vAlign w:val="bottom"/>
          </w:tcPr>
          <w:p w14:paraId="18B79B1D"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6 511</w:t>
            </w:r>
          </w:p>
        </w:tc>
        <w:tc>
          <w:tcPr>
            <w:tcW w:w="1010" w:type="dxa"/>
            <w:noWrap/>
            <w:vAlign w:val="bottom"/>
          </w:tcPr>
          <w:p w14:paraId="56C66C8B" w14:textId="77777777" w:rsidR="005606CE" w:rsidRPr="00B54B41" w:rsidRDefault="005606CE" w:rsidP="00234F64">
            <w:pPr>
              <w:suppressAutoHyphens/>
              <w:spacing w:after="0"/>
              <w:jc w:val="right"/>
              <w:rPr>
                <w:rFonts w:eastAsia="Times New Roman"/>
                <w:spacing w:val="-10"/>
                <w:szCs w:val="20"/>
                <w:lang w:eastAsia="cs-CZ"/>
              </w:rPr>
            </w:pPr>
            <w:r w:rsidRPr="00B54B41">
              <w:rPr>
                <w:rFonts w:eastAsia="Times New Roman"/>
                <w:spacing w:val="-10"/>
                <w:szCs w:val="20"/>
                <w:lang w:eastAsia="cs-CZ"/>
              </w:rPr>
              <w:t>4</w:t>
            </w:r>
          </w:p>
        </w:tc>
        <w:tc>
          <w:tcPr>
            <w:tcW w:w="840" w:type="dxa"/>
            <w:noWrap/>
            <w:vAlign w:val="bottom"/>
          </w:tcPr>
          <w:p w14:paraId="153EF581"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163</w:t>
            </w:r>
          </w:p>
        </w:tc>
        <w:tc>
          <w:tcPr>
            <w:tcW w:w="892" w:type="dxa"/>
          </w:tcPr>
          <w:p w14:paraId="2B5D03A5" w14:textId="77777777" w:rsidR="005606CE" w:rsidRPr="00B54B41" w:rsidRDefault="005606CE" w:rsidP="00234F64">
            <w:pPr>
              <w:suppressAutoHyphens/>
              <w:spacing w:after="0"/>
              <w:jc w:val="right"/>
              <w:rPr>
                <w:rFonts w:eastAsia="Times New Roman"/>
                <w:spacing w:val="-10"/>
                <w:lang w:eastAsia="cs-CZ"/>
              </w:rPr>
            </w:pPr>
            <w:r w:rsidRPr="7D57A94F">
              <w:rPr>
                <w:rFonts w:eastAsia="Times New Roman"/>
                <w:spacing w:val="-10"/>
                <w:lang w:eastAsia="cs-CZ"/>
              </w:rPr>
              <w:t>62,57</w:t>
            </w:r>
          </w:p>
        </w:tc>
        <w:tc>
          <w:tcPr>
            <w:tcW w:w="999" w:type="dxa"/>
            <w:vAlign w:val="bottom"/>
          </w:tcPr>
          <w:p w14:paraId="2A61AA1C" w14:textId="77777777" w:rsidR="005606CE" w:rsidRPr="00B54B41" w:rsidRDefault="005606CE" w:rsidP="00234F64">
            <w:pPr>
              <w:suppressAutoHyphens/>
              <w:spacing w:after="0"/>
              <w:jc w:val="right"/>
              <w:rPr>
                <w:rFonts w:eastAsia="Times New Roman"/>
                <w:spacing w:val="-10"/>
                <w:lang w:eastAsia="cs-CZ"/>
              </w:rPr>
            </w:pPr>
            <w:r w:rsidRPr="7D57A94F">
              <w:rPr>
                <w:rFonts w:eastAsia="Times New Roman"/>
                <w:spacing w:val="-10"/>
                <w:lang w:eastAsia="cs-CZ"/>
              </w:rPr>
              <w:t>2,06</w:t>
            </w:r>
          </w:p>
        </w:tc>
      </w:tr>
      <w:tr w:rsidR="005606CE" w:rsidRPr="00B54B41" w14:paraId="69548EE9" w14:textId="77777777" w:rsidTr="00234F64">
        <w:trPr>
          <w:trHeight w:val="253"/>
          <w:tblHeader/>
        </w:trPr>
        <w:tc>
          <w:tcPr>
            <w:tcW w:w="1228" w:type="dxa"/>
            <w:noWrap/>
            <w:vAlign w:val="center"/>
          </w:tcPr>
          <w:p w14:paraId="2A5792E4" w14:textId="77777777" w:rsidR="005606CE" w:rsidRPr="00B54B41" w:rsidRDefault="005606CE" w:rsidP="00234F64">
            <w:pPr>
              <w:suppressAutoHyphens/>
              <w:spacing w:after="0"/>
              <w:jc w:val="center"/>
              <w:rPr>
                <w:rFonts w:eastAsia="Times New Roman"/>
                <w:spacing w:val="-10"/>
                <w:szCs w:val="20"/>
                <w:lang w:eastAsia="cs-CZ"/>
              </w:rPr>
            </w:pPr>
            <w:r w:rsidRPr="00B54B41">
              <w:rPr>
                <w:rFonts w:eastAsia="Times New Roman"/>
                <w:spacing w:val="-10"/>
                <w:szCs w:val="20"/>
                <w:lang w:eastAsia="cs-CZ"/>
              </w:rPr>
              <w:t>CK</w:t>
            </w:r>
          </w:p>
        </w:tc>
        <w:tc>
          <w:tcPr>
            <w:tcW w:w="1053" w:type="dxa"/>
            <w:vAlign w:val="bottom"/>
          </w:tcPr>
          <w:p w14:paraId="7CAAFFAE"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3 353</w:t>
            </w:r>
          </w:p>
        </w:tc>
        <w:tc>
          <w:tcPr>
            <w:tcW w:w="1438" w:type="dxa"/>
            <w:noWrap/>
            <w:vAlign w:val="bottom"/>
          </w:tcPr>
          <w:p w14:paraId="471FA1A8"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2 959</w:t>
            </w:r>
          </w:p>
        </w:tc>
        <w:tc>
          <w:tcPr>
            <w:tcW w:w="877" w:type="dxa"/>
            <w:noWrap/>
            <w:vAlign w:val="bottom"/>
          </w:tcPr>
          <w:p w14:paraId="23899628"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70</w:t>
            </w:r>
          </w:p>
        </w:tc>
        <w:tc>
          <w:tcPr>
            <w:tcW w:w="1010" w:type="dxa"/>
            <w:noWrap/>
            <w:vAlign w:val="bottom"/>
          </w:tcPr>
          <w:p w14:paraId="70523420"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1 765</w:t>
            </w:r>
          </w:p>
        </w:tc>
        <w:tc>
          <w:tcPr>
            <w:tcW w:w="1010" w:type="dxa"/>
            <w:noWrap/>
            <w:vAlign w:val="bottom"/>
          </w:tcPr>
          <w:p w14:paraId="1CA6A74A" w14:textId="77777777" w:rsidR="005606CE" w:rsidRPr="00B54B41" w:rsidRDefault="005606CE" w:rsidP="00234F64">
            <w:pPr>
              <w:suppressAutoHyphens/>
              <w:spacing w:after="0"/>
              <w:jc w:val="right"/>
              <w:rPr>
                <w:rFonts w:eastAsia="Times New Roman"/>
                <w:spacing w:val="-10"/>
                <w:szCs w:val="20"/>
                <w:lang w:eastAsia="cs-CZ"/>
              </w:rPr>
            </w:pPr>
            <w:r w:rsidRPr="00B54B41">
              <w:rPr>
                <w:rFonts w:eastAsia="Times New Roman"/>
                <w:spacing w:val="-10"/>
                <w:szCs w:val="20"/>
                <w:lang w:eastAsia="cs-CZ"/>
              </w:rPr>
              <w:t>3</w:t>
            </w:r>
          </w:p>
        </w:tc>
        <w:tc>
          <w:tcPr>
            <w:tcW w:w="840" w:type="dxa"/>
            <w:noWrap/>
            <w:vAlign w:val="bottom"/>
          </w:tcPr>
          <w:p w14:paraId="406C7881"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77</w:t>
            </w:r>
          </w:p>
        </w:tc>
        <w:tc>
          <w:tcPr>
            <w:tcW w:w="892" w:type="dxa"/>
          </w:tcPr>
          <w:p w14:paraId="1C57D6AA" w14:textId="77777777" w:rsidR="005606CE" w:rsidRPr="00B54B41" w:rsidRDefault="005606CE" w:rsidP="00234F64">
            <w:pPr>
              <w:suppressAutoHyphens/>
              <w:spacing w:after="0"/>
              <w:jc w:val="right"/>
              <w:rPr>
                <w:rFonts w:eastAsia="Times New Roman"/>
                <w:spacing w:val="-10"/>
                <w:lang w:eastAsia="cs-CZ"/>
              </w:rPr>
            </w:pPr>
            <w:r w:rsidRPr="7D57A94F">
              <w:rPr>
                <w:rFonts w:eastAsia="Times New Roman"/>
                <w:spacing w:val="-10"/>
                <w:lang w:eastAsia="cs-CZ"/>
              </w:rPr>
              <w:t>52,64</w:t>
            </w:r>
          </w:p>
        </w:tc>
        <w:tc>
          <w:tcPr>
            <w:tcW w:w="999" w:type="dxa"/>
            <w:vAlign w:val="bottom"/>
          </w:tcPr>
          <w:p w14:paraId="70D2FD83" w14:textId="77777777" w:rsidR="005606CE" w:rsidRPr="00B54B41" w:rsidRDefault="005606CE" w:rsidP="00234F64">
            <w:pPr>
              <w:suppressAutoHyphens/>
              <w:spacing w:after="0"/>
              <w:jc w:val="right"/>
              <w:rPr>
                <w:rFonts w:eastAsia="Times New Roman"/>
                <w:spacing w:val="-10"/>
                <w:lang w:eastAsia="cs-CZ"/>
              </w:rPr>
            </w:pPr>
            <w:r w:rsidRPr="7D57A94F">
              <w:rPr>
                <w:rFonts w:eastAsia="Times New Roman"/>
                <w:spacing w:val="-10"/>
                <w:lang w:eastAsia="cs-CZ"/>
              </w:rPr>
              <w:t>2,60</w:t>
            </w:r>
          </w:p>
        </w:tc>
      </w:tr>
      <w:tr w:rsidR="005606CE" w:rsidRPr="00B54B41" w14:paraId="3042810C" w14:textId="77777777" w:rsidTr="00234F64">
        <w:trPr>
          <w:trHeight w:val="253"/>
          <w:tblHeader/>
        </w:trPr>
        <w:tc>
          <w:tcPr>
            <w:tcW w:w="1228" w:type="dxa"/>
            <w:noWrap/>
            <w:vAlign w:val="center"/>
          </w:tcPr>
          <w:p w14:paraId="6BFB7874" w14:textId="77777777" w:rsidR="005606CE" w:rsidRPr="00B54B41" w:rsidRDefault="005606CE" w:rsidP="00234F64">
            <w:pPr>
              <w:suppressAutoHyphens/>
              <w:spacing w:after="0"/>
              <w:jc w:val="center"/>
              <w:rPr>
                <w:rFonts w:eastAsia="Times New Roman"/>
                <w:spacing w:val="-10"/>
                <w:szCs w:val="20"/>
                <w:lang w:eastAsia="cs-CZ"/>
              </w:rPr>
            </w:pPr>
            <w:r w:rsidRPr="00B54B41">
              <w:rPr>
                <w:rFonts w:eastAsia="Times New Roman"/>
                <w:spacing w:val="-10"/>
                <w:szCs w:val="20"/>
                <w:lang w:eastAsia="cs-CZ"/>
              </w:rPr>
              <w:t>JH</w:t>
            </w:r>
          </w:p>
        </w:tc>
        <w:tc>
          <w:tcPr>
            <w:tcW w:w="1053" w:type="dxa"/>
            <w:vAlign w:val="bottom"/>
          </w:tcPr>
          <w:p w14:paraId="2948E4FD"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4 411</w:t>
            </w:r>
          </w:p>
        </w:tc>
        <w:tc>
          <w:tcPr>
            <w:tcW w:w="1438" w:type="dxa"/>
            <w:noWrap/>
            <w:vAlign w:val="bottom"/>
          </w:tcPr>
          <w:p w14:paraId="6C8598A5"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3 880</w:t>
            </w:r>
          </w:p>
        </w:tc>
        <w:tc>
          <w:tcPr>
            <w:tcW w:w="877" w:type="dxa"/>
            <w:noWrap/>
            <w:vAlign w:val="bottom"/>
          </w:tcPr>
          <w:p w14:paraId="5C3DF0DE"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108</w:t>
            </w:r>
          </w:p>
        </w:tc>
        <w:tc>
          <w:tcPr>
            <w:tcW w:w="1010" w:type="dxa"/>
            <w:noWrap/>
            <w:vAlign w:val="bottom"/>
          </w:tcPr>
          <w:p w14:paraId="4F4E6976"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2 633</w:t>
            </w:r>
          </w:p>
        </w:tc>
        <w:tc>
          <w:tcPr>
            <w:tcW w:w="1010" w:type="dxa"/>
            <w:noWrap/>
            <w:vAlign w:val="bottom"/>
          </w:tcPr>
          <w:p w14:paraId="0E30B487" w14:textId="77777777" w:rsidR="005606CE" w:rsidRPr="00B54B41" w:rsidRDefault="005606CE" w:rsidP="00234F64">
            <w:pPr>
              <w:suppressAutoHyphens/>
              <w:spacing w:after="0"/>
              <w:jc w:val="right"/>
              <w:rPr>
                <w:rFonts w:eastAsia="Times New Roman"/>
                <w:spacing w:val="-10"/>
                <w:szCs w:val="20"/>
                <w:lang w:eastAsia="cs-CZ"/>
              </w:rPr>
            </w:pPr>
            <w:r w:rsidRPr="00B54B41">
              <w:rPr>
                <w:rFonts w:eastAsia="Times New Roman"/>
                <w:spacing w:val="-10"/>
                <w:szCs w:val="20"/>
                <w:lang w:eastAsia="cs-CZ"/>
              </w:rPr>
              <w:t>4</w:t>
            </w:r>
          </w:p>
        </w:tc>
        <w:tc>
          <w:tcPr>
            <w:tcW w:w="840" w:type="dxa"/>
            <w:noWrap/>
            <w:vAlign w:val="bottom"/>
          </w:tcPr>
          <w:p w14:paraId="7D8A5EA7" w14:textId="77777777" w:rsidR="005606CE" w:rsidRPr="00B54B41" w:rsidRDefault="005606CE" w:rsidP="00234F64">
            <w:pPr>
              <w:spacing w:after="0" w:line="259" w:lineRule="auto"/>
              <w:jc w:val="right"/>
              <w:rPr>
                <w:rFonts w:eastAsia="Times New Roman"/>
                <w:lang w:eastAsia="cs-CZ"/>
              </w:rPr>
            </w:pPr>
            <w:r w:rsidRPr="509B75AA">
              <w:rPr>
                <w:rFonts w:eastAsia="Times New Roman"/>
                <w:lang w:eastAsia="cs-CZ"/>
              </w:rPr>
              <w:t>52</w:t>
            </w:r>
          </w:p>
        </w:tc>
        <w:tc>
          <w:tcPr>
            <w:tcW w:w="892" w:type="dxa"/>
          </w:tcPr>
          <w:p w14:paraId="405E350A" w14:textId="77777777" w:rsidR="005606CE" w:rsidRPr="00B54B41" w:rsidRDefault="005606CE" w:rsidP="00234F64">
            <w:pPr>
              <w:suppressAutoHyphens/>
              <w:spacing w:after="0"/>
              <w:jc w:val="right"/>
              <w:rPr>
                <w:rFonts w:eastAsia="Times New Roman"/>
                <w:spacing w:val="-10"/>
                <w:lang w:eastAsia="cs-CZ"/>
              </w:rPr>
            </w:pPr>
            <w:r w:rsidRPr="7D57A94F">
              <w:rPr>
                <w:rFonts w:eastAsia="Times New Roman"/>
                <w:spacing w:val="-10"/>
                <w:lang w:eastAsia="cs-CZ"/>
              </w:rPr>
              <w:t>59,69</w:t>
            </w:r>
          </w:p>
        </w:tc>
        <w:tc>
          <w:tcPr>
            <w:tcW w:w="999" w:type="dxa"/>
            <w:vAlign w:val="bottom"/>
          </w:tcPr>
          <w:p w14:paraId="79258A95" w14:textId="77777777" w:rsidR="005606CE" w:rsidRPr="00B54B41" w:rsidRDefault="005606CE" w:rsidP="00234F64">
            <w:pPr>
              <w:suppressAutoHyphens/>
              <w:spacing w:after="0"/>
              <w:jc w:val="right"/>
              <w:rPr>
                <w:rFonts w:eastAsia="Times New Roman"/>
                <w:spacing w:val="-10"/>
                <w:lang w:eastAsia="cs-CZ"/>
              </w:rPr>
            </w:pPr>
            <w:r w:rsidRPr="7D57A94F">
              <w:rPr>
                <w:rFonts w:eastAsia="Times New Roman"/>
                <w:spacing w:val="-10"/>
                <w:lang w:eastAsia="cs-CZ"/>
              </w:rPr>
              <w:t>1,34</w:t>
            </w:r>
          </w:p>
        </w:tc>
      </w:tr>
      <w:tr w:rsidR="005606CE" w:rsidRPr="00B54B41" w14:paraId="5A005D39" w14:textId="77777777" w:rsidTr="00234F64">
        <w:trPr>
          <w:trHeight w:val="253"/>
          <w:tblHeader/>
        </w:trPr>
        <w:tc>
          <w:tcPr>
            <w:tcW w:w="1228" w:type="dxa"/>
            <w:noWrap/>
            <w:vAlign w:val="center"/>
          </w:tcPr>
          <w:p w14:paraId="025D7A36" w14:textId="77777777" w:rsidR="005606CE" w:rsidRPr="00B54B41" w:rsidRDefault="005606CE" w:rsidP="00234F64">
            <w:pPr>
              <w:suppressAutoHyphens/>
              <w:spacing w:after="0"/>
              <w:jc w:val="center"/>
              <w:rPr>
                <w:rFonts w:eastAsia="Times New Roman"/>
                <w:spacing w:val="-10"/>
                <w:szCs w:val="20"/>
                <w:lang w:eastAsia="cs-CZ"/>
              </w:rPr>
            </w:pPr>
            <w:r w:rsidRPr="00B54B41">
              <w:rPr>
                <w:rFonts w:eastAsia="Times New Roman"/>
                <w:spacing w:val="-10"/>
                <w:szCs w:val="20"/>
                <w:lang w:eastAsia="cs-CZ"/>
              </w:rPr>
              <w:t>PI</w:t>
            </w:r>
          </w:p>
        </w:tc>
        <w:tc>
          <w:tcPr>
            <w:tcW w:w="1053" w:type="dxa"/>
            <w:vAlign w:val="bottom"/>
          </w:tcPr>
          <w:p w14:paraId="57261CB8"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3 537</w:t>
            </w:r>
          </w:p>
        </w:tc>
        <w:tc>
          <w:tcPr>
            <w:tcW w:w="1438" w:type="dxa"/>
            <w:noWrap/>
            <w:vAlign w:val="bottom"/>
          </w:tcPr>
          <w:p w14:paraId="6C28940A" w14:textId="77777777" w:rsidR="005606CE" w:rsidRPr="00B54B41" w:rsidRDefault="005606CE" w:rsidP="00234F64">
            <w:pPr>
              <w:spacing w:after="0" w:line="259" w:lineRule="auto"/>
              <w:jc w:val="right"/>
              <w:rPr>
                <w:rFonts w:eastAsia="Times New Roman"/>
                <w:lang w:eastAsia="cs-CZ"/>
              </w:rPr>
            </w:pPr>
            <w:r w:rsidRPr="509B75AA">
              <w:rPr>
                <w:rFonts w:eastAsia="Times New Roman"/>
                <w:lang w:eastAsia="cs-CZ"/>
              </w:rPr>
              <w:t>3 046</w:t>
            </w:r>
          </w:p>
        </w:tc>
        <w:tc>
          <w:tcPr>
            <w:tcW w:w="877" w:type="dxa"/>
            <w:noWrap/>
            <w:vAlign w:val="bottom"/>
          </w:tcPr>
          <w:p w14:paraId="6BC42244"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85</w:t>
            </w:r>
          </w:p>
        </w:tc>
        <w:tc>
          <w:tcPr>
            <w:tcW w:w="1010" w:type="dxa"/>
            <w:noWrap/>
            <w:vAlign w:val="bottom"/>
          </w:tcPr>
          <w:p w14:paraId="5E63746D"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2 331</w:t>
            </w:r>
          </w:p>
        </w:tc>
        <w:tc>
          <w:tcPr>
            <w:tcW w:w="1010" w:type="dxa"/>
            <w:noWrap/>
            <w:vAlign w:val="bottom"/>
          </w:tcPr>
          <w:p w14:paraId="28765ED4" w14:textId="77777777" w:rsidR="005606CE" w:rsidRPr="00B54B41" w:rsidRDefault="005606CE" w:rsidP="00234F64">
            <w:pPr>
              <w:suppressAutoHyphens/>
              <w:spacing w:after="0"/>
              <w:jc w:val="right"/>
              <w:rPr>
                <w:rFonts w:eastAsia="Times New Roman"/>
                <w:spacing w:val="-10"/>
                <w:szCs w:val="20"/>
                <w:lang w:eastAsia="cs-CZ"/>
              </w:rPr>
            </w:pPr>
            <w:r w:rsidRPr="00B54B41">
              <w:rPr>
                <w:rFonts w:eastAsia="Times New Roman"/>
                <w:spacing w:val="-10"/>
                <w:szCs w:val="20"/>
                <w:lang w:eastAsia="cs-CZ"/>
              </w:rPr>
              <w:t>9</w:t>
            </w:r>
          </w:p>
        </w:tc>
        <w:tc>
          <w:tcPr>
            <w:tcW w:w="840" w:type="dxa"/>
            <w:noWrap/>
            <w:vAlign w:val="bottom"/>
          </w:tcPr>
          <w:p w14:paraId="6020ADB3"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202</w:t>
            </w:r>
          </w:p>
        </w:tc>
        <w:tc>
          <w:tcPr>
            <w:tcW w:w="892" w:type="dxa"/>
          </w:tcPr>
          <w:p w14:paraId="60B49F31" w14:textId="77777777" w:rsidR="005606CE" w:rsidRPr="00B54B41" w:rsidRDefault="005606CE" w:rsidP="00234F64">
            <w:pPr>
              <w:suppressAutoHyphens/>
              <w:spacing w:after="0"/>
              <w:jc w:val="right"/>
              <w:rPr>
                <w:rFonts w:eastAsia="Times New Roman"/>
                <w:spacing w:val="-10"/>
                <w:lang w:eastAsia="cs-CZ"/>
              </w:rPr>
            </w:pPr>
            <w:r w:rsidRPr="7D57A94F">
              <w:rPr>
                <w:rFonts w:eastAsia="Times New Roman"/>
                <w:spacing w:val="-10"/>
                <w:lang w:eastAsia="cs-CZ"/>
              </w:rPr>
              <w:t>65,90</w:t>
            </w:r>
          </w:p>
        </w:tc>
        <w:tc>
          <w:tcPr>
            <w:tcW w:w="999" w:type="dxa"/>
            <w:vAlign w:val="bottom"/>
          </w:tcPr>
          <w:p w14:paraId="0C4BFB9D" w14:textId="77777777" w:rsidR="005606CE" w:rsidRPr="00B54B41" w:rsidRDefault="005606CE" w:rsidP="00234F64">
            <w:pPr>
              <w:suppressAutoHyphens/>
              <w:spacing w:after="0"/>
              <w:jc w:val="right"/>
              <w:rPr>
                <w:rFonts w:eastAsia="Times New Roman"/>
                <w:spacing w:val="-10"/>
                <w:lang w:eastAsia="cs-CZ"/>
              </w:rPr>
            </w:pPr>
            <w:r w:rsidRPr="7D57A94F">
              <w:rPr>
                <w:rFonts w:eastAsia="Times New Roman"/>
                <w:spacing w:val="-10"/>
                <w:lang w:eastAsia="cs-CZ"/>
              </w:rPr>
              <w:t>6,63</w:t>
            </w:r>
          </w:p>
        </w:tc>
      </w:tr>
      <w:tr w:rsidR="005606CE" w:rsidRPr="00B54B41" w14:paraId="58D8FC90" w14:textId="77777777" w:rsidTr="00234F64">
        <w:trPr>
          <w:trHeight w:val="253"/>
          <w:tblHeader/>
        </w:trPr>
        <w:tc>
          <w:tcPr>
            <w:tcW w:w="1228" w:type="dxa"/>
            <w:noWrap/>
            <w:vAlign w:val="center"/>
          </w:tcPr>
          <w:p w14:paraId="5B052D78" w14:textId="77777777" w:rsidR="005606CE" w:rsidRPr="00B54B41" w:rsidRDefault="005606CE" w:rsidP="00234F64">
            <w:pPr>
              <w:suppressAutoHyphens/>
              <w:spacing w:after="0"/>
              <w:jc w:val="center"/>
              <w:rPr>
                <w:rFonts w:eastAsia="Times New Roman"/>
                <w:spacing w:val="-10"/>
                <w:szCs w:val="20"/>
                <w:lang w:eastAsia="cs-CZ"/>
              </w:rPr>
            </w:pPr>
            <w:r w:rsidRPr="00B54B41">
              <w:rPr>
                <w:rFonts w:eastAsia="Times New Roman"/>
                <w:spacing w:val="-10"/>
                <w:szCs w:val="20"/>
                <w:lang w:eastAsia="cs-CZ"/>
              </w:rPr>
              <w:t>PT</w:t>
            </w:r>
          </w:p>
        </w:tc>
        <w:tc>
          <w:tcPr>
            <w:tcW w:w="1053" w:type="dxa"/>
            <w:vAlign w:val="bottom"/>
          </w:tcPr>
          <w:p w14:paraId="70AE45A8"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2 694</w:t>
            </w:r>
          </w:p>
        </w:tc>
        <w:tc>
          <w:tcPr>
            <w:tcW w:w="1438" w:type="dxa"/>
            <w:noWrap/>
            <w:vAlign w:val="bottom"/>
          </w:tcPr>
          <w:p w14:paraId="68B341E7"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2 197</w:t>
            </w:r>
          </w:p>
        </w:tc>
        <w:tc>
          <w:tcPr>
            <w:tcW w:w="877" w:type="dxa"/>
            <w:noWrap/>
            <w:vAlign w:val="bottom"/>
          </w:tcPr>
          <w:p w14:paraId="3FF42F22" w14:textId="77777777" w:rsidR="005606CE" w:rsidRPr="00B54B41" w:rsidRDefault="005606CE" w:rsidP="00234F64">
            <w:pPr>
              <w:suppressAutoHyphens/>
              <w:spacing w:after="0"/>
              <w:jc w:val="right"/>
              <w:rPr>
                <w:rFonts w:eastAsia="Times New Roman"/>
                <w:spacing w:val="-10"/>
                <w:lang w:eastAsia="cs-CZ"/>
              </w:rPr>
            </w:pPr>
            <w:r w:rsidRPr="509B75AA">
              <w:rPr>
                <w:rFonts w:eastAsia="Times New Roman"/>
                <w:spacing w:val="-10"/>
                <w:lang w:eastAsia="cs-CZ"/>
              </w:rPr>
              <w:t>62</w:t>
            </w:r>
          </w:p>
        </w:tc>
        <w:tc>
          <w:tcPr>
            <w:tcW w:w="1010" w:type="dxa"/>
            <w:noWrap/>
            <w:vAlign w:val="bottom"/>
          </w:tcPr>
          <w:p w14:paraId="15C0FAA1"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1 451</w:t>
            </w:r>
          </w:p>
        </w:tc>
        <w:tc>
          <w:tcPr>
            <w:tcW w:w="1010" w:type="dxa"/>
            <w:noWrap/>
            <w:vAlign w:val="bottom"/>
          </w:tcPr>
          <w:p w14:paraId="275BACB6" w14:textId="77777777" w:rsidR="005606CE" w:rsidRPr="00B54B41" w:rsidRDefault="005606CE" w:rsidP="00234F64">
            <w:pPr>
              <w:suppressAutoHyphens/>
              <w:spacing w:after="0"/>
              <w:jc w:val="right"/>
              <w:rPr>
                <w:rFonts w:eastAsia="Times New Roman"/>
                <w:spacing w:val="-10"/>
                <w:szCs w:val="20"/>
                <w:lang w:eastAsia="cs-CZ"/>
              </w:rPr>
            </w:pPr>
            <w:r w:rsidRPr="00B54B41">
              <w:rPr>
                <w:rFonts w:eastAsia="Times New Roman"/>
                <w:spacing w:val="-10"/>
                <w:szCs w:val="20"/>
                <w:lang w:eastAsia="cs-CZ"/>
              </w:rPr>
              <w:t>2</w:t>
            </w:r>
          </w:p>
        </w:tc>
        <w:tc>
          <w:tcPr>
            <w:tcW w:w="840" w:type="dxa"/>
            <w:noWrap/>
            <w:vAlign w:val="bottom"/>
          </w:tcPr>
          <w:p w14:paraId="02FD7AC4"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85</w:t>
            </w:r>
          </w:p>
        </w:tc>
        <w:tc>
          <w:tcPr>
            <w:tcW w:w="892" w:type="dxa"/>
          </w:tcPr>
          <w:p w14:paraId="515B70F7" w14:textId="77777777" w:rsidR="005606CE" w:rsidRPr="00B54B41" w:rsidRDefault="005606CE" w:rsidP="00234F64">
            <w:pPr>
              <w:suppressAutoHyphens/>
              <w:spacing w:after="0"/>
              <w:jc w:val="right"/>
              <w:rPr>
                <w:rFonts w:eastAsia="Times New Roman"/>
                <w:spacing w:val="-10"/>
                <w:lang w:eastAsia="cs-CZ"/>
              </w:rPr>
            </w:pPr>
            <w:r w:rsidRPr="7D57A94F">
              <w:rPr>
                <w:rFonts w:eastAsia="Times New Roman"/>
                <w:spacing w:val="-10"/>
                <w:lang w:eastAsia="cs-CZ"/>
              </w:rPr>
              <w:t>53,86</w:t>
            </w:r>
          </w:p>
        </w:tc>
        <w:tc>
          <w:tcPr>
            <w:tcW w:w="999" w:type="dxa"/>
            <w:vAlign w:val="bottom"/>
          </w:tcPr>
          <w:p w14:paraId="3C09A3AD" w14:textId="77777777" w:rsidR="005606CE" w:rsidRPr="00B54B41" w:rsidRDefault="005606CE" w:rsidP="00234F64">
            <w:pPr>
              <w:suppressAutoHyphens/>
              <w:spacing w:after="0"/>
              <w:jc w:val="right"/>
              <w:rPr>
                <w:rFonts w:eastAsia="Times New Roman"/>
                <w:spacing w:val="-10"/>
                <w:lang w:eastAsia="cs-CZ"/>
              </w:rPr>
            </w:pPr>
            <w:r w:rsidRPr="7D57A94F">
              <w:rPr>
                <w:rFonts w:eastAsia="Times New Roman"/>
                <w:spacing w:val="-10"/>
                <w:lang w:eastAsia="cs-CZ"/>
              </w:rPr>
              <w:t>3,87</w:t>
            </w:r>
          </w:p>
        </w:tc>
      </w:tr>
      <w:tr w:rsidR="005606CE" w:rsidRPr="00B54B41" w14:paraId="59359AD2" w14:textId="77777777" w:rsidTr="00234F64">
        <w:trPr>
          <w:trHeight w:val="253"/>
          <w:tblHeader/>
        </w:trPr>
        <w:tc>
          <w:tcPr>
            <w:tcW w:w="1228" w:type="dxa"/>
            <w:noWrap/>
            <w:vAlign w:val="center"/>
          </w:tcPr>
          <w:p w14:paraId="175DFC8D" w14:textId="77777777" w:rsidR="005606CE" w:rsidRPr="00B54B41" w:rsidRDefault="005606CE" w:rsidP="00234F64">
            <w:pPr>
              <w:suppressAutoHyphens/>
              <w:spacing w:after="0"/>
              <w:jc w:val="center"/>
              <w:rPr>
                <w:rFonts w:eastAsia="Times New Roman"/>
                <w:spacing w:val="-10"/>
                <w:szCs w:val="20"/>
                <w:lang w:eastAsia="cs-CZ"/>
              </w:rPr>
            </w:pPr>
            <w:r w:rsidRPr="00B54B41">
              <w:rPr>
                <w:rFonts w:eastAsia="Times New Roman"/>
                <w:spacing w:val="-10"/>
                <w:szCs w:val="20"/>
                <w:lang w:eastAsia="cs-CZ"/>
              </w:rPr>
              <w:t>ST</w:t>
            </w:r>
          </w:p>
        </w:tc>
        <w:tc>
          <w:tcPr>
            <w:tcW w:w="1053" w:type="dxa"/>
            <w:vAlign w:val="bottom"/>
          </w:tcPr>
          <w:p w14:paraId="0BAE77B4"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3 671</w:t>
            </w:r>
          </w:p>
        </w:tc>
        <w:tc>
          <w:tcPr>
            <w:tcW w:w="1438" w:type="dxa"/>
            <w:noWrap/>
            <w:vAlign w:val="bottom"/>
          </w:tcPr>
          <w:p w14:paraId="3F32FCFF"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3 085</w:t>
            </w:r>
          </w:p>
        </w:tc>
        <w:tc>
          <w:tcPr>
            <w:tcW w:w="877" w:type="dxa"/>
            <w:noWrap/>
            <w:vAlign w:val="bottom"/>
          </w:tcPr>
          <w:p w14:paraId="22209CDA" w14:textId="77777777" w:rsidR="005606CE" w:rsidRPr="00B54B41" w:rsidRDefault="005606CE" w:rsidP="00234F64">
            <w:pPr>
              <w:suppressAutoHyphens/>
              <w:spacing w:after="0"/>
              <w:jc w:val="right"/>
              <w:rPr>
                <w:rFonts w:eastAsia="Times New Roman"/>
                <w:spacing w:val="-10"/>
                <w:lang w:eastAsia="cs-CZ"/>
              </w:rPr>
            </w:pPr>
            <w:r w:rsidRPr="509B75AA">
              <w:rPr>
                <w:rFonts w:eastAsia="Times New Roman"/>
                <w:spacing w:val="-10"/>
                <w:lang w:eastAsia="cs-CZ"/>
              </w:rPr>
              <w:t>103</w:t>
            </w:r>
          </w:p>
        </w:tc>
        <w:tc>
          <w:tcPr>
            <w:tcW w:w="1010" w:type="dxa"/>
            <w:noWrap/>
            <w:vAlign w:val="bottom"/>
          </w:tcPr>
          <w:p w14:paraId="582E2558"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2 617</w:t>
            </w:r>
          </w:p>
        </w:tc>
        <w:tc>
          <w:tcPr>
            <w:tcW w:w="1010" w:type="dxa"/>
            <w:noWrap/>
            <w:vAlign w:val="bottom"/>
          </w:tcPr>
          <w:p w14:paraId="7D5B8C1D"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3</w:t>
            </w:r>
          </w:p>
        </w:tc>
        <w:tc>
          <w:tcPr>
            <w:tcW w:w="840" w:type="dxa"/>
            <w:noWrap/>
            <w:vAlign w:val="bottom"/>
          </w:tcPr>
          <w:p w14:paraId="3C1B2AFF"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13</w:t>
            </w:r>
          </w:p>
        </w:tc>
        <w:tc>
          <w:tcPr>
            <w:tcW w:w="892" w:type="dxa"/>
          </w:tcPr>
          <w:p w14:paraId="794D5937" w14:textId="77777777" w:rsidR="005606CE" w:rsidRPr="00B54B41" w:rsidRDefault="005606CE" w:rsidP="00234F64">
            <w:pPr>
              <w:suppressAutoHyphens/>
              <w:spacing w:after="0"/>
              <w:jc w:val="right"/>
              <w:rPr>
                <w:rFonts w:eastAsia="Times New Roman"/>
                <w:spacing w:val="-10"/>
                <w:lang w:eastAsia="cs-CZ"/>
              </w:rPr>
            </w:pPr>
            <w:r w:rsidRPr="7D57A94F">
              <w:rPr>
                <w:rFonts w:eastAsia="Times New Roman"/>
                <w:spacing w:val="-10"/>
                <w:lang w:eastAsia="cs-CZ"/>
              </w:rPr>
              <w:t>71,29</w:t>
            </w:r>
          </w:p>
        </w:tc>
        <w:tc>
          <w:tcPr>
            <w:tcW w:w="999" w:type="dxa"/>
            <w:vAlign w:val="bottom"/>
          </w:tcPr>
          <w:p w14:paraId="2764985B" w14:textId="77777777" w:rsidR="005606CE" w:rsidRPr="00B54B41" w:rsidRDefault="005606CE" w:rsidP="00234F64">
            <w:pPr>
              <w:suppressAutoHyphens/>
              <w:spacing w:after="0"/>
              <w:jc w:val="right"/>
              <w:rPr>
                <w:rFonts w:eastAsia="Times New Roman"/>
                <w:spacing w:val="-10"/>
                <w:lang w:eastAsia="cs-CZ"/>
              </w:rPr>
            </w:pPr>
            <w:r w:rsidRPr="7D57A94F">
              <w:rPr>
                <w:rFonts w:eastAsia="Times New Roman"/>
                <w:spacing w:val="-10"/>
                <w:lang w:eastAsia="cs-CZ"/>
              </w:rPr>
              <w:t>0,42</w:t>
            </w:r>
          </w:p>
        </w:tc>
      </w:tr>
      <w:tr w:rsidR="005606CE" w:rsidRPr="00B54B41" w14:paraId="3079E7DA" w14:textId="77777777" w:rsidTr="00234F64">
        <w:trPr>
          <w:trHeight w:val="253"/>
          <w:tblHeader/>
        </w:trPr>
        <w:tc>
          <w:tcPr>
            <w:tcW w:w="1228" w:type="dxa"/>
            <w:noWrap/>
            <w:vAlign w:val="center"/>
          </w:tcPr>
          <w:p w14:paraId="78815A3B" w14:textId="77777777" w:rsidR="005606CE" w:rsidRPr="00B54B41" w:rsidRDefault="005606CE" w:rsidP="00234F64">
            <w:pPr>
              <w:suppressAutoHyphens/>
              <w:spacing w:after="0"/>
              <w:jc w:val="center"/>
              <w:rPr>
                <w:rFonts w:eastAsia="Times New Roman"/>
                <w:spacing w:val="-10"/>
                <w:szCs w:val="20"/>
                <w:lang w:eastAsia="cs-CZ"/>
              </w:rPr>
            </w:pPr>
            <w:r w:rsidRPr="00B54B41">
              <w:rPr>
                <w:rFonts w:eastAsia="Times New Roman"/>
                <w:spacing w:val="-10"/>
                <w:szCs w:val="20"/>
                <w:lang w:eastAsia="cs-CZ"/>
              </w:rPr>
              <w:t>TA</w:t>
            </w:r>
          </w:p>
        </w:tc>
        <w:tc>
          <w:tcPr>
            <w:tcW w:w="1053" w:type="dxa"/>
            <w:vAlign w:val="bottom"/>
          </w:tcPr>
          <w:p w14:paraId="156F7183"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4 836</w:t>
            </w:r>
          </w:p>
        </w:tc>
        <w:tc>
          <w:tcPr>
            <w:tcW w:w="1438" w:type="dxa"/>
            <w:noWrap/>
            <w:vAlign w:val="bottom"/>
          </w:tcPr>
          <w:p w14:paraId="6F626D9A"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4 282</w:t>
            </w:r>
          </w:p>
        </w:tc>
        <w:tc>
          <w:tcPr>
            <w:tcW w:w="877" w:type="dxa"/>
            <w:noWrap/>
            <w:vAlign w:val="bottom"/>
          </w:tcPr>
          <w:p w14:paraId="2E13A3EF"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126</w:t>
            </w:r>
          </w:p>
        </w:tc>
        <w:tc>
          <w:tcPr>
            <w:tcW w:w="1010" w:type="dxa"/>
            <w:noWrap/>
            <w:vAlign w:val="bottom"/>
          </w:tcPr>
          <w:p w14:paraId="4284CC62"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3 272</w:t>
            </w:r>
          </w:p>
        </w:tc>
        <w:tc>
          <w:tcPr>
            <w:tcW w:w="1010" w:type="dxa"/>
            <w:noWrap/>
            <w:vAlign w:val="bottom"/>
          </w:tcPr>
          <w:p w14:paraId="7BA1AD28" w14:textId="77777777" w:rsidR="005606CE" w:rsidRPr="00B54B41" w:rsidRDefault="005606CE" w:rsidP="00234F64">
            <w:pPr>
              <w:suppressAutoHyphens/>
              <w:spacing w:after="0"/>
              <w:jc w:val="right"/>
              <w:rPr>
                <w:rFonts w:eastAsia="Times New Roman"/>
                <w:spacing w:val="-10"/>
                <w:szCs w:val="20"/>
                <w:lang w:eastAsia="cs-CZ"/>
              </w:rPr>
            </w:pPr>
            <w:r w:rsidRPr="00B54B41">
              <w:rPr>
                <w:rFonts w:eastAsia="Times New Roman"/>
                <w:spacing w:val="-10"/>
                <w:szCs w:val="20"/>
                <w:lang w:eastAsia="cs-CZ"/>
              </w:rPr>
              <w:t>10</w:t>
            </w:r>
          </w:p>
        </w:tc>
        <w:tc>
          <w:tcPr>
            <w:tcW w:w="840" w:type="dxa"/>
            <w:noWrap/>
            <w:vAlign w:val="bottom"/>
          </w:tcPr>
          <w:p w14:paraId="047CC468" w14:textId="77777777" w:rsidR="005606CE" w:rsidRPr="00B54B41" w:rsidRDefault="005606CE" w:rsidP="00234F64">
            <w:pPr>
              <w:suppressAutoHyphens/>
              <w:spacing w:after="0"/>
              <w:jc w:val="right"/>
              <w:rPr>
                <w:rFonts w:eastAsia="Times New Roman"/>
                <w:spacing w:val="-10"/>
                <w:lang w:eastAsia="cs-CZ"/>
              </w:rPr>
            </w:pPr>
            <w:r w:rsidRPr="58C0C975">
              <w:rPr>
                <w:rFonts w:eastAsia="Times New Roman"/>
                <w:spacing w:val="-10"/>
                <w:lang w:eastAsia="cs-CZ"/>
              </w:rPr>
              <w:t>551</w:t>
            </w:r>
          </w:p>
        </w:tc>
        <w:tc>
          <w:tcPr>
            <w:tcW w:w="892" w:type="dxa"/>
          </w:tcPr>
          <w:p w14:paraId="41877A69" w14:textId="77777777" w:rsidR="005606CE" w:rsidRPr="00B54B41" w:rsidRDefault="005606CE" w:rsidP="00234F64">
            <w:pPr>
              <w:suppressAutoHyphens/>
              <w:spacing w:after="0"/>
              <w:jc w:val="right"/>
              <w:rPr>
                <w:rFonts w:eastAsia="Times New Roman"/>
                <w:spacing w:val="-10"/>
                <w:lang w:eastAsia="cs-CZ"/>
              </w:rPr>
            </w:pPr>
            <w:r w:rsidRPr="7D57A94F">
              <w:rPr>
                <w:rFonts w:eastAsia="Times New Roman"/>
                <w:spacing w:val="-10"/>
                <w:lang w:eastAsia="cs-CZ"/>
              </w:rPr>
              <w:t>67,66</w:t>
            </w:r>
          </w:p>
        </w:tc>
        <w:tc>
          <w:tcPr>
            <w:tcW w:w="999" w:type="dxa"/>
            <w:vAlign w:val="bottom"/>
          </w:tcPr>
          <w:p w14:paraId="056FE391" w14:textId="77777777" w:rsidR="005606CE" w:rsidRPr="00B54B41" w:rsidRDefault="005606CE" w:rsidP="00234F64">
            <w:pPr>
              <w:suppressAutoHyphens/>
              <w:spacing w:after="0"/>
              <w:jc w:val="right"/>
              <w:rPr>
                <w:rFonts w:eastAsia="Times New Roman"/>
                <w:spacing w:val="-10"/>
                <w:lang w:eastAsia="cs-CZ"/>
              </w:rPr>
            </w:pPr>
            <w:r w:rsidRPr="7D57A94F">
              <w:rPr>
                <w:rFonts w:eastAsia="Times New Roman"/>
                <w:spacing w:val="-10"/>
                <w:lang w:eastAsia="cs-CZ"/>
              </w:rPr>
              <w:t>12,87</w:t>
            </w:r>
          </w:p>
        </w:tc>
      </w:tr>
      <w:tr w:rsidR="005606CE" w:rsidRPr="00B54B41" w14:paraId="6686D10D" w14:textId="77777777" w:rsidTr="00234F64">
        <w:trPr>
          <w:trHeight w:val="253"/>
          <w:tblHeader/>
        </w:trPr>
        <w:tc>
          <w:tcPr>
            <w:tcW w:w="1228" w:type="dxa"/>
            <w:tcBorders>
              <w:bottom w:val="single" w:sz="6" w:space="0" w:color="595959" w:themeColor="text1" w:themeTint="A6"/>
            </w:tcBorders>
            <w:vAlign w:val="center"/>
          </w:tcPr>
          <w:p w14:paraId="4FC0562F" w14:textId="77777777" w:rsidR="005606CE" w:rsidRPr="00B54B41" w:rsidRDefault="005606CE" w:rsidP="00234F64">
            <w:pPr>
              <w:suppressAutoHyphens/>
              <w:spacing w:after="0"/>
              <w:rPr>
                <w:rFonts w:eastAsia="Times New Roman"/>
                <w:b/>
                <w:spacing w:val="-10"/>
                <w:szCs w:val="20"/>
                <w:lang w:eastAsia="cs-CZ"/>
              </w:rPr>
            </w:pPr>
            <w:r w:rsidRPr="00B54B41">
              <w:rPr>
                <w:rFonts w:eastAsia="Times New Roman"/>
                <w:b/>
                <w:spacing w:val="-10"/>
                <w:szCs w:val="20"/>
                <w:lang w:eastAsia="cs-CZ"/>
              </w:rPr>
              <w:t>Celkem</w:t>
            </w:r>
          </w:p>
        </w:tc>
        <w:tc>
          <w:tcPr>
            <w:tcW w:w="1053" w:type="dxa"/>
            <w:tcBorders>
              <w:bottom w:val="single" w:sz="6" w:space="0" w:color="595959" w:themeColor="text1" w:themeTint="A6"/>
            </w:tcBorders>
            <w:vAlign w:val="bottom"/>
          </w:tcPr>
          <w:p w14:paraId="20B72790" w14:textId="77777777" w:rsidR="005606CE" w:rsidRPr="00B54B41" w:rsidRDefault="005606CE" w:rsidP="00234F64">
            <w:pPr>
              <w:suppressAutoHyphens/>
              <w:spacing w:after="0"/>
              <w:jc w:val="right"/>
              <w:rPr>
                <w:rFonts w:eastAsia="Times New Roman"/>
                <w:b/>
                <w:bCs/>
                <w:spacing w:val="-10"/>
                <w:lang w:eastAsia="cs-CZ"/>
              </w:rPr>
            </w:pPr>
            <w:r w:rsidRPr="58C0C975">
              <w:rPr>
                <w:rFonts w:eastAsia="Times New Roman"/>
                <w:b/>
                <w:bCs/>
                <w:spacing w:val="-10"/>
                <w:lang w:eastAsia="cs-CZ"/>
              </w:rPr>
              <w:t>32 908</w:t>
            </w:r>
          </w:p>
        </w:tc>
        <w:tc>
          <w:tcPr>
            <w:tcW w:w="1438" w:type="dxa"/>
            <w:tcBorders>
              <w:bottom w:val="single" w:sz="6" w:space="0" w:color="595959" w:themeColor="text1" w:themeTint="A6"/>
            </w:tcBorders>
            <w:noWrap/>
            <w:vAlign w:val="bottom"/>
          </w:tcPr>
          <w:p w14:paraId="2D7574AA" w14:textId="77777777" w:rsidR="005606CE" w:rsidRPr="00B54B41" w:rsidRDefault="005606CE" w:rsidP="00234F64">
            <w:pPr>
              <w:suppressAutoHyphens/>
              <w:spacing w:after="0"/>
              <w:jc w:val="right"/>
              <w:rPr>
                <w:rFonts w:eastAsia="Times New Roman"/>
                <w:b/>
                <w:bCs/>
                <w:spacing w:val="-10"/>
                <w:lang w:eastAsia="cs-CZ"/>
              </w:rPr>
            </w:pPr>
            <w:r w:rsidRPr="58C0C975">
              <w:rPr>
                <w:rFonts w:eastAsia="Times New Roman"/>
                <w:b/>
                <w:bCs/>
                <w:spacing w:val="-10"/>
                <w:lang w:eastAsia="cs-CZ"/>
              </w:rPr>
              <w:t>27 342</w:t>
            </w:r>
          </w:p>
        </w:tc>
        <w:tc>
          <w:tcPr>
            <w:tcW w:w="877" w:type="dxa"/>
            <w:tcBorders>
              <w:bottom w:val="single" w:sz="6" w:space="0" w:color="595959" w:themeColor="text1" w:themeTint="A6"/>
            </w:tcBorders>
            <w:noWrap/>
            <w:vAlign w:val="bottom"/>
          </w:tcPr>
          <w:p w14:paraId="0E095DD3" w14:textId="77777777" w:rsidR="005606CE" w:rsidRPr="00B54B41" w:rsidRDefault="005606CE" w:rsidP="00234F64">
            <w:pPr>
              <w:suppressAutoHyphens/>
              <w:spacing w:after="0"/>
              <w:jc w:val="right"/>
              <w:rPr>
                <w:rFonts w:eastAsia="Times New Roman"/>
                <w:b/>
                <w:bCs/>
                <w:spacing w:val="-10"/>
                <w:lang w:eastAsia="cs-CZ"/>
              </w:rPr>
            </w:pPr>
            <w:r w:rsidRPr="58C0C975">
              <w:rPr>
                <w:rFonts w:eastAsia="Times New Roman"/>
                <w:b/>
                <w:bCs/>
                <w:spacing w:val="-10"/>
                <w:lang w:eastAsia="cs-CZ"/>
              </w:rPr>
              <w:t>808</w:t>
            </w:r>
          </w:p>
        </w:tc>
        <w:tc>
          <w:tcPr>
            <w:tcW w:w="1010" w:type="dxa"/>
            <w:tcBorders>
              <w:bottom w:val="single" w:sz="6" w:space="0" w:color="595959" w:themeColor="text1" w:themeTint="A6"/>
            </w:tcBorders>
            <w:noWrap/>
            <w:vAlign w:val="bottom"/>
          </w:tcPr>
          <w:p w14:paraId="186126BF" w14:textId="77777777" w:rsidR="005606CE" w:rsidRPr="00B54B41" w:rsidRDefault="005606CE" w:rsidP="00234F64">
            <w:pPr>
              <w:suppressAutoHyphens/>
              <w:spacing w:after="0"/>
              <w:jc w:val="right"/>
              <w:rPr>
                <w:rFonts w:eastAsia="Times New Roman"/>
                <w:b/>
                <w:bCs/>
                <w:spacing w:val="-10"/>
                <w:lang w:eastAsia="cs-CZ"/>
              </w:rPr>
            </w:pPr>
            <w:r w:rsidRPr="58C0C975">
              <w:rPr>
                <w:rFonts w:eastAsia="Times New Roman"/>
                <w:b/>
                <w:bCs/>
                <w:spacing w:val="-10"/>
                <w:lang w:eastAsia="cs-CZ"/>
              </w:rPr>
              <w:t>20 580</w:t>
            </w:r>
          </w:p>
        </w:tc>
        <w:tc>
          <w:tcPr>
            <w:tcW w:w="1010" w:type="dxa"/>
            <w:tcBorders>
              <w:bottom w:val="single" w:sz="6" w:space="0" w:color="595959" w:themeColor="text1" w:themeTint="A6"/>
            </w:tcBorders>
            <w:noWrap/>
            <w:vAlign w:val="bottom"/>
          </w:tcPr>
          <w:p w14:paraId="62181E9D" w14:textId="77777777" w:rsidR="005606CE" w:rsidRPr="00B54B41" w:rsidRDefault="005606CE" w:rsidP="00234F64">
            <w:pPr>
              <w:suppressAutoHyphens/>
              <w:spacing w:after="0"/>
              <w:jc w:val="right"/>
              <w:rPr>
                <w:rFonts w:eastAsia="Times New Roman"/>
                <w:b/>
                <w:spacing w:val="-10"/>
                <w:szCs w:val="20"/>
                <w:lang w:eastAsia="cs-CZ"/>
              </w:rPr>
            </w:pPr>
            <w:r w:rsidRPr="00B54B41">
              <w:rPr>
                <w:rFonts w:eastAsia="Times New Roman"/>
                <w:b/>
                <w:spacing w:val="-10"/>
                <w:szCs w:val="20"/>
                <w:lang w:eastAsia="cs-CZ"/>
              </w:rPr>
              <w:t>35</w:t>
            </w:r>
          </w:p>
        </w:tc>
        <w:tc>
          <w:tcPr>
            <w:tcW w:w="840" w:type="dxa"/>
            <w:tcBorders>
              <w:bottom w:val="single" w:sz="6" w:space="0" w:color="595959" w:themeColor="text1" w:themeTint="A6"/>
            </w:tcBorders>
            <w:vAlign w:val="bottom"/>
          </w:tcPr>
          <w:p w14:paraId="525B53D6" w14:textId="77777777" w:rsidR="005606CE" w:rsidRPr="00B54B41" w:rsidRDefault="005606CE" w:rsidP="00234F64">
            <w:pPr>
              <w:suppressAutoHyphens/>
              <w:spacing w:after="0"/>
              <w:jc w:val="right"/>
              <w:rPr>
                <w:rFonts w:eastAsia="Times New Roman"/>
                <w:b/>
                <w:bCs/>
                <w:spacing w:val="-10"/>
                <w:lang w:eastAsia="cs-CZ"/>
              </w:rPr>
            </w:pPr>
            <w:r w:rsidRPr="58C0C975">
              <w:rPr>
                <w:rFonts w:eastAsia="Times New Roman"/>
                <w:b/>
                <w:bCs/>
                <w:spacing w:val="-10"/>
                <w:lang w:eastAsia="cs-CZ"/>
              </w:rPr>
              <w:t>1 143</w:t>
            </w:r>
          </w:p>
        </w:tc>
        <w:tc>
          <w:tcPr>
            <w:tcW w:w="892" w:type="dxa"/>
            <w:tcBorders>
              <w:bottom w:val="single" w:sz="6" w:space="0" w:color="595959" w:themeColor="text1" w:themeTint="A6"/>
            </w:tcBorders>
          </w:tcPr>
          <w:p w14:paraId="14AC1AAD" w14:textId="77777777" w:rsidR="005606CE" w:rsidRPr="00B54B41" w:rsidRDefault="005606CE" w:rsidP="00234F64">
            <w:pPr>
              <w:suppressAutoHyphens/>
              <w:spacing w:after="0"/>
              <w:jc w:val="right"/>
              <w:rPr>
                <w:rFonts w:eastAsia="Times New Roman"/>
                <w:b/>
                <w:bCs/>
                <w:spacing w:val="-10"/>
                <w:lang w:eastAsia="cs-CZ"/>
              </w:rPr>
            </w:pPr>
            <w:r w:rsidRPr="7D57A94F">
              <w:rPr>
                <w:rFonts w:eastAsia="Times New Roman"/>
                <w:b/>
                <w:bCs/>
                <w:spacing w:val="-10"/>
                <w:lang w:eastAsia="cs-CZ"/>
              </w:rPr>
              <w:t>62,54</w:t>
            </w:r>
          </w:p>
        </w:tc>
        <w:tc>
          <w:tcPr>
            <w:tcW w:w="999" w:type="dxa"/>
            <w:tcBorders>
              <w:bottom w:val="single" w:sz="6" w:space="0" w:color="595959" w:themeColor="text1" w:themeTint="A6"/>
            </w:tcBorders>
            <w:vAlign w:val="bottom"/>
          </w:tcPr>
          <w:p w14:paraId="298821D6" w14:textId="77777777" w:rsidR="005606CE" w:rsidRPr="00B54B41" w:rsidRDefault="005606CE" w:rsidP="00234F64">
            <w:pPr>
              <w:suppressAutoHyphens/>
              <w:spacing w:after="0"/>
              <w:jc w:val="right"/>
              <w:rPr>
                <w:rFonts w:eastAsia="Times New Roman"/>
                <w:b/>
                <w:bCs/>
                <w:spacing w:val="-10"/>
                <w:lang w:eastAsia="cs-CZ"/>
              </w:rPr>
            </w:pPr>
            <w:r w:rsidRPr="7D57A94F">
              <w:rPr>
                <w:rFonts w:eastAsia="Times New Roman"/>
                <w:b/>
                <w:bCs/>
                <w:spacing w:val="-10"/>
                <w:lang w:eastAsia="cs-CZ"/>
              </w:rPr>
              <w:t>4,18</w:t>
            </w:r>
          </w:p>
        </w:tc>
      </w:tr>
      <w:tr w:rsidR="005606CE" w:rsidRPr="00B54B41" w14:paraId="1D444932" w14:textId="77777777" w:rsidTr="00234F64">
        <w:trPr>
          <w:trHeight w:val="281"/>
          <w:tblHeader/>
        </w:trPr>
        <w:tc>
          <w:tcPr>
            <w:tcW w:w="9347" w:type="dxa"/>
            <w:gridSpan w:val="9"/>
            <w:shd w:val="clear" w:color="auto" w:fill="B0CFE2"/>
            <w:vAlign w:val="center"/>
          </w:tcPr>
          <w:p w14:paraId="5D0ED668" w14:textId="77777777" w:rsidR="005606CE" w:rsidRPr="00B54B41" w:rsidRDefault="005606CE" w:rsidP="00234F64">
            <w:pPr>
              <w:suppressAutoHyphens/>
              <w:spacing w:after="0"/>
              <w:rPr>
                <w:rFonts w:eastAsia="Arial Unicode MS" w:cs="Arial"/>
                <w:spacing w:val="-10"/>
                <w:lang w:eastAsia="cs-CZ"/>
              </w:rPr>
            </w:pPr>
            <w:r w:rsidRPr="7EFEDB08">
              <w:rPr>
                <w:rFonts w:eastAsia="Times New Roman" w:cs="Calibri"/>
                <w:spacing w:val="-10"/>
                <w:lang w:eastAsia="cs-CZ"/>
              </w:rPr>
              <w:t>ŠD, ŠK – zřizovatel církev</w:t>
            </w:r>
          </w:p>
        </w:tc>
      </w:tr>
      <w:tr w:rsidR="005606CE" w:rsidRPr="00B54B41" w14:paraId="7D1EC39F" w14:textId="77777777" w:rsidTr="00234F64">
        <w:trPr>
          <w:trHeight w:val="253"/>
          <w:tblHeader/>
        </w:trPr>
        <w:tc>
          <w:tcPr>
            <w:tcW w:w="1228" w:type="dxa"/>
            <w:tcBorders>
              <w:bottom w:val="single" w:sz="6" w:space="0" w:color="595959" w:themeColor="text1" w:themeTint="A6"/>
            </w:tcBorders>
            <w:vAlign w:val="center"/>
          </w:tcPr>
          <w:p w14:paraId="5FB8CED7" w14:textId="77777777" w:rsidR="005606CE" w:rsidRPr="00B54B41" w:rsidRDefault="005606CE" w:rsidP="00234F64">
            <w:pPr>
              <w:suppressAutoHyphens/>
              <w:spacing w:after="0"/>
              <w:rPr>
                <w:rFonts w:eastAsia="Arial Unicode MS"/>
                <w:b/>
                <w:spacing w:val="-10"/>
                <w:szCs w:val="20"/>
                <w:lang w:eastAsia="cs-CZ"/>
              </w:rPr>
            </w:pPr>
            <w:r w:rsidRPr="00B54B41">
              <w:rPr>
                <w:rFonts w:eastAsia="Times New Roman"/>
                <w:b/>
                <w:spacing w:val="-10"/>
                <w:szCs w:val="20"/>
                <w:lang w:eastAsia="cs-CZ"/>
              </w:rPr>
              <w:t>Celkem</w:t>
            </w:r>
          </w:p>
        </w:tc>
        <w:tc>
          <w:tcPr>
            <w:tcW w:w="1053" w:type="dxa"/>
            <w:tcBorders>
              <w:bottom w:val="single" w:sz="6" w:space="0" w:color="595959" w:themeColor="text1" w:themeTint="A6"/>
            </w:tcBorders>
            <w:vAlign w:val="center"/>
          </w:tcPr>
          <w:p w14:paraId="4FE3F97A" w14:textId="77777777" w:rsidR="005606CE" w:rsidRPr="00B54B41" w:rsidRDefault="005606CE" w:rsidP="00234F64">
            <w:pPr>
              <w:suppressAutoHyphens/>
              <w:spacing w:after="0"/>
              <w:jc w:val="right"/>
              <w:rPr>
                <w:rFonts w:eastAsia="Arial Unicode MS"/>
                <w:b/>
                <w:bCs/>
                <w:spacing w:val="-10"/>
                <w:lang w:eastAsia="cs-CZ"/>
              </w:rPr>
            </w:pPr>
            <w:r w:rsidRPr="58C0C975">
              <w:rPr>
                <w:rFonts w:eastAsia="Arial Unicode MS"/>
                <w:b/>
                <w:bCs/>
                <w:spacing w:val="-10"/>
                <w:lang w:eastAsia="cs-CZ"/>
              </w:rPr>
              <w:t>447</w:t>
            </w:r>
          </w:p>
        </w:tc>
        <w:tc>
          <w:tcPr>
            <w:tcW w:w="1438" w:type="dxa"/>
            <w:tcBorders>
              <w:bottom w:val="single" w:sz="6" w:space="0" w:color="595959" w:themeColor="text1" w:themeTint="A6"/>
            </w:tcBorders>
            <w:noWrap/>
            <w:vAlign w:val="center"/>
          </w:tcPr>
          <w:p w14:paraId="77E6A252" w14:textId="77777777" w:rsidR="005606CE" w:rsidRPr="00B54B41" w:rsidRDefault="005606CE" w:rsidP="00234F64">
            <w:pPr>
              <w:suppressAutoHyphens/>
              <w:spacing w:after="0"/>
              <w:jc w:val="right"/>
              <w:rPr>
                <w:rFonts w:eastAsia="Arial Unicode MS"/>
                <w:b/>
                <w:bCs/>
                <w:spacing w:val="-10"/>
                <w:lang w:eastAsia="cs-CZ"/>
              </w:rPr>
            </w:pPr>
            <w:r w:rsidRPr="58C0C975">
              <w:rPr>
                <w:rFonts w:eastAsia="Arial Unicode MS"/>
                <w:b/>
                <w:bCs/>
                <w:spacing w:val="-10"/>
                <w:lang w:eastAsia="cs-CZ"/>
              </w:rPr>
              <w:t>616</w:t>
            </w:r>
          </w:p>
        </w:tc>
        <w:tc>
          <w:tcPr>
            <w:tcW w:w="877" w:type="dxa"/>
            <w:tcBorders>
              <w:bottom w:val="single" w:sz="6" w:space="0" w:color="595959" w:themeColor="text1" w:themeTint="A6"/>
            </w:tcBorders>
            <w:noWrap/>
            <w:vAlign w:val="center"/>
          </w:tcPr>
          <w:p w14:paraId="65EE1E4B" w14:textId="77777777" w:rsidR="005606CE" w:rsidRPr="00B54B41" w:rsidRDefault="005606CE" w:rsidP="00234F64">
            <w:pPr>
              <w:suppressAutoHyphens/>
              <w:spacing w:after="0"/>
              <w:jc w:val="right"/>
              <w:rPr>
                <w:rFonts w:eastAsia="Arial Unicode MS"/>
                <w:b/>
                <w:bCs/>
                <w:spacing w:val="-10"/>
                <w:lang w:eastAsia="cs-CZ"/>
              </w:rPr>
            </w:pPr>
            <w:r w:rsidRPr="58C0C975">
              <w:rPr>
                <w:rFonts w:eastAsia="Arial Unicode MS"/>
                <w:b/>
                <w:bCs/>
                <w:spacing w:val="-10"/>
                <w:lang w:eastAsia="cs-CZ"/>
              </w:rPr>
              <w:t>18</w:t>
            </w:r>
          </w:p>
        </w:tc>
        <w:tc>
          <w:tcPr>
            <w:tcW w:w="1010" w:type="dxa"/>
            <w:tcBorders>
              <w:bottom w:val="single" w:sz="6" w:space="0" w:color="595959" w:themeColor="text1" w:themeTint="A6"/>
            </w:tcBorders>
            <w:noWrap/>
            <w:vAlign w:val="center"/>
          </w:tcPr>
          <w:p w14:paraId="7B0D22D8" w14:textId="77777777" w:rsidR="005606CE" w:rsidRPr="00B54B41" w:rsidRDefault="005606CE" w:rsidP="00234F64">
            <w:pPr>
              <w:suppressAutoHyphens/>
              <w:spacing w:after="0"/>
              <w:jc w:val="right"/>
              <w:rPr>
                <w:rFonts w:eastAsia="Arial Unicode MS"/>
                <w:b/>
                <w:bCs/>
                <w:spacing w:val="-10"/>
                <w:lang w:eastAsia="cs-CZ"/>
              </w:rPr>
            </w:pPr>
            <w:r w:rsidRPr="58C0C975">
              <w:rPr>
                <w:rFonts w:eastAsia="Arial Unicode MS"/>
                <w:b/>
                <w:bCs/>
                <w:spacing w:val="-10"/>
                <w:lang w:eastAsia="cs-CZ"/>
              </w:rPr>
              <w:t>344</w:t>
            </w:r>
          </w:p>
        </w:tc>
        <w:tc>
          <w:tcPr>
            <w:tcW w:w="1010" w:type="dxa"/>
            <w:tcBorders>
              <w:bottom w:val="single" w:sz="6" w:space="0" w:color="595959" w:themeColor="text1" w:themeTint="A6"/>
            </w:tcBorders>
            <w:noWrap/>
            <w:vAlign w:val="center"/>
          </w:tcPr>
          <w:p w14:paraId="41FEC57C" w14:textId="77777777" w:rsidR="005606CE" w:rsidRPr="00B54B41" w:rsidRDefault="005606CE" w:rsidP="00234F64">
            <w:pPr>
              <w:suppressAutoHyphens/>
              <w:spacing w:after="0"/>
              <w:jc w:val="right"/>
              <w:rPr>
                <w:rFonts w:eastAsia="Arial Unicode MS"/>
                <w:b/>
                <w:spacing w:val="-10"/>
                <w:szCs w:val="20"/>
                <w:lang w:eastAsia="cs-CZ"/>
              </w:rPr>
            </w:pPr>
            <w:r w:rsidRPr="00B54B41">
              <w:rPr>
                <w:rFonts w:eastAsia="Arial Unicode MS"/>
                <w:b/>
                <w:spacing w:val="-10"/>
                <w:szCs w:val="20"/>
                <w:lang w:eastAsia="cs-CZ"/>
              </w:rPr>
              <w:t>3</w:t>
            </w:r>
          </w:p>
        </w:tc>
        <w:tc>
          <w:tcPr>
            <w:tcW w:w="840" w:type="dxa"/>
            <w:tcBorders>
              <w:bottom w:val="single" w:sz="6" w:space="0" w:color="595959" w:themeColor="text1" w:themeTint="A6"/>
            </w:tcBorders>
            <w:vAlign w:val="center"/>
          </w:tcPr>
          <w:p w14:paraId="65EAFA30" w14:textId="77777777" w:rsidR="005606CE" w:rsidRPr="00B54B41" w:rsidRDefault="005606CE" w:rsidP="00234F64">
            <w:pPr>
              <w:suppressAutoHyphens/>
              <w:spacing w:after="0"/>
              <w:jc w:val="right"/>
              <w:rPr>
                <w:rFonts w:eastAsia="Arial Unicode MS"/>
                <w:b/>
                <w:bCs/>
                <w:spacing w:val="-10"/>
                <w:lang w:eastAsia="cs-CZ"/>
              </w:rPr>
            </w:pPr>
            <w:r w:rsidRPr="58C0C975">
              <w:rPr>
                <w:rFonts w:eastAsia="Arial Unicode MS"/>
                <w:b/>
                <w:bCs/>
                <w:spacing w:val="-10"/>
                <w:lang w:eastAsia="cs-CZ"/>
              </w:rPr>
              <w:t>251</w:t>
            </w:r>
          </w:p>
        </w:tc>
        <w:tc>
          <w:tcPr>
            <w:tcW w:w="892" w:type="dxa"/>
            <w:tcBorders>
              <w:bottom w:val="single" w:sz="6" w:space="0" w:color="595959" w:themeColor="text1" w:themeTint="A6"/>
            </w:tcBorders>
            <w:vAlign w:val="center"/>
          </w:tcPr>
          <w:p w14:paraId="028D02F8" w14:textId="77777777" w:rsidR="005606CE" w:rsidRPr="00B54B41" w:rsidRDefault="005606CE" w:rsidP="00234F64">
            <w:pPr>
              <w:suppressAutoHyphens/>
              <w:spacing w:after="0"/>
              <w:jc w:val="right"/>
              <w:rPr>
                <w:rFonts w:eastAsia="Arial Unicode MS"/>
                <w:b/>
                <w:bCs/>
                <w:spacing w:val="-10"/>
                <w:lang w:eastAsia="cs-CZ"/>
              </w:rPr>
            </w:pPr>
            <w:r w:rsidRPr="7D57A94F">
              <w:rPr>
                <w:rFonts w:eastAsia="Arial Unicode MS"/>
                <w:b/>
                <w:bCs/>
                <w:spacing w:val="-10"/>
                <w:lang w:eastAsia="cs-CZ"/>
              </w:rPr>
              <w:t>76,96</w:t>
            </w:r>
          </w:p>
        </w:tc>
        <w:tc>
          <w:tcPr>
            <w:tcW w:w="999" w:type="dxa"/>
            <w:tcBorders>
              <w:bottom w:val="single" w:sz="6" w:space="0" w:color="595959" w:themeColor="text1" w:themeTint="A6"/>
            </w:tcBorders>
            <w:vAlign w:val="center"/>
          </w:tcPr>
          <w:p w14:paraId="76B79D69" w14:textId="77777777" w:rsidR="005606CE" w:rsidRPr="00B54B41" w:rsidRDefault="005606CE" w:rsidP="00234F64">
            <w:pPr>
              <w:suppressAutoHyphens/>
              <w:spacing w:after="0"/>
              <w:jc w:val="right"/>
              <w:rPr>
                <w:rFonts w:eastAsia="Arial Unicode MS"/>
                <w:b/>
                <w:bCs/>
                <w:spacing w:val="-10"/>
                <w:lang w:eastAsia="cs-CZ"/>
              </w:rPr>
            </w:pPr>
            <w:r w:rsidRPr="7D57A94F">
              <w:rPr>
                <w:rFonts w:eastAsia="Arial Unicode MS"/>
                <w:b/>
                <w:bCs/>
                <w:spacing w:val="-10"/>
                <w:lang w:eastAsia="cs-CZ"/>
              </w:rPr>
              <w:t>40,75</w:t>
            </w:r>
          </w:p>
        </w:tc>
      </w:tr>
      <w:tr w:rsidR="005606CE" w:rsidRPr="00B54B41" w14:paraId="60390982" w14:textId="77777777" w:rsidTr="00234F64">
        <w:trPr>
          <w:trHeight w:val="281"/>
          <w:tblHeader/>
        </w:trPr>
        <w:tc>
          <w:tcPr>
            <w:tcW w:w="9347" w:type="dxa"/>
            <w:gridSpan w:val="9"/>
            <w:shd w:val="clear" w:color="auto" w:fill="B0CFE2"/>
            <w:vAlign w:val="center"/>
          </w:tcPr>
          <w:p w14:paraId="2043B30F" w14:textId="77777777" w:rsidR="005606CE" w:rsidRPr="00B54B41" w:rsidRDefault="005606CE" w:rsidP="00234F64">
            <w:pPr>
              <w:suppressAutoHyphens/>
              <w:spacing w:after="0"/>
              <w:rPr>
                <w:rFonts w:eastAsia="Times New Roman" w:cs="Calibri"/>
                <w:spacing w:val="-10"/>
                <w:lang w:eastAsia="cs-CZ"/>
              </w:rPr>
            </w:pPr>
            <w:r w:rsidRPr="7D57A94F">
              <w:rPr>
                <w:rFonts w:eastAsia="Times New Roman" w:cs="Calibri"/>
                <w:spacing w:val="-10"/>
                <w:lang w:eastAsia="cs-CZ"/>
              </w:rPr>
              <w:t>ŠD, ŠK – soukromý zřizovatel</w:t>
            </w:r>
          </w:p>
        </w:tc>
      </w:tr>
      <w:tr w:rsidR="005606CE" w:rsidRPr="00B54B41" w14:paraId="05905B9B" w14:textId="77777777" w:rsidTr="00234F64">
        <w:trPr>
          <w:trHeight w:val="253"/>
          <w:tblHeader/>
        </w:trPr>
        <w:tc>
          <w:tcPr>
            <w:tcW w:w="1228" w:type="dxa"/>
            <w:vAlign w:val="center"/>
          </w:tcPr>
          <w:p w14:paraId="072EAFE0" w14:textId="77777777" w:rsidR="005606CE" w:rsidRPr="00B54B41" w:rsidRDefault="005606CE" w:rsidP="00234F64">
            <w:pPr>
              <w:suppressAutoHyphens/>
              <w:spacing w:after="0"/>
              <w:rPr>
                <w:rFonts w:eastAsia="Arial Unicode MS"/>
                <w:b/>
                <w:spacing w:val="-10"/>
                <w:szCs w:val="20"/>
                <w:lang w:eastAsia="cs-CZ"/>
              </w:rPr>
            </w:pPr>
            <w:r w:rsidRPr="00B54B41">
              <w:rPr>
                <w:rFonts w:eastAsia="Times New Roman"/>
                <w:b/>
                <w:spacing w:val="-10"/>
                <w:szCs w:val="20"/>
                <w:lang w:eastAsia="cs-CZ"/>
              </w:rPr>
              <w:t>Celkem</w:t>
            </w:r>
          </w:p>
        </w:tc>
        <w:tc>
          <w:tcPr>
            <w:tcW w:w="1053" w:type="dxa"/>
            <w:vAlign w:val="center"/>
          </w:tcPr>
          <w:p w14:paraId="251DCA37" w14:textId="77777777" w:rsidR="005606CE" w:rsidRPr="00B54B41" w:rsidRDefault="005606CE" w:rsidP="00234F64">
            <w:pPr>
              <w:suppressAutoHyphens/>
              <w:spacing w:after="0"/>
              <w:jc w:val="right"/>
              <w:rPr>
                <w:rFonts w:eastAsia="Arial Unicode MS"/>
                <w:b/>
                <w:bCs/>
                <w:spacing w:val="-10"/>
                <w:lang w:eastAsia="cs-CZ"/>
              </w:rPr>
            </w:pPr>
            <w:r w:rsidRPr="58C0C975">
              <w:rPr>
                <w:rFonts w:eastAsia="Arial Unicode MS"/>
                <w:b/>
                <w:bCs/>
                <w:spacing w:val="-10"/>
                <w:lang w:eastAsia="cs-CZ"/>
              </w:rPr>
              <w:t>955</w:t>
            </w:r>
          </w:p>
        </w:tc>
        <w:tc>
          <w:tcPr>
            <w:tcW w:w="1438" w:type="dxa"/>
            <w:noWrap/>
            <w:vAlign w:val="center"/>
          </w:tcPr>
          <w:p w14:paraId="02E36F69" w14:textId="77777777" w:rsidR="005606CE" w:rsidRPr="00B54B41" w:rsidRDefault="005606CE" w:rsidP="00234F64">
            <w:pPr>
              <w:suppressAutoHyphens/>
              <w:spacing w:after="0"/>
              <w:jc w:val="right"/>
              <w:rPr>
                <w:rFonts w:eastAsia="Arial Unicode MS"/>
                <w:b/>
                <w:bCs/>
                <w:spacing w:val="-10"/>
                <w:lang w:eastAsia="cs-CZ"/>
              </w:rPr>
            </w:pPr>
            <w:r w:rsidRPr="58C0C975">
              <w:rPr>
                <w:rFonts w:eastAsia="Arial Unicode MS"/>
                <w:b/>
                <w:bCs/>
                <w:spacing w:val="-10"/>
                <w:lang w:eastAsia="cs-CZ"/>
              </w:rPr>
              <w:t>741</w:t>
            </w:r>
          </w:p>
        </w:tc>
        <w:tc>
          <w:tcPr>
            <w:tcW w:w="877" w:type="dxa"/>
            <w:noWrap/>
            <w:vAlign w:val="center"/>
          </w:tcPr>
          <w:p w14:paraId="6A35B0EF" w14:textId="77777777" w:rsidR="005606CE" w:rsidRPr="00B54B41" w:rsidRDefault="005606CE" w:rsidP="00234F64">
            <w:pPr>
              <w:suppressAutoHyphens/>
              <w:spacing w:after="0"/>
              <w:jc w:val="right"/>
              <w:rPr>
                <w:rFonts w:eastAsia="Arial Unicode MS"/>
                <w:b/>
                <w:bCs/>
                <w:spacing w:val="-10"/>
                <w:lang w:eastAsia="cs-CZ"/>
              </w:rPr>
            </w:pPr>
            <w:r w:rsidRPr="58C0C975">
              <w:rPr>
                <w:rFonts w:eastAsia="Arial Unicode MS"/>
                <w:b/>
                <w:bCs/>
                <w:spacing w:val="-10"/>
                <w:lang w:eastAsia="cs-CZ"/>
              </w:rPr>
              <w:t>37</w:t>
            </w:r>
          </w:p>
        </w:tc>
        <w:tc>
          <w:tcPr>
            <w:tcW w:w="1010" w:type="dxa"/>
            <w:noWrap/>
            <w:vAlign w:val="center"/>
          </w:tcPr>
          <w:p w14:paraId="28D1BDF5" w14:textId="77777777" w:rsidR="005606CE" w:rsidRPr="00B54B41" w:rsidRDefault="005606CE" w:rsidP="00234F64">
            <w:pPr>
              <w:suppressAutoHyphens/>
              <w:spacing w:after="0"/>
              <w:jc w:val="right"/>
              <w:rPr>
                <w:rFonts w:eastAsia="Arial Unicode MS"/>
                <w:b/>
                <w:bCs/>
                <w:spacing w:val="-10"/>
                <w:lang w:eastAsia="cs-CZ"/>
              </w:rPr>
            </w:pPr>
            <w:r w:rsidRPr="58C0C975">
              <w:rPr>
                <w:rFonts w:eastAsia="Arial Unicode MS"/>
                <w:b/>
                <w:bCs/>
                <w:spacing w:val="-10"/>
                <w:lang w:eastAsia="cs-CZ"/>
              </w:rPr>
              <w:t>700</w:t>
            </w:r>
          </w:p>
        </w:tc>
        <w:tc>
          <w:tcPr>
            <w:tcW w:w="1010" w:type="dxa"/>
            <w:noWrap/>
            <w:vAlign w:val="center"/>
          </w:tcPr>
          <w:p w14:paraId="11713786" w14:textId="77777777" w:rsidR="005606CE" w:rsidRPr="00B54B41" w:rsidRDefault="005606CE" w:rsidP="00234F64">
            <w:pPr>
              <w:suppressAutoHyphens/>
              <w:spacing w:after="0"/>
              <w:jc w:val="right"/>
              <w:rPr>
                <w:rFonts w:eastAsia="Arial Unicode MS"/>
                <w:b/>
                <w:bCs/>
                <w:spacing w:val="-10"/>
                <w:lang w:eastAsia="cs-CZ"/>
              </w:rPr>
            </w:pPr>
            <w:r w:rsidRPr="58C0C975">
              <w:rPr>
                <w:rFonts w:eastAsia="Arial Unicode MS"/>
                <w:b/>
                <w:bCs/>
                <w:spacing w:val="-10"/>
                <w:lang w:eastAsia="cs-CZ"/>
              </w:rPr>
              <w:t>4</w:t>
            </w:r>
          </w:p>
        </w:tc>
        <w:tc>
          <w:tcPr>
            <w:tcW w:w="840" w:type="dxa"/>
            <w:vAlign w:val="center"/>
          </w:tcPr>
          <w:p w14:paraId="3F6BC926" w14:textId="77777777" w:rsidR="005606CE" w:rsidRPr="00B54B41" w:rsidRDefault="005606CE" w:rsidP="00234F64">
            <w:pPr>
              <w:suppressAutoHyphens/>
              <w:spacing w:after="0"/>
              <w:jc w:val="right"/>
              <w:rPr>
                <w:rFonts w:eastAsia="Arial Unicode MS"/>
                <w:b/>
                <w:bCs/>
                <w:spacing w:val="-10"/>
                <w:lang w:eastAsia="cs-CZ"/>
              </w:rPr>
            </w:pPr>
            <w:r w:rsidRPr="509B75AA">
              <w:rPr>
                <w:rFonts w:eastAsia="Arial Unicode MS"/>
                <w:b/>
                <w:bCs/>
                <w:spacing w:val="-10"/>
                <w:lang w:eastAsia="cs-CZ"/>
              </w:rPr>
              <w:t>58</w:t>
            </w:r>
          </w:p>
        </w:tc>
        <w:tc>
          <w:tcPr>
            <w:tcW w:w="892" w:type="dxa"/>
            <w:vAlign w:val="center"/>
          </w:tcPr>
          <w:p w14:paraId="25109CDC" w14:textId="77777777" w:rsidR="005606CE" w:rsidRPr="00B54B41" w:rsidRDefault="005606CE" w:rsidP="00234F64">
            <w:pPr>
              <w:suppressAutoHyphens/>
              <w:spacing w:after="0"/>
              <w:jc w:val="right"/>
              <w:rPr>
                <w:rFonts w:eastAsia="Arial Unicode MS"/>
                <w:b/>
                <w:bCs/>
                <w:spacing w:val="-10"/>
                <w:lang w:eastAsia="cs-CZ"/>
              </w:rPr>
            </w:pPr>
            <w:r w:rsidRPr="7D57A94F">
              <w:rPr>
                <w:rFonts w:eastAsia="Arial Unicode MS"/>
                <w:b/>
                <w:bCs/>
                <w:spacing w:val="-10"/>
                <w:lang w:eastAsia="cs-CZ"/>
              </w:rPr>
              <w:t>73,30</w:t>
            </w:r>
          </w:p>
        </w:tc>
        <w:tc>
          <w:tcPr>
            <w:tcW w:w="999" w:type="dxa"/>
            <w:vAlign w:val="center"/>
          </w:tcPr>
          <w:p w14:paraId="095E6689" w14:textId="77777777" w:rsidR="005606CE" w:rsidRPr="00B54B41" w:rsidRDefault="005606CE" w:rsidP="00234F64">
            <w:pPr>
              <w:suppressAutoHyphens/>
              <w:spacing w:after="0"/>
              <w:jc w:val="right"/>
              <w:rPr>
                <w:rFonts w:eastAsia="Arial Unicode MS"/>
                <w:b/>
                <w:bCs/>
                <w:spacing w:val="-10"/>
                <w:lang w:eastAsia="cs-CZ"/>
              </w:rPr>
            </w:pPr>
            <w:r w:rsidRPr="7D57A94F">
              <w:rPr>
                <w:rFonts w:eastAsia="Arial Unicode MS"/>
                <w:b/>
                <w:bCs/>
                <w:spacing w:val="-10"/>
                <w:lang w:eastAsia="cs-CZ"/>
              </w:rPr>
              <w:t>7,83</w:t>
            </w:r>
          </w:p>
        </w:tc>
      </w:tr>
      <w:tr w:rsidR="005606CE" w:rsidRPr="008911CE" w14:paraId="132ABB13" w14:textId="77777777" w:rsidTr="00234F64">
        <w:trPr>
          <w:trHeight w:val="253"/>
          <w:tblHeader/>
        </w:trPr>
        <w:tc>
          <w:tcPr>
            <w:tcW w:w="1228" w:type="dxa"/>
            <w:shd w:val="clear" w:color="auto" w:fill="B4DAF7" w:themeFill="accent5" w:themeFillTint="66"/>
            <w:vAlign w:val="center"/>
          </w:tcPr>
          <w:p w14:paraId="0E1707E1" w14:textId="77777777" w:rsidR="005606CE" w:rsidRPr="00B54B41" w:rsidRDefault="005606CE" w:rsidP="00234F64">
            <w:pPr>
              <w:suppressAutoHyphens/>
              <w:spacing w:after="0"/>
              <w:rPr>
                <w:rFonts w:eastAsia="Arial Unicode MS"/>
                <w:b/>
                <w:bCs/>
                <w:spacing w:val="-10"/>
                <w:lang w:eastAsia="cs-CZ"/>
              </w:rPr>
            </w:pPr>
            <w:r w:rsidRPr="37BBFC02">
              <w:rPr>
                <w:rFonts w:eastAsia="Times New Roman"/>
                <w:b/>
                <w:bCs/>
                <w:spacing w:val="-10"/>
                <w:lang w:eastAsia="cs-CZ"/>
              </w:rPr>
              <w:t>Kraj celkem</w:t>
            </w:r>
          </w:p>
        </w:tc>
        <w:tc>
          <w:tcPr>
            <w:tcW w:w="1053" w:type="dxa"/>
            <w:shd w:val="clear" w:color="auto" w:fill="B4DAF7" w:themeFill="accent5" w:themeFillTint="66"/>
            <w:vAlign w:val="center"/>
          </w:tcPr>
          <w:p w14:paraId="2495E98E" w14:textId="77777777" w:rsidR="005606CE" w:rsidRPr="00B54B41" w:rsidRDefault="005606CE" w:rsidP="00234F64">
            <w:pPr>
              <w:suppressAutoHyphens/>
              <w:spacing w:after="0"/>
              <w:jc w:val="right"/>
              <w:rPr>
                <w:rFonts w:eastAsia="Arial Unicode MS"/>
                <w:b/>
                <w:bCs/>
                <w:spacing w:val="-10"/>
                <w:lang w:eastAsia="cs-CZ"/>
              </w:rPr>
            </w:pPr>
            <w:r w:rsidRPr="509B75AA">
              <w:rPr>
                <w:rFonts w:eastAsia="Arial Unicode MS"/>
                <w:b/>
                <w:bCs/>
                <w:lang w:eastAsia="cs-CZ"/>
              </w:rPr>
              <w:t>34 310</w:t>
            </w:r>
          </w:p>
        </w:tc>
        <w:tc>
          <w:tcPr>
            <w:tcW w:w="1438" w:type="dxa"/>
            <w:shd w:val="clear" w:color="auto" w:fill="B4DAF7" w:themeFill="accent5" w:themeFillTint="66"/>
            <w:noWrap/>
            <w:vAlign w:val="center"/>
          </w:tcPr>
          <w:p w14:paraId="262DA383" w14:textId="77777777" w:rsidR="005606CE" w:rsidRPr="00B54B41" w:rsidRDefault="005606CE" w:rsidP="00234F64">
            <w:pPr>
              <w:suppressAutoHyphens/>
              <w:spacing w:after="0"/>
              <w:jc w:val="right"/>
              <w:rPr>
                <w:rFonts w:eastAsia="Arial Unicode MS"/>
                <w:b/>
                <w:bCs/>
                <w:spacing w:val="-10"/>
                <w:lang w:eastAsia="cs-CZ"/>
              </w:rPr>
            </w:pPr>
            <w:r w:rsidRPr="509B75AA">
              <w:rPr>
                <w:rFonts w:eastAsia="Arial Unicode MS"/>
                <w:b/>
                <w:bCs/>
                <w:lang w:eastAsia="cs-CZ"/>
              </w:rPr>
              <w:t>28 699</w:t>
            </w:r>
          </w:p>
        </w:tc>
        <w:tc>
          <w:tcPr>
            <w:tcW w:w="877" w:type="dxa"/>
            <w:shd w:val="clear" w:color="auto" w:fill="B4DAF7" w:themeFill="accent5" w:themeFillTint="66"/>
            <w:noWrap/>
            <w:vAlign w:val="center"/>
          </w:tcPr>
          <w:p w14:paraId="3FE69189" w14:textId="77777777" w:rsidR="005606CE" w:rsidRPr="00B54B41" w:rsidRDefault="005606CE" w:rsidP="00234F64">
            <w:pPr>
              <w:suppressAutoHyphens/>
              <w:spacing w:after="0"/>
              <w:jc w:val="right"/>
              <w:rPr>
                <w:rFonts w:eastAsia="Arial Unicode MS"/>
                <w:b/>
                <w:bCs/>
                <w:spacing w:val="-10"/>
                <w:lang w:eastAsia="cs-CZ"/>
              </w:rPr>
            </w:pPr>
            <w:r w:rsidRPr="058CABEA">
              <w:rPr>
                <w:rFonts w:eastAsia="Arial Unicode MS"/>
                <w:b/>
                <w:bCs/>
                <w:lang w:eastAsia="cs-CZ"/>
              </w:rPr>
              <w:t>863</w:t>
            </w:r>
          </w:p>
        </w:tc>
        <w:tc>
          <w:tcPr>
            <w:tcW w:w="1010" w:type="dxa"/>
            <w:shd w:val="clear" w:color="auto" w:fill="B4DAF7" w:themeFill="accent5" w:themeFillTint="66"/>
            <w:noWrap/>
            <w:vAlign w:val="center"/>
          </w:tcPr>
          <w:p w14:paraId="0B6A1069" w14:textId="77777777" w:rsidR="005606CE" w:rsidRPr="00B54B41" w:rsidRDefault="005606CE" w:rsidP="00234F64">
            <w:pPr>
              <w:suppressAutoHyphens/>
              <w:spacing w:after="0"/>
              <w:jc w:val="right"/>
              <w:rPr>
                <w:rFonts w:eastAsia="Arial Unicode MS"/>
                <w:b/>
                <w:bCs/>
                <w:spacing w:val="-10"/>
                <w:lang w:eastAsia="cs-CZ"/>
              </w:rPr>
            </w:pPr>
            <w:r w:rsidRPr="058CABEA">
              <w:rPr>
                <w:rFonts w:eastAsia="Arial Unicode MS"/>
                <w:b/>
                <w:bCs/>
                <w:lang w:eastAsia="cs-CZ"/>
              </w:rPr>
              <w:t>21 624</w:t>
            </w:r>
          </w:p>
        </w:tc>
        <w:tc>
          <w:tcPr>
            <w:tcW w:w="1010" w:type="dxa"/>
            <w:shd w:val="clear" w:color="auto" w:fill="B4DAF7" w:themeFill="accent5" w:themeFillTint="66"/>
            <w:noWrap/>
            <w:vAlign w:val="center"/>
          </w:tcPr>
          <w:p w14:paraId="7F04453D" w14:textId="77777777" w:rsidR="005606CE" w:rsidRPr="00B54B41" w:rsidRDefault="005606CE" w:rsidP="00234F64">
            <w:pPr>
              <w:suppressAutoHyphens/>
              <w:spacing w:after="0"/>
              <w:jc w:val="right"/>
              <w:rPr>
                <w:rFonts w:eastAsia="Arial Unicode MS"/>
                <w:b/>
                <w:bCs/>
                <w:spacing w:val="-10"/>
                <w:lang w:eastAsia="cs-CZ"/>
              </w:rPr>
            </w:pPr>
            <w:r w:rsidRPr="37BBFC02">
              <w:rPr>
                <w:rFonts w:eastAsia="Arial Unicode MS"/>
                <w:b/>
                <w:bCs/>
                <w:lang w:eastAsia="cs-CZ"/>
              </w:rPr>
              <w:t>42</w:t>
            </w:r>
          </w:p>
        </w:tc>
        <w:tc>
          <w:tcPr>
            <w:tcW w:w="840" w:type="dxa"/>
            <w:shd w:val="clear" w:color="auto" w:fill="B4DAF7" w:themeFill="accent5" w:themeFillTint="66"/>
            <w:vAlign w:val="center"/>
          </w:tcPr>
          <w:p w14:paraId="61E11EBB" w14:textId="77777777" w:rsidR="005606CE" w:rsidRPr="00B54B41" w:rsidRDefault="005606CE" w:rsidP="00234F64">
            <w:pPr>
              <w:suppressAutoHyphens/>
              <w:spacing w:after="0"/>
              <w:jc w:val="right"/>
              <w:rPr>
                <w:rFonts w:eastAsia="Arial Unicode MS"/>
                <w:b/>
                <w:bCs/>
                <w:spacing w:val="-10"/>
                <w:lang w:eastAsia="cs-CZ"/>
              </w:rPr>
            </w:pPr>
            <w:r w:rsidRPr="509B75AA">
              <w:rPr>
                <w:rFonts w:eastAsia="Arial Unicode MS"/>
                <w:b/>
                <w:bCs/>
                <w:lang w:eastAsia="cs-CZ"/>
              </w:rPr>
              <w:t>1 452</w:t>
            </w:r>
          </w:p>
        </w:tc>
        <w:tc>
          <w:tcPr>
            <w:tcW w:w="892" w:type="dxa"/>
            <w:shd w:val="clear" w:color="auto" w:fill="B4DAF7" w:themeFill="accent5" w:themeFillTint="66"/>
            <w:vAlign w:val="center"/>
          </w:tcPr>
          <w:p w14:paraId="1464E997" w14:textId="77777777" w:rsidR="005606CE" w:rsidRPr="00B54B41" w:rsidRDefault="005606CE" w:rsidP="00234F64">
            <w:pPr>
              <w:suppressAutoHyphens/>
              <w:spacing w:after="0"/>
              <w:jc w:val="right"/>
              <w:rPr>
                <w:rFonts w:eastAsia="Arial Unicode MS"/>
                <w:b/>
                <w:bCs/>
                <w:spacing w:val="-10"/>
                <w:lang w:eastAsia="cs-CZ"/>
              </w:rPr>
            </w:pPr>
            <w:r w:rsidRPr="058CABEA">
              <w:rPr>
                <w:rFonts w:eastAsia="Arial Unicode MS"/>
                <w:b/>
                <w:bCs/>
                <w:lang w:eastAsia="cs-CZ"/>
              </w:rPr>
              <w:t>63,03</w:t>
            </w:r>
          </w:p>
        </w:tc>
        <w:tc>
          <w:tcPr>
            <w:tcW w:w="999" w:type="dxa"/>
            <w:shd w:val="clear" w:color="auto" w:fill="B4DAF7" w:themeFill="accent5" w:themeFillTint="66"/>
            <w:vAlign w:val="center"/>
          </w:tcPr>
          <w:p w14:paraId="7E6210C8" w14:textId="77777777" w:rsidR="005606CE" w:rsidRPr="00B54B41" w:rsidRDefault="005606CE" w:rsidP="00234F64">
            <w:pPr>
              <w:suppressAutoHyphens/>
              <w:spacing w:after="0"/>
              <w:jc w:val="right"/>
              <w:rPr>
                <w:rFonts w:eastAsia="Arial Unicode MS"/>
                <w:b/>
                <w:bCs/>
                <w:spacing w:val="-10"/>
                <w:lang w:eastAsia="cs-CZ"/>
              </w:rPr>
            </w:pPr>
            <w:r w:rsidRPr="7D57A94F">
              <w:rPr>
                <w:rFonts w:eastAsia="Arial Unicode MS"/>
                <w:b/>
                <w:bCs/>
                <w:lang w:eastAsia="cs-CZ"/>
              </w:rPr>
              <w:t>5,06</w:t>
            </w:r>
          </w:p>
        </w:tc>
      </w:tr>
    </w:tbl>
    <w:p w14:paraId="2AF70B77" w14:textId="6CDA6D97" w:rsidR="008244EA" w:rsidRDefault="008244EA" w:rsidP="008244EA">
      <w:pPr>
        <w:pStyle w:val="Zdrojavysvtlivky"/>
      </w:pPr>
      <w:r w:rsidRPr="00BA1583">
        <w:t xml:space="preserve">Zdroj: MŠMT, </w:t>
      </w:r>
      <w:r w:rsidR="00343398">
        <w:t>odbor statistiky</w:t>
      </w:r>
    </w:p>
    <w:p w14:paraId="58AE8435" w14:textId="77777777" w:rsidR="005606CE" w:rsidRPr="008F7B90" w:rsidRDefault="005606CE" w:rsidP="005606CE">
      <w:pPr>
        <w:rPr>
          <w:rFonts w:eastAsia="Times New Roman"/>
          <w:lang w:eastAsia="cs-CZ"/>
        </w:rPr>
      </w:pPr>
      <w:r w:rsidRPr="008340F5">
        <w:rPr>
          <w:rFonts w:eastAsia="Times New Roman"/>
          <w:lang w:eastAsia="cs-CZ"/>
        </w:rPr>
        <w:t xml:space="preserve">Síť školních družin a školních klubů zůstává i nadále zachována. Nabídka pravidelné zájmové činnosti v této síti je reálná a poměrně dostatečná. Navyšování kapacit ve ŠD a ŠK je realizováno s ohledem na Dlouhodobý záměr </w:t>
      </w:r>
      <w:proofErr w:type="spellStart"/>
      <w:r w:rsidRPr="008340F5">
        <w:rPr>
          <w:rFonts w:eastAsia="Times New Roman"/>
          <w:lang w:eastAsia="cs-CZ"/>
        </w:rPr>
        <w:t>Jčk</w:t>
      </w:r>
      <w:proofErr w:type="spellEnd"/>
      <w:r w:rsidRPr="008340F5">
        <w:rPr>
          <w:rFonts w:eastAsia="Times New Roman"/>
          <w:lang w:eastAsia="cs-CZ"/>
        </w:rPr>
        <w:t>.</w:t>
      </w:r>
    </w:p>
    <w:p w14:paraId="627FB03E" w14:textId="118B8B9C" w:rsidR="00561C21" w:rsidRPr="004942F1" w:rsidRDefault="00561C21" w:rsidP="00213F25">
      <w:pPr>
        <w:pStyle w:val="Nadpis3"/>
      </w:pPr>
      <w:bookmarkStart w:id="38" w:name="_Toc158360104"/>
      <w:r w:rsidRPr="004942F1">
        <w:t>Domy dětí a mládeže</w:t>
      </w:r>
      <w:bookmarkEnd w:id="38"/>
    </w:p>
    <w:p w14:paraId="06169968" w14:textId="454EE4BF" w:rsidR="005606CE" w:rsidRDefault="005606CE" w:rsidP="005606CE">
      <w:pPr>
        <w:rPr>
          <w:rFonts w:cs="Calibri"/>
          <w:szCs w:val="20"/>
        </w:rPr>
      </w:pPr>
      <w:r w:rsidRPr="6F63B9C7">
        <w:rPr>
          <w:rFonts w:cs="Calibri"/>
          <w:szCs w:val="20"/>
        </w:rPr>
        <w:t xml:space="preserve">Domy dětí a mládeže v </w:t>
      </w:r>
      <w:proofErr w:type="spellStart"/>
      <w:r w:rsidRPr="6F63B9C7">
        <w:rPr>
          <w:rFonts w:cs="Calibri"/>
          <w:szCs w:val="20"/>
        </w:rPr>
        <w:t>JčK</w:t>
      </w:r>
      <w:proofErr w:type="spellEnd"/>
      <w:r w:rsidRPr="6F63B9C7">
        <w:rPr>
          <w:rFonts w:cs="Calibri"/>
          <w:szCs w:val="20"/>
        </w:rPr>
        <w:t xml:space="preserve"> nabízejí velké množství volnočasových programů, které dávají dětem, dospělým </w:t>
      </w:r>
      <w:r w:rsidR="0088412B">
        <w:rPr>
          <w:rFonts w:cs="Calibri"/>
          <w:szCs w:val="20"/>
        </w:rPr>
        <w:br/>
      </w:r>
      <w:r w:rsidRPr="6F63B9C7">
        <w:rPr>
          <w:rFonts w:cs="Calibri"/>
          <w:szCs w:val="20"/>
        </w:rPr>
        <w:t xml:space="preserve">i seniorům hodně příležitostí k tomu, aby mohli smysluplně a aktivně trávit volný čas. Domy dětí a mládeže a stanice zájmových činností neposkytují žádný stupeň vzdělání, ale pomáhají předcházet sociálně-patologickým jevům ve společnosti, pozitivně socializují mladého člověka, utvářejí osobnost. </w:t>
      </w:r>
    </w:p>
    <w:p w14:paraId="1B2FFFD8" w14:textId="58D2D30E" w:rsidR="005606CE" w:rsidRDefault="005606CE" w:rsidP="005606CE">
      <w:r w:rsidRPr="6F63B9C7">
        <w:rPr>
          <w:rFonts w:cs="Calibri"/>
          <w:szCs w:val="20"/>
        </w:rPr>
        <w:t xml:space="preserve">Ve školním roce 2022/2023 působilo na území </w:t>
      </w:r>
      <w:proofErr w:type="spellStart"/>
      <w:r w:rsidRPr="6F63B9C7">
        <w:rPr>
          <w:rFonts w:cs="Calibri"/>
          <w:szCs w:val="20"/>
        </w:rPr>
        <w:t>JčK</w:t>
      </w:r>
      <w:proofErr w:type="spellEnd"/>
      <w:r w:rsidRPr="6F63B9C7">
        <w:rPr>
          <w:rFonts w:cs="Calibri"/>
          <w:szCs w:val="20"/>
        </w:rPr>
        <w:t xml:space="preserve"> 11 domů dětí a mládeže (DDM), z toho Jihočeský kraj zřizoval </w:t>
      </w:r>
      <w:r w:rsidR="0088412B">
        <w:rPr>
          <w:rFonts w:cs="Calibri"/>
          <w:szCs w:val="20"/>
        </w:rPr>
        <w:br/>
      </w:r>
      <w:r w:rsidRPr="6F63B9C7">
        <w:rPr>
          <w:rFonts w:cs="Calibri"/>
          <w:szCs w:val="20"/>
        </w:rPr>
        <w:t xml:space="preserve">8 DDM: České Budějovice, Český Krumlov (odloučené pracoviště Kaplice), Písek (odloučené pracoviště Milevsko), Strakonice (odloučené pracoviště Vodňany), Jindřichův Hradec (odloučená pracoviště Dačice a Třeboň), Prachatice (odloučená pracoviště Vimperk, Volary, Netolice a CEV Dřípatka), Tábor (odloučená pracoviště Veselí nad Lužnicí </w:t>
      </w:r>
      <w:r w:rsidR="0088412B">
        <w:rPr>
          <w:rFonts w:cs="Calibri"/>
          <w:szCs w:val="20"/>
        </w:rPr>
        <w:br/>
      </w:r>
      <w:r w:rsidRPr="6F63B9C7">
        <w:rPr>
          <w:rFonts w:cs="Calibri"/>
          <w:szCs w:val="20"/>
        </w:rPr>
        <w:t xml:space="preserve">a Soběslav) a Blatná. Kromě vyjmenovaných DDM zřizovaných Jihočeským krajem měly děti i mládež možnost zapojit se do práce DDM v Týně nad Vltavou (zřizovatel obec), v Salesiánském středisku mládeže v Českých Budějovicích </w:t>
      </w:r>
      <w:r w:rsidR="0088412B">
        <w:rPr>
          <w:rFonts w:cs="Calibri"/>
          <w:szCs w:val="20"/>
        </w:rPr>
        <w:br/>
      </w:r>
      <w:r w:rsidRPr="6F63B9C7">
        <w:rPr>
          <w:rFonts w:cs="Calibri"/>
          <w:szCs w:val="20"/>
        </w:rPr>
        <w:t xml:space="preserve">a na Biskupském gymnáziu J. V. Neumanna a Církevní ZŠ v Českých Budějovicích (zřizovatel církev). Řadu volnočasových aktivit nabízela i stanice zájmových činností – Dětské centrum </w:t>
      </w:r>
      <w:proofErr w:type="spellStart"/>
      <w:r w:rsidRPr="6F63B9C7">
        <w:rPr>
          <w:rFonts w:cs="Calibri"/>
          <w:szCs w:val="20"/>
        </w:rPr>
        <w:t>Arpida</w:t>
      </w:r>
      <w:proofErr w:type="spellEnd"/>
      <w:r w:rsidRPr="6F63B9C7">
        <w:rPr>
          <w:rFonts w:cs="Calibri"/>
          <w:szCs w:val="20"/>
        </w:rPr>
        <w:t xml:space="preserve"> v Českých Budějovicích (soukromý subjekt).</w:t>
      </w:r>
    </w:p>
    <w:p w14:paraId="1B76D504" w14:textId="77777777" w:rsidR="005606CE" w:rsidRDefault="005606CE" w:rsidP="005606CE">
      <w:pPr>
        <w:spacing w:line="259" w:lineRule="auto"/>
        <w:rPr>
          <w:rFonts w:eastAsia="Times New Roman"/>
          <w:lang w:eastAsia="cs-CZ"/>
        </w:rPr>
      </w:pPr>
      <w:r w:rsidRPr="058CABEA">
        <w:rPr>
          <w:rFonts w:eastAsia="Times New Roman"/>
          <w:lang w:eastAsia="cs-CZ"/>
        </w:rPr>
        <w:t xml:space="preserve">Populační křivka mírně narůstá, počet dětí a mládeže se v ČR zvyšuje. Tento fakt však nevedl ke zvýšení počtu účastníků zapojených do pravidelných činností DDM </w:t>
      </w:r>
      <w:proofErr w:type="spellStart"/>
      <w:r w:rsidRPr="058CABEA">
        <w:rPr>
          <w:rFonts w:eastAsia="Times New Roman"/>
          <w:lang w:eastAsia="cs-CZ"/>
        </w:rPr>
        <w:t>JčK</w:t>
      </w:r>
      <w:proofErr w:type="spellEnd"/>
      <w:r w:rsidRPr="058CABEA">
        <w:rPr>
          <w:rFonts w:eastAsia="Times New Roman"/>
          <w:lang w:eastAsia="cs-CZ"/>
        </w:rPr>
        <w:t xml:space="preserve"> (bez ohledu na zřizovatele), do kterých se v </w:t>
      </w:r>
      <w:proofErr w:type="spellStart"/>
      <w:r w:rsidRPr="058CABEA">
        <w:rPr>
          <w:rFonts w:eastAsia="Times New Roman"/>
          <w:lang w:eastAsia="cs-CZ"/>
        </w:rPr>
        <w:t>JčK</w:t>
      </w:r>
      <w:proofErr w:type="spellEnd"/>
      <w:r w:rsidRPr="058CABEA">
        <w:rPr>
          <w:rFonts w:eastAsia="Times New Roman"/>
          <w:lang w:eastAsia="cs-CZ"/>
        </w:rPr>
        <w:t xml:space="preserve"> zapojilo ve školním roce 2022/2023 celkem 13 542 účastníků, což je o 3 115 méně než v předchozím školním roce 2021/2022. Reálně ale nedošlo k poklesu účastníků, propad vznikl v důsledku změny financování a vykazování účastníků v DDM, kdy se uvádějí počty unikátních účastníků v pravidelné a táborové činnosti.</w:t>
      </w:r>
    </w:p>
    <w:p w14:paraId="38D6C23C" w14:textId="2AF7AD09" w:rsidR="005606CE" w:rsidRDefault="005606CE" w:rsidP="005606CE">
      <w:pPr>
        <w:rPr>
          <w:rFonts w:eastAsia="Times New Roman"/>
          <w:lang w:eastAsia="cs-CZ"/>
        </w:rPr>
      </w:pPr>
      <w:r w:rsidRPr="52BC4F2C">
        <w:rPr>
          <w:rFonts w:eastAsia="Times New Roman"/>
          <w:lang w:eastAsia="cs-CZ"/>
        </w:rPr>
        <w:t xml:space="preserve">Podobně jako v minulých letech zaznamenaly DDM větší nárůst zájmu v oblasti příměstských táborů, ale i v oblasti letních pobytových táborů. Zájem o příměstské tábory na úkor pobytových se každoročně mírně zvyšuje. Důvodem </w:t>
      </w:r>
      <w:r w:rsidRPr="52BC4F2C">
        <w:rPr>
          <w:rFonts w:eastAsia="Times New Roman"/>
          <w:lang w:eastAsia="cs-CZ"/>
        </w:rPr>
        <w:lastRenderedPageBreak/>
        <w:t xml:space="preserve">tohoto trendu je jednak zvyšující se potřeba rodičů zajistit program svým dětem i na dobu po školním vyučování </w:t>
      </w:r>
      <w:r w:rsidR="0088412B">
        <w:rPr>
          <w:rFonts w:eastAsia="Times New Roman"/>
          <w:lang w:eastAsia="cs-CZ"/>
        </w:rPr>
        <w:br/>
      </w:r>
      <w:r w:rsidRPr="52BC4F2C">
        <w:rPr>
          <w:rFonts w:eastAsia="Times New Roman"/>
          <w:lang w:eastAsia="cs-CZ"/>
        </w:rPr>
        <w:t>a během prázdnin, ale i neustálé zvyšování atraktivity činností nabízených během těchto akcí.</w:t>
      </w:r>
    </w:p>
    <w:p w14:paraId="21E65216" w14:textId="0DE18E07" w:rsidR="005606CE" w:rsidRPr="00751742" w:rsidRDefault="005606CE" w:rsidP="005606CE">
      <w:pPr>
        <w:rPr>
          <w:rFonts w:eastAsia="Times New Roman"/>
          <w:lang w:eastAsia="cs-CZ"/>
        </w:rPr>
      </w:pPr>
      <w:r w:rsidRPr="058CABEA">
        <w:rPr>
          <w:lang w:bidi="en-US"/>
        </w:rPr>
        <w:t xml:space="preserve">Všechny DDM pak také organizují různorodé pobytové, příležitostné a osvětové činnosti i v době hlavních a vedlejších prázdnin. </w:t>
      </w:r>
      <w:r w:rsidRPr="058CABEA">
        <w:rPr>
          <w:rFonts w:eastAsia="Times New Roman"/>
          <w:lang w:eastAsia="cs-CZ"/>
        </w:rPr>
        <w:t>V nabídce se především objevují zejména aktivity pro děti školního věku, ale i pro předškoláky, pro společnou činnost rodičů nebo i prarodičů s dětmi, pro dospělé i pro děti zdravotně či sociálně znevýhodněné.</w:t>
      </w:r>
      <w:r w:rsidR="006536BA">
        <w:rPr>
          <w:rFonts w:eastAsia="Times New Roman"/>
          <w:lang w:eastAsia="cs-CZ"/>
        </w:rPr>
        <w:t xml:space="preserve"> Pravidelná činnost se uskutečňuje v zájmových útvarech (kroužcích), které probíhají ve dnech školního vyučování, zpravidla jednou týdně. Příležitostná činnost se uskutečňuje formou výchovné, vzdělávací a tematické rekreační činnosti příležitostného charakteru, zejména se jedná o kulturní a společenské akce, výlety, tvořivé dílny.</w:t>
      </w:r>
    </w:p>
    <w:p w14:paraId="69E492CE" w14:textId="4F19BAA1" w:rsidR="005606CE" w:rsidRDefault="5E4351FE" w:rsidP="008244EA">
      <w:pPr>
        <w:pStyle w:val="Tabulkanzev"/>
        <w:keepNext/>
      </w:pPr>
      <w:r>
        <w:t>Počty zapojených dětí a mládeže v zájmových činnostech ve školním roce 20</w:t>
      </w:r>
      <w:r w:rsidR="083DE216">
        <w:t>2</w:t>
      </w:r>
      <w:r w:rsidR="005606CE">
        <w:t>2</w:t>
      </w:r>
      <w:r>
        <w:t>/20</w:t>
      </w:r>
      <w:r w:rsidR="7B6D9233">
        <w:t>2</w:t>
      </w:r>
      <w:r w:rsidR="005606CE">
        <w:t>3</w:t>
      </w:r>
    </w:p>
    <w:tbl>
      <w:tblPr>
        <w:tblW w:w="5000" w:type="pct"/>
        <w:tblInd w:w="-10" w:type="dxa"/>
        <w:tblBorders>
          <w:top w:val="single" w:sz="8" w:space="0" w:color="595959"/>
          <w:left w:val="single" w:sz="8" w:space="0" w:color="595959"/>
          <w:bottom w:val="single" w:sz="8" w:space="0" w:color="595959"/>
          <w:right w:val="single" w:sz="8" w:space="0" w:color="595959"/>
          <w:insideH w:val="single" w:sz="6" w:space="0" w:color="595959"/>
          <w:insideV w:val="single" w:sz="6" w:space="0" w:color="595959"/>
        </w:tblBorders>
        <w:tblLook w:val="0020" w:firstRow="1" w:lastRow="0" w:firstColumn="0" w:lastColumn="0" w:noHBand="0" w:noVBand="0"/>
      </w:tblPr>
      <w:tblGrid>
        <w:gridCol w:w="3552"/>
        <w:gridCol w:w="1324"/>
        <w:gridCol w:w="7"/>
        <w:gridCol w:w="1707"/>
        <w:gridCol w:w="1231"/>
        <w:gridCol w:w="1515"/>
      </w:tblGrid>
      <w:tr w:rsidR="005606CE" w:rsidRPr="00931313" w14:paraId="4E49DD3C" w14:textId="77777777" w:rsidTr="00234F64">
        <w:trPr>
          <w:trHeight w:val="420"/>
          <w:tblHeader/>
        </w:trPr>
        <w:tc>
          <w:tcPr>
            <w:tcW w:w="3443" w:type="dxa"/>
            <w:vMerge w:val="restart"/>
          </w:tcPr>
          <w:p w14:paraId="7834DD91" w14:textId="77777777" w:rsidR="005606CE" w:rsidRPr="00931313" w:rsidRDefault="005606CE" w:rsidP="00234F64">
            <w:pPr>
              <w:spacing w:after="0" w:line="192" w:lineRule="auto"/>
              <w:rPr>
                <w:rFonts w:eastAsia="Times New Roman"/>
                <w:b/>
                <w:spacing w:val="-12"/>
                <w:szCs w:val="20"/>
                <w:lang w:eastAsia="cs-CZ"/>
              </w:rPr>
            </w:pPr>
            <w:r w:rsidRPr="00931313">
              <w:rPr>
                <w:rFonts w:eastAsia="Times New Roman"/>
                <w:b/>
                <w:spacing w:val="-12"/>
                <w:szCs w:val="20"/>
                <w:lang w:eastAsia="cs-CZ"/>
              </w:rPr>
              <w:t> </w:t>
            </w:r>
          </w:p>
          <w:p w14:paraId="1F250288" w14:textId="77777777" w:rsidR="005606CE" w:rsidRPr="00931313" w:rsidRDefault="005606CE" w:rsidP="00234F64">
            <w:pPr>
              <w:spacing w:after="0" w:line="192" w:lineRule="auto"/>
              <w:rPr>
                <w:rFonts w:eastAsia="Times New Roman"/>
                <w:b/>
                <w:spacing w:val="-12"/>
                <w:szCs w:val="20"/>
                <w:lang w:eastAsia="cs-CZ"/>
              </w:rPr>
            </w:pPr>
            <w:r w:rsidRPr="00931313">
              <w:rPr>
                <w:rFonts w:eastAsia="Times New Roman"/>
                <w:b/>
                <w:spacing w:val="-12"/>
                <w:szCs w:val="20"/>
                <w:lang w:eastAsia="cs-CZ"/>
              </w:rPr>
              <w:t>Zřizovatel </w:t>
            </w:r>
          </w:p>
        </w:tc>
        <w:tc>
          <w:tcPr>
            <w:tcW w:w="2946" w:type="dxa"/>
            <w:gridSpan w:val="3"/>
            <w:vAlign w:val="center"/>
          </w:tcPr>
          <w:p w14:paraId="69DEE2D0" w14:textId="77777777" w:rsidR="005606CE" w:rsidRPr="00931313" w:rsidRDefault="005606CE" w:rsidP="00234F64">
            <w:pPr>
              <w:spacing w:after="0" w:line="192" w:lineRule="auto"/>
              <w:jc w:val="center"/>
              <w:rPr>
                <w:rFonts w:eastAsia="Times New Roman"/>
                <w:b/>
                <w:spacing w:val="-12"/>
                <w:szCs w:val="18"/>
                <w:lang w:eastAsia="cs-CZ"/>
              </w:rPr>
            </w:pPr>
            <w:r w:rsidRPr="00931313">
              <w:rPr>
                <w:rFonts w:eastAsia="Times New Roman"/>
                <w:b/>
                <w:spacing w:val="-12"/>
                <w:szCs w:val="18"/>
                <w:lang w:eastAsia="cs-CZ"/>
              </w:rPr>
              <w:t>Pravidelná činnost</w:t>
            </w:r>
          </w:p>
        </w:tc>
        <w:tc>
          <w:tcPr>
            <w:tcW w:w="2663" w:type="dxa"/>
            <w:gridSpan w:val="2"/>
            <w:vAlign w:val="center"/>
          </w:tcPr>
          <w:p w14:paraId="26B02360" w14:textId="77777777" w:rsidR="005606CE" w:rsidRPr="00931313" w:rsidRDefault="005606CE" w:rsidP="00234F64">
            <w:pPr>
              <w:spacing w:after="0" w:line="192" w:lineRule="auto"/>
              <w:jc w:val="center"/>
              <w:rPr>
                <w:rFonts w:eastAsia="Times New Roman"/>
                <w:b/>
                <w:spacing w:val="-12"/>
                <w:szCs w:val="18"/>
                <w:lang w:eastAsia="cs-CZ"/>
              </w:rPr>
            </w:pPr>
            <w:r w:rsidRPr="00931313">
              <w:rPr>
                <w:rFonts w:eastAsia="Times New Roman"/>
                <w:b/>
                <w:spacing w:val="-12"/>
                <w:szCs w:val="18"/>
                <w:lang w:eastAsia="cs-CZ"/>
              </w:rPr>
              <w:t>Příležitostná činnost</w:t>
            </w:r>
          </w:p>
        </w:tc>
      </w:tr>
      <w:tr w:rsidR="005606CE" w:rsidRPr="00931313" w14:paraId="5B435337" w14:textId="77777777" w:rsidTr="00234F64">
        <w:trPr>
          <w:trHeight w:val="510"/>
          <w:tblHeader/>
        </w:trPr>
        <w:tc>
          <w:tcPr>
            <w:tcW w:w="3443" w:type="dxa"/>
            <w:vMerge/>
            <w:vAlign w:val="center"/>
          </w:tcPr>
          <w:p w14:paraId="02B92BF4" w14:textId="77777777" w:rsidR="005606CE" w:rsidRPr="00931313" w:rsidRDefault="005606CE" w:rsidP="00234F64">
            <w:pPr>
              <w:spacing w:after="0" w:line="192" w:lineRule="auto"/>
              <w:rPr>
                <w:rFonts w:eastAsia="Times New Roman"/>
                <w:b/>
                <w:spacing w:val="-12"/>
                <w:szCs w:val="20"/>
                <w:lang w:eastAsia="cs-CZ"/>
              </w:rPr>
            </w:pPr>
          </w:p>
        </w:tc>
        <w:tc>
          <w:tcPr>
            <w:tcW w:w="1291" w:type="dxa"/>
            <w:gridSpan w:val="2"/>
            <w:tcBorders>
              <w:bottom w:val="single" w:sz="6" w:space="0" w:color="595959" w:themeColor="text1" w:themeTint="A6"/>
            </w:tcBorders>
            <w:shd w:val="clear" w:color="auto" w:fill="auto"/>
            <w:vAlign w:val="center"/>
          </w:tcPr>
          <w:p w14:paraId="14D7EB5D" w14:textId="77777777" w:rsidR="005606CE" w:rsidRPr="00931313" w:rsidRDefault="005606CE" w:rsidP="00234F64">
            <w:pPr>
              <w:spacing w:after="0" w:line="192" w:lineRule="auto"/>
              <w:jc w:val="right"/>
              <w:rPr>
                <w:rFonts w:eastAsia="Times New Roman"/>
                <w:b/>
                <w:spacing w:val="-12"/>
                <w:szCs w:val="18"/>
                <w:lang w:eastAsia="cs-CZ"/>
              </w:rPr>
            </w:pPr>
            <w:r w:rsidRPr="00931313">
              <w:rPr>
                <w:rFonts w:eastAsia="Times New Roman"/>
                <w:b/>
                <w:spacing w:val="-12"/>
                <w:szCs w:val="18"/>
                <w:lang w:eastAsia="cs-CZ"/>
              </w:rPr>
              <w:t>Počet zájmových útvarů</w:t>
            </w:r>
          </w:p>
        </w:tc>
        <w:tc>
          <w:tcPr>
            <w:tcW w:w="1655" w:type="dxa"/>
            <w:tcBorders>
              <w:bottom w:val="single" w:sz="6" w:space="0" w:color="595959" w:themeColor="text1" w:themeTint="A6"/>
            </w:tcBorders>
            <w:shd w:val="clear" w:color="auto" w:fill="auto"/>
            <w:vAlign w:val="center"/>
          </w:tcPr>
          <w:p w14:paraId="3A6CF959" w14:textId="77777777" w:rsidR="005606CE" w:rsidRPr="00931313" w:rsidRDefault="005606CE" w:rsidP="00234F64">
            <w:pPr>
              <w:spacing w:after="0" w:line="192" w:lineRule="auto"/>
              <w:jc w:val="right"/>
              <w:rPr>
                <w:rFonts w:eastAsia="Times New Roman"/>
                <w:b/>
                <w:bCs/>
                <w:lang w:eastAsia="cs-CZ"/>
              </w:rPr>
            </w:pPr>
            <w:r w:rsidRPr="43513B61">
              <w:rPr>
                <w:rFonts w:eastAsia="Times New Roman"/>
                <w:b/>
                <w:bCs/>
                <w:lang w:eastAsia="cs-CZ"/>
              </w:rPr>
              <w:t>Členové zájmových útvarů</w:t>
            </w:r>
          </w:p>
        </w:tc>
        <w:tc>
          <w:tcPr>
            <w:tcW w:w="1194" w:type="dxa"/>
            <w:tcBorders>
              <w:bottom w:val="single" w:sz="6" w:space="0" w:color="595959" w:themeColor="text1" w:themeTint="A6"/>
            </w:tcBorders>
            <w:shd w:val="clear" w:color="auto" w:fill="auto"/>
            <w:vAlign w:val="center"/>
          </w:tcPr>
          <w:p w14:paraId="01A69C69" w14:textId="77777777" w:rsidR="005606CE" w:rsidRPr="00931313" w:rsidRDefault="005606CE" w:rsidP="00234F64">
            <w:pPr>
              <w:spacing w:after="0" w:line="192" w:lineRule="auto"/>
              <w:jc w:val="right"/>
              <w:rPr>
                <w:rFonts w:eastAsia="Times New Roman"/>
                <w:b/>
                <w:spacing w:val="-12"/>
                <w:szCs w:val="18"/>
                <w:lang w:eastAsia="cs-CZ"/>
              </w:rPr>
            </w:pPr>
            <w:r w:rsidRPr="00931313">
              <w:rPr>
                <w:rFonts w:eastAsia="Times New Roman"/>
                <w:b/>
                <w:spacing w:val="-12"/>
                <w:szCs w:val="18"/>
                <w:lang w:eastAsia="cs-CZ"/>
              </w:rPr>
              <w:t>Počet akcí</w:t>
            </w:r>
          </w:p>
        </w:tc>
        <w:tc>
          <w:tcPr>
            <w:tcW w:w="1469" w:type="dxa"/>
            <w:tcBorders>
              <w:bottom w:val="single" w:sz="6" w:space="0" w:color="595959" w:themeColor="text1" w:themeTint="A6"/>
            </w:tcBorders>
            <w:shd w:val="clear" w:color="auto" w:fill="auto"/>
            <w:vAlign w:val="center"/>
          </w:tcPr>
          <w:p w14:paraId="6FCB09C9" w14:textId="77777777" w:rsidR="005606CE" w:rsidRPr="00931313" w:rsidRDefault="005606CE" w:rsidP="00234F64">
            <w:pPr>
              <w:spacing w:after="0" w:line="192" w:lineRule="auto"/>
              <w:jc w:val="right"/>
              <w:rPr>
                <w:rFonts w:eastAsia="Times New Roman"/>
                <w:b/>
                <w:spacing w:val="-12"/>
                <w:szCs w:val="18"/>
                <w:lang w:eastAsia="cs-CZ"/>
              </w:rPr>
            </w:pPr>
            <w:r w:rsidRPr="00931313">
              <w:rPr>
                <w:rFonts w:eastAsia="Times New Roman"/>
                <w:b/>
                <w:spacing w:val="-12"/>
                <w:szCs w:val="18"/>
                <w:lang w:eastAsia="cs-CZ"/>
              </w:rPr>
              <w:t>Počet účastníků</w:t>
            </w:r>
          </w:p>
        </w:tc>
      </w:tr>
      <w:tr w:rsidR="005606CE" w:rsidRPr="00931313" w14:paraId="5B8E1988" w14:textId="77777777" w:rsidTr="00234F64">
        <w:trPr>
          <w:trHeight w:val="283"/>
        </w:trPr>
        <w:tc>
          <w:tcPr>
            <w:tcW w:w="9052" w:type="dxa"/>
            <w:gridSpan w:val="6"/>
            <w:tcBorders>
              <w:top w:val="single" w:sz="6" w:space="0" w:color="595959" w:themeColor="text1" w:themeTint="A6"/>
              <w:bottom w:val="single" w:sz="6" w:space="0" w:color="595959" w:themeColor="text1" w:themeTint="A6"/>
            </w:tcBorders>
            <w:shd w:val="clear" w:color="auto" w:fill="B0CFE2"/>
            <w:vAlign w:val="center"/>
          </w:tcPr>
          <w:p w14:paraId="40DC3946" w14:textId="77777777" w:rsidR="005606CE" w:rsidRPr="00931313" w:rsidRDefault="005606CE" w:rsidP="00234F64">
            <w:pPr>
              <w:suppressAutoHyphens/>
              <w:spacing w:after="0"/>
              <w:rPr>
                <w:rFonts w:eastAsia="Times New Roman"/>
                <w:color w:val="A8422A"/>
                <w:spacing w:val="-10"/>
                <w:szCs w:val="20"/>
                <w:lang w:eastAsia="cs-CZ"/>
              </w:rPr>
            </w:pPr>
            <w:r w:rsidRPr="00931313">
              <w:rPr>
                <w:rFonts w:eastAsia="Times New Roman" w:cs="Calibri"/>
                <w:spacing w:val="-10"/>
                <w:szCs w:val="20"/>
                <w:lang w:eastAsia="cs-CZ"/>
              </w:rPr>
              <w:t>DDM – zřizovatel kraj</w:t>
            </w:r>
          </w:p>
        </w:tc>
      </w:tr>
      <w:tr w:rsidR="005606CE" w:rsidRPr="00931313" w14:paraId="0274C6BB" w14:textId="77777777" w:rsidTr="00234F64">
        <w:trPr>
          <w:trHeight w:val="255"/>
        </w:trPr>
        <w:tc>
          <w:tcPr>
            <w:tcW w:w="3443" w:type="dxa"/>
            <w:tcBorders>
              <w:top w:val="single" w:sz="6" w:space="0" w:color="595959" w:themeColor="text1" w:themeTint="A6"/>
            </w:tcBorders>
            <w:vAlign w:val="center"/>
          </w:tcPr>
          <w:p w14:paraId="75764DD8" w14:textId="77777777" w:rsidR="005606CE" w:rsidRPr="00931313" w:rsidRDefault="005606CE" w:rsidP="00234F64">
            <w:pPr>
              <w:suppressAutoHyphens/>
              <w:spacing w:after="0"/>
              <w:rPr>
                <w:rFonts w:eastAsia="Times New Roman"/>
                <w:spacing w:val="-10"/>
                <w:szCs w:val="20"/>
                <w:lang w:eastAsia="cs-CZ"/>
              </w:rPr>
            </w:pPr>
            <w:r w:rsidRPr="00931313">
              <w:rPr>
                <w:rFonts w:eastAsia="Times New Roman"/>
                <w:spacing w:val="-10"/>
                <w:szCs w:val="20"/>
                <w:lang w:eastAsia="cs-CZ"/>
              </w:rPr>
              <w:t>Č. Budějovice</w:t>
            </w:r>
          </w:p>
        </w:tc>
        <w:tc>
          <w:tcPr>
            <w:tcW w:w="1291" w:type="dxa"/>
            <w:gridSpan w:val="2"/>
            <w:tcBorders>
              <w:top w:val="single" w:sz="6" w:space="0" w:color="595959" w:themeColor="text1" w:themeTint="A6"/>
            </w:tcBorders>
            <w:vAlign w:val="bottom"/>
          </w:tcPr>
          <w:p w14:paraId="569556B2"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284</w:t>
            </w:r>
          </w:p>
        </w:tc>
        <w:tc>
          <w:tcPr>
            <w:tcW w:w="1655" w:type="dxa"/>
            <w:tcBorders>
              <w:top w:val="single" w:sz="6" w:space="0" w:color="595959" w:themeColor="text1" w:themeTint="A6"/>
            </w:tcBorders>
            <w:vAlign w:val="bottom"/>
          </w:tcPr>
          <w:p w14:paraId="3A2BD4FD"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2 083</w:t>
            </w:r>
          </w:p>
        </w:tc>
        <w:tc>
          <w:tcPr>
            <w:tcW w:w="1194" w:type="dxa"/>
            <w:tcBorders>
              <w:top w:val="single" w:sz="6" w:space="0" w:color="595959" w:themeColor="text1" w:themeTint="A6"/>
            </w:tcBorders>
            <w:vAlign w:val="bottom"/>
          </w:tcPr>
          <w:p w14:paraId="3E96BE15"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159</w:t>
            </w:r>
          </w:p>
        </w:tc>
        <w:tc>
          <w:tcPr>
            <w:tcW w:w="1469" w:type="dxa"/>
            <w:tcBorders>
              <w:top w:val="single" w:sz="6" w:space="0" w:color="595959" w:themeColor="text1" w:themeTint="A6"/>
            </w:tcBorders>
            <w:vAlign w:val="bottom"/>
          </w:tcPr>
          <w:p w14:paraId="3807131B"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4 411</w:t>
            </w:r>
          </w:p>
        </w:tc>
      </w:tr>
      <w:tr w:rsidR="005606CE" w:rsidRPr="00931313" w14:paraId="62DCC680" w14:textId="77777777" w:rsidTr="00234F64">
        <w:trPr>
          <w:trHeight w:val="255"/>
        </w:trPr>
        <w:tc>
          <w:tcPr>
            <w:tcW w:w="3443" w:type="dxa"/>
            <w:vAlign w:val="center"/>
          </w:tcPr>
          <w:p w14:paraId="54F8B831" w14:textId="77777777" w:rsidR="005606CE" w:rsidRPr="00931313" w:rsidRDefault="005606CE" w:rsidP="00234F64">
            <w:pPr>
              <w:suppressAutoHyphens/>
              <w:spacing w:after="0"/>
              <w:rPr>
                <w:rFonts w:eastAsia="Times New Roman"/>
                <w:spacing w:val="-10"/>
                <w:szCs w:val="20"/>
                <w:lang w:eastAsia="cs-CZ"/>
              </w:rPr>
            </w:pPr>
            <w:r w:rsidRPr="00931313">
              <w:rPr>
                <w:rFonts w:eastAsia="Times New Roman"/>
                <w:spacing w:val="-10"/>
                <w:szCs w:val="20"/>
                <w:lang w:eastAsia="cs-CZ"/>
              </w:rPr>
              <w:t>Č. Krumlov</w:t>
            </w:r>
          </w:p>
        </w:tc>
        <w:tc>
          <w:tcPr>
            <w:tcW w:w="1291" w:type="dxa"/>
            <w:gridSpan w:val="2"/>
            <w:vAlign w:val="bottom"/>
          </w:tcPr>
          <w:p w14:paraId="64BF1BD9"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196</w:t>
            </w:r>
          </w:p>
        </w:tc>
        <w:tc>
          <w:tcPr>
            <w:tcW w:w="1655" w:type="dxa"/>
            <w:vAlign w:val="bottom"/>
          </w:tcPr>
          <w:p w14:paraId="129C41D4"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1 152</w:t>
            </w:r>
          </w:p>
        </w:tc>
        <w:tc>
          <w:tcPr>
            <w:tcW w:w="1194" w:type="dxa"/>
            <w:vAlign w:val="bottom"/>
          </w:tcPr>
          <w:p w14:paraId="0F962E5F"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78</w:t>
            </w:r>
          </w:p>
        </w:tc>
        <w:tc>
          <w:tcPr>
            <w:tcW w:w="1469" w:type="dxa"/>
            <w:vAlign w:val="bottom"/>
          </w:tcPr>
          <w:p w14:paraId="0F7DA983"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4 072</w:t>
            </w:r>
          </w:p>
        </w:tc>
      </w:tr>
      <w:tr w:rsidR="005606CE" w:rsidRPr="00931313" w14:paraId="30D8A903" w14:textId="77777777" w:rsidTr="00234F64">
        <w:trPr>
          <w:trHeight w:val="255"/>
        </w:trPr>
        <w:tc>
          <w:tcPr>
            <w:tcW w:w="3443" w:type="dxa"/>
            <w:vAlign w:val="center"/>
          </w:tcPr>
          <w:p w14:paraId="4AB81A61" w14:textId="77777777" w:rsidR="005606CE" w:rsidRPr="00931313" w:rsidRDefault="005606CE" w:rsidP="00234F64">
            <w:pPr>
              <w:suppressAutoHyphens/>
              <w:spacing w:after="0"/>
              <w:rPr>
                <w:rFonts w:eastAsia="Times New Roman"/>
                <w:spacing w:val="-10"/>
                <w:szCs w:val="20"/>
                <w:lang w:eastAsia="cs-CZ"/>
              </w:rPr>
            </w:pPr>
            <w:r w:rsidRPr="00931313">
              <w:rPr>
                <w:rFonts w:eastAsia="Times New Roman"/>
                <w:spacing w:val="-10"/>
                <w:szCs w:val="20"/>
                <w:lang w:eastAsia="cs-CZ"/>
              </w:rPr>
              <w:t>J. Hradec</w:t>
            </w:r>
          </w:p>
        </w:tc>
        <w:tc>
          <w:tcPr>
            <w:tcW w:w="1291" w:type="dxa"/>
            <w:gridSpan w:val="2"/>
            <w:vAlign w:val="bottom"/>
          </w:tcPr>
          <w:p w14:paraId="13D8DB13"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214</w:t>
            </w:r>
          </w:p>
        </w:tc>
        <w:tc>
          <w:tcPr>
            <w:tcW w:w="1655" w:type="dxa"/>
            <w:vAlign w:val="bottom"/>
          </w:tcPr>
          <w:p w14:paraId="01592798"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1 706</w:t>
            </w:r>
          </w:p>
        </w:tc>
        <w:tc>
          <w:tcPr>
            <w:tcW w:w="1194" w:type="dxa"/>
            <w:vAlign w:val="bottom"/>
          </w:tcPr>
          <w:p w14:paraId="5450B4D4"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432</w:t>
            </w:r>
          </w:p>
        </w:tc>
        <w:tc>
          <w:tcPr>
            <w:tcW w:w="1469" w:type="dxa"/>
            <w:vAlign w:val="bottom"/>
          </w:tcPr>
          <w:p w14:paraId="37361537"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11 307</w:t>
            </w:r>
          </w:p>
        </w:tc>
      </w:tr>
      <w:tr w:rsidR="005606CE" w:rsidRPr="00931313" w14:paraId="309850BF" w14:textId="77777777" w:rsidTr="00234F64">
        <w:trPr>
          <w:trHeight w:val="255"/>
        </w:trPr>
        <w:tc>
          <w:tcPr>
            <w:tcW w:w="3443" w:type="dxa"/>
            <w:vAlign w:val="center"/>
          </w:tcPr>
          <w:p w14:paraId="02D89D41" w14:textId="77777777" w:rsidR="005606CE" w:rsidRPr="00931313" w:rsidRDefault="005606CE" w:rsidP="00234F64">
            <w:pPr>
              <w:suppressAutoHyphens/>
              <w:spacing w:after="0"/>
              <w:rPr>
                <w:rFonts w:eastAsia="Times New Roman"/>
                <w:spacing w:val="-10"/>
                <w:szCs w:val="20"/>
                <w:lang w:eastAsia="cs-CZ"/>
              </w:rPr>
            </w:pPr>
            <w:r w:rsidRPr="00931313">
              <w:rPr>
                <w:rFonts w:eastAsia="Times New Roman"/>
                <w:spacing w:val="-10"/>
                <w:szCs w:val="20"/>
                <w:lang w:eastAsia="cs-CZ"/>
              </w:rPr>
              <w:t>Písek</w:t>
            </w:r>
          </w:p>
        </w:tc>
        <w:tc>
          <w:tcPr>
            <w:tcW w:w="1291" w:type="dxa"/>
            <w:gridSpan w:val="2"/>
            <w:vAlign w:val="bottom"/>
          </w:tcPr>
          <w:p w14:paraId="4B156CD4"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290</w:t>
            </w:r>
          </w:p>
        </w:tc>
        <w:tc>
          <w:tcPr>
            <w:tcW w:w="1655" w:type="dxa"/>
            <w:vAlign w:val="bottom"/>
          </w:tcPr>
          <w:p w14:paraId="0FFCCCEC"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1 913</w:t>
            </w:r>
          </w:p>
        </w:tc>
        <w:tc>
          <w:tcPr>
            <w:tcW w:w="1194" w:type="dxa"/>
            <w:vAlign w:val="bottom"/>
          </w:tcPr>
          <w:p w14:paraId="704E4449"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1 250</w:t>
            </w:r>
          </w:p>
        </w:tc>
        <w:tc>
          <w:tcPr>
            <w:tcW w:w="1469" w:type="dxa"/>
            <w:vAlign w:val="bottom"/>
          </w:tcPr>
          <w:p w14:paraId="059E9A76"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4 591</w:t>
            </w:r>
          </w:p>
        </w:tc>
      </w:tr>
      <w:tr w:rsidR="005606CE" w:rsidRPr="00931313" w14:paraId="0D0EBD6E" w14:textId="77777777" w:rsidTr="00234F64">
        <w:trPr>
          <w:trHeight w:val="255"/>
        </w:trPr>
        <w:tc>
          <w:tcPr>
            <w:tcW w:w="3443" w:type="dxa"/>
            <w:vAlign w:val="center"/>
          </w:tcPr>
          <w:p w14:paraId="5E5E8BD9" w14:textId="77777777" w:rsidR="005606CE" w:rsidRPr="00931313" w:rsidRDefault="005606CE" w:rsidP="00234F64">
            <w:pPr>
              <w:suppressAutoHyphens/>
              <w:spacing w:after="0"/>
              <w:rPr>
                <w:rFonts w:eastAsia="Times New Roman"/>
                <w:spacing w:val="-10"/>
                <w:szCs w:val="20"/>
                <w:lang w:eastAsia="cs-CZ"/>
              </w:rPr>
            </w:pPr>
            <w:r w:rsidRPr="00931313">
              <w:rPr>
                <w:rFonts w:eastAsia="Times New Roman"/>
                <w:spacing w:val="-10"/>
                <w:szCs w:val="20"/>
                <w:lang w:eastAsia="cs-CZ"/>
              </w:rPr>
              <w:t>Prachatice</w:t>
            </w:r>
          </w:p>
        </w:tc>
        <w:tc>
          <w:tcPr>
            <w:tcW w:w="1291" w:type="dxa"/>
            <w:gridSpan w:val="2"/>
            <w:vAlign w:val="bottom"/>
          </w:tcPr>
          <w:p w14:paraId="6C27E337"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239</w:t>
            </w:r>
          </w:p>
        </w:tc>
        <w:tc>
          <w:tcPr>
            <w:tcW w:w="1655" w:type="dxa"/>
            <w:vAlign w:val="bottom"/>
          </w:tcPr>
          <w:p w14:paraId="51449796"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1 800</w:t>
            </w:r>
          </w:p>
        </w:tc>
        <w:tc>
          <w:tcPr>
            <w:tcW w:w="1194" w:type="dxa"/>
            <w:vAlign w:val="bottom"/>
          </w:tcPr>
          <w:p w14:paraId="4F7830D4"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277</w:t>
            </w:r>
          </w:p>
        </w:tc>
        <w:tc>
          <w:tcPr>
            <w:tcW w:w="1469" w:type="dxa"/>
            <w:vAlign w:val="bottom"/>
          </w:tcPr>
          <w:p w14:paraId="50F61EF7"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15 504</w:t>
            </w:r>
          </w:p>
        </w:tc>
      </w:tr>
      <w:tr w:rsidR="005606CE" w:rsidRPr="00931313" w14:paraId="53EC089E" w14:textId="77777777" w:rsidTr="00234F64">
        <w:trPr>
          <w:trHeight w:val="255"/>
        </w:trPr>
        <w:tc>
          <w:tcPr>
            <w:tcW w:w="3443" w:type="dxa"/>
            <w:vAlign w:val="center"/>
          </w:tcPr>
          <w:p w14:paraId="0985D452" w14:textId="77777777" w:rsidR="005606CE" w:rsidRPr="00931313" w:rsidRDefault="005606CE" w:rsidP="00234F64">
            <w:pPr>
              <w:suppressAutoHyphens/>
              <w:spacing w:after="0"/>
              <w:rPr>
                <w:rFonts w:eastAsia="Times New Roman"/>
                <w:spacing w:val="-10"/>
                <w:szCs w:val="20"/>
                <w:lang w:eastAsia="cs-CZ"/>
              </w:rPr>
            </w:pPr>
            <w:r w:rsidRPr="00931313">
              <w:rPr>
                <w:rFonts w:eastAsia="Times New Roman"/>
                <w:spacing w:val="-10"/>
                <w:szCs w:val="20"/>
                <w:lang w:eastAsia="cs-CZ"/>
              </w:rPr>
              <w:t>Strakonice</w:t>
            </w:r>
          </w:p>
        </w:tc>
        <w:tc>
          <w:tcPr>
            <w:tcW w:w="1291" w:type="dxa"/>
            <w:gridSpan w:val="2"/>
            <w:vAlign w:val="bottom"/>
          </w:tcPr>
          <w:p w14:paraId="6E2EF978"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203</w:t>
            </w:r>
          </w:p>
        </w:tc>
        <w:tc>
          <w:tcPr>
            <w:tcW w:w="1655" w:type="dxa"/>
            <w:vAlign w:val="bottom"/>
          </w:tcPr>
          <w:p w14:paraId="1B256CD4"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1 383</w:t>
            </w:r>
          </w:p>
        </w:tc>
        <w:tc>
          <w:tcPr>
            <w:tcW w:w="1194" w:type="dxa"/>
            <w:vAlign w:val="bottom"/>
          </w:tcPr>
          <w:p w14:paraId="05CCBACA"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80</w:t>
            </w:r>
          </w:p>
        </w:tc>
        <w:tc>
          <w:tcPr>
            <w:tcW w:w="1469" w:type="dxa"/>
            <w:vAlign w:val="bottom"/>
          </w:tcPr>
          <w:p w14:paraId="1A268C96"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3 361</w:t>
            </w:r>
          </w:p>
        </w:tc>
      </w:tr>
      <w:tr w:rsidR="005606CE" w:rsidRPr="00931313" w14:paraId="4C5EDE8E" w14:textId="77777777" w:rsidTr="00234F64">
        <w:trPr>
          <w:trHeight w:val="255"/>
        </w:trPr>
        <w:tc>
          <w:tcPr>
            <w:tcW w:w="3443" w:type="dxa"/>
            <w:vAlign w:val="center"/>
          </w:tcPr>
          <w:p w14:paraId="21138318" w14:textId="77777777" w:rsidR="005606CE" w:rsidRPr="00931313" w:rsidRDefault="005606CE" w:rsidP="00234F64">
            <w:pPr>
              <w:suppressAutoHyphens/>
              <w:spacing w:after="0"/>
              <w:rPr>
                <w:rFonts w:eastAsia="Times New Roman"/>
                <w:spacing w:val="-10"/>
                <w:szCs w:val="20"/>
                <w:lang w:eastAsia="cs-CZ"/>
              </w:rPr>
            </w:pPr>
            <w:r w:rsidRPr="00931313">
              <w:rPr>
                <w:rFonts w:eastAsia="Times New Roman"/>
                <w:spacing w:val="-10"/>
                <w:szCs w:val="20"/>
                <w:lang w:eastAsia="cs-CZ"/>
              </w:rPr>
              <w:t>Blatná</w:t>
            </w:r>
          </w:p>
        </w:tc>
        <w:tc>
          <w:tcPr>
            <w:tcW w:w="1291" w:type="dxa"/>
            <w:gridSpan w:val="2"/>
            <w:vAlign w:val="bottom"/>
          </w:tcPr>
          <w:p w14:paraId="04990691"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38</w:t>
            </w:r>
          </w:p>
        </w:tc>
        <w:tc>
          <w:tcPr>
            <w:tcW w:w="1655" w:type="dxa"/>
            <w:vAlign w:val="bottom"/>
          </w:tcPr>
          <w:p w14:paraId="7D9D89CA"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323</w:t>
            </w:r>
          </w:p>
        </w:tc>
        <w:tc>
          <w:tcPr>
            <w:tcW w:w="1194" w:type="dxa"/>
            <w:vAlign w:val="bottom"/>
          </w:tcPr>
          <w:p w14:paraId="1FBC1587"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64</w:t>
            </w:r>
          </w:p>
        </w:tc>
        <w:tc>
          <w:tcPr>
            <w:tcW w:w="1469" w:type="dxa"/>
            <w:vAlign w:val="bottom"/>
          </w:tcPr>
          <w:p w14:paraId="0D929B5C"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1 037</w:t>
            </w:r>
          </w:p>
        </w:tc>
      </w:tr>
      <w:tr w:rsidR="005606CE" w:rsidRPr="00931313" w14:paraId="1B0B1851" w14:textId="77777777" w:rsidTr="00234F64">
        <w:trPr>
          <w:trHeight w:val="255"/>
        </w:trPr>
        <w:tc>
          <w:tcPr>
            <w:tcW w:w="3443" w:type="dxa"/>
            <w:vAlign w:val="center"/>
          </w:tcPr>
          <w:p w14:paraId="6E8CC806" w14:textId="77777777" w:rsidR="005606CE" w:rsidRPr="00931313" w:rsidRDefault="005606CE" w:rsidP="00234F64">
            <w:pPr>
              <w:suppressAutoHyphens/>
              <w:spacing w:after="0"/>
              <w:rPr>
                <w:rFonts w:eastAsia="Times New Roman"/>
                <w:spacing w:val="-10"/>
                <w:szCs w:val="20"/>
                <w:lang w:eastAsia="cs-CZ"/>
              </w:rPr>
            </w:pPr>
            <w:r w:rsidRPr="00931313">
              <w:rPr>
                <w:rFonts w:eastAsia="Times New Roman"/>
                <w:spacing w:val="-10"/>
                <w:szCs w:val="20"/>
                <w:lang w:eastAsia="cs-CZ"/>
              </w:rPr>
              <w:t>Tábor</w:t>
            </w:r>
          </w:p>
        </w:tc>
        <w:tc>
          <w:tcPr>
            <w:tcW w:w="1291" w:type="dxa"/>
            <w:gridSpan w:val="2"/>
            <w:vAlign w:val="bottom"/>
          </w:tcPr>
          <w:p w14:paraId="29E2713D" w14:textId="77777777" w:rsidR="005606CE" w:rsidRPr="00931313" w:rsidRDefault="005606CE" w:rsidP="00234F64">
            <w:pPr>
              <w:suppressAutoHyphens/>
              <w:spacing w:after="0"/>
              <w:jc w:val="right"/>
              <w:rPr>
                <w:rFonts w:eastAsia="Times New Roman"/>
                <w:spacing w:val="-10"/>
                <w:lang w:eastAsia="cs-CZ"/>
              </w:rPr>
            </w:pPr>
            <w:r w:rsidRPr="52BC4F2C">
              <w:rPr>
                <w:rFonts w:eastAsia="Times New Roman"/>
                <w:spacing w:val="-10"/>
                <w:lang w:eastAsia="cs-CZ"/>
              </w:rPr>
              <w:t>220</w:t>
            </w:r>
          </w:p>
        </w:tc>
        <w:tc>
          <w:tcPr>
            <w:tcW w:w="1655" w:type="dxa"/>
            <w:vAlign w:val="bottom"/>
          </w:tcPr>
          <w:p w14:paraId="6F1EE9BA"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1 946</w:t>
            </w:r>
          </w:p>
        </w:tc>
        <w:tc>
          <w:tcPr>
            <w:tcW w:w="1194" w:type="dxa"/>
            <w:vAlign w:val="bottom"/>
          </w:tcPr>
          <w:p w14:paraId="0FF98A19"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99</w:t>
            </w:r>
          </w:p>
        </w:tc>
        <w:tc>
          <w:tcPr>
            <w:tcW w:w="1469" w:type="dxa"/>
            <w:vAlign w:val="bottom"/>
          </w:tcPr>
          <w:p w14:paraId="73338891"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3 230</w:t>
            </w:r>
          </w:p>
        </w:tc>
      </w:tr>
      <w:tr w:rsidR="005606CE" w:rsidRPr="00931313" w14:paraId="7BCA5A24" w14:textId="77777777" w:rsidTr="00234F64">
        <w:trPr>
          <w:trHeight w:val="255"/>
        </w:trPr>
        <w:tc>
          <w:tcPr>
            <w:tcW w:w="3443" w:type="dxa"/>
            <w:tcBorders>
              <w:bottom w:val="single" w:sz="6" w:space="0" w:color="595959" w:themeColor="text1" w:themeTint="A6"/>
            </w:tcBorders>
            <w:vAlign w:val="center"/>
          </w:tcPr>
          <w:p w14:paraId="13B095CC" w14:textId="77777777" w:rsidR="005606CE" w:rsidRPr="00931313" w:rsidRDefault="005606CE" w:rsidP="00234F64">
            <w:pPr>
              <w:suppressAutoHyphens/>
              <w:spacing w:after="0"/>
              <w:rPr>
                <w:rFonts w:eastAsia="Times New Roman"/>
                <w:b/>
                <w:spacing w:val="-10"/>
                <w:szCs w:val="20"/>
                <w:lang w:eastAsia="cs-CZ"/>
              </w:rPr>
            </w:pPr>
            <w:r w:rsidRPr="00931313">
              <w:rPr>
                <w:rFonts w:eastAsia="Times New Roman"/>
                <w:b/>
                <w:spacing w:val="-10"/>
                <w:szCs w:val="20"/>
                <w:lang w:eastAsia="cs-CZ"/>
              </w:rPr>
              <w:t>Celkem zřizovatel kraj</w:t>
            </w:r>
          </w:p>
        </w:tc>
        <w:tc>
          <w:tcPr>
            <w:tcW w:w="1291" w:type="dxa"/>
            <w:gridSpan w:val="2"/>
            <w:tcBorders>
              <w:bottom w:val="single" w:sz="6" w:space="0" w:color="595959" w:themeColor="text1" w:themeTint="A6"/>
            </w:tcBorders>
            <w:vAlign w:val="bottom"/>
          </w:tcPr>
          <w:p w14:paraId="786F79B0" w14:textId="77777777" w:rsidR="005606CE" w:rsidRPr="00931313" w:rsidRDefault="005606CE" w:rsidP="00234F64">
            <w:pPr>
              <w:suppressAutoHyphens/>
              <w:spacing w:after="0"/>
              <w:jc w:val="right"/>
              <w:rPr>
                <w:rFonts w:eastAsia="Times New Roman"/>
                <w:b/>
                <w:bCs/>
                <w:spacing w:val="-10"/>
                <w:lang w:eastAsia="cs-CZ"/>
              </w:rPr>
            </w:pPr>
            <w:r w:rsidRPr="43513B61">
              <w:rPr>
                <w:rFonts w:eastAsia="Times New Roman"/>
                <w:b/>
                <w:bCs/>
                <w:spacing w:val="-10"/>
                <w:lang w:eastAsia="cs-CZ"/>
              </w:rPr>
              <w:t>1 684</w:t>
            </w:r>
          </w:p>
        </w:tc>
        <w:tc>
          <w:tcPr>
            <w:tcW w:w="1655" w:type="dxa"/>
            <w:tcBorders>
              <w:bottom w:val="single" w:sz="6" w:space="0" w:color="595959" w:themeColor="text1" w:themeTint="A6"/>
            </w:tcBorders>
            <w:vAlign w:val="bottom"/>
          </w:tcPr>
          <w:p w14:paraId="679C592F" w14:textId="77777777" w:rsidR="005606CE" w:rsidRPr="00931313" w:rsidRDefault="005606CE" w:rsidP="00234F64">
            <w:pPr>
              <w:suppressAutoHyphens/>
              <w:spacing w:after="0"/>
              <w:jc w:val="right"/>
              <w:rPr>
                <w:rFonts w:eastAsia="Times New Roman"/>
                <w:b/>
                <w:bCs/>
                <w:spacing w:val="-10"/>
                <w:lang w:eastAsia="cs-CZ"/>
              </w:rPr>
            </w:pPr>
            <w:r w:rsidRPr="43513B61">
              <w:rPr>
                <w:rFonts w:eastAsia="Times New Roman"/>
                <w:b/>
                <w:bCs/>
                <w:spacing w:val="-10"/>
                <w:lang w:eastAsia="cs-CZ"/>
              </w:rPr>
              <w:t>12 306</w:t>
            </w:r>
          </w:p>
        </w:tc>
        <w:tc>
          <w:tcPr>
            <w:tcW w:w="1194" w:type="dxa"/>
            <w:tcBorders>
              <w:bottom w:val="single" w:sz="6" w:space="0" w:color="595959" w:themeColor="text1" w:themeTint="A6"/>
            </w:tcBorders>
            <w:vAlign w:val="bottom"/>
          </w:tcPr>
          <w:p w14:paraId="741650D7" w14:textId="77777777" w:rsidR="005606CE" w:rsidRPr="00931313" w:rsidRDefault="005606CE" w:rsidP="00234F64">
            <w:pPr>
              <w:suppressAutoHyphens/>
              <w:spacing w:after="0"/>
              <w:jc w:val="right"/>
              <w:rPr>
                <w:rFonts w:eastAsia="Times New Roman"/>
                <w:b/>
                <w:bCs/>
                <w:spacing w:val="-10"/>
                <w:lang w:eastAsia="cs-CZ"/>
              </w:rPr>
            </w:pPr>
            <w:r w:rsidRPr="43513B61">
              <w:rPr>
                <w:rFonts w:eastAsia="Times New Roman"/>
                <w:b/>
                <w:bCs/>
                <w:spacing w:val="-10"/>
                <w:lang w:eastAsia="cs-CZ"/>
              </w:rPr>
              <w:t>2 439</w:t>
            </w:r>
          </w:p>
        </w:tc>
        <w:tc>
          <w:tcPr>
            <w:tcW w:w="1469" w:type="dxa"/>
            <w:tcBorders>
              <w:bottom w:val="single" w:sz="6" w:space="0" w:color="595959" w:themeColor="text1" w:themeTint="A6"/>
            </w:tcBorders>
            <w:vAlign w:val="bottom"/>
          </w:tcPr>
          <w:p w14:paraId="1728301C" w14:textId="77777777" w:rsidR="005606CE" w:rsidRPr="00931313" w:rsidRDefault="005606CE" w:rsidP="00234F64">
            <w:pPr>
              <w:suppressAutoHyphens/>
              <w:spacing w:after="0"/>
              <w:jc w:val="right"/>
              <w:rPr>
                <w:rFonts w:eastAsia="Times New Roman"/>
                <w:b/>
                <w:bCs/>
                <w:spacing w:val="-10"/>
                <w:lang w:eastAsia="cs-CZ"/>
              </w:rPr>
            </w:pPr>
            <w:r w:rsidRPr="43513B61">
              <w:rPr>
                <w:rFonts w:eastAsia="Times New Roman"/>
                <w:b/>
                <w:bCs/>
                <w:spacing w:val="-10"/>
                <w:lang w:eastAsia="cs-CZ"/>
              </w:rPr>
              <w:t>47 513</w:t>
            </w:r>
          </w:p>
        </w:tc>
      </w:tr>
      <w:tr w:rsidR="005606CE" w:rsidRPr="00931313" w14:paraId="66482BCC" w14:textId="77777777" w:rsidTr="00234F64">
        <w:trPr>
          <w:trHeight w:val="283"/>
        </w:trPr>
        <w:tc>
          <w:tcPr>
            <w:tcW w:w="9052" w:type="dxa"/>
            <w:gridSpan w:val="6"/>
            <w:tcBorders>
              <w:top w:val="single" w:sz="6" w:space="0" w:color="595959" w:themeColor="text1" w:themeTint="A6"/>
              <w:bottom w:val="single" w:sz="6" w:space="0" w:color="595959" w:themeColor="text1" w:themeTint="A6"/>
            </w:tcBorders>
            <w:shd w:val="clear" w:color="auto" w:fill="B0CFE2"/>
            <w:vAlign w:val="center"/>
          </w:tcPr>
          <w:p w14:paraId="1CF10B38" w14:textId="77777777" w:rsidR="005606CE" w:rsidRPr="00931313" w:rsidRDefault="005606CE" w:rsidP="00234F64">
            <w:pPr>
              <w:suppressAutoHyphens/>
              <w:spacing w:after="0"/>
              <w:rPr>
                <w:rFonts w:eastAsia="Times New Roman"/>
                <w:b/>
                <w:color w:val="A8422A"/>
                <w:spacing w:val="-10"/>
                <w:szCs w:val="20"/>
                <w:lang w:eastAsia="cs-CZ"/>
              </w:rPr>
            </w:pPr>
            <w:r w:rsidRPr="00931313">
              <w:rPr>
                <w:rFonts w:eastAsia="Times New Roman" w:cs="Calibri"/>
                <w:spacing w:val="-10"/>
                <w:szCs w:val="20"/>
                <w:lang w:eastAsia="cs-CZ"/>
              </w:rPr>
              <w:t>DDM – zřizovatel obec</w:t>
            </w:r>
          </w:p>
        </w:tc>
      </w:tr>
      <w:tr w:rsidR="005606CE" w:rsidRPr="00931313" w14:paraId="10805E35" w14:textId="77777777" w:rsidTr="00234F64">
        <w:trPr>
          <w:trHeight w:val="255"/>
        </w:trPr>
        <w:tc>
          <w:tcPr>
            <w:tcW w:w="3443" w:type="dxa"/>
            <w:tcBorders>
              <w:top w:val="single" w:sz="6" w:space="0" w:color="595959" w:themeColor="text1" w:themeTint="A6"/>
              <w:bottom w:val="single" w:sz="6" w:space="0" w:color="595959" w:themeColor="text1" w:themeTint="A6"/>
            </w:tcBorders>
            <w:vAlign w:val="center"/>
          </w:tcPr>
          <w:p w14:paraId="79C523BF" w14:textId="77777777" w:rsidR="005606CE" w:rsidRPr="00931313" w:rsidRDefault="005606CE" w:rsidP="00234F64">
            <w:pPr>
              <w:suppressAutoHyphens/>
              <w:spacing w:after="0"/>
              <w:rPr>
                <w:rFonts w:eastAsia="Times New Roman"/>
                <w:b/>
                <w:spacing w:val="-10"/>
                <w:szCs w:val="20"/>
                <w:lang w:eastAsia="cs-CZ"/>
              </w:rPr>
            </w:pPr>
            <w:r w:rsidRPr="00931313">
              <w:rPr>
                <w:rFonts w:eastAsia="Times New Roman"/>
                <w:spacing w:val="-10"/>
                <w:szCs w:val="20"/>
                <w:lang w:eastAsia="cs-CZ"/>
              </w:rPr>
              <w:t>Týn nad Vltavou</w:t>
            </w:r>
          </w:p>
        </w:tc>
        <w:tc>
          <w:tcPr>
            <w:tcW w:w="1291" w:type="dxa"/>
            <w:gridSpan w:val="2"/>
            <w:tcBorders>
              <w:top w:val="single" w:sz="6" w:space="0" w:color="595959" w:themeColor="text1" w:themeTint="A6"/>
              <w:bottom w:val="single" w:sz="6" w:space="0" w:color="595959" w:themeColor="text1" w:themeTint="A6"/>
            </w:tcBorders>
            <w:vAlign w:val="center"/>
          </w:tcPr>
          <w:p w14:paraId="1AF95325"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67</w:t>
            </w:r>
          </w:p>
        </w:tc>
        <w:tc>
          <w:tcPr>
            <w:tcW w:w="1655" w:type="dxa"/>
            <w:tcBorders>
              <w:top w:val="single" w:sz="6" w:space="0" w:color="595959" w:themeColor="text1" w:themeTint="A6"/>
              <w:bottom w:val="single" w:sz="6" w:space="0" w:color="595959" w:themeColor="text1" w:themeTint="A6"/>
            </w:tcBorders>
            <w:vAlign w:val="center"/>
          </w:tcPr>
          <w:p w14:paraId="69F7768D"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512</w:t>
            </w:r>
          </w:p>
        </w:tc>
        <w:tc>
          <w:tcPr>
            <w:tcW w:w="1194" w:type="dxa"/>
            <w:tcBorders>
              <w:top w:val="single" w:sz="6" w:space="0" w:color="595959" w:themeColor="text1" w:themeTint="A6"/>
              <w:bottom w:val="single" w:sz="6" w:space="0" w:color="595959" w:themeColor="text1" w:themeTint="A6"/>
            </w:tcBorders>
            <w:vAlign w:val="center"/>
          </w:tcPr>
          <w:p w14:paraId="558BDD55"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41</w:t>
            </w:r>
          </w:p>
        </w:tc>
        <w:tc>
          <w:tcPr>
            <w:tcW w:w="1469" w:type="dxa"/>
            <w:tcBorders>
              <w:top w:val="single" w:sz="6" w:space="0" w:color="595959" w:themeColor="text1" w:themeTint="A6"/>
              <w:bottom w:val="single" w:sz="6" w:space="0" w:color="595959" w:themeColor="text1" w:themeTint="A6"/>
            </w:tcBorders>
            <w:vAlign w:val="center"/>
          </w:tcPr>
          <w:p w14:paraId="71B6E51C"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1 817</w:t>
            </w:r>
          </w:p>
        </w:tc>
      </w:tr>
      <w:tr w:rsidR="005606CE" w:rsidRPr="00931313" w14:paraId="5FABA888" w14:textId="77777777" w:rsidTr="00234F64">
        <w:trPr>
          <w:trHeight w:val="283"/>
        </w:trPr>
        <w:tc>
          <w:tcPr>
            <w:tcW w:w="9052" w:type="dxa"/>
            <w:gridSpan w:val="6"/>
            <w:tcBorders>
              <w:top w:val="single" w:sz="6" w:space="0" w:color="595959" w:themeColor="text1" w:themeTint="A6"/>
              <w:bottom w:val="single" w:sz="6" w:space="0" w:color="595959" w:themeColor="text1" w:themeTint="A6"/>
            </w:tcBorders>
            <w:shd w:val="clear" w:color="auto" w:fill="B0CFE2"/>
            <w:vAlign w:val="center"/>
          </w:tcPr>
          <w:p w14:paraId="27AAD49F" w14:textId="77777777" w:rsidR="005606CE" w:rsidRPr="00931313" w:rsidRDefault="005606CE" w:rsidP="00234F64">
            <w:pPr>
              <w:suppressAutoHyphens/>
              <w:spacing w:after="0"/>
              <w:rPr>
                <w:rFonts w:eastAsia="Times New Roman"/>
                <w:b/>
                <w:color w:val="A8422A"/>
                <w:spacing w:val="-10"/>
                <w:szCs w:val="20"/>
                <w:lang w:eastAsia="cs-CZ"/>
              </w:rPr>
            </w:pPr>
            <w:r w:rsidRPr="00931313">
              <w:rPr>
                <w:rFonts w:eastAsia="Times New Roman" w:cs="Calibri"/>
                <w:spacing w:val="-10"/>
                <w:szCs w:val="20"/>
                <w:lang w:eastAsia="cs-CZ"/>
              </w:rPr>
              <w:t>DDM – zřizovatel církev</w:t>
            </w:r>
          </w:p>
        </w:tc>
      </w:tr>
      <w:tr w:rsidR="005606CE" w:rsidRPr="00931313" w14:paraId="5417AD98" w14:textId="77777777" w:rsidTr="00234F64">
        <w:trPr>
          <w:trHeight w:val="255"/>
        </w:trPr>
        <w:tc>
          <w:tcPr>
            <w:tcW w:w="3443" w:type="dxa"/>
            <w:tcBorders>
              <w:top w:val="single" w:sz="6" w:space="0" w:color="595959" w:themeColor="text1" w:themeTint="A6"/>
              <w:bottom w:val="single" w:sz="6" w:space="0" w:color="595959" w:themeColor="text1" w:themeTint="A6"/>
            </w:tcBorders>
            <w:vAlign w:val="center"/>
          </w:tcPr>
          <w:p w14:paraId="576D6244" w14:textId="77777777" w:rsidR="005606CE" w:rsidRPr="00931313" w:rsidRDefault="005606CE" w:rsidP="00234F64">
            <w:pPr>
              <w:suppressAutoHyphens/>
              <w:spacing w:after="0"/>
              <w:rPr>
                <w:rFonts w:eastAsia="Times New Roman"/>
                <w:spacing w:val="-10"/>
                <w:szCs w:val="20"/>
                <w:lang w:eastAsia="cs-CZ"/>
              </w:rPr>
            </w:pPr>
            <w:r w:rsidRPr="00931313">
              <w:rPr>
                <w:rFonts w:eastAsia="Times New Roman"/>
                <w:spacing w:val="-10"/>
                <w:szCs w:val="20"/>
                <w:lang w:eastAsia="cs-CZ"/>
              </w:rPr>
              <w:t>Salesiánské středisko mládeže ČB</w:t>
            </w:r>
          </w:p>
        </w:tc>
        <w:tc>
          <w:tcPr>
            <w:tcW w:w="1291" w:type="dxa"/>
            <w:gridSpan w:val="2"/>
            <w:tcBorders>
              <w:top w:val="single" w:sz="6" w:space="0" w:color="595959" w:themeColor="text1" w:themeTint="A6"/>
              <w:bottom w:val="single" w:sz="6" w:space="0" w:color="595959" w:themeColor="text1" w:themeTint="A6"/>
            </w:tcBorders>
            <w:vAlign w:val="center"/>
          </w:tcPr>
          <w:p w14:paraId="1A5FA405"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57</w:t>
            </w:r>
          </w:p>
        </w:tc>
        <w:tc>
          <w:tcPr>
            <w:tcW w:w="1655" w:type="dxa"/>
            <w:tcBorders>
              <w:top w:val="single" w:sz="6" w:space="0" w:color="595959" w:themeColor="text1" w:themeTint="A6"/>
              <w:bottom w:val="single" w:sz="6" w:space="0" w:color="595959" w:themeColor="text1" w:themeTint="A6"/>
            </w:tcBorders>
            <w:vAlign w:val="center"/>
          </w:tcPr>
          <w:p w14:paraId="62241B12"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359</w:t>
            </w:r>
          </w:p>
        </w:tc>
        <w:tc>
          <w:tcPr>
            <w:tcW w:w="1194" w:type="dxa"/>
            <w:tcBorders>
              <w:top w:val="single" w:sz="6" w:space="0" w:color="595959" w:themeColor="text1" w:themeTint="A6"/>
              <w:bottom w:val="single" w:sz="6" w:space="0" w:color="595959" w:themeColor="text1" w:themeTint="A6"/>
            </w:tcBorders>
            <w:vAlign w:val="center"/>
          </w:tcPr>
          <w:p w14:paraId="1E2F77C7"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22</w:t>
            </w:r>
          </w:p>
        </w:tc>
        <w:tc>
          <w:tcPr>
            <w:tcW w:w="1469" w:type="dxa"/>
            <w:tcBorders>
              <w:top w:val="single" w:sz="6" w:space="0" w:color="595959" w:themeColor="text1" w:themeTint="A6"/>
              <w:bottom w:val="single" w:sz="6" w:space="0" w:color="595959" w:themeColor="text1" w:themeTint="A6"/>
            </w:tcBorders>
            <w:vAlign w:val="center"/>
          </w:tcPr>
          <w:p w14:paraId="1E12D8E6"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3 877</w:t>
            </w:r>
          </w:p>
        </w:tc>
      </w:tr>
      <w:tr w:rsidR="005606CE" w:rsidRPr="00931313" w14:paraId="742E60CE" w14:textId="77777777" w:rsidTr="00234F64">
        <w:trPr>
          <w:trHeight w:val="255"/>
        </w:trPr>
        <w:tc>
          <w:tcPr>
            <w:tcW w:w="3443" w:type="dxa"/>
            <w:tcBorders>
              <w:top w:val="single" w:sz="6" w:space="0" w:color="595959" w:themeColor="text1" w:themeTint="A6"/>
              <w:bottom w:val="single" w:sz="6" w:space="0" w:color="595959" w:themeColor="text1" w:themeTint="A6"/>
            </w:tcBorders>
            <w:vAlign w:val="center"/>
          </w:tcPr>
          <w:p w14:paraId="2B6B8958" w14:textId="77777777" w:rsidR="005606CE" w:rsidRPr="00931313" w:rsidRDefault="005606CE" w:rsidP="00234F64">
            <w:pPr>
              <w:suppressAutoHyphens/>
              <w:spacing w:after="0"/>
              <w:rPr>
                <w:rFonts w:eastAsia="Times New Roman"/>
                <w:spacing w:val="-10"/>
                <w:szCs w:val="20"/>
                <w:lang w:eastAsia="cs-CZ"/>
              </w:rPr>
            </w:pPr>
            <w:proofErr w:type="spellStart"/>
            <w:r w:rsidRPr="00931313">
              <w:rPr>
                <w:rFonts w:eastAsia="Times New Roman"/>
                <w:spacing w:val="-10"/>
                <w:szCs w:val="20"/>
                <w:lang w:eastAsia="cs-CZ"/>
              </w:rPr>
              <w:t>BiGy</w:t>
            </w:r>
            <w:proofErr w:type="spellEnd"/>
            <w:r w:rsidRPr="00931313">
              <w:rPr>
                <w:rFonts w:eastAsia="Times New Roman"/>
                <w:spacing w:val="-10"/>
                <w:szCs w:val="20"/>
                <w:lang w:eastAsia="cs-CZ"/>
              </w:rPr>
              <w:t xml:space="preserve"> a Církevní ZŠ</w:t>
            </w:r>
          </w:p>
        </w:tc>
        <w:tc>
          <w:tcPr>
            <w:tcW w:w="1291" w:type="dxa"/>
            <w:gridSpan w:val="2"/>
            <w:tcBorders>
              <w:top w:val="single" w:sz="6" w:space="0" w:color="595959" w:themeColor="text1" w:themeTint="A6"/>
              <w:bottom w:val="single" w:sz="6" w:space="0" w:color="595959" w:themeColor="text1" w:themeTint="A6"/>
            </w:tcBorders>
            <w:vAlign w:val="center"/>
          </w:tcPr>
          <w:p w14:paraId="5780C8BD"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37</w:t>
            </w:r>
          </w:p>
        </w:tc>
        <w:tc>
          <w:tcPr>
            <w:tcW w:w="1655" w:type="dxa"/>
            <w:tcBorders>
              <w:top w:val="single" w:sz="6" w:space="0" w:color="595959" w:themeColor="text1" w:themeTint="A6"/>
              <w:bottom w:val="single" w:sz="6" w:space="0" w:color="595959" w:themeColor="text1" w:themeTint="A6"/>
            </w:tcBorders>
            <w:vAlign w:val="center"/>
          </w:tcPr>
          <w:p w14:paraId="02A1D75A" w14:textId="77777777" w:rsidR="005606CE" w:rsidRPr="00931313" w:rsidRDefault="005606CE" w:rsidP="00234F64">
            <w:pPr>
              <w:suppressAutoHyphens/>
              <w:spacing w:after="0"/>
              <w:jc w:val="right"/>
              <w:rPr>
                <w:rFonts w:eastAsia="Times New Roman"/>
                <w:spacing w:val="-10"/>
                <w:lang w:eastAsia="cs-CZ"/>
              </w:rPr>
            </w:pPr>
            <w:r w:rsidRPr="52BC4F2C">
              <w:rPr>
                <w:rFonts w:eastAsia="Times New Roman"/>
                <w:spacing w:val="-10"/>
                <w:lang w:eastAsia="cs-CZ"/>
              </w:rPr>
              <w:t>308</w:t>
            </w:r>
          </w:p>
        </w:tc>
        <w:tc>
          <w:tcPr>
            <w:tcW w:w="1194" w:type="dxa"/>
            <w:tcBorders>
              <w:top w:val="single" w:sz="6" w:space="0" w:color="595959" w:themeColor="text1" w:themeTint="A6"/>
              <w:bottom w:val="single" w:sz="6" w:space="0" w:color="595959" w:themeColor="text1" w:themeTint="A6"/>
            </w:tcBorders>
            <w:vAlign w:val="center"/>
          </w:tcPr>
          <w:p w14:paraId="15CF3F43" w14:textId="77777777" w:rsidR="005606CE" w:rsidRPr="00931313" w:rsidRDefault="005606CE" w:rsidP="00234F64">
            <w:pPr>
              <w:suppressAutoHyphens/>
              <w:spacing w:after="0"/>
              <w:jc w:val="right"/>
              <w:rPr>
                <w:rFonts w:eastAsia="Times New Roman"/>
                <w:spacing w:val="-10"/>
                <w:szCs w:val="20"/>
                <w:lang w:eastAsia="cs-CZ"/>
              </w:rPr>
            </w:pPr>
            <w:r w:rsidRPr="00931313">
              <w:rPr>
                <w:rFonts w:eastAsia="Times New Roman"/>
                <w:spacing w:val="-10"/>
                <w:szCs w:val="20"/>
                <w:lang w:eastAsia="cs-CZ"/>
              </w:rPr>
              <w:t>0</w:t>
            </w:r>
          </w:p>
        </w:tc>
        <w:tc>
          <w:tcPr>
            <w:tcW w:w="1469" w:type="dxa"/>
            <w:tcBorders>
              <w:top w:val="single" w:sz="6" w:space="0" w:color="595959" w:themeColor="text1" w:themeTint="A6"/>
              <w:bottom w:val="single" w:sz="6" w:space="0" w:color="595959" w:themeColor="text1" w:themeTint="A6"/>
            </w:tcBorders>
            <w:vAlign w:val="center"/>
          </w:tcPr>
          <w:p w14:paraId="4ABA9D39" w14:textId="77777777" w:rsidR="005606CE" w:rsidRPr="00931313" w:rsidRDefault="005606CE" w:rsidP="00234F64">
            <w:pPr>
              <w:suppressAutoHyphens/>
              <w:spacing w:after="0"/>
              <w:jc w:val="right"/>
              <w:rPr>
                <w:rFonts w:eastAsia="Times New Roman"/>
                <w:spacing w:val="-10"/>
                <w:szCs w:val="20"/>
                <w:lang w:eastAsia="cs-CZ"/>
              </w:rPr>
            </w:pPr>
            <w:r w:rsidRPr="00931313">
              <w:rPr>
                <w:rFonts w:eastAsia="Times New Roman"/>
                <w:spacing w:val="-10"/>
                <w:szCs w:val="20"/>
                <w:lang w:eastAsia="cs-CZ"/>
              </w:rPr>
              <w:t>0</w:t>
            </w:r>
          </w:p>
        </w:tc>
      </w:tr>
      <w:tr w:rsidR="005606CE" w:rsidRPr="00931313" w14:paraId="11DA9A63" w14:textId="77777777" w:rsidTr="00234F64">
        <w:trPr>
          <w:trHeight w:val="283"/>
        </w:trPr>
        <w:tc>
          <w:tcPr>
            <w:tcW w:w="9052" w:type="dxa"/>
            <w:gridSpan w:val="6"/>
            <w:tcBorders>
              <w:top w:val="single" w:sz="6" w:space="0" w:color="595959" w:themeColor="text1" w:themeTint="A6"/>
              <w:bottom w:val="single" w:sz="6" w:space="0" w:color="595959" w:themeColor="text1" w:themeTint="A6"/>
            </w:tcBorders>
            <w:shd w:val="clear" w:color="auto" w:fill="B0CFE2"/>
            <w:vAlign w:val="center"/>
          </w:tcPr>
          <w:p w14:paraId="3244BB85" w14:textId="77777777" w:rsidR="005606CE" w:rsidRPr="00931313" w:rsidRDefault="005606CE" w:rsidP="00234F64">
            <w:pPr>
              <w:suppressAutoHyphens/>
              <w:spacing w:after="0"/>
              <w:rPr>
                <w:rFonts w:eastAsia="Times New Roman"/>
                <w:color w:val="A8422A"/>
                <w:spacing w:val="-10"/>
                <w:szCs w:val="20"/>
                <w:lang w:eastAsia="cs-CZ"/>
              </w:rPr>
            </w:pPr>
            <w:r w:rsidRPr="00931313">
              <w:rPr>
                <w:rFonts w:eastAsia="Times New Roman" w:cs="Calibri"/>
                <w:spacing w:val="-10"/>
                <w:szCs w:val="20"/>
                <w:lang w:eastAsia="cs-CZ"/>
              </w:rPr>
              <w:t>Stanice zájmových činností – zřizovatel soukromý subjekt</w:t>
            </w:r>
          </w:p>
        </w:tc>
      </w:tr>
      <w:tr w:rsidR="005606CE" w:rsidRPr="00931313" w14:paraId="07AA0FCA" w14:textId="77777777" w:rsidTr="00234F64">
        <w:trPr>
          <w:trHeight w:val="255"/>
        </w:trPr>
        <w:tc>
          <w:tcPr>
            <w:tcW w:w="3443" w:type="dxa"/>
            <w:tcBorders>
              <w:top w:val="single" w:sz="6" w:space="0" w:color="595959" w:themeColor="text1" w:themeTint="A6"/>
            </w:tcBorders>
            <w:vAlign w:val="center"/>
          </w:tcPr>
          <w:p w14:paraId="0A617CDE" w14:textId="77777777" w:rsidR="005606CE" w:rsidRPr="00931313" w:rsidRDefault="005606CE" w:rsidP="00234F64">
            <w:pPr>
              <w:suppressAutoHyphens/>
              <w:spacing w:after="0"/>
              <w:rPr>
                <w:rFonts w:eastAsia="Times New Roman"/>
                <w:spacing w:val="-10"/>
                <w:szCs w:val="20"/>
                <w:lang w:eastAsia="cs-CZ"/>
              </w:rPr>
            </w:pPr>
            <w:r w:rsidRPr="00931313">
              <w:rPr>
                <w:rFonts w:eastAsia="Times New Roman"/>
                <w:spacing w:val="-10"/>
                <w:szCs w:val="20"/>
                <w:lang w:eastAsia="cs-CZ"/>
              </w:rPr>
              <w:t xml:space="preserve">DC </w:t>
            </w:r>
            <w:proofErr w:type="spellStart"/>
            <w:r w:rsidRPr="00931313">
              <w:rPr>
                <w:rFonts w:eastAsia="Times New Roman"/>
                <w:spacing w:val="-10"/>
                <w:szCs w:val="20"/>
                <w:lang w:eastAsia="cs-CZ"/>
              </w:rPr>
              <w:t>Arpida</w:t>
            </w:r>
            <w:proofErr w:type="spellEnd"/>
          </w:p>
        </w:tc>
        <w:tc>
          <w:tcPr>
            <w:tcW w:w="1284" w:type="dxa"/>
            <w:tcBorders>
              <w:top w:val="single" w:sz="6" w:space="0" w:color="595959" w:themeColor="text1" w:themeTint="A6"/>
            </w:tcBorders>
            <w:vAlign w:val="center"/>
          </w:tcPr>
          <w:p w14:paraId="59000D44"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9</w:t>
            </w:r>
          </w:p>
        </w:tc>
        <w:tc>
          <w:tcPr>
            <w:tcW w:w="1662" w:type="dxa"/>
            <w:gridSpan w:val="2"/>
            <w:tcBorders>
              <w:top w:val="single" w:sz="6" w:space="0" w:color="595959" w:themeColor="text1" w:themeTint="A6"/>
            </w:tcBorders>
            <w:vAlign w:val="center"/>
          </w:tcPr>
          <w:p w14:paraId="7209C184"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57</w:t>
            </w:r>
          </w:p>
        </w:tc>
        <w:tc>
          <w:tcPr>
            <w:tcW w:w="1194" w:type="dxa"/>
            <w:tcBorders>
              <w:top w:val="single" w:sz="6" w:space="0" w:color="595959" w:themeColor="text1" w:themeTint="A6"/>
            </w:tcBorders>
            <w:vAlign w:val="center"/>
          </w:tcPr>
          <w:p w14:paraId="7B51E0A8"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7</w:t>
            </w:r>
          </w:p>
        </w:tc>
        <w:tc>
          <w:tcPr>
            <w:tcW w:w="1469" w:type="dxa"/>
            <w:tcBorders>
              <w:top w:val="single" w:sz="6" w:space="0" w:color="595959" w:themeColor="text1" w:themeTint="A6"/>
            </w:tcBorders>
            <w:vAlign w:val="center"/>
          </w:tcPr>
          <w:p w14:paraId="0F24890A" w14:textId="77777777" w:rsidR="005606CE" w:rsidRPr="00931313" w:rsidRDefault="005606CE" w:rsidP="00234F64">
            <w:pPr>
              <w:suppressAutoHyphens/>
              <w:spacing w:after="0"/>
              <w:jc w:val="right"/>
              <w:rPr>
                <w:rFonts w:eastAsia="Times New Roman"/>
                <w:spacing w:val="-10"/>
                <w:lang w:eastAsia="cs-CZ"/>
              </w:rPr>
            </w:pPr>
            <w:r w:rsidRPr="43513B61">
              <w:rPr>
                <w:rFonts w:eastAsia="Times New Roman"/>
                <w:spacing w:val="-10"/>
                <w:lang w:eastAsia="cs-CZ"/>
              </w:rPr>
              <w:t>760</w:t>
            </w:r>
          </w:p>
        </w:tc>
      </w:tr>
      <w:tr w:rsidR="005606CE" w:rsidRPr="00931313" w14:paraId="292C33CA" w14:textId="77777777" w:rsidTr="00234F64">
        <w:trPr>
          <w:trHeight w:val="255"/>
        </w:trPr>
        <w:tc>
          <w:tcPr>
            <w:tcW w:w="3443" w:type="dxa"/>
            <w:vAlign w:val="center"/>
          </w:tcPr>
          <w:p w14:paraId="222C72FB" w14:textId="77777777" w:rsidR="005606CE" w:rsidRPr="00931313" w:rsidRDefault="005606CE" w:rsidP="00234F64">
            <w:pPr>
              <w:suppressAutoHyphens/>
              <w:spacing w:after="0"/>
              <w:rPr>
                <w:rFonts w:eastAsia="Times New Roman"/>
                <w:b/>
                <w:spacing w:val="-10"/>
                <w:szCs w:val="20"/>
                <w:lang w:eastAsia="cs-CZ"/>
              </w:rPr>
            </w:pPr>
            <w:r w:rsidRPr="00931313">
              <w:rPr>
                <w:rFonts w:eastAsia="Times New Roman"/>
                <w:b/>
                <w:spacing w:val="-10"/>
                <w:szCs w:val="20"/>
                <w:lang w:eastAsia="cs-CZ"/>
              </w:rPr>
              <w:t>Všichni zřizovatelé celkem</w:t>
            </w:r>
          </w:p>
        </w:tc>
        <w:tc>
          <w:tcPr>
            <w:tcW w:w="1284" w:type="dxa"/>
            <w:vAlign w:val="center"/>
          </w:tcPr>
          <w:p w14:paraId="1E43BC4F" w14:textId="77777777" w:rsidR="005606CE" w:rsidRPr="00931313" w:rsidRDefault="005606CE" w:rsidP="00234F64">
            <w:pPr>
              <w:suppressAutoHyphens/>
              <w:spacing w:after="0"/>
              <w:jc w:val="right"/>
              <w:rPr>
                <w:rFonts w:eastAsia="Times New Roman"/>
                <w:b/>
                <w:bCs/>
                <w:spacing w:val="-10"/>
                <w:lang w:eastAsia="cs-CZ"/>
              </w:rPr>
            </w:pPr>
            <w:r w:rsidRPr="43513B61">
              <w:rPr>
                <w:rFonts w:eastAsia="Times New Roman"/>
                <w:b/>
                <w:bCs/>
                <w:spacing w:val="-10"/>
                <w:lang w:eastAsia="cs-CZ"/>
              </w:rPr>
              <w:t>1 854</w:t>
            </w:r>
          </w:p>
        </w:tc>
        <w:tc>
          <w:tcPr>
            <w:tcW w:w="1662" w:type="dxa"/>
            <w:gridSpan w:val="2"/>
            <w:vAlign w:val="center"/>
          </w:tcPr>
          <w:p w14:paraId="279BF439" w14:textId="77777777" w:rsidR="005606CE" w:rsidRPr="00931313" w:rsidRDefault="005606CE" w:rsidP="00234F64">
            <w:pPr>
              <w:suppressAutoHyphens/>
              <w:spacing w:after="0"/>
              <w:jc w:val="right"/>
              <w:rPr>
                <w:rFonts w:eastAsia="Times New Roman"/>
                <w:b/>
                <w:bCs/>
                <w:spacing w:val="-10"/>
                <w:lang w:eastAsia="cs-CZ"/>
              </w:rPr>
            </w:pPr>
            <w:r w:rsidRPr="43513B61">
              <w:rPr>
                <w:rFonts w:eastAsia="Times New Roman"/>
                <w:b/>
                <w:bCs/>
                <w:spacing w:val="-10"/>
                <w:lang w:eastAsia="cs-CZ"/>
              </w:rPr>
              <w:t>13 542</w:t>
            </w:r>
          </w:p>
        </w:tc>
        <w:tc>
          <w:tcPr>
            <w:tcW w:w="1194" w:type="dxa"/>
            <w:vAlign w:val="center"/>
          </w:tcPr>
          <w:p w14:paraId="24F4FA29" w14:textId="77777777" w:rsidR="005606CE" w:rsidRPr="00931313" w:rsidRDefault="005606CE" w:rsidP="00234F64">
            <w:pPr>
              <w:suppressAutoHyphens/>
              <w:spacing w:after="0"/>
              <w:jc w:val="right"/>
              <w:rPr>
                <w:rFonts w:eastAsia="Times New Roman"/>
                <w:b/>
                <w:bCs/>
                <w:spacing w:val="-10"/>
                <w:lang w:eastAsia="cs-CZ"/>
              </w:rPr>
            </w:pPr>
            <w:r w:rsidRPr="43513B61">
              <w:rPr>
                <w:rFonts w:eastAsia="Times New Roman"/>
                <w:b/>
                <w:bCs/>
                <w:spacing w:val="-10"/>
                <w:lang w:eastAsia="cs-CZ"/>
              </w:rPr>
              <w:t>2 509</w:t>
            </w:r>
          </w:p>
        </w:tc>
        <w:tc>
          <w:tcPr>
            <w:tcW w:w="1469" w:type="dxa"/>
            <w:vAlign w:val="center"/>
          </w:tcPr>
          <w:p w14:paraId="652DCD5C" w14:textId="77777777" w:rsidR="005606CE" w:rsidRPr="00931313" w:rsidRDefault="005606CE" w:rsidP="00234F64">
            <w:pPr>
              <w:suppressAutoHyphens/>
              <w:spacing w:after="0"/>
              <w:jc w:val="right"/>
              <w:rPr>
                <w:rFonts w:eastAsia="Times New Roman"/>
                <w:b/>
                <w:bCs/>
                <w:spacing w:val="-10"/>
                <w:lang w:eastAsia="cs-CZ"/>
              </w:rPr>
            </w:pPr>
            <w:r w:rsidRPr="43513B61">
              <w:rPr>
                <w:rFonts w:eastAsia="Times New Roman"/>
                <w:b/>
                <w:bCs/>
                <w:spacing w:val="-10"/>
                <w:lang w:eastAsia="cs-CZ"/>
              </w:rPr>
              <w:t>53 967</w:t>
            </w:r>
          </w:p>
        </w:tc>
      </w:tr>
    </w:tbl>
    <w:p w14:paraId="7BA87290" w14:textId="2744F069" w:rsidR="008244EA" w:rsidRPr="00834E90" w:rsidRDefault="008244EA" w:rsidP="008244EA">
      <w:pPr>
        <w:pStyle w:val="Zdrojavysvtlivky"/>
      </w:pPr>
      <w:r w:rsidRPr="00834E90">
        <w:t xml:space="preserve">Zdroj: MŠMT, </w:t>
      </w:r>
      <w:r w:rsidR="00343398">
        <w:t>odbor statistiky</w:t>
      </w:r>
    </w:p>
    <w:p w14:paraId="2F2FD0A5" w14:textId="2836C3E5" w:rsidR="005606CE" w:rsidRDefault="72090CFA" w:rsidP="008244EA">
      <w:pPr>
        <w:pStyle w:val="Tabulkanzev"/>
      </w:pPr>
      <w:r>
        <w:t>Počet zapsaných žáků k pravidelné či</w:t>
      </w:r>
      <w:r w:rsidR="100A67A2">
        <w:t>nnosti v DDM zřizovaných krajem</w:t>
      </w:r>
      <w:r w:rsidR="272D5532">
        <w:t xml:space="preserve"> od školního roku 201</w:t>
      </w:r>
      <w:r w:rsidR="005606CE">
        <w:t>8</w:t>
      </w:r>
      <w:r w:rsidR="272D5532">
        <w:t>/201</w:t>
      </w:r>
      <w:r w:rsidR="005606CE">
        <w:t>9</w:t>
      </w:r>
    </w:p>
    <w:tbl>
      <w:tblPr>
        <w:tblW w:w="4950" w:type="pct"/>
        <w:tblInd w:w="-10" w:type="dxa"/>
        <w:tblBorders>
          <w:top w:val="single" w:sz="8" w:space="0" w:color="595959"/>
          <w:left w:val="single" w:sz="8" w:space="0" w:color="595959"/>
          <w:bottom w:val="single" w:sz="8" w:space="0" w:color="595959"/>
          <w:right w:val="single" w:sz="8" w:space="0" w:color="595959"/>
          <w:insideH w:val="single" w:sz="6" w:space="0" w:color="595959"/>
          <w:insideV w:val="single" w:sz="6" w:space="0" w:color="595959"/>
        </w:tblBorders>
        <w:tblLayout w:type="fixed"/>
        <w:tblLook w:val="0020" w:firstRow="1" w:lastRow="0" w:firstColumn="0" w:lastColumn="0" w:noHBand="0" w:noVBand="0"/>
      </w:tblPr>
      <w:tblGrid>
        <w:gridCol w:w="1637"/>
        <w:gridCol w:w="1522"/>
        <w:gridCol w:w="1521"/>
        <w:gridCol w:w="1521"/>
        <w:gridCol w:w="1521"/>
        <w:gridCol w:w="1521"/>
      </w:tblGrid>
      <w:tr w:rsidR="005606CE" w:rsidRPr="00931313" w14:paraId="0A5C9132" w14:textId="77777777" w:rsidTr="00234F64">
        <w:trPr>
          <w:trHeight w:val="283"/>
        </w:trPr>
        <w:tc>
          <w:tcPr>
            <w:tcW w:w="1586" w:type="dxa"/>
            <w:noWrap/>
            <w:vAlign w:val="center"/>
          </w:tcPr>
          <w:p w14:paraId="585E7263" w14:textId="77777777" w:rsidR="005606CE" w:rsidRPr="00931313" w:rsidRDefault="005606CE" w:rsidP="00234F64">
            <w:pPr>
              <w:spacing w:after="0" w:line="192" w:lineRule="auto"/>
              <w:rPr>
                <w:rFonts w:eastAsia="Times New Roman"/>
                <w:b/>
                <w:spacing w:val="-12"/>
                <w:szCs w:val="20"/>
                <w:lang w:eastAsia="cs-CZ"/>
              </w:rPr>
            </w:pPr>
            <w:r w:rsidRPr="00931313">
              <w:rPr>
                <w:rFonts w:eastAsia="Times New Roman"/>
                <w:b/>
                <w:spacing w:val="-12"/>
                <w:szCs w:val="20"/>
                <w:lang w:eastAsia="cs-CZ"/>
              </w:rPr>
              <w:t>Školní rok</w:t>
            </w:r>
          </w:p>
        </w:tc>
        <w:tc>
          <w:tcPr>
            <w:tcW w:w="1475" w:type="dxa"/>
            <w:vAlign w:val="center"/>
          </w:tcPr>
          <w:p w14:paraId="3A573574" w14:textId="77777777" w:rsidR="005606CE" w:rsidRDefault="005606CE" w:rsidP="00234F64">
            <w:pPr>
              <w:spacing w:after="0" w:line="192" w:lineRule="auto"/>
              <w:jc w:val="right"/>
              <w:rPr>
                <w:rFonts w:eastAsia="Times New Roman"/>
                <w:b/>
                <w:bCs/>
                <w:lang w:eastAsia="cs-CZ"/>
              </w:rPr>
            </w:pPr>
            <w:r w:rsidRPr="352A78F0">
              <w:rPr>
                <w:rFonts w:eastAsia="Times New Roman"/>
                <w:b/>
                <w:bCs/>
                <w:lang w:eastAsia="cs-CZ"/>
              </w:rPr>
              <w:t>2018/2019</w:t>
            </w:r>
          </w:p>
        </w:tc>
        <w:tc>
          <w:tcPr>
            <w:tcW w:w="1475" w:type="dxa"/>
            <w:vAlign w:val="center"/>
          </w:tcPr>
          <w:p w14:paraId="3EAA75C9" w14:textId="77777777" w:rsidR="005606CE" w:rsidRDefault="005606CE" w:rsidP="00234F64">
            <w:pPr>
              <w:spacing w:after="0" w:line="192" w:lineRule="auto"/>
              <w:jc w:val="right"/>
              <w:rPr>
                <w:rFonts w:eastAsia="Times New Roman"/>
                <w:b/>
                <w:bCs/>
                <w:lang w:eastAsia="cs-CZ"/>
              </w:rPr>
            </w:pPr>
            <w:r w:rsidRPr="352A78F0">
              <w:rPr>
                <w:rFonts w:eastAsia="Times New Roman"/>
                <w:b/>
                <w:bCs/>
                <w:lang w:eastAsia="cs-CZ"/>
              </w:rPr>
              <w:t>2019/2020</w:t>
            </w:r>
          </w:p>
        </w:tc>
        <w:tc>
          <w:tcPr>
            <w:tcW w:w="1475" w:type="dxa"/>
            <w:vAlign w:val="center"/>
          </w:tcPr>
          <w:p w14:paraId="2C758746" w14:textId="77777777" w:rsidR="005606CE" w:rsidRDefault="005606CE" w:rsidP="00234F64">
            <w:pPr>
              <w:spacing w:after="0" w:line="192" w:lineRule="auto"/>
              <w:jc w:val="right"/>
              <w:rPr>
                <w:rFonts w:eastAsia="Times New Roman"/>
                <w:b/>
                <w:bCs/>
                <w:lang w:eastAsia="cs-CZ"/>
              </w:rPr>
            </w:pPr>
            <w:r w:rsidRPr="352A78F0">
              <w:rPr>
                <w:rFonts w:eastAsia="Times New Roman"/>
                <w:b/>
                <w:bCs/>
                <w:lang w:eastAsia="cs-CZ"/>
              </w:rPr>
              <w:t>2020/2021</w:t>
            </w:r>
          </w:p>
        </w:tc>
        <w:tc>
          <w:tcPr>
            <w:tcW w:w="1475" w:type="dxa"/>
            <w:vAlign w:val="center"/>
          </w:tcPr>
          <w:p w14:paraId="33D34772" w14:textId="77777777" w:rsidR="005606CE" w:rsidRDefault="005606CE" w:rsidP="00234F64">
            <w:pPr>
              <w:spacing w:after="0" w:line="192" w:lineRule="auto"/>
              <w:jc w:val="right"/>
              <w:rPr>
                <w:rFonts w:eastAsia="Times New Roman"/>
                <w:b/>
                <w:bCs/>
                <w:lang w:eastAsia="cs-CZ"/>
              </w:rPr>
            </w:pPr>
            <w:r w:rsidRPr="352A78F0">
              <w:rPr>
                <w:rFonts w:eastAsia="Times New Roman"/>
                <w:b/>
                <w:bCs/>
                <w:lang w:eastAsia="cs-CZ"/>
              </w:rPr>
              <w:t>2021/2022</w:t>
            </w:r>
          </w:p>
        </w:tc>
        <w:tc>
          <w:tcPr>
            <w:tcW w:w="1475" w:type="dxa"/>
            <w:vAlign w:val="center"/>
          </w:tcPr>
          <w:p w14:paraId="4B68B109" w14:textId="77777777" w:rsidR="005606CE" w:rsidRPr="00931313" w:rsidRDefault="005606CE" w:rsidP="00234F64">
            <w:pPr>
              <w:spacing w:after="0" w:line="192" w:lineRule="auto"/>
              <w:jc w:val="right"/>
              <w:rPr>
                <w:rFonts w:eastAsia="Times New Roman"/>
                <w:b/>
                <w:bCs/>
                <w:spacing w:val="-12"/>
                <w:lang w:eastAsia="cs-CZ"/>
              </w:rPr>
            </w:pPr>
            <w:r w:rsidRPr="749FBAE4">
              <w:rPr>
                <w:rFonts w:eastAsia="Times New Roman"/>
                <w:b/>
                <w:bCs/>
                <w:spacing w:val="-12"/>
                <w:lang w:eastAsia="cs-CZ"/>
              </w:rPr>
              <w:t>2022/2023</w:t>
            </w:r>
          </w:p>
        </w:tc>
      </w:tr>
      <w:tr w:rsidR="005606CE" w:rsidRPr="00931313" w14:paraId="2305562C" w14:textId="77777777" w:rsidTr="00234F64">
        <w:trPr>
          <w:trHeight w:val="255"/>
        </w:trPr>
        <w:tc>
          <w:tcPr>
            <w:tcW w:w="1586" w:type="dxa"/>
            <w:noWrap/>
            <w:vAlign w:val="center"/>
          </w:tcPr>
          <w:p w14:paraId="1C3AE65C" w14:textId="77777777" w:rsidR="005606CE" w:rsidRPr="00931313" w:rsidRDefault="005606CE" w:rsidP="00234F64">
            <w:pPr>
              <w:suppressAutoHyphens/>
              <w:spacing w:after="0"/>
              <w:rPr>
                <w:rFonts w:eastAsia="Times New Roman"/>
                <w:spacing w:val="-10"/>
                <w:szCs w:val="20"/>
                <w:lang w:eastAsia="cs-CZ"/>
              </w:rPr>
            </w:pPr>
            <w:r w:rsidRPr="00931313">
              <w:rPr>
                <w:rFonts w:eastAsia="Times New Roman"/>
                <w:spacing w:val="-10"/>
                <w:szCs w:val="20"/>
                <w:lang w:eastAsia="cs-CZ"/>
              </w:rPr>
              <w:t>DDM</w:t>
            </w:r>
          </w:p>
        </w:tc>
        <w:tc>
          <w:tcPr>
            <w:tcW w:w="1475" w:type="dxa"/>
            <w:vAlign w:val="center"/>
          </w:tcPr>
          <w:p w14:paraId="1AA41DEF" w14:textId="77777777" w:rsidR="005606CE" w:rsidRDefault="005606CE" w:rsidP="00234F64">
            <w:pPr>
              <w:spacing w:after="0"/>
              <w:jc w:val="right"/>
              <w:rPr>
                <w:rFonts w:eastAsia="Times New Roman"/>
                <w:lang w:eastAsia="cs-CZ"/>
              </w:rPr>
            </w:pPr>
            <w:r w:rsidRPr="352A78F0">
              <w:rPr>
                <w:rFonts w:eastAsia="Times New Roman"/>
                <w:lang w:eastAsia="cs-CZ"/>
              </w:rPr>
              <w:t>14 666</w:t>
            </w:r>
          </w:p>
        </w:tc>
        <w:tc>
          <w:tcPr>
            <w:tcW w:w="1475" w:type="dxa"/>
            <w:vAlign w:val="center"/>
          </w:tcPr>
          <w:p w14:paraId="251D0A61" w14:textId="77777777" w:rsidR="005606CE" w:rsidRDefault="005606CE" w:rsidP="00234F64">
            <w:pPr>
              <w:spacing w:after="0"/>
              <w:jc w:val="right"/>
              <w:rPr>
                <w:rFonts w:eastAsia="Times New Roman"/>
                <w:lang w:eastAsia="cs-CZ"/>
              </w:rPr>
            </w:pPr>
            <w:r w:rsidRPr="352A78F0">
              <w:rPr>
                <w:rFonts w:eastAsia="Times New Roman"/>
                <w:lang w:eastAsia="cs-CZ"/>
              </w:rPr>
              <w:t>15 025</w:t>
            </w:r>
          </w:p>
        </w:tc>
        <w:tc>
          <w:tcPr>
            <w:tcW w:w="1475" w:type="dxa"/>
            <w:vAlign w:val="center"/>
          </w:tcPr>
          <w:p w14:paraId="6623F9B0" w14:textId="77777777" w:rsidR="005606CE" w:rsidRDefault="005606CE" w:rsidP="00234F64">
            <w:pPr>
              <w:spacing w:after="0"/>
              <w:jc w:val="right"/>
              <w:rPr>
                <w:rFonts w:eastAsia="Times New Roman"/>
                <w:lang w:eastAsia="cs-CZ"/>
              </w:rPr>
            </w:pPr>
            <w:r w:rsidRPr="352A78F0">
              <w:rPr>
                <w:rFonts w:eastAsia="Times New Roman"/>
                <w:lang w:eastAsia="cs-CZ"/>
              </w:rPr>
              <w:t>13 371</w:t>
            </w:r>
          </w:p>
        </w:tc>
        <w:tc>
          <w:tcPr>
            <w:tcW w:w="1475" w:type="dxa"/>
            <w:vAlign w:val="center"/>
          </w:tcPr>
          <w:p w14:paraId="0D2EB599" w14:textId="77777777" w:rsidR="005606CE" w:rsidRDefault="005606CE" w:rsidP="00234F64">
            <w:pPr>
              <w:spacing w:after="0"/>
              <w:jc w:val="right"/>
              <w:rPr>
                <w:rFonts w:eastAsia="Times New Roman"/>
                <w:lang w:eastAsia="cs-CZ"/>
              </w:rPr>
            </w:pPr>
            <w:r w:rsidRPr="352A78F0">
              <w:rPr>
                <w:rFonts w:eastAsia="Times New Roman"/>
                <w:lang w:eastAsia="cs-CZ"/>
              </w:rPr>
              <w:t>16 657</w:t>
            </w:r>
          </w:p>
        </w:tc>
        <w:tc>
          <w:tcPr>
            <w:tcW w:w="1475" w:type="dxa"/>
            <w:vAlign w:val="center"/>
          </w:tcPr>
          <w:p w14:paraId="53F96E32" w14:textId="77777777" w:rsidR="005606CE" w:rsidRPr="00931313" w:rsidRDefault="005606CE" w:rsidP="00234F64">
            <w:pPr>
              <w:suppressAutoHyphens/>
              <w:spacing w:after="0"/>
              <w:jc w:val="right"/>
              <w:rPr>
                <w:rFonts w:eastAsia="Times New Roman"/>
                <w:spacing w:val="-10"/>
                <w:lang w:eastAsia="cs-CZ"/>
              </w:rPr>
            </w:pPr>
            <w:r w:rsidRPr="43780D4C">
              <w:rPr>
                <w:rFonts w:eastAsia="Times New Roman"/>
                <w:lang w:eastAsia="cs-CZ"/>
              </w:rPr>
              <w:t>13 542</w:t>
            </w:r>
          </w:p>
        </w:tc>
      </w:tr>
    </w:tbl>
    <w:p w14:paraId="36EFAE43" w14:textId="62D5CCEE" w:rsidR="008244EA" w:rsidRDefault="008244EA" w:rsidP="008244EA">
      <w:pPr>
        <w:pStyle w:val="Zdrojavysvtlivky"/>
      </w:pPr>
      <w:r w:rsidRPr="00834E90">
        <w:t xml:space="preserve">Zdroj: MŠMT, </w:t>
      </w:r>
      <w:r w:rsidR="00343398">
        <w:t>odbor statistiky</w:t>
      </w:r>
    </w:p>
    <w:p w14:paraId="1F013A3E" w14:textId="77777777" w:rsidR="005606CE" w:rsidRDefault="005606CE" w:rsidP="005606CE">
      <w:pPr>
        <w:spacing w:line="259" w:lineRule="auto"/>
        <w:rPr>
          <w:lang w:bidi="en-US"/>
        </w:rPr>
      </w:pPr>
      <w:r w:rsidRPr="7D57A94F">
        <w:rPr>
          <w:rFonts w:cs="Calibri"/>
          <w:color w:val="000000" w:themeColor="text1"/>
          <w:sz w:val="22"/>
        </w:rPr>
        <w:t>V</w:t>
      </w:r>
      <w:r w:rsidRPr="7D57A94F">
        <w:rPr>
          <w:lang w:bidi="en-US"/>
        </w:rPr>
        <w:t xml:space="preserve">e školním roce 2022/2023 DDM </w:t>
      </w:r>
      <w:proofErr w:type="spellStart"/>
      <w:r w:rsidRPr="7D57A94F">
        <w:rPr>
          <w:lang w:bidi="en-US"/>
        </w:rPr>
        <w:t>JčK</w:t>
      </w:r>
      <w:proofErr w:type="spellEnd"/>
      <w:r w:rsidRPr="7D57A94F">
        <w:rPr>
          <w:lang w:bidi="en-US"/>
        </w:rPr>
        <w:t xml:space="preserve"> zorganizovaly předmětové soutěže žáků ZŠ a SŠ. Do spolupráce s DDM se aktivně zapojily základní a střední školy a Jihočeská univerzita, které významně pomohly k zajištění porotců a prostor na soutěže. </w:t>
      </w:r>
    </w:p>
    <w:p w14:paraId="2BD4D522" w14:textId="42A27E7E" w:rsidR="005606CE" w:rsidRPr="005606CE" w:rsidRDefault="005606CE" w:rsidP="00B75A93">
      <w:pPr>
        <w:rPr>
          <w:lang w:bidi="en-US"/>
        </w:rPr>
      </w:pPr>
      <w:r w:rsidRPr="008F7B90">
        <w:rPr>
          <w:lang w:bidi="en-US"/>
        </w:rPr>
        <w:t xml:space="preserve">Stávající síť ve zřizovatelské gesci </w:t>
      </w:r>
      <w:proofErr w:type="spellStart"/>
      <w:r w:rsidRPr="008F7B90">
        <w:rPr>
          <w:lang w:bidi="en-US"/>
        </w:rPr>
        <w:t>JčK</w:t>
      </w:r>
      <w:proofErr w:type="spellEnd"/>
      <w:r w:rsidRPr="008F7B90">
        <w:rPr>
          <w:lang w:bidi="en-US"/>
        </w:rPr>
        <w:t xml:space="preserve"> zůstala v uplynulém školním roce zachována. Táborové základny se postupně modernizují s ohledem na dostupnost finančních prostředků. DDM využívaly i finanční prostředky ze zdrojů EU v</w:t>
      </w:r>
      <w:r>
        <w:rPr>
          <w:lang w:bidi="en-US"/>
        </w:rPr>
        <w:t> </w:t>
      </w:r>
      <w:r w:rsidRPr="008F7B90">
        <w:rPr>
          <w:lang w:bidi="en-US"/>
        </w:rPr>
        <w:t>rámci projektu Šablony II.</w:t>
      </w:r>
    </w:p>
    <w:p w14:paraId="3F5DEE55" w14:textId="77777777" w:rsidR="00FF6D03" w:rsidRPr="004F3CAD" w:rsidRDefault="00561C21" w:rsidP="00EE6980">
      <w:pPr>
        <w:pStyle w:val="Nadpis2"/>
      </w:pPr>
      <w:bookmarkStart w:id="39" w:name="_Toc158360105"/>
      <w:r w:rsidRPr="004F3CAD">
        <w:t>Poradenské služby</w:t>
      </w:r>
      <w:bookmarkEnd w:id="39"/>
    </w:p>
    <w:p w14:paraId="1EC0EF37" w14:textId="77777777" w:rsidR="003B1C59" w:rsidRPr="001A262D" w:rsidRDefault="003B1C59" w:rsidP="003B1C59">
      <w:pPr>
        <w:rPr>
          <w:lang w:bidi="en-US"/>
        </w:rPr>
      </w:pPr>
      <w:r w:rsidRPr="001A262D">
        <w:rPr>
          <w:lang w:bidi="en-US"/>
        </w:rPr>
        <w:t>Poradenské služby dětem, žákům a studentům, jejich zákonným zástupcům, školám a školským zařízením poskytovaly ve školním roce 20</w:t>
      </w:r>
      <w:r>
        <w:rPr>
          <w:lang w:bidi="en-US"/>
        </w:rPr>
        <w:t>22</w:t>
      </w:r>
      <w:r w:rsidRPr="001A262D">
        <w:rPr>
          <w:lang w:bidi="en-US"/>
        </w:rPr>
        <w:t>/202</w:t>
      </w:r>
      <w:r>
        <w:rPr>
          <w:lang w:bidi="en-US"/>
        </w:rPr>
        <w:t>3</w:t>
      </w:r>
      <w:r w:rsidRPr="001A262D">
        <w:rPr>
          <w:lang w:bidi="en-US"/>
        </w:rPr>
        <w:t xml:space="preserve"> pedagogicko-psychologická poradna (PPP), speciálně pedagogická centra (SPC), školy a střediska výchovné péče (SVP). </w:t>
      </w:r>
    </w:p>
    <w:p w14:paraId="6AA5D89D" w14:textId="59840596" w:rsidR="003B1C59" w:rsidRPr="006808CB" w:rsidRDefault="003B1C59" w:rsidP="003B1C59">
      <w:pPr>
        <w:rPr>
          <w:lang w:bidi="en-US"/>
        </w:rPr>
      </w:pPr>
      <w:r w:rsidRPr="001A262D">
        <w:rPr>
          <w:lang w:bidi="en-US"/>
        </w:rPr>
        <w:lastRenderedPageBreak/>
        <w:t xml:space="preserve">PPP v Českých Budějovicích s odloučenými pracovišti ve všech okresech </w:t>
      </w:r>
      <w:proofErr w:type="spellStart"/>
      <w:r w:rsidRPr="001A262D">
        <w:rPr>
          <w:lang w:bidi="en-US"/>
        </w:rPr>
        <w:t>JčK</w:t>
      </w:r>
      <w:proofErr w:type="spellEnd"/>
      <w:r w:rsidRPr="001A262D">
        <w:rPr>
          <w:lang w:bidi="en-US"/>
        </w:rPr>
        <w:t xml:space="preserve"> zajišťovala pro děti, žáky,</w:t>
      </w:r>
      <w:r>
        <w:rPr>
          <w:lang w:bidi="en-US"/>
        </w:rPr>
        <w:t xml:space="preserve"> </w:t>
      </w:r>
      <w:r w:rsidRPr="001A262D">
        <w:rPr>
          <w:lang w:bidi="en-US"/>
        </w:rPr>
        <w:t xml:space="preserve">studenty, jejich zákonné zástupce, pro školy a školská zařízení odborné speciálně pedagogické a pedagogicko-psychologické služby, informační, diagnostickou, poradenskou a metodickou činnost, preventivně výchovnou péči a napomáhala při volbě vhodného vzdělávání dětí, žáků a studentů a přípravě na budoucí povolání. PPP využívala jednotný model vedení dokumentace, jednotlivých vyšetření a postupy stanovené vyhláškou č. 27/2016 Sb., o vzdělávání žáků se speciálními vzdělávacími </w:t>
      </w:r>
      <w:r w:rsidRPr="006808CB">
        <w:rPr>
          <w:lang w:bidi="en-US"/>
        </w:rPr>
        <w:t>potřebami a žáků nadaných, ve znění pozdějších předpisů při stanovení podpůrných opatření. Odloučená pracoviště v Písku a Táboře se zaměřovala na identifikaci mimořádného nadání u dětí a metodickou pomoc učitelům. PPP poskytla ve školním roce 202</w:t>
      </w:r>
      <w:r>
        <w:rPr>
          <w:lang w:bidi="en-US"/>
        </w:rPr>
        <w:t>2</w:t>
      </w:r>
      <w:r w:rsidRPr="006808CB">
        <w:rPr>
          <w:lang w:bidi="en-US"/>
        </w:rPr>
        <w:t>/202</w:t>
      </w:r>
      <w:r>
        <w:rPr>
          <w:lang w:bidi="en-US"/>
        </w:rPr>
        <w:t>3</w:t>
      </w:r>
      <w:r w:rsidRPr="006808CB">
        <w:rPr>
          <w:lang w:bidi="en-US"/>
        </w:rPr>
        <w:t xml:space="preserve"> poradenské služby </w:t>
      </w:r>
      <w:r w:rsidRPr="008A1840">
        <w:rPr>
          <w:lang w:bidi="en-US"/>
        </w:rPr>
        <w:t>celkem 15</w:t>
      </w:r>
      <w:r>
        <w:rPr>
          <w:lang w:bidi="en-US"/>
        </w:rPr>
        <w:t xml:space="preserve"> </w:t>
      </w:r>
      <w:r w:rsidRPr="008A1840">
        <w:rPr>
          <w:lang w:bidi="en-US"/>
        </w:rPr>
        <w:t>437 klientům</w:t>
      </w:r>
      <w:r w:rsidRPr="002B0110">
        <w:rPr>
          <w:lang w:bidi="en-US"/>
        </w:rPr>
        <w:t>.</w:t>
      </w:r>
    </w:p>
    <w:p w14:paraId="033837CA" w14:textId="31F391B7" w:rsidR="003B1C59" w:rsidRPr="003B1C59" w:rsidRDefault="003B1C59" w:rsidP="008B45B7">
      <w:pPr>
        <w:rPr>
          <w:rFonts w:eastAsia="Times New Roman"/>
          <w:iCs/>
          <w:szCs w:val="20"/>
          <w:lang w:eastAsia="cs-CZ"/>
        </w:rPr>
      </w:pPr>
      <w:r w:rsidRPr="006808CB">
        <w:rPr>
          <w:rFonts w:eastAsia="Times New Roman"/>
          <w:iCs/>
          <w:szCs w:val="20"/>
          <w:lang w:eastAsia="cs-CZ"/>
        </w:rPr>
        <w:t xml:space="preserve">Komplexní poradenské služby v péči o děti, žáky a studenty se znevýhodněním poskytovalo v </w:t>
      </w:r>
      <w:proofErr w:type="spellStart"/>
      <w:r w:rsidRPr="006808CB">
        <w:rPr>
          <w:rFonts w:eastAsia="Times New Roman"/>
          <w:iCs/>
          <w:szCs w:val="20"/>
          <w:lang w:eastAsia="cs-CZ"/>
        </w:rPr>
        <w:t>JčK</w:t>
      </w:r>
      <w:proofErr w:type="spellEnd"/>
      <w:r w:rsidRPr="006808CB">
        <w:rPr>
          <w:rFonts w:eastAsia="Times New Roman"/>
          <w:iCs/>
          <w:szCs w:val="20"/>
          <w:lang w:eastAsia="cs-CZ"/>
        </w:rPr>
        <w:t xml:space="preserve"> ve školním roce 202</w:t>
      </w:r>
      <w:r>
        <w:rPr>
          <w:rFonts w:eastAsia="Times New Roman"/>
          <w:iCs/>
          <w:szCs w:val="20"/>
          <w:lang w:eastAsia="cs-CZ"/>
        </w:rPr>
        <w:t>2</w:t>
      </w:r>
      <w:r w:rsidRPr="006808CB">
        <w:rPr>
          <w:rFonts w:eastAsia="Times New Roman"/>
          <w:iCs/>
          <w:szCs w:val="20"/>
          <w:lang w:eastAsia="cs-CZ"/>
        </w:rPr>
        <w:t>/202</w:t>
      </w:r>
      <w:r>
        <w:rPr>
          <w:rFonts w:eastAsia="Times New Roman"/>
          <w:iCs/>
          <w:szCs w:val="20"/>
          <w:lang w:eastAsia="cs-CZ"/>
        </w:rPr>
        <w:t>3</w:t>
      </w:r>
      <w:r w:rsidRPr="006808CB">
        <w:rPr>
          <w:rFonts w:eastAsia="Times New Roman"/>
          <w:iCs/>
          <w:szCs w:val="20"/>
          <w:lang w:eastAsia="cs-CZ"/>
        </w:rPr>
        <w:t xml:space="preserve"> celkem 6 SPC specializovaných podle druhu znevýhodnění. SPC působila při školách samostatně zřízených pro žáky se speciálními vzdělávacími potřebami. SPC poskytla ve školním roce 202</w:t>
      </w:r>
      <w:r>
        <w:rPr>
          <w:rFonts w:eastAsia="Times New Roman"/>
          <w:iCs/>
          <w:szCs w:val="20"/>
          <w:lang w:eastAsia="cs-CZ"/>
        </w:rPr>
        <w:t>2</w:t>
      </w:r>
      <w:r w:rsidRPr="006808CB">
        <w:rPr>
          <w:rFonts w:eastAsia="Times New Roman"/>
          <w:iCs/>
          <w:szCs w:val="20"/>
          <w:lang w:eastAsia="cs-CZ"/>
        </w:rPr>
        <w:t>/202</w:t>
      </w:r>
      <w:r>
        <w:rPr>
          <w:rFonts w:eastAsia="Times New Roman"/>
          <w:iCs/>
          <w:szCs w:val="20"/>
          <w:lang w:eastAsia="cs-CZ"/>
        </w:rPr>
        <w:t>3</w:t>
      </w:r>
      <w:r w:rsidRPr="006808CB">
        <w:rPr>
          <w:rFonts w:eastAsia="Times New Roman"/>
          <w:iCs/>
          <w:szCs w:val="20"/>
          <w:lang w:eastAsia="cs-CZ"/>
        </w:rPr>
        <w:t xml:space="preserve"> poradenské služby celkem </w:t>
      </w:r>
      <w:r w:rsidRPr="002B0110">
        <w:rPr>
          <w:rFonts w:eastAsia="Times New Roman"/>
          <w:iCs/>
          <w:szCs w:val="20"/>
          <w:lang w:eastAsia="cs-CZ"/>
        </w:rPr>
        <w:t>4</w:t>
      </w:r>
      <w:r>
        <w:rPr>
          <w:rFonts w:eastAsia="Times New Roman"/>
          <w:iCs/>
          <w:szCs w:val="20"/>
          <w:lang w:eastAsia="cs-CZ"/>
        </w:rPr>
        <w:t xml:space="preserve"> </w:t>
      </w:r>
      <w:r w:rsidRPr="002B0110">
        <w:rPr>
          <w:rFonts w:eastAsia="Times New Roman"/>
          <w:iCs/>
          <w:szCs w:val="20"/>
          <w:lang w:eastAsia="cs-CZ"/>
        </w:rPr>
        <w:t>023 klientům. PPP</w:t>
      </w:r>
      <w:r>
        <w:rPr>
          <w:rFonts w:eastAsia="Times New Roman"/>
          <w:iCs/>
          <w:szCs w:val="20"/>
          <w:lang w:eastAsia="cs-CZ"/>
        </w:rPr>
        <w:t xml:space="preserve"> se věnuje i výchovným a kariérovým poradcům, odkladům povinné školní docházky a dalším činnostem</w:t>
      </w:r>
      <w:r w:rsidRPr="006808CB">
        <w:rPr>
          <w:rFonts w:eastAsia="Times New Roman"/>
          <w:iCs/>
          <w:szCs w:val="20"/>
          <w:lang w:eastAsia="cs-CZ"/>
        </w:rPr>
        <w:t>.</w:t>
      </w:r>
    </w:p>
    <w:p w14:paraId="11304F7D" w14:textId="21CB3B0D" w:rsidR="003B1C59" w:rsidRDefault="64F94538" w:rsidP="00513EF5">
      <w:pPr>
        <w:pStyle w:val="Tabulkanzev"/>
      </w:pPr>
      <w:r>
        <w:t>Speciálně pedagogická centra podle zřizovatelů ve školním roce 20</w:t>
      </w:r>
      <w:r w:rsidR="2244CC9A">
        <w:t>2</w:t>
      </w:r>
      <w:r w:rsidR="003B1C59">
        <w:t>2</w:t>
      </w:r>
      <w:r>
        <w:t>/20</w:t>
      </w:r>
      <w:r w:rsidR="3B8561E9">
        <w:t>2</w:t>
      </w:r>
      <w:r w:rsidR="003B1C59">
        <w:t>3</w:t>
      </w:r>
    </w:p>
    <w:tbl>
      <w:tblPr>
        <w:tblW w:w="5011" w:type="pct"/>
        <w:tblInd w:w="-10" w:type="dxa"/>
        <w:tblBorders>
          <w:top w:val="single" w:sz="8" w:space="0" w:color="595959"/>
          <w:left w:val="single" w:sz="8" w:space="0" w:color="595959"/>
          <w:bottom w:val="single" w:sz="8" w:space="0" w:color="595959"/>
          <w:right w:val="single" w:sz="8" w:space="0" w:color="595959"/>
          <w:insideH w:val="single" w:sz="6" w:space="0" w:color="595959"/>
          <w:insideV w:val="single" w:sz="6" w:space="0" w:color="595959"/>
        </w:tblBorders>
        <w:tblLayout w:type="fixed"/>
        <w:tblLook w:val="0020" w:firstRow="1" w:lastRow="0" w:firstColumn="0" w:lastColumn="0" w:noHBand="0" w:noVBand="0"/>
      </w:tblPr>
      <w:tblGrid>
        <w:gridCol w:w="2462"/>
        <w:gridCol w:w="6895"/>
      </w:tblGrid>
      <w:tr w:rsidR="003B1C59" w:rsidRPr="001A262D" w14:paraId="6DBF997C" w14:textId="77777777" w:rsidTr="00F774E3">
        <w:trPr>
          <w:trHeight w:val="283"/>
        </w:trPr>
        <w:tc>
          <w:tcPr>
            <w:tcW w:w="2462" w:type="dxa"/>
            <w:noWrap/>
            <w:vAlign w:val="center"/>
          </w:tcPr>
          <w:p w14:paraId="1DBABC32" w14:textId="77777777" w:rsidR="003B1C59" w:rsidRPr="001A262D" w:rsidRDefault="003B1C59" w:rsidP="00F774E3">
            <w:pPr>
              <w:spacing w:after="0" w:line="192" w:lineRule="auto"/>
              <w:rPr>
                <w:rFonts w:eastAsia="Times New Roman"/>
                <w:b/>
                <w:spacing w:val="-12"/>
                <w:szCs w:val="20"/>
                <w:lang w:eastAsia="cs-CZ"/>
              </w:rPr>
            </w:pPr>
            <w:r w:rsidRPr="001A262D">
              <w:rPr>
                <w:rFonts w:eastAsia="Times New Roman"/>
                <w:b/>
                <w:spacing w:val="-12"/>
                <w:szCs w:val="20"/>
                <w:lang w:eastAsia="cs-CZ"/>
              </w:rPr>
              <w:t>Zřizovatel</w:t>
            </w:r>
          </w:p>
        </w:tc>
        <w:tc>
          <w:tcPr>
            <w:tcW w:w="6894" w:type="dxa"/>
            <w:noWrap/>
            <w:vAlign w:val="center"/>
          </w:tcPr>
          <w:p w14:paraId="1FD29C36" w14:textId="77777777" w:rsidR="003B1C59" w:rsidRPr="001A262D" w:rsidRDefault="003B1C59" w:rsidP="00F774E3">
            <w:pPr>
              <w:spacing w:after="0" w:line="192" w:lineRule="auto"/>
              <w:rPr>
                <w:rFonts w:eastAsia="Times New Roman"/>
                <w:b/>
                <w:spacing w:val="-12"/>
                <w:szCs w:val="20"/>
                <w:lang w:eastAsia="cs-CZ"/>
              </w:rPr>
            </w:pPr>
            <w:r w:rsidRPr="001A262D">
              <w:rPr>
                <w:rFonts w:eastAsia="Times New Roman"/>
                <w:b/>
                <w:spacing w:val="-12"/>
                <w:szCs w:val="20"/>
                <w:lang w:eastAsia="cs-CZ"/>
              </w:rPr>
              <w:t>SPC</w:t>
            </w:r>
          </w:p>
        </w:tc>
      </w:tr>
      <w:tr w:rsidR="003B1C59" w:rsidRPr="001A262D" w14:paraId="4293FC02" w14:textId="77777777" w:rsidTr="00F774E3">
        <w:trPr>
          <w:trHeight w:val="255"/>
        </w:trPr>
        <w:tc>
          <w:tcPr>
            <w:tcW w:w="2462" w:type="dxa"/>
            <w:vMerge w:val="restart"/>
            <w:noWrap/>
            <w:vAlign w:val="center"/>
          </w:tcPr>
          <w:p w14:paraId="6A700A07" w14:textId="77777777" w:rsidR="003B1C59" w:rsidRPr="001A262D" w:rsidRDefault="003B1C59" w:rsidP="00F774E3">
            <w:pPr>
              <w:suppressAutoHyphens/>
              <w:spacing w:after="0"/>
              <w:rPr>
                <w:rFonts w:eastAsia="Times New Roman"/>
                <w:spacing w:val="-10"/>
                <w:szCs w:val="20"/>
                <w:lang w:eastAsia="cs-CZ"/>
              </w:rPr>
            </w:pPr>
            <w:r w:rsidRPr="001A262D">
              <w:rPr>
                <w:rFonts w:eastAsia="Times New Roman"/>
                <w:spacing w:val="-10"/>
                <w:szCs w:val="20"/>
                <w:lang w:eastAsia="cs-CZ"/>
              </w:rPr>
              <w:t>Jihočeský kraj</w:t>
            </w:r>
          </w:p>
        </w:tc>
        <w:tc>
          <w:tcPr>
            <w:tcW w:w="6894" w:type="dxa"/>
            <w:noWrap/>
            <w:vAlign w:val="center"/>
          </w:tcPr>
          <w:p w14:paraId="673DA29B" w14:textId="77777777" w:rsidR="003B1C59" w:rsidRPr="001A262D" w:rsidRDefault="003B1C59" w:rsidP="00F774E3">
            <w:pPr>
              <w:suppressAutoHyphens/>
              <w:spacing w:after="0"/>
              <w:rPr>
                <w:rFonts w:eastAsia="Times New Roman"/>
                <w:spacing w:val="-10"/>
                <w:szCs w:val="20"/>
                <w:lang w:eastAsia="cs-CZ"/>
              </w:rPr>
            </w:pPr>
            <w:r w:rsidRPr="001A262D">
              <w:rPr>
                <w:rFonts w:eastAsia="Times New Roman"/>
                <w:spacing w:val="-10"/>
                <w:szCs w:val="20"/>
                <w:lang w:eastAsia="cs-CZ"/>
              </w:rPr>
              <w:t>SPC pro vady řeči při ZŠ logopedické Týn n. Vltavou</w:t>
            </w:r>
          </w:p>
        </w:tc>
      </w:tr>
      <w:tr w:rsidR="003B1C59" w:rsidRPr="001A262D" w14:paraId="289687DB" w14:textId="77777777" w:rsidTr="00F774E3">
        <w:trPr>
          <w:trHeight w:val="255"/>
        </w:trPr>
        <w:tc>
          <w:tcPr>
            <w:tcW w:w="2462" w:type="dxa"/>
            <w:vMerge/>
            <w:vAlign w:val="center"/>
          </w:tcPr>
          <w:p w14:paraId="4237C18D" w14:textId="77777777" w:rsidR="003B1C59" w:rsidRPr="001A262D" w:rsidRDefault="003B1C59" w:rsidP="00F774E3">
            <w:pPr>
              <w:suppressAutoHyphens/>
              <w:spacing w:after="0"/>
              <w:rPr>
                <w:rFonts w:eastAsia="Times New Roman"/>
                <w:spacing w:val="-10"/>
                <w:szCs w:val="20"/>
                <w:lang w:eastAsia="cs-CZ"/>
              </w:rPr>
            </w:pPr>
          </w:p>
        </w:tc>
        <w:tc>
          <w:tcPr>
            <w:tcW w:w="6894" w:type="dxa"/>
            <w:noWrap/>
            <w:vAlign w:val="center"/>
          </w:tcPr>
          <w:p w14:paraId="70091C7B" w14:textId="77777777" w:rsidR="003B1C59" w:rsidRPr="001A262D" w:rsidRDefault="003B1C59" w:rsidP="00F774E3">
            <w:pPr>
              <w:suppressAutoHyphens/>
              <w:spacing w:after="0"/>
              <w:rPr>
                <w:rFonts w:eastAsia="Times New Roman"/>
                <w:spacing w:val="-10"/>
                <w:szCs w:val="20"/>
                <w:lang w:eastAsia="cs-CZ"/>
              </w:rPr>
            </w:pPr>
            <w:r w:rsidRPr="001A262D">
              <w:rPr>
                <w:rFonts w:eastAsia="Times New Roman"/>
                <w:spacing w:val="-10"/>
                <w:szCs w:val="20"/>
                <w:lang w:eastAsia="cs-CZ"/>
              </w:rPr>
              <w:t xml:space="preserve">SPC pro mentálně postižené při MŠ, ZŠ a </w:t>
            </w:r>
            <w:proofErr w:type="spellStart"/>
            <w:r w:rsidRPr="001A262D">
              <w:rPr>
                <w:rFonts w:eastAsia="Times New Roman"/>
                <w:spacing w:val="-10"/>
                <w:szCs w:val="20"/>
                <w:lang w:eastAsia="cs-CZ"/>
              </w:rPr>
              <w:t>PrŠ</w:t>
            </w:r>
            <w:proofErr w:type="spellEnd"/>
            <w:r w:rsidRPr="001A262D">
              <w:rPr>
                <w:rFonts w:eastAsia="Times New Roman"/>
                <w:spacing w:val="-10"/>
                <w:szCs w:val="20"/>
                <w:lang w:eastAsia="cs-CZ"/>
              </w:rPr>
              <w:t>, ČB</w:t>
            </w:r>
          </w:p>
        </w:tc>
      </w:tr>
      <w:tr w:rsidR="003B1C59" w:rsidRPr="001A262D" w14:paraId="3FC7706C" w14:textId="77777777" w:rsidTr="00F774E3">
        <w:trPr>
          <w:trHeight w:val="255"/>
        </w:trPr>
        <w:tc>
          <w:tcPr>
            <w:tcW w:w="2462" w:type="dxa"/>
            <w:vMerge/>
            <w:vAlign w:val="center"/>
          </w:tcPr>
          <w:p w14:paraId="31E6A910" w14:textId="77777777" w:rsidR="003B1C59" w:rsidRPr="001A262D" w:rsidRDefault="003B1C59" w:rsidP="00F774E3">
            <w:pPr>
              <w:suppressAutoHyphens/>
              <w:spacing w:after="0"/>
              <w:rPr>
                <w:rFonts w:eastAsia="Times New Roman"/>
                <w:spacing w:val="-10"/>
                <w:szCs w:val="20"/>
                <w:lang w:eastAsia="cs-CZ"/>
              </w:rPr>
            </w:pPr>
          </w:p>
        </w:tc>
        <w:tc>
          <w:tcPr>
            <w:tcW w:w="6894" w:type="dxa"/>
            <w:noWrap/>
            <w:vAlign w:val="center"/>
          </w:tcPr>
          <w:p w14:paraId="78F08FBE" w14:textId="77777777" w:rsidR="003B1C59" w:rsidRPr="001A262D" w:rsidRDefault="003B1C59" w:rsidP="00F774E3">
            <w:pPr>
              <w:suppressAutoHyphens/>
              <w:spacing w:after="0"/>
              <w:rPr>
                <w:rFonts w:eastAsia="Times New Roman"/>
                <w:spacing w:val="-10"/>
                <w:szCs w:val="20"/>
                <w:lang w:eastAsia="cs-CZ"/>
              </w:rPr>
            </w:pPr>
            <w:r w:rsidRPr="001A262D">
              <w:rPr>
                <w:rFonts w:eastAsia="Times New Roman"/>
                <w:spacing w:val="-10"/>
                <w:szCs w:val="20"/>
                <w:lang w:eastAsia="cs-CZ"/>
              </w:rPr>
              <w:t>SPC pro mentálně postižené při ZŠ a MŠ, Strakonice</w:t>
            </w:r>
          </w:p>
        </w:tc>
      </w:tr>
      <w:tr w:rsidR="003B1C59" w:rsidRPr="001A262D" w14:paraId="74659DFA" w14:textId="77777777" w:rsidTr="00F774E3">
        <w:trPr>
          <w:trHeight w:val="255"/>
        </w:trPr>
        <w:tc>
          <w:tcPr>
            <w:tcW w:w="2462" w:type="dxa"/>
            <w:vMerge/>
            <w:vAlign w:val="center"/>
          </w:tcPr>
          <w:p w14:paraId="6130B793" w14:textId="77777777" w:rsidR="003B1C59" w:rsidRPr="001A262D" w:rsidRDefault="003B1C59" w:rsidP="00F774E3">
            <w:pPr>
              <w:suppressAutoHyphens/>
              <w:spacing w:after="0"/>
              <w:rPr>
                <w:rFonts w:eastAsia="Times New Roman"/>
                <w:spacing w:val="-10"/>
                <w:szCs w:val="20"/>
                <w:lang w:eastAsia="cs-CZ"/>
              </w:rPr>
            </w:pPr>
          </w:p>
        </w:tc>
        <w:tc>
          <w:tcPr>
            <w:tcW w:w="6894" w:type="dxa"/>
            <w:noWrap/>
            <w:vAlign w:val="center"/>
          </w:tcPr>
          <w:p w14:paraId="24FF622A" w14:textId="77777777" w:rsidR="003B1C59" w:rsidRPr="001A262D" w:rsidRDefault="003B1C59" w:rsidP="00F774E3">
            <w:pPr>
              <w:suppressAutoHyphens/>
              <w:spacing w:after="0"/>
              <w:rPr>
                <w:rFonts w:eastAsia="Times New Roman"/>
                <w:spacing w:val="-10"/>
                <w:szCs w:val="20"/>
                <w:lang w:eastAsia="cs-CZ"/>
              </w:rPr>
            </w:pPr>
            <w:r w:rsidRPr="001A262D">
              <w:rPr>
                <w:rFonts w:eastAsia="Times New Roman"/>
                <w:spacing w:val="-10"/>
                <w:szCs w:val="20"/>
                <w:lang w:eastAsia="cs-CZ"/>
              </w:rPr>
              <w:t>SPC pro zrakově postižené při MŠ pro zrak</w:t>
            </w:r>
            <w:r>
              <w:rPr>
                <w:rFonts w:eastAsia="Times New Roman"/>
                <w:spacing w:val="-10"/>
                <w:szCs w:val="20"/>
                <w:lang w:eastAsia="cs-CZ"/>
              </w:rPr>
              <w:t>ově</w:t>
            </w:r>
            <w:r w:rsidRPr="001A262D">
              <w:rPr>
                <w:rFonts w:eastAsia="Times New Roman"/>
                <w:spacing w:val="-10"/>
                <w:szCs w:val="20"/>
                <w:lang w:eastAsia="cs-CZ"/>
              </w:rPr>
              <w:t xml:space="preserve"> postižené, ČB</w:t>
            </w:r>
          </w:p>
        </w:tc>
      </w:tr>
      <w:tr w:rsidR="003B1C59" w:rsidRPr="001A262D" w14:paraId="154E058B" w14:textId="77777777" w:rsidTr="00F774E3">
        <w:trPr>
          <w:trHeight w:val="255"/>
        </w:trPr>
        <w:tc>
          <w:tcPr>
            <w:tcW w:w="2462" w:type="dxa"/>
            <w:noWrap/>
            <w:vAlign w:val="center"/>
          </w:tcPr>
          <w:p w14:paraId="796A6CEA" w14:textId="77777777" w:rsidR="003B1C59" w:rsidRPr="001A262D" w:rsidRDefault="003B1C59" w:rsidP="00F774E3">
            <w:pPr>
              <w:suppressAutoHyphens/>
              <w:spacing w:after="0"/>
              <w:rPr>
                <w:rFonts w:eastAsia="Times New Roman"/>
                <w:spacing w:val="-10"/>
                <w:szCs w:val="20"/>
                <w:lang w:eastAsia="cs-CZ"/>
              </w:rPr>
            </w:pPr>
            <w:r w:rsidRPr="001A262D">
              <w:rPr>
                <w:rFonts w:eastAsia="Times New Roman"/>
                <w:spacing w:val="-10"/>
                <w:szCs w:val="20"/>
                <w:lang w:eastAsia="cs-CZ"/>
              </w:rPr>
              <w:t>Soukromý subjekt</w:t>
            </w:r>
          </w:p>
        </w:tc>
        <w:tc>
          <w:tcPr>
            <w:tcW w:w="6894" w:type="dxa"/>
            <w:noWrap/>
            <w:vAlign w:val="center"/>
          </w:tcPr>
          <w:p w14:paraId="02E138D5" w14:textId="77777777" w:rsidR="003B1C59" w:rsidRPr="001A262D" w:rsidRDefault="003B1C59" w:rsidP="00F774E3">
            <w:pPr>
              <w:suppressAutoHyphens/>
              <w:spacing w:after="0"/>
              <w:rPr>
                <w:rFonts w:eastAsia="Times New Roman"/>
                <w:spacing w:val="-10"/>
                <w:szCs w:val="20"/>
                <w:lang w:eastAsia="cs-CZ"/>
              </w:rPr>
            </w:pPr>
            <w:r w:rsidRPr="001A262D">
              <w:rPr>
                <w:rFonts w:eastAsia="Times New Roman"/>
                <w:spacing w:val="-10"/>
                <w:szCs w:val="20"/>
                <w:lang w:eastAsia="cs-CZ"/>
              </w:rPr>
              <w:t xml:space="preserve">SPC pro tělesně postižené při MŠ, ZŠ a </w:t>
            </w:r>
            <w:proofErr w:type="spellStart"/>
            <w:r w:rsidRPr="001A262D">
              <w:rPr>
                <w:rFonts w:eastAsia="Times New Roman"/>
                <w:spacing w:val="-10"/>
                <w:szCs w:val="20"/>
                <w:lang w:eastAsia="cs-CZ"/>
              </w:rPr>
              <w:t>PrŠ</w:t>
            </w:r>
            <w:proofErr w:type="spellEnd"/>
            <w:r w:rsidRPr="001A262D">
              <w:rPr>
                <w:rFonts w:eastAsia="Times New Roman"/>
                <w:spacing w:val="-10"/>
                <w:szCs w:val="20"/>
                <w:lang w:eastAsia="cs-CZ"/>
              </w:rPr>
              <w:t xml:space="preserve"> ARPIDA, ČB</w:t>
            </w:r>
          </w:p>
        </w:tc>
      </w:tr>
      <w:tr w:rsidR="003B1C59" w:rsidRPr="001A262D" w14:paraId="6DEF05EA" w14:textId="77777777" w:rsidTr="00F774E3">
        <w:trPr>
          <w:trHeight w:val="270"/>
        </w:trPr>
        <w:tc>
          <w:tcPr>
            <w:tcW w:w="2462" w:type="dxa"/>
            <w:noWrap/>
            <w:vAlign w:val="center"/>
          </w:tcPr>
          <w:p w14:paraId="6D3767E2" w14:textId="77777777" w:rsidR="003B1C59" w:rsidRPr="001A262D" w:rsidRDefault="003B1C59" w:rsidP="00F774E3">
            <w:pPr>
              <w:suppressAutoHyphens/>
              <w:spacing w:after="0"/>
              <w:rPr>
                <w:rFonts w:eastAsia="Times New Roman"/>
                <w:spacing w:val="-10"/>
                <w:szCs w:val="20"/>
                <w:lang w:eastAsia="cs-CZ"/>
              </w:rPr>
            </w:pPr>
            <w:r w:rsidRPr="001A262D">
              <w:rPr>
                <w:rFonts w:eastAsia="Times New Roman"/>
                <w:spacing w:val="-10"/>
                <w:szCs w:val="20"/>
                <w:lang w:eastAsia="cs-CZ"/>
              </w:rPr>
              <w:t>MŠMT</w:t>
            </w:r>
          </w:p>
        </w:tc>
        <w:tc>
          <w:tcPr>
            <w:tcW w:w="6894" w:type="dxa"/>
            <w:noWrap/>
            <w:vAlign w:val="center"/>
          </w:tcPr>
          <w:p w14:paraId="01993766" w14:textId="77777777" w:rsidR="003B1C59" w:rsidRPr="001A262D" w:rsidRDefault="003B1C59" w:rsidP="00F774E3">
            <w:pPr>
              <w:suppressAutoHyphens/>
              <w:spacing w:after="0"/>
              <w:rPr>
                <w:rFonts w:eastAsia="Times New Roman"/>
                <w:spacing w:val="-10"/>
                <w:szCs w:val="20"/>
                <w:lang w:eastAsia="cs-CZ"/>
              </w:rPr>
            </w:pPr>
            <w:r w:rsidRPr="001A262D">
              <w:rPr>
                <w:rFonts w:eastAsia="Times New Roman"/>
                <w:spacing w:val="-10"/>
                <w:szCs w:val="20"/>
                <w:lang w:eastAsia="cs-CZ"/>
              </w:rPr>
              <w:t>SPC pro sluchově postižené při MŠ, ZŠ a SŠ pro sluch</w:t>
            </w:r>
            <w:r>
              <w:rPr>
                <w:rFonts w:eastAsia="Times New Roman"/>
                <w:spacing w:val="-10"/>
                <w:szCs w:val="20"/>
                <w:lang w:eastAsia="cs-CZ"/>
              </w:rPr>
              <w:t>ově</w:t>
            </w:r>
            <w:r w:rsidRPr="001A262D">
              <w:rPr>
                <w:rFonts w:eastAsia="Times New Roman"/>
                <w:spacing w:val="-10"/>
                <w:szCs w:val="20"/>
                <w:lang w:eastAsia="cs-CZ"/>
              </w:rPr>
              <w:t xml:space="preserve"> postižené, ČB</w:t>
            </w:r>
          </w:p>
        </w:tc>
      </w:tr>
    </w:tbl>
    <w:p w14:paraId="620EA44B" w14:textId="17952451" w:rsidR="00513EF5" w:rsidRPr="009B5366" w:rsidRDefault="00513EF5" w:rsidP="00513EF5">
      <w:pPr>
        <w:pStyle w:val="Zdrojavysvtlivky"/>
      </w:pPr>
      <w:r w:rsidRPr="009B5366">
        <w:t>Zdroj: Rejstřík škol a školských zařízení</w:t>
      </w:r>
    </w:p>
    <w:p w14:paraId="337BE6BC" w14:textId="77777777" w:rsidR="00F92DD7" w:rsidRPr="002500E2" w:rsidRDefault="00561C21" w:rsidP="00EE6980">
      <w:pPr>
        <w:pStyle w:val="Nadpis2"/>
      </w:pPr>
      <w:bookmarkStart w:id="40" w:name="_Toc158360106"/>
      <w:r w:rsidRPr="002500E2">
        <w:t>Školská zařízení</w:t>
      </w:r>
      <w:bookmarkEnd w:id="40"/>
    </w:p>
    <w:p w14:paraId="334F9B8E" w14:textId="77777777" w:rsidR="00FF6D03" w:rsidRPr="00FF499B" w:rsidRDefault="00561C21" w:rsidP="00213F25">
      <w:pPr>
        <w:pStyle w:val="Nadpis3"/>
      </w:pPr>
      <w:bookmarkStart w:id="41" w:name="_Toc158360107"/>
      <w:r w:rsidRPr="00FF499B">
        <w:t>Zařízení školního stravování</w:t>
      </w:r>
      <w:bookmarkEnd w:id="41"/>
    </w:p>
    <w:p w14:paraId="68597380" w14:textId="77777777" w:rsidR="00E06D2B" w:rsidRPr="008F1D74" w:rsidRDefault="00E06D2B" w:rsidP="00E06D2B">
      <w:pPr>
        <w:rPr>
          <w:lang w:eastAsia="cs-CZ"/>
        </w:rPr>
      </w:pPr>
      <w:r w:rsidRPr="008F1D74">
        <w:rPr>
          <w:lang w:eastAsia="cs-CZ"/>
        </w:rPr>
        <w:t xml:space="preserve">Zařízení školního stravování zajišťují stravování dětí, žáků, studentů a dalších osob, jimž je poskytováno stravování v rámci hmotného zabezpečení, plného přímého zaopatření nebo v rámci preventivně výchovné péče formou celodenních nebo internátních služeb. </w:t>
      </w:r>
      <w:r>
        <w:rPr>
          <w:lang w:eastAsia="cs-CZ"/>
        </w:rPr>
        <w:t>Rozvíjí</w:t>
      </w:r>
      <w:r w:rsidRPr="008F1D74">
        <w:rPr>
          <w:lang w:eastAsia="cs-CZ"/>
        </w:rPr>
        <w:t xml:space="preserve"> zdravý životní styl a správné výživové návyky od útlého dětství, a tím předcház</w:t>
      </w:r>
      <w:r>
        <w:rPr>
          <w:lang w:eastAsia="cs-CZ"/>
        </w:rPr>
        <w:t xml:space="preserve">í </w:t>
      </w:r>
      <w:r w:rsidRPr="008F1D74">
        <w:rPr>
          <w:lang w:eastAsia="cs-CZ"/>
        </w:rPr>
        <w:t>vývoji nevhodných stravovacích zvyklostí, nesprávnému vztahu k jídlu, a především zdravotním problémům. Školní stravování má celospolečenský význam, je nástrojem výživové a potravinové politiky státu.</w:t>
      </w:r>
    </w:p>
    <w:p w14:paraId="244E3BD0" w14:textId="54F22655" w:rsidR="00E06D2B" w:rsidRPr="00E06D2B" w:rsidRDefault="00E06D2B" w:rsidP="00C670CC">
      <w:pPr>
        <w:rPr>
          <w:lang w:eastAsia="cs-CZ"/>
        </w:rPr>
      </w:pPr>
      <w:r w:rsidRPr="008F1D74">
        <w:rPr>
          <w:lang w:eastAsia="cs-CZ"/>
        </w:rPr>
        <w:t>Ve školním roce 20</w:t>
      </w:r>
      <w:r>
        <w:rPr>
          <w:lang w:eastAsia="cs-CZ"/>
        </w:rPr>
        <w:t>22</w:t>
      </w:r>
      <w:r w:rsidRPr="008F1D74">
        <w:rPr>
          <w:lang w:eastAsia="cs-CZ"/>
        </w:rPr>
        <w:t>/202</w:t>
      </w:r>
      <w:r>
        <w:rPr>
          <w:lang w:eastAsia="cs-CZ"/>
        </w:rPr>
        <w:t>3</w:t>
      </w:r>
      <w:r w:rsidRPr="008F1D74">
        <w:rPr>
          <w:lang w:eastAsia="cs-CZ"/>
        </w:rPr>
        <w:t xml:space="preserve"> zajišťovalo v Jihočeském kraji stravovací služby pro děti, žáky, studenty a zaměstnance škol a školských zařízení </w:t>
      </w:r>
      <w:r>
        <w:rPr>
          <w:lang w:eastAsia="cs-CZ"/>
        </w:rPr>
        <w:t>553</w:t>
      </w:r>
      <w:r w:rsidRPr="008F1D74">
        <w:rPr>
          <w:lang w:eastAsia="cs-CZ"/>
        </w:rPr>
        <w:t xml:space="preserve"> zařízení školního stravování, z</w:t>
      </w:r>
      <w:r w:rsidR="0088412B">
        <w:rPr>
          <w:lang w:eastAsia="cs-CZ"/>
        </w:rPr>
        <w:t> </w:t>
      </w:r>
      <w:r w:rsidRPr="008F1D74">
        <w:rPr>
          <w:lang w:eastAsia="cs-CZ"/>
        </w:rPr>
        <w:t>toho</w:t>
      </w:r>
      <w:r w:rsidR="0088412B">
        <w:rPr>
          <w:lang w:eastAsia="cs-CZ"/>
        </w:rPr>
        <w:t xml:space="preserve"> </w:t>
      </w:r>
      <w:r w:rsidRPr="008F1D74">
        <w:rPr>
          <w:lang w:eastAsia="cs-CZ"/>
        </w:rPr>
        <w:t>7</w:t>
      </w:r>
      <w:r>
        <w:rPr>
          <w:lang w:eastAsia="cs-CZ"/>
        </w:rPr>
        <w:t>3</w:t>
      </w:r>
      <w:r w:rsidRPr="008F1D74">
        <w:rPr>
          <w:lang w:eastAsia="cs-CZ"/>
        </w:rPr>
        <w:t xml:space="preserve"> zřizuje Jihočeský kraj, 4</w:t>
      </w:r>
      <w:r>
        <w:rPr>
          <w:lang w:eastAsia="cs-CZ"/>
        </w:rPr>
        <w:t>45</w:t>
      </w:r>
      <w:r w:rsidRPr="008F1D74">
        <w:rPr>
          <w:lang w:eastAsia="cs-CZ"/>
        </w:rPr>
        <w:t xml:space="preserve"> obce, </w:t>
      </w:r>
      <w:r>
        <w:rPr>
          <w:lang w:eastAsia="cs-CZ"/>
        </w:rPr>
        <w:t>29</w:t>
      </w:r>
      <w:r w:rsidRPr="008F1D74">
        <w:rPr>
          <w:lang w:eastAsia="cs-CZ"/>
        </w:rPr>
        <w:t xml:space="preserve"> soukromé subjekty a 6 církve.</w:t>
      </w:r>
      <w:r>
        <w:rPr>
          <w:lang w:eastAsia="cs-CZ"/>
        </w:rPr>
        <w:t xml:space="preserve"> </w:t>
      </w:r>
      <w:r w:rsidRPr="008F1D74">
        <w:rPr>
          <w:lang w:eastAsia="cs-CZ"/>
        </w:rPr>
        <w:t xml:space="preserve">Ke stravovacím službám bylo přihlášeno celkem </w:t>
      </w:r>
      <w:r>
        <w:rPr>
          <w:lang w:eastAsia="cs-CZ"/>
        </w:rPr>
        <w:t>102 206</w:t>
      </w:r>
      <w:r w:rsidRPr="008F1D74">
        <w:rPr>
          <w:lang w:eastAsia="cs-CZ"/>
        </w:rPr>
        <w:t xml:space="preserve"> dětí</w:t>
      </w:r>
      <w:r w:rsidR="002A3F81">
        <w:rPr>
          <w:lang w:eastAsia="cs-CZ"/>
        </w:rPr>
        <w:t xml:space="preserve">, </w:t>
      </w:r>
      <w:r w:rsidRPr="008F1D74">
        <w:rPr>
          <w:lang w:eastAsia="cs-CZ"/>
        </w:rPr>
        <w:t>žáků</w:t>
      </w:r>
      <w:r w:rsidR="002A3F81">
        <w:rPr>
          <w:lang w:eastAsia="cs-CZ"/>
        </w:rPr>
        <w:t xml:space="preserve"> a studentů</w:t>
      </w:r>
      <w:r w:rsidRPr="008F1D74">
        <w:rPr>
          <w:lang w:eastAsia="cs-CZ"/>
        </w:rPr>
        <w:t>, což bylo</w:t>
      </w:r>
      <w:r>
        <w:rPr>
          <w:lang w:eastAsia="cs-CZ"/>
        </w:rPr>
        <w:t xml:space="preserve"> </w:t>
      </w:r>
      <w:r w:rsidRPr="008F1D74">
        <w:rPr>
          <w:lang w:eastAsia="cs-CZ"/>
        </w:rPr>
        <w:t>o </w:t>
      </w:r>
      <w:r>
        <w:rPr>
          <w:lang w:eastAsia="cs-CZ"/>
        </w:rPr>
        <w:t>4 047 (</w:t>
      </w:r>
      <w:r w:rsidR="00914D84">
        <w:rPr>
          <w:lang w:eastAsia="cs-CZ"/>
        </w:rPr>
        <w:t>3</w:t>
      </w:r>
      <w:r>
        <w:rPr>
          <w:lang w:eastAsia="cs-CZ"/>
        </w:rPr>
        <w:t xml:space="preserve">, </w:t>
      </w:r>
      <w:r w:rsidR="00914D84">
        <w:rPr>
          <w:lang w:eastAsia="cs-CZ"/>
        </w:rPr>
        <w:t>96</w:t>
      </w:r>
      <w:r>
        <w:rPr>
          <w:lang w:eastAsia="cs-CZ"/>
        </w:rPr>
        <w:t xml:space="preserve"> %) </w:t>
      </w:r>
      <w:r w:rsidRPr="008F1D74">
        <w:rPr>
          <w:lang w:eastAsia="cs-CZ"/>
        </w:rPr>
        <w:t>stravovaných více než v předchozím školním roce. Při porovnání s loňskými údaji je zřejmé, že počet stravovaných v mateřských školách</w:t>
      </w:r>
      <w:r>
        <w:rPr>
          <w:lang w:eastAsia="cs-CZ"/>
        </w:rPr>
        <w:t>, základních školách i středních školách setrvale roste, nejvýrazněji na prvním stupni základních škol.</w:t>
      </w:r>
      <w:r w:rsidRPr="008F1D74">
        <w:rPr>
          <w:lang w:eastAsia="cs-CZ"/>
        </w:rPr>
        <w:t xml:space="preserve"> </w:t>
      </w:r>
      <w:r>
        <w:rPr>
          <w:lang w:eastAsia="cs-CZ"/>
        </w:rPr>
        <w:t>N</w:t>
      </w:r>
      <w:r w:rsidRPr="008F1D74">
        <w:rPr>
          <w:lang w:eastAsia="cs-CZ"/>
        </w:rPr>
        <w:t xml:space="preserve">árůst </w:t>
      </w:r>
      <w:r>
        <w:rPr>
          <w:lang w:eastAsia="cs-CZ"/>
        </w:rPr>
        <w:t xml:space="preserve">počtu </w:t>
      </w:r>
      <w:r w:rsidRPr="008F1D74">
        <w:rPr>
          <w:lang w:eastAsia="cs-CZ"/>
        </w:rPr>
        <w:t>stravovaných ve sledovaných věkových skupinách odpovídá demografickému vývoji v jednotlivých věkových kategoriích.</w:t>
      </w:r>
    </w:p>
    <w:p w14:paraId="278CAA88" w14:textId="6F063E22" w:rsidR="004A7C4F" w:rsidRDefault="71C11027" w:rsidP="002C116B">
      <w:pPr>
        <w:pStyle w:val="Tabulkanzev"/>
        <w:spacing w:before="240"/>
      </w:pPr>
      <w:r>
        <w:t>Počty zařízení školního stravování, počty strávníků</w:t>
      </w:r>
    </w:p>
    <w:tbl>
      <w:tblPr>
        <w:tblW w:w="5000" w:type="pct"/>
        <w:jc w:val="center"/>
        <w:tblBorders>
          <w:top w:val="single" w:sz="8" w:space="0" w:color="595959"/>
          <w:left w:val="single" w:sz="8" w:space="0" w:color="595959"/>
          <w:bottom w:val="single" w:sz="8" w:space="0" w:color="595959"/>
          <w:right w:val="single" w:sz="8" w:space="0" w:color="595959"/>
          <w:insideH w:val="single" w:sz="6" w:space="0" w:color="595959"/>
          <w:insideV w:val="single" w:sz="6" w:space="0" w:color="595959"/>
        </w:tblBorders>
        <w:tblLayout w:type="fixed"/>
        <w:tblLook w:val="0020" w:firstRow="1" w:lastRow="0" w:firstColumn="0" w:lastColumn="0" w:noHBand="0" w:noVBand="0"/>
      </w:tblPr>
      <w:tblGrid>
        <w:gridCol w:w="453"/>
        <w:gridCol w:w="1170"/>
        <w:gridCol w:w="719"/>
        <w:gridCol w:w="909"/>
        <w:gridCol w:w="850"/>
        <w:gridCol w:w="709"/>
        <w:gridCol w:w="733"/>
        <w:gridCol w:w="677"/>
        <w:gridCol w:w="813"/>
        <w:gridCol w:w="674"/>
        <w:gridCol w:w="811"/>
        <w:gridCol w:w="818"/>
      </w:tblGrid>
      <w:tr w:rsidR="00E06D2B" w:rsidRPr="00814BD9" w14:paraId="0B7BE877" w14:textId="77777777" w:rsidTr="00F6026D">
        <w:trPr>
          <w:trHeight w:val="256"/>
          <w:tblHeader/>
          <w:jc w:val="center"/>
        </w:trPr>
        <w:tc>
          <w:tcPr>
            <w:tcW w:w="1623" w:type="dxa"/>
            <w:gridSpan w:val="2"/>
            <w:tcBorders>
              <w:top w:val="single" w:sz="8" w:space="0" w:color="595959"/>
              <w:left w:val="single" w:sz="8" w:space="0" w:color="595959"/>
              <w:bottom w:val="single" w:sz="6" w:space="0" w:color="595959"/>
              <w:right w:val="single" w:sz="6" w:space="0" w:color="595959"/>
            </w:tcBorders>
            <w:vAlign w:val="center"/>
            <w:hideMark/>
          </w:tcPr>
          <w:p w14:paraId="2641BCA4" w14:textId="77777777" w:rsidR="00E06D2B" w:rsidRPr="00814BD9" w:rsidRDefault="00E06D2B" w:rsidP="00F6026D">
            <w:pPr>
              <w:spacing w:after="0" w:line="192" w:lineRule="auto"/>
              <w:rPr>
                <w:rFonts w:eastAsia="Arial Unicode MS"/>
                <w:b/>
                <w:spacing w:val="-12"/>
                <w:szCs w:val="20"/>
                <w:lang w:eastAsia="cs-CZ"/>
              </w:rPr>
            </w:pPr>
            <w:r w:rsidRPr="00814BD9">
              <w:rPr>
                <w:rFonts w:eastAsia="Times New Roman"/>
                <w:b/>
                <w:spacing w:val="-12"/>
                <w:szCs w:val="20"/>
                <w:lang w:eastAsia="cs-CZ"/>
              </w:rPr>
              <w:t>Zřizovatel</w:t>
            </w:r>
          </w:p>
        </w:tc>
        <w:tc>
          <w:tcPr>
            <w:tcW w:w="1628" w:type="dxa"/>
            <w:gridSpan w:val="2"/>
            <w:tcBorders>
              <w:top w:val="single" w:sz="8" w:space="0" w:color="595959"/>
              <w:left w:val="single" w:sz="6" w:space="0" w:color="595959"/>
              <w:bottom w:val="single" w:sz="6" w:space="0" w:color="595959"/>
              <w:right w:val="single" w:sz="6" w:space="0" w:color="595959"/>
            </w:tcBorders>
            <w:vAlign w:val="center"/>
            <w:hideMark/>
          </w:tcPr>
          <w:p w14:paraId="42EEB5E5" w14:textId="77777777" w:rsidR="00E06D2B" w:rsidRPr="00814BD9" w:rsidRDefault="00E06D2B" w:rsidP="00F6026D">
            <w:pPr>
              <w:spacing w:after="0" w:line="192" w:lineRule="auto"/>
              <w:jc w:val="center"/>
              <w:rPr>
                <w:rFonts w:eastAsia="Arial Unicode MS"/>
                <w:b/>
                <w:spacing w:val="-12"/>
                <w:szCs w:val="20"/>
                <w:lang w:eastAsia="cs-CZ"/>
              </w:rPr>
            </w:pPr>
            <w:r w:rsidRPr="00814BD9">
              <w:rPr>
                <w:rFonts w:eastAsia="Times New Roman"/>
                <w:b/>
                <w:spacing w:val="-12"/>
                <w:szCs w:val="20"/>
                <w:lang w:eastAsia="cs-CZ"/>
              </w:rPr>
              <w:t>obec</w:t>
            </w:r>
          </w:p>
        </w:tc>
        <w:tc>
          <w:tcPr>
            <w:tcW w:w="1559" w:type="dxa"/>
            <w:gridSpan w:val="2"/>
            <w:tcBorders>
              <w:top w:val="single" w:sz="8" w:space="0" w:color="595959"/>
              <w:left w:val="single" w:sz="6" w:space="0" w:color="595959"/>
              <w:bottom w:val="single" w:sz="6" w:space="0" w:color="595959"/>
              <w:right w:val="single" w:sz="6" w:space="0" w:color="595959"/>
            </w:tcBorders>
            <w:vAlign w:val="center"/>
            <w:hideMark/>
          </w:tcPr>
          <w:p w14:paraId="5AC4F59F" w14:textId="77777777" w:rsidR="00E06D2B" w:rsidRPr="00814BD9" w:rsidRDefault="00E06D2B" w:rsidP="00F6026D">
            <w:pPr>
              <w:spacing w:after="0" w:line="192" w:lineRule="auto"/>
              <w:jc w:val="center"/>
              <w:rPr>
                <w:rFonts w:eastAsia="Arial Unicode MS"/>
                <w:b/>
                <w:spacing w:val="-12"/>
                <w:szCs w:val="20"/>
                <w:lang w:eastAsia="cs-CZ"/>
              </w:rPr>
            </w:pPr>
            <w:r w:rsidRPr="00814BD9">
              <w:rPr>
                <w:rFonts w:eastAsia="Times New Roman"/>
                <w:b/>
                <w:spacing w:val="-12"/>
                <w:szCs w:val="20"/>
                <w:lang w:eastAsia="cs-CZ"/>
              </w:rPr>
              <w:t>kraj</w:t>
            </w:r>
          </w:p>
        </w:tc>
        <w:tc>
          <w:tcPr>
            <w:tcW w:w="1410" w:type="dxa"/>
            <w:gridSpan w:val="2"/>
            <w:tcBorders>
              <w:top w:val="single" w:sz="8" w:space="0" w:color="595959"/>
              <w:left w:val="single" w:sz="6" w:space="0" w:color="595959"/>
              <w:bottom w:val="single" w:sz="6" w:space="0" w:color="595959"/>
              <w:right w:val="single" w:sz="6" w:space="0" w:color="595959"/>
            </w:tcBorders>
            <w:vAlign w:val="center"/>
            <w:hideMark/>
          </w:tcPr>
          <w:p w14:paraId="510FB006" w14:textId="77777777" w:rsidR="00E06D2B" w:rsidRPr="00814BD9" w:rsidRDefault="00E06D2B" w:rsidP="00F6026D">
            <w:pPr>
              <w:spacing w:after="0" w:line="192" w:lineRule="auto"/>
              <w:jc w:val="center"/>
              <w:rPr>
                <w:rFonts w:eastAsia="Arial Unicode MS"/>
                <w:b/>
                <w:spacing w:val="-12"/>
                <w:szCs w:val="20"/>
                <w:lang w:eastAsia="cs-CZ"/>
              </w:rPr>
            </w:pPr>
            <w:r w:rsidRPr="00814BD9">
              <w:rPr>
                <w:rFonts w:eastAsia="Times New Roman"/>
                <w:b/>
                <w:spacing w:val="-12"/>
                <w:szCs w:val="20"/>
                <w:lang w:eastAsia="cs-CZ"/>
              </w:rPr>
              <w:t>soukromý subjekt</w:t>
            </w:r>
          </w:p>
        </w:tc>
        <w:tc>
          <w:tcPr>
            <w:tcW w:w="1487" w:type="dxa"/>
            <w:gridSpan w:val="2"/>
            <w:tcBorders>
              <w:top w:val="single" w:sz="8" w:space="0" w:color="595959"/>
              <w:left w:val="single" w:sz="6" w:space="0" w:color="595959"/>
              <w:bottom w:val="single" w:sz="6" w:space="0" w:color="595959"/>
              <w:right w:val="single" w:sz="6" w:space="0" w:color="595959"/>
            </w:tcBorders>
            <w:vAlign w:val="center"/>
            <w:hideMark/>
          </w:tcPr>
          <w:p w14:paraId="61E0B929" w14:textId="77777777" w:rsidR="00E06D2B" w:rsidRPr="00814BD9" w:rsidRDefault="00E06D2B" w:rsidP="00F6026D">
            <w:pPr>
              <w:spacing w:after="0" w:line="192" w:lineRule="auto"/>
              <w:jc w:val="center"/>
              <w:rPr>
                <w:rFonts w:eastAsia="Arial Unicode MS"/>
                <w:b/>
                <w:spacing w:val="-12"/>
                <w:szCs w:val="20"/>
                <w:lang w:eastAsia="cs-CZ"/>
              </w:rPr>
            </w:pPr>
            <w:r w:rsidRPr="00814BD9">
              <w:rPr>
                <w:rFonts w:eastAsia="Times New Roman"/>
                <w:b/>
                <w:spacing w:val="-12"/>
                <w:szCs w:val="20"/>
                <w:lang w:eastAsia="cs-CZ"/>
              </w:rPr>
              <w:t>církev</w:t>
            </w:r>
          </w:p>
        </w:tc>
        <w:tc>
          <w:tcPr>
            <w:tcW w:w="1629" w:type="dxa"/>
            <w:gridSpan w:val="2"/>
            <w:tcBorders>
              <w:top w:val="single" w:sz="8" w:space="0" w:color="595959"/>
              <w:left w:val="single" w:sz="6" w:space="0" w:color="595959"/>
              <w:bottom w:val="single" w:sz="6" w:space="0" w:color="595959"/>
              <w:right w:val="single" w:sz="8" w:space="0" w:color="595959"/>
            </w:tcBorders>
            <w:vAlign w:val="center"/>
            <w:hideMark/>
          </w:tcPr>
          <w:p w14:paraId="052C31B7" w14:textId="77777777" w:rsidR="00E06D2B" w:rsidRPr="00814BD9" w:rsidRDefault="00E06D2B" w:rsidP="00F6026D">
            <w:pPr>
              <w:spacing w:after="0" w:line="192" w:lineRule="auto"/>
              <w:jc w:val="center"/>
              <w:rPr>
                <w:rFonts w:eastAsia="Arial Unicode MS"/>
                <w:b/>
                <w:spacing w:val="-12"/>
                <w:szCs w:val="20"/>
                <w:lang w:eastAsia="cs-CZ"/>
              </w:rPr>
            </w:pPr>
            <w:r w:rsidRPr="00814BD9">
              <w:rPr>
                <w:rFonts w:eastAsia="Times New Roman"/>
                <w:b/>
                <w:spacing w:val="-12"/>
                <w:szCs w:val="20"/>
                <w:lang w:eastAsia="cs-CZ"/>
              </w:rPr>
              <w:t>celkem</w:t>
            </w:r>
          </w:p>
        </w:tc>
      </w:tr>
      <w:tr w:rsidR="00E06D2B" w:rsidRPr="00814BD9" w14:paraId="392AC1C8" w14:textId="77777777" w:rsidTr="00F6026D">
        <w:trPr>
          <w:trHeight w:val="368"/>
          <w:tblHeader/>
          <w:jc w:val="center"/>
        </w:trPr>
        <w:tc>
          <w:tcPr>
            <w:tcW w:w="1623" w:type="dxa"/>
            <w:gridSpan w:val="2"/>
            <w:tcBorders>
              <w:top w:val="single" w:sz="6" w:space="0" w:color="595959"/>
              <w:left w:val="single" w:sz="8" w:space="0" w:color="595959"/>
              <w:bottom w:val="single" w:sz="6" w:space="0" w:color="595959"/>
              <w:right w:val="single" w:sz="6" w:space="0" w:color="595959"/>
            </w:tcBorders>
            <w:vAlign w:val="center"/>
            <w:hideMark/>
          </w:tcPr>
          <w:p w14:paraId="2B91CC70" w14:textId="77777777" w:rsidR="00E06D2B" w:rsidRPr="00814BD9" w:rsidRDefault="00E06D2B" w:rsidP="00F6026D">
            <w:pPr>
              <w:spacing w:after="0" w:line="192" w:lineRule="auto"/>
              <w:rPr>
                <w:rFonts w:eastAsia="Arial Unicode MS"/>
                <w:b/>
                <w:spacing w:val="-12"/>
                <w:szCs w:val="20"/>
                <w:lang w:eastAsia="cs-CZ"/>
              </w:rPr>
            </w:pPr>
            <w:r w:rsidRPr="00814BD9">
              <w:rPr>
                <w:rFonts w:eastAsia="Times New Roman"/>
                <w:b/>
                <w:spacing w:val="-12"/>
                <w:szCs w:val="20"/>
                <w:lang w:eastAsia="cs-CZ"/>
              </w:rPr>
              <w:t>Školní rok</w:t>
            </w:r>
          </w:p>
        </w:tc>
        <w:tc>
          <w:tcPr>
            <w:tcW w:w="719" w:type="dxa"/>
            <w:tcBorders>
              <w:top w:val="single" w:sz="6" w:space="0" w:color="595959"/>
              <w:left w:val="single" w:sz="6" w:space="0" w:color="595959"/>
              <w:bottom w:val="single" w:sz="6" w:space="0" w:color="595959"/>
              <w:right w:val="single" w:sz="6" w:space="0" w:color="595959"/>
            </w:tcBorders>
            <w:vAlign w:val="center"/>
          </w:tcPr>
          <w:p w14:paraId="135CA8CD" w14:textId="77777777" w:rsidR="00E06D2B" w:rsidRPr="00814BD9" w:rsidRDefault="00E06D2B" w:rsidP="00F6026D">
            <w:pPr>
              <w:spacing w:after="0" w:line="192" w:lineRule="auto"/>
              <w:jc w:val="right"/>
              <w:rPr>
                <w:rFonts w:eastAsia="Times New Roman"/>
                <w:b/>
                <w:spacing w:val="-12"/>
                <w:szCs w:val="20"/>
                <w:u w:val="single"/>
                <w:lang w:eastAsia="cs-CZ"/>
              </w:rPr>
            </w:pPr>
            <w:r>
              <w:rPr>
                <w:rFonts w:eastAsia="Times New Roman"/>
                <w:b/>
                <w:spacing w:val="-12"/>
                <w:szCs w:val="20"/>
                <w:u w:val="single"/>
                <w:lang w:eastAsia="cs-CZ"/>
              </w:rPr>
              <w:t>2021</w:t>
            </w:r>
          </w:p>
          <w:p w14:paraId="64C47838" w14:textId="77777777" w:rsidR="00E06D2B" w:rsidRPr="00814BD9" w:rsidRDefault="00E06D2B" w:rsidP="00F6026D">
            <w:pPr>
              <w:spacing w:after="0" w:line="192" w:lineRule="auto"/>
              <w:jc w:val="right"/>
              <w:rPr>
                <w:rFonts w:eastAsia="Arial Unicode MS"/>
                <w:b/>
                <w:spacing w:val="-12"/>
                <w:szCs w:val="20"/>
                <w:lang w:eastAsia="cs-CZ"/>
              </w:rPr>
            </w:pPr>
            <w:r>
              <w:rPr>
                <w:rFonts w:eastAsia="Times New Roman"/>
                <w:b/>
                <w:spacing w:val="-12"/>
                <w:szCs w:val="20"/>
                <w:lang w:eastAsia="cs-CZ"/>
              </w:rPr>
              <w:t>2022</w:t>
            </w:r>
          </w:p>
        </w:tc>
        <w:tc>
          <w:tcPr>
            <w:tcW w:w="909" w:type="dxa"/>
            <w:tcBorders>
              <w:top w:val="single" w:sz="6" w:space="0" w:color="595959"/>
              <w:left w:val="single" w:sz="6" w:space="0" w:color="595959"/>
              <w:bottom w:val="single" w:sz="6" w:space="0" w:color="595959"/>
              <w:right w:val="single" w:sz="6" w:space="0" w:color="595959"/>
            </w:tcBorders>
            <w:vAlign w:val="center"/>
            <w:hideMark/>
          </w:tcPr>
          <w:p w14:paraId="6044DB93" w14:textId="77777777" w:rsidR="00E06D2B" w:rsidRPr="00814BD9" w:rsidRDefault="00E06D2B" w:rsidP="00F6026D">
            <w:pPr>
              <w:spacing w:after="0" w:line="192" w:lineRule="auto"/>
              <w:jc w:val="right"/>
              <w:rPr>
                <w:rFonts w:eastAsia="Times New Roman"/>
                <w:b/>
                <w:spacing w:val="-12"/>
                <w:szCs w:val="20"/>
                <w:u w:val="single"/>
                <w:lang w:eastAsia="cs-CZ"/>
              </w:rPr>
            </w:pPr>
            <w:r>
              <w:rPr>
                <w:rFonts w:eastAsia="Times New Roman"/>
                <w:b/>
                <w:spacing w:val="-12"/>
                <w:szCs w:val="20"/>
                <w:u w:val="single"/>
                <w:lang w:eastAsia="cs-CZ"/>
              </w:rPr>
              <w:t>2022</w:t>
            </w:r>
          </w:p>
          <w:p w14:paraId="4CA8916F" w14:textId="77777777" w:rsidR="00E06D2B" w:rsidRPr="00814BD9" w:rsidRDefault="00E06D2B" w:rsidP="00F6026D">
            <w:pPr>
              <w:spacing w:after="0" w:line="192" w:lineRule="auto"/>
              <w:jc w:val="right"/>
              <w:rPr>
                <w:rFonts w:eastAsia="Arial Unicode MS"/>
                <w:b/>
                <w:spacing w:val="-12"/>
                <w:szCs w:val="20"/>
                <w:lang w:eastAsia="cs-CZ"/>
              </w:rPr>
            </w:pPr>
            <w:r>
              <w:rPr>
                <w:rFonts w:eastAsia="Times New Roman"/>
                <w:b/>
                <w:spacing w:val="-12"/>
                <w:szCs w:val="20"/>
                <w:lang w:eastAsia="cs-CZ"/>
              </w:rPr>
              <w:t>2023</w:t>
            </w:r>
          </w:p>
        </w:tc>
        <w:tc>
          <w:tcPr>
            <w:tcW w:w="850" w:type="dxa"/>
            <w:tcBorders>
              <w:top w:val="single" w:sz="6" w:space="0" w:color="595959"/>
              <w:left w:val="single" w:sz="6" w:space="0" w:color="595959"/>
              <w:bottom w:val="single" w:sz="6" w:space="0" w:color="595959"/>
              <w:right w:val="single" w:sz="6" w:space="0" w:color="595959"/>
            </w:tcBorders>
            <w:vAlign w:val="center"/>
          </w:tcPr>
          <w:p w14:paraId="79E032E7" w14:textId="77777777" w:rsidR="00E06D2B" w:rsidRPr="00814BD9" w:rsidRDefault="00E06D2B" w:rsidP="00F6026D">
            <w:pPr>
              <w:spacing w:after="0" w:line="192" w:lineRule="auto"/>
              <w:jc w:val="right"/>
              <w:rPr>
                <w:rFonts w:eastAsia="Times New Roman"/>
                <w:b/>
                <w:spacing w:val="-12"/>
                <w:szCs w:val="20"/>
                <w:u w:val="single"/>
                <w:lang w:eastAsia="cs-CZ"/>
              </w:rPr>
            </w:pPr>
            <w:r>
              <w:rPr>
                <w:rFonts w:eastAsia="Times New Roman"/>
                <w:b/>
                <w:spacing w:val="-12"/>
                <w:szCs w:val="20"/>
                <w:u w:val="single"/>
                <w:lang w:eastAsia="cs-CZ"/>
              </w:rPr>
              <w:t>2021</w:t>
            </w:r>
          </w:p>
          <w:p w14:paraId="290DB11E" w14:textId="77777777" w:rsidR="00E06D2B" w:rsidRPr="00814BD9" w:rsidRDefault="00E06D2B" w:rsidP="00F6026D">
            <w:pPr>
              <w:spacing w:after="0" w:line="192" w:lineRule="auto"/>
              <w:jc w:val="right"/>
              <w:rPr>
                <w:rFonts w:eastAsia="Arial Unicode MS"/>
                <w:b/>
                <w:spacing w:val="-12"/>
                <w:szCs w:val="20"/>
                <w:lang w:eastAsia="cs-CZ"/>
              </w:rPr>
            </w:pPr>
            <w:r>
              <w:rPr>
                <w:rFonts w:eastAsia="Times New Roman"/>
                <w:b/>
                <w:spacing w:val="-12"/>
                <w:szCs w:val="20"/>
                <w:lang w:eastAsia="cs-CZ"/>
              </w:rPr>
              <w:t>2022</w:t>
            </w:r>
          </w:p>
        </w:tc>
        <w:tc>
          <w:tcPr>
            <w:tcW w:w="709" w:type="dxa"/>
            <w:tcBorders>
              <w:top w:val="single" w:sz="6" w:space="0" w:color="595959"/>
              <w:left w:val="single" w:sz="6" w:space="0" w:color="595959"/>
              <w:bottom w:val="single" w:sz="6" w:space="0" w:color="595959"/>
              <w:right w:val="single" w:sz="6" w:space="0" w:color="595959"/>
            </w:tcBorders>
            <w:vAlign w:val="center"/>
            <w:hideMark/>
          </w:tcPr>
          <w:p w14:paraId="0D50A6A4" w14:textId="77777777" w:rsidR="00E06D2B" w:rsidRPr="00814BD9" w:rsidRDefault="00E06D2B" w:rsidP="00F6026D">
            <w:pPr>
              <w:spacing w:after="0" w:line="192" w:lineRule="auto"/>
              <w:jc w:val="right"/>
              <w:rPr>
                <w:rFonts w:eastAsia="Times New Roman"/>
                <w:b/>
                <w:spacing w:val="-12"/>
                <w:szCs w:val="20"/>
                <w:u w:val="single"/>
                <w:lang w:eastAsia="cs-CZ"/>
              </w:rPr>
            </w:pPr>
            <w:r>
              <w:rPr>
                <w:rFonts w:eastAsia="Times New Roman"/>
                <w:b/>
                <w:spacing w:val="-12"/>
                <w:szCs w:val="20"/>
                <w:u w:val="single"/>
                <w:lang w:eastAsia="cs-CZ"/>
              </w:rPr>
              <w:t>2022</w:t>
            </w:r>
          </w:p>
          <w:p w14:paraId="6A1593C7" w14:textId="77777777" w:rsidR="00E06D2B" w:rsidRPr="00814BD9" w:rsidRDefault="00E06D2B" w:rsidP="00F6026D">
            <w:pPr>
              <w:spacing w:after="0" w:line="192" w:lineRule="auto"/>
              <w:jc w:val="right"/>
              <w:rPr>
                <w:rFonts w:eastAsia="Arial Unicode MS"/>
                <w:b/>
                <w:spacing w:val="-12"/>
                <w:szCs w:val="20"/>
                <w:lang w:eastAsia="cs-CZ"/>
              </w:rPr>
            </w:pPr>
            <w:r>
              <w:rPr>
                <w:rFonts w:eastAsia="Times New Roman"/>
                <w:b/>
                <w:spacing w:val="-12"/>
                <w:szCs w:val="20"/>
                <w:lang w:eastAsia="cs-CZ"/>
              </w:rPr>
              <w:t>2023</w:t>
            </w:r>
          </w:p>
        </w:tc>
        <w:tc>
          <w:tcPr>
            <w:tcW w:w="733" w:type="dxa"/>
            <w:tcBorders>
              <w:top w:val="single" w:sz="6" w:space="0" w:color="595959"/>
              <w:left w:val="single" w:sz="6" w:space="0" w:color="595959"/>
              <w:bottom w:val="single" w:sz="6" w:space="0" w:color="595959"/>
              <w:right w:val="single" w:sz="6" w:space="0" w:color="595959"/>
            </w:tcBorders>
            <w:vAlign w:val="center"/>
          </w:tcPr>
          <w:p w14:paraId="58D32DF5" w14:textId="77777777" w:rsidR="00E06D2B" w:rsidRPr="00814BD9" w:rsidRDefault="00E06D2B" w:rsidP="00F6026D">
            <w:pPr>
              <w:spacing w:after="0" w:line="192" w:lineRule="auto"/>
              <w:jc w:val="right"/>
              <w:rPr>
                <w:rFonts w:eastAsia="Times New Roman"/>
                <w:b/>
                <w:spacing w:val="-12"/>
                <w:szCs w:val="20"/>
                <w:u w:val="single"/>
                <w:lang w:eastAsia="cs-CZ"/>
              </w:rPr>
            </w:pPr>
            <w:r>
              <w:rPr>
                <w:rFonts w:eastAsia="Times New Roman"/>
                <w:b/>
                <w:spacing w:val="-12"/>
                <w:szCs w:val="20"/>
                <w:u w:val="single"/>
                <w:lang w:eastAsia="cs-CZ"/>
              </w:rPr>
              <w:t>2021</w:t>
            </w:r>
          </w:p>
          <w:p w14:paraId="3896E2BA" w14:textId="77777777" w:rsidR="00E06D2B" w:rsidRPr="00814BD9" w:rsidRDefault="00E06D2B" w:rsidP="00F6026D">
            <w:pPr>
              <w:spacing w:after="0" w:line="192" w:lineRule="auto"/>
              <w:jc w:val="right"/>
              <w:rPr>
                <w:rFonts w:eastAsia="Arial Unicode MS"/>
                <w:b/>
                <w:spacing w:val="-12"/>
                <w:szCs w:val="20"/>
                <w:lang w:eastAsia="cs-CZ"/>
              </w:rPr>
            </w:pPr>
            <w:r>
              <w:rPr>
                <w:rFonts w:eastAsia="Times New Roman"/>
                <w:b/>
                <w:spacing w:val="-12"/>
                <w:szCs w:val="20"/>
                <w:lang w:eastAsia="cs-CZ"/>
              </w:rPr>
              <w:t>2022</w:t>
            </w:r>
          </w:p>
        </w:tc>
        <w:tc>
          <w:tcPr>
            <w:tcW w:w="677" w:type="dxa"/>
            <w:tcBorders>
              <w:top w:val="single" w:sz="6" w:space="0" w:color="595959"/>
              <w:left w:val="single" w:sz="6" w:space="0" w:color="595959"/>
              <w:bottom w:val="single" w:sz="6" w:space="0" w:color="595959"/>
              <w:right w:val="single" w:sz="6" w:space="0" w:color="595959"/>
            </w:tcBorders>
            <w:vAlign w:val="center"/>
            <w:hideMark/>
          </w:tcPr>
          <w:p w14:paraId="0F84C16E" w14:textId="77777777" w:rsidR="00E06D2B" w:rsidRPr="00814BD9" w:rsidRDefault="00E06D2B" w:rsidP="00F6026D">
            <w:pPr>
              <w:spacing w:after="0" w:line="192" w:lineRule="auto"/>
              <w:jc w:val="right"/>
              <w:rPr>
                <w:rFonts w:eastAsia="Times New Roman"/>
                <w:b/>
                <w:spacing w:val="-12"/>
                <w:szCs w:val="20"/>
                <w:u w:val="single"/>
                <w:lang w:eastAsia="cs-CZ"/>
              </w:rPr>
            </w:pPr>
            <w:r>
              <w:rPr>
                <w:rFonts w:eastAsia="Times New Roman"/>
                <w:b/>
                <w:spacing w:val="-12"/>
                <w:szCs w:val="20"/>
                <w:u w:val="single"/>
                <w:lang w:eastAsia="cs-CZ"/>
              </w:rPr>
              <w:t>2022</w:t>
            </w:r>
          </w:p>
          <w:p w14:paraId="72FD53DA" w14:textId="77777777" w:rsidR="00E06D2B" w:rsidRPr="00814BD9" w:rsidRDefault="00E06D2B" w:rsidP="00F6026D">
            <w:pPr>
              <w:spacing w:after="0" w:line="192" w:lineRule="auto"/>
              <w:jc w:val="right"/>
              <w:rPr>
                <w:rFonts w:eastAsia="Arial Unicode MS"/>
                <w:b/>
                <w:spacing w:val="-12"/>
                <w:szCs w:val="20"/>
                <w:lang w:eastAsia="cs-CZ"/>
              </w:rPr>
            </w:pPr>
            <w:r>
              <w:rPr>
                <w:rFonts w:eastAsia="Times New Roman"/>
                <w:b/>
                <w:spacing w:val="-12"/>
                <w:szCs w:val="20"/>
                <w:lang w:eastAsia="cs-CZ"/>
              </w:rPr>
              <w:t>2023</w:t>
            </w:r>
          </w:p>
        </w:tc>
        <w:tc>
          <w:tcPr>
            <w:tcW w:w="813" w:type="dxa"/>
            <w:tcBorders>
              <w:top w:val="single" w:sz="6" w:space="0" w:color="595959"/>
              <w:left w:val="single" w:sz="6" w:space="0" w:color="595959"/>
              <w:bottom w:val="single" w:sz="6" w:space="0" w:color="595959"/>
              <w:right w:val="single" w:sz="6" w:space="0" w:color="595959"/>
            </w:tcBorders>
            <w:vAlign w:val="center"/>
          </w:tcPr>
          <w:p w14:paraId="7B86C98E" w14:textId="77777777" w:rsidR="00E06D2B" w:rsidRPr="00814BD9" w:rsidRDefault="00E06D2B" w:rsidP="00F6026D">
            <w:pPr>
              <w:spacing w:after="0" w:line="192" w:lineRule="auto"/>
              <w:jc w:val="right"/>
              <w:rPr>
                <w:rFonts w:eastAsia="Times New Roman"/>
                <w:b/>
                <w:spacing w:val="-12"/>
                <w:szCs w:val="20"/>
                <w:u w:val="single"/>
                <w:lang w:eastAsia="cs-CZ"/>
              </w:rPr>
            </w:pPr>
            <w:r>
              <w:rPr>
                <w:rFonts w:eastAsia="Times New Roman"/>
                <w:b/>
                <w:spacing w:val="-12"/>
                <w:szCs w:val="20"/>
                <w:u w:val="single"/>
                <w:lang w:eastAsia="cs-CZ"/>
              </w:rPr>
              <w:t>2021</w:t>
            </w:r>
          </w:p>
          <w:p w14:paraId="7CEF340F" w14:textId="77777777" w:rsidR="00E06D2B" w:rsidRPr="00814BD9" w:rsidRDefault="00E06D2B" w:rsidP="00F6026D">
            <w:pPr>
              <w:spacing w:after="0" w:line="192" w:lineRule="auto"/>
              <w:jc w:val="right"/>
              <w:rPr>
                <w:rFonts w:eastAsia="Arial Unicode MS"/>
                <w:b/>
                <w:spacing w:val="-12"/>
                <w:szCs w:val="20"/>
                <w:lang w:eastAsia="cs-CZ"/>
              </w:rPr>
            </w:pPr>
            <w:r>
              <w:rPr>
                <w:rFonts w:eastAsia="Times New Roman"/>
                <w:b/>
                <w:spacing w:val="-12"/>
                <w:szCs w:val="20"/>
                <w:lang w:eastAsia="cs-CZ"/>
              </w:rPr>
              <w:t>2022</w:t>
            </w:r>
          </w:p>
        </w:tc>
        <w:tc>
          <w:tcPr>
            <w:tcW w:w="674" w:type="dxa"/>
            <w:tcBorders>
              <w:top w:val="single" w:sz="6" w:space="0" w:color="595959"/>
              <w:left w:val="single" w:sz="6" w:space="0" w:color="595959"/>
              <w:bottom w:val="single" w:sz="6" w:space="0" w:color="595959"/>
              <w:right w:val="single" w:sz="6" w:space="0" w:color="595959"/>
            </w:tcBorders>
            <w:vAlign w:val="center"/>
            <w:hideMark/>
          </w:tcPr>
          <w:p w14:paraId="7FAD1DCE" w14:textId="77777777" w:rsidR="00E06D2B" w:rsidRPr="00814BD9" w:rsidRDefault="00E06D2B" w:rsidP="00F6026D">
            <w:pPr>
              <w:spacing w:after="0" w:line="192" w:lineRule="auto"/>
              <w:jc w:val="right"/>
              <w:rPr>
                <w:rFonts w:eastAsia="Times New Roman"/>
                <w:b/>
                <w:spacing w:val="-12"/>
                <w:szCs w:val="20"/>
                <w:u w:val="single"/>
                <w:lang w:eastAsia="cs-CZ"/>
              </w:rPr>
            </w:pPr>
            <w:r>
              <w:rPr>
                <w:rFonts w:eastAsia="Times New Roman"/>
                <w:b/>
                <w:spacing w:val="-12"/>
                <w:szCs w:val="20"/>
                <w:u w:val="single"/>
                <w:lang w:eastAsia="cs-CZ"/>
              </w:rPr>
              <w:t>2022</w:t>
            </w:r>
          </w:p>
          <w:p w14:paraId="2F5D5981" w14:textId="77777777" w:rsidR="00E06D2B" w:rsidRPr="00814BD9" w:rsidRDefault="00E06D2B" w:rsidP="00F6026D">
            <w:pPr>
              <w:spacing w:after="0" w:line="192" w:lineRule="auto"/>
              <w:jc w:val="right"/>
              <w:rPr>
                <w:rFonts w:eastAsia="Arial Unicode MS"/>
                <w:b/>
                <w:spacing w:val="-12"/>
                <w:szCs w:val="20"/>
                <w:lang w:eastAsia="cs-CZ"/>
              </w:rPr>
            </w:pPr>
            <w:r>
              <w:rPr>
                <w:rFonts w:eastAsia="Times New Roman"/>
                <w:b/>
                <w:spacing w:val="-12"/>
                <w:szCs w:val="20"/>
                <w:lang w:eastAsia="cs-CZ"/>
              </w:rPr>
              <w:t>2023</w:t>
            </w:r>
          </w:p>
        </w:tc>
        <w:tc>
          <w:tcPr>
            <w:tcW w:w="811" w:type="dxa"/>
            <w:tcBorders>
              <w:top w:val="single" w:sz="6" w:space="0" w:color="595959"/>
              <w:left w:val="single" w:sz="6" w:space="0" w:color="595959"/>
              <w:bottom w:val="single" w:sz="6" w:space="0" w:color="595959"/>
              <w:right w:val="single" w:sz="8" w:space="0" w:color="595959"/>
            </w:tcBorders>
            <w:vAlign w:val="center"/>
          </w:tcPr>
          <w:p w14:paraId="2B3F7278" w14:textId="49EF8194" w:rsidR="00E06D2B" w:rsidRPr="00814BD9" w:rsidRDefault="00E06D2B" w:rsidP="00F6026D">
            <w:pPr>
              <w:spacing w:after="0" w:line="192" w:lineRule="auto"/>
              <w:jc w:val="right"/>
              <w:rPr>
                <w:rFonts w:eastAsia="Times New Roman"/>
                <w:b/>
                <w:spacing w:val="-12"/>
                <w:szCs w:val="20"/>
                <w:u w:val="single"/>
                <w:lang w:eastAsia="cs-CZ"/>
              </w:rPr>
            </w:pPr>
            <w:r>
              <w:rPr>
                <w:rFonts w:eastAsia="Times New Roman"/>
                <w:b/>
                <w:spacing w:val="-12"/>
                <w:szCs w:val="20"/>
                <w:u w:val="single"/>
                <w:lang w:eastAsia="cs-CZ"/>
              </w:rPr>
              <w:t>20</w:t>
            </w:r>
            <w:r w:rsidR="002A3F81">
              <w:rPr>
                <w:rFonts w:eastAsia="Times New Roman"/>
                <w:b/>
                <w:spacing w:val="-12"/>
                <w:szCs w:val="20"/>
                <w:u w:val="single"/>
                <w:lang w:eastAsia="cs-CZ"/>
              </w:rPr>
              <w:t>21</w:t>
            </w:r>
          </w:p>
          <w:p w14:paraId="3C173FCF" w14:textId="460EB88D" w:rsidR="00E06D2B" w:rsidRPr="00814BD9" w:rsidRDefault="00E06D2B" w:rsidP="00F6026D">
            <w:pPr>
              <w:spacing w:after="0" w:line="192" w:lineRule="auto"/>
              <w:jc w:val="right"/>
              <w:rPr>
                <w:rFonts w:eastAsia="Arial Unicode MS"/>
                <w:b/>
                <w:spacing w:val="-12"/>
                <w:szCs w:val="20"/>
                <w:lang w:eastAsia="cs-CZ"/>
              </w:rPr>
            </w:pPr>
            <w:r>
              <w:rPr>
                <w:rFonts w:eastAsia="Times New Roman"/>
                <w:b/>
                <w:spacing w:val="-12"/>
                <w:szCs w:val="20"/>
                <w:lang w:eastAsia="cs-CZ"/>
              </w:rPr>
              <w:t>202</w:t>
            </w:r>
            <w:r w:rsidR="002A3F81">
              <w:rPr>
                <w:rFonts w:eastAsia="Times New Roman"/>
                <w:b/>
                <w:spacing w:val="-12"/>
                <w:szCs w:val="20"/>
                <w:lang w:eastAsia="cs-CZ"/>
              </w:rPr>
              <w:t>2</w:t>
            </w:r>
          </w:p>
        </w:tc>
        <w:tc>
          <w:tcPr>
            <w:tcW w:w="818" w:type="dxa"/>
            <w:tcBorders>
              <w:top w:val="single" w:sz="6" w:space="0" w:color="595959"/>
              <w:left w:val="single" w:sz="6" w:space="0" w:color="595959"/>
              <w:bottom w:val="single" w:sz="6" w:space="0" w:color="595959"/>
              <w:right w:val="single" w:sz="8" w:space="0" w:color="595959"/>
            </w:tcBorders>
            <w:vAlign w:val="center"/>
            <w:hideMark/>
          </w:tcPr>
          <w:p w14:paraId="62F7B659" w14:textId="2B5A441A" w:rsidR="00E06D2B" w:rsidRPr="00814BD9" w:rsidRDefault="00E06D2B" w:rsidP="00F6026D">
            <w:pPr>
              <w:spacing w:after="0" w:line="192" w:lineRule="auto"/>
              <w:jc w:val="right"/>
              <w:rPr>
                <w:rFonts w:eastAsia="Times New Roman"/>
                <w:b/>
                <w:spacing w:val="-12"/>
                <w:szCs w:val="20"/>
                <w:u w:val="single"/>
                <w:lang w:eastAsia="cs-CZ"/>
              </w:rPr>
            </w:pPr>
            <w:r>
              <w:rPr>
                <w:rFonts w:eastAsia="Times New Roman"/>
                <w:b/>
                <w:spacing w:val="-12"/>
                <w:szCs w:val="20"/>
                <w:u w:val="single"/>
                <w:lang w:eastAsia="cs-CZ"/>
              </w:rPr>
              <w:t>202</w:t>
            </w:r>
            <w:r w:rsidR="002A3F81">
              <w:rPr>
                <w:rFonts w:eastAsia="Times New Roman"/>
                <w:b/>
                <w:spacing w:val="-12"/>
                <w:szCs w:val="20"/>
                <w:u w:val="single"/>
                <w:lang w:eastAsia="cs-CZ"/>
              </w:rPr>
              <w:t>2</w:t>
            </w:r>
          </w:p>
          <w:p w14:paraId="541B5F7B" w14:textId="5707C447" w:rsidR="00E06D2B" w:rsidRPr="00814BD9" w:rsidRDefault="00E06D2B" w:rsidP="00F6026D">
            <w:pPr>
              <w:spacing w:after="0" w:line="192" w:lineRule="auto"/>
              <w:jc w:val="right"/>
              <w:rPr>
                <w:rFonts w:eastAsia="Arial Unicode MS"/>
                <w:b/>
                <w:spacing w:val="-12"/>
                <w:szCs w:val="20"/>
                <w:lang w:eastAsia="cs-CZ"/>
              </w:rPr>
            </w:pPr>
            <w:r>
              <w:rPr>
                <w:rFonts w:eastAsia="Times New Roman"/>
                <w:b/>
                <w:spacing w:val="-12"/>
                <w:szCs w:val="20"/>
                <w:lang w:eastAsia="cs-CZ"/>
              </w:rPr>
              <w:t>202</w:t>
            </w:r>
            <w:r w:rsidR="002A3F81">
              <w:rPr>
                <w:rFonts w:eastAsia="Times New Roman"/>
                <w:b/>
                <w:spacing w:val="-12"/>
                <w:szCs w:val="20"/>
                <w:lang w:eastAsia="cs-CZ"/>
              </w:rPr>
              <w:t>3</w:t>
            </w:r>
          </w:p>
        </w:tc>
      </w:tr>
      <w:tr w:rsidR="00E06D2B" w:rsidRPr="00814BD9" w14:paraId="187972F2" w14:textId="77777777" w:rsidTr="00F6026D">
        <w:trPr>
          <w:trHeight w:val="392"/>
          <w:jc w:val="center"/>
        </w:trPr>
        <w:tc>
          <w:tcPr>
            <w:tcW w:w="1623" w:type="dxa"/>
            <w:gridSpan w:val="2"/>
            <w:tcBorders>
              <w:top w:val="single" w:sz="6" w:space="0" w:color="595959"/>
              <w:left w:val="single" w:sz="8" w:space="0" w:color="595959"/>
              <w:bottom w:val="single" w:sz="6" w:space="0" w:color="595959"/>
              <w:right w:val="single" w:sz="6" w:space="0" w:color="595959"/>
            </w:tcBorders>
            <w:vAlign w:val="center"/>
            <w:hideMark/>
          </w:tcPr>
          <w:p w14:paraId="3858F62A" w14:textId="77777777" w:rsidR="00E06D2B" w:rsidRPr="00814BD9" w:rsidRDefault="00E06D2B" w:rsidP="00F6026D">
            <w:pPr>
              <w:suppressAutoHyphens/>
              <w:spacing w:after="0"/>
              <w:rPr>
                <w:rFonts w:eastAsia="Times New Roman"/>
                <w:spacing w:val="-10"/>
                <w:szCs w:val="20"/>
                <w:lang w:eastAsia="cs-CZ"/>
              </w:rPr>
            </w:pPr>
            <w:r w:rsidRPr="00814BD9">
              <w:rPr>
                <w:rFonts w:eastAsia="Times New Roman"/>
                <w:spacing w:val="-10"/>
                <w:szCs w:val="20"/>
                <w:lang w:eastAsia="cs-CZ"/>
              </w:rPr>
              <w:t xml:space="preserve">Počet zařízení </w:t>
            </w:r>
            <w:proofErr w:type="spellStart"/>
            <w:r w:rsidRPr="00814BD9">
              <w:rPr>
                <w:rFonts w:eastAsia="Times New Roman"/>
                <w:spacing w:val="-10"/>
                <w:szCs w:val="20"/>
                <w:lang w:eastAsia="cs-CZ"/>
              </w:rPr>
              <w:t>šk</w:t>
            </w:r>
            <w:proofErr w:type="spellEnd"/>
            <w:r w:rsidRPr="00814BD9">
              <w:rPr>
                <w:rFonts w:eastAsia="Times New Roman"/>
                <w:spacing w:val="-10"/>
                <w:szCs w:val="20"/>
                <w:lang w:eastAsia="cs-CZ"/>
              </w:rPr>
              <w:t>. strav</w:t>
            </w:r>
            <w:r>
              <w:rPr>
                <w:rFonts w:eastAsia="Times New Roman"/>
                <w:spacing w:val="-10"/>
                <w:szCs w:val="20"/>
                <w:lang w:eastAsia="cs-CZ"/>
              </w:rPr>
              <w:t>ování</w:t>
            </w:r>
            <w:r w:rsidRPr="00814BD9">
              <w:rPr>
                <w:rFonts w:eastAsia="Times New Roman"/>
                <w:spacing w:val="-10"/>
                <w:szCs w:val="20"/>
                <w:lang w:eastAsia="cs-CZ"/>
              </w:rPr>
              <w:t xml:space="preserve"> celkem</w:t>
            </w:r>
          </w:p>
        </w:tc>
        <w:tc>
          <w:tcPr>
            <w:tcW w:w="719" w:type="dxa"/>
            <w:tcBorders>
              <w:top w:val="single" w:sz="6" w:space="0" w:color="595959"/>
              <w:left w:val="single" w:sz="6" w:space="0" w:color="595959"/>
              <w:bottom w:val="single" w:sz="6" w:space="0" w:color="595959"/>
              <w:right w:val="single" w:sz="6" w:space="0" w:color="595959"/>
            </w:tcBorders>
            <w:vAlign w:val="center"/>
          </w:tcPr>
          <w:p w14:paraId="47E8814C"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444</w:t>
            </w:r>
          </w:p>
        </w:tc>
        <w:tc>
          <w:tcPr>
            <w:tcW w:w="909" w:type="dxa"/>
            <w:tcBorders>
              <w:top w:val="single" w:sz="6" w:space="0" w:color="595959"/>
              <w:left w:val="single" w:sz="6" w:space="0" w:color="595959"/>
              <w:bottom w:val="single" w:sz="6" w:space="0" w:color="595959"/>
              <w:right w:val="single" w:sz="6" w:space="0" w:color="595959"/>
            </w:tcBorders>
            <w:vAlign w:val="center"/>
          </w:tcPr>
          <w:p w14:paraId="3DB52ADC"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445</w:t>
            </w:r>
          </w:p>
        </w:tc>
        <w:tc>
          <w:tcPr>
            <w:tcW w:w="850" w:type="dxa"/>
            <w:tcBorders>
              <w:top w:val="single" w:sz="6" w:space="0" w:color="595959"/>
              <w:left w:val="single" w:sz="6" w:space="0" w:color="595959"/>
              <w:bottom w:val="single" w:sz="6" w:space="0" w:color="595959"/>
              <w:right w:val="single" w:sz="6" w:space="0" w:color="595959"/>
            </w:tcBorders>
            <w:vAlign w:val="center"/>
          </w:tcPr>
          <w:p w14:paraId="6A3A0320"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74</w:t>
            </w:r>
          </w:p>
        </w:tc>
        <w:tc>
          <w:tcPr>
            <w:tcW w:w="709" w:type="dxa"/>
            <w:tcBorders>
              <w:top w:val="single" w:sz="6" w:space="0" w:color="595959"/>
              <w:left w:val="single" w:sz="6" w:space="0" w:color="595959"/>
              <w:bottom w:val="single" w:sz="6" w:space="0" w:color="595959"/>
              <w:right w:val="single" w:sz="6" w:space="0" w:color="595959"/>
            </w:tcBorders>
            <w:vAlign w:val="center"/>
          </w:tcPr>
          <w:p w14:paraId="4E96CE39"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73</w:t>
            </w:r>
          </w:p>
        </w:tc>
        <w:tc>
          <w:tcPr>
            <w:tcW w:w="733" w:type="dxa"/>
            <w:tcBorders>
              <w:top w:val="single" w:sz="6" w:space="0" w:color="595959"/>
              <w:left w:val="single" w:sz="6" w:space="0" w:color="595959"/>
              <w:bottom w:val="single" w:sz="6" w:space="0" w:color="595959"/>
              <w:right w:val="single" w:sz="6" w:space="0" w:color="595959"/>
            </w:tcBorders>
            <w:vAlign w:val="center"/>
          </w:tcPr>
          <w:p w14:paraId="0A723441"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24</w:t>
            </w:r>
          </w:p>
        </w:tc>
        <w:tc>
          <w:tcPr>
            <w:tcW w:w="677" w:type="dxa"/>
            <w:tcBorders>
              <w:top w:val="single" w:sz="6" w:space="0" w:color="595959"/>
              <w:left w:val="single" w:sz="6" w:space="0" w:color="595959"/>
              <w:bottom w:val="single" w:sz="6" w:space="0" w:color="595959"/>
              <w:right w:val="single" w:sz="6" w:space="0" w:color="595959"/>
            </w:tcBorders>
            <w:vAlign w:val="center"/>
          </w:tcPr>
          <w:p w14:paraId="5A4B6965"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29</w:t>
            </w:r>
          </w:p>
        </w:tc>
        <w:tc>
          <w:tcPr>
            <w:tcW w:w="813" w:type="dxa"/>
            <w:tcBorders>
              <w:top w:val="single" w:sz="6" w:space="0" w:color="595959"/>
              <w:left w:val="single" w:sz="6" w:space="0" w:color="595959"/>
              <w:bottom w:val="single" w:sz="6" w:space="0" w:color="595959"/>
              <w:right w:val="single" w:sz="6" w:space="0" w:color="595959"/>
            </w:tcBorders>
            <w:vAlign w:val="center"/>
          </w:tcPr>
          <w:p w14:paraId="1A1721FC"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6</w:t>
            </w:r>
          </w:p>
        </w:tc>
        <w:tc>
          <w:tcPr>
            <w:tcW w:w="674" w:type="dxa"/>
            <w:tcBorders>
              <w:top w:val="single" w:sz="6" w:space="0" w:color="595959"/>
              <w:left w:val="single" w:sz="6" w:space="0" w:color="595959"/>
              <w:bottom w:val="single" w:sz="6" w:space="0" w:color="595959"/>
              <w:right w:val="single" w:sz="6" w:space="0" w:color="595959"/>
            </w:tcBorders>
            <w:vAlign w:val="center"/>
          </w:tcPr>
          <w:p w14:paraId="047F6F4E"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6</w:t>
            </w:r>
          </w:p>
        </w:tc>
        <w:tc>
          <w:tcPr>
            <w:tcW w:w="811" w:type="dxa"/>
            <w:tcBorders>
              <w:top w:val="single" w:sz="6" w:space="0" w:color="595959"/>
              <w:left w:val="single" w:sz="6" w:space="0" w:color="595959"/>
              <w:bottom w:val="single" w:sz="6" w:space="0" w:color="595959"/>
              <w:right w:val="single" w:sz="8" w:space="0" w:color="595959"/>
            </w:tcBorders>
            <w:vAlign w:val="center"/>
          </w:tcPr>
          <w:p w14:paraId="27DDC400"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548</w:t>
            </w:r>
          </w:p>
        </w:tc>
        <w:tc>
          <w:tcPr>
            <w:tcW w:w="818" w:type="dxa"/>
            <w:tcBorders>
              <w:top w:val="single" w:sz="6" w:space="0" w:color="595959"/>
              <w:left w:val="single" w:sz="6" w:space="0" w:color="595959"/>
              <w:bottom w:val="single" w:sz="6" w:space="0" w:color="595959"/>
              <w:right w:val="single" w:sz="8" w:space="0" w:color="595959"/>
            </w:tcBorders>
            <w:vAlign w:val="center"/>
          </w:tcPr>
          <w:p w14:paraId="01B5047A"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553</w:t>
            </w:r>
          </w:p>
        </w:tc>
      </w:tr>
      <w:tr w:rsidR="00E06D2B" w:rsidRPr="00814BD9" w14:paraId="5CF02228" w14:textId="77777777" w:rsidTr="00F6026D">
        <w:trPr>
          <w:trHeight w:val="408"/>
          <w:jc w:val="center"/>
        </w:trPr>
        <w:tc>
          <w:tcPr>
            <w:tcW w:w="1623" w:type="dxa"/>
            <w:gridSpan w:val="2"/>
            <w:tcBorders>
              <w:top w:val="single" w:sz="6" w:space="0" w:color="595959"/>
              <w:left w:val="single" w:sz="8" w:space="0" w:color="595959"/>
              <w:bottom w:val="single" w:sz="6" w:space="0" w:color="595959"/>
              <w:right w:val="single" w:sz="6" w:space="0" w:color="595959"/>
            </w:tcBorders>
            <w:vAlign w:val="center"/>
            <w:hideMark/>
          </w:tcPr>
          <w:p w14:paraId="063B715B" w14:textId="77777777" w:rsidR="00E06D2B" w:rsidRPr="00964FA5" w:rsidRDefault="00E06D2B" w:rsidP="00F6026D">
            <w:pPr>
              <w:suppressAutoHyphens/>
              <w:spacing w:after="0"/>
              <w:rPr>
                <w:rFonts w:eastAsia="Times New Roman"/>
                <w:b/>
                <w:spacing w:val="-10"/>
                <w:szCs w:val="20"/>
                <w:lang w:eastAsia="cs-CZ"/>
              </w:rPr>
            </w:pPr>
            <w:r w:rsidRPr="00964FA5">
              <w:rPr>
                <w:rFonts w:eastAsia="Times New Roman"/>
                <w:b/>
                <w:spacing w:val="-10"/>
                <w:szCs w:val="20"/>
                <w:lang w:eastAsia="cs-CZ"/>
              </w:rPr>
              <w:t>Děti/žáci/studenti celkem</w:t>
            </w:r>
          </w:p>
        </w:tc>
        <w:tc>
          <w:tcPr>
            <w:tcW w:w="719" w:type="dxa"/>
            <w:tcBorders>
              <w:top w:val="single" w:sz="6" w:space="0" w:color="595959"/>
              <w:left w:val="single" w:sz="6" w:space="0" w:color="595959"/>
              <w:bottom w:val="single" w:sz="6" w:space="0" w:color="595959"/>
              <w:right w:val="single" w:sz="6" w:space="0" w:color="595959"/>
            </w:tcBorders>
            <w:vAlign w:val="center"/>
          </w:tcPr>
          <w:p w14:paraId="31786675" w14:textId="77777777" w:rsidR="00E06D2B" w:rsidRPr="00814BD9" w:rsidRDefault="00E06D2B" w:rsidP="00F6026D">
            <w:pPr>
              <w:suppressAutoHyphens/>
              <w:spacing w:after="0"/>
              <w:jc w:val="right"/>
              <w:rPr>
                <w:rFonts w:eastAsia="Times New Roman"/>
                <w:b/>
                <w:spacing w:val="-10"/>
                <w:szCs w:val="20"/>
                <w:lang w:eastAsia="cs-CZ"/>
              </w:rPr>
            </w:pPr>
            <w:r>
              <w:rPr>
                <w:rFonts w:eastAsia="Times New Roman"/>
                <w:b/>
                <w:spacing w:val="-10"/>
                <w:szCs w:val="20"/>
                <w:lang w:eastAsia="cs-CZ"/>
              </w:rPr>
              <w:t>75 325</w:t>
            </w:r>
          </w:p>
        </w:tc>
        <w:tc>
          <w:tcPr>
            <w:tcW w:w="909" w:type="dxa"/>
            <w:tcBorders>
              <w:top w:val="single" w:sz="6" w:space="0" w:color="595959"/>
              <w:left w:val="single" w:sz="6" w:space="0" w:color="595959"/>
              <w:bottom w:val="single" w:sz="6" w:space="0" w:color="595959"/>
              <w:right w:val="single" w:sz="6" w:space="0" w:color="595959"/>
            </w:tcBorders>
            <w:vAlign w:val="center"/>
          </w:tcPr>
          <w:p w14:paraId="72FF6B65" w14:textId="77777777" w:rsidR="00E06D2B" w:rsidRPr="00814BD9" w:rsidRDefault="00E06D2B" w:rsidP="00F6026D">
            <w:pPr>
              <w:suppressAutoHyphens/>
              <w:spacing w:after="0"/>
              <w:jc w:val="right"/>
              <w:rPr>
                <w:rFonts w:eastAsia="Times New Roman"/>
                <w:b/>
                <w:spacing w:val="-10"/>
                <w:szCs w:val="20"/>
                <w:lang w:eastAsia="cs-CZ"/>
              </w:rPr>
            </w:pPr>
            <w:r>
              <w:rPr>
                <w:rFonts w:eastAsia="Times New Roman"/>
                <w:b/>
                <w:spacing w:val="-10"/>
                <w:szCs w:val="20"/>
                <w:lang w:eastAsia="cs-CZ"/>
              </w:rPr>
              <w:t>78 105</w:t>
            </w:r>
          </w:p>
        </w:tc>
        <w:tc>
          <w:tcPr>
            <w:tcW w:w="850" w:type="dxa"/>
            <w:tcBorders>
              <w:top w:val="single" w:sz="6" w:space="0" w:color="595959"/>
              <w:left w:val="single" w:sz="6" w:space="0" w:color="595959"/>
              <w:bottom w:val="single" w:sz="6" w:space="0" w:color="595959"/>
              <w:right w:val="single" w:sz="6" w:space="0" w:color="595959"/>
            </w:tcBorders>
            <w:vAlign w:val="center"/>
          </w:tcPr>
          <w:p w14:paraId="4BC7FA2D" w14:textId="77777777" w:rsidR="00E06D2B" w:rsidRPr="00814BD9" w:rsidRDefault="00E06D2B" w:rsidP="00F6026D">
            <w:pPr>
              <w:suppressAutoHyphens/>
              <w:spacing w:after="0"/>
              <w:jc w:val="right"/>
              <w:rPr>
                <w:rFonts w:eastAsia="Times New Roman"/>
                <w:b/>
                <w:spacing w:val="-10"/>
                <w:szCs w:val="20"/>
                <w:lang w:eastAsia="cs-CZ"/>
              </w:rPr>
            </w:pPr>
            <w:r>
              <w:rPr>
                <w:rFonts w:eastAsia="Times New Roman"/>
                <w:b/>
                <w:spacing w:val="-10"/>
                <w:szCs w:val="20"/>
                <w:lang w:eastAsia="cs-CZ"/>
              </w:rPr>
              <w:t>19 688</w:t>
            </w:r>
          </w:p>
        </w:tc>
        <w:tc>
          <w:tcPr>
            <w:tcW w:w="709" w:type="dxa"/>
            <w:tcBorders>
              <w:top w:val="single" w:sz="6" w:space="0" w:color="595959"/>
              <w:left w:val="single" w:sz="6" w:space="0" w:color="595959"/>
              <w:bottom w:val="single" w:sz="6" w:space="0" w:color="595959"/>
              <w:right w:val="single" w:sz="6" w:space="0" w:color="595959"/>
            </w:tcBorders>
            <w:vAlign w:val="center"/>
          </w:tcPr>
          <w:p w14:paraId="51D56D2F" w14:textId="77777777" w:rsidR="00E06D2B" w:rsidRPr="00814BD9" w:rsidRDefault="00E06D2B" w:rsidP="00F6026D">
            <w:pPr>
              <w:suppressAutoHyphens/>
              <w:spacing w:after="0"/>
              <w:jc w:val="right"/>
              <w:rPr>
                <w:rFonts w:eastAsia="Times New Roman"/>
                <w:b/>
                <w:spacing w:val="-10"/>
                <w:szCs w:val="20"/>
                <w:lang w:eastAsia="cs-CZ"/>
              </w:rPr>
            </w:pPr>
            <w:r>
              <w:rPr>
                <w:rFonts w:eastAsia="Times New Roman"/>
                <w:b/>
                <w:spacing w:val="-10"/>
                <w:szCs w:val="20"/>
                <w:lang w:eastAsia="cs-CZ"/>
              </w:rPr>
              <w:t>20 671</w:t>
            </w:r>
          </w:p>
        </w:tc>
        <w:tc>
          <w:tcPr>
            <w:tcW w:w="733" w:type="dxa"/>
            <w:tcBorders>
              <w:top w:val="single" w:sz="6" w:space="0" w:color="595959"/>
              <w:left w:val="single" w:sz="6" w:space="0" w:color="595959"/>
              <w:bottom w:val="single" w:sz="6" w:space="0" w:color="595959"/>
              <w:right w:val="single" w:sz="6" w:space="0" w:color="595959"/>
            </w:tcBorders>
            <w:vAlign w:val="center"/>
          </w:tcPr>
          <w:p w14:paraId="03CA7FF1" w14:textId="77777777" w:rsidR="00E06D2B" w:rsidRPr="00814BD9" w:rsidRDefault="00E06D2B" w:rsidP="00F6026D">
            <w:pPr>
              <w:suppressAutoHyphens/>
              <w:spacing w:after="0"/>
              <w:jc w:val="right"/>
              <w:rPr>
                <w:rFonts w:eastAsia="Times New Roman"/>
                <w:b/>
                <w:spacing w:val="-10"/>
                <w:szCs w:val="20"/>
                <w:lang w:eastAsia="cs-CZ"/>
              </w:rPr>
            </w:pPr>
            <w:r>
              <w:rPr>
                <w:rFonts w:eastAsia="Times New Roman"/>
                <w:b/>
                <w:spacing w:val="-10"/>
                <w:szCs w:val="20"/>
                <w:lang w:eastAsia="cs-CZ"/>
              </w:rPr>
              <w:t>1 205</w:t>
            </w:r>
          </w:p>
        </w:tc>
        <w:tc>
          <w:tcPr>
            <w:tcW w:w="677" w:type="dxa"/>
            <w:tcBorders>
              <w:top w:val="single" w:sz="6" w:space="0" w:color="595959"/>
              <w:left w:val="single" w:sz="6" w:space="0" w:color="595959"/>
              <w:bottom w:val="single" w:sz="6" w:space="0" w:color="595959"/>
              <w:right w:val="single" w:sz="6" w:space="0" w:color="595959"/>
            </w:tcBorders>
            <w:vAlign w:val="center"/>
          </w:tcPr>
          <w:p w14:paraId="0A9AE831" w14:textId="77777777" w:rsidR="00E06D2B" w:rsidRPr="00814BD9" w:rsidRDefault="00E06D2B" w:rsidP="00F6026D">
            <w:pPr>
              <w:suppressAutoHyphens/>
              <w:spacing w:after="0"/>
              <w:jc w:val="right"/>
              <w:rPr>
                <w:rFonts w:eastAsia="Times New Roman"/>
                <w:b/>
                <w:spacing w:val="-10"/>
                <w:szCs w:val="20"/>
                <w:lang w:eastAsia="cs-CZ"/>
              </w:rPr>
            </w:pPr>
            <w:r>
              <w:rPr>
                <w:rFonts w:eastAsia="Times New Roman"/>
                <w:b/>
                <w:spacing w:val="-10"/>
                <w:szCs w:val="20"/>
                <w:lang w:eastAsia="cs-CZ"/>
              </w:rPr>
              <w:t>1 490</w:t>
            </w:r>
          </w:p>
        </w:tc>
        <w:tc>
          <w:tcPr>
            <w:tcW w:w="813" w:type="dxa"/>
            <w:tcBorders>
              <w:top w:val="single" w:sz="6" w:space="0" w:color="595959"/>
              <w:left w:val="single" w:sz="6" w:space="0" w:color="595959"/>
              <w:bottom w:val="single" w:sz="6" w:space="0" w:color="595959"/>
              <w:right w:val="single" w:sz="6" w:space="0" w:color="595959"/>
            </w:tcBorders>
            <w:vAlign w:val="center"/>
          </w:tcPr>
          <w:p w14:paraId="73CA56A5" w14:textId="77777777" w:rsidR="00E06D2B" w:rsidRPr="00814BD9" w:rsidRDefault="00E06D2B" w:rsidP="00F6026D">
            <w:pPr>
              <w:suppressAutoHyphens/>
              <w:spacing w:after="0"/>
              <w:jc w:val="right"/>
              <w:rPr>
                <w:rFonts w:eastAsia="Times New Roman"/>
                <w:b/>
                <w:spacing w:val="-10"/>
                <w:szCs w:val="20"/>
                <w:lang w:eastAsia="cs-CZ"/>
              </w:rPr>
            </w:pPr>
            <w:r>
              <w:rPr>
                <w:rFonts w:eastAsia="Times New Roman"/>
                <w:b/>
                <w:spacing w:val="-10"/>
                <w:szCs w:val="20"/>
                <w:lang w:eastAsia="cs-CZ"/>
              </w:rPr>
              <w:t>1 941</w:t>
            </w:r>
          </w:p>
        </w:tc>
        <w:tc>
          <w:tcPr>
            <w:tcW w:w="674" w:type="dxa"/>
            <w:tcBorders>
              <w:top w:val="single" w:sz="6" w:space="0" w:color="595959"/>
              <w:left w:val="single" w:sz="6" w:space="0" w:color="595959"/>
              <w:bottom w:val="single" w:sz="6" w:space="0" w:color="595959"/>
              <w:right w:val="single" w:sz="6" w:space="0" w:color="595959"/>
            </w:tcBorders>
            <w:vAlign w:val="center"/>
          </w:tcPr>
          <w:p w14:paraId="346AF6A5" w14:textId="77777777" w:rsidR="00E06D2B" w:rsidRPr="00814BD9" w:rsidRDefault="00E06D2B" w:rsidP="00F6026D">
            <w:pPr>
              <w:suppressAutoHyphens/>
              <w:spacing w:after="0"/>
              <w:jc w:val="right"/>
              <w:rPr>
                <w:rFonts w:eastAsia="Times New Roman"/>
                <w:b/>
                <w:spacing w:val="-10"/>
                <w:szCs w:val="20"/>
                <w:lang w:eastAsia="cs-CZ"/>
              </w:rPr>
            </w:pPr>
            <w:r>
              <w:rPr>
                <w:rFonts w:eastAsia="Times New Roman"/>
                <w:b/>
                <w:spacing w:val="-10"/>
                <w:szCs w:val="20"/>
                <w:lang w:eastAsia="cs-CZ"/>
              </w:rPr>
              <w:t>1 940</w:t>
            </w:r>
          </w:p>
        </w:tc>
        <w:tc>
          <w:tcPr>
            <w:tcW w:w="811" w:type="dxa"/>
            <w:tcBorders>
              <w:top w:val="single" w:sz="6" w:space="0" w:color="595959"/>
              <w:left w:val="single" w:sz="6" w:space="0" w:color="595959"/>
              <w:bottom w:val="single" w:sz="6" w:space="0" w:color="595959"/>
              <w:right w:val="single" w:sz="8" w:space="0" w:color="595959"/>
            </w:tcBorders>
            <w:vAlign w:val="center"/>
          </w:tcPr>
          <w:p w14:paraId="0684F7C7" w14:textId="77777777" w:rsidR="00E06D2B" w:rsidRPr="00814BD9" w:rsidRDefault="00E06D2B" w:rsidP="00F6026D">
            <w:pPr>
              <w:suppressAutoHyphens/>
              <w:spacing w:after="0"/>
              <w:jc w:val="right"/>
              <w:rPr>
                <w:rFonts w:eastAsia="Times New Roman"/>
                <w:b/>
                <w:spacing w:val="-10"/>
                <w:szCs w:val="20"/>
                <w:lang w:eastAsia="cs-CZ"/>
              </w:rPr>
            </w:pPr>
            <w:r>
              <w:rPr>
                <w:rFonts w:eastAsia="Times New Roman"/>
                <w:b/>
                <w:spacing w:val="-10"/>
                <w:szCs w:val="20"/>
                <w:lang w:eastAsia="cs-CZ"/>
              </w:rPr>
              <w:t>98 159</w:t>
            </w:r>
          </w:p>
        </w:tc>
        <w:tc>
          <w:tcPr>
            <w:tcW w:w="818" w:type="dxa"/>
            <w:tcBorders>
              <w:top w:val="single" w:sz="6" w:space="0" w:color="595959"/>
              <w:left w:val="single" w:sz="6" w:space="0" w:color="595959"/>
              <w:bottom w:val="single" w:sz="6" w:space="0" w:color="595959"/>
              <w:right w:val="single" w:sz="8" w:space="0" w:color="595959"/>
            </w:tcBorders>
            <w:vAlign w:val="center"/>
          </w:tcPr>
          <w:p w14:paraId="36224CFC" w14:textId="77777777" w:rsidR="00E06D2B" w:rsidRPr="00814BD9" w:rsidRDefault="00E06D2B" w:rsidP="00F6026D">
            <w:pPr>
              <w:suppressAutoHyphens/>
              <w:spacing w:after="0"/>
              <w:jc w:val="right"/>
              <w:rPr>
                <w:rFonts w:eastAsia="Times New Roman"/>
                <w:b/>
                <w:spacing w:val="-10"/>
                <w:szCs w:val="20"/>
                <w:lang w:eastAsia="cs-CZ"/>
              </w:rPr>
            </w:pPr>
            <w:r>
              <w:rPr>
                <w:rFonts w:eastAsia="Times New Roman"/>
                <w:b/>
                <w:spacing w:val="-10"/>
                <w:szCs w:val="20"/>
                <w:lang w:eastAsia="cs-CZ"/>
              </w:rPr>
              <w:t>102 206</w:t>
            </w:r>
          </w:p>
        </w:tc>
      </w:tr>
      <w:tr w:rsidR="00E06D2B" w:rsidRPr="00814BD9" w14:paraId="4F121706" w14:textId="77777777" w:rsidTr="00F6026D">
        <w:trPr>
          <w:trHeight w:val="408"/>
          <w:jc w:val="center"/>
        </w:trPr>
        <w:tc>
          <w:tcPr>
            <w:tcW w:w="1623" w:type="dxa"/>
            <w:gridSpan w:val="2"/>
            <w:tcBorders>
              <w:top w:val="single" w:sz="6" w:space="0" w:color="595959"/>
              <w:left w:val="single" w:sz="8" w:space="0" w:color="595959"/>
              <w:bottom w:val="single" w:sz="6" w:space="0" w:color="595959"/>
              <w:right w:val="single" w:sz="6" w:space="0" w:color="595959"/>
            </w:tcBorders>
            <w:vAlign w:val="center"/>
          </w:tcPr>
          <w:p w14:paraId="035B44BB" w14:textId="77777777" w:rsidR="00E06D2B" w:rsidRPr="00814BD9" w:rsidRDefault="00E06D2B" w:rsidP="00F6026D">
            <w:pPr>
              <w:suppressAutoHyphens/>
              <w:spacing w:after="0"/>
              <w:rPr>
                <w:rFonts w:eastAsia="Times New Roman"/>
                <w:spacing w:val="-10"/>
                <w:sz w:val="19"/>
                <w:szCs w:val="19"/>
                <w:lang w:eastAsia="cs-CZ"/>
              </w:rPr>
            </w:pPr>
            <w:r w:rsidRPr="00814BD9">
              <w:rPr>
                <w:rFonts w:eastAsia="Times New Roman"/>
                <w:spacing w:val="-10"/>
                <w:sz w:val="19"/>
                <w:szCs w:val="19"/>
                <w:lang w:eastAsia="cs-CZ"/>
              </w:rPr>
              <w:t xml:space="preserve"> Z toho v režimu dietního stravování</w:t>
            </w:r>
          </w:p>
        </w:tc>
        <w:tc>
          <w:tcPr>
            <w:tcW w:w="719" w:type="dxa"/>
            <w:tcBorders>
              <w:top w:val="single" w:sz="6" w:space="0" w:color="595959"/>
              <w:left w:val="single" w:sz="6" w:space="0" w:color="595959"/>
              <w:bottom w:val="single" w:sz="6" w:space="0" w:color="595959"/>
              <w:right w:val="single" w:sz="6" w:space="0" w:color="595959"/>
            </w:tcBorders>
            <w:vAlign w:val="center"/>
          </w:tcPr>
          <w:p w14:paraId="5F68787F" w14:textId="77777777" w:rsidR="00E06D2B" w:rsidRPr="00814BD9" w:rsidRDefault="00E06D2B" w:rsidP="00F6026D">
            <w:pPr>
              <w:suppressAutoHyphens/>
              <w:spacing w:after="0"/>
              <w:jc w:val="right"/>
              <w:rPr>
                <w:rFonts w:eastAsia="Times New Roman"/>
                <w:b/>
                <w:spacing w:val="-10"/>
                <w:szCs w:val="20"/>
                <w:lang w:eastAsia="cs-CZ"/>
              </w:rPr>
            </w:pPr>
            <w:r>
              <w:rPr>
                <w:rFonts w:eastAsia="Times New Roman"/>
                <w:b/>
                <w:spacing w:val="-10"/>
                <w:szCs w:val="20"/>
                <w:lang w:eastAsia="cs-CZ"/>
              </w:rPr>
              <w:t>160</w:t>
            </w:r>
          </w:p>
        </w:tc>
        <w:tc>
          <w:tcPr>
            <w:tcW w:w="909" w:type="dxa"/>
            <w:tcBorders>
              <w:top w:val="single" w:sz="6" w:space="0" w:color="595959"/>
              <w:left w:val="single" w:sz="6" w:space="0" w:color="595959"/>
              <w:bottom w:val="single" w:sz="6" w:space="0" w:color="595959"/>
              <w:right w:val="single" w:sz="6" w:space="0" w:color="595959"/>
            </w:tcBorders>
            <w:vAlign w:val="center"/>
          </w:tcPr>
          <w:p w14:paraId="45E393AD" w14:textId="77777777" w:rsidR="00E06D2B" w:rsidRPr="00814BD9" w:rsidRDefault="00E06D2B" w:rsidP="00F6026D">
            <w:pPr>
              <w:suppressAutoHyphens/>
              <w:spacing w:after="0"/>
              <w:jc w:val="right"/>
              <w:rPr>
                <w:rFonts w:eastAsia="Times New Roman"/>
                <w:b/>
                <w:spacing w:val="-10"/>
                <w:szCs w:val="20"/>
                <w:lang w:eastAsia="cs-CZ"/>
              </w:rPr>
            </w:pPr>
            <w:r>
              <w:rPr>
                <w:rFonts w:eastAsia="Times New Roman"/>
                <w:b/>
                <w:spacing w:val="-10"/>
                <w:szCs w:val="20"/>
                <w:lang w:eastAsia="cs-CZ"/>
              </w:rPr>
              <w:t>191</w:t>
            </w:r>
          </w:p>
        </w:tc>
        <w:tc>
          <w:tcPr>
            <w:tcW w:w="850" w:type="dxa"/>
            <w:tcBorders>
              <w:top w:val="single" w:sz="6" w:space="0" w:color="595959"/>
              <w:left w:val="single" w:sz="6" w:space="0" w:color="595959"/>
              <w:bottom w:val="single" w:sz="6" w:space="0" w:color="595959"/>
              <w:right w:val="single" w:sz="6" w:space="0" w:color="595959"/>
            </w:tcBorders>
            <w:vAlign w:val="center"/>
          </w:tcPr>
          <w:p w14:paraId="46A53122" w14:textId="77777777" w:rsidR="00E06D2B" w:rsidRPr="00814BD9" w:rsidRDefault="00E06D2B" w:rsidP="00F6026D">
            <w:pPr>
              <w:suppressAutoHyphens/>
              <w:spacing w:after="0"/>
              <w:jc w:val="right"/>
              <w:rPr>
                <w:rFonts w:eastAsia="Times New Roman"/>
                <w:b/>
                <w:spacing w:val="-10"/>
                <w:szCs w:val="20"/>
                <w:lang w:eastAsia="cs-CZ"/>
              </w:rPr>
            </w:pPr>
            <w:r>
              <w:rPr>
                <w:rFonts w:eastAsia="Times New Roman"/>
                <w:b/>
                <w:spacing w:val="-10"/>
                <w:szCs w:val="20"/>
                <w:lang w:eastAsia="cs-CZ"/>
              </w:rPr>
              <w:t>32</w:t>
            </w:r>
          </w:p>
        </w:tc>
        <w:tc>
          <w:tcPr>
            <w:tcW w:w="709" w:type="dxa"/>
            <w:tcBorders>
              <w:top w:val="single" w:sz="6" w:space="0" w:color="595959"/>
              <w:left w:val="single" w:sz="6" w:space="0" w:color="595959"/>
              <w:bottom w:val="single" w:sz="6" w:space="0" w:color="595959"/>
              <w:right w:val="single" w:sz="6" w:space="0" w:color="595959"/>
            </w:tcBorders>
            <w:vAlign w:val="center"/>
          </w:tcPr>
          <w:p w14:paraId="4A5AC4A9" w14:textId="77777777" w:rsidR="00E06D2B" w:rsidRPr="00814BD9" w:rsidRDefault="00E06D2B" w:rsidP="00F6026D">
            <w:pPr>
              <w:suppressAutoHyphens/>
              <w:spacing w:after="0"/>
              <w:jc w:val="right"/>
              <w:rPr>
                <w:rFonts w:eastAsia="Times New Roman"/>
                <w:b/>
                <w:spacing w:val="-10"/>
                <w:szCs w:val="20"/>
                <w:lang w:eastAsia="cs-CZ"/>
              </w:rPr>
            </w:pPr>
            <w:r>
              <w:rPr>
                <w:rFonts w:eastAsia="Times New Roman"/>
                <w:b/>
                <w:spacing w:val="-10"/>
                <w:szCs w:val="20"/>
                <w:lang w:eastAsia="cs-CZ"/>
              </w:rPr>
              <w:t>39</w:t>
            </w:r>
          </w:p>
        </w:tc>
        <w:tc>
          <w:tcPr>
            <w:tcW w:w="733" w:type="dxa"/>
            <w:tcBorders>
              <w:top w:val="single" w:sz="6" w:space="0" w:color="595959"/>
              <w:left w:val="single" w:sz="6" w:space="0" w:color="595959"/>
              <w:bottom w:val="single" w:sz="6" w:space="0" w:color="595959"/>
              <w:right w:val="single" w:sz="6" w:space="0" w:color="595959"/>
            </w:tcBorders>
            <w:vAlign w:val="center"/>
          </w:tcPr>
          <w:p w14:paraId="17376309" w14:textId="77777777" w:rsidR="00E06D2B" w:rsidRPr="00814BD9" w:rsidRDefault="00E06D2B" w:rsidP="00F6026D">
            <w:pPr>
              <w:suppressAutoHyphens/>
              <w:spacing w:after="0"/>
              <w:jc w:val="right"/>
              <w:rPr>
                <w:rFonts w:eastAsia="Times New Roman"/>
                <w:b/>
                <w:spacing w:val="-10"/>
                <w:szCs w:val="20"/>
                <w:lang w:eastAsia="cs-CZ"/>
              </w:rPr>
            </w:pPr>
            <w:r>
              <w:rPr>
                <w:rFonts w:eastAsia="Times New Roman"/>
                <w:b/>
                <w:spacing w:val="-10"/>
                <w:szCs w:val="20"/>
                <w:lang w:eastAsia="cs-CZ"/>
              </w:rPr>
              <w:t>0</w:t>
            </w:r>
          </w:p>
        </w:tc>
        <w:tc>
          <w:tcPr>
            <w:tcW w:w="677" w:type="dxa"/>
            <w:tcBorders>
              <w:top w:val="single" w:sz="6" w:space="0" w:color="595959"/>
              <w:left w:val="single" w:sz="6" w:space="0" w:color="595959"/>
              <w:bottom w:val="single" w:sz="6" w:space="0" w:color="595959"/>
              <w:right w:val="single" w:sz="6" w:space="0" w:color="595959"/>
            </w:tcBorders>
            <w:vAlign w:val="center"/>
          </w:tcPr>
          <w:p w14:paraId="42DF095D" w14:textId="77777777" w:rsidR="00E06D2B" w:rsidRPr="00814BD9" w:rsidRDefault="00E06D2B" w:rsidP="00F6026D">
            <w:pPr>
              <w:suppressAutoHyphens/>
              <w:spacing w:after="0"/>
              <w:jc w:val="right"/>
              <w:rPr>
                <w:rFonts w:eastAsia="Times New Roman"/>
                <w:b/>
                <w:spacing w:val="-10"/>
                <w:szCs w:val="20"/>
                <w:lang w:eastAsia="cs-CZ"/>
              </w:rPr>
            </w:pPr>
            <w:r>
              <w:rPr>
                <w:rFonts w:eastAsia="Times New Roman"/>
                <w:b/>
                <w:spacing w:val="-10"/>
                <w:szCs w:val="20"/>
                <w:lang w:eastAsia="cs-CZ"/>
              </w:rPr>
              <w:t>2</w:t>
            </w:r>
          </w:p>
        </w:tc>
        <w:tc>
          <w:tcPr>
            <w:tcW w:w="813" w:type="dxa"/>
            <w:tcBorders>
              <w:top w:val="single" w:sz="6" w:space="0" w:color="595959"/>
              <w:left w:val="single" w:sz="6" w:space="0" w:color="595959"/>
              <w:bottom w:val="single" w:sz="6" w:space="0" w:color="595959"/>
              <w:right w:val="single" w:sz="6" w:space="0" w:color="595959"/>
            </w:tcBorders>
            <w:vAlign w:val="center"/>
          </w:tcPr>
          <w:p w14:paraId="01771E5D" w14:textId="77777777" w:rsidR="00E06D2B" w:rsidRPr="00814BD9" w:rsidRDefault="00E06D2B" w:rsidP="00F6026D">
            <w:pPr>
              <w:suppressAutoHyphens/>
              <w:spacing w:after="0"/>
              <w:jc w:val="right"/>
              <w:rPr>
                <w:rFonts w:eastAsia="Times New Roman"/>
                <w:b/>
                <w:spacing w:val="-10"/>
                <w:szCs w:val="20"/>
                <w:lang w:eastAsia="cs-CZ"/>
              </w:rPr>
            </w:pPr>
            <w:r>
              <w:rPr>
                <w:rFonts w:eastAsia="Times New Roman"/>
                <w:b/>
                <w:spacing w:val="-10"/>
                <w:szCs w:val="20"/>
                <w:lang w:eastAsia="cs-CZ"/>
              </w:rPr>
              <w:t>22</w:t>
            </w:r>
          </w:p>
        </w:tc>
        <w:tc>
          <w:tcPr>
            <w:tcW w:w="674" w:type="dxa"/>
            <w:tcBorders>
              <w:top w:val="single" w:sz="6" w:space="0" w:color="595959"/>
              <w:left w:val="single" w:sz="6" w:space="0" w:color="595959"/>
              <w:bottom w:val="single" w:sz="6" w:space="0" w:color="595959"/>
              <w:right w:val="single" w:sz="6" w:space="0" w:color="595959"/>
            </w:tcBorders>
            <w:vAlign w:val="center"/>
          </w:tcPr>
          <w:p w14:paraId="51D486A3" w14:textId="77777777" w:rsidR="00E06D2B" w:rsidRPr="00814BD9" w:rsidRDefault="00E06D2B" w:rsidP="00F6026D">
            <w:pPr>
              <w:suppressAutoHyphens/>
              <w:spacing w:after="0"/>
              <w:jc w:val="right"/>
              <w:rPr>
                <w:rFonts w:eastAsia="Times New Roman"/>
                <w:b/>
                <w:spacing w:val="-10"/>
                <w:szCs w:val="20"/>
                <w:lang w:eastAsia="cs-CZ"/>
              </w:rPr>
            </w:pPr>
            <w:r>
              <w:rPr>
                <w:rFonts w:eastAsia="Times New Roman"/>
                <w:b/>
                <w:spacing w:val="-10"/>
                <w:szCs w:val="20"/>
                <w:lang w:eastAsia="cs-CZ"/>
              </w:rPr>
              <w:t>19</w:t>
            </w:r>
          </w:p>
        </w:tc>
        <w:tc>
          <w:tcPr>
            <w:tcW w:w="811" w:type="dxa"/>
            <w:tcBorders>
              <w:top w:val="single" w:sz="6" w:space="0" w:color="595959"/>
              <w:left w:val="single" w:sz="6" w:space="0" w:color="595959"/>
              <w:bottom w:val="single" w:sz="6" w:space="0" w:color="595959"/>
              <w:right w:val="single" w:sz="6" w:space="0" w:color="595959"/>
            </w:tcBorders>
            <w:vAlign w:val="center"/>
          </w:tcPr>
          <w:p w14:paraId="613E058A" w14:textId="77777777" w:rsidR="00E06D2B" w:rsidRPr="00814BD9" w:rsidRDefault="00E06D2B" w:rsidP="00F6026D">
            <w:pPr>
              <w:suppressAutoHyphens/>
              <w:spacing w:after="0"/>
              <w:jc w:val="right"/>
              <w:rPr>
                <w:rFonts w:eastAsia="Times New Roman"/>
                <w:b/>
                <w:spacing w:val="-10"/>
                <w:szCs w:val="20"/>
                <w:lang w:eastAsia="cs-CZ"/>
              </w:rPr>
            </w:pPr>
            <w:r>
              <w:rPr>
                <w:rFonts w:eastAsia="Times New Roman"/>
                <w:b/>
                <w:spacing w:val="-10"/>
                <w:szCs w:val="20"/>
                <w:lang w:eastAsia="cs-CZ"/>
              </w:rPr>
              <w:t>214</w:t>
            </w:r>
          </w:p>
        </w:tc>
        <w:tc>
          <w:tcPr>
            <w:tcW w:w="818" w:type="dxa"/>
            <w:tcBorders>
              <w:top w:val="single" w:sz="6" w:space="0" w:color="595959"/>
              <w:left w:val="single" w:sz="6" w:space="0" w:color="595959"/>
              <w:bottom w:val="single" w:sz="6" w:space="0" w:color="595959"/>
              <w:right w:val="single" w:sz="8" w:space="0" w:color="595959"/>
            </w:tcBorders>
            <w:vAlign w:val="center"/>
          </w:tcPr>
          <w:p w14:paraId="23675AC6" w14:textId="77777777" w:rsidR="00E06D2B" w:rsidRPr="00814BD9" w:rsidRDefault="00E06D2B" w:rsidP="00F6026D">
            <w:pPr>
              <w:suppressAutoHyphens/>
              <w:spacing w:after="0"/>
              <w:jc w:val="right"/>
              <w:rPr>
                <w:rFonts w:eastAsia="Times New Roman"/>
                <w:b/>
                <w:spacing w:val="-10"/>
                <w:szCs w:val="20"/>
                <w:lang w:eastAsia="cs-CZ"/>
              </w:rPr>
            </w:pPr>
            <w:r>
              <w:rPr>
                <w:rFonts w:eastAsia="Times New Roman"/>
                <w:b/>
                <w:spacing w:val="-10"/>
                <w:szCs w:val="20"/>
                <w:lang w:eastAsia="cs-CZ"/>
              </w:rPr>
              <w:t>251</w:t>
            </w:r>
          </w:p>
        </w:tc>
      </w:tr>
      <w:tr w:rsidR="00E06D2B" w:rsidRPr="00814BD9" w14:paraId="5E43F783" w14:textId="77777777" w:rsidTr="00F6026D">
        <w:trPr>
          <w:trHeight w:hRule="exact" w:val="231"/>
          <w:jc w:val="center"/>
        </w:trPr>
        <w:tc>
          <w:tcPr>
            <w:tcW w:w="453" w:type="dxa"/>
            <w:vMerge w:val="restart"/>
            <w:tcBorders>
              <w:top w:val="single" w:sz="6" w:space="0" w:color="595959"/>
              <w:left w:val="single" w:sz="8" w:space="0" w:color="595959"/>
              <w:bottom w:val="single" w:sz="6" w:space="0" w:color="595959"/>
              <w:right w:val="single" w:sz="6" w:space="0" w:color="595959"/>
            </w:tcBorders>
            <w:textDirection w:val="btLr"/>
            <w:vAlign w:val="center"/>
            <w:hideMark/>
          </w:tcPr>
          <w:p w14:paraId="040A2AC2" w14:textId="77777777" w:rsidR="00E06D2B" w:rsidRPr="00814BD9" w:rsidRDefault="00E06D2B" w:rsidP="00F6026D">
            <w:pPr>
              <w:suppressAutoHyphens/>
              <w:spacing w:after="0"/>
              <w:jc w:val="center"/>
              <w:rPr>
                <w:rFonts w:eastAsia="Times New Roman"/>
                <w:spacing w:val="-10"/>
                <w:szCs w:val="20"/>
                <w:lang w:eastAsia="cs-CZ"/>
              </w:rPr>
            </w:pPr>
            <w:r w:rsidRPr="00814BD9">
              <w:rPr>
                <w:rFonts w:eastAsia="Times New Roman"/>
                <w:spacing w:val="-10"/>
                <w:szCs w:val="20"/>
                <w:lang w:eastAsia="cs-CZ"/>
              </w:rPr>
              <w:t>Z toho</w:t>
            </w:r>
          </w:p>
        </w:tc>
        <w:tc>
          <w:tcPr>
            <w:tcW w:w="1170" w:type="dxa"/>
            <w:tcBorders>
              <w:top w:val="single" w:sz="6" w:space="0" w:color="595959"/>
              <w:left w:val="single" w:sz="6" w:space="0" w:color="595959"/>
              <w:bottom w:val="single" w:sz="6" w:space="0" w:color="595959"/>
              <w:right w:val="single" w:sz="6" w:space="0" w:color="595959"/>
            </w:tcBorders>
            <w:vAlign w:val="center"/>
            <w:hideMark/>
          </w:tcPr>
          <w:p w14:paraId="15170555" w14:textId="77777777" w:rsidR="00E06D2B" w:rsidRPr="00814BD9" w:rsidRDefault="00E06D2B" w:rsidP="00F6026D">
            <w:pPr>
              <w:suppressAutoHyphens/>
              <w:spacing w:after="0"/>
              <w:rPr>
                <w:rFonts w:eastAsia="Times New Roman"/>
                <w:spacing w:val="-10"/>
                <w:szCs w:val="20"/>
                <w:lang w:eastAsia="cs-CZ"/>
              </w:rPr>
            </w:pPr>
            <w:r w:rsidRPr="00814BD9">
              <w:rPr>
                <w:rFonts w:eastAsia="Times New Roman"/>
                <w:spacing w:val="-10"/>
                <w:szCs w:val="20"/>
                <w:lang w:eastAsia="cs-CZ"/>
              </w:rPr>
              <w:t>MŠ</w:t>
            </w:r>
          </w:p>
        </w:tc>
        <w:tc>
          <w:tcPr>
            <w:tcW w:w="719" w:type="dxa"/>
            <w:tcBorders>
              <w:top w:val="single" w:sz="6" w:space="0" w:color="595959"/>
              <w:left w:val="single" w:sz="6" w:space="0" w:color="595959"/>
              <w:bottom w:val="single" w:sz="6" w:space="0" w:color="595959"/>
              <w:right w:val="single" w:sz="6" w:space="0" w:color="595959"/>
            </w:tcBorders>
            <w:vAlign w:val="center"/>
          </w:tcPr>
          <w:p w14:paraId="2F3451D7"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21 707</w:t>
            </w:r>
          </w:p>
        </w:tc>
        <w:tc>
          <w:tcPr>
            <w:tcW w:w="909" w:type="dxa"/>
            <w:tcBorders>
              <w:top w:val="single" w:sz="6" w:space="0" w:color="595959"/>
              <w:left w:val="single" w:sz="6" w:space="0" w:color="595959"/>
              <w:bottom w:val="single" w:sz="6" w:space="0" w:color="595959"/>
              <w:right w:val="single" w:sz="6" w:space="0" w:color="595959"/>
            </w:tcBorders>
            <w:vAlign w:val="center"/>
          </w:tcPr>
          <w:p w14:paraId="05347548"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22 493</w:t>
            </w:r>
          </w:p>
        </w:tc>
        <w:tc>
          <w:tcPr>
            <w:tcW w:w="850" w:type="dxa"/>
            <w:tcBorders>
              <w:top w:val="single" w:sz="6" w:space="0" w:color="595959"/>
              <w:left w:val="single" w:sz="6" w:space="0" w:color="595959"/>
              <w:bottom w:val="single" w:sz="6" w:space="0" w:color="595959"/>
              <w:right w:val="single" w:sz="6" w:space="0" w:color="595959"/>
            </w:tcBorders>
            <w:vAlign w:val="center"/>
          </w:tcPr>
          <w:p w14:paraId="48840C45"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222</w:t>
            </w:r>
          </w:p>
        </w:tc>
        <w:tc>
          <w:tcPr>
            <w:tcW w:w="709" w:type="dxa"/>
            <w:tcBorders>
              <w:top w:val="single" w:sz="6" w:space="0" w:color="595959"/>
              <w:left w:val="single" w:sz="6" w:space="0" w:color="595959"/>
              <w:bottom w:val="single" w:sz="6" w:space="0" w:color="595959"/>
              <w:right w:val="single" w:sz="6" w:space="0" w:color="595959"/>
            </w:tcBorders>
            <w:vAlign w:val="center"/>
          </w:tcPr>
          <w:p w14:paraId="0CD786FD"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223</w:t>
            </w:r>
          </w:p>
        </w:tc>
        <w:tc>
          <w:tcPr>
            <w:tcW w:w="733" w:type="dxa"/>
            <w:tcBorders>
              <w:top w:val="single" w:sz="6" w:space="0" w:color="595959"/>
              <w:left w:val="single" w:sz="6" w:space="0" w:color="595959"/>
              <w:bottom w:val="single" w:sz="6" w:space="0" w:color="595959"/>
              <w:right w:val="single" w:sz="6" w:space="0" w:color="595959"/>
            </w:tcBorders>
            <w:vAlign w:val="center"/>
          </w:tcPr>
          <w:p w14:paraId="43625C2C"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419</w:t>
            </w:r>
          </w:p>
        </w:tc>
        <w:tc>
          <w:tcPr>
            <w:tcW w:w="677" w:type="dxa"/>
            <w:tcBorders>
              <w:top w:val="single" w:sz="6" w:space="0" w:color="595959"/>
              <w:left w:val="single" w:sz="6" w:space="0" w:color="595959"/>
              <w:bottom w:val="single" w:sz="6" w:space="0" w:color="595959"/>
              <w:right w:val="single" w:sz="6" w:space="0" w:color="595959"/>
            </w:tcBorders>
            <w:vAlign w:val="center"/>
          </w:tcPr>
          <w:p w14:paraId="2F76C9AB"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455</w:t>
            </w:r>
          </w:p>
        </w:tc>
        <w:tc>
          <w:tcPr>
            <w:tcW w:w="813" w:type="dxa"/>
            <w:tcBorders>
              <w:top w:val="single" w:sz="6" w:space="0" w:color="595959"/>
              <w:left w:val="single" w:sz="6" w:space="0" w:color="595959"/>
              <w:bottom w:val="single" w:sz="6" w:space="0" w:color="595959"/>
              <w:right w:val="single" w:sz="6" w:space="0" w:color="595959"/>
            </w:tcBorders>
            <w:vAlign w:val="center"/>
          </w:tcPr>
          <w:p w14:paraId="7B237C1C"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244</w:t>
            </w:r>
          </w:p>
        </w:tc>
        <w:tc>
          <w:tcPr>
            <w:tcW w:w="674" w:type="dxa"/>
            <w:tcBorders>
              <w:top w:val="single" w:sz="6" w:space="0" w:color="595959"/>
              <w:left w:val="single" w:sz="6" w:space="0" w:color="595959"/>
              <w:bottom w:val="single" w:sz="6" w:space="0" w:color="595959"/>
              <w:right w:val="single" w:sz="6" w:space="0" w:color="595959"/>
            </w:tcBorders>
            <w:vAlign w:val="center"/>
          </w:tcPr>
          <w:p w14:paraId="1B5D39F5"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237</w:t>
            </w:r>
          </w:p>
        </w:tc>
        <w:tc>
          <w:tcPr>
            <w:tcW w:w="811" w:type="dxa"/>
            <w:tcBorders>
              <w:top w:val="single" w:sz="6" w:space="0" w:color="595959"/>
              <w:left w:val="single" w:sz="6" w:space="0" w:color="595959"/>
              <w:bottom w:val="single" w:sz="6" w:space="0" w:color="595959"/>
              <w:right w:val="single" w:sz="8" w:space="0" w:color="595959"/>
            </w:tcBorders>
            <w:vAlign w:val="center"/>
          </w:tcPr>
          <w:p w14:paraId="6285222D"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22 592</w:t>
            </w:r>
          </w:p>
        </w:tc>
        <w:tc>
          <w:tcPr>
            <w:tcW w:w="818" w:type="dxa"/>
            <w:tcBorders>
              <w:top w:val="single" w:sz="6" w:space="0" w:color="595959"/>
              <w:left w:val="single" w:sz="6" w:space="0" w:color="595959"/>
              <w:bottom w:val="single" w:sz="6" w:space="0" w:color="595959"/>
              <w:right w:val="single" w:sz="8" w:space="0" w:color="595959"/>
            </w:tcBorders>
            <w:vAlign w:val="center"/>
          </w:tcPr>
          <w:p w14:paraId="287CFEB4"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23 408</w:t>
            </w:r>
          </w:p>
        </w:tc>
      </w:tr>
      <w:tr w:rsidR="00E06D2B" w:rsidRPr="00814BD9" w14:paraId="6AA161A0" w14:textId="77777777" w:rsidTr="00F6026D">
        <w:trPr>
          <w:trHeight w:hRule="exact" w:val="231"/>
          <w:jc w:val="center"/>
        </w:trPr>
        <w:tc>
          <w:tcPr>
            <w:tcW w:w="453" w:type="dxa"/>
            <w:vMerge/>
            <w:tcBorders>
              <w:top w:val="single" w:sz="6" w:space="0" w:color="595959"/>
              <w:left w:val="single" w:sz="8" w:space="0" w:color="595959"/>
              <w:bottom w:val="single" w:sz="6" w:space="0" w:color="595959"/>
              <w:right w:val="single" w:sz="6" w:space="0" w:color="595959"/>
            </w:tcBorders>
            <w:vAlign w:val="center"/>
            <w:hideMark/>
          </w:tcPr>
          <w:p w14:paraId="707B384D" w14:textId="77777777" w:rsidR="00E06D2B" w:rsidRPr="00814BD9" w:rsidRDefault="00E06D2B" w:rsidP="00F6026D">
            <w:pPr>
              <w:spacing w:after="0"/>
              <w:rPr>
                <w:rFonts w:eastAsia="Times New Roman"/>
                <w:spacing w:val="-10"/>
                <w:szCs w:val="20"/>
                <w:lang w:eastAsia="cs-CZ"/>
              </w:rPr>
            </w:pPr>
          </w:p>
        </w:tc>
        <w:tc>
          <w:tcPr>
            <w:tcW w:w="1170" w:type="dxa"/>
            <w:tcBorders>
              <w:top w:val="single" w:sz="6" w:space="0" w:color="595959"/>
              <w:left w:val="single" w:sz="6" w:space="0" w:color="595959"/>
              <w:bottom w:val="single" w:sz="6" w:space="0" w:color="595959"/>
              <w:right w:val="single" w:sz="6" w:space="0" w:color="595959"/>
            </w:tcBorders>
            <w:vAlign w:val="center"/>
            <w:hideMark/>
          </w:tcPr>
          <w:p w14:paraId="422BC866" w14:textId="77777777" w:rsidR="00E06D2B" w:rsidRPr="00814BD9" w:rsidRDefault="00E06D2B" w:rsidP="00F6026D">
            <w:pPr>
              <w:suppressAutoHyphens/>
              <w:spacing w:after="0"/>
              <w:rPr>
                <w:rFonts w:eastAsia="Times New Roman"/>
                <w:spacing w:val="-10"/>
                <w:szCs w:val="20"/>
                <w:lang w:eastAsia="cs-CZ"/>
              </w:rPr>
            </w:pPr>
            <w:r w:rsidRPr="00814BD9">
              <w:rPr>
                <w:rFonts w:eastAsia="Times New Roman"/>
                <w:spacing w:val="-10"/>
                <w:szCs w:val="20"/>
                <w:lang w:eastAsia="cs-CZ"/>
              </w:rPr>
              <w:t>Přípravný st.</w:t>
            </w:r>
          </w:p>
        </w:tc>
        <w:tc>
          <w:tcPr>
            <w:tcW w:w="719" w:type="dxa"/>
            <w:tcBorders>
              <w:top w:val="single" w:sz="6" w:space="0" w:color="595959"/>
              <w:left w:val="single" w:sz="6" w:space="0" w:color="595959"/>
              <w:bottom w:val="single" w:sz="6" w:space="0" w:color="595959"/>
              <w:right w:val="single" w:sz="6" w:space="0" w:color="595959"/>
            </w:tcBorders>
            <w:vAlign w:val="center"/>
          </w:tcPr>
          <w:p w14:paraId="24B3D696"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7</w:t>
            </w:r>
          </w:p>
        </w:tc>
        <w:tc>
          <w:tcPr>
            <w:tcW w:w="909" w:type="dxa"/>
            <w:tcBorders>
              <w:top w:val="single" w:sz="6" w:space="0" w:color="595959"/>
              <w:left w:val="single" w:sz="6" w:space="0" w:color="595959"/>
              <w:bottom w:val="single" w:sz="6" w:space="0" w:color="595959"/>
              <w:right w:val="single" w:sz="6" w:space="0" w:color="595959"/>
            </w:tcBorders>
            <w:vAlign w:val="center"/>
          </w:tcPr>
          <w:p w14:paraId="223BF0B1"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32</w:t>
            </w:r>
          </w:p>
        </w:tc>
        <w:tc>
          <w:tcPr>
            <w:tcW w:w="850" w:type="dxa"/>
            <w:tcBorders>
              <w:top w:val="single" w:sz="6" w:space="0" w:color="595959"/>
              <w:left w:val="single" w:sz="6" w:space="0" w:color="595959"/>
              <w:bottom w:val="single" w:sz="6" w:space="0" w:color="595959"/>
              <w:right w:val="single" w:sz="6" w:space="0" w:color="595959"/>
            </w:tcBorders>
            <w:vAlign w:val="center"/>
          </w:tcPr>
          <w:p w14:paraId="708D729E"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709" w:type="dxa"/>
            <w:tcBorders>
              <w:top w:val="single" w:sz="6" w:space="0" w:color="595959"/>
              <w:left w:val="single" w:sz="6" w:space="0" w:color="595959"/>
              <w:bottom w:val="single" w:sz="6" w:space="0" w:color="595959"/>
              <w:right w:val="single" w:sz="6" w:space="0" w:color="595959"/>
            </w:tcBorders>
            <w:vAlign w:val="center"/>
          </w:tcPr>
          <w:p w14:paraId="7D72F9B3"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2</w:t>
            </w:r>
          </w:p>
        </w:tc>
        <w:tc>
          <w:tcPr>
            <w:tcW w:w="733" w:type="dxa"/>
            <w:tcBorders>
              <w:top w:val="single" w:sz="6" w:space="0" w:color="595959"/>
              <w:left w:val="single" w:sz="6" w:space="0" w:color="595959"/>
              <w:bottom w:val="single" w:sz="6" w:space="0" w:color="595959"/>
              <w:right w:val="single" w:sz="6" w:space="0" w:color="595959"/>
            </w:tcBorders>
            <w:vAlign w:val="center"/>
          </w:tcPr>
          <w:p w14:paraId="3EE25438"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8</w:t>
            </w:r>
          </w:p>
        </w:tc>
        <w:tc>
          <w:tcPr>
            <w:tcW w:w="677" w:type="dxa"/>
            <w:tcBorders>
              <w:top w:val="single" w:sz="6" w:space="0" w:color="595959"/>
              <w:left w:val="single" w:sz="6" w:space="0" w:color="595959"/>
              <w:bottom w:val="single" w:sz="6" w:space="0" w:color="595959"/>
              <w:right w:val="single" w:sz="6" w:space="0" w:color="595959"/>
            </w:tcBorders>
            <w:vAlign w:val="center"/>
          </w:tcPr>
          <w:p w14:paraId="0BC5BC7E"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5</w:t>
            </w:r>
          </w:p>
        </w:tc>
        <w:tc>
          <w:tcPr>
            <w:tcW w:w="813" w:type="dxa"/>
            <w:tcBorders>
              <w:top w:val="single" w:sz="6" w:space="0" w:color="595959"/>
              <w:left w:val="single" w:sz="6" w:space="0" w:color="595959"/>
              <w:bottom w:val="single" w:sz="6" w:space="0" w:color="595959"/>
              <w:right w:val="single" w:sz="6" w:space="0" w:color="595959"/>
            </w:tcBorders>
            <w:vAlign w:val="center"/>
          </w:tcPr>
          <w:p w14:paraId="3BDCE093"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1</w:t>
            </w:r>
          </w:p>
        </w:tc>
        <w:tc>
          <w:tcPr>
            <w:tcW w:w="674" w:type="dxa"/>
            <w:tcBorders>
              <w:top w:val="single" w:sz="6" w:space="0" w:color="595959"/>
              <w:left w:val="single" w:sz="6" w:space="0" w:color="595959"/>
              <w:bottom w:val="single" w:sz="6" w:space="0" w:color="595959"/>
              <w:right w:val="single" w:sz="6" w:space="0" w:color="595959"/>
            </w:tcBorders>
            <w:vAlign w:val="center"/>
          </w:tcPr>
          <w:p w14:paraId="23A04716"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4</w:t>
            </w:r>
          </w:p>
        </w:tc>
        <w:tc>
          <w:tcPr>
            <w:tcW w:w="811" w:type="dxa"/>
            <w:tcBorders>
              <w:top w:val="single" w:sz="6" w:space="0" w:color="595959"/>
              <w:left w:val="single" w:sz="6" w:space="0" w:color="595959"/>
              <w:bottom w:val="single" w:sz="6" w:space="0" w:color="595959"/>
              <w:right w:val="single" w:sz="8" w:space="0" w:color="595959"/>
            </w:tcBorders>
            <w:vAlign w:val="center"/>
          </w:tcPr>
          <w:p w14:paraId="56D3EF1B"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16</w:t>
            </w:r>
          </w:p>
        </w:tc>
        <w:tc>
          <w:tcPr>
            <w:tcW w:w="818" w:type="dxa"/>
            <w:tcBorders>
              <w:top w:val="single" w:sz="6" w:space="0" w:color="595959"/>
              <w:left w:val="single" w:sz="6" w:space="0" w:color="595959"/>
              <w:bottom w:val="single" w:sz="6" w:space="0" w:color="595959"/>
              <w:right w:val="single" w:sz="8" w:space="0" w:color="595959"/>
            </w:tcBorders>
            <w:vAlign w:val="center"/>
          </w:tcPr>
          <w:p w14:paraId="1B88D007"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43</w:t>
            </w:r>
          </w:p>
        </w:tc>
      </w:tr>
      <w:tr w:rsidR="00E06D2B" w:rsidRPr="00814BD9" w14:paraId="06054033" w14:textId="77777777" w:rsidTr="00F6026D">
        <w:trPr>
          <w:trHeight w:hRule="exact" w:val="231"/>
          <w:jc w:val="center"/>
        </w:trPr>
        <w:tc>
          <w:tcPr>
            <w:tcW w:w="453" w:type="dxa"/>
            <w:vMerge/>
            <w:tcBorders>
              <w:top w:val="single" w:sz="6" w:space="0" w:color="595959"/>
              <w:left w:val="single" w:sz="8" w:space="0" w:color="595959"/>
              <w:bottom w:val="single" w:sz="6" w:space="0" w:color="595959"/>
              <w:right w:val="single" w:sz="6" w:space="0" w:color="595959"/>
            </w:tcBorders>
            <w:vAlign w:val="center"/>
            <w:hideMark/>
          </w:tcPr>
          <w:p w14:paraId="4C2B2319" w14:textId="77777777" w:rsidR="00E06D2B" w:rsidRPr="00814BD9" w:rsidRDefault="00E06D2B" w:rsidP="00F6026D">
            <w:pPr>
              <w:spacing w:after="0"/>
              <w:rPr>
                <w:rFonts w:eastAsia="Times New Roman"/>
                <w:spacing w:val="-10"/>
                <w:szCs w:val="20"/>
                <w:lang w:eastAsia="cs-CZ"/>
              </w:rPr>
            </w:pPr>
          </w:p>
        </w:tc>
        <w:tc>
          <w:tcPr>
            <w:tcW w:w="1170" w:type="dxa"/>
            <w:tcBorders>
              <w:top w:val="single" w:sz="6" w:space="0" w:color="595959"/>
              <w:left w:val="single" w:sz="6" w:space="0" w:color="595959"/>
              <w:bottom w:val="single" w:sz="6" w:space="0" w:color="595959"/>
              <w:right w:val="single" w:sz="6" w:space="0" w:color="595959"/>
            </w:tcBorders>
            <w:vAlign w:val="center"/>
            <w:hideMark/>
          </w:tcPr>
          <w:p w14:paraId="2DEE461B" w14:textId="77777777" w:rsidR="00E06D2B" w:rsidRPr="00814BD9" w:rsidRDefault="00E06D2B" w:rsidP="00F6026D">
            <w:pPr>
              <w:suppressAutoHyphens/>
              <w:spacing w:after="0"/>
              <w:rPr>
                <w:rFonts w:eastAsia="Times New Roman"/>
                <w:spacing w:val="-10"/>
                <w:szCs w:val="20"/>
                <w:lang w:eastAsia="cs-CZ"/>
              </w:rPr>
            </w:pPr>
            <w:r w:rsidRPr="00814BD9">
              <w:rPr>
                <w:rFonts w:eastAsia="Times New Roman"/>
                <w:spacing w:val="-10"/>
                <w:szCs w:val="20"/>
                <w:lang w:eastAsia="cs-CZ"/>
              </w:rPr>
              <w:t>1. st. ZŠ</w:t>
            </w:r>
          </w:p>
        </w:tc>
        <w:tc>
          <w:tcPr>
            <w:tcW w:w="719" w:type="dxa"/>
            <w:tcBorders>
              <w:top w:val="single" w:sz="6" w:space="0" w:color="595959"/>
              <w:left w:val="single" w:sz="6" w:space="0" w:color="595959"/>
              <w:bottom w:val="single" w:sz="6" w:space="0" w:color="595959"/>
              <w:right w:val="single" w:sz="6" w:space="0" w:color="595959"/>
            </w:tcBorders>
            <w:vAlign w:val="center"/>
          </w:tcPr>
          <w:p w14:paraId="2904535A"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29 159</w:t>
            </w:r>
          </w:p>
        </w:tc>
        <w:tc>
          <w:tcPr>
            <w:tcW w:w="909" w:type="dxa"/>
            <w:tcBorders>
              <w:top w:val="single" w:sz="6" w:space="0" w:color="595959"/>
              <w:left w:val="single" w:sz="6" w:space="0" w:color="595959"/>
              <w:bottom w:val="single" w:sz="6" w:space="0" w:color="595959"/>
              <w:right w:val="single" w:sz="6" w:space="0" w:color="595959"/>
            </w:tcBorders>
            <w:vAlign w:val="center"/>
          </w:tcPr>
          <w:p w14:paraId="25FE597F"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30 202</w:t>
            </w:r>
          </w:p>
        </w:tc>
        <w:tc>
          <w:tcPr>
            <w:tcW w:w="850" w:type="dxa"/>
            <w:tcBorders>
              <w:top w:val="single" w:sz="6" w:space="0" w:color="595959"/>
              <w:left w:val="single" w:sz="6" w:space="0" w:color="595959"/>
              <w:bottom w:val="single" w:sz="6" w:space="0" w:color="595959"/>
              <w:right w:val="single" w:sz="6" w:space="0" w:color="595959"/>
            </w:tcBorders>
            <w:vAlign w:val="center"/>
          </w:tcPr>
          <w:p w14:paraId="29BC20A6"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456</w:t>
            </w:r>
          </w:p>
        </w:tc>
        <w:tc>
          <w:tcPr>
            <w:tcW w:w="709" w:type="dxa"/>
            <w:tcBorders>
              <w:top w:val="single" w:sz="6" w:space="0" w:color="595959"/>
              <w:left w:val="single" w:sz="6" w:space="0" w:color="595959"/>
              <w:bottom w:val="single" w:sz="6" w:space="0" w:color="595959"/>
              <w:right w:val="single" w:sz="6" w:space="0" w:color="595959"/>
            </w:tcBorders>
            <w:vAlign w:val="center"/>
          </w:tcPr>
          <w:p w14:paraId="313D4D08"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447</w:t>
            </w:r>
          </w:p>
        </w:tc>
        <w:tc>
          <w:tcPr>
            <w:tcW w:w="733" w:type="dxa"/>
            <w:tcBorders>
              <w:top w:val="single" w:sz="6" w:space="0" w:color="595959"/>
              <w:left w:val="single" w:sz="6" w:space="0" w:color="595959"/>
              <w:bottom w:val="single" w:sz="6" w:space="0" w:color="595959"/>
              <w:right w:val="single" w:sz="6" w:space="0" w:color="595959"/>
            </w:tcBorders>
            <w:vAlign w:val="center"/>
          </w:tcPr>
          <w:p w14:paraId="17C105C0"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421</w:t>
            </w:r>
          </w:p>
        </w:tc>
        <w:tc>
          <w:tcPr>
            <w:tcW w:w="677" w:type="dxa"/>
            <w:tcBorders>
              <w:top w:val="single" w:sz="6" w:space="0" w:color="595959"/>
              <w:left w:val="single" w:sz="6" w:space="0" w:color="595959"/>
              <w:bottom w:val="single" w:sz="6" w:space="0" w:color="595959"/>
              <w:right w:val="single" w:sz="6" w:space="0" w:color="595959"/>
            </w:tcBorders>
            <w:vAlign w:val="center"/>
          </w:tcPr>
          <w:p w14:paraId="6306420F"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597</w:t>
            </w:r>
          </w:p>
        </w:tc>
        <w:tc>
          <w:tcPr>
            <w:tcW w:w="813" w:type="dxa"/>
            <w:tcBorders>
              <w:top w:val="single" w:sz="6" w:space="0" w:color="595959"/>
              <w:left w:val="single" w:sz="6" w:space="0" w:color="595959"/>
              <w:bottom w:val="single" w:sz="6" w:space="0" w:color="595959"/>
              <w:right w:val="single" w:sz="6" w:space="0" w:color="595959"/>
            </w:tcBorders>
            <w:vAlign w:val="center"/>
          </w:tcPr>
          <w:p w14:paraId="022112D8"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344</w:t>
            </w:r>
          </w:p>
        </w:tc>
        <w:tc>
          <w:tcPr>
            <w:tcW w:w="674" w:type="dxa"/>
            <w:tcBorders>
              <w:top w:val="single" w:sz="6" w:space="0" w:color="595959"/>
              <w:left w:val="single" w:sz="6" w:space="0" w:color="595959"/>
              <w:bottom w:val="single" w:sz="6" w:space="0" w:color="595959"/>
              <w:right w:val="single" w:sz="6" w:space="0" w:color="595959"/>
            </w:tcBorders>
            <w:vAlign w:val="center"/>
          </w:tcPr>
          <w:p w14:paraId="49DC9055"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356</w:t>
            </w:r>
          </w:p>
        </w:tc>
        <w:tc>
          <w:tcPr>
            <w:tcW w:w="811" w:type="dxa"/>
            <w:tcBorders>
              <w:top w:val="single" w:sz="6" w:space="0" w:color="595959"/>
              <w:left w:val="single" w:sz="6" w:space="0" w:color="595959"/>
              <w:bottom w:val="single" w:sz="6" w:space="0" w:color="595959"/>
              <w:right w:val="single" w:sz="8" w:space="0" w:color="595959"/>
            </w:tcBorders>
            <w:vAlign w:val="center"/>
          </w:tcPr>
          <w:p w14:paraId="2D99D8A3"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30 380</w:t>
            </w:r>
          </w:p>
        </w:tc>
        <w:tc>
          <w:tcPr>
            <w:tcW w:w="818" w:type="dxa"/>
            <w:tcBorders>
              <w:top w:val="single" w:sz="6" w:space="0" w:color="595959"/>
              <w:left w:val="single" w:sz="6" w:space="0" w:color="595959"/>
              <w:bottom w:val="single" w:sz="6" w:space="0" w:color="595959"/>
              <w:right w:val="single" w:sz="8" w:space="0" w:color="595959"/>
            </w:tcBorders>
            <w:vAlign w:val="center"/>
          </w:tcPr>
          <w:p w14:paraId="0218A1D6"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31 602</w:t>
            </w:r>
          </w:p>
        </w:tc>
      </w:tr>
      <w:tr w:rsidR="00E06D2B" w:rsidRPr="00814BD9" w14:paraId="54DA5CB3" w14:textId="77777777" w:rsidTr="00F6026D">
        <w:trPr>
          <w:trHeight w:hRule="exact" w:val="231"/>
          <w:jc w:val="center"/>
        </w:trPr>
        <w:tc>
          <w:tcPr>
            <w:tcW w:w="453" w:type="dxa"/>
            <w:vMerge/>
            <w:tcBorders>
              <w:top w:val="single" w:sz="6" w:space="0" w:color="595959"/>
              <w:left w:val="single" w:sz="8" w:space="0" w:color="595959"/>
              <w:bottom w:val="single" w:sz="6" w:space="0" w:color="595959"/>
              <w:right w:val="single" w:sz="6" w:space="0" w:color="595959"/>
            </w:tcBorders>
            <w:vAlign w:val="center"/>
            <w:hideMark/>
          </w:tcPr>
          <w:p w14:paraId="127C9383" w14:textId="77777777" w:rsidR="00E06D2B" w:rsidRPr="00814BD9" w:rsidRDefault="00E06D2B" w:rsidP="00F6026D">
            <w:pPr>
              <w:spacing w:after="0"/>
              <w:rPr>
                <w:rFonts w:eastAsia="Times New Roman"/>
                <w:spacing w:val="-10"/>
                <w:szCs w:val="20"/>
                <w:lang w:eastAsia="cs-CZ"/>
              </w:rPr>
            </w:pPr>
          </w:p>
        </w:tc>
        <w:tc>
          <w:tcPr>
            <w:tcW w:w="1170" w:type="dxa"/>
            <w:tcBorders>
              <w:top w:val="single" w:sz="6" w:space="0" w:color="595959"/>
              <w:left w:val="single" w:sz="6" w:space="0" w:color="595959"/>
              <w:bottom w:val="single" w:sz="6" w:space="0" w:color="595959"/>
              <w:right w:val="single" w:sz="6" w:space="0" w:color="595959"/>
            </w:tcBorders>
            <w:vAlign w:val="center"/>
            <w:hideMark/>
          </w:tcPr>
          <w:p w14:paraId="5033CECA" w14:textId="77777777" w:rsidR="00E06D2B" w:rsidRPr="00814BD9" w:rsidRDefault="00E06D2B" w:rsidP="00F6026D">
            <w:pPr>
              <w:suppressAutoHyphens/>
              <w:spacing w:after="0"/>
              <w:rPr>
                <w:rFonts w:eastAsia="Times New Roman"/>
                <w:spacing w:val="-10"/>
                <w:szCs w:val="20"/>
                <w:lang w:eastAsia="cs-CZ"/>
              </w:rPr>
            </w:pPr>
            <w:r w:rsidRPr="00814BD9">
              <w:rPr>
                <w:rFonts w:eastAsia="Times New Roman"/>
                <w:spacing w:val="-10"/>
                <w:szCs w:val="20"/>
                <w:lang w:eastAsia="cs-CZ"/>
              </w:rPr>
              <w:t>2. st. ZŠ</w:t>
            </w:r>
          </w:p>
        </w:tc>
        <w:tc>
          <w:tcPr>
            <w:tcW w:w="719" w:type="dxa"/>
            <w:tcBorders>
              <w:top w:val="single" w:sz="6" w:space="0" w:color="595959"/>
              <w:left w:val="single" w:sz="6" w:space="0" w:color="595959"/>
              <w:bottom w:val="single" w:sz="6" w:space="0" w:color="595959"/>
              <w:right w:val="single" w:sz="6" w:space="0" w:color="595959"/>
            </w:tcBorders>
            <w:vAlign w:val="center"/>
          </w:tcPr>
          <w:p w14:paraId="6E90ED8A"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21 914</w:t>
            </w:r>
          </w:p>
        </w:tc>
        <w:tc>
          <w:tcPr>
            <w:tcW w:w="909" w:type="dxa"/>
            <w:tcBorders>
              <w:top w:val="single" w:sz="6" w:space="0" w:color="595959"/>
              <w:left w:val="single" w:sz="6" w:space="0" w:color="595959"/>
              <w:bottom w:val="single" w:sz="6" w:space="0" w:color="595959"/>
              <w:right w:val="single" w:sz="6" w:space="0" w:color="595959"/>
            </w:tcBorders>
            <w:vAlign w:val="center"/>
          </w:tcPr>
          <w:p w14:paraId="48F5BAAC"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22 670</w:t>
            </w:r>
          </w:p>
        </w:tc>
        <w:tc>
          <w:tcPr>
            <w:tcW w:w="850" w:type="dxa"/>
            <w:tcBorders>
              <w:top w:val="single" w:sz="6" w:space="0" w:color="595959"/>
              <w:left w:val="single" w:sz="6" w:space="0" w:color="595959"/>
              <w:bottom w:val="single" w:sz="6" w:space="0" w:color="595959"/>
              <w:right w:val="single" w:sz="6" w:space="0" w:color="595959"/>
            </w:tcBorders>
            <w:vAlign w:val="center"/>
          </w:tcPr>
          <w:p w14:paraId="160735EC"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526</w:t>
            </w:r>
          </w:p>
        </w:tc>
        <w:tc>
          <w:tcPr>
            <w:tcW w:w="709" w:type="dxa"/>
            <w:tcBorders>
              <w:top w:val="single" w:sz="6" w:space="0" w:color="595959"/>
              <w:left w:val="single" w:sz="6" w:space="0" w:color="595959"/>
              <w:bottom w:val="single" w:sz="6" w:space="0" w:color="595959"/>
              <w:right w:val="single" w:sz="6" w:space="0" w:color="595959"/>
            </w:tcBorders>
            <w:vAlign w:val="center"/>
          </w:tcPr>
          <w:p w14:paraId="2DAC659E"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545</w:t>
            </w:r>
          </w:p>
        </w:tc>
        <w:tc>
          <w:tcPr>
            <w:tcW w:w="733" w:type="dxa"/>
            <w:tcBorders>
              <w:top w:val="single" w:sz="6" w:space="0" w:color="595959"/>
              <w:left w:val="single" w:sz="6" w:space="0" w:color="595959"/>
              <w:bottom w:val="single" w:sz="6" w:space="0" w:color="595959"/>
              <w:right w:val="single" w:sz="6" w:space="0" w:color="595959"/>
            </w:tcBorders>
            <w:vAlign w:val="center"/>
          </w:tcPr>
          <w:p w14:paraId="49C331CB"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147</w:t>
            </w:r>
          </w:p>
        </w:tc>
        <w:tc>
          <w:tcPr>
            <w:tcW w:w="677" w:type="dxa"/>
            <w:tcBorders>
              <w:top w:val="single" w:sz="6" w:space="0" w:color="595959"/>
              <w:left w:val="single" w:sz="6" w:space="0" w:color="595959"/>
              <w:bottom w:val="single" w:sz="6" w:space="0" w:color="595959"/>
              <w:right w:val="single" w:sz="6" w:space="0" w:color="595959"/>
            </w:tcBorders>
            <w:vAlign w:val="center"/>
          </w:tcPr>
          <w:p w14:paraId="605A18F4"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260</w:t>
            </w:r>
          </w:p>
        </w:tc>
        <w:tc>
          <w:tcPr>
            <w:tcW w:w="813" w:type="dxa"/>
            <w:tcBorders>
              <w:top w:val="single" w:sz="6" w:space="0" w:color="595959"/>
              <w:left w:val="single" w:sz="6" w:space="0" w:color="595959"/>
              <w:bottom w:val="single" w:sz="6" w:space="0" w:color="595959"/>
              <w:right w:val="single" w:sz="6" w:space="0" w:color="595959"/>
            </w:tcBorders>
            <w:vAlign w:val="center"/>
          </w:tcPr>
          <w:p w14:paraId="7B7C2B2B"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391</w:t>
            </w:r>
          </w:p>
        </w:tc>
        <w:tc>
          <w:tcPr>
            <w:tcW w:w="674" w:type="dxa"/>
            <w:tcBorders>
              <w:top w:val="single" w:sz="6" w:space="0" w:color="595959"/>
              <w:left w:val="single" w:sz="6" w:space="0" w:color="595959"/>
              <w:bottom w:val="single" w:sz="6" w:space="0" w:color="595959"/>
              <w:right w:val="single" w:sz="6" w:space="0" w:color="595959"/>
            </w:tcBorders>
            <w:vAlign w:val="center"/>
          </w:tcPr>
          <w:p w14:paraId="65910B5A"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409</w:t>
            </w:r>
          </w:p>
        </w:tc>
        <w:tc>
          <w:tcPr>
            <w:tcW w:w="811" w:type="dxa"/>
            <w:tcBorders>
              <w:top w:val="single" w:sz="6" w:space="0" w:color="595959"/>
              <w:left w:val="single" w:sz="6" w:space="0" w:color="595959"/>
              <w:bottom w:val="single" w:sz="6" w:space="0" w:color="595959"/>
              <w:right w:val="single" w:sz="8" w:space="0" w:color="595959"/>
            </w:tcBorders>
            <w:vAlign w:val="center"/>
          </w:tcPr>
          <w:p w14:paraId="086D69EB"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22 978</w:t>
            </w:r>
          </w:p>
        </w:tc>
        <w:tc>
          <w:tcPr>
            <w:tcW w:w="818" w:type="dxa"/>
            <w:tcBorders>
              <w:top w:val="single" w:sz="6" w:space="0" w:color="595959"/>
              <w:left w:val="single" w:sz="6" w:space="0" w:color="595959"/>
              <w:bottom w:val="single" w:sz="6" w:space="0" w:color="595959"/>
              <w:right w:val="single" w:sz="8" w:space="0" w:color="595959"/>
            </w:tcBorders>
            <w:vAlign w:val="center"/>
          </w:tcPr>
          <w:p w14:paraId="68851743"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23 884</w:t>
            </w:r>
          </w:p>
        </w:tc>
      </w:tr>
      <w:tr w:rsidR="00E06D2B" w:rsidRPr="00814BD9" w14:paraId="65F5C469" w14:textId="77777777" w:rsidTr="00F6026D">
        <w:trPr>
          <w:trHeight w:val="462"/>
          <w:jc w:val="center"/>
        </w:trPr>
        <w:tc>
          <w:tcPr>
            <w:tcW w:w="453" w:type="dxa"/>
            <w:vMerge/>
            <w:tcBorders>
              <w:top w:val="single" w:sz="6" w:space="0" w:color="595959"/>
              <w:left w:val="single" w:sz="8" w:space="0" w:color="595959"/>
              <w:bottom w:val="single" w:sz="6" w:space="0" w:color="595959"/>
              <w:right w:val="single" w:sz="6" w:space="0" w:color="595959"/>
            </w:tcBorders>
            <w:vAlign w:val="center"/>
            <w:hideMark/>
          </w:tcPr>
          <w:p w14:paraId="5823266D" w14:textId="77777777" w:rsidR="00E06D2B" w:rsidRPr="00814BD9" w:rsidRDefault="00E06D2B" w:rsidP="00F6026D">
            <w:pPr>
              <w:spacing w:after="0"/>
              <w:rPr>
                <w:rFonts w:eastAsia="Times New Roman"/>
                <w:spacing w:val="-10"/>
                <w:szCs w:val="20"/>
                <w:lang w:eastAsia="cs-CZ"/>
              </w:rPr>
            </w:pPr>
          </w:p>
        </w:tc>
        <w:tc>
          <w:tcPr>
            <w:tcW w:w="1170" w:type="dxa"/>
            <w:tcBorders>
              <w:top w:val="single" w:sz="6" w:space="0" w:color="595959"/>
              <w:left w:val="single" w:sz="6" w:space="0" w:color="595959"/>
              <w:bottom w:val="single" w:sz="6" w:space="0" w:color="595959"/>
              <w:right w:val="single" w:sz="6" w:space="0" w:color="595959"/>
            </w:tcBorders>
            <w:vAlign w:val="center"/>
            <w:hideMark/>
          </w:tcPr>
          <w:p w14:paraId="578616E9" w14:textId="77777777" w:rsidR="00E06D2B" w:rsidRPr="00814BD9" w:rsidRDefault="00E06D2B" w:rsidP="00F6026D">
            <w:pPr>
              <w:suppressAutoHyphens/>
              <w:spacing w:after="0"/>
              <w:rPr>
                <w:rFonts w:eastAsia="Times New Roman"/>
                <w:spacing w:val="-10"/>
                <w:szCs w:val="20"/>
                <w:lang w:eastAsia="cs-CZ"/>
              </w:rPr>
            </w:pPr>
            <w:r w:rsidRPr="00814BD9">
              <w:rPr>
                <w:rFonts w:eastAsia="Times New Roman"/>
                <w:spacing w:val="-10"/>
                <w:szCs w:val="20"/>
                <w:lang w:eastAsia="cs-CZ"/>
              </w:rPr>
              <w:t>Nižší stupeň víceletých GY</w:t>
            </w:r>
          </w:p>
        </w:tc>
        <w:tc>
          <w:tcPr>
            <w:tcW w:w="719" w:type="dxa"/>
            <w:tcBorders>
              <w:top w:val="single" w:sz="6" w:space="0" w:color="595959"/>
              <w:left w:val="single" w:sz="6" w:space="0" w:color="595959"/>
              <w:bottom w:val="single" w:sz="6" w:space="0" w:color="595959"/>
              <w:right w:val="single" w:sz="6" w:space="0" w:color="595959"/>
            </w:tcBorders>
            <w:vAlign w:val="center"/>
          </w:tcPr>
          <w:p w14:paraId="4E29D763"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495</w:t>
            </w:r>
          </w:p>
        </w:tc>
        <w:tc>
          <w:tcPr>
            <w:tcW w:w="909" w:type="dxa"/>
            <w:tcBorders>
              <w:top w:val="single" w:sz="6" w:space="0" w:color="595959"/>
              <w:left w:val="single" w:sz="6" w:space="0" w:color="595959"/>
              <w:bottom w:val="single" w:sz="6" w:space="0" w:color="595959"/>
              <w:right w:val="single" w:sz="6" w:space="0" w:color="595959"/>
            </w:tcBorders>
            <w:vAlign w:val="center"/>
          </w:tcPr>
          <w:p w14:paraId="3638DCA3"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551</w:t>
            </w:r>
          </w:p>
        </w:tc>
        <w:tc>
          <w:tcPr>
            <w:tcW w:w="850" w:type="dxa"/>
            <w:tcBorders>
              <w:top w:val="single" w:sz="6" w:space="0" w:color="595959"/>
              <w:left w:val="single" w:sz="6" w:space="0" w:color="595959"/>
              <w:bottom w:val="single" w:sz="6" w:space="0" w:color="595959"/>
              <w:right w:val="single" w:sz="6" w:space="0" w:color="595959"/>
            </w:tcBorders>
            <w:vAlign w:val="center"/>
          </w:tcPr>
          <w:p w14:paraId="3E7533BB"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1 322</w:t>
            </w:r>
          </w:p>
        </w:tc>
        <w:tc>
          <w:tcPr>
            <w:tcW w:w="709" w:type="dxa"/>
            <w:tcBorders>
              <w:top w:val="single" w:sz="6" w:space="0" w:color="595959"/>
              <w:left w:val="single" w:sz="6" w:space="0" w:color="595959"/>
              <w:bottom w:val="single" w:sz="6" w:space="0" w:color="595959"/>
              <w:right w:val="single" w:sz="6" w:space="0" w:color="595959"/>
            </w:tcBorders>
            <w:vAlign w:val="center"/>
          </w:tcPr>
          <w:p w14:paraId="314E5098"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1 322</w:t>
            </w:r>
          </w:p>
        </w:tc>
        <w:tc>
          <w:tcPr>
            <w:tcW w:w="733" w:type="dxa"/>
            <w:tcBorders>
              <w:top w:val="single" w:sz="6" w:space="0" w:color="595959"/>
              <w:left w:val="single" w:sz="6" w:space="0" w:color="595959"/>
              <w:bottom w:val="single" w:sz="6" w:space="0" w:color="595959"/>
              <w:right w:val="single" w:sz="6" w:space="0" w:color="595959"/>
            </w:tcBorders>
            <w:vAlign w:val="center"/>
          </w:tcPr>
          <w:p w14:paraId="2476B1E2"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93</w:t>
            </w:r>
          </w:p>
        </w:tc>
        <w:tc>
          <w:tcPr>
            <w:tcW w:w="677" w:type="dxa"/>
            <w:tcBorders>
              <w:top w:val="single" w:sz="6" w:space="0" w:color="595959"/>
              <w:left w:val="single" w:sz="6" w:space="0" w:color="595959"/>
              <w:bottom w:val="single" w:sz="6" w:space="0" w:color="595959"/>
              <w:right w:val="single" w:sz="6" w:space="0" w:color="595959"/>
            </w:tcBorders>
            <w:vAlign w:val="center"/>
          </w:tcPr>
          <w:p w14:paraId="7892FCB2"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79</w:t>
            </w:r>
          </w:p>
        </w:tc>
        <w:tc>
          <w:tcPr>
            <w:tcW w:w="813" w:type="dxa"/>
            <w:tcBorders>
              <w:top w:val="single" w:sz="6" w:space="0" w:color="595959"/>
              <w:left w:val="single" w:sz="6" w:space="0" w:color="595959"/>
              <w:bottom w:val="single" w:sz="6" w:space="0" w:color="595959"/>
              <w:right w:val="single" w:sz="6" w:space="0" w:color="595959"/>
            </w:tcBorders>
            <w:vAlign w:val="center"/>
          </w:tcPr>
          <w:p w14:paraId="39F53173"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169</w:t>
            </w:r>
          </w:p>
        </w:tc>
        <w:tc>
          <w:tcPr>
            <w:tcW w:w="674" w:type="dxa"/>
            <w:tcBorders>
              <w:top w:val="single" w:sz="6" w:space="0" w:color="595959"/>
              <w:left w:val="single" w:sz="6" w:space="0" w:color="595959"/>
              <w:bottom w:val="single" w:sz="6" w:space="0" w:color="595959"/>
              <w:right w:val="single" w:sz="6" w:space="0" w:color="595959"/>
            </w:tcBorders>
            <w:vAlign w:val="center"/>
          </w:tcPr>
          <w:p w14:paraId="0E76DB20"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166</w:t>
            </w:r>
          </w:p>
        </w:tc>
        <w:tc>
          <w:tcPr>
            <w:tcW w:w="811" w:type="dxa"/>
            <w:tcBorders>
              <w:top w:val="single" w:sz="6" w:space="0" w:color="595959"/>
              <w:left w:val="single" w:sz="6" w:space="0" w:color="595959"/>
              <w:bottom w:val="single" w:sz="6" w:space="0" w:color="595959"/>
              <w:right w:val="single" w:sz="8" w:space="0" w:color="595959"/>
            </w:tcBorders>
            <w:vAlign w:val="center"/>
          </w:tcPr>
          <w:p w14:paraId="00C12602"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2 079</w:t>
            </w:r>
          </w:p>
        </w:tc>
        <w:tc>
          <w:tcPr>
            <w:tcW w:w="818" w:type="dxa"/>
            <w:tcBorders>
              <w:top w:val="single" w:sz="6" w:space="0" w:color="595959"/>
              <w:left w:val="single" w:sz="6" w:space="0" w:color="595959"/>
              <w:bottom w:val="single" w:sz="6" w:space="0" w:color="595959"/>
              <w:right w:val="single" w:sz="8" w:space="0" w:color="595959"/>
            </w:tcBorders>
            <w:vAlign w:val="center"/>
          </w:tcPr>
          <w:p w14:paraId="0CDBC3DE"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2 118</w:t>
            </w:r>
          </w:p>
        </w:tc>
      </w:tr>
      <w:tr w:rsidR="00E06D2B" w:rsidRPr="00814BD9" w14:paraId="1D5821B2" w14:textId="77777777" w:rsidTr="00F6026D">
        <w:trPr>
          <w:trHeight w:hRule="exact" w:val="231"/>
          <w:jc w:val="center"/>
        </w:trPr>
        <w:tc>
          <w:tcPr>
            <w:tcW w:w="453" w:type="dxa"/>
            <w:vMerge/>
            <w:tcBorders>
              <w:top w:val="single" w:sz="6" w:space="0" w:color="595959"/>
              <w:left w:val="single" w:sz="8" w:space="0" w:color="595959"/>
              <w:bottom w:val="single" w:sz="6" w:space="0" w:color="595959"/>
              <w:right w:val="single" w:sz="6" w:space="0" w:color="595959"/>
            </w:tcBorders>
            <w:vAlign w:val="center"/>
            <w:hideMark/>
          </w:tcPr>
          <w:p w14:paraId="207CCE4B" w14:textId="77777777" w:rsidR="00E06D2B" w:rsidRPr="00814BD9" w:rsidRDefault="00E06D2B" w:rsidP="00F6026D">
            <w:pPr>
              <w:spacing w:after="0"/>
              <w:rPr>
                <w:rFonts w:eastAsia="Times New Roman"/>
                <w:spacing w:val="-10"/>
                <w:szCs w:val="20"/>
                <w:lang w:eastAsia="cs-CZ"/>
              </w:rPr>
            </w:pPr>
          </w:p>
        </w:tc>
        <w:tc>
          <w:tcPr>
            <w:tcW w:w="1170" w:type="dxa"/>
            <w:tcBorders>
              <w:top w:val="single" w:sz="6" w:space="0" w:color="595959"/>
              <w:left w:val="single" w:sz="6" w:space="0" w:color="595959"/>
              <w:bottom w:val="single" w:sz="6" w:space="0" w:color="595959"/>
              <w:right w:val="single" w:sz="6" w:space="0" w:color="595959"/>
            </w:tcBorders>
            <w:vAlign w:val="center"/>
            <w:hideMark/>
          </w:tcPr>
          <w:p w14:paraId="6F02E2D1" w14:textId="77777777" w:rsidR="00E06D2B" w:rsidRPr="00814BD9" w:rsidRDefault="00E06D2B" w:rsidP="00F6026D">
            <w:pPr>
              <w:suppressAutoHyphens/>
              <w:spacing w:after="0"/>
              <w:rPr>
                <w:rFonts w:eastAsia="Times New Roman"/>
                <w:spacing w:val="-10"/>
                <w:szCs w:val="20"/>
                <w:lang w:eastAsia="cs-CZ"/>
              </w:rPr>
            </w:pPr>
            <w:r w:rsidRPr="00814BD9">
              <w:rPr>
                <w:rFonts w:eastAsia="Times New Roman"/>
                <w:spacing w:val="-10"/>
                <w:szCs w:val="20"/>
                <w:lang w:eastAsia="cs-CZ"/>
              </w:rPr>
              <w:t>SŠ</w:t>
            </w:r>
          </w:p>
        </w:tc>
        <w:tc>
          <w:tcPr>
            <w:tcW w:w="719" w:type="dxa"/>
            <w:tcBorders>
              <w:top w:val="single" w:sz="6" w:space="0" w:color="595959"/>
              <w:left w:val="single" w:sz="6" w:space="0" w:color="595959"/>
              <w:bottom w:val="single" w:sz="6" w:space="0" w:color="595959"/>
              <w:right w:val="single" w:sz="6" w:space="0" w:color="595959"/>
            </w:tcBorders>
            <w:vAlign w:val="center"/>
          </w:tcPr>
          <w:p w14:paraId="5CC46861"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2 026</w:t>
            </w:r>
          </w:p>
        </w:tc>
        <w:tc>
          <w:tcPr>
            <w:tcW w:w="909" w:type="dxa"/>
            <w:tcBorders>
              <w:top w:val="single" w:sz="6" w:space="0" w:color="595959"/>
              <w:left w:val="single" w:sz="6" w:space="0" w:color="595959"/>
              <w:bottom w:val="single" w:sz="6" w:space="0" w:color="595959"/>
              <w:right w:val="single" w:sz="6" w:space="0" w:color="595959"/>
            </w:tcBorders>
            <w:vAlign w:val="center"/>
          </w:tcPr>
          <w:p w14:paraId="75E54633"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2 142</w:t>
            </w:r>
          </w:p>
        </w:tc>
        <w:tc>
          <w:tcPr>
            <w:tcW w:w="850" w:type="dxa"/>
            <w:tcBorders>
              <w:top w:val="single" w:sz="6" w:space="0" w:color="595959"/>
              <w:left w:val="single" w:sz="6" w:space="0" w:color="595959"/>
              <w:bottom w:val="single" w:sz="6" w:space="0" w:color="595959"/>
              <w:right w:val="single" w:sz="6" w:space="0" w:color="595959"/>
            </w:tcBorders>
            <w:vAlign w:val="center"/>
          </w:tcPr>
          <w:p w14:paraId="77C3011E"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17 064</w:t>
            </w:r>
          </w:p>
        </w:tc>
        <w:tc>
          <w:tcPr>
            <w:tcW w:w="709" w:type="dxa"/>
            <w:tcBorders>
              <w:top w:val="single" w:sz="6" w:space="0" w:color="595959"/>
              <w:left w:val="single" w:sz="6" w:space="0" w:color="595959"/>
              <w:bottom w:val="single" w:sz="6" w:space="0" w:color="595959"/>
              <w:right w:val="single" w:sz="6" w:space="0" w:color="595959"/>
            </w:tcBorders>
            <w:vAlign w:val="center"/>
          </w:tcPr>
          <w:p w14:paraId="0F0EE000"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18 031</w:t>
            </w:r>
          </w:p>
        </w:tc>
        <w:tc>
          <w:tcPr>
            <w:tcW w:w="733" w:type="dxa"/>
            <w:tcBorders>
              <w:top w:val="single" w:sz="6" w:space="0" w:color="595959"/>
              <w:left w:val="single" w:sz="6" w:space="0" w:color="595959"/>
              <w:bottom w:val="single" w:sz="6" w:space="0" w:color="595959"/>
              <w:right w:val="single" w:sz="6" w:space="0" w:color="595959"/>
            </w:tcBorders>
            <w:vAlign w:val="center"/>
          </w:tcPr>
          <w:p w14:paraId="48B41C78"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117</w:t>
            </w:r>
          </w:p>
        </w:tc>
        <w:tc>
          <w:tcPr>
            <w:tcW w:w="677" w:type="dxa"/>
            <w:tcBorders>
              <w:top w:val="single" w:sz="6" w:space="0" w:color="595959"/>
              <w:left w:val="single" w:sz="6" w:space="0" w:color="595959"/>
              <w:bottom w:val="single" w:sz="6" w:space="0" w:color="595959"/>
              <w:right w:val="single" w:sz="6" w:space="0" w:color="595959"/>
            </w:tcBorders>
            <w:vAlign w:val="center"/>
          </w:tcPr>
          <w:p w14:paraId="40B4F179"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94</w:t>
            </w:r>
          </w:p>
        </w:tc>
        <w:tc>
          <w:tcPr>
            <w:tcW w:w="813" w:type="dxa"/>
            <w:tcBorders>
              <w:top w:val="single" w:sz="6" w:space="0" w:color="595959"/>
              <w:left w:val="single" w:sz="6" w:space="0" w:color="595959"/>
              <w:bottom w:val="single" w:sz="6" w:space="0" w:color="595959"/>
              <w:right w:val="single" w:sz="6" w:space="0" w:color="595959"/>
            </w:tcBorders>
            <w:vAlign w:val="center"/>
          </w:tcPr>
          <w:p w14:paraId="78A08C8A"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718</w:t>
            </w:r>
          </w:p>
        </w:tc>
        <w:tc>
          <w:tcPr>
            <w:tcW w:w="674" w:type="dxa"/>
            <w:tcBorders>
              <w:top w:val="single" w:sz="6" w:space="0" w:color="595959"/>
              <w:left w:val="single" w:sz="6" w:space="0" w:color="595959"/>
              <w:bottom w:val="single" w:sz="6" w:space="0" w:color="595959"/>
              <w:right w:val="single" w:sz="6" w:space="0" w:color="595959"/>
            </w:tcBorders>
            <w:vAlign w:val="center"/>
          </w:tcPr>
          <w:p w14:paraId="423C8551"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692</w:t>
            </w:r>
          </w:p>
        </w:tc>
        <w:tc>
          <w:tcPr>
            <w:tcW w:w="811" w:type="dxa"/>
            <w:tcBorders>
              <w:top w:val="single" w:sz="6" w:space="0" w:color="595959"/>
              <w:left w:val="single" w:sz="6" w:space="0" w:color="595959"/>
              <w:bottom w:val="single" w:sz="6" w:space="0" w:color="595959"/>
              <w:right w:val="single" w:sz="8" w:space="0" w:color="595959"/>
            </w:tcBorders>
            <w:vAlign w:val="center"/>
          </w:tcPr>
          <w:p w14:paraId="26D33F95"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19 925</w:t>
            </w:r>
          </w:p>
        </w:tc>
        <w:tc>
          <w:tcPr>
            <w:tcW w:w="818" w:type="dxa"/>
            <w:tcBorders>
              <w:top w:val="single" w:sz="6" w:space="0" w:color="595959"/>
              <w:left w:val="single" w:sz="6" w:space="0" w:color="595959"/>
              <w:bottom w:val="single" w:sz="6" w:space="0" w:color="595959"/>
              <w:right w:val="single" w:sz="8" w:space="0" w:color="595959"/>
            </w:tcBorders>
            <w:vAlign w:val="center"/>
          </w:tcPr>
          <w:p w14:paraId="113AF1BA"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20 959</w:t>
            </w:r>
          </w:p>
        </w:tc>
      </w:tr>
      <w:tr w:rsidR="00E06D2B" w:rsidRPr="00814BD9" w14:paraId="5CEC27CE" w14:textId="77777777" w:rsidTr="00F6026D">
        <w:trPr>
          <w:trHeight w:hRule="exact" w:val="231"/>
          <w:jc w:val="center"/>
        </w:trPr>
        <w:tc>
          <w:tcPr>
            <w:tcW w:w="453" w:type="dxa"/>
            <w:vMerge/>
            <w:tcBorders>
              <w:top w:val="single" w:sz="6" w:space="0" w:color="595959"/>
              <w:left w:val="single" w:sz="8" w:space="0" w:color="595959"/>
              <w:bottom w:val="single" w:sz="6" w:space="0" w:color="595959"/>
              <w:right w:val="single" w:sz="6" w:space="0" w:color="595959"/>
            </w:tcBorders>
            <w:vAlign w:val="center"/>
            <w:hideMark/>
          </w:tcPr>
          <w:p w14:paraId="59117B2F" w14:textId="77777777" w:rsidR="00E06D2B" w:rsidRPr="00814BD9" w:rsidRDefault="00E06D2B" w:rsidP="00F6026D">
            <w:pPr>
              <w:spacing w:after="0"/>
              <w:rPr>
                <w:rFonts w:eastAsia="Times New Roman"/>
                <w:spacing w:val="-10"/>
                <w:szCs w:val="20"/>
                <w:lang w:eastAsia="cs-CZ"/>
              </w:rPr>
            </w:pPr>
          </w:p>
        </w:tc>
        <w:tc>
          <w:tcPr>
            <w:tcW w:w="1170" w:type="dxa"/>
            <w:tcBorders>
              <w:top w:val="single" w:sz="6" w:space="0" w:color="595959"/>
              <w:left w:val="single" w:sz="6" w:space="0" w:color="595959"/>
              <w:bottom w:val="single" w:sz="6" w:space="0" w:color="595959"/>
              <w:right w:val="single" w:sz="6" w:space="0" w:color="595959"/>
            </w:tcBorders>
            <w:vAlign w:val="center"/>
            <w:hideMark/>
          </w:tcPr>
          <w:p w14:paraId="0EAFABE5" w14:textId="77777777" w:rsidR="00E06D2B" w:rsidRPr="00814BD9" w:rsidRDefault="00E06D2B" w:rsidP="00F6026D">
            <w:pPr>
              <w:suppressAutoHyphens/>
              <w:spacing w:after="0"/>
              <w:rPr>
                <w:rFonts w:eastAsia="Times New Roman"/>
                <w:spacing w:val="-10"/>
                <w:szCs w:val="20"/>
                <w:lang w:eastAsia="cs-CZ"/>
              </w:rPr>
            </w:pPr>
            <w:r w:rsidRPr="00814BD9">
              <w:rPr>
                <w:rFonts w:eastAsia="Times New Roman"/>
                <w:spacing w:val="-10"/>
                <w:szCs w:val="20"/>
                <w:lang w:eastAsia="cs-CZ"/>
              </w:rPr>
              <w:t>Konzervatoř</w:t>
            </w:r>
          </w:p>
        </w:tc>
        <w:tc>
          <w:tcPr>
            <w:tcW w:w="719" w:type="dxa"/>
            <w:tcBorders>
              <w:top w:val="single" w:sz="6" w:space="0" w:color="595959"/>
              <w:left w:val="single" w:sz="6" w:space="0" w:color="595959"/>
              <w:bottom w:val="single" w:sz="6" w:space="0" w:color="595959"/>
              <w:right w:val="single" w:sz="6" w:space="0" w:color="595959"/>
            </w:tcBorders>
            <w:vAlign w:val="center"/>
          </w:tcPr>
          <w:p w14:paraId="0462204D"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17</w:t>
            </w:r>
          </w:p>
        </w:tc>
        <w:tc>
          <w:tcPr>
            <w:tcW w:w="909" w:type="dxa"/>
            <w:tcBorders>
              <w:top w:val="single" w:sz="6" w:space="0" w:color="595959"/>
              <w:left w:val="single" w:sz="6" w:space="0" w:color="595959"/>
              <w:bottom w:val="single" w:sz="6" w:space="0" w:color="595959"/>
              <w:right w:val="single" w:sz="6" w:space="0" w:color="595959"/>
            </w:tcBorders>
            <w:vAlign w:val="center"/>
          </w:tcPr>
          <w:p w14:paraId="437DCE9D"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15</w:t>
            </w:r>
          </w:p>
        </w:tc>
        <w:tc>
          <w:tcPr>
            <w:tcW w:w="850" w:type="dxa"/>
            <w:tcBorders>
              <w:top w:val="single" w:sz="6" w:space="0" w:color="595959"/>
              <w:left w:val="single" w:sz="6" w:space="0" w:color="595959"/>
              <w:bottom w:val="single" w:sz="6" w:space="0" w:color="595959"/>
              <w:right w:val="single" w:sz="6" w:space="0" w:color="595959"/>
            </w:tcBorders>
            <w:vAlign w:val="center"/>
          </w:tcPr>
          <w:p w14:paraId="4C6C300E"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709" w:type="dxa"/>
            <w:tcBorders>
              <w:top w:val="single" w:sz="6" w:space="0" w:color="595959"/>
              <w:left w:val="single" w:sz="6" w:space="0" w:color="595959"/>
              <w:bottom w:val="single" w:sz="6" w:space="0" w:color="595959"/>
              <w:right w:val="single" w:sz="6" w:space="0" w:color="595959"/>
            </w:tcBorders>
            <w:vAlign w:val="center"/>
          </w:tcPr>
          <w:p w14:paraId="6D7C6CD0"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733" w:type="dxa"/>
            <w:tcBorders>
              <w:top w:val="single" w:sz="6" w:space="0" w:color="595959"/>
              <w:left w:val="single" w:sz="6" w:space="0" w:color="595959"/>
              <w:bottom w:val="single" w:sz="6" w:space="0" w:color="595959"/>
              <w:right w:val="single" w:sz="6" w:space="0" w:color="595959"/>
            </w:tcBorders>
            <w:vAlign w:val="center"/>
          </w:tcPr>
          <w:p w14:paraId="59675EB3" w14:textId="77777777" w:rsidR="00E06D2B" w:rsidRPr="00814BD9" w:rsidRDefault="00E06D2B" w:rsidP="00F6026D">
            <w:pPr>
              <w:suppressAutoHyphens/>
              <w:spacing w:after="0"/>
              <w:jc w:val="right"/>
              <w:rPr>
                <w:rFonts w:eastAsia="Times New Roman"/>
                <w:spacing w:val="-10"/>
                <w:szCs w:val="20"/>
                <w:lang w:eastAsia="cs-CZ"/>
              </w:rPr>
            </w:pPr>
            <w:r w:rsidRPr="00814BD9">
              <w:rPr>
                <w:rFonts w:eastAsia="Times New Roman"/>
                <w:spacing w:val="-10"/>
                <w:szCs w:val="20"/>
                <w:lang w:eastAsia="cs-CZ"/>
              </w:rPr>
              <w:t>0</w:t>
            </w:r>
          </w:p>
        </w:tc>
        <w:tc>
          <w:tcPr>
            <w:tcW w:w="677" w:type="dxa"/>
            <w:tcBorders>
              <w:top w:val="single" w:sz="6" w:space="0" w:color="595959"/>
              <w:left w:val="single" w:sz="6" w:space="0" w:color="595959"/>
              <w:bottom w:val="single" w:sz="6" w:space="0" w:color="595959"/>
              <w:right w:val="single" w:sz="6" w:space="0" w:color="595959"/>
            </w:tcBorders>
            <w:vAlign w:val="center"/>
          </w:tcPr>
          <w:p w14:paraId="6DA8CBAC"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813" w:type="dxa"/>
            <w:tcBorders>
              <w:top w:val="single" w:sz="6" w:space="0" w:color="595959"/>
              <w:left w:val="single" w:sz="6" w:space="0" w:color="595959"/>
              <w:bottom w:val="single" w:sz="6" w:space="0" w:color="595959"/>
              <w:right w:val="single" w:sz="6" w:space="0" w:color="595959"/>
            </w:tcBorders>
            <w:vAlign w:val="center"/>
          </w:tcPr>
          <w:p w14:paraId="7F9A6CBB"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74</w:t>
            </w:r>
          </w:p>
        </w:tc>
        <w:tc>
          <w:tcPr>
            <w:tcW w:w="674" w:type="dxa"/>
            <w:tcBorders>
              <w:top w:val="single" w:sz="6" w:space="0" w:color="595959"/>
              <w:left w:val="single" w:sz="6" w:space="0" w:color="595959"/>
              <w:bottom w:val="single" w:sz="6" w:space="0" w:color="595959"/>
              <w:right w:val="single" w:sz="6" w:space="0" w:color="595959"/>
            </w:tcBorders>
            <w:vAlign w:val="center"/>
          </w:tcPr>
          <w:p w14:paraId="624A4DD3"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76</w:t>
            </w:r>
          </w:p>
        </w:tc>
        <w:tc>
          <w:tcPr>
            <w:tcW w:w="811" w:type="dxa"/>
            <w:tcBorders>
              <w:top w:val="single" w:sz="6" w:space="0" w:color="595959"/>
              <w:left w:val="single" w:sz="6" w:space="0" w:color="595959"/>
              <w:bottom w:val="single" w:sz="6" w:space="0" w:color="595959"/>
              <w:right w:val="single" w:sz="8" w:space="0" w:color="595959"/>
            </w:tcBorders>
            <w:vAlign w:val="center"/>
          </w:tcPr>
          <w:p w14:paraId="57987649"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91</w:t>
            </w:r>
          </w:p>
        </w:tc>
        <w:tc>
          <w:tcPr>
            <w:tcW w:w="818" w:type="dxa"/>
            <w:tcBorders>
              <w:top w:val="single" w:sz="6" w:space="0" w:color="595959"/>
              <w:left w:val="single" w:sz="6" w:space="0" w:color="595959"/>
              <w:bottom w:val="single" w:sz="6" w:space="0" w:color="595959"/>
              <w:right w:val="single" w:sz="8" w:space="0" w:color="595959"/>
            </w:tcBorders>
            <w:vAlign w:val="center"/>
          </w:tcPr>
          <w:p w14:paraId="0EFEB82C"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91</w:t>
            </w:r>
          </w:p>
        </w:tc>
      </w:tr>
      <w:tr w:rsidR="00E06D2B" w:rsidRPr="00814BD9" w14:paraId="107016AF" w14:textId="77777777" w:rsidTr="00F6026D">
        <w:trPr>
          <w:trHeight w:hRule="exact" w:val="231"/>
          <w:jc w:val="center"/>
        </w:trPr>
        <w:tc>
          <w:tcPr>
            <w:tcW w:w="453" w:type="dxa"/>
            <w:vMerge/>
            <w:tcBorders>
              <w:top w:val="single" w:sz="6" w:space="0" w:color="595959"/>
              <w:left w:val="single" w:sz="8" w:space="0" w:color="595959"/>
              <w:bottom w:val="single" w:sz="6" w:space="0" w:color="595959"/>
              <w:right w:val="single" w:sz="6" w:space="0" w:color="595959"/>
            </w:tcBorders>
            <w:vAlign w:val="center"/>
            <w:hideMark/>
          </w:tcPr>
          <w:p w14:paraId="6ABFF009" w14:textId="77777777" w:rsidR="00E06D2B" w:rsidRPr="00814BD9" w:rsidRDefault="00E06D2B" w:rsidP="00F6026D">
            <w:pPr>
              <w:spacing w:after="0"/>
              <w:rPr>
                <w:rFonts w:eastAsia="Times New Roman"/>
                <w:spacing w:val="-10"/>
                <w:szCs w:val="20"/>
                <w:lang w:eastAsia="cs-CZ"/>
              </w:rPr>
            </w:pPr>
          </w:p>
        </w:tc>
        <w:tc>
          <w:tcPr>
            <w:tcW w:w="1170" w:type="dxa"/>
            <w:tcBorders>
              <w:top w:val="single" w:sz="6" w:space="0" w:color="595959"/>
              <w:left w:val="single" w:sz="6" w:space="0" w:color="595959"/>
              <w:bottom w:val="single" w:sz="6" w:space="0" w:color="595959"/>
              <w:right w:val="single" w:sz="6" w:space="0" w:color="595959"/>
            </w:tcBorders>
            <w:vAlign w:val="center"/>
            <w:hideMark/>
          </w:tcPr>
          <w:p w14:paraId="6068802E" w14:textId="77777777" w:rsidR="00E06D2B" w:rsidRPr="00814BD9" w:rsidRDefault="00E06D2B" w:rsidP="00F6026D">
            <w:pPr>
              <w:suppressAutoHyphens/>
              <w:spacing w:after="0"/>
              <w:rPr>
                <w:rFonts w:eastAsia="Times New Roman"/>
                <w:spacing w:val="-10"/>
                <w:szCs w:val="20"/>
                <w:lang w:eastAsia="cs-CZ"/>
              </w:rPr>
            </w:pPr>
            <w:r w:rsidRPr="00814BD9">
              <w:rPr>
                <w:rFonts w:eastAsia="Times New Roman"/>
                <w:spacing w:val="-10"/>
                <w:szCs w:val="20"/>
                <w:lang w:eastAsia="cs-CZ"/>
              </w:rPr>
              <w:t>VOŠ</w:t>
            </w:r>
          </w:p>
        </w:tc>
        <w:tc>
          <w:tcPr>
            <w:tcW w:w="719" w:type="dxa"/>
            <w:tcBorders>
              <w:top w:val="single" w:sz="6" w:space="0" w:color="595959"/>
              <w:left w:val="single" w:sz="6" w:space="0" w:color="595959"/>
              <w:bottom w:val="single" w:sz="6" w:space="0" w:color="595959"/>
              <w:right w:val="single" w:sz="6" w:space="0" w:color="595959"/>
            </w:tcBorders>
            <w:vAlign w:val="center"/>
          </w:tcPr>
          <w:p w14:paraId="240A48AB"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909" w:type="dxa"/>
            <w:tcBorders>
              <w:top w:val="single" w:sz="6" w:space="0" w:color="595959"/>
              <w:left w:val="single" w:sz="6" w:space="0" w:color="595959"/>
              <w:bottom w:val="single" w:sz="6" w:space="0" w:color="595959"/>
              <w:right w:val="single" w:sz="6" w:space="0" w:color="595959"/>
            </w:tcBorders>
            <w:vAlign w:val="center"/>
          </w:tcPr>
          <w:p w14:paraId="39928770"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850" w:type="dxa"/>
            <w:tcBorders>
              <w:top w:val="single" w:sz="6" w:space="0" w:color="595959"/>
              <w:left w:val="single" w:sz="6" w:space="0" w:color="595959"/>
              <w:bottom w:val="single" w:sz="6" w:space="0" w:color="595959"/>
              <w:right w:val="single" w:sz="6" w:space="0" w:color="595959"/>
            </w:tcBorders>
            <w:vAlign w:val="center"/>
          </w:tcPr>
          <w:p w14:paraId="456299D2"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98</w:t>
            </w:r>
          </w:p>
        </w:tc>
        <w:tc>
          <w:tcPr>
            <w:tcW w:w="709" w:type="dxa"/>
            <w:tcBorders>
              <w:top w:val="single" w:sz="6" w:space="0" w:color="595959"/>
              <w:left w:val="single" w:sz="6" w:space="0" w:color="595959"/>
              <w:bottom w:val="single" w:sz="6" w:space="0" w:color="595959"/>
              <w:right w:val="single" w:sz="6" w:space="0" w:color="595959"/>
            </w:tcBorders>
            <w:vAlign w:val="center"/>
          </w:tcPr>
          <w:p w14:paraId="72B3E7BA"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101</w:t>
            </w:r>
          </w:p>
        </w:tc>
        <w:tc>
          <w:tcPr>
            <w:tcW w:w="733" w:type="dxa"/>
            <w:tcBorders>
              <w:top w:val="single" w:sz="6" w:space="0" w:color="595959"/>
              <w:left w:val="single" w:sz="6" w:space="0" w:color="595959"/>
              <w:bottom w:val="single" w:sz="6" w:space="0" w:color="595959"/>
              <w:right w:val="single" w:sz="6" w:space="0" w:color="595959"/>
            </w:tcBorders>
            <w:vAlign w:val="center"/>
          </w:tcPr>
          <w:p w14:paraId="7ACDAD9F" w14:textId="77777777" w:rsidR="00E06D2B" w:rsidRPr="00814BD9" w:rsidRDefault="00E06D2B" w:rsidP="00F6026D">
            <w:pPr>
              <w:suppressAutoHyphens/>
              <w:spacing w:after="0"/>
              <w:jc w:val="right"/>
              <w:rPr>
                <w:rFonts w:eastAsia="Times New Roman"/>
                <w:spacing w:val="-10"/>
                <w:szCs w:val="20"/>
                <w:lang w:eastAsia="cs-CZ"/>
              </w:rPr>
            </w:pPr>
            <w:r w:rsidRPr="00814BD9">
              <w:rPr>
                <w:rFonts w:eastAsia="Times New Roman"/>
                <w:spacing w:val="-10"/>
                <w:szCs w:val="20"/>
                <w:lang w:eastAsia="cs-CZ"/>
              </w:rPr>
              <w:t>0</w:t>
            </w:r>
          </w:p>
        </w:tc>
        <w:tc>
          <w:tcPr>
            <w:tcW w:w="677" w:type="dxa"/>
            <w:tcBorders>
              <w:top w:val="single" w:sz="6" w:space="0" w:color="595959"/>
              <w:left w:val="single" w:sz="6" w:space="0" w:color="595959"/>
              <w:bottom w:val="single" w:sz="6" w:space="0" w:color="595959"/>
              <w:right w:val="single" w:sz="6" w:space="0" w:color="595959"/>
            </w:tcBorders>
            <w:vAlign w:val="center"/>
          </w:tcPr>
          <w:p w14:paraId="3F8AB20F"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813" w:type="dxa"/>
            <w:tcBorders>
              <w:top w:val="single" w:sz="6" w:space="0" w:color="595959"/>
              <w:left w:val="single" w:sz="6" w:space="0" w:color="595959"/>
              <w:bottom w:val="single" w:sz="6" w:space="0" w:color="595959"/>
              <w:right w:val="single" w:sz="6" w:space="0" w:color="595959"/>
            </w:tcBorders>
            <w:vAlign w:val="center"/>
          </w:tcPr>
          <w:p w14:paraId="46DDC8AF" w14:textId="77777777" w:rsidR="00E06D2B" w:rsidRPr="00814BD9" w:rsidRDefault="00E06D2B" w:rsidP="00F6026D">
            <w:pPr>
              <w:suppressAutoHyphens/>
              <w:spacing w:after="0"/>
              <w:jc w:val="right"/>
              <w:rPr>
                <w:rFonts w:eastAsia="Times New Roman"/>
                <w:spacing w:val="-10"/>
                <w:szCs w:val="20"/>
                <w:lang w:eastAsia="cs-CZ"/>
              </w:rPr>
            </w:pPr>
            <w:r w:rsidRPr="00814BD9">
              <w:rPr>
                <w:rFonts w:eastAsia="Times New Roman"/>
                <w:spacing w:val="-10"/>
                <w:szCs w:val="20"/>
                <w:lang w:eastAsia="cs-CZ"/>
              </w:rPr>
              <w:t>0</w:t>
            </w:r>
          </w:p>
        </w:tc>
        <w:tc>
          <w:tcPr>
            <w:tcW w:w="674" w:type="dxa"/>
            <w:tcBorders>
              <w:top w:val="single" w:sz="6" w:space="0" w:color="595959"/>
              <w:left w:val="single" w:sz="6" w:space="0" w:color="595959"/>
              <w:bottom w:val="single" w:sz="6" w:space="0" w:color="595959"/>
              <w:right w:val="single" w:sz="6" w:space="0" w:color="595959"/>
            </w:tcBorders>
            <w:vAlign w:val="center"/>
          </w:tcPr>
          <w:p w14:paraId="4568B63E"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811" w:type="dxa"/>
            <w:tcBorders>
              <w:top w:val="single" w:sz="6" w:space="0" w:color="595959"/>
              <w:left w:val="single" w:sz="6" w:space="0" w:color="595959"/>
              <w:bottom w:val="single" w:sz="6" w:space="0" w:color="595959"/>
              <w:right w:val="single" w:sz="8" w:space="0" w:color="595959"/>
            </w:tcBorders>
            <w:vAlign w:val="center"/>
          </w:tcPr>
          <w:p w14:paraId="5D244C1A"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98</w:t>
            </w:r>
          </w:p>
        </w:tc>
        <w:tc>
          <w:tcPr>
            <w:tcW w:w="818" w:type="dxa"/>
            <w:tcBorders>
              <w:top w:val="single" w:sz="6" w:space="0" w:color="595959"/>
              <w:left w:val="single" w:sz="6" w:space="0" w:color="595959"/>
              <w:bottom w:val="single" w:sz="6" w:space="0" w:color="595959"/>
              <w:right w:val="single" w:sz="8" w:space="0" w:color="595959"/>
            </w:tcBorders>
            <w:vAlign w:val="center"/>
          </w:tcPr>
          <w:p w14:paraId="54886AA5"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101</w:t>
            </w:r>
          </w:p>
        </w:tc>
      </w:tr>
      <w:tr w:rsidR="00E06D2B" w:rsidRPr="00814BD9" w14:paraId="2ADF8868" w14:textId="77777777" w:rsidTr="00F6026D">
        <w:trPr>
          <w:trHeight w:val="576"/>
          <w:jc w:val="center"/>
        </w:trPr>
        <w:tc>
          <w:tcPr>
            <w:tcW w:w="453" w:type="dxa"/>
            <w:vMerge/>
            <w:tcBorders>
              <w:top w:val="single" w:sz="6" w:space="0" w:color="595959"/>
              <w:left w:val="single" w:sz="8" w:space="0" w:color="595959"/>
              <w:bottom w:val="single" w:sz="6" w:space="0" w:color="595959"/>
              <w:right w:val="single" w:sz="6" w:space="0" w:color="595959"/>
            </w:tcBorders>
            <w:vAlign w:val="center"/>
            <w:hideMark/>
          </w:tcPr>
          <w:p w14:paraId="3722E9C7" w14:textId="77777777" w:rsidR="00E06D2B" w:rsidRPr="00814BD9" w:rsidRDefault="00E06D2B" w:rsidP="00F6026D">
            <w:pPr>
              <w:spacing w:after="0"/>
              <w:rPr>
                <w:rFonts w:eastAsia="Times New Roman"/>
                <w:spacing w:val="-10"/>
                <w:szCs w:val="20"/>
                <w:lang w:eastAsia="cs-CZ"/>
              </w:rPr>
            </w:pPr>
          </w:p>
        </w:tc>
        <w:tc>
          <w:tcPr>
            <w:tcW w:w="1170" w:type="dxa"/>
            <w:tcBorders>
              <w:top w:val="single" w:sz="6" w:space="0" w:color="595959"/>
              <w:left w:val="single" w:sz="6" w:space="0" w:color="595959"/>
              <w:bottom w:val="single" w:sz="6" w:space="0" w:color="595959"/>
              <w:right w:val="single" w:sz="6" w:space="0" w:color="595959"/>
            </w:tcBorders>
            <w:vAlign w:val="center"/>
            <w:hideMark/>
          </w:tcPr>
          <w:p w14:paraId="516F4598" w14:textId="77777777" w:rsidR="00E06D2B" w:rsidRPr="00814BD9" w:rsidRDefault="00E06D2B" w:rsidP="00F6026D">
            <w:pPr>
              <w:suppressAutoHyphens/>
              <w:spacing w:after="0"/>
              <w:rPr>
                <w:rFonts w:eastAsia="Times New Roman"/>
                <w:spacing w:val="-10"/>
                <w:szCs w:val="20"/>
                <w:lang w:eastAsia="cs-CZ"/>
              </w:rPr>
            </w:pPr>
            <w:r w:rsidRPr="00814BD9">
              <w:rPr>
                <w:rFonts w:eastAsia="Times New Roman"/>
                <w:spacing w:val="-10"/>
                <w:szCs w:val="20"/>
                <w:lang w:eastAsia="cs-CZ"/>
              </w:rPr>
              <w:t>Zaříz</w:t>
            </w:r>
            <w:r>
              <w:rPr>
                <w:rFonts w:eastAsia="Times New Roman"/>
                <w:spacing w:val="-10"/>
                <w:szCs w:val="20"/>
                <w:lang w:eastAsia="cs-CZ"/>
              </w:rPr>
              <w:t>ení</w:t>
            </w:r>
            <w:r w:rsidRPr="00814BD9">
              <w:rPr>
                <w:rFonts w:eastAsia="Times New Roman"/>
                <w:spacing w:val="-10"/>
                <w:szCs w:val="20"/>
                <w:lang w:eastAsia="cs-CZ"/>
              </w:rPr>
              <w:t xml:space="preserve"> </w:t>
            </w:r>
            <w:r>
              <w:rPr>
                <w:rFonts w:eastAsia="Times New Roman"/>
                <w:spacing w:val="-10"/>
                <w:szCs w:val="20"/>
                <w:lang w:eastAsia="cs-CZ"/>
              </w:rPr>
              <w:t>ú</w:t>
            </w:r>
            <w:r w:rsidRPr="00814BD9">
              <w:rPr>
                <w:rFonts w:eastAsia="Times New Roman"/>
                <w:spacing w:val="-10"/>
                <w:szCs w:val="20"/>
                <w:lang w:eastAsia="cs-CZ"/>
              </w:rPr>
              <w:t>stavní výchovy</w:t>
            </w:r>
          </w:p>
        </w:tc>
        <w:tc>
          <w:tcPr>
            <w:tcW w:w="719" w:type="dxa"/>
            <w:tcBorders>
              <w:top w:val="single" w:sz="6" w:space="0" w:color="595959"/>
              <w:left w:val="single" w:sz="6" w:space="0" w:color="595959"/>
              <w:bottom w:val="single" w:sz="6" w:space="0" w:color="595959"/>
              <w:right w:val="single" w:sz="6" w:space="0" w:color="595959"/>
            </w:tcBorders>
            <w:vAlign w:val="center"/>
          </w:tcPr>
          <w:p w14:paraId="34CDAAF1"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909" w:type="dxa"/>
            <w:tcBorders>
              <w:top w:val="single" w:sz="6" w:space="0" w:color="595959"/>
              <w:left w:val="single" w:sz="6" w:space="0" w:color="595959"/>
              <w:bottom w:val="single" w:sz="6" w:space="0" w:color="595959"/>
              <w:right w:val="single" w:sz="6" w:space="0" w:color="595959"/>
            </w:tcBorders>
            <w:vAlign w:val="center"/>
          </w:tcPr>
          <w:p w14:paraId="5123A768"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850" w:type="dxa"/>
            <w:tcBorders>
              <w:top w:val="single" w:sz="6" w:space="0" w:color="595959"/>
              <w:left w:val="single" w:sz="6" w:space="0" w:color="595959"/>
              <w:bottom w:val="single" w:sz="6" w:space="0" w:color="595959"/>
              <w:right w:val="single" w:sz="6" w:space="0" w:color="595959"/>
            </w:tcBorders>
            <w:vAlign w:val="center"/>
          </w:tcPr>
          <w:p w14:paraId="5FDA2209"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709" w:type="dxa"/>
            <w:tcBorders>
              <w:top w:val="single" w:sz="6" w:space="0" w:color="595959"/>
              <w:left w:val="single" w:sz="6" w:space="0" w:color="595959"/>
              <w:bottom w:val="single" w:sz="6" w:space="0" w:color="595959"/>
              <w:right w:val="single" w:sz="6" w:space="0" w:color="595959"/>
            </w:tcBorders>
            <w:vAlign w:val="center"/>
          </w:tcPr>
          <w:p w14:paraId="4E58AAA1"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733" w:type="dxa"/>
            <w:tcBorders>
              <w:top w:val="single" w:sz="6" w:space="0" w:color="595959"/>
              <w:left w:val="single" w:sz="6" w:space="0" w:color="595959"/>
              <w:bottom w:val="single" w:sz="6" w:space="0" w:color="595959"/>
              <w:right w:val="single" w:sz="6" w:space="0" w:color="595959"/>
            </w:tcBorders>
            <w:vAlign w:val="center"/>
          </w:tcPr>
          <w:p w14:paraId="3A96C9E4" w14:textId="77777777" w:rsidR="00E06D2B" w:rsidRPr="00814BD9" w:rsidRDefault="00E06D2B" w:rsidP="00F6026D">
            <w:pPr>
              <w:suppressAutoHyphens/>
              <w:spacing w:after="0"/>
              <w:jc w:val="right"/>
              <w:rPr>
                <w:rFonts w:eastAsia="Times New Roman"/>
                <w:spacing w:val="-10"/>
                <w:szCs w:val="20"/>
                <w:lang w:eastAsia="cs-CZ"/>
              </w:rPr>
            </w:pPr>
            <w:r w:rsidRPr="00814BD9">
              <w:rPr>
                <w:rFonts w:eastAsia="Times New Roman"/>
                <w:spacing w:val="-10"/>
                <w:szCs w:val="20"/>
                <w:lang w:eastAsia="cs-CZ"/>
              </w:rPr>
              <w:t>0</w:t>
            </w:r>
          </w:p>
        </w:tc>
        <w:tc>
          <w:tcPr>
            <w:tcW w:w="677" w:type="dxa"/>
            <w:tcBorders>
              <w:top w:val="single" w:sz="6" w:space="0" w:color="595959"/>
              <w:left w:val="single" w:sz="6" w:space="0" w:color="595959"/>
              <w:bottom w:val="single" w:sz="6" w:space="0" w:color="595959"/>
              <w:right w:val="single" w:sz="6" w:space="0" w:color="595959"/>
            </w:tcBorders>
            <w:vAlign w:val="center"/>
          </w:tcPr>
          <w:p w14:paraId="45CBFCC8"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813" w:type="dxa"/>
            <w:tcBorders>
              <w:top w:val="single" w:sz="6" w:space="0" w:color="595959"/>
              <w:left w:val="single" w:sz="6" w:space="0" w:color="595959"/>
              <w:bottom w:val="single" w:sz="6" w:space="0" w:color="595959"/>
              <w:right w:val="single" w:sz="6" w:space="0" w:color="595959"/>
            </w:tcBorders>
            <w:vAlign w:val="center"/>
          </w:tcPr>
          <w:p w14:paraId="3DAD4D0A"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674" w:type="dxa"/>
            <w:tcBorders>
              <w:top w:val="single" w:sz="6" w:space="0" w:color="595959"/>
              <w:left w:val="single" w:sz="6" w:space="0" w:color="595959"/>
              <w:bottom w:val="single" w:sz="6" w:space="0" w:color="595959"/>
              <w:right w:val="single" w:sz="6" w:space="0" w:color="595959"/>
            </w:tcBorders>
            <w:vAlign w:val="center"/>
          </w:tcPr>
          <w:p w14:paraId="3C713DF1"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811" w:type="dxa"/>
            <w:tcBorders>
              <w:top w:val="single" w:sz="6" w:space="0" w:color="595959"/>
              <w:left w:val="single" w:sz="6" w:space="0" w:color="595959"/>
              <w:bottom w:val="single" w:sz="6" w:space="0" w:color="595959"/>
              <w:right w:val="single" w:sz="8" w:space="0" w:color="595959"/>
            </w:tcBorders>
            <w:vAlign w:val="center"/>
          </w:tcPr>
          <w:p w14:paraId="5F622110"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818" w:type="dxa"/>
            <w:tcBorders>
              <w:top w:val="single" w:sz="6" w:space="0" w:color="595959"/>
              <w:left w:val="single" w:sz="6" w:space="0" w:color="595959"/>
              <w:bottom w:val="single" w:sz="6" w:space="0" w:color="595959"/>
              <w:right w:val="single" w:sz="8" w:space="0" w:color="595959"/>
            </w:tcBorders>
            <w:vAlign w:val="center"/>
          </w:tcPr>
          <w:p w14:paraId="529B4CD6"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0</w:t>
            </w:r>
          </w:p>
        </w:tc>
      </w:tr>
      <w:tr w:rsidR="00E06D2B" w:rsidRPr="00814BD9" w14:paraId="469B40CD" w14:textId="77777777" w:rsidTr="00F6026D">
        <w:trPr>
          <w:trHeight w:val="612"/>
          <w:jc w:val="center"/>
        </w:trPr>
        <w:tc>
          <w:tcPr>
            <w:tcW w:w="1623" w:type="dxa"/>
            <w:gridSpan w:val="2"/>
            <w:tcBorders>
              <w:top w:val="single" w:sz="6" w:space="0" w:color="595959"/>
              <w:left w:val="single" w:sz="8" w:space="0" w:color="595959"/>
              <w:bottom w:val="single" w:sz="6" w:space="0" w:color="595959"/>
              <w:right w:val="single" w:sz="6" w:space="0" w:color="595959"/>
            </w:tcBorders>
            <w:vAlign w:val="center"/>
            <w:hideMark/>
          </w:tcPr>
          <w:p w14:paraId="5C80CF60" w14:textId="77777777" w:rsidR="00E06D2B" w:rsidRPr="00814BD9" w:rsidRDefault="00E06D2B" w:rsidP="00F6026D">
            <w:pPr>
              <w:suppressAutoHyphens/>
              <w:spacing w:after="0"/>
              <w:jc w:val="left"/>
              <w:rPr>
                <w:rFonts w:eastAsia="Times New Roman"/>
                <w:spacing w:val="-10"/>
                <w:szCs w:val="20"/>
                <w:lang w:eastAsia="cs-CZ"/>
              </w:rPr>
            </w:pPr>
            <w:r w:rsidRPr="00814BD9">
              <w:rPr>
                <w:rFonts w:eastAsia="Times New Roman"/>
                <w:spacing w:val="-10"/>
                <w:szCs w:val="20"/>
                <w:lang w:eastAsia="cs-CZ"/>
              </w:rPr>
              <w:t xml:space="preserve">Pracovníci škol a </w:t>
            </w:r>
            <w:proofErr w:type="spellStart"/>
            <w:r w:rsidRPr="00814BD9">
              <w:rPr>
                <w:rFonts w:eastAsia="Times New Roman"/>
                <w:spacing w:val="-10"/>
                <w:szCs w:val="20"/>
                <w:lang w:eastAsia="cs-CZ"/>
              </w:rPr>
              <w:t>šk</w:t>
            </w:r>
            <w:proofErr w:type="spellEnd"/>
            <w:r w:rsidRPr="00814BD9">
              <w:rPr>
                <w:rFonts w:eastAsia="Times New Roman"/>
                <w:spacing w:val="-10"/>
                <w:szCs w:val="20"/>
                <w:lang w:eastAsia="cs-CZ"/>
              </w:rPr>
              <w:t>. zaříz</w:t>
            </w:r>
            <w:r>
              <w:rPr>
                <w:rFonts w:eastAsia="Times New Roman"/>
                <w:spacing w:val="-10"/>
                <w:szCs w:val="20"/>
                <w:lang w:eastAsia="cs-CZ"/>
              </w:rPr>
              <w:t>ení</w:t>
            </w:r>
            <w:r w:rsidRPr="00814BD9">
              <w:rPr>
                <w:rFonts w:eastAsia="Times New Roman"/>
                <w:spacing w:val="-10"/>
                <w:szCs w:val="20"/>
                <w:lang w:eastAsia="cs-CZ"/>
              </w:rPr>
              <w:t xml:space="preserve"> včetně cizích strávníků</w:t>
            </w:r>
          </w:p>
        </w:tc>
        <w:tc>
          <w:tcPr>
            <w:tcW w:w="719" w:type="dxa"/>
            <w:tcBorders>
              <w:top w:val="single" w:sz="6" w:space="0" w:color="595959"/>
              <w:left w:val="single" w:sz="6" w:space="0" w:color="595959"/>
              <w:bottom w:val="single" w:sz="6" w:space="0" w:color="595959"/>
              <w:right w:val="single" w:sz="6" w:space="0" w:color="595959"/>
            </w:tcBorders>
            <w:vAlign w:val="center"/>
          </w:tcPr>
          <w:p w14:paraId="54A08EA9"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20 914</w:t>
            </w:r>
          </w:p>
        </w:tc>
        <w:tc>
          <w:tcPr>
            <w:tcW w:w="909" w:type="dxa"/>
            <w:tcBorders>
              <w:top w:val="single" w:sz="6" w:space="0" w:color="595959"/>
              <w:left w:val="single" w:sz="6" w:space="0" w:color="595959"/>
              <w:bottom w:val="single" w:sz="6" w:space="0" w:color="595959"/>
              <w:right w:val="single" w:sz="6" w:space="0" w:color="595959"/>
            </w:tcBorders>
            <w:vAlign w:val="center"/>
          </w:tcPr>
          <w:p w14:paraId="2E8DBBBE"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22 353</w:t>
            </w:r>
          </w:p>
        </w:tc>
        <w:tc>
          <w:tcPr>
            <w:tcW w:w="850" w:type="dxa"/>
            <w:tcBorders>
              <w:top w:val="single" w:sz="6" w:space="0" w:color="595959"/>
              <w:left w:val="single" w:sz="6" w:space="0" w:color="595959"/>
              <w:bottom w:val="single" w:sz="6" w:space="0" w:color="595959"/>
              <w:right w:val="single" w:sz="6" w:space="0" w:color="595959"/>
            </w:tcBorders>
            <w:vAlign w:val="center"/>
          </w:tcPr>
          <w:p w14:paraId="0E683368"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6 221</w:t>
            </w:r>
          </w:p>
        </w:tc>
        <w:tc>
          <w:tcPr>
            <w:tcW w:w="709" w:type="dxa"/>
            <w:tcBorders>
              <w:top w:val="single" w:sz="6" w:space="0" w:color="595959"/>
              <w:left w:val="single" w:sz="6" w:space="0" w:color="595959"/>
              <w:bottom w:val="single" w:sz="6" w:space="0" w:color="595959"/>
              <w:right w:val="single" w:sz="6" w:space="0" w:color="595959"/>
            </w:tcBorders>
            <w:vAlign w:val="center"/>
          </w:tcPr>
          <w:p w14:paraId="4E88C5EB"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6 314</w:t>
            </w:r>
          </w:p>
        </w:tc>
        <w:tc>
          <w:tcPr>
            <w:tcW w:w="733" w:type="dxa"/>
            <w:tcBorders>
              <w:top w:val="single" w:sz="6" w:space="0" w:color="595959"/>
              <w:left w:val="single" w:sz="6" w:space="0" w:color="595959"/>
              <w:bottom w:val="single" w:sz="6" w:space="0" w:color="595959"/>
              <w:right w:val="single" w:sz="6" w:space="0" w:color="595959"/>
            </w:tcBorders>
            <w:vAlign w:val="center"/>
          </w:tcPr>
          <w:p w14:paraId="701D977E"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418</w:t>
            </w:r>
          </w:p>
        </w:tc>
        <w:tc>
          <w:tcPr>
            <w:tcW w:w="677" w:type="dxa"/>
            <w:tcBorders>
              <w:top w:val="single" w:sz="6" w:space="0" w:color="595959"/>
              <w:left w:val="single" w:sz="6" w:space="0" w:color="595959"/>
              <w:bottom w:val="single" w:sz="6" w:space="0" w:color="595959"/>
              <w:right w:val="single" w:sz="6" w:space="0" w:color="595959"/>
            </w:tcBorders>
            <w:vAlign w:val="center"/>
          </w:tcPr>
          <w:p w14:paraId="3A49B5C9"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471</w:t>
            </w:r>
          </w:p>
        </w:tc>
        <w:tc>
          <w:tcPr>
            <w:tcW w:w="813" w:type="dxa"/>
            <w:tcBorders>
              <w:top w:val="single" w:sz="6" w:space="0" w:color="595959"/>
              <w:left w:val="single" w:sz="6" w:space="0" w:color="595959"/>
              <w:bottom w:val="single" w:sz="6" w:space="0" w:color="595959"/>
              <w:right w:val="single" w:sz="6" w:space="0" w:color="595959"/>
            </w:tcBorders>
            <w:vAlign w:val="center"/>
          </w:tcPr>
          <w:p w14:paraId="38CFA0FC"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327</w:t>
            </w:r>
          </w:p>
        </w:tc>
        <w:tc>
          <w:tcPr>
            <w:tcW w:w="674" w:type="dxa"/>
            <w:tcBorders>
              <w:top w:val="single" w:sz="6" w:space="0" w:color="595959"/>
              <w:left w:val="single" w:sz="6" w:space="0" w:color="595959"/>
              <w:bottom w:val="single" w:sz="6" w:space="0" w:color="595959"/>
              <w:right w:val="single" w:sz="6" w:space="0" w:color="595959"/>
            </w:tcBorders>
            <w:vAlign w:val="center"/>
          </w:tcPr>
          <w:p w14:paraId="105FA988"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344</w:t>
            </w:r>
          </w:p>
        </w:tc>
        <w:tc>
          <w:tcPr>
            <w:tcW w:w="811" w:type="dxa"/>
            <w:tcBorders>
              <w:top w:val="single" w:sz="6" w:space="0" w:color="595959"/>
              <w:left w:val="single" w:sz="6" w:space="0" w:color="595959"/>
              <w:bottom w:val="single" w:sz="6" w:space="0" w:color="595959"/>
              <w:right w:val="single" w:sz="8" w:space="0" w:color="595959"/>
            </w:tcBorders>
            <w:vAlign w:val="center"/>
          </w:tcPr>
          <w:p w14:paraId="40F792E9"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27 880</w:t>
            </w:r>
          </w:p>
        </w:tc>
        <w:tc>
          <w:tcPr>
            <w:tcW w:w="818" w:type="dxa"/>
            <w:tcBorders>
              <w:top w:val="single" w:sz="6" w:space="0" w:color="595959"/>
              <w:left w:val="single" w:sz="6" w:space="0" w:color="595959"/>
              <w:bottom w:val="single" w:sz="6" w:space="0" w:color="595959"/>
              <w:right w:val="single" w:sz="8" w:space="0" w:color="595959"/>
            </w:tcBorders>
            <w:vAlign w:val="center"/>
          </w:tcPr>
          <w:p w14:paraId="74CBB993" w14:textId="77777777" w:rsidR="00E06D2B" w:rsidRPr="00814BD9" w:rsidRDefault="00E06D2B" w:rsidP="00F6026D">
            <w:pPr>
              <w:suppressAutoHyphens/>
              <w:spacing w:after="0"/>
              <w:jc w:val="right"/>
              <w:rPr>
                <w:rFonts w:eastAsia="Times New Roman"/>
                <w:spacing w:val="-10"/>
                <w:szCs w:val="20"/>
                <w:lang w:eastAsia="cs-CZ"/>
              </w:rPr>
            </w:pPr>
            <w:r>
              <w:rPr>
                <w:rFonts w:eastAsia="Times New Roman"/>
                <w:spacing w:val="-10"/>
                <w:szCs w:val="20"/>
                <w:lang w:eastAsia="cs-CZ"/>
              </w:rPr>
              <w:t>29 482</w:t>
            </w:r>
          </w:p>
        </w:tc>
      </w:tr>
      <w:tr w:rsidR="00E06D2B" w:rsidRPr="00814BD9" w14:paraId="32D5CE92" w14:textId="77777777" w:rsidTr="00F6026D">
        <w:trPr>
          <w:trHeight w:val="231"/>
          <w:jc w:val="center"/>
        </w:trPr>
        <w:tc>
          <w:tcPr>
            <w:tcW w:w="1623" w:type="dxa"/>
            <w:gridSpan w:val="2"/>
            <w:tcBorders>
              <w:top w:val="single" w:sz="6" w:space="0" w:color="595959"/>
              <w:left w:val="single" w:sz="8" w:space="0" w:color="595959"/>
              <w:bottom w:val="single" w:sz="8" w:space="0" w:color="595959"/>
              <w:right w:val="single" w:sz="6" w:space="0" w:color="595959"/>
            </w:tcBorders>
            <w:vAlign w:val="center"/>
            <w:hideMark/>
          </w:tcPr>
          <w:p w14:paraId="4D11D0D0" w14:textId="77777777" w:rsidR="00E06D2B" w:rsidRPr="00814BD9" w:rsidRDefault="00E06D2B" w:rsidP="00F6026D">
            <w:pPr>
              <w:suppressAutoHyphens/>
              <w:spacing w:after="0"/>
              <w:rPr>
                <w:rFonts w:eastAsia="Times New Roman"/>
                <w:b/>
                <w:spacing w:val="-10"/>
                <w:szCs w:val="20"/>
                <w:lang w:eastAsia="cs-CZ"/>
              </w:rPr>
            </w:pPr>
            <w:r w:rsidRPr="00814BD9">
              <w:rPr>
                <w:rFonts w:eastAsia="Times New Roman"/>
                <w:b/>
                <w:spacing w:val="-10"/>
                <w:szCs w:val="20"/>
                <w:lang w:eastAsia="cs-CZ"/>
              </w:rPr>
              <w:t>Celkem strávníků</w:t>
            </w:r>
          </w:p>
        </w:tc>
        <w:tc>
          <w:tcPr>
            <w:tcW w:w="719" w:type="dxa"/>
            <w:tcBorders>
              <w:top w:val="single" w:sz="6" w:space="0" w:color="595959"/>
              <w:left w:val="single" w:sz="6" w:space="0" w:color="595959"/>
              <w:bottom w:val="single" w:sz="8" w:space="0" w:color="595959"/>
              <w:right w:val="single" w:sz="6" w:space="0" w:color="595959"/>
            </w:tcBorders>
            <w:vAlign w:val="center"/>
          </w:tcPr>
          <w:p w14:paraId="3F849B52" w14:textId="77777777" w:rsidR="00E06D2B" w:rsidRPr="00814BD9" w:rsidRDefault="00E06D2B" w:rsidP="00F6026D">
            <w:pPr>
              <w:suppressAutoHyphens/>
              <w:spacing w:after="0"/>
              <w:jc w:val="right"/>
              <w:rPr>
                <w:rFonts w:eastAsia="Times New Roman"/>
                <w:b/>
                <w:spacing w:val="-10"/>
                <w:szCs w:val="20"/>
                <w:lang w:eastAsia="cs-CZ"/>
              </w:rPr>
            </w:pPr>
            <w:r>
              <w:rPr>
                <w:rFonts w:eastAsia="Times New Roman"/>
                <w:b/>
                <w:spacing w:val="-10"/>
                <w:szCs w:val="20"/>
                <w:lang w:eastAsia="cs-CZ"/>
              </w:rPr>
              <w:t>96 239</w:t>
            </w:r>
          </w:p>
        </w:tc>
        <w:tc>
          <w:tcPr>
            <w:tcW w:w="909" w:type="dxa"/>
            <w:tcBorders>
              <w:top w:val="single" w:sz="6" w:space="0" w:color="595959"/>
              <w:left w:val="single" w:sz="6" w:space="0" w:color="595959"/>
              <w:bottom w:val="single" w:sz="8" w:space="0" w:color="595959"/>
              <w:right w:val="single" w:sz="6" w:space="0" w:color="595959"/>
            </w:tcBorders>
            <w:vAlign w:val="center"/>
          </w:tcPr>
          <w:p w14:paraId="5D4777DF" w14:textId="77777777" w:rsidR="00E06D2B" w:rsidRPr="00814BD9" w:rsidRDefault="00E06D2B" w:rsidP="00F6026D">
            <w:pPr>
              <w:suppressAutoHyphens/>
              <w:spacing w:after="0"/>
              <w:jc w:val="right"/>
              <w:rPr>
                <w:rFonts w:eastAsia="Times New Roman"/>
                <w:b/>
                <w:spacing w:val="-10"/>
                <w:szCs w:val="20"/>
                <w:lang w:eastAsia="cs-CZ"/>
              </w:rPr>
            </w:pPr>
            <w:r>
              <w:rPr>
                <w:rFonts w:eastAsia="Times New Roman"/>
                <w:b/>
                <w:spacing w:val="-10"/>
                <w:szCs w:val="20"/>
                <w:lang w:eastAsia="cs-CZ"/>
              </w:rPr>
              <w:t>100 458</w:t>
            </w:r>
          </w:p>
        </w:tc>
        <w:tc>
          <w:tcPr>
            <w:tcW w:w="850" w:type="dxa"/>
            <w:tcBorders>
              <w:top w:val="single" w:sz="6" w:space="0" w:color="595959"/>
              <w:left w:val="single" w:sz="6" w:space="0" w:color="595959"/>
              <w:bottom w:val="single" w:sz="8" w:space="0" w:color="595959"/>
              <w:right w:val="single" w:sz="6" w:space="0" w:color="595959"/>
            </w:tcBorders>
            <w:vAlign w:val="center"/>
          </w:tcPr>
          <w:p w14:paraId="19CE931C" w14:textId="77777777" w:rsidR="00E06D2B" w:rsidRPr="00814BD9" w:rsidRDefault="00E06D2B" w:rsidP="00F6026D">
            <w:pPr>
              <w:suppressAutoHyphens/>
              <w:spacing w:after="0"/>
              <w:jc w:val="right"/>
              <w:rPr>
                <w:rFonts w:eastAsia="Times New Roman"/>
                <w:b/>
                <w:spacing w:val="-10"/>
                <w:szCs w:val="20"/>
                <w:lang w:eastAsia="cs-CZ"/>
              </w:rPr>
            </w:pPr>
            <w:r>
              <w:rPr>
                <w:rFonts w:eastAsia="Times New Roman"/>
                <w:b/>
                <w:spacing w:val="-10"/>
                <w:szCs w:val="20"/>
                <w:lang w:eastAsia="cs-CZ"/>
              </w:rPr>
              <w:t xml:space="preserve">   25 909</w:t>
            </w:r>
          </w:p>
        </w:tc>
        <w:tc>
          <w:tcPr>
            <w:tcW w:w="709" w:type="dxa"/>
            <w:tcBorders>
              <w:top w:val="single" w:sz="6" w:space="0" w:color="595959"/>
              <w:left w:val="single" w:sz="6" w:space="0" w:color="595959"/>
              <w:bottom w:val="single" w:sz="8" w:space="0" w:color="595959"/>
              <w:right w:val="single" w:sz="6" w:space="0" w:color="595959"/>
            </w:tcBorders>
            <w:vAlign w:val="center"/>
          </w:tcPr>
          <w:p w14:paraId="24EE5EA2" w14:textId="77777777" w:rsidR="00E06D2B" w:rsidRPr="00814BD9" w:rsidRDefault="00E06D2B" w:rsidP="00F6026D">
            <w:pPr>
              <w:suppressAutoHyphens/>
              <w:spacing w:after="0"/>
              <w:jc w:val="right"/>
              <w:rPr>
                <w:rFonts w:eastAsia="Times New Roman"/>
                <w:b/>
                <w:spacing w:val="-10"/>
                <w:szCs w:val="20"/>
                <w:lang w:eastAsia="cs-CZ"/>
              </w:rPr>
            </w:pPr>
            <w:r>
              <w:rPr>
                <w:rFonts w:eastAsia="Times New Roman"/>
                <w:b/>
                <w:spacing w:val="-10"/>
                <w:szCs w:val="20"/>
                <w:lang w:eastAsia="cs-CZ"/>
              </w:rPr>
              <w:t>26 985</w:t>
            </w:r>
          </w:p>
        </w:tc>
        <w:tc>
          <w:tcPr>
            <w:tcW w:w="733" w:type="dxa"/>
            <w:tcBorders>
              <w:top w:val="single" w:sz="6" w:space="0" w:color="595959"/>
              <w:left w:val="single" w:sz="6" w:space="0" w:color="595959"/>
              <w:bottom w:val="single" w:sz="8" w:space="0" w:color="595959"/>
              <w:right w:val="single" w:sz="6" w:space="0" w:color="595959"/>
            </w:tcBorders>
            <w:vAlign w:val="center"/>
          </w:tcPr>
          <w:p w14:paraId="67B12EF0" w14:textId="77777777" w:rsidR="00E06D2B" w:rsidRPr="00814BD9" w:rsidRDefault="00E06D2B" w:rsidP="00F6026D">
            <w:pPr>
              <w:suppressAutoHyphens/>
              <w:spacing w:after="0"/>
              <w:jc w:val="right"/>
              <w:rPr>
                <w:rFonts w:eastAsia="Times New Roman"/>
                <w:b/>
                <w:spacing w:val="-10"/>
                <w:szCs w:val="20"/>
                <w:lang w:eastAsia="cs-CZ"/>
              </w:rPr>
            </w:pPr>
            <w:r>
              <w:rPr>
                <w:rFonts w:eastAsia="Times New Roman"/>
                <w:b/>
                <w:spacing w:val="-10"/>
                <w:szCs w:val="20"/>
                <w:lang w:eastAsia="cs-CZ"/>
              </w:rPr>
              <w:t>1 623</w:t>
            </w:r>
          </w:p>
        </w:tc>
        <w:tc>
          <w:tcPr>
            <w:tcW w:w="677" w:type="dxa"/>
            <w:tcBorders>
              <w:top w:val="single" w:sz="6" w:space="0" w:color="595959"/>
              <w:left w:val="single" w:sz="6" w:space="0" w:color="595959"/>
              <w:bottom w:val="single" w:sz="8" w:space="0" w:color="595959"/>
              <w:right w:val="single" w:sz="6" w:space="0" w:color="595959"/>
            </w:tcBorders>
            <w:vAlign w:val="center"/>
          </w:tcPr>
          <w:p w14:paraId="13628EF9" w14:textId="77777777" w:rsidR="00E06D2B" w:rsidRPr="00814BD9" w:rsidRDefault="00E06D2B" w:rsidP="00F6026D">
            <w:pPr>
              <w:suppressAutoHyphens/>
              <w:spacing w:after="0"/>
              <w:jc w:val="right"/>
              <w:rPr>
                <w:rFonts w:eastAsia="Times New Roman"/>
                <w:b/>
                <w:spacing w:val="-10"/>
                <w:szCs w:val="20"/>
                <w:lang w:eastAsia="cs-CZ"/>
              </w:rPr>
            </w:pPr>
            <w:r>
              <w:rPr>
                <w:rFonts w:eastAsia="Times New Roman"/>
                <w:b/>
                <w:spacing w:val="-10"/>
                <w:szCs w:val="20"/>
                <w:lang w:eastAsia="cs-CZ"/>
              </w:rPr>
              <w:t>1 961</w:t>
            </w:r>
          </w:p>
        </w:tc>
        <w:tc>
          <w:tcPr>
            <w:tcW w:w="813" w:type="dxa"/>
            <w:tcBorders>
              <w:top w:val="single" w:sz="6" w:space="0" w:color="595959"/>
              <w:left w:val="single" w:sz="6" w:space="0" w:color="595959"/>
              <w:bottom w:val="single" w:sz="8" w:space="0" w:color="595959"/>
              <w:right w:val="single" w:sz="6" w:space="0" w:color="595959"/>
            </w:tcBorders>
            <w:vAlign w:val="center"/>
          </w:tcPr>
          <w:p w14:paraId="47139B82" w14:textId="77777777" w:rsidR="00E06D2B" w:rsidRPr="00814BD9" w:rsidRDefault="00E06D2B" w:rsidP="00F6026D">
            <w:pPr>
              <w:suppressAutoHyphens/>
              <w:spacing w:after="0"/>
              <w:jc w:val="right"/>
              <w:rPr>
                <w:rFonts w:eastAsia="Times New Roman"/>
                <w:b/>
                <w:spacing w:val="-10"/>
                <w:szCs w:val="20"/>
                <w:lang w:eastAsia="cs-CZ"/>
              </w:rPr>
            </w:pPr>
            <w:r>
              <w:rPr>
                <w:rFonts w:eastAsia="Times New Roman"/>
                <w:b/>
                <w:spacing w:val="-10"/>
                <w:szCs w:val="20"/>
                <w:lang w:eastAsia="cs-CZ"/>
              </w:rPr>
              <w:t>2 268</w:t>
            </w:r>
          </w:p>
        </w:tc>
        <w:tc>
          <w:tcPr>
            <w:tcW w:w="674" w:type="dxa"/>
            <w:tcBorders>
              <w:top w:val="single" w:sz="6" w:space="0" w:color="595959"/>
              <w:left w:val="single" w:sz="6" w:space="0" w:color="595959"/>
              <w:bottom w:val="single" w:sz="8" w:space="0" w:color="595959"/>
              <w:right w:val="single" w:sz="6" w:space="0" w:color="595959"/>
            </w:tcBorders>
            <w:vAlign w:val="center"/>
          </w:tcPr>
          <w:p w14:paraId="564194C7" w14:textId="77777777" w:rsidR="00E06D2B" w:rsidRPr="00814BD9" w:rsidRDefault="00E06D2B" w:rsidP="00F6026D">
            <w:pPr>
              <w:suppressAutoHyphens/>
              <w:spacing w:after="0"/>
              <w:jc w:val="right"/>
              <w:rPr>
                <w:rFonts w:eastAsia="Times New Roman"/>
                <w:b/>
                <w:spacing w:val="-10"/>
                <w:szCs w:val="20"/>
                <w:lang w:eastAsia="cs-CZ"/>
              </w:rPr>
            </w:pPr>
            <w:r>
              <w:rPr>
                <w:rFonts w:eastAsia="Times New Roman"/>
                <w:b/>
                <w:spacing w:val="-10"/>
                <w:szCs w:val="20"/>
                <w:lang w:eastAsia="cs-CZ"/>
              </w:rPr>
              <w:t>2 284</w:t>
            </w:r>
          </w:p>
        </w:tc>
        <w:tc>
          <w:tcPr>
            <w:tcW w:w="811" w:type="dxa"/>
            <w:tcBorders>
              <w:top w:val="single" w:sz="6" w:space="0" w:color="595959"/>
              <w:left w:val="single" w:sz="6" w:space="0" w:color="595959"/>
              <w:bottom w:val="single" w:sz="8" w:space="0" w:color="595959"/>
              <w:right w:val="single" w:sz="8" w:space="0" w:color="595959"/>
            </w:tcBorders>
            <w:vAlign w:val="center"/>
          </w:tcPr>
          <w:p w14:paraId="2CF58C3B" w14:textId="77777777" w:rsidR="00E06D2B" w:rsidRPr="00814BD9" w:rsidRDefault="00E06D2B" w:rsidP="00F6026D">
            <w:pPr>
              <w:suppressAutoHyphens/>
              <w:spacing w:after="0"/>
              <w:jc w:val="right"/>
              <w:rPr>
                <w:rFonts w:eastAsia="Times New Roman"/>
                <w:b/>
                <w:spacing w:val="-10"/>
                <w:szCs w:val="20"/>
                <w:lang w:eastAsia="cs-CZ"/>
              </w:rPr>
            </w:pPr>
            <w:r>
              <w:rPr>
                <w:rFonts w:eastAsia="Times New Roman"/>
                <w:b/>
                <w:spacing w:val="-10"/>
                <w:szCs w:val="20"/>
                <w:lang w:eastAsia="cs-CZ"/>
              </w:rPr>
              <w:t>126 039</w:t>
            </w:r>
          </w:p>
        </w:tc>
        <w:tc>
          <w:tcPr>
            <w:tcW w:w="818" w:type="dxa"/>
            <w:tcBorders>
              <w:top w:val="single" w:sz="6" w:space="0" w:color="595959"/>
              <w:left w:val="single" w:sz="6" w:space="0" w:color="595959"/>
              <w:bottom w:val="single" w:sz="8" w:space="0" w:color="595959"/>
              <w:right w:val="single" w:sz="8" w:space="0" w:color="595959"/>
            </w:tcBorders>
            <w:vAlign w:val="center"/>
          </w:tcPr>
          <w:p w14:paraId="63118986" w14:textId="77777777" w:rsidR="00E06D2B" w:rsidRPr="00814BD9" w:rsidRDefault="00E06D2B" w:rsidP="00F6026D">
            <w:pPr>
              <w:suppressAutoHyphens/>
              <w:spacing w:after="0"/>
              <w:jc w:val="right"/>
              <w:rPr>
                <w:rFonts w:eastAsia="Times New Roman"/>
                <w:b/>
                <w:spacing w:val="-10"/>
                <w:szCs w:val="20"/>
                <w:lang w:eastAsia="cs-CZ"/>
              </w:rPr>
            </w:pPr>
            <w:r>
              <w:rPr>
                <w:rFonts w:eastAsia="Times New Roman"/>
                <w:b/>
                <w:spacing w:val="-10"/>
                <w:szCs w:val="20"/>
                <w:lang w:eastAsia="cs-CZ"/>
              </w:rPr>
              <w:t>131 688</w:t>
            </w:r>
          </w:p>
        </w:tc>
      </w:tr>
    </w:tbl>
    <w:p w14:paraId="3D5C5756" w14:textId="4011CFDE" w:rsidR="00084003" w:rsidRPr="0065265A" w:rsidRDefault="008244EA" w:rsidP="000B1AA8">
      <w:pPr>
        <w:pStyle w:val="Zdrojavysvtlivky"/>
      </w:pPr>
      <w:r w:rsidRPr="0065265A">
        <w:t xml:space="preserve">Zdroj: MŠMT, </w:t>
      </w:r>
      <w:r w:rsidR="00343398">
        <w:t>odbor statistiky</w:t>
      </w:r>
      <w:r w:rsidR="004A7C4F">
        <w:br/>
      </w:r>
      <w:r w:rsidR="00084003" w:rsidRPr="0065265A">
        <w:t>Vysvětlivky:</w:t>
      </w:r>
      <w:r w:rsidR="004A7C4F">
        <w:br/>
      </w:r>
      <w:r w:rsidR="00084003" w:rsidRPr="0065265A">
        <w:t>Cizí strávníci – všichni, kteří se stravují v zařízeních školního stravování v rámci doplňkové činnosti</w:t>
      </w:r>
    </w:p>
    <w:p w14:paraId="63D76BB9" w14:textId="77777777" w:rsidR="00DB6249" w:rsidRPr="008F1D74" w:rsidRDefault="00DB6249" w:rsidP="00DB6249">
      <w:pPr>
        <w:rPr>
          <w:rFonts w:eastAsia="Times New Roman"/>
          <w:iCs/>
          <w:szCs w:val="20"/>
          <w:lang w:eastAsia="cs-CZ"/>
        </w:rPr>
      </w:pPr>
      <w:r w:rsidRPr="008F1D74">
        <w:rPr>
          <w:lang w:eastAsia="cs-CZ"/>
        </w:rPr>
        <w:t xml:space="preserve">Od 1. února 2015 nabyla účinnosti novela vyhlášky č. 107/2005 Sb., o školním stravování, ve znění pozdějších předpisů, která zařadila do školního stravování i dietní stravování z důvodu narůstajícího počtu dětí, žáků a studentů, kteří nemohou ze zdravotních důvodů konzumovat běžnou stravu stanovenou touto vyhláškou. </w:t>
      </w:r>
      <w:r w:rsidRPr="008F1D74">
        <w:rPr>
          <w:rFonts w:eastAsia="Times New Roman"/>
          <w:iCs/>
          <w:szCs w:val="20"/>
          <w:lang w:eastAsia="cs-CZ"/>
        </w:rPr>
        <w:t xml:space="preserve">Jedná se především o strávníky s celiakií, potravinovými alergiemi a intolerancí. </w:t>
      </w:r>
      <w:r w:rsidRPr="008F1D74">
        <w:rPr>
          <w:lang w:eastAsia="cs-CZ"/>
        </w:rPr>
        <w:t xml:space="preserve">Z údajů uvedených ve výkazech o činnosti zařízení školního stravování vyplývá, že </w:t>
      </w:r>
      <w:r>
        <w:rPr>
          <w:lang w:eastAsia="cs-CZ"/>
        </w:rPr>
        <w:t xml:space="preserve">roste i počet </w:t>
      </w:r>
      <w:r w:rsidRPr="008F1D74">
        <w:rPr>
          <w:rFonts w:eastAsia="Times New Roman"/>
          <w:iCs/>
          <w:szCs w:val="20"/>
          <w:lang w:eastAsia="cs-CZ"/>
        </w:rPr>
        <w:t xml:space="preserve">dětí, žáků a studentů s dietním stravováním. V </w:t>
      </w:r>
      <w:r w:rsidRPr="008F1D74">
        <w:rPr>
          <w:lang w:eastAsia="cs-CZ"/>
        </w:rPr>
        <w:t xml:space="preserve">rámci Jihočeského kraje bylo dietní stravování poskytováno celkem </w:t>
      </w:r>
      <w:r>
        <w:rPr>
          <w:lang w:eastAsia="cs-CZ"/>
        </w:rPr>
        <w:t>251</w:t>
      </w:r>
      <w:r w:rsidRPr="008F1D74">
        <w:rPr>
          <w:lang w:eastAsia="cs-CZ"/>
        </w:rPr>
        <w:t xml:space="preserve"> dětem</w:t>
      </w:r>
      <w:r>
        <w:rPr>
          <w:lang w:eastAsia="cs-CZ"/>
        </w:rPr>
        <w:t xml:space="preserve"> a</w:t>
      </w:r>
      <w:r w:rsidRPr="008F1D74">
        <w:rPr>
          <w:lang w:eastAsia="cs-CZ"/>
        </w:rPr>
        <w:t xml:space="preserve"> žákům v zařízeních školního stravování.</w:t>
      </w:r>
      <w:r w:rsidRPr="008F1D74">
        <w:rPr>
          <w:rFonts w:eastAsia="Times New Roman"/>
          <w:iCs/>
          <w:szCs w:val="20"/>
          <w:lang w:eastAsia="cs-CZ"/>
        </w:rPr>
        <w:t xml:space="preserve"> </w:t>
      </w:r>
    </w:p>
    <w:p w14:paraId="5A4C7E2F" w14:textId="7971C82B" w:rsidR="00DB6249" w:rsidRPr="008F1D74" w:rsidRDefault="00DB6249" w:rsidP="00DB6249">
      <w:pPr>
        <w:rPr>
          <w:rFonts w:eastAsia="Times New Roman"/>
          <w:iCs/>
          <w:szCs w:val="20"/>
          <w:lang w:eastAsia="cs-CZ"/>
        </w:rPr>
      </w:pPr>
      <w:r w:rsidRPr="008F1D74">
        <w:rPr>
          <w:rFonts w:eastAsia="Times New Roman"/>
          <w:iCs/>
          <w:szCs w:val="20"/>
          <w:lang w:eastAsia="cs-CZ"/>
        </w:rPr>
        <w:t xml:space="preserve">Síť zařízení školního stravování nevykazuje dynamické změny. Ve školním roce </w:t>
      </w:r>
      <w:r>
        <w:rPr>
          <w:rFonts w:eastAsia="Times New Roman"/>
          <w:iCs/>
          <w:szCs w:val="20"/>
          <w:lang w:eastAsia="cs-CZ"/>
        </w:rPr>
        <w:t>2022</w:t>
      </w:r>
      <w:r w:rsidRPr="008F1D74">
        <w:rPr>
          <w:rFonts w:eastAsia="Times New Roman"/>
          <w:iCs/>
          <w:szCs w:val="20"/>
          <w:lang w:eastAsia="cs-CZ"/>
        </w:rPr>
        <w:t>/202</w:t>
      </w:r>
      <w:r>
        <w:rPr>
          <w:rFonts w:eastAsia="Times New Roman"/>
          <w:iCs/>
          <w:szCs w:val="20"/>
          <w:lang w:eastAsia="cs-CZ"/>
        </w:rPr>
        <w:t>3</w:t>
      </w:r>
      <w:r w:rsidRPr="008F1D74">
        <w:rPr>
          <w:rFonts w:eastAsia="Times New Roman"/>
          <w:iCs/>
          <w:szCs w:val="20"/>
          <w:lang w:eastAsia="cs-CZ"/>
        </w:rPr>
        <w:t xml:space="preserve"> došlo k nárůstu počtu </w:t>
      </w:r>
      <w:r>
        <w:rPr>
          <w:rFonts w:eastAsia="Times New Roman"/>
          <w:iCs/>
          <w:szCs w:val="20"/>
          <w:lang w:eastAsia="cs-CZ"/>
        </w:rPr>
        <w:t>5</w:t>
      </w:r>
      <w:r w:rsidRPr="008F1D74">
        <w:rPr>
          <w:rFonts w:eastAsia="Times New Roman"/>
          <w:iCs/>
          <w:szCs w:val="20"/>
          <w:lang w:eastAsia="cs-CZ"/>
        </w:rPr>
        <w:t> školních jídelen bez kuchyně, tzv. výdejen</w:t>
      </w:r>
      <w:r>
        <w:rPr>
          <w:rFonts w:eastAsia="Times New Roman"/>
          <w:iCs/>
          <w:szCs w:val="20"/>
          <w:lang w:eastAsia="cs-CZ"/>
        </w:rPr>
        <w:t xml:space="preserve"> a výdejen lesních mateřských škol</w:t>
      </w:r>
      <w:r w:rsidRPr="008F1D74">
        <w:rPr>
          <w:rFonts w:eastAsia="Times New Roman"/>
          <w:iCs/>
          <w:szCs w:val="20"/>
          <w:lang w:eastAsia="cs-CZ"/>
        </w:rPr>
        <w:t>, do kterých je strava dovážena z jiných školních jídelen</w:t>
      </w:r>
      <w:r>
        <w:rPr>
          <w:rFonts w:eastAsia="Times New Roman"/>
          <w:iCs/>
          <w:szCs w:val="20"/>
          <w:lang w:eastAsia="cs-CZ"/>
        </w:rPr>
        <w:t xml:space="preserve">. </w:t>
      </w:r>
      <w:r w:rsidRPr="008F1D74">
        <w:rPr>
          <w:rFonts w:eastAsia="Times New Roman"/>
          <w:iCs/>
          <w:szCs w:val="20"/>
          <w:lang w:eastAsia="cs-CZ"/>
        </w:rPr>
        <w:t xml:space="preserve">K úpravám kapacit pro školní stravování docházelo vždy v odůvodněných případech. Buď </w:t>
      </w:r>
      <w:r>
        <w:rPr>
          <w:rFonts w:eastAsia="Times New Roman"/>
          <w:iCs/>
          <w:szCs w:val="20"/>
          <w:lang w:eastAsia="cs-CZ"/>
        </w:rPr>
        <w:br/>
      </w:r>
      <w:r w:rsidRPr="008F1D74">
        <w:rPr>
          <w:rFonts w:eastAsia="Times New Roman"/>
          <w:iCs/>
          <w:szCs w:val="20"/>
          <w:lang w:eastAsia="cs-CZ"/>
        </w:rPr>
        <w:t>v souvislosti s navyšujícím se počtem dětí</w:t>
      </w:r>
      <w:r>
        <w:rPr>
          <w:rFonts w:eastAsia="Times New Roman"/>
          <w:iCs/>
          <w:szCs w:val="20"/>
          <w:lang w:eastAsia="cs-CZ"/>
        </w:rPr>
        <w:t xml:space="preserve"> a</w:t>
      </w:r>
      <w:r w:rsidRPr="008F1D74">
        <w:rPr>
          <w:rFonts w:eastAsia="Times New Roman"/>
          <w:iCs/>
          <w:szCs w:val="20"/>
          <w:lang w:eastAsia="cs-CZ"/>
        </w:rPr>
        <w:t xml:space="preserve"> žáků v návaznosti na demografický vývoj, či jako reakce na zvýšenou poptávk</w:t>
      </w:r>
      <w:r>
        <w:rPr>
          <w:rFonts w:eastAsia="Times New Roman"/>
          <w:iCs/>
          <w:szCs w:val="20"/>
          <w:lang w:eastAsia="cs-CZ"/>
        </w:rPr>
        <w:t>u</w:t>
      </w:r>
      <w:r w:rsidRPr="008F1D74">
        <w:rPr>
          <w:rFonts w:eastAsia="Times New Roman"/>
          <w:iCs/>
          <w:szCs w:val="20"/>
          <w:lang w:eastAsia="cs-CZ"/>
        </w:rPr>
        <w:t xml:space="preserve"> po školním stravování v jednotlivých školách, nebo na základě uvedení stavu v rejstříku škol a školských zařízení do souladu s platnou legislativou. </w:t>
      </w:r>
    </w:p>
    <w:p w14:paraId="4391B315" w14:textId="13B483B2" w:rsidR="00DB6249" w:rsidRPr="008F1D74" w:rsidRDefault="00DB6249" w:rsidP="00DB6249">
      <w:pPr>
        <w:rPr>
          <w:rFonts w:eastAsia="Times New Roman"/>
          <w:iCs/>
          <w:szCs w:val="20"/>
          <w:lang w:eastAsia="cs-CZ"/>
        </w:rPr>
      </w:pPr>
      <w:r w:rsidRPr="008F1D74">
        <w:rPr>
          <w:rFonts w:eastAsia="Times New Roman"/>
          <w:iCs/>
          <w:szCs w:val="20"/>
          <w:lang w:eastAsia="cs-CZ"/>
        </w:rPr>
        <w:t xml:space="preserve">Aktuálním problémem v Jihočeském kraji jsou vzrůstající počty dětí, žáků a studentů, kteří se hlavně z příčin </w:t>
      </w:r>
      <w:r>
        <w:rPr>
          <w:rFonts w:eastAsia="Times New Roman"/>
          <w:iCs/>
          <w:szCs w:val="20"/>
          <w:lang w:eastAsia="cs-CZ"/>
        </w:rPr>
        <w:br/>
      </w:r>
      <w:r w:rsidRPr="008F1D74">
        <w:rPr>
          <w:rFonts w:eastAsia="Times New Roman"/>
          <w:iCs/>
          <w:szCs w:val="20"/>
          <w:lang w:eastAsia="cs-CZ"/>
        </w:rPr>
        <w:t xml:space="preserve">socio-ekonomického postavení rodin nemohou školního stravování zúčastňovat. Jihočeský kraj se ve školním roce </w:t>
      </w:r>
      <w:r>
        <w:rPr>
          <w:rFonts w:eastAsia="Times New Roman"/>
          <w:iCs/>
          <w:szCs w:val="20"/>
          <w:lang w:eastAsia="cs-CZ"/>
        </w:rPr>
        <w:t>2022</w:t>
      </w:r>
      <w:r w:rsidRPr="008F1D74">
        <w:rPr>
          <w:rFonts w:eastAsia="Times New Roman"/>
          <w:iCs/>
          <w:szCs w:val="20"/>
          <w:lang w:eastAsia="cs-CZ"/>
        </w:rPr>
        <w:t>/202</w:t>
      </w:r>
      <w:r>
        <w:rPr>
          <w:rFonts w:eastAsia="Times New Roman"/>
          <w:iCs/>
          <w:szCs w:val="20"/>
          <w:lang w:eastAsia="cs-CZ"/>
        </w:rPr>
        <w:t>3</w:t>
      </w:r>
      <w:r w:rsidRPr="008F1D74">
        <w:rPr>
          <w:rFonts w:eastAsia="Times New Roman"/>
          <w:iCs/>
          <w:szCs w:val="20"/>
          <w:lang w:eastAsia="cs-CZ"/>
        </w:rPr>
        <w:t xml:space="preserve"> zapojil do projektu Ministerstva práce a sociálních věcí „Potravinová pomoc dětem ve hmotné nouzi v Jihočeském kraji</w:t>
      </w:r>
      <w:r w:rsidR="0088412B">
        <w:rPr>
          <w:rFonts w:eastAsia="Times New Roman"/>
          <w:iCs/>
          <w:szCs w:val="20"/>
          <w:lang w:eastAsia="cs-CZ"/>
        </w:rPr>
        <w:t>.</w:t>
      </w:r>
      <w:r w:rsidRPr="008F1D74">
        <w:rPr>
          <w:rFonts w:eastAsia="Times New Roman"/>
          <w:iCs/>
          <w:szCs w:val="20"/>
          <w:lang w:eastAsia="cs-CZ"/>
        </w:rPr>
        <w:t xml:space="preserve">“ Tento program poskytuje stravné zdarma dětem z mateřských škol ve věku 3–7 let. Jedná se o děti pocházející ze sociálně a ekonomicky slabých rodin, které se jako společně posuzované osoby z hlediska nároku na příspěvek na živobytí nachází ve hmotné nouzi. Program je financován ze zdrojů Fondu evropské pomoci nejchudším osobám FEAD. Do projektu se zapojilo </w:t>
      </w:r>
      <w:r>
        <w:rPr>
          <w:rFonts w:eastAsia="Times New Roman"/>
          <w:iCs/>
          <w:szCs w:val="20"/>
          <w:lang w:eastAsia="cs-CZ"/>
        </w:rPr>
        <w:t>20</w:t>
      </w:r>
      <w:r w:rsidRPr="008F1D74">
        <w:rPr>
          <w:rFonts w:eastAsia="Times New Roman"/>
          <w:iCs/>
          <w:szCs w:val="20"/>
          <w:lang w:eastAsia="cs-CZ"/>
        </w:rPr>
        <w:t xml:space="preserve"> škol. Jihočeskému kraji se podařilo získat celkem </w:t>
      </w:r>
      <w:r>
        <w:rPr>
          <w:rFonts w:eastAsia="Times New Roman"/>
          <w:iCs/>
          <w:szCs w:val="20"/>
          <w:lang w:eastAsia="cs-CZ"/>
        </w:rPr>
        <w:t>909 414,45 Kč</w:t>
      </w:r>
      <w:r w:rsidRPr="008F1D74">
        <w:rPr>
          <w:rFonts w:eastAsia="Times New Roman"/>
          <w:iCs/>
          <w:szCs w:val="20"/>
          <w:lang w:eastAsia="cs-CZ"/>
        </w:rPr>
        <w:t xml:space="preserve"> pro </w:t>
      </w:r>
      <w:r>
        <w:rPr>
          <w:rFonts w:eastAsia="Times New Roman"/>
          <w:iCs/>
          <w:szCs w:val="20"/>
          <w:lang w:eastAsia="cs-CZ"/>
        </w:rPr>
        <w:t>91</w:t>
      </w:r>
      <w:r w:rsidRPr="008F1D74">
        <w:rPr>
          <w:rFonts w:eastAsia="Times New Roman"/>
          <w:iCs/>
          <w:szCs w:val="20"/>
          <w:lang w:eastAsia="cs-CZ"/>
        </w:rPr>
        <w:t xml:space="preserve"> dětí. Na úrovni základních škol </w:t>
      </w:r>
      <w:proofErr w:type="gramStart"/>
      <w:r w:rsidRPr="008F1D74">
        <w:rPr>
          <w:rFonts w:eastAsia="Times New Roman"/>
          <w:iCs/>
          <w:szCs w:val="20"/>
          <w:lang w:eastAsia="cs-CZ"/>
        </w:rPr>
        <w:t>řeší</w:t>
      </w:r>
      <w:proofErr w:type="gramEnd"/>
      <w:r w:rsidRPr="008F1D74">
        <w:rPr>
          <w:rFonts w:eastAsia="Times New Roman"/>
          <w:iCs/>
          <w:szCs w:val="20"/>
          <w:lang w:eastAsia="cs-CZ"/>
        </w:rPr>
        <w:t xml:space="preserve"> Jihočeský kraj problematiku stravování dětí z chudých rodin programem MŠMT „Obědy do škol“ realizovaným neziskovou organizací </w:t>
      </w:r>
      <w:proofErr w:type="spellStart"/>
      <w:r w:rsidRPr="008F1D74">
        <w:rPr>
          <w:rFonts w:eastAsia="Times New Roman"/>
          <w:iCs/>
          <w:szCs w:val="20"/>
          <w:lang w:eastAsia="cs-CZ"/>
        </w:rPr>
        <w:t>Women</w:t>
      </w:r>
      <w:proofErr w:type="spellEnd"/>
      <w:r w:rsidRPr="008F1D74">
        <w:rPr>
          <w:rFonts w:eastAsia="Times New Roman"/>
          <w:iCs/>
          <w:szCs w:val="20"/>
          <w:lang w:eastAsia="cs-CZ"/>
        </w:rPr>
        <w:t xml:space="preserve"> </w:t>
      </w:r>
      <w:proofErr w:type="spellStart"/>
      <w:r w:rsidRPr="008F1D74">
        <w:rPr>
          <w:rFonts w:eastAsia="Times New Roman"/>
          <w:iCs/>
          <w:szCs w:val="20"/>
          <w:lang w:eastAsia="cs-CZ"/>
        </w:rPr>
        <w:t>for</w:t>
      </w:r>
      <w:proofErr w:type="spellEnd"/>
      <w:r w:rsidRPr="008F1D74">
        <w:rPr>
          <w:rFonts w:eastAsia="Times New Roman"/>
          <w:iCs/>
          <w:szCs w:val="20"/>
          <w:lang w:eastAsia="cs-CZ"/>
        </w:rPr>
        <w:t xml:space="preserve"> </w:t>
      </w:r>
      <w:proofErr w:type="spellStart"/>
      <w:r w:rsidRPr="008F1D74">
        <w:rPr>
          <w:rFonts w:eastAsia="Times New Roman"/>
          <w:iCs/>
          <w:szCs w:val="20"/>
          <w:lang w:eastAsia="cs-CZ"/>
        </w:rPr>
        <w:t>Women</w:t>
      </w:r>
      <w:proofErr w:type="spellEnd"/>
      <w:r w:rsidRPr="008F1D74">
        <w:rPr>
          <w:rFonts w:eastAsia="Times New Roman"/>
          <w:iCs/>
          <w:szCs w:val="20"/>
          <w:lang w:eastAsia="cs-CZ"/>
        </w:rPr>
        <w:t>. Ve školním roce 20</w:t>
      </w:r>
      <w:r>
        <w:rPr>
          <w:rFonts w:eastAsia="Times New Roman"/>
          <w:iCs/>
          <w:szCs w:val="20"/>
          <w:lang w:eastAsia="cs-CZ"/>
        </w:rPr>
        <w:t>22</w:t>
      </w:r>
      <w:r w:rsidRPr="008F1D74">
        <w:rPr>
          <w:rFonts w:eastAsia="Times New Roman"/>
          <w:iCs/>
          <w:szCs w:val="20"/>
          <w:lang w:eastAsia="cs-CZ"/>
        </w:rPr>
        <w:t>/202</w:t>
      </w:r>
      <w:r>
        <w:rPr>
          <w:rFonts w:eastAsia="Times New Roman"/>
          <w:iCs/>
          <w:szCs w:val="20"/>
          <w:lang w:eastAsia="cs-CZ"/>
        </w:rPr>
        <w:t>3</w:t>
      </w:r>
      <w:r w:rsidRPr="008F1D74">
        <w:rPr>
          <w:rFonts w:eastAsia="Times New Roman"/>
          <w:iCs/>
          <w:szCs w:val="20"/>
          <w:lang w:eastAsia="cs-CZ"/>
        </w:rPr>
        <w:t xml:space="preserve"> se zapojilo </w:t>
      </w:r>
      <w:r>
        <w:rPr>
          <w:rFonts w:eastAsia="Times New Roman"/>
          <w:iCs/>
          <w:szCs w:val="20"/>
          <w:lang w:eastAsia="cs-CZ"/>
        </w:rPr>
        <w:t xml:space="preserve">91 </w:t>
      </w:r>
      <w:r w:rsidRPr="008F1D74">
        <w:rPr>
          <w:rFonts w:eastAsia="Times New Roman"/>
          <w:iCs/>
          <w:szCs w:val="20"/>
          <w:lang w:eastAsia="cs-CZ"/>
        </w:rPr>
        <w:t xml:space="preserve">škol a podpořeno bylo </w:t>
      </w:r>
      <w:r>
        <w:rPr>
          <w:rFonts w:eastAsia="Times New Roman"/>
          <w:iCs/>
          <w:szCs w:val="20"/>
          <w:lang w:eastAsia="cs-CZ"/>
        </w:rPr>
        <w:t>852</w:t>
      </w:r>
      <w:r w:rsidRPr="008F1D74">
        <w:rPr>
          <w:rFonts w:eastAsia="Times New Roman"/>
          <w:iCs/>
          <w:szCs w:val="20"/>
          <w:lang w:eastAsia="cs-CZ"/>
        </w:rPr>
        <w:t xml:space="preserve"> dětí. Projekty se staly významnou součástí pomoci dětem z rodin v hmotné nouzi.</w:t>
      </w:r>
    </w:p>
    <w:p w14:paraId="478FF695" w14:textId="5B1A29AE" w:rsidR="00DB6249" w:rsidRPr="008F1D74" w:rsidRDefault="00DB6249" w:rsidP="00DB6249">
      <w:pPr>
        <w:spacing w:after="0"/>
        <w:rPr>
          <w:rFonts w:eastAsia="Times New Roman"/>
          <w:iCs/>
          <w:strike/>
          <w:szCs w:val="20"/>
          <w:lang w:eastAsia="cs-CZ"/>
        </w:rPr>
      </w:pPr>
      <w:r w:rsidRPr="008F1D74">
        <w:rPr>
          <w:rFonts w:eastAsia="Times New Roman"/>
          <w:iCs/>
          <w:szCs w:val="20"/>
          <w:lang w:eastAsia="cs-CZ"/>
        </w:rPr>
        <w:t xml:space="preserve">Ve školním roce </w:t>
      </w:r>
      <w:r>
        <w:rPr>
          <w:rFonts w:eastAsia="Times New Roman"/>
          <w:iCs/>
          <w:szCs w:val="20"/>
          <w:lang w:eastAsia="cs-CZ"/>
        </w:rPr>
        <w:t>2022</w:t>
      </w:r>
      <w:r w:rsidRPr="008F1D74">
        <w:rPr>
          <w:rFonts w:eastAsia="Times New Roman"/>
          <w:iCs/>
          <w:szCs w:val="20"/>
          <w:lang w:eastAsia="cs-CZ"/>
        </w:rPr>
        <w:t>/202</w:t>
      </w:r>
      <w:r>
        <w:rPr>
          <w:rFonts w:eastAsia="Times New Roman"/>
          <w:iCs/>
          <w:szCs w:val="20"/>
          <w:lang w:eastAsia="cs-CZ"/>
        </w:rPr>
        <w:t>3</w:t>
      </w:r>
      <w:r w:rsidRPr="008F1D74">
        <w:rPr>
          <w:rFonts w:eastAsia="Times New Roman"/>
          <w:iCs/>
          <w:szCs w:val="20"/>
          <w:lang w:eastAsia="cs-CZ"/>
        </w:rPr>
        <w:t xml:space="preserve"> byla průběžně poskytována metodická pomoc školním jídelnám. Nejčastěji směřovala ke změnám v legislativě, plnění výživových dávek, pochopení školního stravování jako celku</w:t>
      </w:r>
      <w:r>
        <w:rPr>
          <w:rFonts w:eastAsia="Times New Roman"/>
          <w:iCs/>
          <w:szCs w:val="20"/>
          <w:lang w:eastAsia="cs-CZ"/>
        </w:rPr>
        <w:t>, podpoře produkce lokálních potravin s důrazem na kvalitu a prevenci civilizačních chorob</w:t>
      </w:r>
      <w:r w:rsidRPr="008F1D74">
        <w:rPr>
          <w:rFonts w:eastAsia="Times New Roman"/>
          <w:iCs/>
          <w:szCs w:val="20"/>
          <w:lang w:eastAsia="cs-CZ"/>
        </w:rPr>
        <w:t xml:space="preserve"> a poskytování nejaktuálnějších informací </w:t>
      </w:r>
      <w:r>
        <w:rPr>
          <w:rFonts w:eastAsia="Times New Roman"/>
          <w:iCs/>
          <w:szCs w:val="20"/>
          <w:lang w:eastAsia="cs-CZ"/>
        </w:rPr>
        <w:br/>
      </w:r>
      <w:r w:rsidRPr="008F1D74">
        <w:rPr>
          <w:rFonts w:eastAsia="Times New Roman"/>
          <w:iCs/>
          <w:szCs w:val="20"/>
          <w:lang w:eastAsia="cs-CZ"/>
        </w:rPr>
        <w:t>a dat ohledně výživy a bezpečnosti potravin.</w:t>
      </w:r>
    </w:p>
    <w:p w14:paraId="4C5E11BA" w14:textId="77777777" w:rsidR="00C670CC" w:rsidRDefault="00C670CC" w:rsidP="00314154">
      <w:pPr>
        <w:rPr>
          <w:rFonts w:eastAsia="Times New Roman"/>
          <w:iCs/>
          <w:strike/>
          <w:szCs w:val="20"/>
          <w:lang w:eastAsia="cs-CZ"/>
        </w:rPr>
      </w:pPr>
    </w:p>
    <w:p w14:paraId="09132538" w14:textId="3E4B6D15" w:rsidR="00FF6D03" w:rsidRPr="00B02F32" w:rsidRDefault="00561C21" w:rsidP="00A97355">
      <w:pPr>
        <w:pStyle w:val="Nadpis3"/>
        <w:spacing w:before="120"/>
      </w:pPr>
      <w:bookmarkStart w:id="42" w:name="_Toc158360108"/>
      <w:r w:rsidRPr="00B67DFB">
        <w:t>Domovy</w:t>
      </w:r>
      <w:r w:rsidRPr="00B02F32">
        <w:t xml:space="preserve"> mládeže</w:t>
      </w:r>
      <w:r w:rsidR="00DA026D">
        <w:t>, internáty</w:t>
      </w:r>
      <w:bookmarkEnd w:id="42"/>
      <w:r w:rsidR="0091001F">
        <w:t xml:space="preserve"> </w:t>
      </w:r>
    </w:p>
    <w:p w14:paraId="51D3D7E9" w14:textId="77777777" w:rsidR="00FB105B" w:rsidRDefault="00FB105B" w:rsidP="00FB105B">
      <w:pPr>
        <w:rPr>
          <w:lang w:bidi="en-US"/>
        </w:rPr>
      </w:pPr>
      <w:r w:rsidRPr="00D204E0">
        <w:rPr>
          <w:lang w:bidi="en-US"/>
        </w:rPr>
        <w:t xml:space="preserve">Domovy mládeže poskytují ubytování žákům středních škol a studentům vyšších odborných škol. Internáty poskytují ubytování dětem a žákům škol samostatně zřízených pro děti a žáky se speciálními vzdělávacími potřebami (uvedené v § 16 odst. 9 školského zákona) a dětem přípravného stupně základní školy speciální. </w:t>
      </w:r>
    </w:p>
    <w:p w14:paraId="470EEC12" w14:textId="77777777" w:rsidR="00FB105B" w:rsidRPr="00D204E0" w:rsidRDefault="00FB105B" w:rsidP="00FB105B">
      <w:pPr>
        <w:rPr>
          <w:strike/>
          <w:lang w:eastAsia="cs-CZ"/>
        </w:rPr>
      </w:pPr>
      <w:r w:rsidRPr="6CEF0599">
        <w:rPr>
          <w:lang w:bidi="en-US"/>
        </w:rPr>
        <w:lastRenderedPageBreak/>
        <w:t xml:space="preserve">Ubytování ve školním roce 2022/2023 v domovech mládeže (DM) a internátech (I) všech zřizovatelů bylo poskytnuto celkem </w:t>
      </w:r>
      <w:r w:rsidRPr="0088412B">
        <w:rPr>
          <w:lang w:bidi="en-US"/>
        </w:rPr>
        <w:t>5 310</w:t>
      </w:r>
      <w:r w:rsidRPr="6CEF0599">
        <w:rPr>
          <w:b/>
          <w:bCs/>
          <w:lang w:bidi="en-US"/>
        </w:rPr>
        <w:t xml:space="preserve"> </w:t>
      </w:r>
      <w:r w:rsidRPr="6CEF0599">
        <w:rPr>
          <w:lang w:bidi="en-US"/>
        </w:rPr>
        <w:t>žákům a studentům a 46 jiným osobám (nejsou žáky či studenty výše jmenovaných škol, jedná se například o žáky pomaturitních kurzů, ne osoby krátkodobě ubytované).</w:t>
      </w:r>
    </w:p>
    <w:p w14:paraId="228353FE" w14:textId="14E8E600" w:rsidR="00FB105B" w:rsidRPr="00D204E0" w:rsidRDefault="00FB105B" w:rsidP="00FB105B">
      <w:pPr>
        <w:rPr>
          <w:lang w:bidi="en-US"/>
        </w:rPr>
      </w:pPr>
      <w:r w:rsidRPr="0066456A">
        <w:rPr>
          <w:lang w:bidi="en-US"/>
        </w:rPr>
        <w:t>V tabulce č.</w:t>
      </w:r>
      <w:r w:rsidRPr="00D204E0">
        <w:rPr>
          <w:lang w:bidi="en-US"/>
        </w:rPr>
        <w:t xml:space="preserve"> </w:t>
      </w:r>
      <w:r>
        <w:rPr>
          <w:lang w:bidi="en-US"/>
        </w:rPr>
        <w:t>37</w:t>
      </w:r>
      <w:r w:rsidRPr="00D204E0">
        <w:rPr>
          <w:lang w:bidi="en-US"/>
        </w:rPr>
        <w:t xml:space="preserve"> je přehled celkového počtu ubytovaných žáků a studentů (bez cizích osob) ve školním roce 20</w:t>
      </w:r>
      <w:r>
        <w:rPr>
          <w:lang w:bidi="en-US"/>
        </w:rPr>
        <w:t>22</w:t>
      </w:r>
      <w:r w:rsidRPr="00D204E0">
        <w:rPr>
          <w:lang w:bidi="en-US"/>
        </w:rPr>
        <w:t>/20</w:t>
      </w:r>
      <w:r>
        <w:rPr>
          <w:lang w:bidi="en-US"/>
        </w:rPr>
        <w:t>23</w:t>
      </w:r>
      <w:r w:rsidRPr="00D204E0">
        <w:rPr>
          <w:lang w:bidi="en-US"/>
        </w:rPr>
        <w:t xml:space="preserve"> podle typů ubytovacích zařízení a jejich zřizovatelů.</w:t>
      </w:r>
    </w:p>
    <w:p w14:paraId="23B7A606" w14:textId="17606219" w:rsidR="00FB105B" w:rsidRPr="00FB105B" w:rsidRDefault="35401BEE" w:rsidP="00FB105B">
      <w:pPr>
        <w:pStyle w:val="Tabulkanzev"/>
      </w:pPr>
      <w:r>
        <w:t>Počet ubytovacích zařízení, počty ubytovaných ve školním roce 20</w:t>
      </w:r>
      <w:r w:rsidR="638CB393">
        <w:t>2</w:t>
      </w:r>
      <w:r w:rsidR="00FB105B">
        <w:t>2</w:t>
      </w:r>
      <w:r>
        <w:t>/20</w:t>
      </w:r>
      <w:r w:rsidR="7646C7AA">
        <w:t>2</w:t>
      </w:r>
      <w:r w:rsidR="00FB105B">
        <w:t>3</w:t>
      </w:r>
    </w:p>
    <w:p w14:paraId="7123EBD3" w14:textId="77777777" w:rsidR="00FB105B" w:rsidRDefault="00FB105B" w:rsidP="002C116B">
      <w:pPr>
        <w:spacing w:after="0"/>
        <w:jc w:val="left"/>
        <w:rPr>
          <w:rFonts w:eastAsia="Times New Roman"/>
          <w:noProof/>
          <w:sz w:val="16"/>
          <w:szCs w:val="18"/>
          <w:lang w:eastAsia="cs-CZ"/>
        </w:rPr>
      </w:pPr>
    </w:p>
    <w:tbl>
      <w:tblPr>
        <w:tblW w:w="9356" w:type="dxa"/>
        <w:tblInd w:w="-1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6" w:space="0" w:color="7F7F7F" w:themeColor="text1" w:themeTint="80"/>
          <w:insideV w:val="single" w:sz="6" w:space="0" w:color="7F7F7F" w:themeColor="text1" w:themeTint="80"/>
        </w:tblBorders>
        <w:tblLook w:val="0020" w:firstRow="1" w:lastRow="0" w:firstColumn="0" w:lastColumn="0" w:noHBand="0" w:noVBand="0"/>
      </w:tblPr>
      <w:tblGrid>
        <w:gridCol w:w="2157"/>
        <w:gridCol w:w="2805"/>
        <w:gridCol w:w="1058"/>
        <w:gridCol w:w="1210"/>
        <w:gridCol w:w="2126"/>
      </w:tblGrid>
      <w:tr w:rsidR="00FB105B" w:rsidRPr="00D204E0" w14:paraId="4DA41729" w14:textId="77777777" w:rsidTr="00FB105B">
        <w:trPr>
          <w:trHeight w:val="1223"/>
        </w:trPr>
        <w:tc>
          <w:tcPr>
            <w:tcW w:w="2157" w:type="dxa"/>
            <w:vAlign w:val="center"/>
          </w:tcPr>
          <w:p w14:paraId="3B4B8B55" w14:textId="77777777" w:rsidR="00FB105B" w:rsidRPr="00D204E0" w:rsidRDefault="00FB105B" w:rsidP="00234F64">
            <w:pPr>
              <w:spacing w:after="0" w:line="192" w:lineRule="auto"/>
              <w:jc w:val="left"/>
              <w:rPr>
                <w:rFonts w:eastAsia="Times New Roman"/>
                <w:b/>
                <w:bCs/>
                <w:spacing w:val="-12"/>
                <w:lang w:eastAsia="cs-CZ"/>
              </w:rPr>
            </w:pPr>
            <w:r w:rsidRPr="499ADF51">
              <w:rPr>
                <w:rFonts w:eastAsia="Times New Roman"/>
                <w:b/>
                <w:bCs/>
                <w:spacing w:val="-12"/>
                <w:lang w:eastAsia="cs-CZ"/>
              </w:rPr>
              <w:t>Zřizovatel</w:t>
            </w:r>
          </w:p>
        </w:tc>
        <w:tc>
          <w:tcPr>
            <w:tcW w:w="2805" w:type="dxa"/>
            <w:vAlign w:val="center"/>
          </w:tcPr>
          <w:p w14:paraId="5C2D0F6C" w14:textId="77777777" w:rsidR="00FB105B" w:rsidRPr="00D204E0" w:rsidRDefault="00FB105B" w:rsidP="00234F64">
            <w:pPr>
              <w:spacing w:after="0" w:line="192" w:lineRule="auto"/>
              <w:jc w:val="left"/>
              <w:rPr>
                <w:rFonts w:eastAsia="Times New Roman"/>
                <w:b/>
                <w:bCs/>
                <w:spacing w:val="-12"/>
                <w:lang w:eastAsia="cs-CZ"/>
              </w:rPr>
            </w:pPr>
            <w:r w:rsidRPr="499ADF51">
              <w:rPr>
                <w:rFonts w:eastAsia="Times New Roman"/>
                <w:b/>
                <w:bCs/>
                <w:spacing w:val="-12"/>
                <w:lang w:eastAsia="cs-CZ"/>
              </w:rPr>
              <w:t>Počet ubytovacích zařízení</w:t>
            </w:r>
          </w:p>
        </w:tc>
        <w:tc>
          <w:tcPr>
            <w:tcW w:w="2268" w:type="dxa"/>
            <w:gridSpan w:val="2"/>
            <w:vAlign w:val="center"/>
          </w:tcPr>
          <w:p w14:paraId="47B59061" w14:textId="77777777" w:rsidR="00FB105B" w:rsidRPr="00D204E0" w:rsidRDefault="00FB105B" w:rsidP="00234F64">
            <w:pPr>
              <w:spacing w:after="0" w:line="192" w:lineRule="auto"/>
              <w:jc w:val="left"/>
              <w:rPr>
                <w:rFonts w:eastAsia="Times New Roman"/>
                <w:b/>
                <w:bCs/>
                <w:spacing w:val="-12"/>
                <w:lang w:eastAsia="cs-CZ"/>
              </w:rPr>
            </w:pPr>
            <w:r w:rsidRPr="499ADF51">
              <w:rPr>
                <w:rFonts w:eastAsia="Times New Roman"/>
                <w:b/>
                <w:bCs/>
                <w:spacing w:val="-12"/>
                <w:lang w:eastAsia="cs-CZ"/>
              </w:rPr>
              <w:t>Počet ubytovaných</w:t>
            </w:r>
          </w:p>
        </w:tc>
        <w:tc>
          <w:tcPr>
            <w:tcW w:w="2126" w:type="dxa"/>
            <w:vAlign w:val="center"/>
          </w:tcPr>
          <w:p w14:paraId="1B70B388" w14:textId="77777777" w:rsidR="00FB105B" w:rsidRDefault="00FB105B" w:rsidP="00234F64">
            <w:pPr>
              <w:spacing w:after="0" w:line="192" w:lineRule="auto"/>
              <w:jc w:val="left"/>
              <w:rPr>
                <w:rFonts w:eastAsia="Times New Roman"/>
                <w:b/>
                <w:bCs/>
                <w:lang w:eastAsia="cs-CZ"/>
              </w:rPr>
            </w:pPr>
            <w:r w:rsidRPr="499ADF51">
              <w:rPr>
                <w:rFonts w:eastAsia="Times New Roman"/>
                <w:b/>
                <w:bCs/>
                <w:lang w:eastAsia="cs-CZ"/>
              </w:rPr>
              <w:t>Ubytovaných celkem</w:t>
            </w:r>
          </w:p>
        </w:tc>
      </w:tr>
      <w:tr w:rsidR="00FB105B" w:rsidRPr="00D204E0" w14:paraId="47354620" w14:textId="77777777" w:rsidTr="00234F64">
        <w:trPr>
          <w:trHeight w:val="268"/>
        </w:trPr>
        <w:tc>
          <w:tcPr>
            <w:tcW w:w="2157" w:type="dxa"/>
          </w:tcPr>
          <w:p w14:paraId="2B1966EC" w14:textId="77777777" w:rsidR="00FB105B" w:rsidRPr="00D204E0" w:rsidRDefault="00FB105B" w:rsidP="00234F64">
            <w:pPr>
              <w:suppressAutoHyphens/>
              <w:spacing w:after="0"/>
              <w:rPr>
                <w:rFonts w:eastAsia="Times New Roman"/>
                <w:spacing w:val="-10"/>
                <w:szCs w:val="20"/>
                <w:lang w:eastAsia="cs-CZ"/>
              </w:rPr>
            </w:pPr>
            <w:r w:rsidRPr="00D204E0">
              <w:rPr>
                <w:rFonts w:eastAsia="Times New Roman"/>
                <w:spacing w:val="-10"/>
                <w:szCs w:val="20"/>
                <w:lang w:eastAsia="cs-CZ"/>
              </w:rPr>
              <w:t>církev</w:t>
            </w:r>
          </w:p>
        </w:tc>
        <w:tc>
          <w:tcPr>
            <w:tcW w:w="2805" w:type="dxa"/>
            <w:vAlign w:val="center"/>
          </w:tcPr>
          <w:p w14:paraId="088E3C36" w14:textId="77777777" w:rsidR="00FB105B" w:rsidRPr="00D204E0" w:rsidRDefault="00FB105B" w:rsidP="00234F64">
            <w:pPr>
              <w:suppressAutoHyphens/>
              <w:spacing w:after="0"/>
              <w:jc w:val="right"/>
              <w:rPr>
                <w:rFonts w:eastAsia="Times New Roman"/>
                <w:spacing w:val="-10"/>
                <w:szCs w:val="20"/>
                <w:lang w:eastAsia="cs-CZ"/>
              </w:rPr>
            </w:pPr>
            <w:r w:rsidRPr="00D204E0">
              <w:rPr>
                <w:rFonts w:eastAsia="Times New Roman"/>
                <w:spacing w:val="-10"/>
                <w:szCs w:val="20"/>
                <w:lang w:eastAsia="cs-CZ"/>
              </w:rPr>
              <w:t>1 DM – součást školy*</w:t>
            </w:r>
          </w:p>
        </w:tc>
        <w:tc>
          <w:tcPr>
            <w:tcW w:w="2268" w:type="dxa"/>
            <w:gridSpan w:val="2"/>
            <w:vAlign w:val="center"/>
          </w:tcPr>
          <w:p w14:paraId="53A89A3D" w14:textId="77777777" w:rsidR="00FB105B" w:rsidRPr="00187E97" w:rsidRDefault="00FB105B" w:rsidP="00234F64">
            <w:pPr>
              <w:suppressAutoHyphens/>
              <w:spacing w:after="0"/>
              <w:jc w:val="right"/>
              <w:rPr>
                <w:rFonts w:eastAsia="Times New Roman"/>
                <w:spacing w:val="-10"/>
                <w:lang w:eastAsia="cs-CZ"/>
              </w:rPr>
            </w:pPr>
            <w:r w:rsidRPr="6CEF0599">
              <w:rPr>
                <w:rFonts w:eastAsia="Times New Roman"/>
                <w:lang w:eastAsia="cs-CZ"/>
              </w:rPr>
              <w:t>85</w:t>
            </w:r>
          </w:p>
        </w:tc>
        <w:tc>
          <w:tcPr>
            <w:tcW w:w="2126" w:type="dxa"/>
            <w:vMerge w:val="restart"/>
            <w:vAlign w:val="center"/>
          </w:tcPr>
          <w:p w14:paraId="0631FFF6" w14:textId="76190352" w:rsidR="00FB105B" w:rsidRPr="41D240BB" w:rsidRDefault="00FB105B" w:rsidP="00234F64">
            <w:pPr>
              <w:jc w:val="center"/>
              <w:rPr>
                <w:rFonts w:eastAsia="Times New Roman"/>
                <w:b/>
                <w:bCs/>
                <w:lang w:eastAsia="cs-CZ"/>
              </w:rPr>
            </w:pPr>
            <w:r w:rsidRPr="6CEF0599">
              <w:rPr>
                <w:rFonts w:eastAsia="Times New Roman"/>
                <w:b/>
                <w:bCs/>
                <w:lang w:eastAsia="cs-CZ"/>
              </w:rPr>
              <w:t>5</w:t>
            </w:r>
            <w:r w:rsidR="0088412B">
              <w:rPr>
                <w:rFonts w:eastAsia="Times New Roman"/>
                <w:b/>
                <w:bCs/>
                <w:lang w:eastAsia="cs-CZ"/>
              </w:rPr>
              <w:t xml:space="preserve"> </w:t>
            </w:r>
            <w:r w:rsidRPr="6CEF0599">
              <w:rPr>
                <w:rFonts w:eastAsia="Times New Roman"/>
                <w:b/>
                <w:bCs/>
                <w:lang w:eastAsia="cs-CZ"/>
              </w:rPr>
              <w:t>310</w:t>
            </w:r>
          </w:p>
        </w:tc>
      </w:tr>
      <w:tr w:rsidR="00FB105B" w:rsidRPr="00D204E0" w14:paraId="71F75924" w14:textId="77777777" w:rsidTr="00234F64">
        <w:trPr>
          <w:trHeight w:val="268"/>
        </w:trPr>
        <w:tc>
          <w:tcPr>
            <w:tcW w:w="2157" w:type="dxa"/>
          </w:tcPr>
          <w:p w14:paraId="61D01795" w14:textId="77777777" w:rsidR="00FB105B" w:rsidRPr="00D204E0" w:rsidRDefault="00FB105B" w:rsidP="00234F64">
            <w:pPr>
              <w:suppressAutoHyphens/>
              <w:spacing w:after="0"/>
              <w:rPr>
                <w:rFonts w:eastAsia="Times New Roman"/>
                <w:spacing w:val="-10"/>
                <w:szCs w:val="20"/>
                <w:lang w:eastAsia="cs-CZ"/>
              </w:rPr>
            </w:pPr>
            <w:r w:rsidRPr="00D204E0">
              <w:rPr>
                <w:rFonts w:eastAsia="Times New Roman"/>
                <w:spacing w:val="-10"/>
                <w:szCs w:val="20"/>
                <w:lang w:eastAsia="cs-CZ"/>
              </w:rPr>
              <w:t>obec</w:t>
            </w:r>
          </w:p>
        </w:tc>
        <w:tc>
          <w:tcPr>
            <w:tcW w:w="2805" w:type="dxa"/>
            <w:vAlign w:val="center"/>
          </w:tcPr>
          <w:p w14:paraId="0725A6CB" w14:textId="77777777" w:rsidR="00FB105B" w:rsidRPr="00D204E0" w:rsidRDefault="00FB105B" w:rsidP="00234F64">
            <w:pPr>
              <w:suppressAutoHyphens/>
              <w:spacing w:after="0"/>
              <w:jc w:val="right"/>
              <w:rPr>
                <w:rFonts w:eastAsia="Times New Roman"/>
                <w:spacing w:val="-10"/>
                <w:szCs w:val="20"/>
                <w:lang w:eastAsia="cs-CZ"/>
              </w:rPr>
            </w:pPr>
            <w:r w:rsidRPr="00D204E0">
              <w:rPr>
                <w:rFonts w:eastAsia="Times New Roman"/>
                <w:spacing w:val="-10"/>
                <w:szCs w:val="20"/>
                <w:lang w:eastAsia="cs-CZ"/>
              </w:rPr>
              <w:t>1 DM – součást školy**</w:t>
            </w:r>
          </w:p>
        </w:tc>
        <w:tc>
          <w:tcPr>
            <w:tcW w:w="2268" w:type="dxa"/>
            <w:gridSpan w:val="2"/>
            <w:vAlign w:val="center"/>
          </w:tcPr>
          <w:p w14:paraId="4A7C704B" w14:textId="77777777" w:rsidR="00FB105B" w:rsidRPr="00187E97" w:rsidRDefault="00FB105B" w:rsidP="00234F64">
            <w:pPr>
              <w:suppressAutoHyphens/>
              <w:spacing w:after="0"/>
              <w:jc w:val="right"/>
              <w:rPr>
                <w:rFonts w:eastAsia="Times New Roman"/>
                <w:spacing w:val="-10"/>
                <w:lang w:eastAsia="cs-CZ"/>
              </w:rPr>
            </w:pPr>
            <w:r w:rsidRPr="6CEF0599">
              <w:rPr>
                <w:rFonts w:eastAsia="Times New Roman"/>
                <w:lang w:eastAsia="cs-CZ"/>
              </w:rPr>
              <w:t>86</w:t>
            </w:r>
          </w:p>
        </w:tc>
        <w:tc>
          <w:tcPr>
            <w:tcW w:w="2126" w:type="dxa"/>
            <w:vMerge/>
            <w:vAlign w:val="center"/>
          </w:tcPr>
          <w:p w14:paraId="22ECD014" w14:textId="77777777" w:rsidR="00FB105B" w:rsidRDefault="00FB105B" w:rsidP="00234F64"/>
        </w:tc>
      </w:tr>
      <w:tr w:rsidR="00FB105B" w:rsidRPr="00D204E0" w14:paraId="2228BC23" w14:textId="77777777" w:rsidTr="00234F64">
        <w:trPr>
          <w:trHeight w:val="268"/>
        </w:trPr>
        <w:tc>
          <w:tcPr>
            <w:tcW w:w="2157" w:type="dxa"/>
          </w:tcPr>
          <w:p w14:paraId="3923BE07" w14:textId="77777777" w:rsidR="00FB105B" w:rsidRPr="00D204E0" w:rsidRDefault="00FB105B" w:rsidP="00234F64">
            <w:pPr>
              <w:suppressAutoHyphens/>
              <w:spacing w:after="0"/>
              <w:rPr>
                <w:rFonts w:eastAsia="Times New Roman"/>
                <w:spacing w:val="-10"/>
                <w:szCs w:val="20"/>
                <w:lang w:eastAsia="cs-CZ"/>
              </w:rPr>
            </w:pPr>
            <w:r w:rsidRPr="00D204E0">
              <w:rPr>
                <w:rFonts w:eastAsia="Times New Roman"/>
                <w:spacing w:val="-10"/>
                <w:szCs w:val="20"/>
                <w:lang w:eastAsia="cs-CZ"/>
              </w:rPr>
              <w:t>soukromý subjekt</w:t>
            </w:r>
          </w:p>
        </w:tc>
        <w:tc>
          <w:tcPr>
            <w:tcW w:w="2805" w:type="dxa"/>
            <w:vAlign w:val="center"/>
          </w:tcPr>
          <w:p w14:paraId="2B3DE770" w14:textId="77777777" w:rsidR="00FB105B" w:rsidRPr="00D204E0" w:rsidRDefault="00FB105B" w:rsidP="00234F64">
            <w:pPr>
              <w:suppressAutoHyphens/>
              <w:spacing w:after="0"/>
              <w:jc w:val="right"/>
              <w:rPr>
                <w:rFonts w:eastAsia="Times New Roman"/>
                <w:spacing w:val="-10"/>
                <w:szCs w:val="20"/>
                <w:lang w:eastAsia="cs-CZ"/>
              </w:rPr>
            </w:pPr>
            <w:r w:rsidRPr="00D204E0">
              <w:rPr>
                <w:rFonts w:eastAsia="Times New Roman"/>
                <w:spacing w:val="-10"/>
                <w:szCs w:val="20"/>
                <w:lang w:eastAsia="cs-CZ"/>
              </w:rPr>
              <w:t>1 samostatný DM***</w:t>
            </w:r>
          </w:p>
        </w:tc>
        <w:tc>
          <w:tcPr>
            <w:tcW w:w="2268" w:type="dxa"/>
            <w:gridSpan w:val="2"/>
            <w:vAlign w:val="center"/>
          </w:tcPr>
          <w:p w14:paraId="00E485D0" w14:textId="77777777" w:rsidR="00FB105B" w:rsidRPr="00187E97" w:rsidRDefault="00FB105B" w:rsidP="00234F64">
            <w:pPr>
              <w:suppressAutoHyphens/>
              <w:spacing w:after="0"/>
              <w:jc w:val="right"/>
              <w:rPr>
                <w:rFonts w:eastAsia="Times New Roman"/>
                <w:spacing w:val="-10"/>
                <w:lang w:eastAsia="cs-CZ"/>
              </w:rPr>
            </w:pPr>
            <w:r w:rsidRPr="6CEF0599">
              <w:rPr>
                <w:rFonts w:eastAsia="Times New Roman"/>
                <w:lang w:eastAsia="cs-CZ"/>
              </w:rPr>
              <w:t>43</w:t>
            </w:r>
          </w:p>
        </w:tc>
        <w:tc>
          <w:tcPr>
            <w:tcW w:w="2126" w:type="dxa"/>
            <w:vMerge/>
            <w:vAlign w:val="center"/>
          </w:tcPr>
          <w:p w14:paraId="59EE3309" w14:textId="77777777" w:rsidR="00FB105B" w:rsidRDefault="00FB105B" w:rsidP="00234F64"/>
        </w:tc>
      </w:tr>
      <w:tr w:rsidR="00FB105B" w:rsidRPr="00D204E0" w14:paraId="59DE35D6" w14:textId="77777777" w:rsidTr="00234F64">
        <w:trPr>
          <w:trHeight w:val="268"/>
        </w:trPr>
        <w:tc>
          <w:tcPr>
            <w:tcW w:w="2157" w:type="dxa"/>
            <w:vMerge w:val="restart"/>
          </w:tcPr>
          <w:p w14:paraId="0FC63DD2" w14:textId="77777777" w:rsidR="00FB105B" w:rsidRPr="00D204E0" w:rsidRDefault="00FB105B" w:rsidP="00234F64">
            <w:pPr>
              <w:suppressAutoHyphens/>
              <w:spacing w:after="0"/>
              <w:rPr>
                <w:rFonts w:eastAsia="Times New Roman"/>
                <w:spacing w:val="-10"/>
                <w:szCs w:val="20"/>
                <w:lang w:eastAsia="cs-CZ"/>
              </w:rPr>
            </w:pPr>
            <w:r w:rsidRPr="00D204E0">
              <w:rPr>
                <w:rFonts w:eastAsia="Times New Roman"/>
                <w:spacing w:val="-10"/>
                <w:szCs w:val="20"/>
                <w:lang w:eastAsia="cs-CZ"/>
              </w:rPr>
              <w:t>kraj</w:t>
            </w:r>
          </w:p>
        </w:tc>
        <w:tc>
          <w:tcPr>
            <w:tcW w:w="2805" w:type="dxa"/>
            <w:vAlign w:val="center"/>
          </w:tcPr>
          <w:p w14:paraId="433E501F" w14:textId="77777777" w:rsidR="00FB105B" w:rsidRPr="00D204E0" w:rsidRDefault="00FB105B" w:rsidP="00234F64">
            <w:pPr>
              <w:suppressAutoHyphens/>
              <w:spacing w:after="0"/>
              <w:jc w:val="right"/>
              <w:rPr>
                <w:rFonts w:eastAsia="Times New Roman"/>
                <w:spacing w:val="-10"/>
                <w:szCs w:val="20"/>
                <w:lang w:eastAsia="cs-CZ"/>
              </w:rPr>
            </w:pPr>
            <w:r w:rsidRPr="00D204E0">
              <w:rPr>
                <w:rFonts w:eastAsia="Times New Roman"/>
                <w:spacing w:val="-10"/>
                <w:szCs w:val="20"/>
                <w:lang w:eastAsia="cs-CZ"/>
              </w:rPr>
              <w:t>2 internáty – součásti škol</w:t>
            </w:r>
          </w:p>
        </w:tc>
        <w:tc>
          <w:tcPr>
            <w:tcW w:w="1058" w:type="dxa"/>
            <w:vAlign w:val="center"/>
          </w:tcPr>
          <w:p w14:paraId="48947CE5" w14:textId="77777777" w:rsidR="00FB105B" w:rsidRPr="00C31E28" w:rsidRDefault="00FB105B" w:rsidP="00234F64">
            <w:pPr>
              <w:suppressAutoHyphens/>
              <w:spacing w:after="0"/>
              <w:jc w:val="right"/>
              <w:rPr>
                <w:rFonts w:eastAsia="Times New Roman"/>
                <w:spacing w:val="-10"/>
                <w:lang w:eastAsia="cs-CZ"/>
              </w:rPr>
            </w:pPr>
            <w:r w:rsidRPr="6CEF0599">
              <w:rPr>
                <w:rFonts w:eastAsia="Times New Roman"/>
                <w:lang w:eastAsia="cs-CZ"/>
              </w:rPr>
              <w:t>50</w:t>
            </w:r>
          </w:p>
        </w:tc>
        <w:tc>
          <w:tcPr>
            <w:tcW w:w="1210" w:type="dxa"/>
            <w:vMerge w:val="restart"/>
            <w:vAlign w:val="center"/>
          </w:tcPr>
          <w:p w14:paraId="0388298C" w14:textId="4F0E63D7" w:rsidR="00FB105B" w:rsidRPr="00C31E28" w:rsidRDefault="00FB105B" w:rsidP="00234F64">
            <w:pPr>
              <w:suppressAutoHyphens/>
              <w:spacing w:after="0"/>
              <w:jc w:val="right"/>
              <w:rPr>
                <w:rFonts w:eastAsia="Times New Roman"/>
                <w:spacing w:val="-10"/>
                <w:lang w:eastAsia="cs-CZ"/>
              </w:rPr>
            </w:pPr>
            <w:r w:rsidRPr="6CEF0599">
              <w:rPr>
                <w:rFonts w:eastAsia="Times New Roman"/>
                <w:lang w:eastAsia="cs-CZ"/>
              </w:rPr>
              <w:t>5</w:t>
            </w:r>
            <w:r w:rsidR="0088412B">
              <w:rPr>
                <w:rFonts w:eastAsia="Times New Roman"/>
                <w:lang w:eastAsia="cs-CZ"/>
              </w:rPr>
              <w:t xml:space="preserve"> </w:t>
            </w:r>
            <w:r w:rsidRPr="6CEF0599">
              <w:rPr>
                <w:rFonts w:eastAsia="Times New Roman"/>
                <w:lang w:eastAsia="cs-CZ"/>
              </w:rPr>
              <w:t>096</w:t>
            </w:r>
          </w:p>
        </w:tc>
        <w:tc>
          <w:tcPr>
            <w:tcW w:w="2126" w:type="dxa"/>
            <w:vMerge/>
            <w:vAlign w:val="center"/>
          </w:tcPr>
          <w:p w14:paraId="19AE96DC" w14:textId="77777777" w:rsidR="00FB105B" w:rsidRDefault="00FB105B" w:rsidP="00234F64"/>
        </w:tc>
      </w:tr>
      <w:tr w:rsidR="00FB105B" w:rsidRPr="00D204E0" w14:paraId="0D9A8CDA" w14:textId="77777777" w:rsidTr="00234F64">
        <w:trPr>
          <w:trHeight w:val="268"/>
        </w:trPr>
        <w:tc>
          <w:tcPr>
            <w:tcW w:w="2157" w:type="dxa"/>
            <w:vMerge/>
          </w:tcPr>
          <w:p w14:paraId="3CC42A42" w14:textId="77777777" w:rsidR="00FB105B" w:rsidRPr="00D204E0" w:rsidRDefault="00FB105B" w:rsidP="00234F64">
            <w:pPr>
              <w:suppressAutoHyphens/>
              <w:spacing w:after="0"/>
              <w:jc w:val="right"/>
              <w:rPr>
                <w:rFonts w:eastAsia="Times New Roman"/>
                <w:strike/>
                <w:spacing w:val="-10"/>
                <w:szCs w:val="20"/>
                <w:lang w:eastAsia="cs-CZ"/>
              </w:rPr>
            </w:pPr>
          </w:p>
        </w:tc>
        <w:tc>
          <w:tcPr>
            <w:tcW w:w="2805" w:type="dxa"/>
            <w:vAlign w:val="center"/>
          </w:tcPr>
          <w:p w14:paraId="4C9605CF" w14:textId="77777777" w:rsidR="00FB105B" w:rsidRPr="00D204E0" w:rsidRDefault="00FB105B" w:rsidP="00234F64">
            <w:pPr>
              <w:suppressAutoHyphens/>
              <w:spacing w:after="0"/>
              <w:jc w:val="right"/>
              <w:rPr>
                <w:rFonts w:eastAsia="Times New Roman"/>
                <w:spacing w:val="-10"/>
                <w:szCs w:val="20"/>
                <w:lang w:eastAsia="cs-CZ"/>
              </w:rPr>
            </w:pPr>
            <w:r w:rsidRPr="00D204E0">
              <w:rPr>
                <w:rFonts w:eastAsia="Times New Roman"/>
                <w:spacing w:val="-10"/>
                <w:szCs w:val="20"/>
                <w:lang w:eastAsia="cs-CZ"/>
              </w:rPr>
              <w:t>2 samostatné DM</w:t>
            </w:r>
          </w:p>
        </w:tc>
        <w:tc>
          <w:tcPr>
            <w:tcW w:w="1058" w:type="dxa"/>
            <w:vAlign w:val="center"/>
          </w:tcPr>
          <w:p w14:paraId="3269BC41" w14:textId="77777777" w:rsidR="00FB105B" w:rsidRPr="00187E97" w:rsidRDefault="00FB105B" w:rsidP="00234F64">
            <w:pPr>
              <w:suppressAutoHyphens/>
              <w:spacing w:after="0"/>
              <w:jc w:val="right"/>
              <w:rPr>
                <w:rFonts w:eastAsia="Times New Roman"/>
                <w:spacing w:val="-10"/>
                <w:lang w:eastAsia="cs-CZ"/>
              </w:rPr>
            </w:pPr>
            <w:r w:rsidRPr="6CEF0599">
              <w:rPr>
                <w:rFonts w:eastAsia="Times New Roman"/>
                <w:lang w:eastAsia="cs-CZ"/>
              </w:rPr>
              <w:t>597</w:t>
            </w:r>
          </w:p>
        </w:tc>
        <w:tc>
          <w:tcPr>
            <w:tcW w:w="1210" w:type="dxa"/>
            <w:vMerge/>
          </w:tcPr>
          <w:p w14:paraId="1D67CC3A" w14:textId="77777777" w:rsidR="00FB105B" w:rsidRPr="00D204E0" w:rsidRDefault="00FB105B" w:rsidP="00234F64">
            <w:pPr>
              <w:suppressAutoHyphens/>
              <w:spacing w:after="0"/>
              <w:jc w:val="right"/>
              <w:rPr>
                <w:rFonts w:eastAsia="Times New Roman"/>
                <w:strike/>
                <w:spacing w:val="-10"/>
                <w:szCs w:val="20"/>
                <w:lang w:eastAsia="cs-CZ"/>
              </w:rPr>
            </w:pPr>
          </w:p>
        </w:tc>
        <w:tc>
          <w:tcPr>
            <w:tcW w:w="2126" w:type="dxa"/>
            <w:vMerge/>
          </w:tcPr>
          <w:p w14:paraId="321292E8" w14:textId="77777777" w:rsidR="00FB105B" w:rsidRDefault="00FB105B" w:rsidP="00234F64"/>
        </w:tc>
      </w:tr>
      <w:tr w:rsidR="00FB105B" w:rsidRPr="00D204E0" w14:paraId="24B32525" w14:textId="77777777" w:rsidTr="00234F64">
        <w:trPr>
          <w:trHeight w:val="268"/>
        </w:trPr>
        <w:tc>
          <w:tcPr>
            <w:tcW w:w="2157" w:type="dxa"/>
            <w:vMerge/>
          </w:tcPr>
          <w:p w14:paraId="7D1A2E01" w14:textId="77777777" w:rsidR="00FB105B" w:rsidRPr="00D204E0" w:rsidRDefault="00FB105B" w:rsidP="00234F64">
            <w:pPr>
              <w:suppressAutoHyphens/>
              <w:spacing w:after="0"/>
              <w:jc w:val="right"/>
              <w:rPr>
                <w:rFonts w:eastAsia="Times New Roman"/>
                <w:strike/>
                <w:spacing w:val="-10"/>
                <w:szCs w:val="20"/>
                <w:lang w:eastAsia="cs-CZ"/>
              </w:rPr>
            </w:pPr>
          </w:p>
        </w:tc>
        <w:tc>
          <w:tcPr>
            <w:tcW w:w="2805" w:type="dxa"/>
            <w:vAlign w:val="center"/>
          </w:tcPr>
          <w:p w14:paraId="7063E002" w14:textId="77777777" w:rsidR="00FB105B" w:rsidRPr="00D204E0" w:rsidRDefault="00FB105B" w:rsidP="00234F64">
            <w:pPr>
              <w:suppressAutoHyphens/>
              <w:spacing w:after="0"/>
              <w:jc w:val="right"/>
              <w:rPr>
                <w:rFonts w:eastAsia="Times New Roman"/>
                <w:spacing w:val="-10"/>
                <w:szCs w:val="20"/>
                <w:lang w:eastAsia="cs-CZ"/>
              </w:rPr>
            </w:pPr>
            <w:r w:rsidRPr="00D204E0">
              <w:rPr>
                <w:rFonts w:eastAsia="Times New Roman"/>
                <w:spacing w:val="-10"/>
                <w:szCs w:val="20"/>
                <w:lang w:eastAsia="cs-CZ"/>
              </w:rPr>
              <w:t>38 DM – součásti škol</w:t>
            </w:r>
          </w:p>
        </w:tc>
        <w:tc>
          <w:tcPr>
            <w:tcW w:w="1058" w:type="dxa"/>
            <w:vAlign w:val="center"/>
          </w:tcPr>
          <w:p w14:paraId="4295B279" w14:textId="0F2D11BE" w:rsidR="00FB105B" w:rsidRPr="00187E97" w:rsidRDefault="00FB105B" w:rsidP="00234F64">
            <w:pPr>
              <w:suppressAutoHyphens/>
              <w:spacing w:after="0"/>
              <w:jc w:val="right"/>
              <w:rPr>
                <w:rFonts w:eastAsia="Times New Roman"/>
                <w:spacing w:val="-10"/>
                <w:lang w:eastAsia="cs-CZ"/>
              </w:rPr>
            </w:pPr>
            <w:r w:rsidRPr="6CEF0599">
              <w:rPr>
                <w:rFonts w:eastAsia="Times New Roman"/>
                <w:lang w:eastAsia="cs-CZ"/>
              </w:rPr>
              <w:t>4</w:t>
            </w:r>
            <w:r w:rsidR="0088412B">
              <w:rPr>
                <w:rFonts w:eastAsia="Times New Roman"/>
                <w:lang w:eastAsia="cs-CZ"/>
              </w:rPr>
              <w:t xml:space="preserve"> </w:t>
            </w:r>
            <w:r w:rsidRPr="6CEF0599">
              <w:rPr>
                <w:rFonts w:eastAsia="Times New Roman"/>
                <w:lang w:eastAsia="cs-CZ"/>
              </w:rPr>
              <w:t>449</w:t>
            </w:r>
          </w:p>
        </w:tc>
        <w:tc>
          <w:tcPr>
            <w:tcW w:w="1210" w:type="dxa"/>
            <w:vMerge/>
          </w:tcPr>
          <w:p w14:paraId="03ECAEA4" w14:textId="77777777" w:rsidR="00FB105B" w:rsidRPr="00D204E0" w:rsidRDefault="00FB105B" w:rsidP="00234F64">
            <w:pPr>
              <w:suppressAutoHyphens/>
              <w:spacing w:after="0"/>
              <w:jc w:val="right"/>
              <w:rPr>
                <w:rFonts w:eastAsia="Times New Roman"/>
                <w:strike/>
                <w:spacing w:val="-10"/>
                <w:szCs w:val="20"/>
                <w:lang w:eastAsia="cs-CZ"/>
              </w:rPr>
            </w:pPr>
          </w:p>
        </w:tc>
        <w:tc>
          <w:tcPr>
            <w:tcW w:w="2126" w:type="dxa"/>
            <w:vMerge/>
          </w:tcPr>
          <w:p w14:paraId="29F48586" w14:textId="77777777" w:rsidR="00FB105B" w:rsidRDefault="00FB105B" w:rsidP="00234F64"/>
        </w:tc>
      </w:tr>
    </w:tbl>
    <w:p w14:paraId="79436D1E" w14:textId="36505D18" w:rsidR="00CE7906" w:rsidRPr="00D204E0" w:rsidRDefault="00CE7906" w:rsidP="002C116B">
      <w:pPr>
        <w:spacing w:after="0"/>
        <w:jc w:val="left"/>
        <w:rPr>
          <w:rFonts w:eastAsia="Times New Roman"/>
          <w:noProof/>
          <w:sz w:val="16"/>
          <w:szCs w:val="18"/>
          <w:lang w:eastAsia="cs-CZ"/>
        </w:rPr>
      </w:pPr>
      <w:r w:rsidRPr="00D204E0">
        <w:rPr>
          <w:rFonts w:eastAsia="Times New Roman"/>
          <w:noProof/>
          <w:sz w:val="16"/>
          <w:szCs w:val="18"/>
          <w:lang w:eastAsia="cs-CZ"/>
        </w:rPr>
        <w:t>Zdroj: MŠMT, odbor školské statistiky</w:t>
      </w:r>
    </w:p>
    <w:p w14:paraId="10553297" w14:textId="489D1D60" w:rsidR="00CE7906" w:rsidRPr="00CE7906" w:rsidRDefault="00CE7906" w:rsidP="000B1AA8">
      <w:pPr>
        <w:jc w:val="left"/>
        <w:rPr>
          <w:lang w:eastAsia="cs-CZ"/>
        </w:rPr>
      </w:pPr>
      <w:r w:rsidRPr="00D204E0">
        <w:rPr>
          <w:rFonts w:eastAsia="Times New Roman"/>
          <w:noProof/>
          <w:sz w:val="16"/>
          <w:szCs w:val="18"/>
          <w:lang w:eastAsia="cs-CZ"/>
        </w:rPr>
        <w:t xml:space="preserve">Poznámka: </w:t>
      </w:r>
      <w:r w:rsidRPr="00D204E0">
        <w:rPr>
          <w:rFonts w:eastAsia="Times New Roman"/>
          <w:noProof/>
          <w:sz w:val="16"/>
          <w:szCs w:val="18"/>
          <w:lang w:eastAsia="cs-CZ"/>
        </w:rPr>
        <w:br/>
        <w:t>*Biskupské gymnázium J. N. Neumanna a Církevní základní škola, České Budějovice</w:t>
      </w:r>
      <w:r w:rsidRPr="00D204E0">
        <w:rPr>
          <w:rFonts w:eastAsia="Times New Roman"/>
          <w:noProof/>
          <w:sz w:val="16"/>
          <w:szCs w:val="18"/>
          <w:lang w:eastAsia="cs-CZ"/>
        </w:rPr>
        <w:br/>
        <w:t xml:space="preserve">**Střední odborné učiliště služeb Vodňany, Zeyerovy sady 43/II </w:t>
      </w:r>
      <w:r w:rsidRPr="00D204E0">
        <w:rPr>
          <w:rFonts w:eastAsia="Times New Roman"/>
          <w:noProof/>
          <w:sz w:val="16"/>
          <w:szCs w:val="18"/>
          <w:lang w:eastAsia="cs-CZ"/>
        </w:rPr>
        <w:br/>
        <w:t xml:space="preserve">***Soukromý domov mládeže s.r.o., Písek </w:t>
      </w:r>
      <w:r w:rsidR="005A3228" w:rsidRPr="004C5DE9">
        <w:t xml:space="preserve"> </w:t>
      </w:r>
    </w:p>
    <w:p w14:paraId="04B55110" w14:textId="1990EA22" w:rsidR="00FB105B" w:rsidRDefault="35401BEE" w:rsidP="00104D28">
      <w:pPr>
        <w:pStyle w:val="Tabulkanzev"/>
      </w:pPr>
      <w:r>
        <w:t xml:space="preserve">Počty ubytovaných v DM </w:t>
      </w:r>
      <w:r w:rsidR="5116870B">
        <w:t xml:space="preserve">a internátech </w:t>
      </w:r>
      <w:r>
        <w:t>zřizovaných krajem – vývojová řada</w:t>
      </w:r>
    </w:p>
    <w:tbl>
      <w:tblPr>
        <w:tblW w:w="9356" w:type="dxa"/>
        <w:tblInd w:w="-10" w:type="dxa"/>
        <w:tblBorders>
          <w:top w:val="single" w:sz="8" w:space="0" w:color="7F7F7F"/>
          <w:left w:val="single" w:sz="8" w:space="0" w:color="7F7F7F"/>
          <w:bottom w:val="single" w:sz="8" w:space="0" w:color="7F7F7F"/>
          <w:right w:val="single" w:sz="8" w:space="0" w:color="7F7F7F"/>
          <w:insideH w:val="single" w:sz="6" w:space="0" w:color="7F7F7F"/>
          <w:insideV w:val="single" w:sz="6" w:space="0" w:color="7F7F7F"/>
        </w:tblBorders>
        <w:tblLook w:val="0020" w:firstRow="1" w:lastRow="0" w:firstColumn="0" w:lastColumn="0" w:noHBand="0" w:noVBand="0"/>
      </w:tblPr>
      <w:tblGrid>
        <w:gridCol w:w="1985"/>
        <w:gridCol w:w="1843"/>
        <w:gridCol w:w="1842"/>
        <w:gridCol w:w="1843"/>
        <w:gridCol w:w="1843"/>
      </w:tblGrid>
      <w:tr w:rsidR="00FB105B" w:rsidRPr="00D204E0" w14:paraId="14DC268A" w14:textId="77777777" w:rsidTr="00234F64">
        <w:trPr>
          <w:trHeight w:val="294"/>
        </w:trPr>
        <w:tc>
          <w:tcPr>
            <w:tcW w:w="1985" w:type="dxa"/>
            <w:vAlign w:val="center"/>
          </w:tcPr>
          <w:p w14:paraId="2E18140C" w14:textId="77777777" w:rsidR="00FB105B" w:rsidRPr="00D204E0" w:rsidRDefault="00FB105B" w:rsidP="00234F64">
            <w:pPr>
              <w:spacing w:after="0" w:line="192" w:lineRule="auto"/>
              <w:jc w:val="center"/>
              <w:rPr>
                <w:rFonts w:eastAsia="Times New Roman"/>
                <w:b/>
                <w:spacing w:val="-12"/>
                <w:szCs w:val="20"/>
                <w:lang w:eastAsia="cs-CZ"/>
              </w:rPr>
            </w:pPr>
            <w:r w:rsidRPr="00D204E0">
              <w:rPr>
                <w:rFonts w:eastAsia="Times New Roman"/>
                <w:b/>
                <w:spacing w:val="-12"/>
                <w:szCs w:val="20"/>
                <w:lang w:eastAsia="cs-CZ"/>
              </w:rPr>
              <w:t>Okres</w:t>
            </w:r>
          </w:p>
        </w:tc>
        <w:tc>
          <w:tcPr>
            <w:tcW w:w="1843" w:type="dxa"/>
            <w:vAlign w:val="center"/>
          </w:tcPr>
          <w:p w14:paraId="6CC5C9FA" w14:textId="77777777" w:rsidR="00FB105B" w:rsidRDefault="00FB105B" w:rsidP="00234F64">
            <w:pPr>
              <w:spacing w:after="0" w:line="192" w:lineRule="auto"/>
              <w:jc w:val="center"/>
              <w:rPr>
                <w:rFonts w:eastAsia="Times New Roman"/>
                <w:b/>
                <w:bCs/>
                <w:lang w:eastAsia="cs-CZ"/>
              </w:rPr>
            </w:pPr>
            <w:r w:rsidRPr="6EB168D6">
              <w:rPr>
                <w:rFonts w:eastAsia="Times New Roman"/>
                <w:b/>
                <w:bCs/>
                <w:lang w:eastAsia="cs-CZ"/>
              </w:rPr>
              <w:t>2019/2020</w:t>
            </w:r>
          </w:p>
        </w:tc>
        <w:tc>
          <w:tcPr>
            <w:tcW w:w="1842" w:type="dxa"/>
            <w:vAlign w:val="center"/>
          </w:tcPr>
          <w:p w14:paraId="7AE26FCE" w14:textId="77777777" w:rsidR="00FB105B" w:rsidRDefault="00FB105B" w:rsidP="00234F64">
            <w:pPr>
              <w:spacing w:after="0" w:line="192" w:lineRule="auto"/>
              <w:jc w:val="center"/>
              <w:rPr>
                <w:rFonts w:eastAsia="Times New Roman"/>
                <w:b/>
                <w:bCs/>
                <w:lang w:eastAsia="cs-CZ"/>
              </w:rPr>
            </w:pPr>
            <w:r w:rsidRPr="6EB168D6">
              <w:rPr>
                <w:rFonts w:eastAsia="Times New Roman"/>
                <w:b/>
                <w:bCs/>
                <w:lang w:eastAsia="cs-CZ"/>
              </w:rPr>
              <w:t>2020/2021</w:t>
            </w:r>
          </w:p>
        </w:tc>
        <w:tc>
          <w:tcPr>
            <w:tcW w:w="1843" w:type="dxa"/>
            <w:vAlign w:val="center"/>
          </w:tcPr>
          <w:p w14:paraId="5BE838EE" w14:textId="77777777" w:rsidR="00FB105B" w:rsidRDefault="00FB105B" w:rsidP="00234F64">
            <w:pPr>
              <w:spacing w:after="0" w:line="192" w:lineRule="auto"/>
              <w:jc w:val="center"/>
              <w:rPr>
                <w:rFonts w:eastAsia="Times New Roman"/>
                <w:b/>
                <w:bCs/>
                <w:lang w:eastAsia="cs-CZ"/>
              </w:rPr>
            </w:pPr>
            <w:r w:rsidRPr="6EB168D6">
              <w:rPr>
                <w:rFonts w:eastAsia="Times New Roman"/>
                <w:b/>
                <w:bCs/>
                <w:lang w:eastAsia="cs-CZ"/>
              </w:rPr>
              <w:t>2021/2022</w:t>
            </w:r>
          </w:p>
        </w:tc>
        <w:tc>
          <w:tcPr>
            <w:tcW w:w="1843" w:type="dxa"/>
            <w:vAlign w:val="center"/>
          </w:tcPr>
          <w:p w14:paraId="76DCEF7B" w14:textId="77777777" w:rsidR="00FB105B" w:rsidRPr="00D204E0" w:rsidRDefault="00FB105B" w:rsidP="00234F64">
            <w:pPr>
              <w:spacing w:after="0" w:line="192" w:lineRule="auto"/>
              <w:jc w:val="center"/>
              <w:rPr>
                <w:rFonts w:eastAsia="Times New Roman"/>
                <w:b/>
                <w:bCs/>
                <w:spacing w:val="-12"/>
                <w:lang w:eastAsia="cs-CZ"/>
              </w:rPr>
            </w:pPr>
            <w:r w:rsidRPr="6EB168D6">
              <w:rPr>
                <w:rFonts w:eastAsia="Times New Roman"/>
                <w:b/>
                <w:bCs/>
                <w:spacing w:val="-12"/>
                <w:lang w:eastAsia="cs-CZ"/>
              </w:rPr>
              <w:t>2022/2023</w:t>
            </w:r>
          </w:p>
        </w:tc>
      </w:tr>
      <w:tr w:rsidR="00FB105B" w:rsidRPr="00D204E0" w14:paraId="5E0374D9" w14:textId="77777777" w:rsidTr="00234F64">
        <w:trPr>
          <w:trHeight w:val="271"/>
        </w:trPr>
        <w:tc>
          <w:tcPr>
            <w:tcW w:w="1985" w:type="dxa"/>
            <w:vAlign w:val="center"/>
          </w:tcPr>
          <w:p w14:paraId="5CBF427D" w14:textId="77777777" w:rsidR="00FB105B" w:rsidRPr="00D204E0" w:rsidRDefault="00FB105B" w:rsidP="00234F64">
            <w:pPr>
              <w:suppressAutoHyphens/>
              <w:spacing w:after="0"/>
              <w:jc w:val="center"/>
              <w:rPr>
                <w:rFonts w:eastAsia="Times New Roman"/>
                <w:spacing w:val="-10"/>
                <w:szCs w:val="20"/>
                <w:lang w:eastAsia="cs-CZ"/>
              </w:rPr>
            </w:pPr>
            <w:r w:rsidRPr="00D204E0">
              <w:rPr>
                <w:rFonts w:eastAsia="Times New Roman"/>
                <w:spacing w:val="-10"/>
                <w:szCs w:val="20"/>
                <w:lang w:eastAsia="cs-CZ"/>
              </w:rPr>
              <w:t>CB</w:t>
            </w:r>
          </w:p>
        </w:tc>
        <w:tc>
          <w:tcPr>
            <w:tcW w:w="1843" w:type="dxa"/>
            <w:vAlign w:val="center"/>
          </w:tcPr>
          <w:p w14:paraId="3066A4C1" w14:textId="38A16749" w:rsidR="00FB105B" w:rsidRDefault="00FB105B" w:rsidP="00234F64">
            <w:pPr>
              <w:spacing w:after="0"/>
              <w:jc w:val="center"/>
              <w:rPr>
                <w:rFonts w:eastAsia="Times New Roman"/>
                <w:lang w:eastAsia="cs-CZ"/>
              </w:rPr>
            </w:pPr>
            <w:r w:rsidRPr="6EB168D6">
              <w:rPr>
                <w:rFonts w:eastAsia="Times New Roman"/>
                <w:lang w:eastAsia="cs-CZ"/>
              </w:rPr>
              <w:t>1</w:t>
            </w:r>
            <w:r w:rsidR="0088412B">
              <w:rPr>
                <w:rFonts w:eastAsia="Times New Roman"/>
                <w:lang w:eastAsia="cs-CZ"/>
              </w:rPr>
              <w:t xml:space="preserve"> </w:t>
            </w:r>
            <w:r w:rsidRPr="6EB168D6">
              <w:rPr>
                <w:rFonts w:eastAsia="Times New Roman"/>
                <w:lang w:eastAsia="cs-CZ"/>
              </w:rPr>
              <w:t>442</w:t>
            </w:r>
          </w:p>
        </w:tc>
        <w:tc>
          <w:tcPr>
            <w:tcW w:w="1842" w:type="dxa"/>
            <w:vAlign w:val="center"/>
          </w:tcPr>
          <w:p w14:paraId="6CCB56CE" w14:textId="23043729" w:rsidR="00FB105B" w:rsidRDefault="00FB105B" w:rsidP="00234F64">
            <w:pPr>
              <w:spacing w:after="0"/>
              <w:jc w:val="center"/>
              <w:rPr>
                <w:rFonts w:eastAsia="Times New Roman"/>
                <w:lang w:eastAsia="cs-CZ"/>
              </w:rPr>
            </w:pPr>
            <w:r w:rsidRPr="6EB168D6">
              <w:rPr>
                <w:rFonts w:eastAsia="Times New Roman"/>
                <w:lang w:eastAsia="cs-CZ"/>
              </w:rPr>
              <w:t>1</w:t>
            </w:r>
            <w:r w:rsidR="0088412B">
              <w:rPr>
                <w:rFonts w:eastAsia="Times New Roman"/>
                <w:lang w:eastAsia="cs-CZ"/>
              </w:rPr>
              <w:t xml:space="preserve"> </w:t>
            </w:r>
            <w:r w:rsidRPr="6EB168D6">
              <w:rPr>
                <w:rFonts w:eastAsia="Times New Roman"/>
                <w:lang w:eastAsia="cs-CZ"/>
              </w:rPr>
              <w:t>512</w:t>
            </w:r>
          </w:p>
        </w:tc>
        <w:tc>
          <w:tcPr>
            <w:tcW w:w="1843" w:type="dxa"/>
            <w:vAlign w:val="center"/>
          </w:tcPr>
          <w:p w14:paraId="4FCDFCBE" w14:textId="73C4D8FD" w:rsidR="00FB105B" w:rsidRDefault="00FB105B" w:rsidP="00234F64">
            <w:pPr>
              <w:spacing w:after="0"/>
              <w:jc w:val="center"/>
              <w:rPr>
                <w:rFonts w:eastAsia="Times New Roman"/>
                <w:lang w:eastAsia="cs-CZ"/>
              </w:rPr>
            </w:pPr>
            <w:r w:rsidRPr="6EB168D6">
              <w:rPr>
                <w:rFonts w:eastAsia="Times New Roman"/>
                <w:lang w:eastAsia="cs-CZ"/>
              </w:rPr>
              <w:t>1</w:t>
            </w:r>
            <w:r w:rsidR="0088412B">
              <w:rPr>
                <w:rFonts w:eastAsia="Times New Roman"/>
                <w:lang w:eastAsia="cs-CZ"/>
              </w:rPr>
              <w:t xml:space="preserve"> </w:t>
            </w:r>
            <w:r w:rsidRPr="6EB168D6">
              <w:rPr>
                <w:rFonts w:eastAsia="Times New Roman"/>
                <w:lang w:eastAsia="cs-CZ"/>
              </w:rPr>
              <w:t>537</w:t>
            </w:r>
          </w:p>
        </w:tc>
        <w:tc>
          <w:tcPr>
            <w:tcW w:w="1843" w:type="dxa"/>
            <w:vAlign w:val="center"/>
          </w:tcPr>
          <w:p w14:paraId="2C65F20C" w14:textId="61C54B7B" w:rsidR="00FB105B" w:rsidRPr="00D204E0" w:rsidRDefault="00FB105B" w:rsidP="00234F64">
            <w:pPr>
              <w:suppressAutoHyphens/>
              <w:spacing w:after="0"/>
              <w:jc w:val="center"/>
              <w:rPr>
                <w:rFonts w:eastAsia="Times New Roman"/>
                <w:spacing w:val="-10"/>
                <w:lang w:eastAsia="cs-CZ"/>
              </w:rPr>
            </w:pPr>
            <w:r w:rsidRPr="6CEF0599">
              <w:rPr>
                <w:rFonts w:eastAsia="Times New Roman"/>
                <w:lang w:eastAsia="cs-CZ"/>
              </w:rPr>
              <w:t>1</w:t>
            </w:r>
            <w:r w:rsidR="0088412B">
              <w:rPr>
                <w:rFonts w:eastAsia="Times New Roman"/>
                <w:lang w:eastAsia="cs-CZ"/>
              </w:rPr>
              <w:t xml:space="preserve"> </w:t>
            </w:r>
            <w:r w:rsidRPr="6CEF0599">
              <w:rPr>
                <w:rFonts w:eastAsia="Times New Roman"/>
                <w:lang w:eastAsia="cs-CZ"/>
              </w:rPr>
              <w:t>581</w:t>
            </w:r>
          </w:p>
        </w:tc>
      </w:tr>
      <w:tr w:rsidR="00FB105B" w:rsidRPr="00D204E0" w14:paraId="51445497" w14:textId="77777777" w:rsidTr="00234F64">
        <w:trPr>
          <w:trHeight w:val="271"/>
        </w:trPr>
        <w:tc>
          <w:tcPr>
            <w:tcW w:w="1985" w:type="dxa"/>
            <w:vAlign w:val="center"/>
          </w:tcPr>
          <w:p w14:paraId="45A69567" w14:textId="77777777" w:rsidR="00FB105B" w:rsidRPr="00D204E0" w:rsidRDefault="00FB105B" w:rsidP="00234F64">
            <w:pPr>
              <w:suppressAutoHyphens/>
              <w:spacing w:after="0"/>
              <w:jc w:val="center"/>
              <w:rPr>
                <w:rFonts w:eastAsia="Times New Roman"/>
                <w:spacing w:val="-10"/>
                <w:szCs w:val="20"/>
                <w:lang w:eastAsia="cs-CZ"/>
              </w:rPr>
            </w:pPr>
            <w:r w:rsidRPr="00D204E0">
              <w:rPr>
                <w:rFonts w:eastAsia="Times New Roman"/>
                <w:spacing w:val="-10"/>
                <w:szCs w:val="20"/>
                <w:lang w:eastAsia="cs-CZ"/>
              </w:rPr>
              <w:t>CK</w:t>
            </w:r>
          </w:p>
        </w:tc>
        <w:tc>
          <w:tcPr>
            <w:tcW w:w="1843" w:type="dxa"/>
            <w:vAlign w:val="center"/>
          </w:tcPr>
          <w:p w14:paraId="22BE71D4" w14:textId="77777777" w:rsidR="00FB105B" w:rsidRDefault="00FB105B" w:rsidP="00234F64">
            <w:pPr>
              <w:spacing w:after="0"/>
              <w:jc w:val="center"/>
              <w:rPr>
                <w:rFonts w:eastAsia="Times New Roman"/>
                <w:lang w:eastAsia="cs-CZ"/>
              </w:rPr>
            </w:pPr>
            <w:r w:rsidRPr="6EB168D6">
              <w:rPr>
                <w:rFonts w:eastAsia="Times New Roman"/>
                <w:lang w:eastAsia="cs-CZ"/>
              </w:rPr>
              <w:t>142</w:t>
            </w:r>
          </w:p>
        </w:tc>
        <w:tc>
          <w:tcPr>
            <w:tcW w:w="1842" w:type="dxa"/>
            <w:vAlign w:val="center"/>
          </w:tcPr>
          <w:p w14:paraId="7F218A95" w14:textId="77777777" w:rsidR="00FB105B" w:rsidRDefault="00FB105B" w:rsidP="00234F64">
            <w:pPr>
              <w:spacing w:after="0"/>
              <w:jc w:val="center"/>
              <w:rPr>
                <w:rFonts w:eastAsia="Times New Roman"/>
                <w:lang w:eastAsia="cs-CZ"/>
              </w:rPr>
            </w:pPr>
            <w:r w:rsidRPr="6EB168D6">
              <w:rPr>
                <w:rFonts w:eastAsia="Times New Roman"/>
                <w:lang w:eastAsia="cs-CZ"/>
              </w:rPr>
              <w:t>139</w:t>
            </w:r>
          </w:p>
        </w:tc>
        <w:tc>
          <w:tcPr>
            <w:tcW w:w="1843" w:type="dxa"/>
            <w:vAlign w:val="center"/>
          </w:tcPr>
          <w:p w14:paraId="44CE7BA7" w14:textId="77777777" w:rsidR="00FB105B" w:rsidRDefault="00FB105B" w:rsidP="00234F64">
            <w:pPr>
              <w:spacing w:after="0"/>
              <w:jc w:val="center"/>
              <w:rPr>
                <w:rFonts w:eastAsia="Times New Roman"/>
                <w:lang w:eastAsia="cs-CZ"/>
              </w:rPr>
            </w:pPr>
            <w:r w:rsidRPr="6EB168D6">
              <w:rPr>
                <w:rFonts w:eastAsia="Times New Roman"/>
                <w:lang w:eastAsia="cs-CZ"/>
              </w:rPr>
              <w:t>138</w:t>
            </w:r>
          </w:p>
        </w:tc>
        <w:tc>
          <w:tcPr>
            <w:tcW w:w="1843" w:type="dxa"/>
            <w:vAlign w:val="center"/>
          </w:tcPr>
          <w:p w14:paraId="406A8385" w14:textId="77777777" w:rsidR="00FB105B" w:rsidRPr="00D204E0" w:rsidRDefault="00FB105B" w:rsidP="00234F64">
            <w:pPr>
              <w:suppressAutoHyphens/>
              <w:spacing w:after="0"/>
              <w:jc w:val="center"/>
              <w:rPr>
                <w:rFonts w:eastAsia="Times New Roman"/>
                <w:spacing w:val="-10"/>
                <w:lang w:eastAsia="cs-CZ"/>
              </w:rPr>
            </w:pPr>
            <w:r w:rsidRPr="6CEF0599">
              <w:rPr>
                <w:rFonts w:eastAsia="Times New Roman"/>
                <w:lang w:eastAsia="cs-CZ"/>
              </w:rPr>
              <w:t>160</w:t>
            </w:r>
          </w:p>
        </w:tc>
      </w:tr>
      <w:tr w:rsidR="00FB105B" w:rsidRPr="00D204E0" w14:paraId="2E2AFD60" w14:textId="77777777" w:rsidTr="00234F64">
        <w:trPr>
          <w:trHeight w:val="271"/>
        </w:trPr>
        <w:tc>
          <w:tcPr>
            <w:tcW w:w="1985" w:type="dxa"/>
            <w:vAlign w:val="center"/>
          </w:tcPr>
          <w:p w14:paraId="456E0570" w14:textId="77777777" w:rsidR="00FB105B" w:rsidRPr="00D204E0" w:rsidRDefault="00FB105B" w:rsidP="00234F64">
            <w:pPr>
              <w:suppressAutoHyphens/>
              <w:spacing w:after="0"/>
              <w:jc w:val="center"/>
              <w:rPr>
                <w:rFonts w:eastAsia="Times New Roman"/>
                <w:spacing w:val="-10"/>
                <w:szCs w:val="20"/>
                <w:lang w:eastAsia="cs-CZ"/>
              </w:rPr>
            </w:pPr>
            <w:r w:rsidRPr="00D204E0">
              <w:rPr>
                <w:rFonts w:eastAsia="Times New Roman"/>
                <w:spacing w:val="-10"/>
                <w:szCs w:val="20"/>
                <w:lang w:eastAsia="cs-CZ"/>
              </w:rPr>
              <w:t>JH</w:t>
            </w:r>
          </w:p>
        </w:tc>
        <w:tc>
          <w:tcPr>
            <w:tcW w:w="1843" w:type="dxa"/>
            <w:vAlign w:val="center"/>
          </w:tcPr>
          <w:p w14:paraId="28D378B3" w14:textId="77777777" w:rsidR="00FB105B" w:rsidRDefault="00FB105B" w:rsidP="00234F64">
            <w:pPr>
              <w:spacing w:after="0"/>
              <w:jc w:val="center"/>
              <w:rPr>
                <w:rFonts w:eastAsia="Times New Roman"/>
                <w:lang w:eastAsia="cs-CZ"/>
              </w:rPr>
            </w:pPr>
            <w:r w:rsidRPr="6EB168D6">
              <w:rPr>
                <w:rFonts w:eastAsia="Times New Roman"/>
                <w:lang w:eastAsia="cs-CZ"/>
              </w:rPr>
              <w:t>530</w:t>
            </w:r>
          </w:p>
        </w:tc>
        <w:tc>
          <w:tcPr>
            <w:tcW w:w="1842" w:type="dxa"/>
            <w:vAlign w:val="center"/>
          </w:tcPr>
          <w:p w14:paraId="53CA2ACA" w14:textId="77777777" w:rsidR="00FB105B" w:rsidRDefault="00FB105B" w:rsidP="00234F64">
            <w:pPr>
              <w:spacing w:after="0"/>
              <w:jc w:val="center"/>
              <w:rPr>
                <w:rFonts w:eastAsia="Times New Roman"/>
                <w:lang w:eastAsia="cs-CZ"/>
              </w:rPr>
            </w:pPr>
            <w:r w:rsidRPr="6EB168D6">
              <w:rPr>
                <w:rFonts w:eastAsia="Times New Roman"/>
                <w:lang w:eastAsia="cs-CZ"/>
              </w:rPr>
              <w:t>569</w:t>
            </w:r>
          </w:p>
        </w:tc>
        <w:tc>
          <w:tcPr>
            <w:tcW w:w="1843" w:type="dxa"/>
            <w:vAlign w:val="center"/>
          </w:tcPr>
          <w:p w14:paraId="0DD87754" w14:textId="77777777" w:rsidR="00FB105B" w:rsidRDefault="00FB105B" w:rsidP="00234F64">
            <w:pPr>
              <w:spacing w:after="0"/>
              <w:jc w:val="center"/>
              <w:rPr>
                <w:rFonts w:eastAsia="Times New Roman"/>
                <w:lang w:eastAsia="cs-CZ"/>
              </w:rPr>
            </w:pPr>
            <w:r w:rsidRPr="6EB168D6">
              <w:rPr>
                <w:rFonts w:eastAsia="Times New Roman"/>
                <w:lang w:eastAsia="cs-CZ"/>
              </w:rPr>
              <w:t>603</w:t>
            </w:r>
          </w:p>
        </w:tc>
        <w:tc>
          <w:tcPr>
            <w:tcW w:w="1843" w:type="dxa"/>
            <w:vAlign w:val="center"/>
          </w:tcPr>
          <w:p w14:paraId="4466933A" w14:textId="77777777" w:rsidR="00FB105B" w:rsidRPr="00D204E0" w:rsidRDefault="00FB105B" w:rsidP="00234F64">
            <w:pPr>
              <w:suppressAutoHyphens/>
              <w:spacing w:after="0"/>
              <w:jc w:val="center"/>
              <w:rPr>
                <w:rFonts w:eastAsia="Times New Roman"/>
                <w:spacing w:val="-10"/>
                <w:lang w:eastAsia="cs-CZ"/>
              </w:rPr>
            </w:pPr>
            <w:r w:rsidRPr="6CEF0599">
              <w:rPr>
                <w:rFonts w:eastAsia="Times New Roman"/>
                <w:lang w:eastAsia="cs-CZ"/>
              </w:rPr>
              <w:t>575</w:t>
            </w:r>
          </w:p>
        </w:tc>
      </w:tr>
      <w:tr w:rsidR="00FB105B" w:rsidRPr="00D204E0" w14:paraId="7C05CFA1" w14:textId="77777777" w:rsidTr="00234F64">
        <w:trPr>
          <w:trHeight w:val="271"/>
        </w:trPr>
        <w:tc>
          <w:tcPr>
            <w:tcW w:w="1985" w:type="dxa"/>
            <w:vAlign w:val="center"/>
          </w:tcPr>
          <w:p w14:paraId="42471588" w14:textId="77777777" w:rsidR="00FB105B" w:rsidRPr="00D204E0" w:rsidRDefault="00FB105B" w:rsidP="00234F64">
            <w:pPr>
              <w:suppressAutoHyphens/>
              <w:spacing w:after="0"/>
              <w:jc w:val="center"/>
              <w:rPr>
                <w:rFonts w:eastAsia="Times New Roman"/>
                <w:spacing w:val="-10"/>
                <w:szCs w:val="20"/>
                <w:lang w:eastAsia="cs-CZ"/>
              </w:rPr>
            </w:pPr>
            <w:r w:rsidRPr="00D204E0">
              <w:rPr>
                <w:rFonts w:eastAsia="Times New Roman"/>
                <w:spacing w:val="-10"/>
                <w:szCs w:val="20"/>
                <w:lang w:eastAsia="cs-CZ"/>
              </w:rPr>
              <w:t>PI</w:t>
            </w:r>
          </w:p>
        </w:tc>
        <w:tc>
          <w:tcPr>
            <w:tcW w:w="1843" w:type="dxa"/>
            <w:vAlign w:val="center"/>
          </w:tcPr>
          <w:p w14:paraId="3C11CB16" w14:textId="77777777" w:rsidR="00FB105B" w:rsidRDefault="00FB105B" w:rsidP="00234F64">
            <w:pPr>
              <w:spacing w:after="0"/>
              <w:jc w:val="center"/>
              <w:rPr>
                <w:rFonts w:eastAsia="Times New Roman"/>
                <w:lang w:eastAsia="cs-CZ"/>
              </w:rPr>
            </w:pPr>
            <w:r w:rsidRPr="6EB168D6">
              <w:rPr>
                <w:rFonts w:eastAsia="Times New Roman"/>
                <w:lang w:eastAsia="cs-CZ"/>
              </w:rPr>
              <w:t>511</w:t>
            </w:r>
          </w:p>
        </w:tc>
        <w:tc>
          <w:tcPr>
            <w:tcW w:w="1842" w:type="dxa"/>
            <w:vAlign w:val="center"/>
          </w:tcPr>
          <w:p w14:paraId="11A8EC2D" w14:textId="77777777" w:rsidR="00FB105B" w:rsidRDefault="00FB105B" w:rsidP="00234F64">
            <w:pPr>
              <w:spacing w:after="0"/>
              <w:jc w:val="center"/>
              <w:rPr>
                <w:rFonts w:eastAsia="Times New Roman"/>
                <w:lang w:eastAsia="cs-CZ"/>
              </w:rPr>
            </w:pPr>
            <w:r w:rsidRPr="6EB168D6">
              <w:rPr>
                <w:rFonts w:eastAsia="Times New Roman"/>
                <w:lang w:eastAsia="cs-CZ"/>
              </w:rPr>
              <w:t>512</w:t>
            </w:r>
          </w:p>
        </w:tc>
        <w:tc>
          <w:tcPr>
            <w:tcW w:w="1843" w:type="dxa"/>
            <w:vAlign w:val="center"/>
          </w:tcPr>
          <w:p w14:paraId="18794461" w14:textId="77777777" w:rsidR="00FB105B" w:rsidRDefault="00FB105B" w:rsidP="00234F64">
            <w:pPr>
              <w:spacing w:after="0"/>
              <w:jc w:val="center"/>
              <w:rPr>
                <w:rFonts w:eastAsia="Times New Roman"/>
                <w:lang w:eastAsia="cs-CZ"/>
              </w:rPr>
            </w:pPr>
            <w:r w:rsidRPr="6EB168D6">
              <w:rPr>
                <w:rFonts w:eastAsia="Times New Roman"/>
                <w:lang w:eastAsia="cs-CZ"/>
              </w:rPr>
              <w:t>548</w:t>
            </w:r>
          </w:p>
        </w:tc>
        <w:tc>
          <w:tcPr>
            <w:tcW w:w="1843" w:type="dxa"/>
            <w:vAlign w:val="center"/>
          </w:tcPr>
          <w:p w14:paraId="7F410265" w14:textId="77777777" w:rsidR="00FB105B" w:rsidRPr="00D204E0" w:rsidRDefault="00FB105B" w:rsidP="00234F64">
            <w:pPr>
              <w:suppressAutoHyphens/>
              <w:spacing w:after="0"/>
              <w:jc w:val="center"/>
              <w:rPr>
                <w:rFonts w:eastAsia="Times New Roman"/>
                <w:spacing w:val="-10"/>
                <w:lang w:eastAsia="cs-CZ"/>
              </w:rPr>
            </w:pPr>
            <w:r w:rsidRPr="6CEF0599">
              <w:rPr>
                <w:rFonts w:eastAsia="Times New Roman"/>
                <w:lang w:eastAsia="cs-CZ"/>
              </w:rPr>
              <w:t>552</w:t>
            </w:r>
          </w:p>
        </w:tc>
      </w:tr>
      <w:tr w:rsidR="00FB105B" w:rsidRPr="00D204E0" w14:paraId="48ED2C74" w14:textId="77777777" w:rsidTr="00234F64">
        <w:trPr>
          <w:trHeight w:val="271"/>
        </w:trPr>
        <w:tc>
          <w:tcPr>
            <w:tcW w:w="1985" w:type="dxa"/>
            <w:vAlign w:val="center"/>
          </w:tcPr>
          <w:p w14:paraId="05FB45E8" w14:textId="77777777" w:rsidR="00FB105B" w:rsidRPr="00D204E0" w:rsidRDefault="00FB105B" w:rsidP="00234F64">
            <w:pPr>
              <w:suppressAutoHyphens/>
              <w:spacing w:after="0"/>
              <w:jc w:val="center"/>
              <w:rPr>
                <w:rFonts w:eastAsia="Times New Roman"/>
                <w:spacing w:val="-10"/>
                <w:szCs w:val="20"/>
                <w:lang w:eastAsia="cs-CZ"/>
              </w:rPr>
            </w:pPr>
            <w:r w:rsidRPr="00D204E0">
              <w:rPr>
                <w:rFonts w:eastAsia="Times New Roman"/>
                <w:spacing w:val="-10"/>
                <w:szCs w:val="20"/>
                <w:lang w:eastAsia="cs-CZ"/>
              </w:rPr>
              <w:t>PT</w:t>
            </w:r>
          </w:p>
        </w:tc>
        <w:tc>
          <w:tcPr>
            <w:tcW w:w="1843" w:type="dxa"/>
            <w:vAlign w:val="center"/>
          </w:tcPr>
          <w:p w14:paraId="13B596D9" w14:textId="77777777" w:rsidR="00FB105B" w:rsidRDefault="00FB105B" w:rsidP="00234F64">
            <w:pPr>
              <w:spacing w:after="0"/>
              <w:jc w:val="center"/>
              <w:rPr>
                <w:rFonts w:eastAsia="Times New Roman"/>
                <w:lang w:eastAsia="cs-CZ"/>
              </w:rPr>
            </w:pPr>
            <w:r w:rsidRPr="6EB168D6">
              <w:rPr>
                <w:rFonts w:eastAsia="Times New Roman"/>
                <w:lang w:eastAsia="cs-CZ"/>
              </w:rPr>
              <w:t>225</w:t>
            </w:r>
          </w:p>
        </w:tc>
        <w:tc>
          <w:tcPr>
            <w:tcW w:w="1842" w:type="dxa"/>
            <w:vAlign w:val="center"/>
          </w:tcPr>
          <w:p w14:paraId="3868B3D6" w14:textId="77777777" w:rsidR="00FB105B" w:rsidRDefault="00FB105B" w:rsidP="00234F64">
            <w:pPr>
              <w:spacing w:after="0"/>
              <w:jc w:val="center"/>
              <w:rPr>
                <w:rFonts w:eastAsia="Times New Roman"/>
                <w:lang w:eastAsia="cs-CZ"/>
              </w:rPr>
            </w:pPr>
            <w:r w:rsidRPr="6EB168D6">
              <w:rPr>
                <w:rFonts w:eastAsia="Times New Roman"/>
                <w:lang w:eastAsia="cs-CZ"/>
              </w:rPr>
              <w:t>230</w:t>
            </w:r>
          </w:p>
        </w:tc>
        <w:tc>
          <w:tcPr>
            <w:tcW w:w="1843" w:type="dxa"/>
            <w:vAlign w:val="center"/>
          </w:tcPr>
          <w:p w14:paraId="23C7EAA4" w14:textId="77777777" w:rsidR="00FB105B" w:rsidRDefault="00FB105B" w:rsidP="00234F64">
            <w:pPr>
              <w:spacing w:after="0"/>
              <w:jc w:val="center"/>
              <w:rPr>
                <w:rFonts w:eastAsia="Times New Roman"/>
                <w:lang w:eastAsia="cs-CZ"/>
              </w:rPr>
            </w:pPr>
            <w:r w:rsidRPr="6EB168D6">
              <w:rPr>
                <w:rFonts w:eastAsia="Times New Roman"/>
                <w:lang w:eastAsia="cs-CZ"/>
              </w:rPr>
              <w:t>245</w:t>
            </w:r>
          </w:p>
        </w:tc>
        <w:tc>
          <w:tcPr>
            <w:tcW w:w="1843" w:type="dxa"/>
            <w:vAlign w:val="center"/>
          </w:tcPr>
          <w:p w14:paraId="47815D82" w14:textId="77777777" w:rsidR="00FB105B" w:rsidRPr="00D204E0" w:rsidRDefault="00FB105B" w:rsidP="00234F64">
            <w:pPr>
              <w:suppressAutoHyphens/>
              <w:spacing w:after="0"/>
              <w:jc w:val="center"/>
              <w:rPr>
                <w:rFonts w:eastAsia="Times New Roman"/>
                <w:spacing w:val="-10"/>
                <w:lang w:eastAsia="cs-CZ"/>
              </w:rPr>
            </w:pPr>
            <w:r w:rsidRPr="6CEF0599">
              <w:rPr>
                <w:rFonts w:eastAsia="Times New Roman"/>
                <w:lang w:eastAsia="cs-CZ"/>
              </w:rPr>
              <w:t>271</w:t>
            </w:r>
          </w:p>
        </w:tc>
      </w:tr>
      <w:tr w:rsidR="00FB105B" w:rsidRPr="00D204E0" w14:paraId="6DCDE5B5" w14:textId="77777777" w:rsidTr="00234F64">
        <w:trPr>
          <w:trHeight w:val="271"/>
        </w:trPr>
        <w:tc>
          <w:tcPr>
            <w:tcW w:w="1985" w:type="dxa"/>
            <w:vAlign w:val="center"/>
          </w:tcPr>
          <w:p w14:paraId="4DCF2B04" w14:textId="77777777" w:rsidR="00FB105B" w:rsidRPr="00D204E0" w:rsidRDefault="00FB105B" w:rsidP="00234F64">
            <w:pPr>
              <w:suppressAutoHyphens/>
              <w:spacing w:after="0"/>
              <w:jc w:val="center"/>
              <w:rPr>
                <w:rFonts w:eastAsia="Times New Roman"/>
                <w:spacing w:val="-10"/>
                <w:szCs w:val="20"/>
                <w:lang w:eastAsia="cs-CZ"/>
              </w:rPr>
            </w:pPr>
            <w:r w:rsidRPr="00D204E0">
              <w:rPr>
                <w:rFonts w:eastAsia="Times New Roman"/>
                <w:spacing w:val="-10"/>
                <w:szCs w:val="20"/>
                <w:lang w:eastAsia="cs-CZ"/>
              </w:rPr>
              <w:t>ST</w:t>
            </w:r>
          </w:p>
        </w:tc>
        <w:tc>
          <w:tcPr>
            <w:tcW w:w="1843" w:type="dxa"/>
            <w:vAlign w:val="center"/>
          </w:tcPr>
          <w:p w14:paraId="1FB2203B" w14:textId="77777777" w:rsidR="00FB105B" w:rsidRDefault="00FB105B" w:rsidP="00234F64">
            <w:pPr>
              <w:spacing w:after="0"/>
              <w:jc w:val="center"/>
              <w:rPr>
                <w:rFonts w:eastAsia="Times New Roman"/>
                <w:lang w:eastAsia="cs-CZ"/>
              </w:rPr>
            </w:pPr>
            <w:r w:rsidRPr="6EB168D6">
              <w:rPr>
                <w:rFonts w:eastAsia="Times New Roman"/>
                <w:lang w:eastAsia="cs-CZ"/>
              </w:rPr>
              <w:t>690</w:t>
            </w:r>
          </w:p>
        </w:tc>
        <w:tc>
          <w:tcPr>
            <w:tcW w:w="1842" w:type="dxa"/>
            <w:vAlign w:val="center"/>
          </w:tcPr>
          <w:p w14:paraId="0F8B40DE" w14:textId="77777777" w:rsidR="00FB105B" w:rsidRDefault="00FB105B" w:rsidP="00234F64">
            <w:pPr>
              <w:spacing w:after="0"/>
              <w:jc w:val="center"/>
              <w:rPr>
                <w:rFonts w:eastAsia="Times New Roman"/>
                <w:lang w:eastAsia="cs-CZ"/>
              </w:rPr>
            </w:pPr>
            <w:r w:rsidRPr="6EB168D6">
              <w:rPr>
                <w:rFonts w:eastAsia="Times New Roman"/>
                <w:lang w:eastAsia="cs-CZ"/>
              </w:rPr>
              <w:t>714</w:t>
            </w:r>
          </w:p>
        </w:tc>
        <w:tc>
          <w:tcPr>
            <w:tcW w:w="1843" w:type="dxa"/>
            <w:vAlign w:val="center"/>
          </w:tcPr>
          <w:p w14:paraId="6C44386C" w14:textId="77777777" w:rsidR="00FB105B" w:rsidRDefault="00FB105B" w:rsidP="00234F64">
            <w:pPr>
              <w:spacing w:after="0"/>
              <w:jc w:val="center"/>
              <w:rPr>
                <w:rFonts w:eastAsia="Times New Roman"/>
                <w:lang w:eastAsia="cs-CZ"/>
              </w:rPr>
            </w:pPr>
            <w:r w:rsidRPr="6EB168D6">
              <w:rPr>
                <w:rFonts w:eastAsia="Times New Roman"/>
                <w:lang w:eastAsia="cs-CZ"/>
              </w:rPr>
              <w:t>740</w:t>
            </w:r>
          </w:p>
        </w:tc>
        <w:tc>
          <w:tcPr>
            <w:tcW w:w="1843" w:type="dxa"/>
            <w:vAlign w:val="center"/>
          </w:tcPr>
          <w:p w14:paraId="103574C8" w14:textId="77777777" w:rsidR="00FB105B" w:rsidRPr="00D204E0" w:rsidRDefault="00FB105B" w:rsidP="00234F64">
            <w:pPr>
              <w:suppressAutoHyphens/>
              <w:spacing w:after="0"/>
              <w:jc w:val="center"/>
              <w:rPr>
                <w:rFonts w:eastAsia="Times New Roman"/>
                <w:spacing w:val="-10"/>
                <w:lang w:eastAsia="cs-CZ"/>
              </w:rPr>
            </w:pPr>
            <w:r w:rsidRPr="6CEF0599">
              <w:rPr>
                <w:rFonts w:eastAsia="Times New Roman"/>
                <w:lang w:eastAsia="cs-CZ"/>
              </w:rPr>
              <w:t>800</w:t>
            </w:r>
          </w:p>
        </w:tc>
      </w:tr>
      <w:tr w:rsidR="00FB105B" w:rsidRPr="00D204E0" w14:paraId="5FBE4F15" w14:textId="77777777" w:rsidTr="00234F64">
        <w:trPr>
          <w:trHeight w:val="271"/>
        </w:trPr>
        <w:tc>
          <w:tcPr>
            <w:tcW w:w="1985" w:type="dxa"/>
            <w:vAlign w:val="center"/>
          </w:tcPr>
          <w:p w14:paraId="0EF254C8" w14:textId="77777777" w:rsidR="00FB105B" w:rsidRPr="00D204E0" w:rsidRDefault="00FB105B" w:rsidP="00234F64">
            <w:pPr>
              <w:suppressAutoHyphens/>
              <w:spacing w:after="0"/>
              <w:jc w:val="center"/>
              <w:rPr>
                <w:rFonts w:eastAsia="Times New Roman"/>
                <w:spacing w:val="-10"/>
                <w:szCs w:val="20"/>
                <w:lang w:eastAsia="cs-CZ"/>
              </w:rPr>
            </w:pPr>
            <w:r w:rsidRPr="00D204E0">
              <w:rPr>
                <w:rFonts w:eastAsia="Times New Roman"/>
                <w:spacing w:val="-10"/>
                <w:szCs w:val="20"/>
                <w:lang w:eastAsia="cs-CZ"/>
              </w:rPr>
              <w:t>TA</w:t>
            </w:r>
          </w:p>
        </w:tc>
        <w:tc>
          <w:tcPr>
            <w:tcW w:w="1843" w:type="dxa"/>
            <w:vAlign w:val="center"/>
          </w:tcPr>
          <w:p w14:paraId="01AB323C" w14:textId="7FD90AF0" w:rsidR="00FB105B" w:rsidRDefault="00FB105B" w:rsidP="00234F64">
            <w:pPr>
              <w:spacing w:after="0"/>
              <w:jc w:val="center"/>
              <w:rPr>
                <w:rFonts w:eastAsia="Times New Roman"/>
                <w:lang w:eastAsia="cs-CZ"/>
              </w:rPr>
            </w:pPr>
            <w:r w:rsidRPr="6EB168D6">
              <w:rPr>
                <w:rFonts w:eastAsia="Times New Roman"/>
                <w:lang w:eastAsia="cs-CZ"/>
              </w:rPr>
              <w:t>1</w:t>
            </w:r>
            <w:r w:rsidR="0088412B">
              <w:rPr>
                <w:rFonts w:eastAsia="Times New Roman"/>
                <w:lang w:eastAsia="cs-CZ"/>
              </w:rPr>
              <w:t xml:space="preserve"> </w:t>
            </w:r>
            <w:r w:rsidRPr="6EB168D6">
              <w:rPr>
                <w:rFonts w:eastAsia="Times New Roman"/>
                <w:lang w:eastAsia="cs-CZ"/>
              </w:rPr>
              <w:t>048</w:t>
            </w:r>
          </w:p>
        </w:tc>
        <w:tc>
          <w:tcPr>
            <w:tcW w:w="1842" w:type="dxa"/>
            <w:vAlign w:val="center"/>
          </w:tcPr>
          <w:p w14:paraId="1FB2D668" w14:textId="18A15225" w:rsidR="00FB105B" w:rsidRDefault="00FB105B" w:rsidP="00234F64">
            <w:pPr>
              <w:spacing w:after="0"/>
              <w:jc w:val="center"/>
              <w:rPr>
                <w:rFonts w:eastAsia="Times New Roman"/>
                <w:lang w:eastAsia="cs-CZ"/>
              </w:rPr>
            </w:pPr>
            <w:r w:rsidRPr="6EB168D6">
              <w:rPr>
                <w:rFonts w:eastAsia="Times New Roman"/>
                <w:lang w:eastAsia="cs-CZ"/>
              </w:rPr>
              <w:t>1</w:t>
            </w:r>
            <w:r w:rsidR="0088412B">
              <w:rPr>
                <w:rFonts w:eastAsia="Times New Roman"/>
                <w:lang w:eastAsia="cs-CZ"/>
              </w:rPr>
              <w:t xml:space="preserve"> </w:t>
            </w:r>
            <w:r w:rsidRPr="6EB168D6">
              <w:rPr>
                <w:rFonts w:eastAsia="Times New Roman"/>
                <w:lang w:eastAsia="cs-CZ"/>
              </w:rPr>
              <w:t>050</w:t>
            </w:r>
          </w:p>
        </w:tc>
        <w:tc>
          <w:tcPr>
            <w:tcW w:w="1843" w:type="dxa"/>
            <w:vAlign w:val="center"/>
          </w:tcPr>
          <w:p w14:paraId="2AD80683" w14:textId="37D59AD3" w:rsidR="00FB105B" w:rsidRDefault="00FB105B" w:rsidP="00234F64">
            <w:pPr>
              <w:spacing w:after="0"/>
              <w:jc w:val="center"/>
              <w:rPr>
                <w:rFonts w:eastAsia="Times New Roman"/>
                <w:lang w:eastAsia="cs-CZ"/>
              </w:rPr>
            </w:pPr>
            <w:r w:rsidRPr="6EB168D6">
              <w:rPr>
                <w:rFonts w:eastAsia="Times New Roman"/>
                <w:lang w:eastAsia="cs-CZ"/>
              </w:rPr>
              <w:t>1</w:t>
            </w:r>
            <w:r w:rsidR="0088412B">
              <w:rPr>
                <w:rFonts w:eastAsia="Times New Roman"/>
                <w:lang w:eastAsia="cs-CZ"/>
              </w:rPr>
              <w:t xml:space="preserve"> </w:t>
            </w:r>
            <w:r w:rsidRPr="6EB168D6">
              <w:rPr>
                <w:rFonts w:eastAsia="Times New Roman"/>
                <w:lang w:eastAsia="cs-CZ"/>
              </w:rPr>
              <w:t>119</w:t>
            </w:r>
          </w:p>
        </w:tc>
        <w:tc>
          <w:tcPr>
            <w:tcW w:w="1843" w:type="dxa"/>
            <w:vAlign w:val="center"/>
          </w:tcPr>
          <w:p w14:paraId="3C7E98F2" w14:textId="68EDAB56" w:rsidR="00FB105B" w:rsidRPr="00D204E0" w:rsidRDefault="00FB105B" w:rsidP="00234F64">
            <w:pPr>
              <w:suppressAutoHyphens/>
              <w:spacing w:after="0"/>
              <w:jc w:val="center"/>
              <w:rPr>
                <w:rFonts w:eastAsia="Times New Roman"/>
                <w:spacing w:val="-10"/>
                <w:lang w:eastAsia="cs-CZ"/>
              </w:rPr>
            </w:pPr>
            <w:r w:rsidRPr="6CEF0599">
              <w:rPr>
                <w:rFonts w:eastAsia="Times New Roman"/>
                <w:lang w:eastAsia="cs-CZ"/>
              </w:rPr>
              <w:t>1</w:t>
            </w:r>
            <w:r w:rsidR="0088412B">
              <w:rPr>
                <w:rFonts w:eastAsia="Times New Roman"/>
                <w:lang w:eastAsia="cs-CZ"/>
              </w:rPr>
              <w:t xml:space="preserve"> </w:t>
            </w:r>
            <w:r w:rsidRPr="6CEF0599">
              <w:rPr>
                <w:rFonts w:eastAsia="Times New Roman"/>
                <w:lang w:eastAsia="cs-CZ"/>
              </w:rPr>
              <w:t>157</w:t>
            </w:r>
          </w:p>
        </w:tc>
      </w:tr>
      <w:tr w:rsidR="00FB105B" w:rsidRPr="00D204E0" w14:paraId="286DB41C" w14:textId="77777777" w:rsidTr="00234F64">
        <w:trPr>
          <w:trHeight w:val="271"/>
        </w:trPr>
        <w:tc>
          <w:tcPr>
            <w:tcW w:w="1985" w:type="dxa"/>
            <w:vAlign w:val="center"/>
          </w:tcPr>
          <w:p w14:paraId="22ECCA4C" w14:textId="77777777" w:rsidR="00FB105B" w:rsidRPr="00D204E0" w:rsidRDefault="00FB105B" w:rsidP="00234F64">
            <w:pPr>
              <w:suppressAutoHyphens/>
              <w:spacing w:after="0"/>
              <w:jc w:val="center"/>
              <w:rPr>
                <w:rFonts w:eastAsia="Times New Roman"/>
                <w:b/>
                <w:spacing w:val="-10"/>
                <w:szCs w:val="20"/>
                <w:u w:color="0000FF"/>
                <w:lang w:eastAsia="cs-CZ"/>
              </w:rPr>
            </w:pPr>
            <w:r w:rsidRPr="00D204E0">
              <w:rPr>
                <w:rFonts w:eastAsia="Times New Roman"/>
                <w:b/>
                <w:spacing w:val="-10"/>
                <w:szCs w:val="20"/>
                <w:u w:color="0000FF"/>
                <w:lang w:eastAsia="cs-CZ"/>
              </w:rPr>
              <w:t>Celkem</w:t>
            </w:r>
          </w:p>
        </w:tc>
        <w:tc>
          <w:tcPr>
            <w:tcW w:w="1843" w:type="dxa"/>
            <w:vAlign w:val="center"/>
          </w:tcPr>
          <w:p w14:paraId="71198E23" w14:textId="77777777" w:rsidR="00FB105B" w:rsidRDefault="00FB105B" w:rsidP="00234F64">
            <w:pPr>
              <w:spacing w:after="0"/>
              <w:jc w:val="center"/>
              <w:rPr>
                <w:rFonts w:eastAsia="Times New Roman"/>
                <w:b/>
                <w:bCs/>
                <w:lang w:eastAsia="cs-CZ"/>
              </w:rPr>
            </w:pPr>
            <w:r w:rsidRPr="6EB168D6">
              <w:rPr>
                <w:rFonts w:eastAsia="Times New Roman"/>
                <w:b/>
                <w:bCs/>
                <w:lang w:eastAsia="cs-CZ"/>
              </w:rPr>
              <w:t>4 588</w:t>
            </w:r>
          </w:p>
        </w:tc>
        <w:tc>
          <w:tcPr>
            <w:tcW w:w="1842" w:type="dxa"/>
            <w:vAlign w:val="center"/>
          </w:tcPr>
          <w:p w14:paraId="7C6ECE52" w14:textId="77777777" w:rsidR="00FB105B" w:rsidRDefault="00FB105B" w:rsidP="00234F64">
            <w:pPr>
              <w:spacing w:after="0"/>
              <w:jc w:val="center"/>
              <w:rPr>
                <w:rFonts w:eastAsia="Times New Roman"/>
                <w:b/>
                <w:bCs/>
                <w:lang w:eastAsia="cs-CZ"/>
              </w:rPr>
            </w:pPr>
            <w:r w:rsidRPr="6EB168D6">
              <w:rPr>
                <w:rFonts w:eastAsia="Times New Roman"/>
                <w:b/>
                <w:bCs/>
                <w:lang w:eastAsia="cs-CZ"/>
              </w:rPr>
              <w:t>4 726</w:t>
            </w:r>
          </w:p>
        </w:tc>
        <w:tc>
          <w:tcPr>
            <w:tcW w:w="1843" w:type="dxa"/>
            <w:vAlign w:val="center"/>
          </w:tcPr>
          <w:p w14:paraId="41EE1880" w14:textId="77777777" w:rsidR="00FB105B" w:rsidRDefault="00FB105B" w:rsidP="00234F64">
            <w:pPr>
              <w:spacing w:after="0"/>
              <w:jc w:val="center"/>
              <w:rPr>
                <w:rFonts w:eastAsia="Times New Roman"/>
                <w:b/>
                <w:bCs/>
                <w:lang w:eastAsia="cs-CZ"/>
              </w:rPr>
            </w:pPr>
            <w:r w:rsidRPr="6EB168D6">
              <w:rPr>
                <w:rFonts w:eastAsia="Times New Roman"/>
                <w:b/>
                <w:bCs/>
                <w:lang w:eastAsia="cs-CZ"/>
              </w:rPr>
              <w:t>4 930</w:t>
            </w:r>
          </w:p>
        </w:tc>
        <w:tc>
          <w:tcPr>
            <w:tcW w:w="1843" w:type="dxa"/>
            <w:vAlign w:val="center"/>
          </w:tcPr>
          <w:p w14:paraId="662EB1F3" w14:textId="00D2F38A" w:rsidR="00FB105B" w:rsidRPr="00D204E0" w:rsidRDefault="00FB105B" w:rsidP="00234F64">
            <w:pPr>
              <w:suppressAutoHyphens/>
              <w:spacing w:after="0"/>
              <w:jc w:val="center"/>
              <w:rPr>
                <w:rFonts w:eastAsia="Times New Roman"/>
                <w:b/>
                <w:bCs/>
                <w:spacing w:val="-10"/>
                <w:lang w:eastAsia="cs-CZ"/>
              </w:rPr>
            </w:pPr>
            <w:r w:rsidRPr="6CEF0599">
              <w:rPr>
                <w:rFonts w:eastAsia="Times New Roman"/>
                <w:b/>
                <w:bCs/>
                <w:lang w:eastAsia="cs-CZ"/>
              </w:rPr>
              <w:t>5</w:t>
            </w:r>
            <w:r w:rsidR="0088412B">
              <w:rPr>
                <w:rFonts w:eastAsia="Times New Roman"/>
                <w:b/>
                <w:bCs/>
                <w:lang w:eastAsia="cs-CZ"/>
              </w:rPr>
              <w:t xml:space="preserve"> </w:t>
            </w:r>
            <w:r w:rsidRPr="6CEF0599">
              <w:rPr>
                <w:rFonts w:eastAsia="Times New Roman"/>
                <w:b/>
                <w:bCs/>
                <w:lang w:eastAsia="cs-CZ"/>
              </w:rPr>
              <w:t>096</w:t>
            </w:r>
          </w:p>
        </w:tc>
      </w:tr>
    </w:tbl>
    <w:p w14:paraId="06AED6C8" w14:textId="340E7DC9" w:rsidR="00104D28" w:rsidRPr="00D60C19" w:rsidRDefault="00104D28" w:rsidP="00104D28">
      <w:pPr>
        <w:pStyle w:val="Zdrojavysvtlivky"/>
      </w:pPr>
      <w:r w:rsidRPr="00D60C19">
        <w:t xml:space="preserve">Zdroj: MŠMT, </w:t>
      </w:r>
      <w:r w:rsidR="00343398">
        <w:t>odbor statistiky</w:t>
      </w:r>
    </w:p>
    <w:p w14:paraId="35E9F8FA" w14:textId="470C3EA0" w:rsidR="00FB105B" w:rsidRDefault="00FB105B" w:rsidP="00FB105B">
      <w:pPr>
        <w:rPr>
          <w:rFonts w:eastAsia="Times New Roman"/>
          <w:szCs w:val="20"/>
          <w:lang w:bidi="en-US"/>
        </w:rPr>
      </w:pPr>
      <w:r w:rsidRPr="499ADF51">
        <w:rPr>
          <w:rFonts w:eastAsia="Times New Roman"/>
          <w:lang w:bidi="en-US"/>
        </w:rPr>
        <w:t>Tabulka č. 3</w:t>
      </w:r>
      <w:r>
        <w:rPr>
          <w:rFonts w:eastAsia="Times New Roman"/>
          <w:lang w:bidi="en-US"/>
        </w:rPr>
        <w:t>8</w:t>
      </w:r>
      <w:r w:rsidRPr="499ADF51">
        <w:rPr>
          <w:rFonts w:eastAsia="Times New Roman"/>
          <w:lang w:bidi="en-US"/>
        </w:rPr>
        <w:t xml:space="preserve"> ukazuje porovnání celkového počtu ubytovaných žáků pouze v DM a internátech zřizovaných krajem (bez cizích osob) v několika po sobě jdoucích letech. </w:t>
      </w:r>
    </w:p>
    <w:p w14:paraId="7070E40F" w14:textId="7648C2AD" w:rsidR="00FB105B" w:rsidRPr="002659B7" w:rsidRDefault="00FB105B" w:rsidP="002659B7">
      <w:pPr>
        <w:spacing w:line="259" w:lineRule="auto"/>
        <w:rPr>
          <w:rFonts w:eastAsia="Times New Roman"/>
          <w:lang w:bidi="en-US"/>
        </w:rPr>
      </w:pPr>
      <w:r w:rsidRPr="3A48E3F0">
        <w:rPr>
          <w:rFonts w:eastAsia="Times New Roman"/>
          <w:lang w:bidi="en-US"/>
        </w:rPr>
        <w:t>Ve školním roce 2022/2023 se projevil nedostatek lůžkových kapacit. Jednalo se o ubytování v Jindřichově Hradci. Bylo iniciováno jednání se zástupci města Jindřichův Hradec, které vyústilo v podepsání smlouvy o podnájmu prostoru Švecovy koleje na adrese Janderova 190. Byla navýšena kapacity domova mládeže při Střední odborné škole a Středním odborném učilišti, Jindřichův Hradec, Jáchymova 478 o 11 lůžek a zapsáno nové místo výkonu činnosti. V</w:t>
      </w:r>
      <w:r>
        <w:rPr>
          <w:rFonts w:eastAsia="Times New Roman"/>
          <w:lang w:bidi="en-US"/>
        </w:rPr>
        <w:t> </w:t>
      </w:r>
      <w:r w:rsidRPr="3A48E3F0">
        <w:rPr>
          <w:rFonts w:eastAsia="Times New Roman"/>
          <w:lang w:bidi="en-US"/>
        </w:rPr>
        <w:t>tomtéž období bylo přijato oznámení města Třeboň, že neobnoví pronájem prostoru využívaného pro ubytování žáků námi zřizovaných škol na adrese Zámek 116, Třeboň, kde je ubytovací kapacita 80 míst. Platnost dohody o</w:t>
      </w:r>
      <w:r>
        <w:rPr>
          <w:rFonts w:eastAsia="Times New Roman"/>
          <w:lang w:bidi="en-US"/>
        </w:rPr>
        <w:t> </w:t>
      </w:r>
      <w:r w:rsidRPr="3A48E3F0">
        <w:rPr>
          <w:rFonts w:eastAsia="Times New Roman"/>
          <w:lang w:bidi="en-US"/>
        </w:rPr>
        <w:t xml:space="preserve">pronájmu </w:t>
      </w:r>
      <w:proofErr w:type="gramStart"/>
      <w:r w:rsidRPr="3A48E3F0">
        <w:rPr>
          <w:rFonts w:eastAsia="Times New Roman"/>
          <w:lang w:bidi="en-US"/>
        </w:rPr>
        <w:t>končí</w:t>
      </w:r>
      <w:proofErr w:type="gramEnd"/>
      <w:r w:rsidRPr="3A48E3F0">
        <w:rPr>
          <w:rFonts w:eastAsia="Times New Roman"/>
          <w:lang w:bidi="en-US"/>
        </w:rPr>
        <w:t xml:space="preserve"> v r. 2025. Zvyšující se demografická křivka souvisí s navýšením požadavků na ubytování. Převis žádostí o ubytování a nedostatečnou ubytovací kapacitu řešili ředitelé škol v Českém Krumlově, plné obsazení domovů mládeže je i v samotném krajském městě České Budějovice. I v těchto lokalitách byla zahájena jednání se samosprávou výše uvedených měst a jsou činěny kroky ke zvýšení ubytovacích kapacit.</w:t>
      </w:r>
    </w:p>
    <w:p w14:paraId="4F18F896" w14:textId="766772B8" w:rsidR="00561C21" w:rsidRPr="005C09F7" w:rsidRDefault="00561C21" w:rsidP="00213F25">
      <w:pPr>
        <w:pStyle w:val="Nadpis3"/>
      </w:pPr>
      <w:bookmarkStart w:id="43" w:name="_Toc158360109"/>
      <w:r w:rsidRPr="005C09F7">
        <w:lastRenderedPageBreak/>
        <w:t>Zařízení pro další vzdělávání pedagogických pracovníků a Středisko služeb školám</w:t>
      </w:r>
      <w:bookmarkEnd w:id="43"/>
    </w:p>
    <w:p w14:paraId="70DA969D" w14:textId="15E92D0B" w:rsidR="002659B7" w:rsidRPr="008027BF" w:rsidRDefault="002659B7" w:rsidP="002659B7">
      <w:pPr>
        <w:rPr>
          <w:rFonts w:eastAsia="Times New Roman"/>
          <w:szCs w:val="20"/>
          <w:lang w:bidi="en-US"/>
        </w:rPr>
      </w:pPr>
      <w:r w:rsidRPr="008027BF">
        <w:rPr>
          <w:rFonts w:eastAsia="Times New Roman"/>
          <w:szCs w:val="20"/>
          <w:lang w:bidi="en-US"/>
        </w:rPr>
        <w:t>Zařízení pro další vzdělávání pedagogických pracovníků a Středisko služeb školám, České Budějovice, Nemanická 7 (</w:t>
      </w:r>
      <w:proofErr w:type="spellStart"/>
      <w:r w:rsidRPr="008027BF">
        <w:rPr>
          <w:rFonts w:eastAsia="Times New Roman"/>
          <w:szCs w:val="20"/>
          <w:lang w:bidi="en-US"/>
        </w:rPr>
        <w:t>ZVaS</w:t>
      </w:r>
      <w:proofErr w:type="spellEnd"/>
      <w:r w:rsidRPr="008027BF">
        <w:rPr>
          <w:rFonts w:eastAsia="Times New Roman"/>
          <w:szCs w:val="20"/>
          <w:lang w:bidi="en-US"/>
        </w:rPr>
        <w:t xml:space="preserve">) vykonává svou činnost na pracovištích v Českých Budějovicích, Jindřichově Hradci, Strakonicích a Táboře a školicím a rekreačním středisku Blatnice u Mladé Vožice. </w:t>
      </w:r>
      <w:r>
        <w:rPr>
          <w:rFonts w:eastAsia="Times New Roman"/>
          <w:szCs w:val="20"/>
          <w:lang w:bidi="en-US"/>
        </w:rPr>
        <w:t>Ředitelství sídlí na pracovišti v Táboře.</w:t>
      </w:r>
    </w:p>
    <w:p w14:paraId="0CD10A09" w14:textId="77777777" w:rsidR="002659B7" w:rsidRPr="008027BF" w:rsidRDefault="002659B7" w:rsidP="002659B7">
      <w:pPr>
        <w:rPr>
          <w:rFonts w:eastAsia="Times New Roman"/>
          <w:szCs w:val="20"/>
          <w:lang w:bidi="en-US"/>
        </w:rPr>
      </w:pPr>
      <w:proofErr w:type="spellStart"/>
      <w:r w:rsidRPr="008027BF">
        <w:rPr>
          <w:rFonts w:eastAsia="Times New Roman"/>
          <w:szCs w:val="20"/>
          <w:lang w:bidi="en-US"/>
        </w:rPr>
        <w:t>ZVaS</w:t>
      </w:r>
      <w:proofErr w:type="spellEnd"/>
      <w:r w:rsidRPr="008027BF">
        <w:rPr>
          <w:rFonts w:eastAsia="Times New Roman"/>
          <w:szCs w:val="20"/>
          <w:lang w:bidi="en-US"/>
        </w:rPr>
        <w:t xml:space="preserve"> se skládá ze dvou zařízení – Zařízení pro další vzdělávání pedagogických pracovníků a Středisko služeb školám.</w:t>
      </w:r>
    </w:p>
    <w:p w14:paraId="4A7ABEA1" w14:textId="77777777" w:rsidR="002659B7" w:rsidRPr="008027BF" w:rsidRDefault="002659B7" w:rsidP="002659B7">
      <w:pPr>
        <w:rPr>
          <w:rFonts w:eastAsia="Times New Roman"/>
          <w:szCs w:val="20"/>
          <w:lang w:bidi="en-US"/>
        </w:rPr>
      </w:pPr>
      <w:r w:rsidRPr="00161770">
        <w:rPr>
          <w:rFonts w:eastAsia="Times New Roman"/>
          <w:bCs/>
          <w:szCs w:val="20"/>
          <w:lang w:bidi="en-US"/>
        </w:rPr>
        <w:t>Zařízení pro další vzdělávání pedagogických pracovníků</w:t>
      </w:r>
      <w:r w:rsidRPr="008027BF">
        <w:rPr>
          <w:rFonts w:eastAsia="Times New Roman"/>
          <w:szCs w:val="20"/>
          <w:lang w:bidi="en-US"/>
        </w:rPr>
        <w:t xml:space="preserve"> (ZDVPP) je školské zařízení, které zajišťuje další vzdělávání pedagogických pracovníků škol a školských zařízení, poskytuje školám a školským zařízením poradenství v otázkách metodiky a řízení škol a školských zařízení a dále zprostředkovává informace o nových směrech a postupech ve vzdělávání a zajišťuje koordinaci podpůrných činností pro školy a školská zařízení.</w:t>
      </w:r>
    </w:p>
    <w:p w14:paraId="61F00BA4" w14:textId="77777777" w:rsidR="002659B7" w:rsidRPr="008027BF" w:rsidRDefault="002659B7" w:rsidP="002659B7">
      <w:pPr>
        <w:rPr>
          <w:rFonts w:eastAsia="Times New Roman"/>
          <w:szCs w:val="20"/>
          <w:lang w:bidi="en-US"/>
        </w:rPr>
      </w:pPr>
      <w:r w:rsidRPr="008027BF">
        <w:rPr>
          <w:rFonts w:eastAsia="Times New Roman"/>
          <w:szCs w:val="20"/>
          <w:lang w:bidi="en-US"/>
        </w:rPr>
        <w:t>Ve školním roce 20</w:t>
      </w:r>
      <w:r>
        <w:rPr>
          <w:rFonts w:eastAsia="Times New Roman"/>
          <w:szCs w:val="20"/>
          <w:lang w:bidi="en-US"/>
        </w:rPr>
        <w:t>22</w:t>
      </w:r>
      <w:r w:rsidRPr="008027BF">
        <w:rPr>
          <w:rFonts w:eastAsia="Times New Roman"/>
          <w:szCs w:val="20"/>
          <w:lang w:bidi="en-US"/>
        </w:rPr>
        <w:t>/20</w:t>
      </w:r>
      <w:r>
        <w:rPr>
          <w:rFonts w:eastAsia="Times New Roman"/>
          <w:szCs w:val="20"/>
          <w:lang w:bidi="en-US"/>
        </w:rPr>
        <w:t>23</w:t>
      </w:r>
      <w:r w:rsidRPr="008027BF">
        <w:rPr>
          <w:rFonts w:eastAsia="Times New Roman"/>
          <w:szCs w:val="20"/>
          <w:lang w:bidi="en-US"/>
        </w:rPr>
        <w:t xml:space="preserve"> byla hlavní prioritou</w:t>
      </w:r>
      <w:r>
        <w:rPr>
          <w:rFonts w:eastAsia="Times New Roman"/>
          <w:szCs w:val="20"/>
          <w:lang w:bidi="en-US"/>
        </w:rPr>
        <w:t xml:space="preserve"> </w:t>
      </w:r>
      <w:r w:rsidRPr="008027BF">
        <w:rPr>
          <w:rFonts w:eastAsia="Times New Roman"/>
          <w:szCs w:val="20"/>
          <w:lang w:bidi="en-US"/>
        </w:rPr>
        <w:t xml:space="preserve">realizace projektů Evropského sociálního fondu (ESF) v programovacím období, ve kterých </w:t>
      </w:r>
      <w:proofErr w:type="spellStart"/>
      <w:r w:rsidRPr="008027BF">
        <w:rPr>
          <w:rFonts w:eastAsia="Times New Roman"/>
          <w:szCs w:val="20"/>
          <w:lang w:bidi="en-US"/>
        </w:rPr>
        <w:t>ZVaS</w:t>
      </w:r>
      <w:proofErr w:type="spellEnd"/>
      <w:r w:rsidRPr="008027BF">
        <w:rPr>
          <w:rFonts w:eastAsia="Times New Roman"/>
          <w:szCs w:val="20"/>
          <w:lang w:bidi="en-US"/>
        </w:rPr>
        <w:t xml:space="preserve"> figuruje jako příjemce dotace (žadatel) nebo partner</w:t>
      </w:r>
      <w:r>
        <w:rPr>
          <w:rFonts w:eastAsia="Times New Roman"/>
          <w:szCs w:val="20"/>
          <w:lang w:bidi="en-US"/>
        </w:rPr>
        <w:t xml:space="preserve"> a dále pak příprava projektů na nové období</w:t>
      </w:r>
      <w:r w:rsidRPr="008027BF">
        <w:rPr>
          <w:rFonts w:eastAsia="Times New Roman"/>
          <w:szCs w:val="20"/>
          <w:lang w:bidi="en-US"/>
        </w:rPr>
        <w:t>.</w:t>
      </w:r>
    </w:p>
    <w:p w14:paraId="792FE854" w14:textId="48140F1E" w:rsidR="002659B7" w:rsidRPr="002659B7" w:rsidRDefault="003F3408" w:rsidP="003F3408">
      <w:pPr>
        <w:rPr>
          <w:rFonts w:eastAsia="Times New Roman"/>
          <w:b/>
          <w:color w:val="990033"/>
          <w:lang w:bidi="en-US"/>
        </w:rPr>
      </w:pPr>
      <w:r w:rsidRPr="008027BF">
        <w:rPr>
          <w:rFonts w:eastAsia="Times New Roman"/>
          <w:b/>
          <w:color w:val="990033"/>
          <w:lang w:bidi="en-US"/>
        </w:rPr>
        <w:t>Projekty ESF ve školním roce 20</w:t>
      </w:r>
      <w:r>
        <w:rPr>
          <w:rFonts w:eastAsia="Times New Roman"/>
          <w:b/>
          <w:color w:val="990033"/>
          <w:lang w:bidi="en-US"/>
        </w:rPr>
        <w:t>2</w:t>
      </w:r>
      <w:r w:rsidR="002659B7">
        <w:rPr>
          <w:rFonts w:eastAsia="Times New Roman"/>
          <w:b/>
          <w:color w:val="990033"/>
          <w:lang w:bidi="en-US"/>
        </w:rPr>
        <w:t>2</w:t>
      </w:r>
      <w:r w:rsidRPr="008027BF">
        <w:rPr>
          <w:rFonts w:eastAsia="Times New Roman"/>
          <w:b/>
          <w:color w:val="990033"/>
          <w:lang w:bidi="en-US"/>
        </w:rPr>
        <w:t>/20</w:t>
      </w:r>
      <w:r>
        <w:rPr>
          <w:rFonts w:eastAsia="Times New Roman"/>
          <w:b/>
          <w:color w:val="990033"/>
          <w:lang w:bidi="en-US"/>
        </w:rPr>
        <w:t>2</w:t>
      </w:r>
      <w:r w:rsidR="002659B7">
        <w:rPr>
          <w:rFonts w:eastAsia="Times New Roman"/>
          <w:b/>
          <w:color w:val="990033"/>
          <w:lang w:bidi="en-US"/>
        </w:rPr>
        <w:t>3</w:t>
      </w:r>
    </w:p>
    <w:tbl>
      <w:tblPr>
        <w:tblW w:w="9381" w:type="dxa"/>
        <w:tblInd w:w="-5" w:type="dxa"/>
        <w:tblBorders>
          <w:top w:val="single" w:sz="4" w:space="0" w:color="595959"/>
          <w:left w:val="single" w:sz="4" w:space="0" w:color="595959"/>
          <w:bottom w:val="single" w:sz="4" w:space="0" w:color="595959"/>
          <w:right w:val="single" w:sz="4" w:space="0" w:color="595959"/>
          <w:insideH w:val="single" w:sz="6" w:space="0" w:color="595959"/>
          <w:insideV w:val="single" w:sz="6" w:space="0" w:color="595959"/>
        </w:tblBorders>
        <w:tblLook w:val="04A0" w:firstRow="1" w:lastRow="0" w:firstColumn="1" w:lastColumn="0" w:noHBand="0" w:noVBand="1"/>
      </w:tblPr>
      <w:tblGrid>
        <w:gridCol w:w="435"/>
        <w:gridCol w:w="8946"/>
      </w:tblGrid>
      <w:tr w:rsidR="002659B7" w:rsidRPr="008027BF" w14:paraId="13210888" w14:textId="77777777" w:rsidTr="00B73964">
        <w:trPr>
          <w:trHeight w:val="264"/>
        </w:trPr>
        <w:tc>
          <w:tcPr>
            <w:tcW w:w="435" w:type="dxa"/>
            <w:vAlign w:val="center"/>
          </w:tcPr>
          <w:p w14:paraId="15EC6D2F" w14:textId="77777777" w:rsidR="002659B7" w:rsidRPr="008027BF" w:rsidRDefault="002659B7" w:rsidP="00B73964">
            <w:pPr>
              <w:suppressAutoHyphens/>
              <w:spacing w:after="0"/>
              <w:rPr>
                <w:rFonts w:eastAsia="Times New Roman"/>
                <w:spacing w:val="-10"/>
                <w:szCs w:val="20"/>
                <w:lang w:eastAsia="cs-CZ"/>
              </w:rPr>
            </w:pPr>
            <w:r>
              <w:rPr>
                <w:rFonts w:eastAsia="Times New Roman"/>
                <w:spacing w:val="-10"/>
                <w:szCs w:val="20"/>
                <w:lang w:eastAsia="cs-CZ"/>
              </w:rPr>
              <w:t>1</w:t>
            </w:r>
          </w:p>
        </w:tc>
        <w:tc>
          <w:tcPr>
            <w:tcW w:w="8946" w:type="dxa"/>
          </w:tcPr>
          <w:p w14:paraId="2A256304" w14:textId="77777777" w:rsidR="002659B7" w:rsidRPr="008027BF" w:rsidRDefault="002659B7" w:rsidP="00B73964">
            <w:pPr>
              <w:suppressAutoHyphens/>
              <w:spacing w:after="0"/>
              <w:rPr>
                <w:rFonts w:eastAsia="Times New Roman"/>
                <w:szCs w:val="20"/>
                <w:lang w:bidi="en-US"/>
              </w:rPr>
            </w:pPr>
            <w:r w:rsidRPr="008027BF">
              <w:rPr>
                <w:rFonts w:eastAsia="Times New Roman"/>
                <w:szCs w:val="20"/>
                <w:lang w:bidi="en-US"/>
              </w:rPr>
              <w:t xml:space="preserve">Implementace Krajského akčního plánu Jihočeského kraje </w:t>
            </w:r>
            <w:r>
              <w:rPr>
                <w:rFonts w:eastAsia="Times New Roman"/>
                <w:szCs w:val="20"/>
                <w:lang w:bidi="en-US"/>
              </w:rPr>
              <w:t>I</w:t>
            </w:r>
            <w:r w:rsidRPr="008027BF">
              <w:rPr>
                <w:rFonts w:eastAsia="Times New Roman"/>
                <w:szCs w:val="20"/>
                <w:lang w:bidi="en-US"/>
              </w:rPr>
              <w:t xml:space="preserve">I (partner), </w:t>
            </w:r>
          </w:p>
          <w:p w14:paraId="77545A1B" w14:textId="77777777" w:rsidR="002659B7" w:rsidRPr="008027BF" w:rsidRDefault="002659B7" w:rsidP="00B73964">
            <w:pPr>
              <w:suppressAutoHyphens/>
              <w:spacing w:after="0"/>
              <w:rPr>
                <w:rFonts w:eastAsia="Times New Roman"/>
                <w:szCs w:val="20"/>
                <w:lang w:bidi="en-US"/>
              </w:rPr>
            </w:pPr>
            <w:r w:rsidRPr="008027BF">
              <w:rPr>
                <w:rFonts w:eastAsia="Times New Roman"/>
                <w:szCs w:val="20"/>
                <w:lang w:bidi="en-US"/>
              </w:rPr>
              <w:t>číslo projektu CZ.02.3.68/0.0/0.0/16_034/0008367 – Pedagog 21. století</w:t>
            </w:r>
          </w:p>
          <w:p w14:paraId="7A11ACD9" w14:textId="77777777" w:rsidR="002659B7" w:rsidRPr="008027BF" w:rsidRDefault="002659B7" w:rsidP="00B73964">
            <w:pPr>
              <w:suppressAutoHyphens/>
              <w:spacing w:after="0"/>
              <w:rPr>
                <w:rFonts w:eastAsia="Times New Roman"/>
                <w:szCs w:val="20"/>
                <w:lang w:bidi="en-US"/>
              </w:rPr>
            </w:pPr>
            <w:r w:rsidRPr="008027BF">
              <w:rPr>
                <w:rFonts w:eastAsia="Times New Roman"/>
                <w:szCs w:val="20"/>
                <w:lang w:bidi="en-US"/>
              </w:rPr>
              <w:t xml:space="preserve">Rozpočet </w:t>
            </w:r>
            <w:r w:rsidRPr="00755335">
              <w:rPr>
                <w:rFonts w:eastAsia="Times New Roman"/>
                <w:szCs w:val="20"/>
                <w:lang w:bidi="en-US"/>
              </w:rPr>
              <w:t>26 355 380,10 Kč</w:t>
            </w:r>
            <w:r w:rsidRPr="008027BF">
              <w:rPr>
                <w:rFonts w:eastAsia="Times New Roman"/>
                <w:szCs w:val="20"/>
                <w:lang w:bidi="en-US"/>
              </w:rPr>
              <w:t xml:space="preserve"> – od 1. 1. 20</w:t>
            </w:r>
            <w:r>
              <w:rPr>
                <w:rFonts w:eastAsia="Times New Roman"/>
                <w:szCs w:val="20"/>
                <w:lang w:bidi="en-US"/>
              </w:rPr>
              <w:t>2</w:t>
            </w:r>
            <w:r w:rsidRPr="008027BF">
              <w:rPr>
                <w:rFonts w:eastAsia="Times New Roman"/>
                <w:szCs w:val="20"/>
                <w:lang w:bidi="en-US"/>
              </w:rPr>
              <w:t>1 do 31. 1</w:t>
            </w:r>
            <w:r>
              <w:rPr>
                <w:rFonts w:eastAsia="Times New Roman"/>
                <w:szCs w:val="20"/>
                <w:lang w:bidi="en-US"/>
              </w:rPr>
              <w:t>0</w:t>
            </w:r>
            <w:r w:rsidRPr="008027BF">
              <w:rPr>
                <w:rFonts w:eastAsia="Times New Roman"/>
                <w:szCs w:val="20"/>
                <w:lang w:bidi="en-US"/>
              </w:rPr>
              <w:t>. 202</w:t>
            </w:r>
            <w:r>
              <w:rPr>
                <w:rFonts w:eastAsia="Times New Roman"/>
                <w:szCs w:val="20"/>
                <w:lang w:bidi="en-US"/>
              </w:rPr>
              <w:t>3</w:t>
            </w:r>
          </w:p>
        </w:tc>
      </w:tr>
      <w:tr w:rsidR="002659B7" w:rsidRPr="008027BF" w14:paraId="7D220717" w14:textId="77777777" w:rsidTr="00B73964">
        <w:trPr>
          <w:trHeight w:val="264"/>
        </w:trPr>
        <w:tc>
          <w:tcPr>
            <w:tcW w:w="435" w:type="dxa"/>
            <w:vAlign w:val="center"/>
          </w:tcPr>
          <w:p w14:paraId="7550FB15" w14:textId="77777777" w:rsidR="002659B7" w:rsidRDefault="002659B7" w:rsidP="00B73964">
            <w:pPr>
              <w:suppressAutoHyphens/>
              <w:spacing w:after="0"/>
              <w:rPr>
                <w:rFonts w:eastAsia="Times New Roman"/>
                <w:spacing w:val="-10"/>
                <w:szCs w:val="20"/>
                <w:lang w:eastAsia="cs-CZ"/>
              </w:rPr>
            </w:pPr>
            <w:r>
              <w:rPr>
                <w:rFonts w:eastAsia="Times New Roman"/>
                <w:spacing w:val="-10"/>
                <w:szCs w:val="20"/>
                <w:lang w:eastAsia="cs-CZ"/>
              </w:rPr>
              <w:t>2</w:t>
            </w:r>
          </w:p>
        </w:tc>
        <w:tc>
          <w:tcPr>
            <w:tcW w:w="8946" w:type="dxa"/>
          </w:tcPr>
          <w:p w14:paraId="3EBD3EE1" w14:textId="77777777" w:rsidR="002659B7" w:rsidRPr="00A445A0" w:rsidRDefault="002659B7" w:rsidP="00B73964">
            <w:pPr>
              <w:suppressAutoHyphens/>
              <w:spacing w:after="0"/>
              <w:rPr>
                <w:rFonts w:eastAsia="Times New Roman"/>
                <w:szCs w:val="20"/>
                <w:lang w:bidi="en-US"/>
              </w:rPr>
            </w:pPr>
            <w:proofErr w:type="spellStart"/>
            <w:r>
              <w:rPr>
                <w:rFonts w:eastAsia="Times New Roman"/>
                <w:szCs w:val="20"/>
                <w:lang w:bidi="en-US"/>
              </w:rPr>
              <w:t>EduSTEM</w:t>
            </w:r>
            <w:proofErr w:type="spellEnd"/>
            <w:r>
              <w:rPr>
                <w:rFonts w:eastAsia="Times New Roman"/>
                <w:szCs w:val="20"/>
                <w:lang w:bidi="en-US"/>
              </w:rPr>
              <w:t xml:space="preserve">, </w:t>
            </w:r>
            <w:proofErr w:type="spellStart"/>
            <w:r>
              <w:rPr>
                <w:rFonts w:eastAsia="Times New Roman"/>
                <w:szCs w:val="20"/>
                <w:lang w:bidi="en-US"/>
              </w:rPr>
              <w:t>Interreg</w:t>
            </w:r>
            <w:proofErr w:type="spellEnd"/>
            <w:r>
              <w:rPr>
                <w:rFonts w:eastAsia="Times New Roman"/>
                <w:szCs w:val="20"/>
                <w:lang w:bidi="en-US"/>
              </w:rPr>
              <w:t xml:space="preserve"> V-A Rakousko – Česká republika (partner), rozpočet </w:t>
            </w:r>
            <w:proofErr w:type="spellStart"/>
            <w:r>
              <w:rPr>
                <w:rFonts w:eastAsia="Times New Roman"/>
                <w:szCs w:val="20"/>
                <w:lang w:bidi="en-US"/>
              </w:rPr>
              <w:t>ZVaS</w:t>
            </w:r>
            <w:proofErr w:type="spellEnd"/>
            <w:r>
              <w:rPr>
                <w:rFonts w:eastAsia="Times New Roman"/>
                <w:szCs w:val="20"/>
                <w:lang w:bidi="en-US"/>
              </w:rPr>
              <w:t xml:space="preserve"> </w:t>
            </w:r>
            <w:r w:rsidRPr="008828A4">
              <w:rPr>
                <w:rFonts w:eastAsia="Times New Roman"/>
                <w:szCs w:val="20"/>
                <w:lang w:bidi="en-US"/>
              </w:rPr>
              <w:t>16</w:t>
            </w:r>
            <w:r>
              <w:rPr>
                <w:rFonts w:eastAsia="Times New Roman"/>
                <w:szCs w:val="20"/>
                <w:lang w:bidi="en-US"/>
              </w:rPr>
              <w:t> </w:t>
            </w:r>
            <w:r w:rsidRPr="008828A4">
              <w:rPr>
                <w:rFonts w:eastAsia="Times New Roman"/>
                <w:szCs w:val="20"/>
                <w:lang w:bidi="en-US"/>
              </w:rPr>
              <w:t>082</w:t>
            </w:r>
            <w:r>
              <w:rPr>
                <w:rFonts w:eastAsia="Times New Roman"/>
                <w:szCs w:val="20"/>
                <w:lang w:bidi="en-US"/>
              </w:rPr>
              <w:t xml:space="preserve"> </w:t>
            </w:r>
            <w:r w:rsidRPr="008828A4">
              <w:rPr>
                <w:rFonts w:eastAsia="Times New Roman"/>
                <w:szCs w:val="20"/>
                <w:lang w:bidi="en-US"/>
              </w:rPr>
              <w:t>462,91</w:t>
            </w:r>
            <w:r>
              <w:rPr>
                <w:rFonts w:eastAsia="Times New Roman"/>
                <w:szCs w:val="20"/>
                <w:lang w:bidi="en-US"/>
              </w:rPr>
              <w:t xml:space="preserve"> Kč – od 01. 11. 2019 do 31. 12. 2022</w:t>
            </w:r>
          </w:p>
        </w:tc>
      </w:tr>
    </w:tbl>
    <w:p w14:paraId="6F086CC8" w14:textId="6C992E2F" w:rsidR="003F3408" w:rsidRPr="008027BF" w:rsidRDefault="003F3408" w:rsidP="003F3408">
      <w:pPr>
        <w:rPr>
          <w:rFonts w:eastAsia="Times New Roman"/>
          <w:noProof/>
          <w:sz w:val="16"/>
          <w:szCs w:val="18"/>
          <w:lang w:eastAsia="cs-CZ"/>
        </w:rPr>
      </w:pPr>
      <w:r w:rsidRPr="008027BF">
        <w:rPr>
          <w:rFonts w:eastAsia="Times New Roman"/>
          <w:noProof/>
          <w:sz w:val="16"/>
          <w:szCs w:val="18"/>
          <w:lang w:eastAsia="cs-CZ"/>
        </w:rPr>
        <w:t>Zdroj: ZVaS</w:t>
      </w:r>
    </w:p>
    <w:p w14:paraId="24FBDC43" w14:textId="18A840A0" w:rsidR="002659B7" w:rsidRPr="00E6608B" w:rsidRDefault="002659B7" w:rsidP="002659B7">
      <w:pPr>
        <w:spacing w:before="120"/>
        <w:rPr>
          <w:rFonts w:eastAsia="Times New Roman"/>
          <w:bCs/>
          <w:szCs w:val="20"/>
          <w:lang w:bidi="en-US"/>
        </w:rPr>
      </w:pPr>
      <w:r>
        <w:rPr>
          <w:rFonts w:eastAsia="Times New Roman"/>
          <w:szCs w:val="20"/>
          <w:lang w:bidi="en-US"/>
        </w:rPr>
        <w:t>Kromě tradičního</w:t>
      </w:r>
      <w:r w:rsidRPr="008027BF">
        <w:rPr>
          <w:rFonts w:eastAsia="Times New Roman"/>
          <w:szCs w:val="20"/>
          <w:lang w:bidi="en-US"/>
        </w:rPr>
        <w:t xml:space="preserve"> vzdělávací</w:t>
      </w:r>
      <w:r>
        <w:rPr>
          <w:rFonts w:eastAsia="Times New Roman"/>
          <w:szCs w:val="20"/>
          <w:lang w:bidi="en-US"/>
        </w:rPr>
        <w:t>ho</w:t>
      </w:r>
      <w:r w:rsidRPr="008027BF">
        <w:rPr>
          <w:rFonts w:eastAsia="Times New Roman"/>
          <w:szCs w:val="20"/>
          <w:lang w:bidi="en-US"/>
        </w:rPr>
        <w:t xml:space="preserve"> program </w:t>
      </w:r>
      <w:r w:rsidRPr="00E6608B">
        <w:rPr>
          <w:rFonts w:eastAsia="Times New Roman"/>
          <w:bCs/>
          <w:szCs w:val="20"/>
          <w:lang w:bidi="en-US"/>
        </w:rPr>
        <w:t>Studium pedagogiky</w:t>
      </w:r>
      <w:r w:rsidRPr="008027BF">
        <w:rPr>
          <w:rFonts w:eastAsia="Times New Roman"/>
          <w:szCs w:val="20"/>
          <w:lang w:bidi="en-US"/>
        </w:rPr>
        <w:t xml:space="preserve"> podle § 22 odst. 1 písm. b) zákona č.</w:t>
      </w:r>
      <w:r>
        <w:rPr>
          <w:rFonts w:eastAsia="Times New Roman"/>
          <w:szCs w:val="20"/>
          <w:lang w:bidi="en-US"/>
        </w:rPr>
        <w:t> </w:t>
      </w:r>
      <w:r w:rsidRPr="008027BF">
        <w:rPr>
          <w:rFonts w:eastAsia="Times New Roman"/>
          <w:szCs w:val="20"/>
          <w:lang w:bidi="en-US"/>
        </w:rPr>
        <w:t>563/2004 Sb., o pedagogických pracovnících a změně některých zákonů, ve znění pozdějších předpisů a § 3 vyhlášky č. 317/2005 Sb., o dalším vzdělávání pedagogických pracovníků, akreditační komisi a kariérním systému v</w:t>
      </w:r>
      <w:r>
        <w:rPr>
          <w:rFonts w:eastAsia="Times New Roman"/>
          <w:szCs w:val="20"/>
          <w:lang w:bidi="en-US"/>
        </w:rPr>
        <w:t> </w:t>
      </w:r>
      <w:r w:rsidRPr="008027BF">
        <w:rPr>
          <w:rFonts w:eastAsia="Times New Roman"/>
          <w:szCs w:val="20"/>
          <w:lang w:bidi="en-US"/>
        </w:rPr>
        <w:t>platném znění pro asistenty pedagoga, vychovatele a pedagogy volného času</w:t>
      </w:r>
      <w:r>
        <w:rPr>
          <w:rFonts w:eastAsia="Times New Roman"/>
          <w:szCs w:val="20"/>
          <w:lang w:bidi="en-US"/>
        </w:rPr>
        <w:t>, byly v</w:t>
      </w:r>
      <w:r w:rsidRPr="006422AF">
        <w:rPr>
          <w:rFonts w:eastAsia="Times New Roman"/>
          <w:szCs w:val="20"/>
          <w:lang w:bidi="en-US"/>
        </w:rPr>
        <w:t xml:space="preserve"> souvislosti s geopolitickou situací do našeho portfolia zařa</w:t>
      </w:r>
      <w:r>
        <w:rPr>
          <w:rFonts w:eastAsia="Times New Roman"/>
          <w:szCs w:val="20"/>
          <w:lang w:bidi="en-US"/>
        </w:rPr>
        <w:t>zeny</w:t>
      </w:r>
      <w:r w:rsidRPr="006422AF">
        <w:rPr>
          <w:rFonts w:eastAsia="Times New Roman"/>
          <w:szCs w:val="20"/>
          <w:lang w:bidi="en-US"/>
        </w:rPr>
        <w:t xml:space="preserve"> </w:t>
      </w:r>
      <w:r>
        <w:rPr>
          <w:rFonts w:eastAsia="Times New Roman"/>
          <w:szCs w:val="20"/>
          <w:lang w:bidi="en-US"/>
        </w:rPr>
        <w:t xml:space="preserve">i </w:t>
      </w:r>
      <w:r w:rsidRPr="006422AF">
        <w:rPr>
          <w:rFonts w:eastAsia="Times New Roman"/>
          <w:szCs w:val="20"/>
          <w:lang w:bidi="en-US"/>
        </w:rPr>
        <w:t>kvalifikační Studi</w:t>
      </w:r>
      <w:r>
        <w:rPr>
          <w:rFonts w:eastAsia="Times New Roman"/>
          <w:szCs w:val="20"/>
          <w:lang w:bidi="en-US"/>
        </w:rPr>
        <w:t>a</w:t>
      </w:r>
      <w:r w:rsidRPr="006422AF">
        <w:rPr>
          <w:rFonts w:eastAsia="Times New Roman"/>
          <w:szCs w:val="20"/>
          <w:lang w:bidi="en-US"/>
        </w:rPr>
        <w:t xml:space="preserve"> pro asistenty pedagoga </w:t>
      </w:r>
      <w:r>
        <w:rPr>
          <w:rFonts w:eastAsia="Times New Roman"/>
          <w:szCs w:val="20"/>
          <w:lang w:bidi="en-US"/>
        </w:rPr>
        <w:t xml:space="preserve">se zaměřením na </w:t>
      </w:r>
      <w:r w:rsidRPr="006422AF">
        <w:rPr>
          <w:rFonts w:eastAsia="Times New Roman"/>
          <w:szCs w:val="20"/>
          <w:lang w:bidi="en-US"/>
        </w:rPr>
        <w:t xml:space="preserve">cílovou skupinu pedagogických pracovníků, kteří jsou ukrajinskými státními občany pobývajícími na území České republiky. Tato aktivita </w:t>
      </w:r>
      <w:r>
        <w:rPr>
          <w:rFonts w:eastAsia="Times New Roman"/>
          <w:szCs w:val="20"/>
          <w:lang w:bidi="en-US"/>
        </w:rPr>
        <w:t>byla</w:t>
      </w:r>
      <w:r w:rsidRPr="006422AF">
        <w:rPr>
          <w:rFonts w:eastAsia="Times New Roman"/>
          <w:szCs w:val="20"/>
          <w:lang w:bidi="en-US"/>
        </w:rPr>
        <w:t xml:space="preserve"> hrazena Dětským fondem OSN – UNICEF</w:t>
      </w:r>
      <w:r>
        <w:rPr>
          <w:rFonts w:eastAsia="Times New Roman"/>
          <w:szCs w:val="20"/>
          <w:lang w:bidi="en-US"/>
        </w:rPr>
        <w:t>.</w:t>
      </w:r>
      <w:r w:rsidRPr="008027BF">
        <w:rPr>
          <w:rFonts w:eastAsia="Times New Roman"/>
          <w:szCs w:val="20"/>
          <w:lang w:bidi="en-US"/>
        </w:rPr>
        <w:t xml:space="preserve"> </w:t>
      </w:r>
      <w:r>
        <w:rPr>
          <w:rFonts w:eastAsia="Times New Roman"/>
          <w:szCs w:val="20"/>
          <w:lang w:bidi="en-US"/>
        </w:rPr>
        <w:t>V Táboře byl také r</w:t>
      </w:r>
      <w:r w:rsidRPr="008027BF">
        <w:rPr>
          <w:rFonts w:eastAsia="Times New Roman"/>
          <w:szCs w:val="20"/>
          <w:lang w:bidi="en-US"/>
        </w:rPr>
        <w:t>ealizován i</w:t>
      </w:r>
      <w:r>
        <w:rPr>
          <w:rFonts w:eastAsia="Times New Roman"/>
          <w:szCs w:val="20"/>
          <w:lang w:bidi="en-US"/>
        </w:rPr>
        <w:t xml:space="preserve"> tradiční</w:t>
      </w:r>
      <w:r w:rsidRPr="008027BF">
        <w:rPr>
          <w:rFonts w:eastAsia="Times New Roman"/>
          <w:szCs w:val="20"/>
          <w:lang w:bidi="en-US"/>
        </w:rPr>
        <w:t xml:space="preserve"> </w:t>
      </w:r>
      <w:r w:rsidRPr="00E6608B">
        <w:rPr>
          <w:rFonts w:eastAsia="Times New Roman"/>
          <w:bCs/>
          <w:szCs w:val="20"/>
          <w:lang w:bidi="en-US"/>
        </w:rPr>
        <w:t>Kurz primární logopedické prevence – asistent logopeda.</w:t>
      </w:r>
    </w:p>
    <w:p w14:paraId="6D3DBCB2" w14:textId="09C40222" w:rsidR="002659B7" w:rsidRDefault="002659B7" w:rsidP="002659B7">
      <w:pPr>
        <w:spacing w:before="120"/>
        <w:rPr>
          <w:rFonts w:eastAsia="Times New Roman"/>
          <w:szCs w:val="20"/>
          <w:lang w:bidi="en-US"/>
        </w:rPr>
      </w:pPr>
      <w:r w:rsidRPr="00E6608B">
        <w:rPr>
          <w:rFonts w:eastAsia="Times New Roman"/>
          <w:bCs/>
          <w:szCs w:val="20"/>
          <w:lang w:bidi="en-US"/>
        </w:rPr>
        <w:t>Středisko služeb školám</w:t>
      </w:r>
      <w:r w:rsidRPr="008027BF">
        <w:rPr>
          <w:rFonts w:eastAsia="Times New Roman"/>
          <w:szCs w:val="20"/>
          <w:lang w:bidi="en-US"/>
        </w:rPr>
        <w:t xml:space="preserve"> (SSŠ) je účelové školské zařízení, které pomáhá školám a školským zařízením při jejich činnosti, poskytuje školám a školským zařízením distribuční a metodickou pomoc včetně technické, materiálové a zprostředkovatelské. </w:t>
      </w:r>
      <w:r>
        <w:rPr>
          <w:rFonts w:eastAsia="Times New Roman"/>
          <w:szCs w:val="20"/>
          <w:lang w:bidi="en-US"/>
        </w:rPr>
        <w:t>Od</w:t>
      </w:r>
      <w:r w:rsidRPr="008027BF">
        <w:rPr>
          <w:rFonts w:eastAsia="Times New Roman"/>
          <w:szCs w:val="20"/>
          <w:lang w:bidi="en-US"/>
        </w:rPr>
        <w:t> ro</w:t>
      </w:r>
      <w:r>
        <w:rPr>
          <w:rFonts w:eastAsia="Times New Roman"/>
          <w:szCs w:val="20"/>
          <w:lang w:bidi="en-US"/>
        </w:rPr>
        <w:t>ku</w:t>
      </w:r>
      <w:r w:rsidRPr="008027BF">
        <w:rPr>
          <w:rFonts w:eastAsia="Times New Roman"/>
          <w:szCs w:val="20"/>
          <w:lang w:bidi="en-US"/>
        </w:rPr>
        <w:t xml:space="preserve"> 2018</w:t>
      </w:r>
      <w:r>
        <w:rPr>
          <w:rFonts w:eastAsia="Times New Roman"/>
          <w:szCs w:val="20"/>
          <w:lang w:bidi="en-US"/>
        </w:rPr>
        <w:t xml:space="preserve"> </w:t>
      </w:r>
      <w:proofErr w:type="spellStart"/>
      <w:r>
        <w:rPr>
          <w:rFonts w:eastAsia="Times New Roman"/>
          <w:szCs w:val="20"/>
          <w:lang w:bidi="en-US"/>
        </w:rPr>
        <w:t>ZVaS</w:t>
      </w:r>
      <w:proofErr w:type="spellEnd"/>
      <w:r w:rsidRPr="008027BF">
        <w:rPr>
          <w:rFonts w:eastAsia="Times New Roman"/>
          <w:szCs w:val="20"/>
          <w:lang w:bidi="en-US"/>
        </w:rPr>
        <w:t xml:space="preserve"> šk</w:t>
      </w:r>
      <w:r>
        <w:rPr>
          <w:rFonts w:eastAsia="Times New Roman"/>
          <w:szCs w:val="20"/>
          <w:lang w:bidi="en-US"/>
        </w:rPr>
        <w:t>olám a školským zařízením poskytuje službu</w:t>
      </w:r>
      <w:r w:rsidRPr="008027BF">
        <w:rPr>
          <w:rFonts w:eastAsia="Times New Roman"/>
          <w:szCs w:val="20"/>
          <w:lang w:bidi="en-US"/>
        </w:rPr>
        <w:t xml:space="preserve"> pověřenc</w:t>
      </w:r>
      <w:r>
        <w:rPr>
          <w:rFonts w:eastAsia="Times New Roman"/>
          <w:szCs w:val="20"/>
          <w:lang w:bidi="en-US"/>
        </w:rPr>
        <w:t>e</w:t>
      </w:r>
      <w:r w:rsidRPr="008027BF">
        <w:rPr>
          <w:rFonts w:eastAsia="Times New Roman"/>
          <w:szCs w:val="20"/>
          <w:lang w:bidi="en-US"/>
        </w:rPr>
        <w:t xml:space="preserve"> pro ochranu osobních údajů v rámci agendy GDPR (Obecné nařízení 2016/679 o ochraně fyzických osob v souvislosti se zpracováním osobních údajů a o volném pohybu těchto údajů a o zrušení směrnice 95/46/ES), kterou k 30. 6. 20</w:t>
      </w:r>
      <w:r>
        <w:rPr>
          <w:rFonts w:eastAsia="Times New Roman"/>
          <w:szCs w:val="20"/>
          <w:lang w:bidi="en-US"/>
        </w:rPr>
        <w:t>23</w:t>
      </w:r>
      <w:r w:rsidRPr="008027BF">
        <w:rPr>
          <w:rFonts w:eastAsia="Times New Roman"/>
          <w:szCs w:val="20"/>
          <w:lang w:bidi="en-US"/>
        </w:rPr>
        <w:t xml:space="preserve"> využilo celkem 10</w:t>
      </w:r>
      <w:r>
        <w:rPr>
          <w:rFonts w:eastAsia="Times New Roman"/>
          <w:szCs w:val="20"/>
          <w:lang w:bidi="en-US"/>
        </w:rPr>
        <w:t xml:space="preserve">9 </w:t>
      </w:r>
      <w:r w:rsidRPr="008027BF">
        <w:rPr>
          <w:rFonts w:eastAsia="Times New Roman"/>
          <w:szCs w:val="20"/>
          <w:lang w:bidi="en-US"/>
        </w:rPr>
        <w:t>škol a školských zařízení z </w:t>
      </w:r>
      <w:proofErr w:type="spellStart"/>
      <w:r w:rsidRPr="008027BF">
        <w:rPr>
          <w:rFonts w:eastAsia="Times New Roman"/>
          <w:szCs w:val="20"/>
          <w:lang w:bidi="en-US"/>
        </w:rPr>
        <w:t>JčK</w:t>
      </w:r>
      <w:proofErr w:type="spellEnd"/>
      <w:r w:rsidRPr="008027BF">
        <w:rPr>
          <w:rFonts w:eastAsia="Times New Roman"/>
          <w:szCs w:val="20"/>
          <w:lang w:bidi="en-US"/>
        </w:rPr>
        <w:t>. Dále pak SSŠ ve školním roce 20</w:t>
      </w:r>
      <w:r>
        <w:rPr>
          <w:rFonts w:eastAsia="Times New Roman"/>
          <w:szCs w:val="20"/>
          <w:lang w:bidi="en-US"/>
        </w:rPr>
        <w:t>22</w:t>
      </w:r>
      <w:r w:rsidRPr="008027BF">
        <w:rPr>
          <w:rFonts w:eastAsia="Times New Roman"/>
          <w:szCs w:val="20"/>
          <w:lang w:bidi="en-US"/>
        </w:rPr>
        <w:t>/20</w:t>
      </w:r>
      <w:r>
        <w:rPr>
          <w:rFonts w:eastAsia="Times New Roman"/>
          <w:szCs w:val="20"/>
          <w:lang w:bidi="en-US"/>
        </w:rPr>
        <w:t>23</w:t>
      </w:r>
      <w:r w:rsidRPr="008027BF">
        <w:rPr>
          <w:rFonts w:eastAsia="Times New Roman"/>
          <w:szCs w:val="20"/>
          <w:lang w:bidi="en-US"/>
        </w:rPr>
        <w:t xml:space="preserve"> zpr</w:t>
      </w:r>
      <w:r>
        <w:rPr>
          <w:rFonts w:eastAsia="Times New Roman"/>
          <w:szCs w:val="20"/>
          <w:lang w:bidi="en-US"/>
        </w:rPr>
        <w:t>acovávalo mzdovou agendu pro 125</w:t>
      </w:r>
      <w:r w:rsidRPr="008027BF">
        <w:rPr>
          <w:rFonts w:eastAsia="Times New Roman"/>
          <w:szCs w:val="20"/>
          <w:lang w:bidi="en-US"/>
        </w:rPr>
        <w:t xml:space="preserve"> škol a školských zařízení, 4</w:t>
      </w:r>
      <w:r>
        <w:rPr>
          <w:rFonts w:eastAsia="Times New Roman"/>
          <w:szCs w:val="20"/>
          <w:lang w:bidi="en-US"/>
        </w:rPr>
        <w:t>0</w:t>
      </w:r>
      <w:r w:rsidRPr="008027BF">
        <w:rPr>
          <w:rFonts w:eastAsia="Times New Roman"/>
          <w:szCs w:val="20"/>
          <w:lang w:bidi="en-US"/>
        </w:rPr>
        <w:t xml:space="preserve"> obcí a </w:t>
      </w:r>
      <w:r>
        <w:rPr>
          <w:rFonts w:eastAsia="Times New Roman"/>
          <w:szCs w:val="20"/>
          <w:lang w:bidi="en-US"/>
        </w:rPr>
        <w:t>5</w:t>
      </w:r>
      <w:r w:rsidRPr="008027BF">
        <w:rPr>
          <w:rFonts w:eastAsia="Times New Roman"/>
          <w:szCs w:val="20"/>
          <w:lang w:bidi="en-US"/>
        </w:rPr>
        <w:t> další</w:t>
      </w:r>
      <w:r>
        <w:rPr>
          <w:rFonts w:eastAsia="Times New Roman"/>
          <w:szCs w:val="20"/>
          <w:lang w:bidi="en-US"/>
        </w:rPr>
        <w:t>ch</w:t>
      </w:r>
      <w:r w:rsidRPr="008027BF">
        <w:rPr>
          <w:rFonts w:eastAsia="Times New Roman"/>
          <w:szCs w:val="20"/>
          <w:lang w:bidi="en-US"/>
        </w:rPr>
        <w:t xml:space="preserve"> organizac</w:t>
      </w:r>
      <w:r>
        <w:rPr>
          <w:rFonts w:eastAsia="Times New Roman"/>
          <w:szCs w:val="20"/>
          <w:lang w:bidi="en-US"/>
        </w:rPr>
        <w:t>í</w:t>
      </w:r>
      <w:r w:rsidRPr="008027BF">
        <w:rPr>
          <w:rFonts w:eastAsia="Times New Roman"/>
          <w:szCs w:val="20"/>
          <w:lang w:bidi="en-US"/>
        </w:rPr>
        <w:t xml:space="preserve">. Pro </w:t>
      </w:r>
      <w:r>
        <w:rPr>
          <w:rFonts w:eastAsia="Times New Roman"/>
          <w:szCs w:val="20"/>
          <w:lang w:bidi="en-US"/>
        </w:rPr>
        <w:t>9</w:t>
      </w:r>
      <w:r w:rsidRPr="008027BF">
        <w:rPr>
          <w:rFonts w:eastAsia="Times New Roman"/>
          <w:szCs w:val="20"/>
          <w:lang w:bidi="en-US"/>
        </w:rPr>
        <w:t xml:space="preserve"> škol a školských zařízení pak zajišťovalo zpracování účetní agendy. </w:t>
      </w:r>
    </w:p>
    <w:p w14:paraId="747CE801" w14:textId="77777777" w:rsidR="002659B7" w:rsidRPr="008027BF" w:rsidRDefault="002659B7" w:rsidP="002659B7">
      <w:pPr>
        <w:spacing w:before="120"/>
        <w:rPr>
          <w:rFonts w:eastAsia="Times New Roman"/>
          <w:szCs w:val="20"/>
          <w:lang w:bidi="en-US"/>
        </w:rPr>
      </w:pPr>
      <w:r>
        <w:rPr>
          <w:rFonts w:eastAsia="Times New Roman"/>
          <w:szCs w:val="20"/>
          <w:lang w:bidi="en-US"/>
        </w:rPr>
        <w:t xml:space="preserve">Od druhého pololetí školního roku 2022/23 </w:t>
      </w:r>
      <w:proofErr w:type="spellStart"/>
      <w:r>
        <w:rPr>
          <w:rFonts w:eastAsia="Times New Roman"/>
          <w:szCs w:val="20"/>
          <w:lang w:bidi="en-US"/>
        </w:rPr>
        <w:t>ZVaS</w:t>
      </w:r>
      <w:proofErr w:type="spellEnd"/>
      <w:r w:rsidRPr="008027BF">
        <w:rPr>
          <w:rFonts w:eastAsia="Times New Roman"/>
          <w:szCs w:val="20"/>
          <w:lang w:bidi="en-US"/>
        </w:rPr>
        <w:t xml:space="preserve"> </w:t>
      </w:r>
      <w:r>
        <w:rPr>
          <w:rFonts w:eastAsia="Times New Roman"/>
          <w:szCs w:val="20"/>
          <w:lang w:bidi="en-US"/>
        </w:rPr>
        <w:t xml:space="preserve">zajišťuje ve spolupráci s OŠMT provoz </w:t>
      </w:r>
      <w:r w:rsidRPr="00941587">
        <w:rPr>
          <w:rFonts w:eastAsia="Times New Roman"/>
          <w:szCs w:val="20"/>
          <w:lang w:bidi="en-US"/>
        </w:rPr>
        <w:t xml:space="preserve">Jihočeského školského portálu </w:t>
      </w:r>
      <w:proofErr w:type="spellStart"/>
      <w:r w:rsidRPr="00941587">
        <w:rPr>
          <w:rFonts w:eastAsia="Times New Roman"/>
          <w:b/>
          <w:szCs w:val="20"/>
          <w:lang w:bidi="en-US"/>
        </w:rPr>
        <w:t>Jihoskop</w:t>
      </w:r>
      <w:proofErr w:type="spellEnd"/>
      <w:r w:rsidRPr="00941587">
        <w:rPr>
          <w:rFonts w:eastAsia="Times New Roman"/>
          <w:szCs w:val="20"/>
          <w:lang w:bidi="en-US"/>
        </w:rPr>
        <w:t>.</w:t>
      </w:r>
      <w:r>
        <w:rPr>
          <w:rFonts w:eastAsia="Times New Roman"/>
          <w:szCs w:val="20"/>
          <w:lang w:bidi="en-US"/>
        </w:rPr>
        <w:t xml:space="preserve"> </w:t>
      </w:r>
    </w:p>
    <w:p w14:paraId="76DD6B91" w14:textId="190B4E56" w:rsidR="002659B7" w:rsidRPr="008027BF" w:rsidRDefault="002659B7" w:rsidP="002659B7">
      <w:pPr>
        <w:spacing w:before="120"/>
        <w:rPr>
          <w:rFonts w:eastAsia="Times New Roman"/>
          <w:szCs w:val="20"/>
          <w:lang w:bidi="en-US"/>
        </w:rPr>
      </w:pPr>
      <w:r w:rsidRPr="008027BF">
        <w:t xml:space="preserve">Od ledna 2019 organizace poskytuje veřejnosti, včetně škol a školských zařízení, na místní i regionální úrovni informační a komunikační servis z oblasti Evropské unie prostřednictvím informačního střediska </w:t>
      </w:r>
      <w:hyperlink r:id="rId31" w:history="1">
        <w:proofErr w:type="spellStart"/>
        <w:r w:rsidRPr="002659B7">
          <w:rPr>
            <w:rStyle w:val="Hypertextovodkaz"/>
          </w:rPr>
          <w:t>Europe</w:t>
        </w:r>
        <w:proofErr w:type="spellEnd"/>
        <w:r w:rsidRPr="002659B7">
          <w:rPr>
            <w:rStyle w:val="Hypertextovodkaz"/>
          </w:rPr>
          <w:t xml:space="preserve"> Direct</w:t>
        </w:r>
      </w:hyperlink>
      <w:r w:rsidRPr="008027BF">
        <w:t>, pomocí něhož rozšiřuje zájem veřejnosti o evropská témata vytvářením udržitelného prostředí pro navazování kontaktů se zaměřením na základní informace a politiku EU.</w:t>
      </w:r>
    </w:p>
    <w:p w14:paraId="25820A02" w14:textId="77777777" w:rsidR="00561C21" w:rsidRPr="002500E2" w:rsidRDefault="00561C21" w:rsidP="00EE6980">
      <w:pPr>
        <w:pStyle w:val="Nadpis2"/>
      </w:pPr>
      <w:bookmarkStart w:id="44" w:name="_Toc158360110"/>
      <w:r w:rsidRPr="002500E2">
        <w:t>Další vzdělávání pedagogických pracovníků</w:t>
      </w:r>
      <w:bookmarkEnd w:id="44"/>
    </w:p>
    <w:p w14:paraId="3C458EB2" w14:textId="4C95F0AE" w:rsidR="00E87FD0" w:rsidRPr="009E6BDF" w:rsidRDefault="00E87FD0" w:rsidP="00C647FB">
      <w:pPr>
        <w:rPr>
          <w:lang w:bidi="en-US"/>
        </w:rPr>
      </w:pPr>
      <w:r w:rsidRPr="009E6BDF">
        <w:rPr>
          <w:lang w:bidi="en-US"/>
        </w:rPr>
        <w:t>Východiskem pro vzdělávání pedagogických pracovníků jsou vlastní potřeby škol a jejich individuální plány dalšího vzdělávání pedagogických pracovníků (DVPP) na škole, které jsou zhodnoceny ve výročních zprávách jednotlivých škol a v kritériích vlastního hodnocení školy.</w:t>
      </w:r>
    </w:p>
    <w:p w14:paraId="538015AF" w14:textId="009DF8F5" w:rsidR="00E87FD0" w:rsidRPr="009E6BDF" w:rsidRDefault="00E87FD0" w:rsidP="00C647FB">
      <w:pPr>
        <w:rPr>
          <w:lang w:bidi="en-US"/>
        </w:rPr>
      </w:pPr>
      <w:r w:rsidRPr="009E6BDF">
        <w:rPr>
          <w:lang w:bidi="en-US"/>
        </w:rPr>
        <w:t xml:space="preserve">DVPP zajišťovalo v kraji převážně </w:t>
      </w:r>
      <w:proofErr w:type="spellStart"/>
      <w:r w:rsidRPr="009E6BDF">
        <w:rPr>
          <w:lang w:bidi="en-US"/>
        </w:rPr>
        <w:t>ZVaS</w:t>
      </w:r>
      <w:proofErr w:type="spellEnd"/>
      <w:r w:rsidRPr="009E6BDF">
        <w:rPr>
          <w:lang w:bidi="en-US"/>
        </w:rPr>
        <w:t xml:space="preserve"> (viz kapitola 2.10.3) a dále také Národní pedagogický institut České republiky zřizovaný MŠMT (NPI), krajské pracoviště v Českých Budějovicích (</w:t>
      </w:r>
      <w:bookmarkStart w:id="45" w:name="_Hlk84402038"/>
      <w:r w:rsidRPr="009E6BDF">
        <w:rPr>
          <w:lang w:bidi="en-US"/>
        </w:rPr>
        <w:t>KP v </w:t>
      </w:r>
      <w:proofErr w:type="spellStart"/>
      <w:r w:rsidRPr="009E6BDF">
        <w:rPr>
          <w:lang w:bidi="en-US"/>
        </w:rPr>
        <w:t>JčK</w:t>
      </w:r>
      <w:bookmarkEnd w:id="45"/>
      <w:proofErr w:type="spellEnd"/>
      <w:r w:rsidRPr="009E6BDF">
        <w:rPr>
          <w:lang w:bidi="en-US"/>
        </w:rPr>
        <w:t>).</w:t>
      </w:r>
    </w:p>
    <w:p w14:paraId="7657D8BD" w14:textId="10A9D211" w:rsidR="00276FC6" w:rsidRDefault="0064332F" w:rsidP="00165EE0">
      <w:pPr>
        <w:rPr>
          <w:lang w:bidi="en-US"/>
        </w:rPr>
      </w:pPr>
      <w:r>
        <w:rPr>
          <w:lang w:bidi="en-US"/>
        </w:rPr>
        <w:lastRenderedPageBreak/>
        <w:t>KP v </w:t>
      </w:r>
      <w:proofErr w:type="spellStart"/>
      <w:r>
        <w:rPr>
          <w:lang w:bidi="en-US"/>
        </w:rPr>
        <w:t>JčK</w:t>
      </w:r>
      <w:proofErr w:type="spellEnd"/>
      <w:r>
        <w:rPr>
          <w:lang w:bidi="en-US"/>
        </w:rPr>
        <w:t xml:space="preserve"> z</w:t>
      </w:r>
      <w:r w:rsidRPr="0064332F">
        <w:rPr>
          <w:lang w:bidi="en-US"/>
        </w:rPr>
        <w:t xml:space="preserve">ajišťuje přenos vzdělávacích inovací z centrální koncepční úrovně do školské praxe v regionech. </w:t>
      </w:r>
      <w:proofErr w:type="gramStart"/>
      <w:r w:rsidRPr="0064332F">
        <w:rPr>
          <w:lang w:bidi="en-US"/>
        </w:rPr>
        <w:t>Vytváří</w:t>
      </w:r>
      <w:proofErr w:type="gramEnd"/>
      <w:r w:rsidRPr="0064332F">
        <w:rPr>
          <w:lang w:bidi="en-US"/>
        </w:rPr>
        <w:t xml:space="preserve"> rámcové vzdělávací programy pro předškolní, základní, základní umělecké a střední vzdělávání. Stará se </w:t>
      </w:r>
      <w:r w:rsidR="00E6608B">
        <w:rPr>
          <w:lang w:bidi="en-US"/>
        </w:rPr>
        <w:br/>
      </w:r>
      <w:r w:rsidRPr="0064332F">
        <w:rPr>
          <w:lang w:bidi="en-US"/>
        </w:rPr>
        <w:t xml:space="preserve">o metodickou podporu škol a pedagogů a cílené vzdělávání pedagogických pracovníků. </w:t>
      </w:r>
    </w:p>
    <w:p w14:paraId="60C8C013" w14:textId="78692FB3" w:rsidR="00165EE0" w:rsidRPr="00EB2024" w:rsidRDefault="00165EE0" w:rsidP="00165EE0">
      <w:pPr>
        <w:rPr>
          <w:lang w:bidi="en-US"/>
        </w:rPr>
      </w:pPr>
      <w:r w:rsidRPr="00EB2024">
        <w:rPr>
          <w:lang w:bidi="en-US"/>
        </w:rPr>
        <w:t xml:space="preserve">KP v </w:t>
      </w:r>
      <w:proofErr w:type="spellStart"/>
      <w:r w:rsidRPr="00EB2024">
        <w:rPr>
          <w:lang w:bidi="en-US"/>
        </w:rPr>
        <w:t>JčK</w:t>
      </w:r>
      <w:proofErr w:type="spellEnd"/>
      <w:r w:rsidRPr="00EB2024">
        <w:rPr>
          <w:lang w:bidi="en-US"/>
        </w:rPr>
        <w:t xml:space="preserve"> za školní rok 202</w:t>
      </w:r>
      <w:r w:rsidR="009E6BDF" w:rsidRPr="00EB2024">
        <w:rPr>
          <w:lang w:bidi="en-US"/>
        </w:rPr>
        <w:t>2</w:t>
      </w:r>
      <w:r w:rsidRPr="00EB2024">
        <w:rPr>
          <w:lang w:bidi="en-US"/>
        </w:rPr>
        <w:t>/202</w:t>
      </w:r>
      <w:r w:rsidR="009E6BDF" w:rsidRPr="00EB2024">
        <w:rPr>
          <w:lang w:bidi="en-US"/>
        </w:rPr>
        <w:t>3</w:t>
      </w:r>
      <w:r w:rsidRPr="00EB2024">
        <w:rPr>
          <w:lang w:bidi="en-US"/>
        </w:rPr>
        <w:t xml:space="preserve"> realizovalo v rámci DVPP mateřských, základních, základních uměleckých, praktických a středních škol vzdělávací programy, kterých se zúčastnili pedagogové a vedoucí pracovníci škol a školských zařízení (ŠZ) v </w:t>
      </w:r>
      <w:proofErr w:type="spellStart"/>
      <w:r w:rsidRPr="00EB2024">
        <w:rPr>
          <w:lang w:bidi="en-US"/>
        </w:rPr>
        <w:t>JčK</w:t>
      </w:r>
      <w:proofErr w:type="spellEnd"/>
      <w:r w:rsidRPr="00EB2024">
        <w:rPr>
          <w:lang w:bidi="en-US"/>
        </w:rPr>
        <w:t xml:space="preserve">. Byla realizována kvalifikační studia pro ředitele škol a ŠZ a studia pedagogiky. </w:t>
      </w:r>
    </w:p>
    <w:p w14:paraId="107D8CBF" w14:textId="77777777" w:rsidR="00165EE0" w:rsidRPr="00EB2024" w:rsidRDefault="00165EE0" w:rsidP="00165EE0">
      <w:pPr>
        <w:rPr>
          <w:lang w:bidi="en-US"/>
        </w:rPr>
      </w:pPr>
      <w:r w:rsidRPr="00EB2024">
        <w:rPr>
          <w:lang w:bidi="en-US"/>
        </w:rPr>
        <w:t xml:space="preserve">Vzdělávací programy (VP) probíhaly jednak na KP v </w:t>
      </w:r>
      <w:proofErr w:type="spellStart"/>
      <w:r w:rsidRPr="00EB2024">
        <w:rPr>
          <w:lang w:bidi="en-US"/>
        </w:rPr>
        <w:t>JčK</w:t>
      </w:r>
      <w:proofErr w:type="spellEnd"/>
      <w:r w:rsidRPr="00EB2024">
        <w:rPr>
          <w:lang w:bidi="en-US"/>
        </w:rPr>
        <w:t xml:space="preserve"> a jednak na zakázku přímo na školách. Velkou podporu poskytovalo KP v </w:t>
      </w:r>
      <w:proofErr w:type="spellStart"/>
      <w:r w:rsidRPr="00EB2024">
        <w:rPr>
          <w:lang w:bidi="en-US"/>
        </w:rPr>
        <w:t>JčK</w:t>
      </w:r>
      <w:proofErr w:type="spellEnd"/>
      <w:r w:rsidRPr="00EB2024">
        <w:rPr>
          <w:lang w:bidi="en-US"/>
        </w:rPr>
        <w:t xml:space="preserve"> školám v oblasti šablon – ať už osobní nebo skupinové poradenství, tak i konzultace pro příjemce a vlastní vzdělávací aktivity. Kromě těchto programů plnilo KP v </w:t>
      </w:r>
      <w:proofErr w:type="spellStart"/>
      <w:r w:rsidRPr="00EB2024">
        <w:rPr>
          <w:lang w:bidi="en-US"/>
        </w:rPr>
        <w:t>JčK</w:t>
      </w:r>
      <w:proofErr w:type="spellEnd"/>
      <w:r w:rsidRPr="00EB2024">
        <w:rPr>
          <w:lang w:bidi="en-US"/>
        </w:rPr>
        <w:t xml:space="preserve"> i úkoly v oblasti prioritních témat MŠMT a resortní projekty MŠMT. KP v </w:t>
      </w:r>
      <w:proofErr w:type="spellStart"/>
      <w:r w:rsidRPr="00EB2024">
        <w:rPr>
          <w:lang w:bidi="en-US"/>
        </w:rPr>
        <w:t>JčK</w:t>
      </w:r>
      <w:proofErr w:type="spellEnd"/>
      <w:r w:rsidRPr="00EB2024">
        <w:rPr>
          <w:lang w:bidi="en-US"/>
        </w:rPr>
        <w:t xml:space="preserve"> plní též důležitou úlohu v rámci podpory Národního plánu doučování na školách.</w:t>
      </w:r>
    </w:p>
    <w:p w14:paraId="40C7A846" w14:textId="6AB9BFE6" w:rsidR="00EC5493" w:rsidRPr="007A0818" w:rsidRDefault="00EC5493" w:rsidP="00165EE0">
      <w:pPr>
        <w:rPr>
          <w:lang w:bidi="en-US"/>
        </w:rPr>
      </w:pPr>
      <w:r w:rsidRPr="007A0818">
        <w:rPr>
          <w:lang w:bidi="en-US"/>
        </w:rPr>
        <w:t>Projekty Evropských strukturálních a investičních fondů (ESIF) představují příležitost nejen pro rozvoj vzdělávacího systému, ale také pro rozvoj organizací, které jsou jejich nositeli. NPI ČR může díky podpoře z ESIF fondů vytvářet a</w:t>
      </w:r>
      <w:r w:rsidR="00551AF8" w:rsidRPr="007A0818">
        <w:rPr>
          <w:lang w:bidi="en-US"/>
        </w:rPr>
        <w:t> </w:t>
      </w:r>
      <w:r w:rsidRPr="007A0818">
        <w:rPr>
          <w:lang w:bidi="en-US"/>
        </w:rPr>
        <w:t>ověřovat efektivní postupy a nástroje profesní podpory pedagogů a obohacovat jimi svou nabídku podpory. Výstupy realizovaných projektů jsou implementovány do kmenové činnosti NPI ČR ve snaze vytěžit v co největší míře pilotně nastavené systémy podpory a zkušenosti získané v projektových aktivitách.</w:t>
      </w:r>
    </w:p>
    <w:p w14:paraId="60F0E9ED" w14:textId="74FB881A" w:rsidR="007A0818" w:rsidRPr="007A0818" w:rsidRDefault="007A0818" w:rsidP="007A0818">
      <w:pPr>
        <w:rPr>
          <w:lang w:bidi="en-US"/>
        </w:rPr>
      </w:pPr>
      <w:r>
        <w:rPr>
          <w:lang w:bidi="en-US"/>
        </w:rPr>
        <w:t xml:space="preserve">Mezi aktuální projekty ESIF </w:t>
      </w:r>
      <w:proofErr w:type="gramStart"/>
      <w:r>
        <w:rPr>
          <w:lang w:bidi="en-US"/>
        </w:rPr>
        <w:t>patří</w:t>
      </w:r>
      <w:proofErr w:type="gramEnd"/>
      <w:r>
        <w:rPr>
          <w:lang w:bidi="en-US"/>
        </w:rPr>
        <w:t xml:space="preserve"> např.</w:t>
      </w:r>
      <w:r w:rsidR="00EB2024" w:rsidRPr="007A0818">
        <w:rPr>
          <w:lang w:bidi="en-US"/>
        </w:rPr>
        <w:t xml:space="preserve"> </w:t>
      </w:r>
      <w:r w:rsidRPr="007A0818">
        <w:rPr>
          <w:lang w:bidi="en-US"/>
        </w:rPr>
        <w:t>Propojování formální a neformálního vzdělávání včetně zájmového</w:t>
      </w:r>
      <w:r>
        <w:rPr>
          <w:lang w:bidi="en-US"/>
        </w:rPr>
        <w:t xml:space="preserve">, </w:t>
      </w:r>
      <w:r w:rsidRPr="007A0818">
        <w:rPr>
          <w:lang w:bidi="en-US"/>
        </w:rPr>
        <w:t>Podpora společného vzdělávání v pedagogické praxi</w:t>
      </w:r>
      <w:r>
        <w:rPr>
          <w:lang w:bidi="en-US"/>
        </w:rPr>
        <w:t xml:space="preserve">, Podpora práce učitelů, Strategické řízení a plánování ve školách, Společné vzdělávání, </w:t>
      </w:r>
      <w:r w:rsidRPr="007A0818">
        <w:rPr>
          <w:lang w:bidi="en-US"/>
        </w:rPr>
        <w:t>Systém podpory profesního rozvoje učitelů a ředitelů</w:t>
      </w:r>
      <w:r>
        <w:rPr>
          <w:lang w:bidi="en-US"/>
        </w:rPr>
        <w:t xml:space="preserve">, Systémové prostředí k prohlubování kompetencí dospělých, </w:t>
      </w:r>
      <w:r w:rsidRPr="007A0818">
        <w:rPr>
          <w:lang w:bidi="en-US"/>
        </w:rPr>
        <w:t>MISTROVSKÁ ZKOUŠKA SYSTÉM (MIZK)</w:t>
      </w:r>
      <w:r>
        <w:rPr>
          <w:lang w:bidi="en-US"/>
        </w:rPr>
        <w:t>.</w:t>
      </w:r>
    </w:p>
    <w:p w14:paraId="782D24C4" w14:textId="0047D5A8" w:rsidR="00451BB9" w:rsidRPr="00EB2024" w:rsidRDefault="00451BB9" w:rsidP="00C647FB">
      <w:pPr>
        <w:rPr>
          <w:lang w:bidi="en-US"/>
        </w:rPr>
      </w:pPr>
      <w:r w:rsidRPr="00EB2024">
        <w:rPr>
          <w:lang w:bidi="en-US"/>
        </w:rPr>
        <w:t>Na vzdělávání pedagogů se v kraji podílely také některé školy a školská zařízení pořádáním akreditovaných programů. V menší míře školy využívaly další instituce například jako Jihočeskou univerzitu, Evropské informační centrum Jihočeské univerzity či Britské centrum, MŠMT a další, které mají akreditované programy, a to podle svých potřeb a zaměření. Vyučující cizích jazyků využívali spolupráce v rámci projektů německých, anglických a francouzských vzdělávacích institucí.</w:t>
      </w:r>
    </w:p>
    <w:p w14:paraId="42DAE4AA" w14:textId="57A7D336" w:rsidR="00561C21" w:rsidRPr="002500E2" w:rsidRDefault="00561C21" w:rsidP="00EE6980">
      <w:pPr>
        <w:pStyle w:val="Nadpis2"/>
      </w:pPr>
      <w:bookmarkStart w:id="46" w:name="_Toc158360111"/>
      <w:r w:rsidRPr="002500E2">
        <w:t>Další vzdělávání dospělých v rámci celoživotního učení</w:t>
      </w:r>
      <w:bookmarkEnd w:id="46"/>
    </w:p>
    <w:p w14:paraId="32DD791A" w14:textId="76554B05" w:rsidR="00403C36" w:rsidRDefault="00403C36" w:rsidP="00403C36">
      <w:r w:rsidRPr="5B9BE3B0">
        <w:rPr>
          <w:rFonts w:cs="Calibri"/>
          <w:szCs w:val="20"/>
        </w:rPr>
        <w:t xml:space="preserve">Vzdělávání v dospělosti hraje důležitou roli v profesním a společenském uplatnění člověka. Změny ve společnosti </w:t>
      </w:r>
      <w:r w:rsidR="00BC7FE2">
        <w:rPr>
          <w:rFonts w:cs="Calibri"/>
          <w:szCs w:val="20"/>
        </w:rPr>
        <w:br/>
      </w:r>
      <w:r w:rsidRPr="5B9BE3B0">
        <w:rPr>
          <w:rFonts w:cs="Calibri"/>
          <w:szCs w:val="20"/>
        </w:rPr>
        <w:t xml:space="preserve">a ekonomice, které se projevují i na trhu práce, vyžadují na pracovní síle neustále se vzdělávat, doplňovat a měnit kvalifikaci během celého profesního života. Dospělí využívají v určité míře možnosti formálního vzdělávání ve školách, více je rozšířeno neformální vzdělávání poskytované různými vzdělávacími institucemi nebo podniky. Bariérou pro vzdělávání v dospělosti je nejčastěji finanční a časová náročnost. K dalšímu vzdělávání </w:t>
      </w:r>
      <w:proofErr w:type="gramStart"/>
      <w:r w:rsidRPr="5B9BE3B0">
        <w:rPr>
          <w:rFonts w:cs="Calibri"/>
          <w:szCs w:val="20"/>
        </w:rPr>
        <w:t>patří</w:t>
      </w:r>
      <w:proofErr w:type="gramEnd"/>
      <w:r w:rsidRPr="5B9BE3B0">
        <w:rPr>
          <w:rFonts w:cs="Calibri"/>
          <w:szCs w:val="20"/>
        </w:rPr>
        <w:t xml:space="preserve"> </w:t>
      </w:r>
      <w:r w:rsidR="00BC7FE2">
        <w:rPr>
          <w:rFonts w:cs="Calibri"/>
          <w:szCs w:val="20"/>
        </w:rPr>
        <w:br/>
      </w:r>
      <w:r w:rsidRPr="5B9BE3B0">
        <w:rPr>
          <w:rFonts w:cs="Calibri"/>
          <w:szCs w:val="20"/>
        </w:rPr>
        <w:t xml:space="preserve">i sebevzdělávání obyvatel, tzv. informální vzdělávání. </w:t>
      </w:r>
    </w:p>
    <w:p w14:paraId="757BBA47" w14:textId="77777777" w:rsidR="00403C36" w:rsidRDefault="00403C36" w:rsidP="00403C36">
      <w:r w:rsidRPr="5B9BE3B0">
        <w:rPr>
          <w:rFonts w:cs="Calibri"/>
          <w:szCs w:val="20"/>
        </w:rPr>
        <w:t xml:space="preserve">Na zabezpečení dalšího vzdělávání se v kraji podílejí jak soukromé, tak veřejné vzdělávací instituce. Stále více se zapojují do pořádání různých kurzů pro dospělé střední školy, zejména v rámci své doplňkové činnosti. V oblasti dalšího vzdělávání pořádají školy rekvalifikační kurzy a kurzy profesní kvalifikace dle poptávky na trhu práce. </w:t>
      </w:r>
    </w:p>
    <w:p w14:paraId="26A61BD9" w14:textId="6E07B2B6" w:rsidR="00403C36" w:rsidRDefault="00403C36" w:rsidP="00403C36">
      <w:r w:rsidRPr="5B9BE3B0">
        <w:rPr>
          <w:rFonts w:cs="Calibri"/>
          <w:szCs w:val="20"/>
        </w:rPr>
        <w:t xml:space="preserve">Některé střední školy působí jako autorizované osoby pro ověřování profesních kvalifikací ve smyslu zákona </w:t>
      </w:r>
      <w:r w:rsidR="00BC7FE2">
        <w:rPr>
          <w:rFonts w:cs="Calibri"/>
          <w:szCs w:val="20"/>
        </w:rPr>
        <w:br/>
      </w:r>
      <w:r w:rsidRPr="5B9BE3B0">
        <w:rPr>
          <w:rFonts w:cs="Calibri"/>
          <w:szCs w:val="20"/>
        </w:rPr>
        <w:t xml:space="preserve">č. 179/2006 Sb., o ověřování a uznávání výsledků dalšího vzdělávání a o změně některých zákonů (zákon o uznávání výsledků dalšího vzdělávání), ve znění pozdějších předpisů. Celostátně platný registr profesních kvalifikací je na webu Národní soustavy kvalifikací. Např. VOŠ, SŠ, COP, Budějovická 421, Sezimovo Ústí jako autorizovaná osoba realizovala ve školním roce 2022/2023 celkem 9 zkoušek profesních kvalifikací pro 155 osob, největší zájem byl o zkoušku </w:t>
      </w:r>
      <w:r w:rsidR="00BC7FE2">
        <w:rPr>
          <w:rFonts w:cs="Calibri"/>
          <w:szCs w:val="20"/>
        </w:rPr>
        <w:br/>
      </w:r>
      <w:r w:rsidRPr="5B9BE3B0">
        <w:rPr>
          <w:rFonts w:cs="Calibri"/>
          <w:szCs w:val="20"/>
        </w:rPr>
        <w:t>z profesní kvalifikace Elektromontér/elektromontérka fotovoltaických systémů, dále pak Sportovní masér/masérka a Montér/montérka elektrických sítí. Školy pořádaly také odborné semináře a konference, a to i s mezinárodní účastí, např. „Dřevostavby“ a „Interiéry“ (Vyšší odborná škola a Střední průmyslová škola, Volyně, Resslova 440).</w:t>
      </w:r>
    </w:p>
    <w:p w14:paraId="4D871698" w14:textId="77777777" w:rsidR="00403C36" w:rsidRDefault="00403C36" w:rsidP="00403C36">
      <w:pPr>
        <w:spacing w:line="257" w:lineRule="auto"/>
      </w:pPr>
      <w:r w:rsidRPr="5B9BE3B0">
        <w:rPr>
          <w:rFonts w:cs="Calibri"/>
          <w:szCs w:val="20"/>
        </w:rPr>
        <w:t>Každoročně v podzimních měsících probíhá celostátní akce Týden vzdělávání dospělých, který pořádá Jihočeská společnost pro rozvoj lidských zdrojů ve spolupráci s Jihočeskou univerzitou v Českých Budějovicích pod hlavičkou Jihočeského paktu zaměstnanosti. Cílem této akce je zpřístupnit vzdělávání pro širokou veřejnost a představit nabízené vzdělávací aktivity v různých formátech, jako jsou např. workshopy, semináře, kurzy, kulaté stoly, dny otevřených dveří, a to jak v online formě, tak prezenčně. V tomto roce proběhla např. přednáška Rodinné finance jako klíč k finanční nezávislosti, kurz Prezentační dovednosti a rétorika, Workshop pro personalisty, ukázky jazykových kurzů a mnoho dalšího.  Do Týdne vzdělávání dospělých bylo v roce 2022 zapojeno 21 vzdělávacích firem a neziskových organizací, které nabídly celkem 76 vzdělávacích akcí, jichž se zúčastnilo 361 osob.</w:t>
      </w:r>
    </w:p>
    <w:p w14:paraId="527A98FD" w14:textId="14D534D9" w:rsidR="00403C36" w:rsidRDefault="00403C36" w:rsidP="00403C36">
      <w:pPr>
        <w:spacing w:line="257" w:lineRule="auto"/>
      </w:pPr>
      <w:r w:rsidRPr="5B9BE3B0">
        <w:rPr>
          <w:rFonts w:cs="Calibri"/>
          <w:szCs w:val="20"/>
        </w:rPr>
        <w:lastRenderedPageBreak/>
        <w:t xml:space="preserve">V rámci neformálního vzdělávání hrají významnou roli rekvalifikace, které jsou určeny nezaměstnaným </w:t>
      </w:r>
      <w:r w:rsidR="00BC7FE2">
        <w:rPr>
          <w:rFonts w:cs="Calibri"/>
          <w:szCs w:val="20"/>
        </w:rPr>
        <w:br/>
      </w:r>
      <w:r w:rsidRPr="5B9BE3B0">
        <w:rPr>
          <w:rFonts w:cs="Calibri"/>
          <w:szCs w:val="20"/>
        </w:rPr>
        <w:t xml:space="preserve">i zaměstnaným osobám k udržení stávajícího, či získání nového zaměstnání. Dle statistických údajů Úřadu práce ČR, Krajské pobočky v Českých Budějovicích, nastoupilo v roce 2022 v rámci aktivní politiky zaměstnanosti do rekvalifikačních kurzů v </w:t>
      </w:r>
      <w:proofErr w:type="spellStart"/>
      <w:r w:rsidRPr="5B9BE3B0">
        <w:rPr>
          <w:rFonts w:cs="Calibri"/>
          <w:szCs w:val="20"/>
        </w:rPr>
        <w:t>JčK</w:t>
      </w:r>
      <w:proofErr w:type="spellEnd"/>
      <w:r w:rsidRPr="5B9BE3B0">
        <w:rPr>
          <w:rFonts w:cs="Calibri"/>
          <w:szCs w:val="20"/>
        </w:rPr>
        <w:t xml:space="preserve"> 435 uchazečů a zájemců o zaměstnání. Rekvalifikační kurzy byly realizovány převážně </w:t>
      </w:r>
      <w:r w:rsidR="00BC7FE2">
        <w:rPr>
          <w:rFonts w:cs="Calibri"/>
          <w:szCs w:val="20"/>
        </w:rPr>
        <w:br/>
      </w:r>
      <w:r w:rsidRPr="5B9BE3B0">
        <w:rPr>
          <w:rFonts w:cs="Calibri"/>
          <w:szCs w:val="20"/>
        </w:rPr>
        <w:t xml:space="preserve">v národním individuálním projektu Vzdělávání a dovednosti pro trh práce II, který je zaměřen na realizaci poradenských činností a rekvalifikací pro uchazeče a zájemce o zaměstnání s cílem zvýšit jejich šance při uplatnění na trhu práce. Další kurzy byly pořádány v rámci tzv. zvolených rekvalifikací a také i s využitím regionálního individuálního projektu Záruky pro mladé v Jihočeském kraji. Nejčastěji poskytovanými rekvalifikačními kurzy byly kurzy se zaměřením na práci s počítačem – základy, obsluha i rozšíření znalostí, kurz Pracovník v sociálních službách, kurz účetnictví s využitím výpočetní techniky a kurzy na profesní kvalifikaci chůva. V roce 2022 dále pokračoval projekt realizovaný Úřadem práce ČR a jeho pobočkami Podpora odborného vzdělávání zaměstnanců II, který umožňuje zaměstnavatelům získat příspěvek na vzdělávání svých zaměstnanců. V </w:t>
      </w:r>
      <w:proofErr w:type="spellStart"/>
      <w:r w:rsidRPr="5B9BE3B0">
        <w:rPr>
          <w:rFonts w:cs="Calibri"/>
          <w:szCs w:val="20"/>
        </w:rPr>
        <w:t>JčK</w:t>
      </w:r>
      <w:proofErr w:type="spellEnd"/>
      <w:r w:rsidRPr="5B9BE3B0">
        <w:rPr>
          <w:rFonts w:cs="Calibri"/>
          <w:szCs w:val="20"/>
        </w:rPr>
        <w:t xml:space="preserve"> se do tohoto projektu </w:t>
      </w:r>
      <w:r w:rsidR="00BC7FE2">
        <w:rPr>
          <w:rFonts w:cs="Calibri"/>
          <w:szCs w:val="20"/>
        </w:rPr>
        <w:br/>
      </w:r>
      <w:r w:rsidRPr="5B9BE3B0">
        <w:rPr>
          <w:rFonts w:cs="Calibri"/>
          <w:szCs w:val="20"/>
        </w:rPr>
        <w:t xml:space="preserve">v průběhu roku 2022 zapojilo celkem 82 zaměstnavatelů se 409 zaměstnanci v rámci 103 kurzů. Největší zájem byl </w:t>
      </w:r>
      <w:r w:rsidR="00BC7FE2">
        <w:rPr>
          <w:rFonts w:cs="Calibri"/>
          <w:szCs w:val="20"/>
        </w:rPr>
        <w:br/>
      </w:r>
      <w:r w:rsidRPr="5B9BE3B0">
        <w:rPr>
          <w:rFonts w:cs="Calibri"/>
          <w:szCs w:val="20"/>
        </w:rPr>
        <w:t xml:space="preserve">o kurzy obsluhy softwarových nástrojů pro tvorbu </w:t>
      </w:r>
      <w:proofErr w:type="gramStart"/>
      <w:r w:rsidRPr="5B9BE3B0">
        <w:rPr>
          <w:rFonts w:cs="Calibri"/>
          <w:szCs w:val="20"/>
        </w:rPr>
        <w:t>3D</w:t>
      </w:r>
      <w:proofErr w:type="gramEnd"/>
      <w:r w:rsidRPr="5B9BE3B0">
        <w:rPr>
          <w:rFonts w:cs="Calibri"/>
          <w:szCs w:val="20"/>
        </w:rPr>
        <w:t xml:space="preserve"> projektů</w:t>
      </w:r>
      <w:r w:rsidRPr="5B9BE3B0">
        <w:rPr>
          <w:rFonts w:ascii="Times New Roman" w:eastAsia="Times New Roman" w:hAnsi="Times New Roman"/>
          <w:color w:val="000000" w:themeColor="text1"/>
          <w:sz w:val="24"/>
          <w:szCs w:val="24"/>
        </w:rPr>
        <w:t xml:space="preserve"> </w:t>
      </w:r>
      <w:r w:rsidRPr="5B9BE3B0">
        <w:rPr>
          <w:rFonts w:cs="Calibri"/>
          <w:szCs w:val="20"/>
        </w:rPr>
        <w:t>(CAM a CAD), elektrikářské kurzy a odborné jazykové kurzy.</w:t>
      </w:r>
    </w:p>
    <w:p w14:paraId="444BFE99" w14:textId="2AB6FDE1" w:rsidR="00403C36" w:rsidRDefault="00403C36" w:rsidP="00403C36">
      <w:r w:rsidRPr="5B9BE3B0">
        <w:rPr>
          <w:rFonts w:cs="Calibri"/>
          <w:szCs w:val="20"/>
        </w:rPr>
        <w:t>Problematikou vzdělávání se též zabývá Národní pedagogický institut. Nabídka vzdělávacích programů Národního pedagogického institutu je uvedena na webových stránkách NPI.</w:t>
      </w:r>
      <w:r w:rsidR="00743DE7">
        <w:rPr>
          <w:rFonts w:cs="Calibri"/>
          <w:szCs w:val="20"/>
        </w:rPr>
        <w:t xml:space="preserve"> NPI byl dále řešitelem doporučení pro optimalizaci sítě autorizovaných osob v rámci projektu Systémové prostředí k prohlubování kompetencí (</w:t>
      </w:r>
      <w:proofErr w:type="spellStart"/>
      <w:r w:rsidR="00743DE7">
        <w:rPr>
          <w:rFonts w:cs="Calibri"/>
          <w:szCs w:val="20"/>
        </w:rPr>
        <w:t>Upskilling</w:t>
      </w:r>
      <w:proofErr w:type="spellEnd"/>
      <w:r w:rsidR="00743DE7">
        <w:rPr>
          <w:rFonts w:cs="Calibri"/>
          <w:szCs w:val="20"/>
        </w:rPr>
        <w:t xml:space="preserve">). Doporučení se zaměřovalo na navržení trvale udržitelného způsobu tak, aby Národní soustava kvalifikací byla v každém kraji dostupná a její klienti byli dobře uplatnitelní na krajském trhu práce. Zpráva o průběhu a výsledcích optimalizace sítě autorizovaných osob v Jihočeském kraji bude po ukončení projektu popsána v následující Výroční zprávě o stavu </w:t>
      </w:r>
      <w:r w:rsidR="00234E28">
        <w:rPr>
          <w:rFonts w:cs="Calibri"/>
          <w:szCs w:val="20"/>
        </w:rPr>
        <w:br/>
      </w:r>
      <w:r w:rsidR="00743DE7">
        <w:rPr>
          <w:rFonts w:cs="Calibri"/>
          <w:szCs w:val="20"/>
        </w:rPr>
        <w:t>a rozvoji vzdělávací soustavy v Jihočeském kraji za školní rok 2023/2024.</w:t>
      </w:r>
    </w:p>
    <w:p w14:paraId="32730182" w14:textId="77777777" w:rsidR="00403C36" w:rsidRDefault="00403C36" w:rsidP="00403C36">
      <w:r w:rsidRPr="5B9BE3B0">
        <w:rPr>
          <w:rFonts w:cs="Calibri"/>
          <w:szCs w:val="20"/>
        </w:rPr>
        <w:t>V souladu s Dlouhodobým záměrem vzdělávání a rozvoje vzdělávací soustavy Jihočeského kraje ze dne 20. 2. 2020 střední školy pořádají rekvalifikační kurzy a kurzy profesní kvalifikace dle poptávky na trhu práce. Podpora a rozvoj kariérového poradenství v celoživotní perspektivě je zabezpečena aktivitami projektu Implementace krajských akčních plánů, např. metodickou podporou a setkáváním kariérových poradců.</w:t>
      </w:r>
    </w:p>
    <w:p w14:paraId="0CFF228F" w14:textId="77777777" w:rsidR="00403C36" w:rsidRDefault="00403C36" w:rsidP="00202252">
      <w:pPr>
        <w:rPr>
          <w:strike/>
          <w:lang w:bidi="en-US"/>
        </w:rPr>
      </w:pPr>
    </w:p>
    <w:p w14:paraId="70693168" w14:textId="77777777" w:rsidR="00FF2383" w:rsidRPr="00FF2383" w:rsidRDefault="00FF2383" w:rsidP="00FF2383">
      <w:pPr>
        <w:pStyle w:val="Nadpis2"/>
      </w:pPr>
      <w:bookmarkStart w:id="47" w:name="_Toc108179507"/>
      <w:bookmarkStart w:id="48" w:name="_Toc158360112"/>
      <w:r w:rsidRPr="00FF2383">
        <w:t>Mezinárodní spolupráce</w:t>
      </w:r>
      <w:bookmarkEnd w:id="47"/>
      <w:bookmarkEnd w:id="48"/>
    </w:p>
    <w:p w14:paraId="01AF7197" w14:textId="77777777" w:rsidR="00F84FC2" w:rsidRDefault="00F84FC2" w:rsidP="00F84FC2">
      <w:pPr>
        <w:rPr>
          <w:rFonts w:eastAsia="Times New Roman"/>
          <w:szCs w:val="20"/>
          <w:lang w:eastAsia="cs-CZ"/>
        </w:rPr>
      </w:pPr>
      <w:r w:rsidRPr="005471D9">
        <w:rPr>
          <w:rFonts w:eastAsia="Times New Roman"/>
          <w:szCs w:val="20"/>
          <w:lang w:eastAsia="cs-CZ"/>
        </w:rPr>
        <w:t xml:space="preserve">Jihočeský kraj uskutečňuje zahraniční spolupráci ve smyslu § 28, zákona č. 129/2000 Sb., o krajích (krajské zřízení), již od svého vzniku v roce 2001. </w:t>
      </w:r>
    </w:p>
    <w:p w14:paraId="42A55D0F" w14:textId="77777777" w:rsidR="00F84FC2" w:rsidRPr="00B50AF4" w:rsidRDefault="00F84FC2" w:rsidP="00F84FC2">
      <w:pPr>
        <w:rPr>
          <w:rFonts w:eastAsia="Times New Roman"/>
          <w:szCs w:val="20"/>
          <w:lang w:eastAsia="cs-CZ"/>
        </w:rPr>
      </w:pPr>
      <w:r>
        <w:rPr>
          <w:rFonts w:eastAsia="Times New Roman"/>
          <w:szCs w:val="20"/>
          <w:lang w:eastAsia="cs-CZ"/>
        </w:rPr>
        <w:t>Školy a školská zařízení, jejichž zřizovatelem je Jihočeský kraj, spolupracují dlouhodobě především se sousedními státy, a to se Spolkovou republikou Německo, resp. vládním obvodem Dolní Bavorsko, a se dvěma spolkovými zeměmi Rakouské republiky, Horní a Dolní Rakousy. Hospodářský a sociální rozvoj v Německu, Rakousku a Čechách již řadu let není vymezen hranicemi a přeshraniční regiony se navzájem přiblížily a začaly spolupracovat na projektech v oblasti hospodářství, sociální sféry a vzdělávání. Úzká spolupráce Jihočeského kraje v oblasti školství je realizována především s těmito regiony. Podporu společných příhraničních aktivit v tomto prostoru nabízí také Evropský region Dunaj – Vltava vzniklý v roce 2012. Jde o společenství 7 regionů 3 zemí, jež pracují na společných projektech v oblasti vzdělávání, turismu, dopravy a hospodářství.</w:t>
      </w:r>
      <w:r w:rsidRPr="00317EAC">
        <w:rPr>
          <w:rFonts w:eastAsia="Times New Roman"/>
          <w:szCs w:val="20"/>
          <w:lang w:eastAsia="cs-CZ"/>
        </w:rPr>
        <w:t xml:space="preserve"> </w:t>
      </w:r>
      <w:r w:rsidRPr="005471D9">
        <w:rPr>
          <w:rFonts w:eastAsia="Times New Roman"/>
          <w:szCs w:val="20"/>
          <w:lang w:eastAsia="cs-CZ"/>
        </w:rPr>
        <w:t>Nejpočetnější kontakty se zahraničními institucemi probíhají v rámci EU, spolupráce škol se však zaměřuje také na nečlenské státy EU, jakými jsou Norsko, Turecko, USA</w:t>
      </w:r>
      <w:r>
        <w:rPr>
          <w:rFonts w:eastAsia="Times New Roman"/>
          <w:szCs w:val="20"/>
          <w:lang w:eastAsia="cs-CZ"/>
        </w:rPr>
        <w:t xml:space="preserve"> </w:t>
      </w:r>
      <w:r w:rsidRPr="005471D9">
        <w:rPr>
          <w:rFonts w:eastAsia="Times New Roman"/>
          <w:szCs w:val="20"/>
          <w:lang w:eastAsia="cs-CZ"/>
        </w:rPr>
        <w:t>a další.</w:t>
      </w:r>
    </w:p>
    <w:p w14:paraId="5CEFF2EC" w14:textId="77777777" w:rsidR="00F84FC2" w:rsidRPr="005471D9" w:rsidRDefault="00F84FC2" w:rsidP="00F84FC2">
      <w:pPr>
        <w:rPr>
          <w:rFonts w:eastAsia="Times New Roman"/>
          <w:szCs w:val="20"/>
          <w:lang w:eastAsia="cs-CZ"/>
        </w:rPr>
      </w:pPr>
      <w:r w:rsidRPr="00B06EBC">
        <w:rPr>
          <w:rFonts w:eastAsia="Times New Roman"/>
          <w:szCs w:val="20"/>
          <w:lang w:eastAsia="cs-CZ"/>
        </w:rPr>
        <w:t xml:space="preserve">Důležitými zdroji pro financování škol </w:t>
      </w:r>
      <w:r>
        <w:rPr>
          <w:rFonts w:eastAsia="Times New Roman"/>
          <w:szCs w:val="20"/>
          <w:lang w:eastAsia="cs-CZ"/>
        </w:rPr>
        <w:t xml:space="preserve">a školských zařízení </w:t>
      </w:r>
      <w:r w:rsidRPr="00B06EBC">
        <w:rPr>
          <w:rFonts w:eastAsia="Times New Roman"/>
          <w:szCs w:val="20"/>
          <w:lang w:eastAsia="cs-CZ"/>
        </w:rPr>
        <w:t>v oblasti zahraniční spolupráce jsou mj. mezinárodní programy EU a programy přeshraniční spolupráce. Ve školním roce 20</w:t>
      </w:r>
      <w:r>
        <w:rPr>
          <w:rFonts w:eastAsia="Times New Roman"/>
          <w:szCs w:val="20"/>
          <w:lang w:eastAsia="cs-CZ"/>
        </w:rPr>
        <w:t>22/2023</w:t>
      </w:r>
      <w:r w:rsidRPr="00B06EBC">
        <w:rPr>
          <w:rFonts w:eastAsia="Times New Roman"/>
          <w:szCs w:val="20"/>
          <w:lang w:eastAsia="cs-CZ"/>
        </w:rPr>
        <w:t xml:space="preserve"> se v </w:t>
      </w:r>
      <w:proofErr w:type="spellStart"/>
      <w:r w:rsidRPr="00B06EBC">
        <w:rPr>
          <w:rFonts w:eastAsia="Times New Roman"/>
          <w:szCs w:val="20"/>
          <w:lang w:eastAsia="cs-CZ"/>
        </w:rPr>
        <w:t>JčK</w:t>
      </w:r>
      <w:proofErr w:type="spellEnd"/>
      <w:r w:rsidRPr="00B06EBC">
        <w:rPr>
          <w:rFonts w:eastAsia="Times New Roman"/>
          <w:szCs w:val="20"/>
          <w:lang w:eastAsia="cs-CZ"/>
        </w:rPr>
        <w:t xml:space="preserve"> více </w:t>
      </w:r>
      <w:r w:rsidRPr="002D3DD5">
        <w:rPr>
          <w:rFonts w:eastAsia="Times New Roman"/>
          <w:szCs w:val="20"/>
          <w:lang w:eastAsia="cs-CZ"/>
        </w:rPr>
        <w:t xml:space="preserve">než 30 </w:t>
      </w:r>
      <w:r w:rsidRPr="00B06EBC">
        <w:rPr>
          <w:rFonts w:eastAsia="Times New Roman"/>
          <w:szCs w:val="20"/>
          <w:lang w:eastAsia="cs-CZ"/>
        </w:rPr>
        <w:t>škol zúčastnilo nějaké formy zahraniční spolupráce. Jednalo se o výměnné a studijní pobyty žáků a pedagogů, stáže, exkurze</w:t>
      </w:r>
      <w:r>
        <w:rPr>
          <w:rFonts w:eastAsia="Times New Roman"/>
          <w:szCs w:val="20"/>
          <w:lang w:eastAsia="cs-CZ"/>
        </w:rPr>
        <w:t xml:space="preserve"> </w:t>
      </w:r>
      <w:r w:rsidRPr="00B06EBC">
        <w:rPr>
          <w:rFonts w:eastAsia="Times New Roman"/>
          <w:szCs w:val="20"/>
          <w:lang w:eastAsia="cs-CZ"/>
        </w:rPr>
        <w:t>apod.</w:t>
      </w:r>
      <w:r>
        <w:rPr>
          <w:rFonts w:eastAsia="Times New Roman"/>
          <w:szCs w:val="20"/>
          <w:lang w:eastAsia="cs-CZ"/>
        </w:rPr>
        <w:t xml:space="preserve"> </w:t>
      </w:r>
      <w:r w:rsidRPr="005471D9">
        <w:rPr>
          <w:rFonts w:eastAsia="Times New Roman"/>
          <w:szCs w:val="20"/>
          <w:lang w:eastAsia="cs-CZ"/>
        </w:rPr>
        <w:t xml:space="preserve"> </w:t>
      </w:r>
    </w:p>
    <w:p w14:paraId="7C473CD8" w14:textId="77777777" w:rsidR="00F84FC2" w:rsidRDefault="00F84FC2" w:rsidP="00F84FC2">
      <w:pPr>
        <w:rPr>
          <w:rFonts w:eastAsia="Times New Roman"/>
          <w:szCs w:val="20"/>
          <w:lang w:eastAsia="cs-CZ"/>
        </w:rPr>
      </w:pPr>
      <w:r w:rsidRPr="00B06EBC">
        <w:rPr>
          <w:rFonts w:eastAsia="Times New Roman"/>
          <w:szCs w:val="20"/>
          <w:lang w:eastAsia="cs-CZ"/>
        </w:rPr>
        <w:t>Finanční podporu spolupráce s rakouskými partnery umožňuje školám např. Program spolupráce INTERREG V-A Rakousko – ČR 2014–2</w:t>
      </w:r>
      <w:r>
        <w:rPr>
          <w:rFonts w:eastAsia="Times New Roman"/>
          <w:szCs w:val="20"/>
          <w:lang w:eastAsia="cs-CZ"/>
        </w:rPr>
        <w:t>020</w:t>
      </w:r>
      <w:r w:rsidRPr="00B06EBC">
        <w:rPr>
          <w:rFonts w:eastAsia="Times New Roman"/>
          <w:szCs w:val="20"/>
          <w:lang w:eastAsia="cs-CZ"/>
        </w:rPr>
        <w:t xml:space="preserve">, který je financován z Evropského fondu pro regionální rozvoj (EFRR). Díky tomuto programu se např. realizoval </w:t>
      </w:r>
      <w:r>
        <w:rPr>
          <w:rFonts w:eastAsia="Times New Roman"/>
          <w:szCs w:val="20"/>
          <w:lang w:eastAsia="cs-CZ"/>
        </w:rPr>
        <w:t xml:space="preserve">projekt </w:t>
      </w:r>
      <w:r w:rsidRPr="00856636">
        <w:rPr>
          <w:rFonts w:eastAsia="Times New Roman"/>
          <w:szCs w:val="20"/>
          <w:lang w:eastAsia="cs-CZ"/>
        </w:rPr>
        <w:t>Utváření profesní flexibility v oblasti ekonomiky pomocí cvičné firmy</w:t>
      </w:r>
      <w:r>
        <w:rPr>
          <w:rFonts w:eastAsia="Times New Roman"/>
          <w:szCs w:val="20"/>
          <w:lang w:eastAsia="cs-CZ"/>
        </w:rPr>
        <w:t xml:space="preserve"> na </w:t>
      </w:r>
      <w:r w:rsidRPr="00114718">
        <w:rPr>
          <w:rFonts w:eastAsia="Times New Roman"/>
          <w:szCs w:val="20"/>
          <w:lang w:eastAsia="cs-CZ"/>
        </w:rPr>
        <w:t>VOŠ, SŠ, COP, Sezimovo Ústí</w:t>
      </w:r>
      <w:r>
        <w:rPr>
          <w:rFonts w:eastAsia="Times New Roman"/>
          <w:szCs w:val="20"/>
          <w:lang w:eastAsia="cs-CZ"/>
        </w:rPr>
        <w:t xml:space="preserve"> nebo projekt </w:t>
      </w:r>
      <w:r w:rsidRPr="00D70794">
        <w:rPr>
          <w:rFonts w:eastAsia="Times New Roman"/>
          <w:szCs w:val="20"/>
          <w:lang w:eastAsia="cs-CZ"/>
        </w:rPr>
        <w:t>30 let partnerství škol ve svobodné Evropě</w:t>
      </w:r>
      <w:r>
        <w:rPr>
          <w:rFonts w:eastAsia="Times New Roman"/>
          <w:szCs w:val="20"/>
          <w:lang w:eastAsia="cs-CZ"/>
        </w:rPr>
        <w:t xml:space="preserve"> na </w:t>
      </w:r>
      <w:r w:rsidRPr="00DB7A85">
        <w:rPr>
          <w:rFonts w:eastAsia="Times New Roman"/>
          <w:szCs w:val="20"/>
          <w:lang w:eastAsia="cs-CZ"/>
        </w:rPr>
        <w:t>Gymnáziu V. Nováka, Jindřichův Hradec</w:t>
      </w:r>
      <w:r>
        <w:rPr>
          <w:rFonts w:eastAsia="Times New Roman"/>
          <w:szCs w:val="20"/>
          <w:lang w:eastAsia="cs-CZ"/>
        </w:rPr>
        <w:t>. V dalším programovacím období byl dne 31. 3. 2023</w:t>
      </w:r>
      <w:r w:rsidRPr="004346A0">
        <w:rPr>
          <w:rFonts w:eastAsia="Times New Roman"/>
          <w:szCs w:val="20"/>
          <w:lang w:eastAsia="cs-CZ"/>
        </w:rPr>
        <w:t xml:space="preserve"> otevřen přeshraniční program </w:t>
      </w:r>
      <w:proofErr w:type="spellStart"/>
      <w:r w:rsidRPr="004346A0">
        <w:rPr>
          <w:rFonts w:eastAsia="Times New Roman"/>
          <w:szCs w:val="20"/>
          <w:lang w:eastAsia="cs-CZ"/>
        </w:rPr>
        <w:t>Interreg</w:t>
      </w:r>
      <w:proofErr w:type="spellEnd"/>
      <w:r w:rsidRPr="004346A0">
        <w:rPr>
          <w:rFonts w:eastAsia="Times New Roman"/>
          <w:szCs w:val="20"/>
          <w:lang w:eastAsia="cs-CZ"/>
        </w:rPr>
        <w:t xml:space="preserve"> Rakousko – Česko 2021–2027 pro příjem žádostí</w:t>
      </w:r>
      <w:r>
        <w:rPr>
          <w:rFonts w:eastAsia="Times New Roman"/>
          <w:szCs w:val="20"/>
          <w:lang w:eastAsia="cs-CZ"/>
        </w:rPr>
        <w:t>, jehož alokace činí téměř 87 milionů EUR.</w:t>
      </w:r>
    </w:p>
    <w:p w14:paraId="53F62700" w14:textId="77777777" w:rsidR="00F84FC2" w:rsidRDefault="00F84FC2" w:rsidP="00F84FC2">
      <w:pPr>
        <w:rPr>
          <w:rFonts w:eastAsia="Times New Roman"/>
          <w:szCs w:val="20"/>
          <w:lang w:eastAsia="cs-CZ"/>
        </w:rPr>
      </w:pPr>
      <w:r w:rsidRPr="00B06EBC">
        <w:rPr>
          <w:rFonts w:eastAsia="Times New Roman"/>
          <w:szCs w:val="20"/>
          <w:lang w:eastAsia="cs-CZ"/>
        </w:rPr>
        <w:lastRenderedPageBreak/>
        <w:t>Dalším zdrojem finanční pomoci je Program přeshraniční spolupráce ČR – Svobodný stát Bavorsko 2014–2020</w:t>
      </w:r>
      <w:r>
        <w:rPr>
          <w:rFonts w:eastAsia="Times New Roman"/>
          <w:szCs w:val="20"/>
          <w:lang w:eastAsia="cs-CZ"/>
        </w:rPr>
        <w:t>. V září 2022 byl zahájen p</w:t>
      </w:r>
      <w:r w:rsidRPr="007F490E">
        <w:rPr>
          <w:rFonts w:eastAsia="Times New Roman"/>
          <w:szCs w:val="20"/>
          <w:lang w:eastAsia="cs-CZ"/>
        </w:rPr>
        <w:t>říjem žádostí v programu INTERREG Bavorsko – Česko 2021–2027</w:t>
      </w:r>
      <w:r>
        <w:rPr>
          <w:rFonts w:eastAsia="Times New Roman"/>
          <w:szCs w:val="20"/>
          <w:lang w:eastAsia="cs-CZ"/>
        </w:rPr>
        <w:t>, který během</w:t>
      </w:r>
      <w:r w:rsidRPr="007F490E">
        <w:rPr>
          <w:rFonts w:eastAsia="Times New Roman"/>
          <w:szCs w:val="20"/>
          <w:lang w:eastAsia="cs-CZ"/>
        </w:rPr>
        <w:t xml:space="preserve"> sedmi let poskytne téměř 100 milionů </w:t>
      </w:r>
      <w:r>
        <w:rPr>
          <w:rFonts w:eastAsia="Times New Roman"/>
          <w:szCs w:val="20"/>
          <w:lang w:eastAsia="cs-CZ"/>
        </w:rPr>
        <w:t>EUR.</w:t>
      </w:r>
    </w:p>
    <w:p w14:paraId="254300A5" w14:textId="77777777" w:rsidR="00F84FC2" w:rsidRPr="005471D9" w:rsidRDefault="00F84FC2" w:rsidP="00F84FC2">
      <w:pPr>
        <w:rPr>
          <w:rFonts w:eastAsia="Times New Roman"/>
          <w:szCs w:val="20"/>
          <w:lang w:eastAsia="cs-CZ"/>
        </w:rPr>
      </w:pPr>
      <w:proofErr w:type="spellStart"/>
      <w:r w:rsidRPr="005471D9">
        <w:rPr>
          <w:rFonts w:eastAsia="Times New Roman"/>
          <w:szCs w:val="20"/>
          <w:lang w:eastAsia="cs-CZ"/>
        </w:rPr>
        <w:t>Euregio</w:t>
      </w:r>
      <w:proofErr w:type="spellEnd"/>
      <w:r w:rsidRPr="005471D9">
        <w:rPr>
          <w:rFonts w:eastAsia="Times New Roman"/>
          <w:szCs w:val="20"/>
          <w:lang w:eastAsia="cs-CZ"/>
        </w:rPr>
        <w:t xml:space="preserve"> </w:t>
      </w:r>
      <w:proofErr w:type="spellStart"/>
      <w:r w:rsidRPr="005471D9">
        <w:rPr>
          <w:rFonts w:eastAsia="Times New Roman"/>
          <w:szCs w:val="20"/>
          <w:lang w:eastAsia="cs-CZ"/>
        </w:rPr>
        <w:t>Bayerischer</w:t>
      </w:r>
      <w:proofErr w:type="spellEnd"/>
      <w:r w:rsidRPr="005471D9">
        <w:rPr>
          <w:rFonts w:eastAsia="Times New Roman"/>
          <w:szCs w:val="20"/>
          <w:lang w:eastAsia="cs-CZ"/>
        </w:rPr>
        <w:t xml:space="preserve"> </w:t>
      </w:r>
      <w:proofErr w:type="spellStart"/>
      <w:r w:rsidRPr="005471D9">
        <w:rPr>
          <w:rFonts w:eastAsia="Times New Roman"/>
          <w:szCs w:val="20"/>
          <w:lang w:eastAsia="cs-CZ"/>
        </w:rPr>
        <w:t>Wald</w:t>
      </w:r>
      <w:proofErr w:type="spellEnd"/>
      <w:r w:rsidRPr="005471D9">
        <w:rPr>
          <w:rFonts w:eastAsia="Times New Roman"/>
          <w:szCs w:val="20"/>
          <w:lang w:eastAsia="cs-CZ"/>
        </w:rPr>
        <w:t xml:space="preserve"> – </w:t>
      </w:r>
      <w:proofErr w:type="spellStart"/>
      <w:r w:rsidRPr="005471D9">
        <w:rPr>
          <w:rFonts w:eastAsia="Times New Roman"/>
          <w:szCs w:val="20"/>
          <w:lang w:eastAsia="cs-CZ"/>
        </w:rPr>
        <w:t>Böhmerwald</w:t>
      </w:r>
      <w:proofErr w:type="spellEnd"/>
      <w:r w:rsidRPr="005471D9">
        <w:rPr>
          <w:rFonts w:eastAsia="Times New Roman"/>
          <w:szCs w:val="20"/>
          <w:lang w:eastAsia="cs-CZ"/>
        </w:rPr>
        <w:t xml:space="preserve"> – </w:t>
      </w:r>
      <w:proofErr w:type="spellStart"/>
      <w:r w:rsidRPr="005471D9">
        <w:rPr>
          <w:rFonts w:eastAsia="Times New Roman"/>
          <w:szCs w:val="20"/>
          <w:lang w:eastAsia="cs-CZ"/>
        </w:rPr>
        <w:t>Unterer</w:t>
      </w:r>
      <w:proofErr w:type="spellEnd"/>
      <w:r w:rsidRPr="005471D9">
        <w:rPr>
          <w:rFonts w:eastAsia="Times New Roman"/>
          <w:szCs w:val="20"/>
          <w:lang w:eastAsia="cs-CZ"/>
        </w:rPr>
        <w:t xml:space="preserve"> Inn koordinuje projekt </w:t>
      </w:r>
      <w:proofErr w:type="spellStart"/>
      <w:r w:rsidRPr="005471D9">
        <w:rPr>
          <w:rFonts w:eastAsia="Times New Roman"/>
          <w:szCs w:val="20"/>
          <w:lang w:eastAsia="cs-CZ"/>
        </w:rPr>
        <w:t>Gastschuljahr</w:t>
      </w:r>
      <w:proofErr w:type="spellEnd"/>
      <w:r w:rsidRPr="005471D9">
        <w:rPr>
          <w:rFonts w:eastAsia="Times New Roman"/>
          <w:szCs w:val="20"/>
          <w:lang w:eastAsia="cs-CZ"/>
        </w:rPr>
        <w:t>, do kterého jsou zapojena některá jihočeská gymnázia, jejichž žáci a žákyně mají možnost studovat jeden školní rok na vybraném bavorském gymnáziu</w:t>
      </w:r>
      <w:r>
        <w:rPr>
          <w:rFonts w:eastAsia="Times New Roman"/>
          <w:szCs w:val="20"/>
          <w:lang w:eastAsia="cs-CZ"/>
        </w:rPr>
        <w:t>. Projektu se účastní např. Gymnázium Prachatice, Gymnázium J. V. Jirsíka ČB, Gymnázium Vimperk.</w:t>
      </w:r>
    </w:p>
    <w:p w14:paraId="167C8506" w14:textId="77777777" w:rsidR="00F84FC2" w:rsidRDefault="00F84FC2" w:rsidP="00F84FC2">
      <w:pPr>
        <w:rPr>
          <w:rFonts w:eastAsia="Times New Roman"/>
          <w:szCs w:val="20"/>
          <w:lang w:eastAsia="cs-CZ"/>
        </w:rPr>
      </w:pPr>
      <w:r w:rsidRPr="00940941">
        <w:rPr>
          <w:rFonts w:eastAsia="Times New Roman"/>
          <w:szCs w:val="20"/>
          <w:lang w:eastAsia="cs-CZ"/>
        </w:rPr>
        <w:t xml:space="preserve">Školy se často zapojují do aktivit a akcí vyhlašovaných Domem zahraniční spolupráce, který v rámci vzdělávacího programu Erasmus+ umožňuje školám všech typů spolupráci se státy EU a členskými státy Evropského hospodářského prostoru. Jedná se o projekty v rámci Klíčových aktivit (KA) 1, 2 a 3 programu </w:t>
      </w:r>
      <w:r w:rsidRPr="00A949C2">
        <w:rPr>
          <w:rFonts w:eastAsia="Times New Roman"/>
          <w:szCs w:val="20"/>
          <w:lang w:eastAsia="cs-CZ"/>
        </w:rPr>
        <w:t xml:space="preserve">Erasmus+. </w:t>
      </w:r>
    </w:p>
    <w:p w14:paraId="4207EACE" w14:textId="77777777" w:rsidR="00F84FC2" w:rsidRDefault="00F84FC2" w:rsidP="00F84FC2">
      <w:pPr>
        <w:rPr>
          <w:rFonts w:eastAsia="Times New Roman"/>
          <w:szCs w:val="20"/>
          <w:lang w:eastAsia="cs-CZ"/>
        </w:rPr>
      </w:pPr>
      <w:r w:rsidRPr="00A949C2">
        <w:rPr>
          <w:rFonts w:eastAsia="Times New Roman"/>
          <w:szCs w:val="20"/>
          <w:lang w:eastAsia="cs-CZ"/>
        </w:rPr>
        <w:t>V rámci KA 1 bylo v roce 202</w:t>
      </w:r>
      <w:r>
        <w:rPr>
          <w:rFonts w:eastAsia="Times New Roman"/>
          <w:szCs w:val="20"/>
          <w:lang w:eastAsia="cs-CZ"/>
        </w:rPr>
        <w:t>3</w:t>
      </w:r>
      <w:r w:rsidRPr="00A949C2">
        <w:rPr>
          <w:rFonts w:eastAsia="Times New Roman"/>
          <w:szCs w:val="20"/>
          <w:lang w:eastAsia="cs-CZ"/>
        </w:rPr>
        <w:t xml:space="preserve"> podáno </w:t>
      </w:r>
      <w:r>
        <w:rPr>
          <w:rFonts w:eastAsia="Times New Roman"/>
          <w:szCs w:val="20"/>
          <w:lang w:eastAsia="cs-CZ"/>
        </w:rPr>
        <w:t>32</w:t>
      </w:r>
      <w:r w:rsidRPr="00A949C2">
        <w:rPr>
          <w:rFonts w:eastAsia="Times New Roman"/>
          <w:szCs w:val="20"/>
          <w:lang w:eastAsia="cs-CZ"/>
        </w:rPr>
        <w:t xml:space="preserve"> žádostí, schváleno bylo </w:t>
      </w:r>
      <w:r>
        <w:rPr>
          <w:rFonts w:eastAsia="Times New Roman"/>
          <w:szCs w:val="20"/>
          <w:lang w:eastAsia="cs-CZ"/>
        </w:rPr>
        <w:t>19</w:t>
      </w:r>
      <w:r w:rsidRPr="00A949C2">
        <w:rPr>
          <w:rFonts w:eastAsia="Times New Roman"/>
          <w:szCs w:val="20"/>
          <w:lang w:eastAsia="cs-CZ"/>
        </w:rPr>
        <w:t xml:space="preserve"> žádostí. V rámci KA 2 bylo podáno </w:t>
      </w:r>
      <w:r>
        <w:rPr>
          <w:rFonts w:eastAsia="Times New Roman"/>
          <w:szCs w:val="20"/>
          <w:lang w:eastAsia="cs-CZ"/>
        </w:rPr>
        <w:t>6</w:t>
      </w:r>
      <w:r w:rsidRPr="00A949C2">
        <w:rPr>
          <w:rFonts w:eastAsia="Times New Roman"/>
          <w:szCs w:val="20"/>
          <w:lang w:eastAsia="cs-CZ"/>
        </w:rPr>
        <w:t xml:space="preserve"> žádost</w:t>
      </w:r>
      <w:r>
        <w:rPr>
          <w:rFonts w:eastAsia="Times New Roman"/>
          <w:szCs w:val="20"/>
          <w:lang w:eastAsia="cs-CZ"/>
        </w:rPr>
        <w:t>í</w:t>
      </w:r>
      <w:r w:rsidRPr="00A949C2">
        <w:rPr>
          <w:rFonts w:eastAsia="Times New Roman"/>
          <w:szCs w:val="20"/>
          <w:lang w:eastAsia="cs-CZ"/>
        </w:rPr>
        <w:t>, schválen</w:t>
      </w:r>
      <w:r>
        <w:rPr>
          <w:rFonts w:eastAsia="Times New Roman"/>
          <w:szCs w:val="20"/>
          <w:lang w:eastAsia="cs-CZ"/>
        </w:rPr>
        <w:t>y byla</w:t>
      </w:r>
      <w:r w:rsidRPr="00A949C2">
        <w:rPr>
          <w:rFonts w:eastAsia="Times New Roman"/>
          <w:szCs w:val="20"/>
          <w:lang w:eastAsia="cs-CZ"/>
        </w:rPr>
        <w:t xml:space="preserve"> </w:t>
      </w:r>
      <w:r>
        <w:rPr>
          <w:rFonts w:eastAsia="Times New Roman"/>
          <w:szCs w:val="20"/>
          <w:lang w:eastAsia="cs-CZ"/>
        </w:rPr>
        <w:t>2</w:t>
      </w:r>
      <w:r w:rsidRPr="00A949C2">
        <w:rPr>
          <w:rFonts w:eastAsia="Times New Roman"/>
          <w:szCs w:val="20"/>
          <w:lang w:eastAsia="cs-CZ"/>
        </w:rPr>
        <w:t xml:space="preserve"> žádost</w:t>
      </w:r>
      <w:r>
        <w:rPr>
          <w:rFonts w:eastAsia="Times New Roman"/>
          <w:szCs w:val="20"/>
          <w:lang w:eastAsia="cs-CZ"/>
        </w:rPr>
        <w:t>i</w:t>
      </w:r>
      <w:r w:rsidRPr="00A949C2">
        <w:rPr>
          <w:rFonts w:eastAsia="Times New Roman"/>
          <w:szCs w:val="20"/>
          <w:lang w:eastAsia="cs-CZ"/>
        </w:rPr>
        <w:t xml:space="preserve">. V rámci programu Erasmus+ v tomto roce probíhala celá řada projektů, např. </w:t>
      </w:r>
      <w:r>
        <w:rPr>
          <w:rFonts w:eastAsia="Times New Roman"/>
          <w:szCs w:val="20"/>
          <w:lang w:eastAsia="cs-CZ"/>
        </w:rPr>
        <w:t xml:space="preserve">projekt VOŠ a SPŠ Volyně s názvem </w:t>
      </w:r>
      <w:r w:rsidRPr="00D70923">
        <w:rPr>
          <w:rFonts w:eastAsia="Times New Roman"/>
          <w:szCs w:val="20"/>
          <w:lang w:eastAsia="cs-CZ"/>
        </w:rPr>
        <w:t>Využití CNC technologií v oblasti zpracování dřeva za účelem vzájemné výměny postupů a příkladů dobré praxe</w:t>
      </w:r>
      <w:r>
        <w:rPr>
          <w:rFonts w:eastAsia="Times New Roman"/>
          <w:szCs w:val="20"/>
          <w:lang w:eastAsia="cs-CZ"/>
        </w:rPr>
        <w:t xml:space="preserve"> (spolupráce se Slovenskem a Slovinskem) nebo projekt Gymnázia Česká </w:t>
      </w:r>
      <w:proofErr w:type="spellStart"/>
      <w:r>
        <w:rPr>
          <w:rFonts w:eastAsia="Times New Roman"/>
          <w:szCs w:val="20"/>
          <w:lang w:eastAsia="cs-CZ"/>
        </w:rPr>
        <w:t>ČBs</w:t>
      </w:r>
      <w:proofErr w:type="spellEnd"/>
      <w:r>
        <w:rPr>
          <w:rFonts w:eastAsia="Times New Roman"/>
          <w:szCs w:val="20"/>
          <w:lang w:eastAsia="cs-CZ"/>
        </w:rPr>
        <w:t xml:space="preserve"> názvem </w:t>
      </w:r>
      <w:proofErr w:type="spellStart"/>
      <w:r w:rsidRPr="00777472">
        <w:rPr>
          <w:rFonts w:eastAsia="Times New Roman"/>
          <w:szCs w:val="20"/>
          <w:lang w:eastAsia="cs-CZ"/>
        </w:rPr>
        <w:t>Healthy</w:t>
      </w:r>
      <w:proofErr w:type="spellEnd"/>
      <w:r w:rsidRPr="00777472">
        <w:rPr>
          <w:rFonts w:eastAsia="Times New Roman"/>
          <w:szCs w:val="20"/>
          <w:lang w:eastAsia="cs-CZ"/>
        </w:rPr>
        <w:t xml:space="preserve"> Mind</w:t>
      </w:r>
      <w:r>
        <w:rPr>
          <w:rFonts w:eastAsia="Times New Roman"/>
          <w:szCs w:val="20"/>
          <w:lang w:eastAsia="cs-CZ"/>
        </w:rPr>
        <w:t xml:space="preserve"> (spolupráce s Polskem a Řeckem). </w:t>
      </w:r>
      <w:r w:rsidRPr="00940941">
        <w:rPr>
          <w:rFonts w:eastAsia="Times New Roman"/>
          <w:szCs w:val="20"/>
          <w:lang w:eastAsia="cs-CZ"/>
        </w:rPr>
        <w:t>Školy rovněž spolupracují se zahraničím v</w:t>
      </w:r>
      <w:r>
        <w:rPr>
          <w:rFonts w:eastAsia="Times New Roman"/>
          <w:szCs w:val="20"/>
          <w:lang w:eastAsia="cs-CZ"/>
        </w:rPr>
        <w:t> </w:t>
      </w:r>
      <w:r w:rsidRPr="00940941">
        <w:rPr>
          <w:rFonts w:eastAsia="Times New Roman"/>
          <w:szCs w:val="20"/>
          <w:lang w:eastAsia="cs-CZ"/>
        </w:rPr>
        <w:t xml:space="preserve">rámci projektů </w:t>
      </w:r>
      <w:proofErr w:type="spellStart"/>
      <w:r w:rsidRPr="00940941">
        <w:rPr>
          <w:rFonts w:eastAsia="Times New Roman"/>
          <w:szCs w:val="20"/>
          <w:lang w:eastAsia="cs-CZ"/>
        </w:rPr>
        <w:t>eTwinning</w:t>
      </w:r>
      <w:proofErr w:type="spellEnd"/>
      <w:r>
        <w:rPr>
          <w:rFonts w:eastAsia="Times New Roman"/>
          <w:szCs w:val="20"/>
          <w:lang w:eastAsia="cs-CZ"/>
        </w:rPr>
        <w:t xml:space="preserve"> nebo další operační programů.</w:t>
      </w:r>
    </w:p>
    <w:p w14:paraId="44C7C072" w14:textId="77777777" w:rsidR="00F84FC2" w:rsidRPr="00B50AF4" w:rsidRDefault="00F84FC2" w:rsidP="00F84FC2">
      <w:pPr>
        <w:rPr>
          <w:rFonts w:eastAsia="Times New Roman"/>
          <w:szCs w:val="20"/>
          <w:lang w:eastAsia="cs-CZ"/>
        </w:rPr>
      </w:pPr>
      <w:r w:rsidRPr="005471D9">
        <w:rPr>
          <w:rFonts w:eastAsia="Times New Roman"/>
          <w:szCs w:val="20"/>
          <w:lang w:eastAsia="cs-CZ"/>
        </w:rPr>
        <w:t>OŠMT také pravidelně upozorňuje školy zřizované Jihočeským krajem na nové možnosti projektové spolupráce v</w:t>
      </w:r>
      <w:r>
        <w:rPr>
          <w:rFonts w:eastAsia="Times New Roman"/>
          <w:szCs w:val="20"/>
          <w:lang w:eastAsia="cs-CZ"/>
        </w:rPr>
        <w:t> </w:t>
      </w:r>
      <w:r w:rsidRPr="005471D9">
        <w:rPr>
          <w:rFonts w:eastAsia="Times New Roman"/>
          <w:szCs w:val="20"/>
          <w:lang w:eastAsia="cs-CZ"/>
        </w:rPr>
        <w:t>rámci EU i mimo EU a vyhledává na základě svých zahraničních kontaktů zájemcům o spolupráci adekvátní partnery.</w:t>
      </w:r>
    </w:p>
    <w:p w14:paraId="3E70FEA6" w14:textId="77777777" w:rsidR="00F84FC2" w:rsidRDefault="00F84FC2" w:rsidP="00FF2383">
      <w:pPr>
        <w:rPr>
          <w:rFonts w:eastAsia="Times New Roman"/>
          <w:strike/>
          <w:szCs w:val="20"/>
          <w:lang w:eastAsia="cs-CZ"/>
        </w:rPr>
      </w:pPr>
    </w:p>
    <w:p w14:paraId="06FF0D57" w14:textId="77777777" w:rsidR="00F84FC2" w:rsidRDefault="00F84FC2" w:rsidP="00FF2383">
      <w:pPr>
        <w:rPr>
          <w:rFonts w:eastAsia="Times New Roman"/>
          <w:strike/>
          <w:szCs w:val="20"/>
          <w:lang w:eastAsia="cs-CZ"/>
        </w:rPr>
      </w:pPr>
    </w:p>
    <w:p w14:paraId="2276EE6B" w14:textId="6139C98A" w:rsidR="00FF2383" w:rsidRPr="00714E7D" w:rsidRDefault="000653C9" w:rsidP="00F84FC2">
      <w:pPr>
        <w:spacing w:after="0"/>
        <w:rPr>
          <w:rFonts w:eastAsia="Times New Roman"/>
          <w:strike/>
          <w:szCs w:val="20"/>
          <w:lang w:eastAsia="cs-CZ"/>
        </w:rPr>
      </w:pPr>
      <w:r w:rsidRPr="00714E7D">
        <w:rPr>
          <w:rFonts w:eastAsia="Times New Roman"/>
          <w:strike/>
          <w:szCs w:val="20"/>
          <w:lang w:eastAsia="cs-CZ"/>
        </w:rPr>
        <w:br w:type="page"/>
      </w:r>
    </w:p>
    <w:p w14:paraId="32508A65" w14:textId="004CCE45" w:rsidR="00453760" w:rsidRDefault="00453760" w:rsidP="00453760">
      <w:pPr>
        <w:pStyle w:val="Nadpis2"/>
        <w:ind w:left="749" w:hanging="607"/>
      </w:pPr>
      <w:bookmarkStart w:id="49" w:name="_Toc158360113"/>
      <w:r>
        <w:lastRenderedPageBreak/>
        <w:t>Zaměstnatelnost absolventů středních a vyšších odborných škol</w:t>
      </w:r>
      <w:bookmarkEnd w:id="49"/>
    </w:p>
    <w:p w14:paraId="15902D70" w14:textId="77777777" w:rsidR="00F15EF6" w:rsidRDefault="00F15EF6" w:rsidP="00F15EF6">
      <w:pPr>
        <w:rPr>
          <w:rFonts w:eastAsia="Times New Roman"/>
          <w:szCs w:val="20"/>
          <w:lang w:bidi="en-US"/>
        </w:rPr>
      </w:pPr>
      <w:r>
        <w:rPr>
          <w:rFonts w:eastAsia="Times New Roman"/>
          <w:szCs w:val="20"/>
          <w:lang w:bidi="en-US"/>
        </w:rPr>
        <w:t>N</w:t>
      </w:r>
      <w:r w:rsidRPr="003F67FA">
        <w:rPr>
          <w:rFonts w:eastAsia="Times New Roman"/>
          <w:szCs w:val="20"/>
          <w:lang w:bidi="en-US"/>
        </w:rPr>
        <w:t xml:space="preserve">ezaměstnanost absolventů škol je výrazným způsobem podmíněna situací na trhu práce a celkovou ekonomickou situací ve společnosti. Absolventi škol zároveň </w:t>
      </w:r>
      <w:proofErr w:type="gramStart"/>
      <w:r w:rsidRPr="003F67FA">
        <w:rPr>
          <w:rFonts w:eastAsia="Times New Roman"/>
          <w:szCs w:val="20"/>
          <w:lang w:bidi="en-US"/>
        </w:rPr>
        <w:t>tvoří</w:t>
      </w:r>
      <w:proofErr w:type="gramEnd"/>
      <w:r w:rsidRPr="003F67FA">
        <w:rPr>
          <w:rFonts w:eastAsia="Times New Roman"/>
          <w:szCs w:val="20"/>
          <w:lang w:bidi="en-US"/>
        </w:rPr>
        <w:t xml:space="preserve"> jednu z rizikových skupin ekonomicky aktivních obyvatel, která se hůře uplatňuje na trhu práce. Vůči ostatním uchazečům o zaměstnání jsou znevýhodněni nedostatkem praxe, chybějícími pracovními návyky a minimem zkušeností, proto je míra nezaměstnanosti absolventů škol vyšší než celková míra nezaměstnanosti. </w:t>
      </w:r>
    </w:p>
    <w:p w14:paraId="572BE98B" w14:textId="77777777" w:rsidR="00F15EF6" w:rsidRPr="00453760" w:rsidRDefault="00F15EF6" w:rsidP="00F15EF6">
      <w:pPr>
        <w:rPr>
          <w:rFonts w:eastAsia="Times New Roman"/>
          <w:lang w:bidi="en-US"/>
        </w:rPr>
      </w:pPr>
      <w:r w:rsidRPr="00453760">
        <w:rPr>
          <w:rFonts w:eastAsia="Times New Roman"/>
          <w:lang w:bidi="en-US"/>
        </w:rPr>
        <w:t xml:space="preserve">Míra nezaměstnanosti čerstvých absolventů je vypočítána jako podíl nezaměstnaných absolventů na celkovém počtu absolventů. Tento ukazatel není zcela přesný, jelikož je ve jmenovateli použit celkový počet absolventů bez ohledu na to, kolik z nich pokračuje v dalším studiu a nepřechází na trh práce. Přesný počet absolventů, kteří skutečně přejdou na trh práce a získají nebo hledají pracovní uplatnění, by však byl statisticky velmi obtížně kvantifikovatelný. </w:t>
      </w:r>
    </w:p>
    <w:p w14:paraId="4AAB5AC1" w14:textId="77777777" w:rsidR="00F15EF6" w:rsidRPr="00430ACB" w:rsidRDefault="00F15EF6" w:rsidP="00F15EF6">
      <w:pPr>
        <w:rPr>
          <w:rFonts w:eastAsia="Times New Roman"/>
          <w:highlight w:val="yellow"/>
          <w:lang w:eastAsia="cs-CZ"/>
        </w:rPr>
      </w:pPr>
      <w:r w:rsidRPr="1F474AEE">
        <w:rPr>
          <w:rFonts w:eastAsia="Times New Roman"/>
          <w:lang w:bidi="en-US"/>
        </w:rPr>
        <w:t>V dlouhodobém měřítku míra nezaměstnanosti absolventů v </w:t>
      </w:r>
      <w:proofErr w:type="spellStart"/>
      <w:r w:rsidRPr="1F474AEE">
        <w:rPr>
          <w:rFonts w:eastAsia="Times New Roman"/>
          <w:lang w:bidi="en-US"/>
        </w:rPr>
        <w:t>JčK</w:t>
      </w:r>
      <w:proofErr w:type="spellEnd"/>
      <w:r w:rsidRPr="1F474AEE">
        <w:rPr>
          <w:rFonts w:eastAsia="Times New Roman"/>
          <w:lang w:bidi="en-US"/>
        </w:rPr>
        <w:t xml:space="preserve"> kopíruje vývoj míry nezaměstnanosti v ČR, je však již tradičně pod celostátním průměrem, a to jak v případě absolventů se středním vzděláním s výučním listem (k 30. 4. 2023 </w:t>
      </w:r>
      <w:proofErr w:type="spellStart"/>
      <w:r w:rsidRPr="1F474AEE">
        <w:rPr>
          <w:rFonts w:eastAsia="Times New Roman"/>
          <w:lang w:bidi="en-US"/>
        </w:rPr>
        <w:t>JčK</w:t>
      </w:r>
      <w:proofErr w:type="spellEnd"/>
      <w:r w:rsidRPr="1F474AEE">
        <w:rPr>
          <w:rFonts w:eastAsia="Times New Roman"/>
          <w:lang w:bidi="en-US"/>
        </w:rPr>
        <w:t xml:space="preserve"> – 6,0 %, ČR – 7,0 %), tak i u absolventů se středním vzděláním s maturitní zkouškou (k 30. 4. 2023 </w:t>
      </w:r>
      <w:proofErr w:type="spellStart"/>
      <w:r w:rsidRPr="1F474AEE">
        <w:rPr>
          <w:rFonts w:eastAsia="Times New Roman"/>
          <w:lang w:bidi="en-US"/>
        </w:rPr>
        <w:t>JčK</w:t>
      </w:r>
      <w:proofErr w:type="spellEnd"/>
      <w:r w:rsidRPr="1F474AEE">
        <w:rPr>
          <w:rFonts w:eastAsia="Times New Roman"/>
          <w:lang w:bidi="en-US"/>
        </w:rPr>
        <w:t> – 2,9 %, ČR – 4,5 %). Pouze u absolventů vyšších odborných škol je míra nezaměstnanosti v </w:t>
      </w:r>
      <w:proofErr w:type="spellStart"/>
      <w:r w:rsidRPr="1F474AEE">
        <w:rPr>
          <w:rFonts w:eastAsia="Times New Roman"/>
          <w:lang w:bidi="en-US"/>
        </w:rPr>
        <w:t>JčK</w:t>
      </w:r>
      <w:proofErr w:type="spellEnd"/>
      <w:r w:rsidRPr="1F474AEE">
        <w:rPr>
          <w:rFonts w:eastAsia="Times New Roman"/>
          <w:lang w:bidi="en-US"/>
        </w:rPr>
        <w:t xml:space="preserve"> vyšší, než je celostátní průměr (k 30. 4. 2023 </w:t>
      </w:r>
      <w:proofErr w:type="spellStart"/>
      <w:r w:rsidRPr="1F474AEE">
        <w:rPr>
          <w:rFonts w:eastAsia="Times New Roman"/>
          <w:lang w:bidi="en-US"/>
        </w:rPr>
        <w:t>JčK</w:t>
      </w:r>
      <w:proofErr w:type="spellEnd"/>
      <w:r w:rsidRPr="1F474AEE">
        <w:rPr>
          <w:rFonts w:eastAsia="Times New Roman"/>
          <w:lang w:bidi="en-US"/>
        </w:rPr>
        <w:t xml:space="preserve"> – 2,7 %, ČR – 2,1 %). </w:t>
      </w:r>
      <w:proofErr w:type="spellStart"/>
      <w:r w:rsidRPr="1F474AEE">
        <w:rPr>
          <w:rFonts w:eastAsia="Times New Roman"/>
          <w:lang w:bidi="en-US"/>
        </w:rPr>
        <w:t>JčK</w:t>
      </w:r>
      <w:proofErr w:type="spellEnd"/>
      <w:r w:rsidRPr="1F474AEE">
        <w:rPr>
          <w:rFonts w:eastAsia="Times New Roman"/>
          <w:lang w:bidi="en-US"/>
        </w:rPr>
        <w:t xml:space="preserve"> se dlouhodobě řadí mezi kraje s nejnižší mírou nezaměstnanosti absolventů. Od roku 2014 pokračuje v Jihočeském kraji i v celé ČR trend výrazného snižování nezaměstnanosti, který trvá až do roku 2019, kdy se podíl nezaměstnaných začíná mírně zvyšovat. </w:t>
      </w:r>
    </w:p>
    <w:p w14:paraId="2AC56F1D" w14:textId="77777777" w:rsidR="00F15EF6" w:rsidRPr="00430ACB" w:rsidRDefault="00F15EF6" w:rsidP="00F15EF6">
      <w:pPr>
        <w:rPr>
          <w:rFonts w:eastAsia="Times New Roman"/>
          <w:highlight w:val="yellow"/>
          <w:lang w:eastAsia="cs-CZ"/>
        </w:rPr>
      </w:pPr>
      <w:r w:rsidRPr="1F474AEE">
        <w:rPr>
          <w:rFonts w:eastAsia="Times New Roman"/>
          <w:lang w:bidi="en-US"/>
        </w:rPr>
        <w:t xml:space="preserve">Nezaměstnanost absolventů škol se sleduje jak u jednotlivých kategorií středního a vyššího odborného vzdělání, tak v rámci kategorie také podle skupin oborů vzdělání. U většiny skupin oborů platí, že absolventi s vyšší úrovní vzdělání vykazují nižší míru nezaměstnanosti, viz tabulka. </w:t>
      </w:r>
      <w:r w:rsidRPr="1F474AEE">
        <w:rPr>
          <w:rFonts w:eastAsia="Times New Roman"/>
          <w:lang w:eastAsia="cs-CZ"/>
        </w:rPr>
        <w:t>Při hodnocení je nutné brát v úvahu, že míra nezaměstnanosti v oborech s nízkými počty absolventů velice kolísá, při velmi nízkém počtu absolventů způsobí jeden nezaměstnaný vysoké procento míry nezaměstnanosti.</w:t>
      </w:r>
    </w:p>
    <w:p w14:paraId="6E88EA44" w14:textId="60B9DB1B" w:rsidR="00F15EF6" w:rsidRPr="00F15EF6" w:rsidRDefault="00F15EF6" w:rsidP="00453760">
      <w:pPr>
        <w:rPr>
          <w:rFonts w:eastAsia="Times New Roman"/>
          <w:lang w:eastAsia="cs-CZ"/>
        </w:rPr>
      </w:pPr>
      <w:r w:rsidRPr="1F474AEE">
        <w:rPr>
          <w:rFonts w:eastAsia="Times New Roman"/>
          <w:lang w:eastAsia="cs-CZ"/>
        </w:rPr>
        <w:t xml:space="preserve">Nezaměstnanost absolventů škol přímo souvisí s jejich uplatnitelností na trhu práce. Tu ovlivňuje mnoho faktorů, mezi něž </w:t>
      </w:r>
      <w:proofErr w:type="gramStart"/>
      <w:r w:rsidRPr="1F474AEE">
        <w:rPr>
          <w:rFonts w:eastAsia="Times New Roman"/>
          <w:lang w:eastAsia="cs-CZ"/>
        </w:rPr>
        <w:t>patří</w:t>
      </w:r>
      <w:proofErr w:type="gramEnd"/>
      <w:r w:rsidRPr="1F474AEE">
        <w:rPr>
          <w:rFonts w:eastAsia="Times New Roman"/>
          <w:lang w:eastAsia="cs-CZ"/>
        </w:rPr>
        <w:t xml:space="preserve"> např. vhodně zvolený obor studia, motivace žáka ke studiu, zájem o obor a ochota pracovat v oboru i po ukončení studia. Výše uvedené faktory jsou podporovány zejména aktivitami projektů IKAP II a IKAP III zaměřujícími se na kariérové poradenství, spolupráci základních a středních škol, spolupráci středních škol se zaměstnavateli a polytechnické vzdělávání. </w:t>
      </w:r>
    </w:p>
    <w:p w14:paraId="30546F08" w14:textId="01BA40C5" w:rsidR="00453760" w:rsidRDefault="00453760" w:rsidP="00430ACB">
      <w:pPr>
        <w:pStyle w:val="Tabulkanzev"/>
      </w:pPr>
      <w:r>
        <w:t>Přehled o nezaměstnanosti absolventů škol v Jihočeském kraji k 30. 4. 202</w:t>
      </w:r>
      <w:r w:rsidR="00F15EF6">
        <w:t>3</w:t>
      </w:r>
    </w:p>
    <w:tbl>
      <w:tblPr>
        <w:tblW w:w="5000" w:type="pct"/>
        <w:tblBorders>
          <w:top w:val="single" w:sz="8" w:space="0" w:color="595959"/>
          <w:left w:val="single" w:sz="8" w:space="0" w:color="595959"/>
          <w:bottom w:val="single" w:sz="8" w:space="0" w:color="595959"/>
          <w:right w:val="single" w:sz="8" w:space="0" w:color="595959"/>
          <w:insideH w:val="single" w:sz="6" w:space="0" w:color="595959"/>
          <w:insideV w:val="single" w:sz="6" w:space="0" w:color="595959"/>
        </w:tblBorders>
        <w:tblLayout w:type="fixed"/>
        <w:tblLook w:val="0020" w:firstRow="1" w:lastRow="0" w:firstColumn="0" w:lastColumn="0" w:noHBand="0" w:noVBand="0"/>
      </w:tblPr>
      <w:tblGrid>
        <w:gridCol w:w="397"/>
        <w:gridCol w:w="1624"/>
        <w:gridCol w:w="729"/>
        <w:gridCol w:w="586"/>
        <w:gridCol w:w="586"/>
        <w:gridCol w:w="587"/>
        <w:gridCol w:w="729"/>
        <w:gridCol w:w="587"/>
        <w:gridCol w:w="587"/>
        <w:gridCol w:w="587"/>
        <w:gridCol w:w="587"/>
        <w:gridCol w:w="587"/>
        <w:gridCol w:w="587"/>
        <w:gridCol w:w="576"/>
      </w:tblGrid>
      <w:tr w:rsidR="00F15EF6" w:rsidRPr="003F67FA" w14:paraId="7437179D" w14:textId="77777777" w:rsidTr="00234F64">
        <w:trPr>
          <w:trHeight w:val="454"/>
          <w:tblHeader/>
        </w:trPr>
        <w:tc>
          <w:tcPr>
            <w:tcW w:w="2021" w:type="dxa"/>
            <w:gridSpan w:val="2"/>
            <w:vMerge w:val="restart"/>
            <w:vAlign w:val="center"/>
          </w:tcPr>
          <w:p w14:paraId="7908AD48" w14:textId="77777777" w:rsidR="00F15EF6" w:rsidRPr="003F67FA" w:rsidRDefault="00F15EF6" w:rsidP="00234F64">
            <w:pPr>
              <w:spacing w:after="0" w:line="192" w:lineRule="auto"/>
              <w:rPr>
                <w:rFonts w:eastAsia="Times New Roman"/>
                <w:b/>
                <w:bCs/>
                <w:spacing w:val="-18"/>
                <w:szCs w:val="20"/>
                <w:lang w:eastAsia="cs-CZ"/>
              </w:rPr>
            </w:pPr>
            <w:r w:rsidRPr="003F67FA">
              <w:rPr>
                <w:rFonts w:eastAsia="Times New Roman"/>
                <w:b/>
                <w:spacing w:val="-18"/>
                <w:szCs w:val="20"/>
                <w:lang w:eastAsia="cs-CZ"/>
              </w:rPr>
              <w:t>Skupina oborů</w:t>
            </w:r>
          </w:p>
        </w:tc>
        <w:tc>
          <w:tcPr>
            <w:tcW w:w="2488" w:type="dxa"/>
            <w:gridSpan w:val="4"/>
            <w:tcBorders>
              <w:top w:val="single" w:sz="8" w:space="0" w:color="595959" w:themeColor="text1" w:themeTint="A6"/>
              <w:bottom w:val="single" w:sz="6" w:space="0" w:color="595959" w:themeColor="text1" w:themeTint="A6"/>
              <w:right w:val="single" w:sz="8" w:space="0" w:color="595959" w:themeColor="text1" w:themeTint="A6"/>
            </w:tcBorders>
            <w:shd w:val="clear" w:color="auto" w:fill="B0CFE2"/>
          </w:tcPr>
          <w:p w14:paraId="5CEC97F8" w14:textId="77777777" w:rsidR="00F15EF6" w:rsidRPr="003F67FA" w:rsidRDefault="00F15EF6" w:rsidP="00234F64">
            <w:pPr>
              <w:spacing w:after="0" w:line="192" w:lineRule="auto"/>
              <w:jc w:val="left"/>
              <w:rPr>
                <w:rFonts w:eastAsia="Times New Roman"/>
                <w:b/>
                <w:bCs/>
                <w:spacing w:val="-12"/>
                <w:szCs w:val="20"/>
                <w:lang w:eastAsia="cs-CZ"/>
              </w:rPr>
            </w:pPr>
            <w:r w:rsidRPr="003F67FA">
              <w:rPr>
                <w:rFonts w:eastAsia="Times New Roman"/>
                <w:b/>
                <w:spacing w:val="-12"/>
                <w:szCs w:val="20"/>
                <w:lang w:eastAsia="cs-CZ"/>
              </w:rPr>
              <w:t>Střední vzdělání s výučním listem – H, E</w:t>
            </w:r>
          </w:p>
        </w:tc>
        <w:tc>
          <w:tcPr>
            <w:tcW w:w="2490" w:type="dxa"/>
            <w:gridSpan w:val="4"/>
            <w:tcBorders>
              <w:left w:val="single" w:sz="8" w:space="0" w:color="595959" w:themeColor="text1" w:themeTint="A6"/>
            </w:tcBorders>
            <w:shd w:val="clear" w:color="auto" w:fill="auto"/>
          </w:tcPr>
          <w:p w14:paraId="7B8EE5D3" w14:textId="77777777" w:rsidR="00F15EF6" w:rsidRPr="003F67FA" w:rsidRDefault="00F15EF6" w:rsidP="00234F64">
            <w:pPr>
              <w:spacing w:after="0" w:line="192" w:lineRule="auto"/>
              <w:jc w:val="left"/>
              <w:rPr>
                <w:rFonts w:eastAsia="Times New Roman"/>
                <w:b/>
                <w:bCs/>
                <w:spacing w:val="-12"/>
                <w:szCs w:val="20"/>
                <w:lang w:eastAsia="cs-CZ"/>
              </w:rPr>
            </w:pPr>
            <w:r w:rsidRPr="003F67FA">
              <w:rPr>
                <w:rFonts w:eastAsia="Times New Roman"/>
                <w:b/>
                <w:spacing w:val="-12"/>
                <w:szCs w:val="20"/>
                <w:lang w:eastAsia="cs-CZ"/>
              </w:rPr>
              <w:t xml:space="preserve">Střední vzdělání s maturitní zkouškou – M, L, L – </w:t>
            </w:r>
            <w:proofErr w:type="spellStart"/>
            <w:r w:rsidRPr="003F67FA">
              <w:rPr>
                <w:rFonts w:eastAsia="Times New Roman"/>
                <w:b/>
                <w:spacing w:val="-12"/>
                <w:szCs w:val="20"/>
                <w:lang w:eastAsia="cs-CZ"/>
              </w:rPr>
              <w:t>nást</w:t>
            </w:r>
            <w:proofErr w:type="spellEnd"/>
            <w:r w:rsidRPr="003F67FA">
              <w:rPr>
                <w:rFonts w:eastAsia="Times New Roman"/>
                <w:b/>
                <w:spacing w:val="-12"/>
                <w:szCs w:val="20"/>
                <w:lang w:eastAsia="cs-CZ"/>
              </w:rPr>
              <w:t>.</w:t>
            </w:r>
            <w:r>
              <w:rPr>
                <w:rFonts w:eastAsia="Times New Roman"/>
                <w:b/>
                <w:spacing w:val="-12"/>
                <w:szCs w:val="20"/>
                <w:lang w:eastAsia="cs-CZ"/>
              </w:rPr>
              <w:t>, K</w:t>
            </w:r>
          </w:p>
        </w:tc>
        <w:tc>
          <w:tcPr>
            <w:tcW w:w="2337" w:type="dxa"/>
            <w:gridSpan w:val="4"/>
            <w:tcBorders>
              <w:top w:val="single" w:sz="8" w:space="0" w:color="595959" w:themeColor="text1" w:themeTint="A6"/>
              <w:bottom w:val="single" w:sz="6" w:space="0" w:color="595959" w:themeColor="text1" w:themeTint="A6"/>
            </w:tcBorders>
            <w:shd w:val="clear" w:color="auto" w:fill="B0CFE2"/>
          </w:tcPr>
          <w:p w14:paraId="3413BC99" w14:textId="77777777" w:rsidR="00F15EF6" w:rsidRPr="003F67FA" w:rsidRDefault="00F15EF6" w:rsidP="00234F64">
            <w:pPr>
              <w:spacing w:after="0" w:line="192" w:lineRule="auto"/>
              <w:jc w:val="left"/>
              <w:rPr>
                <w:rFonts w:eastAsia="Times New Roman"/>
                <w:b/>
                <w:bCs/>
                <w:spacing w:val="-14"/>
                <w:szCs w:val="20"/>
                <w:lang w:eastAsia="cs-CZ"/>
              </w:rPr>
            </w:pPr>
            <w:r w:rsidRPr="003F67FA">
              <w:rPr>
                <w:rFonts w:eastAsia="Times New Roman"/>
                <w:b/>
                <w:spacing w:val="-14"/>
                <w:szCs w:val="20"/>
                <w:lang w:eastAsia="cs-CZ"/>
              </w:rPr>
              <w:t>Vyšší odborné vzdělání – N</w:t>
            </w:r>
          </w:p>
        </w:tc>
      </w:tr>
      <w:tr w:rsidR="00F15EF6" w:rsidRPr="003F67FA" w14:paraId="68783A16" w14:textId="77777777" w:rsidTr="00234F64">
        <w:trPr>
          <w:trHeight w:val="567"/>
          <w:tblHeader/>
        </w:trPr>
        <w:tc>
          <w:tcPr>
            <w:tcW w:w="2021" w:type="dxa"/>
            <w:gridSpan w:val="2"/>
            <w:vMerge/>
          </w:tcPr>
          <w:p w14:paraId="0091E0AB" w14:textId="77777777" w:rsidR="00F15EF6" w:rsidRPr="003F67FA" w:rsidRDefault="00F15EF6" w:rsidP="00234F64">
            <w:pPr>
              <w:spacing w:after="0" w:line="192" w:lineRule="auto"/>
              <w:jc w:val="right"/>
              <w:rPr>
                <w:rFonts w:eastAsia="Times New Roman"/>
                <w:b/>
                <w:spacing w:val="-18"/>
                <w:szCs w:val="20"/>
                <w:lang w:eastAsia="cs-CZ"/>
              </w:rPr>
            </w:pPr>
          </w:p>
        </w:tc>
        <w:tc>
          <w:tcPr>
            <w:tcW w:w="729" w:type="dxa"/>
            <w:tcBorders>
              <w:top w:val="single" w:sz="6" w:space="0" w:color="595959" w:themeColor="text1" w:themeTint="A6"/>
              <w:bottom w:val="single" w:sz="6" w:space="0" w:color="595959" w:themeColor="text1" w:themeTint="A6"/>
            </w:tcBorders>
            <w:shd w:val="clear" w:color="auto" w:fill="B0CFE2"/>
          </w:tcPr>
          <w:p w14:paraId="7764B2B2" w14:textId="77777777" w:rsidR="00F15EF6" w:rsidRPr="003F67FA" w:rsidRDefault="00F15EF6" w:rsidP="00234F64">
            <w:pPr>
              <w:spacing w:after="0" w:line="192" w:lineRule="auto"/>
              <w:jc w:val="right"/>
              <w:rPr>
                <w:rFonts w:eastAsia="Times New Roman"/>
                <w:b/>
                <w:bCs/>
                <w:spacing w:val="-12"/>
                <w:sz w:val="19"/>
                <w:szCs w:val="19"/>
                <w:lang w:eastAsia="cs-CZ"/>
              </w:rPr>
            </w:pPr>
            <w:proofErr w:type="spellStart"/>
            <w:r w:rsidRPr="39D129F7">
              <w:rPr>
                <w:rFonts w:eastAsia="Times New Roman"/>
                <w:b/>
                <w:bCs/>
                <w:spacing w:val="-12"/>
                <w:sz w:val="19"/>
                <w:szCs w:val="19"/>
                <w:lang w:eastAsia="cs-CZ"/>
              </w:rPr>
              <w:t>Abs</w:t>
            </w:r>
            <w:proofErr w:type="spellEnd"/>
            <w:r w:rsidRPr="003F67FA">
              <w:rPr>
                <w:rFonts w:eastAsia="Times New Roman"/>
                <w:b/>
                <w:spacing w:val="-12"/>
                <w:sz w:val="19"/>
                <w:szCs w:val="19"/>
                <w:lang w:eastAsia="cs-CZ"/>
              </w:rPr>
              <w:br/>
            </w:r>
            <w:r w:rsidRPr="39D129F7">
              <w:rPr>
                <w:rFonts w:eastAsia="Times New Roman"/>
                <w:b/>
                <w:bCs/>
                <w:spacing w:val="-12"/>
                <w:sz w:val="19"/>
                <w:szCs w:val="19"/>
                <w:lang w:eastAsia="cs-CZ"/>
              </w:rPr>
              <w:t>202</w:t>
            </w:r>
            <w:r>
              <w:rPr>
                <w:rFonts w:eastAsia="Times New Roman"/>
                <w:b/>
                <w:bCs/>
                <w:spacing w:val="-12"/>
                <w:sz w:val="19"/>
                <w:szCs w:val="19"/>
                <w:lang w:eastAsia="cs-CZ"/>
              </w:rPr>
              <w:t>2</w:t>
            </w:r>
          </w:p>
        </w:tc>
        <w:tc>
          <w:tcPr>
            <w:tcW w:w="586" w:type="dxa"/>
            <w:tcBorders>
              <w:top w:val="single" w:sz="6" w:space="0" w:color="595959" w:themeColor="text1" w:themeTint="A6"/>
              <w:bottom w:val="single" w:sz="6" w:space="0" w:color="595959" w:themeColor="text1" w:themeTint="A6"/>
            </w:tcBorders>
            <w:shd w:val="clear" w:color="auto" w:fill="B0CFE2"/>
          </w:tcPr>
          <w:p w14:paraId="6D2847CE" w14:textId="77777777" w:rsidR="00F15EF6" w:rsidRPr="003F67FA" w:rsidRDefault="00F15EF6" w:rsidP="00234F64">
            <w:pPr>
              <w:spacing w:after="0" w:line="192" w:lineRule="auto"/>
              <w:jc w:val="right"/>
              <w:rPr>
                <w:rFonts w:eastAsia="Times New Roman"/>
                <w:b/>
                <w:bCs/>
                <w:spacing w:val="-12"/>
                <w:sz w:val="19"/>
                <w:szCs w:val="19"/>
                <w:lang w:eastAsia="cs-CZ"/>
              </w:rPr>
            </w:pPr>
            <w:r w:rsidRPr="39D129F7">
              <w:rPr>
                <w:rFonts w:eastAsia="Times New Roman"/>
                <w:b/>
                <w:bCs/>
                <w:spacing w:val="-12"/>
                <w:sz w:val="19"/>
                <w:szCs w:val="19"/>
                <w:lang w:eastAsia="cs-CZ"/>
              </w:rPr>
              <w:t>NZ 202</w:t>
            </w:r>
            <w:r>
              <w:rPr>
                <w:rFonts w:eastAsia="Times New Roman"/>
                <w:b/>
                <w:bCs/>
                <w:spacing w:val="-12"/>
                <w:sz w:val="19"/>
                <w:szCs w:val="19"/>
                <w:lang w:eastAsia="cs-CZ"/>
              </w:rPr>
              <w:t>3</w:t>
            </w:r>
          </w:p>
        </w:tc>
        <w:tc>
          <w:tcPr>
            <w:tcW w:w="586" w:type="dxa"/>
            <w:tcBorders>
              <w:top w:val="single" w:sz="6" w:space="0" w:color="595959" w:themeColor="text1" w:themeTint="A6"/>
              <w:bottom w:val="single" w:sz="6" w:space="0" w:color="595959" w:themeColor="text1" w:themeTint="A6"/>
            </w:tcBorders>
            <w:shd w:val="clear" w:color="auto" w:fill="B0CFE2"/>
          </w:tcPr>
          <w:p w14:paraId="3D5799DB" w14:textId="77777777" w:rsidR="00F15EF6" w:rsidRPr="003F67FA" w:rsidRDefault="00F15EF6" w:rsidP="00234F64">
            <w:pPr>
              <w:spacing w:after="0" w:line="192" w:lineRule="auto"/>
              <w:jc w:val="right"/>
              <w:rPr>
                <w:rFonts w:eastAsia="Times New Roman"/>
                <w:b/>
                <w:bCs/>
                <w:spacing w:val="-12"/>
                <w:sz w:val="19"/>
                <w:szCs w:val="19"/>
                <w:lang w:eastAsia="cs-CZ"/>
              </w:rPr>
            </w:pPr>
            <w:proofErr w:type="spellStart"/>
            <w:r w:rsidRPr="39D129F7">
              <w:rPr>
                <w:rFonts w:eastAsia="Times New Roman"/>
                <w:b/>
                <w:bCs/>
                <w:spacing w:val="-12"/>
                <w:sz w:val="19"/>
                <w:szCs w:val="19"/>
                <w:lang w:eastAsia="cs-CZ"/>
              </w:rPr>
              <w:t>mNZ</w:t>
            </w:r>
            <w:proofErr w:type="spellEnd"/>
            <w:r w:rsidRPr="39D129F7">
              <w:rPr>
                <w:rFonts w:eastAsia="Times New Roman"/>
                <w:b/>
                <w:bCs/>
                <w:spacing w:val="-12"/>
                <w:sz w:val="19"/>
                <w:szCs w:val="19"/>
                <w:lang w:eastAsia="cs-CZ"/>
              </w:rPr>
              <w:t xml:space="preserve"> </w:t>
            </w:r>
            <w:proofErr w:type="spellStart"/>
            <w:r w:rsidRPr="39D129F7">
              <w:rPr>
                <w:rFonts w:eastAsia="Times New Roman"/>
                <w:b/>
                <w:bCs/>
                <w:spacing w:val="-12"/>
                <w:sz w:val="19"/>
                <w:szCs w:val="19"/>
                <w:lang w:eastAsia="cs-CZ"/>
              </w:rPr>
              <w:t>JčK</w:t>
            </w:r>
            <w:proofErr w:type="spellEnd"/>
            <w:r w:rsidRPr="39D129F7">
              <w:rPr>
                <w:rFonts w:eastAsia="Times New Roman"/>
                <w:b/>
                <w:bCs/>
                <w:spacing w:val="-12"/>
                <w:sz w:val="19"/>
                <w:szCs w:val="19"/>
                <w:lang w:eastAsia="cs-CZ"/>
              </w:rPr>
              <w:t xml:space="preserve"> 202</w:t>
            </w:r>
            <w:r>
              <w:rPr>
                <w:rFonts w:eastAsia="Times New Roman"/>
                <w:b/>
                <w:bCs/>
                <w:spacing w:val="-12"/>
                <w:sz w:val="19"/>
                <w:szCs w:val="19"/>
                <w:lang w:eastAsia="cs-CZ"/>
              </w:rPr>
              <w:t>3</w:t>
            </w:r>
            <w:r w:rsidRPr="39D129F7">
              <w:rPr>
                <w:rFonts w:eastAsia="Times New Roman"/>
                <w:b/>
                <w:bCs/>
                <w:spacing w:val="-12"/>
                <w:sz w:val="19"/>
                <w:szCs w:val="19"/>
                <w:lang w:eastAsia="cs-CZ"/>
              </w:rPr>
              <w:t xml:space="preserve"> v %</w:t>
            </w:r>
          </w:p>
        </w:tc>
        <w:tc>
          <w:tcPr>
            <w:tcW w:w="587" w:type="dxa"/>
            <w:tcBorders>
              <w:top w:val="single" w:sz="6" w:space="0" w:color="595959" w:themeColor="text1" w:themeTint="A6"/>
              <w:bottom w:val="single" w:sz="6" w:space="0" w:color="595959" w:themeColor="text1" w:themeTint="A6"/>
            </w:tcBorders>
            <w:shd w:val="clear" w:color="auto" w:fill="B0CFE2"/>
          </w:tcPr>
          <w:p w14:paraId="64B62F50" w14:textId="77777777" w:rsidR="00F15EF6" w:rsidRPr="003F67FA" w:rsidRDefault="00F15EF6" w:rsidP="00234F64">
            <w:pPr>
              <w:spacing w:after="0" w:line="192" w:lineRule="auto"/>
              <w:jc w:val="right"/>
              <w:rPr>
                <w:rFonts w:eastAsia="Times New Roman"/>
                <w:b/>
                <w:bCs/>
                <w:spacing w:val="-12"/>
                <w:sz w:val="19"/>
                <w:szCs w:val="19"/>
                <w:lang w:eastAsia="cs-CZ"/>
              </w:rPr>
            </w:pPr>
            <w:proofErr w:type="spellStart"/>
            <w:r w:rsidRPr="39D129F7">
              <w:rPr>
                <w:rFonts w:eastAsia="Times New Roman"/>
                <w:b/>
                <w:bCs/>
                <w:spacing w:val="-12"/>
                <w:sz w:val="19"/>
                <w:szCs w:val="19"/>
                <w:lang w:eastAsia="cs-CZ"/>
              </w:rPr>
              <w:t>mNZ</w:t>
            </w:r>
            <w:proofErr w:type="spellEnd"/>
            <w:r w:rsidRPr="39D129F7">
              <w:rPr>
                <w:rFonts w:eastAsia="Times New Roman"/>
                <w:b/>
                <w:bCs/>
                <w:spacing w:val="-12"/>
                <w:sz w:val="19"/>
                <w:szCs w:val="19"/>
                <w:lang w:eastAsia="cs-CZ"/>
              </w:rPr>
              <w:t xml:space="preserve"> ČR 202</w:t>
            </w:r>
            <w:r>
              <w:rPr>
                <w:rFonts w:eastAsia="Times New Roman"/>
                <w:b/>
                <w:bCs/>
                <w:spacing w:val="-12"/>
                <w:sz w:val="19"/>
                <w:szCs w:val="19"/>
                <w:lang w:eastAsia="cs-CZ"/>
              </w:rPr>
              <w:t>3</w:t>
            </w:r>
            <w:r w:rsidRPr="39D129F7">
              <w:rPr>
                <w:rFonts w:eastAsia="Times New Roman"/>
                <w:b/>
                <w:bCs/>
                <w:spacing w:val="-12"/>
                <w:sz w:val="19"/>
                <w:szCs w:val="19"/>
                <w:lang w:eastAsia="cs-CZ"/>
              </w:rPr>
              <w:t xml:space="preserve"> v %</w:t>
            </w:r>
          </w:p>
        </w:tc>
        <w:tc>
          <w:tcPr>
            <w:tcW w:w="729" w:type="dxa"/>
            <w:shd w:val="clear" w:color="auto" w:fill="auto"/>
          </w:tcPr>
          <w:p w14:paraId="3C41F837" w14:textId="77777777" w:rsidR="00F15EF6" w:rsidRPr="003F67FA" w:rsidRDefault="00F15EF6" w:rsidP="00234F64">
            <w:pPr>
              <w:spacing w:after="0" w:line="192" w:lineRule="auto"/>
              <w:jc w:val="right"/>
              <w:rPr>
                <w:rFonts w:eastAsia="Times New Roman"/>
                <w:b/>
                <w:bCs/>
                <w:spacing w:val="-12"/>
                <w:sz w:val="19"/>
                <w:szCs w:val="19"/>
                <w:lang w:eastAsia="cs-CZ"/>
              </w:rPr>
            </w:pPr>
            <w:proofErr w:type="spellStart"/>
            <w:r w:rsidRPr="39D129F7">
              <w:rPr>
                <w:rFonts w:eastAsia="Times New Roman"/>
                <w:b/>
                <w:bCs/>
                <w:spacing w:val="-12"/>
                <w:sz w:val="19"/>
                <w:szCs w:val="19"/>
                <w:lang w:eastAsia="cs-CZ"/>
              </w:rPr>
              <w:t>Abs</w:t>
            </w:r>
            <w:proofErr w:type="spellEnd"/>
            <w:r w:rsidRPr="003F67FA">
              <w:rPr>
                <w:rFonts w:eastAsia="Times New Roman"/>
                <w:b/>
                <w:spacing w:val="-12"/>
                <w:sz w:val="19"/>
                <w:szCs w:val="19"/>
                <w:lang w:eastAsia="cs-CZ"/>
              </w:rPr>
              <w:br/>
            </w:r>
            <w:r w:rsidRPr="39D129F7">
              <w:rPr>
                <w:rFonts w:eastAsia="Times New Roman"/>
                <w:b/>
                <w:bCs/>
                <w:spacing w:val="-12"/>
                <w:sz w:val="19"/>
                <w:szCs w:val="19"/>
                <w:lang w:eastAsia="cs-CZ"/>
              </w:rPr>
              <w:t>202</w:t>
            </w:r>
            <w:r>
              <w:rPr>
                <w:rFonts w:eastAsia="Times New Roman"/>
                <w:b/>
                <w:bCs/>
                <w:spacing w:val="-12"/>
                <w:sz w:val="19"/>
                <w:szCs w:val="19"/>
                <w:lang w:eastAsia="cs-CZ"/>
              </w:rPr>
              <w:t>2</w:t>
            </w:r>
          </w:p>
        </w:tc>
        <w:tc>
          <w:tcPr>
            <w:tcW w:w="587" w:type="dxa"/>
            <w:shd w:val="clear" w:color="auto" w:fill="auto"/>
          </w:tcPr>
          <w:p w14:paraId="49DC1BE3" w14:textId="77777777" w:rsidR="00F15EF6" w:rsidRPr="003F67FA" w:rsidRDefault="00F15EF6" w:rsidP="00234F64">
            <w:pPr>
              <w:spacing w:after="0" w:line="192" w:lineRule="auto"/>
              <w:jc w:val="right"/>
              <w:rPr>
                <w:rFonts w:eastAsia="Times New Roman"/>
                <w:b/>
                <w:bCs/>
                <w:spacing w:val="-12"/>
                <w:sz w:val="19"/>
                <w:szCs w:val="19"/>
                <w:lang w:eastAsia="cs-CZ"/>
              </w:rPr>
            </w:pPr>
            <w:r w:rsidRPr="39D129F7">
              <w:rPr>
                <w:rFonts w:eastAsia="Times New Roman"/>
                <w:b/>
                <w:bCs/>
                <w:spacing w:val="-12"/>
                <w:sz w:val="19"/>
                <w:szCs w:val="19"/>
                <w:lang w:eastAsia="cs-CZ"/>
              </w:rPr>
              <w:t>NZ 202</w:t>
            </w:r>
            <w:r>
              <w:rPr>
                <w:rFonts w:eastAsia="Times New Roman"/>
                <w:b/>
                <w:bCs/>
                <w:spacing w:val="-12"/>
                <w:sz w:val="19"/>
                <w:szCs w:val="19"/>
                <w:lang w:eastAsia="cs-CZ"/>
              </w:rPr>
              <w:t>3</w:t>
            </w:r>
          </w:p>
        </w:tc>
        <w:tc>
          <w:tcPr>
            <w:tcW w:w="587" w:type="dxa"/>
            <w:shd w:val="clear" w:color="auto" w:fill="auto"/>
          </w:tcPr>
          <w:p w14:paraId="1C26BF5D" w14:textId="77777777" w:rsidR="00F15EF6" w:rsidRPr="003F67FA" w:rsidRDefault="00F15EF6" w:rsidP="00234F64">
            <w:pPr>
              <w:spacing w:after="0" w:line="192" w:lineRule="auto"/>
              <w:jc w:val="right"/>
              <w:rPr>
                <w:rFonts w:eastAsia="Times New Roman"/>
                <w:b/>
                <w:bCs/>
                <w:spacing w:val="-12"/>
                <w:sz w:val="19"/>
                <w:szCs w:val="19"/>
                <w:lang w:eastAsia="cs-CZ"/>
              </w:rPr>
            </w:pPr>
            <w:proofErr w:type="spellStart"/>
            <w:r w:rsidRPr="39D129F7">
              <w:rPr>
                <w:rFonts w:eastAsia="Times New Roman"/>
                <w:b/>
                <w:bCs/>
                <w:spacing w:val="-12"/>
                <w:sz w:val="19"/>
                <w:szCs w:val="19"/>
                <w:lang w:eastAsia="cs-CZ"/>
              </w:rPr>
              <w:t>mNZ</w:t>
            </w:r>
            <w:proofErr w:type="spellEnd"/>
            <w:r w:rsidRPr="39D129F7">
              <w:rPr>
                <w:rFonts w:eastAsia="Times New Roman"/>
                <w:b/>
                <w:bCs/>
                <w:spacing w:val="-12"/>
                <w:sz w:val="19"/>
                <w:szCs w:val="19"/>
                <w:lang w:eastAsia="cs-CZ"/>
              </w:rPr>
              <w:t xml:space="preserve"> </w:t>
            </w:r>
            <w:proofErr w:type="spellStart"/>
            <w:r w:rsidRPr="39D129F7">
              <w:rPr>
                <w:rFonts w:eastAsia="Times New Roman"/>
                <w:b/>
                <w:bCs/>
                <w:spacing w:val="-12"/>
                <w:sz w:val="19"/>
                <w:szCs w:val="19"/>
                <w:lang w:eastAsia="cs-CZ"/>
              </w:rPr>
              <w:t>JčK</w:t>
            </w:r>
            <w:proofErr w:type="spellEnd"/>
            <w:r w:rsidRPr="39D129F7">
              <w:rPr>
                <w:rFonts w:eastAsia="Times New Roman"/>
                <w:b/>
                <w:bCs/>
                <w:spacing w:val="-12"/>
                <w:sz w:val="19"/>
                <w:szCs w:val="19"/>
                <w:lang w:eastAsia="cs-CZ"/>
              </w:rPr>
              <w:t xml:space="preserve"> 202</w:t>
            </w:r>
            <w:r>
              <w:rPr>
                <w:rFonts w:eastAsia="Times New Roman"/>
                <w:b/>
                <w:bCs/>
                <w:spacing w:val="-12"/>
                <w:sz w:val="19"/>
                <w:szCs w:val="19"/>
                <w:lang w:eastAsia="cs-CZ"/>
              </w:rPr>
              <w:t>3</w:t>
            </w:r>
            <w:r w:rsidRPr="39D129F7">
              <w:rPr>
                <w:rFonts w:eastAsia="Times New Roman"/>
                <w:b/>
                <w:bCs/>
                <w:spacing w:val="-12"/>
                <w:sz w:val="19"/>
                <w:szCs w:val="19"/>
                <w:lang w:eastAsia="cs-CZ"/>
              </w:rPr>
              <w:t xml:space="preserve"> v %</w:t>
            </w:r>
          </w:p>
        </w:tc>
        <w:tc>
          <w:tcPr>
            <w:tcW w:w="587" w:type="dxa"/>
            <w:shd w:val="clear" w:color="auto" w:fill="auto"/>
          </w:tcPr>
          <w:p w14:paraId="15881BD8" w14:textId="77777777" w:rsidR="00F15EF6" w:rsidRPr="003F67FA" w:rsidRDefault="00F15EF6" w:rsidP="00234F64">
            <w:pPr>
              <w:spacing w:after="0" w:line="192" w:lineRule="auto"/>
              <w:jc w:val="right"/>
              <w:rPr>
                <w:rFonts w:eastAsia="Times New Roman"/>
                <w:b/>
                <w:bCs/>
                <w:spacing w:val="-12"/>
                <w:sz w:val="19"/>
                <w:szCs w:val="19"/>
                <w:lang w:eastAsia="cs-CZ"/>
              </w:rPr>
            </w:pPr>
            <w:proofErr w:type="spellStart"/>
            <w:r w:rsidRPr="39D129F7">
              <w:rPr>
                <w:rFonts w:eastAsia="Times New Roman"/>
                <w:b/>
                <w:bCs/>
                <w:spacing w:val="-12"/>
                <w:sz w:val="19"/>
                <w:szCs w:val="19"/>
                <w:lang w:eastAsia="cs-CZ"/>
              </w:rPr>
              <w:t>mNZ</w:t>
            </w:r>
            <w:proofErr w:type="spellEnd"/>
            <w:r w:rsidRPr="39D129F7">
              <w:rPr>
                <w:rFonts w:eastAsia="Times New Roman"/>
                <w:b/>
                <w:bCs/>
                <w:spacing w:val="-12"/>
                <w:sz w:val="19"/>
                <w:szCs w:val="19"/>
                <w:lang w:eastAsia="cs-CZ"/>
              </w:rPr>
              <w:t xml:space="preserve"> ČR 202</w:t>
            </w:r>
            <w:r>
              <w:rPr>
                <w:rFonts w:eastAsia="Times New Roman"/>
                <w:b/>
                <w:bCs/>
                <w:spacing w:val="-12"/>
                <w:sz w:val="19"/>
                <w:szCs w:val="19"/>
                <w:lang w:eastAsia="cs-CZ"/>
              </w:rPr>
              <w:t>3</w:t>
            </w:r>
            <w:r w:rsidRPr="39D129F7">
              <w:rPr>
                <w:rFonts w:eastAsia="Times New Roman"/>
                <w:b/>
                <w:bCs/>
                <w:spacing w:val="-12"/>
                <w:sz w:val="19"/>
                <w:szCs w:val="19"/>
                <w:lang w:eastAsia="cs-CZ"/>
              </w:rPr>
              <w:t xml:space="preserve"> v %</w:t>
            </w:r>
          </w:p>
        </w:tc>
        <w:tc>
          <w:tcPr>
            <w:tcW w:w="587" w:type="dxa"/>
            <w:tcBorders>
              <w:top w:val="single" w:sz="6" w:space="0" w:color="595959" w:themeColor="text1" w:themeTint="A6"/>
              <w:bottom w:val="single" w:sz="6" w:space="0" w:color="595959" w:themeColor="text1" w:themeTint="A6"/>
            </w:tcBorders>
            <w:shd w:val="clear" w:color="auto" w:fill="B0CFE2"/>
          </w:tcPr>
          <w:p w14:paraId="21A0E4C5" w14:textId="77777777" w:rsidR="00F15EF6" w:rsidRPr="003F67FA" w:rsidRDefault="00F15EF6" w:rsidP="00234F64">
            <w:pPr>
              <w:spacing w:after="0" w:line="192" w:lineRule="auto"/>
              <w:jc w:val="right"/>
              <w:rPr>
                <w:rFonts w:eastAsia="Times New Roman"/>
                <w:b/>
                <w:bCs/>
                <w:spacing w:val="-12"/>
                <w:sz w:val="19"/>
                <w:szCs w:val="19"/>
                <w:lang w:eastAsia="cs-CZ"/>
              </w:rPr>
            </w:pPr>
            <w:proofErr w:type="spellStart"/>
            <w:r w:rsidRPr="39D129F7">
              <w:rPr>
                <w:rFonts w:eastAsia="Times New Roman"/>
                <w:b/>
                <w:bCs/>
                <w:spacing w:val="-12"/>
                <w:sz w:val="19"/>
                <w:szCs w:val="19"/>
                <w:lang w:eastAsia="cs-CZ"/>
              </w:rPr>
              <w:t>Abs</w:t>
            </w:r>
            <w:proofErr w:type="spellEnd"/>
            <w:r w:rsidRPr="003F67FA">
              <w:rPr>
                <w:rFonts w:eastAsia="Times New Roman"/>
                <w:b/>
                <w:spacing w:val="-12"/>
                <w:sz w:val="19"/>
                <w:szCs w:val="19"/>
                <w:lang w:eastAsia="cs-CZ"/>
              </w:rPr>
              <w:br/>
            </w:r>
            <w:r w:rsidRPr="39D129F7">
              <w:rPr>
                <w:rFonts w:eastAsia="Times New Roman"/>
                <w:b/>
                <w:bCs/>
                <w:spacing w:val="-12"/>
                <w:sz w:val="19"/>
                <w:szCs w:val="19"/>
                <w:lang w:eastAsia="cs-CZ"/>
              </w:rPr>
              <w:t>202</w:t>
            </w:r>
            <w:r>
              <w:rPr>
                <w:rFonts w:eastAsia="Times New Roman"/>
                <w:b/>
                <w:bCs/>
                <w:spacing w:val="-12"/>
                <w:sz w:val="19"/>
                <w:szCs w:val="19"/>
                <w:lang w:eastAsia="cs-CZ"/>
              </w:rPr>
              <w:t>2</w:t>
            </w:r>
          </w:p>
        </w:tc>
        <w:tc>
          <w:tcPr>
            <w:tcW w:w="587" w:type="dxa"/>
            <w:tcBorders>
              <w:top w:val="single" w:sz="6" w:space="0" w:color="595959" w:themeColor="text1" w:themeTint="A6"/>
              <w:bottom w:val="single" w:sz="6" w:space="0" w:color="595959" w:themeColor="text1" w:themeTint="A6"/>
            </w:tcBorders>
            <w:shd w:val="clear" w:color="auto" w:fill="B0CFE2"/>
          </w:tcPr>
          <w:p w14:paraId="34750EFE" w14:textId="77777777" w:rsidR="00F15EF6" w:rsidRPr="003F67FA" w:rsidRDefault="00F15EF6" w:rsidP="00234F64">
            <w:pPr>
              <w:spacing w:after="0" w:line="192" w:lineRule="auto"/>
              <w:jc w:val="right"/>
              <w:rPr>
                <w:rFonts w:eastAsia="Times New Roman"/>
                <w:b/>
                <w:bCs/>
                <w:spacing w:val="-12"/>
                <w:sz w:val="19"/>
                <w:szCs w:val="19"/>
                <w:lang w:eastAsia="cs-CZ"/>
              </w:rPr>
            </w:pPr>
            <w:r w:rsidRPr="39D129F7">
              <w:rPr>
                <w:rFonts w:eastAsia="Times New Roman"/>
                <w:b/>
                <w:bCs/>
                <w:spacing w:val="-12"/>
                <w:sz w:val="19"/>
                <w:szCs w:val="19"/>
                <w:lang w:eastAsia="cs-CZ"/>
              </w:rPr>
              <w:t>NZ 202</w:t>
            </w:r>
            <w:r>
              <w:rPr>
                <w:rFonts w:eastAsia="Times New Roman"/>
                <w:b/>
                <w:bCs/>
                <w:spacing w:val="-12"/>
                <w:sz w:val="19"/>
                <w:szCs w:val="19"/>
                <w:lang w:eastAsia="cs-CZ"/>
              </w:rPr>
              <w:t>3</w:t>
            </w:r>
          </w:p>
        </w:tc>
        <w:tc>
          <w:tcPr>
            <w:tcW w:w="587" w:type="dxa"/>
            <w:tcBorders>
              <w:top w:val="single" w:sz="6" w:space="0" w:color="595959" w:themeColor="text1" w:themeTint="A6"/>
              <w:bottom w:val="single" w:sz="6" w:space="0" w:color="595959" w:themeColor="text1" w:themeTint="A6"/>
            </w:tcBorders>
            <w:shd w:val="clear" w:color="auto" w:fill="B0CFE2"/>
          </w:tcPr>
          <w:p w14:paraId="09CCED4F" w14:textId="77777777" w:rsidR="00F15EF6" w:rsidRPr="003F67FA" w:rsidRDefault="00F15EF6" w:rsidP="00234F64">
            <w:pPr>
              <w:spacing w:after="0" w:line="192" w:lineRule="auto"/>
              <w:jc w:val="right"/>
              <w:rPr>
                <w:rFonts w:eastAsia="Times New Roman"/>
                <w:b/>
                <w:bCs/>
                <w:spacing w:val="-12"/>
                <w:sz w:val="19"/>
                <w:szCs w:val="19"/>
                <w:lang w:eastAsia="cs-CZ"/>
              </w:rPr>
            </w:pPr>
            <w:proofErr w:type="spellStart"/>
            <w:r w:rsidRPr="39D129F7">
              <w:rPr>
                <w:rFonts w:eastAsia="Times New Roman"/>
                <w:b/>
                <w:bCs/>
                <w:spacing w:val="-12"/>
                <w:sz w:val="19"/>
                <w:szCs w:val="19"/>
                <w:lang w:eastAsia="cs-CZ"/>
              </w:rPr>
              <w:t>mNZ</w:t>
            </w:r>
            <w:proofErr w:type="spellEnd"/>
            <w:r w:rsidRPr="39D129F7">
              <w:rPr>
                <w:rFonts w:eastAsia="Times New Roman"/>
                <w:b/>
                <w:bCs/>
                <w:spacing w:val="-12"/>
                <w:sz w:val="19"/>
                <w:szCs w:val="19"/>
                <w:lang w:eastAsia="cs-CZ"/>
              </w:rPr>
              <w:t xml:space="preserve"> </w:t>
            </w:r>
            <w:proofErr w:type="spellStart"/>
            <w:r w:rsidRPr="39D129F7">
              <w:rPr>
                <w:rFonts w:eastAsia="Times New Roman"/>
                <w:b/>
                <w:bCs/>
                <w:spacing w:val="-12"/>
                <w:sz w:val="19"/>
                <w:szCs w:val="19"/>
                <w:lang w:eastAsia="cs-CZ"/>
              </w:rPr>
              <w:t>JčK</w:t>
            </w:r>
            <w:proofErr w:type="spellEnd"/>
            <w:r w:rsidRPr="39D129F7">
              <w:rPr>
                <w:rFonts w:eastAsia="Times New Roman"/>
                <w:b/>
                <w:bCs/>
                <w:spacing w:val="-12"/>
                <w:sz w:val="19"/>
                <w:szCs w:val="19"/>
                <w:lang w:eastAsia="cs-CZ"/>
              </w:rPr>
              <w:t xml:space="preserve"> 202</w:t>
            </w:r>
            <w:r>
              <w:rPr>
                <w:rFonts w:eastAsia="Times New Roman"/>
                <w:b/>
                <w:bCs/>
                <w:spacing w:val="-12"/>
                <w:sz w:val="19"/>
                <w:szCs w:val="19"/>
                <w:lang w:eastAsia="cs-CZ"/>
              </w:rPr>
              <w:t>3</w:t>
            </w:r>
            <w:r w:rsidRPr="39D129F7">
              <w:rPr>
                <w:rFonts w:eastAsia="Times New Roman"/>
                <w:b/>
                <w:bCs/>
                <w:spacing w:val="-12"/>
                <w:sz w:val="19"/>
                <w:szCs w:val="19"/>
                <w:lang w:eastAsia="cs-CZ"/>
              </w:rPr>
              <w:t xml:space="preserve"> v %</w:t>
            </w:r>
          </w:p>
        </w:tc>
        <w:tc>
          <w:tcPr>
            <w:tcW w:w="576" w:type="dxa"/>
            <w:tcBorders>
              <w:top w:val="single" w:sz="6" w:space="0" w:color="595959" w:themeColor="text1" w:themeTint="A6"/>
              <w:bottom w:val="single" w:sz="6" w:space="0" w:color="595959" w:themeColor="text1" w:themeTint="A6"/>
            </w:tcBorders>
            <w:shd w:val="clear" w:color="auto" w:fill="B0CFE2"/>
          </w:tcPr>
          <w:p w14:paraId="15B8AAAC" w14:textId="77777777" w:rsidR="00F15EF6" w:rsidRPr="003F67FA" w:rsidRDefault="00F15EF6" w:rsidP="00234F64">
            <w:pPr>
              <w:spacing w:after="0" w:line="192" w:lineRule="auto"/>
              <w:jc w:val="right"/>
              <w:rPr>
                <w:rFonts w:eastAsia="Times New Roman"/>
                <w:b/>
                <w:bCs/>
                <w:spacing w:val="-12"/>
                <w:sz w:val="19"/>
                <w:szCs w:val="19"/>
                <w:lang w:eastAsia="cs-CZ"/>
              </w:rPr>
            </w:pPr>
            <w:proofErr w:type="spellStart"/>
            <w:r w:rsidRPr="39D129F7">
              <w:rPr>
                <w:rFonts w:eastAsia="Times New Roman"/>
                <w:b/>
                <w:bCs/>
                <w:spacing w:val="-12"/>
                <w:sz w:val="19"/>
                <w:szCs w:val="19"/>
                <w:lang w:eastAsia="cs-CZ"/>
              </w:rPr>
              <w:t>mNZ</w:t>
            </w:r>
            <w:proofErr w:type="spellEnd"/>
            <w:r w:rsidRPr="39D129F7">
              <w:rPr>
                <w:rFonts w:eastAsia="Times New Roman"/>
                <w:b/>
                <w:bCs/>
                <w:spacing w:val="-12"/>
                <w:sz w:val="19"/>
                <w:szCs w:val="19"/>
                <w:lang w:eastAsia="cs-CZ"/>
              </w:rPr>
              <w:t xml:space="preserve"> ČR 202</w:t>
            </w:r>
            <w:r>
              <w:rPr>
                <w:rFonts w:eastAsia="Times New Roman"/>
                <w:b/>
                <w:bCs/>
                <w:spacing w:val="-12"/>
                <w:sz w:val="19"/>
                <w:szCs w:val="19"/>
                <w:lang w:eastAsia="cs-CZ"/>
              </w:rPr>
              <w:t>3</w:t>
            </w:r>
            <w:r w:rsidRPr="39D129F7">
              <w:rPr>
                <w:rFonts w:eastAsia="Times New Roman"/>
                <w:b/>
                <w:bCs/>
                <w:spacing w:val="-12"/>
                <w:sz w:val="19"/>
                <w:szCs w:val="19"/>
                <w:lang w:eastAsia="cs-CZ"/>
              </w:rPr>
              <w:t xml:space="preserve"> v %</w:t>
            </w:r>
          </w:p>
        </w:tc>
      </w:tr>
      <w:tr w:rsidR="00F15EF6" w:rsidRPr="003F67FA" w14:paraId="50AF4844" w14:textId="77777777" w:rsidTr="00234F64">
        <w:trPr>
          <w:trHeight w:val="170"/>
        </w:trPr>
        <w:tc>
          <w:tcPr>
            <w:tcW w:w="397" w:type="dxa"/>
            <w:vAlign w:val="center"/>
          </w:tcPr>
          <w:p w14:paraId="67594145" w14:textId="77777777" w:rsidR="00F15EF6" w:rsidRPr="003F67FA" w:rsidRDefault="00F15EF6" w:rsidP="00234F64">
            <w:pPr>
              <w:suppressAutoHyphens/>
              <w:spacing w:after="0"/>
              <w:jc w:val="center"/>
              <w:rPr>
                <w:rFonts w:eastAsia="Times New Roman"/>
                <w:spacing w:val="-18"/>
                <w:szCs w:val="18"/>
                <w:lang w:eastAsia="cs-CZ"/>
              </w:rPr>
            </w:pPr>
            <w:r w:rsidRPr="003F67FA">
              <w:rPr>
                <w:rFonts w:eastAsia="Times New Roman"/>
                <w:spacing w:val="-18"/>
                <w:szCs w:val="18"/>
                <w:lang w:eastAsia="cs-CZ"/>
              </w:rPr>
              <w:t>16</w:t>
            </w:r>
          </w:p>
        </w:tc>
        <w:tc>
          <w:tcPr>
            <w:tcW w:w="1624" w:type="dxa"/>
            <w:vAlign w:val="center"/>
          </w:tcPr>
          <w:p w14:paraId="6629E7C1" w14:textId="77777777" w:rsidR="00F15EF6" w:rsidRPr="003F67FA" w:rsidRDefault="00F15EF6" w:rsidP="00234F64">
            <w:pPr>
              <w:suppressAutoHyphens/>
              <w:spacing w:after="0"/>
              <w:rPr>
                <w:rFonts w:eastAsia="Times New Roman"/>
                <w:spacing w:val="-18"/>
                <w:sz w:val="19"/>
                <w:szCs w:val="19"/>
                <w:lang w:eastAsia="cs-CZ"/>
              </w:rPr>
            </w:pPr>
            <w:r w:rsidRPr="003F67FA">
              <w:rPr>
                <w:rFonts w:eastAsia="Times New Roman"/>
                <w:spacing w:val="-18"/>
                <w:sz w:val="19"/>
                <w:szCs w:val="19"/>
                <w:lang w:eastAsia="cs-CZ"/>
              </w:rPr>
              <w:t>Ekologie a ochrana životního prostředí</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70ACC255" w14:textId="77777777" w:rsidR="00F15EF6" w:rsidRPr="00530679" w:rsidRDefault="00F15EF6" w:rsidP="00234F64">
            <w:pPr>
              <w:jc w:val="center"/>
              <w:rPr>
                <w:rFonts w:cs="Calibri"/>
                <w:szCs w:val="20"/>
              </w:rPr>
            </w:pP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2EA8344F" w14:textId="77777777" w:rsidR="00F15EF6" w:rsidRPr="00530679" w:rsidRDefault="00F15EF6" w:rsidP="00234F64">
            <w:pPr>
              <w:jc w:val="center"/>
              <w:rPr>
                <w:rFonts w:cs="Calibri"/>
                <w:szCs w:val="20"/>
              </w:rPr>
            </w:pPr>
            <w:r w:rsidRPr="00530679">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05EB973D" w14:textId="77777777" w:rsidR="00F15EF6" w:rsidRPr="00530679" w:rsidRDefault="00F15EF6" w:rsidP="00234F64">
            <w:pPr>
              <w:jc w:val="center"/>
              <w:rPr>
                <w:rFonts w:cs="Calibri"/>
                <w:szCs w:val="20"/>
              </w:rPr>
            </w:pPr>
            <w:r w:rsidRPr="00530679">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A15BF26" w14:textId="77777777" w:rsidR="00F15EF6" w:rsidRPr="00530679" w:rsidRDefault="00F15EF6" w:rsidP="00234F64">
            <w:pPr>
              <w:jc w:val="center"/>
              <w:rPr>
                <w:rFonts w:cs="Calibri"/>
                <w:szCs w:val="20"/>
              </w:rPr>
            </w:pPr>
            <w:r w:rsidRPr="00530679">
              <w:rPr>
                <w:rFonts w:cs="Calibri"/>
                <w:szCs w:val="20"/>
              </w:rPr>
              <w:t xml:space="preserve"> </w:t>
            </w:r>
          </w:p>
        </w:tc>
        <w:tc>
          <w:tcPr>
            <w:tcW w:w="729" w:type="dxa"/>
            <w:shd w:val="clear" w:color="auto" w:fill="auto"/>
            <w:vAlign w:val="center"/>
          </w:tcPr>
          <w:p w14:paraId="6F52F349" w14:textId="77777777" w:rsidR="00F15EF6" w:rsidRPr="00C73949" w:rsidRDefault="00F15EF6" w:rsidP="00234F64">
            <w:pPr>
              <w:jc w:val="center"/>
              <w:rPr>
                <w:rFonts w:cs="Calibri"/>
                <w:szCs w:val="20"/>
              </w:rPr>
            </w:pPr>
            <w:r w:rsidRPr="00C73949">
              <w:rPr>
                <w:rFonts w:cs="Calibri"/>
                <w:szCs w:val="20"/>
              </w:rPr>
              <w:t>30</w:t>
            </w:r>
          </w:p>
        </w:tc>
        <w:tc>
          <w:tcPr>
            <w:tcW w:w="587" w:type="dxa"/>
            <w:shd w:val="clear" w:color="auto" w:fill="auto"/>
            <w:vAlign w:val="center"/>
          </w:tcPr>
          <w:p w14:paraId="5C4C3998" w14:textId="77777777" w:rsidR="00F15EF6" w:rsidRPr="00C73949" w:rsidRDefault="00F15EF6" w:rsidP="00234F64">
            <w:pPr>
              <w:spacing w:line="259" w:lineRule="auto"/>
              <w:jc w:val="center"/>
            </w:pPr>
            <w:r w:rsidRPr="00C73949">
              <w:t>2</w:t>
            </w:r>
          </w:p>
        </w:tc>
        <w:tc>
          <w:tcPr>
            <w:tcW w:w="587" w:type="dxa"/>
            <w:shd w:val="clear" w:color="auto" w:fill="auto"/>
            <w:vAlign w:val="center"/>
          </w:tcPr>
          <w:p w14:paraId="734A62A5" w14:textId="77777777" w:rsidR="00F15EF6" w:rsidRPr="00C73949" w:rsidRDefault="00F15EF6" w:rsidP="00234F64">
            <w:pPr>
              <w:rPr>
                <w:rFonts w:cs="Calibri"/>
              </w:rPr>
            </w:pPr>
            <w:r w:rsidRPr="00C73949">
              <w:rPr>
                <w:rFonts w:cs="Calibri"/>
              </w:rPr>
              <w:t>6,7</w:t>
            </w:r>
          </w:p>
        </w:tc>
        <w:tc>
          <w:tcPr>
            <w:tcW w:w="587" w:type="dxa"/>
            <w:shd w:val="clear" w:color="auto" w:fill="auto"/>
            <w:vAlign w:val="center"/>
          </w:tcPr>
          <w:p w14:paraId="07B73966" w14:textId="77777777" w:rsidR="00F15EF6" w:rsidRPr="00107610" w:rsidRDefault="00F15EF6" w:rsidP="00234F64">
            <w:pPr>
              <w:rPr>
                <w:rFonts w:cs="Calibri"/>
                <w:szCs w:val="20"/>
              </w:rPr>
            </w:pPr>
            <w:r w:rsidRPr="00107610">
              <w:rPr>
                <w:rFonts w:cs="Calibri"/>
                <w:szCs w:val="20"/>
              </w:rPr>
              <w:t>7,8</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1B21AF6F" w14:textId="77777777" w:rsidR="00F15EF6" w:rsidRPr="005B2256" w:rsidRDefault="00F15EF6" w:rsidP="00234F64">
            <w:pPr>
              <w:jc w:val="center"/>
              <w:rPr>
                <w:rFonts w:cs="Calibri"/>
                <w:szCs w:val="20"/>
              </w:rPr>
            </w:pP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765403B2" w14:textId="77777777" w:rsidR="00F15EF6" w:rsidRPr="005B2256" w:rsidRDefault="00F15EF6" w:rsidP="00234F64">
            <w:pPr>
              <w:jc w:val="center"/>
              <w:rPr>
                <w:rFonts w:cs="Calibri"/>
                <w:szCs w:val="20"/>
              </w:rPr>
            </w:pPr>
            <w:r w:rsidRPr="005B2256">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101EC3B8" w14:textId="77777777" w:rsidR="00F15EF6" w:rsidRPr="005B2256" w:rsidRDefault="00F15EF6" w:rsidP="00234F64">
            <w:pPr>
              <w:jc w:val="center"/>
              <w:rPr>
                <w:rFonts w:cs="Calibri"/>
                <w:szCs w:val="20"/>
              </w:rPr>
            </w:pPr>
            <w:r w:rsidRPr="005B2256">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07472DA8" w14:textId="77777777" w:rsidR="00F15EF6" w:rsidRPr="005B2256" w:rsidRDefault="00F15EF6" w:rsidP="00234F64">
            <w:pPr>
              <w:jc w:val="center"/>
              <w:rPr>
                <w:rFonts w:cs="Calibri"/>
                <w:szCs w:val="20"/>
              </w:rPr>
            </w:pPr>
            <w:r w:rsidRPr="005B2256">
              <w:rPr>
                <w:rFonts w:cs="Calibri"/>
                <w:szCs w:val="20"/>
              </w:rPr>
              <w:t xml:space="preserve"> </w:t>
            </w:r>
          </w:p>
        </w:tc>
      </w:tr>
      <w:tr w:rsidR="00F15EF6" w:rsidRPr="003F67FA" w14:paraId="6F9D473C" w14:textId="77777777" w:rsidTr="00234F64">
        <w:trPr>
          <w:trHeight w:val="170"/>
        </w:trPr>
        <w:tc>
          <w:tcPr>
            <w:tcW w:w="397" w:type="dxa"/>
            <w:vAlign w:val="center"/>
          </w:tcPr>
          <w:p w14:paraId="6F74486B" w14:textId="77777777" w:rsidR="00F15EF6" w:rsidRPr="003F67FA" w:rsidRDefault="00F15EF6" w:rsidP="00234F64">
            <w:pPr>
              <w:suppressAutoHyphens/>
              <w:spacing w:after="0"/>
              <w:jc w:val="center"/>
              <w:rPr>
                <w:rFonts w:eastAsia="Times New Roman"/>
                <w:spacing w:val="-18"/>
                <w:szCs w:val="18"/>
                <w:lang w:eastAsia="cs-CZ"/>
              </w:rPr>
            </w:pPr>
            <w:r w:rsidRPr="003F67FA">
              <w:rPr>
                <w:rFonts w:eastAsia="Times New Roman"/>
                <w:spacing w:val="-18"/>
                <w:szCs w:val="18"/>
                <w:lang w:eastAsia="cs-CZ"/>
              </w:rPr>
              <w:t>18</w:t>
            </w:r>
          </w:p>
        </w:tc>
        <w:tc>
          <w:tcPr>
            <w:tcW w:w="1624" w:type="dxa"/>
            <w:vAlign w:val="center"/>
          </w:tcPr>
          <w:p w14:paraId="5B0B2A67" w14:textId="77777777" w:rsidR="00F15EF6" w:rsidRPr="003F67FA" w:rsidRDefault="00F15EF6" w:rsidP="00234F64">
            <w:pPr>
              <w:suppressAutoHyphens/>
              <w:spacing w:after="0"/>
              <w:rPr>
                <w:rFonts w:eastAsia="Times New Roman"/>
                <w:spacing w:val="-18"/>
                <w:sz w:val="19"/>
                <w:szCs w:val="19"/>
                <w:lang w:eastAsia="cs-CZ"/>
              </w:rPr>
            </w:pPr>
            <w:r w:rsidRPr="003F67FA">
              <w:rPr>
                <w:rFonts w:eastAsia="Times New Roman"/>
                <w:spacing w:val="-18"/>
                <w:sz w:val="19"/>
                <w:szCs w:val="19"/>
                <w:lang w:eastAsia="cs-CZ"/>
              </w:rPr>
              <w:t>Informatické obory</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5666A33C" w14:textId="77777777" w:rsidR="00F15EF6" w:rsidRPr="00530679" w:rsidRDefault="00F15EF6" w:rsidP="00234F64">
            <w:pPr>
              <w:jc w:val="center"/>
              <w:rPr>
                <w:rFonts w:cs="Calibri"/>
                <w:szCs w:val="20"/>
              </w:rPr>
            </w:pPr>
            <w:r w:rsidRPr="00530679">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3A910B44" w14:textId="77777777" w:rsidR="00F15EF6" w:rsidRPr="00530679" w:rsidRDefault="00F15EF6" w:rsidP="00234F64">
            <w:pPr>
              <w:jc w:val="center"/>
              <w:rPr>
                <w:rFonts w:cs="Calibri"/>
                <w:szCs w:val="20"/>
              </w:rPr>
            </w:pPr>
            <w:r w:rsidRPr="00530679">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6969FAB4" w14:textId="77777777" w:rsidR="00F15EF6" w:rsidRPr="00530679" w:rsidRDefault="00F15EF6" w:rsidP="00234F64">
            <w:pPr>
              <w:jc w:val="center"/>
              <w:rPr>
                <w:rFonts w:cs="Calibri"/>
                <w:szCs w:val="20"/>
              </w:rPr>
            </w:pPr>
            <w:r w:rsidRPr="00530679">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21C3C4C7" w14:textId="77777777" w:rsidR="00F15EF6" w:rsidRPr="00530679" w:rsidRDefault="00F15EF6" w:rsidP="00234F64">
            <w:pPr>
              <w:jc w:val="center"/>
              <w:rPr>
                <w:rFonts w:cs="Calibri"/>
                <w:szCs w:val="20"/>
              </w:rPr>
            </w:pPr>
            <w:r w:rsidRPr="00530679">
              <w:rPr>
                <w:rFonts w:cs="Calibri"/>
                <w:szCs w:val="20"/>
              </w:rPr>
              <w:t xml:space="preserve"> </w:t>
            </w:r>
          </w:p>
        </w:tc>
        <w:tc>
          <w:tcPr>
            <w:tcW w:w="729" w:type="dxa"/>
            <w:shd w:val="clear" w:color="auto" w:fill="auto"/>
            <w:vAlign w:val="center"/>
          </w:tcPr>
          <w:p w14:paraId="6E60C3A8" w14:textId="77777777" w:rsidR="00F15EF6" w:rsidRPr="00C73949" w:rsidRDefault="00F15EF6" w:rsidP="00234F64">
            <w:pPr>
              <w:jc w:val="center"/>
              <w:rPr>
                <w:rFonts w:cs="Calibri"/>
                <w:szCs w:val="20"/>
              </w:rPr>
            </w:pPr>
            <w:r w:rsidRPr="00C73949">
              <w:rPr>
                <w:rFonts w:cs="Calibri"/>
                <w:szCs w:val="20"/>
              </w:rPr>
              <w:t>142</w:t>
            </w:r>
          </w:p>
        </w:tc>
        <w:tc>
          <w:tcPr>
            <w:tcW w:w="587" w:type="dxa"/>
            <w:shd w:val="clear" w:color="auto" w:fill="auto"/>
            <w:vAlign w:val="center"/>
          </w:tcPr>
          <w:p w14:paraId="113EFB2C" w14:textId="77777777" w:rsidR="00F15EF6" w:rsidRPr="00C73949" w:rsidRDefault="00F15EF6" w:rsidP="00234F64">
            <w:pPr>
              <w:jc w:val="center"/>
              <w:rPr>
                <w:rFonts w:cs="Calibri"/>
                <w:szCs w:val="20"/>
              </w:rPr>
            </w:pPr>
            <w:r w:rsidRPr="00C73949">
              <w:rPr>
                <w:rFonts w:cs="Calibri"/>
                <w:szCs w:val="20"/>
              </w:rPr>
              <w:t>10</w:t>
            </w:r>
          </w:p>
        </w:tc>
        <w:tc>
          <w:tcPr>
            <w:tcW w:w="587" w:type="dxa"/>
            <w:shd w:val="clear" w:color="auto" w:fill="auto"/>
            <w:vAlign w:val="center"/>
          </w:tcPr>
          <w:p w14:paraId="38367345" w14:textId="77777777" w:rsidR="00F15EF6" w:rsidRPr="00C73949" w:rsidRDefault="00F15EF6" w:rsidP="00234F64">
            <w:pPr>
              <w:rPr>
                <w:rFonts w:cs="Calibri"/>
                <w:szCs w:val="20"/>
              </w:rPr>
            </w:pPr>
            <w:r w:rsidRPr="00C73949">
              <w:rPr>
                <w:rFonts w:cs="Calibri"/>
                <w:szCs w:val="20"/>
              </w:rPr>
              <w:t>7,0</w:t>
            </w:r>
          </w:p>
        </w:tc>
        <w:tc>
          <w:tcPr>
            <w:tcW w:w="587" w:type="dxa"/>
            <w:shd w:val="clear" w:color="auto" w:fill="auto"/>
            <w:vAlign w:val="center"/>
          </w:tcPr>
          <w:p w14:paraId="1BF0DEF5" w14:textId="77777777" w:rsidR="00F15EF6" w:rsidRPr="00107610" w:rsidRDefault="00F15EF6" w:rsidP="00234F64">
            <w:pPr>
              <w:rPr>
                <w:rFonts w:cs="Calibri"/>
                <w:szCs w:val="20"/>
              </w:rPr>
            </w:pPr>
            <w:r w:rsidRPr="00107610">
              <w:rPr>
                <w:rFonts w:cs="Calibri"/>
                <w:szCs w:val="20"/>
              </w:rPr>
              <w:t>6,0</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02A61C06" w14:textId="77777777" w:rsidR="00F15EF6" w:rsidRPr="005B2256" w:rsidRDefault="00F15EF6" w:rsidP="00234F64">
            <w:pPr>
              <w:jc w:val="center"/>
              <w:rPr>
                <w:rFonts w:cs="Calibri"/>
                <w:szCs w:val="20"/>
              </w:rPr>
            </w:pPr>
            <w:r w:rsidRPr="005B2256">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98DBC71" w14:textId="77777777" w:rsidR="00F15EF6" w:rsidRPr="005B2256" w:rsidRDefault="00F15EF6" w:rsidP="00234F64">
            <w:pPr>
              <w:jc w:val="center"/>
              <w:rPr>
                <w:rFonts w:cs="Calibri"/>
                <w:szCs w:val="20"/>
              </w:rPr>
            </w:pPr>
            <w:r w:rsidRPr="005B2256">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0D82FF9E" w14:textId="77777777" w:rsidR="00F15EF6" w:rsidRPr="005B2256" w:rsidRDefault="00F15EF6" w:rsidP="00234F64">
            <w:pPr>
              <w:jc w:val="center"/>
              <w:rPr>
                <w:rFonts w:cs="Calibri"/>
                <w:szCs w:val="20"/>
              </w:rPr>
            </w:pPr>
            <w:r w:rsidRPr="005B2256">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7594FC3B" w14:textId="77777777" w:rsidR="00F15EF6" w:rsidRPr="005B2256" w:rsidRDefault="00F15EF6" w:rsidP="00234F64">
            <w:pPr>
              <w:jc w:val="center"/>
              <w:rPr>
                <w:rFonts w:cs="Calibri"/>
                <w:szCs w:val="20"/>
              </w:rPr>
            </w:pPr>
            <w:r w:rsidRPr="005B2256">
              <w:rPr>
                <w:rFonts w:cs="Calibri"/>
                <w:szCs w:val="20"/>
              </w:rPr>
              <w:t xml:space="preserve"> </w:t>
            </w:r>
          </w:p>
        </w:tc>
      </w:tr>
      <w:tr w:rsidR="00F15EF6" w:rsidRPr="003F67FA" w14:paraId="11F612F7" w14:textId="77777777" w:rsidTr="00234F64">
        <w:trPr>
          <w:trHeight w:val="170"/>
        </w:trPr>
        <w:tc>
          <w:tcPr>
            <w:tcW w:w="397" w:type="dxa"/>
            <w:vAlign w:val="center"/>
          </w:tcPr>
          <w:p w14:paraId="7FC2C6E6" w14:textId="77777777" w:rsidR="00F15EF6" w:rsidRPr="003F67FA" w:rsidRDefault="00F15EF6" w:rsidP="00234F64">
            <w:pPr>
              <w:suppressAutoHyphens/>
              <w:spacing w:after="0"/>
              <w:jc w:val="center"/>
              <w:rPr>
                <w:rFonts w:eastAsia="Times New Roman"/>
                <w:spacing w:val="-18"/>
                <w:szCs w:val="18"/>
                <w:lang w:eastAsia="cs-CZ"/>
              </w:rPr>
            </w:pPr>
            <w:r w:rsidRPr="003F67FA">
              <w:rPr>
                <w:rFonts w:eastAsia="Times New Roman"/>
                <w:spacing w:val="-18"/>
                <w:szCs w:val="18"/>
                <w:lang w:eastAsia="cs-CZ"/>
              </w:rPr>
              <w:t>21</w:t>
            </w:r>
          </w:p>
        </w:tc>
        <w:tc>
          <w:tcPr>
            <w:tcW w:w="1624" w:type="dxa"/>
            <w:vAlign w:val="center"/>
          </w:tcPr>
          <w:p w14:paraId="6E555A5E" w14:textId="77777777" w:rsidR="00F15EF6" w:rsidRPr="003F67FA" w:rsidRDefault="00F15EF6" w:rsidP="00234F64">
            <w:pPr>
              <w:suppressAutoHyphens/>
              <w:spacing w:after="0"/>
              <w:rPr>
                <w:rFonts w:eastAsia="Times New Roman"/>
                <w:spacing w:val="-18"/>
                <w:sz w:val="19"/>
                <w:szCs w:val="19"/>
                <w:lang w:eastAsia="cs-CZ"/>
              </w:rPr>
            </w:pPr>
            <w:r w:rsidRPr="003F67FA">
              <w:rPr>
                <w:rFonts w:eastAsia="Times New Roman"/>
                <w:spacing w:val="-18"/>
                <w:sz w:val="19"/>
                <w:szCs w:val="19"/>
                <w:lang w:eastAsia="cs-CZ"/>
              </w:rPr>
              <w:t>Hornictví a hornická geologie, hutnictví a slévárenství</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5B78A8E1" w14:textId="77777777" w:rsidR="00F15EF6" w:rsidRPr="00530679" w:rsidRDefault="00F15EF6" w:rsidP="00234F64">
            <w:pPr>
              <w:jc w:val="center"/>
              <w:rPr>
                <w:rFonts w:cs="Calibri"/>
                <w:szCs w:val="20"/>
              </w:rPr>
            </w:pPr>
            <w:r w:rsidRPr="00530679">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3EF3ACC2" w14:textId="77777777" w:rsidR="00F15EF6" w:rsidRPr="00530679" w:rsidRDefault="00F15EF6" w:rsidP="00234F64">
            <w:pPr>
              <w:jc w:val="center"/>
              <w:rPr>
                <w:rFonts w:cs="Calibri"/>
                <w:szCs w:val="20"/>
              </w:rPr>
            </w:pPr>
            <w:r w:rsidRPr="00530679">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25377355" w14:textId="77777777" w:rsidR="00F15EF6" w:rsidRPr="00530679" w:rsidRDefault="00F15EF6" w:rsidP="00234F64">
            <w:pPr>
              <w:jc w:val="center"/>
              <w:rPr>
                <w:rFonts w:cs="Calibri"/>
                <w:szCs w:val="20"/>
              </w:rPr>
            </w:pPr>
            <w:r w:rsidRPr="00530679">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5B504A16" w14:textId="77777777" w:rsidR="00F15EF6" w:rsidRPr="00530679" w:rsidRDefault="00F15EF6" w:rsidP="00234F64">
            <w:pPr>
              <w:jc w:val="center"/>
              <w:rPr>
                <w:rFonts w:cs="Calibri"/>
                <w:szCs w:val="20"/>
              </w:rPr>
            </w:pPr>
            <w:r w:rsidRPr="00530679">
              <w:rPr>
                <w:rFonts w:cs="Calibri"/>
                <w:szCs w:val="20"/>
              </w:rPr>
              <w:t>0,0</w:t>
            </w:r>
          </w:p>
        </w:tc>
        <w:tc>
          <w:tcPr>
            <w:tcW w:w="729" w:type="dxa"/>
            <w:shd w:val="clear" w:color="auto" w:fill="auto"/>
            <w:vAlign w:val="center"/>
          </w:tcPr>
          <w:p w14:paraId="32370F66" w14:textId="77777777" w:rsidR="00F15EF6" w:rsidRPr="00C73949" w:rsidRDefault="00F15EF6" w:rsidP="00234F64">
            <w:pPr>
              <w:jc w:val="center"/>
              <w:rPr>
                <w:rFonts w:cs="Calibri"/>
                <w:szCs w:val="20"/>
              </w:rPr>
            </w:pPr>
          </w:p>
        </w:tc>
        <w:tc>
          <w:tcPr>
            <w:tcW w:w="587" w:type="dxa"/>
            <w:shd w:val="clear" w:color="auto" w:fill="auto"/>
            <w:vAlign w:val="center"/>
          </w:tcPr>
          <w:p w14:paraId="05569AFE" w14:textId="77777777" w:rsidR="00F15EF6" w:rsidRPr="00C73949" w:rsidRDefault="00F15EF6" w:rsidP="00234F64">
            <w:pPr>
              <w:jc w:val="center"/>
              <w:rPr>
                <w:rFonts w:cs="Calibri"/>
                <w:szCs w:val="20"/>
              </w:rPr>
            </w:pPr>
          </w:p>
        </w:tc>
        <w:tc>
          <w:tcPr>
            <w:tcW w:w="587" w:type="dxa"/>
            <w:shd w:val="clear" w:color="auto" w:fill="auto"/>
            <w:vAlign w:val="center"/>
          </w:tcPr>
          <w:p w14:paraId="6684BB11" w14:textId="77777777" w:rsidR="00F15EF6" w:rsidRPr="00C73949" w:rsidRDefault="00F15EF6" w:rsidP="00234F64">
            <w:pPr>
              <w:rPr>
                <w:rFonts w:cs="Calibri"/>
                <w:szCs w:val="20"/>
              </w:rPr>
            </w:pPr>
          </w:p>
        </w:tc>
        <w:tc>
          <w:tcPr>
            <w:tcW w:w="587" w:type="dxa"/>
            <w:shd w:val="clear" w:color="auto" w:fill="auto"/>
            <w:vAlign w:val="center"/>
          </w:tcPr>
          <w:p w14:paraId="0D096F3E" w14:textId="77777777" w:rsidR="00F15EF6" w:rsidRPr="00107610" w:rsidRDefault="00F15EF6" w:rsidP="00234F64">
            <w:pPr>
              <w:rPr>
                <w:rFonts w:cs="Calibri"/>
              </w:rPr>
            </w:pPr>
            <w:r w:rsidRPr="00107610">
              <w:rPr>
                <w:rFonts w:cs="Calibri"/>
              </w:rPr>
              <w:t>7,1</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DFD5EDD" w14:textId="77777777" w:rsidR="00F15EF6" w:rsidRPr="005B2256" w:rsidRDefault="00F15EF6" w:rsidP="00234F64">
            <w:pPr>
              <w:jc w:val="center"/>
              <w:rPr>
                <w:rFonts w:cs="Calibri"/>
                <w:szCs w:val="20"/>
              </w:rPr>
            </w:pP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C2D06BF" w14:textId="77777777" w:rsidR="00F15EF6" w:rsidRPr="005B2256" w:rsidRDefault="00F15EF6" w:rsidP="00234F64">
            <w:pPr>
              <w:jc w:val="center"/>
              <w:rPr>
                <w:rFonts w:cs="Calibri"/>
                <w:szCs w:val="20"/>
              </w:rPr>
            </w:pPr>
            <w:r w:rsidRPr="005B2256">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2668ABA6" w14:textId="77777777" w:rsidR="00F15EF6" w:rsidRPr="005B2256" w:rsidRDefault="00F15EF6" w:rsidP="00234F64">
            <w:pPr>
              <w:jc w:val="center"/>
              <w:rPr>
                <w:rFonts w:cs="Calibri"/>
                <w:szCs w:val="20"/>
              </w:rPr>
            </w:pPr>
            <w:r w:rsidRPr="005B2256">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188DC61D" w14:textId="77777777" w:rsidR="00F15EF6" w:rsidRPr="005B2256" w:rsidRDefault="00F15EF6" w:rsidP="00234F64">
            <w:pPr>
              <w:jc w:val="center"/>
              <w:rPr>
                <w:rFonts w:cs="Calibri"/>
                <w:szCs w:val="20"/>
              </w:rPr>
            </w:pPr>
            <w:r w:rsidRPr="005B2256">
              <w:rPr>
                <w:rFonts w:cs="Calibri"/>
                <w:szCs w:val="20"/>
              </w:rPr>
              <w:t xml:space="preserve"> </w:t>
            </w:r>
          </w:p>
        </w:tc>
      </w:tr>
      <w:tr w:rsidR="00F15EF6" w:rsidRPr="003F67FA" w14:paraId="41F41A7F" w14:textId="77777777" w:rsidTr="00234F64">
        <w:trPr>
          <w:trHeight w:val="170"/>
        </w:trPr>
        <w:tc>
          <w:tcPr>
            <w:tcW w:w="397" w:type="dxa"/>
            <w:vAlign w:val="center"/>
          </w:tcPr>
          <w:p w14:paraId="28424BB3" w14:textId="77777777" w:rsidR="00F15EF6" w:rsidRPr="003F67FA" w:rsidRDefault="00F15EF6" w:rsidP="00234F64">
            <w:pPr>
              <w:suppressAutoHyphens/>
              <w:spacing w:after="0"/>
              <w:jc w:val="center"/>
              <w:rPr>
                <w:rFonts w:eastAsia="Times New Roman"/>
                <w:spacing w:val="-18"/>
                <w:szCs w:val="18"/>
                <w:lang w:eastAsia="cs-CZ"/>
              </w:rPr>
            </w:pPr>
            <w:r w:rsidRPr="003F67FA">
              <w:rPr>
                <w:rFonts w:eastAsia="Times New Roman"/>
                <w:spacing w:val="-18"/>
                <w:szCs w:val="18"/>
                <w:lang w:eastAsia="cs-CZ"/>
              </w:rPr>
              <w:t>23</w:t>
            </w:r>
          </w:p>
        </w:tc>
        <w:tc>
          <w:tcPr>
            <w:tcW w:w="1624" w:type="dxa"/>
            <w:vAlign w:val="center"/>
          </w:tcPr>
          <w:p w14:paraId="125ECDD3" w14:textId="77777777" w:rsidR="00F15EF6" w:rsidRPr="003F67FA" w:rsidRDefault="00F15EF6" w:rsidP="00234F64">
            <w:pPr>
              <w:suppressAutoHyphens/>
              <w:spacing w:after="0"/>
              <w:rPr>
                <w:rFonts w:eastAsia="Times New Roman"/>
                <w:spacing w:val="-18"/>
                <w:sz w:val="19"/>
                <w:szCs w:val="19"/>
                <w:lang w:eastAsia="cs-CZ"/>
              </w:rPr>
            </w:pPr>
            <w:r w:rsidRPr="003F67FA">
              <w:rPr>
                <w:rFonts w:eastAsia="Times New Roman"/>
                <w:spacing w:val="-18"/>
                <w:sz w:val="19"/>
                <w:szCs w:val="19"/>
                <w:lang w:eastAsia="cs-CZ"/>
              </w:rPr>
              <w:t>Strojírenství a strojírenská výroba</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5A0AC92E" w14:textId="77777777" w:rsidR="00F15EF6" w:rsidRPr="00530679" w:rsidRDefault="00F15EF6" w:rsidP="00234F64">
            <w:pPr>
              <w:jc w:val="center"/>
              <w:rPr>
                <w:rFonts w:cs="Calibri"/>
                <w:szCs w:val="20"/>
              </w:rPr>
            </w:pPr>
            <w:r w:rsidRPr="00530679">
              <w:rPr>
                <w:rFonts w:cs="Calibri"/>
                <w:szCs w:val="20"/>
              </w:rPr>
              <w:t>286</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6AD4C605" w14:textId="77777777" w:rsidR="00F15EF6" w:rsidRPr="00530679" w:rsidRDefault="00F15EF6" w:rsidP="00234F64">
            <w:pPr>
              <w:jc w:val="center"/>
              <w:rPr>
                <w:rFonts w:cs="Calibri"/>
                <w:szCs w:val="20"/>
              </w:rPr>
            </w:pPr>
            <w:r w:rsidRPr="00530679">
              <w:rPr>
                <w:rFonts w:cs="Calibri"/>
                <w:szCs w:val="20"/>
              </w:rPr>
              <w:t>18</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7FBDA5A0" w14:textId="77777777" w:rsidR="00F15EF6" w:rsidRPr="00530679" w:rsidRDefault="00F15EF6" w:rsidP="00234F64">
            <w:pPr>
              <w:jc w:val="center"/>
              <w:rPr>
                <w:rFonts w:cs="Calibri"/>
                <w:szCs w:val="20"/>
              </w:rPr>
            </w:pPr>
            <w:r w:rsidRPr="00530679">
              <w:rPr>
                <w:rFonts w:cs="Calibri"/>
                <w:szCs w:val="20"/>
              </w:rPr>
              <w:t>6,3</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2987D60D" w14:textId="77777777" w:rsidR="00F15EF6" w:rsidRPr="00530679" w:rsidRDefault="00F15EF6" w:rsidP="00234F64">
            <w:pPr>
              <w:jc w:val="center"/>
              <w:rPr>
                <w:rFonts w:cs="Calibri"/>
                <w:szCs w:val="20"/>
              </w:rPr>
            </w:pPr>
            <w:r w:rsidRPr="00530679">
              <w:rPr>
                <w:rFonts w:cs="Calibri"/>
                <w:szCs w:val="20"/>
              </w:rPr>
              <w:t>5,1</w:t>
            </w:r>
          </w:p>
        </w:tc>
        <w:tc>
          <w:tcPr>
            <w:tcW w:w="729" w:type="dxa"/>
            <w:shd w:val="clear" w:color="auto" w:fill="auto"/>
            <w:vAlign w:val="center"/>
          </w:tcPr>
          <w:p w14:paraId="5B2B6BFD" w14:textId="77777777" w:rsidR="00F15EF6" w:rsidRPr="00C73949" w:rsidRDefault="00F15EF6" w:rsidP="00234F64">
            <w:pPr>
              <w:jc w:val="center"/>
              <w:rPr>
                <w:rFonts w:cs="Calibri"/>
                <w:szCs w:val="20"/>
              </w:rPr>
            </w:pPr>
            <w:r w:rsidRPr="00C73949">
              <w:rPr>
                <w:rFonts w:cs="Calibri"/>
                <w:szCs w:val="20"/>
              </w:rPr>
              <w:t>309</w:t>
            </w:r>
          </w:p>
        </w:tc>
        <w:tc>
          <w:tcPr>
            <w:tcW w:w="587" w:type="dxa"/>
            <w:shd w:val="clear" w:color="auto" w:fill="auto"/>
            <w:vAlign w:val="center"/>
          </w:tcPr>
          <w:p w14:paraId="2BDABCC0" w14:textId="77777777" w:rsidR="00F15EF6" w:rsidRPr="00C73949" w:rsidRDefault="00F15EF6" w:rsidP="00234F64">
            <w:pPr>
              <w:jc w:val="center"/>
              <w:rPr>
                <w:rFonts w:cs="Calibri"/>
              </w:rPr>
            </w:pPr>
            <w:r w:rsidRPr="00C73949">
              <w:rPr>
                <w:rFonts w:cs="Calibri"/>
              </w:rPr>
              <w:t>3</w:t>
            </w:r>
          </w:p>
        </w:tc>
        <w:tc>
          <w:tcPr>
            <w:tcW w:w="587" w:type="dxa"/>
            <w:shd w:val="clear" w:color="auto" w:fill="auto"/>
            <w:vAlign w:val="center"/>
          </w:tcPr>
          <w:p w14:paraId="0187E48D" w14:textId="77777777" w:rsidR="00F15EF6" w:rsidRPr="00C73949" w:rsidRDefault="00F15EF6" w:rsidP="00234F64">
            <w:pPr>
              <w:rPr>
                <w:rFonts w:cs="Calibri"/>
              </w:rPr>
            </w:pPr>
            <w:r w:rsidRPr="00C73949">
              <w:rPr>
                <w:rFonts w:cs="Calibri"/>
              </w:rPr>
              <w:t>1,0</w:t>
            </w:r>
          </w:p>
        </w:tc>
        <w:tc>
          <w:tcPr>
            <w:tcW w:w="587" w:type="dxa"/>
            <w:shd w:val="clear" w:color="auto" w:fill="auto"/>
            <w:vAlign w:val="center"/>
          </w:tcPr>
          <w:p w14:paraId="55579DAF" w14:textId="77777777" w:rsidR="00F15EF6" w:rsidRPr="00107610" w:rsidRDefault="00F15EF6" w:rsidP="00234F64">
            <w:pPr>
              <w:rPr>
                <w:rFonts w:cs="Calibri"/>
                <w:szCs w:val="20"/>
              </w:rPr>
            </w:pPr>
            <w:r w:rsidRPr="00107610">
              <w:rPr>
                <w:rFonts w:cs="Calibri"/>
                <w:szCs w:val="20"/>
              </w:rPr>
              <w:t>3,0</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1D491FB7" w14:textId="77777777" w:rsidR="00F15EF6" w:rsidRPr="005B2256" w:rsidRDefault="00F15EF6" w:rsidP="00234F64">
            <w:pPr>
              <w:jc w:val="center"/>
              <w:rPr>
                <w:rFonts w:cs="Calibri"/>
                <w:szCs w:val="20"/>
              </w:rPr>
            </w:pPr>
            <w:r w:rsidRPr="005B2256">
              <w:rPr>
                <w:rFonts w:cs="Calibri"/>
                <w:szCs w:val="20"/>
              </w:rPr>
              <w:t>17</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195265F5" w14:textId="77777777" w:rsidR="00F15EF6" w:rsidRPr="005B2256" w:rsidRDefault="00F15EF6" w:rsidP="00234F64">
            <w:pPr>
              <w:jc w:val="center"/>
              <w:rPr>
                <w:rFonts w:cs="Calibri"/>
                <w:szCs w:val="20"/>
              </w:rPr>
            </w:pPr>
            <w:r w:rsidRPr="005B2256">
              <w:rPr>
                <w:rFonts w:cs="Calibri"/>
                <w:szCs w:val="20"/>
              </w:rPr>
              <w:t>1</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091E1D82" w14:textId="77777777" w:rsidR="00F15EF6" w:rsidRPr="005B2256" w:rsidRDefault="00F15EF6" w:rsidP="00234F64">
            <w:pPr>
              <w:jc w:val="center"/>
              <w:rPr>
                <w:rFonts w:cs="Calibri"/>
                <w:szCs w:val="20"/>
              </w:rPr>
            </w:pPr>
            <w:r w:rsidRPr="005B2256">
              <w:rPr>
                <w:rFonts w:cs="Calibri"/>
                <w:szCs w:val="20"/>
              </w:rPr>
              <w:t>5,9</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635EABDD" w14:textId="77777777" w:rsidR="00F15EF6" w:rsidRPr="005B2256" w:rsidRDefault="00F15EF6" w:rsidP="00234F64">
            <w:pPr>
              <w:jc w:val="center"/>
              <w:rPr>
                <w:rFonts w:cs="Calibri"/>
                <w:szCs w:val="20"/>
              </w:rPr>
            </w:pPr>
            <w:r w:rsidRPr="005B2256">
              <w:rPr>
                <w:rFonts w:cs="Calibri"/>
                <w:szCs w:val="20"/>
              </w:rPr>
              <w:t>7,0</w:t>
            </w:r>
          </w:p>
        </w:tc>
      </w:tr>
      <w:tr w:rsidR="00F15EF6" w:rsidRPr="003F67FA" w14:paraId="1FCF7840" w14:textId="77777777" w:rsidTr="00234F64">
        <w:trPr>
          <w:trHeight w:val="170"/>
        </w:trPr>
        <w:tc>
          <w:tcPr>
            <w:tcW w:w="397" w:type="dxa"/>
            <w:vAlign w:val="center"/>
          </w:tcPr>
          <w:p w14:paraId="4CA9527A" w14:textId="77777777" w:rsidR="00F15EF6" w:rsidRPr="003F67FA" w:rsidRDefault="00F15EF6" w:rsidP="00234F64">
            <w:pPr>
              <w:suppressAutoHyphens/>
              <w:spacing w:after="0"/>
              <w:jc w:val="center"/>
              <w:rPr>
                <w:rFonts w:eastAsia="Times New Roman"/>
                <w:spacing w:val="-18"/>
                <w:szCs w:val="18"/>
                <w:lang w:eastAsia="cs-CZ"/>
              </w:rPr>
            </w:pPr>
            <w:r w:rsidRPr="003F67FA">
              <w:rPr>
                <w:rFonts w:eastAsia="Times New Roman"/>
                <w:spacing w:val="-18"/>
                <w:szCs w:val="18"/>
                <w:lang w:eastAsia="cs-CZ"/>
              </w:rPr>
              <w:t>26</w:t>
            </w:r>
          </w:p>
        </w:tc>
        <w:tc>
          <w:tcPr>
            <w:tcW w:w="1624" w:type="dxa"/>
            <w:vAlign w:val="center"/>
          </w:tcPr>
          <w:p w14:paraId="16CDF215" w14:textId="77777777" w:rsidR="00F15EF6" w:rsidRPr="003F67FA" w:rsidRDefault="00F15EF6" w:rsidP="00234F64">
            <w:pPr>
              <w:suppressAutoHyphens/>
              <w:spacing w:after="0"/>
              <w:rPr>
                <w:rFonts w:eastAsia="Times New Roman"/>
                <w:spacing w:val="-18"/>
                <w:sz w:val="19"/>
                <w:szCs w:val="19"/>
                <w:lang w:eastAsia="cs-CZ"/>
              </w:rPr>
            </w:pPr>
            <w:r w:rsidRPr="003F67FA">
              <w:rPr>
                <w:rFonts w:eastAsia="Times New Roman"/>
                <w:spacing w:val="-18"/>
                <w:sz w:val="19"/>
                <w:szCs w:val="19"/>
                <w:lang w:eastAsia="cs-CZ"/>
              </w:rPr>
              <w:t xml:space="preserve">Elektrotechnika, </w:t>
            </w:r>
            <w:proofErr w:type="spellStart"/>
            <w:r w:rsidRPr="003F67FA">
              <w:rPr>
                <w:rFonts w:eastAsia="Times New Roman"/>
                <w:spacing w:val="-18"/>
                <w:sz w:val="19"/>
                <w:szCs w:val="19"/>
                <w:lang w:eastAsia="cs-CZ"/>
              </w:rPr>
              <w:t>telekomunik</w:t>
            </w:r>
            <w:proofErr w:type="spellEnd"/>
            <w:r w:rsidRPr="003F67FA">
              <w:rPr>
                <w:rFonts w:eastAsia="Times New Roman"/>
                <w:spacing w:val="-18"/>
                <w:sz w:val="19"/>
                <w:szCs w:val="19"/>
                <w:lang w:eastAsia="cs-CZ"/>
              </w:rPr>
              <w:t xml:space="preserve">. a </w:t>
            </w:r>
            <w:proofErr w:type="spellStart"/>
            <w:r w:rsidRPr="003F67FA">
              <w:rPr>
                <w:rFonts w:eastAsia="Times New Roman"/>
                <w:spacing w:val="-18"/>
                <w:sz w:val="19"/>
                <w:szCs w:val="19"/>
                <w:lang w:eastAsia="cs-CZ"/>
              </w:rPr>
              <w:t>výp</w:t>
            </w:r>
            <w:proofErr w:type="spellEnd"/>
            <w:r w:rsidRPr="003F67FA">
              <w:rPr>
                <w:rFonts w:eastAsia="Times New Roman"/>
                <w:spacing w:val="-18"/>
                <w:sz w:val="19"/>
                <w:szCs w:val="19"/>
                <w:lang w:eastAsia="cs-CZ"/>
              </w:rPr>
              <w:t>. technika</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75CCC859" w14:textId="77777777" w:rsidR="00F15EF6" w:rsidRPr="00530679" w:rsidRDefault="00F15EF6" w:rsidP="00234F64">
            <w:pPr>
              <w:jc w:val="center"/>
              <w:rPr>
                <w:rFonts w:cs="Calibri"/>
                <w:szCs w:val="20"/>
              </w:rPr>
            </w:pPr>
            <w:r w:rsidRPr="00530679">
              <w:rPr>
                <w:rFonts w:cs="Calibri"/>
                <w:szCs w:val="20"/>
              </w:rPr>
              <w:t>162</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4C2EEB6D" w14:textId="77777777" w:rsidR="00F15EF6" w:rsidRPr="00530679" w:rsidRDefault="00F15EF6" w:rsidP="00234F64">
            <w:pPr>
              <w:jc w:val="center"/>
              <w:rPr>
                <w:rFonts w:cs="Calibri"/>
                <w:szCs w:val="20"/>
              </w:rPr>
            </w:pPr>
            <w:r w:rsidRPr="00530679">
              <w:rPr>
                <w:rFonts w:cs="Calibri"/>
                <w:szCs w:val="20"/>
              </w:rPr>
              <w:t>2</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3F0AA06B" w14:textId="77777777" w:rsidR="00F15EF6" w:rsidRPr="00530679" w:rsidRDefault="00F15EF6" w:rsidP="00234F64">
            <w:pPr>
              <w:jc w:val="center"/>
              <w:rPr>
                <w:rFonts w:cs="Calibri"/>
                <w:szCs w:val="20"/>
              </w:rPr>
            </w:pPr>
            <w:r w:rsidRPr="00530679">
              <w:rPr>
                <w:rFonts w:cs="Calibri"/>
                <w:szCs w:val="20"/>
              </w:rPr>
              <w:t>1,2</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15B91153" w14:textId="77777777" w:rsidR="00F15EF6" w:rsidRPr="00530679" w:rsidRDefault="00F15EF6" w:rsidP="00234F64">
            <w:pPr>
              <w:jc w:val="center"/>
              <w:rPr>
                <w:rFonts w:cs="Calibri"/>
                <w:szCs w:val="20"/>
              </w:rPr>
            </w:pPr>
            <w:r w:rsidRPr="00530679">
              <w:rPr>
                <w:rFonts w:cs="Calibri"/>
                <w:szCs w:val="20"/>
              </w:rPr>
              <w:t>3,5</w:t>
            </w:r>
          </w:p>
        </w:tc>
        <w:tc>
          <w:tcPr>
            <w:tcW w:w="729" w:type="dxa"/>
            <w:shd w:val="clear" w:color="auto" w:fill="auto"/>
            <w:vAlign w:val="center"/>
          </w:tcPr>
          <w:p w14:paraId="77DA5891" w14:textId="77777777" w:rsidR="00F15EF6" w:rsidRPr="00C73949" w:rsidRDefault="00F15EF6" w:rsidP="00234F64">
            <w:pPr>
              <w:jc w:val="center"/>
              <w:rPr>
                <w:rFonts w:cs="Calibri"/>
                <w:szCs w:val="20"/>
              </w:rPr>
            </w:pPr>
            <w:r w:rsidRPr="00C73949">
              <w:rPr>
                <w:rFonts w:cs="Calibri"/>
                <w:szCs w:val="20"/>
              </w:rPr>
              <w:t>222</w:t>
            </w:r>
          </w:p>
        </w:tc>
        <w:tc>
          <w:tcPr>
            <w:tcW w:w="587" w:type="dxa"/>
            <w:shd w:val="clear" w:color="auto" w:fill="auto"/>
            <w:vAlign w:val="center"/>
          </w:tcPr>
          <w:p w14:paraId="0E84B474" w14:textId="77777777" w:rsidR="00F15EF6" w:rsidRPr="00C73949" w:rsidRDefault="00F15EF6" w:rsidP="00234F64">
            <w:pPr>
              <w:jc w:val="center"/>
              <w:rPr>
                <w:rFonts w:cs="Calibri"/>
                <w:szCs w:val="20"/>
              </w:rPr>
            </w:pPr>
            <w:r w:rsidRPr="00C73949">
              <w:rPr>
                <w:rFonts w:cs="Calibri"/>
                <w:szCs w:val="20"/>
              </w:rPr>
              <w:t>7</w:t>
            </w:r>
          </w:p>
        </w:tc>
        <w:tc>
          <w:tcPr>
            <w:tcW w:w="587" w:type="dxa"/>
            <w:shd w:val="clear" w:color="auto" w:fill="auto"/>
            <w:vAlign w:val="center"/>
          </w:tcPr>
          <w:p w14:paraId="140B90B3" w14:textId="77777777" w:rsidR="00F15EF6" w:rsidRPr="00C73949" w:rsidRDefault="00F15EF6" w:rsidP="00234F64">
            <w:pPr>
              <w:rPr>
                <w:rFonts w:cs="Calibri"/>
                <w:szCs w:val="20"/>
              </w:rPr>
            </w:pPr>
            <w:r w:rsidRPr="00C73949">
              <w:rPr>
                <w:rFonts w:cs="Calibri"/>
                <w:szCs w:val="20"/>
              </w:rPr>
              <w:t>3,2</w:t>
            </w:r>
          </w:p>
        </w:tc>
        <w:tc>
          <w:tcPr>
            <w:tcW w:w="587" w:type="dxa"/>
            <w:shd w:val="clear" w:color="auto" w:fill="auto"/>
            <w:vAlign w:val="center"/>
          </w:tcPr>
          <w:p w14:paraId="1ABACC3E" w14:textId="77777777" w:rsidR="00F15EF6" w:rsidRPr="00107610" w:rsidRDefault="00F15EF6" w:rsidP="00234F64">
            <w:pPr>
              <w:rPr>
                <w:rFonts w:cs="Calibri"/>
                <w:szCs w:val="20"/>
              </w:rPr>
            </w:pPr>
            <w:r w:rsidRPr="00107610">
              <w:rPr>
                <w:rFonts w:cs="Calibri"/>
                <w:szCs w:val="20"/>
              </w:rPr>
              <w:t>3,6</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0B3A1642" w14:textId="77777777" w:rsidR="00F15EF6" w:rsidRPr="005B2256" w:rsidRDefault="00F15EF6" w:rsidP="00234F64">
            <w:pPr>
              <w:jc w:val="center"/>
              <w:rPr>
                <w:rFonts w:cs="Calibri"/>
                <w:szCs w:val="20"/>
              </w:rPr>
            </w:pPr>
            <w:r w:rsidRPr="005B2256">
              <w:rPr>
                <w:rFonts w:cs="Calibri"/>
                <w:szCs w:val="20"/>
              </w:rPr>
              <w:t>7</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4E748A23" w14:textId="77777777" w:rsidR="00F15EF6" w:rsidRPr="005B2256" w:rsidRDefault="00F15EF6" w:rsidP="00234F64">
            <w:pPr>
              <w:spacing w:line="259" w:lineRule="auto"/>
              <w:jc w:val="center"/>
            </w:pPr>
            <w:r w:rsidRPr="005B2256">
              <w:rPr>
                <w:rFonts w:cs="Calibri"/>
              </w:rPr>
              <w:t>0</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67E44857" w14:textId="77777777" w:rsidR="00F15EF6" w:rsidRPr="005B2256" w:rsidRDefault="00F15EF6" w:rsidP="00234F64">
            <w:pPr>
              <w:jc w:val="center"/>
              <w:rPr>
                <w:rFonts w:cs="Calibri"/>
                <w:szCs w:val="20"/>
              </w:rPr>
            </w:pPr>
            <w:r w:rsidRPr="005B2256">
              <w:rPr>
                <w:rFonts w:cs="Calibri"/>
                <w:szCs w:val="20"/>
              </w:rPr>
              <w:t>0,0</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3BB81376" w14:textId="77777777" w:rsidR="00F15EF6" w:rsidRPr="005B2256" w:rsidRDefault="00F15EF6" w:rsidP="00234F64">
            <w:pPr>
              <w:jc w:val="center"/>
              <w:rPr>
                <w:rFonts w:cs="Calibri"/>
              </w:rPr>
            </w:pPr>
            <w:r w:rsidRPr="005B2256">
              <w:rPr>
                <w:rFonts w:cs="Calibri"/>
              </w:rPr>
              <w:t>3,3</w:t>
            </w:r>
          </w:p>
        </w:tc>
      </w:tr>
      <w:tr w:rsidR="00F15EF6" w:rsidRPr="003F67FA" w14:paraId="00FFFC8B" w14:textId="77777777" w:rsidTr="00234F64">
        <w:trPr>
          <w:trHeight w:val="170"/>
        </w:trPr>
        <w:tc>
          <w:tcPr>
            <w:tcW w:w="397" w:type="dxa"/>
            <w:vAlign w:val="center"/>
          </w:tcPr>
          <w:p w14:paraId="7544F5AE" w14:textId="77777777" w:rsidR="00F15EF6" w:rsidRPr="003F67FA" w:rsidRDefault="00F15EF6" w:rsidP="00234F64">
            <w:pPr>
              <w:suppressAutoHyphens/>
              <w:spacing w:after="0"/>
              <w:jc w:val="center"/>
              <w:rPr>
                <w:rFonts w:eastAsia="Times New Roman"/>
                <w:spacing w:val="-18"/>
                <w:szCs w:val="18"/>
                <w:lang w:eastAsia="cs-CZ"/>
              </w:rPr>
            </w:pPr>
            <w:r w:rsidRPr="003F67FA">
              <w:rPr>
                <w:rFonts w:eastAsia="Times New Roman"/>
                <w:spacing w:val="-18"/>
                <w:szCs w:val="18"/>
                <w:lang w:eastAsia="cs-CZ"/>
              </w:rPr>
              <w:t>28</w:t>
            </w:r>
          </w:p>
        </w:tc>
        <w:tc>
          <w:tcPr>
            <w:tcW w:w="1624" w:type="dxa"/>
            <w:vAlign w:val="center"/>
          </w:tcPr>
          <w:p w14:paraId="71920A85" w14:textId="77777777" w:rsidR="00F15EF6" w:rsidRPr="003F67FA" w:rsidRDefault="00F15EF6" w:rsidP="00234F64">
            <w:pPr>
              <w:suppressAutoHyphens/>
              <w:spacing w:after="0"/>
              <w:rPr>
                <w:rFonts w:eastAsia="Times New Roman"/>
                <w:spacing w:val="-18"/>
                <w:sz w:val="19"/>
                <w:szCs w:val="19"/>
                <w:lang w:eastAsia="cs-CZ"/>
              </w:rPr>
            </w:pPr>
            <w:r w:rsidRPr="003F67FA">
              <w:rPr>
                <w:rFonts w:eastAsia="Times New Roman"/>
                <w:spacing w:val="-18"/>
                <w:sz w:val="19"/>
                <w:szCs w:val="19"/>
                <w:lang w:eastAsia="cs-CZ"/>
              </w:rPr>
              <w:t>Technická chemie a chemie silikátů</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0AAA8954" w14:textId="77777777" w:rsidR="00F15EF6" w:rsidRPr="00530679" w:rsidRDefault="00F15EF6" w:rsidP="00234F64">
            <w:pPr>
              <w:jc w:val="center"/>
              <w:rPr>
                <w:rFonts w:cs="Calibri"/>
              </w:rPr>
            </w:pPr>
            <w:r w:rsidRPr="00530679">
              <w:rPr>
                <w:rFonts w:cs="Calibri"/>
              </w:rPr>
              <w:t>9</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4B631C7A" w14:textId="77777777" w:rsidR="00F15EF6" w:rsidRPr="00530679" w:rsidRDefault="00F15EF6" w:rsidP="00234F64">
            <w:pPr>
              <w:jc w:val="center"/>
              <w:rPr>
                <w:rFonts w:cs="Calibri"/>
              </w:rPr>
            </w:pPr>
            <w:r w:rsidRPr="00530679">
              <w:rPr>
                <w:rFonts w:cs="Calibri"/>
              </w:rPr>
              <w:t>1</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344860AB" w14:textId="77777777" w:rsidR="00F15EF6" w:rsidRPr="00530679" w:rsidRDefault="00F15EF6" w:rsidP="00234F64">
            <w:pPr>
              <w:jc w:val="center"/>
              <w:rPr>
                <w:rFonts w:cs="Calibri"/>
              </w:rPr>
            </w:pPr>
            <w:r w:rsidRPr="00530679">
              <w:rPr>
                <w:rFonts w:cs="Calibri"/>
              </w:rPr>
              <w:t>11,1</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57B14C9F" w14:textId="77777777" w:rsidR="00F15EF6" w:rsidRPr="00530679" w:rsidRDefault="00F15EF6" w:rsidP="00234F64">
            <w:pPr>
              <w:jc w:val="center"/>
              <w:rPr>
                <w:rFonts w:cs="Calibri"/>
                <w:szCs w:val="20"/>
              </w:rPr>
            </w:pPr>
            <w:r w:rsidRPr="00530679">
              <w:rPr>
                <w:rFonts w:cs="Calibri"/>
                <w:szCs w:val="20"/>
              </w:rPr>
              <w:t>8,9</w:t>
            </w:r>
          </w:p>
        </w:tc>
        <w:tc>
          <w:tcPr>
            <w:tcW w:w="729" w:type="dxa"/>
            <w:tcBorders>
              <w:left w:val="single" w:sz="8" w:space="0" w:color="595959" w:themeColor="text1" w:themeTint="A6"/>
            </w:tcBorders>
            <w:shd w:val="clear" w:color="auto" w:fill="auto"/>
            <w:vAlign w:val="center"/>
          </w:tcPr>
          <w:p w14:paraId="47D55B0F" w14:textId="77777777" w:rsidR="00F15EF6" w:rsidRPr="00C73949" w:rsidRDefault="00F15EF6" w:rsidP="00234F64">
            <w:pPr>
              <w:jc w:val="center"/>
              <w:rPr>
                <w:rFonts w:cs="Calibri"/>
                <w:szCs w:val="20"/>
              </w:rPr>
            </w:pPr>
            <w:r w:rsidRPr="00C73949">
              <w:rPr>
                <w:rFonts w:cs="Calibri"/>
                <w:szCs w:val="20"/>
              </w:rPr>
              <w:t>22</w:t>
            </w:r>
          </w:p>
        </w:tc>
        <w:tc>
          <w:tcPr>
            <w:tcW w:w="587" w:type="dxa"/>
            <w:shd w:val="clear" w:color="auto" w:fill="auto"/>
            <w:vAlign w:val="center"/>
          </w:tcPr>
          <w:p w14:paraId="5F132C7C" w14:textId="77777777" w:rsidR="00F15EF6" w:rsidRPr="00C73949" w:rsidRDefault="00F15EF6" w:rsidP="00234F64">
            <w:pPr>
              <w:jc w:val="center"/>
              <w:rPr>
                <w:rFonts w:cs="Calibri"/>
                <w:szCs w:val="20"/>
              </w:rPr>
            </w:pPr>
            <w:r w:rsidRPr="00C73949">
              <w:rPr>
                <w:rFonts w:cs="Calibri"/>
                <w:szCs w:val="20"/>
              </w:rPr>
              <w:t>0</w:t>
            </w:r>
          </w:p>
        </w:tc>
        <w:tc>
          <w:tcPr>
            <w:tcW w:w="587" w:type="dxa"/>
            <w:shd w:val="clear" w:color="auto" w:fill="auto"/>
            <w:vAlign w:val="center"/>
          </w:tcPr>
          <w:p w14:paraId="7D9E694F" w14:textId="77777777" w:rsidR="00F15EF6" w:rsidRPr="00C73949" w:rsidRDefault="00F15EF6" w:rsidP="00234F64">
            <w:pPr>
              <w:rPr>
                <w:rFonts w:cs="Calibri"/>
                <w:szCs w:val="20"/>
              </w:rPr>
            </w:pPr>
            <w:r w:rsidRPr="00C73949">
              <w:rPr>
                <w:rFonts w:cs="Calibri"/>
                <w:szCs w:val="20"/>
              </w:rPr>
              <w:t>0,0</w:t>
            </w:r>
          </w:p>
        </w:tc>
        <w:tc>
          <w:tcPr>
            <w:tcW w:w="587" w:type="dxa"/>
            <w:shd w:val="clear" w:color="auto" w:fill="auto"/>
            <w:vAlign w:val="center"/>
          </w:tcPr>
          <w:p w14:paraId="413AFADA" w14:textId="77777777" w:rsidR="00F15EF6" w:rsidRPr="00107610" w:rsidRDefault="00F15EF6" w:rsidP="00234F64">
            <w:pPr>
              <w:rPr>
                <w:rFonts w:cs="Calibri"/>
                <w:szCs w:val="20"/>
              </w:rPr>
            </w:pPr>
            <w:r w:rsidRPr="00107610">
              <w:rPr>
                <w:rFonts w:cs="Calibri"/>
                <w:szCs w:val="20"/>
              </w:rPr>
              <w:t>4,6</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0EB6607B" w14:textId="77777777" w:rsidR="00F15EF6" w:rsidRPr="005B2256" w:rsidRDefault="00F15EF6" w:rsidP="00234F64">
            <w:pPr>
              <w:jc w:val="center"/>
              <w:rPr>
                <w:rFonts w:cs="Calibri"/>
                <w:szCs w:val="20"/>
              </w:rPr>
            </w:pPr>
            <w:r w:rsidRPr="005B2256">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059FF5A6" w14:textId="77777777" w:rsidR="00F15EF6" w:rsidRPr="005B2256" w:rsidRDefault="00F15EF6" w:rsidP="00234F64">
            <w:pPr>
              <w:jc w:val="center"/>
              <w:rPr>
                <w:rFonts w:cs="Calibri"/>
                <w:szCs w:val="20"/>
              </w:rPr>
            </w:pPr>
            <w:r w:rsidRPr="005B2256">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649FA629" w14:textId="77777777" w:rsidR="00F15EF6" w:rsidRPr="005B2256" w:rsidRDefault="00F15EF6" w:rsidP="00234F64">
            <w:pPr>
              <w:jc w:val="center"/>
              <w:rPr>
                <w:rFonts w:cs="Calibri"/>
                <w:szCs w:val="20"/>
              </w:rPr>
            </w:pPr>
            <w:r w:rsidRPr="005B2256">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5BB67053" w14:textId="77777777" w:rsidR="00F15EF6" w:rsidRPr="005B2256" w:rsidRDefault="00F15EF6" w:rsidP="00234F64">
            <w:pPr>
              <w:jc w:val="center"/>
              <w:rPr>
                <w:rFonts w:cs="Calibri"/>
                <w:szCs w:val="20"/>
              </w:rPr>
            </w:pPr>
            <w:r w:rsidRPr="005B2256">
              <w:rPr>
                <w:rFonts w:cs="Calibri"/>
                <w:szCs w:val="20"/>
              </w:rPr>
              <w:t>33,3</w:t>
            </w:r>
          </w:p>
        </w:tc>
      </w:tr>
      <w:tr w:rsidR="00F15EF6" w:rsidRPr="003F67FA" w14:paraId="70E56F1D" w14:textId="77777777" w:rsidTr="00234F64">
        <w:trPr>
          <w:trHeight w:val="170"/>
        </w:trPr>
        <w:tc>
          <w:tcPr>
            <w:tcW w:w="397" w:type="dxa"/>
            <w:vAlign w:val="center"/>
          </w:tcPr>
          <w:p w14:paraId="7788128C" w14:textId="77777777" w:rsidR="00F15EF6" w:rsidRPr="003F67FA" w:rsidRDefault="00F15EF6" w:rsidP="00234F64">
            <w:pPr>
              <w:suppressAutoHyphens/>
              <w:spacing w:after="0"/>
              <w:jc w:val="center"/>
              <w:rPr>
                <w:rFonts w:eastAsia="Times New Roman"/>
                <w:spacing w:val="-18"/>
                <w:szCs w:val="18"/>
                <w:lang w:eastAsia="cs-CZ"/>
              </w:rPr>
            </w:pPr>
            <w:r w:rsidRPr="003F67FA">
              <w:rPr>
                <w:rFonts w:eastAsia="Times New Roman"/>
                <w:spacing w:val="-18"/>
                <w:szCs w:val="18"/>
                <w:lang w:eastAsia="cs-CZ"/>
              </w:rPr>
              <w:t>29</w:t>
            </w:r>
          </w:p>
        </w:tc>
        <w:tc>
          <w:tcPr>
            <w:tcW w:w="1624" w:type="dxa"/>
            <w:vAlign w:val="center"/>
          </w:tcPr>
          <w:p w14:paraId="3A3C6B97" w14:textId="77777777" w:rsidR="00F15EF6" w:rsidRPr="003F67FA" w:rsidRDefault="00F15EF6" w:rsidP="00234F64">
            <w:pPr>
              <w:suppressAutoHyphens/>
              <w:spacing w:after="0"/>
              <w:rPr>
                <w:rFonts w:eastAsia="Times New Roman"/>
                <w:spacing w:val="-18"/>
                <w:sz w:val="19"/>
                <w:szCs w:val="19"/>
                <w:lang w:eastAsia="cs-CZ"/>
              </w:rPr>
            </w:pPr>
            <w:r w:rsidRPr="003F67FA">
              <w:rPr>
                <w:rFonts w:eastAsia="Times New Roman"/>
                <w:spacing w:val="-18"/>
                <w:sz w:val="19"/>
                <w:szCs w:val="19"/>
                <w:lang w:eastAsia="cs-CZ"/>
              </w:rPr>
              <w:t>Potravinářství a potravinářská chemie</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3AF84012" w14:textId="77777777" w:rsidR="00F15EF6" w:rsidRPr="009C17E5" w:rsidRDefault="00F15EF6" w:rsidP="00234F64">
            <w:pPr>
              <w:jc w:val="center"/>
              <w:rPr>
                <w:rFonts w:cs="Calibri"/>
                <w:szCs w:val="20"/>
              </w:rPr>
            </w:pPr>
            <w:r w:rsidRPr="009C17E5">
              <w:rPr>
                <w:rFonts w:cs="Calibri"/>
                <w:szCs w:val="20"/>
              </w:rPr>
              <w:t>131</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60BEBF90" w14:textId="77777777" w:rsidR="00F15EF6" w:rsidRPr="009C17E5" w:rsidRDefault="00F15EF6" w:rsidP="00234F64">
            <w:pPr>
              <w:jc w:val="center"/>
              <w:rPr>
                <w:rFonts w:cs="Calibri"/>
                <w:szCs w:val="20"/>
              </w:rPr>
            </w:pPr>
            <w:r w:rsidRPr="009C17E5">
              <w:rPr>
                <w:rFonts w:cs="Calibri"/>
                <w:szCs w:val="20"/>
              </w:rPr>
              <w:t>8</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10C7ED07" w14:textId="77777777" w:rsidR="00F15EF6" w:rsidRPr="009C17E5" w:rsidRDefault="00F15EF6" w:rsidP="00234F64">
            <w:pPr>
              <w:jc w:val="center"/>
              <w:rPr>
                <w:rFonts w:cs="Calibri"/>
                <w:szCs w:val="20"/>
              </w:rPr>
            </w:pPr>
            <w:r w:rsidRPr="009C17E5">
              <w:rPr>
                <w:rFonts w:cs="Calibri"/>
                <w:szCs w:val="20"/>
              </w:rPr>
              <w:t>6,1</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60DCE6BB" w14:textId="77777777" w:rsidR="00F15EF6" w:rsidRPr="009C17E5" w:rsidRDefault="00F15EF6" w:rsidP="00234F64">
            <w:pPr>
              <w:jc w:val="center"/>
              <w:rPr>
                <w:rFonts w:cs="Calibri"/>
                <w:szCs w:val="20"/>
              </w:rPr>
            </w:pPr>
            <w:r w:rsidRPr="009C17E5">
              <w:rPr>
                <w:rFonts w:cs="Calibri"/>
                <w:szCs w:val="20"/>
              </w:rPr>
              <w:t>10,2</w:t>
            </w:r>
          </w:p>
        </w:tc>
        <w:tc>
          <w:tcPr>
            <w:tcW w:w="729" w:type="dxa"/>
            <w:tcBorders>
              <w:left w:val="single" w:sz="8" w:space="0" w:color="595959" w:themeColor="text1" w:themeTint="A6"/>
            </w:tcBorders>
            <w:shd w:val="clear" w:color="auto" w:fill="auto"/>
            <w:vAlign w:val="center"/>
          </w:tcPr>
          <w:p w14:paraId="158C6ED3" w14:textId="77777777" w:rsidR="00F15EF6" w:rsidRPr="00C73949" w:rsidRDefault="00F15EF6" w:rsidP="00234F64">
            <w:pPr>
              <w:jc w:val="center"/>
              <w:rPr>
                <w:rFonts w:cs="Calibri"/>
                <w:szCs w:val="20"/>
              </w:rPr>
            </w:pPr>
            <w:r w:rsidRPr="00C73949">
              <w:rPr>
                <w:rFonts w:cs="Calibri"/>
                <w:szCs w:val="20"/>
              </w:rPr>
              <w:t>13</w:t>
            </w:r>
          </w:p>
        </w:tc>
        <w:tc>
          <w:tcPr>
            <w:tcW w:w="587" w:type="dxa"/>
            <w:shd w:val="clear" w:color="auto" w:fill="auto"/>
            <w:vAlign w:val="center"/>
          </w:tcPr>
          <w:p w14:paraId="478454CA" w14:textId="77777777" w:rsidR="00F15EF6" w:rsidRPr="00C73949" w:rsidRDefault="00F15EF6" w:rsidP="00234F64">
            <w:pPr>
              <w:jc w:val="center"/>
              <w:rPr>
                <w:rFonts w:cs="Calibri"/>
              </w:rPr>
            </w:pPr>
            <w:r w:rsidRPr="00C73949">
              <w:rPr>
                <w:rFonts w:cs="Calibri"/>
              </w:rPr>
              <w:t>3</w:t>
            </w:r>
          </w:p>
        </w:tc>
        <w:tc>
          <w:tcPr>
            <w:tcW w:w="587" w:type="dxa"/>
            <w:shd w:val="clear" w:color="auto" w:fill="auto"/>
            <w:vAlign w:val="center"/>
          </w:tcPr>
          <w:p w14:paraId="3AB5B5CE" w14:textId="77777777" w:rsidR="00F15EF6" w:rsidRPr="00C73949" w:rsidRDefault="00F15EF6" w:rsidP="00234F64">
            <w:pPr>
              <w:rPr>
                <w:rFonts w:cs="Calibri"/>
              </w:rPr>
            </w:pPr>
            <w:r w:rsidRPr="00C73949">
              <w:rPr>
                <w:rFonts w:cs="Calibri"/>
              </w:rPr>
              <w:t>23,1</w:t>
            </w:r>
          </w:p>
        </w:tc>
        <w:tc>
          <w:tcPr>
            <w:tcW w:w="587" w:type="dxa"/>
            <w:shd w:val="clear" w:color="auto" w:fill="auto"/>
            <w:vAlign w:val="center"/>
          </w:tcPr>
          <w:p w14:paraId="680C734E" w14:textId="77777777" w:rsidR="00F15EF6" w:rsidRPr="00107610" w:rsidRDefault="00F15EF6" w:rsidP="00234F64">
            <w:pPr>
              <w:rPr>
                <w:rFonts w:cs="Calibri"/>
                <w:szCs w:val="20"/>
              </w:rPr>
            </w:pPr>
            <w:r w:rsidRPr="00107610">
              <w:rPr>
                <w:rFonts w:cs="Calibri"/>
                <w:szCs w:val="20"/>
              </w:rPr>
              <w:t>6,0</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40B05E83" w14:textId="77777777" w:rsidR="00F15EF6" w:rsidRPr="005B2256" w:rsidRDefault="00F15EF6" w:rsidP="00234F64">
            <w:pPr>
              <w:jc w:val="center"/>
              <w:rPr>
                <w:rFonts w:cs="Calibri"/>
                <w:szCs w:val="20"/>
              </w:rPr>
            </w:pPr>
            <w:r w:rsidRPr="005B2256">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4926A600" w14:textId="77777777" w:rsidR="00F15EF6" w:rsidRPr="005B2256" w:rsidRDefault="00F15EF6" w:rsidP="00234F64">
            <w:pPr>
              <w:jc w:val="center"/>
              <w:rPr>
                <w:rFonts w:cs="Calibri"/>
                <w:szCs w:val="20"/>
              </w:rPr>
            </w:pPr>
            <w:r w:rsidRPr="005B2256">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6ABB22BE" w14:textId="77777777" w:rsidR="00F15EF6" w:rsidRPr="005B2256" w:rsidRDefault="00F15EF6" w:rsidP="00234F64">
            <w:pPr>
              <w:jc w:val="center"/>
              <w:rPr>
                <w:rFonts w:cs="Calibri"/>
                <w:szCs w:val="20"/>
              </w:rPr>
            </w:pPr>
            <w:r w:rsidRPr="005B2256">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2830BD93" w14:textId="77777777" w:rsidR="00F15EF6" w:rsidRPr="005B2256" w:rsidRDefault="00F15EF6" w:rsidP="00234F64">
            <w:pPr>
              <w:jc w:val="center"/>
              <w:rPr>
                <w:rFonts w:cs="Calibri"/>
                <w:szCs w:val="20"/>
              </w:rPr>
            </w:pPr>
            <w:r w:rsidRPr="005B2256">
              <w:rPr>
                <w:rFonts w:cs="Calibri"/>
                <w:szCs w:val="20"/>
              </w:rPr>
              <w:t>0,0</w:t>
            </w:r>
          </w:p>
        </w:tc>
      </w:tr>
      <w:tr w:rsidR="00F15EF6" w:rsidRPr="003F67FA" w14:paraId="24B1F9E3" w14:textId="77777777" w:rsidTr="00234F64">
        <w:trPr>
          <w:trHeight w:val="170"/>
        </w:trPr>
        <w:tc>
          <w:tcPr>
            <w:tcW w:w="397" w:type="dxa"/>
            <w:vAlign w:val="center"/>
          </w:tcPr>
          <w:p w14:paraId="2CE4AD03" w14:textId="77777777" w:rsidR="00F15EF6" w:rsidRPr="003F67FA" w:rsidRDefault="00F15EF6" w:rsidP="00234F64">
            <w:pPr>
              <w:suppressAutoHyphens/>
              <w:spacing w:after="0"/>
              <w:jc w:val="center"/>
              <w:rPr>
                <w:rFonts w:eastAsia="Times New Roman"/>
                <w:spacing w:val="-18"/>
                <w:szCs w:val="18"/>
                <w:lang w:eastAsia="cs-CZ"/>
              </w:rPr>
            </w:pPr>
            <w:r w:rsidRPr="003F67FA">
              <w:rPr>
                <w:rFonts w:eastAsia="Times New Roman"/>
                <w:spacing w:val="-18"/>
                <w:szCs w:val="18"/>
                <w:lang w:eastAsia="cs-CZ"/>
              </w:rPr>
              <w:t>31</w:t>
            </w:r>
          </w:p>
        </w:tc>
        <w:tc>
          <w:tcPr>
            <w:tcW w:w="1624" w:type="dxa"/>
            <w:vAlign w:val="center"/>
          </w:tcPr>
          <w:p w14:paraId="5BCE2122" w14:textId="77777777" w:rsidR="00F15EF6" w:rsidRPr="003F67FA" w:rsidRDefault="00F15EF6" w:rsidP="00234F64">
            <w:pPr>
              <w:suppressAutoHyphens/>
              <w:spacing w:after="0"/>
              <w:rPr>
                <w:rFonts w:eastAsia="Times New Roman"/>
                <w:spacing w:val="-18"/>
                <w:sz w:val="19"/>
                <w:szCs w:val="19"/>
                <w:lang w:eastAsia="cs-CZ"/>
              </w:rPr>
            </w:pPr>
            <w:r w:rsidRPr="003F67FA">
              <w:rPr>
                <w:rFonts w:eastAsia="Times New Roman"/>
                <w:spacing w:val="-18"/>
                <w:sz w:val="19"/>
                <w:szCs w:val="19"/>
                <w:lang w:eastAsia="cs-CZ"/>
              </w:rPr>
              <w:t>Textilní výroba a oděvnictví</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0DD9F56A" w14:textId="77777777" w:rsidR="00F15EF6" w:rsidRPr="000C4FEA" w:rsidRDefault="00F15EF6" w:rsidP="00234F64">
            <w:pPr>
              <w:jc w:val="center"/>
              <w:rPr>
                <w:rFonts w:cs="Calibri"/>
                <w:szCs w:val="20"/>
              </w:rPr>
            </w:pPr>
            <w:r w:rsidRPr="000C4FEA">
              <w:rPr>
                <w:rFonts w:cs="Calibri"/>
                <w:szCs w:val="20"/>
              </w:rPr>
              <w:t>2</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7DA891BC" w14:textId="77777777" w:rsidR="00F15EF6" w:rsidRPr="000C4FEA" w:rsidRDefault="00F15EF6" w:rsidP="00234F64">
            <w:pPr>
              <w:jc w:val="center"/>
              <w:rPr>
                <w:rFonts w:cs="Calibri"/>
                <w:szCs w:val="20"/>
              </w:rPr>
            </w:pPr>
            <w:r w:rsidRPr="000C4FEA">
              <w:rPr>
                <w:rFonts w:cs="Calibri"/>
                <w:szCs w:val="20"/>
              </w:rPr>
              <w:t>0</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46EBDC45" w14:textId="77777777" w:rsidR="00F15EF6" w:rsidRPr="000C4FEA" w:rsidRDefault="00F15EF6" w:rsidP="00234F64">
            <w:pPr>
              <w:jc w:val="center"/>
              <w:rPr>
                <w:rFonts w:cs="Calibri"/>
                <w:szCs w:val="20"/>
              </w:rPr>
            </w:pPr>
            <w:r w:rsidRPr="000C4FEA">
              <w:rPr>
                <w:rFonts w:cs="Calibri"/>
                <w:szCs w:val="20"/>
              </w:rPr>
              <w:t>0,0</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616E3063" w14:textId="77777777" w:rsidR="00F15EF6" w:rsidRPr="000C4FEA" w:rsidRDefault="00F15EF6" w:rsidP="00234F64">
            <w:pPr>
              <w:jc w:val="center"/>
              <w:rPr>
                <w:rFonts w:cs="Calibri"/>
                <w:szCs w:val="20"/>
              </w:rPr>
            </w:pPr>
            <w:r w:rsidRPr="000C4FEA">
              <w:rPr>
                <w:rFonts w:cs="Calibri"/>
                <w:szCs w:val="20"/>
              </w:rPr>
              <w:t>7,9</w:t>
            </w:r>
          </w:p>
        </w:tc>
        <w:tc>
          <w:tcPr>
            <w:tcW w:w="729" w:type="dxa"/>
            <w:tcBorders>
              <w:left w:val="single" w:sz="8" w:space="0" w:color="595959" w:themeColor="text1" w:themeTint="A6"/>
            </w:tcBorders>
            <w:shd w:val="clear" w:color="auto" w:fill="auto"/>
            <w:vAlign w:val="center"/>
          </w:tcPr>
          <w:p w14:paraId="5B432054" w14:textId="77777777" w:rsidR="00F15EF6" w:rsidRPr="003C3159" w:rsidRDefault="00F15EF6" w:rsidP="00234F64">
            <w:pPr>
              <w:jc w:val="center"/>
              <w:rPr>
                <w:rFonts w:cs="Calibri"/>
                <w:color w:val="FF0000"/>
                <w:szCs w:val="20"/>
              </w:rPr>
            </w:pPr>
          </w:p>
        </w:tc>
        <w:tc>
          <w:tcPr>
            <w:tcW w:w="587" w:type="dxa"/>
            <w:shd w:val="clear" w:color="auto" w:fill="auto"/>
            <w:vAlign w:val="center"/>
          </w:tcPr>
          <w:p w14:paraId="393C129A" w14:textId="77777777" w:rsidR="00F15EF6" w:rsidRPr="003C3159" w:rsidRDefault="00F15EF6" w:rsidP="00234F64">
            <w:pPr>
              <w:jc w:val="center"/>
              <w:rPr>
                <w:rFonts w:cs="Calibri"/>
                <w:color w:val="FF0000"/>
                <w:szCs w:val="20"/>
              </w:rPr>
            </w:pPr>
          </w:p>
        </w:tc>
        <w:tc>
          <w:tcPr>
            <w:tcW w:w="587" w:type="dxa"/>
            <w:shd w:val="clear" w:color="auto" w:fill="auto"/>
            <w:vAlign w:val="center"/>
          </w:tcPr>
          <w:p w14:paraId="50A280DA" w14:textId="77777777" w:rsidR="00F15EF6" w:rsidRPr="003C3159" w:rsidRDefault="00F15EF6" w:rsidP="00234F64">
            <w:pPr>
              <w:rPr>
                <w:rFonts w:cs="Calibri"/>
                <w:color w:val="FF0000"/>
                <w:szCs w:val="20"/>
              </w:rPr>
            </w:pPr>
          </w:p>
        </w:tc>
        <w:tc>
          <w:tcPr>
            <w:tcW w:w="587" w:type="dxa"/>
            <w:shd w:val="clear" w:color="auto" w:fill="auto"/>
            <w:vAlign w:val="center"/>
          </w:tcPr>
          <w:p w14:paraId="0535FC0C" w14:textId="77777777" w:rsidR="00F15EF6" w:rsidRPr="00107610" w:rsidRDefault="00F15EF6" w:rsidP="00234F64">
            <w:pPr>
              <w:rPr>
                <w:rFonts w:cs="Calibri"/>
                <w:szCs w:val="20"/>
              </w:rPr>
            </w:pPr>
            <w:r w:rsidRPr="00107610">
              <w:rPr>
                <w:rFonts w:cs="Calibri"/>
                <w:szCs w:val="20"/>
              </w:rPr>
              <w:t>1,5</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03130B77" w14:textId="77777777" w:rsidR="00F15EF6" w:rsidRPr="005B2256" w:rsidRDefault="00F15EF6" w:rsidP="00234F64">
            <w:pPr>
              <w:jc w:val="center"/>
              <w:rPr>
                <w:rFonts w:cs="Calibri"/>
                <w:szCs w:val="20"/>
              </w:rPr>
            </w:pPr>
            <w:r w:rsidRPr="005B2256">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0CAB8310" w14:textId="77777777" w:rsidR="00F15EF6" w:rsidRPr="005B2256" w:rsidRDefault="00F15EF6" w:rsidP="00234F64">
            <w:pPr>
              <w:jc w:val="center"/>
              <w:rPr>
                <w:rFonts w:cs="Calibri"/>
                <w:szCs w:val="20"/>
              </w:rPr>
            </w:pPr>
            <w:r w:rsidRPr="005B2256">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2ACFC473" w14:textId="77777777" w:rsidR="00F15EF6" w:rsidRPr="005B2256" w:rsidRDefault="00F15EF6" w:rsidP="00234F64">
            <w:pPr>
              <w:jc w:val="center"/>
              <w:rPr>
                <w:rFonts w:cs="Calibri"/>
                <w:szCs w:val="20"/>
              </w:rPr>
            </w:pPr>
            <w:r w:rsidRPr="005B2256">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7FB02CC2" w14:textId="77777777" w:rsidR="00F15EF6" w:rsidRPr="005B2256" w:rsidRDefault="00F15EF6" w:rsidP="00234F64">
            <w:pPr>
              <w:jc w:val="center"/>
              <w:rPr>
                <w:rFonts w:cs="Calibri"/>
                <w:szCs w:val="20"/>
              </w:rPr>
            </w:pPr>
            <w:r w:rsidRPr="005B2256">
              <w:rPr>
                <w:rFonts w:cs="Calibri"/>
                <w:szCs w:val="20"/>
              </w:rPr>
              <w:t xml:space="preserve"> </w:t>
            </w:r>
          </w:p>
        </w:tc>
      </w:tr>
      <w:tr w:rsidR="00F15EF6" w:rsidRPr="003F67FA" w14:paraId="1F233031" w14:textId="77777777" w:rsidTr="00234F64">
        <w:trPr>
          <w:trHeight w:val="170"/>
        </w:trPr>
        <w:tc>
          <w:tcPr>
            <w:tcW w:w="397" w:type="dxa"/>
            <w:vAlign w:val="center"/>
          </w:tcPr>
          <w:p w14:paraId="5ACC4ECF" w14:textId="77777777" w:rsidR="00F15EF6" w:rsidRPr="003F67FA" w:rsidRDefault="00F15EF6" w:rsidP="00234F64">
            <w:pPr>
              <w:suppressAutoHyphens/>
              <w:spacing w:after="0"/>
              <w:jc w:val="center"/>
              <w:rPr>
                <w:rFonts w:eastAsia="Times New Roman"/>
                <w:spacing w:val="-18"/>
                <w:szCs w:val="18"/>
                <w:lang w:eastAsia="cs-CZ"/>
              </w:rPr>
            </w:pPr>
            <w:r w:rsidRPr="003F67FA">
              <w:rPr>
                <w:rFonts w:eastAsia="Times New Roman"/>
                <w:spacing w:val="-18"/>
                <w:szCs w:val="18"/>
                <w:lang w:eastAsia="cs-CZ"/>
              </w:rPr>
              <w:lastRenderedPageBreak/>
              <w:t>32</w:t>
            </w:r>
          </w:p>
        </w:tc>
        <w:tc>
          <w:tcPr>
            <w:tcW w:w="1624" w:type="dxa"/>
            <w:vAlign w:val="center"/>
          </w:tcPr>
          <w:p w14:paraId="6AF830C4" w14:textId="77777777" w:rsidR="00F15EF6" w:rsidRPr="003F67FA" w:rsidRDefault="00F15EF6" w:rsidP="00234F64">
            <w:pPr>
              <w:suppressAutoHyphens/>
              <w:spacing w:after="0"/>
              <w:rPr>
                <w:rFonts w:eastAsia="Times New Roman"/>
                <w:spacing w:val="-18"/>
                <w:sz w:val="19"/>
                <w:szCs w:val="19"/>
                <w:lang w:eastAsia="cs-CZ"/>
              </w:rPr>
            </w:pPr>
            <w:r w:rsidRPr="003F67FA">
              <w:rPr>
                <w:rFonts w:eastAsia="Times New Roman"/>
                <w:spacing w:val="-18"/>
                <w:sz w:val="19"/>
                <w:szCs w:val="19"/>
                <w:lang w:eastAsia="cs-CZ"/>
              </w:rPr>
              <w:t xml:space="preserve">Kožedělná a obuv. výroba </w:t>
            </w:r>
            <w:r w:rsidRPr="003F67FA">
              <w:rPr>
                <w:rFonts w:eastAsia="Times New Roman"/>
                <w:spacing w:val="-18"/>
                <w:sz w:val="19"/>
                <w:szCs w:val="19"/>
                <w:lang w:eastAsia="cs-CZ"/>
              </w:rPr>
              <w:br/>
              <w:t>a zpracování plastů</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4E73B9AD" w14:textId="77777777" w:rsidR="00F15EF6" w:rsidRPr="000C4FEA" w:rsidRDefault="00F15EF6" w:rsidP="00234F64">
            <w:pPr>
              <w:jc w:val="center"/>
              <w:rPr>
                <w:rFonts w:cs="Calibri"/>
                <w:szCs w:val="20"/>
              </w:rPr>
            </w:pPr>
            <w:r w:rsidRPr="000C4FEA">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48A70008" w14:textId="77777777" w:rsidR="00F15EF6" w:rsidRPr="000C4FEA" w:rsidRDefault="00F15EF6" w:rsidP="00234F64">
            <w:pPr>
              <w:jc w:val="center"/>
              <w:rPr>
                <w:rFonts w:cs="Calibri"/>
                <w:szCs w:val="20"/>
              </w:rPr>
            </w:pPr>
            <w:r w:rsidRPr="000C4FEA">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49B9191C" w14:textId="77777777" w:rsidR="00F15EF6" w:rsidRPr="000C4FEA" w:rsidRDefault="00F15EF6" w:rsidP="00234F64">
            <w:pPr>
              <w:jc w:val="center"/>
              <w:rPr>
                <w:rFonts w:cs="Calibri"/>
                <w:szCs w:val="20"/>
              </w:rPr>
            </w:pPr>
            <w:r w:rsidRPr="000C4FEA">
              <w:rPr>
                <w:rFonts w:cs="Calibri"/>
                <w:szCs w:val="20"/>
              </w:rPr>
              <w:t xml:space="preserve"> </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5D0517B8" w14:textId="77777777" w:rsidR="00F15EF6" w:rsidRPr="000C4FEA" w:rsidRDefault="00F15EF6" w:rsidP="00234F64">
            <w:pPr>
              <w:jc w:val="center"/>
              <w:rPr>
                <w:rFonts w:cs="Calibri"/>
              </w:rPr>
            </w:pPr>
            <w:r w:rsidRPr="000C4FEA">
              <w:rPr>
                <w:rFonts w:cs="Calibri"/>
              </w:rPr>
              <w:t>7,1</w:t>
            </w:r>
          </w:p>
        </w:tc>
        <w:tc>
          <w:tcPr>
            <w:tcW w:w="729" w:type="dxa"/>
            <w:tcBorders>
              <w:left w:val="single" w:sz="8" w:space="0" w:color="595959" w:themeColor="text1" w:themeTint="A6"/>
            </w:tcBorders>
            <w:shd w:val="clear" w:color="auto" w:fill="auto"/>
            <w:vAlign w:val="center"/>
          </w:tcPr>
          <w:p w14:paraId="276BD1CD" w14:textId="77777777" w:rsidR="00F15EF6" w:rsidRPr="003C3159" w:rsidRDefault="00F15EF6" w:rsidP="00234F64">
            <w:pPr>
              <w:jc w:val="center"/>
              <w:rPr>
                <w:rFonts w:cs="Calibri"/>
                <w:color w:val="FF0000"/>
                <w:szCs w:val="20"/>
              </w:rPr>
            </w:pPr>
          </w:p>
        </w:tc>
        <w:tc>
          <w:tcPr>
            <w:tcW w:w="587" w:type="dxa"/>
            <w:shd w:val="clear" w:color="auto" w:fill="auto"/>
            <w:vAlign w:val="center"/>
          </w:tcPr>
          <w:p w14:paraId="6E5C64C9" w14:textId="77777777" w:rsidR="00F15EF6" w:rsidRPr="003C3159" w:rsidRDefault="00F15EF6" w:rsidP="00234F64">
            <w:pPr>
              <w:jc w:val="center"/>
              <w:rPr>
                <w:rFonts w:cs="Calibri"/>
                <w:color w:val="FF0000"/>
                <w:szCs w:val="20"/>
              </w:rPr>
            </w:pPr>
          </w:p>
        </w:tc>
        <w:tc>
          <w:tcPr>
            <w:tcW w:w="587" w:type="dxa"/>
            <w:shd w:val="clear" w:color="auto" w:fill="auto"/>
            <w:vAlign w:val="center"/>
          </w:tcPr>
          <w:p w14:paraId="69935F83" w14:textId="77777777" w:rsidR="00F15EF6" w:rsidRPr="003C3159" w:rsidRDefault="00F15EF6" w:rsidP="00234F64">
            <w:pPr>
              <w:rPr>
                <w:rFonts w:cs="Calibri"/>
                <w:color w:val="FF0000"/>
                <w:szCs w:val="20"/>
              </w:rPr>
            </w:pPr>
          </w:p>
        </w:tc>
        <w:tc>
          <w:tcPr>
            <w:tcW w:w="587" w:type="dxa"/>
            <w:shd w:val="clear" w:color="auto" w:fill="auto"/>
            <w:vAlign w:val="center"/>
          </w:tcPr>
          <w:p w14:paraId="55C42564" w14:textId="77777777" w:rsidR="00F15EF6" w:rsidRPr="00107610" w:rsidRDefault="00F15EF6" w:rsidP="00234F64">
            <w:pPr>
              <w:rPr>
                <w:rFonts w:cs="Calibri"/>
                <w:szCs w:val="20"/>
              </w:rPr>
            </w:pPr>
            <w:r w:rsidRPr="00107610">
              <w:rPr>
                <w:rFonts w:cs="Calibri"/>
                <w:szCs w:val="20"/>
              </w:rPr>
              <w:t>0,0</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60DB5062" w14:textId="77777777" w:rsidR="00F15EF6" w:rsidRPr="005B2256" w:rsidRDefault="00F15EF6" w:rsidP="00234F64">
            <w:pPr>
              <w:jc w:val="center"/>
              <w:rPr>
                <w:rFonts w:cs="Calibri"/>
                <w:szCs w:val="20"/>
              </w:rPr>
            </w:pPr>
            <w:r w:rsidRPr="005B2256">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58A79E62" w14:textId="77777777" w:rsidR="00F15EF6" w:rsidRPr="005B2256" w:rsidRDefault="00F15EF6" w:rsidP="00234F64">
            <w:pPr>
              <w:jc w:val="center"/>
              <w:rPr>
                <w:rFonts w:cs="Calibri"/>
                <w:szCs w:val="20"/>
              </w:rPr>
            </w:pPr>
            <w:r w:rsidRPr="005B2256">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1740D30" w14:textId="77777777" w:rsidR="00F15EF6" w:rsidRPr="005B2256" w:rsidRDefault="00F15EF6" w:rsidP="00234F64">
            <w:pPr>
              <w:jc w:val="center"/>
              <w:rPr>
                <w:rFonts w:cs="Calibri"/>
                <w:szCs w:val="20"/>
              </w:rPr>
            </w:pPr>
            <w:r w:rsidRPr="005B2256">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4C2AC061" w14:textId="77777777" w:rsidR="00F15EF6" w:rsidRPr="005B2256" w:rsidRDefault="00F15EF6" w:rsidP="00234F64">
            <w:pPr>
              <w:jc w:val="center"/>
              <w:rPr>
                <w:rFonts w:cs="Calibri"/>
                <w:szCs w:val="20"/>
              </w:rPr>
            </w:pPr>
            <w:r w:rsidRPr="005B2256">
              <w:rPr>
                <w:rFonts w:cs="Calibri"/>
                <w:szCs w:val="20"/>
              </w:rPr>
              <w:t xml:space="preserve"> </w:t>
            </w:r>
          </w:p>
        </w:tc>
      </w:tr>
      <w:tr w:rsidR="00F15EF6" w:rsidRPr="003F67FA" w14:paraId="3562DE7C" w14:textId="77777777" w:rsidTr="00234F64">
        <w:trPr>
          <w:trHeight w:val="170"/>
        </w:trPr>
        <w:tc>
          <w:tcPr>
            <w:tcW w:w="397" w:type="dxa"/>
            <w:vAlign w:val="center"/>
          </w:tcPr>
          <w:p w14:paraId="23FC914F" w14:textId="77777777" w:rsidR="00F15EF6" w:rsidRPr="003F67FA" w:rsidRDefault="00F15EF6" w:rsidP="00234F64">
            <w:pPr>
              <w:suppressAutoHyphens/>
              <w:spacing w:after="0"/>
              <w:jc w:val="center"/>
              <w:rPr>
                <w:rFonts w:eastAsia="Times New Roman"/>
                <w:spacing w:val="-18"/>
                <w:szCs w:val="18"/>
                <w:lang w:eastAsia="cs-CZ"/>
              </w:rPr>
            </w:pPr>
            <w:r w:rsidRPr="003F67FA">
              <w:rPr>
                <w:rFonts w:eastAsia="Times New Roman"/>
                <w:spacing w:val="-18"/>
                <w:szCs w:val="18"/>
                <w:lang w:eastAsia="cs-CZ"/>
              </w:rPr>
              <w:t>33</w:t>
            </w:r>
          </w:p>
        </w:tc>
        <w:tc>
          <w:tcPr>
            <w:tcW w:w="1624" w:type="dxa"/>
            <w:vAlign w:val="center"/>
          </w:tcPr>
          <w:p w14:paraId="2B5F3E72" w14:textId="77777777" w:rsidR="00F15EF6" w:rsidRPr="003F67FA" w:rsidRDefault="00F15EF6" w:rsidP="00234F64">
            <w:pPr>
              <w:suppressAutoHyphens/>
              <w:spacing w:after="0"/>
              <w:rPr>
                <w:rFonts w:eastAsia="Times New Roman"/>
                <w:spacing w:val="-18"/>
                <w:sz w:val="19"/>
                <w:szCs w:val="19"/>
                <w:lang w:eastAsia="cs-CZ"/>
              </w:rPr>
            </w:pPr>
            <w:r w:rsidRPr="003F67FA">
              <w:rPr>
                <w:rFonts w:eastAsia="Times New Roman"/>
                <w:spacing w:val="-18"/>
                <w:sz w:val="19"/>
                <w:szCs w:val="19"/>
                <w:lang w:eastAsia="cs-CZ"/>
              </w:rPr>
              <w:t>Zpracování dřeva a výroba hudebních nástrojů</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7FEB5E79" w14:textId="77777777" w:rsidR="00F15EF6" w:rsidRPr="000C4FEA" w:rsidRDefault="00F15EF6" w:rsidP="00234F64">
            <w:pPr>
              <w:jc w:val="center"/>
              <w:rPr>
                <w:rFonts w:cs="Calibri"/>
                <w:szCs w:val="20"/>
              </w:rPr>
            </w:pPr>
            <w:r w:rsidRPr="000C4FEA">
              <w:rPr>
                <w:rFonts w:cs="Calibri"/>
                <w:szCs w:val="20"/>
              </w:rPr>
              <w:t>73</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0394379B" w14:textId="77777777" w:rsidR="00F15EF6" w:rsidRPr="000C4FEA" w:rsidRDefault="00F15EF6" w:rsidP="00234F64">
            <w:pPr>
              <w:jc w:val="center"/>
              <w:rPr>
                <w:rFonts w:cs="Calibri"/>
                <w:szCs w:val="20"/>
              </w:rPr>
            </w:pPr>
            <w:r w:rsidRPr="000C4FEA">
              <w:rPr>
                <w:rFonts w:cs="Calibri"/>
                <w:szCs w:val="20"/>
              </w:rPr>
              <w:t>6</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6825DB4C" w14:textId="77777777" w:rsidR="00F15EF6" w:rsidRPr="000C4FEA" w:rsidRDefault="00F15EF6" w:rsidP="00234F64">
            <w:pPr>
              <w:jc w:val="center"/>
              <w:rPr>
                <w:rFonts w:cs="Calibri"/>
                <w:szCs w:val="20"/>
              </w:rPr>
            </w:pPr>
            <w:r w:rsidRPr="000C4FEA">
              <w:rPr>
                <w:rFonts w:cs="Calibri"/>
                <w:szCs w:val="20"/>
              </w:rPr>
              <w:t>8,2</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0F5ACFF9" w14:textId="77777777" w:rsidR="00F15EF6" w:rsidRPr="000C4FEA" w:rsidRDefault="00F15EF6" w:rsidP="00234F64">
            <w:pPr>
              <w:jc w:val="center"/>
              <w:rPr>
                <w:rFonts w:cs="Calibri"/>
                <w:szCs w:val="20"/>
              </w:rPr>
            </w:pPr>
            <w:r w:rsidRPr="000C4FEA">
              <w:rPr>
                <w:rFonts w:cs="Calibri"/>
                <w:szCs w:val="20"/>
              </w:rPr>
              <w:t>6,5</w:t>
            </w:r>
          </w:p>
        </w:tc>
        <w:tc>
          <w:tcPr>
            <w:tcW w:w="729" w:type="dxa"/>
            <w:tcBorders>
              <w:left w:val="single" w:sz="8" w:space="0" w:color="595959" w:themeColor="text1" w:themeTint="A6"/>
            </w:tcBorders>
            <w:shd w:val="clear" w:color="auto" w:fill="auto"/>
            <w:vAlign w:val="center"/>
          </w:tcPr>
          <w:p w14:paraId="29E9435F" w14:textId="77777777" w:rsidR="00F15EF6" w:rsidRPr="00C76707" w:rsidRDefault="00F15EF6" w:rsidP="00234F64">
            <w:pPr>
              <w:jc w:val="center"/>
              <w:rPr>
                <w:rFonts w:cs="Calibri"/>
                <w:szCs w:val="20"/>
              </w:rPr>
            </w:pPr>
            <w:r w:rsidRPr="00C76707">
              <w:rPr>
                <w:rFonts w:cs="Calibri"/>
                <w:szCs w:val="20"/>
              </w:rPr>
              <w:t>27</w:t>
            </w:r>
          </w:p>
        </w:tc>
        <w:tc>
          <w:tcPr>
            <w:tcW w:w="587" w:type="dxa"/>
            <w:shd w:val="clear" w:color="auto" w:fill="auto"/>
            <w:vAlign w:val="center"/>
          </w:tcPr>
          <w:p w14:paraId="74CA6B06" w14:textId="77777777" w:rsidR="00F15EF6" w:rsidRPr="00C76707" w:rsidRDefault="00F15EF6" w:rsidP="00234F64">
            <w:pPr>
              <w:jc w:val="center"/>
              <w:rPr>
                <w:rFonts w:cs="Calibri"/>
                <w:szCs w:val="20"/>
              </w:rPr>
            </w:pPr>
            <w:r w:rsidRPr="00C76707">
              <w:rPr>
                <w:rFonts w:cs="Calibri"/>
                <w:szCs w:val="20"/>
              </w:rPr>
              <w:t>0</w:t>
            </w:r>
          </w:p>
        </w:tc>
        <w:tc>
          <w:tcPr>
            <w:tcW w:w="587" w:type="dxa"/>
            <w:shd w:val="clear" w:color="auto" w:fill="auto"/>
            <w:vAlign w:val="center"/>
          </w:tcPr>
          <w:p w14:paraId="1478CB61" w14:textId="77777777" w:rsidR="00F15EF6" w:rsidRPr="00C76707" w:rsidRDefault="00F15EF6" w:rsidP="00234F64">
            <w:pPr>
              <w:rPr>
                <w:rFonts w:cs="Calibri"/>
                <w:szCs w:val="20"/>
              </w:rPr>
            </w:pPr>
            <w:r w:rsidRPr="00C76707">
              <w:rPr>
                <w:rFonts w:cs="Calibri"/>
                <w:szCs w:val="20"/>
              </w:rPr>
              <w:t>0,0</w:t>
            </w:r>
          </w:p>
        </w:tc>
        <w:tc>
          <w:tcPr>
            <w:tcW w:w="587" w:type="dxa"/>
            <w:shd w:val="clear" w:color="auto" w:fill="auto"/>
            <w:vAlign w:val="center"/>
          </w:tcPr>
          <w:p w14:paraId="791F0800" w14:textId="77777777" w:rsidR="00F15EF6" w:rsidRPr="00107610" w:rsidRDefault="00F15EF6" w:rsidP="00234F64">
            <w:pPr>
              <w:rPr>
                <w:rFonts w:cs="Calibri"/>
                <w:szCs w:val="20"/>
              </w:rPr>
            </w:pPr>
            <w:r w:rsidRPr="00107610">
              <w:rPr>
                <w:rFonts w:cs="Calibri"/>
                <w:szCs w:val="20"/>
              </w:rPr>
              <w:t>4,5</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682D7F2" w14:textId="77777777" w:rsidR="00F15EF6" w:rsidRPr="005B2256" w:rsidRDefault="00F15EF6" w:rsidP="00234F64">
            <w:pPr>
              <w:jc w:val="center"/>
              <w:rPr>
                <w:rFonts w:cs="Calibri"/>
                <w:szCs w:val="20"/>
              </w:rPr>
            </w:pPr>
            <w:r w:rsidRPr="005B2256">
              <w:rPr>
                <w:rFonts w:cs="Calibri"/>
                <w:szCs w:val="20"/>
              </w:rPr>
              <w:t>11</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54A320C6" w14:textId="77777777" w:rsidR="00F15EF6" w:rsidRPr="005B2256" w:rsidRDefault="00F15EF6" w:rsidP="00234F64">
            <w:pPr>
              <w:jc w:val="center"/>
              <w:rPr>
                <w:rFonts w:cs="Calibri"/>
                <w:szCs w:val="20"/>
              </w:rPr>
            </w:pPr>
            <w:r w:rsidRPr="005B2256">
              <w:rPr>
                <w:rFonts w:cs="Calibri"/>
                <w:szCs w:val="20"/>
              </w:rPr>
              <w:t>1</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112D3F2C" w14:textId="77777777" w:rsidR="00F15EF6" w:rsidRPr="005B2256" w:rsidRDefault="00F15EF6" w:rsidP="00234F64">
            <w:pPr>
              <w:jc w:val="center"/>
              <w:rPr>
                <w:rFonts w:cs="Calibri"/>
                <w:szCs w:val="20"/>
              </w:rPr>
            </w:pPr>
            <w:r w:rsidRPr="005B2256">
              <w:rPr>
                <w:rFonts w:cs="Calibri"/>
                <w:szCs w:val="20"/>
              </w:rPr>
              <w:t>9,1</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0FDD3C66" w14:textId="77777777" w:rsidR="00F15EF6" w:rsidRPr="005B2256" w:rsidRDefault="00F15EF6" w:rsidP="00234F64">
            <w:pPr>
              <w:jc w:val="center"/>
              <w:rPr>
                <w:rFonts w:cs="Calibri"/>
                <w:szCs w:val="20"/>
              </w:rPr>
            </w:pPr>
            <w:r w:rsidRPr="005B2256">
              <w:rPr>
                <w:rFonts w:cs="Calibri"/>
                <w:szCs w:val="20"/>
              </w:rPr>
              <w:t>9,1</w:t>
            </w:r>
          </w:p>
        </w:tc>
      </w:tr>
      <w:tr w:rsidR="00F15EF6" w:rsidRPr="003F67FA" w14:paraId="7E8F97FA" w14:textId="77777777" w:rsidTr="00234F64">
        <w:trPr>
          <w:trHeight w:val="170"/>
        </w:trPr>
        <w:tc>
          <w:tcPr>
            <w:tcW w:w="397" w:type="dxa"/>
            <w:vAlign w:val="center"/>
          </w:tcPr>
          <w:p w14:paraId="2CFE1530" w14:textId="77777777" w:rsidR="00F15EF6" w:rsidRPr="003F67FA" w:rsidRDefault="00F15EF6" w:rsidP="00234F64">
            <w:pPr>
              <w:suppressAutoHyphens/>
              <w:spacing w:after="0"/>
              <w:jc w:val="center"/>
              <w:rPr>
                <w:rFonts w:eastAsia="Times New Roman"/>
                <w:spacing w:val="-18"/>
                <w:szCs w:val="18"/>
                <w:lang w:eastAsia="cs-CZ"/>
              </w:rPr>
            </w:pPr>
            <w:r w:rsidRPr="003F67FA">
              <w:rPr>
                <w:rFonts w:eastAsia="Times New Roman"/>
                <w:spacing w:val="-18"/>
                <w:szCs w:val="18"/>
                <w:lang w:eastAsia="cs-CZ"/>
              </w:rPr>
              <w:t>34</w:t>
            </w:r>
          </w:p>
        </w:tc>
        <w:tc>
          <w:tcPr>
            <w:tcW w:w="1624" w:type="dxa"/>
            <w:vAlign w:val="center"/>
          </w:tcPr>
          <w:p w14:paraId="2A7F999F" w14:textId="77777777" w:rsidR="00F15EF6" w:rsidRPr="003F67FA" w:rsidRDefault="00F15EF6" w:rsidP="00234F64">
            <w:pPr>
              <w:suppressAutoHyphens/>
              <w:spacing w:after="0"/>
              <w:rPr>
                <w:rFonts w:eastAsia="Times New Roman"/>
                <w:spacing w:val="-18"/>
                <w:sz w:val="19"/>
                <w:szCs w:val="19"/>
                <w:lang w:eastAsia="cs-CZ"/>
              </w:rPr>
            </w:pPr>
            <w:r w:rsidRPr="003F67FA">
              <w:rPr>
                <w:rFonts w:eastAsia="Times New Roman"/>
                <w:spacing w:val="-18"/>
                <w:sz w:val="19"/>
                <w:szCs w:val="19"/>
                <w:lang w:eastAsia="cs-CZ"/>
              </w:rPr>
              <w:t>Polygrafie, zpracování papíru, filmu a fotografie</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7C3531AA" w14:textId="77777777" w:rsidR="00F15EF6" w:rsidRPr="00CA0DE1" w:rsidRDefault="00F15EF6" w:rsidP="00234F64">
            <w:pPr>
              <w:jc w:val="center"/>
              <w:rPr>
                <w:rFonts w:cs="Calibri"/>
                <w:szCs w:val="20"/>
              </w:rPr>
            </w:pPr>
            <w:r w:rsidRPr="00CA0DE1">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1FBF3CD9" w14:textId="77777777" w:rsidR="00F15EF6" w:rsidRPr="00CA0DE1" w:rsidRDefault="00F15EF6" w:rsidP="00234F64">
            <w:pPr>
              <w:jc w:val="center"/>
              <w:rPr>
                <w:rFonts w:cs="Calibri"/>
                <w:szCs w:val="20"/>
              </w:rPr>
            </w:pPr>
            <w:r w:rsidRPr="00CA0DE1">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068E0E80" w14:textId="77777777" w:rsidR="00F15EF6" w:rsidRPr="00CA0DE1" w:rsidRDefault="00F15EF6" w:rsidP="00234F64">
            <w:pPr>
              <w:jc w:val="center"/>
              <w:rPr>
                <w:rFonts w:cs="Calibri"/>
                <w:szCs w:val="20"/>
              </w:rPr>
            </w:pPr>
            <w:r w:rsidRPr="00CA0DE1">
              <w:rPr>
                <w:rFonts w:cs="Calibri"/>
                <w:szCs w:val="20"/>
              </w:rPr>
              <w:t xml:space="preserve"> </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12CF0AC9" w14:textId="77777777" w:rsidR="00F15EF6" w:rsidRPr="00CA0DE1" w:rsidRDefault="00F15EF6" w:rsidP="00234F64">
            <w:pPr>
              <w:jc w:val="center"/>
              <w:rPr>
                <w:rFonts w:cs="Calibri"/>
                <w:szCs w:val="20"/>
              </w:rPr>
            </w:pPr>
            <w:r w:rsidRPr="00CA0DE1">
              <w:rPr>
                <w:rFonts w:cs="Calibri"/>
                <w:szCs w:val="20"/>
              </w:rPr>
              <w:t>9,5</w:t>
            </w:r>
          </w:p>
        </w:tc>
        <w:tc>
          <w:tcPr>
            <w:tcW w:w="729" w:type="dxa"/>
            <w:tcBorders>
              <w:left w:val="single" w:sz="8" w:space="0" w:color="595959" w:themeColor="text1" w:themeTint="A6"/>
            </w:tcBorders>
            <w:shd w:val="clear" w:color="auto" w:fill="auto"/>
            <w:vAlign w:val="center"/>
          </w:tcPr>
          <w:p w14:paraId="2BDD8308" w14:textId="77777777" w:rsidR="00F15EF6" w:rsidRPr="00C76707" w:rsidRDefault="00F15EF6" w:rsidP="00234F64">
            <w:pPr>
              <w:jc w:val="center"/>
              <w:rPr>
                <w:rFonts w:cs="Calibri"/>
                <w:szCs w:val="20"/>
              </w:rPr>
            </w:pPr>
            <w:r w:rsidRPr="00C76707">
              <w:rPr>
                <w:rFonts w:cs="Calibri"/>
                <w:szCs w:val="20"/>
              </w:rPr>
              <w:t>19</w:t>
            </w:r>
          </w:p>
        </w:tc>
        <w:tc>
          <w:tcPr>
            <w:tcW w:w="587" w:type="dxa"/>
            <w:shd w:val="clear" w:color="auto" w:fill="auto"/>
            <w:vAlign w:val="center"/>
          </w:tcPr>
          <w:p w14:paraId="6BF8A4B8" w14:textId="77777777" w:rsidR="00F15EF6" w:rsidRPr="00C76707" w:rsidRDefault="00F15EF6" w:rsidP="00234F64">
            <w:pPr>
              <w:jc w:val="center"/>
              <w:rPr>
                <w:rFonts w:cs="Calibri"/>
              </w:rPr>
            </w:pPr>
            <w:r w:rsidRPr="00C76707">
              <w:rPr>
                <w:rFonts w:cs="Calibri"/>
              </w:rPr>
              <w:t>0</w:t>
            </w:r>
          </w:p>
        </w:tc>
        <w:tc>
          <w:tcPr>
            <w:tcW w:w="587" w:type="dxa"/>
            <w:shd w:val="clear" w:color="auto" w:fill="auto"/>
            <w:vAlign w:val="center"/>
          </w:tcPr>
          <w:p w14:paraId="3CD40661" w14:textId="77777777" w:rsidR="00F15EF6" w:rsidRPr="00C76707" w:rsidRDefault="00F15EF6" w:rsidP="00234F64">
            <w:pPr>
              <w:rPr>
                <w:rFonts w:cs="Calibri"/>
              </w:rPr>
            </w:pPr>
            <w:r w:rsidRPr="00C76707">
              <w:rPr>
                <w:rFonts w:cs="Calibri"/>
              </w:rPr>
              <w:t>0,0</w:t>
            </w:r>
          </w:p>
        </w:tc>
        <w:tc>
          <w:tcPr>
            <w:tcW w:w="587" w:type="dxa"/>
            <w:shd w:val="clear" w:color="auto" w:fill="auto"/>
            <w:vAlign w:val="center"/>
          </w:tcPr>
          <w:p w14:paraId="2D05817E" w14:textId="77777777" w:rsidR="00F15EF6" w:rsidRPr="00107610" w:rsidRDefault="00F15EF6" w:rsidP="00234F64">
            <w:pPr>
              <w:rPr>
                <w:rFonts w:cs="Calibri"/>
                <w:szCs w:val="20"/>
              </w:rPr>
            </w:pPr>
            <w:r w:rsidRPr="00107610">
              <w:rPr>
                <w:rFonts w:cs="Calibri"/>
                <w:szCs w:val="20"/>
              </w:rPr>
              <w:t>7,8</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474598D6" w14:textId="77777777" w:rsidR="00F15EF6" w:rsidRPr="005B2256" w:rsidRDefault="00F15EF6" w:rsidP="00234F64">
            <w:pPr>
              <w:jc w:val="center"/>
              <w:rPr>
                <w:rFonts w:cs="Calibri"/>
                <w:szCs w:val="20"/>
              </w:rPr>
            </w:pPr>
            <w:r w:rsidRPr="005B2256">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54053051" w14:textId="77777777" w:rsidR="00F15EF6" w:rsidRPr="005B2256" w:rsidRDefault="00F15EF6" w:rsidP="00234F64">
            <w:pPr>
              <w:jc w:val="center"/>
              <w:rPr>
                <w:rFonts w:cs="Calibri"/>
                <w:szCs w:val="20"/>
              </w:rPr>
            </w:pPr>
            <w:r w:rsidRPr="005B2256">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661B86D0" w14:textId="77777777" w:rsidR="00F15EF6" w:rsidRPr="005B2256" w:rsidRDefault="00F15EF6" w:rsidP="00234F64">
            <w:pPr>
              <w:jc w:val="center"/>
              <w:rPr>
                <w:rFonts w:cs="Calibri"/>
                <w:szCs w:val="20"/>
              </w:rPr>
            </w:pPr>
            <w:r w:rsidRPr="005B2256">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490FCF46" w14:textId="77777777" w:rsidR="00F15EF6" w:rsidRPr="005B2256" w:rsidRDefault="00F15EF6" w:rsidP="00234F64">
            <w:pPr>
              <w:jc w:val="center"/>
              <w:rPr>
                <w:rFonts w:cs="Calibri"/>
                <w:szCs w:val="20"/>
              </w:rPr>
            </w:pPr>
            <w:r w:rsidRPr="005B2256">
              <w:rPr>
                <w:rFonts w:cs="Calibri"/>
                <w:szCs w:val="20"/>
              </w:rPr>
              <w:t xml:space="preserve"> </w:t>
            </w:r>
          </w:p>
        </w:tc>
      </w:tr>
      <w:tr w:rsidR="00F15EF6" w:rsidRPr="003F67FA" w14:paraId="65B71BAF" w14:textId="77777777" w:rsidTr="00234F64">
        <w:trPr>
          <w:trHeight w:val="170"/>
        </w:trPr>
        <w:tc>
          <w:tcPr>
            <w:tcW w:w="397" w:type="dxa"/>
            <w:vAlign w:val="center"/>
          </w:tcPr>
          <w:p w14:paraId="65C65312" w14:textId="77777777" w:rsidR="00F15EF6" w:rsidRPr="003F67FA" w:rsidRDefault="00F15EF6" w:rsidP="00234F64">
            <w:pPr>
              <w:suppressAutoHyphens/>
              <w:spacing w:after="0"/>
              <w:jc w:val="center"/>
              <w:rPr>
                <w:rFonts w:eastAsia="Times New Roman"/>
                <w:spacing w:val="-18"/>
                <w:szCs w:val="18"/>
                <w:lang w:eastAsia="cs-CZ"/>
              </w:rPr>
            </w:pPr>
            <w:r w:rsidRPr="003F67FA">
              <w:rPr>
                <w:rFonts w:eastAsia="Times New Roman"/>
                <w:spacing w:val="-18"/>
                <w:szCs w:val="18"/>
                <w:lang w:eastAsia="cs-CZ"/>
              </w:rPr>
              <w:t>36</w:t>
            </w:r>
          </w:p>
        </w:tc>
        <w:tc>
          <w:tcPr>
            <w:tcW w:w="1624" w:type="dxa"/>
            <w:vAlign w:val="center"/>
          </w:tcPr>
          <w:p w14:paraId="046DC01F" w14:textId="77777777" w:rsidR="00F15EF6" w:rsidRPr="003F67FA" w:rsidRDefault="00F15EF6" w:rsidP="00234F64">
            <w:pPr>
              <w:suppressAutoHyphens/>
              <w:spacing w:after="0"/>
              <w:rPr>
                <w:rFonts w:eastAsia="Times New Roman"/>
                <w:spacing w:val="-18"/>
                <w:sz w:val="19"/>
                <w:szCs w:val="19"/>
                <w:lang w:eastAsia="cs-CZ"/>
              </w:rPr>
            </w:pPr>
            <w:r w:rsidRPr="003F67FA">
              <w:rPr>
                <w:rFonts w:eastAsia="Times New Roman"/>
                <w:spacing w:val="-18"/>
                <w:sz w:val="19"/>
                <w:szCs w:val="19"/>
                <w:lang w:eastAsia="cs-CZ"/>
              </w:rPr>
              <w:t>Stavebnictví, geodézie a kartografie</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01700BEE" w14:textId="77777777" w:rsidR="00F15EF6" w:rsidRPr="00CA0DE1" w:rsidRDefault="00F15EF6" w:rsidP="00234F64">
            <w:pPr>
              <w:jc w:val="center"/>
              <w:rPr>
                <w:rFonts w:cs="Calibri"/>
                <w:szCs w:val="20"/>
              </w:rPr>
            </w:pPr>
            <w:r w:rsidRPr="00CA0DE1">
              <w:rPr>
                <w:rFonts w:cs="Calibri"/>
                <w:szCs w:val="20"/>
              </w:rPr>
              <w:t>139</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42865272" w14:textId="77777777" w:rsidR="00F15EF6" w:rsidRPr="00CA0DE1" w:rsidRDefault="00F15EF6" w:rsidP="00234F64">
            <w:pPr>
              <w:jc w:val="center"/>
              <w:rPr>
                <w:rFonts w:cs="Calibri"/>
                <w:szCs w:val="20"/>
              </w:rPr>
            </w:pPr>
            <w:r w:rsidRPr="00CA0DE1">
              <w:rPr>
                <w:rFonts w:cs="Calibri"/>
                <w:szCs w:val="20"/>
              </w:rPr>
              <w:t>8</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3615C6F8" w14:textId="77777777" w:rsidR="00F15EF6" w:rsidRPr="00CA0DE1" w:rsidRDefault="00F15EF6" w:rsidP="00234F64">
            <w:pPr>
              <w:jc w:val="center"/>
              <w:rPr>
                <w:rFonts w:cs="Calibri"/>
                <w:szCs w:val="20"/>
              </w:rPr>
            </w:pPr>
            <w:r w:rsidRPr="00CA0DE1">
              <w:rPr>
                <w:rFonts w:cs="Calibri"/>
                <w:szCs w:val="20"/>
              </w:rPr>
              <w:t>5,8</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7C7ED814" w14:textId="77777777" w:rsidR="00F15EF6" w:rsidRPr="00CA0DE1" w:rsidRDefault="00F15EF6" w:rsidP="00234F64">
            <w:pPr>
              <w:jc w:val="center"/>
              <w:rPr>
                <w:rFonts w:cs="Calibri"/>
                <w:szCs w:val="20"/>
              </w:rPr>
            </w:pPr>
            <w:r w:rsidRPr="00CA0DE1">
              <w:rPr>
                <w:rFonts w:cs="Calibri"/>
                <w:szCs w:val="20"/>
              </w:rPr>
              <w:t>7,3</w:t>
            </w:r>
          </w:p>
        </w:tc>
        <w:tc>
          <w:tcPr>
            <w:tcW w:w="729" w:type="dxa"/>
            <w:tcBorders>
              <w:left w:val="single" w:sz="8" w:space="0" w:color="595959" w:themeColor="text1" w:themeTint="A6"/>
            </w:tcBorders>
            <w:shd w:val="clear" w:color="auto" w:fill="auto"/>
            <w:vAlign w:val="center"/>
          </w:tcPr>
          <w:p w14:paraId="29347C1D" w14:textId="77777777" w:rsidR="00F15EF6" w:rsidRPr="00C76707" w:rsidRDefault="00F15EF6" w:rsidP="00234F64">
            <w:pPr>
              <w:jc w:val="center"/>
              <w:rPr>
                <w:rFonts w:cs="Calibri"/>
                <w:szCs w:val="20"/>
              </w:rPr>
            </w:pPr>
            <w:r w:rsidRPr="00C76707">
              <w:rPr>
                <w:rFonts w:cs="Calibri"/>
                <w:szCs w:val="20"/>
              </w:rPr>
              <w:t>137</w:t>
            </w:r>
          </w:p>
        </w:tc>
        <w:tc>
          <w:tcPr>
            <w:tcW w:w="587" w:type="dxa"/>
            <w:shd w:val="clear" w:color="auto" w:fill="auto"/>
            <w:vAlign w:val="center"/>
          </w:tcPr>
          <w:p w14:paraId="5D8A4052" w14:textId="77777777" w:rsidR="00F15EF6" w:rsidRPr="00C76707" w:rsidRDefault="00F15EF6" w:rsidP="00234F64">
            <w:pPr>
              <w:jc w:val="center"/>
              <w:rPr>
                <w:rFonts w:cs="Calibri"/>
                <w:szCs w:val="20"/>
              </w:rPr>
            </w:pPr>
            <w:r w:rsidRPr="00C76707">
              <w:rPr>
                <w:rFonts w:cs="Calibri"/>
                <w:szCs w:val="20"/>
              </w:rPr>
              <w:t>3</w:t>
            </w:r>
          </w:p>
        </w:tc>
        <w:tc>
          <w:tcPr>
            <w:tcW w:w="587" w:type="dxa"/>
            <w:shd w:val="clear" w:color="auto" w:fill="auto"/>
            <w:vAlign w:val="center"/>
          </w:tcPr>
          <w:p w14:paraId="1BD27730" w14:textId="77777777" w:rsidR="00F15EF6" w:rsidRPr="00C76707" w:rsidRDefault="00F15EF6" w:rsidP="00234F64">
            <w:pPr>
              <w:rPr>
                <w:rFonts w:cs="Calibri"/>
                <w:szCs w:val="20"/>
              </w:rPr>
            </w:pPr>
            <w:r w:rsidRPr="00C76707">
              <w:rPr>
                <w:rFonts w:cs="Calibri"/>
                <w:szCs w:val="20"/>
              </w:rPr>
              <w:t>2,2</w:t>
            </w:r>
          </w:p>
        </w:tc>
        <w:tc>
          <w:tcPr>
            <w:tcW w:w="587" w:type="dxa"/>
            <w:shd w:val="clear" w:color="auto" w:fill="auto"/>
            <w:vAlign w:val="center"/>
          </w:tcPr>
          <w:p w14:paraId="74332767" w14:textId="77777777" w:rsidR="00F15EF6" w:rsidRPr="00107610" w:rsidRDefault="00F15EF6" w:rsidP="00234F64">
            <w:pPr>
              <w:rPr>
                <w:rFonts w:cs="Calibri"/>
                <w:szCs w:val="20"/>
              </w:rPr>
            </w:pPr>
            <w:r w:rsidRPr="00107610">
              <w:rPr>
                <w:rFonts w:cs="Calibri"/>
                <w:szCs w:val="20"/>
              </w:rPr>
              <w:t>3,3</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697B98BF" w14:textId="77777777" w:rsidR="00F15EF6" w:rsidRPr="005B2256" w:rsidRDefault="00F15EF6" w:rsidP="00234F64">
            <w:pPr>
              <w:jc w:val="center"/>
              <w:rPr>
                <w:rFonts w:cs="Calibri"/>
                <w:szCs w:val="20"/>
              </w:rPr>
            </w:pP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459FBAD1" w14:textId="77777777" w:rsidR="00F15EF6" w:rsidRPr="005B2256" w:rsidRDefault="00F15EF6" w:rsidP="00234F64">
            <w:pPr>
              <w:jc w:val="center"/>
              <w:rPr>
                <w:rFonts w:cs="Calibri"/>
                <w:szCs w:val="20"/>
              </w:rPr>
            </w:pP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1BCEBF31" w14:textId="77777777" w:rsidR="00F15EF6" w:rsidRPr="005B2256" w:rsidRDefault="00F15EF6" w:rsidP="00234F64">
            <w:pPr>
              <w:jc w:val="center"/>
              <w:rPr>
                <w:rFonts w:cs="Calibri"/>
                <w:szCs w:val="20"/>
              </w:rPr>
            </w:pP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6589776A" w14:textId="77777777" w:rsidR="00F15EF6" w:rsidRPr="005B2256" w:rsidRDefault="00F15EF6" w:rsidP="00234F64">
            <w:pPr>
              <w:jc w:val="center"/>
              <w:rPr>
                <w:rFonts w:cs="Calibri"/>
                <w:szCs w:val="20"/>
              </w:rPr>
            </w:pPr>
            <w:r w:rsidRPr="005B2256">
              <w:rPr>
                <w:rFonts w:cs="Calibri"/>
                <w:szCs w:val="20"/>
              </w:rPr>
              <w:t>0,0</w:t>
            </w:r>
          </w:p>
        </w:tc>
      </w:tr>
      <w:tr w:rsidR="00F15EF6" w:rsidRPr="003F67FA" w14:paraId="1B74B40A" w14:textId="77777777" w:rsidTr="00234F64">
        <w:trPr>
          <w:trHeight w:val="170"/>
        </w:trPr>
        <w:tc>
          <w:tcPr>
            <w:tcW w:w="397" w:type="dxa"/>
            <w:vAlign w:val="center"/>
          </w:tcPr>
          <w:p w14:paraId="3CAE0448" w14:textId="77777777" w:rsidR="00F15EF6" w:rsidRPr="003F67FA" w:rsidRDefault="00F15EF6" w:rsidP="00234F64">
            <w:pPr>
              <w:suppressAutoHyphens/>
              <w:spacing w:after="0"/>
              <w:jc w:val="center"/>
              <w:rPr>
                <w:rFonts w:eastAsia="Times New Roman"/>
                <w:spacing w:val="-18"/>
                <w:szCs w:val="18"/>
                <w:lang w:eastAsia="cs-CZ"/>
              </w:rPr>
            </w:pPr>
            <w:r w:rsidRPr="003F67FA">
              <w:rPr>
                <w:rFonts w:eastAsia="Times New Roman"/>
                <w:spacing w:val="-18"/>
                <w:szCs w:val="18"/>
                <w:lang w:eastAsia="cs-CZ"/>
              </w:rPr>
              <w:t>37</w:t>
            </w:r>
          </w:p>
        </w:tc>
        <w:tc>
          <w:tcPr>
            <w:tcW w:w="1624" w:type="dxa"/>
            <w:vAlign w:val="center"/>
          </w:tcPr>
          <w:p w14:paraId="7AE713B9" w14:textId="77777777" w:rsidR="00F15EF6" w:rsidRPr="003F67FA" w:rsidRDefault="00F15EF6" w:rsidP="00234F64">
            <w:pPr>
              <w:suppressAutoHyphens/>
              <w:spacing w:after="0"/>
              <w:rPr>
                <w:rFonts w:eastAsia="Times New Roman"/>
                <w:spacing w:val="-18"/>
                <w:sz w:val="19"/>
                <w:szCs w:val="19"/>
                <w:lang w:eastAsia="cs-CZ"/>
              </w:rPr>
            </w:pPr>
            <w:r w:rsidRPr="003F67FA">
              <w:rPr>
                <w:rFonts w:eastAsia="Times New Roman"/>
                <w:spacing w:val="-18"/>
                <w:sz w:val="19"/>
                <w:szCs w:val="19"/>
                <w:lang w:eastAsia="cs-CZ"/>
              </w:rPr>
              <w:t>Doprava a spoje</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0DEC8AAF" w14:textId="77777777" w:rsidR="00F15EF6" w:rsidRPr="00CA0DE1" w:rsidRDefault="00F15EF6" w:rsidP="00234F64">
            <w:pPr>
              <w:jc w:val="center"/>
              <w:rPr>
                <w:rFonts w:cs="Calibri"/>
                <w:szCs w:val="20"/>
              </w:rPr>
            </w:pPr>
            <w:r w:rsidRPr="00CA0DE1">
              <w:rPr>
                <w:rFonts w:cs="Calibri"/>
                <w:szCs w:val="20"/>
              </w:rPr>
              <w:t>8</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46911365" w14:textId="77777777" w:rsidR="00F15EF6" w:rsidRPr="00CA0DE1" w:rsidRDefault="00F15EF6" w:rsidP="00234F64">
            <w:pPr>
              <w:jc w:val="center"/>
              <w:rPr>
                <w:rFonts w:cs="Calibri"/>
                <w:szCs w:val="20"/>
              </w:rPr>
            </w:pPr>
            <w:r w:rsidRPr="00CA0DE1">
              <w:rPr>
                <w:rFonts w:cs="Calibri"/>
                <w:szCs w:val="20"/>
              </w:rPr>
              <w:t>1</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46A1EFE5" w14:textId="77777777" w:rsidR="00F15EF6" w:rsidRPr="00CA0DE1" w:rsidRDefault="00F15EF6" w:rsidP="00234F64">
            <w:pPr>
              <w:jc w:val="center"/>
              <w:rPr>
                <w:rFonts w:cs="Calibri"/>
                <w:szCs w:val="20"/>
              </w:rPr>
            </w:pPr>
            <w:r w:rsidRPr="00CA0DE1">
              <w:rPr>
                <w:rFonts w:cs="Calibri"/>
                <w:szCs w:val="20"/>
              </w:rPr>
              <w:t>12,5</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4D7CF4BD" w14:textId="77777777" w:rsidR="00F15EF6" w:rsidRPr="00CA0DE1" w:rsidRDefault="00F15EF6" w:rsidP="00234F64">
            <w:pPr>
              <w:jc w:val="center"/>
              <w:rPr>
                <w:rFonts w:cs="Calibri"/>
                <w:szCs w:val="20"/>
              </w:rPr>
            </w:pPr>
            <w:r w:rsidRPr="00CA0DE1">
              <w:rPr>
                <w:rFonts w:cs="Calibri"/>
                <w:szCs w:val="20"/>
              </w:rPr>
              <w:t>3,0</w:t>
            </w:r>
          </w:p>
        </w:tc>
        <w:tc>
          <w:tcPr>
            <w:tcW w:w="729" w:type="dxa"/>
            <w:tcBorders>
              <w:left w:val="single" w:sz="8" w:space="0" w:color="595959" w:themeColor="text1" w:themeTint="A6"/>
            </w:tcBorders>
            <w:shd w:val="clear" w:color="auto" w:fill="auto"/>
            <w:vAlign w:val="center"/>
          </w:tcPr>
          <w:p w14:paraId="4DC5DA9D" w14:textId="77777777" w:rsidR="00F15EF6" w:rsidRPr="00C76707" w:rsidRDefault="00F15EF6" w:rsidP="00234F64">
            <w:pPr>
              <w:jc w:val="center"/>
              <w:rPr>
                <w:rFonts w:cs="Calibri"/>
                <w:szCs w:val="20"/>
              </w:rPr>
            </w:pPr>
            <w:r w:rsidRPr="00C76707">
              <w:rPr>
                <w:rFonts w:cs="Calibri"/>
                <w:szCs w:val="20"/>
              </w:rPr>
              <w:t>43</w:t>
            </w:r>
          </w:p>
        </w:tc>
        <w:tc>
          <w:tcPr>
            <w:tcW w:w="587" w:type="dxa"/>
            <w:shd w:val="clear" w:color="auto" w:fill="auto"/>
            <w:vAlign w:val="center"/>
          </w:tcPr>
          <w:p w14:paraId="3A609EB7" w14:textId="77777777" w:rsidR="00F15EF6" w:rsidRPr="00C76707" w:rsidRDefault="00F15EF6" w:rsidP="00234F64">
            <w:pPr>
              <w:jc w:val="center"/>
              <w:rPr>
                <w:rFonts w:cs="Calibri"/>
                <w:szCs w:val="20"/>
              </w:rPr>
            </w:pPr>
            <w:r w:rsidRPr="00C76707">
              <w:rPr>
                <w:rFonts w:cs="Calibri"/>
                <w:szCs w:val="20"/>
              </w:rPr>
              <w:t>1</w:t>
            </w:r>
          </w:p>
        </w:tc>
        <w:tc>
          <w:tcPr>
            <w:tcW w:w="587" w:type="dxa"/>
            <w:shd w:val="clear" w:color="auto" w:fill="auto"/>
            <w:vAlign w:val="center"/>
          </w:tcPr>
          <w:p w14:paraId="27B5989D" w14:textId="77777777" w:rsidR="00F15EF6" w:rsidRPr="00C76707" w:rsidRDefault="00F15EF6" w:rsidP="00234F64">
            <w:pPr>
              <w:rPr>
                <w:rFonts w:cs="Calibri"/>
                <w:szCs w:val="20"/>
              </w:rPr>
            </w:pPr>
            <w:r w:rsidRPr="00C76707">
              <w:rPr>
                <w:rFonts w:cs="Calibri"/>
                <w:szCs w:val="20"/>
              </w:rPr>
              <w:t>2,3</w:t>
            </w:r>
          </w:p>
        </w:tc>
        <w:tc>
          <w:tcPr>
            <w:tcW w:w="587" w:type="dxa"/>
            <w:shd w:val="clear" w:color="auto" w:fill="auto"/>
            <w:vAlign w:val="center"/>
          </w:tcPr>
          <w:p w14:paraId="7CAC9978" w14:textId="77777777" w:rsidR="00F15EF6" w:rsidRPr="00107610" w:rsidRDefault="00F15EF6" w:rsidP="00234F64">
            <w:pPr>
              <w:rPr>
                <w:rFonts w:cs="Calibri"/>
                <w:szCs w:val="20"/>
              </w:rPr>
            </w:pPr>
            <w:r w:rsidRPr="00107610">
              <w:rPr>
                <w:rFonts w:cs="Calibri"/>
                <w:szCs w:val="20"/>
              </w:rPr>
              <w:t>4,8</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04889A04" w14:textId="77777777" w:rsidR="00F15EF6" w:rsidRPr="005B2256" w:rsidRDefault="00F15EF6" w:rsidP="00234F64">
            <w:pPr>
              <w:jc w:val="center"/>
              <w:rPr>
                <w:rFonts w:cs="Calibri"/>
                <w:szCs w:val="20"/>
              </w:rPr>
            </w:pPr>
            <w:r w:rsidRPr="005B2256">
              <w:rPr>
                <w:rFonts w:cs="Calibri"/>
                <w:szCs w:val="20"/>
              </w:rPr>
              <w:t>14</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07894407" w14:textId="77777777" w:rsidR="00F15EF6" w:rsidRPr="005B2256" w:rsidRDefault="00F15EF6" w:rsidP="00234F64">
            <w:pPr>
              <w:jc w:val="center"/>
              <w:rPr>
                <w:rFonts w:cs="Calibri"/>
                <w:szCs w:val="20"/>
              </w:rPr>
            </w:pPr>
            <w:r w:rsidRPr="005B2256">
              <w:rPr>
                <w:rFonts w:cs="Calibri"/>
                <w:szCs w:val="20"/>
              </w:rPr>
              <w:t>0</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8037957" w14:textId="77777777" w:rsidR="00F15EF6" w:rsidRPr="005B2256" w:rsidRDefault="00F15EF6" w:rsidP="00234F64">
            <w:pPr>
              <w:jc w:val="center"/>
              <w:rPr>
                <w:rFonts w:cs="Calibri"/>
                <w:szCs w:val="20"/>
              </w:rPr>
            </w:pPr>
            <w:r w:rsidRPr="005B2256">
              <w:rPr>
                <w:rFonts w:cs="Calibri"/>
                <w:szCs w:val="20"/>
              </w:rPr>
              <w:t>0,0</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7852CC4E" w14:textId="77777777" w:rsidR="00F15EF6" w:rsidRPr="005B2256" w:rsidRDefault="00F15EF6" w:rsidP="00234F64">
            <w:pPr>
              <w:jc w:val="center"/>
              <w:rPr>
                <w:rFonts w:cs="Calibri"/>
                <w:szCs w:val="20"/>
              </w:rPr>
            </w:pPr>
            <w:r w:rsidRPr="005B2256">
              <w:rPr>
                <w:rFonts w:cs="Calibri"/>
                <w:szCs w:val="20"/>
              </w:rPr>
              <w:t>0,0</w:t>
            </w:r>
          </w:p>
        </w:tc>
      </w:tr>
      <w:tr w:rsidR="00F15EF6" w:rsidRPr="003F67FA" w14:paraId="3ABE4B17" w14:textId="77777777" w:rsidTr="00234F64">
        <w:trPr>
          <w:trHeight w:val="170"/>
        </w:trPr>
        <w:tc>
          <w:tcPr>
            <w:tcW w:w="397" w:type="dxa"/>
            <w:vAlign w:val="center"/>
          </w:tcPr>
          <w:p w14:paraId="672BA618" w14:textId="77777777" w:rsidR="00F15EF6" w:rsidRPr="003F67FA" w:rsidRDefault="00F15EF6" w:rsidP="00234F64">
            <w:pPr>
              <w:suppressAutoHyphens/>
              <w:spacing w:after="0"/>
              <w:jc w:val="center"/>
              <w:rPr>
                <w:rFonts w:eastAsia="Times New Roman"/>
                <w:spacing w:val="-18"/>
                <w:szCs w:val="18"/>
                <w:lang w:eastAsia="cs-CZ"/>
              </w:rPr>
            </w:pPr>
            <w:r w:rsidRPr="003F67FA">
              <w:rPr>
                <w:rFonts w:eastAsia="Times New Roman"/>
                <w:spacing w:val="-18"/>
                <w:szCs w:val="18"/>
                <w:lang w:eastAsia="cs-CZ"/>
              </w:rPr>
              <w:t>39</w:t>
            </w:r>
          </w:p>
        </w:tc>
        <w:tc>
          <w:tcPr>
            <w:tcW w:w="1624" w:type="dxa"/>
            <w:vAlign w:val="center"/>
          </w:tcPr>
          <w:p w14:paraId="108FC4FB" w14:textId="77777777" w:rsidR="00F15EF6" w:rsidRPr="003F67FA" w:rsidRDefault="00F15EF6" w:rsidP="00234F64">
            <w:pPr>
              <w:suppressAutoHyphens/>
              <w:spacing w:after="0"/>
              <w:rPr>
                <w:rFonts w:eastAsia="Times New Roman"/>
                <w:spacing w:val="-18"/>
                <w:sz w:val="19"/>
                <w:szCs w:val="19"/>
                <w:lang w:eastAsia="cs-CZ"/>
              </w:rPr>
            </w:pPr>
            <w:r w:rsidRPr="003F67FA">
              <w:rPr>
                <w:rFonts w:eastAsia="Times New Roman"/>
                <w:spacing w:val="-18"/>
                <w:sz w:val="19"/>
                <w:szCs w:val="19"/>
                <w:lang w:eastAsia="cs-CZ"/>
              </w:rPr>
              <w:t>Speciální a interdisciplinární obory</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768497FD" w14:textId="77777777" w:rsidR="00F15EF6" w:rsidRPr="007A6C8A" w:rsidRDefault="00F15EF6" w:rsidP="00234F64">
            <w:pPr>
              <w:jc w:val="center"/>
              <w:rPr>
                <w:rFonts w:cs="Calibri"/>
                <w:szCs w:val="20"/>
              </w:rPr>
            </w:pPr>
            <w:r w:rsidRPr="007A6C8A">
              <w:rPr>
                <w:rFonts w:cs="Calibri"/>
                <w:szCs w:val="20"/>
              </w:rPr>
              <w:t>7</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57C7B7B3" w14:textId="77777777" w:rsidR="00F15EF6" w:rsidRPr="007A6C8A" w:rsidRDefault="00F15EF6" w:rsidP="00234F64">
            <w:pPr>
              <w:jc w:val="center"/>
              <w:rPr>
                <w:rFonts w:cs="Calibri"/>
                <w:szCs w:val="20"/>
              </w:rPr>
            </w:pPr>
            <w:r w:rsidRPr="007A6C8A">
              <w:rPr>
                <w:rFonts w:cs="Calibri"/>
                <w:szCs w:val="20"/>
              </w:rPr>
              <w:t>0</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23DF325C" w14:textId="77777777" w:rsidR="00F15EF6" w:rsidRPr="007A6C8A" w:rsidRDefault="00F15EF6" w:rsidP="00234F64">
            <w:pPr>
              <w:jc w:val="center"/>
              <w:rPr>
                <w:rFonts w:cs="Calibri"/>
                <w:szCs w:val="20"/>
              </w:rPr>
            </w:pPr>
            <w:r w:rsidRPr="007A6C8A">
              <w:rPr>
                <w:rFonts w:cs="Calibri"/>
                <w:szCs w:val="20"/>
              </w:rPr>
              <w:t>0,0</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449BAF37" w14:textId="77777777" w:rsidR="00F15EF6" w:rsidRPr="007A6C8A" w:rsidRDefault="00F15EF6" w:rsidP="00234F64">
            <w:pPr>
              <w:jc w:val="center"/>
              <w:rPr>
                <w:rFonts w:cs="Calibri"/>
                <w:szCs w:val="20"/>
              </w:rPr>
            </w:pPr>
            <w:r w:rsidRPr="007A6C8A">
              <w:rPr>
                <w:rFonts w:cs="Calibri"/>
                <w:szCs w:val="20"/>
              </w:rPr>
              <w:t>5,8</w:t>
            </w:r>
          </w:p>
        </w:tc>
        <w:tc>
          <w:tcPr>
            <w:tcW w:w="729" w:type="dxa"/>
            <w:tcBorders>
              <w:left w:val="single" w:sz="8" w:space="0" w:color="595959" w:themeColor="text1" w:themeTint="A6"/>
            </w:tcBorders>
            <w:shd w:val="clear" w:color="auto" w:fill="auto"/>
            <w:vAlign w:val="center"/>
          </w:tcPr>
          <w:p w14:paraId="239DA8E0" w14:textId="77777777" w:rsidR="00F15EF6" w:rsidRPr="002479AB" w:rsidRDefault="00F15EF6" w:rsidP="00234F64">
            <w:pPr>
              <w:jc w:val="center"/>
              <w:rPr>
                <w:rFonts w:cs="Calibri"/>
                <w:szCs w:val="20"/>
              </w:rPr>
            </w:pPr>
            <w:r w:rsidRPr="002479AB">
              <w:rPr>
                <w:rFonts w:cs="Calibri"/>
                <w:szCs w:val="20"/>
              </w:rPr>
              <w:t>79</w:t>
            </w:r>
          </w:p>
        </w:tc>
        <w:tc>
          <w:tcPr>
            <w:tcW w:w="587" w:type="dxa"/>
            <w:shd w:val="clear" w:color="auto" w:fill="auto"/>
            <w:vAlign w:val="center"/>
          </w:tcPr>
          <w:p w14:paraId="72644F52" w14:textId="77777777" w:rsidR="00F15EF6" w:rsidRPr="002479AB" w:rsidRDefault="00F15EF6" w:rsidP="00234F64">
            <w:pPr>
              <w:jc w:val="center"/>
              <w:rPr>
                <w:rFonts w:cs="Calibri"/>
                <w:szCs w:val="20"/>
              </w:rPr>
            </w:pPr>
            <w:r w:rsidRPr="002479AB">
              <w:rPr>
                <w:rFonts w:cs="Calibri"/>
                <w:szCs w:val="20"/>
              </w:rPr>
              <w:t>2</w:t>
            </w:r>
          </w:p>
        </w:tc>
        <w:tc>
          <w:tcPr>
            <w:tcW w:w="587" w:type="dxa"/>
            <w:shd w:val="clear" w:color="auto" w:fill="auto"/>
            <w:vAlign w:val="center"/>
          </w:tcPr>
          <w:p w14:paraId="0D43F49A" w14:textId="77777777" w:rsidR="00F15EF6" w:rsidRPr="002479AB" w:rsidRDefault="00F15EF6" w:rsidP="00234F64">
            <w:pPr>
              <w:rPr>
                <w:rFonts w:cs="Calibri"/>
                <w:szCs w:val="20"/>
              </w:rPr>
            </w:pPr>
            <w:r w:rsidRPr="002479AB">
              <w:rPr>
                <w:rFonts w:cs="Calibri"/>
                <w:szCs w:val="20"/>
              </w:rPr>
              <w:t>2,5</w:t>
            </w:r>
          </w:p>
        </w:tc>
        <w:tc>
          <w:tcPr>
            <w:tcW w:w="587" w:type="dxa"/>
            <w:shd w:val="clear" w:color="auto" w:fill="auto"/>
            <w:vAlign w:val="center"/>
          </w:tcPr>
          <w:p w14:paraId="030B7C82" w14:textId="77777777" w:rsidR="00F15EF6" w:rsidRPr="00107610" w:rsidRDefault="00F15EF6" w:rsidP="00234F64">
            <w:pPr>
              <w:rPr>
                <w:rFonts w:cs="Calibri"/>
                <w:szCs w:val="20"/>
              </w:rPr>
            </w:pPr>
            <w:r w:rsidRPr="00107610">
              <w:rPr>
                <w:rFonts w:cs="Calibri"/>
                <w:szCs w:val="20"/>
              </w:rPr>
              <w:t>4,3</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6AB4426B" w14:textId="77777777" w:rsidR="00F15EF6" w:rsidRPr="005B2256" w:rsidRDefault="00F15EF6" w:rsidP="00234F64">
            <w:pPr>
              <w:jc w:val="center"/>
              <w:rPr>
                <w:rFonts w:cs="Calibri"/>
                <w:szCs w:val="20"/>
              </w:rPr>
            </w:pPr>
            <w:r w:rsidRPr="005B2256">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2064EFBF" w14:textId="77777777" w:rsidR="00F15EF6" w:rsidRPr="005B2256" w:rsidRDefault="00F15EF6" w:rsidP="00234F64">
            <w:pPr>
              <w:jc w:val="center"/>
              <w:rPr>
                <w:rFonts w:cs="Calibri"/>
                <w:szCs w:val="20"/>
              </w:rPr>
            </w:pPr>
            <w:r w:rsidRPr="005B2256">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5B4E39F1" w14:textId="77777777" w:rsidR="00F15EF6" w:rsidRPr="005B2256" w:rsidRDefault="00F15EF6" w:rsidP="00234F64">
            <w:pPr>
              <w:jc w:val="center"/>
              <w:rPr>
                <w:rFonts w:cs="Calibri"/>
                <w:szCs w:val="20"/>
              </w:rPr>
            </w:pPr>
            <w:r w:rsidRPr="005B2256">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6311BE4C" w14:textId="77777777" w:rsidR="00F15EF6" w:rsidRPr="005B2256" w:rsidRDefault="00F15EF6" w:rsidP="00234F64">
            <w:pPr>
              <w:jc w:val="center"/>
              <w:rPr>
                <w:rFonts w:cs="Calibri"/>
                <w:szCs w:val="20"/>
              </w:rPr>
            </w:pPr>
            <w:r w:rsidRPr="005B2256">
              <w:rPr>
                <w:rFonts w:cs="Calibri"/>
                <w:szCs w:val="20"/>
              </w:rPr>
              <w:t>6,9</w:t>
            </w:r>
          </w:p>
        </w:tc>
      </w:tr>
      <w:tr w:rsidR="00F15EF6" w:rsidRPr="003F67FA" w14:paraId="4E0DD48D" w14:textId="77777777" w:rsidTr="00234F64">
        <w:trPr>
          <w:trHeight w:val="170"/>
        </w:trPr>
        <w:tc>
          <w:tcPr>
            <w:tcW w:w="397" w:type="dxa"/>
            <w:vAlign w:val="center"/>
          </w:tcPr>
          <w:p w14:paraId="31539742" w14:textId="77777777" w:rsidR="00F15EF6" w:rsidRPr="003F67FA" w:rsidRDefault="00F15EF6" w:rsidP="00234F64">
            <w:pPr>
              <w:suppressAutoHyphens/>
              <w:spacing w:after="0"/>
              <w:jc w:val="center"/>
              <w:rPr>
                <w:rFonts w:eastAsia="Times New Roman"/>
                <w:spacing w:val="-18"/>
                <w:szCs w:val="18"/>
                <w:lang w:eastAsia="cs-CZ"/>
              </w:rPr>
            </w:pPr>
            <w:r w:rsidRPr="003F67FA">
              <w:rPr>
                <w:rFonts w:eastAsia="Times New Roman"/>
                <w:spacing w:val="-18"/>
                <w:szCs w:val="18"/>
                <w:lang w:eastAsia="cs-CZ"/>
              </w:rPr>
              <w:t>41</w:t>
            </w:r>
          </w:p>
        </w:tc>
        <w:tc>
          <w:tcPr>
            <w:tcW w:w="1624" w:type="dxa"/>
            <w:vAlign w:val="center"/>
          </w:tcPr>
          <w:p w14:paraId="6EDE9A03" w14:textId="77777777" w:rsidR="00F15EF6" w:rsidRPr="003F67FA" w:rsidRDefault="00F15EF6" w:rsidP="00234F64">
            <w:pPr>
              <w:suppressAutoHyphens/>
              <w:spacing w:after="0"/>
              <w:rPr>
                <w:rFonts w:eastAsia="Times New Roman"/>
                <w:spacing w:val="-18"/>
                <w:sz w:val="19"/>
                <w:szCs w:val="19"/>
                <w:lang w:eastAsia="cs-CZ"/>
              </w:rPr>
            </w:pPr>
            <w:r w:rsidRPr="003F67FA">
              <w:rPr>
                <w:rFonts w:eastAsia="Times New Roman"/>
                <w:spacing w:val="-18"/>
                <w:sz w:val="19"/>
                <w:szCs w:val="19"/>
                <w:lang w:eastAsia="cs-CZ"/>
              </w:rPr>
              <w:t>Zemědělství a lesnictví</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6CC75987" w14:textId="77777777" w:rsidR="00F15EF6" w:rsidRPr="007A6C8A" w:rsidRDefault="00F15EF6" w:rsidP="00234F64">
            <w:pPr>
              <w:jc w:val="center"/>
              <w:rPr>
                <w:rFonts w:cs="Calibri"/>
                <w:szCs w:val="20"/>
              </w:rPr>
            </w:pPr>
            <w:r w:rsidRPr="007A6C8A">
              <w:rPr>
                <w:rFonts w:cs="Calibri"/>
                <w:szCs w:val="20"/>
              </w:rPr>
              <w:t>222</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36C2745F" w14:textId="77777777" w:rsidR="00F15EF6" w:rsidRPr="007A6C8A" w:rsidRDefault="00F15EF6" w:rsidP="00234F64">
            <w:pPr>
              <w:jc w:val="center"/>
              <w:rPr>
                <w:rFonts w:cs="Calibri"/>
                <w:szCs w:val="20"/>
              </w:rPr>
            </w:pPr>
            <w:r w:rsidRPr="007A6C8A">
              <w:rPr>
                <w:rFonts w:cs="Calibri"/>
                <w:szCs w:val="20"/>
              </w:rPr>
              <w:t>8</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5CF742BE" w14:textId="77777777" w:rsidR="00F15EF6" w:rsidRPr="007A6C8A" w:rsidRDefault="00F15EF6" w:rsidP="00234F64">
            <w:pPr>
              <w:jc w:val="center"/>
              <w:rPr>
                <w:rFonts w:cs="Calibri"/>
                <w:szCs w:val="20"/>
              </w:rPr>
            </w:pPr>
            <w:r w:rsidRPr="007A6C8A">
              <w:rPr>
                <w:rFonts w:cs="Calibri"/>
                <w:szCs w:val="20"/>
              </w:rPr>
              <w:t>3,6</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14C851E3" w14:textId="77777777" w:rsidR="00F15EF6" w:rsidRPr="007A6C8A" w:rsidRDefault="00F15EF6" w:rsidP="00234F64">
            <w:pPr>
              <w:jc w:val="center"/>
              <w:rPr>
                <w:rFonts w:cs="Calibri"/>
                <w:szCs w:val="20"/>
              </w:rPr>
            </w:pPr>
            <w:r w:rsidRPr="007A6C8A">
              <w:rPr>
                <w:rFonts w:cs="Calibri"/>
                <w:szCs w:val="20"/>
              </w:rPr>
              <w:t>6,6</w:t>
            </w:r>
          </w:p>
        </w:tc>
        <w:tc>
          <w:tcPr>
            <w:tcW w:w="729" w:type="dxa"/>
            <w:tcBorders>
              <w:left w:val="single" w:sz="8" w:space="0" w:color="595959" w:themeColor="text1" w:themeTint="A6"/>
            </w:tcBorders>
            <w:shd w:val="clear" w:color="auto" w:fill="auto"/>
            <w:vAlign w:val="center"/>
          </w:tcPr>
          <w:p w14:paraId="63FA234A" w14:textId="77777777" w:rsidR="00F15EF6" w:rsidRPr="002479AB" w:rsidRDefault="00F15EF6" w:rsidP="00234F64">
            <w:pPr>
              <w:jc w:val="center"/>
              <w:rPr>
                <w:rFonts w:cs="Calibri"/>
                <w:szCs w:val="20"/>
              </w:rPr>
            </w:pPr>
            <w:r w:rsidRPr="002479AB">
              <w:rPr>
                <w:rFonts w:cs="Calibri"/>
                <w:szCs w:val="20"/>
              </w:rPr>
              <w:t>203</w:t>
            </w:r>
          </w:p>
        </w:tc>
        <w:tc>
          <w:tcPr>
            <w:tcW w:w="587" w:type="dxa"/>
            <w:shd w:val="clear" w:color="auto" w:fill="auto"/>
            <w:vAlign w:val="center"/>
          </w:tcPr>
          <w:p w14:paraId="0E28C612" w14:textId="77777777" w:rsidR="00F15EF6" w:rsidRPr="002479AB" w:rsidRDefault="00F15EF6" w:rsidP="00234F64">
            <w:pPr>
              <w:jc w:val="center"/>
              <w:rPr>
                <w:rFonts w:cs="Calibri"/>
                <w:szCs w:val="20"/>
              </w:rPr>
            </w:pPr>
            <w:r w:rsidRPr="002479AB">
              <w:rPr>
                <w:rFonts w:cs="Calibri"/>
                <w:szCs w:val="20"/>
              </w:rPr>
              <w:t>13</w:t>
            </w:r>
          </w:p>
        </w:tc>
        <w:tc>
          <w:tcPr>
            <w:tcW w:w="587" w:type="dxa"/>
            <w:shd w:val="clear" w:color="auto" w:fill="auto"/>
            <w:vAlign w:val="center"/>
          </w:tcPr>
          <w:p w14:paraId="4D436180" w14:textId="77777777" w:rsidR="00F15EF6" w:rsidRPr="002479AB" w:rsidRDefault="00F15EF6" w:rsidP="00234F64">
            <w:pPr>
              <w:rPr>
                <w:rFonts w:cs="Calibri"/>
                <w:szCs w:val="20"/>
              </w:rPr>
            </w:pPr>
            <w:r w:rsidRPr="002479AB">
              <w:rPr>
                <w:rFonts w:cs="Calibri"/>
                <w:szCs w:val="20"/>
              </w:rPr>
              <w:t>6,4</w:t>
            </w:r>
          </w:p>
        </w:tc>
        <w:tc>
          <w:tcPr>
            <w:tcW w:w="587" w:type="dxa"/>
            <w:shd w:val="clear" w:color="auto" w:fill="auto"/>
            <w:vAlign w:val="center"/>
          </w:tcPr>
          <w:p w14:paraId="2D0057D9" w14:textId="77777777" w:rsidR="00F15EF6" w:rsidRPr="00107610" w:rsidRDefault="00F15EF6" w:rsidP="00234F64">
            <w:pPr>
              <w:rPr>
                <w:rFonts w:cs="Calibri"/>
                <w:szCs w:val="20"/>
              </w:rPr>
            </w:pPr>
            <w:r w:rsidRPr="00107610">
              <w:rPr>
                <w:rFonts w:cs="Calibri"/>
                <w:szCs w:val="20"/>
              </w:rPr>
              <w:t>6,3</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0136EC57" w14:textId="77777777" w:rsidR="00F15EF6" w:rsidRPr="005B2256" w:rsidRDefault="00F15EF6" w:rsidP="00234F64">
            <w:pPr>
              <w:jc w:val="center"/>
              <w:rPr>
                <w:rFonts w:cs="Calibri"/>
                <w:szCs w:val="20"/>
              </w:rPr>
            </w:pPr>
            <w:r w:rsidRPr="005B2256">
              <w:rPr>
                <w:rFonts w:cs="Calibri"/>
                <w:szCs w:val="20"/>
              </w:rPr>
              <w:t>5</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315642D" w14:textId="77777777" w:rsidR="00F15EF6" w:rsidRPr="005B2256" w:rsidRDefault="00F15EF6" w:rsidP="00234F64">
            <w:pPr>
              <w:jc w:val="center"/>
              <w:rPr>
                <w:rFonts w:cs="Calibri"/>
                <w:szCs w:val="20"/>
              </w:rPr>
            </w:pPr>
            <w:r w:rsidRPr="005B2256">
              <w:rPr>
                <w:rFonts w:cs="Calibri"/>
                <w:szCs w:val="20"/>
              </w:rPr>
              <w:t>1</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56B0F062" w14:textId="77777777" w:rsidR="00F15EF6" w:rsidRPr="005B2256" w:rsidRDefault="00F15EF6" w:rsidP="00234F64">
            <w:pPr>
              <w:jc w:val="center"/>
              <w:rPr>
                <w:rFonts w:cs="Calibri"/>
                <w:szCs w:val="20"/>
              </w:rPr>
            </w:pPr>
            <w:r w:rsidRPr="005B2256">
              <w:rPr>
                <w:rFonts w:cs="Calibri"/>
                <w:szCs w:val="20"/>
              </w:rPr>
              <w:t>20,0</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5D02C35E" w14:textId="77777777" w:rsidR="00F15EF6" w:rsidRPr="005B2256" w:rsidRDefault="00F15EF6" w:rsidP="00234F64">
            <w:pPr>
              <w:jc w:val="center"/>
              <w:rPr>
                <w:rFonts w:cs="Calibri"/>
                <w:szCs w:val="20"/>
              </w:rPr>
            </w:pPr>
            <w:r w:rsidRPr="005B2256">
              <w:rPr>
                <w:rFonts w:cs="Calibri"/>
                <w:szCs w:val="20"/>
              </w:rPr>
              <w:t>6,5</w:t>
            </w:r>
          </w:p>
        </w:tc>
      </w:tr>
      <w:tr w:rsidR="00F15EF6" w:rsidRPr="003F67FA" w14:paraId="5B180B2A" w14:textId="77777777" w:rsidTr="00234F64">
        <w:trPr>
          <w:trHeight w:val="170"/>
        </w:trPr>
        <w:tc>
          <w:tcPr>
            <w:tcW w:w="397" w:type="dxa"/>
            <w:vAlign w:val="center"/>
          </w:tcPr>
          <w:p w14:paraId="039FF22E" w14:textId="77777777" w:rsidR="00F15EF6" w:rsidRPr="003F67FA" w:rsidRDefault="00F15EF6" w:rsidP="00234F64">
            <w:pPr>
              <w:suppressAutoHyphens/>
              <w:spacing w:after="0"/>
              <w:jc w:val="center"/>
              <w:rPr>
                <w:rFonts w:eastAsia="Times New Roman"/>
                <w:spacing w:val="-18"/>
                <w:szCs w:val="18"/>
                <w:lang w:eastAsia="cs-CZ"/>
              </w:rPr>
            </w:pPr>
            <w:r w:rsidRPr="003F67FA">
              <w:rPr>
                <w:rFonts w:eastAsia="Times New Roman"/>
                <w:spacing w:val="-18"/>
                <w:szCs w:val="18"/>
                <w:lang w:eastAsia="cs-CZ"/>
              </w:rPr>
              <w:t>43</w:t>
            </w:r>
          </w:p>
        </w:tc>
        <w:tc>
          <w:tcPr>
            <w:tcW w:w="1624" w:type="dxa"/>
            <w:vAlign w:val="center"/>
          </w:tcPr>
          <w:p w14:paraId="2A1A70BB" w14:textId="77777777" w:rsidR="00F15EF6" w:rsidRPr="003F67FA" w:rsidRDefault="00F15EF6" w:rsidP="00234F64">
            <w:pPr>
              <w:suppressAutoHyphens/>
              <w:spacing w:after="0"/>
              <w:rPr>
                <w:rFonts w:eastAsia="Times New Roman"/>
                <w:spacing w:val="-18"/>
                <w:sz w:val="19"/>
                <w:szCs w:val="19"/>
                <w:lang w:eastAsia="cs-CZ"/>
              </w:rPr>
            </w:pPr>
            <w:r w:rsidRPr="003F67FA">
              <w:rPr>
                <w:rFonts w:eastAsia="Times New Roman"/>
                <w:spacing w:val="-18"/>
                <w:sz w:val="19"/>
                <w:szCs w:val="19"/>
                <w:lang w:eastAsia="cs-CZ"/>
              </w:rPr>
              <w:t>Veterinářství a veterinární prevence</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53637B3E" w14:textId="77777777" w:rsidR="00F15EF6" w:rsidRPr="003C3159" w:rsidRDefault="00F15EF6" w:rsidP="00234F64">
            <w:pPr>
              <w:jc w:val="center"/>
              <w:rPr>
                <w:rFonts w:cs="Calibri"/>
                <w:color w:val="FF0000"/>
                <w:szCs w:val="20"/>
              </w:rPr>
            </w:pPr>
            <w:r w:rsidRPr="003C3159">
              <w:rPr>
                <w:rFonts w:cs="Calibri"/>
                <w:color w:val="FF0000"/>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2A7BD40A" w14:textId="77777777" w:rsidR="00F15EF6" w:rsidRPr="003C3159" w:rsidRDefault="00F15EF6" w:rsidP="00234F64">
            <w:pPr>
              <w:jc w:val="center"/>
              <w:rPr>
                <w:rFonts w:cs="Calibri"/>
                <w:color w:val="FF0000"/>
                <w:szCs w:val="20"/>
              </w:rPr>
            </w:pPr>
            <w:r w:rsidRPr="003C3159">
              <w:rPr>
                <w:rFonts w:cs="Calibri"/>
                <w:color w:val="FF0000"/>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6B82474A" w14:textId="77777777" w:rsidR="00F15EF6" w:rsidRPr="003C3159" w:rsidRDefault="00F15EF6" w:rsidP="00234F64">
            <w:pPr>
              <w:jc w:val="center"/>
              <w:rPr>
                <w:rFonts w:cs="Calibri"/>
                <w:color w:val="FF0000"/>
                <w:szCs w:val="20"/>
              </w:rPr>
            </w:pPr>
            <w:r w:rsidRPr="003C3159">
              <w:rPr>
                <w:rFonts w:cs="Calibri"/>
                <w:color w:val="FF0000"/>
                <w:szCs w:val="20"/>
              </w:rPr>
              <w:t xml:space="preserve"> </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7FF5E2E8" w14:textId="77777777" w:rsidR="00F15EF6" w:rsidRPr="003C3159" w:rsidRDefault="00F15EF6" w:rsidP="00234F64">
            <w:pPr>
              <w:jc w:val="center"/>
              <w:rPr>
                <w:rFonts w:cs="Calibri"/>
                <w:color w:val="FF0000"/>
                <w:szCs w:val="20"/>
              </w:rPr>
            </w:pPr>
            <w:r w:rsidRPr="003C3159">
              <w:rPr>
                <w:rFonts w:cs="Calibri"/>
                <w:color w:val="FF0000"/>
                <w:szCs w:val="20"/>
              </w:rPr>
              <w:t xml:space="preserve"> </w:t>
            </w:r>
          </w:p>
        </w:tc>
        <w:tc>
          <w:tcPr>
            <w:tcW w:w="729" w:type="dxa"/>
            <w:tcBorders>
              <w:left w:val="single" w:sz="8" w:space="0" w:color="595959" w:themeColor="text1" w:themeTint="A6"/>
            </w:tcBorders>
            <w:shd w:val="clear" w:color="auto" w:fill="auto"/>
            <w:vAlign w:val="center"/>
          </w:tcPr>
          <w:p w14:paraId="170ED665" w14:textId="77777777" w:rsidR="00F15EF6" w:rsidRPr="002479AB" w:rsidRDefault="00F15EF6" w:rsidP="00234F64">
            <w:pPr>
              <w:jc w:val="center"/>
              <w:rPr>
                <w:rFonts w:cs="Calibri"/>
                <w:szCs w:val="20"/>
              </w:rPr>
            </w:pPr>
            <w:r w:rsidRPr="002479AB">
              <w:rPr>
                <w:rFonts w:cs="Calibri"/>
                <w:szCs w:val="20"/>
              </w:rPr>
              <w:t>66</w:t>
            </w:r>
          </w:p>
        </w:tc>
        <w:tc>
          <w:tcPr>
            <w:tcW w:w="587" w:type="dxa"/>
            <w:shd w:val="clear" w:color="auto" w:fill="auto"/>
            <w:vAlign w:val="center"/>
          </w:tcPr>
          <w:p w14:paraId="2F439AC3" w14:textId="77777777" w:rsidR="00F15EF6" w:rsidRPr="002479AB" w:rsidRDefault="00F15EF6" w:rsidP="00234F64">
            <w:pPr>
              <w:spacing w:line="259" w:lineRule="auto"/>
              <w:jc w:val="center"/>
            </w:pPr>
            <w:r w:rsidRPr="002479AB">
              <w:t>1</w:t>
            </w:r>
          </w:p>
        </w:tc>
        <w:tc>
          <w:tcPr>
            <w:tcW w:w="587" w:type="dxa"/>
            <w:shd w:val="clear" w:color="auto" w:fill="auto"/>
            <w:vAlign w:val="center"/>
          </w:tcPr>
          <w:p w14:paraId="4F94FBE9" w14:textId="77777777" w:rsidR="00F15EF6" w:rsidRPr="002479AB" w:rsidRDefault="00F15EF6" w:rsidP="00234F64">
            <w:pPr>
              <w:rPr>
                <w:rFonts w:cs="Calibri"/>
              </w:rPr>
            </w:pPr>
            <w:r w:rsidRPr="002479AB">
              <w:rPr>
                <w:rFonts w:cs="Calibri"/>
              </w:rPr>
              <w:t>1,5</w:t>
            </w:r>
          </w:p>
        </w:tc>
        <w:tc>
          <w:tcPr>
            <w:tcW w:w="587" w:type="dxa"/>
            <w:shd w:val="clear" w:color="auto" w:fill="auto"/>
            <w:vAlign w:val="center"/>
          </w:tcPr>
          <w:p w14:paraId="21910804" w14:textId="77777777" w:rsidR="00F15EF6" w:rsidRPr="00107610" w:rsidRDefault="00F15EF6" w:rsidP="00234F64">
            <w:pPr>
              <w:rPr>
                <w:rFonts w:cs="Calibri"/>
                <w:szCs w:val="20"/>
              </w:rPr>
            </w:pPr>
            <w:r w:rsidRPr="00107610">
              <w:rPr>
                <w:rFonts w:cs="Calibri"/>
                <w:szCs w:val="20"/>
              </w:rPr>
              <w:t>3,4</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53ED4A48" w14:textId="77777777" w:rsidR="00F15EF6" w:rsidRPr="005B2256" w:rsidRDefault="00F15EF6" w:rsidP="00234F64">
            <w:pPr>
              <w:jc w:val="center"/>
              <w:rPr>
                <w:rFonts w:cs="Calibri"/>
                <w:szCs w:val="20"/>
              </w:rPr>
            </w:pPr>
            <w:r w:rsidRPr="005B2256">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51479B46" w14:textId="77777777" w:rsidR="00F15EF6" w:rsidRPr="005B2256" w:rsidRDefault="00F15EF6" w:rsidP="00234F64">
            <w:pPr>
              <w:jc w:val="center"/>
              <w:rPr>
                <w:rFonts w:cs="Calibri"/>
                <w:szCs w:val="20"/>
              </w:rPr>
            </w:pPr>
            <w:r w:rsidRPr="005B2256">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431CB495" w14:textId="77777777" w:rsidR="00F15EF6" w:rsidRPr="005B2256" w:rsidRDefault="00F15EF6" w:rsidP="00234F64">
            <w:pPr>
              <w:jc w:val="center"/>
              <w:rPr>
                <w:rFonts w:cs="Calibri"/>
                <w:szCs w:val="20"/>
              </w:rPr>
            </w:pPr>
            <w:r w:rsidRPr="005B2256">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3F487E0A" w14:textId="77777777" w:rsidR="00F15EF6" w:rsidRPr="005B2256" w:rsidRDefault="00F15EF6" w:rsidP="00234F64">
            <w:pPr>
              <w:jc w:val="center"/>
              <w:rPr>
                <w:rFonts w:cs="Calibri"/>
                <w:szCs w:val="20"/>
              </w:rPr>
            </w:pPr>
            <w:r w:rsidRPr="005B2256">
              <w:rPr>
                <w:rFonts w:cs="Calibri"/>
                <w:szCs w:val="20"/>
              </w:rPr>
              <w:t xml:space="preserve">7,7 </w:t>
            </w:r>
          </w:p>
        </w:tc>
      </w:tr>
      <w:tr w:rsidR="00F15EF6" w:rsidRPr="003F67FA" w14:paraId="13A86C4C" w14:textId="77777777" w:rsidTr="00234F64">
        <w:trPr>
          <w:trHeight w:val="170"/>
        </w:trPr>
        <w:tc>
          <w:tcPr>
            <w:tcW w:w="397" w:type="dxa"/>
            <w:vAlign w:val="center"/>
          </w:tcPr>
          <w:p w14:paraId="447139AD" w14:textId="77777777" w:rsidR="00F15EF6" w:rsidRPr="003F67FA" w:rsidRDefault="00F15EF6" w:rsidP="00234F64">
            <w:pPr>
              <w:suppressAutoHyphens/>
              <w:spacing w:after="0"/>
              <w:jc w:val="center"/>
              <w:rPr>
                <w:rFonts w:eastAsia="Times New Roman"/>
                <w:spacing w:val="-18"/>
                <w:szCs w:val="18"/>
                <w:lang w:eastAsia="cs-CZ"/>
              </w:rPr>
            </w:pPr>
            <w:r w:rsidRPr="003F67FA">
              <w:rPr>
                <w:rFonts w:eastAsia="Times New Roman"/>
                <w:spacing w:val="-18"/>
                <w:szCs w:val="18"/>
                <w:lang w:eastAsia="cs-CZ"/>
              </w:rPr>
              <w:t>53</w:t>
            </w:r>
          </w:p>
        </w:tc>
        <w:tc>
          <w:tcPr>
            <w:tcW w:w="1624" w:type="dxa"/>
            <w:vAlign w:val="center"/>
          </w:tcPr>
          <w:p w14:paraId="46BE7F82" w14:textId="77777777" w:rsidR="00F15EF6" w:rsidRPr="003F67FA" w:rsidRDefault="00F15EF6" w:rsidP="00234F64">
            <w:pPr>
              <w:suppressAutoHyphens/>
              <w:spacing w:after="0"/>
              <w:rPr>
                <w:rFonts w:eastAsia="Times New Roman"/>
                <w:spacing w:val="-18"/>
                <w:sz w:val="19"/>
                <w:szCs w:val="19"/>
                <w:lang w:eastAsia="cs-CZ"/>
              </w:rPr>
            </w:pPr>
            <w:r w:rsidRPr="003F67FA">
              <w:rPr>
                <w:rFonts w:eastAsia="Times New Roman"/>
                <w:spacing w:val="-18"/>
                <w:sz w:val="19"/>
                <w:szCs w:val="19"/>
                <w:lang w:eastAsia="cs-CZ"/>
              </w:rPr>
              <w:t>Zdravotnictví</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152E7A04" w14:textId="77777777" w:rsidR="00F15EF6" w:rsidRPr="007D12C4" w:rsidRDefault="00F15EF6" w:rsidP="00234F64">
            <w:pPr>
              <w:jc w:val="center"/>
              <w:rPr>
                <w:rFonts w:cs="Calibri"/>
                <w:szCs w:val="20"/>
              </w:rPr>
            </w:pPr>
            <w:r w:rsidRPr="007D12C4">
              <w:rPr>
                <w:rFonts w:cs="Calibri"/>
                <w:szCs w:val="20"/>
              </w:rPr>
              <w:t>39</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330BB27C" w14:textId="77777777" w:rsidR="00F15EF6" w:rsidRPr="007D12C4" w:rsidRDefault="00F15EF6" w:rsidP="00234F64">
            <w:pPr>
              <w:jc w:val="center"/>
              <w:rPr>
                <w:rFonts w:cs="Calibri"/>
                <w:szCs w:val="20"/>
              </w:rPr>
            </w:pPr>
            <w:r w:rsidRPr="007D12C4">
              <w:rPr>
                <w:rFonts w:cs="Calibri"/>
                <w:szCs w:val="20"/>
              </w:rPr>
              <w:t>1</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62CB2060" w14:textId="77777777" w:rsidR="00F15EF6" w:rsidRPr="007D12C4" w:rsidRDefault="00F15EF6" w:rsidP="00234F64">
            <w:pPr>
              <w:jc w:val="center"/>
              <w:rPr>
                <w:rFonts w:cs="Calibri"/>
                <w:szCs w:val="20"/>
              </w:rPr>
            </w:pPr>
            <w:r w:rsidRPr="007D12C4">
              <w:rPr>
                <w:rFonts w:cs="Calibri"/>
                <w:szCs w:val="20"/>
              </w:rPr>
              <w:t>2,6</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25A60135" w14:textId="77777777" w:rsidR="00F15EF6" w:rsidRPr="007D12C4" w:rsidRDefault="00F15EF6" w:rsidP="00234F64">
            <w:pPr>
              <w:jc w:val="center"/>
              <w:rPr>
                <w:rFonts w:cs="Calibri"/>
                <w:szCs w:val="20"/>
              </w:rPr>
            </w:pPr>
            <w:r w:rsidRPr="007D12C4">
              <w:rPr>
                <w:rFonts w:cs="Calibri"/>
                <w:szCs w:val="20"/>
              </w:rPr>
              <w:t>4,9</w:t>
            </w:r>
          </w:p>
        </w:tc>
        <w:tc>
          <w:tcPr>
            <w:tcW w:w="729" w:type="dxa"/>
            <w:tcBorders>
              <w:left w:val="single" w:sz="8" w:space="0" w:color="595959" w:themeColor="text1" w:themeTint="A6"/>
            </w:tcBorders>
            <w:shd w:val="clear" w:color="auto" w:fill="auto"/>
            <w:vAlign w:val="center"/>
          </w:tcPr>
          <w:p w14:paraId="6C890B2B" w14:textId="77777777" w:rsidR="00F15EF6" w:rsidRPr="002479AB" w:rsidRDefault="00F15EF6" w:rsidP="00234F64">
            <w:pPr>
              <w:jc w:val="center"/>
              <w:rPr>
                <w:rFonts w:cs="Calibri"/>
                <w:szCs w:val="20"/>
              </w:rPr>
            </w:pPr>
            <w:r w:rsidRPr="002479AB">
              <w:rPr>
                <w:rFonts w:cs="Calibri"/>
                <w:szCs w:val="20"/>
              </w:rPr>
              <w:t>233</w:t>
            </w:r>
          </w:p>
        </w:tc>
        <w:tc>
          <w:tcPr>
            <w:tcW w:w="587" w:type="dxa"/>
            <w:shd w:val="clear" w:color="auto" w:fill="auto"/>
            <w:vAlign w:val="center"/>
          </w:tcPr>
          <w:p w14:paraId="607E644F" w14:textId="77777777" w:rsidR="00F15EF6" w:rsidRPr="002479AB" w:rsidRDefault="00F15EF6" w:rsidP="00234F64">
            <w:pPr>
              <w:jc w:val="center"/>
              <w:rPr>
                <w:rFonts w:cs="Calibri"/>
                <w:szCs w:val="20"/>
              </w:rPr>
            </w:pPr>
            <w:r w:rsidRPr="002479AB">
              <w:rPr>
                <w:rFonts w:cs="Calibri"/>
                <w:szCs w:val="20"/>
              </w:rPr>
              <w:t>6</w:t>
            </w:r>
          </w:p>
        </w:tc>
        <w:tc>
          <w:tcPr>
            <w:tcW w:w="587" w:type="dxa"/>
            <w:shd w:val="clear" w:color="auto" w:fill="auto"/>
            <w:vAlign w:val="center"/>
          </w:tcPr>
          <w:p w14:paraId="6BDB15EB" w14:textId="77777777" w:rsidR="00F15EF6" w:rsidRPr="002479AB" w:rsidRDefault="00F15EF6" w:rsidP="00234F64">
            <w:pPr>
              <w:rPr>
                <w:rFonts w:cs="Calibri"/>
                <w:szCs w:val="20"/>
              </w:rPr>
            </w:pPr>
            <w:r w:rsidRPr="002479AB">
              <w:rPr>
                <w:rFonts w:cs="Calibri"/>
                <w:szCs w:val="20"/>
              </w:rPr>
              <w:t>2,6</w:t>
            </w:r>
          </w:p>
        </w:tc>
        <w:tc>
          <w:tcPr>
            <w:tcW w:w="587" w:type="dxa"/>
            <w:shd w:val="clear" w:color="auto" w:fill="auto"/>
            <w:vAlign w:val="center"/>
          </w:tcPr>
          <w:p w14:paraId="4EE4D5CD" w14:textId="77777777" w:rsidR="00F15EF6" w:rsidRPr="00107610" w:rsidRDefault="00F15EF6" w:rsidP="00234F64">
            <w:pPr>
              <w:rPr>
                <w:rFonts w:cs="Calibri"/>
                <w:szCs w:val="20"/>
              </w:rPr>
            </w:pPr>
            <w:r w:rsidRPr="00107610">
              <w:rPr>
                <w:rFonts w:cs="Calibri"/>
                <w:szCs w:val="20"/>
              </w:rPr>
              <w:t>2,0</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BEAF602" w14:textId="77777777" w:rsidR="00F15EF6" w:rsidRPr="005B2256" w:rsidRDefault="00F15EF6" w:rsidP="00234F64">
            <w:pPr>
              <w:jc w:val="center"/>
              <w:rPr>
                <w:rFonts w:cs="Calibri"/>
                <w:szCs w:val="20"/>
              </w:rPr>
            </w:pPr>
            <w:r w:rsidRPr="005B2256">
              <w:rPr>
                <w:rFonts w:cs="Calibri"/>
                <w:szCs w:val="20"/>
              </w:rPr>
              <w:t>24</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FEC9114" w14:textId="77777777" w:rsidR="00F15EF6" w:rsidRPr="005B2256" w:rsidRDefault="00F15EF6" w:rsidP="00234F64">
            <w:pPr>
              <w:jc w:val="center"/>
              <w:rPr>
                <w:rFonts w:cs="Calibri"/>
                <w:szCs w:val="20"/>
              </w:rPr>
            </w:pPr>
            <w:r w:rsidRPr="005B2256">
              <w:rPr>
                <w:rFonts w:cs="Calibri"/>
                <w:szCs w:val="20"/>
              </w:rPr>
              <w:t>0</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71868ABF" w14:textId="77777777" w:rsidR="00F15EF6" w:rsidRPr="005B2256" w:rsidRDefault="00F15EF6" w:rsidP="00234F64">
            <w:pPr>
              <w:jc w:val="center"/>
              <w:rPr>
                <w:rFonts w:cs="Calibri"/>
                <w:szCs w:val="20"/>
              </w:rPr>
            </w:pPr>
            <w:r w:rsidRPr="005B2256">
              <w:rPr>
                <w:rFonts w:cs="Calibri"/>
                <w:szCs w:val="20"/>
              </w:rPr>
              <w:t>0,0</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5185C376" w14:textId="77777777" w:rsidR="00F15EF6" w:rsidRPr="005B2256" w:rsidRDefault="00F15EF6" w:rsidP="00234F64">
            <w:pPr>
              <w:jc w:val="center"/>
              <w:rPr>
                <w:rFonts w:cs="Calibri"/>
                <w:szCs w:val="20"/>
              </w:rPr>
            </w:pPr>
            <w:r w:rsidRPr="005B2256">
              <w:rPr>
                <w:rFonts w:cs="Calibri"/>
                <w:szCs w:val="20"/>
              </w:rPr>
              <w:t>0,4</w:t>
            </w:r>
          </w:p>
        </w:tc>
      </w:tr>
      <w:tr w:rsidR="00F15EF6" w:rsidRPr="003F67FA" w14:paraId="5EBA3A92" w14:textId="77777777" w:rsidTr="00234F64">
        <w:trPr>
          <w:trHeight w:val="170"/>
        </w:trPr>
        <w:tc>
          <w:tcPr>
            <w:tcW w:w="397" w:type="dxa"/>
            <w:vAlign w:val="center"/>
          </w:tcPr>
          <w:p w14:paraId="3F4F5EB3" w14:textId="77777777" w:rsidR="00F15EF6" w:rsidRPr="003F67FA" w:rsidRDefault="00F15EF6" w:rsidP="00234F64">
            <w:pPr>
              <w:suppressAutoHyphens/>
              <w:spacing w:after="0"/>
              <w:jc w:val="center"/>
              <w:rPr>
                <w:rFonts w:eastAsia="Times New Roman"/>
                <w:spacing w:val="-18"/>
                <w:szCs w:val="18"/>
                <w:lang w:eastAsia="cs-CZ"/>
              </w:rPr>
            </w:pPr>
            <w:r w:rsidRPr="003F67FA">
              <w:rPr>
                <w:rFonts w:eastAsia="Times New Roman"/>
                <w:spacing w:val="-18"/>
                <w:szCs w:val="18"/>
                <w:lang w:eastAsia="cs-CZ"/>
              </w:rPr>
              <w:t>61</w:t>
            </w:r>
          </w:p>
        </w:tc>
        <w:tc>
          <w:tcPr>
            <w:tcW w:w="1624" w:type="dxa"/>
            <w:vAlign w:val="center"/>
          </w:tcPr>
          <w:p w14:paraId="62F0D09E" w14:textId="77777777" w:rsidR="00F15EF6" w:rsidRPr="003F67FA" w:rsidRDefault="00F15EF6" w:rsidP="00234F64">
            <w:pPr>
              <w:suppressAutoHyphens/>
              <w:spacing w:after="0"/>
              <w:rPr>
                <w:rFonts w:eastAsia="Times New Roman"/>
                <w:spacing w:val="-18"/>
                <w:sz w:val="19"/>
                <w:szCs w:val="19"/>
                <w:lang w:eastAsia="cs-CZ"/>
              </w:rPr>
            </w:pPr>
            <w:r w:rsidRPr="003F67FA">
              <w:rPr>
                <w:rFonts w:eastAsia="Times New Roman"/>
                <w:spacing w:val="-18"/>
                <w:sz w:val="19"/>
                <w:szCs w:val="19"/>
                <w:lang w:eastAsia="cs-CZ"/>
              </w:rPr>
              <w:t>Filozofie, teologie</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4B802433" w14:textId="77777777" w:rsidR="00F15EF6" w:rsidRPr="003C3159" w:rsidRDefault="00F15EF6" w:rsidP="00234F64">
            <w:pPr>
              <w:jc w:val="center"/>
              <w:rPr>
                <w:rFonts w:cs="Calibri"/>
                <w:color w:val="FF0000"/>
                <w:szCs w:val="20"/>
              </w:rPr>
            </w:pPr>
            <w:r w:rsidRPr="003C3159">
              <w:rPr>
                <w:rFonts w:cs="Calibri"/>
                <w:color w:val="FF0000"/>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0DF99A76" w14:textId="77777777" w:rsidR="00F15EF6" w:rsidRPr="003C3159" w:rsidRDefault="00F15EF6" w:rsidP="00234F64">
            <w:pPr>
              <w:jc w:val="center"/>
              <w:rPr>
                <w:rFonts w:cs="Calibri"/>
                <w:color w:val="FF0000"/>
                <w:szCs w:val="20"/>
              </w:rPr>
            </w:pPr>
            <w:r w:rsidRPr="003C3159">
              <w:rPr>
                <w:rFonts w:cs="Calibri"/>
                <w:color w:val="FF0000"/>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3BA763DB" w14:textId="77777777" w:rsidR="00F15EF6" w:rsidRPr="003C3159" w:rsidRDefault="00F15EF6" w:rsidP="00234F64">
            <w:pPr>
              <w:jc w:val="center"/>
              <w:rPr>
                <w:rFonts w:cs="Calibri"/>
                <w:color w:val="FF0000"/>
                <w:szCs w:val="20"/>
              </w:rPr>
            </w:pPr>
            <w:r w:rsidRPr="003C3159">
              <w:rPr>
                <w:rFonts w:cs="Calibri"/>
                <w:color w:val="FF0000"/>
                <w:szCs w:val="20"/>
              </w:rPr>
              <w:t xml:space="preserve"> </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1FAE8ADF" w14:textId="77777777" w:rsidR="00F15EF6" w:rsidRPr="003C3159" w:rsidRDefault="00F15EF6" w:rsidP="00234F64">
            <w:pPr>
              <w:jc w:val="center"/>
              <w:rPr>
                <w:rFonts w:cs="Calibri"/>
                <w:color w:val="FF0000"/>
                <w:szCs w:val="20"/>
              </w:rPr>
            </w:pPr>
            <w:r w:rsidRPr="003C3159">
              <w:rPr>
                <w:rFonts w:cs="Calibri"/>
                <w:color w:val="FF0000"/>
                <w:szCs w:val="20"/>
              </w:rPr>
              <w:t xml:space="preserve"> </w:t>
            </w:r>
          </w:p>
        </w:tc>
        <w:tc>
          <w:tcPr>
            <w:tcW w:w="729" w:type="dxa"/>
            <w:tcBorders>
              <w:left w:val="single" w:sz="8" w:space="0" w:color="595959" w:themeColor="text1" w:themeTint="A6"/>
            </w:tcBorders>
            <w:shd w:val="clear" w:color="auto" w:fill="auto"/>
            <w:vAlign w:val="center"/>
          </w:tcPr>
          <w:p w14:paraId="06125D57" w14:textId="77777777" w:rsidR="00F15EF6" w:rsidRPr="003C3159" w:rsidRDefault="00F15EF6" w:rsidP="00234F64">
            <w:pPr>
              <w:jc w:val="center"/>
              <w:rPr>
                <w:rFonts w:cs="Calibri"/>
                <w:color w:val="FF0000"/>
                <w:szCs w:val="20"/>
              </w:rPr>
            </w:pPr>
          </w:p>
        </w:tc>
        <w:tc>
          <w:tcPr>
            <w:tcW w:w="587" w:type="dxa"/>
            <w:shd w:val="clear" w:color="auto" w:fill="auto"/>
            <w:vAlign w:val="center"/>
          </w:tcPr>
          <w:p w14:paraId="09937B4C" w14:textId="77777777" w:rsidR="00F15EF6" w:rsidRPr="003C3159" w:rsidRDefault="00F15EF6" w:rsidP="00234F64">
            <w:pPr>
              <w:jc w:val="center"/>
              <w:rPr>
                <w:rFonts w:cs="Calibri"/>
                <w:color w:val="FF0000"/>
                <w:szCs w:val="20"/>
              </w:rPr>
            </w:pPr>
          </w:p>
        </w:tc>
        <w:tc>
          <w:tcPr>
            <w:tcW w:w="587" w:type="dxa"/>
            <w:shd w:val="clear" w:color="auto" w:fill="auto"/>
            <w:vAlign w:val="center"/>
          </w:tcPr>
          <w:p w14:paraId="79EDB7EC" w14:textId="77777777" w:rsidR="00F15EF6" w:rsidRPr="003C3159" w:rsidRDefault="00F15EF6" w:rsidP="00234F64">
            <w:pPr>
              <w:rPr>
                <w:rFonts w:cs="Calibri"/>
                <w:color w:val="FF0000"/>
                <w:szCs w:val="20"/>
              </w:rPr>
            </w:pPr>
          </w:p>
        </w:tc>
        <w:tc>
          <w:tcPr>
            <w:tcW w:w="587" w:type="dxa"/>
            <w:shd w:val="clear" w:color="auto" w:fill="auto"/>
            <w:vAlign w:val="center"/>
          </w:tcPr>
          <w:p w14:paraId="2FB5C41C" w14:textId="77777777" w:rsidR="00F15EF6" w:rsidRPr="00107610" w:rsidRDefault="00F15EF6" w:rsidP="00234F64">
            <w:pPr>
              <w:rPr>
                <w:rFonts w:cs="Calibri"/>
                <w:szCs w:val="20"/>
              </w:rPr>
            </w:pP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6B3124E2" w14:textId="77777777" w:rsidR="00F15EF6" w:rsidRPr="005B2256" w:rsidRDefault="00F15EF6" w:rsidP="00234F64">
            <w:pPr>
              <w:jc w:val="center"/>
              <w:rPr>
                <w:rFonts w:cs="Calibri"/>
                <w:szCs w:val="20"/>
              </w:rPr>
            </w:pPr>
            <w:r w:rsidRPr="005B2256">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5760F394" w14:textId="77777777" w:rsidR="00F15EF6" w:rsidRPr="005B2256" w:rsidRDefault="00F15EF6" w:rsidP="00234F64">
            <w:pPr>
              <w:jc w:val="center"/>
              <w:rPr>
                <w:rFonts w:cs="Calibri"/>
                <w:szCs w:val="20"/>
              </w:rPr>
            </w:pPr>
            <w:r w:rsidRPr="005B2256">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D6D49CF" w14:textId="77777777" w:rsidR="00F15EF6" w:rsidRPr="005B2256" w:rsidRDefault="00F15EF6" w:rsidP="00234F64">
            <w:pPr>
              <w:jc w:val="center"/>
              <w:rPr>
                <w:rFonts w:cs="Calibri"/>
                <w:szCs w:val="20"/>
              </w:rPr>
            </w:pPr>
            <w:r w:rsidRPr="005B2256">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24B56A42" w14:textId="77777777" w:rsidR="00F15EF6" w:rsidRPr="005B2256" w:rsidRDefault="00F15EF6" w:rsidP="00234F64">
            <w:pPr>
              <w:jc w:val="center"/>
              <w:rPr>
                <w:rFonts w:cs="Calibri"/>
                <w:szCs w:val="20"/>
              </w:rPr>
            </w:pPr>
            <w:r w:rsidRPr="005B2256">
              <w:rPr>
                <w:rFonts w:cs="Calibri"/>
                <w:szCs w:val="20"/>
              </w:rPr>
              <w:t>0,0</w:t>
            </w:r>
          </w:p>
        </w:tc>
      </w:tr>
      <w:tr w:rsidR="00F15EF6" w:rsidRPr="003F67FA" w14:paraId="5239C24C" w14:textId="77777777" w:rsidTr="00234F64">
        <w:trPr>
          <w:trHeight w:val="170"/>
        </w:trPr>
        <w:tc>
          <w:tcPr>
            <w:tcW w:w="397" w:type="dxa"/>
            <w:vAlign w:val="center"/>
          </w:tcPr>
          <w:p w14:paraId="2965CFA7" w14:textId="77777777" w:rsidR="00F15EF6" w:rsidRPr="003F67FA" w:rsidRDefault="00F15EF6" w:rsidP="00234F64">
            <w:pPr>
              <w:suppressAutoHyphens/>
              <w:spacing w:after="0"/>
              <w:jc w:val="center"/>
              <w:rPr>
                <w:rFonts w:eastAsia="Times New Roman"/>
                <w:spacing w:val="-18"/>
                <w:szCs w:val="18"/>
                <w:lang w:eastAsia="cs-CZ"/>
              </w:rPr>
            </w:pPr>
            <w:r w:rsidRPr="003F67FA">
              <w:rPr>
                <w:rFonts w:eastAsia="Times New Roman"/>
                <w:spacing w:val="-18"/>
                <w:szCs w:val="18"/>
                <w:lang w:eastAsia="cs-CZ"/>
              </w:rPr>
              <w:t>63</w:t>
            </w:r>
          </w:p>
        </w:tc>
        <w:tc>
          <w:tcPr>
            <w:tcW w:w="1624" w:type="dxa"/>
            <w:vAlign w:val="center"/>
          </w:tcPr>
          <w:p w14:paraId="41DC00A0" w14:textId="77777777" w:rsidR="00F15EF6" w:rsidRPr="003F67FA" w:rsidRDefault="00F15EF6" w:rsidP="00234F64">
            <w:pPr>
              <w:suppressAutoHyphens/>
              <w:spacing w:after="0"/>
              <w:rPr>
                <w:rFonts w:eastAsia="Times New Roman"/>
                <w:spacing w:val="-18"/>
                <w:sz w:val="19"/>
                <w:szCs w:val="19"/>
                <w:lang w:eastAsia="cs-CZ"/>
              </w:rPr>
            </w:pPr>
            <w:r w:rsidRPr="003F67FA">
              <w:rPr>
                <w:rFonts w:eastAsia="Times New Roman"/>
                <w:spacing w:val="-18"/>
                <w:sz w:val="19"/>
                <w:szCs w:val="19"/>
                <w:lang w:eastAsia="cs-CZ"/>
              </w:rPr>
              <w:t>Ekonomika a administrativa</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3010D47D" w14:textId="77777777" w:rsidR="00F15EF6" w:rsidRPr="003C3159" w:rsidRDefault="00F15EF6" w:rsidP="00234F64">
            <w:pPr>
              <w:jc w:val="center"/>
              <w:rPr>
                <w:rFonts w:cs="Calibri"/>
                <w:color w:val="FF0000"/>
                <w:szCs w:val="20"/>
              </w:rPr>
            </w:pPr>
            <w:r w:rsidRPr="003C3159">
              <w:rPr>
                <w:rFonts w:cs="Calibri"/>
                <w:color w:val="FF0000"/>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10B49B80" w14:textId="77777777" w:rsidR="00F15EF6" w:rsidRPr="003C3159" w:rsidRDefault="00F15EF6" w:rsidP="00234F64">
            <w:pPr>
              <w:jc w:val="center"/>
              <w:rPr>
                <w:rFonts w:cs="Calibri"/>
                <w:color w:val="FF0000"/>
                <w:szCs w:val="20"/>
              </w:rPr>
            </w:pPr>
            <w:r w:rsidRPr="003C3159">
              <w:rPr>
                <w:rFonts w:cs="Calibri"/>
                <w:color w:val="FF0000"/>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7BBE3A0A" w14:textId="77777777" w:rsidR="00F15EF6" w:rsidRPr="003C3159" w:rsidRDefault="00F15EF6" w:rsidP="00234F64">
            <w:pPr>
              <w:jc w:val="center"/>
              <w:rPr>
                <w:rFonts w:cs="Calibri"/>
                <w:color w:val="FF0000"/>
                <w:szCs w:val="20"/>
              </w:rPr>
            </w:pPr>
            <w:r w:rsidRPr="003C3159">
              <w:rPr>
                <w:rFonts w:cs="Calibri"/>
                <w:color w:val="FF0000"/>
                <w:szCs w:val="20"/>
              </w:rPr>
              <w:t xml:space="preserve"> </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4BC588D8" w14:textId="77777777" w:rsidR="00F15EF6" w:rsidRPr="003C3159" w:rsidRDefault="00F15EF6" w:rsidP="00234F64">
            <w:pPr>
              <w:jc w:val="center"/>
              <w:rPr>
                <w:rFonts w:cs="Calibri"/>
                <w:color w:val="FF0000"/>
                <w:szCs w:val="20"/>
              </w:rPr>
            </w:pPr>
            <w:r w:rsidRPr="003C3159">
              <w:rPr>
                <w:rFonts w:cs="Calibri"/>
                <w:color w:val="FF0000"/>
                <w:szCs w:val="20"/>
              </w:rPr>
              <w:t xml:space="preserve"> </w:t>
            </w:r>
          </w:p>
        </w:tc>
        <w:tc>
          <w:tcPr>
            <w:tcW w:w="729" w:type="dxa"/>
            <w:tcBorders>
              <w:left w:val="single" w:sz="8" w:space="0" w:color="595959" w:themeColor="text1" w:themeTint="A6"/>
            </w:tcBorders>
            <w:shd w:val="clear" w:color="auto" w:fill="auto"/>
            <w:vAlign w:val="center"/>
          </w:tcPr>
          <w:p w14:paraId="741FA001" w14:textId="77777777" w:rsidR="00F15EF6" w:rsidRPr="00284D01" w:rsidRDefault="00F15EF6" w:rsidP="00234F64">
            <w:pPr>
              <w:jc w:val="center"/>
              <w:rPr>
                <w:rFonts w:cs="Calibri"/>
                <w:szCs w:val="20"/>
              </w:rPr>
            </w:pPr>
            <w:r w:rsidRPr="00284D01">
              <w:rPr>
                <w:rFonts w:cs="Calibri"/>
                <w:szCs w:val="20"/>
              </w:rPr>
              <w:t>285</w:t>
            </w:r>
          </w:p>
        </w:tc>
        <w:tc>
          <w:tcPr>
            <w:tcW w:w="587" w:type="dxa"/>
            <w:shd w:val="clear" w:color="auto" w:fill="auto"/>
            <w:vAlign w:val="center"/>
          </w:tcPr>
          <w:p w14:paraId="7C4A48E3" w14:textId="77777777" w:rsidR="00F15EF6" w:rsidRPr="00284D01" w:rsidRDefault="00F15EF6" w:rsidP="00234F64">
            <w:pPr>
              <w:jc w:val="center"/>
              <w:rPr>
                <w:rFonts w:cs="Calibri"/>
                <w:szCs w:val="20"/>
              </w:rPr>
            </w:pPr>
            <w:r w:rsidRPr="00284D01">
              <w:rPr>
                <w:rFonts w:cs="Calibri"/>
                <w:szCs w:val="20"/>
              </w:rPr>
              <w:t>15</w:t>
            </w:r>
          </w:p>
        </w:tc>
        <w:tc>
          <w:tcPr>
            <w:tcW w:w="587" w:type="dxa"/>
            <w:shd w:val="clear" w:color="auto" w:fill="auto"/>
            <w:vAlign w:val="center"/>
          </w:tcPr>
          <w:p w14:paraId="48DB167D" w14:textId="77777777" w:rsidR="00F15EF6" w:rsidRPr="00284D01" w:rsidRDefault="00F15EF6" w:rsidP="00234F64">
            <w:pPr>
              <w:rPr>
                <w:rFonts w:cs="Calibri"/>
                <w:szCs w:val="20"/>
              </w:rPr>
            </w:pPr>
            <w:r w:rsidRPr="00284D01">
              <w:rPr>
                <w:rFonts w:cs="Calibri"/>
                <w:szCs w:val="20"/>
              </w:rPr>
              <w:t>5,3</w:t>
            </w:r>
          </w:p>
        </w:tc>
        <w:tc>
          <w:tcPr>
            <w:tcW w:w="587" w:type="dxa"/>
            <w:shd w:val="clear" w:color="auto" w:fill="auto"/>
            <w:vAlign w:val="center"/>
          </w:tcPr>
          <w:p w14:paraId="17FA9427" w14:textId="77777777" w:rsidR="00F15EF6" w:rsidRPr="00107610" w:rsidRDefault="00F15EF6" w:rsidP="00234F64">
            <w:pPr>
              <w:rPr>
                <w:rFonts w:cs="Calibri"/>
                <w:szCs w:val="20"/>
              </w:rPr>
            </w:pPr>
            <w:r w:rsidRPr="00107610">
              <w:rPr>
                <w:rFonts w:cs="Calibri"/>
                <w:szCs w:val="20"/>
              </w:rPr>
              <w:t>5,5</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03124E60" w14:textId="77777777" w:rsidR="00F15EF6" w:rsidRPr="005B2256" w:rsidRDefault="00F15EF6" w:rsidP="00234F64">
            <w:pPr>
              <w:jc w:val="center"/>
              <w:rPr>
                <w:rFonts w:cs="Calibri"/>
              </w:rPr>
            </w:pP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705560CF" w14:textId="77777777" w:rsidR="00F15EF6" w:rsidRPr="005B2256" w:rsidRDefault="00F15EF6" w:rsidP="00234F64">
            <w:pPr>
              <w:jc w:val="center"/>
              <w:rPr>
                <w:rFonts w:cs="Calibri"/>
              </w:rPr>
            </w:pP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166FDE4A" w14:textId="77777777" w:rsidR="00F15EF6" w:rsidRPr="005B2256" w:rsidRDefault="00F15EF6" w:rsidP="00234F64">
            <w:pPr>
              <w:jc w:val="center"/>
              <w:rPr>
                <w:rFonts w:cs="Calibri"/>
              </w:rPr>
            </w:pP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5CAF7574" w14:textId="77777777" w:rsidR="00F15EF6" w:rsidRPr="005B2256" w:rsidRDefault="00F15EF6" w:rsidP="00234F64">
            <w:pPr>
              <w:jc w:val="center"/>
              <w:rPr>
                <w:rFonts w:cs="Calibri"/>
                <w:szCs w:val="20"/>
              </w:rPr>
            </w:pPr>
            <w:r w:rsidRPr="005B2256">
              <w:rPr>
                <w:rFonts w:cs="Calibri"/>
                <w:szCs w:val="20"/>
              </w:rPr>
              <w:t>2,1</w:t>
            </w:r>
          </w:p>
        </w:tc>
      </w:tr>
      <w:tr w:rsidR="00F15EF6" w:rsidRPr="003F67FA" w14:paraId="2BFD2270" w14:textId="77777777" w:rsidTr="00234F64">
        <w:trPr>
          <w:trHeight w:val="170"/>
        </w:trPr>
        <w:tc>
          <w:tcPr>
            <w:tcW w:w="397" w:type="dxa"/>
            <w:vAlign w:val="center"/>
          </w:tcPr>
          <w:p w14:paraId="0CDFD1AD" w14:textId="77777777" w:rsidR="00F15EF6" w:rsidRPr="003F67FA" w:rsidRDefault="00F15EF6" w:rsidP="00234F64">
            <w:pPr>
              <w:suppressAutoHyphens/>
              <w:spacing w:after="0"/>
              <w:jc w:val="center"/>
              <w:rPr>
                <w:rFonts w:eastAsia="Times New Roman"/>
                <w:spacing w:val="-18"/>
                <w:szCs w:val="18"/>
                <w:lang w:eastAsia="cs-CZ"/>
              </w:rPr>
            </w:pPr>
            <w:r w:rsidRPr="003F67FA">
              <w:rPr>
                <w:rFonts w:eastAsia="Times New Roman"/>
                <w:spacing w:val="-18"/>
                <w:szCs w:val="18"/>
                <w:lang w:eastAsia="cs-CZ"/>
              </w:rPr>
              <w:t>64</w:t>
            </w:r>
          </w:p>
        </w:tc>
        <w:tc>
          <w:tcPr>
            <w:tcW w:w="1624" w:type="dxa"/>
            <w:vAlign w:val="center"/>
          </w:tcPr>
          <w:p w14:paraId="017B9B30" w14:textId="77777777" w:rsidR="00F15EF6" w:rsidRPr="003F67FA" w:rsidRDefault="00F15EF6" w:rsidP="00234F64">
            <w:pPr>
              <w:suppressAutoHyphens/>
              <w:spacing w:after="0"/>
              <w:rPr>
                <w:rFonts w:eastAsia="Times New Roman"/>
                <w:spacing w:val="-18"/>
                <w:sz w:val="19"/>
                <w:szCs w:val="19"/>
                <w:lang w:eastAsia="cs-CZ"/>
              </w:rPr>
            </w:pPr>
            <w:r w:rsidRPr="003F67FA">
              <w:rPr>
                <w:rFonts w:eastAsia="Times New Roman"/>
                <w:spacing w:val="-18"/>
                <w:sz w:val="19"/>
                <w:szCs w:val="19"/>
                <w:lang w:eastAsia="cs-CZ"/>
              </w:rPr>
              <w:t>Podnikání v oborech, odvětví</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7DFD42E5" w14:textId="77777777" w:rsidR="00F15EF6" w:rsidRPr="003C3159" w:rsidRDefault="00F15EF6" w:rsidP="00234F64">
            <w:pPr>
              <w:jc w:val="center"/>
              <w:rPr>
                <w:rFonts w:cs="Calibri"/>
                <w:color w:val="FF0000"/>
                <w:szCs w:val="20"/>
              </w:rPr>
            </w:pPr>
            <w:r w:rsidRPr="003C3159">
              <w:rPr>
                <w:rFonts w:cs="Calibri"/>
                <w:color w:val="FF0000"/>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77FC4FD0" w14:textId="77777777" w:rsidR="00F15EF6" w:rsidRPr="003C3159" w:rsidRDefault="00F15EF6" w:rsidP="00234F64">
            <w:pPr>
              <w:jc w:val="center"/>
              <w:rPr>
                <w:rFonts w:cs="Calibri"/>
                <w:color w:val="FF0000"/>
                <w:szCs w:val="20"/>
              </w:rPr>
            </w:pPr>
            <w:r w:rsidRPr="003C3159">
              <w:rPr>
                <w:rFonts w:cs="Calibri"/>
                <w:color w:val="FF0000"/>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258ED746" w14:textId="77777777" w:rsidR="00F15EF6" w:rsidRPr="003C3159" w:rsidRDefault="00F15EF6" w:rsidP="00234F64">
            <w:pPr>
              <w:jc w:val="center"/>
              <w:rPr>
                <w:rFonts w:cs="Calibri"/>
                <w:color w:val="FF0000"/>
                <w:szCs w:val="20"/>
              </w:rPr>
            </w:pPr>
            <w:r w:rsidRPr="003C3159">
              <w:rPr>
                <w:rFonts w:cs="Calibri"/>
                <w:color w:val="FF0000"/>
                <w:szCs w:val="20"/>
              </w:rPr>
              <w:t xml:space="preserve"> </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73E563E1" w14:textId="77777777" w:rsidR="00F15EF6" w:rsidRPr="003C3159" w:rsidRDefault="00F15EF6" w:rsidP="00234F64">
            <w:pPr>
              <w:jc w:val="center"/>
              <w:rPr>
                <w:rFonts w:cs="Calibri"/>
                <w:color w:val="FF0000"/>
                <w:szCs w:val="20"/>
              </w:rPr>
            </w:pPr>
            <w:r w:rsidRPr="003C3159">
              <w:rPr>
                <w:rFonts w:cs="Calibri"/>
                <w:color w:val="FF0000"/>
                <w:szCs w:val="20"/>
              </w:rPr>
              <w:t xml:space="preserve"> </w:t>
            </w:r>
          </w:p>
        </w:tc>
        <w:tc>
          <w:tcPr>
            <w:tcW w:w="729" w:type="dxa"/>
            <w:tcBorders>
              <w:left w:val="single" w:sz="8" w:space="0" w:color="595959" w:themeColor="text1" w:themeTint="A6"/>
            </w:tcBorders>
            <w:shd w:val="clear" w:color="auto" w:fill="auto"/>
            <w:vAlign w:val="center"/>
          </w:tcPr>
          <w:p w14:paraId="4235AB92" w14:textId="77777777" w:rsidR="00F15EF6" w:rsidRPr="005C3A8C" w:rsidRDefault="00F15EF6" w:rsidP="00234F64">
            <w:pPr>
              <w:jc w:val="center"/>
              <w:rPr>
                <w:rFonts w:cs="Calibri"/>
                <w:szCs w:val="20"/>
              </w:rPr>
            </w:pPr>
            <w:r w:rsidRPr="005C3A8C">
              <w:rPr>
                <w:rFonts w:cs="Calibri"/>
                <w:szCs w:val="20"/>
              </w:rPr>
              <w:t>109</w:t>
            </w:r>
          </w:p>
        </w:tc>
        <w:tc>
          <w:tcPr>
            <w:tcW w:w="587" w:type="dxa"/>
            <w:shd w:val="clear" w:color="auto" w:fill="auto"/>
            <w:vAlign w:val="center"/>
          </w:tcPr>
          <w:p w14:paraId="2003CB32" w14:textId="77777777" w:rsidR="00F15EF6" w:rsidRPr="005C3A8C" w:rsidRDefault="00F15EF6" w:rsidP="00234F64">
            <w:pPr>
              <w:jc w:val="center"/>
              <w:rPr>
                <w:rFonts w:cs="Calibri"/>
                <w:szCs w:val="20"/>
              </w:rPr>
            </w:pPr>
            <w:r w:rsidRPr="005C3A8C">
              <w:rPr>
                <w:rFonts w:cs="Calibri"/>
                <w:szCs w:val="20"/>
              </w:rPr>
              <w:t>6</w:t>
            </w:r>
          </w:p>
        </w:tc>
        <w:tc>
          <w:tcPr>
            <w:tcW w:w="587" w:type="dxa"/>
            <w:shd w:val="clear" w:color="auto" w:fill="auto"/>
            <w:vAlign w:val="center"/>
          </w:tcPr>
          <w:p w14:paraId="4C96F7C2" w14:textId="77777777" w:rsidR="00F15EF6" w:rsidRPr="005C3A8C" w:rsidRDefault="00F15EF6" w:rsidP="00234F64">
            <w:pPr>
              <w:rPr>
                <w:rFonts w:cs="Calibri"/>
                <w:szCs w:val="20"/>
              </w:rPr>
            </w:pPr>
            <w:r w:rsidRPr="005C3A8C">
              <w:rPr>
                <w:rFonts w:cs="Calibri"/>
                <w:szCs w:val="20"/>
              </w:rPr>
              <w:t>5,5</w:t>
            </w:r>
          </w:p>
        </w:tc>
        <w:tc>
          <w:tcPr>
            <w:tcW w:w="587" w:type="dxa"/>
            <w:shd w:val="clear" w:color="auto" w:fill="auto"/>
            <w:vAlign w:val="center"/>
          </w:tcPr>
          <w:p w14:paraId="56ABA8F7" w14:textId="77777777" w:rsidR="00F15EF6" w:rsidRPr="00D74F52" w:rsidRDefault="00F15EF6" w:rsidP="00234F64">
            <w:pPr>
              <w:rPr>
                <w:rFonts w:cs="Calibri"/>
                <w:szCs w:val="20"/>
              </w:rPr>
            </w:pPr>
            <w:r w:rsidRPr="00D74F52">
              <w:rPr>
                <w:rFonts w:cs="Calibri"/>
                <w:szCs w:val="20"/>
              </w:rPr>
              <w:t>6,1</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127DDD41" w14:textId="77777777" w:rsidR="00F15EF6" w:rsidRPr="005B2256" w:rsidRDefault="00F15EF6" w:rsidP="00234F64">
            <w:pPr>
              <w:jc w:val="center"/>
              <w:rPr>
                <w:rFonts w:cs="Calibri"/>
                <w:szCs w:val="20"/>
              </w:rPr>
            </w:pPr>
            <w:r w:rsidRPr="005B2256">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019DD212" w14:textId="77777777" w:rsidR="00F15EF6" w:rsidRPr="005B2256" w:rsidRDefault="00F15EF6" w:rsidP="00234F64">
            <w:pPr>
              <w:jc w:val="center"/>
              <w:rPr>
                <w:rFonts w:cs="Calibri"/>
                <w:szCs w:val="20"/>
              </w:rPr>
            </w:pPr>
            <w:r w:rsidRPr="005B2256">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1E90ACA5" w14:textId="77777777" w:rsidR="00F15EF6" w:rsidRPr="005B2256" w:rsidRDefault="00F15EF6" w:rsidP="00234F64">
            <w:pPr>
              <w:jc w:val="center"/>
              <w:rPr>
                <w:rFonts w:cs="Calibri"/>
                <w:szCs w:val="20"/>
              </w:rPr>
            </w:pPr>
            <w:r w:rsidRPr="005B2256">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2F3C00F2" w14:textId="77777777" w:rsidR="00F15EF6" w:rsidRPr="005B2256" w:rsidRDefault="00F15EF6" w:rsidP="00234F64">
            <w:pPr>
              <w:jc w:val="center"/>
              <w:rPr>
                <w:rFonts w:cs="Calibri"/>
                <w:szCs w:val="20"/>
              </w:rPr>
            </w:pPr>
            <w:r w:rsidRPr="005B2256">
              <w:rPr>
                <w:rFonts w:cs="Calibri"/>
                <w:szCs w:val="20"/>
              </w:rPr>
              <w:t>3,2</w:t>
            </w:r>
          </w:p>
        </w:tc>
      </w:tr>
      <w:tr w:rsidR="00F15EF6" w:rsidRPr="003F67FA" w14:paraId="3D771B10" w14:textId="77777777" w:rsidTr="00234F64">
        <w:trPr>
          <w:trHeight w:val="170"/>
        </w:trPr>
        <w:tc>
          <w:tcPr>
            <w:tcW w:w="397" w:type="dxa"/>
            <w:vAlign w:val="center"/>
          </w:tcPr>
          <w:p w14:paraId="291EEEB4" w14:textId="77777777" w:rsidR="00F15EF6" w:rsidRPr="003F67FA" w:rsidRDefault="00F15EF6" w:rsidP="00234F64">
            <w:pPr>
              <w:suppressAutoHyphens/>
              <w:spacing w:after="0"/>
              <w:jc w:val="center"/>
              <w:rPr>
                <w:rFonts w:eastAsia="Times New Roman"/>
                <w:spacing w:val="-18"/>
                <w:szCs w:val="18"/>
                <w:lang w:eastAsia="cs-CZ"/>
              </w:rPr>
            </w:pPr>
            <w:r w:rsidRPr="003F67FA">
              <w:rPr>
                <w:rFonts w:eastAsia="Times New Roman"/>
                <w:spacing w:val="-18"/>
                <w:szCs w:val="18"/>
                <w:lang w:eastAsia="cs-CZ"/>
              </w:rPr>
              <w:t>65</w:t>
            </w:r>
          </w:p>
        </w:tc>
        <w:tc>
          <w:tcPr>
            <w:tcW w:w="1624" w:type="dxa"/>
            <w:vAlign w:val="center"/>
          </w:tcPr>
          <w:p w14:paraId="22B84094" w14:textId="77777777" w:rsidR="00F15EF6" w:rsidRPr="003F67FA" w:rsidRDefault="00F15EF6" w:rsidP="00234F64">
            <w:pPr>
              <w:suppressAutoHyphens/>
              <w:spacing w:after="0"/>
              <w:rPr>
                <w:rFonts w:eastAsia="Times New Roman"/>
                <w:spacing w:val="-18"/>
                <w:sz w:val="19"/>
                <w:szCs w:val="19"/>
                <w:lang w:eastAsia="cs-CZ"/>
              </w:rPr>
            </w:pPr>
            <w:r w:rsidRPr="003F67FA">
              <w:rPr>
                <w:rFonts w:eastAsia="Times New Roman"/>
                <w:spacing w:val="-18"/>
                <w:sz w:val="19"/>
                <w:szCs w:val="19"/>
                <w:lang w:eastAsia="cs-CZ"/>
              </w:rPr>
              <w:t>Gastronomie, hotelnictví a turismus</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11922D0C" w14:textId="77777777" w:rsidR="00F15EF6" w:rsidRPr="00D82BE1" w:rsidRDefault="00F15EF6" w:rsidP="00234F64">
            <w:pPr>
              <w:jc w:val="center"/>
              <w:rPr>
                <w:rFonts w:cs="Calibri"/>
                <w:szCs w:val="20"/>
              </w:rPr>
            </w:pPr>
            <w:r w:rsidRPr="00D82BE1">
              <w:rPr>
                <w:rFonts w:cs="Calibri"/>
                <w:szCs w:val="20"/>
              </w:rPr>
              <w:t>220</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2FD6D4D4" w14:textId="77777777" w:rsidR="00F15EF6" w:rsidRPr="00D82BE1" w:rsidRDefault="00F15EF6" w:rsidP="00234F64">
            <w:pPr>
              <w:jc w:val="center"/>
              <w:rPr>
                <w:rFonts w:cs="Calibri"/>
                <w:szCs w:val="20"/>
              </w:rPr>
            </w:pPr>
            <w:r w:rsidRPr="00D82BE1">
              <w:rPr>
                <w:rFonts w:cs="Calibri"/>
                <w:szCs w:val="20"/>
              </w:rPr>
              <w:t>20</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5FAF9255" w14:textId="77777777" w:rsidR="00F15EF6" w:rsidRPr="00D82BE1" w:rsidRDefault="00F15EF6" w:rsidP="00234F64">
            <w:pPr>
              <w:jc w:val="center"/>
              <w:rPr>
                <w:rFonts w:cs="Calibri"/>
                <w:szCs w:val="20"/>
              </w:rPr>
            </w:pPr>
            <w:r w:rsidRPr="00D82BE1">
              <w:rPr>
                <w:rFonts w:cs="Calibri"/>
                <w:szCs w:val="20"/>
              </w:rPr>
              <w:t>9,1</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6D8DA9BF" w14:textId="77777777" w:rsidR="00F15EF6" w:rsidRPr="00D82BE1" w:rsidRDefault="00F15EF6" w:rsidP="00234F64">
            <w:pPr>
              <w:jc w:val="center"/>
              <w:rPr>
                <w:rFonts w:cs="Calibri"/>
                <w:szCs w:val="20"/>
              </w:rPr>
            </w:pPr>
            <w:r w:rsidRPr="00D82BE1">
              <w:rPr>
                <w:rFonts w:cs="Calibri"/>
                <w:szCs w:val="20"/>
              </w:rPr>
              <w:t>9,2</w:t>
            </w:r>
          </w:p>
        </w:tc>
        <w:tc>
          <w:tcPr>
            <w:tcW w:w="729" w:type="dxa"/>
            <w:tcBorders>
              <w:left w:val="single" w:sz="8" w:space="0" w:color="595959" w:themeColor="text1" w:themeTint="A6"/>
            </w:tcBorders>
            <w:shd w:val="clear" w:color="auto" w:fill="auto"/>
            <w:vAlign w:val="center"/>
          </w:tcPr>
          <w:p w14:paraId="6EB5E4E4" w14:textId="77777777" w:rsidR="00F15EF6" w:rsidRPr="005C3A8C" w:rsidRDefault="00F15EF6" w:rsidP="00234F64">
            <w:pPr>
              <w:jc w:val="center"/>
              <w:rPr>
                <w:rFonts w:cs="Calibri"/>
                <w:szCs w:val="20"/>
              </w:rPr>
            </w:pPr>
            <w:r w:rsidRPr="005C3A8C">
              <w:rPr>
                <w:rFonts w:cs="Calibri"/>
                <w:szCs w:val="20"/>
              </w:rPr>
              <w:t>187</w:t>
            </w:r>
          </w:p>
        </w:tc>
        <w:tc>
          <w:tcPr>
            <w:tcW w:w="587" w:type="dxa"/>
            <w:shd w:val="clear" w:color="auto" w:fill="auto"/>
            <w:vAlign w:val="center"/>
          </w:tcPr>
          <w:p w14:paraId="531AFD3B" w14:textId="77777777" w:rsidR="00F15EF6" w:rsidRPr="005C3A8C" w:rsidRDefault="00F15EF6" w:rsidP="00234F64">
            <w:pPr>
              <w:spacing w:line="259" w:lineRule="auto"/>
              <w:jc w:val="center"/>
            </w:pPr>
            <w:r w:rsidRPr="005C3A8C">
              <w:t>10</w:t>
            </w:r>
          </w:p>
        </w:tc>
        <w:tc>
          <w:tcPr>
            <w:tcW w:w="587" w:type="dxa"/>
            <w:shd w:val="clear" w:color="auto" w:fill="auto"/>
            <w:vAlign w:val="center"/>
          </w:tcPr>
          <w:p w14:paraId="4D71AAC2" w14:textId="77777777" w:rsidR="00F15EF6" w:rsidRPr="005C3A8C" w:rsidRDefault="00F15EF6" w:rsidP="00234F64">
            <w:pPr>
              <w:rPr>
                <w:rFonts w:cs="Calibri"/>
              </w:rPr>
            </w:pPr>
            <w:r w:rsidRPr="005C3A8C">
              <w:rPr>
                <w:rFonts w:cs="Calibri"/>
              </w:rPr>
              <w:t>5,3</w:t>
            </w:r>
          </w:p>
        </w:tc>
        <w:tc>
          <w:tcPr>
            <w:tcW w:w="587" w:type="dxa"/>
            <w:shd w:val="clear" w:color="auto" w:fill="auto"/>
            <w:vAlign w:val="center"/>
          </w:tcPr>
          <w:p w14:paraId="1CB0A4A7" w14:textId="77777777" w:rsidR="00F15EF6" w:rsidRPr="00D74F52" w:rsidRDefault="00F15EF6" w:rsidP="00234F64">
            <w:pPr>
              <w:rPr>
                <w:rFonts w:cs="Calibri"/>
                <w:szCs w:val="20"/>
              </w:rPr>
            </w:pPr>
            <w:r w:rsidRPr="00D74F52">
              <w:rPr>
                <w:rFonts w:cs="Calibri"/>
                <w:szCs w:val="20"/>
              </w:rPr>
              <w:t>5,4</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FA95BC8" w14:textId="77777777" w:rsidR="00F15EF6" w:rsidRPr="005B2256" w:rsidRDefault="00F15EF6" w:rsidP="00234F64">
            <w:pPr>
              <w:jc w:val="center"/>
              <w:rPr>
                <w:rFonts w:cs="Calibri"/>
                <w:szCs w:val="20"/>
              </w:rPr>
            </w:pPr>
            <w:r w:rsidRPr="005B2256">
              <w:rPr>
                <w:rFonts w:cs="Calibri"/>
                <w:szCs w:val="20"/>
              </w:rPr>
              <w:t>14</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5F32DB93" w14:textId="77777777" w:rsidR="00F15EF6" w:rsidRPr="005B2256" w:rsidRDefault="00F15EF6" w:rsidP="00234F64">
            <w:pPr>
              <w:spacing w:line="259" w:lineRule="auto"/>
              <w:jc w:val="center"/>
            </w:pPr>
            <w:r w:rsidRPr="005B2256">
              <w:rPr>
                <w:rFonts w:cs="Calibri"/>
              </w:rPr>
              <w:t>0</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D1E8107" w14:textId="77777777" w:rsidR="00F15EF6" w:rsidRPr="005B2256" w:rsidRDefault="00F15EF6" w:rsidP="00234F64">
            <w:pPr>
              <w:jc w:val="center"/>
              <w:rPr>
                <w:rFonts w:cs="Calibri"/>
                <w:szCs w:val="20"/>
              </w:rPr>
            </w:pPr>
            <w:r w:rsidRPr="005B2256">
              <w:rPr>
                <w:rFonts w:cs="Calibri"/>
                <w:szCs w:val="20"/>
              </w:rPr>
              <w:t>0,0</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5648AF3A" w14:textId="77777777" w:rsidR="00F15EF6" w:rsidRPr="005B2256" w:rsidRDefault="00F15EF6" w:rsidP="00234F64">
            <w:pPr>
              <w:jc w:val="center"/>
              <w:rPr>
                <w:rFonts w:cs="Calibri"/>
                <w:szCs w:val="20"/>
              </w:rPr>
            </w:pPr>
            <w:r w:rsidRPr="005B2256">
              <w:rPr>
                <w:rFonts w:cs="Calibri"/>
                <w:szCs w:val="20"/>
              </w:rPr>
              <w:t>2,9</w:t>
            </w:r>
          </w:p>
        </w:tc>
      </w:tr>
      <w:tr w:rsidR="00F15EF6" w:rsidRPr="003F67FA" w14:paraId="1085A338" w14:textId="77777777" w:rsidTr="00234F64">
        <w:trPr>
          <w:trHeight w:val="170"/>
        </w:trPr>
        <w:tc>
          <w:tcPr>
            <w:tcW w:w="397" w:type="dxa"/>
            <w:vAlign w:val="center"/>
          </w:tcPr>
          <w:p w14:paraId="1D560A3C" w14:textId="77777777" w:rsidR="00F15EF6" w:rsidRPr="003F67FA" w:rsidRDefault="00F15EF6" w:rsidP="00234F64">
            <w:pPr>
              <w:suppressAutoHyphens/>
              <w:spacing w:after="0"/>
              <w:jc w:val="center"/>
              <w:rPr>
                <w:rFonts w:eastAsia="Times New Roman"/>
                <w:spacing w:val="-18"/>
                <w:szCs w:val="18"/>
                <w:lang w:eastAsia="cs-CZ"/>
              </w:rPr>
            </w:pPr>
            <w:r w:rsidRPr="003F67FA">
              <w:rPr>
                <w:rFonts w:eastAsia="Times New Roman"/>
                <w:spacing w:val="-18"/>
                <w:szCs w:val="18"/>
                <w:lang w:eastAsia="cs-CZ"/>
              </w:rPr>
              <w:t>66</w:t>
            </w:r>
          </w:p>
        </w:tc>
        <w:tc>
          <w:tcPr>
            <w:tcW w:w="1624" w:type="dxa"/>
            <w:vAlign w:val="center"/>
          </w:tcPr>
          <w:p w14:paraId="08D355F9" w14:textId="77777777" w:rsidR="00F15EF6" w:rsidRPr="003F67FA" w:rsidRDefault="00F15EF6" w:rsidP="00234F64">
            <w:pPr>
              <w:suppressAutoHyphens/>
              <w:spacing w:after="0"/>
              <w:rPr>
                <w:rFonts w:eastAsia="Times New Roman"/>
                <w:spacing w:val="-18"/>
                <w:sz w:val="19"/>
                <w:szCs w:val="19"/>
                <w:lang w:eastAsia="cs-CZ"/>
              </w:rPr>
            </w:pPr>
            <w:r w:rsidRPr="003F67FA">
              <w:rPr>
                <w:rFonts w:eastAsia="Times New Roman"/>
                <w:spacing w:val="-18"/>
                <w:sz w:val="19"/>
                <w:szCs w:val="19"/>
                <w:lang w:eastAsia="cs-CZ"/>
              </w:rPr>
              <w:t>Obchod</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2E95F172" w14:textId="77777777" w:rsidR="00F15EF6" w:rsidRPr="00D82BE1" w:rsidRDefault="00F15EF6" w:rsidP="00234F64">
            <w:pPr>
              <w:jc w:val="center"/>
              <w:rPr>
                <w:rFonts w:cs="Calibri"/>
                <w:szCs w:val="20"/>
              </w:rPr>
            </w:pPr>
            <w:r w:rsidRPr="00D82BE1">
              <w:rPr>
                <w:rFonts w:cs="Calibri"/>
                <w:szCs w:val="20"/>
              </w:rPr>
              <w:t>73</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495C80E6" w14:textId="77777777" w:rsidR="00F15EF6" w:rsidRPr="00D82BE1" w:rsidRDefault="00F15EF6" w:rsidP="00234F64">
            <w:pPr>
              <w:spacing w:line="259" w:lineRule="auto"/>
              <w:jc w:val="center"/>
            </w:pPr>
            <w:r w:rsidRPr="00D82BE1">
              <w:t>7</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7CC9D343" w14:textId="77777777" w:rsidR="00F15EF6" w:rsidRPr="00D82BE1" w:rsidRDefault="00F15EF6" w:rsidP="00234F64">
            <w:pPr>
              <w:jc w:val="center"/>
              <w:rPr>
                <w:rFonts w:cs="Calibri"/>
                <w:szCs w:val="20"/>
              </w:rPr>
            </w:pPr>
            <w:r w:rsidRPr="00D82BE1">
              <w:rPr>
                <w:rFonts w:cs="Calibri"/>
                <w:szCs w:val="20"/>
              </w:rPr>
              <w:t>9,6</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65BABE21" w14:textId="77777777" w:rsidR="00F15EF6" w:rsidRPr="00D82BE1" w:rsidRDefault="00F15EF6" w:rsidP="00234F64">
            <w:pPr>
              <w:jc w:val="center"/>
              <w:rPr>
                <w:rFonts w:cs="Calibri"/>
                <w:szCs w:val="20"/>
              </w:rPr>
            </w:pPr>
            <w:r w:rsidRPr="00D82BE1">
              <w:rPr>
                <w:rFonts w:cs="Calibri"/>
                <w:szCs w:val="20"/>
              </w:rPr>
              <w:t>12,1</w:t>
            </w:r>
          </w:p>
        </w:tc>
        <w:tc>
          <w:tcPr>
            <w:tcW w:w="729" w:type="dxa"/>
            <w:tcBorders>
              <w:left w:val="single" w:sz="8" w:space="0" w:color="595959" w:themeColor="text1" w:themeTint="A6"/>
            </w:tcBorders>
            <w:shd w:val="clear" w:color="auto" w:fill="auto"/>
            <w:vAlign w:val="center"/>
          </w:tcPr>
          <w:p w14:paraId="481CDD84" w14:textId="77777777" w:rsidR="00F15EF6" w:rsidRPr="005C3A8C" w:rsidRDefault="00F15EF6" w:rsidP="00234F64">
            <w:pPr>
              <w:jc w:val="center"/>
              <w:rPr>
                <w:rFonts w:cs="Calibri"/>
                <w:szCs w:val="20"/>
              </w:rPr>
            </w:pPr>
            <w:r w:rsidRPr="005C3A8C">
              <w:rPr>
                <w:rFonts w:cs="Calibri"/>
                <w:szCs w:val="20"/>
              </w:rPr>
              <w:t>11</w:t>
            </w:r>
          </w:p>
        </w:tc>
        <w:tc>
          <w:tcPr>
            <w:tcW w:w="587" w:type="dxa"/>
            <w:shd w:val="clear" w:color="auto" w:fill="auto"/>
            <w:vAlign w:val="center"/>
          </w:tcPr>
          <w:p w14:paraId="166AEF84" w14:textId="77777777" w:rsidR="00F15EF6" w:rsidRPr="005C3A8C" w:rsidRDefault="00F15EF6" w:rsidP="00234F64">
            <w:pPr>
              <w:spacing w:line="259" w:lineRule="auto"/>
              <w:jc w:val="center"/>
            </w:pPr>
            <w:r w:rsidRPr="005C3A8C">
              <w:rPr>
                <w:rFonts w:cs="Calibri"/>
              </w:rPr>
              <w:t>0</w:t>
            </w:r>
          </w:p>
        </w:tc>
        <w:tc>
          <w:tcPr>
            <w:tcW w:w="587" w:type="dxa"/>
            <w:shd w:val="clear" w:color="auto" w:fill="auto"/>
            <w:vAlign w:val="center"/>
          </w:tcPr>
          <w:p w14:paraId="1F735746" w14:textId="77777777" w:rsidR="00F15EF6" w:rsidRPr="005C3A8C" w:rsidRDefault="00F15EF6" w:rsidP="00234F64">
            <w:pPr>
              <w:rPr>
                <w:rFonts w:cs="Calibri"/>
              </w:rPr>
            </w:pPr>
            <w:r w:rsidRPr="005C3A8C">
              <w:rPr>
                <w:rFonts w:cs="Calibri"/>
              </w:rPr>
              <w:t>0,0</w:t>
            </w:r>
          </w:p>
        </w:tc>
        <w:tc>
          <w:tcPr>
            <w:tcW w:w="587" w:type="dxa"/>
            <w:shd w:val="clear" w:color="auto" w:fill="auto"/>
            <w:vAlign w:val="center"/>
          </w:tcPr>
          <w:p w14:paraId="26E7D460" w14:textId="77777777" w:rsidR="00F15EF6" w:rsidRPr="00D74F52" w:rsidRDefault="00F15EF6" w:rsidP="00234F64">
            <w:pPr>
              <w:rPr>
                <w:rFonts w:cs="Calibri"/>
                <w:szCs w:val="20"/>
              </w:rPr>
            </w:pPr>
            <w:r w:rsidRPr="00D74F52">
              <w:rPr>
                <w:rFonts w:cs="Calibri"/>
                <w:szCs w:val="20"/>
              </w:rPr>
              <w:t>6,7</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26CB2657" w14:textId="77777777" w:rsidR="00F15EF6" w:rsidRPr="005B2256" w:rsidRDefault="00F15EF6" w:rsidP="00234F64">
            <w:pPr>
              <w:jc w:val="center"/>
              <w:rPr>
                <w:rFonts w:cs="Calibri"/>
                <w:szCs w:val="20"/>
              </w:rPr>
            </w:pPr>
            <w:r w:rsidRPr="005B2256">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5A8AABAC" w14:textId="77777777" w:rsidR="00F15EF6" w:rsidRPr="005B2256" w:rsidRDefault="00F15EF6" w:rsidP="00234F64">
            <w:pPr>
              <w:jc w:val="center"/>
              <w:rPr>
                <w:rFonts w:cs="Calibri"/>
                <w:szCs w:val="20"/>
              </w:rPr>
            </w:pPr>
            <w:r w:rsidRPr="005B2256">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14E8DE0C" w14:textId="77777777" w:rsidR="00F15EF6" w:rsidRPr="005B2256" w:rsidRDefault="00F15EF6" w:rsidP="00234F64">
            <w:pPr>
              <w:jc w:val="center"/>
              <w:rPr>
                <w:rFonts w:cs="Calibri"/>
                <w:szCs w:val="20"/>
              </w:rPr>
            </w:pPr>
            <w:r w:rsidRPr="005B2256">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449B2FCD" w14:textId="77777777" w:rsidR="00F15EF6" w:rsidRPr="005B2256" w:rsidRDefault="00F15EF6" w:rsidP="00234F64">
            <w:pPr>
              <w:jc w:val="center"/>
              <w:rPr>
                <w:rFonts w:cs="Calibri"/>
                <w:szCs w:val="20"/>
              </w:rPr>
            </w:pPr>
          </w:p>
        </w:tc>
      </w:tr>
      <w:tr w:rsidR="00F15EF6" w:rsidRPr="003F67FA" w14:paraId="621C3658" w14:textId="77777777" w:rsidTr="00234F64">
        <w:trPr>
          <w:trHeight w:val="170"/>
        </w:trPr>
        <w:tc>
          <w:tcPr>
            <w:tcW w:w="397" w:type="dxa"/>
            <w:vAlign w:val="center"/>
          </w:tcPr>
          <w:p w14:paraId="71D3435A" w14:textId="77777777" w:rsidR="00F15EF6" w:rsidRPr="003F67FA" w:rsidRDefault="00F15EF6" w:rsidP="00234F64">
            <w:pPr>
              <w:suppressAutoHyphens/>
              <w:spacing w:after="0"/>
              <w:jc w:val="center"/>
              <w:rPr>
                <w:rFonts w:eastAsia="Times New Roman"/>
                <w:spacing w:val="-18"/>
                <w:szCs w:val="18"/>
                <w:lang w:eastAsia="cs-CZ"/>
              </w:rPr>
            </w:pPr>
            <w:r w:rsidRPr="003F67FA">
              <w:rPr>
                <w:rFonts w:eastAsia="Times New Roman"/>
                <w:spacing w:val="-18"/>
                <w:szCs w:val="18"/>
                <w:lang w:eastAsia="cs-CZ"/>
              </w:rPr>
              <w:t>68</w:t>
            </w:r>
          </w:p>
        </w:tc>
        <w:tc>
          <w:tcPr>
            <w:tcW w:w="1624" w:type="dxa"/>
            <w:vAlign w:val="center"/>
          </w:tcPr>
          <w:p w14:paraId="50CBD3BF" w14:textId="77777777" w:rsidR="00F15EF6" w:rsidRPr="003F67FA" w:rsidRDefault="00F15EF6" w:rsidP="00234F64">
            <w:pPr>
              <w:suppressAutoHyphens/>
              <w:spacing w:after="0"/>
              <w:rPr>
                <w:rFonts w:eastAsia="Times New Roman"/>
                <w:spacing w:val="-18"/>
                <w:sz w:val="19"/>
                <w:szCs w:val="19"/>
                <w:lang w:eastAsia="cs-CZ"/>
              </w:rPr>
            </w:pPr>
            <w:r w:rsidRPr="003F67FA">
              <w:rPr>
                <w:rFonts w:eastAsia="Times New Roman"/>
                <w:spacing w:val="-18"/>
                <w:sz w:val="19"/>
                <w:szCs w:val="19"/>
                <w:lang w:eastAsia="cs-CZ"/>
              </w:rPr>
              <w:t>Právo, právní a veřejnosprávní činnost</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36873090" w14:textId="77777777" w:rsidR="00F15EF6" w:rsidRPr="003C3159" w:rsidRDefault="00F15EF6" w:rsidP="00234F64">
            <w:pPr>
              <w:jc w:val="center"/>
              <w:rPr>
                <w:rFonts w:cs="Calibri"/>
                <w:color w:val="FF0000"/>
                <w:szCs w:val="20"/>
              </w:rPr>
            </w:pPr>
            <w:r w:rsidRPr="003C3159">
              <w:rPr>
                <w:rFonts w:cs="Calibri"/>
                <w:color w:val="FF0000"/>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7B5EC68C" w14:textId="77777777" w:rsidR="00F15EF6" w:rsidRPr="003C3159" w:rsidRDefault="00F15EF6" w:rsidP="00234F64">
            <w:pPr>
              <w:jc w:val="center"/>
              <w:rPr>
                <w:rFonts w:cs="Calibri"/>
                <w:color w:val="FF0000"/>
                <w:szCs w:val="20"/>
              </w:rPr>
            </w:pPr>
            <w:r w:rsidRPr="003C3159">
              <w:rPr>
                <w:rFonts w:cs="Calibri"/>
                <w:color w:val="FF0000"/>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7DF3D893" w14:textId="77777777" w:rsidR="00F15EF6" w:rsidRPr="003C3159" w:rsidRDefault="00F15EF6" w:rsidP="00234F64">
            <w:pPr>
              <w:jc w:val="center"/>
              <w:rPr>
                <w:rFonts w:cs="Calibri"/>
                <w:color w:val="FF0000"/>
                <w:szCs w:val="20"/>
              </w:rPr>
            </w:pPr>
            <w:r w:rsidRPr="003C3159">
              <w:rPr>
                <w:rFonts w:cs="Calibri"/>
                <w:color w:val="FF0000"/>
                <w:szCs w:val="20"/>
              </w:rPr>
              <w:t xml:space="preserve"> </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0EC87904" w14:textId="77777777" w:rsidR="00F15EF6" w:rsidRPr="003C3159" w:rsidRDefault="00F15EF6" w:rsidP="00234F64">
            <w:pPr>
              <w:jc w:val="center"/>
              <w:rPr>
                <w:rFonts w:cs="Calibri"/>
                <w:color w:val="FF0000"/>
                <w:szCs w:val="20"/>
              </w:rPr>
            </w:pPr>
            <w:r w:rsidRPr="003C3159">
              <w:rPr>
                <w:rFonts w:cs="Calibri"/>
                <w:color w:val="FF0000"/>
                <w:szCs w:val="20"/>
              </w:rPr>
              <w:t xml:space="preserve"> </w:t>
            </w:r>
          </w:p>
        </w:tc>
        <w:tc>
          <w:tcPr>
            <w:tcW w:w="729" w:type="dxa"/>
            <w:tcBorders>
              <w:left w:val="single" w:sz="8" w:space="0" w:color="595959" w:themeColor="text1" w:themeTint="A6"/>
            </w:tcBorders>
            <w:shd w:val="clear" w:color="auto" w:fill="auto"/>
            <w:vAlign w:val="center"/>
          </w:tcPr>
          <w:p w14:paraId="3BD73A70" w14:textId="77777777" w:rsidR="00F15EF6" w:rsidRPr="005C3A8C" w:rsidRDefault="00F15EF6" w:rsidP="00234F64">
            <w:pPr>
              <w:jc w:val="center"/>
              <w:rPr>
                <w:rFonts w:cs="Calibri"/>
                <w:szCs w:val="20"/>
              </w:rPr>
            </w:pPr>
            <w:r w:rsidRPr="005C3A8C">
              <w:rPr>
                <w:rFonts w:cs="Calibri"/>
                <w:szCs w:val="20"/>
              </w:rPr>
              <w:t>107</w:t>
            </w:r>
          </w:p>
        </w:tc>
        <w:tc>
          <w:tcPr>
            <w:tcW w:w="587" w:type="dxa"/>
            <w:shd w:val="clear" w:color="auto" w:fill="auto"/>
            <w:vAlign w:val="center"/>
          </w:tcPr>
          <w:p w14:paraId="4AE9A611" w14:textId="77777777" w:rsidR="00F15EF6" w:rsidRPr="005C3A8C" w:rsidRDefault="00F15EF6" w:rsidP="00234F64">
            <w:pPr>
              <w:jc w:val="center"/>
              <w:rPr>
                <w:rFonts w:cs="Calibri"/>
                <w:szCs w:val="20"/>
              </w:rPr>
            </w:pPr>
            <w:r w:rsidRPr="005C3A8C">
              <w:rPr>
                <w:rFonts w:cs="Calibri"/>
                <w:szCs w:val="20"/>
              </w:rPr>
              <w:t>4</w:t>
            </w:r>
          </w:p>
        </w:tc>
        <w:tc>
          <w:tcPr>
            <w:tcW w:w="587" w:type="dxa"/>
            <w:shd w:val="clear" w:color="auto" w:fill="auto"/>
            <w:vAlign w:val="center"/>
          </w:tcPr>
          <w:p w14:paraId="0094A9AE" w14:textId="77777777" w:rsidR="00F15EF6" w:rsidRPr="005C3A8C" w:rsidRDefault="00F15EF6" w:rsidP="00234F64">
            <w:pPr>
              <w:rPr>
                <w:rFonts w:cs="Calibri"/>
                <w:szCs w:val="20"/>
              </w:rPr>
            </w:pPr>
            <w:r w:rsidRPr="005C3A8C">
              <w:rPr>
                <w:rFonts w:cs="Calibri"/>
                <w:szCs w:val="20"/>
              </w:rPr>
              <w:t>3,7</w:t>
            </w:r>
          </w:p>
        </w:tc>
        <w:tc>
          <w:tcPr>
            <w:tcW w:w="587" w:type="dxa"/>
            <w:shd w:val="clear" w:color="auto" w:fill="auto"/>
            <w:vAlign w:val="center"/>
          </w:tcPr>
          <w:p w14:paraId="623E20F8" w14:textId="77777777" w:rsidR="00F15EF6" w:rsidRPr="00D74F52" w:rsidRDefault="00F15EF6" w:rsidP="00234F64">
            <w:pPr>
              <w:rPr>
                <w:rFonts w:cs="Calibri"/>
                <w:szCs w:val="20"/>
              </w:rPr>
            </w:pPr>
            <w:r w:rsidRPr="00D74F52">
              <w:rPr>
                <w:rFonts w:cs="Calibri"/>
                <w:szCs w:val="20"/>
              </w:rPr>
              <w:t>5,5</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0483C31C" w14:textId="77777777" w:rsidR="00F15EF6" w:rsidRPr="005B2256" w:rsidRDefault="00F15EF6" w:rsidP="00234F64">
            <w:pPr>
              <w:jc w:val="center"/>
              <w:rPr>
                <w:rFonts w:cs="Calibri"/>
                <w:szCs w:val="20"/>
              </w:rPr>
            </w:pPr>
            <w:r w:rsidRPr="005B2256">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4DE0AF29" w14:textId="77777777" w:rsidR="00F15EF6" w:rsidRPr="005B2256" w:rsidRDefault="00F15EF6" w:rsidP="00234F64">
            <w:pPr>
              <w:jc w:val="center"/>
              <w:rPr>
                <w:rFonts w:cs="Calibri"/>
                <w:szCs w:val="20"/>
              </w:rPr>
            </w:pPr>
            <w:r w:rsidRPr="005B2256">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FAC9541" w14:textId="77777777" w:rsidR="00F15EF6" w:rsidRPr="005B2256" w:rsidRDefault="00F15EF6" w:rsidP="00234F64">
            <w:pPr>
              <w:jc w:val="center"/>
              <w:rPr>
                <w:rFonts w:cs="Calibri"/>
                <w:szCs w:val="20"/>
              </w:rPr>
            </w:pPr>
            <w:r w:rsidRPr="005B2256">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5AE6C4E4" w14:textId="77777777" w:rsidR="00F15EF6" w:rsidRPr="005B2256" w:rsidRDefault="00F15EF6" w:rsidP="00234F64">
            <w:pPr>
              <w:jc w:val="center"/>
              <w:rPr>
                <w:rFonts w:cs="Calibri"/>
                <w:szCs w:val="20"/>
              </w:rPr>
            </w:pPr>
            <w:r w:rsidRPr="005B2256">
              <w:rPr>
                <w:rFonts w:cs="Calibri"/>
                <w:szCs w:val="20"/>
              </w:rPr>
              <w:t>4,4</w:t>
            </w:r>
          </w:p>
        </w:tc>
      </w:tr>
      <w:tr w:rsidR="00F15EF6" w:rsidRPr="003F67FA" w14:paraId="7BFB6CB1" w14:textId="77777777" w:rsidTr="00234F64">
        <w:trPr>
          <w:trHeight w:val="170"/>
        </w:trPr>
        <w:tc>
          <w:tcPr>
            <w:tcW w:w="397" w:type="dxa"/>
            <w:vAlign w:val="center"/>
          </w:tcPr>
          <w:p w14:paraId="6F5DADCD" w14:textId="77777777" w:rsidR="00F15EF6" w:rsidRPr="003F67FA" w:rsidRDefault="00F15EF6" w:rsidP="00234F64">
            <w:pPr>
              <w:suppressAutoHyphens/>
              <w:spacing w:after="0"/>
              <w:jc w:val="center"/>
              <w:rPr>
                <w:rFonts w:eastAsia="Times New Roman"/>
                <w:spacing w:val="-18"/>
                <w:szCs w:val="18"/>
                <w:lang w:eastAsia="cs-CZ"/>
              </w:rPr>
            </w:pPr>
            <w:r w:rsidRPr="003F67FA">
              <w:rPr>
                <w:rFonts w:eastAsia="Times New Roman"/>
                <w:spacing w:val="-18"/>
                <w:szCs w:val="18"/>
                <w:lang w:eastAsia="cs-CZ"/>
              </w:rPr>
              <w:t>69</w:t>
            </w:r>
          </w:p>
        </w:tc>
        <w:tc>
          <w:tcPr>
            <w:tcW w:w="1624" w:type="dxa"/>
            <w:vAlign w:val="center"/>
          </w:tcPr>
          <w:p w14:paraId="77E17786" w14:textId="77777777" w:rsidR="00F15EF6" w:rsidRPr="003F67FA" w:rsidRDefault="00F15EF6" w:rsidP="00234F64">
            <w:pPr>
              <w:suppressAutoHyphens/>
              <w:spacing w:after="0"/>
              <w:rPr>
                <w:rFonts w:eastAsia="Times New Roman"/>
                <w:spacing w:val="-18"/>
                <w:sz w:val="19"/>
                <w:szCs w:val="19"/>
                <w:lang w:eastAsia="cs-CZ"/>
              </w:rPr>
            </w:pPr>
            <w:r w:rsidRPr="003F67FA">
              <w:rPr>
                <w:rFonts w:eastAsia="Times New Roman"/>
                <w:spacing w:val="-18"/>
                <w:sz w:val="19"/>
                <w:szCs w:val="19"/>
                <w:lang w:eastAsia="cs-CZ"/>
              </w:rPr>
              <w:t>Osobní a provozní služby</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1FB338CE" w14:textId="77777777" w:rsidR="00F15EF6" w:rsidRPr="0051550C" w:rsidRDefault="00F15EF6" w:rsidP="00234F64">
            <w:pPr>
              <w:jc w:val="center"/>
              <w:rPr>
                <w:rFonts w:cs="Calibri"/>
                <w:szCs w:val="20"/>
              </w:rPr>
            </w:pPr>
            <w:r w:rsidRPr="0051550C">
              <w:rPr>
                <w:rFonts w:cs="Calibri"/>
                <w:szCs w:val="20"/>
              </w:rPr>
              <w:t>149</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39970AAE" w14:textId="77777777" w:rsidR="00F15EF6" w:rsidRPr="0051550C" w:rsidRDefault="00F15EF6" w:rsidP="00234F64">
            <w:pPr>
              <w:jc w:val="center"/>
              <w:rPr>
                <w:rFonts w:cs="Calibri"/>
                <w:szCs w:val="20"/>
              </w:rPr>
            </w:pPr>
            <w:r w:rsidRPr="0051550C">
              <w:rPr>
                <w:rFonts w:cs="Calibri"/>
                <w:szCs w:val="20"/>
              </w:rPr>
              <w:t>12</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728198DD" w14:textId="77777777" w:rsidR="00F15EF6" w:rsidRPr="0051550C" w:rsidRDefault="00F15EF6" w:rsidP="00234F64">
            <w:pPr>
              <w:jc w:val="center"/>
              <w:rPr>
                <w:rFonts w:cs="Calibri"/>
                <w:szCs w:val="20"/>
              </w:rPr>
            </w:pPr>
            <w:r w:rsidRPr="0051550C">
              <w:rPr>
                <w:rFonts w:cs="Calibri"/>
                <w:szCs w:val="20"/>
              </w:rPr>
              <w:t>8,1</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70D24673" w14:textId="77777777" w:rsidR="00F15EF6" w:rsidRPr="0051550C" w:rsidRDefault="00F15EF6" w:rsidP="00234F64">
            <w:pPr>
              <w:jc w:val="center"/>
              <w:rPr>
                <w:rFonts w:cs="Calibri"/>
                <w:szCs w:val="20"/>
              </w:rPr>
            </w:pPr>
            <w:r w:rsidRPr="0051550C">
              <w:rPr>
                <w:rFonts w:cs="Calibri"/>
                <w:szCs w:val="20"/>
              </w:rPr>
              <w:t>10,1</w:t>
            </w:r>
          </w:p>
        </w:tc>
        <w:tc>
          <w:tcPr>
            <w:tcW w:w="729" w:type="dxa"/>
            <w:tcBorders>
              <w:left w:val="single" w:sz="8" w:space="0" w:color="595959" w:themeColor="text1" w:themeTint="A6"/>
            </w:tcBorders>
            <w:shd w:val="clear" w:color="auto" w:fill="auto"/>
            <w:vAlign w:val="center"/>
          </w:tcPr>
          <w:p w14:paraId="4DE5A6D5" w14:textId="77777777" w:rsidR="00F15EF6" w:rsidRPr="00C7756B" w:rsidRDefault="00F15EF6" w:rsidP="00234F64">
            <w:pPr>
              <w:jc w:val="center"/>
              <w:rPr>
                <w:rFonts w:cs="Calibri"/>
                <w:szCs w:val="20"/>
              </w:rPr>
            </w:pPr>
            <w:r w:rsidRPr="00C7756B">
              <w:rPr>
                <w:rFonts w:cs="Calibri"/>
                <w:szCs w:val="20"/>
              </w:rPr>
              <w:t>11</w:t>
            </w:r>
          </w:p>
        </w:tc>
        <w:tc>
          <w:tcPr>
            <w:tcW w:w="587" w:type="dxa"/>
            <w:shd w:val="clear" w:color="auto" w:fill="auto"/>
            <w:vAlign w:val="center"/>
          </w:tcPr>
          <w:p w14:paraId="7E3E195C" w14:textId="77777777" w:rsidR="00F15EF6" w:rsidRPr="00C7756B" w:rsidRDefault="00F15EF6" w:rsidP="00234F64">
            <w:pPr>
              <w:jc w:val="center"/>
              <w:rPr>
                <w:rFonts w:cs="Calibri"/>
              </w:rPr>
            </w:pPr>
            <w:r w:rsidRPr="00C7756B">
              <w:rPr>
                <w:rFonts w:cs="Calibri"/>
              </w:rPr>
              <w:t>2</w:t>
            </w:r>
          </w:p>
        </w:tc>
        <w:tc>
          <w:tcPr>
            <w:tcW w:w="587" w:type="dxa"/>
            <w:shd w:val="clear" w:color="auto" w:fill="auto"/>
            <w:vAlign w:val="center"/>
          </w:tcPr>
          <w:p w14:paraId="2F5FD26A" w14:textId="77777777" w:rsidR="00F15EF6" w:rsidRPr="00C7756B" w:rsidRDefault="00F15EF6" w:rsidP="00234F64">
            <w:pPr>
              <w:rPr>
                <w:rFonts w:cs="Calibri"/>
              </w:rPr>
            </w:pPr>
            <w:r w:rsidRPr="00C7756B">
              <w:rPr>
                <w:rFonts w:cs="Calibri"/>
              </w:rPr>
              <w:t>18,2</w:t>
            </w:r>
          </w:p>
        </w:tc>
        <w:tc>
          <w:tcPr>
            <w:tcW w:w="587" w:type="dxa"/>
            <w:shd w:val="clear" w:color="auto" w:fill="auto"/>
            <w:vAlign w:val="center"/>
          </w:tcPr>
          <w:p w14:paraId="0A17E6E1" w14:textId="77777777" w:rsidR="00F15EF6" w:rsidRPr="00D74F52" w:rsidRDefault="00F15EF6" w:rsidP="00234F64">
            <w:pPr>
              <w:rPr>
                <w:rFonts w:cs="Calibri"/>
                <w:szCs w:val="20"/>
              </w:rPr>
            </w:pPr>
            <w:r w:rsidRPr="00D74F52">
              <w:rPr>
                <w:rFonts w:cs="Calibri"/>
                <w:szCs w:val="20"/>
              </w:rPr>
              <w:t>6,7</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52010C52" w14:textId="77777777" w:rsidR="00F15EF6" w:rsidRPr="005B2256" w:rsidRDefault="00F15EF6" w:rsidP="00234F64">
            <w:pPr>
              <w:jc w:val="center"/>
              <w:rPr>
                <w:rFonts w:cs="Calibri"/>
                <w:szCs w:val="20"/>
              </w:rPr>
            </w:pPr>
            <w:r w:rsidRPr="005B2256">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0D4283AD" w14:textId="77777777" w:rsidR="00F15EF6" w:rsidRPr="005B2256" w:rsidRDefault="00F15EF6" w:rsidP="00234F64">
            <w:pPr>
              <w:jc w:val="center"/>
              <w:rPr>
                <w:rFonts w:cs="Calibri"/>
                <w:szCs w:val="20"/>
              </w:rPr>
            </w:pPr>
            <w:r w:rsidRPr="005B2256">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4BC24E2D" w14:textId="77777777" w:rsidR="00F15EF6" w:rsidRPr="005B2256" w:rsidRDefault="00F15EF6" w:rsidP="00234F64">
            <w:pPr>
              <w:jc w:val="center"/>
              <w:rPr>
                <w:rFonts w:cs="Calibri"/>
                <w:szCs w:val="20"/>
              </w:rPr>
            </w:pPr>
            <w:r w:rsidRPr="005B2256">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783DF560" w14:textId="77777777" w:rsidR="00F15EF6" w:rsidRPr="005B2256" w:rsidRDefault="00F15EF6" w:rsidP="00234F64">
            <w:pPr>
              <w:jc w:val="center"/>
              <w:rPr>
                <w:rFonts w:cs="Calibri"/>
                <w:szCs w:val="20"/>
              </w:rPr>
            </w:pPr>
            <w:r w:rsidRPr="005B2256">
              <w:rPr>
                <w:rFonts w:cs="Calibri"/>
                <w:szCs w:val="20"/>
              </w:rPr>
              <w:t xml:space="preserve"> </w:t>
            </w:r>
          </w:p>
        </w:tc>
      </w:tr>
      <w:tr w:rsidR="00F15EF6" w:rsidRPr="003F67FA" w14:paraId="3F4AA8C0" w14:textId="77777777" w:rsidTr="00234F64">
        <w:trPr>
          <w:trHeight w:val="170"/>
        </w:trPr>
        <w:tc>
          <w:tcPr>
            <w:tcW w:w="397" w:type="dxa"/>
            <w:vAlign w:val="center"/>
          </w:tcPr>
          <w:p w14:paraId="7785B636" w14:textId="77777777" w:rsidR="00F15EF6" w:rsidRPr="003F67FA" w:rsidRDefault="00F15EF6" w:rsidP="00234F64">
            <w:pPr>
              <w:suppressAutoHyphens/>
              <w:spacing w:after="0"/>
              <w:jc w:val="center"/>
              <w:rPr>
                <w:rFonts w:eastAsia="Times New Roman"/>
                <w:spacing w:val="-18"/>
                <w:szCs w:val="18"/>
                <w:lang w:eastAsia="cs-CZ"/>
              </w:rPr>
            </w:pPr>
            <w:r w:rsidRPr="003F67FA">
              <w:rPr>
                <w:rFonts w:eastAsia="Times New Roman"/>
                <w:spacing w:val="-18"/>
                <w:szCs w:val="18"/>
                <w:lang w:eastAsia="cs-CZ"/>
              </w:rPr>
              <w:t>72</w:t>
            </w:r>
          </w:p>
        </w:tc>
        <w:tc>
          <w:tcPr>
            <w:tcW w:w="1624" w:type="dxa"/>
            <w:vAlign w:val="center"/>
          </w:tcPr>
          <w:p w14:paraId="5FAC35D1" w14:textId="77777777" w:rsidR="00F15EF6" w:rsidRPr="003F67FA" w:rsidRDefault="00F15EF6" w:rsidP="00234F64">
            <w:pPr>
              <w:suppressAutoHyphens/>
              <w:spacing w:after="0"/>
              <w:rPr>
                <w:rFonts w:eastAsia="Times New Roman"/>
                <w:spacing w:val="-18"/>
                <w:sz w:val="19"/>
                <w:szCs w:val="19"/>
                <w:lang w:eastAsia="cs-CZ"/>
              </w:rPr>
            </w:pPr>
            <w:r w:rsidRPr="003F67FA">
              <w:rPr>
                <w:rFonts w:eastAsia="Times New Roman"/>
                <w:spacing w:val="-18"/>
                <w:sz w:val="19"/>
                <w:szCs w:val="19"/>
                <w:lang w:eastAsia="cs-CZ"/>
              </w:rPr>
              <w:t xml:space="preserve">Publicistika, knihovnictví </w:t>
            </w:r>
            <w:r w:rsidRPr="003F67FA">
              <w:rPr>
                <w:rFonts w:eastAsia="Times New Roman"/>
                <w:spacing w:val="-18"/>
                <w:sz w:val="19"/>
                <w:szCs w:val="19"/>
                <w:lang w:eastAsia="cs-CZ"/>
              </w:rPr>
              <w:br/>
              <w:t>a informatika</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6C998B09" w14:textId="77777777" w:rsidR="00F15EF6" w:rsidRPr="003C3159" w:rsidRDefault="00F15EF6" w:rsidP="00234F64">
            <w:pPr>
              <w:jc w:val="center"/>
              <w:rPr>
                <w:rFonts w:cs="Calibri"/>
                <w:color w:val="FF0000"/>
                <w:szCs w:val="20"/>
              </w:rPr>
            </w:pPr>
            <w:r w:rsidRPr="003C3159">
              <w:rPr>
                <w:rFonts w:cs="Calibri"/>
                <w:color w:val="FF0000"/>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5977B8A0" w14:textId="77777777" w:rsidR="00F15EF6" w:rsidRPr="003C3159" w:rsidRDefault="00F15EF6" w:rsidP="00234F64">
            <w:pPr>
              <w:jc w:val="center"/>
              <w:rPr>
                <w:rFonts w:cs="Calibri"/>
                <w:color w:val="FF0000"/>
                <w:szCs w:val="20"/>
              </w:rPr>
            </w:pPr>
            <w:r w:rsidRPr="003C3159">
              <w:rPr>
                <w:rFonts w:cs="Calibri"/>
                <w:color w:val="FF0000"/>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60F2C2BE" w14:textId="77777777" w:rsidR="00F15EF6" w:rsidRPr="003C3159" w:rsidRDefault="00F15EF6" w:rsidP="00234F64">
            <w:pPr>
              <w:jc w:val="center"/>
              <w:rPr>
                <w:rFonts w:cs="Calibri"/>
                <w:color w:val="FF0000"/>
                <w:szCs w:val="20"/>
              </w:rPr>
            </w:pPr>
            <w:r w:rsidRPr="003C3159">
              <w:rPr>
                <w:rFonts w:cs="Calibri"/>
                <w:color w:val="FF0000"/>
                <w:szCs w:val="20"/>
              </w:rPr>
              <w:t xml:space="preserve"> </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5C25CD16" w14:textId="77777777" w:rsidR="00F15EF6" w:rsidRPr="003C3159" w:rsidRDefault="00F15EF6" w:rsidP="00234F64">
            <w:pPr>
              <w:jc w:val="center"/>
              <w:rPr>
                <w:rFonts w:cs="Calibri"/>
                <w:color w:val="FF0000"/>
                <w:szCs w:val="20"/>
              </w:rPr>
            </w:pPr>
            <w:r w:rsidRPr="003C3159">
              <w:rPr>
                <w:rFonts w:cs="Calibri"/>
                <w:color w:val="FF0000"/>
                <w:szCs w:val="20"/>
              </w:rPr>
              <w:t xml:space="preserve"> </w:t>
            </w:r>
          </w:p>
        </w:tc>
        <w:tc>
          <w:tcPr>
            <w:tcW w:w="729" w:type="dxa"/>
            <w:tcBorders>
              <w:left w:val="single" w:sz="8" w:space="0" w:color="595959" w:themeColor="text1" w:themeTint="A6"/>
            </w:tcBorders>
            <w:shd w:val="clear" w:color="auto" w:fill="auto"/>
            <w:vAlign w:val="center"/>
          </w:tcPr>
          <w:p w14:paraId="3139AB92" w14:textId="77777777" w:rsidR="00F15EF6" w:rsidRPr="00C7756B" w:rsidRDefault="00F15EF6" w:rsidP="00234F64">
            <w:pPr>
              <w:jc w:val="center"/>
              <w:rPr>
                <w:rFonts w:cs="Calibri"/>
                <w:szCs w:val="20"/>
              </w:rPr>
            </w:pPr>
            <w:r w:rsidRPr="00C7756B">
              <w:rPr>
                <w:rFonts w:cs="Calibri"/>
                <w:szCs w:val="20"/>
              </w:rPr>
              <w:t>15</w:t>
            </w:r>
          </w:p>
        </w:tc>
        <w:tc>
          <w:tcPr>
            <w:tcW w:w="587" w:type="dxa"/>
            <w:shd w:val="clear" w:color="auto" w:fill="auto"/>
            <w:vAlign w:val="center"/>
          </w:tcPr>
          <w:p w14:paraId="0C77CD12" w14:textId="77777777" w:rsidR="00F15EF6" w:rsidRPr="00C7756B" w:rsidRDefault="00F15EF6" w:rsidP="00234F64">
            <w:pPr>
              <w:jc w:val="center"/>
              <w:rPr>
                <w:rFonts w:cs="Calibri"/>
                <w:szCs w:val="20"/>
              </w:rPr>
            </w:pPr>
            <w:r w:rsidRPr="00C7756B">
              <w:rPr>
                <w:rFonts w:cs="Calibri"/>
                <w:szCs w:val="20"/>
              </w:rPr>
              <w:t>0</w:t>
            </w:r>
          </w:p>
        </w:tc>
        <w:tc>
          <w:tcPr>
            <w:tcW w:w="587" w:type="dxa"/>
            <w:shd w:val="clear" w:color="auto" w:fill="auto"/>
            <w:vAlign w:val="center"/>
          </w:tcPr>
          <w:p w14:paraId="6B02D486" w14:textId="77777777" w:rsidR="00F15EF6" w:rsidRPr="00C7756B" w:rsidRDefault="00F15EF6" w:rsidP="00234F64">
            <w:pPr>
              <w:rPr>
                <w:rFonts w:cs="Calibri"/>
                <w:szCs w:val="20"/>
              </w:rPr>
            </w:pPr>
            <w:r w:rsidRPr="00C7756B">
              <w:rPr>
                <w:rFonts w:cs="Calibri"/>
                <w:szCs w:val="20"/>
              </w:rPr>
              <w:t>0,0</w:t>
            </w:r>
          </w:p>
        </w:tc>
        <w:tc>
          <w:tcPr>
            <w:tcW w:w="587" w:type="dxa"/>
            <w:shd w:val="clear" w:color="auto" w:fill="auto"/>
            <w:vAlign w:val="center"/>
          </w:tcPr>
          <w:p w14:paraId="66A0003B" w14:textId="77777777" w:rsidR="00F15EF6" w:rsidRPr="00D74F52" w:rsidRDefault="00F15EF6" w:rsidP="00234F64">
            <w:pPr>
              <w:rPr>
                <w:rFonts w:cs="Calibri"/>
                <w:szCs w:val="20"/>
              </w:rPr>
            </w:pPr>
            <w:r w:rsidRPr="00D74F52">
              <w:rPr>
                <w:rFonts w:cs="Calibri"/>
                <w:szCs w:val="20"/>
              </w:rPr>
              <w:t>4,5</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2335B279" w14:textId="77777777" w:rsidR="00F15EF6" w:rsidRPr="005B2256" w:rsidRDefault="00F15EF6" w:rsidP="00234F64">
            <w:pPr>
              <w:jc w:val="center"/>
              <w:rPr>
                <w:rFonts w:cs="Calibri"/>
                <w:szCs w:val="20"/>
              </w:rPr>
            </w:pPr>
            <w:r w:rsidRPr="005B2256">
              <w:rPr>
                <w:rFonts w:cs="Calibri"/>
                <w:szCs w:val="20"/>
              </w:rPr>
              <w:t>3</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5E0C9A08" w14:textId="77777777" w:rsidR="00F15EF6" w:rsidRPr="005B2256" w:rsidRDefault="00F15EF6" w:rsidP="00234F64">
            <w:pPr>
              <w:jc w:val="center"/>
              <w:rPr>
                <w:rFonts w:cs="Calibri"/>
                <w:szCs w:val="20"/>
              </w:rPr>
            </w:pPr>
            <w:r w:rsidRPr="005B2256">
              <w:rPr>
                <w:rFonts w:cs="Calibri"/>
                <w:szCs w:val="20"/>
              </w:rPr>
              <w:t>0</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247E0916" w14:textId="77777777" w:rsidR="00F15EF6" w:rsidRPr="005B2256" w:rsidRDefault="00F15EF6" w:rsidP="00234F64">
            <w:pPr>
              <w:jc w:val="center"/>
              <w:rPr>
                <w:rFonts w:cs="Calibri"/>
                <w:szCs w:val="20"/>
              </w:rPr>
            </w:pPr>
            <w:r w:rsidRPr="005B2256">
              <w:rPr>
                <w:rFonts w:cs="Calibri"/>
                <w:szCs w:val="20"/>
              </w:rPr>
              <w:t>0,0</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122F6537" w14:textId="77777777" w:rsidR="00F15EF6" w:rsidRPr="005B2256" w:rsidRDefault="00F15EF6" w:rsidP="00234F64">
            <w:pPr>
              <w:jc w:val="center"/>
              <w:rPr>
                <w:rFonts w:cs="Calibri"/>
                <w:szCs w:val="20"/>
              </w:rPr>
            </w:pPr>
            <w:r w:rsidRPr="005B2256">
              <w:rPr>
                <w:rFonts w:cs="Calibri"/>
                <w:szCs w:val="20"/>
              </w:rPr>
              <w:t>8,8</w:t>
            </w:r>
          </w:p>
        </w:tc>
      </w:tr>
      <w:tr w:rsidR="00F15EF6" w:rsidRPr="003F67FA" w14:paraId="7C7405FA" w14:textId="77777777" w:rsidTr="00234F64">
        <w:trPr>
          <w:trHeight w:val="750"/>
        </w:trPr>
        <w:tc>
          <w:tcPr>
            <w:tcW w:w="397" w:type="dxa"/>
            <w:vAlign w:val="center"/>
          </w:tcPr>
          <w:p w14:paraId="2E38A950" w14:textId="77777777" w:rsidR="00F15EF6" w:rsidRPr="003F67FA" w:rsidRDefault="00F15EF6" w:rsidP="00234F64">
            <w:pPr>
              <w:suppressAutoHyphens/>
              <w:spacing w:after="0"/>
              <w:jc w:val="center"/>
              <w:rPr>
                <w:rFonts w:eastAsia="Times New Roman"/>
                <w:spacing w:val="-18"/>
                <w:szCs w:val="18"/>
                <w:lang w:eastAsia="cs-CZ"/>
              </w:rPr>
            </w:pPr>
            <w:r>
              <w:rPr>
                <w:rFonts w:eastAsia="Times New Roman"/>
                <w:spacing w:val="-18"/>
                <w:szCs w:val="18"/>
                <w:lang w:eastAsia="cs-CZ"/>
              </w:rPr>
              <w:t>74</w:t>
            </w:r>
          </w:p>
        </w:tc>
        <w:tc>
          <w:tcPr>
            <w:tcW w:w="1624" w:type="dxa"/>
            <w:vAlign w:val="center"/>
          </w:tcPr>
          <w:p w14:paraId="4EC43A8D" w14:textId="77777777" w:rsidR="00F15EF6" w:rsidRPr="003F67FA" w:rsidRDefault="00F15EF6" w:rsidP="00234F64">
            <w:pPr>
              <w:suppressAutoHyphens/>
              <w:spacing w:after="0"/>
              <w:rPr>
                <w:rFonts w:eastAsia="Times New Roman"/>
                <w:spacing w:val="-18"/>
                <w:sz w:val="19"/>
                <w:szCs w:val="19"/>
                <w:lang w:eastAsia="cs-CZ"/>
              </w:rPr>
            </w:pPr>
            <w:r>
              <w:rPr>
                <w:rFonts w:eastAsia="Times New Roman"/>
                <w:spacing w:val="-18"/>
                <w:sz w:val="19"/>
                <w:szCs w:val="19"/>
                <w:lang w:eastAsia="cs-CZ"/>
              </w:rPr>
              <w:t>Tělesná kultura, tělovýchova a sport</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590720EB" w14:textId="77777777" w:rsidR="00F15EF6" w:rsidRPr="003C3159" w:rsidRDefault="00F15EF6" w:rsidP="00234F64">
            <w:pPr>
              <w:jc w:val="center"/>
              <w:rPr>
                <w:rFonts w:cs="Calibri"/>
                <w:color w:val="FF0000"/>
                <w:szCs w:val="20"/>
              </w:rPr>
            </w:pP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0186AE38" w14:textId="77777777" w:rsidR="00F15EF6" w:rsidRPr="003C3159" w:rsidRDefault="00F15EF6" w:rsidP="00234F64">
            <w:pPr>
              <w:jc w:val="center"/>
              <w:rPr>
                <w:rFonts w:cs="Calibri"/>
                <w:color w:val="FF0000"/>
                <w:szCs w:val="20"/>
              </w:rPr>
            </w:pP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26D63B77" w14:textId="77777777" w:rsidR="00F15EF6" w:rsidRPr="003C3159" w:rsidRDefault="00F15EF6" w:rsidP="00234F64">
            <w:pPr>
              <w:jc w:val="center"/>
              <w:rPr>
                <w:rFonts w:cs="Calibri"/>
                <w:color w:val="FF0000"/>
                <w:szCs w:val="20"/>
              </w:rPr>
            </w:pP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03B402A7" w14:textId="77777777" w:rsidR="00F15EF6" w:rsidRPr="003C3159" w:rsidRDefault="00F15EF6" w:rsidP="00234F64">
            <w:pPr>
              <w:jc w:val="center"/>
              <w:rPr>
                <w:rFonts w:cs="Calibri"/>
                <w:color w:val="FF0000"/>
                <w:szCs w:val="20"/>
              </w:rPr>
            </w:pPr>
          </w:p>
        </w:tc>
        <w:tc>
          <w:tcPr>
            <w:tcW w:w="729" w:type="dxa"/>
            <w:tcBorders>
              <w:left w:val="single" w:sz="8" w:space="0" w:color="595959" w:themeColor="text1" w:themeTint="A6"/>
            </w:tcBorders>
            <w:shd w:val="clear" w:color="auto" w:fill="auto"/>
            <w:vAlign w:val="center"/>
          </w:tcPr>
          <w:p w14:paraId="2BD6650C" w14:textId="77777777" w:rsidR="00F15EF6" w:rsidRPr="003C3159" w:rsidRDefault="00F15EF6" w:rsidP="00234F64">
            <w:pPr>
              <w:jc w:val="center"/>
              <w:rPr>
                <w:rFonts w:cs="Calibri"/>
                <w:color w:val="FF0000"/>
                <w:szCs w:val="20"/>
              </w:rPr>
            </w:pPr>
          </w:p>
        </w:tc>
        <w:tc>
          <w:tcPr>
            <w:tcW w:w="587" w:type="dxa"/>
            <w:shd w:val="clear" w:color="auto" w:fill="auto"/>
            <w:vAlign w:val="center"/>
          </w:tcPr>
          <w:p w14:paraId="5AEF4B2C" w14:textId="77777777" w:rsidR="00F15EF6" w:rsidRPr="003C3159" w:rsidRDefault="00F15EF6" w:rsidP="00234F64">
            <w:pPr>
              <w:jc w:val="center"/>
              <w:rPr>
                <w:rFonts w:cs="Calibri"/>
                <w:color w:val="FF0000"/>
                <w:szCs w:val="20"/>
              </w:rPr>
            </w:pPr>
          </w:p>
        </w:tc>
        <w:tc>
          <w:tcPr>
            <w:tcW w:w="587" w:type="dxa"/>
            <w:shd w:val="clear" w:color="auto" w:fill="auto"/>
            <w:vAlign w:val="center"/>
          </w:tcPr>
          <w:p w14:paraId="2923B5F5" w14:textId="77777777" w:rsidR="00F15EF6" w:rsidRPr="003C3159" w:rsidRDefault="00F15EF6" w:rsidP="00234F64">
            <w:pPr>
              <w:rPr>
                <w:rFonts w:cs="Calibri"/>
                <w:color w:val="FF0000"/>
                <w:szCs w:val="20"/>
              </w:rPr>
            </w:pPr>
          </w:p>
        </w:tc>
        <w:tc>
          <w:tcPr>
            <w:tcW w:w="587" w:type="dxa"/>
            <w:shd w:val="clear" w:color="auto" w:fill="auto"/>
            <w:vAlign w:val="center"/>
          </w:tcPr>
          <w:p w14:paraId="5A08476D" w14:textId="77777777" w:rsidR="00F15EF6" w:rsidRPr="00D74F52" w:rsidRDefault="00F15EF6" w:rsidP="00234F64">
            <w:pPr>
              <w:rPr>
                <w:rFonts w:cs="Calibri"/>
              </w:rPr>
            </w:pP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0AA90F1F" w14:textId="77777777" w:rsidR="00F15EF6" w:rsidRPr="005B2256" w:rsidRDefault="00F15EF6" w:rsidP="00234F64">
            <w:pPr>
              <w:jc w:val="center"/>
              <w:rPr>
                <w:rFonts w:cs="Calibri"/>
                <w:szCs w:val="20"/>
              </w:rPr>
            </w:pP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12B5C8AB" w14:textId="77777777" w:rsidR="00F15EF6" w:rsidRPr="005B2256" w:rsidRDefault="00F15EF6" w:rsidP="00234F64">
            <w:pPr>
              <w:jc w:val="center"/>
              <w:rPr>
                <w:rFonts w:cs="Calibri"/>
                <w:szCs w:val="20"/>
              </w:rPr>
            </w:pP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62E008A2" w14:textId="77777777" w:rsidR="00F15EF6" w:rsidRPr="005B2256" w:rsidRDefault="00F15EF6" w:rsidP="00234F64">
            <w:pPr>
              <w:jc w:val="center"/>
              <w:rPr>
                <w:rFonts w:cs="Calibri"/>
                <w:szCs w:val="20"/>
              </w:rPr>
            </w:pP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47B817C0" w14:textId="77777777" w:rsidR="00F15EF6" w:rsidRPr="005B2256" w:rsidRDefault="00F15EF6" w:rsidP="00234F64">
            <w:pPr>
              <w:jc w:val="center"/>
              <w:rPr>
                <w:rFonts w:cs="Calibri"/>
                <w:szCs w:val="20"/>
              </w:rPr>
            </w:pPr>
            <w:r w:rsidRPr="005B2256">
              <w:rPr>
                <w:rFonts w:cs="Calibri"/>
                <w:szCs w:val="20"/>
              </w:rPr>
              <w:t>0,0</w:t>
            </w:r>
          </w:p>
        </w:tc>
      </w:tr>
      <w:tr w:rsidR="00F15EF6" w:rsidRPr="003F67FA" w14:paraId="0B843983" w14:textId="77777777" w:rsidTr="00234F64">
        <w:trPr>
          <w:trHeight w:val="750"/>
        </w:trPr>
        <w:tc>
          <w:tcPr>
            <w:tcW w:w="397" w:type="dxa"/>
            <w:vAlign w:val="center"/>
          </w:tcPr>
          <w:p w14:paraId="0A1630E0" w14:textId="77777777" w:rsidR="00F15EF6" w:rsidRPr="003F67FA" w:rsidRDefault="00F15EF6" w:rsidP="00234F64">
            <w:pPr>
              <w:suppressAutoHyphens/>
              <w:spacing w:after="0"/>
              <w:jc w:val="center"/>
              <w:rPr>
                <w:rFonts w:eastAsia="Times New Roman"/>
                <w:spacing w:val="-18"/>
                <w:szCs w:val="18"/>
                <w:lang w:eastAsia="cs-CZ"/>
              </w:rPr>
            </w:pPr>
            <w:r w:rsidRPr="003F67FA">
              <w:rPr>
                <w:rFonts w:eastAsia="Times New Roman"/>
                <w:spacing w:val="-18"/>
                <w:szCs w:val="18"/>
                <w:lang w:eastAsia="cs-CZ"/>
              </w:rPr>
              <w:t>75</w:t>
            </w:r>
          </w:p>
        </w:tc>
        <w:tc>
          <w:tcPr>
            <w:tcW w:w="1624" w:type="dxa"/>
            <w:vAlign w:val="center"/>
          </w:tcPr>
          <w:p w14:paraId="105DA7F7" w14:textId="77777777" w:rsidR="00F15EF6" w:rsidRPr="003F67FA" w:rsidRDefault="00F15EF6" w:rsidP="00234F64">
            <w:pPr>
              <w:suppressAutoHyphens/>
              <w:spacing w:after="0"/>
              <w:rPr>
                <w:rFonts w:eastAsia="Times New Roman"/>
                <w:spacing w:val="-18"/>
                <w:sz w:val="19"/>
                <w:szCs w:val="19"/>
                <w:lang w:eastAsia="cs-CZ"/>
              </w:rPr>
            </w:pPr>
            <w:r w:rsidRPr="003F67FA">
              <w:rPr>
                <w:rFonts w:eastAsia="Times New Roman"/>
                <w:spacing w:val="-18"/>
                <w:sz w:val="19"/>
                <w:szCs w:val="19"/>
                <w:lang w:eastAsia="cs-CZ"/>
              </w:rPr>
              <w:t>Pedagogika, učitelství a sociální péče</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7401771C" w14:textId="77777777" w:rsidR="00F15EF6" w:rsidRPr="0051550C" w:rsidRDefault="00F15EF6" w:rsidP="00234F64">
            <w:pPr>
              <w:jc w:val="center"/>
              <w:rPr>
                <w:rFonts w:cs="Calibri"/>
                <w:szCs w:val="20"/>
              </w:rPr>
            </w:pPr>
            <w:r w:rsidRPr="0051550C">
              <w:rPr>
                <w:rFonts w:cs="Calibri"/>
                <w:szCs w:val="20"/>
              </w:rPr>
              <w:t>9</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774358D7" w14:textId="77777777" w:rsidR="00F15EF6" w:rsidRPr="0051550C" w:rsidRDefault="00F15EF6" w:rsidP="00234F64">
            <w:pPr>
              <w:jc w:val="center"/>
              <w:rPr>
                <w:rFonts w:cs="Calibri"/>
                <w:szCs w:val="20"/>
              </w:rPr>
            </w:pPr>
            <w:r w:rsidRPr="0051550C">
              <w:rPr>
                <w:rFonts w:cs="Calibri"/>
                <w:szCs w:val="20"/>
              </w:rPr>
              <w:t>1</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6DB4310E" w14:textId="77777777" w:rsidR="00F15EF6" w:rsidRPr="0051550C" w:rsidRDefault="00F15EF6" w:rsidP="00234F64">
            <w:pPr>
              <w:jc w:val="center"/>
              <w:rPr>
                <w:rFonts w:cs="Calibri"/>
                <w:szCs w:val="20"/>
              </w:rPr>
            </w:pPr>
            <w:r w:rsidRPr="0051550C">
              <w:rPr>
                <w:rFonts w:cs="Calibri"/>
                <w:szCs w:val="20"/>
              </w:rPr>
              <w:t>11,1</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34CAD727" w14:textId="77777777" w:rsidR="00F15EF6" w:rsidRPr="0051550C" w:rsidRDefault="00F15EF6" w:rsidP="00234F64">
            <w:pPr>
              <w:jc w:val="center"/>
              <w:rPr>
                <w:rFonts w:cs="Calibri"/>
                <w:szCs w:val="20"/>
              </w:rPr>
            </w:pPr>
            <w:r w:rsidRPr="0051550C">
              <w:rPr>
                <w:rFonts w:cs="Calibri"/>
                <w:szCs w:val="20"/>
              </w:rPr>
              <w:t>12,3</w:t>
            </w:r>
          </w:p>
        </w:tc>
        <w:tc>
          <w:tcPr>
            <w:tcW w:w="729" w:type="dxa"/>
            <w:tcBorders>
              <w:left w:val="single" w:sz="8" w:space="0" w:color="595959" w:themeColor="text1" w:themeTint="A6"/>
            </w:tcBorders>
            <w:shd w:val="clear" w:color="auto" w:fill="auto"/>
            <w:vAlign w:val="center"/>
          </w:tcPr>
          <w:p w14:paraId="64ACD0C0" w14:textId="77777777" w:rsidR="00F15EF6" w:rsidRPr="005044A7" w:rsidRDefault="00F15EF6" w:rsidP="00234F64">
            <w:pPr>
              <w:jc w:val="center"/>
              <w:rPr>
                <w:rFonts w:cs="Calibri"/>
                <w:szCs w:val="20"/>
              </w:rPr>
            </w:pPr>
            <w:r w:rsidRPr="005044A7">
              <w:rPr>
                <w:rFonts w:cs="Calibri"/>
                <w:szCs w:val="20"/>
              </w:rPr>
              <w:t>63</w:t>
            </w:r>
          </w:p>
        </w:tc>
        <w:tc>
          <w:tcPr>
            <w:tcW w:w="587" w:type="dxa"/>
            <w:shd w:val="clear" w:color="auto" w:fill="auto"/>
            <w:vAlign w:val="center"/>
          </w:tcPr>
          <w:p w14:paraId="54D150EE" w14:textId="77777777" w:rsidR="00F15EF6" w:rsidRPr="005044A7" w:rsidRDefault="00F15EF6" w:rsidP="00234F64">
            <w:pPr>
              <w:jc w:val="center"/>
              <w:rPr>
                <w:rFonts w:cs="Calibri"/>
                <w:szCs w:val="20"/>
              </w:rPr>
            </w:pPr>
            <w:r w:rsidRPr="005044A7">
              <w:rPr>
                <w:rFonts w:cs="Calibri"/>
                <w:szCs w:val="20"/>
              </w:rPr>
              <w:t>0</w:t>
            </w:r>
          </w:p>
        </w:tc>
        <w:tc>
          <w:tcPr>
            <w:tcW w:w="587" w:type="dxa"/>
            <w:shd w:val="clear" w:color="auto" w:fill="auto"/>
            <w:vAlign w:val="center"/>
          </w:tcPr>
          <w:p w14:paraId="7D1AABF9" w14:textId="77777777" w:rsidR="00F15EF6" w:rsidRPr="005044A7" w:rsidRDefault="00F15EF6" w:rsidP="00234F64">
            <w:pPr>
              <w:rPr>
                <w:rFonts w:cs="Calibri"/>
                <w:szCs w:val="20"/>
              </w:rPr>
            </w:pPr>
            <w:r w:rsidRPr="005044A7">
              <w:rPr>
                <w:rFonts w:cs="Calibri"/>
                <w:szCs w:val="20"/>
              </w:rPr>
              <w:t>0,0</w:t>
            </w:r>
          </w:p>
        </w:tc>
        <w:tc>
          <w:tcPr>
            <w:tcW w:w="587" w:type="dxa"/>
            <w:shd w:val="clear" w:color="auto" w:fill="auto"/>
            <w:vAlign w:val="center"/>
          </w:tcPr>
          <w:p w14:paraId="034476C8" w14:textId="77777777" w:rsidR="00F15EF6" w:rsidRPr="00D74F52" w:rsidRDefault="00F15EF6" w:rsidP="00234F64">
            <w:pPr>
              <w:rPr>
                <w:rFonts w:cs="Calibri"/>
              </w:rPr>
            </w:pPr>
            <w:r w:rsidRPr="00D74F52">
              <w:rPr>
                <w:rFonts w:cs="Calibri"/>
              </w:rPr>
              <w:t>2,9</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748D8BED" w14:textId="77777777" w:rsidR="00F15EF6" w:rsidRPr="005B2256" w:rsidRDefault="00F15EF6" w:rsidP="00234F64">
            <w:pPr>
              <w:jc w:val="center"/>
              <w:rPr>
                <w:rFonts w:cs="Calibri"/>
                <w:szCs w:val="20"/>
              </w:rPr>
            </w:pPr>
            <w:r w:rsidRPr="005B2256">
              <w:rPr>
                <w:rFonts w:cs="Calibri"/>
                <w:szCs w:val="20"/>
              </w:rPr>
              <w:t>5</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753E08EB" w14:textId="77777777" w:rsidR="00F15EF6" w:rsidRPr="005B2256" w:rsidRDefault="00F15EF6" w:rsidP="00234F64">
            <w:pPr>
              <w:jc w:val="center"/>
              <w:rPr>
                <w:rFonts w:cs="Calibri"/>
                <w:szCs w:val="20"/>
              </w:rPr>
            </w:pPr>
            <w:r w:rsidRPr="005B2256">
              <w:rPr>
                <w:rFonts w:cs="Calibri"/>
                <w:szCs w:val="20"/>
              </w:rPr>
              <w:t>0</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67E92005" w14:textId="77777777" w:rsidR="00F15EF6" w:rsidRPr="005B2256" w:rsidRDefault="00F15EF6" w:rsidP="00234F64">
            <w:pPr>
              <w:jc w:val="center"/>
              <w:rPr>
                <w:rFonts w:cs="Calibri"/>
                <w:szCs w:val="20"/>
              </w:rPr>
            </w:pPr>
            <w:r w:rsidRPr="005B2256">
              <w:rPr>
                <w:rFonts w:cs="Calibri"/>
                <w:szCs w:val="20"/>
              </w:rPr>
              <w:t>0,0</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757E5B5F" w14:textId="77777777" w:rsidR="00F15EF6" w:rsidRPr="005B2256" w:rsidRDefault="00F15EF6" w:rsidP="00234F64">
            <w:pPr>
              <w:jc w:val="center"/>
              <w:rPr>
                <w:rFonts w:cs="Calibri"/>
                <w:szCs w:val="20"/>
              </w:rPr>
            </w:pPr>
            <w:r w:rsidRPr="005B2256">
              <w:rPr>
                <w:rFonts w:cs="Calibri"/>
                <w:szCs w:val="20"/>
              </w:rPr>
              <w:t>1,1</w:t>
            </w:r>
          </w:p>
        </w:tc>
      </w:tr>
      <w:tr w:rsidR="00F15EF6" w:rsidRPr="003F67FA" w14:paraId="0EEF2CE0" w14:textId="77777777" w:rsidTr="00234F64">
        <w:trPr>
          <w:trHeight w:val="170"/>
        </w:trPr>
        <w:tc>
          <w:tcPr>
            <w:tcW w:w="397" w:type="dxa"/>
            <w:vAlign w:val="center"/>
          </w:tcPr>
          <w:p w14:paraId="6A9EFC94" w14:textId="77777777" w:rsidR="00F15EF6" w:rsidRPr="003F67FA" w:rsidRDefault="00F15EF6" w:rsidP="00234F64">
            <w:pPr>
              <w:suppressAutoHyphens/>
              <w:spacing w:after="0"/>
              <w:jc w:val="center"/>
              <w:rPr>
                <w:rFonts w:eastAsia="Times New Roman"/>
                <w:spacing w:val="-18"/>
                <w:szCs w:val="18"/>
                <w:lang w:eastAsia="cs-CZ"/>
              </w:rPr>
            </w:pPr>
            <w:r w:rsidRPr="003F67FA">
              <w:rPr>
                <w:rFonts w:eastAsia="Times New Roman"/>
                <w:spacing w:val="-18"/>
                <w:szCs w:val="18"/>
                <w:lang w:eastAsia="cs-CZ"/>
              </w:rPr>
              <w:t>78</w:t>
            </w:r>
          </w:p>
        </w:tc>
        <w:tc>
          <w:tcPr>
            <w:tcW w:w="1624" w:type="dxa"/>
            <w:vAlign w:val="center"/>
          </w:tcPr>
          <w:p w14:paraId="704C9720" w14:textId="77777777" w:rsidR="00F15EF6" w:rsidRPr="003F67FA" w:rsidRDefault="00F15EF6" w:rsidP="00234F64">
            <w:pPr>
              <w:suppressAutoHyphens/>
              <w:spacing w:after="0"/>
              <w:rPr>
                <w:rFonts w:eastAsia="Times New Roman"/>
                <w:spacing w:val="-18"/>
                <w:sz w:val="19"/>
                <w:szCs w:val="19"/>
                <w:lang w:eastAsia="cs-CZ"/>
              </w:rPr>
            </w:pPr>
            <w:r w:rsidRPr="003F67FA">
              <w:rPr>
                <w:rFonts w:eastAsia="Times New Roman"/>
                <w:spacing w:val="-18"/>
                <w:sz w:val="19"/>
                <w:szCs w:val="19"/>
                <w:lang w:eastAsia="cs-CZ"/>
              </w:rPr>
              <w:t xml:space="preserve">Obecně odborná příprava </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454E8CE7" w14:textId="77777777" w:rsidR="00F15EF6" w:rsidRPr="003C3159" w:rsidRDefault="00F15EF6" w:rsidP="00234F64">
            <w:pPr>
              <w:jc w:val="center"/>
              <w:rPr>
                <w:rFonts w:cs="Calibri"/>
                <w:color w:val="FF0000"/>
                <w:szCs w:val="20"/>
              </w:rPr>
            </w:pPr>
            <w:r w:rsidRPr="003C3159">
              <w:rPr>
                <w:rFonts w:cs="Calibri"/>
                <w:color w:val="FF0000"/>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71805182" w14:textId="77777777" w:rsidR="00F15EF6" w:rsidRPr="003C3159" w:rsidRDefault="00F15EF6" w:rsidP="00234F64">
            <w:pPr>
              <w:jc w:val="center"/>
              <w:rPr>
                <w:rFonts w:cs="Calibri"/>
                <w:color w:val="FF0000"/>
                <w:szCs w:val="20"/>
              </w:rPr>
            </w:pPr>
            <w:r w:rsidRPr="003C3159">
              <w:rPr>
                <w:rFonts w:cs="Calibri"/>
                <w:color w:val="FF0000"/>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62C3CF07" w14:textId="77777777" w:rsidR="00F15EF6" w:rsidRPr="003C3159" w:rsidRDefault="00F15EF6" w:rsidP="00234F64">
            <w:pPr>
              <w:jc w:val="center"/>
              <w:rPr>
                <w:rFonts w:cs="Calibri"/>
                <w:color w:val="FF0000"/>
                <w:szCs w:val="20"/>
              </w:rPr>
            </w:pPr>
            <w:r w:rsidRPr="003C3159">
              <w:rPr>
                <w:rFonts w:cs="Calibri"/>
                <w:color w:val="FF0000"/>
                <w:szCs w:val="20"/>
              </w:rPr>
              <w:t xml:space="preserve"> </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0CEA217A" w14:textId="77777777" w:rsidR="00F15EF6" w:rsidRPr="003C3159" w:rsidRDefault="00F15EF6" w:rsidP="00234F64">
            <w:pPr>
              <w:jc w:val="center"/>
              <w:rPr>
                <w:rFonts w:cs="Calibri"/>
                <w:color w:val="FF0000"/>
                <w:szCs w:val="20"/>
              </w:rPr>
            </w:pPr>
          </w:p>
        </w:tc>
        <w:tc>
          <w:tcPr>
            <w:tcW w:w="729" w:type="dxa"/>
            <w:tcBorders>
              <w:left w:val="single" w:sz="8" w:space="0" w:color="595959" w:themeColor="text1" w:themeTint="A6"/>
            </w:tcBorders>
            <w:shd w:val="clear" w:color="auto" w:fill="auto"/>
            <w:vAlign w:val="center"/>
          </w:tcPr>
          <w:p w14:paraId="0D13084F" w14:textId="77777777" w:rsidR="00F15EF6" w:rsidRPr="005A689C" w:rsidRDefault="00F15EF6" w:rsidP="00234F64">
            <w:pPr>
              <w:jc w:val="center"/>
              <w:rPr>
                <w:rFonts w:cs="Calibri"/>
                <w:szCs w:val="20"/>
              </w:rPr>
            </w:pPr>
            <w:r w:rsidRPr="005A689C">
              <w:rPr>
                <w:rFonts w:cs="Calibri"/>
                <w:szCs w:val="20"/>
              </w:rPr>
              <w:t>237</w:t>
            </w:r>
          </w:p>
        </w:tc>
        <w:tc>
          <w:tcPr>
            <w:tcW w:w="587" w:type="dxa"/>
            <w:shd w:val="clear" w:color="auto" w:fill="auto"/>
            <w:vAlign w:val="center"/>
          </w:tcPr>
          <w:p w14:paraId="2E328103" w14:textId="77777777" w:rsidR="00F15EF6" w:rsidRPr="005A689C" w:rsidRDefault="00F15EF6" w:rsidP="00234F64">
            <w:pPr>
              <w:jc w:val="center"/>
              <w:rPr>
                <w:rFonts w:cs="Calibri"/>
                <w:szCs w:val="20"/>
              </w:rPr>
            </w:pPr>
            <w:r w:rsidRPr="005A689C">
              <w:rPr>
                <w:rFonts w:cs="Calibri"/>
                <w:szCs w:val="20"/>
              </w:rPr>
              <w:t>6</w:t>
            </w:r>
          </w:p>
        </w:tc>
        <w:tc>
          <w:tcPr>
            <w:tcW w:w="587" w:type="dxa"/>
            <w:shd w:val="clear" w:color="auto" w:fill="auto"/>
            <w:vAlign w:val="center"/>
          </w:tcPr>
          <w:p w14:paraId="628C2069" w14:textId="77777777" w:rsidR="00F15EF6" w:rsidRPr="005A689C" w:rsidRDefault="00F15EF6" w:rsidP="00234F64">
            <w:pPr>
              <w:rPr>
                <w:rFonts w:cs="Calibri"/>
                <w:szCs w:val="20"/>
              </w:rPr>
            </w:pPr>
            <w:r w:rsidRPr="005A689C">
              <w:rPr>
                <w:rFonts w:cs="Calibri"/>
                <w:szCs w:val="20"/>
              </w:rPr>
              <w:t>2,5</w:t>
            </w:r>
          </w:p>
        </w:tc>
        <w:tc>
          <w:tcPr>
            <w:tcW w:w="587" w:type="dxa"/>
            <w:shd w:val="clear" w:color="auto" w:fill="auto"/>
            <w:vAlign w:val="center"/>
          </w:tcPr>
          <w:p w14:paraId="34C4518F" w14:textId="77777777" w:rsidR="00F15EF6" w:rsidRPr="00D74F52" w:rsidRDefault="00F15EF6" w:rsidP="00234F64">
            <w:pPr>
              <w:rPr>
                <w:rFonts w:cs="Calibri"/>
              </w:rPr>
            </w:pPr>
            <w:r w:rsidRPr="00D74F52">
              <w:rPr>
                <w:rFonts w:cs="Calibri"/>
              </w:rPr>
              <w:t>2,6</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6A79A6A0" w14:textId="77777777" w:rsidR="00F15EF6" w:rsidRPr="005B2256" w:rsidRDefault="00F15EF6" w:rsidP="00234F64">
            <w:pPr>
              <w:jc w:val="center"/>
              <w:rPr>
                <w:rFonts w:cs="Calibri"/>
                <w:szCs w:val="20"/>
              </w:rPr>
            </w:pPr>
            <w:r w:rsidRPr="005B2256">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57FA337F" w14:textId="77777777" w:rsidR="00F15EF6" w:rsidRPr="005B2256" w:rsidRDefault="00F15EF6" w:rsidP="00234F64">
            <w:pPr>
              <w:jc w:val="center"/>
              <w:rPr>
                <w:rFonts w:cs="Calibri"/>
                <w:szCs w:val="20"/>
              </w:rPr>
            </w:pPr>
            <w:r w:rsidRPr="005B2256">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4967424" w14:textId="77777777" w:rsidR="00F15EF6" w:rsidRPr="005B2256" w:rsidRDefault="00F15EF6" w:rsidP="00234F64">
            <w:pPr>
              <w:jc w:val="center"/>
              <w:rPr>
                <w:rFonts w:cs="Calibri"/>
                <w:szCs w:val="20"/>
              </w:rPr>
            </w:pPr>
            <w:r w:rsidRPr="005B2256">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0AF25D3A" w14:textId="77777777" w:rsidR="00F15EF6" w:rsidRPr="005B2256" w:rsidRDefault="00F15EF6" w:rsidP="00234F64">
            <w:pPr>
              <w:jc w:val="center"/>
              <w:rPr>
                <w:rFonts w:cs="Calibri"/>
                <w:szCs w:val="20"/>
              </w:rPr>
            </w:pPr>
          </w:p>
        </w:tc>
      </w:tr>
      <w:tr w:rsidR="00F15EF6" w:rsidRPr="003F67FA" w14:paraId="01A6FEB1" w14:textId="77777777" w:rsidTr="00234F64">
        <w:trPr>
          <w:trHeight w:val="170"/>
        </w:trPr>
        <w:tc>
          <w:tcPr>
            <w:tcW w:w="397" w:type="dxa"/>
            <w:vAlign w:val="center"/>
          </w:tcPr>
          <w:p w14:paraId="089946B3" w14:textId="77777777" w:rsidR="00F15EF6" w:rsidRPr="003F67FA" w:rsidRDefault="00F15EF6" w:rsidP="00234F64">
            <w:pPr>
              <w:suppressAutoHyphens/>
              <w:spacing w:after="0"/>
              <w:jc w:val="center"/>
              <w:rPr>
                <w:rFonts w:eastAsia="Times New Roman"/>
                <w:spacing w:val="-18"/>
                <w:szCs w:val="18"/>
                <w:lang w:eastAsia="cs-CZ"/>
              </w:rPr>
            </w:pPr>
            <w:r w:rsidRPr="003F67FA">
              <w:rPr>
                <w:rFonts w:eastAsia="Times New Roman"/>
                <w:spacing w:val="-18"/>
                <w:szCs w:val="18"/>
                <w:lang w:eastAsia="cs-CZ"/>
              </w:rPr>
              <w:t>79</w:t>
            </w:r>
          </w:p>
        </w:tc>
        <w:tc>
          <w:tcPr>
            <w:tcW w:w="1624" w:type="dxa"/>
            <w:vAlign w:val="center"/>
          </w:tcPr>
          <w:p w14:paraId="7B39F2C7" w14:textId="77777777" w:rsidR="00F15EF6" w:rsidRPr="003F67FA" w:rsidRDefault="00F15EF6" w:rsidP="00234F64">
            <w:pPr>
              <w:suppressAutoHyphens/>
              <w:spacing w:after="0"/>
              <w:rPr>
                <w:rFonts w:eastAsia="Times New Roman"/>
                <w:spacing w:val="-18"/>
                <w:sz w:val="19"/>
                <w:szCs w:val="19"/>
                <w:lang w:eastAsia="cs-CZ"/>
              </w:rPr>
            </w:pPr>
            <w:r w:rsidRPr="003F67FA">
              <w:rPr>
                <w:rFonts w:eastAsia="Times New Roman"/>
                <w:spacing w:val="-18"/>
                <w:sz w:val="19"/>
                <w:szCs w:val="19"/>
                <w:lang w:eastAsia="cs-CZ"/>
              </w:rPr>
              <w:t>Obecná příprava (gymnázia)</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7923AD82" w14:textId="77777777" w:rsidR="00F15EF6" w:rsidRPr="003C3159" w:rsidRDefault="00F15EF6" w:rsidP="00234F64">
            <w:pPr>
              <w:suppressAutoHyphens/>
              <w:spacing w:after="0"/>
              <w:jc w:val="right"/>
              <w:rPr>
                <w:rFonts w:eastAsia="Times New Roman"/>
                <w:color w:val="FF0000"/>
                <w:spacing w:val="-10"/>
                <w:szCs w:val="20"/>
                <w:lang w:eastAsia="cs-CZ"/>
              </w:rPr>
            </w:pP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68C43FBF" w14:textId="77777777" w:rsidR="00F15EF6" w:rsidRPr="003C3159" w:rsidRDefault="00F15EF6" w:rsidP="00234F64">
            <w:pPr>
              <w:suppressAutoHyphens/>
              <w:spacing w:after="0"/>
              <w:jc w:val="right"/>
              <w:rPr>
                <w:rFonts w:eastAsia="Times New Roman"/>
                <w:color w:val="FF0000"/>
                <w:spacing w:val="-10"/>
                <w:szCs w:val="20"/>
                <w:lang w:eastAsia="cs-CZ"/>
              </w:rPr>
            </w:pP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4BCE7567" w14:textId="77777777" w:rsidR="00F15EF6" w:rsidRPr="003C3159" w:rsidRDefault="00F15EF6" w:rsidP="00234F64">
            <w:pPr>
              <w:suppressAutoHyphens/>
              <w:spacing w:after="0"/>
              <w:jc w:val="right"/>
              <w:rPr>
                <w:rFonts w:eastAsia="Times New Roman"/>
                <w:color w:val="FF0000"/>
                <w:spacing w:val="-10"/>
                <w:szCs w:val="20"/>
                <w:lang w:eastAsia="cs-CZ"/>
              </w:rPr>
            </w:pP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4A7AC34A" w14:textId="77777777" w:rsidR="00F15EF6" w:rsidRPr="003C3159" w:rsidRDefault="00F15EF6" w:rsidP="00234F64">
            <w:pPr>
              <w:suppressAutoHyphens/>
              <w:spacing w:after="0"/>
              <w:jc w:val="right"/>
              <w:rPr>
                <w:rFonts w:eastAsia="Times New Roman"/>
                <w:color w:val="FF0000"/>
                <w:spacing w:val="-10"/>
                <w:szCs w:val="20"/>
                <w:lang w:eastAsia="cs-CZ"/>
              </w:rPr>
            </w:pPr>
          </w:p>
        </w:tc>
        <w:tc>
          <w:tcPr>
            <w:tcW w:w="729" w:type="dxa"/>
            <w:tcBorders>
              <w:left w:val="single" w:sz="8" w:space="0" w:color="595959" w:themeColor="text1" w:themeTint="A6"/>
            </w:tcBorders>
            <w:shd w:val="clear" w:color="auto" w:fill="auto"/>
            <w:vAlign w:val="center"/>
          </w:tcPr>
          <w:p w14:paraId="62A2C3AD" w14:textId="77777777" w:rsidR="00F15EF6" w:rsidRPr="00D53303" w:rsidRDefault="00F15EF6" w:rsidP="00234F64">
            <w:pPr>
              <w:suppressAutoHyphens/>
              <w:spacing w:after="0"/>
              <w:jc w:val="center"/>
              <w:rPr>
                <w:rFonts w:eastAsia="Times New Roman"/>
                <w:spacing w:val="-10"/>
                <w:lang w:eastAsia="cs-CZ"/>
              </w:rPr>
            </w:pPr>
            <w:r w:rsidRPr="00D53303">
              <w:rPr>
                <w:rFonts w:eastAsia="Times New Roman"/>
                <w:spacing w:val="-10"/>
                <w:lang w:eastAsia="cs-CZ"/>
              </w:rPr>
              <w:t>1 276</w:t>
            </w:r>
          </w:p>
        </w:tc>
        <w:tc>
          <w:tcPr>
            <w:tcW w:w="587" w:type="dxa"/>
            <w:shd w:val="clear" w:color="auto" w:fill="auto"/>
            <w:vAlign w:val="center"/>
          </w:tcPr>
          <w:p w14:paraId="19399CDD" w14:textId="77777777" w:rsidR="00F15EF6" w:rsidRPr="00D53303" w:rsidRDefault="00F15EF6" w:rsidP="00234F64">
            <w:pPr>
              <w:suppressAutoHyphens/>
              <w:spacing w:after="0"/>
              <w:jc w:val="center"/>
              <w:rPr>
                <w:rFonts w:eastAsia="Times New Roman"/>
                <w:spacing w:val="-10"/>
                <w:lang w:eastAsia="cs-CZ"/>
              </w:rPr>
            </w:pPr>
            <w:r w:rsidRPr="00D53303">
              <w:rPr>
                <w:rFonts w:eastAsia="Times New Roman"/>
                <w:spacing w:val="-10"/>
                <w:lang w:eastAsia="cs-CZ"/>
              </w:rPr>
              <w:t>17</w:t>
            </w:r>
          </w:p>
        </w:tc>
        <w:tc>
          <w:tcPr>
            <w:tcW w:w="587" w:type="dxa"/>
            <w:shd w:val="clear" w:color="auto" w:fill="auto"/>
            <w:vAlign w:val="center"/>
          </w:tcPr>
          <w:p w14:paraId="52439C08" w14:textId="77777777" w:rsidR="00F15EF6" w:rsidRPr="00D53303" w:rsidRDefault="00F15EF6" w:rsidP="00234F64">
            <w:pPr>
              <w:rPr>
                <w:rFonts w:cs="Calibri"/>
                <w:szCs w:val="20"/>
              </w:rPr>
            </w:pPr>
            <w:r w:rsidRPr="00D53303">
              <w:rPr>
                <w:rFonts w:cs="Calibri"/>
                <w:szCs w:val="20"/>
              </w:rPr>
              <w:t>1,3</w:t>
            </w:r>
          </w:p>
        </w:tc>
        <w:tc>
          <w:tcPr>
            <w:tcW w:w="587" w:type="dxa"/>
            <w:shd w:val="clear" w:color="auto" w:fill="auto"/>
            <w:vAlign w:val="center"/>
          </w:tcPr>
          <w:p w14:paraId="06C5BF45" w14:textId="77777777" w:rsidR="00F15EF6" w:rsidRPr="00D74F52" w:rsidRDefault="00F15EF6" w:rsidP="00234F64">
            <w:pPr>
              <w:rPr>
                <w:rFonts w:cs="Calibri"/>
              </w:rPr>
            </w:pPr>
            <w:r w:rsidRPr="00D74F52">
              <w:rPr>
                <w:rFonts w:cs="Calibri"/>
              </w:rPr>
              <w:t>1,7</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6B475DCE" w14:textId="77777777" w:rsidR="00F15EF6" w:rsidRPr="005B2256" w:rsidRDefault="00F15EF6" w:rsidP="00234F64">
            <w:pPr>
              <w:suppressAutoHyphens/>
              <w:spacing w:after="0"/>
              <w:jc w:val="right"/>
              <w:rPr>
                <w:rFonts w:cs="Calibri"/>
                <w:spacing w:val="-10"/>
                <w:lang w:eastAsia="cs-CZ"/>
              </w:rPr>
            </w:pP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2BE69A54" w14:textId="77777777" w:rsidR="00F15EF6" w:rsidRPr="005B2256" w:rsidRDefault="00F15EF6" w:rsidP="00234F64">
            <w:pPr>
              <w:suppressAutoHyphens/>
              <w:spacing w:after="0"/>
              <w:jc w:val="right"/>
              <w:rPr>
                <w:rFonts w:cs="Calibri"/>
                <w:spacing w:val="-10"/>
                <w:lang w:eastAsia="cs-CZ"/>
              </w:rPr>
            </w:pP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48BB50F9" w14:textId="77777777" w:rsidR="00F15EF6" w:rsidRPr="005B2256" w:rsidRDefault="00F15EF6" w:rsidP="00234F64">
            <w:pPr>
              <w:suppressAutoHyphens/>
              <w:spacing w:after="0"/>
              <w:jc w:val="right"/>
              <w:rPr>
                <w:rFonts w:cs="Calibri"/>
                <w:spacing w:val="-10"/>
                <w:highlight w:val="yellow"/>
                <w:lang w:eastAsia="cs-CZ"/>
              </w:rPr>
            </w:pP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551E2CBC" w14:textId="77777777" w:rsidR="00F15EF6" w:rsidRPr="005B2256" w:rsidRDefault="00F15EF6" w:rsidP="00234F64">
            <w:pPr>
              <w:suppressAutoHyphens/>
              <w:spacing w:after="0"/>
              <w:jc w:val="right"/>
              <w:rPr>
                <w:rFonts w:cs="Calibri"/>
                <w:spacing w:val="-10"/>
                <w:highlight w:val="yellow"/>
                <w:lang w:eastAsia="cs-CZ"/>
              </w:rPr>
            </w:pPr>
          </w:p>
        </w:tc>
      </w:tr>
      <w:tr w:rsidR="00F15EF6" w:rsidRPr="003F67FA" w14:paraId="71708F74" w14:textId="77777777" w:rsidTr="00234F64">
        <w:trPr>
          <w:trHeight w:val="170"/>
        </w:trPr>
        <w:tc>
          <w:tcPr>
            <w:tcW w:w="397" w:type="dxa"/>
            <w:vAlign w:val="center"/>
          </w:tcPr>
          <w:p w14:paraId="7E859055" w14:textId="77777777" w:rsidR="00F15EF6" w:rsidRPr="003F67FA" w:rsidRDefault="00F15EF6" w:rsidP="00234F64">
            <w:pPr>
              <w:suppressAutoHyphens/>
              <w:spacing w:after="0"/>
              <w:jc w:val="center"/>
              <w:rPr>
                <w:rFonts w:eastAsia="Times New Roman"/>
                <w:spacing w:val="-18"/>
                <w:szCs w:val="18"/>
                <w:lang w:eastAsia="cs-CZ"/>
              </w:rPr>
            </w:pPr>
            <w:r w:rsidRPr="003F67FA">
              <w:rPr>
                <w:rFonts w:eastAsia="Times New Roman"/>
                <w:spacing w:val="-18"/>
                <w:szCs w:val="18"/>
                <w:lang w:eastAsia="cs-CZ"/>
              </w:rPr>
              <w:t>82</w:t>
            </w:r>
          </w:p>
        </w:tc>
        <w:tc>
          <w:tcPr>
            <w:tcW w:w="1624" w:type="dxa"/>
            <w:vAlign w:val="center"/>
          </w:tcPr>
          <w:p w14:paraId="64FF0A62" w14:textId="77777777" w:rsidR="00F15EF6" w:rsidRPr="003F67FA" w:rsidRDefault="00F15EF6" w:rsidP="00234F64">
            <w:pPr>
              <w:suppressAutoHyphens/>
              <w:spacing w:after="0"/>
              <w:rPr>
                <w:rFonts w:eastAsia="Times New Roman"/>
                <w:spacing w:val="-18"/>
                <w:sz w:val="19"/>
                <w:szCs w:val="19"/>
                <w:lang w:eastAsia="cs-CZ"/>
              </w:rPr>
            </w:pPr>
            <w:r w:rsidRPr="003F67FA">
              <w:rPr>
                <w:rFonts w:eastAsia="Times New Roman"/>
                <w:spacing w:val="-18"/>
                <w:sz w:val="19"/>
                <w:szCs w:val="19"/>
                <w:lang w:eastAsia="cs-CZ"/>
              </w:rPr>
              <w:t>Umění a užité umění</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273E4092" w14:textId="77777777" w:rsidR="00F15EF6" w:rsidRPr="003F2636" w:rsidRDefault="00F15EF6" w:rsidP="00234F64">
            <w:pPr>
              <w:jc w:val="center"/>
              <w:rPr>
                <w:rFonts w:cs="Calibri"/>
                <w:szCs w:val="20"/>
              </w:rPr>
            </w:pPr>
            <w:r w:rsidRPr="003F2636">
              <w:rPr>
                <w:rFonts w:cs="Calibri"/>
                <w:szCs w:val="20"/>
              </w:rPr>
              <w:t>11</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1A3FFB41" w14:textId="77777777" w:rsidR="00F15EF6" w:rsidRPr="003F2636" w:rsidRDefault="00F15EF6" w:rsidP="00234F64">
            <w:pPr>
              <w:jc w:val="center"/>
              <w:rPr>
                <w:rFonts w:cs="Calibri"/>
                <w:szCs w:val="20"/>
              </w:rPr>
            </w:pPr>
            <w:r w:rsidRPr="003F2636">
              <w:rPr>
                <w:rFonts w:cs="Calibri"/>
                <w:szCs w:val="20"/>
              </w:rPr>
              <w:t>0</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2396BAC4" w14:textId="77777777" w:rsidR="00F15EF6" w:rsidRPr="003F2636" w:rsidRDefault="00F15EF6" w:rsidP="00234F64">
            <w:pPr>
              <w:jc w:val="center"/>
              <w:rPr>
                <w:rFonts w:cs="Calibri"/>
                <w:szCs w:val="20"/>
              </w:rPr>
            </w:pPr>
            <w:r w:rsidRPr="003F2636">
              <w:rPr>
                <w:rFonts w:cs="Calibri"/>
                <w:szCs w:val="20"/>
              </w:rPr>
              <w:t>0,0</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6887B5FC" w14:textId="77777777" w:rsidR="00F15EF6" w:rsidRPr="003F2636" w:rsidRDefault="00F15EF6" w:rsidP="00234F64">
            <w:pPr>
              <w:jc w:val="center"/>
              <w:rPr>
                <w:rFonts w:cs="Calibri"/>
                <w:szCs w:val="20"/>
              </w:rPr>
            </w:pPr>
            <w:r w:rsidRPr="003F2636">
              <w:rPr>
                <w:rFonts w:cs="Calibri"/>
                <w:szCs w:val="20"/>
              </w:rPr>
              <w:t>6,8</w:t>
            </w:r>
          </w:p>
        </w:tc>
        <w:tc>
          <w:tcPr>
            <w:tcW w:w="729" w:type="dxa"/>
            <w:tcBorders>
              <w:left w:val="single" w:sz="8" w:space="0" w:color="595959" w:themeColor="text1" w:themeTint="A6"/>
            </w:tcBorders>
            <w:shd w:val="clear" w:color="auto" w:fill="auto"/>
            <w:vAlign w:val="center"/>
          </w:tcPr>
          <w:p w14:paraId="395D7B02" w14:textId="77777777" w:rsidR="00F15EF6" w:rsidRPr="00D53303" w:rsidRDefault="00F15EF6" w:rsidP="00234F64">
            <w:pPr>
              <w:jc w:val="center"/>
              <w:rPr>
                <w:rFonts w:cs="Calibri"/>
                <w:szCs w:val="20"/>
              </w:rPr>
            </w:pPr>
            <w:r w:rsidRPr="00D53303">
              <w:rPr>
                <w:rFonts w:cs="Calibri"/>
                <w:szCs w:val="20"/>
              </w:rPr>
              <w:t>125</w:t>
            </w:r>
          </w:p>
        </w:tc>
        <w:tc>
          <w:tcPr>
            <w:tcW w:w="587" w:type="dxa"/>
            <w:shd w:val="clear" w:color="auto" w:fill="auto"/>
            <w:vAlign w:val="center"/>
          </w:tcPr>
          <w:p w14:paraId="5244DC3C" w14:textId="77777777" w:rsidR="00F15EF6" w:rsidRPr="00D53303" w:rsidRDefault="00F15EF6" w:rsidP="00234F64">
            <w:pPr>
              <w:jc w:val="center"/>
              <w:rPr>
                <w:rFonts w:cs="Calibri"/>
                <w:szCs w:val="20"/>
              </w:rPr>
            </w:pPr>
            <w:r w:rsidRPr="00D53303">
              <w:rPr>
                <w:rFonts w:cs="Calibri"/>
                <w:szCs w:val="20"/>
              </w:rPr>
              <w:t>6</w:t>
            </w:r>
          </w:p>
        </w:tc>
        <w:tc>
          <w:tcPr>
            <w:tcW w:w="587" w:type="dxa"/>
            <w:shd w:val="clear" w:color="auto" w:fill="auto"/>
            <w:vAlign w:val="center"/>
          </w:tcPr>
          <w:p w14:paraId="36C1C1D7" w14:textId="77777777" w:rsidR="00F15EF6" w:rsidRPr="00D53303" w:rsidRDefault="00F15EF6" w:rsidP="00234F64">
            <w:pPr>
              <w:rPr>
                <w:rFonts w:cs="Calibri"/>
                <w:szCs w:val="20"/>
              </w:rPr>
            </w:pPr>
            <w:r w:rsidRPr="00D53303">
              <w:rPr>
                <w:rFonts w:cs="Calibri"/>
                <w:szCs w:val="20"/>
              </w:rPr>
              <w:t>4,8</w:t>
            </w:r>
          </w:p>
        </w:tc>
        <w:tc>
          <w:tcPr>
            <w:tcW w:w="587" w:type="dxa"/>
            <w:shd w:val="clear" w:color="auto" w:fill="auto"/>
            <w:vAlign w:val="center"/>
          </w:tcPr>
          <w:p w14:paraId="423618FE" w14:textId="77777777" w:rsidR="00F15EF6" w:rsidRPr="00D74F52" w:rsidRDefault="00F15EF6" w:rsidP="00234F64">
            <w:pPr>
              <w:rPr>
                <w:rFonts w:cs="Calibri"/>
              </w:rPr>
            </w:pPr>
            <w:r w:rsidRPr="00D74F52">
              <w:rPr>
                <w:rFonts w:cs="Calibri"/>
              </w:rPr>
              <w:t>5,7</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069917B" w14:textId="77777777" w:rsidR="00F15EF6" w:rsidRPr="005B2256" w:rsidRDefault="00F15EF6" w:rsidP="00234F64">
            <w:pPr>
              <w:jc w:val="center"/>
              <w:rPr>
                <w:rFonts w:cs="Calibri"/>
                <w:szCs w:val="20"/>
              </w:rPr>
            </w:pPr>
            <w:r w:rsidRPr="005B2256">
              <w:rPr>
                <w:rFonts w:cs="Calibri"/>
                <w:szCs w:val="20"/>
              </w:rPr>
              <w:t>11</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5CFEE0EA" w14:textId="77777777" w:rsidR="00F15EF6" w:rsidRPr="005B2256" w:rsidRDefault="00F15EF6" w:rsidP="00234F64">
            <w:pPr>
              <w:jc w:val="center"/>
              <w:rPr>
                <w:rFonts w:cs="Calibri"/>
                <w:szCs w:val="20"/>
              </w:rPr>
            </w:pPr>
            <w:r w:rsidRPr="005B2256">
              <w:rPr>
                <w:rFonts w:cs="Calibri"/>
                <w:szCs w:val="20"/>
              </w:rPr>
              <w:t>0</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9076AEB" w14:textId="77777777" w:rsidR="00F15EF6" w:rsidRPr="005B2256" w:rsidRDefault="00F15EF6" w:rsidP="00234F64">
            <w:pPr>
              <w:jc w:val="center"/>
              <w:rPr>
                <w:rFonts w:cs="Calibri"/>
                <w:szCs w:val="20"/>
              </w:rPr>
            </w:pPr>
            <w:r w:rsidRPr="005B2256">
              <w:rPr>
                <w:rFonts w:cs="Calibri"/>
                <w:szCs w:val="20"/>
              </w:rPr>
              <w:t>0,0</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6C9D8126" w14:textId="77777777" w:rsidR="00F15EF6" w:rsidRPr="005B2256" w:rsidRDefault="00F15EF6" w:rsidP="00234F64">
            <w:pPr>
              <w:jc w:val="center"/>
              <w:rPr>
                <w:rFonts w:cs="Calibri"/>
                <w:szCs w:val="20"/>
              </w:rPr>
            </w:pPr>
            <w:r w:rsidRPr="005B2256">
              <w:rPr>
                <w:rFonts w:cs="Calibri"/>
                <w:szCs w:val="20"/>
              </w:rPr>
              <w:t>3,6</w:t>
            </w:r>
          </w:p>
        </w:tc>
      </w:tr>
      <w:tr w:rsidR="00F15EF6" w:rsidRPr="003F67FA" w14:paraId="4454ACDF" w14:textId="77777777" w:rsidTr="00234F64">
        <w:trPr>
          <w:trHeight w:val="227"/>
        </w:trPr>
        <w:tc>
          <w:tcPr>
            <w:tcW w:w="2021" w:type="dxa"/>
            <w:gridSpan w:val="2"/>
            <w:vAlign w:val="center"/>
          </w:tcPr>
          <w:p w14:paraId="063C50B4" w14:textId="77777777" w:rsidR="00F15EF6" w:rsidRPr="003F67FA" w:rsidRDefault="00F15EF6" w:rsidP="00234F64">
            <w:pPr>
              <w:suppressAutoHyphens/>
              <w:spacing w:after="0"/>
              <w:rPr>
                <w:rFonts w:eastAsia="Times New Roman"/>
                <w:b/>
                <w:spacing w:val="-18"/>
                <w:szCs w:val="20"/>
                <w:lang w:eastAsia="cs-CZ"/>
              </w:rPr>
            </w:pPr>
            <w:r w:rsidRPr="003F67FA">
              <w:rPr>
                <w:rFonts w:eastAsia="Times New Roman"/>
                <w:b/>
                <w:spacing w:val="-18"/>
                <w:szCs w:val="20"/>
                <w:lang w:eastAsia="cs-CZ"/>
              </w:rPr>
              <w:t>Celkem</w:t>
            </w:r>
          </w:p>
        </w:tc>
        <w:tc>
          <w:tcPr>
            <w:tcW w:w="729" w:type="dxa"/>
            <w:tcBorders>
              <w:top w:val="single" w:sz="6" w:space="0" w:color="595959" w:themeColor="text1" w:themeTint="A6"/>
              <w:bottom w:val="single" w:sz="8" w:space="0" w:color="595959" w:themeColor="text1" w:themeTint="A6"/>
            </w:tcBorders>
            <w:shd w:val="clear" w:color="auto" w:fill="B0CFE2"/>
          </w:tcPr>
          <w:p w14:paraId="52F0AABC" w14:textId="77777777" w:rsidR="00F15EF6" w:rsidRPr="003C3159" w:rsidRDefault="00F15EF6" w:rsidP="00234F64">
            <w:pPr>
              <w:suppressAutoHyphens/>
              <w:spacing w:after="0"/>
              <w:jc w:val="center"/>
              <w:rPr>
                <w:b/>
                <w:bCs/>
                <w:color w:val="FF0000"/>
                <w:spacing w:val="-10"/>
                <w:lang w:eastAsia="cs-CZ"/>
              </w:rPr>
            </w:pPr>
            <w:r w:rsidRPr="00291FAC">
              <w:rPr>
                <w:b/>
                <w:bCs/>
              </w:rPr>
              <w:t>1 540</w:t>
            </w:r>
          </w:p>
        </w:tc>
        <w:tc>
          <w:tcPr>
            <w:tcW w:w="586" w:type="dxa"/>
            <w:tcBorders>
              <w:top w:val="single" w:sz="6" w:space="0" w:color="595959" w:themeColor="text1" w:themeTint="A6"/>
              <w:bottom w:val="single" w:sz="8" w:space="0" w:color="595959" w:themeColor="text1" w:themeTint="A6"/>
            </w:tcBorders>
            <w:shd w:val="clear" w:color="auto" w:fill="B0CFE2"/>
          </w:tcPr>
          <w:p w14:paraId="75D2C19D" w14:textId="77777777" w:rsidR="00F15EF6" w:rsidRPr="003C3159" w:rsidRDefault="00F15EF6" w:rsidP="00234F64">
            <w:pPr>
              <w:suppressAutoHyphens/>
              <w:spacing w:after="0"/>
              <w:jc w:val="center"/>
              <w:rPr>
                <w:rFonts w:eastAsia="Times New Roman"/>
                <w:b/>
                <w:bCs/>
                <w:color w:val="FF0000"/>
                <w:spacing w:val="-10"/>
                <w:lang w:eastAsia="cs-CZ"/>
              </w:rPr>
            </w:pPr>
            <w:r w:rsidRPr="00FB7053">
              <w:rPr>
                <w:rFonts w:eastAsia="Times New Roman"/>
                <w:b/>
                <w:bCs/>
                <w:spacing w:val="-10"/>
                <w:lang w:eastAsia="cs-CZ"/>
              </w:rPr>
              <w:t>93</w:t>
            </w:r>
          </w:p>
        </w:tc>
        <w:tc>
          <w:tcPr>
            <w:tcW w:w="586" w:type="dxa"/>
            <w:tcBorders>
              <w:top w:val="single" w:sz="6" w:space="0" w:color="595959" w:themeColor="text1" w:themeTint="A6"/>
              <w:bottom w:val="single" w:sz="8" w:space="0" w:color="595959" w:themeColor="text1" w:themeTint="A6"/>
            </w:tcBorders>
            <w:shd w:val="clear" w:color="auto" w:fill="B0CFE2"/>
          </w:tcPr>
          <w:p w14:paraId="315AA3A4" w14:textId="77777777" w:rsidR="00F15EF6" w:rsidRPr="009E3319" w:rsidRDefault="00F15EF6" w:rsidP="00234F64">
            <w:pPr>
              <w:suppressAutoHyphens/>
              <w:spacing w:after="0"/>
              <w:jc w:val="center"/>
              <w:rPr>
                <w:b/>
                <w:bCs/>
                <w:spacing w:val="-10"/>
                <w:lang w:eastAsia="cs-CZ"/>
              </w:rPr>
            </w:pPr>
            <w:r w:rsidRPr="009E3319">
              <w:rPr>
                <w:b/>
                <w:bCs/>
              </w:rPr>
              <w:t>6,0</w:t>
            </w:r>
          </w:p>
        </w:tc>
        <w:tc>
          <w:tcPr>
            <w:tcW w:w="587" w:type="dxa"/>
            <w:tcBorders>
              <w:top w:val="single" w:sz="6" w:space="0" w:color="595959" w:themeColor="text1" w:themeTint="A6"/>
              <w:bottom w:val="single" w:sz="8" w:space="0" w:color="595959" w:themeColor="text1" w:themeTint="A6"/>
              <w:right w:val="single" w:sz="8" w:space="0" w:color="595959" w:themeColor="text1" w:themeTint="A6"/>
            </w:tcBorders>
            <w:shd w:val="clear" w:color="auto" w:fill="B0CFE2"/>
          </w:tcPr>
          <w:p w14:paraId="7D448AF0" w14:textId="77777777" w:rsidR="00F15EF6" w:rsidRPr="009E3319" w:rsidRDefault="00F15EF6" w:rsidP="00234F64">
            <w:pPr>
              <w:suppressAutoHyphens/>
              <w:spacing w:after="0"/>
              <w:jc w:val="center"/>
              <w:rPr>
                <w:b/>
                <w:bCs/>
                <w:spacing w:val="-10"/>
                <w:lang w:eastAsia="cs-CZ"/>
              </w:rPr>
            </w:pPr>
            <w:r w:rsidRPr="009E3319">
              <w:rPr>
                <w:b/>
                <w:bCs/>
              </w:rPr>
              <w:t>7,0</w:t>
            </w:r>
          </w:p>
        </w:tc>
        <w:tc>
          <w:tcPr>
            <w:tcW w:w="729" w:type="dxa"/>
            <w:tcBorders>
              <w:left w:val="single" w:sz="8" w:space="0" w:color="595959" w:themeColor="text1" w:themeTint="A6"/>
            </w:tcBorders>
            <w:shd w:val="clear" w:color="auto" w:fill="auto"/>
          </w:tcPr>
          <w:p w14:paraId="49931A83" w14:textId="77777777" w:rsidR="00F15EF6" w:rsidRPr="003C3159" w:rsidRDefault="00F15EF6" w:rsidP="00234F64">
            <w:pPr>
              <w:suppressAutoHyphens/>
              <w:spacing w:after="0"/>
              <w:jc w:val="center"/>
              <w:rPr>
                <w:b/>
                <w:bCs/>
                <w:color w:val="FF0000"/>
                <w:spacing w:val="-10"/>
                <w:lang w:eastAsia="cs-CZ"/>
              </w:rPr>
            </w:pPr>
            <w:r w:rsidRPr="00704773">
              <w:rPr>
                <w:b/>
                <w:bCs/>
              </w:rPr>
              <w:t>3 971</w:t>
            </w:r>
          </w:p>
        </w:tc>
        <w:tc>
          <w:tcPr>
            <w:tcW w:w="587" w:type="dxa"/>
            <w:shd w:val="clear" w:color="auto" w:fill="auto"/>
          </w:tcPr>
          <w:p w14:paraId="2B6D0136" w14:textId="77777777" w:rsidR="00F15EF6" w:rsidRPr="003C3159" w:rsidRDefault="00F15EF6" w:rsidP="00234F64">
            <w:pPr>
              <w:suppressAutoHyphens/>
              <w:spacing w:after="0"/>
              <w:jc w:val="center"/>
              <w:rPr>
                <w:b/>
                <w:bCs/>
                <w:color w:val="FF0000"/>
                <w:spacing w:val="-10"/>
                <w:lang w:eastAsia="cs-CZ"/>
              </w:rPr>
            </w:pPr>
            <w:r w:rsidRPr="008102E1">
              <w:rPr>
                <w:b/>
                <w:bCs/>
              </w:rPr>
              <w:t>117</w:t>
            </w:r>
          </w:p>
        </w:tc>
        <w:tc>
          <w:tcPr>
            <w:tcW w:w="587" w:type="dxa"/>
            <w:shd w:val="clear" w:color="auto" w:fill="auto"/>
          </w:tcPr>
          <w:p w14:paraId="0FD4447E" w14:textId="77777777" w:rsidR="00F15EF6" w:rsidRPr="003C3159" w:rsidRDefault="00F15EF6" w:rsidP="00234F64">
            <w:pPr>
              <w:suppressAutoHyphens/>
              <w:spacing w:after="0"/>
              <w:rPr>
                <w:b/>
                <w:bCs/>
                <w:color w:val="FF0000"/>
                <w:spacing w:val="-10"/>
                <w:lang w:eastAsia="cs-CZ"/>
              </w:rPr>
            </w:pPr>
            <w:r w:rsidRPr="00ED0B6D">
              <w:rPr>
                <w:b/>
                <w:bCs/>
              </w:rPr>
              <w:t>2,9</w:t>
            </w:r>
          </w:p>
        </w:tc>
        <w:tc>
          <w:tcPr>
            <w:tcW w:w="587" w:type="dxa"/>
            <w:shd w:val="clear" w:color="auto" w:fill="auto"/>
          </w:tcPr>
          <w:p w14:paraId="5D546160" w14:textId="77777777" w:rsidR="00F15EF6" w:rsidRPr="00D74F52" w:rsidRDefault="00F15EF6" w:rsidP="00234F64">
            <w:pPr>
              <w:suppressAutoHyphens/>
              <w:spacing w:after="0"/>
              <w:rPr>
                <w:rFonts w:cs="Calibri"/>
                <w:b/>
                <w:bCs/>
                <w:spacing w:val="-10"/>
                <w:szCs w:val="20"/>
                <w:lang w:eastAsia="cs-CZ"/>
              </w:rPr>
            </w:pPr>
            <w:r w:rsidRPr="00D74F52">
              <w:rPr>
                <w:rFonts w:cs="Calibri"/>
                <w:b/>
                <w:bCs/>
                <w:szCs w:val="20"/>
              </w:rPr>
              <w:t>4,5</w:t>
            </w:r>
          </w:p>
        </w:tc>
        <w:tc>
          <w:tcPr>
            <w:tcW w:w="587" w:type="dxa"/>
            <w:tcBorders>
              <w:top w:val="single" w:sz="6" w:space="0" w:color="595959" w:themeColor="text1" w:themeTint="A6"/>
              <w:bottom w:val="single" w:sz="8" w:space="0" w:color="595959" w:themeColor="text1" w:themeTint="A6"/>
            </w:tcBorders>
            <w:shd w:val="clear" w:color="auto" w:fill="B0CFE2"/>
          </w:tcPr>
          <w:p w14:paraId="09288448" w14:textId="77777777" w:rsidR="00F15EF6" w:rsidRPr="00D6103C" w:rsidRDefault="00F15EF6" w:rsidP="00234F64">
            <w:pPr>
              <w:spacing w:after="0" w:line="259" w:lineRule="auto"/>
              <w:jc w:val="center"/>
            </w:pPr>
            <w:r w:rsidRPr="00D6103C">
              <w:t>111</w:t>
            </w:r>
          </w:p>
        </w:tc>
        <w:tc>
          <w:tcPr>
            <w:tcW w:w="587" w:type="dxa"/>
            <w:tcBorders>
              <w:top w:val="single" w:sz="6" w:space="0" w:color="595959" w:themeColor="text1" w:themeTint="A6"/>
              <w:bottom w:val="single" w:sz="8" w:space="0" w:color="595959" w:themeColor="text1" w:themeTint="A6"/>
            </w:tcBorders>
            <w:shd w:val="clear" w:color="auto" w:fill="B0CFE2"/>
          </w:tcPr>
          <w:p w14:paraId="726780EA" w14:textId="77777777" w:rsidR="00F15EF6" w:rsidRPr="00D6103C" w:rsidRDefault="00F15EF6" w:rsidP="00234F64">
            <w:pPr>
              <w:spacing w:after="0" w:line="259" w:lineRule="auto"/>
              <w:jc w:val="center"/>
            </w:pPr>
            <w:r w:rsidRPr="00D6103C">
              <w:t>3</w:t>
            </w:r>
          </w:p>
        </w:tc>
        <w:tc>
          <w:tcPr>
            <w:tcW w:w="587" w:type="dxa"/>
            <w:tcBorders>
              <w:top w:val="single" w:sz="6" w:space="0" w:color="595959" w:themeColor="text1" w:themeTint="A6"/>
              <w:bottom w:val="single" w:sz="8" w:space="0" w:color="595959" w:themeColor="text1" w:themeTint="A6"/>
            </w:tcBorders>
            <w:shd w:val="clear" w:color="auto" w:fill="B0CFE2"/>
          </w:tcPr>
          <w:p w14:paraId="07C98B25" w14:textId="77777777" w:rsidR="00F15EF6" w:rsidRPr="00D6103C" w:rsidRDefault="00F15EF6" w:rsidP="00234F64">
            <w:pPr>
              <w:suppressAutoHyphens/>
              <w:spacing w:after="0"/>
              <w:jc w:val="center"/>
              <w:rPr>
                <w:b/>
                <w:bCs/>
                <w:spacing w:val="-10"/>
                <w:lang w:eastAsia="cs-CZ"/>
              </w:rPr>
            </w:pPr>
            <w:r w:rsidRPr="00D6103C">
              <w:rPr>
                <w:b/>
                <w:bCs/>
              </w:rPr>
              <w:t>2,7</w:t>
            </w:r>
          </w:p>
        </w:tc>
        <w:tc>
          <w:tcPr>
            <w:tcW w:w="576" w:type="dxa"/>
            <w:tcBorders>
              <w:top w:val="single" w:sz="6" w:space="0" w:color="595959" w:themeColor="text1" w:themeTint="A6"/>
              <w:bottom w:val="single" w:sz="8" w:space="0" w:color="595959" w:themeColor="text1" w:themeTint="A6"/>
            </w:tcBorders>
            <w:shd w:val="clear" w:color="auto" w:fill="B0CFE2"/>
          </w:tcPr>
          <w:p w14:paraId="59EBC0EA" w14:textId="77777777" w:rsidR="00F15EF6" w:rsidRPr="00D6103C" w:rsidRDefault="00F15EF6" w:rsidP="00234F64">
            <w:pPr>
              <w:suppressAutoHyphens/>
              <w:spacing w:after="0"/>
              <w:jc w:val="center"/>
              <w:rPr>
                <w:rFonts w:eastAsia="Times New Roman"/>
                <w:b/>
                <w:bCs/>
                <w:spacing w:val="-10"/>
                <w:lang w:eastAsia="cs-CZ"/>
              </w:rPr>
            </w:pPr>
            <w:r w:rsidRPr="00D6103C">
              <w:rPr>
                <w:b/>
                <w:bCs/>
              </w:rPr>
              <w:t>2,1</w:t>
            </w:r>
          </w:p>
        </w:tc>
      </w:tr>
    </w:tbl>
    <w:p w14:paraId="10214983" w14:textId="77777777" w:rsidR="00F94EC9" w:rsidRDefault="00453760" w:rsidP="00453760">
      <w:pPr>
        <w:pStyle w:val="Zdrojavysvtlivky"/>
      </w:pPr>
      <w:r w:rsidRPr="00E67C87">
        <w:t xml:space="preserve">Zdroj: </w:t>
      </w:r>
      <w:r>
        <w:t>NPI</w:t>
      </w:r>
      <w:r w:rsidRPr="00E67C87">
        <w:tab/>
      </w:r>
      <w:r w:rsidRPr="00E67C87">
        <w:tab/>
      </w:r>
      <w:r w:rsidRPr="00E67C87">
        <w:tab/>
      </w:r>
    </w:p>
    <w:p w14:paraId="0D80490B" w14:textId="77777777" w:rsidR="005766F9" w:rsidRPr="00F94EC9" w:rsidRDefault="005766F9" w:rsidP="005766F9">
      <w:pPr>
        <w:pStyle w:val="Zdrojavysvtlivky"/>
        <w:spacing w:after="0"/>
        <w:rPr>
          <w:szCs w:val="16"/>
        </w:rPr>
      </w:pPr>
      <w:r w:rsidRPr="00F94EC9">
        <w:rPr>
          <w:szCs w:val="16"/>
        </w:rPr>
        <w:lastRenderedPageBreak/>
        <w:t>Vysvětlivky:</w:t>
      </w:r>
      <w:r>
        <w:rPr>
          <w:szCs w:val="16"/>
        </w:rPr>
        <w:t xml:space="preserve"> </w:t>
      </w:r>
      <w:r w:rsidRPr="39D129F7">
        <w:rPr>
          <w:szCs w:val="16"/>
        </w:rPr>
        <w:t>Abs 2</w:t>
      </w:r>
      <w:r>
        <w:rPr>
          <w:szCs w:val="16"/>
        </w:rPr>
        <w:t>2</w:t>
      </w:r>
      <w:r w:rsidRPr="39D129F7">
        <w:rPr>
          <w:szCs w:val="16"/>
        </w:rPr>
        <w:t xml:space="preserve"> – počet absolventů škol v kraji (202</w:t>
      </w:r>
      <w:r>
        <w:rPr>
          <w:szCs w:val="16"/>
        </w:rPr>
        <w:t>2</w:t>
      </w:r>
      <w:r w:rsidRPr="39D129F7">
        <w:rPr>
          <w:szCs w:val="16"/>
        </w:rPr>
        <w:t>)</w:t>
      </w:r>
      <w:r>
        <w:rPr>
          <w:szCs w:val="16"/>
        </w:rPr>
        <w:t xml:space="preserve">; </w:t>
      </w:r>
      <w:r w:rsidRPr="39D129F7">
        <w:rPr>
          <w:szCs w:val="16"/>
        </w:rPr>
        <w:t>NZ – počet absolventů v kraji, kteří jsou „čerstvě“ nezaměstnaní v kraji (duben 202</w:t>
      </w:r>
      <w:r>
        <w:rPr>
          <w:szCs w:val="16"/>
        </w:rPr>
        <w:t>3</w:t>
      </w:r>
      <w:r w:rsidRPr="39D129F7">
        <w:rPr>
          <w:szCs w:val="16"/>
        </w:rPr>
        <w:t>)</w:t>
      </w:r>
      <w:r>
        <w:rPr>
          <w:szCs w:val="16"/>
        </w:rPr>
        <w:t xml:space="preserve">; </w:t>
      </w:r>
      <w:r>
        <w:t>mNZ – míra nezaměstnanosti absolventů škol (duben 2023)</w:t>
      </w:r>
    </w:p>
    <w:p w14:paraId="0D7EEFC9" w14:textId="77777777" w:rsidR="005766F9" w:rsidRPr="00C16BA2" w:rsidRDefault="005766F9" w:rsidP="005766F9">
      <w:pPr>
        <w:pStyle w:val="Zdrojavysvtlivky"/>
        <w:spacing w:after="0"/>
        <w:rPr>
          <w:szCs w:val="16"/>
        </w:rPr>
      </w:pPr>
      <w:r w:rsidRPr="00C16BA2">
        <w:rPr>
          <w:szCs w:val="16"/>
        </w:rPr>
        <w:t>K</w:t>
      </w:r>
      <w:r>
        <w:rPr>
          <w:szCs w:val="16"/>
        </w:rPr>
        <w:t xml:space="preserve"> </w:t>
      </w:r>
      <w:r w:rsidRPr="00C16BA2">
        <w:rPr>
          <w:szCs w:val="16"/>
        </w:rPr>
        <w:t xml:space="preserve">– gymnázium </w:t>
      </w:r>
    </w:p>
    <w:p w14:paraId="59C19BC1" w14:textId="77777777" w:rsidR="005766F9" w:rsidRPr="00C16BA2" w:rsidRDefault="005766F9" w:rsidP="005766F9">
      <w:pPr>
        <w:pStyle w:val="Zdrojavysvtlivky"/>
        <w:spacing w:after="0"/>
        <w:rPr>
          <w:szCs w:val="16"/>
        </w:rPr>
      </w:pPr>
      <w:r w:rsidRPr="00C16BA2">
        <w:rPr>
          <w:szCs w:val="16"/>
        </w:rPr>
        <w:t xml:space="preserve">M, L – střední vzdělání s maturitní zkouškou  </w:t>
      </w:r>
    </w:p>
    <w:p w14:paraId="73811B9E" w14:textId="77777777" w:rsidR="005766F9" w:rsidRPr="00C16BA2" w:rsidRDefault="005766F9" w:rsidP="005766F9">
      <w:pPr>
        <w:pStyle w:val="Zdrojavysvtlivky"/>
        <w:spacing w:after="0"/>
        <w:rPr>
          <w:szCs w:val="16"/>
        </w:rPr>
      </w:pPr>
      <w:r w:rsidRPr="00C16BA2">
        <w:rPr>
          <w:szCs w:val="16"/>
        </w:rPr>
        <w:t xml:space="preserve">H, E – střední vzdělání s výučním listem  </w:t>
      </w:r>
    </w:p>
    <w:p w14:paraId="3B0D7ACE" w14:textId="77777777" w:rsidR="005766F9" w:rsidRPr="00C16BA2" w:rsidRDefault="005766F9" w:rsidP="005766F9">
      <w:pPr>
        <w:pStyle w:val="Zdrojavysvtlivky"/>
        <w:spacing w:after="0"/>
        <w:rPr>
          <w:szCs w:val="16"/>
        </w:rPr>
      </w:pPr>
      <w:r w:rsidRPr="00C16BA2">
        <w:rPr>
          <w:szCs w:val="16"/>
        </w:rPr>
        <w:t>L – nást. – nástavbové studium ukončené maturitní zkouškou</w:t>
      </w:r>
    </w:p>
    <w:p w14:paraId="27FF7034" w14:textId="77777777" w:rsidR="005766F9" w:rsidRDefault="005766F9" w:rsidP="00F94EC9">
      <w:pPr>
        <w:pStyle w:val="Zdrojavysvtlivky"/>
        <w:rPr>
          <w:szCs w:val="16"/>
        </w:rPr>
      </w:pPr>
    </w:p>
    <w:p w14:paraId="190D0B78" w14:textId="5BC63D9B" w:rsidR="00FF6D03" w:rsidRPr="002500E2" w:rsidRDefault="00561C21" w:rsidP="00EE6980">
      <w:pPr>
        <w:pStyle w:val="Nadpis2"/>
      </w:pPr>
      <w:bookmarkStart w:id="50" w:name="_Toc158360114"/>
      <w:r w:rsidRPr="002500E2">
        <w:t>Environmentální vzdělávání, výchova a osvěta</w:t>
      </w:r>
      <w:bookmarkEnd w:id="50"/>
    </w:p>
    <w:p w14:paraId="10811439" w14:textId="44168BA0" w:rsidR="00E73C88" w:rsidRDefault="00E73C88" w:rsidP="00E73C88">
      <w:pPr>
        <w:rPr>
          <w:lang w:bidi="en-US"/>
        </w:rPr>
      </w:pPr>
      <w:r>
        <w:rPr>
          <w:lang w:bidi="en-US"/>
        </w:rPr>
        <w:t>Výchova k udržitelnému rozvoji společnosti (VUR), která zahrnuje Environmentální vzdělávání, výchovu a osvětu (EVVO) je zcela přirozenou součástí vzdělávání a je zařazena mezi průřezová témata rámcových vzdělávacích programů (RVP). Odborné a metodické vedení EVVO na úrovni Jihočeského kraje je zajištěno Odborem životního prostředí, zemědělství a lesnictví Krajského úřadu Jihočeského kraje (OZZL) a vychází z dlouhodobého dokumentu Jihočeského kraje Koncepce environmentálního vzdělávání, výchovy a osvěty Jihočeského kraje na období 2012 až 2020 a navazující Koncepce EVVO na období let 2021 až 2030, která byla schválená zastupitelstvem kraje v roce 2021 (usnesení č. 281/2021/ZK-10 ze dne 9. 9. 2021). Pro VUR a EVVO ve školách a školských zařízeních jsou nejdůležitějšími dokumenty RVP a příslušné ŠVP s prvky zaměřenými na VUR a EVVO pro jednotlivé školy. V období let 2022 a 2023 probíhá revize všech RVP se společným cílem připravit mladou generaci na environmentální, technologické a sociální výzvy, aby mohla aktivně a odpovědně spoluvytvářet budoucnost a uplatnit se na trhu práce. Vzdělávací obsah je potřeba nastavit tak, aby odpovídal požadavkům současné společnosti a doby a efektivní přípravě na budoucnost.</w:t>
      </w:r>
    </w:p>
    <w:p w14:paraId="42F17C90" w14:textId="2FF762C6" w:rsidR="00E73C88" w:rsidRDefault="00E73C88" w:rsidP="00E73C88">
      <w:pPr>
        <w:rPr>
          <w:lang w:bidi="en-US"/>
        </w:rPr>
      </w:pPr>
      <w:r>
        <w:rPr>
          <w:lang w:bidi="en-US"/>
        </w:rPr>
        <w:t xml:space="preserve">Střední školy (SŠ), základní školy (ZŠ) i mateřské školy (MŠ) včetně škol speciálních využívají pro přípravu a realizaci vlastních projektů z oblasti VUR a EVVO nabídky a odbornosti center a středisek ekologické výchovy a dalších veřejných institucí v Jihočeském kraji. Jde především o Ekocentrum </w:t>
      </w:r>
      <w:proofErr w:type="spellStart"/>
      <w:r>
        <w:rPr>
          <w:lang w:bidi="en-US"/>
        </w:rPr>
        <w:t>Cassiopeia</w:t>
      </w:r>
      <w:proofErr w:type="spellEnd"/>
      <w:r>
        <w:rPr>
          <w:lang w:bidi="en-US"/>
        </w:rPr>
        <w:t xml:space="preserve"> České Budějovice, které na krajské úrovni hraje v oblasti EVVO důležitou roli. Dále školy využívají nabídky služeb zejména Přírodovědného muzea Semenec Týn nad Vltavou, Středisek ekologické výchovy, informačních středisek a návštěvnických center Správy Národního parku a CHKO Šumava, Centra ekologické výchovy Dřípatka, které je od srpna 2020 součástí DDM Prachatice, dále nabídky organizace </w:t>
      </w:r>
      <w:proofErr w:type="spellStart"/>
      <w:r>
        <w:rPr>
          <w:lang w:bidi="en-US"/>
        </w:rPr>
        <w:t>Energy</w:t>
      </w:r>
      <w:proofErr w:type="spellEnd"/>
      <w:r>
        <w:rPr>
          <w:lang w:bidi="en-US"/>
        </w:rPr>
        <w:t xml:space="preserve"> Centre České Budějovice, Ekocentra Budař Kovářov, Českého nadačního fondu pro vydru Třeboň, Centra ekologické výchovy Podskalí Strakonice (pobočka DDM Strakonice), Mezinárodního environmentálního vzdělávacího, poradenského a informačního střediska ochrany vod (MEVPIS) Vodňany, které je součástí Fakulty rybářství a ochrany vod JU, Jihočeské zoologické zahrady Hluboká nad Vltavou, Chráněné krajinné oblasti Třeboňsko (pobytové programy na terénní stanici Hajnice). Rozšíření výuky v přírodovědné oblasti nabízí školám též </w:t>
      </w:r>
      <w:r w:rsidRPr="00083CFA">
        <w:rPr>
          <w:lang w:bidi="en-US"/>
        </w:rPr>
        <w:t>Dům přírody Třeboňska</w:t>
      </w:r>
      <w:r>
        <w:rPr>
          <w:lang w:bidi="en-US"/>
        </w:rPr>
        <w:t xml:space="preserve"> v Třeboni, jde o jediný Dům přírody v Jihočeském kraji a první Dům přírody v České republice, který funguje od roku 2010 (provozovaný Agenturou ochrany přírody a krajiny ČR). Ve školním roce 2022/2023 nabízelo environmentálně zaměřené workshopy MŠ a ZŠ také </w:t>
      </w:r>
      <w:r w:rsidRPr="00D64FA9">
        <w:rPr>
          <w:lang w:bidi="en-US"/>
        </w:rPr>
        <w:t>Centrum</w:t>
      </w:r>
      <w:r>
        <w:rPr>
          <w:lang w:bidi="en-US"/>
        </w:rPr>
        <w:t xml:space="preserve"> pro pomoc dětem a mládeži, o.p.s. Český Krumlov prostřednictvím projektu Doma na Zemi (neformální environmentální vzdělávání dětí a žáků ve věku 3 až 10 let).  Centrum pro přírodovědné vzdělávání při Přírodovědecké fakultě Jihočeské univerzity v Českých Budějovicích nabízelo a nabízí pedagogům, žákům SŠ a vysokoškolským studentům odborné přednášky, kurzy a exkurze, interaktivní semináře a vzdělávací víkendy. Cílem je zprostředkování nových vědeckých poznatků a objevů z oblasti přírodních věd.  </w:t>
      </w:r>
    </w:p>
    <w:p w14:paraId="45448072" w14:textId="77777777" w:rsidR="00E73C88" w:rsidRDefault="00E73C88" w:rsidP="00E73C88">
      <w:pPr>
        <w:rPr>
          <w:lang w:bidi="en-US"/>
        </w:rPr>
      </w:pPr>
      <w:r>
        <w:rPr>
          <w:lang w:bidi="en-US"/>
        </w:rPr>
        <w:t>Některé školy (ZŠ i SŠ) aktivně a dlouhodobě spolupracují s Klubem ekologické výchovy (KEV) Praha a jeho jihočeskou pobočkou a též využívají možností nabídek dalšího vzdělávání pedagogických pracovníků (DVPP), které tato organizace nabízí. Jednou z nich je setkání školních koordinátorů EVVO, které proběhlo 21.10. 2022 na krajském úřadě ve spolupráci s Vysokou školou evropských a regionálních studií</w:t>
      </w:r>
      <w:r w:rsidRPr="00BD10BC">
        <w:rPr>
          <w:lang w:bidi="en-US"/>
        </w:rPr>
        <w:t xml:space="preserve">, </w:t>
      </w:r>
      <w:proofErr w:type="spellStart"/>
      <w:r w:rsidRPr="00BD10BC">
        <w:rPr>
          <w:lang w:bidi="en-US"/>
        </w:rPr>
        <w:t>z.ú</w:t>
      </w:r>
      <w:proofErr w:type="spellEnd"/>
      <w:r w:rsidRPr="00BD10BC">
        <w:rPr>
          <w:lang w:bidi="en-US"/>
        </w:rPr>
        <w:t>.</w:t>
      </w:r>
      <w:r>
        <w:rPr>
          <w:lang w:bidi="en-US"/>
        </w:rPr>
        <w:t xml:space="preserve"> České Budějovice. Setkání s bohatým a inspirativním programem se zúčastnilo 44 pedagogů. Na podzim 2022 byl vyhlášen 3. ročník soutěže Škola udržitelného rozvoje Jihočeského kraje, do soutěže se zapojilo celkem </w:t>
      </w:r>
      <w:r w:rsidRPr="006B4A6C">
        <w:rPr>
          <w:lang w:bidi="en-US"/>
        </w:rPr>
        <w:t>24</w:t>
      </w:r>
      <w:r>
        <w:rPr>
          <w:lang w:bidi="en-US"/>
        </w:rPr>
        <w:t xml:space="preserve"> škol (2 MŠ, 12 ZŠ a 10 SŠ), tj. celkem 2x více než ve 2. ročníku. Slavnostní vyhlášení výsledků s předáním certifikátů a cen proběhlo 4.4. 2023 v Jihočeské zoologické zahradě v Hluboké nad Vltavou na semináři Podíl zoologických zahrad při EVVO.</w:t>
      </w:r>
    </w:p>
    <w:p w14:paraId="700070F9" w14:textId="77777777" w:rsidR="00E73C88" w:rsidRDefault="00E73C88" w:rsidP="00E73C88">
      <w:pPr>
        <w:rPr>
          <w:lang w:bidi="en-US"/>
        </w:rPr>
      </w:pPr>
      <w:r>
        <w:rPr>
          <w:lang w:bidi="en-US"/>
        </w:rPr>
        <w:t>Není opomenuto ani další vzdělávání pedagogů v oblasti EVVO a VUR ze strany Jihočeského kraje včetně zajišťování ekologického provozu škol a školských zařízení, který je dle možností neustále zlepšován.</w:t>
      </w:r>
    </w:p>
    <w:p w14:paraId="5BFAFF4F" w14:textId="77777777" w:rsidR="00E73C88" w:rsidRDefault="00E73C88" w:rsidP="00E73C88">
      <w:pPr>
        <w:rPr>
          <w:lang w:bidi="en-US"/>
        </w:rPr>
      </w:pPr>
      <w:r>
        <w:rPr>
          <w:lang w:bidi="en-US"/>
        </w:rPr>
        <w:t xml:space="preserve">DVPP bylo ve školním roce 2022/2023 podpořeno z rozpočtu OZZL částkou 215 </w:t>
      </w:r>
      <w:r w:rsidRPr="00AA63D5">
        <w:rPr>
          <w:lang w:bidi="en-US"/>
        </w:rPr>
        <w:t>345 Kč.</w:t>
      </w:r>
      <w:r>
        <w:rPr>
          <w:lang w:bidi="en-US"/>
        </w:rPr>
        <w:t xml:space="preserve"> Za tyto prostředky se realizovalo celkem 17 celodenních vzdělávacích akcí pro pedagogy (7 v roce 2022 – Odpad může být i poklad, Studánky víly Rozárky, Praktická geologie – vše o křemeni, </w:t>
      </w:r>
      <w:proofErr w:type="spellStart"/>
      <w:r>
        <w:rPr>
          <w:lang w:bidi="en-US"/>
        </w:rPr>
        <w:t>Ekopsychologie</w:t>
      </w:r>
      <w:proofErr w:type="spellEnd"/>
      <w:r>
        <w:rPr>
          <w:lang w:bidi="en-US"/>
        </w:rPr>
        <w:t xml:space="preserve">, Celým tělem, všemi smysly – téma voda a dva workshopy Tvořivá hra; 10 v první polovině roku 2023 – Celým tělem, všemi smysly – téma les, Hurvínkovy cesty do přírody, Studánky víly Rozárky, </w:t>
      </w:r>
      <w:proofErr w:type="spellStart"/>
      <w:r>
        <w:rPr>
          <w:lang w:bidi="en-US"/>
        </w:rPr>
        <w:t>Ekopsychologie</w:t>
      </w:r>
      <w:proofErr w:type="spellEnd"/>
      <w:r>
        <w:rPr>
          <w:lang w:bidi="en-US"/>
        </w:rPr>
        <w:t xml:space="preserve">, Praktická geologie – Budějovice kamenné, Úžasné divadlo </w:t>
      </w:r>
      <w:r>
        <w:rPr>
          <w:lang w:bidi="en-US"/>
        </w:rPr>
        <w:lastRenderedPageBreak/>
        <w:t>fyziky pro pedagogy 2. st. ZŠ a SŠ, Učíme se venku, Hra venku jako základ učení a dva workshopy Tvořivá hra). Většina z těchto praktických interaktivních seminářů a workshopů proběhla v Českých Budějovicích, pouze jeden z nich proběhl v Přírodovědném muzeu Semenec v Týně nad Vltavou. Účastníci seminářů získali v průběhu školního roku zdarma publikace a metodické materiály v hodnotě 43 000 Kč. Ve spolupráci s Českou společností ornitologickou Praha a Prácheňským muzeem v Písku proběhl 11.10. 2022 seminář Na křídlech ptáků pro pedagogy a pracovníky muzea (bez finanční spoluúčasti kraje). Kromě pedagogů ze škol se mohli jmenovaných akcí zúčastnit další zájemci z řad lektorů SEV/CEV, pracovníci DDM, lesní a muzejní pedagogové, domácí vzdělavatelé, studenti učitelských oborů.</w:t>
      </w:r>
    </w:p>
    <w:p w14:paraId="47216778" w14:textId="0CDC9820" w:rsidR="00E73C88" w:rsidRDefault="00E73C88" w:rsidP="00E73C88">
      <w:pPr>
        <w:rPr>
          <w:lang w:bidi="en-US"/>
        </w:rPr>
      </w:pPr>
      <w:r>
        <w:rPr>
          <w:lang w:bidi="en-US"/>
        </w:rPr>
        <w:t xml:space="preserve">Mimo Jihočeského kraje se na dalším vzdělávání pedagogů v environmentální oblasti aktivně podílely především Ekocentrum </w:t>
      </w:r>
      <w:proofErr w:type="spellStart"/>
      <w:r>
        <w:rPr>
          <w:lang w:bidi="en-US"/>
        </w:rPr>
        <w:t>Cassiopeia</w:t>
      </w:r>
      <w:proofErr w:type="spellEnd"/>
      <w:r>
        <w:rPr>
          <w:lang w:bidi="en-US"/>
        </w:rPr>
        <w:t xml:space="preserve"> České Budějovice, Přírodovědné muzeum Semenec Týn nad Vltavou, Správa Národního Šumava Vimperk prostřednictvích svých středisek environmentální výchovy a návštěvnických center na území CHKO a NP Šumava a Centrum pro přírodovědné vzdělávání při Přírodovědecké fakultě Jihočeské univerzity.</w:t>
      </w:r>
    </w:p>
    <w:p w14:paraId="678B4467" w14:textId="68E498C4" w:rsidR="00E73C88" w:rsidRDefault="00E73C88" w:rsidP="00E73C88">
      <w:pPr>
        <w:rPr>
          <w:lang w:bidi="en-US"/>
        </w:rPr>
      </w:pPr>
      <w:r>
        <w:rPr>
          <w:lang w:bidi="en-US"/>
        </w:rPr>
        <w:t xml:space="preserve">S finanční podporou z rozpočtu kraje ve výši </w:t>
      </w:r>
      <w:r w:rsidRPr="005F1D61">
        <w:rPr>
          <w:lang w:bidi="en-US"/>
        </w:rPr>
        <w:t>90 tis. Kč</w:t>
      </w:r>
      <w:r>
        <w:rPr>
          <w:lang w:bidi="en-US"/>
        </w:rPr>
        <w:t xml:space="preserve"> se prostřednictvím krajské sítě environmentálních center Krasec, z. s. České Budějovice uskutečnily dvě regionální konference EVVO (subdodavatel Ekocentrum </w:t>
      </w:r>
      <w:proofErr w:type="spellStart"/>
      <w:r>
        <w:rPr>
          <w:lang w:bidi="en-US"/>
        </w:rPr>
        <w:t>Cassiopeia</w:t>
      </w:r>
      <w:proofErr w:type="spellEnd"/>
      <w:r>
        <w:rPr>
          <w:lang w:bidi="en-US"/>
        </w:rPr>
        <w:t xml:space="preserve">). Krajská konference pro pedagogy MŠ a 1. st. ZŠ proběhla </w:t>
      </w:r>
      <w:r w:rsidRPr="005F1D61">
        <w:rPr>
          <w:lang w:bidi="en-US"/>
        </w:rPr>
        <w:t>15.</w:t>
      </w:r>
      <w:r>
        <w:rPr>
          <w:lang w:bidi="en-US"/>
        </w:rPr>
        <w:t>11.</w:t>
      </w:r>
      <w:r w:rsidRPr="005F1D61">
        <w:rPr>
          <w:lang w:bidi="en-US"/>
        </w:rPr>
        <w:t xml:space="preserve"> 2022</w:t>
      </w:r>
      <w:r>
        <w:rPr>
          <w:lang w:bidi="en-US"/>
        </w:rPr>
        <w:t xml:space="preserve">, pro pedagogy 2. st. ZŠ a SŠ </w:t>
      </w:r>
      <w:r w:rsidRPr="005F1D61">
        <w:rPr>
          <w:lang w:bidi="en-US"/>
        </w:rPr>
        <w:t>16.</w:t>
      </w:r>
      <w:r w:rsidR="00487700">
        <w:rPr>
          <w:lang w:bidi="en-US"/>
        </w:rPr>
        <w:t xml:space="preserve"> </w:t>
      </w:r>
      <w:r>
        <w:rPr>
          <w:lang w:bidi="en-US"/>
        </w:rPr>
        <w:t>11.</w:t>
      </w:r>
      <w:r w:rsidRPr="005F1D61">
        <w:rPr>
          <w:lang w:bidi="en-US"/>
        </w:rPr>
        <w:t xml:space="preserve"> 202</w:t>
      </w:r>
      <w:r>
        <w:rPr>
          <w:lang w:bidi="en-US"/>
        </w:rPr>
        <w:t>2.</w:t>
      </w:r>
      <w:r w:rsidRPr="005F1D61">
        <w:rPr>
          <w:lang w:bidi="en-US"/>
        </w:rPr>
        <w:t xml:space="preserve"> </w:t>
      </w:r>
      <w:r>
        <w:rPr>
          <w:lang w:bidi="en-US"/>
        </w:rPr>
        <w:t xml:space="preserve">Ekocentrum </w:t>
      </w:r>
      <w:proofErr w:type="spellStart"/>
      <w:r>
        <w:rPr>
          <w:lang w:bidi="en-US"/>
        </w:rPr>
        <w:t>Cassiopeia</w:t>
      </w:r>
      <w:proofErr w:type="spellEnd"/>
      <w:r>
        <w:rPr>
          <w:lang w:bidi="en-US"/>
        </w:rPr>
        <w:t xml:space="preserve"> s finanční podporou ze státních zdrojů (MŽP ČR) realizovalo dva projekty s regionální působností - Zeleň jinýma očima, hravě o sídelní zeleni a nových přístupech k její údržbě s cílem zvýšení povědomí žáků ZŠ, pedagogů i veřejnosti o funkcích městské zeleně, součástí projektu bylo vydání tematické metodiky a druhý projekt Využívej změnu tvořivě, rozvoj permakulturních přístupů v environmentálním vzdělávání se zaměřením na vzdělávání pedagogů a uplatňování permakulturních principů v EVVO, součástí bylo vydání publikace Aby vše živé rostlo s námi.       </w:t>
      </w:r>
    </w:p>
    <w:p w14:paraId="64CC0D24" w14:textId="24C594DC" w:rsidR="00E73C88" w:rsidRDefault="00E73C88" w:rsidP="00E73C88">
      <w:pPr>
        <w:rPr>
          <w:lang w:bidi="en-US"/>
        </w:rPr>
      </w:pPr>
      <w:r>
        <w:rPr>
          <w:lang w:bidi="en-US"/>
        </w:rPr>
        <w:t xml:space="preserve">Kromě DVPP bylo z rozpočtu OZZL využito dalších 49 600 Kč na zajištění 16 tematických terénních exkurzí s výukovým programem pro žáky ZŠ a SŠ. Cílem bylo bližší poznání přírodovědně cenných lokalit Jihočeského kraje. Ekocentrum </w:t>
      </w:r>
      <w:proofErr w:type="spellStart"/>
      <w:r>
        <w:rPr>
          <w:lang w:bidi="en-US"/>
        </w:rPr>
        <w:t>Cassiopeia</w:t>
      </w:r>
      <w:proofErr w:type="spellEnd"/>
      <w:r>
        <w:rPr>
          <w:lang w:bidi="en-US"/>
        </w:rPr>
        <w:t xml:space="preserve"> získalo částku </w:t>
      </w:r>
      <w:r w:rsidRPr="00CF05BC">
        <w:rPr>
          <w:lang w:bidi="en-US"/>
        </w:rPr>
        <w:t>3</w:t>
      </w:r>
      <w:r>
        <w:rPr>
          <w:lang w:bidi="en-US"/>
        </w:rPr>
        <w:t xml:space="preserve">6 000 Kč na metodickou a informační podporu škol zapojených do dlouhodobých environmentálních projektů (prostředky nejsou poskytovány na školní rok, ale na rok kalendářní, tj. 2. pololetí školního roku 2021/2022 a 1. pololetí školního roku 2022/2023).  </w:t>
      </w:r>
    </w:p>
    <w:p w14:paraId="0321033C" w14:textId="34DDFA47" w:rsidR="00E73C88" w:rsidRDefault="00E73C88" w:rsidP="00E73C88">
      <w:pPr>
        <w:spacing w:after="0"/>
        <w:rPr>
          <w:lang w:bidi="en-US"/>
        </w:rPr>
      </w:pPr>
      <w:r>
        <w:rPr>
          <w:lang w:bidi="en-US"/>
        </w:rPr>
        <w:t xml:space="preserve">Na jaře 2023 byla z rozpočtu OZZL podpořena dvě regionální kola vícedenních terénních soutěží pro školy – Ekologická olympiáda žáků SŠ částkou 46 583 Kč a přírodovědná soutěž Zlatý list (ZŠ) částkou 44 717 Kč. Akreditaci k pořádání krajských kol soutěží získala 15/06 ZO ČSOP Šípek Český </w:t>
      </w:r>
      <w:proofErr w:type="spellStart"/>
      <w:r>
        <w:rPr>
          <w:lang w:bidi="en-US"/>
        </w:rPr>
        <w:t>Krumlov.</w:t>
      </w:r>
      <w:r w:rsidR="00532B28">
        <w:rPr>
          <w:lang w:bidi="en-US"/>
        </w:rPr>
        <w:t>OA</w:t>
      </w:r>
      <w:proofErr w:type="spellEnd"/>
      <w:r>
        <w:rPr>
          <w:lang w:bidi="en-US"/>
        </w:rPr>
        <w:t xml:space="preserve"> </w:t>
      </w:r>
    </w:p>
    <w:p w14:paraId="2485D084" w14:textId="77777777" w:rsidR="00E73C88" w:rsidRDefault="00E73C88" w:rsidP="00E73C88">
      <w:pPr>
        <w:spacing w:after="0"/>
        <w:rPr>
          <w:lang w:bidi="en-US"/>
        </w:rPr>
      </w:pPr>
    </w:p>
    <w:p w14:paraId="3C9D28E1" w14:textId="7992601A" w:rsidR="00E73C88" w:rsidRPr="00CF6BE8" w:rsidRDefault="00E73C88" w:rsidP="00E73C88">
      <w:pPr>
        <w:rPr>
          <w:lang w:bidi="en-US"/>
        </w:rPr>
      </w:pPr>
      <w:r>
        <w:rPr>
          <w:lang w:bidi="en-US"/>
        </w:rPr>
        <w:t xml:space="preserve">Dotační program na podporu EVVO nebyl v roce 2023 zařazen mezi dotační programy vyhlašované Jihočeským krajem. MŠ, ZŠ a SŠ Jihočeského kraje neměly ve školním roce 2022/2023 možnost čerpat dotace na realizaci vlastních environmentálních projektů z krajských zdrojů. Školy v tomto období mohly žádat finanční prostředky na podporu environmentálních aktivit ze státních zdrojů z národního OP J.A. Komenský, oblast inovativního vzdělávání (tzv. šablony), kam bylo možné zařadit i EVVO včetně vzdělávání pro UR (řízeno MŠMT). Ze </w:t>
      </w:r>
      <w:r w:rsidR="00487700">
        <w:rPr>
          <w:lang w:bidi="en-US"/>
        </w:rPr>
        <w:t>SFŽP – Národní</w:t>
      </w:r>
      <w:r>
        <w:rPr>
          <w:lang w:bidi="en-US"/>
        </w:rPr>
        <w:t xml:space="preserve"> program ŽP 2023, výzva č. 5/2022 Přírodní </w:t>
      </w:r>
      <w:r w:rsidR="00487700">
        <w:rPr>
          <w:lang w:bidi="en-US"/>
        </w:rPr>
        <w:t>zahrady – získalo</w:t>
      </w:r>
      <w:r>
        <w:rPr>
          <w:lang w:bidi="en-US"/>
        </w:rPr>
        <w:t xml:space="preserve"> 12 škol v Jihočeském kraji významné finanční prostředky na přeměnu a budování zahrad v přírodním stylu. Jde o zlepšení zázemí pro praktickou environmentální výchovu a vzdělávání, prostředky nejsou určeny na realizaci výukových programů. Celkový objem peněz na podporu školních přírodních zahrad je 5 674 989 Kč.  </w:t>
      </w:r>
    </w:p>
    <w:p w14:paraId="4537F275" w14:textId="77777777" w:rsidR="00E73C88" w:rsidRDefault="00E73C88" w:rsidP="00A0631D">
      <w:pPr>
        <w:rPr>
          <w:strike/>
          <w:lang w:bidi="en-US"/>
        </w:rPr>
      </w:pPr>
    </w:p>
    <w:p w14:paraId="2C749B93" w14:textId="77777777" w:rsidR="00E73C88" w:rsidRDefault="00E73C88" w:rsidP="00A0631D">
      <w:pPr>
        <w:rPr>
          <w:strike/>
          <w:lang w:bidi="en-US"/>
        </w:rPr>
      </w:pPr>
    </w:p>
    <w:p w14:paraId="56D520ED" w14:textId="4095241D" w:rsidR="00E73C88" w:rsidRDefault="00E73C88">
      <w:pPr>
        <w:spacing w:after="0"/>
        <w:jc w:val="left"/>
        <w:rPr>
          <w:rFonts w:eastAsia="Times New Roman"/>
          <w:szCs w:val="20"/>
          <w:lang w:eastAsia="cs-CZ"/>
        </w:rPr>
      </w:pPr>
      <w:r>
        <w:rPr>
          <w:rFonts w:eastAsia="Times New Roman"/>
          <w:szCs w:val="20"/>
          <w:lang w:eastAsia="cs-CZ"/>
        </w:rPr>
        <w:br w:type="page"/>
      </w:r>
    </w:p>
    <w:p w14:paraId="4EFE824A" w14:textId="77777777" w:rsidR="00EF66CE" w:rsidRDefault="00EF66CE" w:rsidP="0081621C">
      <w:pPr>
        <w:rPr>
          <w:lang w:eastAsia="cs-CZ"/>
        </w:rPr>
        <w:sectPr w:rsidR="00EF66CE" w:rsidSect="00180F7B">
          <w:footerReference w:type="default" r:id="rId32"/>
          <w:pgSz w:w="11906" w:h="16838"/>
          <w:pgMar w:top="1276" w:right="1133" w:bottom="1417" w:left="1417" w:header="708" w:footer="708" w:gutter="0"/>
          <w:cols w:space="708"/>
          <w:docGrid w:linePitch="360"/>
        </w:sectPr>
      </w:pPr>
    </w:p>
    <w:p w14:paraId="1490F51F" w14:textId="77777777" w:rsidR="00115446" w:rsidRPr="00115446" w:rsidRDefault="00115446" w:rsidP="00115446">
      <w:pPr>
        <w:rPr>
          <w:lang w:eastAsia="cs-CZ"/>
        </w:rPr>
      </w:pPr>
    </w:p>
    <w:p w14:paraId="18185D09" w14:textId="77777777" w:rsidR="00060DE8" w:rsidRPr="008474B4" w:rsidRDefault="00060DE8" w:rsidP="00FB3D01">
      <w:pPr>
        <w:spacing w:after="0"/>
        <w:jc w:val="left"/>
        <w:rPr>
          <w:rFonts w:eastAsia="Times New Roman"/>
          <w:iCs/>
          <w:strike/>
          <w:szCs w:val="20"/>
          <w:lang w:bidi="en-US"/>
        </w:rPr>
        <w:sectPr w:rsidR="00060DE8" w:rsidRPr="008474B4" w:rsidSect="009203A4">
          <w:footerReference w:type="even" r:id="rId33"/>
          <w:footerReference w:type="default" r:id="rId34"/>
          <w:type w:val="continuous"/>
          <w:pgSz w:w="11906" w:h="16838"/>
          <w:pgMar w:top="1135" w:right="1133" w:bottom="1417" w:left="1417" w:header="708" w:footer="708" w:gutter="0"/>
          <w:cols w:space="708"/>
          <w:docGrid w:linePitch="360"/>
        </w:sectPr>
      </w:pPr>
    </w:p>
    <w:p w14:paraId="79B5F3A3" w14:textId="0EA9B9C0" w:rsidR="00F020BE" w:rsidRPr="00613B2C" w:rsidRDefault="00433161" w:rsidP="006008C0">
      <w:pPr>
        <w:pStyle w:val="lennkapitoly"/>
      </w:pPr>
      <w:r>
        <w:t>3</w:t>
      </w:r>
    </w:p>
    <w:p w14:paraId="5450BE75" w14:textId="48F23BA1" w:rsidR="00F020BE" w:rsidRPr="00613B2C" w:rsidRDefault="00840530" w:rsidP="006008C0">
      <w:pPr>
        <w:pStyle w:val="lennkapitoly"/>
      </w:pPr>
      <w:r>
        <w:t>Rekonstrukce škol a školských zařízení zřizovaných Jihočeským krajem, výstavba, vybavení</w:t>
      </w:r>
    </w:p>
    <w:p w14:paraId="2F256E4D" w14:textId="77777777" w:rsidR="00CD18E6" w:rsidRPr="008474B4" w:rsidRDefault="00CD18E6">
      <w:pPr>
        <w:spacing w:after="0"/>
        <w:jc w:val="left"/>
        <w:rPr>
          <w:rFonts w:eastAsia="Times New Roman"/>
          <w:iCs/>
          <w:strike/>
          <w:color w:val="404040"/>
          <w:szCs w:val="24"/>
          <w:lang w:bidi="en-US"/>
        </w:rPr>
        <w:sectPr w:rsidR="00CD18E6" w:rsidRPr="008474B4" w:rsidSect="0019751A">
          <w:footerReference w:type="even" r:id="rId35"/>
          <w:footerReference w:type="default" r:id="rId36"/>
          <w:type w:val="continuous"/>
          <w:pgSz w:w="11906" w:h="16838"/>
          <w:pgMar w:top="1417" w:right="1133" w:bottom="1417" w:left="1417" w:header="708" w:footer="708" w:gutter="0"/>
          <w:cols w:space="708"/>
          <w:docGrid w:linePitch="360"/>
        </w:sectPr>
      </w:pPr>
    </w:p>
    <w:p w14:paraId="4A054308" w14:textId="77777777" w:rsidR="00F020BE" w:rsidRPr="008474B4" w:rsidRDefault="00F020BE">
      <w:pPr>
        <w:spacing w:after="0"/>
        <w:jc w:val="left"/>
        <w:rPr>
          <w:rFonts w:eastAsia="Times New Roman"/>
          <w:iCs/>
          <w:strike/>
          <w:color w:val="404040"/>
          <w:szCs w:val="24"/>
          <w:lang w:bidi="en-US"/>
        </w:rPr>
      </w:pPr>
      <w:r w:rsidRPr="008474B4">
        <w:rPr>
          <w:rFonts w:eastAsia="Times New Roman"/>
          <w:iCs/>
          <w:strike/>
          <w:color w:val="404040"/>
          <w:szCs w:val="24"/>
          <w:lang w:bidi="en-US"/>
        </w:rPr>
        <w:br w:type="page"/>
      </w:r>
    </w:p>
    <w:p w14:paraId="2340E334" w14:textId="6A2EAE69" w:rsidR="00561C21" w:rsidRPr="00613B2C" w:rsidRDefault="00433161" w:rsidP="00484456">
      <w:pPr>
        <w:pStyle w:val="Nadpis1"/>
        <w:numPr>
          <w:ilvl w:val="0"/>
          <w:numId w:val="0"/>
        </w:numPr>
      </w:pPr>
      <w:bookmarkStart w:id="51" w:name="_Toc158360115"/>
      <w:r>
        <w:lastRenderedPageBreak/>
        <w:t>3</w:t>
      </w:r>
      <w:r w:rsidR="00484456">
        <w:tab/>
      </w:r>
      <w:r w:rsidR="00561C21" w:rsidRPr="00613B2C">
        <w:t>Rekonstrukce škol a školských zařízení zřizovaných Jihočeským krajem, výstavba, vybavení</w:t>
      </w:r>
      <w:bookmarkEnd w:id="51"/>
    </w:p>
    <w:p w14:paraId="7A87ABE4" w14:textId="77777777" w:rsidR="008E0667" w:rsidRPr="00E72B7E" w:rsidRDefault="008E0667" w:rsidP="008E0667">
      <w:pPr>
        <w:rPr>
          <w:rFonts w:eastAsia="Times New Roman"/>
          <w:lang w:bidi="en-US"/>
        </w:rPr>
      </w:pPr>
      <w:r w:rsidRPr="2B787F9A">
        <w:rPr>
          <w:rFonts w:eastAsia="Times New Roman"/>
          <w:lang w:bidi="en-US"/>
        </w:rPr>
        <w:t>Prostředky na reprodukci majetku škol a školských zařízení poskytuje Jihočeský kraj jako zřizovatel organizacím prostřednictvím Fondu rozvoje školství (FRŠ) v souladu s jeho Statutem schváleným zastupitelstvem kraje směrnicí č. SM/83/ZK, v platném znění</w:t>
      </w:r>
      <w:r>
        <w:rPr>
          <w:rFonts w:eastAsia="Times New Roman"/>
          <w:lang w:bidi="en-US"/>
        </w:rPr>
        <w:t>, která je zveřejněna na webových stránkách kraje</w:t>
      </w:r>
      <w:r w:rsidRPr="2B787F9A">
        <w:rPr>
          <w:rFonts w:eastAsia="Times New Roman"/>
          <w:lang w:bidi="en-US"/>
        </w:rPr>
        <w:t>.</w:t>
      </w:r>
    </w:p>
    <w:p w14:paraId="41DA4C94" w14:textId="77777777" w:rsidR="008E0667" w:rsidRPr="0000371A" w:rsidRDefault="008E0667" w:rsidP="008E0667">
      <w:pPr>
        <w:rPr>
          <w:rFonts w:eastAsia="Times New Roman"/>
          <w:lang w:bidi="en-US"/>
        </w:rPr>
      </w:pPr>
      <w:r w:rsidRPr="352C06EE">
        <w:rPr>
          <w:rFonts w:eastAsia="Times New Roman"/>
          <w:lang w:bidi="en-US"/>
        </w:rPr>
        <w:t>Schválené finanční prostředky z rozpočtu Jihočeského kraje do FRŠ na rok 202</w:t>
      </w:r>
      <w:r>
        <w:rPr>
          <w:rFonts w:eastAsia="Times New Roman"/>
          <w:lang w:bidi="en-US"/>
        </w:rPr>
        <w:t>2</w:t>
      </w:r>
      <w:r w:rsidRPr="352C06EE">
        <w:rPr>
          <w:rFonts w:eastAsia="Times New Roman"/>
          <w:lang w:bidi="en-US"/>
        </w:rPr>
        <w:t xml:space="preserve"> byly ve výši </w:t>
      </w:r>
      <w:r>
        <w:rPr>
          <w:rFonts w:eastAsia="Times New Roman"/>
          <w:lang w:bidi="en-US"/>
        </w:rPr>
        <w:t>197 279 tis.</w:t>
      </w:r>
      <w:r w:rsidRPr="352C06EE">
        <w:rPr>
          <w:rFonts w:eastAsia="Times New Roman"/>
          <w:lang w:bidi="en-US"/>
        </w:rPr>
        <w:t> Kč. Spolu se zapojením rezervy FRŠ v průběhu roku bylo v roce 202</w:t>
      </w:r>
      <w:r>
        <w:rPr>
          <w:rFonts w:eastAsia="Times New Roman"/>
          <w:lang w:bidi="en-US"/>
        </w:rPr>
        <w:t>2</w:t>
      </w:r>
      <w:r w:rsidRPr="352C06EE">
        <w:rPr>
          <w:rFonts w:eastAsia="Times New Roman"/>
          <w:lang w:bidi="en-US"/>
        </w:rPr>
        <w:t xml:space="preserve"> z FRŠ profinancováno téměř </w:t>
      </w:r>
      <w:r>
        <w:rPr>
          <w:rFonts w:eastAsia="Times New Roman"/>
          <w:lang w:bidi="en-US"/>
        </w:rPr>
        <w:t>205 592</w:t>
      </w:r>
      <w:r w:rsidRPr="352C06EE">
        <w:rPr>
          <w:rFonts w:eastAsia="Times New Roman"/>
          <w:lang w:bidi="en-US"/>
        </w:rPr>
        <w:t xml:space="preserve"> tis. Kč. Prostředky FRŠ byly zapojeny do financování cca </w:t>
      </w:r>
      <w:r>
        <w:rPr>
          <w:rFonts w:eastAsia="Times New Roman"/>
          <w:lang w:bidi="en-US"/>
        </w:rPr>
        <w:t>54</w:t>
      </w:r>
      <w:r w:rsidRPr="352C06EE">
        <w:rPr>
          <w:rFonts w:eastAsia="Times New Roman"/>
          <w:lang w:bidi="en-US"/>
        </w:rPr>
        <w:t xml:space="preserve"> akcí realizovaných na objektech škol a školských zařízení ve vlastnictví Jihočeského kraje. </w:t>
      </w:r>
    </w:p>
    <w:p w14:paraId="6EB8A241" w14:textId="77777777" w:rsidR="008E0667" w:rsidRPr="00E72B7E" w:rsidRDefault="008E0667" w:rsidP="008E0667">
      <w:pPr>
        <w:rPr>
          <w:rFonts w:eastAsia="Times New Roman"/>
          <w:lang w:bidi="en-US"/>
        </w:rPr>
      </w:pPr>
      <w:r w:rsidRPr="2B787F9A">
        <w:rPr>
          <w:rFonts w:eastAsia="Times New Roman"/>
          <w:lang w:bidi="en-US"/>
        </w:rPr>
        <w:t>V hodnotě nad 10 milionů Kč byly v roce 202</w:t>
      </w:r>
      <w:r>
        <w:rPr>
          <w:rFonts w:eastAsia="Times New Roman"/>
          <w:lang w:bidi="en-US"/>
        </w:rPr>
        <w:t>2</w:t>
      </w:r>
      <w:r w:rsidRPr="2B787F9A">
        <w:rPr>
          <w:rFonts w:eastAsia="Times New Roman"/>
          <w:lang w:bidi="en-US"/>
        </w:rPr>
        <w:t xml:space="preserve"> financovány </w:t>
      </w:r>
      <w:r>
        <w:rPr>
          <w:rFonts w:eastAsia="Times New Roman"/>
          <w:lang w:bidi="en-US"/>
        </w:rPr>
        <w:t xml:space="preserve">např. </w:t>
      </w:r>
      <w:r w:rsidRPr="2B787F9A">
        <w:rPr>
          <w:rFonts w:eastAsia="Times New Roman"/>
          <w:lang w:bidi="en-US"/>
        </w:rPr>
        <w:t>následující akce:</w:t>
      </w:r>
    </w:p>
    <w:p w14:paraId="3C35854F" w14:textId="77777777" w:rsidR="008E0667" w:rsidRPr="00E72B7E" w:rsidRDefault="008E0667" w:rsidP="008E0667">
      <w:pPr>
        <w:numPr>
          <w:ilvl w:val="0"/>
          <w:numId w:val="34"/>
        </w:numPr>
        <w:spacing w:after="0"/>
        <w:rPr>
          <w:rFonts w:eastAsia="Times New Roman"/>
          <w:lang w:bidi="en-US"/>
        </w:rPr>
      </w:pPr>
      <w:r w:rsidRPr="2B787F9A">
        <w:rPr>
          <w:rFonts w:eastAsia="Times New Roman"/>
          <w:lang w:bidi="en-US"/>
        </w:rPr>
        <w:t xml:space="preserve">Nejvyšší částku </w:t>
      </w:r>
      <w:r>
        <w:rPr>
          <w:rFonts w:eastAsia="Times New Roman"/>
          <w:lang w:bidi="en-US"/>
        </w:rPr>
        <w:t>19 200</w:t>
      </w:r>
      <w:r w:rsidRPr="2B787F9A">
        <w:rPr>
          <w:rFonts w:eastAsia="Times New Roman"/>
          <w:lang w:bidi="en-US"/>
        </w:rPr>
        <w:t xml:space="preserve"> tis. Kč obdržela Střední škola </w:t>
      </w:r>
      <w:r>
        <w:rPr>
          <w:rFonts w:eastAsia="Times New Roman"/>
          <w:lang w:bidi="en-US"/>
        </w:rPr>
        <w:t>polytechnická, České Budějovice, Nerudova 59</w:t>
      </w:r>
      <w:r w:rsidRPr="2B787F9A">
        <w:rPr>
          <w:rFonts w:eastAsia="Times New Roman"/>
          <w:lang w:bidi="en-US"/>
        </w:rPr>
        <w:t xml:space="preserve">, a to na </w:t>
      </w:r>
      <w:r>
        <w:rPr>
          <w:rFonts w:eastAsia="Times New Roman"/>
          <w:lang w:bidi="en-US"/>
        </w:rPr>
        <w:t xml:space="preserve">rozsáhlou </w:t>
      </w:r>
      <w:r w:rsidRPr="2B787F9A">
        <w:rPr>
          <w:rFonts w:eastAsia="Times New Roman"/>
          <w:lang w:bidi="en-US"/>
        </w:rPr>
        <w:t>rekonstrukci</w:t>
      </w:r>
      <w:r>
        <w:rPr>
          <w:rFonts w:eastAsia="Times New Roman"/>
          <w:lang w:bidi="en-US"/>
        </w:rPr>
        <w:t xml:space="preserve"> tělocvičny a jejího zázemí</w:t>
      </w:r>
      <w:r w:rsidRPr="2B787F9A">
        <w:rPr>
          <w:rFonts w:eastAsia="Times New Roman"/>
          <w:lang w:bidi="en-US"/>
        </w:rPr>
        <w:t>.</w:t>
      </w:r>
      <w:r w:rsidRPr="3D30B64B">
        <w:rPr>
          <w:rFonts w:eastAsia="Times New Roman"/>
          <w:lang w:bidi="en-US"/>
        </w:rPr>
        <w:t xml:space="preserve"> </w:t>
      </w:r>
    </w:p>
    <w:p w14:paraId="6C47FE8A" w14:textId="77777777" w:rsidR="008E0667" w:rsidRDefault="008E0667" w:rsidP="008E0667">
      <w:pPr>
        <w:numPr>
          <w:ilvl w:val="0"/>
          <w:numId w:val="34"/>
        </w:numPr>
        <w:spacing w:after="0"/>
        <w:rPr>
          <w:rFonts w:eastAsia="Times New Roman"/>
          <w:lang w:bidi="en-US"/>
        </w:rPr>
      </w:pPr>
      <w:r w:rsidRPr="2B787F9A">
        <w:rPr>
          <w:rFonts w:eastAsia="Times New Roman"/>
          <w:lang w:bidi="en-US"/>
        </w:rPr>
        <w:t xml:space="preserve">Částka </w:t>
      </w:r>
      <w:r>
        <w:rPr>
          <w:rFonts w:eastAsia="Times New Roman"/>
          <w:lang w:bidi="en-US"/>
        </w:rPr>
        <w:t>18 359</w:t>
      </w:r>
      <w:r w:rsidRPr="2B787F9A">
        <w:rPr>
          <w:rFonts w:eastAsia="Times New Roman"/>
          <w:lang w:bidi="en-US"/>
        </w:rPr>
        <w:t xml:space="preserve"> tis. Kč byla poskytnuta </w:t>
      </w:r>
      <w:r>
        <w:rPr>
          <w:rFonts w:eastAsia="Times New Roman"/>
          <w:lang w:bidi="en-US"/>
        </w:rPr>
        <w:t>Krajskému školnímu hospodářství na rekonstrukci výpustného zařízení, bezpečnostního přelivu a hráze rybníka Dobevský včetně odbahnění</w:t>
      </w:r>
      <w:r w:rsidRPr="2B787F9A">
        <w:rPr>
          <w:rFonts w:eastAsia="Times New Roman"/>
          <w:lang w:bidi="en-US"/>
        </w:rPr>
        <w:t>.</w:t>
      </w:r>
    </w:p>
    <w:p w14:paraId="20FCE1FB" w14:textId="77777777" w:rsidR="008E0667" w:rsidRPr="00E72B7E" w:rsidRDefault="008E0667" w:rsidP="008E0667">
      <w:pPr>
        <w:numPr>
          <w:ilvl w:val="0"/>
          <w:numId w:val="34"/>
        </w:numPr>
        <w:spacing w:after="0"/>
        <w:rPr>
          <w:rFonts w:eastAsia="Times New Roman"/>
          <w:lang w:bidi="en-US"/>
        </w:rPr>
      </w:pPr>
      <w:r>
        <w:rPr>
          <w:rFonts w:eastAsia="Times New Roman"/>
          <w:lang w:bidi="en-US"/>
        </w:rPr>
        <w:t>Částka 18 247 tis. Kč byla profinancována na další etapu rekonstrukce letní základny Kobyla pro DDM Písek.</w:t>
      </w:r>
    </w:p>
    <w:p w14:paraId="207618C0" w14:textId="77777777" w:rsidR="008E0667" w:rsidRDefault="008E0667" w:rsidP="008E0667">
      <w:pPr>
        <w:numPr>
          <w:ilvl w:val="0"/>
          <w:numId w:val="34"/>
        </w:numPr>
        <w:rPr>
          <w:rFonts w:eastAsia="Times New Roman"/>
          <w:lang w:bidi="en-US"/>
        </w:rPr>
      </w:pPr>
      <w:r w:rsidRPr="2B787F9A">
        <w:rPr>
          <w:rFonts w:eastAsia="Times New Roman"/>
          <w:lang w:bidi="en-US"/>
        </w:rPr>
        <w:t xml:space="preserve">Dofinancování a předfinancování </w:t>
      </w:r>
      <w:r>
        <w:rPr>
          <w:rFonts w:eastAsia="Times New Roman"/>
          <w:lang w:bidi="en-US"/>
        </w:rPr>
        <w:t xml:space="preserve">evropských </w:t>
      </w:r>
      <w:r w:rsidRPr="2B787F9A">
        <w:rPr>
          <w:rFonts w:eastAsia="Times New Roman"/>
          <w:lang w:bidi="en-US"/>
        </w:rPr>
        <w:t>projektů v roce 202</w:t>
      </w:r>
      <w:r>
        <w:rPr>
          <w:rFonts w:eastAsia="Times New Roman"/>
          <w:lang w:bidi="en-US"/>
        </w:rPr>
        <w:t>2</w:t>
      </w:r>
      <w:r w:rsidRPr="2B787F9A">
        <w:rPr>
          <w:rFonts w:eastAsia="Times New Roman"/>
          <w:lang w:bidi="en-US"/>
        </w:rPr>
        <w:t xml:space="preserve"> z FRŠ činilo cca </w:t>
      </w:r>
      <w:r>
        <w:rPr>
          <w:rFonts w:eastAsia="Times New Roman"/>
          <w:lang w:bidi="en-US"/>
        </w:rPr>
        <w:t>11 750</w:t>
      </w:r>
      <w:r w:rsidRPr="2B787F9A">
        <w:rPr>
          <w:rFonts w:eastAsia="Times New Roman"/>
          <w:lang w:bidi="en-US"/>
        </w:rPr>
        <w:t xml:space="preserve"> tis. Kč.</w:t>
      </w:r>
    </w:p>
    <w:p w14:paraId="6DA04AEC" w14:textId="77777777" w:rsidR="008E0667" w:rsidRDefault="008E0667" w:rsidP="008E0667">
      <w:pPr>
        <w:rPr>
          <w:rFonts w:eastAsia="Times New Roman"/>
          <w:lang w:bidi="en-US"/>
        </w:rPr>
      </w:pPr>
      <w:r w:rsidRPr="2B787F9A">
        <w:rPr>
          <w:rFonts w:eastAsia="Times New Roman"/>
          <w:lang w:bidi="en-US"/>
        </w:rPr>
        <w:t>Dále pokračovaly rekonstrukce elektroinstalací, rozvodů vody a odpadů, sociálních zařízení, střech, vytápění a další akce.</w:t>
      </w:r>
    </w:p>
    <w:p w14:paraId="44422894" w14:textId="53BA5DD6" w:rsidR="008E0667" w:rsidRDefault="7EADEBFD" w:rsidP="004431DF">
      <w:pPr>
        <w:pStyle w:val="Tabulkanzev"/>
      </w:pPr>
      <w:r>
        <w:t>Přehled</w:t>
      </w:r>
      <w:r w:rsidR="345BF127">
        <w:t xml:space="preserve"> čerpaných</w:t>
      </w:r>
      <w:r>
        <w:t xml:space="preserve"> finančních prostředků </w:t>
      </w:r>
      <w:r w:rsidR="345BF127">
        <w:t xml:space="preserve">školami a školskými zařízeními </w:t>
      </w:r>
      <w:r>
        <w:t xml:space="preserve">z FRŠ </w:t>
      </w:r>
      <w:r w:rsidR="345BF127">
        <w:t>v roce 20</w:t>
      </w:r>
      <w:r w:rsidR="625CE429">
        <w:t>2</w:t>
      </w:r>
      <w:r w:rsidR="00E73C88">
        <w:t>2</w:t>
      </w:r>
    </w:p>
    <w:tbl>
      <w:tblPr>
        <w:tblW w:w="9480" w:type="dxa"/>
        <w:tblInd w:w="-10"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left w:w="70" w:type="dxa"/>
          <w:right w:w="70" w:type="dxa"/>
        </w:tblCellMar>
        <w:tblLook w:val="04A0" w:firstRow="1" w:lastRow="0" w:firstColumn="1" w:lastColumn="0" w:noHBand="0" w:noVBand="1"/>
      </w:tblPr>
      <w:tblGrid>
        <w:gridCol w:w="2730"/>
        <w:gridCol w:w="5332"/>
        <w:gridCol w:w="1418"/>
      </w:tblGrid>
      <w:tr w:rsidR="008E0667" w:rsidRPr="00E46776" w14:paraId="44A9A042" w14:textId="77777777" w:rsidTr="00B73964">
        <w:trPr>
          <w:trHeight w:val="394"/>
          <w:tblHeader/>
        </w:trPr>
        <w:tc>
          <w:tcPr>
            <w:tcW w:w="2730" w:type="dxa"/>
            <w:shd w:val="clear" w:color="auto" w:fill="auto"/>
            <w:noWrap/>
            <w:vAlign w:val="center"/>
            <w:hideMark/>
          </w:tcPr>
          <w:p w14:paraId="2BDEE10C" w14:textId="77777777" w:rsidR="008E0667" w:rsidRPr="00E46776" w:rsidRDefault="008E0667" w:rsidP="00B73964">
            <w:pPr>
              <w:spacing w:after="0" w:line="192" w:lineRule="auto"/>
              <w:rPr>
                <w:rFonts w:eastAsia="Times New Roman"/>
                <w:b/>
                <w:spacing w:val="-12"/>
                <w:szCs w:val="20"/>
                <w:lang w:eastAsia="cs-CZ"/>
              </w:rPr>
            </w:pPr>
            <w:r w:rsidRPr="00E46776">
              <w:rPr>
                <w:rFonts w:eastAsia="Times New Roman"/>
                <w:b/>
                <w:spacing w:val="-12"/>
                <w:szCs w:val="20"/>
                <w:lang w:eastAsia="cs-CZ"/>
              </w:rPr>
              <w:t>Škola, školské zařízení</w:t>
            </w:r>
          </w:p>
        </w:tc>
        <w:tc>
          <w:tcPr>
            <w:tcW w:w="5332" w:type="dxa"/>
            <w:shd w:val="clear" w:color="auto" w:fill="auto"/>
            <w:noWrap/>
            <w:vAlign w:val="center"/>
            <w:hideMark/>
          </w:tcPr>
          <w:p w14:paraId="206C5A0F" w14:textId="77777777" w:rsidR="008E0667" w:rsidRPr="00E46776" w:rsidRDefault="008E0667" w:rsidP="00B73964">
            <w:pPr>
              <w:spacing w:after="0" w:line="192" w:lineRule="auto"/>
              <w:rPr>
                <w:rFonts w:eastAsia="Times New Roman"/>
                <w:b/>
                <w:spacing w:val="-12"/>
                <w:szCs w:val="20"/>
                <w:lang w:eastAsia="cs-CZ"/>
              </w:rPr>
            </w:pPr>
            <w:r w:rsidRPr="00E46776">
              <w:rPr>
                <w:rFonts w:eastAsia="Times New Roman"/>
                <w:b/>
                <w:spacing w:val="-12"/>
                <w:szCs w:val="20"/>
                <w:lang w:eastAsia="cs-CZ"/>
              </w:rPr>
              <w:t>Název akce</w:t>
            </w:r>
          </w:p>
        </w:tc>
        <w:tc>
          <w:tcPr>
            <w:tcW w:w="1418" w:type="dxa"/>
            <w:shd w:val="clear" w:color="auto" w:fill="auto"/>
            <w:noWrap/>
            <w:vAlign w:val="center"/>
            <w:hideMark/>
          </w:tcPr>
          <w:p w14:paraId="77C7BCF9" w14:textId="77777777" w:rsidR="008E0667" w:rsidRPr="00E46776" w:rsidRDefault="008E0667" w:rsidP="00B73964">
            <w:pPr>
              <w:spacing w:after="0" w:line="192" w:lineRule="auto"/>
              <w:jc w:val="right"/>
              <w:rPr>
                <w:rFonts w:eastAsia="Times New Roman"/>
                <w:b/>
                <w:spacing w:val="-12"/>
                <w:szCs w:val="20"/>
                <w:lang w:eastAsia="cs-CZ"/>
              </w:rPr>
            </w:pPr>
            <w:r w:rsidRPr="00E46776">
              <w:rPr>
                <w:rFonts w:eastAsia="Times New Roman"/>
                <w:b/>
                <w:spacing w:val="-12"/>
                <w:szCs w:val="20"/>
                <w:lang w:eastAsia="cs-CZ"/>
              </w:rPr>
              <w:t>Vyčerpáno</w:t>
            </w:r>
          </w:p>
        </w:tc>
      </w:tr>
      <w:tr w:rsidR="008E0667" w:rsidRPr="00E46776" w14:paraId="6FE9E595" w14:textId="77777777" w:rsidTr="00B73964">
        <w:trPr>
          <w:trHeight w:val="315"/>
        </w:trPr>
        <w:tc>
          <w:tcPr>
            <w:tcW w:w="2730" w:type="dxa"/>
            <w:shd w:val="clear" w:color="auto" w:fill="auto"/>
            <w:noWrap/>
            <w:vAlign w:val="center"/>
          </w:tcPr>
          <w:p w14:paraId="3A75CAEF" w14:textId="77777777" w:rsidR="008E0667" w:rsidRPr="009401F1" w:rsidRDefault="008E0667" w:rsidP="00B73964">
            <w:pPr>
              <w:suppressAutoHyphens/>
              <w:spacing w:after="0"/>
              <w:rPr>
                <w:rFonts w:eastAsia="Times New Roman"/>
                <w:spacing w:val="-10"/>
                <w:lang w:eastAsia="cs-CZ"/>
              </w:rPr>
            </w:pPr>
            <w:r w:rsidRPr="61B02B70">
              <w:rPr>
                <w:rFonts w:eastAsia="Times New Roman"/>
                <w:spacing w:val="-10"/>
                <w:lang w:eastAsia="cs-CZ"/>
              </w:rPr>
              <w:t>GY</w:t>
            </w:r>
            <w:r>
              <w:rPr>
                <w:rFonts w:eastAsia="Times New Roman"/>
                <w:spacing w:val="-10"/>
                <w:lang w:eastAsia="cs-CZ"/>
              </w:rPr>
              <w:t xml:space="preserve"> J. V. Jirsíka</w:t>
            </w:r>
            <w:r w:rsidRPr="61B02B70">
              <w:rPr>
                <w:rFonts w:eastAsia="Times New Roman"/>
                <w:spacing w:val="-10"/>
                <w:lang w:eastAsia="cs-CZ"/>
              </w:rPr>
              <w:t>, ČB</w:t>
            </w:r>
          </w:p>
        </w:tc>
        <w:tc>
          <w:tcPr>
            <w:tcW w:w="5332" w:type="dxa"/>
            <w:shd w:val="clear" w:color="auto" w:fill="auto"/>
            <w:vAlign w:val="center"/>
          </w:tcPr>
          <w:p w14:paraId="53F70D30" w14:textId="77777777" w:rsidR="008E0667" w:rsidRPr="00E46776" w:rsidRDefault="008E0667" w:rsidP="00B73964">
            <w:pPr>
              <w:suppressAutoHyphens/>
              <w:spacing w:after="0"/>
              <w:rPr>
                <w:rFonts w:eastAsia="Times New Roman"/>
                <w:spacing w:val="-10"/>
                <w:lang w:eastAsia="cs-CZ"/>
              </w:rPr>
            </w:pPr>
            <w:r>
              <w:rPr>
                <w:rFonts w:eastAsia="Times New Roman"/>
                <w:spacing w:val="-10"/>
                <w:lang w:eastAsia="cs-CZ"/>
              </w:rPr>
              <w:t>Realizace stavebních úprav</w:t>
            </w:r>
          </w:p>
        </w:tc>
        <w:tc>
          <w:tcPr>
            <w:tcW w:w="1418" w:type="dxa"/>
            <w:shd w:val="clear" w:color="auto" w:fill="auto"/>
            <w:noWrap/>
            <w:vAlign w:val="center"/>
          </w:tcPr>
          <w:p w14:paraId="47C1C686" w14:textId="77777777" w:rsidR="008E0667" w:rsidRPr="00E46776" w:rsidRDefault="008E0667" w:rsidP="00B73964">
            <w:pPr>
              <w:suppressAutoHyphens/>
              <w:spacing w:after="0"/>
              <w:jc w:val="right"/>
              <w:rPr>
                <w:rFonts w:eastAsia="Times New Roman"/>
                <w:spacing w:val="-10"/>
                <w:lang w:eastAsia="cs-CZ"/>
              </w:rPr>
            </w:pPr>
            <w:r>
              <w:rPr>
                <w:rFonts w:eastAsia="Times New Roman"/>
                <w:spacing w:val="-10"/>
                <w:lang w:eastAsia="cs-CZ"/>
              </w:rPr>
              <w:t>9 500 000,00</w:t>
            </w:r>
          </w:p>
        </w:tc>
      </w:tr>
      <w:tr w:rsidR="008E0667" w:rsidRPr="00E46776" w14:paraId="7169EFB0" w14:textId="77777777" w:rsidTr="00B73964">
        <w:trPr>
          <w:trHeight w:val="315"/>
        </w:trPr>
        <w:tc>
          <w:tcPr>
            <w:tcW w:w="2730" w:type="dxa"/>
            <w:shd w:val="clear" w:color="auto" w:fill="auto"/>
            <w:noWrap/>
          </w:tcPr>
          <w:p w14:paraId="7B197C56" w14:textId="77777777" w:rsidR="008E0667" w:rsidRPr="61B02B70" w:rsidRDefault="008E0667" w:rsidP="00B73964">
            <w:pPr>
              <w:suppressAutoHyphens/>
              <w:spacing w:after="0"/>
              <w:rPr>
                <w:rFonts w:eastAsia="Times New Roman"/>
                <w:spacing w:val="-10"/>
                <w:lang w:eastAsia="cs-CZ"/>
              </w:rPr>
            </w:pPr>
            <w:r w:rsidRPr="0065252A">
              <w:rPr>
                <w:rFonts w:eastAsia="Times New Roman"/>
                <w:spacing w:val="-10"/>
                <w:lang w:eastAsia="cs-CZ"/>
              </w:rPr>
              <w:t>GY J. V. Jirsíka, ČB</w:t>
            </w:r>
          </w:p>
        </w:tc>
        <w:tc>
          <w:tcPr>
            <w:tcW w:w="5332" w:type="dxa"/>
            <w:shd w:val="clear" w:color="auto" w:fill="auto"/>
            <w:vAlign w:val="center"/>
          </w:tcPr>
          <w:p w14:paraId="1BC3EF26" w14:textId="77777777" w:rsidR="008E0667" w:rsidRPr="2154630F" w:rsidRDefault="008E0667" w:rsidP="00B73964">
            <w:pPr>
              <w:suppressAutoHyphens/>
              <w:spacing w:after="0"/>
              <w:rPr>
                <w:rFonts w:eastAsia="Times New Roman"/>
                <w:spacing w:val="-10"/>
                <w:lang w:eastAsia="cs-CZ"/>
              </w:rPr>
            </w:pPr>
            <w:r>
              <w:rPr>
                <w:rFonts w:eastAsia="Times New Roman"/>
                <w:spacing w:val="-10"/>
                <w:lang w:eastAsia="cs-CZ"/>
              </w:rPr>
              <w:t>Jirsíkovo vzdělávací centrum – více práce a méněpráce – dodatek smlouvy č. 2</w:t>
            </w:r>
          </w:p>
        </w:tc>
        <w:tc>
          <w:tcPr>
            <w:tcW w:w="1418" w:type="dxa"/>
            <w:shd w:val="clear" w:color="auto" w:fill="auto"/>
            <w:noWrap/>
            <w:vAlign w:val="center"/>
          </w:tcPr>
          <w:p w14:paraId="46BA3AAE" w14:textId="77777777" w:rsidR="008E0667" w:rsidRPr="61B02B70" w:rsidRDefault="008E0667" w:rsidP="00B73964">
            <w:pPr>
              <w:suppressAutoHyphens/>
              <w:spacing w:after="0"/>
              <w:jc w:val="right"/>
              <w:rPr>
                <w:rFonts w:eastAsia="Times New Roman"/>
                <w:spacing w:val="-10"/>
                <w:lang w:eastAsia="cs-CZ"/>
              </w:rPr>
            </w:pPr>
            <w:r>
              <w:rPr>
                <w:rFonts w:eastAsia="Times New Roman"/>
                <w:spacing w:val="-10"/>
                <w:lang w:eastAsia="cs-CZ"/>
              </w:rPr>
              <w:t>1 734 695,39</w:t>
            </w:r>
          </w:p>
        </w:tc>
      </w:tr>
      <w:tr w:rsidR="008E0667" w:rsidRPr="00E46776" w14:paraId="1D15B68F" w14:textId="77777777" w:rsidTr="00B73964">
        <w:trPr>
          <w:trHeight w:val="315"/>
        </w:trPr>
        <w:tc>
          <w:tcPr>
            <w:tcW w:w="2730" w:type="dxa"/>
            <w:shd w:val="clear" w:color="auto" w:fill="auto"/>
            <w:noWrap/>
          </w:tcPr>
          <w:p w14:paraId="081D21E9" w14:textId="77777777" w:rsidR="008E0667" w:rsidRPr="61B02B70" w:rsidRDefault="008E0667" w:rsidP="00B73964">
            <w:pPr>
              <w:suppressAutoHyphens/>
              <w:spacing w:after="0"/>
              <w:rPr>
                <w:rFonts w:eastAsia="Times New Roman"/>
                <w:spacing w:val="-10"/>
                <w:lang w:eastAsia="cs-CZ"/>
              </w:rPr>
            </w:pPr>
            <w:r w:rsidRPr="0065252A">
              <w:rPr>
                <w:rFonts w:eastAsia="Times New Roman"/>
                <w:spacing w:val="-10"/>
                <w:lang w:eastAsia="cs-CZ"/>
              </w:rPr>
              <w:t>GY J. V. Jirsíka, ČB</w:t>
            </w:r>
          </w:p>
        </w:tc>
        <w:tc>
          <w:tcPr>
            <w:tcW w:w="5332" w:type="dxa"/>
            <w:shd w:val="clear" w:color="auto" w:fill="auto"/>
            <w:vAlign w:val="center"/>
          </w:tcPr>
          <w:p w14:paraId="60AA9B91" w14:textId="77777777" w:rsidR="008E0667" w:rsidRPr="2154630F" w:rsidRDefault="008E0667" w:rsidP="00B73964">
            <w:pPr>
              <w:suppressAutoHyphens/>
              <w:spacing w:after="0"/>
              <w:rPr>
                <w:rFonts w:eastAsia="Times New Roman"/>
                <w:spacing w:val="-10"/>
                <w:lang w:eastAsia="cs-CZ"/>
              </w:rPr>
            </w:pPr>
            <w:r>
              <w:rPr>
                <w:rFonts w:eastAsia="Times New Roman"/>
                <w:spacing w:val="-10"/>
                <w:lang w:eastAsia="cs-CZ"/>
              </w:rPr>
              <w:t>Realizace stavebních úprav</w:t>
            </w:r>
          </w:p>
        </w:tc>
        <w:tc>
          <w:tcPr>
            <w:tcW w:w="1418" w:type="dxa"/>
            <w:shd w:val="clear" w:color="auto" w:fill="auto"/>
            <w:noWrap/>
            <w:vAlign w:val="center"/>
          </w:tcPr>
          <w:p w14:paraId="0C1F0529" w14:textId="77777777" w:rsidR="008E0667" w:rsidRPr="61B02B70" w:rsidRDefault="008E0667" w:rsidP="00B73964">
            <w:pPr>
              <w:suppressAutoHyphens/>
              <w:spacing w:after="0"/>
              <w:jc w:val="right"/>
              <w:rPr>
                <w:rFonts w:eastAsia="Times New Roman"/>
                <w:spacing w:val="-10"/>
                <w:lang w:eastAsia="cs-CZ"/>
              </w:rPr>
            </w:pPr>
            <w:r>
              <w:rPr>
                <w:rFonts w:eastAsia="Times New Roman"/>
                <w:spacing w:val="-10"/>
                <w:lang w:eastAsia="cs-CZ"/>
              </w:rPr>
              <w:t>4 500 000,00</w:t>
            </w:r>
          </w:p>
        </w:tc>
      </w:tr>
      <w:tr w:rsidR="008E0667" w:rsidRPr="00E46776" w14:paraId="681CDF33" w14:textId="77777777" w:rsidTr="00B73964">
        <w:trPr>
          <w:trHeight w:val="315"/>
        </w:trPr>
        <w:tc>
          <w:tcPr>
            <w:tcW w:w="2730" w:type="dxa"/>
            <w:shd w:val="clear" w:color="auto" w:fill="auto"/>
            <w:noWrap/>
            <w:vAlign w:val="center"/>
          </w:tcPr>
          <w:p w14:paraId="65095C6C" w14:textId="77777777" w:rsidR="008E0667" w:rsidRPr="00856392" w:rsidRDefault="008E0667" w:rsidP="00B73964">
            <w:pPr>
              <w:suppressAutoHyphens/>
              <w:spacing w:after="0"/>
              <w:rPr>
                <w:rFonts w:eastAsia="Times New Roman"/>
                <w:spacing w:val="-10"/>
                <w:lang w:eastAsia="cs-CZ"/>
              </w:rPr>
            </w:pPr>
            <w:r w:rsidRPr="61B02B70">
              <w:rPr>
                <w:rFonts w:eastAsia="Times New Roman"/>
                <w:spacing w:val="-10"/>
                <w:lang w:eastAsia="cs-CZ"/>
              </w:rPr>
              <w:t>GY, ČB, Jírovcova</w:t>
            </w:r>
          </w:p>
        </w:tc>
        <w:tc>
          <w:tcPr>
            <w:tcW w:w="5332" w:type="dxa"/>
            <w:shd w:val="clear" w:color="auto" w:fill="auto"/>
            <w:vAlign w:val="center"/>
          </w:tcPr>
          <w:p w14:paraId="332B7839" w14:textId="77777777" w:rsidR="008E0667" w:rsidRDefault="008E0667" w:rsidP="00B73964">
            <w:pPr>
              <w:suppressAutoHyphens/>
              <w:spacing w:after="0"/>
              <w:rPr>
                <w:rFonts w:eastAsia="Times New Roman"/>
                <w:spacing w:val="-10"/>
                <w:lang w:eastAsia="cs-CZ"/>
              </w:rPr>
            </w:pPr>
            <w:r>
              <w:rPr>
                <w:rFonts w:eastAsia="Times New Roman"/>
                <w:spacing w:val="-10"/>
                <w:lang w:eastAsia="cs-CZ"/>
              </w:rPr>
              <w:t>Rekonstrukce výměníkové stanice</w:t>
            </w:r>
          </w:p>
        </w:tc>
        <w:tc>
          <w:tcPr>
            <w:tcW w:w="1418" w:type="dxa"/>
            <w:shd w:val="clear" w:color="auto" w:fill="auto"/>
            <w:noWrap/>
            <w:vAlign w:val="center"/>
          </w:tcPr>
          <w:p w14:paraId="25AFE625" w14:textId="77777777" w:rsidR="008E0667" w:rsidRDefault="008E0667" w:rsidP="00B73964">
            <w:pPr>
              <w:suppressAutoHyphens/>
              <w:spacing w:after="0"/>
              <w:jc w:val="right"/>
              <w:rPr>
                <w:rFonts w:eastAsia="Times New Roman"/>
                <w:spacing w:val="-10"/>
                <w:lang w:eastAsia="cs-CZ"/>
              </w:rPr>
            </w:pPr>
            <w:r>
              <w:rPr>
                <w:rFonts w:eastAsia="Times New Roman"/>
                <w:spacing w:val="-10"/>
                <w:lang w:eastAsia="cs-CZ"/>
              </w:rPr>
              <w:t>2 413 683,57</w:t>
            </w:r>
          </w:p>
        </w:tc>
      </w:tr>
      <w:tr w:rsidR="008E0667" w:rsidRPr="00E46776" w14:paraId="22776D97" w14:textId="77777777" w:rsidTr="00B73964">
        <w:trPr>
          <w:trHeight w:val="315"/>
        </w:trPr>
        <w:tc>
          <w:tcPr>
            <w:tcW w:w="2730" w:type="dxa"/>
            <w:shd w:val="clear" w:color="auto" w:fill="auto"/>
            <w:noWrap/>
            <w:vAlign w:val="center"/>
          </w:tcPr>
          <w:p w14:paraId="36AB857D" w14:textId="77777777" w:rsidR="008E0667" w:rsidRPr="00856392" w:rsidRDefault="008E0667" w:rsidP="00B73964">
            <w:pPr>
              <w:suppressAutoHyphens/>
              <w:spacing w:after="0"/>
              <w:rPr>
                <w:rFonts w:eastAsia="Times New Roman"/>
                <w:spacing w:val="-10"/>
                <w:lang w:eastAsia="cs-CZ"/>
              </w:rPr>
            </w:pPr>
            <w:r>
              <w:rPr>
                <w:rFonts w:eastAsia="Times New Roman"/>
                <w:spacing w:val="-10"/>
                <w:lang w:eastAsia="cs-CZ"/>
              </w:rPr>
              <w:t>OA, ČB</w:t>
            </w:r>
          </w:p>
        </w:tc>
        <w:tc>
          <w:tcPr>
            <w:tcW w:w="5332" w:type="dxa"/>
            <w:shd w:val="clear" w:color="auto" w:fill="auto"/>
            <w:vAlign w:val="center"/>
          </w:tcPr>
          <w:p w14:paraId="6D2CDDB4" w14:textId="77777777" w:rsidR="008E0667" w:rsidRPr="00E46776" w:rsidRDefault="008E0667" w:rsidP="00B73964">
            <w:pPr>
              <w:suppressAutoHyphens/>
              <w:spacing w:after="0"/>
              <w:rPr>
                <w:rFonts w:eastAsia="Times New Roman"/>
                <w:spacing w:val="-10"/>
                <w:lang w:eastAsia="cs-CZ"/>
              </w:rPr>
            </w:pPr>
            <w:r>
              <w:rPr>
                <w:rFonts w:eastAsia="Times New Roman"/>
                <w:spacing w:val="-10"/>
                <w:lang w:eastAsia="cs-CZ"/>
              </w:rPr>
              <w:t>Komplexní modernizace osvětlení</w:t>
            </w:r>
          </w:p>
        </w:tc>
        <w:tc>
          <w:tcPr>
            <w:tcW w:w="1418" w:type="dxa"/>
            <w:shd w:val="clear" w:color="auto" w:fill="auto"/>
            <w:noWrap/>
            <w:vAlign w:val="center"/>
          </w:tcPr>
          <w:p w14:paraId="6D4245AA" w14:textId="77777777" w:rsidR="008E0667" w:rsidRPr="00E46776" w:rsidRDefault="008E0667" w:rsidP="00B73964">
            <w:pPr>
              <w:suppressAutoHyphens/>
              <w:spacing w:after="0"/>
              <w:jc w:val="right"/>
              <w:rPr>
                <w:rFonts w:eastAsia="Times New Roman"/>
                <w:spacing w:val="-10"/>
                <w:lang w:eastAsia="cs-CZ"/>
              </w:rPr>
            </w:pPr>
            <w:r>
              <w:rPr>
                <w:rFonts w:eastAsia="Times New Roman"/>
                <w:spacing w:val="-10"/>
                <w:lang w:eastAsia="cs-CZ"/>
              </w:rPr>
              <w:t>1 018 602,20</w:t>
            </w:r>
          </w:p>
        </w:tc>
      </w:tr>
      <w:tr w:rsidR="008E0667" w:rsidRPr="00E46776" w14:paraId="23984318" w14:textId="77777777" w:rsidTr="00B73964">
        <w:trPr>
          <w:trHeight w:val="315"/>
        </w:trPr>
        <w:tc>
          <w:tcPr>
            <w:tcW w:w="2730" w:type="dxa"/>
            <w:shd w:val="clear" w:color="auto" w:fill="auto"/>
            <w:noWrap/>
            <w:vAlign w:val="center"/>
          </w:tcPr>
          <w:p w14:paraId="5AB403CF" w14:textId="77777777" w:rsidR="008E0667" w:rsidRPr="00B422D6" w:rsidRDefault="008E0667" w:rsidP="00B73964">
            <w:pPr>
              <w:suppressAutoHyphens/>
              <w:spacing w:after="0"/>
              <w:rPr>
                <w:rFonts w:eastAsia="Times New Roman"/>
                <w:spacing w:val="-10"/>
                <w:lang w:eastAsia="cs-CZ"/>
              </w:rPr>
            </w:pPr>
            <w:r w:rsidRPr="61B02B70">
              <w:rPr>
                <w:rFonts w:eastAsia="Times New Roman"/>
                <w:spacing w:val="-10"/>
                <w:lang w:eastAsia="cs-CZ"/>
              </w:rPr>
              <w:t>OA, ČB</w:t>
            </w:r>
          </w:p>
        </w:tc>
        <w:tc>
          <w:tcPr>
            <w:tcW w:w="5332" w:type="dxa"/>
            <w:shd w:val="clear" w:color="auto" w:fill="auto"/>
            <w:vAlign w:val="center"/>
          </w:tcPr>
          <w:p w14:paraId="470300C1" w14:textId="77777777" w:rsidR="008E0667" w:rsidRPr="00E46776" w:rsidRDefault="008E0667" w:rsidP="00B73964">
            <w:pPr>
              <w:suppressAutoHyphens/>
              <w:spacing w:after="0"/>
              <w:rPr>
                <w:rFonts w:eastAsia="Times New Roman"/>
                <w:spacing w:val="-10"/>
                <w:lang w:eastAsia="cs-CZ"/>
              </w:rPr>
            </w:pPr>
            <w:r>
              <w:rPr>
                <w:rFonts w:eastAsia="Times New Roman"/>
                <w:spacing w:val="-10"/>
                <w:lang w:eastAsia="cs-CZ"/>
              </w:rPr>
              <w:t>Výměna a renovace dveří</w:t>
            </w:r>
          </w:p>
        </w:tc>
        <w:tc>
          <w:tcPr>
            <w:tcW w:w="1418" w:type="dxa"/>
            <w:shd w:val="clear" w:color="auto" w:fill="auto"/>
            <w:noWrap/>
            <w:vAlign w:val="center"/>
          </w:tcPr>
          <w:p w14:paraId="5940BCCF" w14:textId="77777777" w:rsidR="008E0667" w:rsidRPr="00E46776" w:rsidRDefault="008E0667" w:rsidP="00B73964">
            <w:pPr>
              <w:suppressAutoHyphens/>
              <w:spacing w:after="0"/>
              <w:jc w:val="right"/>
              <w:rPr>
                <w:rFonts w:eastAsia="Times New Roman"/>
                <w:spacing w:val="-10"/>
                <w:lang w:eastAsia="cs-CZ"/>
              </w:rPr>
            </w:pPr>
            <w:r>
              <w:rPr>
                <w:rFonts w:eastAsia="Times New Roman"/>
                <w:spacing w:val="-10"/>
                <w:lang w:eastAsia="cs-CZ"/>
              </w:rPr>
              <w:t>1 174 217,88</w:t>
            </w:r>
          </w:p>
        </w:tc>
      </w:tr>
      <w:tr w:rsidR="008E0667" w:rsidRPr="00E46776" w14:paraId="0ECE8550" w14:textId="77777777" w:rsidTr="00B73964">
        <w:trPr>
          <w:trHeight w:val="315"/>
        </w:trPr>
        <w:tc>
          <w:tcPr>
            <w:tcW w:w="2730" w:type="dxa"/>
            <w:shd w:val="clear" w:color="auto" w:fill="auto"/>
            <w:noWrap/>
            <w:vAlign w:val="center"/>
          </w:tcPr>
          <w:p w14:paraId="2352A6CB" w14:textId="77777777" w:rsidR="008E0667" w:rsidRPr="00B422D6" w:rsidRDefault="008E0667" w:rsidP="00B73964">
            <w:pPr>
              <w:suppressAutoHyphens/>
              <w:spacing w:after="0"/>
              <w:rPr>
                <w:rFonts w:eastAsia="Times New Roman"/>
                <w:spacing w:val="-10"/>
                <w:lang w:eastAsia="cs-CZ"/>
              </w:rPr>
            </w:pPr>
            <w:r w:rsidRPr="61B02B70">
              <w:rPr>
                <w:rFonts w:eastAsia="Times New Roman"/>
                <w:spacing w:val="-10"/>
                <w:lang w:eastAsia="cs-CZ"/>
              </w:rPr>
              <w:t>OA, ČB</w:t>
            </w:r>
          </w:p>
        </w:tc>
        <w:tc>
          <w:tcPr>
            <w:tcW w:w="5332" w:type="dxa"/>
            <w:shd w:val="clear" w:color="auto" w:fill="auto"/>
            <w:vAlign w:val="center"/>
          </w:tcPr>
          <w:p w14:paraId="34D580A1" w14:textId="77777777" w:rsidR="008E0667" w:rsidRDefault="008E0667" w:rsidP="00B73964">
            <w:pPr>
              <w:suppressAutoHyphens/>
              <w:spacing w:after="0"/>
              <w:rPr>
                <w:rFonts w:eastAsia="Times New Roman"/>
                <w:spacing w:val="-10"/>
                <w:lang w:eastAsia="cs-CZ"/>
              </w:rPr>
            </w:pPr>
            <w:r>
              <w:rPr>
                <w:rFonts w:eastAsia="Times New Roman"/>
                <w:spacing w:val="-10"/>
                <w:lang w:eastAsia="cs-CZ"/>
              </w:rPr>
              <w:t>Renovace vnitřních prostor</w:t>
            </w:r>
          </w:p>
        </w:tc>
        <w:tc>
          <w:tcPr>
            <w:tcW w:w="1418" w:type="dxa"/>
            <w:shd w:val="clear" w:color="auto" w:fill="auto"/>
            <w:noWrap/>
            <w:vAlign w:val="center"/>
          </w:tcPr>
          <w:p w14:paraId="7DB473E1" w14:textId="77777777" w:rsidR="008E0667" w:rsidRDefault="008E0667" w:rsidP="00B73964">
            <w:pPr>
              <w:suppressAutoHyphens/>
              <w:spacing w:after="0"/>
              <w:jc w:val="right"/>
              <w:rPr>
                <w:rFonts w:eastAsia="Times New Roman"/>
                <w:spacing w:val="-10"/>
                <w:lang w:eastAsia="cs-CZ"/>
              </w:rPr>
            </w:pPr>
            <w:r>
              <w:rPr>
                <w:rFonts w:eastAsia="Times New Roman"/>
                <w:spacing w:val="-10"/>
                <w:lang w:eastAsia="cs-CZ"/>
              </w:rPr>
              <w:t>317 110,83</w:t>
            </w:r>
          </w:p>
        </w:tc>
      </w:tr>
      <w:tr w:rsidR="008E0667" w:rsidRPr="00E46776" w14:paraId="6E046AE4" w14:textId="77777777" w:rsidTr="00B73964">
        <w:trPr>
          <w:trHeight w:val="315"/>
        </w:trPr>
        <w:tc>
          <w:tcPr>
            <w:tcW w:w="2730" w:type="dxa"/>
            <w:shd w:val="clear" w:color="auto" w:fill="auto"/>
            <w:noWrap/>
            <w:vAlign w:val="center"/>
          </w:tcPr>
          <w:p w14:paraId="23DD0A3B" w14:textId="77777777" w:rsidR="008E0667" w:rsidRPr="61B02B70" w:rsidRDefault="008E0667" w:rsidP="00B73964">
            <w:pPr>
              <w:suppressAutoHyphens/>
              <w:spacing w:after="0"/>
              <w:rPr>
                <w:rFonts w:eastAsia="Times New Roman"/>
                <w:spacing w:val="-10"/>
                <w:lang w:eastAsia="cs-CZ"/>
              </w:rPr>
            </w:pPr>
            <w:r>
              <w:rPr>
                <w:rFonts w:eastAsia="Times New Roman"/>
                <w:spacing w:val="-10"/>
                <w:lang w:eastAsia="cs-CZ"/>
              </w:rPr>
              <w:t>OA, ČB</w:t>
            </w:r>
          </w:p>
        </w:tc>
        <w:tc>
          <w:tcPr>
            <w:tcW w:w="5332" w:type="dxa"/>
            <w:shd w:val="clear" w:color="auto" w:fill="auto"/>
            <w:vAlign w:val="center"/>
          </w:tcPr>
          <w:p w14:paraId="71DE4DCD" w14:textId="77777777" w:rsidR="008E0667" w:rsidRPr="61B02B70" w:rsidRDefault="008E0667" w:rsidP="00B73964">
            <w:pPr>
              <w:suppressAutoHyphens/>
              <w:spacing w:after="0"/>
              <w:rPr>
                <w:rFonts w:eastAsia="Times New Roman"/>
                <w:spacing w:val="-10"/>
                <w:lang w:eastAsia="cs-CZ"/>
              </w:rPr>
            </w:pPr>
            <w:r>
              <w:rPr>
                <w:rFonts w:eastAsia="Times New Roman"/>
                <w:spacing w:val="-10"/>
                <w:lang w:eastAsia="cs-CZ"/>
              </w:rPr>
              <w:t>Výměna hlavního jističe</w:t>
            </w:r>
          </w:p>
        </w:tc>
        <w:tc>
          <w:tcPr>
            <w:tcW w:w="1418" w:type="dxa"/>
            <w:shd w:val="clear" w:color="auto" w:fill="auto"/>
            <w:noWrap/>
            <w:vAlign w:val="center"/>
          </w:tcPr>
          <w:p w14:paraId="785B9F8A" w14:textId="77777777" w:rsidR="008E0667" w:rsidRPr="00E46776" w:rsidRDefault="008E0667" w:rsidP="00B73964">
            <w:pPr>
              <w:suppressAutoHyphens/>
              <w:spacing w:after="0"/>
              <w:jc w:val="right"/>
              <w:rPr>
                <w:rFonts w:eastAsia="Times New Roman"/>
                <w:spacing w:val="-10"/>
                <w:lang w:eastAsia="cs-CZ"/>
              </w:rPr>
            </w:pPr>
            <w:r>
              <w:rPr>
                <w:rFonts w:eastAsia="Times New Roman"/>
                <w:spacing w:val="-10"/>
                <w:lang w:eastAsia="cs-CZ"/>
              </w:rPr>
              <w:t>10 369,09</w:t>
            </w:r>
          </w:p>
        </w:tc>
      </w:tr>
      <w:tr w:rsidR="008E0667" w:rsidRPr="00E46776" w14:paraId="58D8D044" w14:textId="77777777" w:rsidTr="00B73964">
        <w:trPr>
          <w:trHeight w:val="315"/>
        </w:trPr>
        <w:tc>
          <w:tcPr>
            <w:tcW w:w="2730" w:type="dxa"/>
            <w:shd w:val="clear" w:color="auto" w:fill="auto"/>
            <w:noWrap/>
            <w:vAlign w:val="center"/>
          </w:tcPr>
          <w:p w14:paraId="3A858D1D" w14:textId="77777777" w:rsidR="008E0667" w:rsidRPr="00B422D6" w:rsidRDefault="008E0667" w:rsidP="00B73964">
            <w:pPr>
              <w:suppressAutoHyphens/>
              <w:spacing w:after="0"/>
              <w:rPr>
                <w:rFonts w:eastAsia="Times New Roman"/>
                <w:spacing w:val="-10"/>
                <w:lang w:eastAsia="cs-CZ"/>
              </w:rPr>
            </w:pPr>
            <w:r w:rsidRPr="61B02B70">
              <w:rPr>
                <w:rFonts w:eastAsia="Times New Roman"/>
                <w:spacing w:val="-10"/>
                <w:lang w:eastAsia="cs-CZ"/>
              </w:rPr>
              <w:t>SPŠ SE, ČB</w:t>
            </w:r>
          </w:p>
        </w:tc>
        <w:tc>
          <w:tcPr>
            <w:tcW w:w="5332" w:type="dxa"/>
            <w:shd w:val="clear" w:color="auto" w:fill="auto"/>
            <w:vAlign w:val="center"/>
          </w:tcPr>
          <w:p w14:paraId="308354BF" w14:textId="77777777" w:rsidR="008E0667" w:rsidRPr="00E46776" w:rsidRDefault="008E0667" w:rsidP="00B73964">
            <w:pPr>
              <w:suppressAutoHyphens/>
              <w:spacing w:after="0"/>
              <w:rPr>
                <w:rFonts w:eastAsia="Times New Roman"/>
                <w:spacing w:val="-10"/>
                <w:lang w:eastAsia="cs-CZ"/>
              </w:rPr>
            </w:pPr>
            <w:r>
              <w:rPr>
                <w:rFonts w:eastAsia="Times New Roman"/>
                <w:spacing w:val="-10"/>
                <w:lang w:eastAsia="cs-CZ"/>
              </w:rPr>
              <w:t>II. etapa rekonstrukce elektroinstalace</w:t>
            </w:r>
          </w:p>
        </w:tc>
        <w:tc>
          <w:tcPr>
            <w:tcW w:w="1418" w:type="dxa"/>
            <w:shd w:val="clear" w:color="auto" w:fill="auto"/>
            <w:noWrap/>
            <w:vAlign w:val="center"/>
          </w:tcPr>
          <w:p w14:paraId="3956FA9B" w14:textId="77777777" w:rsidR="008E0667" w:rsidRPr="00E46776" w:rsidRDefault="008E0667" w:rsidP="00B73964">
            <w:pPr>
              <w:suppressAutoHyphens/>
              <w:spacing w:after="0"/>
              <w:jc w:val="right"/>
              <w:rPr>
                <w:rFonts w:eastAsia="Times New Roman"/>
                <w:spacing w:val="-10"/>
                <w:lang w:eastAsia="cs-CZ"/>
              </w:rPr>
            </w:pPr>
            <w:r>
              <w:rPr>
                <w:rFonts w:eastAsia="Times New Roman"/>
                <w:spacing w:val="-10"/>
                <w:lang w:eastAsia="cs-CZ"/>
              </w:rPr>
              <w:t>3 883 811,88</w:t>
            </w:r>
          </w:p>
        </w:tc>
      </w:tr>
      <w:tr w:rsidR="008E0667" w:rsidRPr="00E46776" w14:paraId="464BD5F9" w14:textId="77777777" w:rsidTr="00B73964">
        <w:trPr>
          <w:trHeight w:val="315"/>
        </w:trPr>
        <w:tc>
          <w:tcPr>
            <w:tcW w:w="2730" w:type="dxa"/>
            <w:shd w:val="clear" w:color="auto" w:fill="auto"/>
            <w:noWrap/>
            <w:vAlign w:val="center"/>
          </w:tcPr>
          <w:p w14:paraId="10BAB73E" w14:textId="77777777" w:rsidR="008E0667" w:rsidRPr="003A17DF" w:rsidRDefault="008E0667" w:rsidP="00B73964">
            <w:pPr>
              <w:suppressAutoHyphens/>
              <w:spacing w:after="0"/>
              <w:rPr>
                <w:rFonts w:eastAsia="Times New Roman"/>
                <w:spacing w:val="-10"/>
                <w:lang w:eastAsia="cs-CZ"/>
              </w:rPr>
            </w:pPr>
            <w:r w:rsidRPr="61B02B70">
              <w:rPr>
                <w:rFonts w:eastAsia="Times New Roman"/>
                <w:lang w:eastAsia="cs-CZ"/>
              </w:rPr>
              <w:t>SPŠ SE, ČB</w:t>
            </w:r>
          </w:p>
        </w:tc>
        <w:tc>
          <w:tcPr>
            <w:tcW w:w="5332" w:type="dxa"/>
            <w:shd w:val="clear" w:color="auto" w:fill="auto"/>
            <w:vAlign w:val="center"/>
          </w:tcPr>
          <w:p w14:paraId="661486A2" w14:textId="77777777" w:rsidR="008E0667" w:rsidRDefault="008E0667" w:rsidP="00B73964">
            <w:pPr>
              <w:suppressAutoHyphens/>
              <w:spacing w:after="0"/>
              <w:rPr>
                <w:rFonts w:eastAsia="Times New Roman"/>
                <w:spacing w:val="-10"/>
                <w:lang w:eastAsia="cs-CZ"/>
              </w:rPr>
            </w:pPr>
            <w:r>
              <w:rPr>
                <w:rFonts w:eastAsia="Times New Roman"/>
                <w:spacing w:val="-10"/>
                <w:lang w:eastAsia="cs-CZ"/>
              </w:rPr>
              <w:t>Financování navýšení ceny projektové dokumentace na nástavbu 2 pater na stávající část budovy školy v rámci příprav na projekt Integrovaný regionální operační program</w:t>
            </w:r>
          </w:p>
        </w:tc>
        <w:tc>
          <w:tcPr>
            <w:tcW w:w="1418" w:type="dxa"/>
            <w:shd w:val="clear" w:color="auto" w:fill="auto"/>
            <w:noWrap/>
            <w:vAlign w:val="center"/>
          </w:tcPr>
          <w:p w14:paraId="3C7DEF23" w14:textId="77777777" w:rsidR="008E0667" w:rsidRDefault="008E0667" w:rsidP="00B73964">
            <w:pPr>
              <w:suppressAutoHyphens/>
              <w:spacing w:after="0"/>
              <w:jc w:val="right"/>
              <w:rPr>
                <w:rFonts w:eastAsia="Times New Roman"/>
                <w:spacing w:val="-10"/>
                <w:lang w:eastAsia="cs-CZ"/>
              </w:rPr>
            </w:pPr>
            <w:r>
              <w:rPr>
                <w:rFonts w:eastAsia="Times New Roman"/>
                <w:spacing w:val="-10"/>
                <w:lang w:eastAsia="cs-CZ"/>
              </w:rPr>
              <w:t>606 210,00</w:t>
            </w:r>
          </w:p>
        </w:tc>
      </w:tr>
      <w:tr w:rsidR="008E0667" w:rsidRPr="00E46776" w14:paraId="23E3755C" w14:textId="77777777" w:rsidTr="00B73964">
        <w:trPr>
          <w:trHeight w:val="315"/>
        </w:trPr>
        <w:tc>
          <w:tcPr>
            <w:tcW w:w="2730" w:type="dxa"/>
            <w:shd w:val="clear" w:color="auto" w:fill="auto"/>
            <w:noWrap/>
            <w:vAlign w:val="center"/>
          </w:tcPr>
          <w:p w14:paraId="665C9D80" w14:textId="77777777" w:rsidR="008E0667" w:rsidRPr="00E46776" w:rsidRDefault="008E0667" w:rsidP="00B73964">
            <w:pPr>
              <w:suppressAutoHyphens/>
              <w:spacing w:after="0"/>
              <w:rPr>
                <w:rFonts w:eastAsia="Times New Roman"/>
                <w:spacing w:val="-10"/>
                <w:lang w:eastAsia="cs-CZ"/>
              </w:rPr>
            </w:pPr>
            <w:proofErr w:type="spellStart"/>
            <w:r>
              <w:rPr>
                <w:rFonts w:eastAsia="Times New Roman"/>
                <w:spacing w:val="-10"/>
                <w:lang w:eastAsia="cs-CZ"/>
              </w:rPr>
              <w:t>SZdŠ</w:t>
            </w:r>
            <w:proofErr w:type="spellEnd"/>
            <w:r>
              <w:rPr>
                <w:rFonts w:eastAsia="Times New Roman"/>
                <w:spacing w:val="-10"/>
                <w:lang w:eastAsia="cs-CZ"/>
              </w:rPr>
              <w:t xml:space="preserve"> a VOŠ, ČB</w:t>
            </w:r>
          </w:p>
        </w:tc>
        <w:tc>
          <w:tcPr>
            <w:tcW w:w="5332" w:type="dxa"/>
            <w:shd w:val="clear" w:color="auto" w:fill="auto"/>
            <w:vAlign w:val="center"/>
          </w:tcPr>
          <w:p w14:paraId="0A1334DC" w14:textId="77777777" w:rsidR="008E0667" w:rsidRPr="00E46776" w:rsidRDefault="008E0667" w:rsidP="00B73964">
            <w:pPr>
              <w:suppressAutoHyphens/>
              <w:spacing w:after="0"/>
              <w:rPr>
                <w:rFonts w:eastAsia="Times New Roman"/>
                <w:spacing w:val="-10"/>
                <w:lang w:eastAsia="cs-CZ"/>
              </w:rPr>
            </w:pPr>
            <w:r>
              <w:rPr>
                <w:rFonts w:eastAsia="Times New Roman"/>
                <w:spacing w:val="-10"/>
                <w:lang w:eastAsia="cs-CZ"/>
              </w:rPr>
              <w:t xml:space="preserve">Sanace prostor pro odbornou výuku oboru vzdělání – Masér sportovní a kondiční </w:t>
            </w:r>
          </w:p>
        </w:tc>
        <w:tc>
          <w:tcPr>
            <w:tcW w:w="1418" w:type="dxa"/>
            <w:shd w:val="clear" w:color="auto" w:fill="auto"/>
            <w:noWrap/>
            <w:vAlign w:val="center"/>
          </w:tcPr>
          <w:p w14:paraId="1DDF8AFB" w14:textId="77777777" w:rsidR="008E0667" w:rsidRPr="00E46776" w:rsidRDefault="008E0667" w:rsidP="00B73964">
            <w:pPr>
              <w:suppressAutoHyphens/>
              <w:spacing w:after="0"/>
              <w:jc w:val="right"/>
              <w:rPr>
                <w:rFonts w:eastAsia="Times New Roman"/>
                <w:spacing w:val="-10"/>
                <w:lang w:eastAsia="cs-CZ"/>
              </w:rPr>
            </w:pPr>
            <w:r>
              <w:rPr>
                <w:rFonts w:eastAsia="Times New Roman"/>
                <w:spacing w:val="-10"/>
                <w:lang w:eastAsia="cs-CZ"/>
              </w:rPr>
              <w:t>2 000 000,00</w:t>
            </w:r>
          </w:p>
        </w:tc>
      </w:tr>
      <w:tr w:rsidR="008E0667" w:rsidRPr="00E46776" w14:paraId="606532F4" w14:textId="77777777" w:rsidTr="00B73964">
        <w:trPr>
          <w:trHeight w:val="315"/>
        </w:trPr>
        <w:tc>
          <w:tcPr>
            <w:tcW w:w="2730" w:type="dxa"/>
            <w:shd w:val="clear" w:color="auto" w:fill="auto"/>
            <w:noWrap/>
            <w:vAlign w:val="center"/>
          </w:tcPr>
          <w:p w14:paraId="681A0A69" w14:textId="77777777" w:rsidR="008E0667" w:rsidRPr="00E46776" w:rsidRDefault="008E0667" w:rsidP="00B73964">
            <w:pPr>
              <w:suppressAutoHyphens/>
              <w:spacing w:after="0"/>
              <w:rPr>
                <w:rFonts w:eastAsia="Times New Roman"/>
                <w:spacing w:val="-10"/>
                <w:lang w:eastAsia="cs-CZ"/>
              </w:rPr>
            </w:pPr>
            <w:r>
              <w:rPr>
                <w:rFonts w:eastAsia="Times New Roman"/>
                <w:spacing w:val="-10"/>
                <w:lang w:eastAsia="cs-CZ"/>
              </w:rPr>
              <w:t>SŠ a VOŠ CR, ČB</w:t>
            </w:r>
          </w:p>
        </w:tc>
        <w:tc>
          <w:tcPr>
            <w:tcW w:w="5332" w:type="dxa"/>
            <w:shd w:val="clear" w:color="auto" w:fill="auto"/>
            <w:vAlign w:val="center"/>
          </w:tcPr>
          <w:p w14:paraId="4A0E3CA1" w14:textId="77777777" w:rsidR="008E0667" w:rsidRPr="00E46776" w:rsidRDefault="008E0667" w:rsidP="00B73964">
            <w:pPr>
              <w:suppressAutoHyphens/>
              <w:spacing w:after="0"/>
              <w:rPr>
                <w:rFonts w:eastAsia="Times New Roman"/>
                <w:spacing w:val="-10"/>
                <w:lang w:eastAsia="cs-CZ"/>
              </w:rPr>
            </w:pPr>
            <w:r>
              <w:rPr>
                <w:rFonts w:eastAsia="Times New Roman"/>
                <w:spacing w:val="-10"/>
                <w:lang w:eastAsia="cs-CZ"/>
              </w:rPr>
              <w:t>Výměna střešních kolektorů za střešní okna na budově Fr. Šrámka 9</w:t>
            </w:r>
          </w:p>
        </w:tc>
        <w:tc>
          <w:tcPr>
            <w:tcW w:w="1418" w:type="dxa"/>
            <w:shd w:val="clear" w:color="auto" w:fill="auto"/>
            <w:noWrap/>
            <w:vAlign w:val="center"/>
          </w:tcPr>
          <w:p w14:paraId="1F38C834" w14:textId="77777777" w:rsidR="008E0667" w:rsidRPr="00E46776" w:rsidRDefault="008E0667" w:rsidP="00B73964">
            <w:pPr>
              <w:suppressAutoHyphens/>
              <w:spacing w:after="0"/>
              <w:jc w:val="right"/>
              <w:rPr>
                <w:rFonts w:eastAsia="Times New Roman"/>
                <w:spacing w:val="-10"/>
                <w:lang w:eastAsia="cs-CZ"/>
              </w:rPr>
            </w:pPr>
            <w:r>
              <w:rPr>
                <w:rFonts w:eastAsia="Times New Roman"/>
                <w:spacing w:val="-10"/>
                <w:lang w:eastAsia="cs-CZ"/>
              </w:rPr>
              <w:t>6 500 000,00</w:t>
            </w:r>
          </w:p>
        </w:tc>
      </w:tr>
      <w:tr w:rsidR="008E0667" w:rsidRPr="00E46776" w14:paraId="29A5C96F" w14:textId="77777777" w:rsidTr="00B73964">
        <w:trPr>
          <w:trHeight w:val="315"/>
        </w:trPr>
        <w:tc>
          <w:tcPr>
            <w:tcW w:w="2730" w:type="dxa"/>
            <w:shd w:val="clear" w:color="auto" w:fill="auto"/>
            <w:noWrap/>
            <w:vAlign w:val="center"/>
          </w:tcPr>
          <w:p w14:paraId="2560A018" w14:textId="77777777" w:rsidR="008E0667" w:rsidRPr="001A67E6" w:rsidRDefault="008E0667" w:rsidP="00B73964">
            <w:pPr>
              <w:suppressAutoHyphens/>
              <w:spacing w:after="0"/>
              <w:rPr>
                <w:rFonts w:eastAsia="Times New Roman"/>
                <w:spacing w:val="-10"/>
                <w:lang w:eastAsia="cs-CZ"/>
              </w:rPr>
            </w:pPr>
            <w:r w:rsidRPr="61B02B70">
              <w:rPr>
                <w:rFonts w:eastAsia="Times New Roman"/>
                <w:spacing w:val="-10"/>
                <w:lang w:eastAsia="cs-CZ"/>
              </w:rPr>
              <w:t>SŠ polytechnická, ČB</w:t>
            </w:r>
          </w:p>
        </w:tc>
        <w:tc>
          <w:tcPr>
            <w:tcW w:w="5332" w:type="dxa"/>
            <w:shd w:val="clear" w:color="auto" w:fill="auto"/>
            <w:vAlign w:val="center"/>
          </w:tcPr>
          <w:p w14:paraId="06EA9050" w14:textId="77777777" w:rsidR="008E0667" w:rsidRDefault="008E0667" w:rsidP="00B73964">
            <w:pPr>
              <w:suppressAutoHyphens/>
              <w:spacing w:after="0"/>
              <w:rPr>
                <w:rFonts w:eastAsia="Times New Roman"/>
                <w:spacing w:val="-10"/>
                <w:lang w:eastAsia="cs-CZ"/>
              </w:rPr>
            </w:pPr>
            <w:r w:rsidRPr="61B02B70">
              <w:rPr>
                <w:rFonts w:eastAsia="Times New Roman"/>
                <w:spacing w:val="-10"/>
                <w:lang w:eastAsia="cs-CZ"/>
              </w:rPr>
              <w:t xml:space="preserve">Rekonstrukce </w:t>
            </w:r>
            <w:r>
              <w:rPr>
                <w:rFonts w:eastAsia="Times New Roman"/>
                <w:spacing w:val="-10"/>
                <w:lang w:eastAsia="cs-CZ"/>
              </w:rPr>
              <w:t>tělocvičny a zázemí</w:t>
            </w:r>
          </w:p>
        </w:tc>
        <w:tc>
          <w:tcPr>
            <w:tcW w:w="1418" w:type="dxa"/>
            <w:shd w:val="clear" w:color="auto" w:fill="auto"/>
            <w:noWrap/>
            <w:vAlign w:val="center"/>
          </w:tcPr>
          <w:p w14:paraId="6FAF0D80" w14:textId="77777777" w:rsidR="008E0667" w:rsidRDefault="008E0667" w:rsidP="00B73964">
            <w:pPr>
              <w:suppressAutoHyphens/>
              <w:spacing w:after="0"/>
              <w:jc w:val="right"/>
              <w:rPr>
                <w:rFonts w:eastAsia="Times New Roman"/>
                <w:spacing w:val="-10"/>
                <w:lang w:eastAsia="cs-CZ"/>
              </w:rPr>
            </w:pPr>
            <w:r>
              <w:rPr>
                <w:rFonts w:eastAsia="Times New Roman"/>
                <w:spacing w:val="-10"/>
                <w:lang w:eastAsia="cs-CZ"/>
              </w:rPr>
              <w:t>19 200 000,00</w:t>
            </w:r>
          </w:p>
        </w:tc>
      </w:tr>
      <w:tr w:rsidR="008E0667" w:rsidRPr="00E46776" w14:paraId="1EF853C8" w14:textId="77777777" w:rsidTr="00B73964">
        <w:trPr>
          <w:trHeight w:val="315"/>
        </w:trPr>
        <w:tc>
          <w:tcPr>
            <w:tcW w:w="2730" w:type="dxa"/>
            <w:shd w:val="clear" w:color="auto" w:fill="auto"/>
            <w:noWrap/>
            <w:vAlign w:val="center"/>
          </w:tcPr>
          <w:p w14:paraId="582D6A62" w14:textId="77777777" w:rsidR="008E0667" w:rsidRPr="001A67E6" w:rsidRDefault="008E0667" w:rsidP="00B73964">
            <w:pPr>
              <w:suppressAutoHyphens/>
              <w:spacing w:after="0"/>
              <w:rPr>
                <w:rFonts w:eastAsia="Times New Roman"/>
                <w:spacing w:val="-10"/>
                <w:lang w:eastAsia="cs-CZ"/>
              </w:rPr>
            </w:pPr>
            <w:r>
              <w:rPr>
                <w:rFonts w:eastAsia="Times New Roman"/>
                <w:spacing w:val="-10"/>
                <w:lang w:eastAsia="cs-CZ"/>
              </w:rPr>
              <w:t xml:space="preserve">MŠ, ZŠ a </w:t>
            </w:r>
            <w:proofErr w:type="spellStart"/>
            <w:r>
              <w:rPr>
                <w:rFonts w:eastAsia="Times New Roman"/>
                <w:spacing w:val="-10"/>
                <w:lang w:eastAsia="cs-CZ"/>
              </w:rPr>
              <w:t>PrŠ</w:t>
            </w:r>
            <w:proofErr w:type="spellEnd"/>
            <w:r>
              <w:rPr>
                <w:rFonts w:eastAsia="Times New Roman"/>
                <w:spacing w:val="-10"/>
                <w:lang w:eastAsia="cs-CZ"/>
              </w:rPr>
              <w:t>, T. Sviny</w:t>
            </w:r>
          </w:p>
        </w:tc>
        <w:tc>
          <w:tcPr>
            <w:tcW w:w="5332" w:type="dxa"/>
            <w:shd w:val="clear" w:color="auto" w:fill="auto"/>
            <w:vAlign w:val="center"/>
          </w:tcPr>
          <w:p w14:paraId="6157213E" w14:textId="77777777" w:rsidR="008E0667" w:rsidRDefault="008E0667" w:rsidP="00B73964">
            <w:pPr>
              <w:suppressAutoHyphens/>
              <w:spacing w:after="0"/>
              <w:rPr>
                <w:rFonts w:eastAsia="Times New Roman"/>
                <w:spacing w:val="-10"/>
                <w:lang w:eastAsia="cs-CZ"/>
              </w:rPr>
            </w:pPr>
            <w:r>
              <w:rPr>
                <w:rFonts w:eastAsia="Times New Roman"/>
                <w:spacing w:val="-10"/>
                <w:lang w:eastAsia="cs-CZ"/>
              </w:rPr>
              <w:t>Projektová dokumentace – přístavba učeben dvou pavilonů, spojovací chodby s učebnami a výtah pro osoby se sníženou schopností pohybu</w:t>
            </w:r>
          </w:p>
        </w:tc>
        <w:tc>
          <w:tcPr>
            <w:tcW w:w="1418" w:type="dxa"/>
            <w:shd w:val="clear" w:color="auto" w:fill="auto"/>
            <w:noWrap/>
            <w:vAlign w:val="center"/>
          </w:tcPr>
          <w:p w14:paraId="66A33A16" w14:textId="77777777" w:rsidR="008E0667" w:rsidRDefault="008E0667" w:rsidP="00B73964">
            <w:pPr>
              <w:suppressAutoHyphens/>
              <w:spacing w:after="0"/>
              <w:jc w:val="right"/>
              <w:rPr>
                <w:rFonts w:eastAsia="Times New Roman"/>
                <w:spacing w:val="-10"/>
                <w:lang w:eastAsia="cs-CZ"/>
              </w:rPr>
            </w:pPr>
            <w:r>
              <w:rPr>
                <w:rFonts w:eastAsia="Times New Roman"/>
                <w:spacing w:val="-10"/>
                <w:lang w:eastAsia="cs-CZ"/>
              </w:rPr>
              <w:t>1 812 000,00</w:t>
            </w:r>
          </w:p>
        </w:tc>
      </w:tr>
      <w:tr w:rsidR="008E0667" w:rsidRPr="00E46776" w14:paraId="4CEA633A" w14:textId="77777777" w:rsidTr="00B73964">
        <w:trPr>
          <w:trHeight w:val="315"/>
        </w:trPr>
        <w:tc>
          <w:tcPr>
            <w:tcW w:w="2730" w:type="dxa"/>
            <w:shd w:val="clear" w:color="auto" w:fill="auto"/>
            <w:noWrap/>
            <w:vAlign w:val="center"/>
          </w:tcPr>
          <w:p w14:paraId="37B2E7D0" w14:textId="77777777" w:rsidR="008E0667" w:rsidRPr="00E46776" w:rsidRDefault="008E0667" w:rsidP="00B73964">
            <w:pPr>
              <w:suppressAutoHyphens/>
              <w:spacing w:after="0"/>
              <w:rPr>
                <w:rFonts w:eastAsia="Times New Roman"/>
                <w:spacing w:val="-10"/>
                <w:lang w:eastAsia="cs-CZ"/>
              </w:rPr>
            </w:pPr>
            <w:r w:rsidRPr="61B02B70">
              <w:rPr>
                <w:rFonts w:eastAsia="Times New Roman"/>
                <w:spacing w:val="-10"/>
                <w:lang w:eastAsia="cs-CZ"/>
              </w:rPr>
              <w:t>DM a ŠJ, ČB, Holečkova</w:t>
            </w:r>
          </w:p>
        </w:tc>
        <w:tc>
          <w:tcPr>
            <w:tcW w:w="5332" w:type="dxa"/>
            <w:shd w:val="clear" w:color="auto" w:fill="auto"/>
            <w:vAlign w:val="center"/>
          </w:tcPr>
          <w:p w14:paraId="6573ED54" w14:textId="77777777" w:rsidR="008E0667" w:rsidRPr="00E46776" w:rsidRDefault="008E0667" w:rsidP="00B73964">
            <w:pPr>
              <w:suppressAutoHyphens/>
              <w:spacing w:after="0"/>
              <w:rPr>
                <w:rFonts w:eastAsia="Times New Roman"/>
                <w:spacing w:val="-10"/>
                <w:lang w:eastAsia="cs-CZ"/>
              </w:rPr>
            </w:pPr>
            <w:r>
              <w:rPr>
                <w:rFonts w:eastAsia="Times New Roman"/>
                <w:spacing w:val="-10"/>
                <w:lang w:eastAsia="cs-CZ"/>
              </w:rPr>
              <w:t>Projektová dokumentace na přestavbu půdních prostor a výtah</w:t>
            </w:r>
          </w:p>
        </w:tc>
        <w:tc>
          <w:tcPr>
            <w:tcW w:w="1418" w:type="dxa"/>
            <w:shd w:val="clear" w:color="auto" w:fill="auto"/>
            <w:noWrap/>
            <w:vAlign w:val="center"/>
          </w:tcPr>
          <w:p w14:paraId="2B649665" w14:textId="77777777" w:rsidR="008E0667" w:rsidRPr="00E46776" w:rsidRDefault="008E0667" w:rsidP="00B73964">
            <w:pPr>
              <w:suppressAutoHyphens/>
              <w:spacing w:after="0"/>
              <w:jc w:val="right"/>
              <w:rPr>
                <w:rFonts w:eastAsia="Times New Roman"/>
                <w:spacing w:val="-10"/>
                <w:lang w:eastAsia="cs-CZ"/>
              </w:rPr>
            </w:pPr>
            <w:r>
              <w:rPr>
                <w:rFonts w:eastAsia="Times New Roman"/>
                <w:spacing w:val="-10"/>
                <w:lang w:eastAsia="cs-CZ"/>
              </w:rPr>
              <w:t>4 500 000,00</w:t>
            </w:r>
          </w:p>
        </w:tc>
      </w:tr>
      <w:tr w:rsidR="008E0667" w:rsidRPr="00E46776" w14:paraId="0AA96C0D" w14:textId="77777777" w:rsidTr="00B73964">
        <w:trPr>
          <w:trHeight w:val="315"/>
        </w:trPr>
        <w:tc>
          <w:tcPr>
            <w:tcW w:w="2730" w:type="dxa"/>
            <w:shd w:val="clear" w:color="auto" w:fill="auto"/>
            <w:noWrap/>
            <w:vAlign w:val="center"/>
          </w:tcPr>
          <w:p w14:paraId="56ED8D4C" w14:textId="77777777" w:rsidR="008E0667" w:rsidRPr="00E46776" w:rsidRDefault="008E0667" w:rsidP="00B73964">
            <w:pPr>
              <w:suppressAutoHyphens/>
              <w:spacing w:after="0"/>
              <w:rPr>
                <w:rFonts w:eastAsia="Times New Roman"/>
                <w:spacing w:val="-10"/>
                <w:lang w:eastAsia="cs-CZ"/>
              </w:rPr>
            </w:pPr>
            <w:r w:rsidRPr="61B02B70">
              <w:rPr>
                <w:rFonts w:eastAsia="Times New Roman"/>
                <w:lang w:eastAsia="cs-CZ"/>
              </w:rPr>
              <w:t>DDM, ČB</w:t>
            </w:r>
          </w:p>
        </w:tc>
        <w:tc>
          <w:tcPr>
            <w:tcW w:w="5332" w:type="dxa"/>
            <w:shd w:val="clear" w:color="auto" w:fill="auto"/>
            <w:vAlign w:val="center"/>
          </w:tcPr>
          <w:p w14:paraId="725285A8" w14:textId="77777777" w:rsidR="008E0667" w:rsidRDefault="008E0667" w:rsidP="00B73964">
            <w:pPr>
              <w:suppressAutoHyphens/>
              <w:spacing w:after="0"/>
              <w:rPr>
                <w:rFonts w:eastAsia="Times New Roman"/>
                <w:spacing w:val="-10"/>
                <w:lang w:eastAsia="cs-CZ"/>
              </w:rPr>
            </w:pPr>
            <w:r>
              <w:rPr>
                <w:rFonts w:eastAsia="Times New Roman"/>
                <w:spacing w:val="-10"/>
                <w:lang w:eastAsia="cs-CZ"/>
              </w:rPr>
              <w:t>Osazení a dodání nového zábradlí kašny</w:t>
            </w:r>
          </w:p>
        </w:tc>
        <w:tc>
          <w:tcPr>
            <w:tcW w:w="1418" w:type="dxa"/>
            <w:shd w:val="clear" w:color="auto" w:fill="auto"/>
            <w:noWrap/>
            <w:vAlign w:val="center"/>
          </w:tcPr>
          <w:p w14:paraId="62DE7132" w14:textId="77777777" w:rsidR="008E0667" w:rsidRDefault="008E0667" w:rsidP="00B73964">
            <w:pPr>
              <w:suppressAutoHyphens/>
              <w:spacing w:after="0"/>
              <w:jc w:val="right"/>
              <w:rPr>
                <w:rFonts w:eastAsia="Times New Roman"/>
                <w:spacing w:val="-10"/>
                <w:lang w:eastAsia="cs-CZ"/>
              </w:rPr>
            </w:pPr>
            <w:r>
              <w:rPr>
                <w:rFonts w:eastAsia="Times New Roman"/>
                <w:spacing w:val="-10"/>
                <w:lang w:eastAsia="cs-CZ"/>
              </w:rPr>
              <w:t>186 000,00</w:t>
            </w:r>
          </w:p>
        </w:tc>
      </w:tr>
      <w:tr w:rsidR="008E0667" w:rsidRPr="00E46776" w14:paraId="23F24034" w14:textId="77777777" w:rsidTr="00B73964">
        <w:trPr>
          <w:trHeight w:val="315"/>
        </w:trPr>
        <w:tc>
          <w:tcPr>
            <w:tcW w:w="2730" w:type="dxa"/>
            <w:shd w:val="clear" w:color="auto" w:fill="auto"/>
            <w:noWrap/>
            <w:vAlign w:val="center"/>
          </w:tcPr>
          <w:p w14:paraId="20A2DCE1" w14:textId="77777777" w:rsidR="008E0667" w:rsidRPr="00E46776" w:rsidRDefault="008E0667" w:rsidP="00B73964">
            <w:pPr>
              <w:suppressAutoHyphens/>
              <w:spacing w:after="0"/>
              <w:rPr>
                <w:rFonts w:eastAsia="Times New Roman"/>
                <w:spacing w:val="-10"/>
                <w:lang w:eastAsia="cs-CZ"/>
              </w:rPr>
            </w:pPr>
            <w:r w:rsidRPr="61B02B70">
              <w:rPr>
                <w:rFonts w:eastAsia="Times New Roman"/>
                <w:lang w:eastAsia="cs-CZ"/>
              </w:rPr>
              <w:t>PPP</w:t>
            </w:r>
            <w:r>
              <w:rPr>
                <w:rFonts w:eastAsia="Times New Roman"/>
                <w:lang w:eastAsia="cs-CZ"/>
              </w:rPr>
              <w:t>, ČB</w:t>
            </w:r>
          </w:p>
        </w:tc>
        <w:tc>
          <w:tcPr>
            <w:tcW w:w="5332" w:type="dxa"/>
            <w:shd w:val="clear" w:color="auto" w:fill="auto"/>
            <w:vAlign w:val="center"/>
          </w:tcPr>
          <w:p w14:paraId="23007962" w14:textId="77777777" w:rsidR="008E0667" w:rsidRDefault="008E0667" w:rsidP="00B73964">
            <w:pPr>
              <w:suppressAutoHyphens/>
              <w:spacing w:after="0"/>
              <w:rPr>
                <w:rFonts w:eastAsia="Times New Roman"/>
                <w:spacing w:val="-10"/>
                <w:lang w:eastAsia="cs-CZ"/>
              </w:rPr>
            </w:pPr>
            <w:r>
              <w:rPr>
                <w:rFonts w:eastAsia="Times New Roman"/>
                <w:lang w:eastAsia="cs-CZ"/>
              </w:rPr>
              <w:t>Projektová dokumentace – úprava prostor pracoviště Český Krumlov, Kaplická 19</w:t>
            </w:r>
          </w:p>
        </w:tc>
        <w:tc>
          <w:tcPr>
            <w:tcW w:w="1418" w:type="dxa"/>
            <w:shd w:val="clear" w:color="auto" w:fill="auto"/>
            <w:noWrap/>
            <w:vAlign w:val="center"/>
          </w:tcPr>
          <w:p w14:paraId="643D6FAE" w14:textId="77777777" w:rsidR="008E0667" w:rsidRDefault="008E0667" w:rsidP="00B73964">
            <w:pPr>
              <w:suppressAutoHyphens/>
              <w:spacing w:after="0"/>
              <w:jc w:val="right"/>
              <w:rPr>
                <w:rFonts w:eastAsia="Times New Roman"/>
                <w:spacing w:val="-10"/>
                <w:lang w:eastAsia="cs-CZ"/>
              </w:rPr>
            </w:pPr>
            <w:r>
              <w:rPr>
                <w:rFonts w:eastAsia="Times New Roman"/>
                <w:spacing w:val="-10"/>
                <w:lang w:eastAsia="cs-CZ"/>
              </w:rPr>
              <w:t>980 100,00</w:t>
            </w:r>
          </w:p>
        </w:tc>
      </w:tr>
      <w:tr w:rsidR="008E0667" w:rsidRPr="00E46776" w14:paraId="3E41830D" w14:textId="77777777" w:rsidTr="00B73964">
        <w:trPr>
          <w:trHeight w:val="315"/>
        </w:trPr>
        <w:tc>
          <w:tcPr>
            <w:tcW w:w="2730" w:type="dxa"/>
            <w:shd w:val="clear" w:color="auto" w:fill="auto"/>
            <w:noWrap/>
            <w:vAlign w:val="center"/>
          </w:tcPr>
          <w:p w14:paraId="1F95C423" w14:textId="77777777" w:rsidR="008E0667" w:rsidRPr="61B02B70" w:rsidRDefault="008E0667" w:rsidP="00B73964">
            <w:pPr>
              <w:suppressAutoHyphens/>
              <w:spacing w:after="0"/>
              <w:rPr>
                <w:rFonts w:eastAsia="Times New Roman"/>
                <w:spacing w:val="-10"/>
                <w:lang w:eastAsia="cs-CZ"/>
              </w:rPr>
            </w:pPr>
            <w:r>
              <w:rPr>
                <w:rFonts w:eastAsia="Times New Roman"/>
                <w:spacing w:val="-10"/>
                <w:lang w:eastAsia="cs-CZ"/>
              </w:rPr>
              <w:t>PPP, ČB</w:t>
            </w:r>
          </w:p>
        </w:tc>
        <w:tc>
          <w:tcPr>
            <w:tcW w:w="5332" w:type="dxa"/>
            <w:shd w:val="clear" w:color="auto" w:fill="auto"/>
            <w:vAlign w:val="center"/>
          </w:tcPr>
          <w:p w14:paraId="4F9243DD" w14:textId="77777777" w:rsidR="008E0667" w:rsidRPr="61B02B70" w:rsidRDefault="008E0667" w:rsidP="00B73964">
            <w:pPr>
              <w:suppressAutoHyphens/>
              <w:spacing w:after="0"/>
              <w:rPr>
                <w:rFonts w:eastAsia="Times New Roman"/>
                <w:spacing w:val="-10"/>
                <w:lang w:eastAsia="cs-CZ"/>
              </w:rPr>
            </w:pPr>
            <w:r>
              <w:rPr>
                <w:rFonts w:eastAsia="Times New Roman"/>
                <w:spacing w:val="-10"/>
                <w:lang w:eastAsia="cs-CZ"/>
              </w:rPr>
              <w:t>Projektová dokumentace – pracoviště České Budějovice a Centrum prevence</w:t>
            </w:r>
          </w:p>
        </w:tc>
        <w:tc>
          <w:tcPr>
            <w:tcW w:w="1418" w:type="dxa"/>
            <w:shd w:val="clear" w:color="auto" w:fill="auto"/>
            <w:noWrap/>
            <w:vAlign w:val="center"/>
          </w:tcPr>
          <w:p w14:paraId="39424443" w14:textId="77777777" w:rsidR="008E0667" w:rsidRDefault="008E0667" w:rsidP="00B73964">
            <w:pPr>
              <w:suppressAutoHyphens/>
              <w:spacing w:after="0"/>
              <w:jc w:val="right"/>
              <w:rPr>
                <w:rFonts w:eastAsia="Times New Roman"/>
                <w:spacing w:val="-10"/>
                <w:lang w:eastAsia="cs-CZ"/>
              </w:rPr>
            </w:pPr>
            <w:r>
              <w:rPr>
                <w:rFonts w:eastAsia="Times New Roman"/>
                <w:spacing w:val="-10"/>
                <w:lang w:eastAsia="cs-CZ"/>
              </w:rPr>
              <w:t>2 008 600,00</w:t>
            </w:r>
          </w:p>
        </w:tc>
      </w:tr>
      <w:tr w:rsidR="008E0667" w:rsidRPr="00E46776" w14:paraId="77B1B010" w14:textId="77777777" w:rsidTr="00B73964">
        <w:trPr>
          <w:trHeight w:val="315"/>
        </w:trPr>
        <w:tc>
          <w:tcPr>
            <w:tcW w:w="2730" w:type="dxa"/>
            <w:shd w:val="clear" w:color="auto" w:fill="auto"/>
            <w:noWrap/>
            <w:vAlign w:val="center"/>
          </w:tcPr>
          <w:p w14:paraId="724D52DA" w14:textId="77777777" w:rsidR="008E0667" w:rsidRPr="61B02B70" w:rsidRDefault="008E0667" w:rsidP="00B73964">
            <w:pPr>
              <w:suppressAutoHyphens/>
              <w:spacing w:after="0"/>
              <w:rPr>
                <w:rFonts w:eastAsia="Times New Roman"/>
                <w:spacing w:val="-10"/>
                <w:lang w:eastAsia="cs-CZ"/>
              </w:rPr>
            </w:pPr>
            <w:r>
              <w:rPr>
                <w:rFonts w:eastAsia="Times New Roman"/>
                <w:spacing w:val="-10"/>
                <w:lang w:eastAsia="cs-CZ"/>
              </w:rPr>
              <w:lastRenderedPageBreak/>
              <w:t>KŠH, ČB</w:t>
            </w:r>
          </w:p>
        </w:tc>
        <w:tc>
          <w:tcPr>
            <w:tcW w:w="5332" w:type="dxa"/>
            <w:shd w:val="clear" w:color="auto" w:fill="auto"/>
            <w:vAlign w:val="center"/>
          </w:tcPr>
          <w:p w14:paraId="1B7059D4" w14:textId="77777777" w:rsidR="008E0667" w:rsidRPr="61B02B70" w:rsidRDefault="008E0667" w:rsidP="00B73964">
            <w:pPr>
              <w:suppressAutoHyphens/>
              <w:spacing w:after="0"/>
              <w:rPr>
                <w:rFonts w:eastAsia="Times New Roman"/>
                <w:spacing w:val="-10"/>
                <w:lang w:eastAsia="cs-CZ"/>
              </w:rPr>
            </w:pPr>
            <w:r>
              <w:rPr>
                <w:rFonts w:eastAsia="Times New Roman"/>
                <w:spacing w:val="-10"/>
                <w:lang w:eastAsia="cs-CZ"/>
              </w:rPr>
              <w:t>Rekonstrukce výpustného zařízení, bezpečnostního přelivu a hráze rybníka Dobevský (včetně odbahnění)</w:t>
            </w:r>
          </w:p>
        </w:tc>
        <w:tc>
          <w:tcPr>
            <w:tcW w:w="1418" w:type="dxa"/>
            <w:shd w:val="clear" w:color="auto" w:fill="auto"/>
            <w:noWrap/>
            <w:vAlign w:val="center"/>
          </w:tcPr>
          <w:p w14:paraId="4032CB65" w14:textId="77777777" w:rsidR="008E0667" w:rsidRDefault="008E0667" w:rsidP="00B73964">
            <w:pPr>
              <w:suppressAutoHyphens/>
              <w:spacing w:after="0"/>
              <w:jc w:val="right"/>
              <w:rPr>
                <w:rFonts w:eastAsia="Times New Roman"/>
                <w:spacing w:val="-10"/>
                <w:lang w:eastAsia="cs-CZ"/>
              </w:rPr>
            </w:pPr>
            <w:r>
              <w:rPr>
                <w:rFonts w:eastAsia="Times New Roman"/>
                <w:spacing w:val="-10"/>
                <w:lang w:eastAsia="cs-CZ"/>
              </w:rPr>
              <w:t>18 358 839,00</w:t>
            </w:r>
          </w:p>
        </w:tc>
      </w:tr>
      <w:tr w:rsidR="008E0667" w:rsidRPr="00E46776" w14:paraId="480AB309" w14:textId="77777777" w:rsidTr="00B73964">
        <w:trPr>
          <w:trHeight w:val="315"/>
        </w:trPr>
        <w:tc>
          <w:tcPr>
            <w:tcW w:w="2730" w:type="dxa"/>
            <w:shd w:val="clear" w:color="auto" w:fill="auto"/>
            <w:noWrap/>
            <w:vAlign w:val="center"/>
          </w:tcPr>
          <w:p w14:paraId="76BC55DD" w14:textId="77777777" w:rsidR="008E0667" w:rsidRPr="61B02B70" w:rsidRDefault="008E0667" w:rsidP="00B73964">
            <w:pPr>
              <w:suppressAutoHyphens/>
              <w:spacing w:after="0"/>
              <w:rPr>
                <w:rFonts w:eastAsia="Times New Roman"/>
                <w:spacing w:val="-10"/>
                <w:lang w:eastAsia="cs-CZ"/>
              </w:rPr>
            </w:pPr>
            <w:r>
              <w:rPr>
                <w:rFonts w:eastAsia="Times New Roman"/>
                <w:spacing w:val="-10"/>
                <w:lang w:eastAsia="cs-CZ"/>
              </w:rPr>
              <w:t>KŠH, ČB</w:t>
            </w:r>
          </w:p>
        </w:tc>
        <w:tc>
          <w:tcPr>
            <w:tcW w:w="5332" w:type="dxa"/>
            <w:shd w:val="clear" w:color="auto" w:fill="auto"/>
            <w:vAlign w:val="center"/>
          </w:tcPr>
          <w:p w14:paraId="3236E976" w14:textId="77777777" w:rsidR="008E0667" w:rsidRPr="61B02B70" w:rsidRDefault="008E0667" w:rsidP="00B73964">
            <w:pPr>
              <w:suppressAutoHyphens/>
              <w:spacing w:after="0"/>
              <w:rPr>
                <w:rFonts w:eastAsia="Times New Roman"/>
                <w:spacing w:val="-10"/>
                <w:lang w:eastAsia="cs-CZ"/>
              </w:rPr>
            </w:pPr>
            <w:r>
              <w:rPr>
                <w:rFonts w:eastAsia="Times New Roman"/>
                <w:spacing w:val="-10"/>
                <w:lang w:eastAsia="cs-CZ"/>
              </w:rPr>
              <w:t>Oprava rybníka Dobevský</w:t>
            </w:r>
          </w:p>
        </w:tc>
        <w:tc>
          <w:tcPr>
            <w:tcW w:w="1418" w:type="dxa"/>
            <w:shd w:val="clear" w:color="auto" w:fill="auto"/>
            <w:noWrap/>
            <w:vAlign w:val="center"/>
          </w:tcPr>
          <w:p w14:paraId="7FA7162D" w14:textId="77777777" w:rsidR="008E0667" w:rsidRDefault="008E0667" w:rsidP="00B73964">
            <w:pPr>
              <w:suppressAutoHyphens/>
              <w:spacing w:after="0"/>
              <w:jc w:val="right"/>
              <w:rPr>
                <w:rFonts w:eastAsia="Times New Roman"/>
                <w:spacing w:val="-10"/>
                <w:lang w:eastAsia="cs-CZ"/>
              </w:rPr>
            </w:pPr>
            <w:r>
              <w:rPr>
                <w:rFonts w:eastAsia="Times New Roman"/>
                <w:spacing w:val="-10"/>
                <w:lang w:eastAsia="cs-CZ"/>
              </w:rPr>
              <w:t>4 028 042,33</w:t>
            </w:r>
          </w:p>
        </w:tc>
      </w:tr>
      <w:tr w:rsidR="008E0667" w:rsidRPr="00E46776" w14:paraId="094A20F4" w14:textId="77777777" w:rsidTr="00B73964">
        <w:trPr>
          <w:trHeight w:val="315"/>
        </w:trPr>
        <w:tc>
          <w:tcPr>
            <w:tcW w:w="2730" w:type="dxa"/>
            <w:shd w:val="clear" w:color="auto" w:fill="auto"/>
            <w:noWrap/>
            <w:vAlign w:val="center"/>
          </w:tcPr>
          <w:p w14:paraId="5D832F51" w14:textId="77777777" w:rsidR="008E0667" w:rsidRPr="61B02B70" w:rsidRDefault="008E0667" w:rsidP="00B73964">
            <w:pPr>
              <w:suppressAutoHyphens/>
              <w:spacing w:after="0"/>
              <w:rPr>
                <w:rFonts w:eastAsia="Times New Roman"/>
                <w:spacing w:val="-10"/>
                <w:lang w:eastAsia="cs-CZ"/>
              </w:rPr>
            </w:pPr>
            <w:r>
              <w:rPr>
                <w:rFonts w:eastAsia="Times New Roman"/>
                <w:spacing w:val="-10"/>
                <w:lang w:eastAsia="cs-CZ"/>
              </w:rPr>
              <w:t>GY, ČK</w:t>
            </w:r>
          </w:p>
        </w:tc>
        <w:tc>
          <w:tcPr>
            <w:tcW w:w="5332" w:type="dxa"/>
            <w:shd w:val="clear" w:color="auto" w:fill="auto"/>
            <w:vAlign w:val="center"/>
          </w:tcPr>
          <w:p w14:paraId="0CBB2878" w14:textId="77777777" w:rsidR="008E0667" w:rsidRPr="61B02B70" w:rsidRDefault="008E0667" w:rsidP="00B73964">
            <w:pPr>
              <w:suppressAutoHyphens/>
              <w:spacing w:after="0"/>
              <w:rPr>
                <w:rFonts w:eastAsia="Times New Roman"/>
                <w:spacing w:val="-10"/>
                <w:lang w:eastAsia="cs-CZ"/>
              </w:rPr>
            </w:pPr>
            <w:r>
              <w:rPr>
                <w:rFonts w:eastAsia="Times New Roman"/>
                <w:spacing w:val="-10"/>
                <w:lang w:eastAsia="cs-CZ"/>
              </w:rPr>
              <w:t>Rekonstrukce elektroinstalace v budově školy</w:t>
            </w:r>
          </w:p>
        </w:tc>
        <w:tc>
          <w:tcPr>
            <w:tcW w:w="1418" w:type="dxa"/>
            <w:shd w:val="clear" w:color="auto" w:fill="auto"/>
            <w:noWrap/>
            <w:vAlign w:val="center"/>
          </w:tcPr>
          <w:p w14:paraId="030C489B" w14:textId="77777777" w:rsidR="008E0667" w:rsidRDefault="008E0667" w:rsidP="00B73964">
            <w:pPr>
              <w:suppressAutoHyphens/>
              <w:spacing w:after="0"/>
              <w:jc w:val="right"/>
              <w:rPr>
                <w:rFonts w:eastAsia="Times New Roman"/>
                <w:spacing w:val="-10"/>
                <w:lang w:eastAsia="cs-CZ"/>
              </w:rPr>
            </w:pPr>
            <w:r>
              <w:rPr>
                <w:rFonts w:eastAsia="Times New Roman"/>
                <w:spacing w:val="-10"/>
                <w:lang w:eastAsia="cs-CZ"/>
              </w:rPr>
              <w:t>5 000 000,00</w:t>
            </w:r>
          </w:p>
        </w:tc>
      </w:tr>
      <w:tr w:rsidR="008E0667" w:rsidRPr="00E46776" w14:paraId="067B4BE5" w14:textId="77777777" w:rsidTr="00B73964">
        <w:trPr>
          <w:trHeight w:val="315"/>
        </w:trPr>
        <w:tc>
          <w:tcPr>
            <w:tcW w:w="2730" w:type="dxa"/>
            <w:shd w:val="clear" w:color="auto" w:fill="auto"/>
            <w:noWrap/>
            <w:vAlign w:val="center"/>
          </w:tcPr>
          <w:p w14:paraId="7BDEDE6C" w14:textId="77777777" w:rsidR="008E0667" w:rsidRPr="61B02B70" w:rsidRDefault="008E0667" w:rsidP="00B73964">
            <w:pPr>
              <w:suppressAutoHyphens/>
              <w:spacing w:after="0"/>
              <w:rPr>
                <w:rFonts w:eastAsia="Times New Roman"/>
                <w:spacing w:val="-10"/>
                <w:lang w:eastAsia="cs-CZ"/>
              </w:rPr>
            </w:pPr>
            <w:r>
              <w:rPr>
                <w:rFonts w:eastAsia="Times New Roman"/>
                <w:spacing w:val="-10"/>
                <w:lang w:eastAsia="cs-CZ"/>
              </w:rPr>
              <w:t>GY, ČK</w:t>
            </w:r>
          </w:p>
        </w:tc>
        <w:tc>
          <w:tcPr>
            <w:tcW w:w="5332" w:type="dxa"/>
            <w:shd w:val="clear" w:color="auto" w:fill="auto"/>
            <w:vAlign w:val="center"/>
          </w:tcPr>
          <w:p w14:paraId="3007C565" w14:textId="77777777" w:rsidR="008E0667" w:rsidRPr="61B02B70" w:rsidRDefault="008E0667" w:rsidP="00B73964">
            <w:pPr>
              <w:suppressAutoHyphens/>
              <w:spacing w:after="0"/>
              <w:rPr>
                <w:rFonts w:eastAsia="Times New Roman"/>
                <w:spacing w:val="-10"/>
                <w:lang w:eastAsia="cs-CZ"/>
              </w:rPr>
            </w:pPr>
            <w:r>
              <w:rPr>
                <w:rFonts w:eastAsia="Times New Roman"/>
                <w:spacing w:val="-10"/>
                <w:lang w:eastAsia="cs-CZ"/>
              </w:rPr>
              <w:t>Předprojektové přípravy pasivní novostavby budovy – Domova mládeže</w:t>
            </w:r>
          </w:p>
        </w:tc>
        <w:tc>
          <w:tcPr>
            <w:tcW w:w="1418" w:type="dxa"/>
            <w:shd w:val="clear" w:color="auto" w:fill="auto"/>
            <w:noWrap/>
            <w:vAlign w:val="center"/>
          </w:tcPr>
          <w:p w14:paraId="352C7B19" w14:textId="77777777" w:rsidR="008E0667" w:rsidRDefault="008E0667" w:rsidP="00B73964">
            <w:pPr>
              <w:suppressAutoHyphens/>
              <w:spacing w:after="0"/>
              <w:jc w:val="right"/>
              <w:rPr>
                <w:rFonts w:eastAsia="Times New Roman"/>
                <w:spacing w:val="-10"/>
                <w:lang w:eastAsia="cs-CZ"/>
              </w:rPr>
            </w:pPr>
            <w:r>
              <w:rPr>
                <w:rFonts w:eastAsia="Times New Roman"/>
                <w:spacing w:val="-10"/>
                <w:lang w:eastAsia="cs-CZ"/>
              </w:rPr>
              <w:t>534 094,00</w:t>
            </w:r>
          </w:p>
        </w:tc>
      </w:tr>
      <w:tr w:rsidR="008E0667" w:rsidRPr="00E46776" w14:paraId="77B690EC" w14:textId="77777777" w:rsidTr="00B73964">
        <w:trPr>
          <w:trHeight w:val="315"/>
        </w:trPr>
        <w:tc>
          <w:tcPr>
            <w:tcW w:w="2730" w:type="dxa"/>
            <w:shd w:val="clear" w:color="auto" w:fill="auto"/>
            <w:noWrap/>
            <w:vAlign w:val="center"/>
          </w:tcPr>
          <w:p w14:paraId="431B538D" w14:textId="77777777" w:rsidR="008E0667" w:rsidRPr="00E46776" w:rsidRDefault="008E0667" w:rsidP="00B73964">
            <w:pPr>
              <w:suppressAutoHyphens/>
              <w:spacing w:after="0"/>
              <w:rPr>
                <w:rFonts w:eastAsia="Times New Roman"/>
                <w:spacing w:val="-10"/>
                <w:lang w:eastAsia="cs-CZ"/>
              </w:rPr>
            </w:pPr>
            <w:r w:rsidRPr="61B02B70">
              <w:rPr>
                <w:rFonts w:eastAsia="Times New Roman"/>
                <w:spacing w:val="-10"/>
                <w:lang w:eastAsia="cs-CZ"/>
              </w:rPr>
              <w:t>SOŠ a SOU, Kaplice</w:t>
            </w:r>
          </w:p>
        </w:tc>
        <w:tc>
          <w:tcPr>
            <w:tcW w:w="5332" w:type="dxa"/>
            <w:shd w:val="clear" w:color="auto" w:fill="auto"/>
            <w:vAlign w:val="center"/>
          </w:tcPr>
          <w:p w14:paraId="0A612D61" w14:textId="77777777" w:rsidR="008E0667" w:rsidRDefault="008E0667" w:rsidP="00B73964">
            <w:pPr>
              <w:suppressAutoHyphens/>
              <w:spacing w:after="0"/>
              <w:rPr>
                <w:rFonts w:eastAsia="Times New Roman"/>
                <w:spacing w:val="-10"/>
                <w:lang w:eastAsia="cs-CZ"/>
              </w:rPr>
            </w:pPr>
            <w:r>
              <w:rPr>
                <w:rFonts w:eastAsia="Times New Roman"/>
                <w:spacing w:val="-10"/>
                <w:lang w:eastAsia="cs-CZ"/>
              </w:rPr>
              <w:t>Modernizace pokojů a sociálních zařízení v domově mládeže</w:t>
            </w:r>
          </w:p>
        </w:tc>
        <w:tc>
          <w:tcPr>
            <w:tcW w:w="1418" w:type="dxa"/>
            <w:shd w:val="clear" w:color="auto" w:fill="auto"/>
            <w:noWrap/>
            <w:vAlign w:val="center"/>
          </w:tcPr>
          <w:p w14:paraId="4D169DF5" w14:textId="77777777" w:rsidR="008E0667" w:rsidRDefault="008E0667" w:rsidP="00B73964">
            <w:pPr>
              <w:suppressAutoHyphens/>
              <w:spacing w:after="0"/>
              <w:jc w:val="right"/>
              <w:rPr>
                <w:rFonts w:eastAsia="Times New Roman"/>
                <w:spacing w:val="-10"/>
                <w:lang w:eastAsia="cs-CZ"/>
              </w:rPr>
            </w:pPr>
            <w:r>
              <w:rPr>
                <w:rFonts w:eastAsia="Times New Roman"/>
                <w:spacing w:val="-10"/>
                <w:lang w:eastAsia="cs-CZ"/>
              </w:rPr>
              <w:t>4 000 000,00</w:t>
            </w:r>
          </w:p>
        </w:tc>
      </w:tr>
      <w:tr w:rsidR="008E0667" w:rsidRPr="00E46776" w14:paraId="14D01D06" w14:textId="77777777" w:rsidTr="00B73964">
        <w:trPr>
          <w:trHeight w:val="315"/>
        </w:trPr>
        <w:tc>
          <w:tcPr>
            <w:tcW w:w="2730" w:type="dxa"/>
            <w:shd w:val="clear" w:color="auto" w:fill="auto"/>
            <w:noWrap/>
            <w:vAlign w:val="center"/>
          </w:tcPr>
          <w:p w14:paraId="31E2B488" w14:textId="77777777" w:rsidR="008E0667" w:rsidRPr="61B02B70" w:rsidRDefault="008E0667" w:rsidP="00B73964">
            <w:pPr>
              <w:suppressAutoHyphens/>
              <w:spacing w:after="0"/>
              <w:rPr>
                <w:rFonts w:eastAsia="Times New Roman"/>
                <w:spacing w:val="-10"/>
                <w:lang w:eastAsia="cs-CZ"/>
              </w:rPr>
            </w:pPr>
            <w:r w:rsidRPr="61B02B70">
              <w:rPr>
                <w:rFonts w:eastAsia="Times New Roman"/>
                <w:spacing w:val="-10"/>
                <w:lang w:eastAsia="cs-CZ"/>
              </w:rPr>
              <w:t>SOŠ a SOU, Kaplice</w:t>
            </w:r>
          </w:p>
        </w:tc>
        <w:tc>
          <w:tcPr>
            <w:tcW w:w="5332" w:type="dxa"/>
            <w:shd w:val="clear" w:color="auto" w:fill="auto"/>
            <w:vAlign w:val="center"/>
          </w:tcPr>
          <w:p w14:paraId="6134968D" w14:textId="77777777" w:rsidR="008E0667" w:rsidRDefault="008E0667" w:rsidP="00B73964">
            <w:pPr>
              <w:suppressAutoHyphens/>
              <w:spacing w:after="0"/>
              <w:rPr>
                <w:rFonts w:eastAsia="Times New Roman"/>
                <w:spacing w:val="-10"/>
                <w:lang w:eastAsia="cs-CZ"/>
              </w:rPr>
            </w:pPr>
            <w:r>
              <w:rPr>
                <w:rFonts w:eastAsia="Times New Roman"/>
                <w:spacing w:val="-10"/>
                <w:lang w:eastAsia="cs-CZ"/>
              </w:rPr>
              <w:t>Modernizace domova mládeže</w:t>
            </w:r>
          </w:p>
        </w:tc>
        <w:tc>
          <w:tcPr>
            <w:tcW w:w="1418" w:type="dxa"/>
            <w:shd w:val="clear" w:color="auto" w:fill="auto"/>
            <w:noWrap/>
            <w:vAlign w:val="center"/>
          </w:tcPr>
          <w:p w14:paraId="39809490" w14:textId="77777777" w:rsidR="008E0667" w:rsidRDefault="008E0667" w:rsidP="00B73964">
            <w:pPr>
              <w:suppressAutoHyphens/>
              <w:spacing w:after="0"/>
              <w:jc w:val="right"/>
              <w:rPr>
                <w:rFonts w:eastAsia="Times New Roman"/>
                <w:spacing w:val="-10"/>
                <w:lang w:eastAsia="cs-CZ"/>
              </w:rPr>
            </w:pPr>
            <w:r>
              <w:rPr>
                <w:rFonts w:eastAsia="Times New Roman"/>
                <w:spacing w:val="-10"/>
                <w:lang w:eastAsia="cs-CZ"/>
              </w:rPr>
              <w:t>1 400 000,00</w:t>
            </w:r>
          </w:p>
        </w:tc>
      </w:tr>
      <w:tr w:rsidR="008E0667" w:rsidRPr="00E46776" w14:paraId="15ADB37C" w14:textId="77777777" w:rsidTr="00B73964">
        <w:trPr>
          <w:trHeight w:val="315"/>
        </w:trPr>
        <w:tc>
          <w:tcPr>
            <w:tcW w:w="2730" w:type="dxa"/>
            <w:shd w:val="clear" w:color="auto" w:fill="auto"/>
            <w:noWrap/>
            <w:vAlign w:val="center"/>
          </w:tcPr>
          <w:p w14:paraId="0EF63850" w14:textId="77777777" w:rsidR="008E0667" w:rsidRPr="00E46776" w:rsidRDefault="008E0667" w:rsidP="00B73964">
            <w:pPr>
              <w:suppressAutoHyphens/>
              <w:spacing w:after="0"/>
              <w:rPr>
                <w:rFonts w:eastAsia="Times New Roman"/>
                <w:spacing w:val="-10"/>
                <w:lang w:eastAsia="cs-CZ"/>
              </w:rPr>
            </w:pPr>
            <w:r w:rsidRPr="61B02B70">
              <w:rPr>
                <w:rFonts w:eastAsia="Times New Roman"/>
                <w:spacing w:val="-10"/>
                <w:lang w:eastAsia="cs-CZ"/>
              </w:rPr>
              <w:t>SOŠ a SOU, Kaplice</w:t>
            </w:r>
          </w:p>
        </w:tc>
        <w:tc>
          <w:tcPr>
            <w:tcW w:w="5332" w:type="dxa"/>
            <w:shd w:val="clear" w:color="auto" w:fill="auto"/>
            <w:vAlign w:val="center"/>
          </w:tcPr>
          <w:p w14:paraId="16DB1355" w14:textId="77777777" w:rsidR="008E0667" w:rsidRDefault="008E0667" w:rsidP="00B73964">
            <w:pPr>
              <w:suppressAutoHyphens/>
              <w:spacing w:after="0"/>
              <w:rPr>
                <w:rFonts w:eastAsia="Times New Roman"/>
                <w:spacing w:val="-10"/>
                <w:lang w:eastAsia="cs-CZ"/>
              </w:rPr>
            </w:pPr>
            <w:r>
              <w:rPr>
                <w:rFonts w:eastAsia="Times New Roman"/>
                <w:spacing w:val="-10"/>
                <w:lang w:eastAsia="cs-CZ"/>
              </w:rPr>
              <w:t>Financování nezpůsobilých výdajů Integrovaný regionální operační program</w:t>
            </w:r>
          </w:p>
        </w:tc>
        <w:tc>
          <w:tcPr>
            <w:tcW w:w="1418" w:type="dxa"/>
            <w:shd w:val="clear" w:color="auto" w:fill="auto"/>
            <w:noWrap/>
            <w:vAlign w:val="center"/>
          </w:tcPr>
          <w:p w14:paraId="6D81552E" w14:textId="77777777" w:rsidR="008E0667" w:rsidRDefault="008E0667" w:rsidP="00B73964">
            <w:pPr>
              <w:suppressAutoHyphens/>
              <w:spacing w:after="0"/>
              <w:jc w:val="right"/>
              <w:rPr>
                <w:rFonts w:eastAsia="Times New Roman"/>
                <w:spacing w:val="-10"/>
                <w:lang w:eastAsia="cs-CZ"/>
              </w:rPr>
            </w:pPr>
            <w:r>
              <w:rPr>
                <w:rFonts w:eastAsia="Times New Roman"/>
                <w:spacing w:val="-10"/>
                <w:lang w:eastAsia="cs-CZ"/>
              </w:rPr>
              <w:t>382 860,32</w:t>
            </w:r>
          </w:p>
        </w:tc>
      </w:tr>
      <w:tr w:rsidR="008E0667" w:rsidRPr="00E46776" w14:paraId="04D1642C" w14:textId="77777777" w:rsidTr="00B73964">
        <w:trPr>
          <w:trHeight w:val="315"/>
        </w:trPr>
        <w:tc>
          <w:tcPr>
            <w:tcW w:w="2730" w:type="dxa"/>
            <w:shd w:val="clear" w:color="auto" w:fill="auto"/>
            <w:noWrap/>
            <w:vAlign w:val="center"/>
          </w:tcPr>
          <w:p w14:paraId="43CB5392" w14:textId="77777777" w:rsidR="008E0667" w:rsidRPr="00E46776" w:rsidRDefault="008E0667" w:rsidP="00B73964">
            <w:pPr>
              <w:suppressAutoHyphens/>
              <w:spacing w:after="0"/>
              <w:rPr>
                <w:rFonts w:eastAsia="Times New Roman"/>
                <w:spacing w:val="-10"/>
                <w:lang w:eastAsia="cs-CZ"/>
              </w:rPr>
            </w:pPr>
            <w:r>
              <w:rPr>
                <w:rFonts w:eastAsia="Times New Roman"/>
                <w:spacing w:val="-10"/>
                <w:lang w:eastAsia="cs-CZ"/>
              </w:rPr>
              <w:t>SOŠ SE, Velešín</w:t>
            </w:r>
          </w:p>
        </w:tc>
        <w:tc>
          <w:tcPr>
            <w:tcW w:w="5332" w:type="dxa"/>
            <w:shd w:val="clear" w:color="auto" w:fill="auto"/>
            <w:vAlign w:val="center"/>
          </w:tcPr>
          <w:p w14:paraId="6A51D25E" w14:textId="77777777" w:rsidR="008E0667" w:rsidRPr="00E46776" w:rsidRDefault="008E0667" w:rsidP="00B73964">
            <w:pPr>
              <w:suppressAutoHyphens/>
              <w:spacing w:after="0"/>
              <w:rPr>
                <w:rFonts w:eastAsia="Times New Roman"/>
                <w:spacing w:val="-10"/>
                <w:lang w:eastAsia="cs-CZ"/>
              </w:rPr>
            </w:pPr>
            <w:r>
              <w:rPr>
                <w:rFonts w:eastAsia="Times New Roman"/>
                <w:spacing w:val="-10"/>
                <w:lang w:eastAsia="cs-CZ"/>
              </w:rPr>
              <w:t>Stavební úpravy objektu Střední odborné školy Velešín – domov mládeže – elektroinstalace – 1. etapa</w:t>
            </w:r>
          </w:p>
        </w:tc>
        <w:tc>
          <w:tcPr>
            <w:tcW w:w="1418" w:type="dxa"/>
            <w:shd w:val="clear" w:color="auto" w:fill="auto"/>
            <w:noWrap/>
            <w:vAlign w:val="center"/>
          </w:tcPr>
          <w:p w14:paraId="6000412E" w14:textId="77777777" w:rsidR="008E0667" w:rsidRPr="00E46776" w:rsidRDefault="008E0667" w:rsidP="00B73964">
            <w:pPr>
              <w:suppressAutoHyphens/>
              <w:spacing w:after="0"/>
              <w:jc w:val="right"/>
              <w:rPr>
                <w:rFonts w:eastAsia="Times New Roman"/>
                <w:spacing w:val="-10"/>
                <w:lang w:eastAsia="cs-CZ"/>
              </w:rPr>
            </w:pPr>
            <w:r>
              <w:rPr>
                <w:rFonts w:eastAsia="Times New Roman"/>
                <w:spacing w:val="-10"/>
                <w:lang w:eastAsia="cs-CZ"/>
              </w:rPr>
              <w:t>3 864 878,66</w:t>
            </w:r>
          </w:p>
        </w:tc>
      </w:tr>
      <w:tr w:rsidR="008E0667" w:rsidRPr="00E46776" w14:paraId="3576873F" w14:textId="77777777" w:rsidTr="00B73964">
        <w:trPr>
          <w:trHeight w:val="315"/>
        </w:trPr>
        <w:tc>
          <w:tcPr>
            <w:tcW w:w="2730" w:type="dxa"/>
            <w:shd w:val="clear" w:color="auto" w:fill="auto"/>
            <w:noWrap/>
            <w:vAlign w:val="center"/>
          </w:tcPr>
          <w:p w14:paraId="6FFC9305" w14:textId="77777777" w:rsidR="008E0667" w:rsidRPr="00E46776" w:rsidRDefault="008E0667" w:rsidP="00B73964">
            <w:pPr>
              <w:suppressAutoHyphens/>
              <w:spacing w:after="0"/>
              <w:rPr>
                <w:rFonts w:eastAsia="Times New Roman"/>
                <w:spacing w:val="-10"/>
                <w:lang w:eastAsia="cs-CZ"/>
              </w:rPr>
            </w:pPr>
            <w:r>
              <w:rPr>
                <w:rFonts w:eastAsia="Times New Roman"/>
                <w:spacing w:val="-10"/>
                <w:lang w:eastAsia="cs-CZ"/>
              </w:rPr>
              <w:t>SOŠ SE, Velešín</w:t>
            </w:r>
          </w:p>
        </w:tc>
        <w:tc>
          <w:tcPr>
            <w:tcW w:w="5332" w:type="dxa"/>
            <w:shd w:val="clear" w:color="auto" w:fill="auto"/>
            <w:vAlign w:val="center"/>
          </w:tcPr>
          <w:p w14:paraId="47A11902" w14:textId="77777777" w:rsidR="008E0667" w:rsidRPr="00E46776" w:rsidRDefault="008E0667" w:rsidP="00B73964">
            <w:pPr>
              <w:suppressAutoHyphens/>
              <w:spacing w:after="0"/>
              <w:rPr>
                <w:rFonts w:eastAsia="Times New Roman"/>
                <w:spacing w:val="-10"/>
                <w:lang w:eastAsia="cs-CZ"/>
              </w:rPr>
            </w:pPr>
            <w:r>
              <w:rPr>
                <w:rFonts w:eastAsia="Times New Roman"/>
                <w:spacing w:val="-10"/>
                <w:lang w:eastAsia="cs-CZ"/>
              </w:rPr>
              <w:t>Nákup konvektomatu do školní jídelny</w:t>
            </w:r>
          </w:p>
        </w:tc>
        <w:tc>
          <w:tcPr>
            <w:tcW w:w="1418" w:type="dxa"/>
            <w:shd w:val="clear" w:color="auto" w:fill="auto"/>
            <w:noWrap/>
            <w:vAlign w:val="center"/>
          </w:tcPr>
          <w:p w14:paraId="0A4934AD" w14:textId="77777777" w:rsidR="008E0667" w:rsidRPr="00E46776" w:rsidRDefault="008E0667" w:rsidP="00B73964">
            <w:pPr>
              <w:suppressAutoHyphens/>
              <w:spacing w:after="0"/>
              <w:jc w:val="right"/>
              <w:rPr>
                <w:rFonts w:eastAsia="Times New Roman"/>
                <w:spacing w:val="-10"/>
                <w:lang w:eastAsia="cs-CZ"/>
              </w:rPr>
            </w:pPr>
            <w:r>
              <w:rPr>
                <w:rFonts w:eastAsia="Times New Roman"/>
                <w:spacing w:val="-10"/>
                <w:lang w:eastAsia="cs-CZ"/>
              </w:rPr>
              <w:t>719 094,64</w:t>
            </w:r>
          </w:p>
        </w:tc>
      </w:tr>
      <w:tr w:rsidR="008E0667" w:rsidRPr="00E46776" w14:paraId="73B48AEC" w14:textId="77777777" w:rsidTr="00B73964">
        <w:trPr>
          <w:trHeight w:val="315"/>
        </w:trPr>
        <w:tc>
          <w:tcPr>
            <w:tcW w:w="2730" w:type="dxa"/>
            <w:shd w:val="clear" w:color="auto" w:fill="auto"/>
            <w:noWrap/>
            <w:vAlign w:val="center"/>
          </w:tcPr>
          <w:p w14:paraId="1F2F50C8" w14:textId="77777777" w:rsidR="008E0667" w:rsidRPr="00FE7113" w:rsidRDefault="008E0667" w:rsidP="00B73964">
            <w:pPr>
              <w:suppressAutoHyphens/>
              <w:spacing w:after="0"/>
              <w:rPr>
                <w:rFonts w:eastAsia="Times New Roman"/>
                <w:spacing w:val="-10"/>
                <w:lang w:eastAsia="cs-CZ"/>
              </w:rPr>
            </w:pPr>
            <w:r>
              <w:rPr>
                <w:rFonts w:eastAsia="Times New Roman"/>
                <w:spacing w:val="-10"/>
                <w:lang w:eastAsia="cs-CZ"/>
              </w:rPr>
              <w:t>DDM, ČK</w:t>
            </w:r>
          </w:p>
        </w:tc>
        <w:tc>
          <w:tcPr>
            <w:tcW w:w="5332" w:type="dxa"/>
            <w:shd w:val="clear" w:color="auto" w:fill="auto"/>
            <w:vAlign w:val="center"/>
          </w:tcPr>
          <w:p w14:paraId="753ADAC6" w14:textId="77777777" w:rsidR="008E0667" w:rsidRDefault="008E0667" w:rsidP="00B73964">
            <w:pPr>
              <w:suppressAutoHyphens/>
              <w:spacing w:after="0"/>
              <w:rPr>
                <w:rFonts w:eastAsia="Times New Roman"/>
                <w:spacing w:val="-10"/>
                <w:lang w:eastAsia="cs-CZ"/>
              </w:rPr>
            </w:pPr>
            <w:r>
              <w:rPr>
                <w:rFonts w:eastAsia="Times New Roman"/>
                <w:spacing w:val="-10"/>
                <w:lang w:eastAsia="cs-CZ"/>
              </w:rPr>
              <w:t>Výměna plynových kotlů</w:t>
            </w:r>
          </w:p>
        </w:tc>
        <w:tc>
          <w:tcPr>
            <w:tcW w:w="1418" w:type="dxa"/>
            <w:shd w:val="clear" w:color="auto" w:fill="auto"/>
            <w:noWrap/>
            <w:vAlign w:val="center"/>
          </w:tcPr>
          <w:p w14:paraId="6DE7E120" w14:textId="77777777" w:rsidR="008E0667" w:rsidRDefault="008E0667" w:rsidP="00B73964">
            <w:pPr>
              <w:suppressAutoHyphens/>
              <w:spacing w:after="0"/>
              <w:jc w:val="right"/>
              <w:rPr>
                <w:rFonts w:eastAsia="Times New Roman"/>
                <w:spacing w:val="-10"/>
                <w:lang w:eastAsia="cs-CZ"/>
              </w:rPr>
            </w:pPr>
            <w:r>
              <w:rPr>
                <w:rFonts w:eastAsia="Times New Roman"/>
                <w:spacing w:val="-10"/>
                <w:lang w:eastAsia="cs-CZ"/>
              </w:rPr>
              <w:t>450 000,00</w:t>
            </w:r>
          </w:p>
        </w:tc>
      </w:tr>
      <w:tr w:rsidR="008E0667" w:rsidRPr="00E46776" w14:paraId="49727812" w14:textId="77777777" w:rsidTr="00B73964">
        <w:trPr>
          <w:trHeight w:val="315"/>
        </w:trPr>
        <w:tc>
          <w:tcPr>
            <w:tcW w:w="2730" w:type="dxa"/>
            <w:shd w:val="clear" w:color="auto" w:fill="auto"/>
            <w:noWrap/>
            <w:vAlign w:val="center"/>
          </w:tcPr>
          <w:p w14:paraId="70427B23" w14:textId="77777777" w:rsidR="008E0667" w:rsidRPr="00FE7113" w:rsidRDefault="008E0667" w:rsidP="00B73964">
            <w:pPr>
              <w:suppressAutoHyphens/>
              <w:spacing w:after="0"/>
              <w:rPr>
                <w:rFonts w:eastAsia="Times New Roman"/>
                <w:spacing w:val="-10"/>
                <w:lang w:eastAsia="cs-CZ"/>
              </w:rPr>
            </w:pPr>
            <w:r w:rsidRPr="61B02B70">
              <w:rPr>
                <w:rFonts w:eastAsia="Times New Roman"/>
                <w:spacing w:val="-10"/>
                <w:lang w:eastAsia="cs-CZ"/>
              </w:rPr>
              <w:t>GY V. Nováka, JH</w:t>
            </w:r>
          </w:p>
        </w:tc>
        <w:tc>
          <w:tcPr>
            <w:tcW w:w="5332" w:type="dxa"/>
            <w:shd w:val="clear" w:color="auto" w:fill="auto"/>
            <w:vAlign w:val="center"/>
          </w:tcPr>
          <w:p w14:paraId="417AF436" w14:textId="77777777" w:rsidR="008E0667" w:rsidRDefault="008E0667" w:rsidP="00B73964">
            <w:pPr>
              <w:suppressAutoHyphens/>
              <w:spacing w:after="0"/>
              <w:rPr>
                <w:rFonts w:eastAsia="Times New Roman"/>
                <w:spacing w:val="-10"/>
                <w:lang w:eastAsia="cs-CZ"/>
              </w:rPr>
            </w:pPr>
            <w:r>
              <w:rPr>
                <w:rFonts w:eastAsia="Times New Roman"/>
                <w:spacing w:val="-10"/>
                <w:lang w:eastAsia="cs-CZ"/>
              </w:rPr>
              <w:t>Celoplošná obnova a rekonstrukce podlahy v tělocvičně – havarijní stav stávající podlahy</w:t>
            </w:r>
          </w:p>
        </w:tc>
        <w:tc>
          <w:tcPr>
            <w:tcW w:w="1418" w:type="dxa"/>
            <w:shd w:val="clear" w:color="auto" w:fill="auto"/>
            <w:noWrap/>
            <w:vAlign w:val="center"/>
          </w:tcPr>
          <w:p w14:paraId="24F79742" w14:textId="77777777" w:rsidR="008E0667" w:rsidRDefault="008E0667" w:rsidP="00B73964">
            <w:pPr>
              <w:suppressAutoHyphens/>
              <w:spacing w:after="0"/>
              <w:jc w:val="right"/>
              <w:rPr>
                <w:rFonts w:eastAsia="Times New Roman"/>
                <w:spacing w:val="-10"/>
                <w:lang w:eastAsia="cs-CZ"/>
              </w:rPr>
            </w:pPr>
            <w:r>
              <w:rPr>
                <w:rFonts w:eastAsia="Times New Roman"/>
                <w:spacing w:val="-10"/>
                <w:lang w:eastAsia="cs-CZ"/>
              </w:rPr>
              <w:t>1 466 984,00</w:t>
            </w:r>
          </w:p>
        </w:tc>
      </w:tr>
      <w:tr w:rsidR="008E0667" w:rsidRPr="00E46776" w14:paraId="7C6F8426" w14:textId="77777777" w:rsidTr="00B73964">
        <w:trPr>
          <w:trHeight w:val="315"/>
        </w:trPr>
        <w:tc>
          <w:tcPr>
            <w:tcW w:w="2730" w:type="dxa"/>
            <w:shd w:val="clear" w:color="auto" w:fill="auto"/>
            <w:noWrap/>
            <w:vAlign w:val="center"/>
          </w:tcPr>
          <w:p w14:paraId="4775341D" w14:textId="77777777" w:rsidR="008E0667" w:rsidRPr="61B02B70" w:rsidRDefault="008E0667" w:rsidP="00B73964">
            <w:pPr>
              <w:suppressAutoHyphens/>
              <w:spacing w:after="0"/>
              <w:rPr>
                <w:rFonts w:eastAsia="Times New Roman"/>
                <w:spacing w:val="-10"/>
                <w:lang w:eastAsia="cs-CZ"/>
              </w:rPr>
            </w:pPr>
            <w:r>
              <w:rPr>
                <w:rFonts w:eastAsia="Times New Roman"/>
                <w:spacing w:val="-10"/>
                <w:lang w:eastAsia="cs-CZ"/>
              </w:rPr>
              <w:t>GY, Dačice</w:t>
            </w:r>
          </w:p>
        </w:tc>
        <w:tc>
          <w:tcPr>
            <w:tcW w:w="5332" w:type="dxa"/>
            <w:shd w:val="clear" w:color="auto" w:fill="auto"/>
            <w:vAlign w:val="center"/>
          </w:tcPr>
          <w:p w14:paraId="765D13C0" w14:textId="77777777" w:rsidR="008E0667" w:rsidRPr="61B02B70" w:rsidRDefault="008E0667" w:rsidP="00B73964">
            <w:pPr>
              <w:suppressAutoHyphens/>
              <w:spacing w:after="0"/>
              <w:rPr>
                <w:rFonts w:eastAsia="Times New Roman"/>
                <w:spacing w:val="-10"/>
                <w:lang w:eastAsia="cs-CZ"/>
              </w:rPr>
            </w:pPr>
            <w:r>
              <w:rPr>
                <w:rFonts w:eastAsia="Times New Roman"/>
                <w:spacing w:val="-10"/>
                <w:lang w:eastAsia="cs-CZ"/>
              </w:rPr>
              <w:t>Přístavba budovy</w:t>
            </w:r>
          </w:p>
        </w:tc>
        <w:tc>
          <w:tcPr>
            <w:tcW w:w="1418" w:type="dxa"/>
            <w:shd w:val="clear" w:color="auto" w:fill="auto"/>
            <w:noWrap/>
            <w:vAlign w:val="center"/>
          </w:tcPr>
          <w:p w14:paraId="6BCB9712" w14:textId="77777777" w:rsidR="008E0667" w:rsidRPr="00E46776" w:rsidRDefault="008E0667" w:rsidP="00B73964">
            <w:pPr>
              <w:suppressAutoHyphens/>
              <w:spacing w:after="0"/>
              <w:jc w:val="right"/>
              <w:rPr>
                <w:rFonts w:eastAsia="Times New Roman"/>
                <w:spacing w:val="-10"/>
                <w:lang w:eastAsia="cs-CZ"/>
              </w:rPr>
            </w:pPr>
            <w:r>
              <w:rPr>
                <w:rFonts w:eastAsia="Times New Roman"/>
                <w:spacing w:val="-10"/>
                <w:lang w:eastAsia="cs-CZ"/>
              </w:rPr>
              <w:t>1 678 580,00</w:t>
            </w:r>
          </w:p>
        </w:tc>
      </w:tr>
      <w:tr w:rsidR="008E0667" w:rsidRPr="00E46776" w14:paraId="215583AE" w14:textId="77777777" w:rsidTr="00B73964">
        <w:trPr>
          <w:trHeight w:val="315"/>
        </w:trPr>
        <w:tc>
          <w:tcPr>
            <w:tcW w:w="2730" w:type="dxa"/>
            <w:shd w:val="clear" w:color="auto" w:fill="auto"/>
            <w:noWrap/>
            <w:vAlign w:val="center"/>
          </w:tcPr>
          <w:p w14:paraId="5D2D9453" w14:textId="77777777" w:rsidR="008E0667" w:rsidRPr="61B02B70" w:rsidRDefault="008E0667" w:rsidP="00B73964">
            <w:pPr>
              <w:suppressAutoHyphens/>
              <w:spacing w:after="0"/>
              <w:rPr>
                <w:rFonts w:eastAsia="Times New Roman"/>
                <w:spacing w:val="-10"/>
                <w:lang w:eastAsia="cs-CZ"/>
              </w:rPr>
            </w:pPr>
            <w:r>
              <w:rPr>
                <w:rFonts w:eastAsia="Times New Roman"/>
                <w:spacing w:val="-10"/>
                <w:lang w:eastAsia="cs-CZ"/>
              </w:rPr>
              <w:t>GY, Třeboň</w:t>
            </w:r>
          </w:p>
        </w:tc>
        <w:tc>
          <w:tcPr>
            <w:tcW w:w="5332" w:type="dxa"/>
            <w:shd w:val="clear" w:color="auto" w:fill="auto"/>
            <w:vAlign w:val="center"/>
          </w:tcPr>
          <w:p w14:paraId="38A00AFF" w14:textId="77777777" w:rsidR="008E0667" w:rsidRPr="61B02B70" w:rsidRDefault="008E0667" w:rsidP="00B73964">
            <w:pPr>
              <w:suppressAutoHyphens/>
              <w:spacing w:after="0"/>
              <w:rPr>
                <w:rFonts w:eastAsia="Times New Roman"/>
                <w:spacing w:val="-10"/>
                <w:lang w:eastAsia="cs-CZ"/>
              </w:rPr>
            </w:pPr>
            <w:r>
              <w:rPr>
                <w:rFonts w:eastAsia="Times New Roman"/>
                <w:spacing w:val="-10"/>
                <w:lang w:eastAsia="cs-CZ"/>
              </w:rPr>
              <w:t>Rekonstrukce sociálů ve třech patrech školy</w:t>
            </w:r>
          </w:p>
        </w:tc>
        <w:tc>
          <w:tcPr>
            <w:tcW w:w="1418" w:type="dxa"/>
            <w:shd w:val="clear" w:color="auto" w:fill="auto"/>
            <w:noWrap/>
            <w:vAlign w:val="center"/>
          </w:tcPr>
          <w:p w14:paraId="6ED2A01E" w14:textId="77777777" w:rsidR="008E0667" w:rsidRPr="00E46776" w:rsidRDefault="008E0667" w:rsidP="00B73964">
            <w:pPr>
              <w:suppressAutoHyphens/>
              <w:spacing w:after="0"/>
              <w:jc w:val="right"/>
              <w:rPr>
                <w:rFonts w:eastAsia="Times New Roman"/>
                <w:spacing w:val="-10"/>
                <w:lang w:eastAsia="cs-CZ"/>
              </w:rPr>
            </w:pPr>
            <w:r>
              <w:rPr>
                <w:rFonts w:eastAsia="Times New Roman"/>
                <w:spacing w:val="-10"/>
                <w:lang w:eastAsia="cs-CZ"/>
              </w:rPr>
              <w:t>4 385 622,74</w:t>
            </w:r>
          </w:p>
        </w:tc>
      </w:tr>
      <w:tr w:rsidR="008E0667" w:rsidRPr="00E46776" w14:paraId="33D71013" w14:textId="77777777" w:rsidTr="00B73964">
        <w:trPr>
          <w:trHeight w:val="315"/>
        </w:trPr>
        <w:tc>
          <w:tcPr>
            <w:tcW w:w="2730" w:type="dxa"/>
            <w:shd w:val="clear" w:color="auto" w:fill="auto"/>
            <w:noWrap/>
            <w:vAlign w:val="center"/>
          </w:tcPr>
          <w:p w14:paraId="68A96986" w14:textId="77777777" w:rsidR="008E0667" w:rsidRPr="00E46776" w:rsidRDefault="008E0667" w:rsidP="00B73964">
            <w:pPr>
              <w:suppressAutoHyphens/>
              <w:spacing w:after="0"/>
              <w:rPr>
                <w:rFonts w:eastAsia="Times New Roman"/>
                <w:spacing w:val="-10"/>
                <w:lang w:eastAsia="cs-CZ"/>
              </w:rPr>
            </w:pPr>
            <w:r>
              <w:rPr>
                <w:rFonts w:eastAsia="Times New Roman"/>
                <w:spacing w:val="-10"/>
                <w:lang w:eastAsia="cs-CZ"/>
              </w:rPr>
              <w:t>SŠ rybářská J. Krčína, Třeboň</w:t>
            </w:r>
          </w:p>
        </w:tc>
        <w:tc>
          <w:tcPr>
            <w:tcW w:w="5332" w:type="dxa"/>
            <w:shd w:val="clear" w:color="auto" w:fill="auto"/>
            <w:vAlign w:val="center"/>
          </w:tcPr>
          <w:p w14:paraId="4642262D" w14:textId="77777777" w:rsidR="008E0667" w:rsidRPr="00E46776" w:rsidRDefault="008E0667" w:rsidP="00B73964">
            <w:pPr>
              <w:suppressAutoHyphens/>
              <w:spacing w:after="0"/>
              <w:rPr>
                <w:rFonts w:eastAsia="Times New Roman"/>
                <w:spacing w:val="-10"/>
                <w:lang w:eastAsia="cs-CZ"/>
              </w:rPr>
            </w:pPr>
            <w:r>
              <w:rPr>
                <w:rFonts w:eastAsia="Times New Roman"/>
                <w:spacing w:val="-10"/>
                <w:lang w:eastAsia="cs-CZ"/>
              </w:rPr>
              <w:t xml:space="preserve">Rekonstrukce </w:t>
            </w:r>
            <w:proofErr w:type="spellStart"/>
            <w:r>
              <w:rPr>
                <w:rFonts w:eastAsia="Times New Roman"/>
                <w:spacing w:val="-10"/>
                <w:lang w:eastAsia="cs-CZ"/>
              </w:rPr>
              <w:t>gastroprovozu</w:t>
            </w:r>
            <w:proofErr w:type="spellEnd"/>
          </w:p>
        </w:tc>
        <w:tc>
          <w:tcPr>
            <w:tcW w:w="1418" w:type="dxa"/>
            <w:shd w:val="clear" w:color="auto" w:fill="auto"/>
            <w:noWrap/>
            <w:vAlign w:val="center"/>
          </w:tcPr>
          <w:p w14:paraId="72BF66C9" w14:textId="77777777" w:rsidR="008E0667" w:rsidRPr="00E46776" w:rsidRDefault="008E0667" w:rsidP="00B73964">
            <w:pPr>
              <w:suppressAutoHyphens/>
              <w:spacing w:after="0"/>
              <w:jc w:val="right"/>
              <w:rPr>
                <w:rFonts w:eastAsia="Times New Roman"/>
                <w:spacing w:val="-10"/>
                <w:lang w:eastAsia="cs-CZ"/>
              </w:rPr>
            </w:pPr>
            <w:r>
              <w:rPr>
                <w:rFonts w:eastAsia="Times New Roman"/>
                <w:spacing w:val="-10"/>
                <w:lang w:eastAsia="cs-CZ"/>
              </w:rPr>
              <w:t>9 500 000,00</w:t>
            </w:r>
          </w:p>
        </w:tc>
      </w:tr>
      <w:tr w:rsidR="008E0667" w:rsidRPr="00E46776" w14:paraId="1603871A" w14:textId="77777777" w:rsidTr="00B73964">
        <w:trPr>
          <w:trHeight w:val="315"/>
        </w:trPr>
        <w:tc>
          <w:tcPr>
            <w:tcW w:w="2730" w:type="dxa"/>
            <w:shd w:val="clear" w:color="auto" w:fill="auto"/>
            <w:noWrap/>
            <w:vAlign w:val="center"/>
          </w:tcPr>
          <w:p w14:paraId="5C9087D6" w14:textId="77777777" w:rsidR="008E0667" w:rsidRPr="00E46776" w:rsidRDefault="008E0667" w:rsidP="00B73964">
            <w:pPr>
              <w:suppressAutoHyphens/>
              <w:spacing w:after="0"/>
              <w:rPr>
                <w:rFonts w:eastAsia="Times New Roman"/>
                <w:spacing w:val="-10"/>
                <w:lang w:eastAsia="cs-CZ"/>
              </w:rPr>
            </w:pPr>
            <w:r>
              <w:rPr>
                <w:rFonts w:eastAsia="Times New Roman"/>
                <w:spacing w:val="-10"/>
                <w:lang w:eastAsia="cs-CZ"/>
              </w:rPr>
              <w:t>ZŠ, Dačice</w:t>
            </w:r>
          </w:p>
        </w:tc>
        <w:tc>
          <w:tcPr>
            <w:tcW w:w="5332" w:type="dxa"/>
            <w:shd w:val="clear" w:color="auto" w:fill="auto"/>
            <w:vAlign w:val="center"/>
          </w:tcPr>
          <w:p w14:paraId="2FB7FBE7" w14:textId="77777777" w:rsidR="008E0667" w:rsidRPr="00E46776" w:rsidRDefault="008E0667" w:rsidP="00B73964">
            <w:pPr>
              <w:suppressAutoHyphens/>
              <w:spacing w:after="0"/>
              <w:rPr>
                <w:rFonts w:eastAsia="Times New Roman"/>
                <w:spacing w:val="-10"/>
                <w:lang w:eastAsia="cs-CZ"/>
              </w:rPr>
            </w:pPr>
            <w:r>
              <w:rPr>
                <w:rFonts w:eastAsia="Times New Roman"/>
                <w:spacing w:val="-10"/>
                <w:lang w:eastAsia="cs-CZ"/>
              </w:rPr>
              <w:t>Obnovení a instalace serveru – havarijní stav</w:t>
            </w:r>
          </w:p>
        </w:tc>
        <w:tc>
          <w:tcPr>
            <w:tcW w:w="1418" w:type="dxa"/>
            <w:shd w:val="clear" w:color="auto" w:fill="auto"/>
            <w:noWrap/>
            <w:vAlign w:val="center"/>
          </w:tcPr>
          <w:p w14:paraId="40479A9E" w14:textId="77777777" w:rsidR="008E0667" w:rsidRPr="00E46776" w:rsidRDefault="008E0667" w:rsidP="00B73964">
            <w:pPr>
              <w:suppressAutoHyphens/>
              <w:spacing w:after="0"/>
              <w:jc w:val="right"/>
              <w:rPr>
                <w:rFonts w:eastAsia="Times New Roman"/>
                <w:spacing w:val="-10"/>
                <w:lang w:eastAsia="cs-CZ"/>
              </w:rPr>
            </w:pPr>
            <w:r>
              <w:rPr>
                <w:rFonts w:eastAsia="Times New Roman"/>
                <w:spacing w:val="-10"/>
                <w:lang w:eastAsia="cs-CZ"/>
              </w:rPr>
              <w:t>199 678,00</w:t>
            </w:r>
          </w:p>
        </w:tc>
      </w:tr>
      <w:tr w:rsidR="008E0667" w:rsidRPr="00E46776" w14:paraId="474D77C3" w14:textId="77777777" w:rsidTr="00B73964">
        <w:trPr>
          <w:trHeight w:val="315"/>
        </w:trPr>
        <w:tc>
          <w:tcPr>
            <w:tcW w:w="2730" w:type="dxa"/>
            <w:shd w:val="clear" w:color="auto" w:fill="auto"/>
            <w:noWrap/>
            <w:vAlign w:val="center"/>
          </w:tcPr>
          <w:p w14:paraId="2062B2E9" w14:textId="77777777" w:rsidR="008E0667" w:rsidRPr="00E46776" w:rsidRDefault="008E0667" w:rsidP="00B73964">
            <w:pPr>
              <w:suppressAutoHyphens/>
              <w:spacing w:after="0"/>
              <w:rPr>
                <w:rFonts w:eastAsia="Times New Roman"/>
                <w:spacing w:val="-10"/>
                <w:lang w:eastAsia="cs-CZ"/>
              </w:rPr>
            </w:pPr>
            <w:r w:rsidRPr="61B02B70">
              <w:rPr>
                <w:rFonts w:eastAsia="Times New Roman"/>
                <w:spacing w:val="-10"/>
                <w:lang w:eastAsia="cs-CZ"/>
              </w:rPr>
              <w:t>ZUŠ, Dačice</w:t>
            </w:r>
          </w:p>
        </w:tc>
        <w:tc>
          <w:tcPr>
            <w:tcW w:w="5332" w:type="dxa"/>
            <w:shd w:val="clear" w:color="auto" w:fill="auto"/>
            <w:vAlign w:val="center"/>
          </w:tcPr>
          <w:p w14:paraId="05764C8C" w14:textId="77777777" w:rsidR="008E0667" w:rsidRPr="00E46776" w:rsidRDefault="008E0667" w:rsidP="00B73964">
            <w:pPr>
              <w:suppressAutoHyphens/>
              <w:spacing w:after="0"/>
              <w:rPr>
                <w:rFonts w:eastAsia="Times New Roman"/>
                <w:spacing w:val="-10"/>
                <w:lang w:eastAsia="cs-CZ"/>
              </w:rPr>
            </w:pPr>
            <w:r>
              <w:rPr>
                <w:rFonts w:eastAsia="Times New Roman"/>
                <w:spacing w:val="-10"/>
                <w:lang w:eastAsia="cs-CZ"/>
              </w:rPr>
              <w:t>Stavební úpravy a změnu užívání zákulisí koncertního sálu</w:t>
            </w:r>
          </w:p>
        </w:tc>
        <w:tc>
          <w:tcPr>
            <w:tcW w:w="1418" w:type="dxa"/>
            <w:shd w:val="clear" w:color="auto" w:fill="auto"/>
            <w:noWrap/>
            <w:vAlign w:val="center"/>
          </w:tcPr>
          <w:p w14:paraId="2663374E" w14:textId="77777777" w:rsidR="008E0667" w:rsidRPr="00E46776" w:rsidRDefault="008E0667" w:rsidP="00B73964">
            <w:pPr>
              <w:suppressAutoHyphens/>
              <w:spacing w:after="0"/>
              <w:jc w:val="right"/>
              <w:rPr>
                <w:rFonts w:eastAsia="Times New Roman"/>
                <w:spacing w:val="-10"/>
                <w:lang w:eastAsia="cs-CZ"/>
              </w:rPr>
            </w:pPr>
            <w:r>
              <w:rPr>
                <w:rFonts w:eastAsia="Times New Roman"/>
                <w:spacing w:val="-10"/>
                <w:lang w:eastAsia="cs-CZ"/>
              </w:rPr>
              <w:t>2 000 000,00</w:t>
            </w:r>
          </w:p>
        </w:tc>
      </w:tr>
      <w:tr w:rsidR="008E0667" w:rsidRPr="00E46776" w14:paraId="58DCA363" w14:textId="77777777" w:rsidTr="00B73964">
        <w:trPr>
          <w:trHeight w:val="315"/>
        </w:trPr>
        <w:tc>
          <w:tcPr>
            <w:tcW w:w="2730" w:type="dxa"/>
            <w:shd w:val="clear" w:color="auto" w:fill="auto"/>
            <w:noWrap/>
            <w:vAlign w:val="center"/>
          </w:tcPr>
          <w:p w14:paraId="01F8582C" w14:textId="77777777" w:rsidR="008E0667" w:rsidRPr="009E06CB" w:rsidRDefault="008E0667" w:rsidP="00B73964">
            <w:pPr>
              <w:suppressAutoHyphens/>
              <w:spacing w:after="0"/>
              <w:rPr>
                <w:rFonts w:eastAsia="Times New Roman"/>
                <w:spacing w:val="-10"/>
                <w:lang w:eastAsia="cs-CZ"/>
              </w:rPr>
            </w:pPr>
            <w:proofErr w:type="spellStart"/>
            <w:r>
              <w:rPr>
                <w:rFonts w:eastAsia="Times New Roman"/>
                <w:spacing w:val="-10"/>
                <w:lang w:eastAsia="cs-CZ"/>
              </w:rPr>
              <w:t>SZeŠ</w:t>
            </w:r>
            <w:proofErr w:type="spellEnd"/>
            <w:r>
              <w:rPr>
                <w:rFonts w:eastAsia="Times New Roman"/>
                <w:spacing w:val="-10"/>
                <w:lang w:eastAsia="cs-CZ"/>
              </w:rPr>
              <w:t>, Písek</w:t>
            </w:r>
          </w:p>
        </w:tc>
        <w:tc>
          <w:tcPr>
            <w:tcW w:w="5332" w:type="dxa"/>
            <w:shd w:val="clear" w:color="auto" w:fill="auto"/>
            <w:vAlign w:val="center"/>
          </w:tcPr>
          <w:p w14:paraId="2F5B4BC7" w14:textId="77777777" w:rsidR="008E0667" w:rsidRDefault="008E0667" w:rsidP="00B73964">
            <w:pPr>
              <w:suppressAutoHyphens/>
              <w:spacing w:after="0"/>
              <w:rPr>
                <w:rFonts w:eastAsia="Times New Roman"/>
                <w:spacing w:val="-10"/>
                <w:lang w:eastAsia="cs-CZ"/>
              </w:rPr>
            </w:pPr>
            <w:r>
              <w:rPr>
                <w:rFonts w:eastAsia="Times New Roman"/>
                <w:spacing w:val="-10"/>
                <w:lang w:eastAsia="cs-CZ"/>
              </w:rPr>
              <w:t>Silážní žlaby</w:t>
            </w:r>
          </w:p>
        </w:tc>
        <w:tc>
          <w:tcPr>
            <w:tcW w:w="1418" w:type="dxa"/>
            <w:shd w:val="clear" w:color="auto" w:fill="auto"/>
            <w:noWrap/>
            <w:vAlign w:val="center"/>
          </w:tcPr>
          <w:p w14:paraId="5C76E92F" w14:textId="77777777" w:rsidR="008E0667" w:rsidRDefault="008E0667" w:rsidP="00B73964">
            <w:pPr>
              <w:suppressAutoHyphens/>
              <w:spacing w:after="0"/>
              <w:jc w:val="right"/>
              <w:rPr>
                <w:rFonts w:eastAsia="Times New Roman"/>
                <w:spacing w:val="-10"/>
                <w:lang w:eastAsia="cs-CZ"/>
              </w:rPr>
            </w:pPr>
            <w:r>
              <w:rPr>
                <w:rFonts w:eastAsia="Times New Roman"/>
                <w:spacing w:val="-10"/>
                <w:lang w:eastAsia="cs-CZ"/>
              </w:rPr>
              <w:t>6 500 000,00</w:t>
            </w:r>
          </w:p>
        </w:tc>
      </w:tr>
      <w:tr w:rsidR="008E0667" w:rsidRPr="00E46776" w14:paraId="57BC1632" w14:textId="77777777" w:rsidTr="00B73964">
        <w:trPr>
          <w:trHeight w:val="315"/>
        </w:trPr>
        <w:tc>
          <w:tcPr>
            <w:tcW w:w="2730" w:type="dxa"/>
            <w:shd w:val="clear" w:color="auto" w:fill="auto"/>
            <w:noWrap/>
            <w:vAlign w:val="center"/>
          </w:tcPr>
          <w:p w14:paraId="2374FBB6" w14:textId="77777777" w:rsidR="008E0667" w:rsidRPr="00E46776" w:rsidRDefault="008E0667" w:rsidP="00B73964">
            <w:pPr>
              <w:suppressAutoHyphens/>
              <w:spacing w:after="0"/>
              <w:rPr>
                <w:rFonts w:eastAsia="Times New Roman"/>
                <w:spacing w:val="-10"/>
                <w:lang w:eastAsia="cs-CZ"/>
              </w:rPr>
            </w:pPr>
            <w:r>
              <w:rPr>
                <w:rFonts w:eastAsia="Times New Roman"/>
                <w:spacing w:val="-10"/>
                <w:lang w:eastAsia="cs-CZ"/>
              </w:rPr>
              <w:t>VOŠ a SLŠ B. Schwarzenberga, Písek</w:t>
            </w:r>
          </w:p>
        </w:tc>
        <w:tc>
          <w:tcPr>
            <w:tcW w:w="5332" w:type="dxa"/>
            <w:shd w:val="clear" w:color="auto" w:fill="auto"/>
            <w:vAlign w:val="center"/>
          </w:tcPr>
          <w:p w14:paraId="59E93A6D" w14:textId="77777777" w:rsidR="008E0667" w:rsidRPr="00E46776" w:rsidRDefault="008E0667" w:rsidP="00B73964">
            <w:pPr>
              <w:suppressAutoHyphens/>
              <w:spacing w:after="0"/>
              <w:rPr>
                <w:rFonts w:eastAsia="Times New Roman"/>
                <w:spacing w:val="-10"/>
                <w:lang w:eastAsia="cs-CZ"/>
              </w:rPr>
            </w:pPr>
            <w:r>
              <w:rPr>
                <w:rFonts w:eastAsia="Times New Roman"/>
                <w:spacing w:val="-10"/>
                <w:lang w:eastAsia="cs-CZ"/>
              </w:rPr>
              <w:t>III. etapa rekonstrukce sociálního zařízení a stávajících instalací v domově mládeže</w:t>
            </w:r>
          </w:p>
        </w:tc>
        <w:tc>
          <w:tcPr>
            <w:tcW w:w="1418" w:type="dxa"/>
            <w:shd w:val="clear" w:color="auto" w:fill="auto"/>
            <w:noWrap/>
            <w:vAlign w:val="center"/>
          </w:tcPr>
          <w:p w14:paraId="6373421C" w14:textId="77777777" w:rsidR="008E0667" w:rsidRPr="00E46776" w:rsidRDefault="008E0667" w:rsidP="00B73964">
            <w:pPr>
              <w:suppressAutoHyphens/>
              <w:spacing w:after="0"/>
              <w:jc w:val="right"/>
              <w:rPr>
                <w:rFonts w:eastAsia="Times New Roman"/>
                <w:spacing w:val="-10"/>
                <w:lang w:eastAsia="cs-CZ"/>
              </w:rPr>
            </w:pPr>
            <w:r>
              <w:rPr>
                <w:rFonts w:eastAsia="Times New Roman"/>
                <w:spacing w:val="-10"/>
                <w:lang w:eastAsia="cs-CZ"/>
              </w:rPr>
              <w:t>17 365 600,00</w:t>
            </w:r>
          </w:p>
        </w:tc>
      </w:tr>
      <w:tr w:rsidR="008E0667" w:rsidRPr="00E46776" w14:paraId="08D623DB" w14:textId="77777777" w:rsidTr="00B73964">
        <w:trPr>
          <w:trHeight w:val="315"/>
        </w:trPr>
        <w:tc>
          <w:tcPr>
            <w:tcW w:w="2730" w:type="dxa"/>
            <w:shd w:val="clear" w:color="auto" w:fill="auto"/>
            <w:noWrap/>
            <w:vAlign w:val="center"/>
          </w:tcPr>
          <w:p w14:paraId="65AC56D3" w14:textId="77777777" w:rsidR="008E0667" w:rsidRPr="00E46776" w:rsidRDefault="008E0667" w:rsidP="00B73964">
            <w:pPr>
              <w:suppressAutoHyphens/>
              <w:spacing w:after="0"/>
              <w:rPr>
                <w:rFonts w:eastAsia="Times New Roman"/>
                <w:spacing w:val="-10"/>
                <w:lang w:eastAsia="cs-CZ"/>
              </w:rPr>
            </w:pPr>
            <w:r>
              <w:rPr>
                <w:rFonts w:eastAsia="Times New Roman"/>
                <w:spacing w:val="-10"/>
                <w:lang w:eastAsia="cs-CZ"/>
              </w:rPr>
              <w:t>ZUŠ, Milevsko</w:t>
            </w:r>
          </w:p>
        </w:tc>
        <w:tc>
          <w:tcPr>
            <w:tcW w:w="5332" w:type="dxa"/>
            <w:shd w:val="clear" w:color="auto" w:fill="auto"/>
            <w:vAlign w:val="center"/>
          </w:tcPr>
          <w:p w14:paraId="1F8BD49D" w14:textId="77777777" w:rsidR="008E0667" w:rsidRPr="00E46776" w:rsidRDefault="008E0667" w:rsidP="00B73964">
            <w:pPr>
              <w:suppressAutoHyphens/>
              <w:spacing w:after="0"/>
              <w:rPr>
                <w:rFonts w:eastAsia="Times New Roman"/>
                <w:spacing w:val="-10"/>
                <w:lang w:eastAsia="cs-CZ"/>
              </w:rPr>
            </w:pPr>
            <w:r>
              <w:rPr>
                <w:rFonts w:eastAsia="Times New Roman"/>
                <w:spacing w:val="-10"/>
                <w:lang w:eastAsia="cs-CZ"/>
              </w:rPr>
              <w:t>Předprojektové přípravy pasivní novostavby budovy ZUŠ</w:t>
            </w:r>
          </w:p>
        </w:tc>
        <w:tc>
          <w:tcPr>
            <w:tcW w:w="1418" w:type="dxa"/>
            <w:shd w:val="clear" w:color="auto" w:fill="auto"/>
            <w:noWrap/>
            <w:vAlign w:val="center"/>
          </w:tcPr>
          <w:p w14:paraId="52685D75" w14:textId="77777777" w:rsidR="008E0667" w:rsidRPr="00E46776" w:rsidRDefault="008E0667" w:rsidP="00B73964">
            <w:pPr>
              <w:suppressAutoHyphens/>
              <w:spacing w:after="0"/>
              <w:jc w:val="right"/>
              <w:rPr>
                <w:rFonts w:eastAsia="Times New Roman"/>
                <w:spacing w:val="-10"/>
                <w:lang w:eastAsia="cs-CZ"/>
              </w:rPr>
            </w:pPr>
            <w:r>
              <w:rPr>
                <w:rFonts w:eastAsia="Times New Roman"/>
                <w:spacing w:val="-10"/>
                <w:lang w:eastAsia="cs-CZ"/>
              </w:rPr>
              <w:t xml:space="preserve">509 894,00 </w:t>
            </w:r>
          </w:p>
        </w:tc>
      </w:tr>
      <w:tr w:rsidR="008E0667" w:rsidRPr="00E46776" w14:paraId="42C9F8A4" w14:textId="77777777" w:rsidTr="00B73964">
        <w:trPr>
          <w:trHeight w:val="315"/>
        </w:trPr>
        <w:tc>
          <w:tcPr>
            <w:tcW w:w="2730" w:type="dxa"/>
            <w:shd w:val="clear" w:color="auto" w:fill="auto"/>
            <w:noWrap/>
            <w:vAlign w:val="center"/>
          </w:tcPr>
          <w:p w14:paraId="1A2A2D93" w14:textId="77777777" w:rsidR="008E0667" w:rsidRPr="00E46776" w:rsidRDefault="008E0667" w:rsidP="00B73964">
            <w:pPr>
              <w:suppressAutoHyphens/>
              <w:spacing w:after="0"/>
              <w:rPr>
                <w:rFonts w:eastAsia="Times New Roman"/>
                <w:spacing w:val="-10"/>
                <w:lang w:eastAsia="cs-CZ"/>
              </w:rPr>
            </w:pPr>
            <w:r>
              <w:rPr>
                <w:rFonts w:eastAsia="Times New Roman"/>
                <w:spacing w:val="-10"/>
                <w:lang w:eastAsia="cs-CZ"/>
              </w:rPr>
              <w:t>DDM, Písek</w:t>
            </w:r>
          </w:p>
        </w:tc>
        <w:tc>
          <w:tcPr>
            <w:tcW w:w="5332" w:type="dxa"/>
            <w:shd w:val="clear" w:color="auto" w:fill="auto"/>
            <w:vAlign w:val="center"/>
          </w:tcPr>
          <w:p w14:paraId="5F232FE6" w14:textId="77777777" w:rsidR="008E0667" w:rsidRPr="00E46776" w:rsidRDefault="008E0667" w:rsidP="00B73964">
            <w:pPr>
              <w:suppressAutoHyphens/>
              <w:spacing w:after="0"/>
              <w:rPr>
                <w:rFonts w:eastAsia="Times New Roman"/>
                <w:spacing w:val="-10"/>
                <w:lang w:eastAsia="cs-CZ"/>
              </w:rPr>
            </w:pPr>
            <w:r>
              <w:rPr>
                <w:rFonts w:eastAsia="Times New Roman"/>
                <w:spacing w:val="-10"/>
                <w:lang w:eastAsia="cs-CZ"/>
              </w:rPr>
              <w:t>Rekonstrukce letní základny Kobyla</w:t>
            </w:r>
          </w:p>
        </w:tc>
        <w:tc>
          <w:tcPr>
            <w:tcW w:w="1418" w:type="dxa"/>
            <w:shd w:val="clear" w:color="auto" w:fill="auto"/>
            <w:noWrap/>
            <w:vAlign w:val="center"/>
          </w:tcPr>
          <w:p w14:paraId="63F1800A" w14:textId="77777777" w:rsidR="008E0667" w:rsidRPr="00E46776" w:rsidRDefault="008E0667" w:rsidP="00B73964">
            <w:pPr>
              <w:suppressAutoHyphens/>
              <w:spacing w:after="0"/>
              <w:jc w:val="right"/>
              <w:rPr>
                <w:rFonts w:eastAsia="Times New Roman"/>
                <w:spacing w:val="-10"/>
                <w:lang w:eastAsia="cs-CZ"/>
              </w:rPr>
            </w:pPr>
            <w:r>
              <w:rPr>
                <w:rFonts w:eastAsia="Times New Roman"/>
                <w:spacing w:val="-10"/>
                <w:lang w:eastAsia="cs-CZ"/>
              </w:rPr>
              <w:t>18 246 800,00</w:t>
            </w:r>
          </w:p>
        </w:tc>
      </w:tr>
      <w:tr w:rsidR="008E0667" w:rsidRPr="00E46776" w14:paraId="669C82FC" w14:textId="77777777" w:rsidTr="00B73964">
        <w:trPr>
          <w:trHeight w:val="315"/>
        </w:trPr>
        <w:tc>
          <w:tcPr>
            <w:tcW w:w="2730" w:type="dxa"/>
            <w:shd w:val="clear" w:color="auto" w:fill="auto"/>
            <w:noWrap/>
            <w:vAlign w:val="center"/>
          </w:tcPr>
          <w:p w14:paraId="595492D4" w14:textId="77777777" w:rsidR="008E0667" w:rsidRPr="00FC56F0" w:rsidRDefault="008E0667" w:rsidP="00B73964">
            <w:pPr>
              <w:suppressAutoHyphens/>
              <w:spacing w:after="0"/>
              <w:rPr>
                <w:rFonts w:eastAsia="Times New Roman"/>
                <w:spacing w:val="-10"/>
                <w:lang w:eastAsia="cs-CZ"/>
              </w:rPr>
            </w:pPr>
            <w:proofErr w:type="spellStart"/>
            <w:r w:rsidRPr="61B02B70">
              <w:rPr>
                <w:rFonts w:eastAsia="Times New Roman"/>
                <w:spacing w:val="-10"/>
                <w:lang w:eastAsia="cs-CZ"/>
              </w:rPr>
              <w:t>Všeob</w:t>
            </w:r>
            <w:proofErr w:type="spellEnd"/>
            <w:r w:rsidRPr="61B02B70">
              <w:rPr>
                <w:rFonts w:eastAsia="Times New Roman"/>
                <w:spacing w:val="-10"/>
                <w:lang w:eastAsia="cs-CZ"/>
              </w:rPr>
              <w:t>. a sport. GY, Vimperk</w:t>
            </w:r>
          </w:p>
        </w:tc>
        <w:tc>
          <w:tcPr>
            <w:tcW w:w="5332" w:type="dxa"/>
            <w:shd w:val="clear" w:color="auto" w:fill="auto"/>
            <w:vAlign w:val="center"/>
          </w:tcPr>
          <w:p w14:paraId="1C91B465" w14:textId="77777777" w:rsidR="008E0667" w:rsidRPr="00E46776" w:rsidRDefault="008E0667" w:rsidP="00B73964">
            <w:pPr>
              <w:suppressAutoHyphens/>
              <w:spacing w:after="0"/>
              <w:rPr>
                <w:rFonts w:eastAsia="Times New Roman"/>
                <w:spacing w:val="-10"/>
                <w:lang w:eastAsia="cs-CZ"/>
              </w:rPr>
            </w:pPr>
            <w:r>
              <w:rPr>
                <w:rFonts w:eastAsia="Times New Roman"/>
                <w:spacing w:val="-10"/>
                <w:lang w:eastAsia="cs-CZ"/>
              </w:rPr>
              <w:t>Plynofikace stávajícího objektu domova mládeže</w:t>
            </w:r>
          </w:p>
        </w:tc>
        <w:tc>
          <w:tcPr>
            <w:tcW w:w="1418" w:type="dxa"/>
            <w:shd w:val="clear" w:color="auto" w:fill="auto"/>
            <w:noWrap/>
            <w:vAlign w:val="center"/>
          </w:tcPr>
          <w:p w14:paraId="1CC25751" w14:textId="77777777" w:rsidR="008E0667" w:rsidRPr="00E46776" w:rsidRDefault="008E0667" w:rsidP="00B73964">
            <w:pPr>
              <w:suppressAutoHyphens/>
              <w:spacing w:after="0"/>
              <w:jc w:val="right"/>
              <w:rPr>
                <w:rFonts w:eastAsia="Times New Roman"/>
                <w:spacing w:val="-10"/>
                <w:lang w:eastAsia="cs-CZ"/>
              </w:rPr>
            </w:pPr>
            <w:r>
              <w:rPr>
                <w:rFonts w:eastAsia="Times New Roman"/>
                <w:spacing w:val="-10"/>
                <w:lang w:eastAsia="cs-CZ"/>
              </w:rPr>
              <w:t>700 000,00</w:t>
            </w:r>
          </w:p>
        </w:tc>
      </w:tr>
      <w:tr w:rsidR="008E0667" w:rsidRPr="00E46776" w14:paraId="17810D6C" w14:textId="77777777" w:rsidTr="00B73964">
        <w:trPr>
          <w:trHeight w:val="315"/>
        </w:trPr>
        <w:tc>
          <w:tcPr>
            <w:tcW w:w="2730" w:type="dxa"/>
            <w:shd w:val="clear" w:color="auto" w:fill="auto"/>
            <w:noWrap/>
            <w:vAlign w:val="center"/>
          </w:tcPr>
          <w:p w14:paraId="1D59DF1B" w14:textId="77777777" w:rsidR="008E0667" w:rsidRPr="00FC56F0" w:rsidRDefault="008E0667" w:rsidP="00B73964">
            <w:pPr>
              <w:suppressAutoHyphens/>
              <w:spacing w:after="0"/>
              <w:rPr>
                <w:rFonts w:eastAsia="Times New Roman"/>
                <w:spacing w:val="-10"/>
                <w:lang w:eastAsia="cs-CZ"/>
              </w:rPr>
            </w:pPr>
            <w:proofErr w:type="spellStart"/>
            <w:r w:rsidRPr="61B02B70">
              <w:rPr>
                <w:rFonts w:eastAsia="Times New Roman"/>
                <w:lang w:eastAsia="cs-CZ"/>
              </w:rPr>
              <w:t>Všeob</w:t>
            </w:r>
            <w:proofErr w:type="spellEnd"/>
            <w:r w:rsidRPr="61B02B70">
              <w:rPr>
                <w:rFonts w:eastAsia="Times New Roman"/>
                <w:lang w:eastAsia="cs-CZ"/>
              </w:rPr>
              <w:t>. a sport. GY, Vimperk</w:t>
            </w:r>
          </w:p>
        </w:tc>
        <w:tc>
          <w:tcPr>
            <w:tcW w:w="5332" w:type="dxa"/>
            <w:shd w:val="clear" w:color="auto" w:fill="auto"/>
            <w:vAlign w:val="center"/>
          </w:tcPr>
          <w:p w14:paraId="1BD0D552" w14:textId="77777777" w:rsidR="008E0667" w:rsidRPr="00E46776" w:rsidRDefault="008E0667" w:rsidP="00B73964">
            <w:pPr>
              <w:suppressAutoHyphens/>
              <w:spacing w:after="0"/>
              <w:rPr>
                <w:rFonts w:eastAsia="Times New Roman"/>
                <w:spacing w:val="-10"/>
                <w:lang w:eastAsia="cs-CZ"/>
              </w:rPr>
            </w:pPr>
            <w:r>
              <w:rPr>
                <w:rFonts w:eastAsia="Times New Roman"/>
                <w:spacing w:val="-10"/>
                <w:lang w:eastAsia="cs-CZ"/>
              </w:rPr>
              <w:t xml:space="preserve">Regulace vytápění v budovách A </w:t>
            </w:r>
            <w:proofErr w:type="spellStart"/>
            <w:r>
              <w:rPr>
                <w:rFonts w:eastAsia="Times New Roman"/>
                <w:spacing w:val="-10"/>
                <w:lang w:eastAsia="cs-CZ"/>
              </w:rPr>
              <w:t>a</w:t>
            </w:r>
            <w:proofErr w:type="spellEnd"/>
            <w:r>
              <w:rPr>
                <w:rFonts w:eastAsia="Times New Roman"/>
                <w:spacing w:val="-10"/>
                <w:lang w:eastAsia="cs-CZ"/>
              </w:rPr>
              <w:t xml:space="preserve"> D</w:t>
            </w:r>
          </w:p>
        </w:tc>
        <w:tc>
          <w:tcPr>
            <w:tcW w:w="1418" w:type="dxa"/>
            <w:shd w:val="clear" w:color="auto" w:fill="auto"/>
            <w:noWrap/>
            <w:vAlign w:val="center"/>
          </w:tcPr>
          <w:p w14:paraId="35945B58" w14:textId="77777777" w:rsidR="008E0667" w:rsidRPr="00E46776" w:rsidRDefault="008E0667" w:rsidP="00B73964">
            <w:pPr>
              <w:suppressAutoHyphens/>
              <w:spacing w:after="0"/>
              <w:jc w:val="right"/>
              <w:rPr>
                <w:rFonts w:eastAsia="Times New Roman"/>
                <w:spacing w:val="-10"/>
                <w:lang w:eastAsia="cs-CZ"/>
              </w:rPr>
            </w:pPr>
            <w:r>
              <w:rPr>
                <w:rFonts w:eastAsia="Times New Roman"/>
                <w:spacing w:val="-10"/>
                <w:lang w:eastAsia="cs-CZ"/>
              </w:rPr>
              <w:t>800 000,00</w:t>
            </w:r>
          </w:p>
        </w:tc>
      </w:tr>
      <w:tr w:rsidR="008E0667" w:rsidRPr="00E46776" w14:paraId="3B94F89B" w14:textId="77777777" w:rsidTr="00B73964">
        <w:trPr>
          <w:trHeight w:val="315"/>
        </w:trPr>
        <w:tc>
          <w:tcPr>
            <w:tcW w:w="2730" w:type="dxa"/>
            <w:shd w:val="clear" w:color="auto" w:fill="auto"/>
            <w:noWrap/>
            <w:vAlign w:val="center"/>
          </w:tcPr>
          <w:p w14:paraId="4CECA287" w14:textId="77777777" w:rsidR="008E0667" w:rsidRPr="00FC56F0" w:rsidRDefault="008E0667" w:rsidP="00B73964">
            <w:pPr>
              <w:suppressAutoHyphens/>
              <w:spacing w:after="0"/>
              <w:rPr>
                <w:rFonts w:eastAsia="Times New Roman"/>
                <w:spacing w:val="-10"/>
                <w:lang w:eastAsia="cs-CZ"/>
              </w:rPr>
            </w:pPr>
            <w:r w:rsidRPr="61B02B70">
              <w:rPr>
                <w:rFonts w:eastAsia="Times New Roman"/>
                <w:spacing w:val="-10"/>
                <w:lang w:eastAsia="cs-CZ"/>
              </w:rPr>
              <w:t>SŠ a ZŠ, Vimperk</w:t>
            </w:r>
          </w:p>
        </w:tc>
        <w:tc>
          <w:tcPr>
            <w:tcW w:w="5332" w:type="dxa"/>
            <w:shd w:val="clear" w:color="auto" w:fill="auto"/>
            <w:vAlign w:val="center"/>
          </w:tcPr>
          <w:p w14:paraId="2D23FB06" w14:textId="77777777" w:rsidR="008E0667" w:rsidRPr="00E46776" w:rsidRDefault="008E0667" w:rsidP="00B73964">
            <w:pPr>
              <w:suppressAutoHyphens/>
              <w:spacing w:after="0"/>
              <w:rPr>
                <w:rFonts w:eastAsia="Times New Roman"/>
                <w:spacing w:val="-10"/>
                <w:lang w:eastAsia="cs-CZ"/>
              </w:rPr>
            </w:pPr>
            <w:r>
              <w:rPr>
                <w:rFonts w:eastAsia="Times New Roman"/>
                <w:spacing w:val="-10"/>
                <w:lang w:eastAsia="cs-CZ"/>
              </w:rPr>
              <w:t>Technologie pro digitální zpracování obrazu a zvuku</w:t>
            </w:r>
          </w:p>
        </w:tc>
        <w:tc>
          <w:tcPr>
            <w:tcW w:w="1418" w:type="dxa"/>
            <w:shd w:val="clear" w:color="auto" w:fill="auto"/>
            <w:noWrap/>
            <w:vAlign w:val="center"/>
          </w:tcPr>
          <w:p w14:paraId="5861D0D2" w14:textId="77777777" w:rsidR="008E0667" w:rsidRPr="00E46776" w:rsidRDefault="008E0667" w:rsidP="00B73964">
            <w:pPr>
              <w:suppressAutoHyphens/>
              <w:spacing w:after="0"/>
              <w:jc w:val="right"/>
              <w:rPr>
                <w:rFonts w:eastAsia="Times New Roman"/>
                <w:spacing w:val="-10"/>
                <w:lang w:eastAsia="cs-CZ"/>
              </w:rPr>
            </w:pPr>
            <w:r>
              <w:rPr>
                <w:rFonts w:eastAsia="Times New Roman"/>
                <w:spacing w:val="-10"/>
                <w:lang w:eastAsia="cs-CZ"/>
              </w:rPr>
              <w:t>1 000 000,00</w:t>
            </w:r>
          </w:p>
        </w:tc>
      </w:tr>
      <w:tr w:rsidR="008E0667" w:rsidRPr="00E46776" w14:paraId="5CF89556" w14:textId="77777777" w:rsidTr="00B73964">
        <w:trPr>
          <w:trHeight w:val="275"/>
        </w:trPr>
        <w:tc>
          <w:tcPr>
            <w:tcW w:w="2730" w:type="dxa"/>
            <w:shd w:val="clear" w:color="auto" w:fill="auto"/>
            <w:noWrap/>
            <w:vAlign w:val="center"/>
          </w:tcPr>
          <w:p w14:paraId="5D1236DC" w14:textId="77777777" w:rsidR="008E0667" w:rsidRPr="00DE01AC" w:rsidRDefault="008E0667" w:rsidP="00B73964">
            <w:pPr>
              <w:suppressAutoHyphens/>
              <w:spacing w:after="0"/>
              <w:rPr>
                <w:rFonts w:eastAsia="Times New Roman"/>
                <w:spacing w:val="-10"/>
                <w:lang w:eastAsia="cs-CZ"/>
              </w:rPr>
            </w:pPr>
            <w:r w:rsidRPr="61B02B70">
              <w:rPr>
                <w:rFonts w:eastAsia="Times New Roman"/>
                <w:spacing w:val="-10"/>
                <w:lang w:eastAsia="cs-CZ"/>
              </w:rPr>
              <w:t>SOŠ, Blatná</w:t>
            </w:r>
          </w:p>
        </w:tc>
        <w:tc>
          <w:tcPr>
            <w:tcW w:w="5332" w:type="dxa"/>
            <w:shd w:val="clear" w:color="auto" w:fill="auto"/>
            <w:vAlign w:val="center"/>
          </w:tcPr>
          <w:p w14:paraId="1ECF8CFC" w14:textId="77777777" w:rsidR="008E0667" w:rsidRPr="00E46776" w:rsidRDefault="008E0667" w:rsidP="00B73964">
            <w:pPr>
              <w:suppressAutoHyphens/>
              <w:spacing w:after="0"/>
              <w:rPr>
                <w:rFonts w:eastAsia="Times New Roman"/>
                <w:spacing w:val="-10"/>
                <w:lang w:eastAsia="cs-CZ"/>
              </w:rPr>
            </w:pPr>
            <w:r w:rsidRPr="61B02B70">
              <w:rPr>
                <w:rFonts w:eastAsia="Times New Roman"/>
                <w:spacing w:val="-10"/>
                <w:lang w:eastAsia="cs-CZ"/>
              </w:rPr>
              <w:t xml:space="preserve">Rekonstrukce elektrických rozvodů </w:t>
            </w:r>
            <w:r>
              <w:rPr>
                <w:rFonts w:eastAsia="Times New Roman"/>
                <w:spacing w:val="-10"/>
                <w:lang w:eastAsia="cs-CZ"/>
              </w:rPr>
              <w:t xml:space="preserve">– NN (nízké napětí), STA (společná televizní anténa), PC a přivolávacího systému – </w:t>
            </w:r>
            <w:proofErr w:type="gramStart"/>
            <w:r>
              <w:rPr>
                <w:rFonts w:eastAsia="Times New Roman"/>
                <w:spacing w:val="-10"/>
                <w:lang w:eastAsia="cs-CZ"/>
              </w:rPr>
              <w:t>II .</w:t>
            </w:r>
            <w:proofErr w:type="gramEnd"/>
            <w:r>
              <w:rPr>
                <w:rFonts w:eastAsia="Times New Roman"/>
                <w:spacing w:val="-10"/>
                <w:lang w:eastAsia="cs-CZ"/>
              </w:rPr>
              <w:t xml:space="preserve"> etapa</w:t>
            </w:r>
          </w:p>
        </w:tc>
        <w:tc>
          <w:tcPr>
            <w:tcW w:w="1418" w:type="dxa"/>
            <w:shd w:val="clear" w:color="auto" w:fill="auto"/>
            <w:noWrap/>
            <w:vAlign w:val="center"/>
          </w:tcPr>
          <w:p w14:paraId="1B606B14" w14:textId="77777777" w:rsidR="008E0667" w:rsidRPr="00E46776" w:rsidRDefault="008E0667" w:rsidP="00B73964">
            <w:pPr>
              <w:suppressAutoHyphens/>
              <w:spacing w:after="0"/>
              <w:jc w:val="right"/>
              <w:rPr>
                <w:rFonts w:eastAsia="Times New Roman"/>
                <w:spacing w:val="-10"/>
                <w:lang w:eastAsia="cs-CZ"/>
              </w:rPr>
            </w:pPr>
            <w:r>
              <w:rPr>
                <w:rFonts w:eastAsia="Times New Roman"/>
                <w:spacing w:val="-10"/>
                <w:lang w:eastAsia="cs-CZ"/>
              </w:rPr>
              <w:t>1 000 000,00</w:t>
            </w:r>
          </w:p>
        </w:tc>
      </w:tr>
      <w:tr w:rsidR="008E0667" w:rsidRPr="00E46776" w14:paraId="2ECF1E87" w14:textId="77777777" w:rsidTr="00B73964">
        <w:trPr>
          <w:trHeight w:val="315"/>
        </w:trPr>
        <w:tc>
          <w:tcPr>
            <w:tcW w:w="2730" w:type="dxa"/>
            <w:shd w:val="clear" w:color="auto" w:fill="auto"/>
            <w:noWrap/>
            <w:vAlign w:val="center"/>
          </w:tcPr>
          <w:p w14:paraId="4785F17D" w14:textId="77777777" w:rsidR="008E0667" w:rsidRPr="00DE01AC" w:rsidRDefault="008E0667" w:rsidP="00B73964">
            <w:pPr>
              <w:suppressAutoHyphens/>
              <w:spacing w:after="0"/>
              <w:rPr>
                <w:rFonts w:eastAsia="Times New Roman"/>
                <w:spacing w:val="-10"/>
                <w:lang w:eastAsia="cs-CZ"/>
              </w:rPr>
            </w:pPr>
            <w:r>
              <w:rPr>
                <w:rFonts w:eastAsia="Times New Roman"/>
                <w:spacing w:val="-10"/>
                <w:lang w:eastAsia="cs-CZ"/>
              </w:rPr>
              <w:t>DD, ZŠ, ŠJ a ŠD, Volyně</w:t>
            </w:r>
          </w:p>
        </w:tc>
        <w:tc>
          <w:tcPr>
            <w:tcW w:w="5332" w:type="dxa"/>
            <w:shd w:val="clear" w:color="auto" w:fill="auto"/>
            <w:vAlign w:val="center"/>
          </w:tcPr>
          <w:p w14:paraId="788E1BCD" w14:textId="77777777" w:rsidR="008E0667" w:rsidRPr="00E46776" w:rsidRDefault="008E0667" w:rsidP="00B73964">
            <w:pPr>
              <w:suppressAutoHyphens/>
              <w:spacing w:after="0"/>
              <w:rPr>
                <w:rFonts w:eastAsia="Times New Roman"/>
                <w:spacing w:val="-10"/>
                <w:lang w:eastAsia="cs-CZ"/>
              </w:rPr>
            </w:pPr>
            <w:r>
              <w:rPr>
                <w:rFonts w:eastAsia="Times New Roman"/>
                <w:spacing w:val="-10"/>
                <w:lang w:eastAsia="cs-CZ"/>
              </w:rPr>
              <w:t>Šatny a sociální zařízení u tělocvičny</w:t>
            </w:r>
          </w:p>
        </w:tc>
        <w:tc>
          <w:tcPr>
            <w:tcW w:w="1418" w:type="dxa"/>
            <w:shd w:val="clear" w:color="auto" w:fill="auto"/>
            <w:noWrap/>
            <w:vAlign w:val="center"/>
          </w:tcPr>
          <w:p w14:paraId="7ECD8E0A" w14:textId="77777777" w:rsidR="008E0667" w:rsidRPr="00E46776" w:rsidRDefault="008E0667" w:rsidP="00B73964">
            <w:pPr>
              <w:suppressAutoHyphens/>
              <w:spacing w:after="0"/>
              <w:jc w:val="right"/>
              <w:rPr>
                <w:rFonts w:eastAsia="Times New Roman"/>
                <w:spacing w:val="-10"/>
                <w:lang w:eastAsia="cs-CZ"/>
              </w:rPr>
            </w:pPr>
            <w:r>
              <w:rPr>
                <w:rFonts w:eastAsia="Times New Roman"/>
                <w:spacing w:val="-10"/>
                <w:lang w:eastAsia="cs-CZ"/>
              </w:rPr>
              <w:t>9 000 000,00</w:t>
            </w:r>
          </w:p>
        </w:tc>
      </w:tr>
      <w:tr w:rsidR="008E0667" w:rsidRPr="00E46776" w14:paraId="631C236A" w14:textId="77777777" w:rsidTr="00B73964">
        <w:trPr>
          <w:trHeight w:val="315"/>
        </w:trPr>
        <w:tc>
          <w:tcPr>
            <w:tcW w:w="2730" w:type="dxa"/>
            <w:shd w:val="clear" w:color="auto" w:fill="auto"/>
            <w:noWrap/>
            <w:vAlign w:val="center"/>
          </w:tcPr>
          <w:p w14:paraId="5AD2F57C" w14:textId="77777777" w:rsidR="008E0667" w:rsidRPr="61B02B70" w:rsidRDefault="008E0667" w:rsidP="00B73964">
            <w:pPr>
              <w:suppressAutoHyphens/>
              <w:spacing w:after="0"/>
              <w:rPr>
                <w:rFonts w:eastAsia="Times New Roman"/>
                <w:spacing w:val="-10"/>
                <w:lang w:eastAsia="cs-CZ"/>
              </w:rPr>
            </w:pPr>
            <w:r>
              <w:rPr>
                <w:rFonts w:eastAsia="Times New Roman"/>
                <w:spacing w:val="-10"/>
                <w:lang w:eastAsia="cs-CZ"/>
              </w:rPr>
              <w:t>DDM, Strakonice</w:t>
            </w:r>
          </w:p>
        </w:tc>
        <w:tc>
          <w:tcPr>
            <w:tcW w:w="5332" w:type="dxa"/>
            <w:shd w:val="clear" w:color="auto" w:fill="auto"/>
            <w:vAlign w:val="center"/>
          </w:tcPr>
          <w:p w14:paraId="6A208B15" w14:textId="77777777" w:rsidR="008E0667" w:rsidRPr="61B02B70" w:rsidRDefault="008E0667" w:rsidP="00B73964">
            <w:pPr>
              <w:suppressAutoHyphens/>
              <w:spacing w:after="0"/>
              <w:rPr>
                <w:rFonts w:eastAsia="Times New Roman"/>
                <w:spacing w:val="-10"/>
                <w:lang w:eastAsia="cs-CZ"/>
              </w:rPr>
            </w:pPr>
            <w:r>
              <w:rPr>
                <w:rFonts w:eastAsia="Times New Roman"/>
                <w:spacing w:val="-10"/>
                <w:lang w:eastAsia="cs-CZ"/>
              </w:rPr>
              <w:t>Rekonstrukce střechy ve Vodňanech</w:t>
            </w:r>
          </w:p>
        </w:tc>
        <w:tc>
          <w:tcPr>
            <w:tcW w:w="1418" w:type="dxa"/>
            <w:shd w:val="clear" w:color="auto" w:fill="auto"/>
            <w:noWrap/>
            <w:vAlign w:val="center"/>
          </w:tcPr>
          <w:p w14:paraId="7D849A30" w14:textId="77777777" w:rsidR="008E0667" w:rsidRPr="00E46776" w:rsidRDefault="008E0667" w:rsidP="00B73964">
            <w:pPr>
              <w:suppressAutoHyphens/>
              <w:spacing w:after="0"/>
              <w:jc w:val="right"/>
              <w:rPr>
                <w:rFonts w:eastAsia="Times New Roman"/>
                <w:spacing w:val="-10"/>
                <w:lang w:eastAsia="cs-CZ"/>
              </w:rPr>
            </w:pPr>
            <w:r>
              <w:rPr>
                <w:rFonts w:eastAsia="Times New Roman"/>
                <w:spacing w:val="-10"/>
                <w:lang w:eastAsia="cs-CZ"/>
              </w:rPr>
              <w:t>679 371,00</w:t>
            </w:r>
          </w:p>
        </w:tc>
      </w:tr>
      <w:tr w:rsidR="008E0667" w:rsidRPr="00E46776" w14:paraId="6F41DD8E" w14:textId="77777777" w:rsidTr="00B73964">
        <w:trPr>
          <w:trHeight w:val="315"/>
        </w:trPr>
        <w:tc>
          <w:tcPr>
            <w:tcW w:w="2730" w:type="dxa"/>
            <w:shd w:val="clear" w:color="auto" w:fill="auto"/>
            <w:noWrap/>
          </w:tcPr>
          <w:p w14:paraId="49877CA3" w14:textId="77777777" w:rsidR="008E0667" w:rsidRPr="61B02B70" w:rsidRDefault="008E0667" w:rsidP="00B73964">
            <w:pPr>
              <w:suppressAutoHyphens/>
              <w:spacing w:after="0"/>
              <w:rPr>
                <w:rFonts w:eastAsia="Times New Roman"/>
                <w:spacing w:val="-10"/>
                <w:lang w:eastAsia="cs-CZ"/>
              </w:rPr>
            </w:pPr>
            <w:r w:rsidRPr="00626B63">
              <w:rPr>
                <w:rFonts w:eastAsia="Times New Roman"/>
                <w:spacing w:val="-10"/>
                <w:lang w:eastAsia="cs-CZ"/>
              </w:rPr>
              <w:t>DDM, Strakonice</w:t>
            </w:r>
          </w:p>
        </w:tc>
        <w:tc>
          <w:tcPr>
            <w:tcW w:w="5332" w:type="dxa"/>
            <w:shd w:val="clear" w:color="auto" w:fill="auto"/>
            <w:vAlign w:val="center"/>
          </w:tcPr>
          <w:p w14:paraId="6DC55EF7" w14:textId="77777777" w:rsidR="008E0667" w:rsidRPr="61B02B70" w:rsidRDefault="008E0667" w:rsidP="00B73964">
            <w:pPr>
              <w:suppressAutoHyphens/>
              <w:spacing w:after="0"/>
              <w:rPr>
                <w:rFonts w:eastAsia="Times New Roman"/>
                <w:spacing w:val="-10"/>
                <w:lang w:eastAsia="cs-CZ"/>
              </w:rPr>
            </w:pPr>
            <w:r>
              <w:rPr>
                <w:rFonts w:eastAsia="Times New Roman"/>
                <w:spacing w:val="-10"/>
                <w:lang w:eastAsia="cs-CZ"/>
              </w:rPr>
              <w:t>Tepelné čerpadlo středisko Podskalí</w:t>
            </w:r>
          </w:p>
        </w:tc>
        <w:tc>
          <w:tcPr>
            <w:tcW w:w="1418" w:type="dxa"/>
            <w:shd w:val="clear" w:color="auto" w:fill="auto"/>
            <w:noWrap/>
            <w:vAlign w:val="center"/>
          </w:tcPr>
          <w:p w14:paraId="47D91D32" w14:textId="77777777" w:rsidR="008E0667" w:rsidRPr="00E46776" w:rsidRDefault="008E0667" w:rsidP="00B73964">
            <w:pPr>
              <w:suppressAutoHyphens/>
              <w:spacing w:after="0"/>
              <w:jc w:val="right"/>
              <w:rPr>
                <w:rFonts w:eastAsia="Times New Roman"/>
                <w:spacing w:val="-10"/>
                <w:lang w:eastAsia="cs-CZ"/>
              </w:rPr>
            </w:pPr>
            <w:r>
              <w:rPr>
                <w:rFonts w:eastAsia="Times New Roman"/>
                <w:spacing w:val="-10"/>
                <w:lang w:eastAsia="cs-CZ"/>
              </w:rPr>
              <w:t>370 629,00</w:t>
            </w:r>
          </w:p>
        </w:tc>
      </w:tr>
      <w:tr w:rsidR="008E0667" w:rsidRPr="00E46776" w14:paraId="7E5DB489" w14:textId="77777777" w:rsidTr="00B73964">
        <w:trPr>
          <w:trHeight w:val="315"/>
        </w:trPr>
        <w:tc>
          <w:tcPr>
            <w:tcW w:w="2730" w:type="dxa"/>
            <w:shd w:val="clear" w:color="auto" w:fill="auto"/>
            <w:noWrap/>
          </w:tcPr>
          <w:p w14:paraId="4CDD7AFC" w14:textId="77777777" w:rsidR="008E0667" w:rsidRPr="61B02B70" w:rsidRDefault="008E0667" w:rsidP="00B73964">
            <w:pPr>
              <w:suppressAutoHyphens/>
              <w:spacing w:after="0"/>
              <w:rPr>
                <w:rFonts w:eastAsia="Times New Roman"/>
                <w:spacing w:val="-10"/>
                <w:lang w:eastAsia="cs-CZ"/>
              </w:rPr>
            </w:pPr>
            <w:r w:rsidRPr="00626B63">
              <w:rPr>
                <w:rFonts w:eastAsia="Times New Roman"/>
                <w:spacing w:val="-10"/>
                <w:lang w:eastAsia="cs-CZ"/>
              </w:rPr>
              <w:t>DDM, Strakonice</w:t>
            </w:r>
          </w:p>
        </w:tc>
        <w:tc>
          <w:tcPr>
            <w:tcW w:w="5332" w:type="dxa"/>
            <w:shd w:val="clear" w:color="auto" w:fill="auto"/>
            <w:vAlign w:val="center"/>
          </w:tcPr>
          <w:p w14:paraId="67C3ECB0" w14:textId="77777777" w:rsidR="008E0667" w:rsidRPr="61B02B70" w:rsidRDefault="008E0667" w:rsidP="00B73964">
            <w:pPr>
              <w:suppressAutoHyphens/>
              <w:spacing w:after="0"/>
              <w:rPr>
                <w:rFonts w:eastAsia="Times New Roman"/>
                <w:spacing w:val="-10"/>
                <w:lang w:eastAsia="cs-CZ"/>
              </w:rPr>
            </w:pPr>
            <w:r>
              <w:rPr>
                <w:rFonts w:eastAsia="Times New Roman"/>
                <w:spacing w:val="-10"/>
                <w:lang w:eastAsia="cs-CZ"/>
              </w:rPr>
              <w:t>Výměna střešní krytiny Domu dětí a mládeže Vodňany</w:t>
            </w:r>
          </w:p>
        </w:tc>
        <w:tc>
          <w:tcPr>
            <w:tcW w:w="1418" w:type="dxa"/>
            <w:shd w:val="clear" w:color="auto" w:fill="auto"/>
            <w:noWrap/>
            <w:vAlign w:val="center"/>
          </w:tcPr>
          <w:p w14:paraId="625BFF4A" w14:textId="77777777" w:rsidR="008E0667" w:rsidRPr="00E46776" w:rsidRDefault="008E0667" w:rsidP="00B73964">
            <w:pPr>
              <w:suppressAutoHyphens/>
              <w:spacing w:after="0"/>
              <w:jc w:val="right"/>
              <w:rPr>
                <w:rFonts w:eastAsia="Times New Roman"/>
                <w:spacing w:val="-10"/>
                <w:lang w:eastAsia="cs-CZ"/>
              </w:rPr>
            </w:pPr>
            <w:r>
              <w:rPr>
                <w:rFonts w:eastAsia="Times New Roman"/>
                <w:spacing w:val="-10"/>
                <w:lang w:eastAsia="cs-CZ"/>
              </w:rPr>
              <w:t>2 300 000,00</w:t>
            </w:r>
          </w:p>
        </w:tc>
      </w:tr>
      <w:tr w:rsidR="008E0667" w:rsidRPr="00E46776" w14:paraId="73FCB339" w14:textId="77777777" w:rsidTr="00B73964">
        <w:trPr>
          <w:trHeight w:val="315"/>
        </w:trPr>
        <w:tc>
          <w:tcPr>
            <w:tcW w:w="2730" w:type="dxa"/>
            <w:shd w:val="clear" w:color="auto" w:fill="auto"/>
            <w:noWrap/>
            <w:vAlign w:val="center"/>
          </w:tcPr>
          <w:p w14:paraId="6BE3F93B" w14:textId="77777777" w:rsidR="008E0667" w:rsidRPr="00DE01AC" w:rsidRDefault="008E0667" w:rsidP="00B73964">
            <w:pPr>
              <w:suppressAutoHyphens/>
              <w:spacing w:after="0"/>
              <w:rPr>
                <w:rFonts w:eastAsia="Times New Roman"/>
                <w:spacing w:val="-10"/>
                <w:lang w:eastAsia="cs-CZ"/>
              </w:rPr>
            </w:pPr>
            <w:r w:rsidRPr="61B02B70">
              <w:rPr>
                <w:rFonts w:eastAsia="Times New Roman"/>
                <w:spacing w:val="-10"/>
                <w:lang w:eastAsia="cs-CZ"/>
              </w:rPr>
              <w:t>SPŠ strojní a stavební, Tábor</w:t>
            </w:r>
          </w:p>
        </w:tc>
        <w:tc>
          <w:tcPr>
            <w:tcW w:w="5332" w:type="dxa"/>
            <w:shd w:val="clear" w:color="auto" w:fill="auto"/>
            <w:vAlign w:val="center"/>
          </w:tcPr>
          <w:p w14:paraId="23DD4A3E" w14:textId="77777777" w:rsidR="008E0667" w:rsidRPr="00E46776" w:rsidRDefault="008E0667" w:rsidP="00B73964">
            <w:pPr>
              <w:suppressAutoHyphens/>
              <w:spacing w:after="0"/>
              <w:rPr>
                <w:rFonts w:eastAsia="Times New Roman"/>
                <w:spacing w:val="-10"/>
                <w:lang w:eastAsia="cs-CZ"/>
              </w:rPr>
            </w:pPr>
            <w:r>
              <w:rPr>
                <w:rFonts w:eastAsia="Times New Roman"/>
                <w:spacing w:val="-10"/>
                <w:lang w:eastAsia="cs-CZ"/>
              </w:rPr>
              <w:t>Rekonstrukce plynové kotelny Na Bydžově</w:t>
            </w:r>
          </w:p>
        </w:tc>
        <w:tc>
          <w:tcPr>
            <w:tcW w:w="1418" w:type="dxa"/>
            <w:shd w:val="clear" w:color="auto" w:fill="auto"/>
            <w:noWrap/>
            <w:vAlign w:val="center"/>
          </w:tcPr>
          <w:p w14:paraId="7B75DF19" w14:textId="77777777" w:rsidR="008E0667" w:rsidRPr="00E46776" w:rsidRDefault="008E0667" w:rsidP="00B73964">
            <w:pPr>
              <w:suppressAutoHyphens/>
              <w:spacing w:after="0"/>
              <w:jc w:val="right"/>
              <w:rPr>
                <w:rFonts w:eastAsia="Times New Roman"/>
                <w:spacing w:val="-10"/>
                <w:lang w:eastAsia="cs-CZ"/>
              </w:rPr>
            </w:pPr>
            <w:r>
              <w:rPr>
                <w:rFonts w:eastAsia="Times New Roman"/>
                <w:spacing w:val="-10"/>
                <w:lang w:eastAsia="cs-CZ"/>
              </w:rPr>
              <w:t>1 100 000,00</w:t>
            </w:r>
          </w:p>
        </w:tc>
      </w:tr>
      <w:tr w:rsidR="008E0667" w:rsidRPr="00E46776" w14:paraId="0A103C6D" w14:textId="77777777" w:rsidTr="00B73964">
        <w:trPr>
          <w:trHeight w:val="315"/>
        </w:trPr>
        <w:tc>
          <w:tcPr>
            <w:tcW w:w="2730" w:type="dxa"/>
            <w:shd w:val="clear" w:color="auto" w:fill="auto"/>
            <w:noWrap/>
            <w:vAlign w:val="center"/>
          </w:tcPr>
          <w:p w14:paraId="40747656" w14:textId="77777777" w:rsidR="008E0667" w:rsidRPr="61B02B70" w:rsidRDefault="008E0667" w:rsidP="00B73964">
            <w:pPr>
              <w:suppressAutoHyphens/>
              <w:spacing w:after="0"/>
              <w:rPr>
                <w:rFonts w:eastAsia="Times New Roman"/>
                <w:spacing w:val="-10"/>
                <w:lang w:eastAsia="cs-CZ"/>
              </w:rPr>
            </w:pPr>
            <w:r>
              <w:rPr>
                <w:rFonts w:eastAsia="Times New Roman"/>
                <w:spacing w:val="-10"/>
                <w:lang w:eastAsia="cs-CZ"/>
              </w:rPr>
              <w:t>SUPŠ, Bechyně</w:t>
            </w:r>
          </w:p>
        </w:tc>
        <w:tc>
          <w:tcPr>
            <w:tcW w:w="5332" w:type="dxa"/>
            <w:shd w:val="clear" w:color="auto" w:fill="auto"/>
            <w:vAlign w:val="center"/>
          </w:tcPr>
          <w:p w14:paraId="4EEC98FC" w14:textId="77777777" w:rsidR="008E0667" w:rsidRDefault="008E0667" w:rsidP="00B73964">
            <w:pPr>
              <w:suppressAutoHyphens/>
              <w:spacing w:after="0"/>
              <w:rPr>
                <w:rFonts w:eastAsia="Times New Roman"/>
                <w:spacing w:val="-10"/>
                <w:lang w:eastAsia="cs-CZ"/>
              </w:rPr>
            </w:pPr>
            <w:r>
              <w:rPr>
                <w:rFonts w:eastAsia="Times New Roman"/>
                <w:spacing w:val="-10"/>
                <w:lang w:eastAsia="cs-CZ"/>
              </w:rPr>
              <w:t>Rekonstrukce elektroinstalace a rozvodu vody a sociálního zařízení v domově mládeže</w:t>
            </w:r>
          </w:p>
        </w:tc>
        <w:tc>
          <w:tcPr>
            <w:tcW w:w="1418" w:type="dxa"/>
            <w:shd w:val="clear" w:color="auto" w:fill="auto"/>
            <w:noWrap/>
            <w:vAlign w:val="center"/>
          </w:tcPr>
          <w:p w14:paraId="65B5C9EB" w14:textId="77777777" w:rsidR="008E0667" w:rsidRDefault="008E0667" w:rsidP="00B73964">
            <w:pPr>
              <w:suppressAutoHyphens/>
              <w:spacing w:after="0"/>
              <w:jc w:val="right"/>
              <w:rPr>
                <w:rFonts w:eastAsia="Times New Roman"/>
                <w:spacing w:val="-10"/>
                <w:lang w:eastAsia="cs-CZ"/>
              </w:rPr>
            </w:pPr>
            <w:r>
              <w:rPr>
                <w:rFonts w:eastAsia="Times New Roman"/>
                <w:spacing w:val="-10"/>
                <w:lang w:eastAsia="cs-CZ"/>
              </w:rPr>
              <w:t>10 000 000,00</w:t>
            </w:r>
          </w:p>
        </w:tc>
      </w:tr>
      <w:tr w:rsidR="008E0667" w:rsidRPr="00E46776" w14:paraId="7693391E" w14:textId="77777777" w:rsidTr="00B73964">
        <w:trPr>
          <w:trHeight w:val="315"/>
        </w:trPr>
        <w:tc>
          <w:tcPr>
            <w:tcW w:w="2730" w:type="dxa"/>
            <w:shd w:val="clear" w:color="auto" w:fill="auto"/>
            <w:noWrap/>
            <w:vAlign w:val="center"/>
          </w:tcPr>
          <w:p w14:paraId="2BEAE556" w14:textId="77777777" w:rsidR="008E0667" w:rsidRPr="61B02B70" w:rsidRDefault="008E0667" w:rsidP="00B73964">
            <w:pPr>
              <w:suppressAutoHyphens/>
              <w:spacing w:after="0"/>
              <w:rPr>
                <w:rFonts w:eastAsia="Times New Roman"/>
                <w:spacing w:val="-10"/>
                <w:lang w:eastAsia="cs-CZ"/>
              </w:rPr>
            </w:pPr>
            <w:r>
              <w:rPr>
                <w:rFonts w:eastAsia="Times New Roman"/>
                <w:spacing w:val="-10"/>
                <w:lang w:eastAsia="cs-CZ"/>
              </w:rPr>
              <w:t>SUPŠ, Bechyně</w:t>
            </w:r>
          </w:p>
        </w:tc>
        <w:tc>
          <w:tcPr>
            <w:tcW w:w="5332" w:type="dxa"/>
            <w:shd w:val="clear" w:color="auto" w:fill="auto"/>
            <w:vAlign w:val="center"/>
          </w:tcPr>
          <w:p w14:paraId="6D6CCF82" w14:textId="77777777" w:rsidR="008E0667" w:rsidRDefault="008E0667" w:rsidP="00B73964">
            <w:pPr>
              <w:suppressAutoHyphens/>
              <w:spacing w:after="0"/>
              <w:rPr>
                <w:rFonts w:eastAsia="Times New Roman"/>
                <w:spacing w:val="-10"/>
                <w:lang w:eastAsia="cs-CZ"/>
              </w:rPr>
            </w:pPr>
            <w:r>
              <w:rPr>
                <w:rFonts w:eastAsia="Times New Roman"/>
                <w:spacing w:val="-10"/>
                <w:lang w:eastAsia="cs-CZ"/>
              </w:rPr>
              <w:t>Rekonstrukce elektroinstalace, zdravotně technické instalace, sociálního zařízení domova mládeže objektu SO 02</w:t>
            </w:r>
          </w:p>
        </w:tc>
        <w:tc>
          <w:tcPr>
            <w:tcW w:w="1418" w:type="dxa"/>
            <w:shd w:val="clear" w:color="auto" w:fill="auto"/>
            <w:noWrap/>
            <w:vAlign w:val="center"/>
          </w:tcPr>
          <w:p w14:paraId="0261A212" w14:textId="77777777" w:rsidR="008E0667" w:rsidRDefault="008E0667" w:rsidP="00B73964">
            <w:pPr>
              <w:suppressAutoHyphens/>
              <w:spacing w:after="0"/>
              <w:jc w:val="right"/>
              <w:rPr>
                <w:rFonts w:eastAsia="Times New Roman"/>
                <w:spacing w:val="-10"/>
                <w:lang w:eastAsia="cs-CZ"/>
              </w:rPr>
            </w:pPr>
            <w:r>
              <w:rPr>
                <w:rFonts w:eastAsia="Times New Roman"/>
                <w:spacing w:val="-10"/>
                <w:lang w:eastAsia="cs-CZ"/>
              </w:rPr>
              <w:t>8 597 019,00</w:t>
            </w:r>
          </w:p>
        </w:tc>
      </w:tr>
      <w:tr w:rsidR="008E0667" w:rsidRPr="00E46776" w14:paraId="5AB72E57" w14:textId="77777777" w:rsidTr="00B73964">
        <w:trPr>
          <w:trHeight w:val="315"/>
        </w:trPr>
        <w:tc>
          <w:tcPr>
            <w:tcW w:w="2730" w:type="dxa"/>
            <w:shd w:val="clear" w:color="auto" w:fill="auto"/>
            <w:noWrap/>
            <w:vAlign w:val="center"/>
          </w:tcPr>
          <w:p w14:paraId="09033707" w14:textId="77777777" w:rsidR="008E0667" w:rsidRPr="00D75E1C" w:rsidRDefault="008E0667" w:rsidP="00B73964">
            <w:pPr>
              <w:suppressAutoHyphens/>
              <w:spacing w:after="0"/>
              <w:rPr>
                <w:rFonts w:eastAsia="Times New Roman"/>
                <w:spacing w:val="-10"/>
                <w:lang w:eastAsia="cs-CZ"/>
              </w:rPr>
            </w:pPr>
            <w:r w:rsidRPr="61B02B70">
              <w:rPr>
                <w:rFonts w:eastAsia="Times New Roman"/>
                <w:spacing w:val="-10"/>
                <w:lang w:eastAsia="cs-CZ"/>
              </w:rPr>
              <w:t xml:space="preserve">VOŠ a </w:t>
            </w:r>
            <w:proofErr w:type="spellStart"/>
            <w:r w:rsidRPr="61B02B70">
              <w:rPr>
                <w:rFonts w:eastAsia="Times New Roman"/>
                <w:spacing w:val="-10"/>
                <w:lang w:eastAsia="cs-CZ"/>
              </w:rPr>
              <w:t>SZeŠ</w:t>
            </w:r>
            <w:proofErr w:type="spellEnd"/>
            <w:r w:rsidRPr="61B02B70">
              <w:rPr>
                <w:rFonts w:eastAsia="Times New Roman"/>
                <w:spacing w:val="-10"/>
                <w:lang w:eastAsia="cs-CZ"/>
              </w:rPr>
              <w:t>, Tábor</w:t>
            </w:r>
          </w:p>
        </w:tc>
        <w:tc>
          <w:tcPr>
            <w:tcW w:w="5332" w:type="dxa"/>
            <w:shd w:val="clear" w:color="auto" w:fill="auto"/>
            <w:vAlign w:val="center"/>
          </w:tcPr>
          <w:p w14:paraId="5B62CD26" w14:textId="77777777" w:rsidR="008E0667" w:rsidRPr="00E46776" w:rsidRDefault="008E0667" w:rsidP="00B73964">
            <w:pPr>
              <w:suppressAutoHyphens/>
              <w:spacing w:after="0"/>
              <w:rPr>
                <w:rFonts w:eastAsia="Times New Roman"/>
                <w:spacing w:val="-10"/>
                <w:lang w:eastAsia="cs-CZ"/>
              </w:rPr>
            </w:pPr>
            <w:r>
              <w:rPr>
                <w:rFonts w:eastAsia="Times New Roman"/>
                <w:spacing w:val="-10"/>
                <w:lang w:eastAsia="cs-CZ"/>
              </w:rPr>
              <w:t>Oprava podlahy v tělocvičně</w:t>
            </w:r>
          </w:p>
        </w:tc>
        <w:tc>
          <w:tcPr>
            <w:tcW w:w="1418" w:type="dxa"/>
            <w:shd w:val="clear" w:color="auto" w:fill="auto"/>
            <w:noWrap/>
            <w:vAlign w:val="center"/>
          </w:tcPr>
          <w:p w14:paraId="78652130" w14:textId="77777777" w:rsidR="008E0667" w:rsidRPr="00E46776" w:rsidRDefault="008E0667" w:rsidP="00B73964">
            <w:pPr>
              <w:suppressAutoHyphens/>
              <w:spacing w:after="0"/>
              <w:jc w:val="right"/>
              <w:rPr>
                <w:rFonts w:eastAsia="Times New Roman"/>
                <w:spacing w:val="-10"/>
                <w:lang w:eastAsia="cs-CZ"/>
              </w:rPr>
            </w:pPr>
            <w:r>
              <w:rPr>
                <w:rFonts w:eastAsia="Times New Roman"/>
                <w:spacing w:val="-10"/>
                <w:lang w:eastAsia="cs-CZ"/>
              </w:rPr>
              <w:t>700 000,00</w:t>
            </w:r>
          </w:p>
        </w:tc>
      </w:tr>
      <w:tr w:rsidR="008E0667" w:rsidRPr="00E46776" w14:paraId="52EE5150" w14:textId="77777777" w:rsidTr="00B73964">
        <w:trPr>
          <w:trHeight w:val="315"/>
        </w:trPr>
        <w:tc>
          <w:tcPr>
            <w:tcW w:w="2730" w:type="dxa"/>
            <w:shd w:val="clear" w:color="auto" w:fill="auto"/>
            <w:noWrap/>
            <w:vAlign w:val="center"/>
          </w:tcPr>
          <w:p w14:paraId="40799BD8" w14:textId="77777777" w:rsidR="008E0667" w:rsidRPr="00CF16A9" w:rsidRDefault="008E0667" w:rsidP="00B73964">
            <w:pPr>
              <w:suppressAutoHyphens/>
              <w:spacing w:after="0"/>
              <w:rPr>
                <w:rFonts w:eastAsia="Times New Roman"/>
                <w:spacing w:val="-10"/>
                <w:lang w:eastAsia="cs-CZ"/>
              </w:rPr>
            </w:pPr>
            <w:r>
              <w:rPr>
                <w:rFonts w:eastAsia="Times New Roman"/>
                <w:spacing w:val="-10"/>
                <w:lang w:eastAsia="cs-CZ"/>
              </w:rPr>
              <w:t>MŠ a ZŠ, Tábor</w:t>
            </w:r>
          </w:p>
        </w:tc>
        <w:tc>
          <w:tcPr>
            <w:tcW w:w="5332" w:type="dxa"/>
            <w:shd w:val="clear" w:color="auto" w:fill="auto"/>
            <w:vAlign w:val="center"/>
          </w:tcPr>
          <w:p w14:paraId="145C77F3" w14:textId="77777777" w:rsidR="008E0667" w:rsidRDefault="008E0667" w:rsidP="00B73964">
            <w:pPr>
              <w:suppressAutoHyphens/>
              <w:spacing w:after="0"/>
              <w:rPr>
                <w:rFonts w:eastAsia="Times New Roman"/>
                <w:spacing w:val="-10"/>
                <w:lang w:eastAsia="cs-CZ"/>
              </w:rPr>
            </w:pPr>
            <w:r>
              <w:rPr>
                <w:rFonts w:eastAsia="Times New Roman"/>
                <w:spacing w:val="-10"/>
                <w:lang w:eastAsia="cs-CZ"/>
              </w:rPr>
              <w:t>Oprava komunikace v areálu školy</w:t>
            </w:r>
          </w:p>
        </w:tc>
        <w:tc>
          <w:tcPr>
            <w:tcW w:w="1418" w:type="dxa"/>
            <w:shd w:val="clear" w:color="auto" w:fill="auto"/>
            <w:noWrap/>
            <w:vAlign w:val="center"/>
          </w:tcPr>
          <w:p w14:paraId="3A726DE2" w14:textId="77777777" w:rsidR="008E0667" w:rsidRDefault="008E0667" w:rsidP="00B73964">
            <w:pPr>
              <w:suppressAutoHyphens/>
              <w:spacing w:after="0"/>
              <w:jc w:val="right"/>
              <w:rPr>
                <w:rFonts w:eastAsia="Times New Roman"/>
                <w:spacing w:val="-10"/>
                <w:lang w:eastAsia="cs-CZ"/>
              </w:rPr>
            </w:pPr>
            <w:r>
              <w:rPr>
                <w:rFonts w:eastAsia="Times New Roman"/>
                <w:spacing w:val="-10"/>
                <w:lang w:eastAsia="cs-CZ"/>
              </w:rPr>
              <w:t>500 000,00</w:t>
            </w:r>
          </w:p>
        </w:tc>
      </w:tr>
      <w:tr w:rsidR="008E0667" w:rsidRPr="00E46776" w14:paraId="07398F4D" w14:textId="77777777" w:rsidTr="00B73964">
        <w:trPr>
          <w:trHeight w:val="315"/>
        </w:trPr>
        <w:tc>
          <w:tcPr>
            <w:tcW w:w="2730" w:type="dxa"/>
            <w:shd w:val="clear" w:color="auto" w:fill="auto"/>
            <w:noWrap/>
            <w:vAlign w:val="center"/>
          </w:tcPr>
          <w:p w14:paraId="1BB25E94" w14:textId="77777777" w:rsidR="008E0667" w:rsidRPr="00CF16A9" w:rsidRDefault="008E0667" w:rsidP="00B73964">
            <w:pPr>
              <w:suppressAutoHyphens/>
              <w:spacing w:after="0"/>
              <w:rPr>
                <w:rFonts w:eastAsia="Times New Roman"/>
                <w:spacing w:val="-10"/>
                <w:lang w:eastAsia="cs-CZ"/>
              </w:rPr>
            </w:pPr>
            <w:r w:rsidRPr="61B02B70">
              <w:rPr>
                <w:rFonts w:eastAsia="Times New Roman"/>
                <w:spacing w:val="-10"/>
                <w:lang w:eastAsia="cs-CZ"/>
              </w:rPr>
              <w:t>DD, ZŠ a ŠJ, Radenín</w:t>
            </w:r>
          </w:p>
        </w:tc>
        <w:tc>
          <w:tcPr>
            <w:tcW w:w="5332" w:type="dxa"/>
            <w:shd w:val="clear" w:color="auto" w:fill="auto"/>
            <w:vAlign w:val="center"/>
          </w:tcPr>
          <w:p w14:paraId="24E3188D" w14:textId="77777777" w:rsidR="008E0667" w:rsidRPr="00E46776" w:rsidRDefault="008E0667" w:rsidP="00B73964">
            <w:pPr>
              <w:suppressAutoHyphens/>
              <w:spacing w:after="0"/>
              <w:rPr>
                <w:rFonts w:eastAsia="Times New Roman"/>
                <w:spacing w:val="-10"/>
                <w:lang w:eastAsia="cs-CZ"/>
              </w:rPr>
            </w:pPr>
            <w:r w:rsidRPr="61B02B70">
              <w:rPr>
                <w:rFonts w:eastAsia="Times New Roman"/>
                <w:spacing w:val="-10"/>
                <w:lang w:eastAsia="cs-CZ"/>
              </w:rPr>
              <w:t>Rekonstrukce nádvoří v areálu dětského domova</w:t>
            </w:r>
          </w:p>
        </w:tc>
        <w:tc>
          <w:tcPr>
            <w:tcW w:w="1418" w:type="dxa"/>
            <w:shd w:val="clear" w:color="auto" w:fill="auto"/>
            <w:noWrap/>
            <w:vAlign w:val="center"/>
          </w:tcPr>
          <w:p w14:paraId="3731A952" w14:textId="77777777" w:rsidR="008E0667" w:rsidRPr="00E46776" w:rsidRDefault="008E0667" w:rsidP="00B73964">
            <w:pPr>
              <w:suppressAutoHyphens/>
              <w:spacing w:after="0"/>
              <w:jc w:val="right"/>
              <w:rPr>
                <w:rFonts w:eastAsia="Times New Roman"/>
                <w:spacing w:val="-10"/>
                <w:lang w:eastAsia="cs-CZ"/>
              </w:rPr>
            </w:pPr>
            <w:r>
              <w:rPr>
                <w:rFonts w:eastAsia="Times New Roman"/>
                <w:spacing w:val="-10"/>
                <w:lang w:eastAsia="cs-CZ"/>
              </w:rPr>
              <w:t>1 429 914,49</w:t>
            </w:r>
          </w:p>
        </w:tc>
      </w:tr>
      <w:tr w:rsidR="008E0667" w:rsidRPr="00E46776" w14:paraId="76D080FA" w14:textId="77777777" w:rsidTr="00B73964">
        <w:trPr>
          <w:trHeight w:val="315"/>
        </w:trPr>
        <w:tc>
          <w:tcPr>
            <w:tcW w:w="2730" w:type="dxa"/>
            <w:shd w:val="clear" w:color="auto" w:fill="auto"/>
            <w:noWrap/>
          </w:tcPr>
          <w:p w14:paraId="463B2EA6" w14:textId="77777777" w:rsidR="008E0667" w:rsidRPr="009946C8" w:rsidRDefault="008E0667" w:rsidP="00B73964">
            <w:pPr>
              <w:suppressAutoHyphens/>
              <w:spacing w:after="0"/>
              <w:rPr>
                <w:rFonts w:eastAsia="Times New Roman"/>
                <w:spacing w:val="-10"/>
                <w:lang w:eastAsia="cs-CZ"/>
              </w:rPr>
            </w:pPr>
            <w:r w:rsidRPr="00376CC9">
              <w:rPr>
                <w:rFonts w:eastAsia="Times New Roman"/>
                <w:spacing w:val="-10"/>
                <w:lang w:eastAsia="cs-CZ"/>
              </w:rPr>
              <w:t>DD, ZŠ a ŠJ, Radenín</w:t>
            </w:r>
          </w:p>
        </w:tc>
        <w:tc>
          <w:tcPr>
            <w:tcW w:w="5332" w:type="dxa"/>
            <w:shd w:val="clear" w:color="auto" w:fill="auto"/>
            <w:vAlign w:val="center"/>
          </w:tcPr>
          <w:p w14:paraId="6779808D" w14:textId="77777777" w:rsidR="008E0667" w:rsidRDefault="008E0667" w:rsidP="00B73964">
            <w:pPr>
              <w:suppressAutoHyphens/>
              <w:spacing w:after="0"/>
              <w:rPr>
                <w:rFonts w:eastAsia="Times New Roman"/>
                <w:spacing w:val="-10"/>
                <w:lang w:eastAsia="cs-CZ"/>
              </w:rPr>
            </w:pPr>
            <w:r>
              <w:rPr>
                <w:rFonts w:eastAsia="Times New Roman"/>
                <w:spacing w:val="-10"/>
                <w:lang w:eastAsia="cs-CZ"/>
              </w:rPr>
              <w:t>Fasáda zámecké budovy na zbývajících 3 stěnách</w:t>
            </w:r>
          </w:p>
        </w:tc>
        <w:tc>
          <w:tcPr>
            <w:tcW w:w="1418" w:type="dxa"/>
            <w:shd w:val="clear" w:color="auto" w:fill="auto"/>
            <w:noWrap/>
            <w:vAlign w:val="center"/>
          </w:tcPr>
          <w:p w14:paraId="3B4590CB" w14:textId="77777777" w:rsidR="008E0667" w:rsidRDefault="008E0667" w:rsidP="00B73964">
            <w:pPr>
              <w:suppressAutoHyphens/>
              <w:spacing w:after="0"/>
              <w:jc w:val="right"/>
              <w:rPr>
                <w:rFonts w:eastAsia="Times New Roman"/>
                <w:spacing w:val="-10"/>
                <w:lang w:eastAsia="cs-CZ"/>
              </w:rPr>
            </w:pPr>
            <w:r>
              <w:rPr>
                <w:rFonts w:eastAsia="Times New Roman"/>
                <w:spacing w:val="-10"/>
                <w:lang w:eastAsia="cs-CZ"/>
              </w:rPr>
              <w:t>4 000 000,00</w:t>
            </w:r>
          </w:p>
        </w:tc>
      </w:tr>
      <w:tr w:rsidR="008E0667" w:rsidRPr="00E46776" w14:paraId="6A0CD793" w14:textId="77777777" w:rsidTr="00B73964">
        <w:trPr>
          <w:trHeight w:val="315"/>
        </w:trPr>
        <w:tc>
          <w:tcPr>
            <w:tcW w:w="2730" w:type="dxa"/>
            <w:shd w:val="clear" w:color="auto" w:fill="auto"/>
            <w:noWrap/>
          </w:tcPr>
          <w:p w14:paraId="37F0F0BB" w14:textId="77777777" w:rsidR="008E0667" w:rsidRPr="009946C8" w:rsidRDefault="008E0667" w:rsidP="00B73964">
            <w:pPr>
              <w:suppressAutoHyphens/>
              <w:spacing w:after="0"/>
              <w:rPr>
                <w:rFonts w:eastAsia="Times New Roman"/>
                <w:spacing w:val="-10"/>
                <w:lang w:eastAsia="cs-CZ"/>
              </w:rPr>
            </w:pPr>
            <w:r w:rsidRPr="00376CC9">
              <w:rPr>
                <w:rFonts w:eastAsia="Times New Roman"/>
                <w:spacing w:val="-10"/>
                <w:lang w:eastAsia="cs-CZ"/>
              </w:rPr>
              <w:t>DD, ZŠ a ŠJ, Radenín</w:t>
            </w:r>
          </w:p>
        </w:tc>
        <w:tc>
          <w:tcPr>
            <w:tcW w:w="5332" w:type="dxa"/>
            <w:shd w:val="clear" w:color="auto" w:fill="auto"/>
            <w:vAlign w:val="center"/>
          </w:tcPr>
          <w:p w14:paraId="314FFDCB" w14:textId="77777777" w:rsidR="008E0667" w:rsidRDefault="008E0667" w:rsidP="00B73964">
            <w:pPr>
              <w:suppressAutoHyphens/>
              <w:spacing w:after="0"/>
              <w:rPr>
                <w:rFonts w:eastAsia="Times New Roman"/>
                <w:spacing w:val="-10"/>
                <w:lang w:eastAsia="cs-CZ"/>
              </w:rPr>
            </w:pPr>
            <w:r>
              <w:rPr>
                <w:rFonts w:eastAsia="Times New Roman"/>
                <w:spacing w:val="-10"/>
                <w:lang w:eastAsia="cs-CZ"/>
              </w:rPr>
              <w:t>Oprava zámecké fasády</w:t>
            </w:r>
          </w:p>
        </w:tc>
        <w:tc>
          <w:tcPr>
            <w:tcW w:w="1418" w:type="dxa"/>
            <w:shd w:val="clear" w:color="auto" w:fill="auto"/>
            <w:noWrap/>
            <w:vAlign w:val="center"/>
          </w:tcPr>
          <w:p w14:paraId="64C80FA3" w14:textId="77777777" w:rsidR="008E0667" w:rsidRDefault="008E0667" w:rsidP="00B73964">
            <w:pPr>
              <w:suppressAutoHyphens/>
              <w:spacing w:after="0"/>
              <w:jc w:val="right"/>
              <w:rPr>
                <w:rFonts w:eastAsia="Times New Roman"/>
                <w:spacing w:val="-10"/>
                <w:lang w:eastAsia="cs-CZ"/>
              </w:rPr>
            </w:pPr>
            <w:r>
              <w:rPr>
                <w:rFonts w:eastAsia="Times New Roman"/>
                <w:spacing w:val="-10"/>
                <w:lang w:eastAsia="cs-CZ"/>
              </w:rPr>
              <w:t>478 265,46</w:t>
            </w:r>
          </w:p>
        </w:tc>
      </w:tr>
      <w:tr w:rsidR="008E0667" w:rsidRPr="00E46776" w14:paraId="1FDF4D84" w14:textId="77777777" w:rsidTr="00B73964">
        <w:trPr>
          <w:trHeight w:val="315"/>
        </w:trPr>
        <w:tc>
          <w:tcPr>
            <w:tcW w:w="2730" w:type="dxa"/>
            <w:shd w:val="clear" w:color="auto" w:fill="auto"/>
            <w:noWrap/>
            <w:vAlign w:val="center"/>
            <w:hideMark/>
          </w:tcPr>
          <w:p w14:paraId="09B709CF" w14:textId="77777777" w:rsidR="008E0667" w:rsidRPr="00E46776" w:rsidRDefault="008E0667" w:rsidP="00B73964">
            <w:pPr>
              <w:suppressAutoHyphens/>
              <w:spacing w:after="0"/>
              <w:rPr>
                <w:rFonts w:eastAsia="Times New Roman"/>
                <w:b/>
                <w:spacing w:val="-10"/>
                <w:szCs w:val="20"/>
                <w:lang w:eastAsia="cs-CZ"/>
              </w:rPr>
            </w:pPr>
            <w:r w:rsidRPr="00E46776">
              <w:rPr>
                <w:rFonts w:eastAsia="Times New Roman"/>
                <w:b/>
                <w:spacing w:val="-10"/>
                <w:szCs w:val="20"/>
                <w:lang w:eastAsia="cs-CZ"/>
              </w:rPr>
              <w:lastRenderedPageBreak/>
              <w:t> Celkem</w:t>
            </w:r>
          </w:p>
        </w:tc>
        <w:tc>
          <w:tcPr>
            <w:tcW w:w="5332" w:type="dxa"/>
            <w:shd w:val="clear" w:color="auto" w:fill="auto"/>
            <w:vAlign w:val="center"/>
            <w:hideMark/>
          </w:tcPr>
          <w:p w14:paraId="4DFFF0C9" w14:textId="77777777" w:rsidR="008E0667" w:rsidRPr="00E46776" w:rsidRDefault="008E0667" w:rsidP="00B73964">
            <w:pPr>
              <w:suppressAutoHyphens/>
              <w:spacing w:after="0"/>
              <w:rPr>
                <w:rFonts w:eastAsia="Times New Roman"/>
                <w:b/>
                <w:spacing w:val="-10"/>
                <w:szCs w:val="20"/>
                <w:lang w:eastAsia="cs-CZ"/>
              </w:rPr>
            </w:pPr>
            <w:r w:rsidRPr="00E46776">
              <w:rPr>
                <w:rFonts w:eastAsia="Times New Roman"/>
                <w:b/>
                <w:spacing w:val="-10"/>
                <w:szCs w:val="20"/>
                <w:lang w:eastAsia="cs-CZ"/>
              </w:rPr>
              <w:t> </w:t>
            </w:r>
          </w:p>
        </w:tc>
        <w:tc>
          <w:tcPr>
            <w:tcW w:w="1418" w:type="dxa"/>
            <w:shd w:val="clear" w:color="auto" w:fill="auto"/>
            <w:noWrap/>
            <w:vAlign w:val="center"/>
          </w:tcPr>
          <w:p w14:paraId="6EC53DC3" w14:textId="77777777" w:rsidR="008E0667" w:rsidRPr="00E46776" w:rsidRDefault="008E0667" w:rsidP="00B73964">
            <w:pPr>
              <w:spacing w:after="0" w:line="259" w:lineRule="auto"/>
              <w:jc w:val="right"/>
              <w:rPr>
                <w:rFonts w:eastAsia="Times New Roman"/>
                <w:b/>
                <w:bCs/>
                <w:lang w:eastAsia="cs-CZ"/>
              </w:rPr>
            </w:pPr>
            <w:r>
              <w:rPr>
                <w:rFonts w:eastAsia="Times New Roman"/>
                <w:b/>
                <w:bCs/>
                <w:lang w:eastAsia="cs-CZ"/>
              </w:rPr>
              <w:t>205 591 567,48</w:t>
            </w:r>
          </w:p>
        </w:tc>
      </w:tr>
    </w:tbl>
    <w:p w14:paraId="095E6B8E" w14:textId="15C7950A" w:rsidR="00FE193E" w:rsidRDefault="008772BA" w:rsidP="004431DF">
      <w:pPr>
        <w:pStyle w:val="Zdrojavysvtlivky"/>
      </w:pPr>
      <w:r w:rsidRPr="00383A01">
        <w:t>Zdroj: OŠMT</w:t>
      </w:r>
    </w:p>
    <w:p w14:paraId="492370B3" w14:textId="086BA333" w:rsidR="0060187B" w:rsidRPr="00FE193E" w:rsidRDefault="00FE193E" w:rsidP="00FE193E">
      <w:pPr>
        <w:spacing w:after="0"/>
        <w:jc w:val="left"/>
        <w:rPr>
          <w:rFonts w:eastAsia="Times New Roman"/>
          <w:noProof/>
          <w:sz w:val="16"/>
          <w:szCs w:val="18"/>
          <w:lang w:eastAsia="cs-CZ"/>
        </w:rPr>
      </w:pPr>
      <w:r>
        <w:br w:type="page"/>
      </w:r>
    </w:p>
    <w:p w14:paraId="0CDFB9C6" w14:textId="77777777" w:rsidR="00561C21" w:rsidRPr="00097633" w:rsidRDefault="00561C21" w:rsidP="0094500D">
      <w:pPr>
        <w:pStyle w:val="Nadpis1"/>
        <w:numPr>
          <w:ilvl w:val="0"/>
          <w:numId w:val="0"/>
        </w:numPr>
      </w:pPr>
      <w:bookmarkStart w:id="52" w:name="_Toc158360116"/>
      <w:r w:rsidRPr="00097633">
        <w:lastRenderedPageBreak/>
        <w:t>Závěr</w:t>
      </w:r>
      <w:bookmarkEnd w:id="52"/>
    </w:p>
    <w:p w14:paraId="62D5D20F" w14:textId="42BE0C90" w:rsidR="00EF5492" w:rsidRPr="006D3DAA" w:rsidRDefault="00EF5492" w:rsidP="00EF5492">
      <w:r>
        <w:t>Výroční zpráva za školní rok 2022/2023 dokládá plnění záměrů koncepčních dokumentů, především provázanost na Dlouhodobý záměr vzdělávání a rozvoje vzdělávací soustavy v kraji. Osnova je dána vyhláškou č. 15/2005 Sb., v platném znění, a vychází přitom z dostupných statistických dat a analýz zpracovaných v rámci OŠMT a z připomínek dalších institucí (Jihočeská hospodářská komora, Úřad práce, MŠMT, Česká školní inspekce). V průběhu školního roku 2022/2023 pokračovala podpora polytechnického vzdělávání na školách s důrazem na spolupráci mezi školami</w:t>
      </w:r>
      <w:r>
        <w:br/>
        <w:t xml:space="preserve">a vazbou na zaměstnavatele a dále zvýšením kompetencí pedagogických pracovníků v měkkých i odborných dovednostech a rozvojem gramotností, včetně metodické podpory při podpůrných opatřeních a podpory rovných příležitostí ve vzdělávání. </w:t>
      </w:r>
    </w:p>
    <w:p w14:paraId="3FE872CC" w14:textId="77777777" w:rsidR="00EF5492" w:rsidRDefault="00EF5492" w:rsidP="00EF5492">
      <w:r w:rsidRPr="006D3DAA">
        <w:t>Ve školním roce 202</w:t>
      </w:r>
      <w:r>
        <w:t>2</w:t>
      </w:r>
      <w:r w:rsidRPr="006D3DAA">
        <w:t>/202</w:t>
      </w:r>
      <w:r>
        <w:t>3</w:t>
      </w:r>
      <w:r w:rsidRPr="006D3DAA">
        <w:t xml:space="preserve"> pokračovaly ve školách a školských zařízeních rekonstrukce elektroinstalací, rozvodů vody a odpadů, stavební úpravy objektů, střech, vytápění a další akce, na které poskytuje </w:t>
      </w:r>
      <w:r>
        <w:t xml:space="preserve">finanční </w:t>
      </w:r>
      <w:r w:rsidRPr="006D3DAA">
        <w:t>prostředky Jihočeský kraj jako zřizovatel prostřednictvím Fondu rozvoje školství (FRŠ).</w:t>
      </w:r>
      <w:r>
        <w:t xml:space="preserve"> </w:t>
      </w:r>
    </w:p>
    <w:p w14:paraId="5388E4C9" w14:textId="0FF4CECD" w:rsidR="00EF5492" w:rsidRPr="006D3DAA" w:rsidRDefault="00EF5492" w:rsidP="00EF5492">
      <w:r>
        <w:t xml:space="preserve">Pokračují činnosti v rámci modernizace vybavení, digitalizace výuky a využívání nových moderních metod výuky, včetně bohaté a rozsáhlé spolupráce s podnikatelskou sférou, a i na poli mezinárodní spolupráce. </w:t>
      </w:r>
    </w:p>
    <w:p w14:paraId="1BFBD605" w14:textId="62E7B093" w:rsidR="00EF5492" w:rsidRDefault="7C319F43" w:rsidP="00EF5492">
      <w:pPr>
        <w:spacing w:before="120"/>
      </w:pPr>
      <w:r>
        <w:t xml:space="preserve">Vedle moderních postupů se nadále </w:t>
      </w:r>
      <w:proofErr w:type="gramStart"/>
      <w:r>
        <w:t>daří</w:t>
      </w:r>
      <w:proofErr w:type="gramEnd"/>
      <w:r>
        <w:t xml:space="preserve"> podporovat technické vzdělávání ve všech jeho směrem a zaměřeních, a to i přes to, že vzrůstá </w:t>
      </w:r>
      <w:r w:rsidR="51112D2B">
        <w:t>celospolečenský</w:t>
      </w:r>
      <w:r>
        <w:t xml:space="preserve"> zájem o rozšíření nabídky všeobecného vzdělávání a komplexních kompetencí absolventa středního vzdělání. </w:t>
      </w:r>
    </w:p>
    <w:p w14:paraId="274E497F" w14:textId="03BBC7E5" w:rsidR="00EF5492" w:rsidRDefault="7C319F43" w:rsidP="00EF5492">
      <w:pPr>
        <w:spacing w:before="120"/>
      </w:pPr>
      <w:r>
        <w:t xml:space="preserve">Strategie rozvoje školství 2030+, která byla 19. října 2020 schválena českou vládou, představuje 6 hlavních cílů. Jde především o podporu a řízení škol, revizi obsahů vzdělávání a podporu pedagogů. Dále také o inovaci oborové středoškolské soustavy, snižování nerovností ve vzdělávání a podporu předškolní docházky u dětí. Dalšími tématy je například potřeba zaměřit vzdělávání na posílení gramotností, flexibilita učebních oborů, změna podoby maturitní zkoušky či příprava </w:t>
      </w:r>
      <w:r w:rsidR="6F4A41F3">
        <w:t xml:space="preserve">žáků a </w:t>
      </w:r>
      <w:r>
        <w:t xml:space="preserve">studentů k celoživotnímu učení. Tato strategie do budoucna významně ovlivní podobu školství </w:t>
      </w:r>
      <w:r w:rsidR="00EF5492">
        <w:br/>
      </w:r>
      <w:r>
        <w:t xml:space="preserve">a jeho další rozvoj, kde hlavní prioritou budou digitální technologie. </w:t>
      </w:r>
    </w:p>
    <w:p w14:paraId="01665226" w14:textId="6BC4A546" w:rsidR="00EF5492" w:rsidRDefault="7C319F43" w:rsidP="00EF5492">
      <w:pPr>
        <w:spacing w:before="120"/>
      </w:pPr>
      <w:r>
        <w:t>Výše uvedené cíle Strategie a nové rezonující požadavky veřejnosti, a i vedení MŠMT budou postupně rozpracovány do nového Dlouhodobého záměru vzdělávání a rozvoje vzdělávací soustavy Jihočeského kraje pro roky 2024-2028. Stejně tak jako očekávané změny ve školské legislativě, představující např. návrh na digitalizaci přijímacího řízení a</w:t>
      </w:r>
      <w:r w:rsidR="357121F7">
        <w:t xml:space="preserve"> podávání</w:t>
      </w:r>
      <w:r>
        <w:t xml:space="preserve"> přihlášek na střední školy, otázku délky vzdělávání na základních školách a procesní mezníky sledování výstupů ze základní školy apod. </w:t>
      </w:r>
    </w:p>
    <w:p w14:paraId="4D6A3A72" w14:textId="5596DD7B" w:rsidR="00EF5492" w:rsidRDefault="7C319F43" w:rsidP="00EF5492">
      <w:pPr>
        <w:spacing w:before="120"/>
      </w:pPr>
      <w:r>
        <w:t>Vedle těchto procesů bude nutné sledovat i vývoj v oblasti speciálního či zájmového vzdělávání, kdy tyto oblasti čeká rovněž plejáda různých změn a příští výroční zpráva již může např. očekávat vyhodnocení nového systému školních psychologů a školních speciálních pedagogů na školách, kdy tento systém vykazuje potřebnost kvalifikovaných pracovník</w:t>
      </w:r>
      <w:r w:rsidR="64A0DDDD">
        <w:t>ů</w:t>
      </w:r>
      <w:r>
        <w:t xml:space="preserve"> v dané oblasti, neboť školy systém vyhodnocují jako velmi potřebný. </w:t>
      </w:r>
    </w:p>
    <w:p w14:paraId="40149A5A" w14:textId="78A2DB44" w:rsidR="00EF5492" w:rsidRDefault="7C319F43" w:rsidP="00EF5492">
      <w:pPr>
        <w:spacing w:before="120"/>
      </w:pPr>
      <w:r>
        <w:t xml:space="preserve">Vedle změn ve středoškolském prostoru se očekávají změny i v prostoru vzdělávání budoucích pedagogů a jejich nástupu do praxe, tedy do škol, s pomocí nových uvádějících učitelů, mentorů apod., což </w:t>
      </w:r>
      <w:proofErr w:type="gramStart"/>
      <w:r>
        <w:t>svědčí</w:t>
      </w:r>
      <w:proofErr w:type="gramEnd"/>
      <w:r>
        <w:t xml:space="preserve"> o provázanosti celkového vzdělávacího prostředí a též o výrazném zájmu řešení oblasti vzdělávání. </w:t>
      </w:r>
    </w:p>
    <w:p w14:paraId="7F50FB8E" w14:textId="1AEE1E1E" w:rsidR="00EF5492" w:rsidRDefault="7C319F43" w:rsidP="00EF5492">
      <w:pPr>
        <w:spacing w:before="120"/>
      </w:pPr>
      <w:r>
        <w:t>Vzdělání</w:t>
      </w:r>
      <w:r w:rsidR="34846741">
        <w:t xml:space="preserve"> a </w:t>
      </w:r>
      <w:proofErr w:type="gramStart"/>
      <w:r w:rsidR="34846741">
        <w:t xml:space="preserve">vzdělávání </w:t>
      </w:r>
      <w:r>
        <w:t xml:space="preserve"> je</w:t>
      </w:r>
      <w:proofErr w:type="gramEnd"/>
      <w:r>
        <w:t xml:space="preserve"> základ</w:t>
      </w:r>
      <w:r w:rsidR="213B00FE">
        <w:t xml:space="preserve">em prosperující </w:t>
      </w:r>
      <w:r>
        <w:t xml:space="preserve"> společnosti.  </w:t>
      </w:r>
    </w:p>
    <w:p w14:paraId="4453CD05" w14:textId="77777777" w:rsidR="00EF5492" w:rsidRDefault="00EF5492" w:rsidP="006F40D5">
      <w:pPr>
        <w:rPr>
          <w:strike/>
        </w:rPr>
      </w:pPr>
    </w:p>
    <w:p w14:paraId="6A9B4C95" w14:textId="77777777" w:rsidR="00EF5492" w:rsidRDefault="00EF5492" w:rsidP="006F40D5">
      <w:pPr>
        <w:rPr>
          <w:strike/>
        </w:rPr>
      </w:pPr>
    </w:p>
    <w:p w14:paraId="7020B164" w14:textId="77777777" w:rsidR="006F40D5" w:rsidRDefault="006F40D5" w:rsidP="00C81F68">
      <w:pPr>
        <w:rPr>
          <w:strike/>
        </w:rPr>
      </w:pPr>
    </w:p>
    <w:p w14:paraId="6B8E1B34" w14:textId="767848FF" w:rsidR="00FC677D" w:rsidRPr="008D2A2F" w:rsidRDefault="00C81F68" w:rsidP="00C81F68">
      <w:pPr>
        <w:spacing w:after="0"/>
        <w:jc w:val="left"/>
      </w:pPr>
      <w:r>
        <w:br w:type="page"/>
      </w:r>
    </w:p>
    <w:p w14:paraId="57F83B9E" w14:textId="347DF72B" w:rsidR="00561C21" w:rsidRPr="004139B8" w:rsidRDefault="00561C21" w:rsidP="0094500D">
      <w:pPr>
        <w:pStyle w:val="Nadpis1"/>
        <w:numPr>
          <w:ilvl w:val="0"/>
          <w:numId w:val="0"/>
        </w:numPr>
        <w:ind w:left="-142"/>
      </w:pPr>
      <w:bookmarkStart w:id="53" w:name="_Toc158360117"/>
      <w:r w:rsidRPr="004139B8">
        <w:lastRenderedPageBreak/>
        <w:t xml:space="preserve">Seznamy škol, školských zařízení a </w:t>
      </w:r>
      <w:r w:rsidR="00243FCE" w:rsidRPr="004139B8">
        <w:t xml:space="preserve">jejich </w:t>
      </w:r>
      <w:r w:rsidRPr="004139B8">
        <w:t xml:space="preserve">zkratky </w:t>
      </w:r>
      <w:r w:rsidR="00243FCE" w:rsidRPr="004139B8">
        <w:t xml:space="preserve">použité </w:t>
      </w:r>
      <w:r w:rsidRPr="004139B8">
        <w:t>v</w:t>
      </w:r>
      <w:r w:rsidR="00C641FD" w:rsidRPr="004139B8">
        <w:t> </w:t>
      </w:r>
      <w:r w:rsidRPr="004139B8">
        <w:t>textu</w:t>
      </w:r>
      <w:bookmarkEnd w:id="53"/>
    </w:p>
    <w:p w14:paraId="69140153" w14:textId="77777777" w:rsidR="00C641FD" w:rsidRPr="00D00E04" w:rsidRDefault="00C641FD" w:rsidP="00C641FD">
      <w:pPr>
        <w:rPr>
          <w:rFonts w:eastAsia="Times New Roman"/>
          <w:b/>
          <w:iCs/>
          <w:color w:val="463F90" w:themeColor="accent4" w:themeShade="BF"/>
          <w:sz w:val="24"/>
          <w:szCs w:val="24"/>
          <w:u w:color="0000FF"/>
          <w:lang w:bidi="en-US"/>
        </w:rPr>
      </w:pPr>
      <w:r w:rsidRPr="00D00E04">
        <w:rPr>
          <w:rFonts w:eastAsia="Times New Roman"/>
          <w:b/>
          <w:iCs/>
          <w:color w:val="463F90" w:themeColor="accent4" w:themeShade="BF"/>
          <w:sz w:val="24"/>
          <w:szCs w:val="24"/>
          <w:u w:color="0000FF"/>
          <w:lang w:bidi="en-US"/>
        </w:rPr>
        <w:t>Seznam škol a školských zařízení zřizovaných krajem</w:t>
      </w:r>
    </w:p>
    <w:tbl>
      <w:tblPr>
        <w:tblW w:w="5000" w:type="pct"/>
        <w:tblInd w:w="-152"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6" w:space="0" w:color="7F7F7F" w:themeColor="text1" w:themeTint="80"/>
          <w:insideV w:val="single" w:sz="6" w:space="0" w:color="7F7F7F" w:themeColor="text1" w:themeTint="80"/>
        </w:tblBorders>
        <w:tblLayout w:type="fixed"/>
        <w:tblLook w:val="04A0" w:firstRow="1" w:lastRow="0" w:firstColumn="1" w:lastColumn="0" w:noHBand="0" w:noVBand="1"/>
      </w:tblPr>
      <w:tblGrid>
        <w:gridCol w:w="794"/>
        <w:gridCol w:w="6146"/>
        <w:gridCol w:w="2396"/>
      </w:tblGrid>
      <w:tr w:rsidR="008350AA" w:rsidRPr="00005C8F" w14:paraId="64CF641C" w14:textId="77777777" w:rsidTr="000404B2">
        <w:trPr>
          <w:trHeight w:val="283"/>
          <w:tblHeader/>
        </w:trPr>
        <w:tc>
          <w:tcPr>
            <w:tcW w:w="794" w:type="dxa"/>
            <w:vAlign w:val="center"/>
          </w:tcPr>
          <w:p w14:paraId="3F83C0B1" w14:textId="77777777" w:rsidR="00865C8C" w:rsidRPr="005424C8" w:rsidRDefault="00865C8C" w:rsidP="008D0359">
            <w:pPr>
              <w:spacing w:after="0" w:line="192" w:lineRule="auto"/>
              <w:jc w:val="left"/>
              <w:rPr>
                <w:rFonts w:eastAsia="Times New Roman"/>
                <w:b/>
                <w:spacing w:val="-12"/>
                <w:szCs w:val="20"/>
                <w:lang w:eastAsia="cs-CZ"/>
              </w:rPr>
            </w:pPr>
            <w:r w:rsidRPr="005424C8">
              <w:rPr>
                <w:rFonts w:eastAsia="Times New Roman"/>
                <w:b/>
                <w:spacing w:val="-12"/>
                <w:szCs w:val="20"/>
                <w:lang w:eastAsia="cs-CZ"/>
              </w:rPr>
              <w:t>Okres</w:t>
            </w:r>
          </w:p>
        </w:tc>
        <w:tc>
          <w:tcPr>
            <w:tcW w:w="6146" w:type="dxa"/>
            <w:vAlign w:val="center"/>
          </w:tcPr>
          <w:p w14:paraId="3C842396" w14:textId="77777777" w:rsidR="00865C8C" w:rsidRPr="005424C8" w:rsidRDefault="00865C8C" w:rsidP="008D0359">
            <w:pPr>
              <w:spacing w:after="0" w:line="192" w:lineRule="auto"/>
              <w:jc w:val="left"/>
              <w:rPr>
                <w:rFonts w:eastAsia="Times New Roman"/>
                <w:b/>
                <w:spacing w:val="-12"/>
                <w:szCs w:val="20"/>
                <w:lang w:eastAsia="cs-CZ"/>
              </w:rPr>
            </w:pPr>
            <w:r w:rsidRPr="005424C8">
              <w:rPr>
                <w:rFonts w:eastAsia="Times New Roman"/>
                <w:b/>
                <w:spacing w:val="-12"/>
                <w:szCs w:val="20"/>
                <w:lang w:eastAsia="cs-CZ"/>
              </w:rPr>
              <w:t>Úplný název školy</w:t>
            </w:r>
          </w:p>
        </w:tc>
        <w:tc>
          <w:tcPr>
            <w:tcW w:w="2396" w:type="dxa"/>
            <w:vAlign w:val="center"/>
          </w:tcPr>
          <w:p w14:paraId="345610CD" w14:textId="77777777" w:rsidR="00865C8C" w:rsidRPr="005424C8" w:rsidRDefault="00865C8C" w:rsidP="008D0359">
            <w:pPr>
              <w:spacing w:after="0" w:line="192" w:lineRule="auto"/>
              <w:jc w:val="left"/>
              <w:rPr>
                <w:rFonts w:eastAsia="Times New Roman"/>
                <w:b/>
                <w:spacing w:val="-12"/>
                <w:szCs w:val="20"/>
                <w:lang w:eastAsia="cs-CZ"/>
              </w:rPr>
            </w:pPr>
            <w:r w:rsidRPr="005424C8">
              <w:rPr>
                <w:rFonts w:eastAsia="Times New Roman"/>
                <w:b/>
                <w:spacing w:val="-12"/>
                <w:szCs w:val="20"/>
                <w:lang w:eastAsia="cs-CZ"/>
              </w:rPr>
              <w:t>Zkratka</w:t>
            </w:r>
          </w:p>
        </w:tc>
      </w:tr>
      <w:tr w:rsidR="008350AA" w:rsidRPr="005424C8" w14:paraId="6F4609DE" w14:textId="77777777" w:rsidTr="000404B2">
        <w:tc>
          <w:tcPr>
            <w:tcW w:w="794" w:type="dxa"/>
            <w:vMerge w:val="restart"/>
          </w:tcPr>
          <w:p w14:paraId="034065A2" w14:textId="77777777" w:rsidR="00957E8D" w:rsidRPr="005424C8" w:rsidRDefault="00957E8D" w:rsidP="00957E8D">
            <w:pPr>
              <w:suppressAutoHyphens/>
              <w:spacing w:after="0"/>
              <w:jc w:val="center"/>
              <w:rPr>
                <w:rFonts w:eastAsia="Times New Roman"/>
                <w:spacing w:val="-10"/>
                <w:szCs w:val="20"/>
                <w:lang w:eastAsia="cs-CZ"/>
              </w:rPr>
            </w:pPr>
            <w:r w:rsidRPr="005424C8">
              <w:rPr>
                <w:rFonts w:eastAsia="Times New Roman"/>
                <w:spacing w:val="-10"/>
                <w:szCs w:val="20"/>
                <w:lang w:eastAsia="cs-CZ"/>
              </w:rPr>
              <w:t>CB</w:t>
            </w:r>
          </w:p>
        </w:tc>
        <w:tc>
          <w:tcPr>
            <w:tcW w:w="6146" w:type="dxa"/>
            <w:vAlign w:val="center"/>
          </w:tcPr>
          <w:p w14:paraId="5887BB10" w14:textId="77777777" w:rsidR="00957E8D" w:rsidRPr="005424C8" w:rsidRDefault="00957E8D" w:rsidP="00804408">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Dětský domov, Boršov nad Vltavou, Na Planýrce 168</w:t>
            </w:r>
          </w:p>
        </w:tc>
        <w:tc>
          <w:tcPr>
            <w:tcW w:w="2396" w:type="dxa"/>
            <w:vAlign w:val="center"/>
          </w:tcPr>
          <w:p w14:paraId="6A202C07"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 xml:space="preserve">DD a ŠJ, Boršov n. </w:t>
            </w:r>
            <w:proofErr w:type="spellStart"/>
            <w:r w:rsidRPr="005424C8">
              <w:rPr>
                <w:rFonts w:eastAsia="Times New Roman" w:cs="Calibri"/>
                <w:spacing w:val="-10"/>
                <w:szCs w:val="20"/>
                <w:lang w:eastAsia="cs-CZ"/>
              </w:rPr>
              <w:t>Vlt</w:t>
            </w:r>
            <w:proofErr w:type="spellEnd"/>
            <w:r w:rsidRPr="005424C8">
              <w:rPr>
                <w:rFonts w:eastAsia="Times New Roman" w:cs="Calibri"/>
                <w:spacing w:val="-10"/>
                <w:szCs w:val="20"/>
                <w:lang w:eastAsia="cs-CZ"/>
              </w:rPr>
              <w:t>.</w:t>
            </w:r>
          </w:p>
        </w:tc>
      </w:tr>
      <w:tr w:rsidR="008350AA" w:rsidRPr="005424C8" w14:paraId="571C33ED" w14:textId="77777777" w:rsidTr="000404B2">
        <w:tc>
          <w:tcPr>
            <w:tcW w:w="794" w:type="dxa"/>
            <w:vMerge/>
          </w:tcPr>
          <w:p w14:paraId="6CF5771E"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1FE7A247"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Domov mládeže a Školní jídelna, České Budějovice, Holečkova 2</w:t>
            </w:r>
          </w:p>
        </w:tc>
        <w:tc>
          <w:tcPr>
            <w:tcW w:w="2396" w:type="dxa"/>
            <w:vAlign w:val="center"/>
          </w:tcPr>
          <w:p w14:paraId="14493252"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 xml:space="preserve">DM a ŠJ, ČB, Holečkova </w:t>
            </w:r>
          </w:p>
        </w:tc>
      </w:tr>
      <w:tr w:rsidR="008350AA" w:rsidRPr="005424C8" w14:paraId="5CD0A663" w14:textId="77777777" w:rsidTr="000404B2">
        <w:tc>
          <w:tcPr>
            <w:tcW w:w="794" w:type="dxa"/>
            <w:vMerge/>
          </w:tcPr>
          <w:p w14:paraId="7000F784"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70247CC9"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Domov mládeže a Školní jídelna, České Budějovice, U Hvízdala 4</w:t>
            </w:r>
          </w:p>
        </w:tc>
        <w:tc>
          <w:tcPr>
            <w:tcW w:w="2396" w:type="dxa"/>
            <w:vAlign w:val="center"/>
          </w:tcPr>
          <w:p w14:paraId="42D41259"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 xml:space="preserve">DM a ŠJ, ČB, U Hvízdala </w:t>
            </w:r>
          </w:p>
        </w:tc>
      </w:tr>
      <w:tr w:rsidR="008350AA" w:rsidRPr="005424C8" w14:paraId="0745E735" w14:textId="77777777" w:rsidTr="000404B2">
        <w:tc>
          <w:tcPr>
            <w:tcW w:w="794" w:type="dxa"/>
            <w:vMerge/>
          </w:tcPr>
          <w:p w14:paraId="4B8C1DCC"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59600249"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Dům dětí a mládeže, České Budějovice, U Zimního stadionu 1</w:t>
            </w:r>
          </w:p>
        </w:tc>
        <w:tc>
          <w:tcPr>
            <w:tcW w:w="2396" w:type="dxa"/>
            <w:vAlign w:val="center"/>
          </w:tcPr>
          <w:p w14:paraId="534488EE"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DDM, ČB</w:t>
            </w:r>
          </w:p>
        </w:tc>
      </w:tr>
      <w:tr w:rsidR="008350AA" w:rsidRPr="005424C8" w14:paraId="57E3FF78" w14:textId="77777777" w:rsidTr="000404B2">
        <w:tc>
          <w:tcPr>
            <w:tcW w:w="794" w:type="dxa"/>
            <w:vMerge/>
          </w:tcPr>
          <w:p w14:paraId="1FC3A071"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2EEECDC4"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Gymnázium J. V. Jirsíka, České Budějovice, Fráni Šrámka 23</w:t>
            </w:r>
          </w:p>
        </w:tc>
        <w:tc>
          <w:tcPr>
            <w:tcW w:w="2396" w:type="dxa"/>
            <w:vAlign w:val="center"/>
          </w:tcPr>
          <w:p w14:paraId="1A58B352"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GY J. V. Jirsíka, ČB</w:t>
            </w:r>
          </w:p>
        </w:tc>
      </w:tr>
      <w:tr w:rsidR="008350AA" w:rsidRPr="005424C8" w14:paraId="017D4E9A" w14:textId="77777777" w:rsidTr="000404B2">
        <w:tc>
          <w:tcPr>
            <w:tcW w:w="794" w:type="dxa"/>
            <w:vMerge/>
          </w:tcPr>
          <w:p w14:paraId="60CC7EA6"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2023A144"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Gymnázium, České Budějovice, Česká 64</w:t>
            </w:r>
          </w:p>
        </w:tc>
        <w:tc>
          <w:tcPr>
            <w:tcW w:w="2396" w:type="dxa"/>
            <w:vAlign w:val="center"/>
          </w:tcPr>
          <w:p w14:paraId="11EE63F4" w14:textId="77777777" w:rsidR="00957E8D" w:rsidRPr="005424C8" w:rsidRDefault="00957E8D" w:rsidP="00AF3109">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GY</w:t>
            </w:r>
            <w:r w:rsidR="00AF3109" w:rsidRPr="005424C8">
              <w:rPr>
                <w:rFonts w:eastAsia="Times New Roman" w:cs="Calibri"/>
                <w:spacing w:val="-10"/>
                <w:szCs w:val="20"/>
                <w:lang w:eastAsia="cs-CZ"/>
              </w:rPr>
              <w:t>,</w:t>
            </w:r>
            <w:r w:rsidRPr="005424C8">
              <w:rPr>
                <w:rFonts w:eastAsia="Times New Roman" w:cs="Calibri"/>
                <w:spacing w:val="-10"/>
                <w:szCs w:val="20"/>
                <w:lang w:eastAsia="cs-CZ"/>
              </w:rPr>
              <w:t xml:space="preserve"> ČB</w:t>
            </w:r>
            <w:r w:rsidR="00AF3109" w:rsidRPr="005424C8">
              <w:rPr>
                <w:rFonts w:eastAsia="Times New Roman" w:cs="Calibri"/>
                <w:spacing w:val="-10"/>
                <w:szCs w:val="20"/>
                <w:lang w:eastAsia="cs-CZ"/>
              </w:rPr>
              <w:t>, Česká</w:t>
            </w:r>
          </w:p>
        </w:tc>
      </w:tr>
      <w:tr w:rsidR="008350AA" w:rsidRPr="005424C8" w14:paraId="3A2D2C58" w14:textId="77777777" w:rsidTr="000404B2">
        <w:tc>
          <w:tcPr>
            <w:tcW w:w="794" w:type="dxa"/>
            <w:vMerge/>
          </w:tcPr>
          <w:p w14:paraId="3F3D1DF2"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26B2A901"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Gymnázium, České Budějovice, Jírovcova 8</w:t>
            </w:r>
          </w:p>
        </w:tc>
        <w:tc>
          <w:tcPr>
            <w:tcW w:w="2396" w:type="dxa"/>
            <w:vAlign w:val="center"/>
          </w:tcPr>
          <w:p w14:paraId="2F0A535F"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 xml:space="preserve">GY, ČB, Jírovcova </w:t>
            </w:r>
          </w:p>
        </w:tc>
      </w:tr>
      <w:tr w:rsidR="008350AA" w:rsidRPr="005424C8" w14:paraId="3A996228" w14:textId="77777777" w:rsidTr="000404B2">
        <w:tc>
          <w:tcPr>
            <w:tcW w:w="794" w:type="dxa"/>
            <w:vMerge/>
          </w:tcPr>
          <w:p w14:paraId="720AF4B9"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295B455C"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Gymnázium, Trhové Sviny, Školní 995</w:t>
            </w:r>
          </w:p>
        </w:tc>
        <w:tc>
          <w:tcPr>
            <w:tcW w:w="2396" w:type="dxa"/>
            <w:vAlign w:val="center"/>
          </w:tcPr>
          <w:p w14:paraId="2D80A07B"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GY, T. Sviny</w:t>
            </w:r>
          </w:p>
        </w:tc>
      </w:tr>
      <w:tr w:rsidR="008350AA" w:rsidRPr="005424C8" w14:paraId="60F90BBB" w14:textId="77777777" w:rsidTr="000404B2">
        <w:tc>
          <w:tcPr>
            <w:tcW w:w="794" w:type="dxa"/>
            <w:vMerge/>
          </w:tcPr>
          <w:p w14:paraId="29575959"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170B6362"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Gymnázium, Týn nad Vltavou, Havlíčkova 13</w:t>
            </w:r>
          </w:p>
        </w:tc>
        <w:tc>
          <w:tcPr>
            <w:tcW w:w="2396" w:type="dxa"/>
            <w:vAlign w:val="center"/>
          </w:tcPr>
          <w:p w14:paraId="2AF054FC"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 xml:space="preserve">GY, Týn n. </w:t>
            </w:r>
            <w:proofErr w:type="spellStart"/>
            <w:r w:rsidRPr="005424C8">
              <w:rPr>
                <w:rFonts w:eastAsia="Times New Roman" w:cs="Calibri"/>
                <w:spacing w:val="-10"/>
                <w:szCs w:val="20"/>
                <w:lang w:eastAsia="cs-CZ"/>
              </w:rPr>
              <w:t>Vlt</w:t>
            </w:r>
            <w:proofErr w:type="spellEnd"/>
            <w:r w:rsidRPr="005424C8">
              <w:rPr>
                <w:rFonts w:eastAsia="Times New Roman" w:cs="Calibri"/>
                <w:spacing w:val="-10"/>
                <w:szCs w:val="20"/>
                <w:lang w:eastAsia="cs-CZ"/>
              </w:rPr>
              <w:t>.</w:t>
            </w:r>
          </w:p>
        </w:tc>
      </w:tr>
      <w:tr w:rsidR="008350AA" w:rsidRPr="005424C8" w14:paraId="327443E2" w14:textId="77777777" w:rsidTr="000404B2">
        <w:tc>
          <w:tcPr>
            <w:tcW w:w="794" w:type="dxa"/>
            <w:vMerge/>
          </w:tcPr>
          <w:p w14:paraId="4D43EA03"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41755034"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Střední škola polytechnická, České Budějovice, Nerudova 59</w:t>
            </w:r>
          </w:p>
        </w:tc>
        <w:tc>
          <w:tcPr>
            <w:tcW w:w="2396" w:type="dxa"/>
            <w:vAlign w:val="center"/>
          </w:tcPr>
          <w:p w14:paraId="4C92AFEF"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SŠ polytechnická, ČB</w:t>
            </w:r>
          </w:p>
        </w:tc>
      </w:tr>
      <w:tr w:rsidR="008350AA" w:rsidRPr="005424C8" w14:paraId="366FE01D" w14:textId="77777777" w:rsidTr="000404B2">
        <w:tc>
          <w:tcPr>
            <w:tcW w:w="794" w:type="dxa"/>
            <w:vMerge/>
          </w:tcPr>
          <w:p w14:paraId="315D09B2"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5949CE46"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Krajské školní hospodářství, České Budějovice, U Zimního stadionu 1952/2</w:t>
            </w:r>
          </w:p>
        </w:tc>
        <w:tc>
          <w:tcPr>
            <w:tcW w:w="2396" w:type="dxa"/>
            <w:vAlign w:val="center"/>
          </w:tcPr>
          <w:p w14:paraId="7F7B40BF"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KŠH, ČB</w:t>
            </w:r>
          </w:p>
        </w:tc>
      </w:tr>
      <w:tr w:rsidR="008350AA" w:rsidRPr="005424C8" w14:paraId="3003DDC8" w14:textId="77777777" w:rsidTr="000404B2">
        <w:tc>
          <w:tcPr>
            <w:tcW w:w="794" w:type="dxa"/>
            <w:vMerge/>
          </w:tcPr>
          <w:p w14:paraId="7CF594C5"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74593A68"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Konzervatoř, České Budějovice, Kanovnická 22</w:t>
            </w:r>
          </w:p>
        </w:tc>
        <w:tc>
          <w:tcPr>
            <w:tcW w:w="2396" w:type="dxa"/>
            <w:vAlign w:val="center"/>
          </w:tcPr>
          <w:p w14:paraId="1E2296E7"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Konzervatoř, ČB</w:t>
            </w:r>
          </w:p>
        </w:tc>
      </w:tr>
      <w:tr w:rsidR="008350AA" w:rsidRPr="005424C8" w14:paraId="6BA3CA00" w14:textId="77777777" w:rsidTr="000404B2">
        <w:tc>
          <w:tcPr>
            <w:tcW w:w="794" w:type="dxa"/>
            <w:vMerge/>
          </w:tcPr>
          <w:p w14:paraId="1F600E89"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431A5F2F"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Mateřská škola, České Budějovice, Preslova 592/2</w:t>
            </w:r>
          </w:p>
        </w:tc>
        <w:tc>
          <w:tcPr>
            <w:tcW w:w="2396" w:type="dxa"/>
            <w:vAlign w:val="center"/>
          </w:tcPr>
          <w:p w14:paraId="65C25781"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MŠ Preslova, ČB</w:t>
            </w:r>
          </w:p>
        </w:tc>
      </w:tr>
      <w:tr w:rsidR="008350AA" w:rsidRPr="005424C8" w14:paraId="4EC3980F" w14:textId="77777777" w:rsidTr="000404B2">
        <w:tc>
          <w:tcPr>
            <w:tcW w:w="794" w:type="dxa"/>
            <w:vMerge/>
          </w:tcPr>
          <w:p w14:paraId="05894F8D"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7FBD76E9"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Mateřská škola pro zrakově postižené, České Budějovice, Zachariášova 5</w:t>
            </w:r>
          </w:p>
        </w:tc>
        <w:tc>
          <w:tcPr>
            <w:tcW w:w="2396" w:type="dxa"/>
            <w:vAlign w:val="center"/>
          </w:tcPr>
          <w:p w14:paraId="2287CCAC"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MŠ pro zrak. postižené, ČB</w:t>
            </w:r>
          </w:p>
        </w:tc>
      </w:tr>
      <w:tr w:rsidR="008350AA" w:rsidRPr="005424C8" w14:paraId="22AF44DE" w14:textId="77777777" w:rsidTr="000404B2">
        <w:tc>
          <w:tcPr>
            <w:tcW w:w="794" w:type="dxa"/>
            <w:vMerge/>
          </w:tcPr>
          <w:p w14:paraId="40AD4C6B"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53597DF6"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Mateřská škola, Základní škola a Praktická škola, České Budějovice, Štítného 3</w:t>
            </w:r>
          </w:p>
        </w:tc>
        <w:tc>
          <w:tcPr>
            <w:tcW w:w="2396" w:type="dxa"/>
            <w:vAlign w:val="center"/>
          </w:tcPr>
          <w:p w14:paraId="2B421F15"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 xml:space="preserve">MŠ, ZŠ a </w:t>
            </w:r>
            <w:proofErr w:type="spellStart"/>
            <w:r w:rsidRPr="005424C8">
              <w:rPr>
                <w:rFonts w:eastAsia="Times New Roman" w:cs="Calibri"/>
                <w:spacing w:val="-10"/>
                <w:szCs w:val="20"/>
                <w:lang w:eastAsia="cs-CZ"/>
              </w:rPr>
              <w:t>PrŠ</w:t>
            </w:r>
            <w:proofErr w:type="spellEnd"/>
            <w:r w:rsidRPr="005424C8">
              <w:rPr>
                <w:rFonts w:eastAsia="Times New Roman" w:cs="Calibri"/>
                <w:spacing w:val="-10"/>
                <w:szCs w:val="20"/>
                <w:lang w:eastAsia="cs-CZ"/>
              </w:rPr>
              <w:t>, ČB</w:t>
            </w:r>
          </w:p>
        </w:tc>
      </w:tr>
      <w:tr w:rsidR="008350AA" w:rsidRPr="005424C8" w14:paraId="1442C67A" w14:textId="77777777" w:rsidTr="000404B2">
        <w:tc>
          <w:tcPr>
            <w:tcW w:w="794" w:type="dxa"/>
            <w:vMerge/>
          </w:tcPr>
          <w:p w14:paraId="38F1C321"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2DD79198"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Mateřská škola, Základní škola a Praktická škola, Trhové Sviny, Nové Město 228</w:t>
            </w:r>
          </w:p>
        </w:tc>
        <w:tc>
          <w:tcPr>
            <w:tcW w:w="2396" w:type="dxa"/>
            <w:vAlign w:val="center"/>
          </w:tcPr>
          <w:p w14:paraId="41F94E6F"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 xml:space="preserve">MŠ, ZŠ a </w:t>
            </w:r>
            <w:proofErr w:type="spellStart"/>
            <w:r w:rsidRPr="005424C8">
              <w:rPr>
                <w:rFonts w:eastAsia="Times New Roman" w:cs="Calibri"/>
                <w:spacing w:val="-10"/>
                <w:szCs w:val="20"/>
                <w:lang w:eastAsia="cs-CZ"/>
              </w:rPr>
              <w:t>PrŠ</w:t>
            </w:r>
            <w:proofErr w:type="spellEnd"/>
            <w:r w:rsidRPr="005424C8">
              <w:rPr>
                <w:rFonts w:eastAsia="Times New Roman" w:cs="Calibri"/>
                <w:spacing w:val="-10"/>
                <w:szCs w:val="20"/>
                <w:lang w:eastAsia="cs-CZ"/>
              </w:rPr>
              <w:t>, T. Sviny</w:t>
            </w:r>
          </w:p>
        </w:tc>
      </w:tr>
      <w:tr w:rsidR="008350AA" w:rsidRPr="005424C8" w14:paraId="4DAD8B6C" w14:textId="77777777" w:rsidTr="000404B2">
        <w:tc>
          <w:tcPr>
            <w:tcW w:w="794" w:type="dxa"/>
            <w:vMerge/>
          </w:tcPr>
          <w:p w14:paraId="60C4FB1A"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7FE20AE7"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Obchodní akademie, České Budějovice, Husova 1</w:t>
            </w:r>
          </w:p>
        </w:tc>
        <w:tc>
          <w:tcPr>
            <w:tcW w:w="2396" w:type="dxa"/>
            <w:vAlign w:val="center"/>
          </w:tcPr>
          <w:p w14:paraId="1DC946CB"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OA, ČB</w:t>
            </w:r>
          </w:p>
        </w:tc>
      </w:tr>
      <w:tr w:rsidR="008350AA" w:rsidRPr="005424C8" w14:paraId="5B625860" w14:textId="77777777" w:rsidTr="000404B2">
        <w:tc>
          <w:tcPr>
            <w:tcW w:w="794" w:type="dxa"/>
            <w:vMerge/>
          </w:tcPr>
          <w:p w14:paraId="15CA987C"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18489641"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Pedagogicko-psychologická poradna, České Budějovice, Nerudova 59</w:t>
            </w:r>
          </w:p>
        </w:tc>
        <w:tc>
          <w:tcPr>
            <w:tcW w:w="2396" w:type="dxa"/>
            <w:vAlign w:val="center"/>
          </w:tcPr>
          <w:p w14:paraId="33B900D9"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PPP</w:t>
            </w:r>
          </w:p>
        </w:tc>
      </w:tr>
      <w:tr w:rsidR="008350AA" w:rsidRPr="005424C8" w14:paraId="6E74221F" w14:textId="77777777" w:rsidTr="000404B2">
        <w:tc>
          <w:tcPr>
            <w:tcW w:w="794" w:type="dxa"/>
            <w:vMerge/>
          </w:tcPr>
          <w:p w14:paraId="66E54904"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052F1F1C"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Střední odborná škola a Střední odborné učiliště, Hněvkovice 865</w:t>
            </w:r>
          </w:p>
        </w:tc>
        <w:tc>
          <w:tcPr>
            <w:tcW w:w="2396" w:type="dxa"/>
            <w:vAlign w:val="center"/>
          </w:tcPr>
          <w:p w14:paraId="7BC923EC"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SOŠ a SOU, Hněvkovice</w:t>
            </w:r>
          </w:p>
        </w:tc>
      </w:tr>
      <w:tr w:rsidR="008350AA" w:rsidRPr="005424C8" w14:paraId="17AFA18C" w14:textId="77777777" w:rsidTr="000404B2">
        <w:tc>
          <w:tcPr>
            <w:tcW w:w="794" w:type="dxa"/>
            <w:vMerge/>
          </w:tcPr>
          <w:p w14:paraId="784DF62B"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61E9DA03"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Střední škola, Trhové Sviny, Školní 709</w:t>
            </w:r>
          </w:p>
        </w:tc>
        <w:tc>
          <w:tcPr>
            <w:tcW w:w="2396" w:type="dxa"/>
            <w:vAlign w:val="center"/>
          </w:tcPr>
          <w:p w14:paraId="635D91CF"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SŠ, T. Sviny</w:t>
            </w:r>
          </w:p>
        </w:tc>
      </w:tr>
      <w:tr w:rsidR="008350AA" w:rsidRPr="005424C8" w14:paraId="7C8F1BC3" w14:textId="77777777" w:rsidTr="000404B2">
        <w:tc>
          <w:tcPr>
            <w:tcW w:w="794" w:type="dxa"/>
            <w:vMerge/>
          </w:tcPr>
          <w:p w14:paraId="47D52830"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57739958"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 xml:space="preserve">Střední odborná škola elektrotechnická, Centrum odborné přípravy, Hluboká nad Vltavou, </w:t>
            </w:r>
            <w:proofErr w:type="spellStart"/>
            <w:r w:rsidRPr="005424C8">
              <w:rPr>
                <w:rFonts w:eastAsia="Times New Roman" w:cs="Calibri"/>
                <w:spacing w:val="-10"/>
                <w:szCs w:val="20"/>
                <w:lang w:eastAsia="cs-CZ"/>
              </w:rPr>
              <w:t>Zvolenovská</w:t>
            </w:r>
            <w:proofErr w:type="spellEnd"/>
            <w:r w:rsidRPr="005424C8">
              <w:rPr>
                <w:rFonts w:eastAsia="Times New Roman" w:cs="Calibri"/>
                <w:spacing w:val="-10"/>
                <w:szCs w:val="20"/>
                <w:lang w:eastAsia="cs-CZ"/>
              </w:rPr>
              <w:t xml:space="preserve"> 537</w:t>
            </w:r>
          </w:p>
        </w:tc>
        <w:tc>
          <w:tcPr>
            <w:tcW w:w="2396" w:type="dxa"/>
            <w:vAlign w:val="center"/>
          </w:tcPr>
          <w:p w14:paraId="08CEB1FE"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 xml:space="preserve">SOŠE, COP, Hluboká n. </w:t>
            </w:r>
            <w:proofErr w:type="spellStart"/>
            <w:r w:rsidRPr="005424C8">
              <w:rPr>
                <w:rFonts w:eastAsia="Times New Roman" w:cs="Calibri"/>
                <w:spacing w:val="-10"/>
                <w:szCs w:val="20"/>
                <w:lang w:eastAsia="cs-CZ"/>
              </w:rPr>
              <w:t>Vlt</w:t>
            </w:r>
            <w:proofErr w:type="spellEnd"/>
            <w:r w:rsidRPr="005424C8">
              <w:rPr>
                <w:rFonts w:eastAsia="Times New Roman" w:cs="Calibri"/>
                <w:spacing w:val="-10"/>
                <w:szCs w:val="20"/>
                <w:lang w:eastAsia="cs-CZ"/>
              </w:rPr>
              <w:t>.</w:t>
            </w:r>
          </w:p>
        </w:tc>
      </w:tr>
      <w:tr w:rsidR="008350AA" w:rsidRPr="005424C8" w14:paraId="15805095" w14:textId="77777777" w:rsidTr="000404B2">
        <w:tc>
          <w:tcPr>
            <w:tcW w:w="794" w:type="dxa"/>
            <w:vMerge/>
          </w:tcPr>
          <w:p w14:paraId="1928F46A"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533541A0"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Střední odborná škola veterinární, mechanizační a zahradnická a Jazyková škola s právem státní jazykové zkoušky, České Budějovice, Rudolfovská 92</w:t>
            </w:r>
          </w:p>
        </w:tc>
        <w:tc>
          <w:tcPr>
            <w:tcW w:w="2396" w:type="dxa"/>
            <w:vAlign w:val="center"/>
          </w:tcPr>
          <w:p w14:paraId="3D237D07"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SOŠ VMZ a JŠ, ČB</w:t>
            </w:r>
          </w:p>
        </w:tc>
      </w:tr>
      <w:tr w:rsidR="008350AA" w:rsidRPr="005424C8" w14:paraId="0555E18F" w14:textId="77777777" w:rsidTr="000404B2">
        <w:tc>
          <w:tcPr>
            <w:tcW w:w="794" w:type="dxa"/>
            <w:vMerge/>
          </w:tcPr>
          <w:p w14:paraId="76A03234"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7AB2D911"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Střední odborné učiliště, Lišov, tř. 5. května 3</w:t>
            </w:r>
          </w:p>
        </w:tc>
        <w:tc>
          <w:tcPr>
            <w:tcW w:w="2396" w:type="dxa"/>
            <w:vAlign w:val="center"/>
          </w:tcPr>
          <w:p w14:paraId="3A3E5BD6"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SOU, Lišov</w:t>
            </w:r>
          </w:p>
        </w:tc>
      </w:tr>
      <w:tr w:rsidR="008350AA" w:rsidRPr="005424C8" w14:paraId="029ED840" w14:textId="77777777" w:rsidTr="000404B2">
        <w:tc>
          <w:tcPr>
            <w:tcW w:w="794" w:type="dxa"/>
            <w:vMerge/>
          </w:tcPr>
          <w:p w14:paraId="4ABAE2FF"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7EA32561"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Střední průmyslová škola stavební, České Budějovice, Resslova 2</w:t>
            </w:r>
          </w:p>
        </w:tc>
        <w:tc>
          <w:tcPr>
            <w:tcW w:w="2396" w:type="dxa"/>
            <w:vAlign w:val="center"/>
          </w:tcPr>
          <w:p w14:paraId="53DDE4C9"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SPŠ stavební, ČB</w:t>
            </w:r>
          </w:p>
        </w:tc>
      </w:tr>
      <w:tr w:rsidR="008350AA" w:rsidRPr="005424C8" w14:paraId="44D86AB1" w14:textId="77777777" w:rsidTr="000404B2">
        <w:tc>
          <w:tcPr>
            <w:tcW w:w="794" w:type="dxa"/>
            <w:vMerge/>
          </w:tcPr>
          <w:p w14:paraId="22DAD1F0"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3FB4B0FE"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Střední průmyslová škola strojní a elektrotechnická, České Budějovice, Dukelská 13</w:t>
            </w:r>
          </w:p>
        </w:tc>
        <w:tc>
          <w:tcPr>
            <w:tcW w:w="2396" w:type="dxa"/>
            <w:vAlign w:val="center"/>
          </w:tcPr>
          <w:p w14:paraId="11F6D1B9"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SPŠ SE, ČB</w:t>
            </w:r>
          </w:p>
        </w:tc>
      </w:tr>
      <w:tr w:rsidR="008350AA" w:rsidRPr="005424C8" w14:paraId="3709E855" w14:textId="77777777" w:rsidTr="000404B2">
        <w:tc>
          <w:tcPr>
            <w:tcW w:w="794" w:type="dxa"/>
            <w:vMerge/>
          </w:tcPr>
          <w:p w14:paraId="3D81E2E4"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3AEA0F75"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Střední škola a Vyšší odborná škola cestovního ruchu, České Budějovice, Senovážné náměstí 12</w:t>
            </w:r>
          </w:p>
        </w:tc>
        <w:tc>
          <w:tcPr>
            <w:tcW w:w="2396" w:type="dxa"/>
            <w:vAlign w:val="center"/>
          </w:tcPr>
          <w:p w14:paraId="405FD20C"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SŠ a VOŠ CR, ČB</w:t>
            </w:r>
          </w:p>
        </w:tc>
      </w:tr>
      <w:tr w:rsidR="008350AA" w:rsidRPr="005424C8" w14:paraId="3EFD9797" w14:textId="77777777" w:rsidTr="000404B2">
        <w:tc>
          <w:tcPr>
            <w:tcW w:w="794" w:type="dxa"/>
            <w:vMerge/>
          </w:tcPr>
          <w:p w14:paraId="1222D3C8"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5D235D65" w14:textId="5C30A50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Střední škola obchodní, České Budějovice, Husova 9</w:t>
            </w:r>
          </w:p>
        </w:tc>
        <w:tc>
          <w:tcPr>
            <w:tcW w:w="2396" w:type="dxa"/>
            <w:vAlign w:val="center"/>
          </w:tcPr>
          <w:p w14:paraId="30C2DF4F" w14:textId="0AE00749" w:rsidR="00957E8D" w:rsidRPr="005424C8" w:rsidRDefault="00957E8D" w:rsidP="00804408">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SŠ</w:t>
            </w:r>
            <w:r w:rsidR="00804408" w:rsidRPr="005424C8">
              <w:rPr>
                <w:rFonts w:eastAsia="Times New Roman" w:cs="Calibri"/>
                <w:spacing w:val="-10"/>
                <w:szCs w:val="20"/>
                <w:lang w:eastAsia="cs-CZ"/>
              </w:rPr>
              <w:t xml:space="preserve"> obchodní</w:t>
            </w:r>
            <w:r w:rsidRPr="005424C8">
              <w:rPr>
                <w:rFonts w:eastAsia="Times New Roman" w:cs="Calibri"/>
                <w:spacing w:val="-10"/>
                <w:szCs w:val="20"/>
                <w:lang w:eastAsia="cs-CZ"/>
              </w:rPr>
              <w:t>, ČB</w:t>
            </w:r>
          </w:p>
        </w:tc>
      </w:tr>
      <w:tr w:rsidR="008350AA" w:rsidRPr="005424C8" w14:paraId="1E969BBB" w14:textId="77777777" w:rsidTr="000404B2">
        <w:tc>
          <w:tcPr>
            <w:tcW w:w="794" w:type="dxa"/>
            <w:vMerge/>
          </w:tcPr>
          <w:p w14:paraId="21AD570C"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11F11D03"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Střední zdravotnická škola a Vyšší odborná škola zdravotnická, České Budějovice, Husova 3</w:t>
            </w:r>
          </w:p>
        </w:tc>
        <w:tc>
          <w:tcPr>
            <w:tcW w:w="2396" w:type="dxa"/>
            <w:vAlign w:val="center"/>
          </w:tcPr>
          <w:p w14:paraId="69F2B1A9" w14:textId="77777777" w:rsidR="00957E8D" w:rsidRPr="005424C8" w:rsidRDefault="00957E8D" w:rsidP="00957E8D">
            <w:pPr>
              <w:suppressAutoHyphens/>
              <w:spacing w:after="0"/>
              <w:jc w:val="left"/>
              <w:rPr>
                <w:rFonts w:eastAsia="Times New Roman" w:cs="Calibri"/>
                <w:spacing w:val="-10"/>
                <w:szCs w:val="20"/>
                <w:lang w:eastAsia="cs-CZ"/>
              </w:rPr>
            </w:pPr>
            <w:proofErr w:type="spellStart"/>
            <w:r w:rsidRPr="005424C8">
              <w:rPr>
                <w:rFonts w:eastAsia="Times New Roman" w:cs="Calibri"/>
                <w:spacing w:val="-10"/>
                <w:szCs w:val="20"/>
                <w:lang w:eastAsia="cs-CZ"/>
              </w:rPr>
              <w:t>SZdŠ</w:t>
            </w:r>
            <w:proofErr w:type="spellEnd"/>
            <w:r w:rsidRPr="005424C8">
              <w:rPr>
                <w:rFonts w:eastAsia="Times New Roman" w:cs="Calibri"/>
                <w:spacing w:val="-10"/>
                <w:szCs w:val="20"/>
                <w:lang w:eastAsia="cs-CZ"/>
              </w:rPr>
              <w:t xml:space="preserve"> a VOŠ, ČB</w:t>
            </w:r>
          </w:p>
        </w:tc>
      </w:tr>
      <w:tr w:rsidR="008350AA" w:rsidRPr="005424C8" w14:paraId="3CB44BA0" w14:textId="77777777" w:rsidTr="000404B2">
        <w:tc>
          <w:tcPr>
            <w:tcW w:w="794" w:type="dxa"/>
            <w:vMerge/>
          </w:tcPr>
          <w:p w14:paraId="12E107AA"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5DEFB71C"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 xml:space="preserve">Vyšší odborná škola, Střední průmyslová škola automobilní a technická, České Budějovice, </w:t>
            </w:r>
            <w:proofErr w:type="spellStart"/>
            <w:r w:rsidRPr="005424C8">
              <w:rPr>
                <w:rFonts w:eastAsia="Times New Roman" w:cs="Calibri"/>
                <w:spacing w:val="-10"/>
                <w:szCs w:val="20"/>
                <w:lang w:eastAsia="cs-CZ"/>
              </w:rPr>
              <w:t>Skuherského</w:t>
            </w:r>
            <w:proofErr w:type="spellEnd"/>
            <w:r w:rsidRPr="005424C8">
              <w:rPr>
                <w:rFonts w:eastAsia="Times New Roman" w:cs="Calibri"/>
                <w:spacing w:val="-10"/>
                <w:szCs w:val="20"/>
                <w:lang w:eastAsia="cs-CZ"/>
              </w:rPr>
              <w:t xml:space="preserve"> 3</w:t>
            </w:r>
          </w:p>
        </w:tc>
        <w:tc>
          <w:tcPr>
            <w:tcW w:w="2396" w:type="dxa"/>
            <w:vAlign w:val="center"/>
          </w:tcPr>
          <w:p w14:paraId="50508968"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VOŠ, SPŠ automobilní, ČB</w:t>
            </w:r>
          </w:p>
        </w:tc>
      </w:tr>
      <w:tr w:rsidR="008350AA" w:rsidRPr="005424C8" w14:paraId="6EE183C9" w14:textId="77777777" w:rsidTr="000404B2">
        <w:tc>
          <w:tcPr>
            <w:tcW w:w="794" w:type="dxa"/>
            <w:vMerge/>
          </w:tcPr>
          <w:p w14:paraId="6BC601BA"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263D3D26"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Základní škola logopedická, Týn nad Vltavou, Sakařova 342</w:t>
            </w:r>
          </w:p>
        </w:tc>
        <w:tc>
          <w:tcPr>
            <w:tcW w:w="2396" w:type="dxa"/>
            <w:vAlign w:val="center"/>
          </w:tcPr>
          <w:p w14:paraId="165FA8F5"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 xml:space="preserve">ZŠ logopedická, Týn n. </w:t>
            </w:r>
            <w:proofErr w:type="spellStart"/>
            <w:r w:rsidRPr="005424C8">
              <w:rPr>
                <w:rFonts w:eastAsia="Times New Roman" w:cs="Calibri"/>
                <w:spacing w:val="-10"/>
                <w:szCs w:val="20"/>
                <w:lang w:eastAsia="cs-CZ"/>
              </w:rPr>
              <w:t>Vlt</w:t>
            </w:r>
            <w:proofErr w:type="spellEnd"/>
            <w:r w:rsidRPr="005424C8">
              <w:rPr>
                <w:rFonts w:eastAsia="Times New Roman" w:cs="Calibri"/>
                <w:spacing w:val="-10"/>
                <w:szCs w:val="20"/>
                <w:lang w:eastAsia="cs-CZ"/>
              </w:rPr>
              <w:t>.</w:t>
            </w:r>
          </w:p>
        </w:tc>
      </w:tr>
      <w:tr w:rsidR="008350AA" w:rsidRPr="005424C8" w14:paraId="59BB023E" w14:textId="77777777" w:rsidTr="000404B2">
        <w:tc>
          <w:tcPr>
            <w:tcW w:w="794" w:type="dxa"/>
            <w:vMerge/>
          </w:tcPr>
          <w:p w14:paraId="5C89AC7B"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28AACB45"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Základní umělecká škola B. Jeremiáše, České Budějovice, Otakarova 43</w:t>
            </w:r>
          </w:p>
        </w:tc>
        <w:tc>
          <w:tcPr>
            <w:tcW w:w="2396" w:type="dxa"/>
            <w:vAlign w:val="center"/>
          </w:tcPr>
          <w:p w14:paraId="3B44CEB6"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ZUŠ B. Jeremiáše, ČB</w:t>
            </w:r>
          </w:p>
        </w:tc>
      </w:tr>
      <w:tr w:rsidR="008350AA" w:rsidRPr="005424C8" w14:paraId="0B19871B" w14:textId="77777777" w:rsidTr="000404B2">
        <w:tc>
          <w:tcPr>
            <w:tcW w:w="794" w:type="dxa"/>
            <w:vMerge/>
          </w:tcPr>
          <w:p w14:paraId="7651F477"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411C614E"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Základní umělecká škola, České Budějovice, Piaristické nám. 1</w:t>
            </w:r>
          </w:p>
        </w:tc>
        <w:tc>
          <w:tcPr>
            <w:tcW w:w="2396" w:type="dxa"/>
            <w:vAlign w:val="center"/>
          </w:tcPr>
          <w:p w14:paraId="78CDD2B6"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ZUŠ</w:t>
            </w:r>
            <w:r w:rsidR="00177EC4" w:rsidRPr="005424C8">
              <w:rPr>
                <w:rFonts w:eastAsia="Times New Roman" w:cs="Calibri"/>
                <w:spacing w:val="-10"/>
                <w:szCs w:val="20"/>
                <w:lang w:eastAsia="cs-CZ"/>
              </w:rPr>
              <w:t xml:space="preserve"> Piaristické nám.</w:t>
            </w:r>
            <w:r w:rsidRPr="005424C8">
              <w:rPr>
                <w:rFonts w:eastAsia="Times New Roman" w:cs="Calibri"/>
                <w:spacing w:val="-10"/>
                <w:szCs w:val="20"/>
                <w:lang w:eastAsia="cs-CZ"/>
              </w:rPr>
              <w:t>, ČB</w:t>
            </w:r>
          </w:p>
        </w:tc>
      </w:tr>
      <w:tr w:rsidR="008350AA" w:rsidRPr="005424C8" w14:paraId="2D426500" w14:textId="77777777" w:rsidTr="000404B2">
        <w:tc>
          <w:tcPr>
            <w:tcW w:w="794" w:type="dxa"/>
            <w:vMerge/>
          </w:tcPr>
          <w:p w14:paraId="6D60DB5E"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37CC86B5"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bCs/>
                <w:spacing w:val="-10"/>
                <w:szCs w:val="20"/>
                <w:lang w:eastAsia="cs-CZ"/>
              </w:rPr>
              <w:t>Zařízení pro další vzdělávání pedagogických pracovníků a Středisko služeb školám, České Budějovice, Nemanická 7</w:t>
            </w:r>
          </w:p>
        </w:tc>
        <w:tc>
          <w:tcPr>
            <w:tcW w:w="2396" w:type="dxa"/>
            <w:vAlign w:val="center"/>
          </w:tcPr>
          <w:p w14:paraId="3C589469" w14:textId="77777777" w:rsidR="00957E8D" w:rsidRPr="005424C8" w:rsidRDefault="00957E8D" w:rsidP="00957E8D">
            <w:pPr>
              <w:suppressAutoHyphens/>
              <w:spacing w:after="0"/>
              <w:jc w:val="left"/>
              <w:rPr>
                <w:rFonts w:eastAsia="Times New Roman" w:cs="Calibri"/>
                <w:spacing w:val="-10"/>
                <w:szCs w:val="20"/>
                <w:lang w:eastAsia="cs-CZ"/>
              </w:rPr>
            </w:pPr>
            <w:proofErr w:type="spellStart"/>
            <w:r w:rsidRPr="005424C8">
              <w:rPr>
                <w:rFonts w:eastAsia="Times New Roman" w:cs="Calibri"/>
                <w:spacing w:val="-10"/>
                <w:szCs w:val="20"/>
                <w:lang w:eastAsia="cs-CZ"/>
              </w:rPr>
              <w:t>ZVaS</w:t>
            </w:r>
            <w:proofErr w:type="spellEnd"/>
          </w:p>
        </w:tc>
      </w:tr>
      <w:tr w:rsidR="008350AA" w:rsidRPr="005424C8" w14:paraId="5CCCE658" w14:textId="77777777" w:rsidTr="000404B2">
        <w:tc>
          <w:tcPr>
            <w:tcW w:w="794" w:type="dxa"/>
            <w:vMerge w:val="restart"/>
          </w:tcPr>
          <w:p w14:paraId="67297735" w14:textId="77777777" w:rsidR="00957E8D" w:rsidRPr="005424C8" w:rsidRDefault="00957E8D" w:rsidP="00957E8D">
            <w:pPr>
              <w:suppressAutoHyphens/>
              <w:spacing w:after="0"/>
              <w:jc w:val="center"/>
              <w:rPr>
                <w:rFonts w:eastAsia="Times New Roman"/>
                <w:spacing w:val="-10"/>
                <w:szCs w:val="20"/>
                <w:lang w:eastAsia="cs-CZ"/>
              </w:rPr>
            </w:pPr>
            <w:r w:rsidRPr="005424C8">
              <w:rPr>
                <w:rFonts w:eastAsia="Times New Roman"/>
                <w:spacing w:val="-10"/>
                <w:szCs w:val="20"/>
                <w:lang w:eastAsia="cs-CZ"/>
              </w:rPr>
              <w:t>CK</w:t>
            </w:r>
          </w:p>
          <w:p w14:paraId="3CCF0DA9" w14:textId="77777777" w:rsidR="00957E8D" w:rsidRPr="005424C8" w:rsidRDefault="00957E8D" w:rsidP="00957E8D">
            <w:pPr>
              <w:suppressAutoHyphens/>
              <w:spacing w:after="0"/>
              <w:jc w:val="left"/>
              <w:rPr>
                <w:rFonts w:eastAsia="Times New Roman"/>
                <w:spacing w:val="-10"/>
                <w:szCs w:val="20"/>
                <w:lang w:eastAsia="cs-CZ"/>
              </w:rPr>
            </w:pPr>
          </w:p>
          <w:p w14:paraId="6E4BEB54" w14:textId="77777777" w:rsidR="00957E8D" w:rsidRPr="005424C8" w:rsidRDefault="00957E8D" w:rsidP="00957E8D">
            <w:pPr>
              <w:suppressAutoHyphens/>
              <w:spacing w:after="0"/>
              <w:jc w:val="left"/>
              <w:rPr>
                <w:rFonts w:eastAsia="Times New Roman"/>
                <w:spacing w:val="-10"/>
                <w:szCs w:val="20"/>
                <w:lang w:eastAsia="cs-CZ"/>
              </w:rPr>
            </w:pPr>
          </w:p>
          <w:p w14:paraId="718FD4AC" w14:textId="77777777" w:rsidR="00957E8D" w:rsidRPr="005424C8" w:rsidRDefault="00957E8D" w:rsidP="00957E8D">
            <w:pPr>
              <w:suppressAutoHyphens/>
              <w:spacing w:after="0"/>
              <w:jc w:val="left"/>
              <w:rPr>
                <w:rFonts w:eastAsia="Times New Roman"/>
                <w:spacing w:val="-10"/>
                <w:szCs w:val="20"/>
                <w:lang w:eastAsia="cs-CZ"/>
              </w:rPr>
            </w:pPr>
          </w:p>
          <w:p w14:paraId="35DEBEB3" w14:textId="77777777" w:rsidR="00957E8D" w:rsidRPr="005424C8" w:rsidRDefault="00957E8D" w:rsidP="00957E8D">
            <w:pPr>
              <w:suppressAutoHyphens/>
              <w:spacing w:after="0"/>
              <w:jc w:val="left"/>
              <w:rPr>
                <w:rFonts w:eastAsia="Times New Roman"/>
                <w:spacing w:val="-10"/>
                <w:szCs w:val="20"/>
                <w:lang w:eastAsia="cs-CZ"/>
              </w:rPr>
            </w:pPr>
          </w:p>
          <w:p w14:paraId="3D46A860" w14:textId="77777777" w:rsidR="00612757" w:rsidRPr="005424C8" w:rsidRDefault="00612757" w:rsidP="00957E8D">
            <w:pPr>
              <w:suppressAutoHyphens/>
              <w:spacing w:after="0"/>
              <w:jc w:val="left"/>
              <w:rPr>
                <w:rFonts w:eastAsia="Times New Roman"/>
                <w:spacing w:val="-10"/>
                <w:szCs w:val="20"/>
                <w:lang w:eastAsia="cs-CZ"/>
              </w:rPr>
            </w:pPr>
          </w:p>
          <w:p w14:paraId="5AB6526D" w14:textId="77777777" w:rsidR="00413111" w:rsidRPr="005424C8" w:rsidRDefault="00413111" w:rsidP="00612757">
            <w:pPr>
              <w:suppressAutoHyphens/>
              <w:spacing w:after="0"/>
              <w:jc w:val="center"/>
              <w:rPr>
                <w:rFonts w:eastAsia="Times New Roman"/>
                <w:spacing w:val="-10"/>
                <w:szCs w:val="20"/>
                <w:lang w:eastAsia="cs-CZ"/>
              </w:rPr>
            </w:pPr>
          </w:p>
          <w:p w14:paraId="1F84FA7D" w14:textId="77777777" w:rsidR="00413111" w:rsidRPr="005424C8" w:rsidRDefault="00413111" w:rsidP="00612757">
            <w:pPr>
              <w:suppressAutoHyphens/>
              <w:spacing w:after="0"/>
              <w:jc w:val="center"/>
              <w:rPr>
                <w:rFonts w:eastAsia="Times New Roman"/>
                <w:spacing w:val="-10"/>
                <w:szCs w:val="20"/>
                <w:lang w:eastAsia="cs-CZ"/>
              </w:rPr>
            </w:pPr>
          </w:p>
          <w:p w14:paraId="4B8A4D8C" w14:textId="77777777" w:rsidR="00413111" w:rsidRPr="005424C8" w:rsidRDefault="00413111" w:rsidP="00612757">
            <w:pPr>
              <w:suppressAutoHyphens/>
              <w:spacing w:after="0"/>
              <w:jc w:val="center"/>
              <w:rPr>
                <w:rFonts w:eastAsia="Times New Roman"/>
                <w:spacing w:val="-10"/>
                <w:szCs w:val="20"/>
                <w:lang w:eastAsia="cs-CZ"/>
              </w:rPr>
            </w:pPr>
          </w:p>
          <w:p w14:paraId="13CDE049" w14:textId="77777777" w:rsidR="00612757" w:rsidRPr="005424C8" w:rsidRDefault="00612757" w:rsidP="00612757">
            <w:pPr>
              <w:suppressAutoHyphens/>
              <w:spacing w:after="0"/>
              <w:jc w:val="center"/>
              <w:rPr>
                <w:rFonts w:eastAsia="Times New Roman"/>
                <w:spacing w:val="-10"/>
                <w:szCs w:val="20"/>
                <w:lang w:eastAsia="cs-CZ"/>
              </w:rPr>
            </w:pPr>
            <w:r w:rsidRPr="005424C8">
              <w:rPr>
                <w:rFonts w:eastAsia="Times New Roman"/>
                <w:spacing w:val="-10"/>
                <w:szCs w:val="20"/>
                <w:lang w:eastAsia="cs-CZ"/>
              </w:rPr>
              <w:lastRenderedPageBreak/>
              <w:t>CK</w:t>
            </w:r>
          </w:p>
          <w:p w14:paraId="5C21FDA0" w14:textId="77777777" w:rsidR="00957E8D" w:rsidRPr="005424C8" w:rsidRDefault="00957E8D" w:rsidP="00957E8D">
            <w:pPr>
              <w:suppressAutoHyphens/>
              <w:spacing w:after="0"/>
              <w:jc w:val="center"/>
              <w:rPr>
                <w:rFonts w:eastAsia="Times New Roman"/>
                <w:spacing w:val="-10"/>
                <w:szCs w:val="20"/>
                <w:lang w:eastAsia="cs-CZ"/>
              </w:rPr>
            </w:pPr>
          </w:p>
        </w:tc>
        <w:tc>
          <w:tcPr>
            <w:tcW w:w="6146" w:type="dxa"/>
            <w:vAlign w:val="center"/>
          </w:tcPr>
          <w:p w14:paraId="1F0BCA4E"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lastRenderedPageBreak/>
              <w:t>Dětský domov, Základní škola a Školní jídelna, Horní Planá, Sídliště Míru 40</w:t>
            </w:r>
          </w:p>
        </w:tc>
        <w:tc>
          <w:tcPr>
            <w:tcW w:w="2396" w:type="dxa"/>
            <w:vAlign w:val="center"/>
          </w:tcPr>
          <w:p w14:paraId="225CCA62"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DD, ZŠ a ŠJ, Horní Planá</w:t>
            </w:r>
          </w:p>
        </w:tc>
      </w:tr>
      <w:tr w:rsidR="008350AA" w:rsidRPr="005424C8" w14:paraId="5241C7DC" w14:textId="77777777" w:rsidTr="000404B2">
        <w:tc>
          <w:tcPr>
            <w:tcW w:w="794" w:type="dxa"/>
            <w:vMerge/>
          </w:tcPr>
          <w:p w14:paraId="3BADA884"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1026B509"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Dům dětí a mládeže, Český Krumlov, Linecká 67</w:t>
            </w:r>
          </w:p>
        </w:tc>
        <w:tc>
          <w:tcPr>
            <w:tcW w:w="2396" w:type="dxa"/>
            <w:vAlign w:val="center"/>
          </w:tcPr>
          <w:p w14:paraId="37FBCF05"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DDM, ČK</w:t>
            </w:r>
          </w:p>
        </w:tc>
      </w:tr>
      <w:tr w:rsidR="008350AA" w:rsidRPr="005424C8" w14:paraId="422E243D" w14:textId="77777777" w:rsidTr="000404B2">
        <w:tc>
          <w:tcPr>
            <w:tcW w:w="794" w:type="dxa"/>
            <w:vMerge/>
          </w:tcPr>
          <w:p w14:paraId="409D22FB"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6753CBC7"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Gymnázium, Český Krumlov, Chvalšinská 112</w:t>
            </w:r>
          </w:p>
        </w:tc>
        <w:tc>
          <w:tcPr>
            <w:tcW w:w="2396" w:type="dxa"/>
            <w:vAlign w:val="center"/>
          </w:tcPr>
          <w:p w14:paraId="14BD6DE8"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GY, ČK</w:t>
            </w:r>
          </w:p>
        </w:tc>
      </w:tr>
      <w:tr w:rsidR="008350AA" w:rsidRPr="005424C8" w14:paraId="154BA6E5" w14:textId="77777777" w:rsidTr="000404B2">
        <w:tc>
          <w:tcPr>
            <w:tcW w:w="794" w:type="dxa"/>
            <w:vMerge/>
          </w:tcPr>
          <w:p w14:paraId="7F311285"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18A07AC5"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Gymnázium, Střední odborná škola ekonomická a Střední odborné učiliště, Kaplice, Pohorská 86</w:t>
            </w:r>
          </w:p>
        </w:tc>
        <w:tc>
          <w:tcPr>
            <w:tcW w:w="2396" w:type="dxa"/>
            <w:vAlign w:val="center"/>
          </w:tcPr>
          <w:p w14:paraId="5F92942F"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GY, SOŠE a SOU, Kaplice</w:t>
            </w:r>
          </w:p>
        </w:tc>
      </w:tr>
      <w:tr w:rsidR="008350AA" w:rsidRPr="005424C8" w14:paraId="4358A4C6" w14:textId="77777777" w:rsidTr="000404B2">
        <w:trPr>
          <w:trHeight w:val="215"/>
        </w:trPr>
        <w:tc>
          <w:tcPr>
            <w:tcW w:w="794" w:type="dxa"/>
            <w:vMerge/>
          </w:tcPr>
          <w:p w14:paraId="124E4E2D"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6119C38D"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Střední odborná škola strojní a elektrotechnická, Velešín, U Hřiště 527</w:t>
            </w:r>
          </w:p>
        </w:tc>
        <w:tc>
          <w:tcPr>
            <w:tcW w:w="2396" w:type="dxa"/>
            <w:vAlign w:val="center"/>
          </w:tcPr>
          <w:p w14:paraId="346FE2B2"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SOŠ SE, Velešín</w:t>
            </w:r>
          </w:p>
        </w:tc>
      </w:tr>
      <w:tr w:rsidR="008350AA" w:rsidRPr="005424C8" w14:paraId="26B33320" w14:textId="77777777" w:rsidTr="000404B2">
        <w:trPr>
          <w:trHeight w:val="283"/>
        </w:trPr>
        <w:tc>
          <w:tcPr>
            <w:tcW w:w="794" w:type="dxa"/>
            <w:vMerge/>
          </w:tcPr>
          <w:p w14:paraId="3AB61F2A"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77D662EC"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Střední odborná škola zdravotnická a Střední odborné učiliště, Český Krumlov, Tavírna 342</w:t>
            </w:r>
          </w:p>
        </w:tc>
        <w:tc>
          <w:tcPr>
            <w:tcW w:w="2396" w:type="dxa"/>
            <w:vAlign w:val="center"/>
          </w:tcPr>
          <w:p w14:paraId="769E01AD"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SOŠ zdravotnická a SOU, ČK</w:t>
            </w:r>
          </w:p>
        </w:tc>
      </w:tr>
      <w:tr w:rsidR="008350AA" w:rsidRPr="005424C8" w14:paraId="72A9DF99" w14:textId="77777777" w:rsidTr="000404B2">
        <w:tc>
          <w:tcPr>
            <w:tcW w:w="794" w:type="dxa"/>
            <w:vMerge/>
          </w:tcPr>
          <w:p w14:paraId="43BD0E0B"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46D09769"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Střední uměleckoprůmyslová škola sv. Anežky České, Český Krumlov, Tavírna 109</w:t>
            </w:r>
          </w:p>
        </w:tc>
        <w:tc>
          <w:tcPr>
            <w:tcW w:w="2396" w:type="dxa"/>
            <w:vAlign w:val="center"/>
          </w:tcPr>
          <w:p w14:paraId="4B4D61B3"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SUPŠ sv. Anežky České, ČK</w:t>
            </w:r>
          </w:p>
        </w:tc>
      </w:tr>
      <w:tr w:rsidR="008350AA" w:rsidRPr="005424C8" w14:paraId="771A9725" w14:textId="77777777" w:rsidTr="000404B2">
        <w:tc>
          <w:tcPr>
            <w:tcW w:w="794" w:type="dxa"/>
            <w:vMerge/>
          </w:tcPr>
          <w:p w14:paraId="79F3ED09"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1DD9673C"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Základní škola, Český Krumlov, Kaplická 151</w:t>
            </w:r>
          </w:p>
        </w:tc>
        <w:tc>
          <w:tcPr>
            <w:tcW w:w="2396" w:type="dxa"/>
            <w:vAlign w:val="center"/>
          </w:tcPr>
          <w:p w14:paraId="385A311A"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ZŠ, ČK</w:t>
            </w:r>
          </w:p>
        </w:tc>
      </w:tr>
      <w:tr w:rsidR="008350AA" w:rsidRPr="005424C8" w14:paraId="40729BB1" w14:textId="77777777" w:rsidTr="000404B2">
        <w:tc>
          <w:tcPr>
            <w:tcW w:w="794" w:type="dxa"/>
            <w:vMerge/>
          </w:tcPr>
          <w:p w14:paraId="52256B70"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0097916A"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 xml:space="preserve">Základní škola, Kaplice, </w:t>
            </w:r>
            <w:proofErr w:type="spellStart"/>
            <w:r w:rsidRPr="005424C8">
              <w:rPr>
                <w:rFonts w:eastAsia="Times New Roman" w:cs="Calibri"/>
                <w:spacing w:val="-10"/>
                <w:szCs w:val="20"/>
                <w:lang w:eastAsia="cs-CZ"/>
              </w:rPr>
              <w:t>Omlenická</w:t>
            </w:r>
            <w:proofErr w:type="spellEnd"/>
            <w:r w:rsidRPr="005424C8">
              <w:rPr>
                <w:rFonts w:eastAsia="Times New Roman" w:cs="Calibri"/>
                <w:spacing w:val="-10"/>
                <w:szCs w:val="20"/>
                <w:lang w:eastAsia="cs-CZ"/>
              </w:rPr>
              <w:t xml:space="preserve"> 436</w:t>
            </w:r>
          </w:p>
        </w:tc>
        <w:tc>
          <w:tcPr>
            <w:tcW w:w="2396" w:type="dxa"/>
            <w:vAlign w:val="center"/>
          </w:tcPr>
          <w:p w14:paraId="51B24E4C"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ZŠ, Kaplice</w:t>
            </w:r>
          </w:p>
        </w:tc>
      </w:tr>
      <w:tr w:rsidR="008350AA" w:rsidRPr="005424C8" w14:paraId="18CA6E33" w14:textId="77777777" w:rsidTr="000404B2">
        <w:tc>
          <w:tcPr>
            <w:tcW w:w="794" w:type="dxa"/>
            <w:vMerge/>
          </w:tcPr>
          <w:p w14:paraId="07CBB1B1"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2C6C855B"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Základní umělecká škola, Český Krumlov, Kostelní 162</w:t>
            </w:r>
          </w:p>
        </w:tc>
        <w:tc>
          <w:tcPr>
            <w:tcW w:w="2396" w:type="dxa"/>
            <w:vAlign w:val="center"/>
          </w:tcPr>
          <w:p w14:paraId="5A44B46C"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ZUŠ, ČK</w:t>
            </w:r>
          </w:p>
        </w:tc>
      </w:tr>
      <w:tr w:rsidR="008350AA" w:rsidRPr="005424C8" w14:paraId="26C69ED2" w14:textId="77777777" w:rsidTr="000404B2">
        <w:tc>
          <w:tcPr>
            <w:tcW w:w="794" w:type="dxa"/>
            <w:vMerge/>
          </w:tcPr>
          <w:p w14:paraId="28F261A3"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75986C26"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Základní umělecká škola, Kaplice, Linecká 2</w:t>
            </w:r>
          </w:p>
        </w:tc>
        <w:tc>
          <w:tcPr>
            <w:tcW w:w="2396" w:type="dxa"/>
            <w:vAlign w:val="center"/>
          </w:tcPr>
          <w:p w14:paraId="7379E803"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ZUŠ, Kaplice</w:t>
            </w:r>
          </w:p>
        </w:tc>
      </w:tr>
      <w:tr w:rsidR="008350AA" w:rsidRPr="005424C8" w14:paraId="015B03EB" w14:textId="77777777" w:rsidTr="000404B2">
        <w:tc>
          <w:tcPr>
            <w:tcW w:w="794" w:type="dxa"/>
            <w:vMerge/>
          </w:tcPr>
          <w:p w14:paraId="2CC7AF23"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0396AB2F" w14:textId="5CFC4E62"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 xml:space="preserve">Základní umělecká škola, Velešín, </w:t>
            </w:r>
            <w:r w:rsidR="00521B89" w:rsidRPr="005424C8">
              <w:rPr>
                <w:rFonts w:eastAsia="Times New Roman" w:cs="Calibri"/>
                <w:spacing w:val="-10"/>
                <w:szCs w:val="20"/>
                <w:lang w:eastAsia="cs-CZ"/>
              </w:rPr>
              <w:t>Školní 609</w:t>
            </w:r>
          </w:p>
        </w:tc>
        <w:tc>
          <w:tcPr>
            <w:tcW w:w="2396" w:type="dxa"/>
            <w:vAlign w:val="center"/>
          </w:tcPr>
          <w:p w14:paraId="4631D8E8" w14:textId="77777777" w:rsidR="00957E8D" w:rsidRPr="005424C8" w:rsidRDefault="00957E8D" w:rsidP="00957E8D">
            <w:pPr>
              <w:suppressAutoHyphens/>
              <w:spacing w:after="0"/>
              <w:rPr>
                <w:rFonts w:eastAsia="Times New Roman" w:cs="Calibri"/>
                <w:spacing w:val="-10"/>
                <w:szCs w:val="20"/>
                <w:lang w:eastAsia="cs-CZ"/>
              </w:rPr>
            </w:pPr>
            <w:r w:rsidRPr="005424C8">
              <w:rPr>
                <w:rFonts w:eastAsia="Times New Roman" w:cs="Calibri"/>
                <w:spacing w:val="-10"/>
                <w:szCs w:val="20"/>
                <w:lang w:eastAsia="cs-CZ"/>
              </w:rPr>
              <w:t>ZUŠ, Velešín</w:t>
            </w:r>
          </w:p>
        </w:tc>
      </w:tr>
      <w:tr w:rsidR="008350AA" w:rsidRPr="005424C8" w14:paraId="5404A47D" w14:textId="77777777" w:rsidTr="000404B2">
        <w:tc>
          <w:tcPr>
            <w:tcW w:w="794" w:type="dxa"/>
            <w:vMerge w:val="restart"/>
          </w:tcPr>
          <w:p w14:paraId="1BB1F45D" w14:textId="77777777" w:rsidR="00957E8D" w:rsidRPr="005424C8" w:rsidRDefault="00957E8D" w:rsidP="00957E8D">
            <w:pPr>
              <w:suppressAutoHyphens/>
              <w:spacing w:after="0"/>
              <w:jc w:val="center"/>
              <w:rPr>
                <w:rFonts w:eastAsia="Times New Roman"/>
                <w:spacing w:val="-10"/>
                <w:szCs w:val="20"/>
                <w:lang w:eastAsia="cs-CZ"/>
              </w:rPr>
            </w:pPr>
            <w:r w:rsidRPr="005424C8">
              <w:rPr>
                <w:rFonts w:eastAsia="Times New Roman"/>
                <w:spacing w:val="-10"/>
                <w:szCs w:val="20"/>
                <w:lang w:eastAsia="cs-CZ"/>
              </w:rPr>
              <w:t>JH</w:t>
            </w:r>
          </w:p>
        </w:tc>
        <w:tc>
          <w:tcPr>
            <w:tcW w:w="6146" w:type="dxa"/>
            <w:vAlign w:val="center"/>
          </w:tcPr>
          <w:p w14:paraId="14F84AC9"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Dům dětí a mládeže, Jindřichův Hradec, Růžová 10</w:t>
            </w:r>
          </w:p>
        </w:tc>
        <w:tc>
          <w:tcPr>
            <w:tcW w:w="2396" w:type="dxa"/>
            <w:vAlign w:val="center"/>
          </w:tcPr>
          <w:p w14:paraId="1459CC70"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DDM, J. Hradec</w:t>
            </w:r>
          </w:p>
        </w:tc>
      </w:tr>
      <w:tr w:rsidR="008350AA" w:rsidRPr="005424C8" w14:paraId="150B0823" w14:textId="77777777" w:rsidTr="000404B2">
        <w:tc>
          <w:tcPr>
            <w:tcW w:w="794" w:type="dxa"/>
            <w:vMerge/>
          </w:tcPr>
          <w:p w14:paraId="51272FA8"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675C12E6"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Gymnázium Vítězslava Nováka, Jindřichův Hradec, Husova 333</w:t>
            </w:r>
          </w:p>
        </w:tc>
        <w:tc>
          <w:tcPr>
            <w:tcW w:w="2396" w:type="dxa"/>
            <w:vAlign w:val="center"/>
          </w:tcPr>
          <w:p w14:paraId="524DFDB6"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GY V. Nováka, JH</w:t>
            </w:r>
          </w:p>
        </w:tc>
      </w:tr>
      <w:tr w:rsidR="008350AA" w:rsidRPr="005424C8" w14:paraId="0727F0AA" w14:textId="77777777" w:rsidTr="000404B2">
        <w:tc>
          <w:tcPr>
            <w:tcW w:w="794" w:type="dxa"/>
            <w:vMerge/>
          </w:tcPr>
          <w:p w14:paraId="6343D219"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3BDFE971"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Gymnázium, Dačice, Boženy Němcové 213</w:t>
            </w:r>
          </w:p>
        </w:tc>
        <w:tc>
          <w:tcPr>
            <w:tcW w:w="2396" w:type="dxa"/>
            <w:vAlign w:val="center"/>
          </w:tcPr>
          <w:p w14:paraId="180B5E28"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GY, Dačice</w:t>
            </w:r>
          </w:p>
        </w:tc>
      </w:tr>
      <w:tr w:rsidR="008350AA" w:rsidRPr="005424C8" w14:paraId="35B93EBB" w14:textId="77777777" w:rsidTr="000404B2">
        <w:tc>
          <w:tcPr>
            <w:tcW w:w="794" w:type="dxa"/>
            <w:vMerge/>
          </w:tcPr>
          <w:p w14:paraId="22484BDA"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4A92B679"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Gymnázium, Třeboň, Na Sadech 308</w:t>
            </w:r>
          </w:p>
        </w:tc>
        <w:tc>
          <w:tcPr>
            <w:tcW w:w="2396" w:type="dxa"/>
            <w:vAlign w:val="center"/>
          </w:tcPr>
          <w:p w14:paraId="796F1659"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GY, Třeboň</w:t>
            </w:r>
          </w:p>
        </w:tc>
      </w:tr>
      <w:tr w:rsidR="008350AA" w:rsidRPr="005424C8" w14:paraId="3270A12B" w14:textId="77777777" w:rsidTr="000404B2">
        <w:tc>
          <w:tcPr>
            <w:tcW w:w="794" w:type="dxa"/>
            <w:vMerge/>
          </w:tcPr>
          <w:p w14:paraId="1EA86314"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3CEDB342"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 xml:space="preserve">Mateřská škola, Základní škola a Praktická škola, Jindřichův Hradec, </w:t>
            </w:r>
            <w:proofErr w:type="spellStart"/>
            <w:r w:rsidRPr="005424C8">
              <w:rPr>
                <w:rFonts w:eastAsia="Times New Roman" w:cs="Calibri"/>
                <w:spacing w:val="-10"/>
                <w:szCs w:val="20"/>
                <w:lang w:eastAsia="cs-CZ"/>
              </w:rPr>
              <w:t>Jarošovská</w:t>
            </w:r>
            <w:proofErr w:type="spellEnd"/>
            <w:r w:rsidRPr="005424C8">
              <w:rPr>
                <w:rFonts w:eastAsia="Times New Roman" w:cs="Calibri"/>
                <w:spacing w:val="-10"/>
                <w:szCs w:val="20"/>
                <w:lang w:eastAsia="cs-CZ"/>
              </w:rPr>
              <w:t> 1125/II</w:t>
            </w:r>
          </w:p>
        </w:tc>
        <w:tc>
          <w:tcPr>
            <w:tcW w:w="2396" w:type="dxa"/>
            <w:vAlign w:val="center"/>
          </w:tcPr>
          <w:p w14:paraId="0602BF46"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 xml:space="preserve">MŠ, ZŠ a </w:t>
            </w:r>
            <w:proofErr w:type="spellStart"/>
            <w:r w:rsidRPr="005424C8">
              <w:rPr>
                <w:rFonts w:eastAsia="Times New Roman" w:cs="Calibri"/>
                <w:spacing w:val="-10"/>
                <w:szCs w:val="20"/>
                <w:lang w:eastAsia="cs-CZ"/>
              </w:rPr>
              <w:t>PrŠ</w:t>
            </w:r>
            <w:proofErr w:type="spellEnd"/>
            <w:r w:rsidRPr="005424C8">
              <w:rPr>
                <w:rFonts w:eastAsia="Times New Roman" w:cs="Calibri"/>
                <w:spacing w:val="-10"/>
                <w:szCs w:val="20"/>
                <w:lang w:eastAsia="cs-CZ"/>
              </w:rPr>
              <w:t>, JH</w:t>
            </w:r>
          </w:p>
        </w:tc>
      </w:tr>
      <w:tr w:rsidR="008350AA" w:rsidRPr="005424C8" w14:paraId="5FF44F6A" w14:textId="77777777" w:rsidTr="000404B2">
        <w:tc>
          <w:tcPr>
            <w:tcW w:w="794" w:type="dxa"/>
            <w:vMerge/>
          </w:tcPr>
          <w:p w14:paraId="25E3C610"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2E322CAE"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Obchodní akademie T. G. Masaryka a Jazyková škola s právem státní jazykové zkoušky, Jindřichův Hradec, Husova 156</w:t>
            </w:r>
          </w:p>
        </w:tc>
        <w:tc>
          <w:tcPr>
            <w:tcW w:w="2396" w:type="dxa"/>
            <w:vAlign w:val="center"/>
          </w:tcPr>
          <w:p w14:paraId="55E8D305"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OA TGM a JŠ, JH</w:t>
            </w:r>
          </w:p>
        </w:tc>
      </w:tr>
      <w:tr w:rsidR="008350AA" w:rsidRPr="005424C8" w14:paraId="7F866B8B" w14:textId="77777777" w:rsidTr="000404B2">
        <w:tc>
          <w:tcPr>
            <w:tcW w:w="794" w:type="dxa"/>
            <w:vMerge/>
          </w:tcPr>
          <w:p w14:paraId="3A97853A"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61DED53D"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Střední odborná škola a Střední odborné učiliště, Jindřichův Hradec, Jáchymova 478</w:t>
            </w:r>
          </w:p>
        </w:tc>
        <w:tc>
          <w:tcPr>
            <w:tcW w:w="2396" w:type="dxa"/>
            <w:vAlign w:val="center"/>
          </w:tcPr>
          <w:p w14:paraId="3CA776D4"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SOŠ a SOU, JH</w:t>
            </w:r>
          </w:p>
        </w:tc>
      </w:tr>
      <w:tr w:rsidR="008350AA" w:rsidRPr="005424C8" w14:paraId="5D606E24" w14:textId="77777777" w:rsidTr="000404B2">
        <w:tc>
          <w:tcPr>
            <w:tcW w:w="794" w:type="dxa"/>
            <w:vMerge/>
          </w:tcPr>
          <w:p w14:paraId="62D8AD1A"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2D75B728"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Obchodní akademie, Střední odborná škola a Střední odborné učiliště, Třeboň, Vrchlického 567</w:t>
            </w:r>
          </w:p>
        </w:tc>
        <w:tc>
          <w:tcPr>
            <w:tcW w:w="2396" w:type="dxa"/>
            <w:vAlign w:val="center"/>
          </w:tcPr>
          <w:p w14:paraId="180044E9"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OA, SOŠ a SOU, Třeboň</w:t>
            </w:r>
          </w:p>
        </w:tc>
      </w:tr>
      <w:tr w:rsidR="008350AA" w:rsidRPr="005424C8" w14:paraId="075C7704" w14:textId="77777777" w:rsidTr="000404B2">
        <w:tc>
          <w:tcPr>
            <w:tcW w:w="794" w:type="dxa"/>
            <w:vMerge/>
          </w:tcPr>
          <w:p w14:paraId="576E5091"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3E159D52"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Střední odborné učiliště zemědělské a služeb, Dačice, nám. Republiky 86</w:t>
            </w:r>
          </w:p>
        </w:tc>
        <w:tc>
          <w:tcPr>
            <w:tcW w:w="2396" w:type="dxa"/>
            <w:vAlign w:val="center"/>
          </w:tcPr>
          <w:p w14:paraId="5E413A0A"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SOU zem. a služeb, Dačice</w:t>
            </w:r>
          </w:p>
        </w:tc>
      </w:tr>
      <w:tr w:rsidR="008350AA" w:rsidRPr="005424C8" w14:paraId="526755C6" w14:textId="77777777" w:rsidTr="000404B2">
        <w:tc>
          <w:tcPr>
            <w:tcW w:w="794" w:type="dxa"/>
            <w:vMerge/>
          </w:tcPr>
          <w:p w14:paraId="014E7EB8"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3B5FF70A" w14:textId="77777777" w:rsidR="00957E8D" w:rsidRPr="005424C8" w:rsidRDefault="00957E8D" w:rsidP="009406EB">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 xml:space="preserve">Střední škola rybářská a vodohospodářská Jakuba Krčína, Třeboň, Táboritská </w:t>
            </w:r>
            <w:r w:rsidR="009406EB" w:rsidRPr="005424C8">
              <w:rPr>
                <w:rFonts w:eastAsia="Times New Roman" w:cs="Calibri"/>
                <w:spacing w:val="-10"/>
                <w:szCs w:val="20"/>
                <w:lang w:eastAsia="cs-CZ"/>
              </w:rPr>
              <w:t>688</w:t>
            </w:r>
          </w:p>
        </w:tc>
        <w:tc>
          <w:tcPr>
            <w:tcW w:w="2396" w:type="dxa"/>
            <w:vAlign w:val="center"/>
          </w:tcPr>
          <w:p w14:paraId="6B951C30"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SŠ rybářská J. Krčína, Třeboň</w:t>
            </w:r>
          </w:p>
        </w:tc>
      </w:tr>
      <w:tr w:rsidR="008350AA" w:rsidRPr="005424C8" w14:paraId="32850840" w14:textId="77777777" w:rsidTr="000404B2">
        <w:tc>
          <w:tcPr>
            <w:tcW w:w="794" w:type="dxa"/>
            <w:vMerge/>
          </w:tcPr>
          <w:p w14:paraId="61525BFA"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2F9F77DD"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Střední škola technická a obchodní, Dačice, Strojírenská 304</w:t>
            </w:r>
          </w:p>
        </w:tc>
        <w:tc>
          <w:tcPr>
            <w:tcW w:w="2396" w:type="dxa"/>
            <w:vAlign w:val="center"/>
          </w:tcPr>
          <w:p w14:paraId="13C61E4C"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SŠ tech. a obchod., Dačice</w:t>
            </w:r>
          </w:p>
        </w:tc>
      </w:tr>
      <w:tr w:rsidR="008350AA" w:rsidRPr="005424C8" w14:paraId="7A1821A3" w14:textId="77777777" w:rsidTr="000404B2">
        <w:tc>
          <w:tcPr>
            <w:tcW w:w="794" w:type="dxa"/>
            <w:vMerge/>
          </w:tcPr>
          <w:p w14:paraId="349A5365"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1F7E22DC"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Střední škola, České Velenice, Revoluční 220</w:t>
            </w:r>
          </w:p>
        </w:tc>
        <w:tc>
          <w:tcPr>
            <w:tcW w:w="2396" w:type="dxa"/>
            <w:vAlign w:val="center"/>
          </w:tcPr>
          <w:p w14:paraId="450C0B3E"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SŠ, Č. Velenice</w:t>
            </w:r>
          </w:p>
        </w:tc>
      </w:tr>
      <w:tr w:rsidR="008350AA" w:rsidRPr="005424C8" w14:paraId="2C36A907" w14:textId="77777777" w:rsidTr="000404B2">
        <w:tc>
          <w:tcPr>
            <w:tcW w:w="794" w:type="dxa"/>
            <w:vMerge/>
          </w:tcPr>
          <w:p w14:paraId="0ACF5B6F"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4FF3767B"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Střední zdravotnická škola, Jindřichův Hradec, Klášterská 77/II</w:t>
            </w:r>
          </w:p>
        </w:tc>
        <w:tc>
          <w:tcPr>
            <w:tcW w:w="2396" w:type="dxa"/>
            <w:vAlign w:val="center"/>
          </w:tcPr>
          <w:p w14:paraId="4A153FA0" w14:textId="77777777" w:rsidR="00957E8D" w:rsidRPr="005424C8" w:rsidRDefault="00957E8D" w:rsidP="00957E8D">
            <w:pPr>
              <w:suppressAutoHyphens/>
              <w:spacing w:after="0"/>
              <w:jc w:val="left"/>
              <w:rPr>
                <w:rFonts w:eastAsia="Times New Roman" w:cs="Calibri"/>
                <w:spacing w:val="-10"/>
                <w:szCs w:val="20"/>
                <w:lang w:eastAsia="cs-CZ"/>
              </w:rPr>
            </w:pPr>
            <w:proofErr w:type="spellStart"/>
            <w:r w:rsidRPr="005424C8">
              <w:rPr>
                <w:rFonts w:eastAsia="Times New Roman" w:cs="Calibri"/>
                <w:spacing w:val="-10"/>
                <w:szCs w:val="20"/>
                <w:lang w:eastAsia="cs-CZ"/>
              </w:rPr>
              <w:t>SZdŠ</w:t>
            </w:r>
            <w:proofErr w:type="spellEnd"/>
            <w:r w:rsidRPr="005424C8">
              <w:rPr>
                <w:rFonts w:eastAsia="Times New Roman" w:cs="Calibri"/>
                <w:spacing w:val="-10"/>
                <w:szCs w:val="20"/>
                <w:lang w:eastAsia="cs-CZ"/>
              </w:rPr>
              <w:t>, JH</w:t>
            </w:r>
          </w:p>
        </w:tc>
      </w:tr>
      <w:tr w:rsidR="008350AA" w:rsidRPr="005424C8" w14:paraId="6E2094B7" w14:textId="77777777" w:rsidTr="000404B2">
        <w:tc>
          <w:tcPr>
            <w:tcW w:w="794" w:type="dxa"/>
            <w:vMerge/>
          </w:tcPr>
          <w:p w14:paraId="47FF4B75"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27FEA025"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Základní škola praktická, Třeboň, Jiráskova 3</w:t>
            </w:r>
          </w:p>
        </w:tc>
        <w:tc>
          <w:tcPr>
            <w:tcW w:w="2396" w:type="dxa"/>
            <w:vAlign w:val="center"/>
          </w:tcPr>
          <w:p w14:paraId="6E5280B5"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ZŠ praktická, Třeboň</w:t>
            </w:r>
          </w:p>
        </w:tc>
      </w:tr>
      <w:tr w:rsidR="008350AA" w:rsidRPr="005424C8" w14:paraId="29C9E155" w14:textId="77777777" w:rsidTr="000404B2">
        <w:tc>
          <w:tcPr>
            <w:tcW w:w="794" w:type="dxa"/>
            <w:vMerge/>
          </w:tcPr>
          <w:p w14:paraId="72F61F26"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6715D995"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 xml:space="preserve">Základní škola, Dačice, </w:t>
            </w:r>
            <w:proofErr w:type="spellStart"/>
            <w:r w:rsidRPr="005424C8">
              <w:rPr>
                <w:rFonts w:eastAsia="Times New Roman" w:cs="Calibri"/>
                <w:spacing w:val="-10"/>
                <w:szCs w:val="20"/>
                <w:lang w:eastAsia="cs-CZ"/>
              </w:rPr>
              <w:t>Neulingerova</w:t>
            </w:r>
            <w:proofErr w:type="spellEnd"/>
            <w:r w:rsidRPr="005424C8">
              <w:rPr>
                <w:rFonts w:eastAsia="Times New Roman" w:cs="Calibri"/>
                <w:spacing w:val="-10"/>
                <w:szCs w:val="20"/>
                <w:lang w:eastAsia="cs-CZ"/>
              </w:rPr>
              <w:t xml:space="preserve"> 108</w:t>
            </w:r>
          </w:p>
        </w:tc>
        <w:tc>
          <w:tcPr>
            <w:tcW w:w="2396" w:type="dxa"/>
            <w:vAlign w:val="center"/>
          </w:tcPr>
          <w:p w14:paraId="4C490ECE"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ZŠ, Dačice</w:t>
            </w:r>
          </w:p>
        </w:tc>
      </w:tr>
      <w:tr w:rsidR="008350AA" w:rsidRPr="005424C8" w14:paraId="46CF1FE4" w14:textId="77777777" w:rsidTr="000404B2">
        <w:tc>
          <w:tcPr>
            <w:tcW w:w="794" w:type="dxa"/>
            <w:vMerge/>
          </w:tcPr>
          <w:p w14:paraId="40D65451"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796D8A7A"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Základní umělecká škola Vítězslava Nováka, Jindřichův Hradec, Janderova 165/II.</w:t>
            </w:r>
          </w:p>
        </w:tc>
        <w:tc>
          <w:tcPr>
            <w:tcW w:w="2396" w:type="dxa"/>
            <w:vAlign w:val="center"/>
          </w:tcPr>
          <w:p w14:paraId="7A666F77"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ZUŠ V. Nováka, JH</w:t>
            </w:r>
          </w:p>
        </w:tc>
      </w:tr>
      <w:tr w:rsidR="008350AA" w:rsidRPr="005424C8" w14:paraId="05C56276" w14:textId="77777777" w:rsidTr="000404B2">
        <w:tc>
          <w:tcPr>
            <w:tcW w:w="794" w:type="dxa"/>
            <w:vMerge/>
          </w:tcPr>
          <w:p w14:paraId="13074AD1"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19CDF75D"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Základní umělecká škola, Dačice, Antonínská 93/II</w:t>
            </w:r>
          </w:p>
        </w:tc>
        <w:tc>
          <w:tcPr>
            <w:tcW w:w="2396" w:type="dxa"/>
            <w:vAlign w:val="center"/>
          </w:tcPr>
          <w:p w14:paraId="0D97708C"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ZUŠ, Dačice</w:t>
            </w:r>
          </w:p>
        </w:tc>
      </w:tr>
      <w:tr w:rsidR="008350AA" w:rsidRPr="005424C8" w14:paraId="31B94097" w14:textId="77777777" w:rsidTr="000404B2">
        <w:tc>
          <w:tcPr>
            <w:tcW w:w="794" w:type="dxa"/>
            <w:vMerge/>
          </w:tcPr>
          <w:p w14:paraId="005EF3CE"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55BBDC62" w14:textId="6F72977D"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 xml:space="preserve">Základní umělecká škola, Třeboň, </w:t>
            </w:r>
            <w:r w:rsidR="00C35E4C" w:rsidRPr="005424C8">
              <w:rPr>
                <w:rFonts w:eastAsia="Times New Roman" w:cs="Calibri"/>
                <w:spacing w:val="-10"/>
                <w:szCs w:val="20"/>
                <w:lang w:eastAsia="cs-CZ"/>
              </w:rPr>
              <w:t>Masarykovo nám. 20/I</w:t>
            </w:r>
          </w:p>
        </w:tc>
        <w:tc>
          <w:tcPr>
            <w:tcW w:w="2396" w:type="dxa"/>
            <w:vAlign w:val="center"/>
          </w:tcPr>
          <w:p w14:paraId="23027E6F" w14:textId="77777777" w:rsidR="00957E8D" w:rsidRPr="005424C8" w:rsidRDefault="00957E8D" w:rsidP="00957E8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ZUŠ, Třeboň</w:t>
            </w:r>
          </w:p>
        </w:tc>
      </w:tr>
      <w:tr w:rsidR="008350AA" w:rsidRPr="005424C8" w14:paraId="01408E3E" w14:textId="77777777" w:rsidTr="000404B2">
        <w:tc>
          <w:tcPr>
            <w:tcW w:w="794" w:type="dxa"/>
            <w:vMerge w:val="restart"/>
          </w:tcPr>
          <w:p w14:paraId="2AEFB9A6" w14:textId="77777777" w:rsidR="00957E8D" w:rsidRPr="005424C8" w:rsidRDefault="00957E8D" w:rsidP="00957E8D">
            <w:pPr>
              <w:suppressAutoHyphens/>
              <w:spacing w:after="0"/>
              <w:jc w:val="center"/>
              <w:rPr>
                <w:rFonts w:eastAsia="Times New Roman"/>
                <w:spacing w:val="-10"/>
                <w:szCs w:val="20"/>
                <w:lang w:eastAsia="cs-CZ"/>
              </w:rPr>
            </w:pPr>
            <w:r w:rsidRPr="005424C8">
              <w:rPr>
                <w:rFonts w:eastAsia="Times New Roman"/>
                <w:spacing w:val="-10"/>
                <w:szCs w:val="20"/>
                <w:lang w:eastAsia="cs-CZ"/>
              </w:rPr>
              <w:t>PI</w:t>
            </w:r>
          </w:p>
        </w:tc>
        <w:tc>
          <w:tcPr>
            <w:tcW w:w="6146" w:type="dxa"/>
            <w:vAlign w:val="center"/>
          </w:tcPr>
          <w:p w14:paraId="49B1D225" w14:textId="77777777" w:rsidR="00957E8D" w:rsidRPr="005424C8" w:rsidRDefault="00957E8D" w:rsidP="00CB7D71">
            <w:pPr>
              <w:suppressAutoHyphens/>
              <w:spacing w:after="0"/>
              <w:rPr>
                <w:rFonts w:eastAsia="Times New Roman" w:cs="Calibri"/>
                <w:spacing w:val="-10"/>
                <w:szCs w:val="20"/>
                <w:lang w:eastAsia="cs-CZ"/>
              </w:rPr>
            </w:pPr>
            <w:r w:rsidRPr="005424C8">
              <w:rPr>
                <w:rFonts w:eastAsia="Times New Roman" w:cs="Calibri"/>
                <w:spacing w:val="-10"/>
                <w:szCs w:val="20"/>
                <w:lang w:eastAsia="cs-CZ"/>
              </w:rPr>
              <w:t>Dětský domov, Zvíkovské Podhradí 42</w:t>
            </w:r>
          </w:p>
        </w:tc>
        <w:tc>
          <w:tcPr>
            <w:tcW w:w="2396" w:type="dxa"/>
            <w:vAlign w:val="center"/>
          </w:tcPr>
          <w:p w14:paraId="45D7C22A" w14:textId="77777777" w:rsidR="00957E8D" w:rsidRPr="005424C8" w:rsidRDefault="00957E8D" w:rsidP="00957E8D">
            <w:pPr>
              <w:suppressAutoHyphens/>
              <w:spacing w:after="0"/>
              <w:rPr>
                <w:rFonts w:eastAsia="Times New Roman" w:cs="Calibri"/>
                <w:spacing w:val="-10"/>
                <w:szCs w:val="20"/>
                <w:lang w:eastAsia="cs-CZ"/>
              </w:rPr>
            </w:pPr>
            <w:r w:rsidRPr="005424C8">
              <w:rPr>
                <w:rFonts w:eastAsia="Times New Roman" w:cs="Calibri"/>
                <w:spacing w:val="-10"/>
                <w:szCs w:val="20"/>
                <w:lang w:eastAsia="cs-CZ"/>
              </w:rPr>
              <w:t xml:space="preserve">DD a ŠJ, </w:t>
            </w:r>
            <w:proofErr w:type="spellStart"/>
            <w:r w:rsidRPr="005424C8">
              <w:rPr>
                <w:rFonts w:eastAsia="Times New Roman" w:cs="Calibri"/>
                <w:spacing w:val="-10"/>
                <w:szCs w:val="20"/>
                <w:lang w:eastAsia="cs-CZ"/>
              </w:rPr>
              <w:t>Zv</w:t>
            </w:r>
            <w:proofErr w:type="spellEnd"/>
            <w:r w:rsidRPr="005424C8">
              <w:rPr>
                <w:rFonts w:eastAsia="Times New Roman" w:cs="Calibri"/>
                <w:spacing w:val="-10"/>
                <w:szCs w:val="20"/>
                <w:lang w:eastAsia="cs-CZ"/>
              </w:rPr>
              <w:t>. Podhradí</w:t>
            </w:r>
          </w:p>
        </w:tc>
      </w:tr>
      <w:tr w:rsidR="008350AA" w:rsidRPr="005424C8" w14:paraId="1C153346" w14:textId="77777777" w:rsidTr="000404B2">
        <w:tc>
          <w:tcPr>
            <w:tcW w:w="794" w:type="dxa"/>
            <w:vMerge/>
          </w:tcPr>
          <w:p w14:paraId="249D90DB"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4BCADB1B" w14:textId="77777777" w:rsidR="00957E8D" w:rsidRPr="005424C8" w:rsidRDefault="00957E8D" w:rsidP="00957E8D">
            <w:pPr>
              <w:suppressAutoHyphens/>
              <w:spacing w:after="0"/>
              <w:rPr>
                <w:rFonts w:eastAsia="Times New Roman" w:cs="Calibri"/>
                <w:spacing w:val="-10"/>
                <w:szCs w:val="20"/>
                <w:lang w:eastAsia="cs-CZ"/>
              </w:rPr>
            </w:pPr>
            <w:r w:rsidRPr="005424C8">
              <w:rPr>
                <w:rFonts w:eastAsia="Times New Roman" w:cs="Calibri"/>
                <w:spacing w:val="-10"/>
                <w:szCs w:val="20"/>
                <w:lang w:eastAsia="cs-CZ"/>
              </w:rPr>
              <w:t>Dětský domov, Mateřská škola, Základní škola a Praktická škola, Písek, Šobrova 111</w:t>
            </w:r>
          </w:p>
        </w:tc>
        <w:tc>
          <w:tcPr>
            <w:tcW w:w="2396" w:type="dxa"/>
            <w:vAlign w:val="center"/>
          </w:tcPr>
          <w:p w14:paraId="40446CF8" w14:textId="77777777" w:rsidR="00957E8D" w:rsidRPr="005424C8" w:rsidRDefault="00957E8D" w:rsidP="00957E8D">
            <w:pPr>
              <w:suppressAutoHyphens/>
              <w:spacing w:after="0"/>
              <w:rPr>
                <w:rFonts w:eastAsia="Times New Roman" w:cs="Calibri"/>
                <w:spacing w:val="-10"/>
                <w:szCs w:val="20"/>
                <w:lang w:eastAsia="cs-CZ"/>
              </w:rPr>
            </w:pPr>
            <w:r w:rsidRPr="005424C8">
              <w:rPr>
                <w:rFonts w:eastAsia="Times New Roman" w:cs="Calibri"/>
                <w:spacing w:val="-10"/>
                <w:szCs w:val="20"/>
                <w:lang w:eastAsia="cs-CZ"/>
              </w:rPr>
              <w:t xml:space="preserve">DD, MŠ, ZŠ, </w:t>
            </w:r>
            <w:proofErr w:type="spellStart"/>
            <w:r w:rsidRPr="005424C8">
              <w:rPr>
                <w:rFonts w:eastAsia="Times New Roman" w:cs="Calibri"/>
                <w:spacing w:val="-10"/>
                <w:szCs w:val="20"/>
                <w:lang w:eastAsia="cs-CZ"/>
              </w:rPr>
              <w:t>PrŠ</w:t>
            </w:r>
            <w:proofErr w:type="spellEnd"/>
            <w:r w:rsidRPr="005424C8">
              <w:rPr>
                <w:rFonts w:eastAsia="Times New Roman" w:cs="Calibri"/>
                <w:spacing w:val="-10"/>
                <w:szCs w:val="20"/>
                <w:lang w:eastAsia="cs-CZ"/>
              </w:rPr>
              <w:t>, Písek</w:t>
            </w:r>
          </w:p>
        </w:tc>
      </w:tr>
      <w:tr w:rsidR="008350AA" w:rsidRPr="005424C8" w14:paraId="17987C76" w14:textId="77777777" w:rsidTr="000404B2">
        <w:tc>
          <w:tcPr>
            <w:tcW w:w="794" w:type="dxa"/>
            <w:vMerge/>
          </w:tcPr>
          <w:p w14:paraId="745CBB59"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248C4B02" w14:textId="77777777" w:rsidR="00957E8D" w:rsidRPr="005424C8" w:rsidRDefault="00957E8D" w:rsidP="00957E8D">
            <w:pPr>
              <w:suppressAutoHyphens/>
              <w:spacing w:after="0"/>
              <w:rPr>
                <w:rFonts w:eastAsia="Times New Roman" w:cs="Calibri"/>
                <w:spacing w:val="-10"/>
                <w:szCs w:val="20"/>
                <w:lang w:eastAsia="cs-CZ"/>
              </w:rPr>
            </w:pPr>
            <w:r w:rsidRPr="005424C8">
              <w:rPr>
                <w:rFonts w:eastAsia="Times New Roman" w:cs="Calibri"/>
                <w:spacing w:val="-10"/>
                <w:szCs w:val="20"/>
                <w:lang w:eastAsia="cs-CZ"/>
              </w:rPr>
              <w:t xml:space="preserve">Dům dětí a mládeže, Písek, </w:t>
            </w:r>
            <w:proofErr w:type="spellStart"/>
            <w:r w:rsidRPr="005424C8">
              <w:rPr>
                <w:rFonts w:eastAsia="Times New Roman" w:cs="Calibri"/>
                <w:spacing w:val="-10"/>
                <w:szCs w:val="20"/>
                <w:lang w:eastAsia="cs-CZ"/>
              </w:rPr>
              <w:t>Švantlova</w:t>
            </w:r>
            <w:proofErr w:type="spellEnd"/>
            <w:r w:rsidRPr="005424C8">
              <w:rPr>
                <w:rFonts w:eastAsia="Times New Roman" w:cs="Calibri"/>
                <w:spacing w:val="-10"/>
                <w:szCs w:val="20"/>
                <w:lang w:eastAsia="cs-CZ"/>
              </w:rPr>
              <w:t xml:space="preserve"> 2394</w:t>
            </w:r>
          </w:p>
        </w:tc>
        <w:tc>
          <w:tcPr>
            <w:tcW w:w="2396" w:type="dxa"/>
            <w:vAlign w:val="center"/>
          </w:tcPr>
          <w:p w14:paraId="35264100" w14:textId="77777777" w:rsidR="00957E8D" w:rsidRPr="005424C8" w:rsidRDefault="00957E8D" w:rsidP="00957E8D">
            <w:pPr>
              <w:suppressAutoHyphens/>
              <w:spacing w:after="0"/>
              <w:rPr>
                <w:rFonts w:eastAsia="Times New Roman" w:cs="Calibri"/>
                <w:spacing w:val="-10"/>
                <w:szCs w:val="20"/>
                <w:lang w:eastAsia="cs-CZ"/>
              </w:rPr>
            </w:pPr>
            <w:r w:rsidRPr="005424C8">
              <w:rPr>
                <w:rFonts w:eastAsia="Times New Roman" w:cs="Calibri"/>
                <w:spacing w:val="-10"/>
                <w:szCs w:val="20"/>
                <w:lang w:eastAsia="cs-CZ"/>
              </w:rPr>
              <w:t>DDM, Písek</w:t>
            </w:r>
          </w:p>
        </w:tc>
      </w:tr>
      <w:tr w:rsidR="008350AA" w:rsidRPr="005424C8" w14:paraId="1B1CEDE7" w14:textId="77777777" w:rsidTr="000404B2">
        <w:tc>
          <w:tcPr>
            <w:tcW w:w="794" w:type="dxa"/>
            <w:vMerge/>
          </w:tcPr>
          <w:p w14:paraId="4FEB7E14"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18509C7C" w14:textId="77777777" w:rsidR="00957E8D" w:rsidRPr="005424C8" w:rsidRDefault="00957E8D" w:rsidP="00957E8D">
            <w:pPr>
              <w:suppressAutoHyphens/>
              <w:spacing w:after="0"/>
              <w:rPr>
                <w:rFonts w:eastAsia="Times New Roman" w:cs="Calibri"/>
                <w:spacing w:val="-10"/>
                <w:szCs w:val="20"/>
                <w:lang w:eastAsia="cs-CZ"/>
              </w:rPr>
            </w:pPr>
            <w:r w:rsidRPr="005424C8">
              <w:rPr>
                <w:rFonts w:eastAsia="Times New Roman" w:cs="Calibri"/>
                <w:spacing w:val="-10"/>
                <w:szCs w:val="20"/>
                <w:lang w:eastAsia="cs-CZ"/>
              </w:rPr>
              <w:t>Gymnázium, Milevsko, Masarykova 183</w:t>
            </w:r>
          </w:p>
        </w:tc>
        <w:tc>
          <w:tcPr>
            <w:tcW w:w="2396" w:type="dxa"/>
            <w:vAlign w:val="center"/>
          </w:tcPr>
          <w:p w14:paraId="67900501" w14:textId="77777777" w:rsidR="00957E8D" w:rsidRPr="005424C8" w:rsidRDefault="00957E8D" w:rsidP="00957E8D">
            <w:pPr>
              <w:suppressAutoHyphens/>
              <w:spacing w:after="0"/>
              <w:rPr>
                <w:rFonts w:eastAsia="Times New Roman" w:cs="Calibri"/>
                <w:spacing w:val="-10"/>
                <w:szCs w:val="20"/>
                <w:lang w:eastAsia="cs-CZ"/>
              </w:rPr>
            </w:pPr>
            <w:r w:rsidRPr="005424C8">
              <w:rPr>
                <w:rFonts w:eastAsia="Times New Roman" w:cs="Calibri"/>
                <w:spacing w:val="-10"/>
                <w:szCs w:val="20"/>
                <w:lang w:eastAsia="cs-CZ"/>
              </w:rPr>
              <w:t>GY, Milevsko</w:t>
            </w:r>
          </w:p>
        </w:tc>
      </w:tr>
      <w:tr w:rsidR="008350AA" w:rsidRPr="005424C8" w14:paraId="66293C8D" w14:textId="77777777" w:rsidTr="000404B2">
        <w:tc>
          <w:tcPr>
            <w:tcW w:w="794" w:type="dxa"/>
            <w:vMerge/>
          </w:tcPr>
          <w:p w14:paraId="3FDF7808"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7B0C9ED3" w14:textId="77777777" w:rsidR="00957E8D" w:rsidRPr="005424C8" w:rsidRDefault="00957E8D" w:rsidP="00957E8D">
            <w:pPr>
              <w:suppressAutoHyphens/>
              <w:spacing w:after="0"/>
              <w:rPr>
                <w:rFonts w:eastAsia="Times New Roman" w:cs="Calibri"/>
                <w:spacing w:val="-10"/>
                <w:szCs w:val="20"/>
                <w:lang w:eastAsia="cs-CZ"/>
              </w:rPr>
            </w:pPr>
            <w:r w:rsidRPr="005424C8">
              <w:rPr>
                <w:rFonts w:eastAsia="Times New Roman" w:cs="Calibri"/>
                <w:spacing w:val="-10"/>
                <w:szCs w:val="20"/>
                <w:lang w:eastAsia="cs-CZ"/>
              </w:rPr>
              <w:t>Gymnázium, Písek, Komenského 89</w:t>
            </w:r>
          </w:p>
        </w:tc>
        <w:tc>
          <w:tcPr>
            <w:tcW w:w="2396" w:type="dxa"/>
            <w:vAlign w:val="center"/>
          </w:tcPr>
          <w:p w14:paraId="2E35EF47" w14:textId="77777777" w:rsidR="00957E8D" w:rsidRPr="005424C8" w:rsidRDefault="00957E8D" w:rsidP="00957E8D">
            <w:pPr>
              <w:suppressAutoHyphens/>
              <w:spacing w:after="0"/>
              <w:rPr>
                <w:rFonts w:eastAsia="Times New Roman" w:cs="Calibri"/>
                <w:spacing w:val="-10"/>
                <w:szCs w:val="20"/>
                <w:lang w:eastAsia="cs-CZ"/>
              </w:rPr>
            </w:pPr>
            <w:r w:rsidRPr="005424C8">
              <w:rPr>
                <w:rFonts w:eastAsia="Times New Roman" w:cs="Calibri"/>
                <w:spacing w:val="-10"/>
                <w:szCs w:val="20"/>
                <w:lang w:eastAsia="cs-CZ"/>
              </w:rPr>
              <w:t>GY, Písek</w:t>
            </w:r>
          </w:p>
        </w:tc>
      </w:tr>
      <w:tr w:rsidR="008350AA" w:rsidRPr="005424C8" w14:paraId="4C5EDA10" w14:textId="77777777" w:rsidTr="000404B2">
        <w:trPr>
          <w:trHeight w:val="234"/>
        </w:trPr>
        <w:tc>
          <w:tcPr>
            <w:tcW w:w="794" w:type="dxa"/>
            <w:vMerge/>
          </w:tcPr>
          <w:p w14:paraId="5704CB2F"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6DF39B5E" w14:textId="77777777" w:rsidR="00957E8D" w:rsidRPr="005424C8" w:rsidRDefault="00957E8D" w:rsidP="00957E8D">
            <w:pPr>
              <w:suppressAutoHyphens/>
              <w:spacing w:after="0"/>
              <w:rPr>
                <w:rFonts w:eastAsia="Times New Roman" w:cs="Calibri"/>
                <w:spacing w:val="-10"/>
                <w:szCs w:val="20"/>
                <w:lang w:eastAsia="cs-CZ"/>
              </w:rPr>
            </w:pPr>
            <w:r w:rsidRPr="005424C8">
              <w:rPr>
                <w:rFonts w:eastAsia="Times New Roman" w:cs="Calibri"/>
                <w:spacing w:val="-10"/>
                <w:szCs w:val="20"/>
                <w:lang w:eastAsia="cs-CZ"/>
              </w:rPr>
              <w:t>Obchodní akademie a Jazyková škola s právem státní jazykové zkoušky, Písek, Čelakovského 200</w:t>
            </w:r>
          </w:p>
        </w:tc>
        <w:tc>
          <w:tcPr>
            <w:tcW w:w="2396" w:type="dxa"/>
            <w:vAlign w:val="center"/>
          </w:tcPr>
          <w:p w14:paraId="359C686C" w14:textId="77777777" w:rsidR="00957E8D" w:rsidRPr="005424C8" w:rsidRDefault="00957E8D" w:rsidP="00957E8D">
            <w:pPr>
              <w:suppressAutoHyphens/>
              <w:spacing w:after="0"/>
              <w:rPr>
                <w:rFonts w:eastAsia="Times New Roman" w:cs="Calibri"/>
                <w:spacing w:val="-10"/>
                <w:szCs w:val="20"/>
                <w:lang w:eastAsia="cs-CZ"/>
              </w:rPr>
            </w:pPr>
            <w:r w:rsidRPr="005424C8">
              <w:rPr>
                <w:rFonts w:eastAsia="Times New Roman" w:cs="Calibri"/>
                <w:spacing w:val="-10"/>
                <w:szCs w:val="20"/>
                <w:lang w:eastAsia="cs-CZ"/>
              </w:rPr>
              <w:t>OA a JŠ, Písek</w:t>
            </w:r>
          </w:p>
        </w:tc>
      </w:tr>
      <w:tr w:rsidR="008350AA" w:rsidRPr="005424C8" w14:paraId="2F23785C" w14:textId="77777777" w:rsidTr="000404B2">
        <w:tc>
          <w:tcPr>
            <w:tcW w:w="794" w:type="dxa"/>
            <w:vMerge/>
          </w:tcPr>
          <w:p w14:paraId="6DE0880D"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59D05EAC" w14:textId="77777777" w:rsidR="00957E8D" w:rsidRPr="005424C8" w:rsidRDefault="00957E8D" w:rsidP="00957E8D">
            <w:pPr>
              <w:suppressAutoHyphens/>
              <w:spacing w:after="0"/>
              <w:rPr>
                <w:rFonts w:eastAsia="Times New Roman" w:cs="Calibri"/>
                <w:spacing w:val="-10"/>
                <w:szCs w:val="20"/>
                <w:lang w:eastAsia="cs-CZ"/>
              </w:rPr>
            </w:pPr>
            <w:r w:rsidRPr="005424C8">
              <w:rPr>
                <w:rFonts w:eastAsia="Times New Roman" w:cs="Calibri"/>
                <w:spacing w:val="-10"/>
                <w:szCs w:val="20"/>
                <w:lang w:eastAsia="cs-CZ"/>
              </w:rPr>
              <w:t>Střední odborná škola a Střední odborné učiliště, Milevsko, Čs. armády 777</w:t>
            </w:r>
          </w:p>
        </w:tc>
        <w:tc>
          <w:tcPr>
            <w:tcW w:w="2396" w:type="dxa"/>
            <w:vAlign w:val="center"/>
          </w:tcPr>
          <w:p w14:paraId="29CCC161" w14:textId="77777777" w:rsidR="00957E8D" w:rsidRPr="005424C8" w:rsidRDefault="00957E8D" w:rsidP="00957E8D">
            <w:pPr>
              <w:suppressAutoHyphens/>
              <w:spacing w:after="0"/>
              <w:rPr>
                <w:rFonts w:eastAsia="Times New Roman" w:cs="Calibri"/>
                <w:spacing w:val="-10"/>
                <w:szCs w:val="20"/>
                <w:lang w:eastAsia="cs-CZ"/>
              </w:rPr>
            </w:pPr>
            <w:r w:rsidRPr="005424C8">
              <w:rPr>
                <w:rFonts w:eastAsia="Times New Roman" w:cs="Calibri"/>
                <w:spacing w:val="-10"/>
                <w:szCs w:val="20"/>
                <w:lang w:eastAsia="cs-CZ"/>
              </w:rPr>
              <w:t>SOŠ a SOU, Milevsko</w:t>
            </w:r>
          </w:p>
        </w:tc>
      </w:tr>
      <w:tr w:rsidR="008350AA" w:rsidRPr="005424C8" w14:paraId="26A703C3" w14:textId="77777777" w:rsidTr="000404B2">
        <w:tc>
          <w:tcPr>
            <w:tcW w:w="794" w:type="dxa"/>
            <w:vMerge/>
          </w:tcPr>
          <w:p w14:paraId="7ECD3E41"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22DA45D7" w14:textId="77777777" w:rsidR="00957E8D" w:rsidRPr="005424C8" w:rsidRDefault="00957E8D" w:rsidP="00957E8D">
            <w:pPr>
              <w:suppressAutoHyphens/>
              <w:spacing w:after="0"/>
              <w:rPr>
                <w:rFonts w:eastAsia="Times New Roman" w:cs="Calibri"/>
                <w:spacing w:val="-10"/>
                <w:szCs w:val="20"/>
                <w:lang w:eastAsia="cs-CZ"/>
              </w:rPr>
            </w:pPr>
            <w:r w:rsidRPr="005424C8">
              <w:rPr>
                <w:rFonts w:eastAsia="Times New Roman" w:cs="Calibri"/>
                <w:spacing w:val="-10"/>
                <w:szCs w:val="20"/>
                <w:lang w:eastAsia="cs-CZ"/>
              </w:rPr>
              <w:t>Střední odborná škola a Střední odborné učiliště, Písek, Komenského 86</w:t>
            </w:r>
          </w:p>
        </w:tc>
        <w:tc>
          <w:tcPr>
            <w:tcW w:w="2396" w:type="dxa"/>
            <w:vAlign w:val="center"/>
          </w:tcPr>
          <w:p w14:paraId="2AB61742" w14:textId="77777777" w:rsidR="00957E8D" w:rsidRPr="005424C8" w:rsidRDefault="00957E8D" w:rsidP="00957E8D">
            <w:pPr>
              <w:suppressAutoHyphens/>
              <w:spacing w:after="0"/>
              <w:rPr>
                <w:rFonts w:eastAsia="Times New Roman" w:cs="Calibri"/>
                <w:spacing w:val="-10"/>
                <w:szCs w:val="20"/>
                <w:lang w:eastAsia="cs-CZ"/>
              </w:rPr>
            </w:pPr>
            <w:r w:rsidRPr="005424C8">
              <w:rPr>
                <w:rFonts w:eastAsia="Times New Roman" w:cs="Calibri"/>
                <w:spacing w:val="-10"/>
                <w:szCs w:val="20"/>
                <w:lang w:eastAsia="cs-CZ"/>
              </w:rPr>
              <w:t>SOŠ a SOU, Písek</w:t>
            </w:r>
          </w:p>
        </w:tc>
      </w:tr>
      <w:tr w:rsidR="008350AA" w:rsidRPr="005424C8" w14:paraId="3DCF41A4" w14:textId="77777777" w:rsidTr="000404B2">
        <w:tc>
          <w:tcPr>
            <w:tcW w:w="794" w:type="dxa"/>
            <w:vMerge/>
          </w:tcPr>
          <w:p w14:paraId="70481FF0"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19FE1AB3" w14:textId="77777777" w:rsidR="00957E8D" w:rsidRPr="005424C8" w:rsidRDefault="00957E8D" w:rsidP="00957E8D">
            <w:pPr>
              <w:suppressAutoHyphens/>
              <w:spacing w:after="0"/>
              <w:rPr>
                <w:rFonts w:eastAsia="Times New Roman" w:cs="Calibri"/>
                <w:spacing w:val="-10"/>
                <w:szCs w:val="20"/>
                <w:lang w:eastAsia="cs-CZ"/>
              </w:rPr>
            </w:pPr>
            <w:r w:rsidRPr="005424C8">
              <w:rPr>
                <w:rFonts w:eastAsia="Times New Roman" w:cs="Calibri"/>
                <w:spacing w:val="-10"/>
                <w:szCs w:val="20"/>
                <w:lang w:eastAsia="cs-CZ"/>
              </w:rPr>
              <w:t>Střední průmyslová škola a Vyšší odborná škola, Písek, Karla Čapka 402</w:t>
            </w:r>
          </w:p>
        </w:tc>
        <w:tc>
          <w:tcPr>
            <w:tcW w:w="2396" w:type="dxa"/>
            <w:vAlign w:val="center"/>
          </w:tcPr>
          <w:p w14:paraId="4452F6B4" w14:textId="77777777" w:rsidR="00957E8D" w:rsidRPr="005424C8" w:rsidRDefault="00957E8D" w:rsidP="00957E8D">
            <w:pPr>
              <w:suppressAutoHyphens/>
              <w:spacing w:after="0"/>
              <w:rPr>
                <w:rFonts w:eastAsia="Times New Roman" w:cs="Calibri"/>
                <w:spacing w:val="-10"/>
                <w:szCs w:val="20"/>
                <w:lang w:eastAsia="cs-CZ"/>
              </w:rPr>
            </w:pPr>
            <w:r w:rsidRPr="005424C8">
              <w:rPr>
                <w:rFonts w:eastAsia="Times New Roman" w:cs="Calibri"/>
                <w:spacing w:val="-10"/>
                <w:szCs w:val="20"/>
                <w:lang w:eastAsia="cs-CZ"/>
              </w:rPr>
              <w:t>SPŠ a VOŠ, Písek</w:t>
            </w:r>
          </w:p>
        </w:tc>
      </w:tr>
      <w:tr w:rsidR="008350AA" w:rsidRPr="005424C8" w14:paraId="6BC27AAC" w14:textId="77777777" w:rsidTr="000404B2">
        <w:tc>
          <w:tcPr>
            <w:tcW w:w="794" w:type="dxa"/>
            <w:vMerge/>
          </w:tcPr>
          <w:p w14:paraId="5315F9C8"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0D1C5942" w14:textId="77777777" w:rsidR="00957E8D" w:rsidRPr="005424C8" w:rsidRDefault="00957E8D" w:rsidP="00957E8D">
            <w:pPr>
              <w:suppressAutoHyphens/>
              <w:spacing w:after="0"/>
              <w:rPr>
                <w:rFonts w:eastAsia="Times New Roman" w:cs="Calibri"/>
                <w:spacing w:val="-10"/>
                <w:szCs w:val="20"/>
                <w:lang w:eastAsia="cs-CZ"/>
              </w:rPr>
            </w:pPr>
            <w:r w:rsidRPr="005424C8">
              <w:rPr>
                <w:rFonts w:eastAsia="Times New Roman" w:cs="Calibri"/>
                <w:spacing w:val="-10"/>
                <w:szCs w:val="20"/>
                <w:lang w:eastAsia="cs-CZ"/>
              </w:rPr>
              <w:t>Střední zdravotnická škola, Písek, Národní svobody 420</w:t>
            </w:r>
          </w:p>
        </w:tc>
        <w:tc>
          <w:tcPr>
            <w:tcW w:w="2396" w:type="dxa"/>
            <w:vAlign w:val="center"/>
          </w:tcPr>
          <w:p w14:paraId="1398E629" w14:textId="77777777" w:rsidR="00957E8D" w:rsidRPr="005424C8" w:rsidRDefault="00957E8D" w:rsidP="00957E8D">
            <w:pPr>
              <w:suppressAutoHyphens/>
              <w:spacing w:after="0"/>
              <w:rPr>
                <w:rFonts w:eastAsia="Times New Roman" w:cs="Calibri"/>
                <w:spacing w:val="-10"/>
                <w:szCs w:val="20"/>
                <w:lang w:eastAsia="cs-CZ"/>
              </w:rPr>
            </w:pPr>
            <w:proofErr w:type="spellStart"/>
            <w:r w:rsidRPr="005424C8">
              <w:rPr>
                <w:rFonts w:eastAsia="Times New Roman" w:cs="Calibri"/>
                <w:spacing w:val="-10"/>
                <w:szCs w:val="20"/>
                <w:lang w:eastAsia="cs-CZ"/>
              </w:rPr>
              <w:t>SZdŠ</w:t>
            </w:r>
            <w:proofErr w:type="spellEnd"/>
            <w:r w:rsidRPr="005424C8">
              <w:rPr>
                <w:rFonts w:eastAsia="Times New Roman" w:cs="Calibri"/>
                <w:spacing w:val="-10"/>
                <w:szCs w:val="20"/>
                <w:lang w:eastAsia="cs-CZ"/>
              </w:rPr>
              <w:t>, Písek</w:t>
            </w:r>
          </w:p>
        </w:tc>
      </w:tr>
      <w:tr w:rsidR="008350AA" w:rsidRPr="005424C8" w14:paraId="27248226" w14:textId="77777777" w:rsidTr="000404B2">
        <w:tc>
          <w:tcPr>
            <w:tcW w:w="794" w:type="dxa"/>
            <w:vMerge/>
          </w:tcPr>
          <w:p w14:paraId="1EE91923"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6F7628E8" w14:textId="77777777" w:rsidR="00957E8D" w:rsidRPr="005424C8" w:rsidRDefault="00957E8D" w:rsidP="00957E8D">
            <w:pPr>
              <w:suppressAutoHyphens/>
              <w:spacing w:after="0"/>
              <w:rPr>
                <w:rFonts w:eastAsia="Times New Roman" w:cs="Calibri"/>
                <w:spacing w:val="-10"/>
                <w:szCs w:val="20"/>
                <w:lang w:eastAsia="cs-CZ"/>
              </w:rPr>
            </w:pPr>
            <w:r w:rsidRPr="005424C8">
              <w:rPr>
                <w:rFonts w:eastAsia="Times New Roman" w:cs="Calibri"/>
                <w:spacing w:val="-10"/>
                <w:szCs w:val="20"/>
                <w:lang w:eastAsia="cs-CZ"/>
              </w:rPr>
              <w:t>Střední zemědělská škola, Písek, Čelakovského 200</w:t>
            </w:r>
          </w:p>
        </w:tc>
        <w:tc>
          <w:tcPr>
            <w:tcW w:w="2396" w:type="dxa"/>
            <w:vAlign w:val="center"/>
          </w:tcPr>
          <w:p w14:paraId="230C3A47" w14:textId="77777777" w:rsidR="00957E8D" w:rsidRPr="005424C8" w:rsidRDefault="00957E8D" w:rsidP="00957E8D">
            <w:pPr>
              <w:suppressAutoHyphens/>
              <w:spacing w:after="0"/>
              <w:rPr>
                <w:rFonts w:eastAsia="Times New Roman" w:cs="Calibri"/>
                <w:spacing w:val="-10"/>
                <w:szCs w:val="20"/>
                <w:lang w:eastAsia="cs-CZ"/>
              </w:rPr>
            </w:pPr>
            <w:proofErr w:type="spellStart"/>
            <w:r w:rsidRPr="005424C8">
              <w:rPr>
                <w:rFonts w:eastAsia="Times New Roman" w:cs="Calibri"/>
                <w:spacing w:val="-10"/>
                <w:szCs w:val="20"/>
                <w:lang w:eastAsia="cs-CZ"/>
              </w:rPr>
              <w:t>SZeŠ</w:t>
            </w:r>
            <w:proofErr w:type="spellEnd"/>
            <w:r w:rsidRPr="005424C8">
              <w:rPr>
                <w:rFonts w:eastAsia="Times New Roman" w:cs="Calibri"/>
                <w:spacing w:val="-10"/>
                <w:szCs w:val="20"/>
                <w:lang w:eastAsia="cs-CZ"/>
              </w:rPr>
              <w:t>, Písek</w:t>
            </w:r>
          </w:p>
        </w:tc>
      </w:tr>
      <w:tr w:rsidR="008350AA" w:rsidRPr="005424C8" w14:paraId="1720518A" w14:textId="77777777" w:rsidTr="000404B2">
        <w:tc>
          <w:tcPr>
            <w:tcW w:w="794" w:type="dxa"/>
            <w:vMerge/>
          </w:tcPr>
          <w:p w14:paraId="3EA1A2CD"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59EF78C0" w14:textId="77777777" w:rsidR="00957E8D" w:rsidRPr="005424C8" w:rsidRDefault="00957E8D" w:rsidP="00957E8D">
            <w:pPr>
              <w:suppressAutoHyphens/>
              <w:spacing w:after="0"/>
              <w:rPr>
                <w:rFonts w:eastAsia="Times New Roman" w:cs="Calibri"/>
                <w:spacing w:val="-10"/>
                <w:szCs w:val="20"/>
                <w:lang w:eastAsia="cs-CZ"/>
              </w:rPr>
            </w:pPr>
            <w:r w:rsidRPr="005424C8">
              <w:rPr>
                <w:rFonts w:eastAsia="Times New Roman" w:cs="Calibri"/>
                <w:spacing w:val="-10"/>
                <w:szCs w:val="20"/>
                <w:lang w:eastAsia="cs-CZ"/>
              </w:rPr>
              <w:t>Vyšší odborná škola lesnická a Střední lesnická škola Bedřicha Schwarzenberga, Písek, Lesnická 55</w:t>
            </w:r>
          </w:p>
        </w:tc>
        <w:tc>
          <w:tcPr>
            <w:tcW w:w="2396" w:type="dxa"/>
            <w:vAlign w:val="center"/>
          </w:tcPr>
          <w:p w14:paraId="52F83544" w14:textId="77777777" w:rsidR="00957E8D" w:rsidRPr="005424C8" w:rsidRDefault="00957E8D" w:rsidP="00957E8D">
            <w:pPr>
              <w:suppressAutoHyphens/>
              <w:spacing w:after="0"/>
              <w:rPr>
                <w:rFonts w:eastAsia="Times New Roman" w:cs="Calibri"/>
                <w:spacing w:val="-10"/>
                <w:szCs w:val="20"/>
                <w:lang w:eastAsia="cs-CZ"/>
              </w:rPr>
            </w:pPr>
            <w:r w:rsidRPr="005424C8">
              <w:rPr>
                <w:rFonts w:eastAsia="Times New Roman" w:cs="Calibri"/>
                <w:spacing w:val="-10"/>
                <w:szCs w:val="20"/>
                <w:lang w:eastAsia="cs-CZ"/>
              </w:rPr>
              <w:t>VOŠ a SLŠ B. Schwarzenberga, Písek</w:t>
            </w:r>
          </w:p>
        </w:tc>
      </w:tr>
      <w:tr w:rsidR="008350AA" w:rsidRPr="005424C8" w14:paraId="513A35B2" w14:textId="77777777" w:rsidTr="000404B2">
        <w:tc>
          <w:tcPr>
            <w:tcW w:w="794" w:type="dxa"/>
            <w:vMerge/>
          </w:tcPr>
          <w:p w14:paraId="4DE4DAD2"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5FAB9343" w14:textId="77777777" w:rsidR="00957E8D" w:rsidRPr="005424C8" w:rsidRDefault="00957E8D" w:rsidP="00957E8D">
            <w:pPr>
              <w:suppressAutoHyphens/>
              <w:spacing w:after="0"/>
              <w:rPr>
                <w:rFonts w:eastAsia="Times New Roman" w:cs="Calibri"/>
                <w:spacing w:val="-10"/>
                <w:szCs w:val="20"/>
                <w:lang w:eastAsia="cs-CZ"/>
              </w:rPr>
            </w:pPr>
            <w:r w:rsidRPr="005424C8">
              <w:rPr>
                <w:rFonts w:eastAsia="Times New Roman" w:cs="Calibri"/>
                <w:spacing w:val="-10"/>
                <w:szCs w:val="20"/>
                <w:lang w:eastAsia="cs-CZ"/>
              </w:rPr>
              <w:t>Základní umělecká škola Otakara Ševčíka, Písek, Nádražní 1032</w:t>
            </w:r>
          </w:p>
        </w:tc>
        <w:tc>
          <w:tcPr>
            <w:tcW w:w="2396" w:type="dxa"/>
            <w:vAlign w:val="center"/>
          </w:tcPr>
          <w:p w14:paraId="543D5D89" w14:textId="77777777" w:rsidR="00957E8D" w:rsidRPr="005424C8" w:rsidRDefault="00957E8D" w:rsidP="00957E8D">
            <w:pPr>
              <w:suppressAutoHyphens/>
              <w:spacing w:after="0"/>
              <w:rPr>
                <w:rFonts w:eastAsia="Times New Roman" w:cs="Calibri"/>
                <w:spacing w:val="-10"/>
                <w:szCs w:val="20"/>
                <w:lang w:eastAsia="cs-CZ"/>
              </w:rPr>
            </w:pPr>
            <w:r w:rsidRPr="005424C8">
              <w:rPr>
                <w:rFonts w:eastAsia="Times New Roman" w:cs="Calibri"/>
                <w:spacing w:val="-10"/>
                <w:szCs w:val="20"/>
                <w:lang w:eastAsia="cs-CZ"/>
              </w:rPr>
              <w:t>ZUŠ O. Ševčíka, Písek</w:t>
            </w:r>
          </w:p>
        </w:tc>
      </w:tr>
      <w:tr w:rsidR="008350AA" w:rsidRPr="005424C8" w14:paraId="6E725EAB" w14:textId="77777777" w:rsidTr="000404B2">
        <w:tc>
          <w:tcPr>
            <w:tcW w:w="794" w:type="dxa"/>
            <w:vMerge/>
          </w:tcPr>
          <w:p w14:paraId="412AE134"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250E652E" w14:textId="77777777" w:rsidR="00957E8D" w:rsidRPr="005424C8" w:rsidRDefault="00957E8D" w:rsidP="00957E8D">
            <w:pPr>
              <w:suppressAutoHyphens/>
              <w:spacing w:after="0"/>
              <w:rPr>
                <w:rFonts w:eastAsia="Times New Roman" w:cs="Calibri"/>
                <w:spacing w:val="-10"/>
                <w:szCs w:val="20"/>
                <w:lang w:eastAsia="cs-CZ"/>
              </w:rPr>
            </w:pPr>
            <w:r w:rsidRPr="005424C8">
              <w:rPr>
                <w:rFonts w:eastAsia="Times New Roman" w:cs="Calibri"/>
                <w:spacing w:val="-10"/>
                <w:szCs w:val="20"/>
                <w:lang w:eastAsia="cs-CZ"/>
              </w:rPr>
              <w:t>Základní umělecká škola, Milevsko, Libušina 1217</w:t>
            </w:r>
          </w:p>
        </w:tc>
        <w:tc>
          <w:tcPr>
            <w:tcW w:w="2396" w:type="dxa"/>
            <w:vAlign w:val="center"/>
          </w:tcPr>
          <w:p w14:paraId="344C4EA8" w14:textId="77777777" w:rsidR="00957E8D" w:rsidRPr="005424C8" w:rsidRDefault="00957E8D" w:rsidP="00957E8D">
            <w:pPr>
              <w:suppressAutoHyphens/>
              <w:spacing w:after="0"/>
              <w:rPr>
                <w:rFonts w:eastAsia="Times New Roman" w:cs="Calibri"/>
                <w:spacing w:val="-10"/>
                <w:szCs w:val="20"/>
                <w:lang w:eastAsia="cs-CZ"/>
              </w:rPr>
            </w:pPr>
            <w:r w:rsidRPr="005424C8">
              <w:rPr>
                <w:rFonts w:eastAsia="Times New Roman" w:cs="Calibri"/>
                <w:spacing w:val="-10"/>
                <w:szCs w:val="20"/>
                <w:lang w:eastAsia="cs-CZ"/>
              </w:rPr>
              <w:t>ZUŠ, Milevsko</w:t>
            </w:r>
          </w:p>
        </w:tc>
      </w:tr>
      <w:tr w:rsidR="008350AA" w:rsidRPr="005424C8" w14:paraId="3B0CB8C1" w14:textId="77777777" w:rsidTr="000404B2">
        <w:tc>
          <w:tcPr>
            <w:tcW w:w="794" w:type="dxa"/>
            <w:vMerge w:val="restart"/>
          </w:tcPr>
          <w:p w14:paraId="34A6A595" w14:textId="77777777" w:rsidR="00957E8D" w:rsidRPr="005424C8" w:rsidRDefault="00957E8D" w:rsidP="00957E8D">
            <w:pPr>
              <w:suppressAutoHyphens/>
              <w:spacing w:after="0"/>
              <w:jc w:val="center"/>
              <w:rPr>
                <w:rFonts w:eastAsia="Times New Roman"/>
                <w:spacing w:val="-10"/>
                <w:szCs w:val="20"/>
                <w:lang w:eastAsia="cs-CZ"/>
              </w:rPr>
            </w:pPr>
            <w:r w:rsidRPr="005424C8">
              <w:rPr>
                <w:rFonts w:eastAsia="Times New Roman"/>
                <w:spacing w:val="-10"/>
                <w:szCs w:val="20"/>
                <w:lang w:eastAsia="cs-CZ"/>
              </w:rPr>
              <w:t>PT</w:t>
            </w:r>
          </w:p>
          <w:p w14:paraId="782B087D" w14:textId="77777777" w:rsidR="00957E8D" w:rsidRPr="005424C8" w:rsidRDefault="00957E8D" w:rsidP="00957E8D">
            <w:pPr>
              <w:suppressAutoHyphens/>
              <w:spacing w:after="0"/>
              <w:jc w:val="center"/>
              <w:rPr>
                <w:rFonts w:eastAsia="Times New Roman"/>
                <w:spacing w:val="-10"/>
                <w:szCs w:val="20"/>
                <w:lang w:eastAsia="cs-CZ"/>
              </w:rPr>
            </w:pPr>
          </w:p>
          <w:p w14:paraId="25F18891" w14:textId="77777777" w:rsidR="00957E8D" w:rsidRPr="005424C8" w:rsidRDefault="00957E8D" w:rsidP="00957E8D">
            <w:pPr>
              <w:suppressAutoHyphens/>
              <w:spacing w:after="0"/>
              <w:jc w:val="center"/>
              <w:rPr>
                <w:rFonts w:eastAsia="Times New Roman"/>
                <w:spacing w:val="-10"/>
                <w:szCs w:val="20"/>
                <w:lang w:eastAsia="cs-CZ"/>
              </w:rPr>
            </w:pPr>
          </w:p>
          <w:p w14:paraId="3E10DE8B" w14:textId="77777777" w:rsidR="009F049B" w:rsidRPr="005424C8" w:rsidRDefault="009F049B" w:rsidP="00957E8D">
            <w:pPr>
              <w:suppressAutoHyphens/>
              <w:spacing w:after="0"/>
              <w:jc w:val="center"/>
              <w:rPr>
                <w:rFonts w:eastAsia="Times New Roman"/>
                <w:spacing w:val="-10"/>
                <w:szCs w:val="20"/>
                <w:lang w:eastAsia="cs-CZ"/>
              </w:rPr>
            </w:pPr>
          </w:p>
          <w:p w14:paraId="2836595B" w14:textId="77777777" w:rsidR="009F049B" w:rsidRPr="005424C8" w:rsidRDefault="009F049B" w:rsidP="00957E8D">
            <w:pPr>
              <w:suppressAutoHyphens/>
              <w:spacing w:after="0"/>
              <w:jc w:val="center"/>
              <w:rPr>
                <w:rFonts w:eastAsia="Times New Roman"/>
                <w:spacing w:val="-10"/>
                <w:szCs w:val="20"/>
                <w:lang w:eastAsia="cs-CZ"/>
              </w:rPr>
            </w:pPr>
          </w:p>
          <w:p w14:paraId="480ED040" w14:textId="77777777" w:rsidR="00957E8D" w:rsidRPr="005424C8" w:rsidRDefault="00957E8D" w:rsidP="00957E8D">
            <w:pPr>
              <w:suppressAutoHyphens/>
              <w:spacing w:after="0"/>
              <w:jc w:val="center"/>
              <w:rPr>
                <w:rFonts w:eastAsia="Times New Roman"/>
                <w:spacing w:val="-10"/>
                <w:szCs w:val="20"/>
                <w:lang w:eastAsia="cs-CZ"/>
              </w:rPr>
            </w:pPr>
          </w:p>
          <w:p w14:paraId="7B57F912" w14:textId="77777777" w:rsidR="00957E8D" w:rsidRPr="005424C8" w:rsidRDefault="00957E8D" w:rsidP="00957E8D">
            <w:pPr>
              <w:suppressAutoHyphens/>
              <w:spacing w:after="0"/>
              <w:jc w:val="center"/>
              <w:rPr>
                <w:rFonts w:eastAsia="Times New Roman"/>
                <w:spacing w:val="-10"/>
                <w:szCs w:val="20"/>
                <w:lang w:eastAsia="cs-CZ"/>
              </w:rPr>
            </w:pPr>
          </w:p>
          <w:p w14:paraId="78FB0EDD" w14:textId="77777777" w:rsidR="00957E8D" w:rsidRPr="005424C8" w:rsidRDefault="00957E8D" w:rsidP="00957E8D">
            <w:pPr>
              <w:suppressAutoHyphens/>
              <w:spacing w:after="0"/>
              <w:jc w:val="center"/>
              <w:rPr>
                <w:rFonts w:eastAsia="Times New Roman"/>
                <w:spacing w:val="-10"/>
                <w:szCs w:val="20"/>
                <w:lang w:eastAsia="cs-CZ"/>
              </w:rPr>
            </w:pPr>
          </w:p>
        </w:tc>
        <w:tc>
          <w:tcPr>
            <w:tcW w:w="6146" w:type="dxa"/>
            <w:vAlign w:val="center"/>
          </w:tcPr>
          <w:p w14:paraId="527620B5" w14:textId="77777777" w:rsidR="00957E8D" w:rsidRPr="005424C8" w:rsidRDefault="00957E8D" w:rsidP="00957E8D">
            <w:pPr>
              <w:suppressAutoHyphens/>
              <w:spacing w:after="0"/>
              <w:rPr>
                <w:rFonts w:eastAsia="Times New Roman" w:cs="Calibri"/>
                <w:spacing w:val="-10"/>
                <w:szCs w:val="20"/>
                <w:lang w:eastAsia="cs-CZ"/>
              </w:rPr>
            </w:pPr>
            <w:r w:rsidRPr="005424C8">
              <w:rPr>
                <w:rFonts w:eastAsia="Times New Roman" w:cs="Calibri"/>
                <w:spacing w:val="-10"/>
                <w:szCs w:val="20"/>
                <w:lang w:eastAsia="cs-CZ"/>
              </w:rPr>
              <w:t xml:space="preserve">Dětský domov, </w:t>
            </w:r>
            <w:proofErr w:type="spellStart"/>
            <w:r w:rsidRPr="005424C8">
              <w:rPr>
                <w:rFonts w:eastAsia="Times New Roman" w:cs="Calibri"/>
                <w:spacing w:val="-10"/>
                <w:szCs w:val="20"/>
                <w:lang w:eastAsia="cs-CZ"/>
              </w:rPr>
              <w:t>Žíchovec</w:t>
            </w:r>
            <w:proofErr w:type="spellEnd"/>
            <w:r w:rsidRPr="005424C8">
              <w:rPr>
                <w:rFonts w:eastAsia="Times New Roman" w:cs="Calibri"/>
                <w:spacing w:val="-10"/>
                <w:szCs w:val="20"/>
                <w:lang w:eastAsia="cs-CZ"/>
              </w:rPr>
              <w:t xml:space="preserve"> 17</w:t>
            </w:r>
          </w:p>
        </w:tc>
        <w:tc>
          <w:tcPr>
            <w:tcW w:w="2396" w:type="dxa"/>
            <w:vAlign w:val="center"/>
          </w:tcPr>
          <w:p w14:paraId="18D1934D" w14:textId="77777777" w:rsidR="00957E8D" w:rsidRPr="005424C8" w:rsidRDefault="00957E8D" w:rsidP="00957E8D">
            <w:pPr>
              <w:suppressAutoHyphens/>
              <w:spacing w:after="0"/>
              <w:rPr>
                <w:rFonts w:eastAsia="Times New Roman" w:cs="Calibri"/>
                <w:spacing w:val="-10"/>
                <w:szCs w:val="20"/>
                <w:lang w:eastAsia="cs-CZ"/>
              </w:rPr>
            </w:pPr>
            <w:r w:rsidRPr="005424C8">
              <w:rPr>
                <w:rFonts w:eastAsia="Times New Roman" w:cs="Calibri"/>
                <w:spacing w:val="-10"/>
                <w:szCs w:val="20"/>
                <w:lang w:eastAsia="cs-CZ"/>
              </w:rPr>
              <w:t xml:space="preserve">DD, </w:t>
            </w:r>
            <w:proofErr w:type="spellStart"/>
            <w:r w:rsidRPr="005424C8">
              <w:rPr>
                <w:rFonts w:eastAsia="Times New Roman" w:cs="Calibri"/>
                <w:spacing w:val="-10"/>
                <w:szCs w:val="20"/>
                <w:lang w:eastAsia="cs-CZ"/>
              </w:rPr>
              <w:t>Žíchovec</w:t>
            </w:r>
            <w:proofErr w:type="spellEnd"/>
          </w:p>
        </w:tc>
      </w:tr>
      <w:tr w:rsidR="008350AA" w:rsidRPr="005424C8" w14:paraId="7FF4D294" w14:textId="77777777" w:rsidTr="000404B2">
        <w:tc>
          <w:tcPr>
            <w:tcW w:w="794" w:type="dxa"/>
            <w:vMerge/>
          </w:tcPr>
          <w:p w14:paraId="72189E66" w14:textId="77777777" w:rsidR="00957E8D" w:rsidRPr="005424C8" w:rsidRDefault="00957E8D" w:rsidP="00957E8D">
            <w:pPr>
              <w:suppressAutoHyphens/>
              <w:spacing w:after="0"/>
              <w:jc w:val="left"/>
              <w:rPr>
                <w:rFonts w:eastAsia="Times New Roman"/>
                <w:spacing w:val="-10"/>
                <w:szCs w:val="20"/>
                <w:lang w:eastAsia="cs-CZ"/>
              </w:rPr>
            </w:pPr>
          </w:p>
        </w:tc>
        <w:tc>
          <w:tcPr>
            <w:tcW w:w="6146" w:type="dxa"/>
            <w:vAlign w:val="center"/>
          </w:tcPr>
          <w:p w14:paraId="3581AA8A" w14:textId="77777777" w:rsidR="00957E8D" w:rsidRPr="005424C8" w:rsidRDefault="00957E8D" w:rsidP="00957E8D">
            <w:pPr>
              <w:suppressAutoHyphens/>
              <w:spacing w:after="0"/>
              <w:rPr>
                <w:rFonts w:eastAsia="Times New Roman" w:cs="Calibri"/>
                <w:spacing w:val="-10"/>
                <w:szCs w:val="20"/>
                <w:lang w:eastAsia="cs-CZ"/>
              </w:rPr>
            </w:pPr>
            <w:r w:rsidRPr="005424C8">
              <w:rPr>
                <w:rFonts w:eastAsia="Times New Roman" w:cs="Calibri"/>
                <w:spacing w:val="-10"/>
                <w:szCs w:val="20"/>
                <w:lang w:eastAsia="cs-CZ"/>
              </w:rPr>
              <w:t>Dům dětí a mládeže, Prachatice, Ševčíkova 273</w:t>
            </w:r>
          </w:p>
        </w:tc>
        <w:tc>
          <w:tcPr>
            <w:tcW w:w="2396" w:type="dxa"/>
            <w:vAlign w:val="center"/>
          </w:tcPr>
          <w:p w14:paraId="4A7830CC" w14:textId="77777777" w:rsidR="00957E8D" w:rsidRPr="005424C8" w:rsidRDefault="00957E8D" w:rsidP="00957E8D">
            <w:pPr>
              <w:suppressAutoHyphens/>
              <w:spacing w:after="0"/>
              <w:rPr>
                <w:rFonts w:eastAsia="Times New Roman" w:cs="Calibri"/>
                <w:spacing w:val="-10"/>
                <w:szCs w:val="20"/>
                <w:lang w:eastAsia="cs-CZ"/>
              </w:rPr>
            </w:pPr>
            <w:r w:rsidRPr="005424C8">
              <w:rPr>
                <w:rFonts w:eastAsia="Times New Roman" w:cs="Calibri"/>
                <w:spacing w:val="-10"/>
                <w:szCs w:val="20"/>
                <w:lang w:eastAsia="cs-CZ"/>
              </w:rPr>
              <w:t>DDM, Prachatice</w:t>
            </w:r>
          </w:p>
        </w:tc>
      </w:tr>
      <w:tr w:rsidR="008350AA" w:rsidRPr="005424C8" w14:paraId="0D5AC5BA" w14:textId="77777777" w:rsidTr="000404B2">
        <w:tc>
          <w:tcPr>
            <w:tcW w:w="794" w:type="dxa"/>
            <w:vMerge/>
          </w:tcPr>
          <w:p w14:paraId="6E3F7B1D"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1462F169" w14:textId="77777777" w:rsidR="0020133D" w:rsidRPr="005424C8" w:rsidRDefault="0020133D" w:rsidP="0020133D">
            <w:pPr>
              <w:suppressAutoHyphens/>
              <w:spacing w:after="0"/>
              <w:rPr>
                <w:rFonts w:eastAsia="Times New Roman" w:cs="Calibri"/>
                <w:spacing w:val="-10"/>
                <w:szCs w:val="20"/>
                <w:lang w:eastAsia="cs-CZ"/>
              </w:rPr>
            </w:pPr>
            <w:r w:rsidRPr="005424C8">
              <w:rPr>
                <w:rFonts w:eastAsia="Times New Roman" w:cs="Calibri"/>
                <w:spacing w:val="-10"/>
                <w:szCs w:val="20"/>
                <w:lang w:eastAsia="cs-CZ"/>
              </w:rPr>
              <w:t>Gymnázium, Prachatice, Zlatá stezka 137</w:t>
            </w:r>
          </w:p>
        </w:tc>
        <w:tc>
          <w:tcPr>
            <w:tcW w:w="2396" w:type="dxa"/>
            <w:vAlign w:val="center"/>
          </w:tcPr>
          <w:p w14:paraId="32D415F2" w14:textId="77777777" w:rsidR="0020133D" w:rsidRPr="005424C8" w:rsidRDefault="0020133D" w:rsidP="0020133D">
            <w:pPr>
              <w:suppressAutoHyphens/>
              <w:spacing w:after="0"/>
              <w:rPr>
                <w:rFonts w:eastAsia="Times New Roman" w:cs="Calibri"/>
                <w:spacing w:val="-10"/>
                <w:szCs w:val="20"/>
                <w:lang w:eastAsia="cs-CZ"/>
              </w:rPr>
            </w:pPr>
            <w:r w:rsidRPr="005424C8">
              <w:rPr>
                <w:rFonts w:eastAsia="Times New Roman" w:cs="Calibri"/>
                <w:spacing w:val="-10"/>
                <w:szCs w:val="20"/>
                <w:lang w:eastAsia="cs-CZ"/>
              </w:rPr>
              <w:t>GY, Prachatice</w:t>
            </w:r>
          </w:p>
        </w:tc>
      </w:tr>
      <w:tr w:rsidR="008350AA" w:rsidRPr="005424C8" w14:paraId="433DAE66" w14:textId="77777777" w:rsidTr="000404B2">
        <w:tc>
          <w:tcPr>
            <w:tcW w:w="794" w:type="dxa"/>
            <w:vMerge/>
          </w:tcPr>
          <w:p w14:paraId="6E6017C1"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777C473D" w14:textId="77777777" w:rsidR="0020133D" w:rsidRPr="005424C8" w:rsidRDefault="0020133D" w:rsidP="0020133D">
            <w:pPr>
              <w:suppressAutoHyphens/>
              <w:spacing w:after="0"/>
              <w:rPr>
                <w:rFonts w:eastAsia="Times New Roman" w:cs="Calibri"/>
                <w:spacing w:val="-10"/>
                <w:szCs w:val="20"/>
                <w:lang w:eastAsia="cs-CZ"/>
              </w:rPr>
            </w:pPr>
            <w:r w:rsidRPr="005424C8">
              <w:rPr>
                <w:rFonts w:eastAsia="Times New Roman" w:cs="Calibri"/>
                <w:spacing w:val="-10"/>
                <w:szCs w:val="20"/>
                <w:lang w:eastAsia="cs-CZ"/>
              </w:rPr>
              <w:t>Střední škola a Základní škola, Vimperk, Nerudova 267</w:t>
            </w:r>
          </w:p>
        </w:tc>
        <w:tc>
          <w:tcPr>
            <w:tcW w:w="2396" w:type="dxa"/>
            <w:vAlign w:val="center"/>
          </w:tcPr>
          <w:p w14:paraId="75C5E060" w14:textId="77777777" w:rsidR="0020133D" w:rsidRPr="005424C8" w:rsidRDefault="0020133D" w:rsidP="0020133D">
            <w:pPr>
              <w:suppressAutoHyphens/>
              <w:spacing w:after="0"/>
              <w:rPr>
                <w:rFonts w:eastAsia="Times New Roman" w:cs="Calibri"/>
                <w:spacing w:val="-10"/>
                <w:szCs w:val="20"/>
                <w:lang w:eastAsia="cs-CZ"/>
              </w:rPr>
            </w:pPr>
            <w:r w:rsidRPr="005424C8">
              <w:rPr>
                <w:rFonts w:eastAsia="Times New Roman" w:cs="Calibri"/>
                <w:spacing w:val="-10"/>
                <w:szCs w:val="20"/>
                <w:lang w:eastAsia="cs-CZ"/>
              </w:rPr>
              <w:t>SŠ a ZŠ, Vimperk</w:t>
            </w:r>
          </w:p>
        </w:tc>
      </w:tr>
      <w:tr w:rsidR="008350AA" w:rsidRPr="005424C8" w14:paraId="09A1BC64" w14:textId="77777777" w:rsidTr="000404B2">
        <w:tc>
          <w:tcPr>
            <w:tcW w:w="794" w:type="dxa"/>
            <w:vMerge/>
          </w:tcPr>
          <w:p w14:paraId="30584BB5"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465D31A0" w14:textId="77777777" w:rsidR="0020133D" w:rsidRPr="005424C8" w:rsidRDefault="0020133D" w:rsidP="0020133D">
            <w:pPr>
              <w:suppressAutoHyphens/>
              <w:spacing w:after="0"/>
              <w:rPr>
                <w:rFonts w:eastAsia="Times New Roman" w:cs="Calibri"/>
                <w:spacing w:val="-10"/>
                <w:szCs w:val="20"/>
                <w:lang w:eastAsia="cs-CZ"/>
              </w:rPr>
            </w:pPr>
            <w:r w:rsidRPr="005424C8">
              <w:rPr>
                <w:rFonts w:eastAsia="Times New Roman" w:cs="Calibri"/>
                <w:spacing w:val="-10"/>
                <w:szCs w:val="20"/>
                <w:lang w:eastAsia="cs-CZ"/>
              </w:rPr>
              <w:t>Všeobecné a sportovní gymnázium, Vimperk, Pivovarská 69</w:t>
            </w:r>
          </w:p>
        </w:tc>
        <w:tc>
          <w:tcPr>
            <w:tcW w:w="2396" w:type="dxa"/>
            <w:vAlign w:val="center"/>
          </w:tcPr>
          <w:p w14:paraId="00459CEC" w14:textId="77777777" w:rsidR="0020133D" w:rsidRPr="005424C8" w:rsidRDefault="0020133D" w:rsidP="0020133D">
            <w:pPr>
              <w:suppressAutoHyphens/>
              <w:spacing w:after="0"/>
              <w:rPr>
                <w:rFonts w:eastAsia="Times New Roman" w:cs="Calibri"/>
                <w:spacing w:val="-10"/>
                <w:szCs w:val="20"/>
                <w:lang w:eastAsia="cs-CZ"/>
              </w:rPr>
            </w:pPr>
            <w:proofErr w:type="spellStart"/>
            <w:r w:rsidRPr="005424C8">
              <w:rPr>
                <w:rFonts w:eastAsia="Times New Roman" w:cs="Calibri"/>
                <w:spacing w:val="-10"/>
                <w:szCs w:val="20"/>
                <w:lang w:eastAsia="cs-CZ"/>
              </w:rPr>
              <w:t>Všeob</w:t>
            </w:r>
            <w:proofErr w:type="spellEnd"/>
            <w:r w:rsidRPr="005424C8">
              <w:rPr>
                <w:rFonts w:eastAsia="Times New Roman" w:cs="Calibri"/>
                <w:spacing w:val="-10"/>
                <w:szCs w:val="20"/>
                <w:lang w:eastAsia="cs-CZ"/>
              </w:rPr>
              <w:t>. a sport. GY, Vimperk</w:t>
            </w:r>
          </w:p>
        </w:tc>
      </w:tr>
      <w:tr w:rsidR="008350AA" w:rsidRPr="005424C8" w14:paraId="405E3A71" w14:textId="77777777" w:rsidTr="000404B2">
        <w:tc>
          <w:tcPr>
            <w:tcW w:w="794" w:type="dxa"/>
            <w:vMerge/>
          </w:tcPr>
          <w:p w14:paraId="1CC4F3B7"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4AC67BDA" w14:textId="77777777" w:rsidR="0020133D" w:rsidRPr="005424C8" w:rsidRDefault="0020133D" w:rsidP="0020133D">
            <w:pPr>
              <w:suppressAutoHyphens/>
              <w:spacing w:after="0"/>
              <w:rPr>
                <w:rFonts w:eastAsia="Times New Roman" w:cs="Calibri"/>
                <w:spacing w:val="-10"/>
                <w:szCs w:val="20"/>
                <w:lang w:eastAsia="cs-CZ"/>
              </w:rPr>
            </w:pPr>
            <w:r w:rsidRPr="005424C8">
              <w:rPr>
                <w:rFonts w:eastAsia="Times New Roman" w:cs="Calibri"/>
                <w:spacing w:val="-10"/>
                <w:szCs w:val="20"/>
                <w:lang w:eastAsia="cs-CZ"/>
              </w:rPr>
              <w:t>Vyšší odborná škola sociální a Střední pedagogická škola, Prachatice, Zahradní 249</w:t>
            </w:r>
          </w:p>
        </w:tc>
        <w:tc>
          <w:tcPr>
            <w:tcW w:w="2396" w:type="dxa"/>
            <w:vAlign w:val="center"/>
          </w:tcPr>
          <w:p w14:paraId="3B8A369F" w14:textId="77777777" w:rsidR="0020133D" w:rsidRPr="005424C8" w:rsidRDefault="0020133D" w:rsidP="0020133D">
            <w:pPr>
              <w:suppressAutoHyphens/>
              <w:spacing w:after="0"/>
              <w:rPr>
                <w:rFonts w:eastAsia="Times New Roman" w:cs="Calibri"/>
                <w:spacing w:val="-10"/>
                <w:szCs w:val="20"/>
                <w:lang w:eastAsia="cs-CZ"/>
              </w:rPr>
            </w:pPr>
            <w:r w:rsidRPr="005424C8">
              <w:rPr>
                <w:rFonts w:eastAsia="Times New Roman" w:cs="Calibri"/>
                <w:spacing w:val="-10"/>
                <w:szCs w:val="20"/>
                <w:lang w:eastAsia="cs-CZ"/>
              </w:rPr>
              <w:t xml:space="preserve">VOŠ a </w:t>
            </w:r>
            <w:proofErr w:type="spellStart"/>
            <w:r w:rsidRPr="005424C8">
              <w:rPr>
                <w:rFonts w:eastAsia="Times New Roman" w:cs="Calibri"/>
                <w:spacing w:val="-10"/>
                <w:szCs w:val="20"/>
                <w:lang w:eastAsia="cs-CZ"/>
              </w:rPr>
              <w:t>SPgŠ</w:t>
            </w:r>
            <w:proofErr w:type="spellEnd"/>
            <w:r w:rsidRPr="005424C8">
              <w:rPr>
                <w:rFonts w:eastAsia="Times New Roman" w:cs="Calibri"/>
                <w:spacing w:val="-10"/>
                <w:szCs w:val="20"/>
                <w:lang w:eastAsia="cs-CZ"/>
              </w:rPr>
              <w:t>, Prachatice</w:t>
            </w:r>
          </w:p>
        </w:tc>
      </w:tr>
      <w:tr w:rsidR="008350AA" w:rsidRPr="005424C8" w14:paraId="601A55EC" w14:textId="77777777" w:rsidTr="000404B2">
        <w:tc>
          <w:tcPr>
            <w:tcW w:w="794" w:type="dxa"/>
            <w:vMerge/>
          </w:tcPr>
          <w:p w14:paraId="79F4E23B"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4297E1D4" w14:textId="77777777" w:rsidR="0020133D" w:rsidRPr="005424C8" w:rsidRDefault="0020133D" w:rsidP="0020133D">
            <w:pPr>
              <w:suppressAutoHyphens/>
              <w:spacing w:after="0"/>
              <w:rPr>
                <w:rFonts w:eastAsia="Times New Roman" w:cs="Calibri"/>
                <w:spacing w:val="-10"/>
                <w:szCs w:val="20"/>
                <w:lang w:eastAsia="cs-CZ"/>
              </w:rPr>
            </w:pPr>
            <w:r w:rsidRPr="005424C8">
              <w:rPr>
                <w:rFonts w:eastAsia="Times New Roman" w:cs="Calibri"/>
                <w:spacing w:val="-10"/>
                <w:szCs w:val="20"/>
                <w:lang w:eastAsia="cs-CZ"/>
              </w:rPr>
              <w:t>Základní škola, Prachatice, Zlatá stezka 387</w:t>
            </w:r>
          </w:p>
        </w:tc>
        <w:tc>
          <w:tcPr>
            <w:tcW w:w="2396" w:type="dxa"/>
            <w:vAlign w:val="center"/>
          </w:tcPr>
          <w:p w14:paraId="57BF472C" w14:textId="77777777" w:rsidR="0020133D" w:rsidRPr="005424C8" w:rsidRDefault="0020133D" w:rsidP="0020133D">
            <w:pPr>
              <w:suppressAutoHyphens/>
              <w:spacing w:after="0"/>
              <w:rPr>
                <w:rFonts w:eastAsia="Times New Roman" w:cs="Calibri"/>
                <w:spacing w:val="-10"/>
                <w:szCs w:val="20"/>
                <w:lang w:eastAsia="cs-CZ"/>
              </w:rPr>
            </w:pPr>
            <w:r w:rsidRPr="005424C8">
              <w:rPr>
                <w:rFonts w:eastAsia="Times New Roman" w:cs="Calibri"/>
                <w:spacing w:val="-10"/>
                <w:szCs w:val="20"/>
                <w:lang w:eastAsia="cs-CZ"/>
              </w:rPr>
              <w:t>ZŠ, Prachatice</w:t>
            </w:r>
          </w:p>
        </w:tc>
      </w:tr>
      <w:tr w:rsidR="008350AA" w:rsidRPr="005424C8" w14:paraId="1C92B0A7" w14:textId="77777777" w:rsidTr="000404B2">
        <w:tc>
          <w:tcPr>
            <w:tcW w:w="794" w:type="dxa"/>
            <w:vMerge/>
          </w:tcPr>
          <w:p w14:paraId="6D5F30FF"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77E7A6E9" w14:textId="77777777" w:rsidR="0020133D" w:rsidRPr="005424C8" w:rsidRDefault="0020133D" w:rsidP="0020133D">
            <w:pPr>
              <w:suppressAutoHyphens/>
              <w:spacing w:after="0"/>
              <w:rPr>
                <w:rFonts w:eastAsia="Times New Roman" w:cs="Calibri"/>
                <w:spacing w:val="-10"/>
                <w:szCs w:val="20"/>
                <w:lang w:eastAsia="cs-CZ"/>
              </w:rPr>
            </w:pPr>
            <w:r w:rsidRPr="005424C8">
              <w:rPr>
                <w:rFonts w:eastAsia="Times New Roman" w:cs="Calibri"/>
                <w:spacing w:val="-10"/>
                <w:szCs w:val="20"/>
                <w:lang w:eastAsia="cs-CZ"/>
              </w:rPr>
              <w:t>Základní umělecká škola, Prachatice, Husova 110</w:t>
            </w:r>
          </w:p>
        </w:tc>
        <w:tc>
          <w:tcPr>
            <w:tcW w:w="2396" w:type="dxa"/>
            <w:vAlign w:val="center"/>
          </w:tcPr>
          <w:p w14:paraId="0CFB37A7" w14:textId="77777777" w:rsidR="0020133D" w:rsidRPr="005424C8" w:rsidRDefault="0020133D" w:rsidP="0020133D">
            <w:pPr>
              <w:suppressAutoHyphens/>
              <w:spacing w:after="0"/>
              <w:rPr>
                <w:rFonts w:eastAsia="Times New Roman" w:cs="Calibri"/>
                <w:spacing w:val="-10"/>
                <w:szCs w:val="20"/>
                <w:lang w:eastAsia="cs-CZ"/>
              </w:rPr>
            </w:pPr>
            <w:r w:rsidRPr="005424C8">
              <w:rPr>
                <w:rFonts w:eastAsia="Times New Roman" w:cs="Calibri"/>
                <w:spacing w:val="-10"/>
                <w:szCs w:val="20"/>
                <w:lang w:eastAsia="cs-CZ"/>
              </w:rPr>
              <w:t>ZUŠ, Prachatice</w:t>
            </w:r>
          </w:p>
        </w:tc>
      </w:tr>
      <w:tr w:rsidR="008350AA" w:rsidRPr="005424C8" w14:paraId="1C699AC5" w14:textId="77777777" w:rsidTr="000404B2">
        <w:tc>
          <w:tcPr>
            <w:tcW w:w="794" w:type="dxa"/>
            <w:vMerge/>
          </w:tcPr>
          <w:p w14:paraId="428FA5DF"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1BDB467D" w14:textId="77777777" w:rsidR="0020133D" w:rsidRPr="005424C8" w:rsidRDefault="0020133D" w:rsidP="0020133D">
            <w:pPr>
              <w:suppressAutoHyphens/>
              <w:spacing w:after="0"/>
              <w:rPr>
                <w:rFonts w:eastAsia="Times New Roman" w:cs="Calibri"/>
                <w:spacing w:val="-10"/>
                <w:szCs w:val="20"/>
                <w:lang w:eastAsia="cs-CZ"/>
              </w:rPr>
            </w:pPr>
            <w:r w:rsidRPr="005424C8">
              <w:rPr>
                <w:rFonts w:eastAsia="Times New Roman" w:cs="Calibri"/>
                <w:spacing w:val="-10"/>
                <w:szCs w:val="20"/>
                <w:lang w:eastAsia="cs-CZ"/>
              </w:rPr>
              <w:t>Základní umělecká škola, Vimperk, Smetanova 405</w:t>
            </w:r>
          </w:p>
        </w:tc>
        <w:tc>
          <w:tcPr>
            <w:tcW w:w="2396" w:type="dxa"/>
            <w:vAlign w:val="center"/>
          </w:tcPr>
          <w:p w14:paraId="462BE128" w14:textId="77777777" w:rsidR="0020133D" w:rsidRPr="005424C8" w:rsidRDefault="0020133D" w:rsidP="0020133D">
            <w:pPr>
              <w:suppressAutoHyphens/>
              <w:spacing w:after="0"/>
              <w:rPr>
                <w:rFonts w:eastAsia="Times New Roman" w:cs="Calibri"/>
                <w:spacing w:val="-10"/>
                <w:szCs w:val="20"/>
                <w:lang w:eastAsia="cs-CZ"/>
              </w:rPr>
            </w:pPr>
            <w:r w:rsidRPr="005424C8">
              <w:rPr>
                <w:rFonts w:eastAsia="Times New Roman" w:cs="Calibri"/>
                <w:spacing w:val="-10"/>
                <w:szCs w:val="20"/>
                <w:lang w:eastAsia="cs-CZ"/>
              </w:rPr>
              <w:t>ZUŠ, Vimperk</w:t>
            </w:r>
          </w:p>
        </w:tc>
      </w:tr>
    </w:tbl>
    <w:p w14:paraId="51271DAB" w14:textId="77777777" w:rsidR="000404B2" w:rsidRPr="005424C8" w:rsidRDefault="000404B2">
      <w:r w:rsidRPr="005424C8">
        <w:br w:type="page"/>
      </w:r>
    </w:p>
    <w:tbl>
      <w:tblPr>
        <w:tblW w:w="5000" w:type="pct"/>
        <w:tblInd w:w="-152"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6" w:space="0" w:color="7F7F7F" w:themeColor="text1" w:themeTint="80"/>
          <w:insideV w:val="single" w:sz="6" w:space="0" w:color="7F7F7F" w:themeColor="text1" w:themeTint="80"/>
        </w:tblBorders>
        <w:tblLayout w:type="fixed"/>
        <w:tblLook w:val="04A0" w:firstRow="1" w:lastRow="0" w:firstColumn="1" w:lastColumn="0" w:noHBand="0" w:noVBand="1"/>
      </w:tblPr>
      <w:tblGrid>
        <w:gridCol w:w="794"/>
        <w:gridCol w:w="6146"/>
        <w:gridCol w:w="2396"/>
      </w:tblGrid>
      <w:tr w:rsidR="008350AA" w:rsidRPr="005424C8" w14:paraId="46A02167" w14:textId="77777777" w:rsidTr="000404B2">
        <w:tc>
          <w:tcPr>
            <w:tcW w:w="794" w:type="dxa"/>
            <w:vMerge w:val="restart"/>
          </w:tcPr>
          <w:p w14:paraId="1A6325E0" w14:textId="18AD7325" w:rsidR="0020133D" w:rsidRPr="005424C8" w:rsidRDefault="0020133D" w:rsidP="0020133D">
            <w:pPr>
              <w:suppressAutoHyphens/>
              <w:spacing w:after="0"/>
              <w:jc w:val="center"/>
              <w:rPr>
                <w:rFonts w:eastAsia="Times New Roman"/>
                <w:spacing w:val="-10"/>
                <w:szCs w:val="20"/>
                <w:lang w:eastAsia="cs-CZ"/>
              </w:rPr>
            </w:pPr>
            <w:r w:rsidRPr="005424C8">
              <w:rPr>
                <w:rFonts w:eastAsia="Times New Roman"/>
                <w:spacing w:val="-10"/>
                <w:szCs w:val="20"/>
                <w:lang w:eastAsia="cs-CZ"/>
              </w:rPr>
              <w:lastRenderedPageBreak/>
              <w:t xml:space="preserve">ST </w:t>
            </w:r>
          </w:p>
          <w:p w14:paraId="68B0BF97" w14:textId="77777777" w:rsidR="0020133D" w:rsidRPr="005424C8" w:rsidRDefault="0020133D" w:rsidP="0020133D">
            <w:pPr>
              <w:suppressAutoHyphens/>
              <w:spacing w:after="0"/>
              <w:jc w:val="center"/>
              <w:rPr>
                <w:rFonts w:eastAsia="Times New Roman"/>
                <w:spacing w:val="-10"/>
                <w:szCs w:val="20"/>
                <w:lang w:eastAsia="cs-CZ"/>
              </w:rPr>
            </w:pPr>
          </w:p>
          <w:p w14:paraId="5FB2ED0E" w14:textId="6B5CD0B9" w:rsidR="0020133D" w:rsidRPr="005424C8" w:rsidRDefault="0020133D" w:rsidP="0020133D">
            <w:pPr>
              <w:suppressAutoHyphens/>
              <w:spacing w:after="0"/>
              <w:jc w:val="center"/>
              <w:rPr>
                <w:rFonts w:eastAsia="Times New Roman"/>
                <w:spacing w:val="-10"/>
                <w:szCs w:val="20"/>
                <w:lang w:eastAsia="cs-CZ"/>
              </w:rPr>
            </w:pPr>
          </w:p>
          <w:p w14:paraId="6E3D0CD2" w14:textId="77777777" w:rsidR="0020133D" w:rsidRPr="005424C8" w:rsidRDefault="0020133D" w:rsidP="0020133D">
            <w:pPr>
              <w:suppressAutoHyphens/>
              <w:spacing w:after="0"/>
              <w:jc w:val="center"/>
              <w:rPr>
                <w:rFonts w:eastAsia="Times New Roman"/>
                <w:spacing w:val="-10"/>
                <w:szCs w:val="20"/>
                <w:lang w:eastAsia="cs-CZ"/>
              </w:rPr>
            </w:pPr>
          </w:p>
        </w:tc>
        <w:tc>
          <w:tcPr>
            <w:tcW w:w="6146" w:type="dxa"/>
            <w:vAlign w:val="center"/>
          </w:tcPr>
          <w:p w14:paraId="3721D338"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Dětský domov, Základní škola, Školní jídelna a Školní družina, Volyně, Školní 319</w:t>
            </w:r>
          </w:p>
        </w:tc>
        <w:tc>
          <w:tcPr>
            <w:tcW w:w="2396" w:type="dxa"/>
            <w:vAlign w:val="center"/>
          </w:tcPr>
          <w:p w14:paraId="27B0D9CC"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DD, ZŠ, ŠJ a ŠD, Volyně</w:t>
            </w:r>
          </w:p>
        </w:tc>
      </w:tr>
      <w:tr w:rsidR="008350AA" w:rsidRPr="005424C8" w14:paraId="3CA8EBD0" w14:textId="77777777" w:rsidTr="000404B2">
        <w:tc>
          <w:tcPr>
            <w:tcW w:w="794" w:type="dxa"/>
            <w:vMerge/>
          </w:tcPr>
          <w:p w14:paraId="082E5266"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741BCEB2"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Dům dětí a mládeže, Blatná, Palackého 652</w:t>
            </w:r>
          </w:p>
        </w:tc>
        <w:tc>
          <w:tcPr>
            <w:tcW w:w="2396" w:type="dxa"/>
            <w:vAlign w:val="center"/>
          </w:tcPr>
          <w:p w14:paraId="69D572FB"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DDM, Blatná</w:t>
            </w:r>
          </w:p>
        </w:tc>
      </w:tr>
      <w:tr w:rsidR="008350AA" w:rsidRPr="005424C8" w14:paraId="06F693BC" w14:textId="77777777" w:rsidTr="000404B2">
        <w:tc>
          <w:tcPr>
            <w:tcW w:w="794" w:type="dxa"/>
            <w:vMerge/>
          </w:tcPr>
          <w:p w14:paraId="376B623B"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2DA438D7"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Dům dětí a mládeže, Strakonice, Na Ohradě 417</w:t>
            </w:r>
          </w:p>
        </w:tc>
        <w:tc>
          <w:tcPr>
            <w:tcW w:w="2396" w:type="dxa"/>
            <w:vAlign w:val="center"/>
          </w:tcPr>
          <w:p w14:paraId="10256DEB"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DDM, Strakonice</w:t>
            </w:r>
          </w:p>
        </w:tc>
      </w:tr>
      <w:tr w:rsidR="008350AA" w:rsidRPr="005424C8" w14:paraId="3B749C16" w14:textId="77777777" w:rsidTr="000404B2">
        <w:tc>
          <w:tcPr>
            <w:tcW w:w="794" w:type="dxa"/>
            <w:vMerge/>
          </w:tcPr>
          <w:p w14:paraId="3C8E5216"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3AEFF813"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Gymnázium, Strakonice, Máchova 174</w:t>
            </w:r>
          </w:p>
        </w:tc>
        <w:tc>
          <w:tcPr>
            <w:tcW w:w="2396" w:type="dxa"/>
            <w:vAlign w:val="center"/>
          </w:tcPr>
          <w:p w14:paraId="230CC1D4"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GY, Strakonice</w:t>
            </w:r>
          </w:p>
        </w:tc>
      </w:tr>
      <w:tr w:rsidR="008350AA" w:rsidRPr="005424C8" w14:paraId="18B2150A" w14:textId="77777777" w:rsidTr="000404B2">
        <w:tc>
          <w:tcPr>
            <w:tcW w:w="794" w:type="dxa"/>
            <w:vMerge/>
          </w:tcPr>
          <w:p w14:paraId="0394C912"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7DF2592E"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Mateřská škola, Základní škola a Praktická škola, Strakonice, Plánkova 430</w:t>
            </w:r>
          </w:p>
        </w:tc>
        <w:tc>
          <w:tcPr>
            <w:tcW w:w="2396" w:type="dxa"/>
            <w:vAlign w:val="center"/>
          </w:tcPr>
          <w:p w14:paraId="555428E7"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 xml:space="preserve">MŠ, ZŠ a </w:t>
            </w:r>
            <w:proofErr w:type="spellStart"/>
            <w:r w:rsidRPr="005424C8">
              <w:rPr>
                <w:rFonts w:eastAsia="Times New Roman" w:cs="Calibri"/>
                <w:spacing w:val="-10"/>
                <w:szCs w:val="20"/>
                <w:lang w:eastAsia="cs-CZ"/>
              </w:rPr>
              <w:t>PrŠ</w:t>
            </w:r>
            <w:proofErr w:type="spellEnd"/>
            <w:r w:rsidRPr="005424C8">
              <w:rPr>
                <w:rFonts w:eastAsia="Times New Roman" w:cs="Calibri"/>
                <w:spacing w:val="-10"/>
                <w:szCs w:val="20"/>
                <w:lang w:eastAsia="cs-CZ"/>
              </w:rPr>
              <w:t>, Strakonice</w:t>
            </w:r>
          </w:p>
        </w:tc>
      </w:tr>
      <w:tr w:rsidR="008350AA" w:rsidRPr="005424C8" w14:paraId="4B3C2DE1" w14:textId="77777777" w:rsidTr="000404B2">
        <w:tc>
          <w:tcPr>
            <w:tcW w:w="794" w:type="dxa"/>
            <w:vMerge/>
          </w:tcPr>
          <w:p w14:paraId="02DDE26D"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15440F25"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Střední odborná škola, Blatná, V Jezárkách 745</w:t>
            </w:r>
          </w:p>
        </w:tc>
        <w:tc>
          <w:tcPr>
            <w:tcW w:w="2396" w:type="dxa"/>
            <w:vAlign w:val="center"/>
          </w:tcPr>
          <w:p w14:paraId="6F05C3FA"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SOŠ, Blatná</w:t>
            </w:r>
          </w:p>
        </w:tc>
      </w:tr>
      <w:tr w:rsidR="008350AA" w:rsidRPr="005424C8" w14:paraId="0EC422C8" w14:textId="77777777" w:rsidTr="000404B2">
        <w:tc>
          <w:tcPr>
            <w:tcW w:w="794" w:type="dxa"/>
            <w:vMerge/>
          </w:tcPr>
          <w:p w14:paraId="5EB8E57B"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76488A3B"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Střední odborné učiliště, Blatná, U Sladovny 671</w:t>
            </w:r>
          </w:p>
        </w:tc>
        <w:tc>
          <w:tcPr>
            <w:tcW w:w="2396" w:type="dxa"/>
            <w:vAlign w:val="center"/>
          </w:tcPr>
          <w:p w14:paraId="57EBDE83"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SOU, Blatná</w:t>
            </w:r>
          </w:p>
        </w:tc>
      </w:tr>
      <w:tr w:rsidR="008350AA" w:rsidRPr="005424C8" w14:paraId="43F60025" w14:textId="77777777" w:rsidTr="000404B2">
        <w:tc>
          <w:tcPr>
            <w:tcW w:w="794" w:type="dxa"/>
            <w:vMerge/>
          </w:tcPr>
          <w:p w14:paraId="1577084F"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12867447"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Střední rybářská škola a Vyšší odborná škola vodního hospodářství a ekologie, Vodňany, Zátiší 480</w:t>
            </w:r>
          </w:p>
        </w:tc>
        <w:tc>
          <w:tcPr>
            <w:tcW w:w="2396" w:type="dxa"/>
            <w:vAlign w:val="center"/>
          </w:tcPr>
          <w:p w14:paraId="4B277666"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SRŠ a VOŠ VHE, Vodňany</w:t>
            </w:r>
          </w:p>
        </w:tc>
      </w:tr>
      <w:tr w:rsidR="008350AA" w:rsidRPr="005424C8" w14:paraId="5B5EC2F7" w14:textId="77777777" w:rsidTr="000404B2">
        <w:tc>
          <w:tcPr>
            <w:tcW w:w="794" w:type="dxa"/>
            <w:vMerge/>
          </w:tcPr>
          <w:p w14:paraId="4F706428"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25BF2EC5"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Střední škola a Jazyková škola s právem státní jazykové zkoušky, Volyně, Lidická 135</w:t>
            </w:r>
          </w:p>
        </w:tc>
        <w:tc>
          <w:tcPr>
            <w:tcW w:w="2396" w:type="dxa"/>
            <w:vAlign w:val="center"/>
          </w:tcPr>
          <w:p w14:paraId="3272060C"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SŠ a JŠ, Volyně</w:t>
            </w:r>
          </w:p>
        </w:tc>
      </w:tr>
      <w:tr w:rsidR="008350AA" w:rsidRPr="005424C8" w14:paraId="537E9277" w14:textId="77777777" w:rsidTr="000404B2">
        <w:tc>
          <w:tcPr>
            <w:tcW w:w="794" w:type="dxa"/>
            <w:vMerge/>
          </w:tcPr>
          <w:p w14:paraId="5D6A57F1"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53BCAD10"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Vyšší odborná škola, Střední průmyslová škola a Střední odborná škola řemesel a služeb, Strakonice, Zvolenská 934</w:t>
            </w:r>
          </w:p>
        </w:tc>
        <w:tc>
          <w:tcPr>
            <w:tcW w:w="2396" w:type="dxa"/>
            <w:vAlign w:val="center"/>
          </w:tcPr>
          <w:p w14:paraId="084829F7"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 xml:space="preserve">VOŠ, SPŠ a SOŠ </w:t>
            </w:r>
            <w:proofErr w:type="spellStart"/>
            <w:r w:rsidRPr="005424C8">
              <w:rPr>
                <w:rFonts w:eastAsia="Times New Roman" w:cs="Calibri"/>
                <w:spacing w:val="-10"/>
                <w:szCs w:val="20"/>
                <w:lang w:eastAsia="cs-CZ"/>
              </w:rPr>
              <w:t>ŘaS</w:t>
            </w:r>
            <w:proofErr w:type="spellEnd"/>
            <w:r w:rsidRPr="005424C8">
              <w:rPr>
                <w:rFonts w:eastAsia="Times New Roman" w:cs="Calibri"/>
                <w:spacing w:val="-10"/>
                <w:szCs w:val="20"/>
                <w:lang w:eastAsia="cs-CZ"/>
              </w:rPr>
              <w:t xml:space="preserve">, ST </w:t>
            </w:r>
          </w:p>
        </w:tc>
      </w:tr>
      <w:tr w:rsidR="008350AA" w:rsidRPr="005424C8" w14:paraId="76FDCB25" w14:textId="77777777" w:rsidTr="000404B2">
        <w:tc>
          <w:tcPr>
            <w:tcW w:w="794" w:type="dxa"/>
            <w:vMerge/>
          </w:tcPr>
          <w:p w14:paraId="39C5BFBD"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72598DB3"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Vyšší odborná škola a Střední průmyslová škola, Volyně, Resslova 440</w:t>
            </w:r>
          </w:p>
        </w:tc>
        <w:tc>
          <w:tcPr>
            <w:tcW w:w="2396" w:type="dxa"/>
            <w:vAlign w:val="center"/>
          </w:tcPr>
          <w:p w14:paraId="709DF646"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VOŠ a SPŠ, Volyně</w:t>
            </w:r>
          </w:p>
        </w:tc>
      </w:tr>
      <w:tr w:rsidR="008350AA" w:rsidRPr="005424C8" w14:paraId="1D8C7C69" w14:textId="77777777" w:rsidTr="000404B2">
        <w:tc>
          <w:tcPr>
            <w:tcW w:w="794" w:type="dxa"/>
            <w:vMerge/>
          </w:tcPr>
          <w:p w14:paraId="0167440E"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71AA7911"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Základní škola, Blatná, Holečkova 1060</w:t>
            </w:r>
          </w:p>
        </w:tc>
        <w:tc>
          <w:tcPr>
            <w:tcW w:w="2396" w:type="dxa"/>
            <w:vAlign w:val="center"/>
          </w:tcPr>
          <w:p w14:paraId="33F372EB"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ZŠ, Blatná</w:t>
            </w:r>
          </w:p>
        </w:tc>
      </w:tr>
      <w:tr w:rsidR="008350AA" w:rsidRPr="005424C8" w14:paraId="416515B0" w14:textId="77777777" w:rsidTr="000404B2">
        <w:tc>
          <w:tcPr>
            <w:tcW w:w="794" w:type="dxa"/>
            <w:vMerge/>
          </w:tcPr>
          <w:p w14:paraId="318D9639"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1FC8C686"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Základní škola, Vodňany, nám. 5. května 104</w:t>
            </w:r>
          </w:p>
        </w:tc>
        <w:tc>
          <w:tcPr>
            <w:tcW w:w="2396" w:type="dxa"/>
            <w:vAlign w:val="center"/>
          </w:tcPr>
          <w:p w14:paraId="7474D6E5"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ZŠ, Vodňany</w:t>
            </w:r>
          </w:p>
        </w:tc>
      </w:tr>
      <w:tr w:rsidR="008350AA" w:rsidRPr="005424C8" w14:paraId="743A7E6D" w14:textId="77777777" w:rsidTr="000404B2">
        <w:tc>
          <w:tcPr>
            <w:tcW w:w="794" w:type="dxa"/>
            <w:vMerge/>
          </w:tcPr>
          <w:p w14:paraId="5DFDDC93"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6F03D2DC"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Základní umělecká škola, Blatná, J. P. Koubka 4</w:t>
            </w:r>
          </w:p>
        </w:tc>
        <w:tc>
          <w:tcPr>
            <w:tcW w:w="2396" w:type="dxa"/>
            <w:vAlign w:val="center"/>
          </w:tcPr>
          <w:p w14:paraId="00BD2B80"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ZUŠ, Blatná</w:t>
            </w:r>
          </w:p>
        </w:tc>
      </w:tr>
      <w:tr w:rsidR="008350AA" w:rsidRPr="005424C8" w14:paraId="0F3B606C" w14:textId="77777777" w:rsidTr="000404B2">
        <w:tc>
          <w:tcPr>
            <w:tcW w:w="794" w:type="dxa"/>
            <w:vMerge/>
          </w:tcPr>
          <w:p w14:paraId="03110CE5"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40285E6B"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Základní umělecká škola, Strakonice, Kochana z Prachové 263</w:t>
            </w:r>
          </w:p>
        </w:tc>
        <w:tc>
          <w:tcPr>
            <w:tcW w:w="2396" w:type="dxa"/>
            <w:vAlign w:val="center"/>
          </w:tcPr>
          <w:p w14:paraId="67BB15AC"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ZUŠ, Strakonice</w:t>
            </w:r>
          </w:p>
        </w:tc>
      </w:tr>
      <w:tr w:rsidR="008350AA" w:rsidRPr="005424C8" w14:paraId="419A2A98" w14:textId="77777777" w:rsidTr="000404B2">
        <w:tc>
          <w:tcPr>
            <w:tcW w:w="794" w:type="dxa"/>
            <w:vMerge/>
          </w:tcPr>
          <w:p w14:paraId="73EEC927"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2AA7C6AB"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Základní umělecká škola, Vodňany, nám. 5. května 104</w:t>
            </w:r>
          </w:p>
        </w:tc>
        <w:tc>
          <w:tcPr>
            <w:tcW w:w="2396" w:type="dxa"/>
            <w:vAlign w:val="center"/>
          </w:tcPr>
          <w:p w14:paraId="017D5E60"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ZUŠ, Vodňany</w:t>
            </w:r>
          </w:p>
        </w:tc>
      </w:tr>
      <w:tr w:rsidR="008350AA" w:rsidRPr="005424C8" w14:paraId="2AF5B0FF" w14:textId="77777777" w:rsidTr="000404B2">
        <w:tc>
          <w:tcPr>
            <w:tcW w:w="794" w:type="dxa"/>
            <w:vMerge/>
          </w:tcPr>
          <w:p w14:paraId="5260D905"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687264EA"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Základní umělecká škola, Volyně, Palackého 64</w:t>
            </w:r>
          </w:p>
        </w:tc>
        <w:tc>
          <w:tcPr>
            <w:tcW w:w="2396" w:type="dxa"/>
            <w:vAlign w:val="center"/>
          </w:tcPr>
          <w:p w14:paraId="07964585"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ZUŠ, Volyně</w:t>
            </w:r>
          </w:p>
        </w:tc>
      </w:tr>
      <w:tr w:rsidR="008350AA" w:rsidRPr="005424C8" w14:paraId="35A6C293" w14:textId="77777777" w:rsidTr="000404B2">
        <w:tc>
          <w:tcPr>
            <w:tcW w:w="794" w:type="dxa"/>
            <w:vMerge w:val="restart"/>
          </w:tcPr>
          <w:p w14:paraId="2E93EA86" w14:textId="77777777" w:rsidR="0020133D" w:rsidRPr="005424C8" w:rsidRDefault="0020133D" w:rsidP="0020133D">
            <w:pPr>
              <w:suppressAutoHyphens/>
              <w:spacing w:after="0"/>
              <w:jc w:val="center"/>
              <w:rPr>
                <w:rFonts w:eastAsia="Times New Roman"/>
                <w:spacing w:val="-10"/>
                <w:szCs w:val="20"/>
                <w:lang w:eastAsia="cs-CZ"/>
              </w:rPr>
            </w:pPr>
            <w:r w:rsidRPr="005424C8">
              <w:rPr>
                <w:rFonts w:eastAsia="Times New Roman"/>
                <w:spacing w:val="-10"/>
                <w:szCs w:val="20"/>
                <w:lang w:eastAsia="cs-CZ"/>
              </w:rPr>
              <w:t>TA</w:t>
            </w:r>
          </w:p>
        </w:tc>
        <w:tc>
          <w:tcPr>
            <w:tcW w:w="6146" w:type="dxa"/>
            <w:vAlign w:val="center"/>
          </w:tcPr>
          <w:p w14:paraId="7B98DFE2"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Dětský domov, Základní škola a Školní jídelna, Radenín 1</w:t>
            </w:r>
          </w:p>
        </w:tc>
        <w:tc>
          <w:tcPr>
            <w:tcW w:w="2396" w:type="dxa"/>
            <w:vAlign w:val="center"/>
          </w:tcPr>
          <w:p w14:paraId="32D1CCB3"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DD, ZŠ a ŠJ, Radenín</w:t>
            </w:r>
          </w:p>
        </w:tc>
      </w:tr>
      <w:tr w:rsidR="008350AA" w:rsidRPr="005424C8" w14:paraId="3648F2F2" w14:textId="77777777" w:rsidTr="000404B2">
        <w:tc>
          <w:tcPr>
            <w:tcW w:w="794" w:type="dxa"/>
            <w:vMerge/>
          </w:tcPr>
          <w:p w14:paraId="5983492F"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1C9B6A5E"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Domov mládeže a školní jídelna, Tábor, Komenského 2235</w:t>
            </w:r>
          </w:p>
        </w:tc>
        <w:tc>
          <w:tcPr>
            <w:tcW w:w="2396" w:type="dxa"/>
            <w:vAlign w:val="center"/>
          </w:tcPr>
          <w:p w14:paraId="114C46E8"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DM a ŠJ, Tábor</w:t>
            </w:r>
          </w:p>
        </w:tc>
      </w:tr>
      <w:tr w:rsidR="008350AA" w:rsidRPr="005424C8" w14:paraId="1E1D0107" w14:textId="77777777" w:rsidTr="000404B2">
        <w:tc>
          <w:tcPr>
            <w:tcW w:w="794" w:type="dxa"/>
            <w:vMerge/>
          </w:tcPr>
          <w:p w14:paraId="279CFE64"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4CD7F8F3"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Dům dětí a mládeže, Tábor, Tržní náměstí 346</w:t>
            </w:r>
          </w:p>
        </w:tc>
        <w:tc>
          <w:tcPr>
            <w:tcW w:w="2396" w:type="dxa"/>
            <w:vAlign w:val="center"/>
          </w:tcPr>
          <w:p w14:paraId="14766C14"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DDM, Tábor</w:t>
            </w:r>
          </w:p>
        </w:tc>
      </w:tr>
      <w:tr w:rsidR="008350AA" w:rsidRPr="005424C8" w14:paraId="320EEFDA" w14:textId="77777777" w:rsidTr="000404B2">
        <w:tc>
          <w:tcPr>
            <w:tcW w:w="794" w:type="dxa"/>
            <w:vMerge/>
          </w:tcPr>
          <w:p w14:paraId="59BD2123"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47AD3360"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 xml:space="preserve">Gymnázium Pierra de </w:t>
            </w:r>
            <w:proofErr w:type="spellStart"/>
            <w:r w:rsidRPr="005424C8">
              <w:rPr>
                <w:rFonts w:eastAsia="Times New Roman" w:cs="Calibri"/>
                <w:spacing w:val="-10"/>
                <w:szCs w:val="20"/>
                <w:lang w:eastAsia="cs-CZ"/>
              </w:rPr>
              <w:t>Coubertina</w:t>
            </w:r>
            <w:proofErr w:type="spellEnd"/>
            <w:r w:rsidRPr="005424C8">
              <w:rPr>
                <w:rFonts w:eastAsia="Times New Roman" w:cs="Calibri"/>
                <w:spacing w:val="-10"/>
                <w:szCs w:val="20"/>
                <w:lang w:eastAsia="cs-CZ"/>
              </w:rPr>
              <w:t>, Tábor, Náměstí Františka Křižíka 860</w:t>
            </w:r>
          </w:p>
        </w:tc>
        <w:tc>
          <w:tcPr>
            <w:tcW w:w="2396" w:type="dxa"/>
            <w:vAlign w:val="center"/>
          </w:tcPr>
          <w:p w14:paraId="5A98C6C9"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 xml:space="preserve">GY </w:t>
            </w:r>
            <w:proofErr w:type="spellStart"/>
            <w:r w:rsidRPr="005424C8">
              <w:rPr>
                <w:rFonts w:eastAsia="Times New Roman" w:cs="Calibri"/>
                <w:spacing w:val="-10"/>
                <w:szCs w:val="20"/>
                <w:lang w:eastAsia="cs-CZ"/>
              </w:rPr>
              <w:t>PdC</w:t>
            </w:r>
            <w:proofErr w:type="spellEnd"/>
            <w:r w:rsidRPr="005424C8">
              <w:rPr>
                <w:rFonts w:eastAsia="Times New Roman" w:cs="Calibri"/>
                <w:spacing w:val="-10"/>
                <w:szCs w:val="20"/>
                <w:lang w:eastAsia="cs-CZ"/>
              </w:rPr>
              <w:t>, Tábor</w:t>
            </w:r>
          </w:p>
        </w:tc>
      </w:tr>
      <w:tr w:rsidR="008350AA" w:rsidRPr="005424C8" w14:paraId="02465798" w14:textId="77777777" w:rsidTr="000404B2">
        <w:tc>
          <w:tcPr>
            <w:tcW w:w="794" w:type="dxa"/>
            <w:vMerge/>
          </w:tcPr>
          <w:p w14:paraId="02144814"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5F1DDE7C"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Gymnázium, Soběslav, Dr. Edvarda Beneše 449/II</w:t>
            </w:r>
          </w:p>
        </w:tc>
        <w:tc>
          <w:tcPr>
            <w:tcW w:w="2396" w:type="dxa"/>
            <w:vAlign w:val="center"/>
          </w:tcPr>
          <w:p w14:paraId="17ED363C"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GY, Soběslav</w:t>
            </w:r>
          </w:p>
        </w:tc>
      </w:tr>
      <w:tr w:rsidR="008350AA" w:rsidRPr="005424C8" w14:paraId="44900B1A" w14:textId="77777777" w:rsidTr="000404B2">
        <w:tc>
          <w:tcPr>
            <w:tcW w:w="794" w:type="dxa"/>
            <w:vMerge/>
          </w:tcPr>
          <w:p w14:paraId="5F9B13BF"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5B5162B3"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Mateřská škola a Základní škola, Tábor, třída Čs. armády 925</w:t>
            </w:r>
          </w:p>
        </w:tc>
        <w:tc>
          <w:tcPr>
            <w:tcW w:w="2396" w:type="dxa"/>
            <w:vAlign w:val="center"/>
          </w:tcPr>
          <w:p w14:paraId="5C44557A"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MŠ a ZŠ, Tábor</w:t>
            </w:r>
          </w:p>
        </w:tc>
      </w:tr>
      <w:tr w:rsidR="008350AA" w:rsidRPr="005424C8" w14:paraId="1B658F49" w14:textId="77777777" w:rsidTr="000404B2">
        <w:tc>
          <w:tcPr>
            <w:tcW w:w="794" w:type="dxa"/>
            <w:vMerge/>
          </w:tcPr>
          <w:p w14:paraId="6506BFDB"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4EFB257A" w14:textId="4BDDDBE0"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Obchodní akademie, Tábor, Jiráskova 1615</w:t>
            </w:r>
          </w:p>
        </w:tc>
        <w:tc>
          <w:tcPr>
            <w:tcW w:w="2396" w:type="dxa"/>
            <w:vAlign w:val="center"/>
          </w:tcPr>
          <w:p w14:paraId="13D988E6"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OA a VOŠE, Tábor</w:t>
            </w:r>
          </w:p>
        </w:tc>
      </w:tr>
      <w:tr w:rsidR="008350AA" w:rsidRPr="005424C8" w14:paraId="35FF7FC8" w14:textId="77777777" w:rsidTr="000404B2">
        <w:tc>
          <w:tcPr>
            <w:tcW w:w="794" w:type="dxa"/>
            <w:vMerge/>
          </w:tcPr>
          <w:p w14:paraId="2236B20C"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275937A0"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Střední škola řemeslná a Základní škola, Soběslav, Wilsonova 405</w:t>
            </w:r>
          </w:p>
        </w:tc>
        <w:tc>
          <w:tcPr>
            <w:tcW w:w="2396" w:type="dxa"/>
            <w:vAlign w:val="center"/>
          </w:tcPr>
          <w:p w14:paraId="24B7B09F"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 xml:space="preserve">SŠ </w:t>
            </w:r>
            <w:proofErr w:type="spellStart"/>
            <w:r w:rsidRPr="005424C8">
              <w:rPr>
                <w:rFonts w:eastAsia="Times New Roman" w:cs="Calibri"/>
                <w:spacing w:val="-10"/>
                <w:szCs w:val="20"/>
                <w:lang w:eastAsia="cs-CZ"/>
              </w:rPr>
              <w:t>řem</w:t>
            </w:r>
            <w:proofErr w:type="spellEnd"/>
            <w:r w:rsidRPr="005424C8">
              <w:rPr>
                <w:rFonts w:eastAsia="Times New Roman" w:cs="Calibri"/>
                <w:spacing w:val="-10"/>
                <w:szCs w:val="20"/>
                <w:lang w:eastAsia="cs-CZ"/>
              </w:rPr>
              <w:t>. a ZŠ, Soběslav</w:t>
            </w:r>
          </w:p>
        </w:tc>
      </w:tr>
      <w:tr w:rsidR="008350AA" w:rsidRPr="005424C8" w14:paraId="309E1A91" w14:textId="77777777" w:rsidTr="000404B2">
        <w:tc>
          <w:tcPr>
            <w:tcW w:w="794" w:type="dxa"/>
            <w:vMerge/>
          </w:tcPr>
          <w:p w14:paraId="25D5E217"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194F5C4F"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bCs/>
                <w:spacing w:val="-10"/>
                <w:szCs w:val="20"/>
                <w:lang w:eastAsia="cs-CZ"/>
              </w:rPr>
              <w:t>Střední odborná škola ekologická a potravinářská, Veselí nad Lužnicí, Blatské sídliště 600/I</w:t>
            </w:r>
          </w:p>
        </w:tc>
        <w:tc>
          <w:tcPr>
            <w:tcW w:w="2396" w:type="dxa"/>
            <w:vAlign w:val="center"/>
          </w:tcPr>
          <w:p w14:paraId="1494EEE9"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SOŠ ekolog. a potravin., Veselí n. Luž.</w:t>
            </w:r>
          </w:p>
        </w:tc>
      </w:tr>
      <w:tr w:rsidR="008350AA" w:rsidRPr="005424C8" w14:paraId="20E38EBE" w14:textId="77777777" w:rsidTr="000404B2">
        <w:tc>
          <w:tcPr>
            <w:tcW w:w="794" w:type="dxa"/>
            <w:vMerge/>
          </w:tcPr>
          <w:p w14:paraId="3C6DEFD0"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6095CECF"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Střední průmyslová škola strojní a stavební, Tábor, Komenského 1670</w:t>
            </w:r>
          </w:p>
        </w:tc>
        <w:tc>
          <w:tcPr>
            <w:tcW w:w="2396" w:type="dxa"/>
            <w:vAlign w:val="center"/>
          </w:tcPr>
          <w:p w14:paraId="6E2BC9A4"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SPŠ strojní a stavební, Tábor</w:t>
            </w:r>
          </w:p>
        </w:tc>
      </w:tr>
      <w:tr w:rsidR="008350AA" w:rsidRPr="005424C8" w14:paraId="54B816BC" w14:textId="77777777" w:rsidTr="000404B2">
        <w:tc>
          <w:tcPr>
            <w:tcW w:w="794" w:type="dxa"/>
            <w:vMerge/>
          </w:tcPr>
          <w:p w14:paraId="54E7D3BB"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5CB29C6D"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 xml:space="preserve">Střední škola obchodu, služeb a řemesel a Jazyková škola s právem státní jazykové zkoušky, Tábor, </w:t>
            </w:r>
            <w:proofErr w:type="spellStart"/>
            <w:r w:rsidRPr="005424C8">
              <w:rPr>
                <w:rFonts w:eastAsia="Times New Roman" w:cs="Calibri"/>
                <w:spacing w:val="-10"/>
                <w:szCs w:val="20"/>
                <w:lang w:eastAsia="cs-CZ"/>
              </w:rPr>
              <w:t>Bydlinského</w:t>
            </w:r>
            <w:proofErr w:type="spellEnd"/>
            <w:r w:rsidRPr="005424C8">
              <w:rPr>
                <w:rFonts w:eastAsia="Times New Roman" w:cs="Calibri"/>
                <w:spacing w:val="-10"/>
                <w:szCs w:val="20"/>
                <w:lang w:eastAsia="cs-CZ"/>
              </w:rPr>
              <w:t xml:space="preserve"> 2474</w:t>
            </w:r>
          </w:p>
        </w:tc>
        <w:tc>
          <w:tcPr>
            <w:tcW w:w="2396" w:type="dxa"/>
            <w:vAlign w:val="center"/>
          </w:tcPr>
          <w:p w14:paraId="4B27E63A"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 xml:space="preserve">SŠ </w:t>
            </w:r>
            <w:proofErr w:type="spellStart"/>
            <w:r w:rsidRPr="005424C8">
              <w:rPr>
                <w:rFonts w:eastAsia="Times New Roman" w:cs="Calibri"/>
                <w:spacing w:val="-10"/>
                <w:szCs w:val="20"/>
                <w:lang w:eastAsia="cs-CZ"/>
              </w:rPr>
              <w:t>OSaŘ</w:t>
            </w:r>
            <w:proofErr w:type="spellEnd"/>
            <w:r w:rsidRPr="005424C8">
              <w:rPr>
                <w:rFonts w:eastAsia="Times New Roman" w:cs="Calibri"/>
                <w:spacing w:val="-10"/>
                <w:szCs w:val="20"/>
                <w:lang w:eastAsia="cs-CZ"/>
              </w:rPr>
              <w:t xml:space="preserve"> a JŠ, Tábor</w:t>
            </w:r>
          </w:p>
        </w:tc>
      </w:tr>
      <w:tr w:rsidR="008350AA" w:rsidRPr="005424C8" w14:paraId="060DFE39" w14:textId="77777777" w:rsidTr="000404B2">
        <w:tc>
          <w:tcPr>
            <w:tcW w:w="794" w:type="dxa"/>
            <w:vMerge/>
          </w:tcPr>
          <w:p w14:paraId="354D1811"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69A121FC"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 xml:space="preserve">Střední škola spojů a informatiky, Tábor, </w:t>
            </w:r>
            <w:proofErr w:type="spellStart"/>
            <w:r w:rsidRPr="005424C8">
              <w:rPr>
                <w:rFonts w:eastAsia="Times New Roman" w:cs="Calibri"/>
                <w:spacing w:val="-10"/>
                <w:szCs w:val="20"/>
                <w:lang w:eastAsia="cs-CZ"/>
              </w:rPr>
              <w:t>Bydlinského</w:t>
            </w:r>
            <w:proofErr w:type="spellEnd"/>
            <w:r w:rsidRPr="005424C8">
              <w:rPr>
                <w:rFonts w:eastAsia="Times New Roman" w:cs="Calibri"/>
                <w:spacing w:val="-10"/>
                <w:szCs w:val="20"/>
                <w:lang w:eastAsia="cs-CZ"/>
              </w:rPr>
              <w:t xml:space="preserve"> 2474</w:t>
            </w:r>
          </w:p>
        </w:tc>
        <w:tc>
          <w:tcPr>
            <w:tcW w:w="2396" w:type="dxa"/>
            <w:vAlign w:val="center"/>
          </w:tcPr>
          <w:p w14:paraId="65A1AA45"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SŠ spojů a informatiky, Tábor</w:t>
            </w:r>
          </w:p>
        </w:tc>
      </w:tr>
      <w:tr w:rsidR="008350AA" w:rsidRPr="005424C8" w14:paraId="2851FED3" w14:textId="77777777" w:rsidTr="000404B2">
        <w:tc>
          <w:tcPr>
            <w:tcW w:w="794" w:type="dxa"/>
            <w:vMerge/>
          </w:tcPr>
          <w:p w14:paraId="61DE8C6C"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31BE0285"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Střední uměleckoprůmyslová škola, Bechyně, Písecká 203</w:t>
            </w:r>
          </w:p>
        </w:tc>
        <w:tc>
          <w:tcPr>
            <w:tcW w:w="2396" w:type="dxa"/>
            <w:vAlign w:val="center"/>
          </w:tcPr>
          <w:p w14:paraId="617388BF"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SUPŠ, Bechyně</w:t>
            </w:r>
          </w:p>
        </w:tc>
      </w:tr>
      <w:tr w:rsidR="008350AA" w:rsidRPr="005424C8" w14:paraId="6B37D3CD" w14:textId="77777777" w:rsidTr="000404B2">
        <w:tc>
          <w:tcPr>
            <w:tcW w:w="794" w:type="dxa"/>
            <w:vMerge/>
          </w:tcPr>
          <w:p w14:paraId="6CA9ACA8"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4451983A"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Střední zdravotnická škola, Tábor, Mostecká 1912</w:t>
            </w:r>
          </w:p>
        </w:tc>
        <w:tc>
          <w:tcPr>
            <w:tcW w:w="2396" w:type="dxa"/>
            <w:vAlign w:val="center"/>
          </w:tcPr>
          <w:p w14:paraId="0949B1D4" w14:textId="77777777" w:rsidR="0020133D" w:rsidRPr="005424C8" w:rsidRDefault="0020133D" w:rsidP="0020133D">
            <w:pPr>
              <w:suppressAutoHyphens/>
              <w:spacing w:after="0"/>
              <w:jc w:val="left"/>
              <w:rPr>
                <w:rFonts w:eastAsia="Times New Roman" w:cs="Calibri"/>
                <w:spacing w:val="-10"/>
                <w:szCs w:val="20"/>
                <w:lang w:eastAsia="cs-CZ"/>
              </w:rPr>
            </w:pPr>
            <w:proofErr w:type="spellStart"/>
            <w:r w:rsidRPr="005424C8">
              <w:rPr>
                <w:rFonts w:eastAsia="Times New Roman" w:cs="Calibri"/>
                <w:spacing w:val="-10"/>
                <w:szCs w:val="20"/>
                <w:lang w:eastAsia="cs-CZ"/>
              </w:rPr>
              <w:t>SZdŠ</w:t>
            </w:r>
            <w:proofErr w:type="spellEnd"/>
            <w:r w:rsidRPr="005424C8">
              <w:rPr>
                <w:rFonts w:eastAsia="Times New Roman" w:cs="Calibri"/>
                <w:spacing w:val="-10"/>
                <w:szCs w:val="20"/>
                <w:lang w:eastAsia="cs-CZ"/>
              </w:rPr>
              <w:t>, Tábor</w:t>
            </w:r>
          </w:p>
        </w:tc>
      </w:tr>
      <w:tr w:rsidR="008350AA" w:rsidRPr="005424C8" w14:paraId="385955EF" w14:textId="77777777" w:rsidTr="000404B2">
        <w:tc>
          <w:tcPr>
            <w:tcW w:w="794" w:type="dxa"/>
            <w:vMerge/>
          </w:tcPr>
          <w:p w14:paraId="57C54BBE"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46F7A3FF"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Vyšší odborná škola a Střední zemědělská škola, Tábor, Náměstí T. G. Masaryka 788</w:t>
            </w:r>
          </w:p>
        </w:tc>
        <w:tc>
          <w:tcPr>
            <w:tcW w:w="2396" w:type="dxa"/>
            <w:vAlign w:val="center"/>
          </w:tcPr>
          <w:p w14:paraId="255B3DA9"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 xml:space="preserve">VOŠ a </w:t>
            </w:r>
            <w:proofErr w:type="spellStart"/>
            <w:r w:rsidRPr="005424C8">
              <w:rPr>
                <w:rFonts w:eastAsia="Times New Roman" w:cs="Calibri"/>
                <w:spacing w:val="-10"/>
                <w:szCs w:val="20"/>
                <w:lang w:eastAsia="cs-CZ"/>
              </w:rPr>
              <w:t>SZeŠ</w:t>
            </w:r>
            <w:proofErr w:type="spellEnd"/>
            <w:r w:rsidRPr="005424C8">
              <w:rPr>
                <w:rFonts w:eastAsia="Times New Roman" w:cs="Calibri"/>
                <w:spacing w:val="-10"/>
                <w:szCs w:val="20"/>
                <w:lang w:eastAsia="cs-CZ"/>
              </w:rPr>
              <w:t>, Tábor</w:t>
            </w:r>
          </w:p>
        </w:tc>
      </w:tr>
      <w:tr w:rsidR="008350AA" w:rsidRPr="005424C8" w14:paraId="7DF27C34" w14:textId="77777777" w:rsidTr="000404B2">
        <w:tc>
          <w:tcPr>
            <w:tcW w:w="794" w:type="dxa"/>
            <w:vMerge/>
          </w:tcPr>
          <w:p w14:paraId="56428DFC"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524DE66B"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Vyšší odborná škola, Střední škola, Centrum odborné přípravy, Sezimovo Ústí, Budějovická 421</w:t>
            </w:r>
          </w:p>
        </w:tc>
        <w:tc>
          <w:tcPr>
            <w:tcW w:w="2396" w:type="dxa"/>
            <w:vAlign w:val="center"/>
          </w:tcPr>
          <w:p w14:paraId="118D89F7"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VOŠ, SŠ, COP, S. Ústí</w:t>
            </w:r>
          </w:p>
        </w:tc>
      </w:tr>
      <w:tr w:rsidR="008350AA" w:rsidRPr="005424C8" w14:paraId="78F1DCE5" w14:textId="77777777" w:rsidTr="000404B2">
        <w:tc>
          <w:tcPr>
            <w:tcW w:w="794" w:type="dxa"/>
            <w:vMerge/>
          </w:tcPr>
          <w:p w14:paraId="5A93CEED"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737633A2"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Základní škola při Dětské psychiatrické nemocnici, Opařany 160</w:t>
            </w:r>
          </w:p>
        </w:tc>
        <w:tc>
          <w:tcPr>
            <w:tcW w:w="2396" w:type="dxa"/>
            <w:vAlign w:val="center"/>
          </w:tcPr>
          <w:p w14:paraId="18A7D061"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ZŠ při DPN, Opařany</w:t>
            </w:r>
          </w:p>
        </w:tc>
      </w:tr>
      <w:tr w:rsidR="008350AA" w:rsidRPr="005424C8" w14:paraId="35BF7C75" w14:textId="77777777" w:rsidTr="000404B2">
        <w:tc>
          <w:tcPr>
            <w:tcW w:w="794" w:type="dxa"/>
            <w:vMerge/>
          </w:tcPr>
          <w:p w14:paraId="71B43E37"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2AC3BC18"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 xml:space="preserve">Základní umělecká škola Oskara Nedbala, Tábor, Martínka </w:t>
            </w:r>
            <w:proofErr w:type="spellStart"/>
            <w:r w:rsidRPr="005424C8">
              <w:rPr>
                <w:rFonts w:eastAsia="Times New Roman" w:cs="Calibri"/>
                <w:spacing w:val="-10"/>
                <w:szCs w:val="20"/>
                <w:lang w:eastAsia="cs-CZ"/>
              </w:rPr>
              <w:t>Húsky</w:t>
            </w:r>
            <w:proofErr w:type="spellEnd"/>
            <w:r w:rsidRPr="005424C8">
              <w:rPr>
                <w:rFonts w:eastAsia="Times New Roman" w:cs="Calibri"/>
                <w:spacing w:val="-10"/>
                <w:szCs w:val="20"/>
                <w:lang w:eastAsia="cs-CZ"/>
              </w:rPr>
              <w:t xml:space="preserve"> 62</w:t>
            </w:r>
          </w:p>
        </w:tc>
        <w:tc>
          <w:tcPr>
            <w:tcW w:w="2396" w:type="dxa"/>
            <w:vAlign w:val="center"/>
          </w:tcPr>
          <w:p w14:paraId="32139ECA"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ZUŠ O. Nedbala, Tábor</w:t>
            </w:r>
          </w:p>
        </w:tc>
      </w:tr>
      <w:tr w:rsidR="008350AA" w:rsidRPr="005424C8" w14:paraId="24679310" w14:textId="77777777" w:rsidTr="000404B2">
        <w:tc>
          <w:tcPr>
            <w:tcW w:w="794" w:type="dxa"/>
            <w:vMerge/>
          </w:tcPr>
          <w:p w14:paraId="0E165C83"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0AE7D66C"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Základní umělecká škola Václava Pichla, Bechyně, Klášterní 39</w:t>
            </w:r>
          </w:p>
        </w:tc>
        <w:tc>
          <w:tcPr>
            <w:tcW w:w="2396" w:type="dxa"/>
            <w:vAlign w:val="center"/>
          </w:tcPr>
          <w:p w14:paraId="7B19B5FD"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ZUŠ V. Pichla, Bechyně</w:t>
            </w:r>
          </w:p>
        </w:tc>
      </w:tr>
      <w:tr w:rsidR="008350AA" w:rsidRPr="005424C8" w14:paraId="6FDA3F54" w14:textId="77777777" w:rsidTr="000404B2">
        <w:tc>
          <w:tcPr>
            <w:tcW w:w="794" w:type="dxa"/>
            <w:vMerge/>
          </w:tcPr>
          <w:p w14:paraId="348192DF"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69EC487B"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Základní umělecká škola, Sezimovo Ústí, Nerudova 648</w:t>
            </w:r>
          </w:p>
        </w:tc>
        <w:tc>
          <w:tcPr>
            <w:tcW w:w="2396" w:type="dxa"/>
            <w:vAlign w:val="center"/>
          </w:tcPr>
          <w:p w14:paraId="28A57DDD"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ZUŠ, S. Ústí</w:t>
            </w:r>
          </w:p>
        </w:tc>
      </w:tr>
      <w:tr w:rsidR="008350AA" w:rsidRPr="005424C8" w14:paraId="439C784C" w14:textId="77777777" w:rsidTr="000404B2">
        <w:tc>
          <w:tcPr>
            <w:tcW w:w="794" w:type="dxa"/>
            <w:vMerge/>
          </w:tcPr>
          <w:p w14:paraId="22BC74A0"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32D2E263"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Základní umělecká škola, Soběslav, Školní náměstí 56</w:t>
            </w:r>
          </w:p>
        </w:tc>
        <w:tc>
          <w:tcPr>
            <w:tcW w:w="2396" w:type="dxa"/>
            <w:vAlign w:val="center"/>
          </w:tcPr>
          <w:p w14:paraId="5F43B5A6"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ZUŠ, Soběslav</w:t>
            </w:r>
          </w:p>
        </w:tc>
      </w:tr>
      <w:tr w:rsidR="008350AA" w:rsidRPr="005424C8" w14:paraId="3BE0C2E2" w14:textId="77777777" w:rsidTr="000404B2">
        <w:tc>
          <w:tcPr>
            <w:tcW w:w="794" w:type="dxa"/>
            <w:vMerge/>
          </w:tcPr>
          <w:p w14:paraId="64BFD107" w14:textId="77777777" w:rsidR="0020133D" w:rsidRPr="005424C8" w:rsidRDefault="0020133D" w:rsidP="0020133D">
            <w:pPr>
              <w:suppressAutoHyphens/>
              <w:spacing w:after="0"/>
              <w:jc w:val="left"/>
              <w:rPr>
                <w:rFonts w:eastAsia="Times New Roman"/>
                <w:spacing w:val="-10"/>
                <w:szCs w:val="20"/>
                <w:lang w:eastAsia="cs-CZ"/>
              </w:rPr>
            </w:pPr>
          </w:p>
        </w:tc>
        <w:tc>
          <w:tcPr>
            <w:tcW w:w="6146" w:type="dxa"/>
            <w:vAlign w:val="center"/>
          </w:tcPr>
          <w:p w14:paraId="2DC2D615"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Základní umělecká škola, Veselí nad Lužnicí, nám. T. G. Masaryka 22</w:t>
            </w:r>
          </w:p>
        </w:tc>
        <w:tc>
          <w:tcPr>
            <w:tcW w:w="2396" w:type="dxa"/>
            <w:vAlign w:val="center"/>
          </w:tcPr>
          <w:p w14:paraId="269BA39F" w14:textId="77777777" w:rsidR="0020133D" w:rsidRPr="005424C8" w:rsidRDefault="0020133D" w:rsidP="0020133D">
            <w:pPr>
              <w:suppressAutoHyphens/>
              <w:spacing w:after="0"/>
              <w:jc w:val="left"/>
              <w:rPr>
                <w:rFonts w:eastAsia="Times New Roman" w:cs="Calibri"/>
                <w:spacing w:val="-10"/>
                <w:szCs w:val="20"/>
                <w:lang w:eastAsia="cs-CZ"/>
              </w:rPr>
            </w:pPr>
            <w:r w:rsidRPr="005424C8">
              <w:rPr>
                <w:rFonts w:eastAsia="Times New Roman" w:cs="Calibri"/>
                <w:spacing w:val="-10"/>
                <w:szCs w:val="20"/>
                <w:lang w:eastAsia="cs-CZ"/>
              </w:rPr>
              <w:t>ZUŠ, Veselí n. Luž.</w:t>
            </w:r>
          </w:p>
        </w:tc>
      </w:tr>
    </w:tbl>
    <w:p w14:paraId="1B4D98FE" w14:textId="6D1DA053" w:rsidR="005A5DF4" w:rsidRDefault="005A5DF4" w:rsidP="000F6C0D">
      <w:pPr>
        <w:spacing w:before="120"/>
        <w:rPr>
          <w:rFonts w:eastAsia="Times New Roman"/>
          <w:b/>
          <w:iCs/>
          <w:color w:val="463F90" w:themeColor="accent4" w:themeShade="BF"/>
          <w:sz w:val="24"/>
          <w:szCs w:val="24"/>
          <w:u w:color="0000FF"/>
          <w:lang w:bidi="en-US"/>
        </w:rPr>
      </w:pPr>
      <w:r w:rsidRPr="00D00E04">
        <w:rPr>
          <w:rFonts w:eastAsia="Times New Roman"/>
          <w:b/>
          <w:iCs/>
          <w:color w:val="463F90" w:themeColor="accent4" w:themeShade="BF"/>
          <w:sz w:val="24"/>
          <w:szCs w:val="24"/>
          <w:u w:color="0000FF"/>
          <w:lang w:bidi="en-US"/>
        </w:rPr>
        <w:t>Seznam škol a školských zařízení zřizovaných soukromými subjekty</w:t>
      </w:r>
    </w:p>
    <w:tbl>
      <w:tblPr>
        <w:tblW w:w="5000" w:type="pct"/>
        <w:tblInd w:w="-152"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ayout w:type="fixed"/>
        <w:tblLook w:val="04A0" w:firstRow="1" w:lastRow="0" w:firstColumn="1" w:lastColumn="0" w:noHBand="0" w:noVBand="1"/>
      </w:tblPr>
      <w:tblGrid>
        <w:gridCol w:w="791"/>
        <w:gridCol w:w="6149"/>
        <w:gridCol w:w="2396"/>
      </w:tblGrid>
      <w:tr w:rsidR="008350AA" w:rsidRPr="00005C8F" w14:paraId="72CD8A04" w14:textId="77777777" w:rsidTr="003A4BD7">
        <w:trPr>
          <w:trHeight w:val="283"/>
          <w:tblHeader/>
        </w:trPr>
        <w:tc>
          <w:tcPr>
            <w:tcW w:w="791" w:type="dxa"/>
            <w:vAlign w:val="center"/>
          </w:tcPr>
          <w:p w14:paraId="300AF0EC" w14:textId="77777777" w:rsidR="009365C1" w:rsidRPr="005424C8" w:rsidRDefault="009365C1" w:rsidP="002F3765">
            <w:pPr>
              <w:spacing w:after="0" w:line="192" w:lineRule="auto"/>
              <w:jc w:val="left"/>
              <w:rPr>
                <w:rFonts w:eastAsia="Times New Roman"/>
                <w:b/>
                <w:spacing w:val="-12"/>
                <w:szCs w:val="20"/>
                <w:lang w:eastAsia="cs-CZ"/>
              </w:rPr>
            </w:pPr>
            <w:r w:rsidRPr="005424C8">
              <w:rPr>
                <w:rFonts w:eastAsia="Times New Roman"/>
                <w:b/>
                <w:spacing w:val="-12"/>
                <w:szCs w:val="20"/>
                <w:lang w:eastAsia="cs-CZ"/>
              </w:rPr>
              <w:t>Okres</w:t>
            </w:r>
          </w:p>
        </w:tc>
        <w:tc>
          <w:tcPr>
            <w:tcW w:w="6149" w:type="dxa"/>
            <w:vAlign w:val="center"/>
          </w:tcPr>
          <w:p w14:paraId="2EC963C1" w14:textId="77777777" w:rsidR="009365C1" w:rsidRPr="005424C8" w:rsidRDefault="009365C1" w:rsidP="002F3765">
            <w:pPr>
              <w:spacing w:after="0" w:line="192" w:lineRule="auto"/>
              <w:jc w:val="left"/>
              <w:rPr>
                <w:rFonts w:eastAsia="Times New Roman"/>
                <w:b/>
                <w:spacing w:val="-12"/>
                <w:szCs w:val="20"/>
                <w:lang w:eastAsia="cs-CZ"/>
              </w:rPr>
            </w:pPr>
            <w:r w:rsidRPr="005424C8">
              <w:rPr>
                <w:rFonts w:eastAsia="Times New Roman"/>
                <w:b/>
                <w:spacing w:val="-12"/>
                <w:szCs w:val="20"/>
                <w:lang w:eastAsia="cs-CZ"/>
              </w:rPr>
              <w:t>Úplný název školy</w:t>
            </w:r>
          </w:p>
        </w:tc>
        <w:tc>
          <w:tcPr>
            <w:tcW w:w="2396" w:type="dxa"/>
            <w:vAlign w:val="center"/>
          </w:tcPr>
          <w:p w14:paraId="7F04B62B" w14:textId="77777777" w:rsidR="009365C1" w:rsidRPr="005424C8" w:rsidRDefault="009365C1" w:rsidP="002F3765">
            <w:pPr>
              <w:spacing w:after="0" w:line="192" w:lineRule="auto"/>
              <w:jc w:val="left"/>
              <w:rPr>
                <w:rFonts w:eastAsia="Times New Roman"/>
                <w:b/>
                <w:spacing w:val="-12"/>
                <w:szCs w:val="20"/>
                <w:lang w:eastAsia="cs-CZ"/>
              </w:rPr>
            </w:pPr>
            <w:r w:rsidRPr="005424C8">
              <w:rPr>
                <w:rFonts w:eastAsia="Times New Roman"/>
                <w:b/>
                <w:spacing w:val="-12"/>
                <w:szCs w:val="20"/>
                <w:lang w:eastAsia="cs-CZ"/>
              </w:rPr>
              <w:t>Zkratka</w:t>
            </w:r>
          </w:p>
        </w:tc>
      </w:tr>
      <w:tr w:rsidR="008350AA" w:rsidRPr="00005C8F" w14:paraId="20844569" w14:textId="77777777" w:rsidTr="003A4BD7">
        <w:tblPrEx>
          <w:tblLook w:val="0020" w:firstRow="1" w:lastRow="0" w:firstColumn="0" w:lastColumn="0" w:noHBand="0" w:noVBand="0"/>
        </w:tblPrEx>
        <w:tc>
          <w:tcPr>
            <w:tcW w:w="791" w:type="dxa"/>
            <w:vMerge w:val="restart"/>
          </w:tcPr>
          <w:p w14:paraId="52349D62" w14:textId="77777777" w:rsidR="009365C1" w:rsidRPr="00124FE4" w:rsidRDefault="009365C1" w:rsidP="002F3765">
            <w:pPr>
              <w:jc w:val="center"/>
            </w:pPr>
            <w:r w:rsidRPr="00124FE4">
              <w:t xml:space="preserve">CB </w:t>
            </w:r>
          </w:p>
          <w:p w14:paraId="4786A207" w14:textId="77777777" w:rsidR="009365C1" w:rsidRPr="00124FE4" w:rsidRDefault="009365C1" w:rsidP="002F3765">
            <w:pPr>
              <w:jc w:val="center"/>
            </w:pPr>
          </w:p>
          <w:p w14:paraId="1302AFD3" w14:textId="77777777" w:rsidR="009365C1" w:rsidRPr="00124FE4" w:rsidRDefault="009365C1" w:rsidP="002F3765">
            <w:pPr>
              <w:jc w:val="center"/>
            </w:pPr>
          </w:p>
          <w:p w14:paraId="691FFDDA" w14:textId="0A664D15" w:rsidR="009365C1" w:rsidRPr="00124FE4" w:rsidRDefault="00E93231" w:rsidP="002F3765">
            <w:pPr>
              <w:jc w:val="center"/>
            </w:pPr>
            <w:r w:rsidRPr="00124FE4">
              <w:lastRenderedPageBreak/>
              <w:t>CB</w:t>
            </w:r>
          </w:p>
          <w:p w14:paraId="0B5A89FC" w14:textId="11A7DF98" w:rsidR="009365C1" w:rsidRPr="00124FE4" w:rsidRDefault="009365C1" w:rsidP="002F3765">
            <w:pPr>
              <w:jc w:val="center"/>
            </w:pPr>
          </w:p>
        </w:tc>
        <w:tc>
          <w:tcPr>
            <w:tcW w:w="6149" w:type="dxa"/>
            <w:vAlign w:val="center"/>
          </w:tcPr>
          <w:p w14:paraId="2B6C50B4" w14:textId="77777777" w:rsidR="009365C1" w:rsidRPr="00124FE4" w:rsidRDefault="009365C1" w:rsidP="002F3765">
            <w:pPr>
              <w:suppressAutoHyphens/>
              <w:spacing w:after="0"/>
              <w:jc w:val="left"/>
              <w:rPr>
                <w:rFonts w:eastAsia="Times New Roman"/>
                <w:spacing w:val="-10"/>
                <w:szCs w:val="20"/>
                <w:lang w:eastAsia="cs-CZ"/>
              </w:rPr>
            </w:pPr>
            <w:r w:rsidRPr="00124FE4">
              <w:rPr>
                <w:rFonts w:eastAsia="Times New Roman"/>
                <w:spacing w:val="-10"/>
                <w:szCs w:val="20"/>
                <w:lang w:eastAsia="cs-CZ"/>
              </w:rPr>
              <w:lastRenderedPageBreak/>
              <w:t>BARBORKA mateřská škola s.r.o.</w:t>
            </w:r>
          </w:p>
        </w:tc>
        <w:tc>
          <w:tcPr>
            <w:tcW w:w="2396" w:type="dxa"/>
            <w:vAlign w:val="center"/>
          </w:tcPr>
          <w:p w14:paraId="7560E028" w14:textId="77777777" w:rsidR="009365C1" w:rsidRPr="00124FE4" w:rsidRDefault="009365C1" w:rsidP="002F3765">
            <w:pPr>
              <w:suppressAutoHyphens/>
              <w:spacing w:after="0"/>
              <w:jc w:val="left"/>
              <w:rPr>
                <w:rFonts w:eastAsia="Times New Roman"/>
                <w:spacing w:val="-10"/>
                <w:szCs w:val="20"/>
                <w:lang w:eastAsia="cs-CZ"/>
              </w:rPr>
            </w:pPr>
            <w:r w:rsidRPr="00124FE4">
              <w:rPr>
                <w:rFonts w:eastAsia="Times New Roman"/>
                <w:spacing w:val="-10"/>
                <w:szCs w:val="20"/>
                <w:lang w:eastAsia="cs-CZ"/>
              </w:rPr>
              <w:t>MŠ BARBORKA, ČB</w:t>
            </w:r>
          </w:p>
        </w:tc>
      </w:tr>
      <w:tr w:rsidR="008350AA" w:rsidRPr="00005C8F" w14:paraId="06F33FAB" w14:textId="77777777" w:rsidTr="003A4BD7">
        <w:tblPrEx>
          <w:tblLook w:val="0020" w:firstRow="1" w:lastRow="0" w:firstColumn="0" w:lastColumn="0" w:noHBand="0" w:noVBand="0"/>
        </w:tblPrEx>
        <w:tc>
          <w:tcPr>
            <w:tcW w:w="791" w:type="dxa"/>
            <w:vMerge/>
          </w:tcPr>
          <w:p w14:paraId="0D678FC2" w14:textId="77777777" w:rsidR="009365C1" w:rsidRPr="00124FE4" w:rsidRDefault="009365C1" w:rsidP="002F3765">
            <w:pPr>
              <w:jc w:val="center"/>
            </w:pPr>
          </w:p>
        </w:tc>
        <w:tc>
          <w:tcPr>
            <w:tcW w:w="6149" w:type="dxa"/>
            <w:vAlign w:val="center"/>
          </w:tcPr>
          <w:p w14:paraId="5902CB4F" w14:textId="66891E7D" w:rsidR="009365C1" w:rsidRPr="00124FE4" w:rsidRDefault="009365C1" w:rsidP="002F3765">
            <w:pPr>
              <w:suppressAutoHyphens/>
              <w:spacing w:after="0"/>
              <w:jc w:val="left"/>
              <w:rPr>
                <w:rFonts w:eastAsia="Times New Roman"/>
                <w:spacing w:val="-10"/>
                <w:szCs w:val="20"/>
                <w:lang w:eastAsia="cs-CZ"/>
              </w:rPr>
            </w:pPr>
            <w:r w:rsidRPr="00124FE4">
              <w:rPr>
                <w:rFonts w:eastAsia="Times New Roman"/>
                <w:spacing w:val="-10"/>
                <w:szCs w:val="20"/>
                <w:lang w:eastAsia="cs-CZ"/>
              </w:rPr>
              <w:t xml:space="preserve">Centrum </w:t>
            </w:r>
            <w:r w:rsidR="00E34FAE" w:rsidRPr="00124FE4">
              <w:rPr>
                <w:rFonts w:eastAsia="Times New Roman"/>
                <w:spacing w:val="-10"/>
                <w:szCs w:val="20"/>
                <w:lang w:eastAsia="cs-CZ"/>
              </w:rPr>
              <w:t>BAZALKA – Základní</w:t>
            </w:r>
            <w:r w:rsidRPr="00124FE4">
              <w:rPr>
                <w:rFonts w:eastAsia="Times New Roman"/>
                <w:spacing w:val="-10"/>
                <w:szCs w:val="20"/>
                <w:lang w:eastAsia="cs-CZ"/>
              </w:rPr>
              <w:t xml:space="preserve"> škola speciální a Mateřská škola speciální, o.p.s.</w:t>
            </w:r>
          </w:p>
        </w:tc>
        <w:tc>
          <w:tcPr>
            <w:tcW w:w="2396" w:type="dxa"/>
            <w:vAlign w:val="center"/>
          </w:tcPr>
          <w:p w14:paraId="5B3E7AA0" w14:textId="77777777" w:rsidR="009365C1" w:rsidRPr="00124FE4" w:rsidRDefault="009365C1" w:rsidP="002F3765">
            <w:pPr>
              <w:suppressAutoHyphens/>
              <w:spacing w:after="0"/>
              <w:jc w:val="left"/>
              <w:rPr>
                <w:rFonts w:eastAsia="Times New Roman"/>
                <w:spacing w:val="-10"/>
                <w:szCs w:val="20"/>
                <w:lang w:eastAsia="cs-CZ"/>
              </w:rPr>
            </w:pPr>
            <w:r w:rsidRPr="00124FE4">
              <w:rPr>
                <w:rFonts w:eastAsia="Times New Roman"/>
                <w:spacing w:val="-10"/>
                <w:szCs w:val="20"/>
                <w:lang w:eastAsia="cs-CZ"/>
              </w:rPr>
              <w:t>BAZALKA, ČB</w:t>
            </w:r>
          </w:p>
        </w:tc>
      </w:tr>
      <w:tr w:rsidR="008350AA" w:rsidRPr="00005C8F" w14:paraId="64FD3DEA" w14:textId="77777777" w:rsidTr="003A4BD7">
        <w:tblPrEx>
          <w:tblLook w:val="0020" w:firstRow="1" w:lastRow="0" w:firstColumn="0" w:lastColumn="0" w:noHBand="0" w:noVBand="0"/>
        </w:tblPrEx>
        <w:tc>
          <w:tcPr>
            <w:tcW w:w="791" w:type="dxa"/>
            <w:vMerge/>
          </w:tcPr>
          <w:p w14:paraId="3CDE3A0B" w14:textId="77777777" w:rsidR="009365C1" w:rsidRPr="00124FE4" w:rsidRDefault="009365C1" w:rsidP="002F3765">
            <w:pPr>
              <w:spacing w:after="0"/>
              <w:jc w:val="center"/>
            </w:pPr>
          </w:p>
        </w:tc>
        <w:tc>
          <w:tcPr>
            <w:tcW w:w="6149" w:type="dxa"/>
            <w:vAlign w:val="center"/>
          </w:tcPr>
          <w:p w14:paraId="3465974E" w14:textId="77777777" w:rsidR="009365C1" w:rsidRPr="00124FE4" w:rsidRDefault="009365C1" w:rsidP="002F3765">
            <w:pPr>
              <w:suppressAutoHyphens/>
              <w:spacing w:after="0"/>
              <w:jc w:val="left"/>
              <w:rPr>
                <w:rFonts w:eastAsia="Times New Roman"/>
                <w:spacing w:val="-10"/>
                <w:szCs w:val="20"/>
                <w:lang w:eastAsia="cs-CZ"/>
              </w:rPr>
            </w:pPr>
            <w:r w:rsidRPr="00124FE4">
              <w:rPr>
                <w:rFonts w:eastAsia="Times New Roman"/>
                <w:spacing w:val="-10"/>
                <w:szCs w:val="20"/>
                <w:lang w:eastAsia="cs-CZ"/>
              </w:rPr>
              <w:t>Centrum interdisciplinárních studií a jazyková škola s právem státní jazykové zkoušky při VŠERS, o.p.s.</w:t>
            </w:r>
          </w:p>
        </w:tc>
        <w:tc>
          <w:tcPr>
            <w:tcW w:w="2396" w:type="dxa"/>
            <w:vAlign w:val="center"/>
          </w:tcPr>
          <w:p w14:paraId="386A66F9" w14:textId="77777777" w:rsidR="009365C1" w:rsidRPr="00124FE4" w:rsidRDefault="009365C1" w:rsidP="002F3765">
            <w:pPr>
              <w:suppressAutoHyphens/>
              <w:spacing w:after="0"/>
              <w:jc w:val="left"/>
              <w:rPr>
                <w:rFonts w:eastAsia="Times New Roman"/>
                <w:spacing w:val="-10"/>
                <w:szCs w:val="20"/>
                <w:lang w:eastAsia="cs-CZ"/>
              </w:rPr>
            </w:pPr>
            <w:r w:rsidRPr="00124FE4">
              <w:rPr>
                <w:rFonts w:eastAsia="Times New Roman"/>
                <w:spacing w:val="-10"/>
                <w:szCs w:val="20"/>
                <w:lang w:eastAsia="cs-CZ"/>
              </w:rPr>
              <w:t>CIS a JŠ při VŠERS, ČB</w:t>
            </w:r>
          </w:p>
        </w:tc>
      </w:tr>
      <w:tr w:rsidR="008350AA" w:rsidRPr="00005C8F" w14:paraId="3554F16C" w14:textId="77777777" w:rsidTr="003A4BD7">
        <w:tblPrEx>
          <w:tblLook w:val="0020" w:firstRow="1" w:lastRow="0" w:firstColumn="0" w:lastColumn="0" w:noHBand="0" w:noVBand="0"/>
        </w:tblPrEx>
        <w:tc>
          <w:tcPr>
            <w:tcW w:w="791" w:type="dxa"/>
            <w:vMerge/>
          </w:tcPr>
          <w:p w14:paraId="623D2394" w14:textId="77777777" w:rsidR="009365C1" w:rsidRPr="00124FE4" w:rsidRDefault="009365C1" w:rsidP="002F3765">
            <w:pPr>
              <w:spacing w:after="0"/>
              <w:jc w:val="left"/>
            </w:pPr>
          </w:p>
        </w:tc>
        <w:tc>
          <w:tcPr>
            <w:tcW w:w="6149" w:type="dxa"/>
            <w:vAlign w:val="center"/>
          </w:tcPr>
          <w:p w14:paraId="5E8AE258" w14:textId="77777777" w:rsidR="009365C1" w:rsidRPr="00124FE4" w:rsidRDefault="009365C1" w:rsidP="002F3765">
            <w:pPr>
              <w:suppressAutoHyphens/>
              <w:spacing w:after="0"/>
              <w:jc w:val="left"/>
              <w:rPr>
                <w:rFonts w:eastAsia="Times New Roman"/>
                <w:spacing w:val="-10"/>
                <w:szCs w:val="20"/>
                <w:lang w:eastAsia="cs-CZ"/>
              </w:rPr>
            </w:pPr>
            <w:r w:rsidRPr="00124FE4">
              <w:rPr>
                <w:rFonts w:eastAsia="Times New Roman"/>
                <w:spacing w:val="-10"/>
                <w:szCs w:val="20"/>
                <w:lang w:eastAsia="cs-CZ"/>
              </w:rPr>
              <w:t xml:space="preserve">České reálné gymnázium s.r.o. </w:t>
            </w:r>
          </w:p>
        </w:tc>
        <w:tc>
          <w:tcPr>
            <w:tcW w:w="2396" w:type="dxa"/>
            <w:vAlign w:val="center"/>
          </w:tcPr>
          <w:p w14:paraId="111A344C" w14:textId="77777777" w:rsidR="009365C1" w:rsidRPr="00124FE4" w:rsidRDefault="009365C1" w:rsidP="002F3765">
            <w:pPr>
              <w:suppressAutoHyphens/>
              <w:spacing w:after="0"/>
              <w:jc w:val="left"/>
              <w:rPr>
                <w:rFonts w:eastAsia="Times New Roman"/>
                <w:spacing w:val="-10"/>
                <w:szCs w:val="20"/>
                <w:lang w:eastAsia="cs-CZ"/>
              </w:rPr>
            </w:pPr>
            <w:r w:rsidRPr="00124FE4">
              <w:rPr>
                <w:rFonts w:eastAsia="Times New Roman"/>
                <w:spacing w:val="-10"/>
                <w:szCs w:val="20"/>
                <w:lang w:eastAsia="cs-CZ"/>
              </w:rPr>
              <w:t>České reálné GY, ČB</w:t>
            </w:r>
          </w:p>
        </w:tc>
      </w:tr>
      <w:tr w:rsidR="008350AA" w:rsidRPr="00005C8F" w14:paraId="026E9F10" w14:textId="77777777" w:rsidTr="003A4BD7">
        <w:tblPrEx>
          <w:tblLook w:val="0020" w:firstRow="1" w:lastRow="0" w:firstColumn="0" w:lastColumn="0" w:noHBand="0" w:noVBand="0"/>
        </w:tblPrEx>
        <w:tc>
          <w:tcPr>
            <w:tcW w:w="791" w:type="dxa"/>
            <w:vMerge/>
          </w:tcPr>
          <w:p w14:paraId="16BE7D5A" w14:textId="77777777" w:rsidR="009365C1" w:rsidRPr="00005C8F" w:rsidRDefault="009365C1" w:rsidP="002F3765">
            <w:pPr>
              <w:spacing w:after="0"/>
              <w:jc w:val="left"/>
              <w:rPr>
                <w:strike/>
              </w:rPr>
            </w:pPr>
          </w:p>
        </w:tc>
        <w:tc>
          <w:tcPr>
            <w:tcW w:w="6149" w:type="dxa"/>
            <w:vAlign w:val="center"/>
          </w:tcPr>
          <w:p w14:paraId="24DB9341" w14:textId="77777777" w:rsidR="009365C1" w:rsidRPr="00CC3734" w:rsidRDefault="009365C1" w:rsidP="002F3765">
            <w:pPr>
              <w:suppressAutoHyphens/>
              <w:spacing w:after="0"/>
              <w:jc w:val="left"/>
              <w:rPr>
                <w:rFonts w:eastAsia="Times New Roman" w:cs="Calibri"/>
                <w:spacing w:val="-10"/>
                <w:szCs w:val="20"/>
                <w:lang w:eastAsia="cs-CZ"/>
              </w:rPr>
            </w:pPr>
            <w:r w:rsidRPr="00CC3734">
              <w:rPr>
                <w:rFonts w:eastAsia="Times New Roman" w:cs="Calibri"/>
                <w:spacing w:val="-10"/>
                <w:szCs w:val="20"/>
                <w:lang w:eastAsia="cs-CZ"/>
              </w:rPr>
              <w:t>Česko-anglické gymnázium s.r.o.</w:t>
            </w:r>
          </w:p>
        </w:tc>
        <w:tc>
          <w:tcPr>
            <w:tcW w:w="2396" w:type="dxa"/>
            <w:vAlign w:val="center"/>
          </w:tcPr>
          <w:p w14:paraId="16ACE8E0" w14:textId="77777777" w:rsidR="009365C1" w:rsidRPr="00CC3734" w:rsidRDefault="009365C1" w:rsidP="002F3765">
            <w:pPr>
              <w:suppressAutoHyphens/>
              <w:spacing w:after="0"/>
              <w:jc w:val="left"/>
              <w:rPr>
                <w:rFonts w:eastAsia="Times New Roman" w:cs="Calibri"/>
                <w:spacing w:val="-10"/>
                <w:szCs w:val="20"/>
                <w:lang w:eastAsia="cs-CZ"/>
              </w:rPr>
            </w:pPr>
            <w:r w:rsidRPr="00CC3734">
              <w:rPr>
                <w:rFonts w:eastAsia="Times New Roman" w:cs="Calibri"/>
                <w:spacing w:val="-10"/>
                <w:szCs w:val="20"/>
                <w:lang w:eastAsia="cs-CZ"/>
              </w:rPr>
              <w:t>Česko-anglické GY, ČB</w:t>
            </w:r>
          </w:p>
        </w:tc>
      </w:tr>
      <w:tr w:rsidR="008350AA" w:rsidRPr="00005C8F" w14:paraId="5D9FE9A3" w14:textId="77777777" w:rsidTr="003A4BD7">
        <w:tblPrEx>
          <w:tblLook w:val="0020" w:firstRow="1" w:lastRow="0" w:firstColumn="0" w:lastColumn="0" w:noHBand="0" w:noVBand="0"/>
        </w:tblPrEx>
        <w:tc>
          <w:tcPr>
            <w:tcW w:w="791" w:type="dxa"/>
            <w:vMerge/>
          </w:tcPr>
          <w:p w14:paraId="68D8D970" w14:textId="77777777" w:rsidR="009365C1" w:rsidRPr="00005C8F" w:rsidRDefault="009365C1" w:rsidP="002F3765">
            <w:pPr>
              <w:spacing w:after="0"/>
              <w:jc w:val="left"/>
              <w:rPr>
                <w:strike/>
              </w:rPr>
            </w:pPr>
          </w:p>
        </w:tc>
        <w:tc>
          <w:tcPr>
            <w:tcW w:w="6149" w:type="dxa"/>
            <w:vAlign w:val="center"/>
          </w:tcPr>
          <w:p w14:paraId="621A9978" w14:textId="25BC5E06" w:rsidR="009365C1" w:rsidRPr="00CC3734" w:rsidRDefault="00E34FAE" w:rsidP="002F3765">
            <w:pPr>
              <w:suppressAutoHyphens/>
              <w:spacing w:after="0"/>
              <w:jc w:val="left"/>
              <w:rPr>
                <w:rFonts w:eastAsia="Times New Roman" w:cs="Calibri"/>
                <w:spacing w:val="-10"/>
                <w:szCs w:val="20"/>
                <w:lang w:eastAsia="cs-CZ"/>
              </w:rPr>
            </w:pPr>
            <w:r w:rsidRPr="00CC3734">
              <w:rPr>
                <w:rFonts w:eastAsia="Times New Roman" w:cs="Calibri"/>
                <w:spacing w:val="-10"/>
                <w:szCs w:val="20"/>
                <w:lang w:eastAsia="cs-CZ"/>
              </w:rPr>
              <w:t>DOCEO – Jazyková</w:t>
            </w:r>
            <w:r w:rsidR="009365C1" w:rsidRPr="00CC3734">
              <w:rPr>
                <w:rFonts w:eastAsia="Times New Roman" w:cs="Calibri"/>
                <w:spacing w:val="-10"/>
                <w:szCs w:val="20"/>
                <w:lang w:eastAsia="cs-CZ"/>
              </w:rPr>
              <w:t xml:space="preserve"> škola s právem státní jazykové zkoušky, s.r.o.</w:t>
            </w:r>
          </w:p>
        </w:tc>
        <w:tc>
          <w:tcPr>
            <w:tcW w:w="2396" w:type="dxa"/>
            <w:vAlign w:val="center"/>
          </w:tcPr>
          <w:p w14:paraId="317E8422" w14:textId="77777777" w:rsidR="009365C1" w:rsidRPr="00CC3734" w:rsidRDefault="009365C1" w:rsidP="002F3765">
            <w:pPr>
              <w:suppressAutoHyphens/>
              <w:spacing w:after="0"/>
              <w:jc w:val="left"/>
              <w:rPr>
                <w:rFonts w:eastAsia="Times New Roman" w:cs="Calibri"/>
                <w:spacing w:val="-10"/>
                <w:szCs w:val="20"/>
                <w:lang w:eastAsia="cs-CZ"/>
              </w:rPr>
            </w:pPr>
            <w:r w:rsidRPr="00CC3734">
              <w:rPr>
                <w:rFonts w:eastAsia="Times New Roman" w:cs="Calibri"/>
                <w:spacing w:val="-10"/>
                <w:szCs w:val="20"/>
                <w:lang w:eastAsia="cs-CZ"/>
              </w:rPr>
              <w:t>DOCEO, ČB</w:t>
            </w:r>
          </w:p>
        </w:tc>
      </w:tr>
      <w:tr w:rsidR="008350AA" w:rsidRPr="00005C8F" w14:paraId="0D03A6AE" w14:textId="77777777" w:rsidTr="003A4BD7">
        <w:tblPrEx>
          <w:tblLook w:val="0020" w:firstRow="1" w:lastRow="0" w:firstColumn="0" w:lastColumn="0" w:noHBand="0" w:noVBand="0"/>
        </w:tblPrEx>
        <w:tc>
          <w:tcPr>
            <w:tcW w:w="791" w:type="dxa"/>
            <w:vMerge/>
          </w:tcPr>
          <w:p w14:paraId="5AD2F186" w14:textId="77777777" w:rsidR="009365C1" w:rsidRPr="00005C8F" w:rsidRDefault="009365C1" w:rsidP="002F3765">
            <w:pPr>
              <w:spacing w:after="0"/>
              <w:jc w:val="left"/>
              <w:rPr>
                <w:strike/>
              </w:rPr>
            </w:pPr>
          </w:p>
        </w:tc>
        <w:tc>
          <w:tcPr>
            <w:tcW w:w="6149" w:type="dxa"/>
            <w:vAlign w:val="center"/>
          </w:tcPr>
          <w:p w14:paraId="69887D51" w14:textId="77777777" w:rsidR="009365C1" w:rsidRPr="00CC3734" w:rsidRDefault="009365C1" w:rsidP="002F3765">
            <w:pPr>
              <w:suppressAutoHyphens/>
              <w:spacing w:after="0"/>
              <w:jc w:val="left"/>
              <w:rPr>
                <w:rFonts w:eastAsia="Times New Roman" w:cs="Calibri"/>
                <w:spacing w:val="-10"/>
                <w:szCs w:val="20"/>
                <w:lang w:eastAsia="cs-CZ"/>
              </w:rPr>
            </w:pPr>
            <w:r w:rsidRPr="00CC3734">
              <w:rPr>
                <w:rFonts w:eastAsia="Times New Roman" w:cs="Calibri"/>
                <w:spacing w:val="-10"/>
                <w:szCs w:val="20"/>
                <w:lang w:eastAsia="cs-CZ"/>
              </w:rPr>
              <w:t>Druhá soukromá základní umělecká škola, s.r.o.</w:t>
            </w:r>
          </w:p>
        </w:tc>
        <w:tc>
          <w:tcPr>
            <w:tcW w:w="2396" w:type="dxa"/>
            <w:vAlign w:val="center"/>
          </w:tcPr>
          <w:p w14:paraId="343C6BE3" w14:textId="77777777" w:rsidR="009365C1" w:rsidRPr="00CC3734" w:rsidRDefault="009365C1" w:rsidP="002F3765">
            <w:pPr>
              <w:suppressAutoHyphens/>
              <w:spacing w:after="0"/>
              <w:jc w:val="left"/>
              <w:rPr>
                <w:rFonts w:eastAsia="Times New Roman" w:cs="Calibri"/>
                <w:spacing w:val="-10"/>
                <w:szCs w:val="20"/>
                <w:lang w:eastAsia="cs-CZ"/>
              </w:rPr>
            </w:pPr>
            <w:r w:rsidRPr="00CC3734">
              <w:rPr>
                <w:rFonts w:eastAsia="Times New Roman" w:cs="Calibri"/>
                <w:spacing w:val="-10"/>
                <w:szCs w:val="20"/>
                <w:lang w:eastAsia="cs-CZ"/>
              </w:rPr>
              <w:t>ZUŠ II., ČB</w:t>
            </w:r>
          </w:p>
        </w:tc>
      </w:tr>
      <w:tr w:rsidR="008350AA" w:rsidRPr="00005C8F" w14:paraId="108E2C18" w14:textId="77777777" w:rsidTr="003A4BD7">
        <w:tblPrEx>
          <w:tblLook w:val="0020" w:firstRow="1" w:lastRow="0" w:firstColumn="0" w:lastColumn="0" w:noHBand="0" w:noVBand="0"/>
        </w:tblPrEx>
        <w:tc>
          <w:tcPr>
            <w:tcW w:w="791" w:type="dxa"/>
            <w:vMerge/>
          </w:tcPr>
          <w:p w14:paraId="601E1210" w14:textId="77777777" w:rsidR="009365C1" w:rsidRPr="00005C8F" w:rsidRDefault="009365C1" w:rsidP="002F3765">
            <w:pPr>
              <w:spacing w:after="0"/>
              <w:jc w:val="left"/>
              <w:rPr>
                <w:strike/>
              </w:rPr>
            </w:pPr>
          </w:p>
        </w:tc>
        <w:tc>
          <w:tcPr>
            <w:tcW w:w="6149" w:type="dxa"/>
            <w:vAlign w:val="center"/>
          </w:tcPr>
          <w:p w14:paraId="7CA7DA22" w14:textId="0E18D6E3" w:rsidR="009365C1" w:rsidRPr="00CC3734" w:rsidRDefault="00E34FAE" w:rsidP="002F3765">
            <w:pPr>
              <w:suppressAutoHyphens/>
              <w:spacing w:after="0"/>
              <w:jc w:val="left"/>
              <w:rPr>
                <w:rFonts w:eastAsia="Times New Roman" w:cs="Calibri"/>
                <w:spacing w:val="-10"/>
                <w:szCs w:val="20"/>
                <w:lang w:eastAsia="cs-CZ"/>
              </w:rPr>
            </w:pPr>
            <w:proofErr w:type="spellStart"/>
            <w:r w:rsidRPr="00CC3734">
              <w:rPr>
                <w:rFonts w:eastAsia="Times New Roman" w:cs="Calibri"/>
                <w:spacing w:val="-10"/>
                <w:szCs w:val="20"/>
                <w:lang w:eastAsia="cs-CZ"/>
              </w:rPr>
              <w:t>EDUCAnet</w:t>
            </w:r>
            <w:proofErr w:type="spellEnd"/>
            <w:r w:rsidRPr="00CC3734">
              <w:rPr>
                <w:rFonts w:eastAsia="Times New Roman" w:cs="Calibri"/>
                <w:spacing w:val="-10"/>
                <w:szCs w:val="20"/>
                <w:lang w:eastAsia="cs-CZ"/>
              </w:rPr>
              <w:t xml:space="preserve"> – střední</w:t>
            </w:r>
            <w:r w:rsidR="009365C1" w:rsidRPr="00CC3734">
              <w:rPr>
                <w:rFonts w:eastAsia="Times New Roman" w:cs="Calibri"/>
                <w:spacing w:val="-10"/>
                <w:szCs w:val="20"/>
                <w:lang w:eastAsia="cs-CZ"/>
              </w:rPr>
              <w:t xml:space="preserve"> škola a základní škola České Budějovice, s.r.o.</w:t>
            </w:r>
          </w:p>
        </w:tc>
        <w:tc>
          <w:tcPr>
            <w:tcW w:w="2396" w:type="dxa"/>
            <w:vAlign w:val="center"/>
          </w:tcPr>
          <w:p w14:paraId="4E6840E3" w14:textId="77777777" w:rsidR="009365C1" w:rsidRPr="00CC3734" w:rsidRDefault="009365C1" w:rsidP="002F3765">
            <w:pPr>
              <w:suppressAutoHyphens/>
              <w:spacing w:after="0"/>
              <w:jc w:val="left"/>
              <w:rPr>
                <w:rFonts w:eastAsia="Times New Roman" w:cs="Calibri"/>
                <w:spacing w:val="-10"/>
                <w:szCs w:val="20"/>
                <w:lang w:eastAsia="cs-CZ"/>
              </w:rPr>
            </w:pPr>
            <w:proofErr w:type="spellStart"/>
            <w:r w:rsidRPr="00CC3734">
              <w:rPr>
                <w:rFonts w:eastAsia="Times New Roman" w:cs="Calibri"/>
                <w:spacing w:val="-10"/>
                <w:szCs w:val="20"/>
                <w:lang w:eastAsia="cs-CZ"/>
              </w:rPr>
              <w:t>EDUCAnet</w:t>
            </w:r>
            <w:proofErr w:type="spellEnd"/>
            <w:r w:rsidRPr="00CC3734">
              <w:rPr>
                <w:rFonts w:eastAsia="Times New Roman" w:cs="Calibri"/>
                <w:spacing w:val="-10"/>
                <w:szCs w:val="20"/>
                <w:lang w:eastAsia="cs-CZ"/>
              </w:rPr>
              <w:t>, ČB</w:t>
            </w:r>
          </w:p>
        </w:tc>
      </w:tr>
      <w:tr w:rsidR="008350AA" w:rsidRPr="00005C8F" w14:paraId="56E73A46" w14:textId="77777777" w:rsidTr="003A4BD7">
        <w:tblPrEx>
          <w:tblLook w:val="0020" w:firstRow="1" w:lastRow="0" w:firstColumn="0" w:lastColumn="0" w:noHBand="0" w:noVBand="0"/>
        </w:tblPrEx>
        <w:tc>
          <w:tcPr>
            <w:tcW w:w="791" w:type="dxa"/>
            <w:vMerge/>
          </w:tcPr>
          <w:p w14:paraId="393E5036" w14:textId="77777777" w:rsidR="009365C1" w:rsidRPr="00005C8F" w:rsidRDefault="009365C1" w:rsidP="002F3765">
            <w:pPr>
              <w:spacing w:after="0"/>
              <w:jc w:val="left"/>
              <w:rPr>
                <w:strike/>
              </w:rPr>
            </w:pPr>
          </w:p>
        </w:tc>
        <w:tc>
          <w:tcPr>
            <w:tcW w:w="6149" w:type="dxa"/>
            <w:vAlign w:val="center"/>
          </w:tcPr>
          <w:p w14:paraId="26980A00" w14:textId="77777777" w:rsidR="009365C1" w:rsidRPr="00CC3734" w:rsidRDefault="009365C1" w:rsidP="002F3765">
            <w:pPr>
              <w:suppressAutoHyphens/>
              <w:spacing w:after="0"/>
              <w:jc w:val="left"/>
              <w:rPr>
                <w:rFonts w:eastAsia="Times New Roman" w:cs="Calibri"/>
                <w:spacing w:val="-10"/>
                <w:szCs w:val="20"/>
                <w:lang w:eastAsia="cs-CZ"/>
              </w:rPr>
            </w:pPr>
            <w:r w:rsidRPr="00CC3734">
              <w:rPr>
                <w:rFonts w:eastAsia="Times New Roman" w:cs="Calibri"/>
                <w:spacing w:val="-10"/>
                <w:szCs w:val="20"/>
                <w:lang w:eastAsia="cs-CZ"/>
              </w:rPr>
              <w:t>Evropské centrum jazykových zkoušek a Jazyková škola s právem státní jazykové zkoušky, s.r.o.</w:t>
            </w:r>
          </w:p>
        </w:tc>
        <w:tc>
          <w:tcPr>
            <w:tcW w:w="2396" w:type="dxa"/>
            <w:vAlign w:val="center"/>
          </w:tcPr>
          <w:p w14:paraId="31C4686F" w14:textId="77777777" w:rsidR="009365C1" w:rsidRPr="00CC3734" w:rsidRDefault="009365C1" w:rsidP="002F3765">
            <w:pPr>
              <w:suppressAutoHyphens/>
              <w:spacing w:after="0"/>
              <w:jc w:val="left"/>
              <w:rPr>
                <w:rFonts w:eastAsia="Times New Roman" w:cs="Calibri"/>
                <w:spacing w:val="-10"/>
                <w:szCs w:val="20"/>
                <w:lang w:eastAsia="cs-CZ"/>
              </w:rPr>
            </w:pPr>
            <w:r w:rsidRPr="00CC3734">
              <w:rPr>
                <w:rFonts w:eastAsia="Times New Roman" w:cs="Calibri"/>
                <w:spacing w:val="-10"/>
                <w:szCs w:val="20"/>
                <w:lang w:eastAsia="cs-CZ"/>
              </w:rPr>
              <w:t>EC a JŠ, ČB</w:t>
            </w:r>
          </w:p>
        </w:tc>
      </w:tr>
      <w:tr w:rsidR="004E49B6" w:rsidRPr="00005C8F" w14:paraId="1C28D332" w14:textId="77777777" w:rsidTr="003A4BD7">
        <w:tblPrEx>
          <w:tblLook w:val="0020" w:firstRow="1" w:lastRow="0" w:firstColumn="0" w:lastColumn="0" w:noHBand="0" w:noVBand="0"/>
        </w:tblPrEx>
        <w:tc>
          <w:tcPr>
            <w:tcW w:w="791" w:type="dxa"/>
            <w:vMerge/>
          </w:tcPr>
          <w:p w14:paraId="5AE07B84" w14:textId="77777777" w:rsidR="004E49B6" w:rsidRPr="00005C8F" w:rsidRDefault="004E49B6" w:rsidP="002F3765">
            <w:pPr>
              <w:spacing w:after="0"/>
              <w:jc w:val="left"/>
              <w:rPr>
                <w:strike/>
              </w:rPr>
            </w:pPr>
          </w:p>
        </w:tc>
        <w:tc>
          <w:tcPr>
            <w:tcW w:w="6149" w:type="dxa"/>
            <w:vAlign w:val="center"/>
          </w:tcPr>
          <w:p w14:paraId="70EF4F84" w14:textId="20322137" w:rsidR="004E49B6" w:rsidRPr="00CC3734" w:rsidRDefault="00EA36CE" w:rsidP="002F3765">
            <w:pPr>
              <w:suppressAutoHyphens/>
              <w:spacing w:after="0"/>
              <w:jc w:val="left"/>
              <w:rPr>
                <w:rFonts w:eastAsia="Times New Roman" w:cs="Calibri"/>
                <w:spacing w:val="-10"/>
                <w:szCs w:val="20"/>
                <w:lang w:eastAsia="cs-CZ"/>
              </w:rPr>
            </w:pPr>
            <w:r w:rsidRPr="00CC3734">
              <w:rPr>
                <w:rFonts w:eastAsia="Times New Roman" w:cs="Calibri"/>
                <w:spacing w:val="-10"/>
                <w:szCs w:val="20"/>
                <w:lang w:eastAsia="cs-CZ"/>
              </w:rPr>
              <w:t>Hudební gymnázium České Budějovice</w:t>
            </w:r>
            <w:r w:rsidR="00FF0D6A" w:rsidRPr="00CC3734">
              <w:rPr>
                <w:rFonts w:eastAsia="Times New Roman" w:cs="Calibri"/>
                <w:spacing w:val="-10"/>
                <w:szCs w:val="20"/>
                <w:lang w:eastAsia="cs-CZ"/>
              </w:rPr>
              <w:t xml:space="preserve"> s.r.o.</w:t>
            </w:r>
          </w:p>
        </w:tc>
        <w:tc>
          <w:tcPr>
            <w:tcW w:w="2396" w:type="dxa"/>
            <w:vAlign w:val="center"/>
          </w:tcPr>
          <w:p w14:paraId="27CA6F9E" w14:textId="6ABB18FB" w:rsidR="004E49B6" w:rsidRPr="00CC3734" w:rsidRDefault="00FF0D6A" w:rsidP="002F3765">
            <w:pPr>
              <w:suppressAutoHyphens/>
              <w:spacing w:after="0"/>
              <w:jc w:val="left"/>
              <w:rPr>
                <w:rFonts w:eastAsia="Times New Roman" w:cs="Calibri"/>
                <w:spacing w:val="-10"/>
                <w:szCs w:val="20"/>
                <w:lang w:eastAsia="cs-CZ"/>
              </w:rPr>
            </w:pPr>
            <w:r w:rsidRPr="00CC3734">
              <w:rPr>
                <w:rFonts w:eastAsia="Times New Roman" w:cs="Calibri"/>
                <w:spacing w:val="-10"/>
                <w:szCs w:val="20"/>
                <w:lang w:eastAsia="cs-CZ"/>
              </w:rPr>
              <w:t>HG ČB</w:t>
            </w:r>
          </w:p>
        </w:tc>
      </w:tr>
      <w:tr w:rsidR="008350AA" w:rsidRPr="00005C8F" w14:paraId="3EE3AE27" w14:textId="77777777" w:rsidTr="003A4BD7">
        <w:tblPrEx>
          <w:tblLook w:val="0020" w:firstRow="1" w:lastRow="0" w:firstColumn="0" w:lastColumn="0" w:noHBand="0" w:noVBand="0"/>
        </w:tblPrEx>
        <w:tc>
          <w:tcPr>
            <w:tcW w:w="791" w:type="dxa"/>
            <w:vMerge/>
          </w:tcPr>
          <w:p w14:paraId="7FB361FF" w14:textId="77777777" w:rsidR="009365C1" w:rsidRPr="00005C8F" w:rsidRDefault="009365C1" w:rsidP="002F3765">
            <w:pPr>
              <w:spacing w:after="0"/>
              <w:jc w:val="left"/>
              <w:rPr>
                <w:strike/>
              </w:rPr>
            </w:pPr>
          </w:p>
        </w:tc>
        <w:tc>
          <w:tcPr>
            <w:tcW w:w="6149" w:type="dxa"/>
            <w:vAlign w:val="center"/>
          </w:tcPr>
          <w:p w14:paraId="1FC37A49" w14:textId="46959FBD" w:rsidR="009365C1" w:rsidRPr="00CC3734" w:rsidRDefault="009365C1" w:rsidP="002F3765">
            <w:pPr>
              <w:suppressAutoHyphens/>
              <w:spacing w:after="0"/>
              <w:jc w:val="left"/>
              <w:rPr>
                <w:rFonts w:eastAsia="Times New Roman" w:cs="Calibri"/>
                <w:spacing w:val="-10"/>
                <w:szCs w:val="20"/>
                <w:lang w:eastAsia="cs-CZ"/>
              </w:rPr>
            </w:pPr>
            <w:proofErr w:type="spellStart"/>
            <w:r w:rsidRPr="00CC3734">
              <w:rPr>
                <w:rFonts w:eastAsia="Times New Roman" w:cs="Calibri"/>
                <w:spacing w:val="-10"/>
                <w:szCs w:val="20"/>
                <w:lang w:eastAsia="cs-CZ"/>
              </w:rPr>
              <w:t>KinderGarten</w:t>
            </w:r>
            <w:proofErr w:type="spellEnd"/>
            <w:r w:rsidRPr="00CC3734">
              <w:rPr>
                <w:rFonts w:eastAsia="Times New Roman" w:cs="Calibri"/>
                <w:spacing w:val="-10"/>
                <w:szCs w:val="20"/>
                <w:lang w:eastAsia="cs-CZ"/>
              </w:rPr>
              <w:t xml:space="preserve"> </w:t>
            </w:r>
            <w:proofErr w:type="spellStart"/>
            <w:r w:rsidR="00E34FAE" w:rsidRPr="00CC3734">
              <w:rPr>
                <w:rFonts w:eastAsia="Times New Roman" w:cs="Calibri"/>
                <w:spacing w:val="-10"/>
                <w:szCs w:val="20"/>
                <w:lang w:eastAsia="cs-CZ"/>
              </w:rPr>
              <w:t>One</w:t>
            </w:r>
            <w:proofErr w:type="spellEnd"/>
            <w:r w:rsidR="00E34FAE" w:rsidRPr="00CC3734">
              <w:rPr>
                <w:rFonts w:eastAsia="Times New Roman" w:cs="Calibri"/>
                <w:spacing w:val="-10"/>
                <w:szCs w:val="20"/>
                <w:lang w:eastAsia="cs-CZ"/>
              </w:rPr>
              <w:t xml:space="preserve"> – Mateřská</w:t>
            </w:r>
            <w:r w:rsidRPr="00CC3734">
              <w:rPr>
                <w:rFonts w:eastAsia="Times New Roman" w:cs="Calibri"/>
                <w:spacing w:val="-10"/>
                <w:szCs w:val="20"/>
                <w:lang w:eastAsia="cs-CZ"/>
              </w:rPr>
              <w:t xml:space="preserve"> škola, s.r.o.</w:t>
            </w:r>
          </w:p>
        </w:tc>
        <w:tc>
          <w:tcPr>
            <w:tcW w:w="2396" w:type="dxa"/>
            <w:vAlign w:val="center"/>
          </w:tcPr>
          <w:p w14:paraId="293705BB" w14:textId="77777777" w:rsidR="009365C1" w:rsidRPr="00CC3734" w:rsidRDefault="009365C1" w:rsidP="002F3765">
            <w:pPr>
              <w:suppressAutoHyphens/>
              <w:spacing w:after="0"/>
              <w:jc w:val="left"/>
              <w:rPr>
                <w:rFonts w:eastAsia="Times New Roman" w:cs="Calibri"/>
                <w:spacing w:val="-10"/>
                <w:szCs w:val="20"/>
                <w:lang w:eastAsia="cs-CZ"/>
              </w:rPr>
            </w:pPr>
            <w:r w:rsidRPr="00CC3734">
              <w:rPr>
                <w:rFonts w:eastAsia="Times New Roman" w:cs="Calibri"/>
                <w:spacing w:val="-10"/>
                <w:szCs w:val="20"/>
                <w:lang w:eastAsia="cs-CZ"/>
              </w:rPr>
              <w:t xml:space="preserve">KG </w:t>
            </w:r>
            <w:proofErr w:type="spellStart"/>
            <w:r w:rsidRPr="00CC3734">
              <w:rPr>
                <w:rFonts w:eastAsia="Times New Roman" w:cs="Calibri"/>
                <w:spacing w:val="-10"/>
                <w:szCs w:val="20"/>
                <w:lang w:eastAsia="cs-CZ"/>
              </w:rPr>
              <w:t>One</w:t>
            </w:r>
            <w:proofErr w:type="spellEnd"/>
            <w:r w:rsidRPr="00CC3734">
              <w:rPr>
                <w:rFonts w:eastAsia="Times New Roman" w:cs="Calibri"/>
                <w:spacing w:val="-10"/>
                <w:szCs w:val="20"/>
                <w:lang w:eastAsia="cs-CZ"/>
              </w:rPr>
              <w:t>, ČB</w:t>
            </w:r>
          </w:p>
        </w:tc>
      </w:tr>
      <w:tr w:rsidR="004E5960" w:rsidRPr="00005C8F" w14:paraId="0E8CB2A4" w14:textId="77777777" w:rsidTr="003A4BD7">
        <w:tblPrEx>
          <w:tblLook w:val="0020" w:firstRow="1" w:lastRow="0" w:firstColumn="0" w:lastColumn="0" w:noHBand="0" w:noVBand="0"/>
        </w:tblPrEx>
        <w:tc>
          <w:tcPr>
            <w:tcW w:w="791" w:type="dxa"/>
            <w:vMerge/>
          </w:tcPr>
          <w:p w14:paraId="0FD9EC77" w14:textId="77777777" w:rsidR="004E5960" w:rsidRPr="00005C8F" w:rsidRDefault="004E5960" w:rsidP="002F3765">
            <w:pPr>
              <w:spacing w:after="0"/>
              <w:jc w:val="left"/>
              <w:rPr>
                <w:strike/>
              </w:rPr>
            </w:pPr>
          </w:p>
        </w:tc>
        <w:tc>
          <w:tcPr>
            <w:tcW w:w="6149" w:type="dxa"/>
            <w:vAlign w:val="center"/>
          </w:tcPr>
          <w:p w14:paraId="36513AAB" w14:textId="7CCE2259" w:rsidR="004E5960" w:rsidRPr="00CC3734" w:rsidRDefault="005A425F" w:rsidP="002F3765">
            <w:pPr>
              <w:suppressAutoHyphens/>
              <w:spacing w:after="0"/>
              <w:jc w:val="left"/>
              <w:rPr>
                <w:rFonts w:eastAsia="Times New Roman" w:cs="Calibri"/>
                <w:spacing w:val="-10"/>
                <w:szCs w:val="20"/>
                <w:lang w:eastAsia="cs-CZ"/>
              </w:rPr>
            </w:pPr>
            <w:r w:rsidRPr="00CC3734">
              <w:rPr>
                <w:rFonts w:eastAsia="Times New Roman" w:cs="Calibri"/>
                <w:spacing w:val="-10"/>
                <w:szCs w:val="20"/>
                <w:lang w:eastAsia="cs-CZ"/>
              </w:rPr>
              <w:t xml:space="preserve">Komunitní základní škola </w:t>
            </w:r>
            <w:proofErr w:type="spellStart"/>
            <w:r w:rsidRPr="00CC3734">
              <w:rPr>
                <w:rFonts w:eastAsia="Times New Roman" w:cs="Calibri"/>
                <w:spacing w:val="-10"/>
                <w:szCs w:val="20"/>
                <w:lang w:eastAsia="cs-CZ"/>
              </w:rPr>
              <w:t>Starhill</w:t>
            </w:r>
            <w:proofErr w:type="spellEnd"/>
            <w:r w:rsidRPr="00CC3734">
              <w:rPr>
                <w:rFonts w:eastAsia="Times New Roman" w:cs="Calibri"/>
                <w:spacing w:val="-10"/>
                <w:szCs w:val="20"/>
                <w:lang w:eastAsia="cs-CZ"/>
              </w:rPr>
              <w:t xml:space="preserve">, </w:t>
            </w:r>
            <w:proofErr w:type="spellStart"/>
            <w:r w:rsidRPr="00CC3734">
              <w:rPr>
                <w:rFonts w:eastAsia="Times New Roman" w:cs="Calibri"/>
                <w:spacing w:val="-10"/>
                <w:szCs w:val="20"/>
                <w:lang w:eastAsia="cs-CZ"/>
              </w:rPr>
              <w:t>z.s</w:t>
            </w:r>
            <w:proofErr w:type="spellEnd"/>
            <w:r w:rsidRPr="00CC3734">
              <w:rPr>
                <w:rFonts w:eastAsia="Times New Roman" w:cs="Calibri"/>
                <w:spacing w:val="-10"/>
                <w:szCs w:val="20"/>
                <w:lang w:eastAsia="cs-CZ"/>
              </w:rPr>
              <w:t>.</w:t>
            </w:r>
          </w:p>
        </w:tc>
        <w:tc>
          <w:tcPr>
            <w:tcW w:w="2396" w:type="dxa"/>
            <w:vAlign w:val="center"/>
          </w:tcPr>
          <w:p w14:paraId="654476C1" w14:textId="09B5C334" w:rsidR="004E5960" w:rsidRPr="00CC3734" w:rsidRDefault="00A300B8" w:rsidP="002F3765">
            <w:pPr>
              <w:suppressAutoHyphens/>
              <w:spacing w:after="0"/>
              <w:jc w:val="left"/>
              <w:rPr>
                <w:rFonts w:eastAsia="Times New Roman" w:cs="Calibri"/>
                <w:spacing w:val="-10"/>
                <w:szCs w:val="20"/>
                <w:lang w:eastAsia="cs-CZ"/>
              </w:rPr>
            </w:pPr>
            <w:r w:rsidRPr="00CC3734">
              <w:rPr>
                <w:rFonts w:eastAsia="Times New Roman" w:cs="Calibri"/>
                <w:spacing w:val="-10"/>
                <w:szCs w:val="20"/>
                <w:lang w:eastAsia="cs-CZ"/>
              </w:rPr>
              <w:t xml:space="preserve">KZŠ </w:t>
            </w:r>
            <w:proofErr w:type="spellStart"/>
            <w:r w:rsidRPr="00CC3734">
              <w:rPr>
                <w:rFonts w:eastAsia="Times New Roman" w:cs="Calibri"/>
                <w:spacing w:val="-10"/>
                <w:szCs w:val="20"/>
                <w:lang w:eastAsia="cs-CZ"/>
              </w:rPr>
              <w:t>Starhill</w:t>
            </w:r>
            <w:proofErr w:type="spellEnd"/>
          </w:p>
        </w:tc>
      </w:tr>
      <w:tr w:rsidR="004E5960" w:rsidRPr="00005C8F" w14:paraId="78126859" w14:textId="77777777" w:rsidTr="003A4BD7">
        <w:tblPrEx>
          <w:tblLook w:val="0020" w:firstRow="1" w:lastRow="0" w:firstColumn="0" w:lastColumn="0" w:noHBand="0" w:noVBand="0"/>
        </w:tblPrEx>
        <w:tc>
          <w:tcPr>
            <w:tcW w:w="791" w:type="dxa"/>
            <w:vMerge/>
          </w:tcPr>
          <w:p w14:paraId="02C2393A" w14:textId="77777777" w:rsidR="004E5960" w:rsidRPr="00005C8F" w:rsidRDefault="004E5960" w:rsidP="002F3765">
            <w:pPr>
              <w:spacing w:after="0"/>
              <w:jc w:val="left"/>
              <w:rPr>
                <w:strike/>
              </w:rPr>
            </w:pPr>
          </w:p>
        </w:tc>
        <w:tc>
          <w:tcPr>
            <w:tcW w:w="6149" w:type="dxa"/>
            <w:vAlign w:val="center"/>
          </w:tcPr>
          <w:p w14:paraId="701A278E" w14:textId="1ED69D36" w:rsidR="004E5960" w:rsidRPr="00CC3734" w:rsidRDefault="00A300B8" w:rsidP="002F3765">
            <w:pPr>
              <w:suppressAutoHyphens/>
              <w:spacing w:after="0"/>
              <w:jc w:val="left"/>
              <w:rPr>
                <w:rFonts w:eastAsia="Times New Roman" w:cs="Calibri"/>
                <w:spacing w:val="-10"/>
                <w:szCs w:val="20"/>
                <w:lang w:eastAsia="cs-CZ"/>
              </w:rPr>
            </w:pPr>
            <w:r w:rsidRPr="00CC3734">
              <w:rPr>
                <w:rFonts w:eastAsia="Times New Roman" w:cs="Calibri"/>
                <w:spacing w:val="-10"/>
                <w:szCs w:val="20"/>
                <w:lang w:eastAsia="cs-CZ"/>
              </w:rPr>
              <w:t>Mateřská škola LVÍČEK</w:t>
            </w:r>
          </w:p>
        </w:tc>
        <w:tc>
          <w:tcPr>
            <w:tcW w:w="2396" w:type="dxa"/>
            <w:vAlign w:val="center"/>
          </w:tcPr>
          <w:p w14:paraId="366C695A" w14:textId="6E5FABC4" w:rsidR="004E5960" w:rsidRPr="00CC3734" w:rsidRDefault="0035214E" w:rsidP="002F3765">
            <w:pPr>
              <w:suppressAutoHyphens/>
              <w:spacing w:after="0"/>
              <w:jc w:val="left"/>
              <w:rPr>
                <w:rFonts w:eastAsia="Times New Roman" w:cs="Calibri"/>
                <w:spacing w:val="-10"/>
                <w:szCs w:val="20"/>
                <w:lang w:eastAsia="cs-CZ"/>
              </w:rPr>
            </w:pPr>
            <w:r w:rsidRPr="00CC3734">
              <w:rPr>
                <w:rFonts w:eastAsia="Times New Roman" w:cs="Calibri"/>
                <w:spacing w:val="-10"/>
                <w:szCs w:val="20"/>
                <w:lang w:eastAsia="cs-CZ"/>
              </w:rPr>
              <w:t>MŠ Lvíček</w:t>
            </w:r>
          </w:p>
        </w:tc>
      </w:tr>
      <w:tr w:rsidR="008350AA" w:rsidRPr="00005C8F" w14:paraId="3819D882" w14:textId="77777777" w:rsidTr="003A4BD7">
        <w:tblPrEx>
          <w:tblLook w:val="0020" w:firstRow="1" w:lastRow="0" w:firstColumn="0" w:lastColumn="0" w:noHBand="0" w:noVBand="0"/>
        </w:tblPrEx>
        <w:tc>
          <w:tcPr>
            <w:tcW w:w="791" w:type="dxa"/>
            <w:vMerge/>
          </w:tcPr>
          <w:p w14:paraId="3F9CD221" w14:textId="77777777" w:rsidR="009365C1" w:rsidRPr="00005C8F" w:rsidRDefault="009365C1" w:rsidP="002F3765">
            <w:pPr>
              <w:spacing w:after="0"/>
              <w:jc w:val="left"/>
              <w:rPr>
                <w:strike/>
              </w:rPr>
            </w:pPr>
          </w:p>
        </w:tc>
        <w:tc>
          <w:tcPr>
            <w:tcW w:w="6149" w:type="dxa"/>
            <w:vAlign w:val="center"/>
          </w:tcPr>
          <w:p w14:paraId="7E360C28" w14:textId="77777777" w:rsidR="009365C1" w:rsidRPr="00CC3734" w:rsidRDefault="009365C1" w:rsidP="002F3765">
            <w:pPr>
              <w:suppressAutoHyphens/>
              <w:spacing w:after="0"/>
              <w:jc w:val="left"/>
              <w:rPr>
                <w:rFonts w:eastAsia="Times New Roman" w:cs="Calibri"/>
                <w:spacing w:val="-10"/>
                <w:szCs w:val="20"/>
                <w:lang w:eastAsia="cs-CZ"/>
              </w:rPr>
            </w:pPr>
            <w:r w:rsidRPr="00CC3734">
              <w:rPr>
                <w:rFonts w:eastAsia="Times New Roman" w:cs="Calibri"/>
                <w:spacing w:val="-10"/>
                <w:szCs w:val="20"/>
                <w:lang w:eastAsia="cs-CZ"/>
              </w:rPr>
              <w:t>Mateřská škola Montessori dům, s.r.o.</w:t>
            </w:r>
          </w:p>
        </w:tc>
        <w:tc>
          <w:tcPr>
            <w:tcW w:w="2396" w:type="dxa"/>
            <w:vAlign w:val="center"/>
          </w:tcPr>
          <w:p w14:paraId="7A7D685E" w14:textId="77777777" w:rsidR="009365C1" w:rsidRPr="00CC3734" w:rsidRDefault="009365C1" w:rsidP="002F3765">
            <w:pPr>
              <w:suppressAutoHyphens/>
              <w:spacing w:after="0"/>
              <w:jc w:val="left"/>
              <w:rPr>
                <w:rFonts w:eastAsia="Times New Roman" w:cs="Calibri"/>
                <w:spacing w:val="-10"/>
                <w:szCs w:val="20"/>
                <w:lang w:eastAsia="cs-CZ"/>
              </w:rPr>
            </w:pPr>
            <w:r w:rsidRPr="00CC3734">
              <w:rPr>
                <w:rFonts w:eastAsia="Times New Roman" w:cs="Calibri"/>
                <w:spacing w:val="-10"/>
                <w:szCs w:val="20"/>
                <w:lang w:eastAsia="cs-CZ"/>
              </w:rPr>
              <w:t>MŠ Montessori dům, ČB</w:t>
            </w:r>
          </w:p>
        </w:tc>
      </w:tr>
      <w:tr w:rsidR="002165E6" w:rsidRPr="00005C8F" w14:paraId="7DDE5DDF" w14:textId="77777777" w:rsidTr="003A4BD7">
        <w:tblPrEx>
          <w:tblLook w:val="0020" w:firstRow="1" w:lastRow="0" w:firstColumn="0" w:lastColumn="0" w:noHBand="0" w:noVBand="0"/>
        </w:tblPrEx>
        <w:tc>
          <w:tcPr>
            <w:tcW w:w="791" w:type="dxa"/>
            <w:vMerge/>
          </w:tcPr>
          <w:p w14:paraId="33B6DDE9" w14:textId="77777777" w:rsidR="002165E6" w:rsidRPr="00005C8F" w:rsidRDefault="002165E6" w:rsidP="002F3765">
            <w:pPr>
              <w:spacing w:after="0"/>
              <w:jc w:val="left"/>
              <w:rPr>
                <w:strike/>
              </w:rPr>
            </w:pPr>
          </w:p>
        </w:tc>
        <w:tc>
          <w:tcPr>
            <w:tcW w:w="6149" w:type="dxa"/>
            <w:vAlign w:val="center"/>
          </w:tcPr>
          <w:p w14:paraId="096BF044" w14:textId="07F9E1D8" w:rsidR="002165E6" w:rsidRPr="00CC3734" w:rsidRDefault="00177801" w:rsidP="002F3765">
            <w:pPr>
              <w:suppressAutoHyphens/>
              <w:spacing w:after="0"/>
              <w:jc w:val="left"/>
              <w:rPr>
                <w:rFonts w:eastAsia="Times New Roman" w:cs="Calibri"/>
                <w:spacing w:val="-10"/>
                <w:szCs w:val="20"/>
                <w:lang w:eastAsia="cs-CZ"/>
              </w:rPr>
            </w:pPr>
            <w:r w:rsidRPr="00CC3734">
              <w:rPr>
                <w:rFonts w:eastAsia="Times New Roman" w:cs="Calibri"/>
                <w:spacing w:val="-10"/>
                <w:szCs w:val="20"/>
                <w:lang w:eastAsia="cs-CZ"/>
              </w:rPr>
              <w:t>Mateřská škola Svojí cestou spol. s.r.o.</w:t>
            </w:r>
          </w:p>
        </w:tc>
        <w:tc>
          <w:tcPr>
            <w:tcW w:w="2396" w:type="dxa"/>
            <w:vAlign w:val="center"/>
          </w:tcPr>
          <w:p w14:paraId="0CED1229" w14:textId="133990B4" w:rsidR="002165E6" w:rsidRPr="00CC3734" w:rsidRDefault="00177801" w:rsidP="002F3765">
            <w:pPr>
              <w:suppressAutoHyphens/>
              <w:spacing w:after="0"/>
              <w:jc w:val="left"/>
              <w:rPr>
                <w:rFonts w:eastAsia="Times New Roman" w:cs="Calibri"/>
                <w:spacing w:val="-10"/>
                <w:szCs w:val="20"/>
                <w:lang w:eastAsia="cs-CZ"/>
              </w:rPr>
            </w:pPr>
            <w:r w:rsidRPr="00CC3734">
              <w:rPr>
                <w:rFonts w:eastAsia="Times New Roman" w:cs="Calibri"/>
                <w:spacing w:val="-10"/>
                <w:szCs w:val="20"/>
                <w:lang w:eastAsia="cs-CZ"/>
              </w:rPr>
              <w:t>MŠ Svojí cestou</w:t>
            </w:r>
          </w:p>
        </w:tc>
      </w:tr>
      <w:tr w:rsidR="008350AA" w:rsidRPr="00005C8F" w14:paraId="1BF733B9" w14:textId="77777777" w:rsidTr="003A4BD7">
        <w:tblPrEx>
          <w:tblLook w:val="0020" w:firstRow="1" w:lastRow="0" w:firstColumn="0" w:lastColumn="0" w:noHBand="0" w:noVBand="0"/>
        </w:tblPrEx>
        <w:tc>
          <w:tcPr>
            <w:tcW w:w="791" w:type="dxa"/>
            <w:vMerge/>
          </w:tcPr>
          <w:p w14:paraId="3F3D5AFE" w14:textId="77777777" w:rsidR="009365C1" w:rsidRPr="00005C8F" w:rsidRDefault="009365C1" w:rsidP="002F3765">
            <w:pPr>
              <w:spacing w:after="0"/>
              <w:jc w:val="left"/>
              <w:rPr>
                <w:strike/>
              </w:rPr>
            </w:pPr>
          </w:p>
        </w:tc>
        <w:tc>
          <w:tcPr>
            <w:tcW w:w="6149" w:type="dxa"/>
            <w:vAlign w:val="center"/>
          </w:tcPr>
          <w:p w14:paraId="2FD895E5" w14:textId="77777777" w:rsidR="009365C1" w:rsidRPr="0035128A" w:rsidRDefault="009365C1" w:rsidP="002F3765">
            <w:pPr>
              <w:suppressAutoHyphens/>
              <w:spacing w:after="0"/>
              <w:jc w:val="left"/>
              <w:rPr>
                <w:rFonts w:eastAsia="Times New Roman" w:cs="Calibri"/>
                <w:spacing w:val="-10"/>
                <w:szCs w:val="20"/>
                <w:lang w:eastAsia="cs-CZ"/>
              </w:rPr>
            </w:pPr>
            <w:r w:rsidRPr="0035128A">
              <w:rPr>
                <w:rFonts w:eastAsia="Times New Roman" w:cs="Calibri"/>
                <w:spacing w:val="-10"/>
                <w:szCs w:val="20"/>
                <w:lang w:eastAsia="cs-CZ"/>
              </w:rPr>
              <w:t>Mateřská škola, Základní škola a Praktická škola při centru ARPIDA, o.p.s.</w:t>
            </w:r>
          </w:p>
        </w:tc>
        <w:tc>
          <w:tcPr>
            <w:tcW w:w="2396" w:type="dxa"/>
            <w:vAlign w:val="center"/>
          </w:tcPr>
          <w:p w14:paraId="22FB40F1" w14:textId="77777777" w:rsidR="009365C1" w:rsidRPr="0035128A" w:rsidRDefault="009365C1" w:rsidP="002F3765">
            <w:pPr>
              <w:suppressAutoHyphens/>
              <w:spacing w:after="0"/>
              <w:jc w:val="left"/>
              <w:rPr>
                <w:rFonts w:eastAsia="Times New Roman" w:cs="Calibri"/>
                <w:spacing w:val="-10"/>
                <w:szCs w:val="20"/>
                <w:lang w:eastAsia="cs-CZ"/>
              </w:rPr>
            </w:pPr>
            <w:r w:rsidRPr="0035128A">
              <w:rPr>
                <w:rFonts w:eastAsia="Times New Roman" w:cs="Calibri"/>
                <w:spacing w:val="-10"/>
                <w:szCs w:val="20"/>
                <w:lang w:eastAsia="cs-CZ"/>
              </w:rPr>
              <w:t xml:space="preserve">MŠ, ZŠ a </w:t>
            </w:r>
            <w:proofErr w:type="spellStart"/>
            <w:r w:rsidRPr="0035128A">
              <w:rPr>
                <w:rFonts w:eastAsia="Times New Roman" w:cs="Calibri"/>
                <w:spacing w:val="-10"/>
                <w:szCs w:val="20"/>
                <w:lang w:eastAsia="cs-CZ"/>
              </w:rPr>
              <w:t>PrŠ</w:t>
            </w:r>
            <w:proofErr w:type="spellEnd"/>
            <w:r w:rsidRPr="0035128A">
              <w:rPr>
                <w:rFonts w:eastAsia="Times New Roman" w:cs="Calibri"/>
                <w:spacing w:val="-10"/>
                <w:szCs w:val="20"/>
                <w:lang w:eastAsia="cs-CZ"/>
              </w:rPr>
              <w:t xml:space="preserve"> </w:t>
            </w:r>
            <w:proofErr w:type="spellStart"/>
            <w:r w:rsidRPr="0035128A">
              <w:rPr>
                <w:rFonts w:eastAsia="Times New Roman" w:cs="Calibri"/>
                <w:spacing w:val="-10"/>
                <w:szCs w:val="20"/>
                <w:lang w:eastAsia="cs-CZ"/>
              </w:rPr>
              <w:t>Arpida</w:t>
            </w:r>
            <w:proofErr w:type="spellEnd"/>
            <w:r w:rsidRPr="0035128A">
              <w:rPr>
                <w:rFonts w:eastAsia="Times New Roman" w:cs="Calibri"/>
                <w:spacing w:val="-10"/>
                <w:szCs w:val="20"/>
                <w:lang w:eastAsia="cs-CZ"/>
              </w:rPr>
              <w:t>, ČB</w:t>
            </w:r>
          </w:p>
        </w:tc>
      </w:tr>
      <w:tr w:rsidR="008350AA" w:rsidRPr="00005C8F" w14:paraId="26288A56" w14:textId="77777777" w:rsidTr="003A4BD7">
        <w:tblPrEx>
          <w:tblLook w:val="0020" w:firstRow="1" w:lastRow="0" w:firstColumn="0" w:lastColumn="0" w:noHBand="0" w:noVBand="0"/>
        </w:tblPrEx>
        <w:tc>
          <w:tcPr>
            <w:tcW w:w="791" w:type="dxa"/>
            <w:vMerge/>
          </w:tcPr>
          <w:p w14:paraId="7587EF56" w14:textId="77777777" w:rsidR="009365C1" w:rsidRPr="00005C8F" w:rsidRDefault="009365C1" w:rsidP="002F3765">
            <w:pPr>
              <w:spacing w:after="0"/>
              <w:jc w:val="left"/>
              <w:rPr>
                <w:strike/>
              </w:rPr>
            </w:pPr>
          </w:p>
        </w:tc>
        <w:tc>
          <w:tcPr>
            <w:tcW w:w="6149" w:type="dxa"/>
            <w:vAlign w:val="center"/>
          </w:tcPr>
          <w:p w14:paraId="7AF599BE" w14:textId="77777777" w:rsidR="009365C1" w:rsidRPr="0035128A" w:rsidRDefault="009365C1" w:rsidP="002F3765">
            <w:pPr>
              <w:suppressAutoHyphens/>
              <w:spacing w:after="0"/>
              <w:jc w:val="left"/>
              <w:rPr>
                <w:rFonts w:eastAsia="Times New Roman" w:cs="Calibri"/>
                <w:spacing w:val="-10"/>
                <w:szCs w:val="20"/>
                <w:lang w:eastAsia="cs-CZ"/>
              </w:rPr>
            </w:pPr>
            <w:r w:rsidRPr="0035128A">
              <w:rPr>
                <w:rFonts w:eastAsia="Times New Roman" w:cs="Calibri"/>
                <w:spacing w:val="-10"/>
                <w:szCs w:val="20"/>
                <w:lang w:eastAsia="cs-CZ"/>
              </w:rPr>
              <w:t>První soukromá základní umělecká škola s.r.o.</w:t>
            </w:r>
          </w:p>
        </w:tc>
        <w:tc>
          <w:tcPr>
            <w:tcW w:w="2396" w:type="dxa"/>
            <w:vAlign w:val="center"/>
          </w:tcPr>
          <w:p w14:paraId="3B18169E" w14:textId="77777777" w:rsidR="009365C1" w:rsidRPr="0035128A" w:rsidRDefault="009365C1" w:rsidP="002F3765">
            <w:pPr>
              <w:suppressAutoHyphens/>
              <w:spacing w:after="0"/>
              <w:jc w:val="left"/>
              <w:rPr>
                <w:rFonts w:eastAsia="Times New Roman" w:cs="Calibri"/>
                <w:spacing w:val="-10"/>
                <w:szCs w:val="20"/>
                <w:lang w:eastAsia="cs-CZ"/>
              </w:rPr>
            </w:pPr>
            <w:r w:rsidRPr="0035128A">
              <w:rPr>
                <w:rFonts w:eastAsia="Times New Roman" w:cs="Calibri"/>
                <w:spacing w:val="-10"/>
                <w:szCs w:val="20"/>
                <w:lang w:eastAsia="cs-CZ"/>
              </w:rPr>
              <w:t>ZUŠ I., ČB</w:t>
            </w:r>
          </w:p>
        </w:tc>
      </w:tr>
      <w:tr w:rsidR="008350AA" w:rsidRPr="00005C8F" w14:paraId="55E0B576" w14:textId="77777777" w:rsidTr="003A4BD7">
        <w:tblPrEx>
          <w:tblLook w:val="0020" w:firstRow="1" w:lastRow="0" w:firstColumn="0" w:lastColumn="0" w:noHBand="0" w:noVBand="0"/>
        </w:tblPrEx>
        <w:tc>
          <w:tcPr>
            <w:tcW w:w="791" w:type="dxa"/>
            <w:vMerge/>
          </w:tcPr>
          <w:p w14:paraId="7C4FBE09" w14:textId="77777777" w:rsidR="009365C1" w:rsidRPr="00005C8F" w:rsidRDefault="009365C1" w:rsidP="002F3765">
            <w:pPr>
              <w:spacing w:after="0"/>
              <w:jc w:val="left"/>
              <w:rPr>
                <w:strike/>
              </w:rPr>
            </w:pPr>
          </w:p>
        </w:tc>
        <w:tc>
          <w:tcPr>
            <w:tcW w:w="6149" w:type="dxa"/>
            <w:vAlign w:val="center"/>
          </w:tcPr>
          <w:p w14:paraId="1A3A5356" w14:textId="17E739C5" w:rsidR="009365C1" w:rsidRPr="0035128A" w:rsidRDefault="009365C1" w:rsidP="002F3765">
            <w:pPr>
              <w:suppressAutoHyphens/>
              <w:spacing w:after="0"/>
              <w:jc w:val="left"/>
              <w:rPr>
                <w:rFonts w:eastAsia="Times New Roman" w:cs="Calibri"/>
                <w:spacing w:val="-10"/>
                <w:szCs w:val="20"/>
                <w:lang w:eastAsia="cs-CZ"/>
              </w:rPr>
            </w:pPr>
            <w:r w:rsidRPr="0035128A">
              <w:rPr>
                <w:rFonts w:eastAsia="Times New Roman" w:cs="Calibri"/>
                <w:spacing w:val="-10"/>
                <w:szCs w:val="20"/>
                <w:lang w:eastAsia="cs-CZ"/>
              </w:rPr>
              <w:t xml:space="preserve">RENER </w:t>
            </w:r>
            <w:r w:rsidR="00E34FAE" w:rsidRPr="0035128A">
              <w:rPr>
                <w:rFonts w:eastAsia="Times New Roman" w:cs="Calibri"/>
                <w:spacing w:val="-10"/>
                <w:szCs w:val="20"/>
                <w:lang w:eastAsia="cs-CZ"/>
              </w:rPr>
              <w:t>EDUCATION – jazyková</w:t>
            </w:r>
            <w:r w:rsidRPr="0035128A">
              <w:rPr>
                <w:rFonts w:eastAsia="Times New Roman" w:cs="Calibri"/>
                <w:spacing w:val="-10"/>
                <w:szCs w:val="20"/>
                <w:lang w:eastAsia="cs-CZ"/>
              </w:rPr>
              <w:t xml:space="preserve"> škola s právem státní jazykové zkoušky, s.r.o.</w:t>
            </w:r>
          </w:p>
        </w:tc>
        <w:tc>
          <w:tcPr>
            <w:tcW w:w="2396" w:type="dxa"/>
            <w:vAlign w:val="center"/>
          </w:tcPr>
          <w:p w14:paraId="4A9BCBA7" w14:textId="77777777" w:rsidR="009365C1" w:rsidRPr="0035128A" w:rsidRDefault="009365C1" w:rsidP="002F3765">
            <w:pPr>
              <w:suppressAutoHyphens/>
              <w:spacing w:after="0"/>
              <w:jc w:val="left"/>
              <w:rPr>
                <w:rFonts w:eastAsia="Times New Roman" w:cs="Calibri"/>
                <w:spacing w:val="-10"/>
                <w:szCs w:val="20"/>
                <w:lang w:eastAsia="cs-CZ"/>
              </w:rPr>
            </w:pPr>
            <w:r w:rsidRPr="0035128A">
              <w:rPr>
                <w:rFonts w:eastAsia="Times New Roman" w:cs="Calibri"/>
                <w:spacing w:val="-10"/>
                <w:szCs w:val="20"/>
                <w:lang w:eastAsia="cs-CZ"/>
              </w:rPr>
              <w:t>RENER EDUCATION, ČB</w:t>
            </w:r>
          </w:p>
        </w:tc>
      </w:tr>
      <w:tr w:rsidR="008350AA" w:rsidRPr="00005C8F" w14:paraId="143A54F3" w14:textId="77777777" w:rsidTr="003A4BD7">
        <w:tblPrEx>
          <w:tblLook w:val="0020" w:firstRow="1" w:lastRow="0" w:firstColumn="0" w:lastColumn="0" w:noHBand="0" w:noVBand="0"/>
        </w:tblPrEx>
        <w:tc>
          <w:tcPr>
            <w:tcW w:w="791" w:type="dxa"/>
            <w:vMerge/>
          </w:tcPr>
          <w:p w14:paraId="289E4A02" w14:textId="77777777" w:rsidR="009365C1" w:rsidRPr="00005C8F" w:rsidRDefault="009365C1" w:rsidP="002F3765">
            <w:pPr>
              <w:spacing w:after="0"/>
              <w:jc w:val="left"/>
              <w:rPr>
                <w:strike/>
              </w:rPr>
            </w:pPr>
          </w:p>
        </w:tc>
        <w:tc>
          <w:tcPr>
            <w:tcW w:w="6149" w:type="dxa"/>
            <w:vAlign w:val="center"/>
          </w:tcPr>
          <w:p w14:paraId="5B89F5E8" w14:textId="412DCEA1" w:rsidR="009365C1" w:rsidRPr="0035128A" w:rsidRDefault="009365C1" w:rsidP="002F3765">
            <w:pPr>
              <w:suppressAutoHyphens/>
              <w:spacing w:after="0"/>
              <w:jc w:val="left"/>
              <w:rPr>
                <w:rFonts w:eastAsia="Times New Roman" w:cs="Calibri"/>
                <w:spacing w:val="-10"/>
                <w:szCs w:val="20"/>
                <w:lang w:eastAsia="cs-CZ"/>
              </w:rPr>
            </w:pPr>
            <w:proofErr w:type="spellStart"/>
            <w:r w:rsidRPr="0035128A">
              <w:rPr>
                <w:rFonts w:eastAsia="Times New Roman" w:cs="Calibri"/>
                <w:spacing w:val="-10"/>
                <w:szCs w:val="20"/>
                <w:lang w:eastAsia="cs-CZ"/>
              </w:rPr>
              <w:t>ScioŠkola</w:t>
            </w:r>
            <w:proofErr w:type="spellEnd"/>
            <w:r w:rsidRPr="0035128A">
              <w:rPr>
                <w:rFonts w:eastAsia="Times New Roman" w:cs="Calibri"/>
                <w:spacing w:val="-10"/>
                <w:szCs w:val="20"/>
                <w:lang w:eastAsia="cs-CZ"/>
              </w:rPr>
              <w:t xml:space="preserve"> České </w:t>
            </w:r>
            <w:r w:rsidR="00E34FAE" w:rsidRPr="0035128A">
              <w:rPr>
                <w:rFonts w:eastAsia="Times New Roman" w:cs="Calibri"/>
                <w:spacing w:val="-10"/>
                <w:szCs w:val="20"/>
                <w:lang w:eastAsia="cs-CZ"/>
              </w:rPr>
              <w:t>Budějovice – základní</w:t>
            </w:r>
            <w:r w:rsidRPr="0035128A">
              <w:rPr>
                <w:rFonts w:eastAsia="Times New Roman" w:cs="Calibri"/>
                <w:spacing w:val="-10"/>
                <w:szCs w:val="20"/>
                <w:lang w:eastAsia="cs-CZ"/>
              </w:rPr>
              <w:t xml:space="preserve"> škola, s.r.o.</w:t>
            </w:r>
          </w:p>
        </w:tc>
        <w:tc>
          <w:tcPr>
            <w:tcW w:w="2396" w:type="dxa"/>
            <w:vAlign w:val="center"/>
          </w:tcPr>
          <w:p w14:paraId="56ABB48C" w14:textId="77777777" w:rsidR="009365C1" w:rsidRPr="0035128A" w:rsidRDefault="009365C1" w:rsidP="002F3765">
            <w:pPr>
              <w:suppressAutoHyphens/>
              <w:spacing w:after="0"/>
              <w:jc w:val="left"/>
              <w:rPr>
                <w:rFonts w:eastAsia="Times New Roman" w:cs="Calibri"/>
                <w:spacing w:val="-10"/>
                <w:szCs w:val="20"/>
                <w:lang w:eastAsia="cs-CZ"/>
              </w:rPr>
            </w:pPr>
            <w:proofErr w:type="spellStart"/>
            <w:r w:rsidRPr="0035128A">
              <w:rPr>
                <w:rFonts w:eastAsia="Times New Roman" w:cs="Calibri"/>
                <w:spacing w:val="-10"/>
                <w:szCs w:val="20"/>
                <w:lang w:eastAsia="cs-CZ"/>
              </w:rPr>
              <w:t>ScioŠkola</w:t>
            </w:r>
            <w:proofErr w:type="spellEnd"/>
            <w:r w:rsidRPr="0035128A">
              <w:rPr>
                <w:rFonts w:eastAsia="Times New Roman" w:cs="Calibri"/>
                <w:spacing w:val="-10"/>
                <w:szCs w:val="20"/>
                <w:lang w:eastAsia="cs-CZ"/>
              </w:rPr>
              <w:t>, ČB</w:t>
            </w:r>
          </w:p>
        </w:tc>
      </w:tr>
      <w:tr w:rsidR="008350AA" w:rsidRPr="00005C8F" w14:paraId="0A8E9E86" w14:textId="77777777" w:rsidTr="003A4BD7">
        <w:tblPrEx>
          <w:tblLook w:val="0020" w:firstRow="1" w:lastRow="0" w:firstColumn="0" w:lastColumn="0" w:noHBand="0" w:noVBand="0"/>
        </w:tblPrEx>
        <w:tc>
          <w:tcPr>
            <w:tcW w:w="791" w:type="dxa"/>
            <w:vMerge/>
          </w:tcPr>
          <w:p w14:paraId="74286E72" w14:textId="77777777" w:rsidR="009365C1" w:rsidRPr="00005C8F" w:rsidRDefault="009365C1" w:rsidP="002F3765">
            <w:pPr>
              <w:spacing w:after="0"/>
              <w:jc w:val="left"/>
              <w:rPr>
                <w:strike/>
              </w:rPr>
            </w:pPr>
          </w:p>
        </w:tc>
        <w:tc>
          <w:tcPr>
            <w:tcW w:w="6149" w:type="dxa"/>
            <w:vAlign w:val="center"/>
          </w:tcPr>
          <w:p w14:paraId="4E21FBF5" w14:textId="77777777" w:rsidR="009365C1" w:rsidRPr="0035128A" w:rsidRDefault="009365C1" w:rsidP="002F3765">
            <w:pPr>
              <w:suppressAutoHyphens/>
              <w:spacing w:after="0"/>
              <w:jc w:val="left"/>
              <w:rPr>
                <w:rFonts w:eastAsia="Times New Roman" w:cs="Calibri"/>
                <w:spacing w:val="-10"/>
                <w:szCs w:val="20"/>
                <w:lang w:eastAsia="cs-CZ"/>
              </w:rPr>
            </w:pPr>
            <w:r w:rsidRPr="0035128A">
              <w:rPr>
                <w:rFonts w:eastAsia="Times New Roman" w:cs="Calibri"/>
                <w:spacing w:val="-10"/>
                <w:szCs w:val="20"/>
                <w:lang w:eastAsia="cs-CZ"/>
              </w:rPr>
              <w:t xml:space="preserve">Soukromá základní škola a mateřská škola </w:t>
            </w:r>
            <w:proofErr w:type="spellStart"/>
            <w:r w:rsidRPr="0035128A">
              <w:rPr>
                <w:rFonts w:eastAsia="Times New Roman" w:cs="Calibri"/>
                <w:spacing w:val="-10"/>
                <w:szCs w:val="20"/>
                <w:lang w:eastAsia="cs-CZ"/>
              </w:rPr>
              <w:t>Viva</w:t>
            </w:r>
            <w:proofErr w:type="spellEnd"/>
            <w:r w:rsidRPr="0035128A">
              <w:rPr>
                <w:rFonts w:eastAsia="Times New Roman" w:cs="Calibri"/>
                <w:spacing w:val="-10"/>
                <w:szCs w:val="20"/>
                <w:lang w:eastAsia="cs-CZ"/>
              </w:rPr>
              <w:t xml:space="preserve"> Bambini s.r.o.</w:t>
            </w:r>
          </w:p>
        </w:tc>
        <w:tc>
          <w:tcPr>
            <w:tcW w:w="2396" w:type="dxa"/>
            <w:vAlign w:val="center"/>
          </w:tcPr>
          <w:p w14:paraId="08CBB941" w14:textId="77777777" w:rsidR="009365C1" w:rsidRPr="0035128A" w:rsidRDefault="009365C1" w:rsidP="002F3765">
            <w:pPr>
              <w:suppressAutoHyphens/>
              <w:spacing w:after="0"/>
              <w:jc w:val="left"/>
              <w:rPr>
                <w:rFonts w:eastAsia="Times New Roman" w:cs="Calibri"/>
                <w:spacing w:val="-10"/>
                <w:szCs w:val="20"/>
                <w:lang w:eastAsia="cs-CZ"/>
              </w:rPr>
            </w:pPr>
            <w:r w:rsidRPr="0035128A">
              <w:rPr>
                <w:rFonts w:eastAsia="Times New Roman" w:cs="Calibri"/>
                <w:spacing w:val="-10"/>
                <w:szCs w:val="20"/>
                <w:lang w:eastAsia="cs-CZ"/>
              </w:rPr>
              <w:t xml:space="preserve">ZŠ a MŠ </w:t>
            </w:r>
            <w:proofErr w:type="spellStart"/>
            <w:r w:rsidRPr="0035128A">
              <w:rPr>
                <w:rFonts w:eastAsia="Times New Roman" w:cs="Calibri"/>
                <w:spacing w:val="-10"/>
                <w:szCs w:val="20"/>
                <w:lang w:eastAsia="cs-CZ"/>
              </w:rPr>
              <w:t>Viva</w:t>
            </w:r>
            <w:proofErr w:type="spellEnd"/>
            <w:r w:rsidRPr="0035128A">
              <w:rPr>
                <w:rFonts w:eastAsia="Times New Roman" w:cs="Calibri"/>
                <w:spacing w:val="-10"/>
                <w:szCs w:val="20"/>
                <w:lang w:eastAsia="cs-CZ"/>
              </w:rPr>
              <w:t xml:space="preserve"> Bambini, ČB</w:t>
            </w:r>
          </w:p>
        </w:tc>
      </w:tr>
      <w:tr w:rsidR="008350AA" w:rsidRPr="00005C8F" w14:paraId="7C883034" w14:textId="77777777" w:rsidTr="003A4BD7">
        <w:tblPrEx>
          <w:tblLook w:val="0020" w:firstRow="1" w:lastRow="0" w:firstColumn="0" w:lastColumn="0" w:noHBand="0" w:noVBand="0"/>
        </w:tblPrEx>
        <w:tc>
          <w:tcPr>
            <w:tcW w:w="791" w:type="dxa"/>
            <w:vMerge/>
          </w:tcPr>
          <w:p w14:paraId="1C643F17" w14:textId="77777777" w:rsidR="009365C1" w:rsidRPr="00005C8F" w:rsidRDefault="009365C1" w:rsidP="002F3765">
            <w:pPr>
              <w:spacing w:after="0"/>
              <w:jc w:val="left"/>
              <w:rPr>
                <w:strike/>
              </w:rPr>
            </w:pPr>
          </w:p>
        </w:tc>
        <w:tc>
          <w:tcPr>
            <w:tcW w:w="6149" w:type="dxa"/>
            <w:vAlign w:val="center"/>
          </w:tcPr>
          <w:p w14:paraId="4CD528FA" w14:textId="77777777" w:rsidR="009365C1" w:rsidRPr="0035128A" w:rsidRDefault="009365C1" w:rsidP="002F3765">
            <w:pPr>
              <w:suppressAutoHyphens/>
              <w:spacing w:after="0"/>
              <w:jc w:val="left"/>
              <w:rPr>
                <w:rFonts w:eastAsia="Times New Roman" w:cs="Calibri"/>
                <w:spacing w:val="-10"/>
                <w:szCs w:val="20"/>
                <w:lang w:eastAsia="cs-CZ"/>
              </w:rPr>
            </w:pPr>
            <w:r w:rsidRPr="0035128A">
              <w:rPr>
                <w:rFonts w:eastAsia="Times New Roman" w:cs="Calibri"/>
                <w:spacing w:val="-10"/>
                <w:szCs w:val="20"/>
                <w:lang w:eastAsia="cs-CZ"/>
              </w:rPr>
              <w:t>Soukromá základní umělecká škola SOLIS s.r.o.</w:t>
            </w:r>
          </w:p>
        </w:tc>
        <w:tc>
          <w:tcPr>
            <w:tcW w:w="2396" w:type="dxa"/>
            <w:vAlign w:val="center"/>
          </w:tcPr>
          <w:p w14:paraId="2891CD92" w14:textId="77777777" w:rsidR="009365C1" w:rsidRPr="0035128A" w:rsidRDefault="009365C1" w:rsidP="002F3765">
            <w:pPr>
              <w:suppressAutoHyphens/>
              <w:spacing w:after="0"/>
              <w:jc w:val="left"/>
              <w:rPr>
                <w:rFonts w:eastAsia="Times New Roman" w:cs="Calibri"/>
                <w:spacing w:val="-10"/>
                <w:szCs w:val="20"/>
                <w:lang w:eastAsia="cs-CZ"/>
              </w:rPr>
            </w:pPr>
            <w:r w:rsidRPr="0035128A">
              <w:rPr>
                <w:rFonts w:eastAsia="Times New Roman" w:cs="Calibri"/>
                <w:spacing w:val="-10"/>
                <w:szCs w:val="20"/>
                <w:lang w:eastAsia="cs-CZ"/>
              </w:rPr>
              <w:t>ZUŠ SOLIS, ČB</w:t>
            </w:r>
          </w:p>
        </w:tc>
      </w:tr>
      <w:tr w:rsidR="008350AA" w:rsidRPr="00005C8F" w14:paraId="46836133" w14:textId="77777777" w:rsidTr="003A4BD7">
        <w:tblPrEx>
          <w:tblLook w:val="0020" w:firstRow="1" w:lastRow="0" w:firstColumn="0" w:lastColumn="0" w:noHBand="0" w:noVBand="0"/>
        </w:tblPrEx>
        <w:tc>
          <w:tcPr>
            <w:tcW w:w="791" w:type="dxa"/>
            <w:vMerge/>
          </w:tcPr>
          <w:p w14:paraId="0FAE36C0" w14:textId="77777777" w:rsidR="009365C1" w:rsidRPr="00005C8F" w:rsidRDefault="009365C1" w:rsidP="002F3765">
            <w:pPr>
              <w:spacing w:after="0"/>
              <w:jc w:val="left"/>
              <w:rPr>
                <w:strike/>
              </w:rPr>
            </w:pPr>
          </w:p>
        </w:tc>
        <w:tc>
          <w:tcPr>
            <w:tcW w:w="6149" w:type="dxa"/>
            <w:vAlign w:val="center"/>
          </w:tcPr>
          <w:p w14:paraId="297720F8" w14:textId="77777777" w:rsidR="009365C1" w:rsidRPr="0035128A" w:rsidRDefault="009365C1" w:rsidP="002F3765">
            <w:pPr>
              <w:suppressAutoHyphens/>
              <w:spacing w:after="0"/>
              <w:jc w:val="left"/>
              <w:rPr>
                <w:rFonts w:eastAsia="Times New Roman" w:cs="Calibri"/>
                <w:spacing w:val="-10"/>
                <w:szCs w:val="20"/>
                <w:lang w:eastAsia="cs-CZ"/>
              </w:rPr>
            </w:pPr>
            <w:r w:rsidRPr="0035128A">
              <w:rPr>
                <w:rFonts w:eastAsia="Times New Roman" w:cs="Calibri"/>
                <w:spacing w:val="-10"/>
                <w:szCs w:val="20"/>
                <w:lang w:eastAsia="cs-CZ"/>
              </w:rPr>
              <w:t>Soukromá základní umělecká škola Zavadilka, o.p.s.</w:t>
            </w:r>
          </w:p>
        </w:tc>
        <w:tc>
          <w:tcPr>
            <w:tcW w:w="2396" w:type="dxa"/>
            <w:vAlign w:val="center"/>
          </w:tcPr>
          <w:p w14:paraId="5A388CEE" w14:textId="77777777" w:rsidR="009365C1" w:rsidRPr="0035128A" w:rsidRDefault="009365C1" w:rsidP="002F3765">
            <w:pPr>
              <w:suppressAutoHyphens/>
              <w:spacing w:after="0"/>
              <w:jc w:val="left"/>
              <w:rPr>
                <w:rFonts w:eastAsia="Times New Roman" w:cs="Calibri"/>
                <w:spacing w:val="-10"/>
                <w:szCs w:val="20"/>
                <w:lang w:eastAsia="cs-CZ"/>
              </w:rPr>
            </w:pPr>
            <w:r w:rsidRPr="0035128A">
              <w:rPr>
                <w:rFonts w:eastAsia="Times New Roman" w:cs="Calibri"/>
                <w:spacing w:val="-10"/>
                <w:szCs w:val="20"/>
                <w:lang w:eastAsia="cs-CZ"/>
              </w:rPr>
              <w:t>ZUŠ Zavadilka, ČB</w:t>
            </w:r>
          </w:p>
        </w:tc>
      </w:tr>
      <w:tr w:rsidR="008350AA" w:rsidRPr="00005C8F" w14:paraId="44FF00FD" w14:textId="77777777" w:rsidTr="003A4BD7">
        <w:tblPrEx>
          <w:tblLook w:val="0020" w:firstRow="1" w:lastRow="0" w:firstColumn="0" w:lastColumn="0" w:noHBand="0" w:noVBand="0"/>
        </w:tblPrEx>
        <w:tc>
          <w:tcPr>
            <w:tcW w:w="791" w:type="dxa"/>
            <w:vMerge/>
          </w:tcPr>
          <w:p w14:paraId="3934BA18" w14:textId="77777777" w:rsidR="009365C1" w:rsidRPr="00005C8F" w:rsidRDefault="009365C1" w:rsidP="002F3765">
            <w:pPr>
              <w:spacing w:after="0"/>
              <w:jc w:val="left"/>
              <w:rPr>
                <w:strike/>
              </w:rPr>
            </w:pPr>
          </w:p>
        </w:tc>
        <w:tc>
          <w:tcPr>
            <w:tcW w:w="6149" w:type="dxa"/>
            <w:vAlign w:val="center"/>
          </w:tcPr>
          <w:p w14:paraId="36D3F905" w14:textId="77777777" w:rsidR="009365C1" w:rsidRPr="0035128A" w:rsidRDefault="009365C1" w:rsidP="002F3765">
            <w:pPr>
              <w:suppressAutoHyphens/>
              <w:spacing w:after="0"/>
              <w:jc w:val="left"/>
              <w:rPr>
                <w:rFonts w:eastAsia="Times New Roman" w:cs="Calibri"/>
                <w:spacing w:val="-10"/>
                <w:szCs w:val="20"/>
                <w:lang w:eastAsia="cs-CZ"/>
              </w:rPr>
            </w:pPr>
            <w:r w:rsidRPr="0035128A">
              <w:rPr>
                <w:rFonts w:eastAsia="Times New Roman" w:cs="Calibri"/>
                <w:spacing w:val="-10"/>
                <w:szCs w:val="20"/>
                <w:lang w:eastAsia="cs-CZ"/>
              </w:rPr>
              <w:t>Středisko praktického vyučování truhlářů Ledenice spol. s r.o.</w:t>
            </w:r>
          </w:p>
        </w:tc>
        <w:tc>
          <w:tcPr>
            <w:tcW w:w="2396" w:type="dxa"/>
            <w:vAlign w:val="center"/>
          </w:tcPr>
          <w:p w14:paraId="7D050789" w14:textId="77777777" w:rsidR="009365C1" w:rsidRPr="0035128A" w:rsidRDefault="009365C1" w:rsidP="002F3765">
            <w:pPr>
              <w:suppressAutoHyphens/>
              <w:spacing w:after="0"/>
              <w:jc w:val="left"/>
              <w:rPr>
                <w:rFonts w:eastAsia="Times New Roman" w:cs="Calibri"/>
                <w:spacing w:val="-10"/>
                <w:szCs w:val="20"/>
                <w:lang w:eastAsia="cs-CZ"/>
              </w:rPr>
            </w:pPr>
            <w:r w:rsidRPr="0035128A">
              <w:rPr>
                <w:rFonts w:eastAsia="Times New Roman" w:cs="Calibri"/>
                <w:spacing w:val="-10"/>
                <w:szCs w:val="20"/>
                <w:lang w:eastAsia="cs-CZ"/>
              </w:rPr>
              <w:t>SPV Ledenice</w:t>
            </w:r>
          </w:p>
        </w:tc>
      </w:tr>
      <w:tr w:rsidR="008350AA" w:rsidRPr="00005C8F" w14:paraId="155762B4" w14:textId="77777777" w:rsidTr="003A4BD7">
        <w:tblPrEx>
          <w:tblLook w:val="0020" w:firstRow="1" w:lastRow="0" w:firstColumn="0" w:lastColumn="0" w:noHBand="0" w:noVBand="0"/>
        </w:tblPrEx>
        <w:tc>
          <w:tcPr>
            <w:tcW w:w="791" w:type="dxa"/>
            <w:vMerge/>
          </w:tcPr>
          <w:p w14:paraId="05D5CB3F" w14:textId="77777777" w:rsidR="009365C1" w:rsidRPr="00005C8F" w:rsidRDefault="009365C1" w:rsidP="002F3765">
            <w:pPr>
              <w:spacing w:after="0"/>
              <w:jc w:val="left"/>
              <w:rPr>
                <w:strike/>
              </w:rPr>
            </w:pPr>
          </w:p>
        </w:tc>
        <w:tc>
          <w:tcPr>
            <w:tcW w:w="6149" w:type="dxa"/>
            <w:vAlign w:val="center"/>
          </w:tcPr>
          <w:p w14:paraId="75E2E17C" w14:textId="77777777" w:rsidR="009365C1" w:rsidRPr="0035128A" w:rsidRDefault="009365C1" w:rsidP="002F3765">
            <w:pPr>
              <w:suppressAutoHyphens/>
              <w:spacing w:after="0"/>
              <w:jc w:val="left"/>
              <w:rPr>
                <w:rFonts w:eastAsia="Times New Roman" w:cs="Calibri"/>
                <w:spacing w:val="-10"/>
                <w:szCs w:val="20"/>
                <w:lang w:eastAsia="cs-CZ"/>
              </w:rPr>
            </w:pPr>
            <w:r w:rsidRPr="0035128A">
              <w:rPr>
                <w:rFonts w:eastAsia="Times New Roman" w:cs="Calibri"/>
                <w:spacing w:val="-10"/>
                <w:szCs w:val="20"/>
                <w:lang w:eastAsia="cs-CZ"/>
              </w:rPr>
              <w:t>Střední škola informatiky a právních studií, o.p.s.</w:t>
            </w:r>
          </w:p>
        </w:tc>
        <w:tc>
          <w:tcPr>
            <w:tcW w:w="2396" w:type="dxa"/>
            <w:vAlign w:val="center"/>
          </w:tcPr>
          <w:p w14:paraId="1BF15BB1" w14:textId="77777777" w:rsidR="009365C1" w:rsidRPr="0035128A" w:rsidRDefault="009365C1" w:rsidP="002F3765">
            <w:pPr>
              <w:suppressAutoHyphens/>
              <w:spacing w:after="0"/>
              <w:jc w:val="left"/>
              <w:rPr>
                <w:rFonts w:eastAsia="Times New Roman" w:cs="Calibri"/>
                <w:spacing w:val="-10"/>
                <w:szCs w:val="20"/>
                <w:lang w:eastAsia="cs-CZ"/>
              </w:rPr>
            </w:pPr>
            <w:r w:rsidRPr="0035128A">
              <w:rPr>
                <w:rFonts w:eastAsia="Times New Roman" w:cs="Calibri"/>
                <w:spacing w:val="-10"/>
                <w:szCs w:val="20"/>
                <w:lang w:eastAsia="cs-CZ"/>
              </w:rPr>
              <w:t xml:space="preserve">SŠ </w:t>
            </w:r>
            <w:proofErr w:type="spellStart"/>
            <w:r w:rsidRPr="0035128A">
              <w:rPr>
                <w:rFonts w:eastAsia="Times New Roman" w:cs="Calibri"/>
                <w:spacing w:val="-10"/>
                <w:szCs w:val="20"/>
                <w:lang w:eastAsia="cs-CZ"/>
              </w:rPr>
              <w:t>IaPS</w:t>
            </w:r>
            <w:proofErr w:type="spellEnd"/>
            <w:r w:rsidRPr="0035128A">
              <w:rPr>
                <w:rFonts w:eastAsia="Times New Roman" w:cs="Calibri"/>
                <w:spacing w:val="-10"/>
                <w:szCs w:val="20"/>
                <w:lang w:eastAsia="cs-CZ"/>
              </w:rPr>
              <w:t>, ČB</w:t>
            </w:r>
          </w:p>
        </w:tc>
      </w:tr>
      <w:tr w:rsidR="00101DBB" w:rsidRPr="00005C8F" w14:paraId="17DE277D" w14:textId="77777777" w:rsidTr="003A4BD7">
        <w:tblPrEx>
          <w:tblLook w:val="0020" w:firstRow="1" w:lastRow="0" w:firstColumn="0" w:lastColumn="0" w:noHBand="0" w:noVBand="0"/>
        </w:tblPrEx>
        <w:tc>
          <w:tcPr>
            <w:tcW w:w="791" w:type="dxa"/>
            <w:vMerge/>
          </w:tcPr>
          <w:p w14:paraId="1C186B02" w14:textId="77777777" w:rsidR="00101DBB" w:rsidRPr="00005C8F" w:rsidRDefault="00101DBB" w:rsidP="002F3765">
            <w:pPr>
              <w:spacing w:after="0"/>
              <w:jc w:val="left"/>
              <w:rPr>
                <w:strike/>
              </w:rPr>
            </w:pPr>
          </w:p>
        </w:tc>
        <w:tc>
          <w:tcPr>
            <w:tcW w:w="6149" w:type="dxa"/>
          </w:tcPr>
          <w:p w14:paraId="6FCDF095" w14:textId="6BB22F07" w:rsidR="00101DBB" w:rsidRPr="0035128A" w:rsidRDefault="00813BCE" w:rsidP="002F3765">
            <w:pPr>
              <w:spacing w:after="0"/>
              <w:rPr>
                <w:rFonts w:cs="Calibri"/>
                <w:szCs w:val="20"/>
              </w:rPr>
            </w:pPr>
            <w:r w:rsidRPr="0035128A">
              <w:rPr>
                <w:rFonts w:cs="Calibri"/>
                <w:szCs w:val="20"/>
              </w:rPr>
              <w:t>Střední škola Jeronýmova České Budějovice, s.r.o.</w:t>
            </w:r>
          </w:p>
        </w:tc>
        <w:tc>
          <w:tcPr>
            <w:tcW w:w="2396" w:type="dxa"/>
          </w:tcPr>
          <w:p w14:paraId="4A93818F" w14:textId="585FF6DC" w:rsidR="00101DBB" w:rsidRPr="0035128A" w:rsidRDefault="00813BCE" w:rsidP="002F3765">
            <w:pPr>
              <w:spacing w:after="0"/>
              <w:rPr>
                <w:rFonts w:cs="Calibri"/>
                <w:spacing w:val="-8"/>
                <w:szCs w:val="20"/>
              </w:rPr>
            </w:pPr>
            <w:r w:rsidRPr="0035128A">
              <w:rPr>
                <w:rFonts w:cs="Calibri"/>
                <w:spacing w:val="-8"/>
                <w:szCs w:val="20"/>
              </w:rPr>
              <w:t>SŠ Jeronýmova ČB</w:t>
            </w:r>
          </w:p>
        </w:tc>
      </w:tr>
      <w:tr w:rsidR="0013707C" w:rsidRPr="00005C8F" w14:paraId="44A1DFD6" w14:textId="77777777" w:rsidTr="003A4BD7">
        <w:tblPrEx>
          <w:tblLook w:val="0020" w:firstRow="1" w:lastRow="0" w:firstColumn="0" w:lastColumn="0" w:noHBand="0" w:noVBand="0"/>
        </w:tblPrEx>
        <w:tc>
          <w:tcPr>
            <w:tcW w:w="791" w:type="dxa"/>
            <w:vMerge/>
          </w:tcPr>
          <w:p w14:paraId="54725F38" w14:textId="77777777" w:rsidR="009365C1" w:rsidRPr="00005C8F" w:rsidRDefault="009365C1" w:rsidP="002F3765">
            <w:pPr>
              <w:spacing w:after="0"/>
              <w:jc w:val="left"/>
              <w:rPr>
                <w:strike/>
              </w:rPr>
            </w:pPr>
          </w:p>
        </w:tc>
        <w:tc>
          <w:tcPr>
            <w:tcW w:w="6149" w:type="dxa"/>
          </w:tcPr>
          <w:p w14:paraId="42BBBA4A" w14:textId="77777777" w:rsidR="009365C1" w:rsidRPr="0035128A" w:rsidRDefault="009365C1" w:rsidP="002F3765">
            <w:pPr>
              <w:spacing w:after="0"/>
              <w:rPr>
                <w:rFonts w:cs="Calibri"/>
                <w:szCs w:val="20"/>
              </w:rPr>
            </w:pPr>
            <w:r w:rsidRPr="0035128A">
              <w:rPr>
                <w:rFonts w:cs="Calibri"/>
                <w:szCs w:val="20"/>
              </w:rPr>
              <w:t xml:space="preserve">Svobodná základní škola a lesní mateřská škola DOMA V LESE, </w:t>
            </w:r>
            <w:proofErr w:type="spellStart"/>
            <w:r w:rsidRPr="0035128A">
              <w:rPr>
                <w:rFonts w:cs="Calibri"/>
                <w:szCs w:val="20"/>
              </w:rPr>
              <w:t>z.s</w:t>
            </w:r>
            <w:proofErr w:type="spellEnd"/>
            <w:r w:rsidRPr="0035128A">
              <w:rPr>
                <w:rFonts w:cs="Calibri"/>
                <w:szCs w:val="20"/>
              </w:rPr>
              <w:t>.</w:t>
            </w:r>
          </w:p>
        </w:tc>
        <w:tc>
          <w:tcPr>
            <w:tcW w:w="2396" w:type="dxa"/>
          </w:tcPr>
          <w:p w14:paraId="36E685A5" w14:textId="77777777" w:rsidR="009365C1" w:rsidRPr="0035128A" w:rsidRDefault="009365C1" w:rsidP="002F3765">
            <w:pPr>
              <w:spacing w:after="0"/>
              <w:rPr>
                <w:rFonts w:cs="Calibri"/>
                <w:spacing w:val="-8"/>
                <w:szCs w:val="20"/>
              </w:rPr>
            </w:pPr>
            <w:r w:rsidRPr="0035128A">
              <w:rPr>
                <w:rFonts w:cs="Calibri"/>
                <w:spacing w:val="-8"/>
                <w:szCs w:val="20"/>
              </w:rPr>
              <w:t>Svob. ZŠ a LMŠ DOMA V LESE</w:t>
            </w:r>
          </w:p>
        </w:tc>
      </w:tr>
      <w:tr w:rsidR="00D11A81" w:rsidRPr="00005C8F" w14:paraId="3BA1D88D" w14:textId="77777777" w:rsidTr="003A4BD7">
        <w:tblPrEx>
          <w:tblLook w:val="0020" w:firstRow="1" w:lastRow="0" w:firstColumn="0" w:lastColumn="0" w:noHBand="0" w:noVBand="0"/>
        </w:tblPrEx>
        <w:tc>
          <w:tcPr>
            <w:tcW w:w="791" w:type="dxa"/>
            <w:vMerge/>
          </w:tcPr>
          <w:p w14:paraId="6327CFE0" w14:textId="77777777" w:rsidR="00D11A81" w:rsidRPr="00005C8F" w:rsidRDefault="00D11A81" w:rsidP="002F3765">
            <w:pPr>
              <w:spacing w:after="0"/>
              <w:jc w:val="left"/>
              <w:rPr>
                <w:strike/>
              </w:rPr>
            </w:pPr>
          </w:p>
        </w:tc>
        <w:tc>
          <w:tcPr>
            <w:tcW w:w="6149" w:type="dxa"/>
            <w:vAlign w:val="center"/>
          </w:tcPr>
          <w:p w14:paraId="095EA094" w14:textId="6471CCCA" w:rsidR="00D11A81" w:rsidRPr="0035128A" w:rsidRDefault="00D11A81" w:rsidP="002F3765">
            <w:pPr>
              <w:suppressAutoHyphens/>
              <w:spacing w:after="0"/>
              <w:jc w:val="left"/>
              <w:rPr>
                <w:rFonts w:eastAsia="Times New Roman" w:cs="Calibri"/>
                <w:spacing w:val="-10"/>
                <w:szCs w:val="20"/>
                <w:lang w:eastAsia="cs-CZ"/>
              </w:rPr>
            </w:pPr>
            <w:r w:rsidRPr="0035128A">
              <w:rPr>
                <w:rFonts w:eastAsia="Times New Roman" w:cs="Calibri"/>
                <w:spacing w:val="-10"/>
                <w:szCs w:val="20"/>
                <w:lang w:eastAsia="cs-CZ"/>
              </w:rPr>
              <w:t>Školní jídelna Lotty</w:t>
            </w:r>
          </w:p>
        </w:tc>
        <w:tc>
          <w:tcPr>
            <w:tcW w:w="2396" w:type="dxa"/>
            <w:vAlign w:val="center"/>
          </w:tcPr>
          <w:p w14:paraId="0E43019F" w14:textId="11B5F150" w:rsidR="00D11A81" w:rsidRPr="0035128A" w:rsidRDefault="00D11A81" w:rsidP="002F3765">
            <w:pPr>
              <w:suppressAutoHyphens/>
              <w:spacing w:after="0"/>
              <w:jc w:val="left"/>
              <w:rPr>
                <w:rFonts w:eastAsia="Times New Roman" w:cs="Calibri"/>
                <w:spacing w:val="-10"/>
                <w:szCs w:val="20"/>
                <w:lang w:eastAsia="cs-CZ"/>
              </w:rPr>
            </w:pPr>
            <w:r w:rsidRPr="0035128A">
              <w:rPr>
                <w:rFonts w:eastAsia="Times New Roman" w:cs="Calibri"/>
                <w:spacing w:val="-10"/>
                <w:szCs w:val="20"/>
                <w:lang w:eastAsia="cs-CZ"/>
              </w:rPr>
              <w:t>ŠJ Lotty</w:t>
            </w:r>
          </w:p>
        </w:tc>
      </w:tr>
      <w:tr w:rsidR="008350AA" w:rsidRPr="00005C8F" w14:paraId="531507A0" w14:textId="77777777" w:rsidTr="003A4BD7">
        <w:tblPrEx>
          <w:tblLook w:val="0020" w:firstRow="1" w:lastRow="0" w:firstColumn="0" w:lastColumn="0" w:noHBand="0" w:noVBand="0"/>
        </w:tblPrEx>
        <w:tc>
          <w:tcPr>
            <w:tcW w:w="791" w:type="dxa"/>
            <w:vMerge/>
          </w:tcPr>
          <w:p w14:paraId="1114E6DE" w14:textId="77777777" w:rsidR="009365C1" w:rsidRPr="00005C8F" w:rsidRDefault="009365C1" w:rsidP="002F3765">
            <w:pPr>
              <w:spacing w:after="0"/>
              <w:jc w:val="left"/>
              <w:rPr>
                <w:strike/>
              </w:rPr>
            </w:pPr>
          </w:p>
        </w:tc>
        <w:tc>
          <w:tcPr>
            <w:tcW w:w="6149" w:type="dxa"/>
            <w:vAlign w:val="center"/>
          </w:tcPr>
          <w:p w14:paraId="69E9891E" w14:textId="747AFF83" w:rsidR="009365C1" w:rsidRPr="00863901" w:rsidRDefault="00863901" w:rsidP="002F3765">
            <w:pPr>
              <w:suppressAutoHyphens/>
              <w:spacing w:after="0"/>
              <w:jc w:val="left"/>
              <w:rPr>
                <w:rFonts w:eastAsia="Times New Roman" w:cs="Calibri"/>
                <w:spacing w:val="-10"/>
                <w:szCs w:val="20"/>
                <w:lang w:eastAsia="cs-CZ"/>
              </w:rPr>
            </w:pPr>
            <w:r>
              <w:rPr>
                <w:rFonts w:eastAsia="Times New Roman" w:cs="Calibri"/>
                <w:spacing w:val="-10"/>
                <w:szCs w:val="20"/>
                <w:lang w:eastAsia="cs-CZ"/>
              </w:rPr>
              <w:t>Vakantis střední škola a vyšší odborná škola s.r.o.</w:t>
            </w:r>
          </w:p>
        </w:tc>
        <w:tc>
          <w:tcPr>
            <w:tcW w:w="2396" w:type="dxa"/>
            <w:vAlign w:val="center"/>
          </w:tcPr>
          <w:p w14:paraId="3F3E4620" w14:textId="0DE1330A" w:rsidR="009365C1" w:rsidRPr="00863901" w:rsidRDefault="00863901" w:rsidP="002F3765">
            <w:pPr>
              <w:suppressAutoHyphens/>
              <w:spacing w:after="0"/>
              <w:jc w:val="left"/>
              <w:rPr>
                <w:rFonts w:eastAsia="Times New Roman" w:cs="Calibri"/>
                <w:spacing w:val="-10"/>
                <w:szCs w:val="20"/>
                <w:lang w:eastAsia="cs-CZ"/>
              </w:rPr>
            </w:pPr>
            <w:r w:rsidRPr="00863901">
              <w:rPr>
                <w:rFonts w:eastAsia="Times New Roman" w:cs="Calibri"/>
                <w:spacing w:val="-10"/>
                <w:szCs w:val="20"/>
                <w:lang w:eastAsia="cs-CZ"/>
              </w:rPr>
              <w:t>Vakantis SŠ a VOŠ</w:t>
            </w:r>
          </w:p>
        </w:tc>
      </w:tr>
      <w:tr w:rsidR="008350AA" w:rsidRPr="00005C8F" w14:paraId="2A79278D" w14:textId="77777777" w:rsidTr="003A4BD7">
        <w:tblPrEx>
          <w:tblLook w:val="0020" w:firstRow="1" w:lastRow="0" w:firstColumn="0" w:lastColumn="0" w:noHBand="0" w:noVBand="0"/>
        </w:tblPrEx>
        <w:tc>
          <w:tcPr>
            <w:tcW w:w="791" w:type="dxa"/>
            <w:vMerge/>
          </w:tcPr>
          <w:p w14:paraId="68D26255" w14:textId="77777777" w:rsidR="009365C1" w:rsidRPr="00005C8F" w:rsidRDefault="009365C1" w:rsidP="002F3765">
            <w:pPr>
              <w:spacing w:after="0"/>
              <w:jc w:val="left"/>
              <w:rPr>
                <w:strike/>
              </w:rPr>
            </w:pPr>
          </w:p>
        </w:tc>
        <w:tc>
          <w:tcPr>
            <w:tcW w:w="6149" w:type="dxa"/>
            <w:vAlign w:val="center"/>
          </w:tcPr>
          <w:p w14:paraId="6A135595" w14:textId="77777777" w:rsidR="009365C1" w:rsidRPr="0035128A" w:rsidRDefault="009365C1" w:rsidP="002F3765">
            <w:pPr>
              <w:suppressAutoHyphens/>
              <w:spacing w:after="0"/>
              <w:jc w:val="left"/>
              <w:rPr>
                <w:rFonts w:eastAsia="Times New Roman" w:cs="Calibri"/>
                <w:spacing w:val="-10"/>
                <w:szCs w:val="20"/>
                <w:lang w:eastAsia="cs-CZ"/>
              </w:rPr>
            </w:pPr>
            <w:r w:rsidRPr="0035128A">
              <w:rPr>
                <w:rFonts w:eastAsia="Times New Roman" w:cs="Calibri"/>
                <w:spacing w:val="-10"/>
                <w:szCs w:val="20"/>
                <w:lang w:eastAsia="cs-CZ"/>
              </w:rPr>
              <w:t>Vyšší odborná škola zdravotnická Bílá vločka s.r.o.</w:t>
            </w:r>
          </w:p>
        </w:tc>
        <w:tc>
          <w:tcPr>
            <w:tcW w:w="2396" w:type="dxa"/>
            <w:vAlign w:val="center"/>
          </w:tcPr>
          <w:p w14:paraId="02C714E4" w14:textId="77777777" w:rsidR="009365C1" w:rsidRPr="0035128A" w:rsidRDefault="009365C1" w:rsidP="002F3765">
            <w:pPr>
              <w:suppressAutoHyphens/>
              <w:spacing w:after="0"/>
              <w:jc w:val="left"/>
              <w:rPr>
                <w:rFonts w:eastAsia="Times New Roman" w:cs="Calibri"/>
                <w:spacing w:val="-10"/>
                <w:szCs w:val="20"/>
                <w:lang w:eastAsia="cs-CZ"/>
              </w:rPr>
            </w:pPr>
            <w:r w:rsidRPr="0035128A">
              <w:rPr>
                <w:rFonts w:eastAsia="Times New Roman" w:cs="Calibri"/>
                <w:spacing w:val="-10"/>
                <w:szCs w:val="20"/>
                <w:lang w:eastAsia="cs-CZ"/>
              </w:rPr>
              <w:t>VOŠ Bílá vločka, ČB</w:t>
            </w:r>
          </w:p>
        </w:tc>
      </w:tr>
      <w:tr w:rsidR="008350AA" w:rsidRPr="00005C8F" w14:paraId="043078EB" w14:textId="77777777" w:rsidTr="003A4BD7">
        <w:tblPrEx>
          <w:tblLook w:val="0020" w:firstRow="1" w:lastRow="0" w:firstColumn="0" w:lastColumn="0" w:noHBand="0" w:noVBand="0"/>
        </w:tblPrEx>
        <w:tc>
          <w:tcPr>
            <w:tcW w:w="791" w:type="dxa"/>
            <w:vMerge/>
          </w:tcPr>
          <w:p w14:paraId="04EF12F6" w14:textId="77777777" w:rsidR="009365C1" w:rsidRPr="00005C8F" w:rsidRDefault="009365C1" w:rsidP="002F3765">
            <w:pPr>
              <w:spacing w:after="0"/>
              <w:jc w:val="left"/>
              <w:rPr>
                <w:strike/>
              </w:rPr>
            </w:pPr>
          </w:p>
        </w:tc>
        <w:tc>
          <w:tcPr>
            <w:tcW w:w="6149" w:type="dxa"/>
            <w:vAlign w:val="center"/>
          </w:tcPr>
          <w:p w14:paraId="62B71D77" w14:textId="77777777" w:rsidR="009365C1" w:rsidRPr="0035128A" w:rsidRDefault="009365C1" w:rsidP="002F3765">
            <w:pPr>
              <w:suppressAutoHyphens/>
              <w:spacing w:after="0"/>
              <w:jc w:val="left"/>
              <w:rPr>
                <w:rFonts w:eastAsia="Times New Roman" w:cs="Calibri"/>
                <w:spacing w:val="-10"/>
                <w:szCs w:val="20"/>
                <w:lang w:eastAsia="cs-CZ"/>
              </w:rPr>
            </w:pPr>
            <w:r w:rsidRPr="0035128A">
              <w:rPr>
                <w:rFonts w:eastAsia="Times New Roman" w:cs="Calibri"/>
                <w:spacing w:val="-10"/>
                <w:szCs w:val="20"/>
                <w:lang w:eastAsia="cs-CZ"/>
              </w:rPr>
              <w:t xml:space="preserve">Waldorfská škola České Budějovice – mateřská škola, základní škola a střední </w:t>
            </w:r>
          </w:p>
          <w:p w14:paraId="25F23D9E" w14:textId="77777777" w:rsidR="009365C1" w:rsidRPr="0035128A" w:rsidRDefault="009365C1" w:rsidP="002F3765">
            <w:pPr>
              <w:suppressAutoHyphens/>
              <w:spacing w:after="0"/>
              <w:jc w:val="left"/>
              <w:rPr>
                <w:rFonts w:eastAsia="Times New Roman" w:cs="Calibri"/>
                <w:spacing w:val="-10"/>
                <w:szCs w:val="20"/>
                <w:lang w:eastAsia="cs-CZ"/>
              </w:rPr>
            </w:pPr>
            <w:r w:rsidRPr="0035128A">
              <w:rPr>
                <w:rFonts w:eastAsia="Times New Roman" w:cs="Calibri"/>
                <w:spacing w:val="-10"/>
                <w:szCs w:val="20"/>
                <w:lang w:eastAsia="cs-CZ"/>
              </w:rPr>
              <w:t>škola o.p.s.</w:t>
            </w:r>
          </w:p>
        </w:tc>
        <w:tc>
          <w:tcPr>
            <w:tcW w:w="2396" w:type="dxa"/>
            <w:vAlign w:val="center"/>
          </w:tcPr>
          <w:p w14:paraId="593292A4" w14:textId="77777777" w:rsidR="009365C1" w:rsidRPr="0035128A" w:rsidRDefault="009365C1" w:rsidP="002F3765">
            <w:pPr>
              <w:suppressAutoHyphens/>
              <w:spacing w:after="0"/>
              <w:jc w:val="left"/>
              <w:rPr>
                <w:rFonts w:eastAsia="Times New Roman" w:cs="Calibri"/>
                <w:spacing w:val="-10"/>
                <w:szCs w:val="20"/>
                <w:lang w:eastAsia="cs-CZ"/>
              </w:rPr>
            </w:pPr>
            <w:proofErr w:type="spellStart"/>
            <w:r w:rsidRPr="0035128A">
              <w:rPr>
                <w:rFonts w:eastAsia="Times New Roman" w:cs="Calibri"/>
                <w:spacing w:val="-10"/>
                <w:szCs w:val="20"/>
                <w:lang w:eastAsia="cs-CZ"/>
              </w:rPr>
              <w:t>Wald</w:t>
            </w:r>
            <w:proofErr w:type="spellEnd"/>
            <w:r w:rsidRPr="0035128A">
              <w:rPr>
                <w:rFonts w:eastAsia="Times New Roman" w:cs="Calibri"/>
                <w:spacing w:val="-10"/>
                <w:szCs w:val="20"/>
                <w:lang w:eastAsia="cs-CZ"/>
              </w:rPr>
              <w:t>. škola, MŠ, ZŠ a SŠ, ČB</w:t>
            </w:r>
          </w:p>
        </w:tc>
      </w:tr>
      <w:tr w:rsidR="0035128A" w:rsidRPr="00005C8F" w14:paraId="351CF5E9" w14:textId="77777777" w:rsidTr="003A4BD7">
        <w:tblPrEx>
          <w:tblLook w:val="0020" w:firstRow="1" w:lastRow="0" w:firstColumn="0" w:lastColumn="0" w:noHBand="0" w:noVBand="0"/>
        </w:tblPrEx>
        <w:tc>
          <w:tcPr>
            <w:tcW w:w="791" w:type="dxa"/>
            <w:vMerge/>
          </w:tcPr>
          <w:p w14:paraId="3F49A979" w14:textId="77777777" w:rsidR="0035128A" w:rsidRPr="00005C8F" w:rsidRDefault="0035128A" w:rsidP="002F3765">
            <w:pPr>
              <w:spacing w:after="0"/>
              <w:jc w:val="left"/>
              <w:rPr>
                <w:strike/>
              </w:rPr>
            </w:pPr>
          </w:p>
        </w:tc>
        <w:tc>
          <w:tcPr>
            <w:tcW w:w="6149" w:type="dxa"/>
            <w:vAlign w:val="center"/>
          </w:tcPr>
          <w:p w14:paraId="07F74D05" w14:textId="091CE97E" w:rsidR="0035128A" w:rsidRPr="0035128A" w:rsidRDefault="0035128A" w:rsidP="0035128A">
            <w:pPr>
              <w:suppressAutoHyphens/>
              <w:spacing w:after="0"/>
              <w:jc w:val="left"/>
              <w:rPr>
                <w:rFonts w:eastAsia="Times New Roman" w:cs="Calibri"/>
                <w:spacing w:val="-10"/>
                <w:szCs w:val="20"/>
                <w:lang w:eastAsia="cs-CZ"/>
              </w:rPr>
            </w:pPr>
            <w:r w:rsidRPr="0035128A">
              <w:rPr>
                <w:rFonts w:eastAsia="Times New Roman" w:cs="Calibri"/>
                <w:spacing w:val="-10"/>
                <w:szCs w:val="20"/>
                <w:lang w:eastAsia="cs-CZ"/>
              </w:rPr>
              <w:t>Základní škola a Mateřská škola Montessori Kampus, s.r.o.</w:t>
            </w:r>
          </w:p>
        </w:tc>
        <w:tc>
          <w:tcPr>
            <w:tcW w:w="2396" w:type="dxa"/>
          </w:tcPr>
          <w:p w14:paraId="355265ED" w14:textId="56D67EB5" w:rsidR="0035128A" w:rsidRPr="0035128A" w:rsidRDefault="0035128A" w:rsidP="0035128A">
            <w:pPr>
              <w:suppressAutoHyphens/>
              <w:spacing w:after="0"/>
              <w:jc w:val="left"/>
              <w:rPr>
                <w:rFonts w:eastAsia="Times New Roman" w:cs="Calibri"/>
                <w:spacing w:val="-10"/>
                <w:szCs w:val="20"/>
                <w:lang w:eastAsia="cs-CZ"/>
              </w:rPr>
            </w:pPr>
            <w:r w:rsidRPr="0035128A">
              <w:rPr>
                <w:rFonts w:eastAsia="Times New Roman" w:cs="Calibri"/>
                <w:spacing w:val="-10"/>
                <w:szCs w:val="20"/>
                <w:lang w:eastAsia="cs-CZ"/>
              </w:rPr>
              <w:t>ZŠ a MŠ Montessori Kampus</w:t>
            </w:r>
          </w:p>
        </w:tc>
      </w:tr>
      <w:tr w:rsidR="0035128A" w:rsidRPr="00005C8F" w14:paraId="6548040B" w14:textId="77777777" w:rsidTr="003A4BD7">
        <w:tblPrEx>
          <w:tblLook w:val="0020" w:firstRow="1" w:lastRow="0" w:firstColumn="0" w:lastColumn="0" w:noHBand="0" w:noVBand="0"/>
        </w:tblPrEx>
        <w:tc>
          <w:tcPr>
            <w:tcW w:w="791" w:type="dxa"/>
            <w:vMerge/>
          </w:tcPr>
          <w:p w14:paraId="06FD12F2" w14:textId="77777777" w:rsidR="0035128A" w:rsidRPr="00005C8F" w:rsidRDefault="0035128A" w:rsidP="002F3765">
            <w:pPr>
              <w:spacing w:after="0"/>
              <w:jc w:val="left"/>
              <w:rPr>
                <w:strike/>
              </w:rPr>
            </w:pPr>
          </w:p>
        </w:tc>
        <w:tc>
          <w:tcPr>
            <w:tcW w:w="6149" w:type="dxa"/>
            <w:vAlign w:val="center"/>
          </w:tcPr>
          <w:p w14:paraId="35CC7C25" w14:textId="4137C7BB" w:rsidR="0035128A" w:rsidRPr="0035128A" w:rsidRDefault="0035128A" w:rsidP="0035128A">
            <w:pPr>
              <w:suppressAutoHyphens/>
              <w:spacing w:after="0"/>
              <w:jc w:val="left"/>
              <w:rPr>
                <w:rFonts w:eastAsia="Times New Roman" w:cs="Calibri"/>
                <w:spacing w:val="-10"/>
                <w:szCs w:val="20"/>
                <w:lang w:eastAsia="cs-CZ"/>
              </w:rPr>
            </w:pPr>
            <w:r>
              <w:rPr>
                <w:rFonts w:eastAsia="Times New Roman" w:cs="Calibri"/>
                <w:spacing w:val="-10"/>
                <w:szCs w:val="20"/>
                <w:lang w:eastAsia="cs-CZ"/>
              </w:rPr>
              <w:t>Základní škola a Mateřská škola VŠTE s.r.o.</w:t>
            </w:r>
          </w:p>
        </w:tc>
        <w:tc>
          <w:tcPr>
            <w:tcW w:w="2396" w:type="dxa"/>
          </w:tcPr>
          <w:p w14:paraId="00C3740F" w14:textId="4E40EEE9" w:rsidR="0035128A" w:rsidRPr="0035128A" w:rsidRDefault="0035128A" w:rsidP="0035128A">
            <w:pPr>
              <w:suppressAutoHyphens/>
              <w:spacing w:after="0"/>
              <w:jc w:val="left"/>
              <w:rPr>
                <w:rFonts w:eastAsia="Times New Roman" w:cs="Calibri"/>
                <w:spacing w:val="-10"/>
                <w:szCs w:val="20"/>
                <w:lang w:eastAsia="cs-CZ"/>
              </w:rPr>
            </w:pPr>
            <w:r>
              <w:rPr>
                <w:rFonts w:eastAsia="Times New Roman" w:cs="Calibri"/>
                <w:spacing w:val="-10"/>
                <w:szCs w:val="20"/>
                <w:lang w:eastAsia="cs-CZ"/>
              </w:rPr>
              <w:t>ZŠ a MŠ VŠTE</w:t>
            </w:r>
          </w:p>
        </w:tc>
      </w:tr>
      <w:tr w:rsidR="008350AA" w:rsidRPr="00005C8F" w14:paraId="3B62AD6F" w14:textId="77777777" w:rsidTr="003A4BD7">
        <w:tblPrEx>
          <w:tblLook w:val="0020" w:firstRow="1" w:lastRow="0" w:firstColumn="0" w:lastColumn="0" w:noHBand="0" w:noVBand="0"/>
        </w:tblPrEx>
        <w:tc>
          <w:tcPr>
            <w:tcW w:w="791" w:type="dxa"/>
            <w:vMerge/>
          </w:tcPr>
          <w:p w14:paraId="529B92F5" w14:textId="77777777" w:rsidR="009365C1" w:rsidRPr="00005C8F" w:rsidRDefault="009365C1" w:rsidP="002F3765">
            <w:pPr>
              <w:spacing w:after="0"/>
              <w:jc w:val="left"/>
              <w:rPr>
                <w:strike/>
              </w:rPr>
            </w:pPr>
          </w:p>
        </w:tc>
        <w:tc>
          <w:tcPr>
            <w:tcW w:w="6149" w:type="dxa"/>
            <w:vAlign w:val="center"/>
          </w:tcPr>
          <w:p w14:paraId="356194B3" w14:textId="77777777" w:rsidR="009365C1" w:rsidRPr="0035128A" w:rsidRDefault="009365C1" w:rsidP="0035128A">
            <w:pPr>
              <w:suppressAutoHyphens/>
              <w:spacing w:after="0"/>
              <w:jc w:val="left"/>
              <w:rPr>
                <w:rFonts w:eastAsia="Times New Roman" w:cs="Calibri"/>
                <w:spacing w:val="-10"/>
                <w:szCs w:val="20"/>
                <w:lang w:eastAsia="cs-CZ"/>
              </w:rPr>
            </w:pPr>
            <w:r w:rsidRPr="0035128A">
              <w:rPr>
                <w:rFonts w:eastAsia="Times New Roman" w:cs="Calibri"/>
                <w:spacing w:val="-10"/>
                <w:szCs w:val="20"/>
                <w:lang w:eastAsia="cs-CZ"/>
              </w:rPr>
              <w:t>Základní umělecká škola MUSICALE z. s.</w:t>
            </w:r>
          </w:p>
        </w:tc>
        <w:tc>
          <w:tcPr>
            <w:tcW w:w="2396" w:type="dxa"/>
          </w:tcPr>
          <w:p w14:paraId="7B926CBE" w14:textId="77777777" w:rsidR="009365C1" w:rsidRPr="0035128A" w:rsidRDefault="009365C1" w:rsidP="0035128A">
            <w:pPr>
              <w:suppressAutoHyphens/>
              <w:spacing w:after="0"/>
              <w:jc w:val="left"/>
              <w:rPr>
                <w:rFonts w:eastAsia="Times New Roman" w:cs="Calibri"/>
                <w:spacing w:val="-10"/>
                <w:szCs w:val="20"/>
                <w:lang w:eastAsia="cs-CZ"/>
              </w:rPr>
            </w:pPr>
            <w:r w:rsidRPr="0035128A">
              <w:rPr>
                <w:rFonts w:eastAsia="Times New Roman" w:cs="Calibri"/>
                <w:spacing w:val="-10"/>
                <w:szCs w:val="20"/>
                <w:lang w:eastAsia="cs-CZ"/>
              </w:rPr>
              <w:t xml:space="preserve">ZUŠ MUSICALE, Týn n. </w:t>
            </w:r>
            <w:proofErr w:type="spellStart"/>
            <w:r w:rsidRPr="0035128A">
              <w:rPr>
                <w:rFonts w:eastAsia="Times New Roman" w:cs="Calibri"/>
                <w:spacing w:val="-10"/>
                <w:szCs w:val="20"/>
                <w:lang w:eastAsia="cs-CZ"/>
              </w:rPr>
              <w:t>Vlt</w:t>
            </w:r>
            <w:proofErr w:type="spellEnd"/>
            <w:r w:rsidRPr="0035128A">
              <w:rPr>
                <w:rFonts w:eastAsia="Times New Roman" w:cs="Calibri"/>
                <w:spacing w:val="-10"/>
                <w:szCs w:val="20"/>
                <w:lang w:eastAsia="cs-CZ"/>
              </w:rPr>
              <w:t>.</w:t>
            </w:r>
          </w:p>
        </w:tc>
      </w:tr>
      <w:tr w:rsidR="008350AA" w:rsidRPr="00005C8F" w14:paraId="59096AE0" w14:textId="77777777" w:rsidTr="003A4BD7">
        <w:tblPrEx>
          <w:tblLook w:val="0020" w:firstRow="1" w:lastRow="0" w:firstColumn="0" w:lastColumn="0" w:noHBand="0" w:noVBand="0"/>
        </w:tblPrEx>
        <w:tc>
          <w:tcPr>
            <w:tcW w:w="791" w:type="dxa"/>
            <w:vMerge/>
          </w:tcPr>
          <w:p w14:paraId="53A45144" w14:textId="77777777" w:rsidR="009365C1" w:rsidRPr="00005C8F" w:rsidRDefault="009365C1" w:rsidP="002F3765">
            <w:pPr>
              <w:spacing w:after="0"/>
              <w:jc w:val="left"/>
              <w:rPr>
                <w:strike/>
              </w:rPr>
            </w:pPr>
          </w:p>
        </w:tc>
        <w:tc>
          <w:tcPr>
            <w:tcW w:w="6149" w:type="dxa"/>
            <w:vAlign w:val="center"/>
          </w:tcPr>
          <w:p w14:paraId="61CE84A7" w14:textId="77777777" w:rsidR="009365C1" w:rsidRPr="0035128A" w:rsidRDefault="009365C1" w:rsidP="002F3765">
            <w:pPr>
              <w:suppressAutoHyphens/>
              <w:spacing w:after="0"/>
              <w:jc w:val="left"/>
              <w:rPr>
                <w:rFonts w:eastAsia="Times New Roman" w:cs="Calibri"/>
                <w:spacing w:val="-10"/>
                <w:szCs w:val="20"/>
                <w:lang w:eastAsia="cs-CZ"/>
              </w:rPr>
            </w:pPr>
            <w:r w:rsidRPr="0035128A">
              <w:rPr>
                <w:rFonts w:eastAsia="Times New Roman" w:cs="Calibri"/>
                <w:spacing w:val="-10"/>
                <w:szCs w:val="20"/>
                <w:lang w:eastAsia="cs-CZ"/>
              </w:rPr>
              <w:t>Základní umělecká škola Sinfonie s.r.o.</w:t>
            </w:r>
          </w:p>
        </w:tc>
        <w:tc>
          <w:tcPr>
            <w:tcW w:w="2396" w:type="dxa"/>
            <w:vAlign w:val="center"/>
          </w:tcPr>
          <w:p w14:paraId="4AC3EA89" w14:textId="77777777" w:rsidR="009365C1" w:rsidRPr="0035128A" w:rsidRDefault="009365C1" w:rsidP="002F3765">
            <w:pPr>
              <w:suppressAutoHyphens/>
              <w:spacing w:after="0"/>
              <w:jc w:val="left"/>
              <w:rPr>
                <w:rFonts w:eastAsia="Times New Roman" w:cs="Calibri"/>
                <w:spacing w:val="-10"/>
                <w:szCs w:val="20"/>
                <w:lang w:eastAsia="cs-CZ"/>
              </w:rPr>
            </w:pPr>
            <w:r w:rsidRPr="0035128A">
              <w:rPr>
                <w:rFonts w:eastAsia="Times New Roman" w:cs="Calibri"/>
                <w:spacing w:val="-10"/>
                <w:szCs w:val="20"/>
                <w:lang w:eastAsia="cs-CZ"/>
              </w:rPr>
              <w:t xml:space="preserve">ZUŠ Sinfonie, Hluboká n. </w:t>
            </w:r>
            <w:proofErr w:type="spellStart"/>
            <w:r w:rsidRPr="0035128A">
              <w:rPr>
                <w:rFonts w:eastAsia="Times New Roman" w:cs="Calibri"/>
                <w:spacing w:val="-10"/>
                <w:szCs w:val="20"/>
                <w:lang w:eastAsia="cs-CZ"/>
              </w:rPr>
              <w:t>Vlt</w:t>
            </w:r>
            <w:proofErr w:type="spellEnd"/>
            <w:r w:rsidRPr="0035128A">
              <w:rPr>
                <w:rFonts w:eastAsia="Times New Roman" w:cs="Calibri"/>
                <w:spacing w:val="-10"/>
                <w:szCs w:val="20"/>
                <w:lang w:eastAsia="cs-CZ"/>
              </w:rPr>
              <w:t>.</w:t>
            </w:r>
          </w:p>
        </w:tc>
      </w:tr>
      <w:tr w:rsidR="008350AA" w:rsidRPr="00005C8F" w14:paraId="7C83FFD9" w14:textId="77777777" w:rsidTr="003A4BD7">
        <w:tblPrEx>
          <w:tblLook w:val="0020" w:firstRow="1" w:lastRow="0" w:firstColumn="0" w:lastColumn="0" w:noHBand="0" w:noVBand="0"/>
        </w:tblPrEx>
        <w:tc>
          <w:tcPr>
            <w:tcW w:w="791" w:type="dxa"/>
            <w:vMerge/>
          </w:tcPr>
          <w:p w14:paraId="5955FCCC" w14:textId="77777777" w:rsidR="009365C1" w:rsidRPr="00005C8F" w:rsidRDefault="009365C1" w:rsidP="002F3765">
            <w:pPr>
              <w:spacing w:after="0"/>
              <w:jc w:val="left"/>
              <w:rPr>
                <w:strike/>
              </w:rPr>
            </w:pPr>
          </w:p>
        </w:tc>
        <w:tc>
          <w:tcPr>
            <w:tcW w:w="6149" w:type="dxa"/>
            <w:vAlign w:val="center"/>
          </w:tcPr>
          <w:p w14:paraId="52D00DC0" w14:textId="77777777" w:rsidR="009365C1" w:rsidRPr="0035128A" w:rsidRDefault="009365C1" w:rsidP="002F3765">
            <w:pPr>
              <w:suppressAutoHyphens/>
              <w:spacing w:after="0"/>
              <w:jc w:val="left"/>
              <w:rPr>
                <w:rFonts w:eastAsia="Times New Roman" w:cs="Calibri"/>
                <w:spacing w:val="-10"/>
                <w:szCs w:val="20"/>
                <w:lang w:eastAsia="cs-CZ"/>
              </w:rPr>
            </w:pPr>
            <w:r w:rsidRPr="0035128A">
              <w:rPr>
                <w:rFonts w:eastAsia="Times New Roman" w:cs="Calibri"/>
                <w:spacing w:val="-10"/>
                <w:szCs w:val="20"/>
                <w:lang w:eastAsia="cs-CZ"/>
              </w:rPr>
              <w:t>Základní umělecká škola Vojtěch</w:t>
            </w:r>
          </w:p>
        </w:tc>
        <w:tc>
          <w:tcPr>
            <w:tcW w:w="2396" w:type="dxa"/>
            <w:vAlign w:val="center"/>
          </w:tcPr>
          <w:p w14:paraId="12AC7152" w14:textId="77777777" w:rsidR="009365C1" w:rsidRPr="0035128A" w:rsidRDefault="009365C1" w:rsidP="002F3765">
            <w:pPr>
              <w:suppressAutoHyphens/>
              <w:spacing w:after="0"/>
              <w:jc w:val="left"/>
              <w:rPr>
                <w:rFonts w:eastAsia="Times New Roman" w:cs="Calibri"/>
                <w:spacing w:val="-10"/>
                <w:szCs w:val="20"/>
                <w:lang w:eastAsia="cs-CZ"/>
              </w:rPr>
            </w:pPr>
            <w:r w:rsidRPr="0035128A">
              <w:rPr>
                <w:rFonts w:eastAsia="Times New Roman" w:cs="Calibri"/>
                <w:spacing w:val="-10"/>
                <w:szCs w:val="20"/>
                <w:lang w:eastAsia="cs-CZ"/>
              </w:rPr>
              <w:t>ZUŠ Vojtěch, ČB</w:t>
            </w:r>
          </w:p>
        </w:tc>
      </w:tr>
      <w:tr w:rsidR="008350AA" w:rsidRPr="00005C8F" w14:paraId="7C6CD659" w14:textId="77777777" w:rsidTr="003A4BD7">
        <w:tblPrEx>
          <w:tblLook w:val="0020" w:firstRow="1" w:lastRow="0" w:firstColumn="0" w:lastColumn="0" w:noHBand="0" w:noVBand="0"/>
        </w:tblPrEx>
        <w:tc>
          <w:tcPr>
            <w:tcW w:w="791" w:type="dxa"/>
          </w:tcPr>
          <w:p w14:paraId="7B67CC0D" w14:textId="77777777" w:rsidR="009365C1" w:rsidRPr="00AD7BC5" w:rsidRDefault="009365C1" w:rsidP="002F3765">
            <w:pPr>
              <w:spacing w:after="0"/>
              <w:jc w:val="center"/>
            </w:pPr>
            <w:r w:rsidRPr="00AD7BC5">
              <w:t>CK</w:t>
            </w:r>
          </w:p>
        </w:tc>
        <w:tc>
          <w:tcPr>
            <w:tcW w:w="6149" w:type="dxa"/>
            <w:vAlign w:val="center"/>
          </w:tcPr>
          <w:p w14:paraId="580C1AFD" w14:textId="77777777" w:rsidR="009365C1" w:rsidRPr="00AD7BC5" w:rsidRDefault="009365C1" w:rsidP="002F376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Soukromá základní umělecká škola Natanael</w:t>
            </w:r>
          </w:p>
        </w:tc>
        <w:tc>
          <w:tcPr>
            <w:tcW w:w="2396" w:type="dxa"/>
            <w:vAlign w:val="center"/>
          </w:tcPr>
          <w:p w14:paraId="637436F2" w14:textId="77777777" w:rsidR="009365C1" w:rsidRPr="00AD7BC5" w:rsidRDefault="009365C1" w:rsidP="002F376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ZUŠ Natanael, H. Dvořiště</w:t>
            </w:r>
          </w:p>
        </w:tc>
      </w:tr>
      <w:tr w:rsidR="0013707C" w:rsidRPr="00005C8F" w14:paraId="04983006" w14:textId="77777777" w:rsidTr="003A4BD7">
        <w:tblPrEx>
          <w:tblLook w:val="0020" w:firstRow="1" w:lastRow="0" w:firstColumn="0" w:lastColumn="0" w:noHBand="0" w:noVBand="0"/>
        </w:tblPrEx>
        <w:tc>
          <w:tcPr>
            <w:tcW w:w="791" w:type="dxa"/>
            <w:vMerge w:val="restart"/>
          </w:tcPr>
          <w:p w14:paraId="76681EDF" w14:textId="77777777" w:rsidR="009365C1" w:rsidRPr="00AD7BC5" w:rsidRDefault="009365C1" w:rsidP="002F3765">
            <w:pPr>
              <w:spacing w:after="0"/>
              <w:jc w:val="center"/>
            </w:pPr>
            <w:r w:rsidRPr="00AD7BC5">
              <w:t>JH</w:t>
            </w:r>
          </w:p>
        </w:tc>
        <w:tc>
          <w:tcPr>
            <w:tcW w:w="6149" w:type="dxa"/>
          </w:tcPr>
          <w:p w14:paraId="13754BAC" w14:textId="57DDA750" w:rsidR="009365C1" w:rsidRPr="00AD7BC5" w:rsidRDefault="003931DB" w:rsidP="002F3765">
            <w:pPr>
              <w:spacing w:after="0"/>
              <w:rPr>
                <w:rFonts w:cs="Calibri"/>
                <w:szCs w:val="20"/>
              </w:rPr>
            </w:pPr>
            <w:proofErr w:type="spellStart"/>
            <w:r w:rsidRPr="00AD7BC5">
              <w:rPr>
                <w:rFonts w:cs="Calibri"/>
                <w:szCs w:val="20"/>
              </w:rPr>
              <w:t>Edubbaa</w:t>
            </w:r>
            <w:proofErr w:type="spellEnd"/>
            <w:r w:rsidRPr="00AD7BC5">
              <w:rPr>
                <w:rFonts w:cs="Calibri"/>
                <w:szCs w:val="20"/>
              </w:rPr>
              <w:t xml:space="preserve"> – základní škola, s.r.o.</w:t>
            </w:r>
          </w:p>
        </w:tc>
        <w:tc>
          <w:tcPr>
            <w:tcW w:w="2396" w:type="dxa"/>
          </w:tcPr>
          <w:p w14:paraId="15E4C64D" w14:textId="038EE908" w:rsidR="009365C1" w:rsidRPr="00AD7BC5" w:rsidRDefault="003931DB" w:rsidP="002F3765">
            <w:pPr>
              <w:spacing w:after="0"/>
              <w:rPr>
                <w:rFonts w:cs="Calibri"/>
                <w:szCs w:val="20"/>
              </w:rPr>
            </w:pPr>
            <w:proofErr w:type="spellStart"/>
            <w:r w:rsidRPr="00AD7BC5">
              <w:rPr>
                <w:rFonts w:cs="Calibri"/>
                <w:szCs w:val="20"/>
              </w:rPr>
              <w:t>Edubbaa</w:t>
            </w:r>
            <w:proofErr w:type="spellEnd"/>
            <w:r w:rsidRPr="00AD7BC5">
              <w:rPr>
                <w:rFonts w:cs="Calibri"/>
                <w:szCs w:val="20"/>
              </w:rPr>
              <w:t xml:space="preserve"> ZŠ</w:t>
            </w:r>
          </w:p>
        </w:tc>
      </w:tr>
      <w:tr w:rsidR="007A2A00" w:rsidRPr="00005C8F" w14:paraId="4E5F4F32" w14:textId="77777777" w:rsidTr="003A4BD7">
        <w:tblPrEx>
          <w:tblLook w:val="0020" w:firstRow="1" w:lastRow="0" w:firstColumn="0" w:lastColumn="0" w:noHBand="0" w:noVBand="0"/>
        </w:tblPrEx>
        <w:tc>
          <w:tcPr>
            <w:tcW w:w="791" w:type="dxa"/>
            <w:vMerge/>
          </w:tcPr>
          <w:p w14:paraId="3FF0E4F8" w14:textId="77777777" w:rsidR="007A2A00" w:rsidRPr="00AD7BC5" w:rsidRDefault="007A2A00" w:rsidP="007A2A00">
            <w:pPr>
              <w:spacing w:after="0"/>
              <w:jc w:val="center"/>
            </w:pPr>
          </w:p>
        </w:tc>
        <w:tc>
          <w:tcPr>
            <w:tcW w:w="6149" w:type="dxa"/>
          </w:tcPr>
          <w:p w14:paraId="178CD35D" w14:textId="50C67048" w:rsidR="007A2A00" w:rsidRPr="00AD7BC5" w:rsidRDefault="007A2A00" w:rsidP="007A2A00">
            <w:pPr>
              <w:spacing w:after="0"/>
              <w:rPr>
                <w:rFonts w:cs="Calibri"/>
                <w:szCs w:val="20"/>
              </w:rPr>
            </w:pPr>
            <w:r w:rsidRPr="00AD7BC5">
              <w:rPr>
                <w:rFonts w:cs="Calibri"/>
                <w:szCs w:val="20"/>
              </w:rPr>
              <w:t xml:space="preserve">Základní škola </w:t>
            </w:r>
            <w:proofErr w:type="spellStart"/>
            <w:r w:rsidRPr="00AD7BC5">
              <w:rPr>
                <w:rFonts w:cs="Calibri"/>
                <w:szCs w:val="20"/>
              </w:rPr>
              <w:t>Světoplavci</w:t>
            </w:r>
            <w:proofErr w:type="spellEnd"/>
            <w:r w:rsidRPr="00AD7BC5">
              <w:rPr>
                <w:rFonts w:cs="Calibri"/>
                <w:szCs w:val="20"/>
              </w:rPr>
              <w:t>, s.r.o.</w:t>
            </w:r>
          </w:p>
        </w:tc>
        <w:tc>
          <w:tcPr>
            <w:tcW w:w="2396" w:type="dxa"/>
          </w:tcPr>
          <w:p w14:paraId="10956563" w14:textId="67CE5198" w:rsidR="007A2A00" w:rsidRPr="00AD7BC5" w:rsidRDefault="007A2A00" w:rsidP="007A2A00">
            <w:pPr>
              <w:spacing w:after="0"/>
              <w:rPr>
                <w:rFonts w:cs="Calibri"/>
                <w:szCs w:val="20"/>
              </w:rPr>
            </w:pPr>
            <w:r w:rsidRPr="00AD7BC5">
              <w:rPr>
                <w:rFonts w:cs="Calibri"/>
                <w:szCs w:val="20"/>
              </w:rPr>
              <w:t xml:space="preserve">ZŠ </w:t>
            </w:r>
            <w:proofErr w:type="spellStart"/>
            <w:r w:rsidRPr="00AD7BC5">
              <w:rPr>
                <w:rFonts w:cs="Calibri"/>
                <w:szCs w:val="20"/>
              </w:rPr>
              <w:t>Světoplavci</w:t>
            </w:r>
            <w:proofErr w:type="spellEnd"/>
            <w:r w:rsidRPr="00AD7BC5">
              <w:rPr>
                <w:rFonts w:cs="Calibri"/>
                <w:szCs w:val="20"/>
              </w:rPr>
              <w:t>, Třeboň</w:t>
            </w:r>
          </w:p>
        </w:tc>
      </w:tr>
      <w:tr w:rsidR="00C95CF8" w:rsidRPr="00005C8F" w14:paraId="0C36CFF3" w14:textId="77777777" w:rsidTr="003A4BD7">
        <w:tblPrEx>
          <w:tblLook w:val="0020" w:firstRow="1" w:lastRow="0" w:firstColumn="0" w:lastColumn="0" w:noHBand="0" w:noVBand="0"/>
        </w:tblPrEx>
        <w:tc>
          <w:tcPr>
            <w:tcW w:w="791" w:type="dxa"/>
            <w:vMerge/>
          </w:tcPr>
          <w:p w14:paraId="5F618D1F" w14:textId="77777777" w:rsidR="00C95CF8" w:rsidRPr="00AD7BC5" w:rsidRDefault="00C95CF8" w:rsidP="002F3765">
            <w:pPr>
              <w:spacing w:after="0"/>
              <w:jc w:val="center"/>
            </w:pPr>
          </w:p>
        </w:tc>
        <w:tc>
          <w:tcPr>
            <w:tcW w:w="6149" w:type="dxa"/>
          </w:tcPr>
          <w:p w14:paraId="3C6FB7A7" w14:textId="466EBECA" w:rsidR="00C95CF8" w:rsidRPr="00AD7BC5" w:rsidRDefault="00C95CF8" w:rsidP="002F3765">
            <w:pPr>
              <w:spacing w:after="0"/>
              <w:rPr>
                <w:rFonts w:cs="Calibri"/>
                <w:szCs w:val="20"/>
              </w:rPr>
            </w:pPr>
            <w:r w:rsidRPr="00AD7BC5">
              <w:rPr>
                <w:rFonts w:cs="Calibri"/>
                <w:szCs w:val="20"/>
              </w:rPr>
              <w:t xml:space="preserve">Základní škola </w:t>
            </w:r>
            <w:proofErr w:type="spellStart"/>
            <w:r w:rsidRPr="00AD7BC5">
              <w:rPr>
                <w:rFonts w:cs="Calibri"/>
                <w:szCs w:val="20"/>
              </w:rPr>
              <w:t>Škola</w:t>
            </w:r>
            <w:proofErr w:type="spellEnd"/>
            <w:r w:rsidRPr="00AD7BC5">
              <w:rPr>
                <w:rFonts w:cs="Calibri"/>
                <w:szCs w:val="20"/>
              </w:rPr>
              <w:t xml:space="preserve"> na cestách</w:t>
            </w:r>
          </w:p>
        </w:tc>
        <w:tc>
          <w:tcPr>
            <w:tcW w:w="2396" w:type="dxa"/>
          </w:tcPr>
          <w:p w14:paraId="24E54FE5" w14:textId="7B927C62" w:rsidR="00C95CF8" w:rsidRPr="00AD7BC5" w:rsidRDefault="00C95CF8" w:rsidP="002F3765">
            <w:pPr>
              <w:spacing w:after="0"/>
              <w:rPr>
                <w:rFonts w:cs="Calibri"/>
                <w:szCs w:val="20"/>
              </w:rPr>
            </w:pPr>
            <w:r w:rsidRPr="00AD7BC5">
              <w:rPr>
                <w:rFonts w:cs="Calibri"/>
                <w:szCs w:val="20"/>
              </w:rPr>
              <w:t>ZŠ Škola na cestách</w:t>
            </w:r>
          </w:p>
        </w:tc>
      </w:tr>
      <w:tr w:rsidR="0013707C" w:rsidRPr="00005C8F" w14:paraId="1E3E5E18" w14:textId="77777777" w:rsidTr="003A4BD7">
        <w:tblPrEx>
          <w:tblLook w:val="0020" w:firstRow="1" w:lastRow="0" w:firstColumn="0" w:lastColumn="0" w:noHBand="0" w:noVBand="0"/>
        </w:tblPrEx>
        <w:tc>
          <w:tcPr>
            <w:tcW w:w="791" w:type="dxa"/>
            <w:vMerge/>
          </w:tcPr>
          <w:p w14:paraId="5D77048F" w14:textId="77777777" w:rsidR="009365C1" w:rsidRPr="00AD7BC5" w:rsidRDefault="009365C1" w:rsidP="002F3765">
            <w:pPr>
              <w:spacing w:after="0"/>
              <w:jc w:val="center"/>
            </w:pPr>
          </w:p>
        </w:tc>
        <w:tc>
          <w:tcPr>
            <w:tcW w:w="6149" w:type="dxa"/>
          </w:tcPr>
          <w:p w14:paraId="39F6CC7F" w14:textId="77777777" w:rsidR="009365C1" w:rsidRPr="00AD7BC5" w:rsidRDefault="009365C1" w:rsidP="002F3765">
            <w:pPr>
              <w:spacing w:after="0"/>
              <w:rPr>
                <w:rFonts w:cs="Calibri"/>
                <w:szCs w:val="20"/>
              </w:rPr>
            </w:pPr>
            <w:r w:rsidRPr="00AD7BC5">
              <w:rPr>
                <w:rFonts w:cs="Calibri"/>
                <w:szCs w:val="20"/>
              </w:rPr>
              <w:t>Základní umělecká škola Allegro</w:t>
            </w:r>
          </w:p>
        </w:tc>
        <w:tc>
          <w:tcPr>
            <w:tcW w:w="2396" w:type="dxa"/>
          </w:tcPr>
          <w:p w14:paraId="4C100937" w14:textId="77777777" w:rsidR="009365C1" w:rsidRPr="00AD7BC5" w:rsidRDefault="009365C1" w:rsidP="002F3765">
            <w:pPr>
              <w:spacing w:after="0"/>
              <w:rPr>
                <w:rFonts w:cs="Calibri"/>
                <w:szCs w:val="20"/>
              </w:rPr>
            </w:pPr>
            <w:r w:rsidRPr="00AD7BC5">
              <w:rPr>
                <w:rFonts w:cs="Calibri"/>
                <w:szCs w:val="20"/>
              </w:rPr>
              <w:t>ZUŠ Allegro, Strmilov</w:t>
            </w:r>
          </w:p>
        </w:tc>
      </w:tr>
      <w:tr w:rsidR="0013707C" w:rsidRPr="00005C8F" w14:paraId="0C84E16B" w14:textId="77777777" w:rsidTr="003A4BD7">
        <w:tblPrEx>
          <w:tblLook w:val="0020" w:firstRow="1" w:lastRow="0" w:firstColumn="0" w:lastColumn="0" w:noHBand="0" w:noVBand="0"/>
        </w:tblPrEx>
        <w:tc>
          <w:tcPr>
            <w:tcW w:w="791" w:type="dxa"/>
            <w:vMerge w:val="restart"/>
          </w:tcPr>
          <w:p w14:paraId="59AC93C3" w14:textId="77777777" w:rsidR="009365C1" w:rsidRPr="00AD7BC5" w:rsidRDefault="009365C1" w:rsidP="002F3765">
            <w:pPr>
              <w:spacing w:after="0"/>
              <w:jc w:val="center"/>
            </w:pPr>
            <w:r w:rsidRPr="00AD7BC5">
              <w:t>PI</w:t>
            </w:r>
          </w:p>
        </w:tc>
        <w:tc>
          <w:tcPr>
            <w:tcW w:w="6149" w:type="dxa"/>
          </w:tcPr>
          <w:p w14:paraId="4CAD7FE6" w14:textId="25E1AA7B" w:rsidR="009365C1" w:rsidRPr="00AD7BC5" w:rsidRDefault="009365C1" w:rsidP="002F3765">
            <w:pPr>
              <w:spacing w:after="0"/>
              <w:rPr>
                <w:rFonts w:cs="Calibri"/>
                <w:szCs w:val="20"/>
              </w:rPr>
            </w:pPr>
            <w:r w:rsidRPr="00AD7BC5">
              <w:rPr>
                <w:rFonts w:cs="Calibri"/>
                <w:szCs w:val="20"/>
              </w:rPr>
              <w:t xml:space="preserve">Mateřská </w:t>
            </w:r>
            <w:r w:rsidR="00E34FAE" w:rsidRPr="00AD7BC5">
              <w:rPr>
                <w:rFonts w:cs="Calibri"/>
                <w:szCs w:val="20"/>
              </w:rPr>
              <w:t xml:space="preserve">škola – </w:t>
            </w:r>
            <w:proofErr w:type="spellStart"/>
            <w:r w:rsidR="00E34FAE" w:rsidRPr="00AD7BC5">
              <w:rPr>
                <w:rFonts w:cs="Calibri"/>
                <w:szCs w:val="20"/>
              </w:rPr>
              <w:t>Milánkova</w:t>
            </w:r>
            <w:proofErr w:type="spellEnd"/>
            <w:r w:rsidRPr="00AD7BC5">
              <w:rPr>
                <w:rFonts w:cs="Calibri"/>
                <w:szCs w:val="20"/>
              </w:rPr>
              <w:t xml:space="preserve"> školička, s.r.o.</w:t>
            </w:r>
          </w:p>
        </w:tc>
        <w:tc>
          <w:tcPr>
            <w:tcW w:w="2396" w:type="dxa"/>
          </w:tcPr>
          <w:p w14:paraId="37106F26" w14:textId="221756D4" w:rsidR="009365C1" w:rsidRPr="00AD7BC5" w:rsidRDefault="00E34FAE" w:rsidP="002F3765">
            <w:pPr>
              <w:spacing w:after="0"/>
              <w:rPr>
                <w:rFonts w:cs="Calibri"/>
                <w:szCs w:val="20"/>
              </w:rPr>
            </w:pPr>
            <w:r w:rsidRPr="00AD7BC5">
              <w:rPr>
                <w:rFonts w:cs="Calibri"/>
                <w:szCs w:val="20"/>
              </w:rPr>
              <w:t xml:space="preserve">MŠ – </w:t>
            </w:r>
            <w:proofErr w:type="spellStart"/>
            <w:r w:rsidRPr="00AD7BC5">
              <w:rPr>
                <w:rFonts w:cs="Calibri"/>
                <w:szCs w:val="20"/>
              </w:rPr>
              <w:t>Milánkova</w:t>
            </w:r>
            <w:proofErr w:type="spellEnd"/>
            <w:r w:rsidR="009365C1" w:rsidRPr="00AD7BC5">
              <w:rPr>
                <w:rFonts w:cs="Calibri"/>
                <w:szCs w:val="20"/>
              </w:rPr>
              <w:t xml:space="preserve"> školička</w:t>
            </w:r>
          </w:p>
        </w:tc>
      </w:tr>
      <w:tr w:rsidR="008350AA" w:rsidRPr="00005C8F" w14:paraId="62C1970E" w14:textId="77777777" w:rsidTr="003A4BD7">
        <w:tblPrEx>
          <w:tblLook w:val="0020" w:firstRow="1" w:lastRow="0" w:firstColumn="0" w:lastColumn="0" w:noHBand="0" w:noVBand="0"/>
        </w:tblPrEx>
        <w:tc>
          <w:tcPr>
            <w:tcW w:w="791" w:type="dxa"/>
            <w:vMerge/>
          </w:tcPr>
          <w:p w14:paraId="60C88CD4" w14:textId="77777777" w:rsidR="009365C1" w:rsidRPr="00AD7BC5" w:rsidRDefault="009365C1" w:rsidP="002F3765">
            <w:pPr>
              <w:spacing w:after="0"/>
              <w:jc w:val="center"/>
            </w:pPr>
          </w:p>
        </w:tc>
        <w:tc>
          <w:tcPr>
            <w:tcW w:w="6149" w:type="dxa"/>
            <w:vAlign w:val="center"/>
          </w:tcPr>
          <w:p w14:paraId="08CF7B62" w14:textId="77777777" w:rsidR="009365C1" w:rsidRPr="00AD7BC5" w:rsidRDefault="009365C1" w:rsidP="002F376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SOUKROMÁ VYŠŠÍ ODBORNÁ ŠKOLA FILMOVÁ s.r.o.</w:t>
            </w:r>
          </w:p>
        </w:tc>
        <w:tc>
          <w:tcPr>
            <w:tcW w:w="2396" w:type="dxa"/>
            <w:vAlign w:val="center"/>
          </w:tcPr>
          <w:p w14:paraId="1ABD1454" w14:textId="77777777" w:rsidR="009365C1" w:rsidRPr="00AD7BC5" w:rsidRDefault="009365C1" w:rsidP="002F376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Soukromá VOŠ filmová, Písek</w:t>
            </w:r>
          </w:p>
        </w:tc>
      </w:tr>
      <w:tr w:rsidR="008350AA" w:rsidRPr="00005C8F" w14:paraId="514038B6" w14:textId="77777777" w:rsidTr="003A4BD7">
        <w:tblPrEx>
          <w:tblLook w:val="0020" w:firstRow="1" w:lastRow="0" w:firstColumn="0" w:lastColumn="0" w:noHBand="0" w:noVBand="0"/>
        </w:tblPrEx>
        <w:tc>
          <w:tcPr>
            <w:tcW w:w="791" w:type="dxa"/>
            <w:vMerge/>
          </w:tcPr>
          <w:p w14:paraId="37CCEB4C" w14:textId="77777777" w:rsidR="009365C1" w:rsidRPr="00AD7BC5" w:rsidRDefault="009365C1" w:rsidP="002F3765">
            <w:pPr>
              <w:spacing w:after="0"/>
              <w:jc w:val="left"/>
            </w:pPr>
          </w:p>
        </w:tc>
        <w:tc>
          <w:tcPr>
            <w:tcW w:w="6149" w:type="dxa"/>
            <w:vAlign w:val="center"/>
          </w:tcPr>
          <w:p w14:paraId="4B6B9C13" w14:textId="77777777" w:rsidR="009365C1" w:rsidRPr="00AD7BC5" w:rsidRDefault="009365C1" w:rsidP="002F376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Soukromý domov mládeže s.r.o.</w:t>
            </w:r>
          </w:p>
        </w:tc>
        <w:tc>
          <w:tcPr>
            <w:tcW w:w="2396" w:type="dxa"/>
            <w:vAlign w:val="center"/>
          </w:tcPr>
          <w:p w14:paraId="7A4F5A18" w14:textId="77777777" w:rsidR="009365C1" w:rsidRPr="00AD7BC5" w:rsidRDefault="009365C1" w:rsidP="002F376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Soukromý DM, Písek</w:t>
            </w:r>
          </w:p>
        </w:tc>
      </w:tr>
      <w:tr w:rsidR="004926B3" w:rsidRPr="00005C8F" w14:paraId="6068EFFE" w14:textId="77777777" w:rsidTr="003A4BD7">
        <w:tblPrEx>
          <w:tblLook w:val="0020" w:firstRow="1" w:lastRow="0" w:firstColumn="0" w:lastColumn="0" w:noHBand="0" w:noVBand="0"/>
        </w:tblPrEx>
        <w:tc>
          <w:tcPr>
            <w:tcW w:w="791" w:type="dxa"/>
            <w:vMerge/>
          </w:tcPr>
          <w:p w14:paraId="7586576A" w14:textId="77777777" w:rsidR="004926B3" w:rsidRPr="00AD7BC5" w:rsidRDefault="004926B3" w:rsidP="004926B3">
            <w:pPr>
              <w:spacing w:after="0"/>
              <w:jc w:val="left"/>
            </w:pPr>
          </w:p>
        </w:tc>
        <w:tc>
          <w:tcPr>
            <w:tcW w:w="6149" w:type="dxa"/>
            <w:vAlign w:val="center"/>
          </w:tcPr>
          <w:p w14:paraId="3DD475D8" w14:textId="3408486D" w:rsidR="004926B3" w:rsidRPr="00AD7BC5" w:rsidRDefault="004926B3" w:rsidP="004926B3">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Vyšší odborná škola restaurátorská s.r.o.</w:t>
            </w:r>
          </w:p>
        </w:tc>
        <w:tc>
          <w:tcPr>
            <w:tcW w:w="2396" w:type="dxa"/>
            <w:vAlign w:val="center"/>
          </w:tcPr>
          <w:p w14:paraId="1AB9AE85" w14:textId="3CCF3FE9" w:rsidR="004926B3" w:rsidRPr="00AD7BC5" w:rsidRDefault="004926B3" w:rsidP="004926B3">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VOŠ restaurátorská, Písek</w:t>
            </w:r>
          </w:p>
        </w:tc>
      </w:tr>
      <w:tr w:rsidR="004926B3" w:rsidRPr="00005C8F" w14:paraId="3A68B439" w14:textId="77777777" w:rsidTr="003A4BD7">
        <w:tblPrEx>
          <w:tblLook w:val="0020" w:firstRow="1" w:lastRow="0" w:firstColumn="0" w:lastColumn="0" w:noHBand="0" w:noVBand="0"/>
        </w:tblPrEx>
        <w:tc>
          <w:tcPr>
            <w:tcW w:w="791" w:type="dxa"/>
            <w:vMerge/>
          </w:tcPr>
          <w:p w14:paraId="488EE49D" w14:textId="77777777" w:rsidR="004926B3" w:rsidRPr="00AD7BC5" w:rsidRDefault="004926B3" w:rsidP="002F3765">
            <w:pPr>
              <w:spacing w:after="0"/>
              <w:jc w:val="left"/>
            </w:pPr>
          </w:p>
        </w:tc>
        <w:tc>
          <w:tcPr>
            <w:tcW w:w="6149" w:type="dxa"/>
            <w:vAlign w:val="center"/>
          </w:tcPr>
          <w:p w14:paraId="2CE53AB8" w14:textId="68A6C0A9" w:rsidR="004926B3" w:rsidRPr="00AD7BC5" w:rsidRDefault="004926B3" w:rsidP="002F376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Základní škola</w:t>
            </w:r>
            <w:r w:rsidR="004C0007" w:rsidRPr="00AD7BC5">
              <w:rPr>
                <w:rFonts w:eastAsia="Times New Roman" w:cs="Calibri"/>
                <w:spacing w:val="-10"/>
                <w:szCs w:val="20"/>
                <w:lang w:eastAsia="cs-CZ"/>
              </w:rPr>
              <w:t xml:space="preserve"> a lesní mateřská škola Erazim 3, </w:t>
            </w:r>
            <w:proofErr w:type="spellStart"/>
            <w:r w:rsidR="004C0007" w:rsidRPr="00AD7BC5">
              <w:rPr>
                <w:rFonts w:eastAsia="Times New Roman" w:cs="Calibri"/>
                <w:spacing w:val="-10"/>
                <w:szCs w:val="20"/>
                <w:lang w:eastAsia="cs-CZ"/>
              </w:rPr>
              <w:t>z.s</w:t>
            </w:r>
            <w:proofErr w:type="spellEnd"/>
            <w:r w:rsidR="004C0007" w:rsidRPr="00AD7BC5">
              <w:rPr>
                <w:rFonts w:eastAsia="Times New Roman" w:cs="Calibri"/>
                <w:spacing w:val="-10"/>
                <w:szCs w:val="20"/>
                <w:lang w:eastAsia="cs-CZ"/>
              </w:rPr>
              <w:t>.</w:t>
            </w:r>
          </w:p>
        </w:tc>
        <w:tc>
          <w:tcPr>
            <w:tcW w:w="2396" w:type="dxa"/>
            <w:vAlign w:val="center"/>
          </w:tcPr>
          <w:p w14:paraId="710A7CF5" w14:textId="429AA2B9" w:rsidR="004926B3" w:rsidRPr="00AD7BC5" w:rsidRDefault="004C0007" w:rsidP="002F376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ZŠ a LMŠ Erazim</w:t>
            </w:r>
          </w:p>
        </w:tc>
      </w:tr>
      <w:tr w:rsidR="008350AA" w:rsidRPr="00005C8F" w14:paraId="7CC9FEC6" w14:textId="77777777" w:rsidTr="003A4BD7">
        <w:tblPrEx>
          <w:tblLook w:val="0020" w:firstRow="1" w:lastRow="0" w:firstColumn="0" w:lastColumn="0" w:noHBand="0" w:noVBand="0"/>
        </w:tblPrEx>
        <w:tc>
          <w:tcPr>
            <w:tcW w:w="791" w:type="dxa"/>
            <w:vMerge/>
          </w:tcPr>
          <w:p w14:paraId="27CC90D6" w14:textId="77777777" w:rsidR="009365C1" w:rsidRPr="00AD7BC5" w:rsidRDefault="009365C1" w:rsidP="002F3765">
            <w:pPr>
              <w:spacing w:after="0"/>
              <w:jc w:val="left"/>
            </w:pPr>
          </w:p>
        </w:tc>
        <w:tc>
          <w:tcPr>
            <w:tcW w:w="6149" w:type="dxa"/>
            <w:vAlign w:val="center"/>
          </w:tcPr>
          <w:p w14:paraId="6DDD18BD" w14:textId="494B8C52" w:rsidR="009365C1" w:rsidRPr="00AD7BC5" w:rsidRDefault="004C0007" w:rsidP="002F376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 xml:space="preserve">Základní škola </w:t>
            </w:r>
            <w:r w:rsidR="00CB15F3" w:rsidRPr="00AD7BC5">
              <w:rPr>
                <w:rFonts w:eastAsia="Times New Roman" w:cs="Calibri"/>
                <w:spacing w:val="-10"/>
                <w:szCs w:val="20"/>
                <w:lang w:eastAsia="cs-CZ"/>
              </w:rPr>
              <w:t xml:space="preserve">Fazole, </w:t>
            </w:r>
            <w:proofErr w:type="spellStart"/>
            <w:r w:rsidR="00CB15F3" w:rsidRPr="00AD7BC5">
              <w:rPr>
                <w:rFonts w:eastAsia="Times New Roman" w:cs="Calibri"/>
                <w:spacing w:val="-10"/>
                <w:szCs w:val="20"/>
                <w:lang w:eastAsia="cs-CZ"/>
              </w:rPr>
              <w:t>z.ú</w:t>
            </w:r>
            <w:proofErr w:type="spellEnd"/>
            <w:r w:rsidR="00CB15F3" w:rsidRPr="00AD7BC5">
              <w:rPr>
                <w:rFonts w:eastAsia="Times New Roman" w:cs="Calibri"/>
                <w:spacing w:val="-10"/>
                <w:szCs w:val="20"/>
                <w:lang w:eastAsia="cs-CZ"/>
              </w:rPr>
              <w:t>.</w:t>
            </w:r>
          </w:p>
        </w:tc>
        <w:tc>
          <w:tcPr>
            <w:tcW w:w="2396" w:type="dxa"/>
            <w:vAlign w:val="center"/>
          </w:tcPr>
          <w:p w14:paraId="560AF0F0" w14:textId="10821190" w:rsidR="009365C1" w:rsidRPr="00AD7BC5" w:rsidRDefault="00CB15F3" w:rsidP="002F376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ZŠ Fazole</w:t>
            </w:r>
          </w:p>
        </w:tc>
      </w:tr>
      <w:tr w:rsidR="003939C4" w:rsidRPr="00005C8F" w14:paraId="4D32994A" w14:textId="77777777" w:rsidTr="003A4BD7">
        <w:tblPrEx>
          <w:tblLook w:val="0020" w:firstRow="1" w:lastRow="0" w:firstColumn="0" w:lastColumn="0" w:noHBand="0" w:noVBand="0"/>
        </w:tblPrEx>
        <w:tc>
          <w:tcPr>
            <w:tcW w:w="791" w:type="dxa"/>
            <w:vMerge w:val="restart"/>
          </w:tcPr>
          <w:p w14:paraId="6C3FFF18" w14:textId="77777777" w:rsidR="003939C4" w:rsidRPr="00AD7BC5" w:rsidRDefault="003939C4" w:rsidP="002F3765">
            <w:pPr>
              <w:spacing w:after="0"/>
              <w:jc w:val="center"/>
            </w:pPr>
            <w:r w:rsidRPr="00AD7BC5">
              <w:t>PT</w:t>
            </w:r>
          </w:p>
        </w:tc>
        <w:tc>
          <w:tcPr>
            <w:tcW w:w="6149" w:type="dxa"/>
            <w:vAlign w:val="center"/>
          </w:tcPr>
          <w:p w14:paraId="6E2A1DA6" w14:textId="2604690A" w:rsidR="003939C4" w:rsidRPr="00AD7BC5" w:rsidRDefault="007E536A" w:rsidP="002F376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Mateřská škola Lotty</w:t>
            </w:r>
          </w:p>
        </w:tc>
        <w:tc>
          <w:tcPr>
            <w:tcW w:w="2396" w:type="dxa"/>
            <w:vAlign w:val="center"/>
          </w:tcPr>
          <w:p w14:paraId="60C052BA" w14:textId="7522D329" w:rsidR="003939C4" w:rsidRPr="00AD7BC5" w:rsidRDefault="007E536A" w:rsidP="002F376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MŠ Lotty</w:t>
            </w:r>
          </w:p>
        </w:tc>
      </w:tr>
      <w:tr w:rsidR="007E536A" w:rsidRPr="00005C8F" w14:paraId="65B22BB3" w14:textId="77777777" w:rsidTr="003A4BD7">
        <w:tblPrEx>
          <w:tblLook w:val="0020" w:firstRow="1" w:lastRow="0" w:firstColumn="0" w:lastColumn="0" w:noHBand="0" w:noVBand="0"/>
        </w:tblPrEx>
        <w:tc>
          <w:tcPr>
            <w:tcW w:w="791" w:type="dxa"/>
            <w:vMerge/>
          </w:tcPr>
          <w:p w14:paraId="3C6CC747" w14:textId="77777777" w:rsidR="007E536A" w:rsidRPr="00AD7BC5" w:rsidRDefault="007E536A" w:rsidP="007E536A">
            <w:pPr>
              <w:spacing w:after="0"/>
              <w:jc w:val="center"/>
            </w:pPr>
          </w:p>
        </w:tc>
        <w:tc>
          <w:tcPr>
            <w:tcW w:w="6149" w:type="dxa"/>
            <w:vAlign w:val="center"/>
          </w:tcPr>
          <w:p w14:paraId="3425D539" w14:textId="13218F09" w:rsidR="007E536A" w:rsidRPr="00AD7BC5" w:rsidRDefault="007E536A" w:rsidP="007E536A">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Soukromý dětský domov Zbytiny – Koryto s.r.o.</w:t>
            </w:r>
          </w:p>
        </w:tc>
        <w:tc>
          <w:tcPr>
            <w:tcW w:w="2396" w:type="dxa"/>
            <w:vAlign w:val="center"/>
          </w:tcPr>
          <w:p w14:paraId="2A71AACC" w14:textId="097903B8" w:rsidR="007E536A" w:rsidRPr="00AD7BC5" w:rsidRDefault="007E536A" w:rsidP="007E536A">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Soukromý DD Zbytiny-Koryto</w:t>
            </w:r>
          </w:p>
        </w:tc>
      </w:tr>
      <w:tr w:rsidR="00AD7BC5" w:rsidRPr="00005C8F" w14:paraId="02867E2C" w14:textId="77777777" w:rsidTr="003A4BD7">
        <w:tblPrEx>
          <w:tblLook w:val="0020" w:firstRow="1" w:lastRow="0" w:firstColumn="0" w:lastColumn="0" w:noHBand="0" w:noVBand="0"/>
        </w:tblPrEx>
        <w:tc>
          <w:tcPr>
            <w:tcW w:w="791" w:type="dxa"/>
            <w:vMerge w:val="restart"/>
          </w:tcPr>
          <w:p w14:paraId="432642BD" w14:textId="58C62684" w:rsidR="00AD7BC5" w:rsidRPr="00AD7BC5" w:rsidRDefault="00AD7BC5" w:rsidP="00AD7BC5">
            <w:pPr>
              <w:spacing w:after="0"/>
              <w:jc w:val="center"/>
            </w:pPr>
            <w:r w:rsidRPr="00AD7BC5">
              <w:t>ST</w:t>
            </w:r>
          </w:p>
          <w:p w14:paraId="48CE8BCA" w14:textId="77777777" w:rsidR="00AD7BC5" w:rsidRPr="00AD7BC5" w:rsidRDefault="00AD7BC5" w:rsidP="00AD7BC5">
            <w:pPr>
              <w:spacing w:after="0"/>
              <w:jc w:val="center"/>
            </w:pPr>
          </w:p>
          <w:p w14:paraId="39C53DAB" w14:textId="77777777" w:rsidR="00AD7BC5" w:rsidRPr="00AD7BC5" w:rsidRDefault="00AD7BC5" w:rsidP="00AD7BC5">
            <w:pPr>
              <w:spacing w:after="0"/>
              <w:jc w:val="center"/>
            </w:pPr>
          </w:p>
          <w:p w14:paraId="290ABFEE" w14:textId="77777777" w:rsidR="00AD7BC5" w:rsidRDefault="00AD7BC5" w:rsidP="00AD7BC5">
            <w:pPr>
              <w:spacing w:after="0"/>
              <w:jc w:val="center"/>
            </w:pPr>
          </w:p>
          <w:p w14:paraId="10A45955" w14:textId="77777777" w:rsidR="00884F79" w:rsidRPr="00AD7BC5" w:rsidRDefault="00884F79" w:rsidP="00AD7BC5">
            <w:pPr>
              <w:spacing w:after="0"/>
              <w:jc w:val="center"/>
            </w:pPr>
          </w:p>
          <w:p w14:paraId="292F7F0E" w14:textId="5EDB95B2" w:rsidR="00AD7BC5" w:rsidRPr="00AD7BC5" w:rsidRDefault="00AD7BC5" w:rsidP="00AD7BC5">
            <w:pPr>
              <w:spacing w:after="0"/>
              <w:jc w:val="center"/>
            </w:pPr>
            <w:r w:rsidRPr="00AD7BC5">
              <w:lastRenderedPageBreak/>
              <w:t>ST</w:t>
            </w:r>
          </w:p>
        </w:tc>
        <w:tc>
          <w:tcPr>
            <w:tcW w:w="6149" w:type="dxa"/>
            <w:vAlign w:val="center"/>
          </w:tcPr>
          <w:p w14:paraId="1E2A0764" w14:textId="561DA5A2" w:rsidR="00AD7BC5" w:rsidRPr="00AD7BC5" w:rsidRDefault="00AD7BC5" w:rsidP="00AD7BC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lastRenderedPageBreak/>
              <w:t>Euroškola Strakonice střední odborná škola s.r.o.</w:t>
            </w:r>
          </w:p>
        </w:tc>
        <w:tc>
          <w:tcPr>
            <w:tcW w:w="2396" w:type="dxa"/>
            <w:vAlign w:val="center"/>
          </w:tcPr>
          <w:p w14:paraId="4D6A4FDC" w14:textId="1727D1B5" w:rsidR="00AD7BC5" w:rsidRPr="00AD7BC5" w:rsidRDefault="00AD7BC5" w:rsidP="00AD7BC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Euroškola Strakonice</w:t>
            </w:r>
          </w:p>
        </w:tc>
      </w:tr>
      <w:tr w:rsidR="0013707C" w:rsidRPr="00005C8F" w14:paraId="3C270921" w14:textId="77777777" w:rsidTr="003A4BD7">
        <w:tblPrEx>
          <w:tblLook w:val="0020" w:firstRow="1" w:lastRow="0" w:firstColumn="0" w:lastColumn="0" w:noHBand="0" w:noVBand="0"/>
        </w:tblPrEx>
        <w:tc>
          <w:tcPr>
            <w:tcW w:w="791" w:type="dxa"/>
            <w:vMerge/>
          </w:tcPr>
          <w:p w14:paraId="18380E34" w14:textId="77777777" w:rsidR="009365C1" w:rsidRPr="00AD7BC5" w:rsidRDefault="009365C1" w:rsidP="002F3765">
            <w:pPr>
              <w:spacing w:after="0"/>
              <w:jc w:val="left"/>
            </w:pPr>
          </w:p>
        </w:tc>
        <w:tc>
          <w:tcPr>
            <w:tcW w:w="6149" w:type="dxa"/>
          </w:tcPr>
          <w:p w14:paraId="39858FF2" w14:textId="77777777" w:rsidR="009365C1" w:rsidRPr="00AD7BC5" w:rsidRDefault="009365C1" w:rsidP="002F3765">
            <w:pPr>
              <w:spacing w:after="0"/>
              <w:rPr>
                <w:rFonts w:cs="Calibri"/>
                <w:szCs w:val="20"/>
              </w:rPr>
            </w:pPr>
            <w:r w:rsidRPr="00AD7BC5">
              <w:rPr>
                <w:rFonts w:cs="Calibri"/>
                <w:szCs w:val="20"/>
              </w:rPr>
              <w:t xml:space="preserve">Lesní mateřská škola Remízek, </w:t>
            </w:r>
            <w:proofErr w:type="spellStart"/>
            <w:r w:rsidRPr="00AD7BC5">
              <w:rPr>
                <w:rFonts w:cs="Calibri"/>
                <w:szCs w:val="20"/>
              </w:rPr>
              <w:t>z.s</w:t>
            </w:r>
            <w:proofErr w:type="spellEnd"/>
            <w:r w:rsidRPr="00AD7BC5">
              <w:rPr>
                <w:rFonts w:cs="Calibri"/>
                <w:szCs w:val="20"/>
              </w:rPr>
              <w:t>.</w:t>
            </w:r>
          </w:p>
        </w:tc>
        <w:tc>
          <w:tcPr>
            <w:tcW w:w="2396" w:type="dxa"/>
          </w:tcPr>
          <w:p w14:paraId="53F01373" w14:textId="77777777" w:rsidR="009365C1" w:rsidRPr="00AD7BC5" w:rsidRDefault="009365C1" w:rsidP="002F3765">
            <w:pPr>
              <w:spacing w:after="0"/>
              <w:rPr>
                <w:rFonts w:cs="Calibri"/>
                <w:szCs w:val="20"/>
              </w:rPr>
            </w:pPr>
            <w:r w:rsidRPr="00AD7BC5">
              <w:rPr>
                <w:rFonts w:cs="Calibri"/>
                <w:szCs w:val="20"/>
              </w:rPr>
              <w:t xml:space="preserve">LMŠ Remízek, </w:t>
            </w:r>
            <w:proofErr w:type="spellStart"/>
            <w:r w:rsidRPr="00AD7BC5">
              <w:rPr>
                <w:rFonts w:cs="Calibri"/>
                <w:szCs w:val="20"/>
              </w:rPr>
              <w:t>z.s</w:t>
            </w:r>
            <w:proofErr w:type="spellEnd"/>
            <w:r w:rsidRPr="00AD7BC5">
              <w:rPr>
                <w:rFonts w:cs="Calibri"/>
                <w:szCs w:val="20"/>
              </w:rPr>
              <w:t>.</w:t>
            </w:r>
          </w:p>
        </w:tc>
      </w:tr>
      <w:tr w:rsidR="008350AA" w:rsidRPr="00005C8F" w14:paraId="71789C4F" w14:textId="77777777" w:rsidTr="003A4BD7">
        <w:tblPrEx>
          <w:tblLook w:val="0020" w:firstRow="1" w:lastRow="0" w:firstColumn="0" w:lastColumn="0" w:noHBand="0" w:noVBand="0"/>
        </w:tblPrEx>
        <w:tc>
          <w:tcPr>
            <w:tcW w:w="791" w:type="dxa"/>
            <w:vMerge/>
          </w:tcPr>
          <w:p w14:paraId="40961579" w14:textId="77777777" w:rsidR="009365C1" w:rsidRPr="00AD7BC5" w:rsidRDefault="009365C1" w:rsidP="002F3765">
            <w:pPr>
              <w:spacing w:after="0"/>
              <w:jc w:val="left"/>
            </w:pPr>
          </w:p>
        </w:tc>
        <w:tc>
          <w:tcPr>
            <w:tcW w:w="6149" w:type="dxa"/>
            <w:vAlign w:val="center"/>
          </w:tcPr>
          <w:p w14:paraId="58C29EAB" w14:textId="77777777" w:rsidR="009365C1" w:rsidRPr="00AD7BC5" w:rsidRDefault="009365C1" w:rsidP="002F376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Mateřská škola "SLUNÍČKO" Vodňany s.r.o.</w:t>
            </w:r>
          </w:p>
        </w:tc>
        <w:tc>
          <w:tcPr>
            <w:tcW w:w="2396" w:type="dxa"/>
            <w:vAlign w:val="center"/>
          </w:tcPr>
          <w:p w14:paraId="3D4DEC8C" w14:textId="77777777" w:rsidR="009365C1" w:rsidRPr="00AD7BC5" w:rsidRDefault="009365C1" w:rsidP="002F376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MŠ Sluníčko, Vodňany</w:t>
            </w:r>
          </w:p>
        </w:tc>
      </w:tr>
      <w:tr w:rsidR="008350AA" w:rsidRPr="00005C8F" w14:paraId="6F8345EB" w14:textId="77777777" w:rsidTr="003A4BD7">
        <w:tblPrEx>
          <w:tblLook w:val="0020" w:firstRow="1" w:lastRow="0" w:firstColumn="0" w:lastColumn="0" w:noHBand="0" w:noVBand="0"/>
        </w:tblPrEx>
        <w:tc>
          <w:tcPr>
            <w:tcW w:w="791" w:type="dxa"/>
            <w:vMerge/>
          </w:tcPr>
          <w:p w14:paraId="3B1180A8" w14:textId="77777777" w:rsidR="009365C1" w:rsidRPr="00AD7BC5" w:rsidRDefault="009365C1" w:rsidP="002F3765">
            <w:pPr>
              <w:spacing w:after="0"/>
              <w:jc w:val="left"/>
            </w:pPr>
          </w:p>
        </w:tc>
        <w:tc>
          <w:tcPr>
            <w:tcW w:w="6149" w:type="dxa"/>
            <w:vAlign w:val="center"/>
          </w:tcPr>
          <w:p w14:paraId="29816D8C" w14:textId="77777777" w:rsidR="009365C1" w:rsidRPr="00AD7BC5" w:rsidRDefault="009365C1" w:rsidP="002F376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 xml:space="preserve">Svobodná lesní základní škola Ráj, </w:t>
            </w:r>
            <w:proofErr w:type="spellStart"/>
            <w:r w:rsidRPr="00AD7BC5">
              <w:rPr>
                <w:rFonts w:eastAsia="Times New Roman" w:cs="Calibri"/>
                <w:spacing w:val="-10"/>
                <w:szCs w:val="20"/>
                <w:lang w:eastAsia="cs-CZ"/>
              </w:rPr>
              <w:t>z.s</w:t>
            </w:r>
            <w:proofErr w:type="spellEnd"/>
            <w:r w:rsidRPr="00AD7BC5">
              <w:rPr>
                <w:rFonts w:eastAsia="Times New Roman" w:cs="Calibri"/>
                <w:spacing w:val="-10"/>
                <w:szCs w:val="20"/>
                <w:lang w:eastAsia="cs-CZ"/>
              </w:rPr>
              <w:t>.</w:t>
            </w:r>
          </w:p>
        </w:tc>
        <w:tc>
          <w:tcPr>
            <w:tcW w:w="2396" w:type="dxa"/>
            <w:vAlign w:val="center"/>
          </w:tcPr>
          <w:p w14:paraId="65545665" w14:textId="77777777" w:rsidR="009365C1" w:rsidRPr="00AD7BC5" w:rsidRDefault="009365C1" w:rsidP="002F376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Svobodná lesní ZŠ Ráj, ST</w:t>
            </w:r>
          </w:p>
        </w:tc>
      </w:tr>
      <w:tr w:rsidR="008350AA" w:rsidRPr="00005C8F" w14:paraId="1810839A" w14:textId="77777777" w:rsidTr="003A4BD7">
        <w:tblPrEx>
          <w:tblLook w:val="0020" w:firstRow="1" w:lastRow="0" w:firstColumn="0" w:lastColumn="0" w:noHBand="0" w:noVBand="0"/>
        </w:tblPrEx>
        <w:tc>
          <w:tcPr>
            <w:tcW w:w="791" w:type="dxa"/>
            <w:vMerge/>
          </w:tcPr>
          <w:p w14:paraId="1A1E316C" w14:textId="77777777" w:rsidR="009365C1" w:rsidRPr="00AD7BC5" w:rsidRDefault="009365C1" w:rsidP="002F3765">
            <w:pPr>
              <w:spacing w:after="0"/>
              <w:jc w:val="left"/>
            </w:pPr>
          </w:p>
        </w:tc>
        <w:tc>
          <w:tcPr>
            <w:tcW w:w="6149" w:type="dxa"/>
            <w:vAlign w:val="center"/>
          </w:tcPr>
          <w:p w14:paraId="135AC930" w14:textId="5E867FB3" w:rsidR="009365C1" w:rsidRPr="00AD7BC5" w:rsidRDefault="00E34FAE" w:rsidP="002F376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TRIVIS – Střední</w:t>
            </w:r>
            <w:r w:rsidR="009365C1" w:rsidRPr="00AD7BC5">
              <w:rPr>
                <w:rFonts w:eastAsia="Times New Roman" w:cs="Calibri"/>
                <w:spacing w:val="-10"/>
                <w:szCs w:val="20"/>
                <w:lang w:eastAsia="cs-CZ"/>
              </w:rPr>
              <w:t xml:space="preserve"> škola veřejnoprávní Vodňany, s.r.o.</w:t>
            </w:r>
          </w:p>
        </w:tc>
        <w:tc>
          <w:tcPr>
            <w:tcW w:w="2396" w:type="dxa"/>
            <w:vAlign w:val="center"/>
          </w:tcPr>
          <w:p w14:paraId="1CE4FED2" w14:textId="77777777" w:rsidR="009365C1" w:rsidRPr="00AD7BC5" w:rsidRDefault="009365C1" w:rsidP="002F376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TRIVIS, Vodňany</w:t>
            </w:r>
          </w:p>
        </w:tc>
      </w:tr>
      <w:tr w:rsidR="008350AA" w:rsidRPr="00005C8F" w14:paraId="078F458A" w14:textId="77777777" w:rsidTr="003A4BD7">
        <w:tblPrEx>
          <w:tblLook w:val="0020" w:firstRow="1" w:lastRow="0" w:firstColumn="0" w:lastColumn="0" w:noHBand="0" w:noVBand="0"/>
        </w:tblPrEx>
        <w:tc>
          <w:tcPr>
            <w:tcW w:w="791" w:type="dxa"/>
            <w:vMerge/>
          </w:tcPr>
          <w:p w14:paraId="4C955F18" w14:textId="77777777" w:rsidR="009365C1" w:rsidRPr="00AD7BC5" w:rsidRDefault="009365C1" w:rsidP="002F3765">
            <w:pPr>
              <w:spacing w:after="0"/>
              <w:jc w:val="left"/>
            </w:pPr>
          </w:p>
        </w:tc>
        <w:tc>
          <w:tcPr>
            <w:tcW w:w="6149" w:type="dxa"/>
            <w:vAlign w:val="center"/>
          </w:tcPr>
          <w:p w14:paraId="196E05BF" w14:textId="77777777" w:rsidR="009365C1" w:rsidRPr="00AD7BC5" w:rsidRDefault="009365C1" w:rsidP="002F376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Základní škola Volyňka, z. s.</w:t>
            </w:r>
          </w:p>
        </w:tc>
        <w:tc>
          <w:tcPr>
            <w:tcW w:w="2396" w:type="dxa"/>
            <w:vAlign w:val="center"/>
          </w:tcPr>
          <w:p w14:paraId="2CDF24B0" w14:textId="77777777" w:rsidR="009365C1" w:rsidRPr="00AD7BC5" w:rsidRDefault="009365C1" w:rsidP="002F376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ZŠ Volyňka</w:t>
            </w:r>
          </w:p>
        </w:tc>
      </w:tr>
      <w:tr w:rsidR="0023267B" w:rsidRPr="00005C8F" w14:paraId="5FE15492" w14:textId="77777777" w:rsidTr="003A4BD7">
        <w:tblPrEx>
          <w:tblLook w:val="0020" w:firstRow="1" w:lastRow="0" w:firstColumn="0" w:lastColumn="0" w:noHBand="0" w:noVBand="0"/>
        </w:tblPrEx>
        <w:tc>
          <w:tcPr>
            <w:tcW w:w="791" w:type="dxa"/>
            <w:vMerge w:val="restart"/>
          </w:tcPr>
          <w:p w14:paraId="1E6B6B31" w14:textId="77777777" w:rsidR="0023267B" w:rsidRPr="0023267B" w:rsidRDefault="0023267B" w:rsidP="0023267B">
            <w:pPr>
              <w:suppressAutoHyphens/>
              <w:spacing w:after="0"/>
              <w:jc w:val="center"/>
              <w:rPr>
                <w:rFonts w:eastAsia="Times New Roman"/>
                <w:spacing w:val="-10"/>
                <w:szCs w:val="20"/>
                <w:lang w:eastAsia="cs-CZ"/>
              </w:rPr>
            </w:pPr>
            <w:r w:rsidRPr="0023267B">
              <w:rPr>
                <w:rFonts w:eastAsia="Times New Roman"/>
                <w:spacing w:val="-10"/>
                <w:szCs w:val="20"/>
                <w:lang w:eastAsia="cs-CZ"/>
              </w:rPr>
              <w:t>TA</w:t>
            </w:r>
          </w:p>
        </w:tc>
        <w:tc>
          <w:tcPr>
            <w:tcW w:w="6149" w:type="dxa"/>
            <w:vAlign w:val="center"/>
          </w:tcPr>
          <w:p w14:paraId="19FC0926" w14:textId="7154CA25" w:rsidR="0023267B" w:rsidRPr="00AD7BC5" w:rsidRDefault="0023267B" w:rsidP="002F376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 xml:space="preserve">Czech </w:t>
            </w:r>
            <w:proofErr w:type="spellStart"/>
            <w:r w:rsidRPr="00AD7BC5">
              <w:rPr>
                <w:rFonts w:eastAsia="Times New Roman" w:cs="Calibri"/>
                <w:spacing w:val="-10"/>
                <w:szCs w:val="20"/>
                <w:lang w:eastAsia="cs-CZ"/>
              </w:rPr>
              <w:t>Prestige</w:t>
            </w:r>
            <w:proofErr w:type="spellEnd"/>
            <w:r w:rsidRPr="00AD7BC5">
              <w:rPr>
                <w:rFonts w:eastAsia="Times New Roman" w:cs="Calibri"/>
                <w:spacing w:val="-10"/>
                <w:szCs w:val="20"/>
                <w:lang w:eastAsia="cs-CZ"/>
              </w:rPr>
              <w:t xml:space="preserve"> – jazyková škola Natálie </w:t>
            </w:r>
            <w:proofErr w:type="spellStart"/>
            <w:r w:rsidRPr="00AD7BC5">
              <w:rPr>
                <w:rFonts w:eastAsia="Times New Roman" w:cs="Calibri"/>
                <w:spacing w:val="-10"/>
                <w:szCs w:val="20"/>
                <w:lang w:eastAsia="cs-CZ"/>
              </w:rPr>
              <w:t>Gorbaněvské</w:t>
            </w:r>
            <w:proofErr w:type="spellEnd"/>
            <w:r w:rsidRPr="00AD7BC5">
              <w:rPr>
                <w:rFonts w:eastAsia="Times New Roman" w:cs="Calibri"/>
                <w:spacing w:val="-10"/>
                <w:szCs w:val="20"/>
                <w:lang w:eastAsia="cs-CZ"/>
              </w:rPr>
              <w:t>, jazyková škola s právem státní jazykové zkoušky, s.r.o.</w:t>
            </w:r>
          </w:p>
        </w:tc>
        <w:tc>
          <w:tcPr>
            <w:tcW w:w="2396" w:type="dxa"/>
            <w:vAlign w:val="center"/>
          </w:tcPr>
          <w:p w14:paraId="74F7C22E" w14:textId="63123F79" w:rsidR="0023267B" w:rsidRPr="00AD7BC5" w:rsidRDefault="0023267B" w:rsidP="002F376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 xml:space="preserve">Czech </w:t>
            </w:r>
            <w:proofErr w:type="spellStart"/>
            <w:r w:rsidRPr="00AD7BC5">
              <w:rPr>
                <w:rFonts w:eastAsia="Times New Roman" w:cs="Calibri"/>
                <w:spacing w:val="-10"/>
                <w:szCs w:val="20"/>
                <w:lang w:eastAsia="cs-CZ"/>
              </w:rPr>
              <w:t>Prestige</w:t>
            </w:r>
            <w:proofErr w:type="spellEnd"/>
            <w:r w:rsidRPr="00AD7BC5">
              <w:rPr>
                <w:rFonts w:eastAsia="Times New Roman" w:cs="Calibri"/>
                <w:spacing w:val="-10"/>
                <w:szCs w:val="20"/>
                <w:lang w:eastAsia="cs-CZ"/>
              </w:rPr>
              <w:t>, Veselí n. Luž.</w:t>
            </w:r>
          </w:p>
        </w:tc>
      </w:tr>
      <w:tr w:rsidR="0023267B" w:rsidRPr="00005C8F" w14:paraId="475B2918" w14:textId="77777777" w:rsidTr="003A4BD7">
        <w:tblPrEx>
          <w:tblLook w:val="0020" w:firstRow="1" w:lastRow="0" w:firstColumn="0" w:lastColumn="0" w:noHBand="0" w:noVBand="0"/>
        </w:tblPrEx>
        <w:tc>
          <w:tcPr>
            <w:tcW w:w="791" w:type="dxa"/>
            <w:vMerge/>
          </w:tcPr>
          <w:p w14:paraId="62765A9A" w14:textId="77777777" w:rsidR="0023267B" w:rsidRPr="0023267B" w:rsidRDefault="0023267B" w:rsidP="0023267B">
            <w:pPr>
              <w:suppressAutoHyphens/>
              <w:spacing w:after="0"/>
              <w:jc w:val="center"/>
              <w:rPr>
                <w:rFonts w:eastAsia="Times New Roman"/>
                <w:spacing w:val="-10"/>
                <w:szCs w:val="20"/>
                <w:lang w:eastAsia="cs-CZ"/>
              </w:rPr>
            </w:pPr>
          </w:p>
        </w:tc>
        <w:tc>
          <w:tcPr>
            <w:tcW w:w="6149" w:type="dxa"/>
            <w:vAlign w:val="center"/>
          </w:tcPr>
          <w:p w14:paraId="717E9F8F" w14:textId="3A46F55D" w:rsidR="0023267B" w:rsidRPr="00AD7BC5" w:rsidRDefault="0023267B" w:rsidP="002F376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Česko – anglická Montessori Mateřská škola Pampeliška s.r.o.</w:t>
            </w:r>
          </w:p>
        </w:tc>
        <w:tc>
          <w:tcPr>
            <w:tcW w:w="2396" w:type="dxa"/>
            <w:vAlign w:val="center"/>
          </w:tcPr>
          <w:p w14:paraId="21BC1415" w14:textId="77777777" w:rsidR="0023267B" w:rsidRPr="00AD7BC5" w:rsidRDefault="0023267B" w:rsidP="002F376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MŠ Pampeliška, Tábor</w:t>
            </w:r>
          </w:p>
        </w:tc>
      </w:tr>
      <w:tr w:rsidR="0023267B" w:rsidRPr="00005C8F" w14:paraId="67D389C7" w14:textId="77777777" w:rsidTr="003A4BD7">
        <w:tblPrEx>
          <w:tblLook w:val="0020" w:firstRow="1" w:lastRow="0" w:firstColumn="0" w:lastColumn="0" w:noHBand="0" w:noVBand="0"/>
        </w:tblPrEx>
        <w:tc>
          <w:tcPr>
            <w:tcW w:w="791" w:type="dxa"/>
            <w:vMerge/>
          </w:tcPr>
          <w:p w14:paraId="0F4451CB" w14:textId="77777777" w:rsidR="0023267B" w:rsidRPr="0023267B" w:rsidRDefault="0023267B" w:rsidP="0023267B">
            <w:pPr>
              <w:suppressAutoHyphens/>
              <w:spacing w:after="0"/>
              <w:jc w:val="center"/>
              <w:rPr>
                <w:rFonts w:eastAsia="Times New Roman"/>
                <w:spacing w:val="-10"/>
                <w:szCs w:val="20"/>
                <w:lang w:eastAsia="cs-CZ"/>
              </w:rPr>
            </w:pPr>
          </w:p>
        </w:tc>
        <w:tc>
          <w:tcPr>
            <w:tcW w:w="6149" w:type="dxa"/>
            <w:vAlign w:val="center"/>
          </w:tcPr>
          <w:p w14:paraId="4B028494" w14:textId="6ADF6F29" w:rsidR="0023267B" w:rsidRPr="00AD7BC5" w:rsidRDefault="00E03D81" w:rsidP="002F3765">
            <w:pPr>
              <w:suppressAutoHyphens/>
              <w:spacing w:after="0"/>
              <w:jc w:val="left"/>
              <w:rPr>
                <w:rFonts w:eastAsia="Times New Roman" w:cs="Calibri"/>
                <w:spacing w:val="-10"/>
                <w:szCs w:val="20"/>
                <w:lang w:eastAsia="cs-CZ"/>
              </w:rPr>
            </w:pPr>
            <w:r>
              <w:rPr>
                <w:rFonts w:eastAsia="Times New Roman" w:cs="Calibri"/>
                <w:spacing w:val="-10"/>
                <w:szCs w:val="20"/>
                <w:lang w:eastAsia="cs-CZ"/>
              </w:rPr>
              <w:t xml:space="preserve">Lesní Mateřská škola </w:t>
            </w:r>
            <w:proofErr w:type="spellStart"/>
            <w:r>
              <w:rPr>
                <w:rFonts w:eastAsia="Times New Roman" w:cs="Calibri"/>
                <w:spacing w:val="-10"/>
                <w:szCs w:val="20"/>
                <w:lang w:eastAsia="cs-CZ"/>
              </w:rPr>
              <w:t>Žijem</w:t>
            </w:r>
            <w:proofErr w:type="spellEnd"/>
            <w:r>
              <w:rPr>
                <w:rFonts w:eastAsia="Times New Roman" w:cs="Calibri"/>
                <w:spacing w:val="-10"/>
                <w:szCs w:val="20"/>
                <w:lang w:eastAsia="cs-CZ"/>
              </w:rPr>
              <w:t xml:space="preserve"> lesem</w:t>
            </w:r>
          </w:p>
        </w:tc>
        <w:tc>
          <w:tcPr>
            <w:tcW w:w="2396" w:type="dxa"/>
            <w:vAlign w:val="center"/>
          </w:tcPr>
          <w:p w14:paraId="3AA50592" w14:textId="29EB811B" w:rsidR="0023267B" w:rsidRPr="00AD7BC5" w:rsidRDefault="00E03D81" w:rsidP="002F3765">
            <w:pPr>
              <w:suppressAutoHyphens/>
              <w:spacing w:after="0"/>
              <w:jc w:val="left"/>
              <w:rPr>
                <w:rFonts w:eastAsia="Times New Roman" w:cs="Calibri"/>
                <w:spacing w:val="-10"/>
                <w:szCs w:val="20"/>
                <w:lang w:eastAsia="cs-CZ"/>
              </w:rPr>
            </w:pPr>
            <w:r>
              <w:rPr>
                <w:rFonts w:eastAsia="Times New Roman" w:cs="Calibri"/>
                <w:spacing w:val="-10"/>
                <w:szCs w:val="20"/>
                <w:lang w:eastAsia="cs-CZ"/>
              </w:rPr>
              <w:t xml:space="preserve">LMŠ </w:t>
            </w:r>
            <w:proofErr w:type="spellStart"/>
            <w:r>
              <w:rPr>
                <w:rFonts w:eastAsia="Times New Roman" w:cs="Calibri"/>
                <w:spacing w:val="-10"/>
                <w:szCs w:val="20"/>
                <w:lang w:eastAsia="cs-CZ"/>
              </w:rPr>
              <w:t>Žijem</w:t>
            </w:r>
            <w:proofErr w:type="spellEnd"/>
            <w:r>
              <w:rPr>
                <w:rFonts w:eastAsia="Times New Roman" w:cs="Calibri"/>
                <w:spacing w:val="-10"/>
                <w:szCs w:val="20"/>
                <w:lang w:eastAsia="cs-CZ"/>
              </w:rPr>
              <w:t xml:space="preserve"> lesem, Tábor</w:t>
            </w:r>
          </w:p>
        </w:tc>
      </w:tr>
      <w:tr w:rsidR="00E03D81" w:rsidRPr="00005C8F" w14:paraId="64D0E26A" w14:textId="77777777" w:rsidTr="003A4BD7">
        <w:tblPrEx>
          <w:tblLook w:val="0020" w:firstRow="1" w:lastRow="0" w:firstColumn="0" w:lastColumn="0" w:noHBand="0" w:noVBand="0"/>
        </w:tblPrEx>
        <w:tc>
          <w:tcPr>
            <w:tcW w:w="791" w:type="dxa"/>
            <w:vMerge/>
          </w:tcPr>
          <w:p w14:paraId="61E9605D" w14:textId="77777777" w:rsidR="00E03D81" w:rsidRPr="0023267B" w:rsidRDefault="00E03D81" w:rsidP="0023267B">
            <w:pPr>
              <w:suppressAutoHyphens/>
              <w:spacing w:after="0"/>
              <w:jc w:val="center"/>
              <w:rPr>
                <w:rFonts w:eastAsia="Times New Roman"/>
                <w:spacing w:val="-10"/>
                <w:szCs w:val="20"/>
                <w:lang w:eastAsia="cs-CZ"/>
              </w:rPr>
            </w:pPr>
          </w:p>
        </w:tc>
        <w:tc>
          <w:tcPr>
            <w:tcW w:w="6149" w:type="dxa"/>
            <w:vAlign w:val="center"/>
          </w:tcPr>
          <w:p w14:paraId="5122BD8E" w14:textId="7DBAA83A" w:rsidR="00E03D81" w:rsidRPr="00AD7BC5" w:rsidRDefault="00E03D81" w:rsidP="002F3765">
            <w:pPr>
              <w:suppressAutoHyphens/>
              <w:spacing w:after="0"/>
              <w:jc w:val="left"/>
              <w:rPr>
                <w:rFonts w:eastAsia="Times New Roman" w:cs="Calibri"/>
                <w:spacing w:val="-10"/>
                <w:szCs w:val="20"/>
                <w:lang w:eastAsia="cs-CZ"/>
              </w:rPr>
            </w:pPr>
            <w:r>
              <w:rPr>
                <w:rFonts w:eastAsia="Times New Roman" w:cs="Calibri"/>
                <w:spacing w:val="-10"/>
                <w:szCs w:val="20"/>
                <w:lang w:eastAsia="cs-CZ"/>
              </w:rPr>
              <w:t xml:space="preserve">Montessori mateřská škola </w:t>
            </w:r>
            <w:proofErr w:type="spellStart"/>
            <w:r>
              <w:rPr>
                <w:rFonts w:eastAsia="Times New Roman" w:cs="Calibri"/>
                <w:spacing w:val="-10"/>
                <w:szCs w:val="20"/>
                <w:lang w:eastAsia="cs-CZ"/>
              </w:rPr>
              <w:t>Mufík</w:t>
            </w:r>
            <w:proofErr w:type="spellEnd"/>
            <w:r>
              <w:rPr>
                <w:rFonts w:eastAsia="Times New Roman" w:cs="Calibri"/>
                <w:spacing w:val="-10"/>
                <w:szCs w:val="20"/>
                <w:lang w:eastAsia="cs-CZ"/>
              </w:rPr>
              <w:t xml:space="preserve"> Dětem </w:t>
            </w:r>
            <w:proofErr w:type="spellStart"/>
            <w:r>
              <w:rPr>
                <w:rFonts w:eastAsia="Times New Roman" w:cs="Calibri"/>
                <w:spacing w:val="-10"/>
                <w:szCs w:val="20"/>
                <w:lang w:eastAsia="cs-CZ"/>
              </w:rPr>
              <w:t>z.s</w:t>
            </w:r>
            <w:proofErr w:type="spellEnd"/>
            <w:r>
              <w:rPr>
                <w:rFonts w:eastAsia="Times New Roman" w:cs="Calibri"/>
                <w:spacing w:val="-10"/>
                <w:szCs w:val="20"/>
                <w:lang w:eastAsia="cs-CZ"/>
              </w:rPr>
              <w:t>.</w:t>
            </w:r>
          </w:p>
        </w:tc>
        <w:tc>
          <w:tcPr>
            <w:tcW w:w="2396" w:type="dxa"/>
            <w:vAlign w:val="center"/>
          </w:tcPr>
          <w:p w14:paraId="3CCECE66" w14:textId="4E40F74D" w:rsidR="00E03D81" w:rsidRPr="00AD7BC5" w:rsidRDefault="00E03D81" w:rsidP="002F3765">
            <w:pPr>
              <w:suppressAutoHyphens/>
              <w:spacing w:after="0"/>
              <w:jc w:val="left"/>
              <w:rPr>
                <w:rFonts w:eastAsia="Times New Roman" w:cs="Calibri"/>
                <w:spacing w:val="-10"/>
                <w:szCs w:val="20"/>
                <w:lang w:eastAsia="cs-CZ"/>
              </w:rPr>
            </w:pPr>
            <w:r>
              <w:rPr>
                <w:rFonts w:eastAsia="Times New Roman" w:cs="Calibri"/>
                <w:spacing w:val="-10"/>
                <w:szCs w:val="20"/>
                <w:lang w:eastAsia="cs-CZ"/>
              </w:rPr>
              <w:t xml:space="preserve">Montessori MŠ </w:t>
            </w:r>
            <w:proofErr w:type="spellStart"/>
            <w:r>
              <w:rPr>
                <w:rFonts w:eastAsia="Times New Roman" w:cs="Calibri"/>
                <w:spacing w:val="-10"/>
                <w:szCs w:val="20"/>
                <w:lang w:eastAsia="cs-CZ"/>
              </w:rPr>
              <w:t>Mufík</w:t>
            </w:r>
            <w:proofErr w:type="spellEnd"/>
            <w:r>
              <w:rPr>
                <w:rFonts w:eastAsia="Times New Roman" w:cs="Calibri"/>
                <w:spacing w:val="-10"/>
                <w:szCs w:val="20"/>
                <w:lang w:eastAsia="cs-CZ"/>
              </w:rPr>
              <w:t xml:space="preserve"> Dětem</w:t>
            </w:r>
          </w:p>
        </w:tc>
      </w:tr>
      <w:tr w:rsidR="00E03D81" w:rsidRPr="00005C8F" w14:paraId="45049E43" w14:textId="77777777" w:rsidTr="003A4BD7">
        <w:tblPrEx>
          <w:tblLook w:val="0020" w:firstRow="1" w:lastRow="0" w:firstColumn="0" w:lastColumn="0" w:noHBand="0" w:noVBand="0"/>
        </w:tblPrEx>
        <w:tc>
          <w:tcPr>
            <w:tcW w:w="791" w:type="dxa"/>
            <w:vMerge/>
          </w:tcPr>
          <w:p w14:paraId="45B741F5" w14:textId="77777777" w:rsidR="00E03D81" w:rsidRPr="0023267B" w:rsidRDefault="00E03D81" w:rsidP="0023267B">
            <w:pPr>
              <w:suppressAutoHyphens/>
              <w:spacing w:after="0"/>
              <w:jc w:val="center"/>
              <w:rPr>
                <w:rFonts w:eastAsia="Times New Roman"/>
                <w:spacing w:val="-10"/>
                <w:szCs w:val="20"/>
                <w:lang w:eastAsia="cs-CZ"/>
              </w:rPr>
            </w:pPr>
          </w:p>
        </w:tc>
        <w:tc>
          <w:tcPr>
            <w:tcW w:w="6149" w:type="dxa"/>
            <w:vAlign w:val="center"/>
          </w:tcPr>
          <w:p w14:paraId="226A2514" w14:textId="36258CBF" w:rsidR="00E03D81" w:rsidRPr="00AD7BC5" w:rsidRDefault="00E03D81" w:rsidP="002F3765">
            <w:pPr>
              <w:suppressAutoHyphens/>
              <w:spacing w:after="0"/>
              <w:jc w:val="left"/>
              <w:rPr>
                <w:rFonts w:eastAsia="Times New Roman" w:cs="Calibri"/>
                <w:spacing w:val="-10"/>
                <w:szCs w:val="20"/>
                <w:lang w:eastAsia="cs-CZ"/>
              </w:rPr>
            </w:pPr>
            <w:r>
              <w:rPr>
                <w:rFonts w:eastAsia="Times New Roman" w:cs="Calibri"/>
                <w:spacing w:val="-10"/>
                <w:szCs w:val="20"/>
                <w:lang w:eastAsia="cs-CZ"/>
              </w:rPr>
              <w:t>Montessori Základní škola Pampeliška</w:t>
            </w:r>
          </w:p>
        </w:tc>
        <w:tc>
          <w:tcPr>
            <w:tcW w:w="2396" w:type="dxa"/>
            <w:vAlign w:val="center"/>
          </w:tcPr>
          <w:p w14:paraId="5D1D3845" w14:textId="7765EBB5" w:rsidR="00E03D81" w:rsidRPr="00AD7BC5" w:rsidRDefault="00E03D81" w:rsidP="002F3765">
            <w:pPr>
              <w:suppressAutoHyphens/>
              <w:spacing w:after="0"/>
              <w:jc w:val="left"/>
              <w:rPr>
                <w:rFonts w:eastAsia="Times New Roman" w:cs="Calibri"/>
                <w:spacing w:val="-10"/>
                <w:szCs w:val="20"/>
                <w:lang w:eastAsia="cs-CZ"/>
              </w:rPr>
            </w:pPr>
            <w:r>
              <w:rPr>
                <w:rFonts w:eastAsia="Times New Roman" w:cs="Calibri"/>
                <w:spacing w:val="-10"/>
                <w:szCs w:val="20"/>
                <w:lang w:eastAsia="cs-CZ"/>
              </w:rPr>
              <w:t>Montessori ZŠ Pampeliška</w:t>
            </w:r>
          </w:p>
        </w:tc>
      </w:tr>
      <w:tr w:rsidR="00E03D81" w:rsidRPr="00005C8F" w14:paraId="16056365" w14:textId="77777777" w:rsidTr="003A4BD7">
        <w:tblPrEx>
          <w:tblLook w:val="0020" w:firstRow="1" w:lastRow="0" w:firstColumn="0" w:lastColumn="0" w:noHBand="0" w:noVBand="0"/>
        </w:tblPrEx>
        <w:tc>
          <w:tcPr>
            <w:tcW w:w="791" w:type="dxa"/>
            <w:vMerge/>
          </w:tcPr>
          <w:p w14:paraId="7E2D3044" w14:textId="77777777" w:rsidR="00E03D81" w:rsidRPr="0023267B" w:rsidRDefault="00E03D81" w:rsidP="00E03D81">
            <w:pPr>
              <w:suppressAutoHyphens/>
              <w:spacing w:after="0"/>
              <w:jc w:val="center"/>
              <w:rPr>
                <w:rFonts w:eastAsia="Times New Roman"/>
                <w:spacing w:val="-10"/>
                <w:szCs w:val="20"/>
                <w:lang w:eastAsia="cs-CZ"/>
              </w:rPr>
            </w:pPr>
          </w:p>
        </w:tc>
        <w:tc>
          <w:tcPr>
            <w:tcW w:w="6149" w:type="dxa"/>
            <w:vAlign w:val="center"/>
          </w:tcPr>
          <w:p w14:paraId="26A19020" w14:textId="51D38B54" w:rsidR="00E03D81" w:rsidRPr="00AD7BC5" w:rsidRDefault="00E03D81" w:rsidP="00E03D81">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Střední odborná škola a střední odborné učiliště HEUREKA s.r.o.</w:t>
            </w:r>
          </w:p>
        </w:tc>
        <w:tc>
          <w:tcPr>
            <w:tcW w:w="2396" w:type="dxa"/>
            <w:vAlign w:val="center"/>
          </w:tcPr>
          <w:p w14:paraId="1F22D300" w14:textId="3B94F174" w:rsidR="00E03D81" w:rsidRPr="00AD7BC5" w:rsidRDefault="00E03D81" w:rsidP="00E03D81">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HEUREKA, Tábor</w:t>
            </w:r>
          </w:p>
        </w:tc>
      </w:tr>
      <w:tr w:rsidR="0023267B" w:rsidRPr="00005C8F" w14:paraId="4C597A0F" w14:textId="77777777" w:rsidTr="003A4BD7">
        <w:tblPrEx>
          <w:tblLook w:val="0020" w:firstRow="1" w:lastRow="0" w:firstColumn="0" w:lastColumn="0" w:noHBand="0" w:noVBand="0"/>
        </w:tblPrEx>
        <w:tc>
          <w:tcPr>
            <w:tcW w:w="791" w:type="dxa"/>
            <w:vMerge/>
          </w:tcPr>
          <w:p w14:paraId="39598C08" w14:textId="77777777" w:rsidR="0023267B" w:rsidRPr="0023267B" w:rsidRDefault="0023267B" w:rsidP="0023267B">
            <w:pPr>
              <w:suppressAutoHyphens/>
              <w:spacing w:after="0"/>
              <w:jc w:val="center"/>
              <w:rPr>
                <w:rFonts w:eastAsia="Times New Roman"/>
                <w:spacing w:val="-10"/>
                <w:szCs w:val="20"/>
                <w:lang w:eastAsia="cs-CZ"/>
              </w:rPr>
            </w:pPr>
          </w:p>
        </w:tc>
        <w:tc>
          <w:tcPr>
            <w:tcW w:w="6149" w:type="dxa"/>
            <w:vAlign w:val="center"/>
          </w:tcPr>
          <w:p w14:paraId="3B5DE899" w14:textId="77777777" w:rsidR="0023267B" w:rsidRPr="00AD7BC5" w:rsidRDefault="0023267B" w:rsidP="002F376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Táborské soukromé gymnázium a Základní škola, s.r.o.</w:t>
            </w:r>
          </w:p>
        </w:tc>
        <w:tc>
          <w:tcPr>
            <w:tcW w:w="2396" w:type="dxa"/>
            <w:vAlign w:val="center"/>
          </w:tcPr>
          <w:p w14:paraId="1CB0F952" w14:textId="77777777" w:rsidR="0023267B" w:rsidRPr="00AD7BC5" w:rsidRDefault="0023267B" w:rsidP="002F376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Táborské soukromé GY a ZŠ</w:t>
            </w:r>
          </w:p>
        </w:tc>
      </w:tr>
      <w:tr w:rsidR="0023267B" w:rsidRPr="00005C8F" w14:paraId="6E2B7296" w14:textId="77777777" w:rsidTr="003A4BD7">
        <w:tblPrEx>
          <w:tblLook w:val="0020" w:firstRow="1" w:lastRow="0" w:firstColumn="0" w:lastColumn="0" w:noHBand="0" w:noVBand="0"/>
        </w:tblPrEx>
        <w:tc>
          <w:tcPr>
            <w:tcW w:w="791" w:type="dxa"/>
            <w:vMerge/>
          </w:tcPr>
          <w:p w14:paraId="1FAC5EED" w14:textId="77777777" w:rsidR="0023267B" w:rsidRPr="0023267B" w:rsidRDefault="0023267B" w:rsidP="0023267B">
            <w:pPr>
              <w:suppressAutoHyphens/>
              <w:spacing w:after="0"/>
              <w:jc w:val="center"/>
              <w:rPr>
                <w:rFonts w:eastAsia="Times New Roman"/>
                <w:spacing w:val="-10"/>
                <w:szCs w:val="20"/>
                <w:lang w:eastAsia="cs-CZ"/>
              </w:rPr>
            </w:pPr>
          </w:p>
        </w:tc>
        <w:tc>
          <w:tcPr>
            <w:tcW w:w="6149" w:type="dxa"/>
            <w:vAlign w:val="center"/>
          </w:tcPr>
          <w:p w14:paraId="32C27CE5" w14:textId="77777777" w:rsidR="0023267B" w:rsidRPr="00AD7BC5" w:rsidRDefault="0023267B" w:rsidP="002F376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Waldorfská základní škola Mistra Jana</w:t>
            </w:r>
          </w:p>
        </w:tc>
        <w:tc>
          <w:tcPr>
            <w:tcW w:w="2396" w:type="dxa"/>
            <w:vAlign w:val="center"/>
          </w:tcPr>
          <w:p w14:paraId="6A3E2C04" w14:textId="77777777" w:rsidR="0023267B" w:rsidRPr="00AD7BC5" w:rsidRDefault="0023267B" w:rsidP="002F3765">
            <w:pPr>
              <w:suppressAutoHyphens/>
              <w:spacing w:after="0"/>
              <w:jc w:val="left"/>
              <w:rPr>
                <w:rFonts w:eastAsia="Times New Roman" w:cs="Calibri"/>
                <w:spacing w:val="-10"/>
                <w:szCs w:val="20"/>
                <w:lang w:eastAsia="cs-CZ"/>
              </w:rPr>
            </w:pPr>
            <w:proofErr w:type="spellStart"/>
            <w:r w:rsidRPr="00AD7BC5">
              <w:rPr>
                <w:rFonts w:eastAsia="Times New Roman" w:cs="Calibri"/>
                <w:spacing w:val="-10"/>
                <w:szCs w:val="20"/>
                <w:lang w:eastAsia="cs-CZ"/>
              </w:rPr>
              <w:t>Wald</w:t>
            </w:r>
            <w:proofErr w:type="spellEnd"/>
            <w:r w:rsidRPr="00AD7BC5">
              <w:rPr>
                <w:rFonts w:eastAsia="Times New Roman" w:cs="Calibri"/>
                <w:spacing w:val="-10"/>
                <w:szCs w:val="20"/>
                <w:lang w:eastAsia="cs-CZ"/>
              </w:rPr>
              <w:t>. ZŠ Mistra Jana</w:t>
            </w:r>
          </w:p>
        </w:tc>
      </w:tr>
      <w:tr w:rsidR="0023267B" w:rsidRPr="00005C8F" w14:paraId="22A32FF3" w14:textId="77777777" w:rsidTr="003A4BD7">
        <w:tblPrEx>
          <w:tblLook w:val="0020" w:firstRow="1" w:lastRow="0" w:firstColumn="0" w:lastColumn="0" w:noHBand="0" w:noVBand="0"/>
        </w:tblPrEx>
        <w:tc>
          <w:tcPr>
            <w:tcW w:w="791" w:type="dxa"/>
            <w:vMerge/>
          </w:tcPr>
          <w:p w14:paraId="13D7DC3B" w14:textId="77777777" w:rsidR="0023267B" w:rsidRPr="0023267B" w:rsidRDefault="0023267B" w:rsidP="0023267B">
            <w:pPr>
              <w:suppressAutoHyphens/>
              <w:spacing w:after="0"/>
              <w:jc w:val="center"/>
              <w:rPr>
                <w:rFonts w:eastAsia="Times New Roman"/>
                <w:spacing w:val="-10"/>
                <w:szCs w:val="20"/>
                <w:lang w:eastAsia="cs-CZ"/>
              </w:rPr>
            </w:pPr>
          </w:p>
        </w:tc>
        <w:tc>
          <w:tcPr>
            <w:tcW w:w="6149" w:type="dxa"/>
            <w:vAlign w:val="center"/>
          </w:tcPr>
          <w:p w14:paraId="5B288119" w14:textId="77777777" w:rsidR="0023267B" w:rsidRPr="00AD7BC5" w:rsidRDefault="0023267B" w:rsidP="002F376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Základní škola a Mateřská škola a poskytovatel sociálních služeb, Kaňka o.p.s.</w:t>
            </w:r>
          </w:p>
        </w:tc>
        <w:tc>
          <w:tcPr>
            <w:tcW w:w="2396" w:type="dxa"/>
            <w:vAlign w:val="center"/>
          </w:tcPr>
          <w:p w14:paraId="3BED88BB" w14:textId="77777777" w:rsidR="0023267B" w:rsidRPr="00AD7BC5" w:rsidRDefault="0023267B" w:rsidP="002F376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ZŠ a MŠ Kaňka, Tábor</w:t>
            </w:r>
          </w:p>
        </w:tc>
      </w:tr>
      <w:tr w:rsidR="0023267B" w:rsidRPr="00005C8F" w14:paraId="49770A02" w14:textId="77777777" w:rsidTr="003A4BD7">
        <w:tblPrEx>
          <w:tblLook w:val="0020" w:firstRow="1" w:lastRow="0" w:firstColumn="0" w:lastColumn="0" w:noHBand="0" w:noVBand="0"/>
        </w:tblPrEx>
        <w:tc>
          <w:tcPr>
            <w:tcW w:w="791" w:type="dxa"/>
            <w:vMerge/>
          </w:tcPr>
          <w:p w14:paraId="697331BA" w14:textId="77777777" w:rsidR="0023267B" w:rsidRPr="0023267B" w:rsidRDefault="0023267B" w:rsidP="0023267B">
            <w:pPr>
              <w:suppressAutoHyphens/>
              <w:spacing w:after="0"/>
              <w:jc w:val="center"/>
              <w:rPr>
                <w:rFonts w:eastAsia="Times New Roman"/>
                <w:spacing w:val="-10"/>
                <w:szCs w:val="20"/>
                <w:lang w:eastAsia="cs-CZ"/>
              </w:rPr>
            </w:pPr>
          </w:p>
        </w:tc>
        <w:tc>
          <w:tcPr>
            <w:tcW w:w="6149" w:type="dxa"/>
            <w:vAlign w:val="center"/>
          </w:tcPr>
          <w:p w14:paraId="03478C1C" w14:textId="77777777" w:rsidR="0023267B" w:rsidRPr="00AD7BC5" w:rsidRDefault="0023267B" w:rsidP="002F376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 xml:space="preserve">Základní škola Bernarda </w:t>
            </w:r>
            <w:proofErr w:type="spellStart"/>
            <w:r w:rsidRPr="00AD7BC5">
              <w:rPr>
                <w:rFonts w:eastAsia="Times New Roman" w:cs="Calibri"/>
                <w:spacing w:val="-10"/>
                <w:szCs w:val="20"/>
                <w:lang w:eastAsia="cs-CZ"/>
              </w:rPr>
              <w:t>Bolzana</w:t>
            </w:r>
            <w:proofErr w:type="spellEnd"/>
            <w:r w:rsidRPr="00AD7BC5">
              <w:rPr>
                <w:rFonts w:eastAsia="Times New Roman" w:cs="Calibri"/>
                <w:spacing w:val="-10"/>
                <w:szCs w:val="20"/>
                <w:lang w:eastAsia="cs-CZ"/>
              </w:rPr>
              <w:t xml:space="preserve"> obecně prospěšná společnost</w:t>
            </w:r>
          </w:p>
        </w:tc>
        <w:tc>
          <w:tcPr>
            <w:tcW w:w="2396" w:type="dxa"/>
            <w:vAlign w:val="center"/>
          </w:tcPr>
          <w:p w14:paraId="6AD6B1FC" w14:textId="77777777" w:rsidR="0023267B" w:rsidRPr="00AD7BC5" w:rsidRDefault="0023267B" w:rsidP="002F3765">
            <w:pPr>
              <w:suppressAutoHyphens/>
              <w:spacing w:after="0"/>
              <w:jc w:val="left"/>
              <w:rPr>
                <w:rFonts w:eastAsia="Times New Roman" w:cs="Calibri"/>
                <w:spacing w:val="-10"/>
                <w:szCs w:val="20"/>
                <w:lang w:eastAsia="cs-CZ"/>
              </w:rPr>
            </w:pPr>
            <w:r w:rsidRPr="00AD7BC5">
              <w:rPr>
                <w:rFonts w:eastAsia="Times New Roman" w:cs="Calibri"/>
                <w:spacing w:val="-10"/>
                <w:szCs w:val="20"/>
                <w:lang w:eastAsia="cs-CZ"/>
              </w:rPr>
              <w:t xml:space="preserve">ZŠ B. </w:t>
            </w:r>
            <w:proofErr w:type="spellStart"/>
            <w:r w:rsidRPr="00AD7BC5">
              <w:rPr>
                <w:rFonts w:eastAsia="Times New Roman" w:cs="Calibri"/>
                <w:spacing w:val="-10"/>
                <w:szCs w:val="20"/>
                <w:lang w:eastAsia="cs-CZ"/>
              </w:rPr>
              <w:t>Bolzana</w:t>
            </w:r>
            <w:proofErr w:type="spellEnd"/>
            <w:r w:rsidRPr="00AD7BC5">
              <w:rPr>
                <w:rFonts w:eastAsia="Times New Roman" w:cs="Calibri"/>
                <w:spacing w:val="-10"/>
                <w:szCs w:val="20"/>
                <w:lang w:eastAsia="cs-CZ"/>
              </w:rPr>
              <w:t>, Tábor</w:t>
            </w:r>
          </w:p>
        </w:tc>
      </w:tr>
      <w:tr w:rsidR="0023267B" w:rsidRPr="00005C8F" w14:paraId="2EF4B2D8" w14:textId="77777777" w:rsidTr="003A4BD7">
        <w:tblPrEx>
          <w:tblLook w:val="0020" w:firstRow="1" w:lastRow="0" w:firstColumn="0" w:lastColumn="0" w:noHBand="0" w:noVBand="0"/>
        </w:tblPrEx>
        <w:tc>
          <w:tcPr>
            <w:tcW w:w="791" w:type="dxa"/>
            <w:vMerge/>
          </w:tcPr>
          <w:p w14:paraId="2B554F6F" w14:textId="77777777" w:rsidR="0023267B" w:rsidRPr="0023267B" w:rsidRDefault="0023267B" w:rsidP="0023267B">
            <w:pPr>
              <w:suppressAutoHyphens/>
              <w:spacing w:after="0"/>
              <w:jc w:val="center"/>
              <w:rPr>
                <w:rFonts w:eastAsia="Times New Roman"/>
                <w:spacing w:val="-10"/>
                <w:szCs w:val="20"/>
                <w:lang w:eastAsia="cs-CZ"/>
              </w:rPr>
            </w:pPr>
          </w:p>
        </w:tc>
        <w:tc>
          <w:tcPr>
            <w:tcW w:w="6149" w:type="dxa"/>
            <w:vAlign w:val="center"/>
          </w:tcPr>
          <w:p w14:paraId="02D51BFC" w14:textId="5A5505A0" w:rsidR="0023267B" w:rsidRPr="00AD7BC5" w:rsidRDefault="0023267B" w:rsidP="002F3765">
            <w:pPr>
              <w:suppressAutoHyphens/>
              <w:spacing w:after="0"/>
              <w:jc w:val="left"/>
              <w:rPr>
                <w:rFonts w:eastAsia="Times New Roman" w:cs="Calibri"/>
                <w:spacing w:val="-10"/>
                <w:szCs w:val="20"/>
                <w:lang w:eastAsia="cs-CZ"/>
              </w:rPr>
            </w:pPr>
            <w:r>
              <w:rPr>
                <w:rFonts w:eastAsia="Times New Roman" w:cs="Calibri"/>
                <w:spacing w:val="-10"/>
                <w:szCs w:val="20"/>
                <w:lang w:eastAsia="cs-CZ"/>
              </w:rPr>
              <w:t>Základní škola Na Dědině 2 s.r.o.</w:t>
            </w:r>
          </w:p>
        </w:tc>
        <w:tc>
          <w:tcPr>
            <w:tcW w:w="2396" w:type="dxa"/>
            <w:vAlign w:val="center"/>
          </w:tcPr>
          <w:p w14:paraId="449F510A" w14:textId="2776BDC7" w:rsidR="0023267B" w:rsidRPr="00AD7BC5" w:rsidRDefault="0023267B" w:rsidP="002F3765">
            <w:pPr>
              <w:suppressAutoHyphens/>
              <w:spacing w:after="0"/>
              <w:jc w:val="left"/>
              <w:rPr>
                <w:rFonts w:eastAsia="Times New Roman" w:cs="Calibri"/>
                <w:spacing w:val="-10"/>
                <w:szCs w:val="20"/>
                <w:lang w:eastAsia="cs-CZ"/>
              </w:rPr>
            </w:pPr>
            <w:r>
              <w:rPr>
                <w:rFonts w:eastAsia="Times New Roman" w:cs="Calibri"/>
                <w:spacing w:val="-10"/>
                <w:szCs w:val="20"/>
                <w:lang w:eastAsia="cs-CZ"/>
              </w:rPr>
              <w:t>ZŠ Na Dědině 2, Nadějkov</w:t>
            </w:r>
          </w:p>
        </w:tc>
      </w:tr>
    </w:tbl>
    <w:p w14:paraId="2F7F9D88" w14:textId="30072F10" w:rsidR="00A07564" w:rsidRPr="00D00E04" w:rsidRDefault="00A07564" w:rsidP="00BF6625">
      <w:pPr>
        <w:spacing w:before="120"/>
        <w:jc w:val="left"/>
        <w:rPr>
          <w:rFonts w:eastAsia="Times New Roman"/>
          <w:b/>
          <w:iCs/>
          <w:color w:val="463F90" w:themeColor="accent4" w:themeShade="BF"/>
          <w:sz w:val="24"/>
          <w:szCs w:val="24"/>
          <w:u w:color="0000FF"/>
          <w:lang w:bidi="en-US"/>
        </w:rPr>
      </w:pPr>
      <w:r w:rsidRPr="00D00E04">
        <w:rPr>
          <w:rFonts w:eastAsia="Times New Roman"/>
          <w:b/>
          <w:iCs/>
          <w:color w:val="463F90" w:themeColor="accent4" w:themeShade="BF"/>
          <w:sz w:val="24"/>
          <w:szCs w:val="24"/>
          <w:u w:color="0000FF"/>
          <w:lang w:bidi="en-US"/>
        </w:rPr>
        <w:t>Seznam škol a školských zařízení zřizovaných církví</w:t>
      </w:r>
    </w:p>
    <w:tbl>
      <w:tblPr>
        <w:tblW w:w="5000" w:type="pct"/>
        <w:tblInd w:w="-153" w:type="dxa"/>
        <w:tblBorders>
          <w:top w:val="single" w:sz="8" w:space="0" w:color="7F7F7F"/>
          <w:left w:val="single" w:sz="8" w:space="0" w:color="7F7F7F"/>
          <w:bottom w:val="single" w:sz="8" w:space="0" w:color="7F7F7F"/>
          <w:right w:val="single" w:sz="8" w:space="0" w:color="7F7F7F"/>
          <w:insideH w:val="single" w:sz="6" w:space="0" w:color="7F7F7F"/>
          <w:insideV w:val="single" w:sz="6" w:space="0" w:color="7F7F7F"/>
        </w:tblBorders>
        <w:tblLook w:val="0020" w:firstRow="1" w:lastRow="0" w:firstColumn="0" w:lastColumn="0" w:noHBand="0" w:noVBand="0"/>
      </w:tblPr>
      <w:tblGrid>
        <w:gridCol w:w="676"/>
        <w:gridCol w:w="6246"/>
        <w:gridCol w:w="2414"/>
      </w:tblGrid>
      <w:tr w:rsidR="008350AA" w:rsidRPr="00AD7BC5" w14:paraId="0CC744B9" w14:textId="77777777" w:rsidTr="00BF6625">
        <w:trPr>
          <w:trHeight w:val="283"/>
        </w:trPr>
        <w:tc>
          <w:tcPr>
            <w:tcW w:w="675" w:type="dxa"/>
            <w:vAlign w:val="center"/>
          </w:tcPr>
          <w:p w14:paraId="4DCB30FD" w14:textId="77777777" w:rsidR="00865C8C" w:rsidRPr="00AD7BC5" w:rsidRDefault="00865C8C" w:rsidP="008D0359">
            <w:pPr>
              <w:spacing w:after="0" w:line="192" w:lineRule="auto"/>
              <w:rPr>
                <w:rFonts w:eastAsia="Times New Roman"/>
                <w:b/>
                <w:spacing w:val="-12"/>
                <w:szCs w:val="20"/>
                <w:lang w:eastAsia="cs-CZ"/>
              </w:rPr>
            </w:pPr>
            <w:r w:rsidRPr="00AD7BC5">
              <w:rPr>
                <w:rFonts w:eastAsia="Times New Roman"/>
                <w:b/>
                <w:spacing w:val="-12"/>
                <w:szCs w:val="20"/>
                <w:lang w:eastAsia="cs-CZ"/>
              </w:rPr>
              <w:t>Okres</w:t>
            </w:r>
          </w:p>
        </w:tc>
        <w:tc>
          <w:tcPr>
            <w:tcW w:w="6237" w:type="dxa"/>
            <w:vAlign w:val="center"/>
          </w:tcPr>
          <w:p w14:paraId="072337CD" w14:textId="77777777" w:rsidR="00865C8C" w:rsidRPr="00AD7BC5" w:rsidRDefault="00865C8C" w:rsidP="008D0359">
            <w:pPr>
              <w:spacing w:after="0" w:line="192" w:lineRule="auto"/>
              <w:rPr>
                <w:rFonts w:eastAsia="Times New Roman"/>
                <w:b/>
                <w:spacing w:val="-12"/>
                <w:szCs w:val="20"/>
                <w:lang w:eastAsia="cs-CZ"/>
              </w:rPr>
            </w:pPr>
            <w:r w:rsidRPr="00AD7BC5">
              <w:rPr>
                <w:rFonts w:eastAsia="Times New Roman"/>
                <w:b/>
                <w:spacing w:val="-12"/>
                <w:szCs w:val="20"/>
                <w:lang w:eastAsia="cs-CZ"/>
              </w:rPr>
              <w:t>Název</w:t>
            </w:r>
          </w:p>
        </w:tc>
        <w:tc>
          <w:tcPr>
            <w:tcW w:w="2410" w:type="dxa"/>
            <w:vAlign w:val="center"/>
          </w:tcPr>
          <w:p w14:paraId="6D205770" w14:textId="77777777" w:rsidR="00865C8C" w:rsidRPr="00AD7BC5" w:rsidRDefault="00865C8C" w:rsidP="008D0359">
            <w:pPr>
              <w:spacing w:after="0" w:line="192" w:lineRule="auto"/>
              <w:rPr>
                <w:rFonts w:eastAsia="Times New Roman"/>
                <w:b/>
                <w:spacing w:val="-12"/>
                <w:szCs w:val="20"/>
                <w:lang w:eastAsia="cs-CZ"/>
              </w:rPr>
            </w:pPr>
            <w:r w:rsidRPr="00AD7BC5">
              <w:rPr>
                <w:rFonts w:eastAsia="Times New Roman"/>
                <w:b/>
                <w:spacing w:val="-12"/>
                <w:szCs w:val="20"/>
                <w:lang w:eastAsia="cs-CZ"/>
              </w:rPr>
              <w:t xml:space="preserve">Zkratka </w:t>
            </w:r>
          </w:p>
        </w:tc>
      </w:tr>
      <w:tr w:rsidR="008350AA" w:rsidRPr="00AD7BC5" w14:paraId="54BBEE8A" w14:textId="77777777" w:rsidTr="00BF6625">
        <w:tc>
          <w:tcPr>
            <w:tcW w:w="675" w:type="dxa"/>
            <w:vMerge w:val="restart"/>
          </w:tcPr>
          <w:p w14:paraId="53A42960" w14:textId="77777777" w:rsidR="006C21B5" w:rsidRPr="00AD7BC5" w:rsidRDefault="006C21B5" w:rsidP="006C21B5">
            <w:pPr>
              <w:suppressAutoHyphens/>
              <w:spacing w:after="0"/>
              <w:jc w:val="center"/>
              <w:rPr>
                <w:rFonts w:eastAsia="Times New Roman"/>
                <w:spacing w:val="-10"/>
                <w:szCs w:val="20"/>
                <w:lang w:eastAsia="cs-CZ"/>
              </w:rPr>
            </w:pPr>
            <w:r w:rsidRPr="00AD7BC5">
              <w:rPr>
                <w:rFonts w:eastAsia="Times New Roman"/>
                <w:spacing w:val="-10"/>
                <w:szCs w:val="20"/>
                <w:lang w:eastAsia="cs-CZ"/>
              </w:rPr>
              <w:t>CB</w:t>
            </w:r>
          </w:p>
        </w:tc>
        <w:tc>
          <w:tcPr>
            <w:tcW w:w="6237" w:type="dxa"/>
            <w:vAlign w:val="center"/>
          </w:tcPr>
          <w:p w14:paraId="5BD41C3E" w14:textId="77777777" w:rsidR="006C21B5" w:rsidRPr="00AD7BC5" w:rsidRDefault="006C21B5" w:rsidP="006C21B5">
            <w:pPr>
              <w:suppressAutoHyphens/>
              <w:spacing w:after="0"/>
              <w:jc w:val="left"/>
              <w:rPr>
                <w:rFonts w:eastAsia="Times New Roman"/>
                <w:spacing w:val="-10"/>
                <w:szCs w:val="20"/>
                <w:lang w:eastAsia="cs-CZ"/>
              </w:rPr>
            </w:pPr>
            <w:r w:rsidRPr="00AD7BC5">
              <w:rPr>
                <w:rFonts w:eastAsia="Times New Roman"/>
                <w:spacing w:val="-10"/>
                <w:szCs w:val="20"/>
                <w:lang w:eastAsia="cs-CZ"/>
              </w:rPr>
              <w:t>Biskupské gymnázium J. N. Neumanna a Církevní základní škola</w:t>
            </w:r>
          </w:p>
        </w:tc>
        <w:tc>
          <w:tcPr>
            <w:tcW w:w="2410" w:type="dxa"/>
            <w:vAlign w:val="center"/>
          </w:tcPr>
          <w:p w14:paraId="734C6497" w14:textId="77777777" w:rsidR="006C21B5" w:rsidRPr="00AD7BC5" w:rsidRDefault="006C21B5" w:rsidP="006C21B5">
            <w:pPr>
              <w:suppressAutoHyphens/>
              <w:spacing w:after="0"/>
              <w:jc w:val="left"/>
              <w:rPr>
                <w:rFonts w:eastAsia="Times New Roman"/>
                <w:spacing w:val="-10"/>
                <w:szCs w:val="20"/>
                <w:lang w:eastAsia="cs-CZ"/>
              </w:rPr>
            </w:pPr>
            <w:r w:rsidRPr="00AD7BC5">
              <w:rPr>
                <w:rFonts w:eastAsia="Times New Roman"/>
                <w:spacing w:val="-10"/>
                <w:szCs w:val="20"/>
                <w:lang w:eastAsia="cs-CZ"/>
              </w:rPr>
              <w:t>Biskupské GY J. N. Neumanna a ZŠ, ČB</w:t>
            </w:r>
          </w:p>
        </w:tc>
      </w:tr>
      <w:tr w:rsidR="008350AA" w:rsidRPr="00AD7BC5" w14:paraId="3E1737D7" w14:textId="77777777" w:rsidTr="00BF6625">
        <w:tc>
          <w:tcPr>
            <w:tcW w:w="675" w:type="dxa"/>
            <w:vMerge/>
          </w:tcPr>
          <w:p w14:paraId="48BAFD5F" w14:textId="77777777" w:rsidR="006C21B5" w:rsidRPr="00AD7BC5" w:rsidRDefault="006C21B5" w:rsidP="006C21B5">
            <w:pPr>
              <w:suppressAutoHyphens/>
              <w:spacing w:after="0"/>
              <w:rPr>
                <w:rFonts w:eastAsia="Times New Roman"/>
                <w:spacing w:val="-10"/>
                <w:szCs w:val="20"/>
                <w:lang w:eastAsia="cs-CZ"/>
              </w:rPr>
            </w:pPr>
          </w:p>
        </w:tc>
        <w:tc>
          <w:tcPr>
            <w:tcW w:w="6237" w:type="dxa"/>
            <w:vAlign w:val="center"/>
          </w:tcPr>
          <w:p w14:paraId="48970C2A" w14:textId="77777777" w:rsidR="006C21B5" w:rsidRPr="00AD7BC5" w:rsidRDefault="00430641" w:rsidP="006C21B5">
            <w:pPr>
              <w:suppressAutoHyphens/>
              <w:spacing w:after="0"/>
              <w:jc w:val="left"/>
              <w:rPr>
                <w:rFonts w:eastAsia="Times New Roman"/>
                <w:spacing w:val="-10"/>
                <w:szCs w:val="20"/>
                <w:lang w:eastAsia="cs-CZ"/>
              </w:rPr>
            </w:pPr>
            <w:r w:rsidRPr="00AD7BC5">
              <w:rPr>
                <w:rFonts w:eastAsia="Times New Roman"/>
                <w:spacing w:val="-10"/>
                <w:szCs w:val="20"/>
                <w:lang w:eastAsia="cs-CZ"/>
              </w:rPr>
              <w:t>Církevní mateřská škola "U sv. Josefa"</w:t>
            </w:r>
          </w:p>
        </w:tc>
        <w:tc>
          <w:tcPr>
            <w:tcW w:w="2410" w:type="dxa"/>
            <w:vAlign w:val="center"/>
          </w:tcPr>
          <w:p w14:paraId="65BA7B40" w14:textId="77777777" w:rsidR="006C21B5" w:rsidRPr="00AD7BC5" w:rsidRDefault="00430641" w:rsidP="006C21B5">
            <w:pPr>
              <w:suppressAutoHyphens/>
              <w:spacing w:after="0"/>
              <w:jc w:val="left"/>
              <w:rPr>
                <w:rFonts w:eastAsia="Times New Roman"/>
                <w:spacing w:val="-10"/>
                <w:szCs w:val="20"/>
                <w:lang w:eastAsia="cs-CZ"/>
              </w:rPr>
            </w:pPr>
            <w:r w:rsidRPr="00AD7BC5">
              <w:rPr>
                <w:rFonts w:eastAsia="Times New Roman"/>
                <w:spacing w:val="-10"/>
                <w:szCs w:val="20"/>
                <w:lang w:eastAsia="cs-CZ"/>
              </w:rPr>
              <w:t>Církevní MŠ U sv. Josefa, ČB</w:t>
            </w:r>
          </w:p>
        </w:tc>
      </w:tr>
      <w:tr w:rsidR="008350AA" w:rsidRPr="00AD7BC5" w14:paraId="0AA97273" w14:textId="77777777" w:rsidTr="00BF6625">
        <w:tc>
          <w:tcPr>
            <w:tcW w:w="675" w:type="dxa"/>
            <w:vMerge/>
          </w:tcPr>
          <w:p w14:paraId="1BC61B09" w14:textId="77777777" w:rsidR="00430641" w:rsidRPr="00AD7BC5" w:rsidRDefault="00430641" w:rsidP="006C21B5">
            <w:pPr>
              <w:suppressAutoHyphens/>
              <w:spacing w:after="0"/>
              <w:rPr>
                <w:rFonts w:eastAsia="Times New Roman"/>
                <w:spacing w:val="-10"/>
                <w:szCs w:val="20"/>
                <w:lang w:eastAsia="cs-CZ"/>
              </w:rPr>
            </w:pPr>
          </w:p>
        </w:tc>
        <w:tc>
          <w:tcPr>
            <w:tcW w:w="6237" w:type="dxa"/>
            <w:vAlign w:val="center"/>
          </w:tcPr>
          <w:p w14:paraId="1A07D946" w14:textId="77777777" w:rsidR="00430641" w:rsidRPr="00AD7BC5" w:rsidRDefault="00430641" w:rsidP="006C21B5">
            <w:pPr>
              <w:suppressAutoHyphens/>
              <w:spacing w:after="0"/>
              <w:jc w:val="left"/>
              <w:rPr>
                <w:rFonts w:eastAsia="Times New Roman"/>
                <w:spacing w:val="-10"/>
                <w:szCs w:val="20"/>
                <w:lang w:eastAsia="cs-CZ"/>
              </w:rPr>
            </w:pPr>
            <w:r w:rsidRPr="00AD7BC5">
              <w:rPr>
                <w:rFonts w:eastAsia="Times New Roman"/>
                <w:spacing w:val="-10"/>
                <w:szCs w:val="20"/>
                <w:lang w:eastAsia="cs-CZ"/>
              </w:rPr>
              <w:t>Církevní mateřská škola České Budějovice, Lipenská 3</w:t>
            </w:r>
          </w:p>
        </w:tc>
        <w:tc>
          <w:tcPr>
            <w:tcW w:w="2410" w:type="dxa"/>
            <w:vAlign w:val="center"/>
          </w:tcPr>
          <w:p w14:paraId="3A272454" w14:textId="77777777" w:rsidR="00430641" w:rsidRPr="00AD7BC5" w:rsidRDefault="00430641" w:rsidP="006C21B5">
            <w:pPr>
              <w:suppressAutoHyphens/>
              <w:spacing w:after="0"/>
              <w:jc w:val="left"/>
              <w:rPr>
                <w:rFonts w:eastAsia="Times New Roman"/>
                <w:spacing w:val="-10"/>
                <w:szCs w:val="20"/>
                <w:lang w:eastAsia="cs-CZ"/>
              </w:rPr>
            </w:pPr>
            <w:r w:rsidRPr="00AD7BC5">
              <w:rPr>
                <w:rFonts w:eastAsia="Times New Roman"/>
                <w:spacing w:val="-10"/>
                <w:szCs w:val="20"/>
                <w:lang w:eastAsia="cs-CZ"/>
              </w:rPr>
              <w:t>Církevní MŠ, Lipenská, ČB</w:t>
            </w:r>
          </w:p>
        </w:tc>
      </w:tr>
      <w:tr w:rsidR="008350AA" w:rsidRPr="00AD7BC5" w14:paraId="19B0E8E1" w14:textId="77777777" w:rsidTr="00BF6625">
        <w:tc>
          <w:tcPr>
            <w:tcW w:w="675" w:type="dxa"/>
            <w:vMerge/>
          </w:tcPr>
          <w:p w14:paraId="219867A4" w14:textId="77777777" w:rsidR="006C21B5" w:rsidRPr="00AD7BC5" w:rsidRDefault="006C21B5" w:rsidP="006C21B5">
            <w:pPr>
              <w:suppressAutoHyphens/>
              <w:spacing w:after="0"/>
              <w:rPr>
                <w:rFonts w:eastAsia="Times New Roman"/>
                <w:spacing w:val="-10"/>
                <w:szCs w:val="20"/>
                <w:lang w:eastAsia="cs-CZ"/>
              </w:rPr>
            </w:pPr>
          </w:p>
        </w:tc>
        <w:tc>
          <w:tcPr>
            <w:tcW w:w="6237" w:type="dxa"/>
            <w:vAlign w:val="center"/>
          </w:tcPr>
          <w:p w14:paraId="6ECCCB74" w14:textId="77777777" w:rsidR="006C21B5" w:rsidRPr="00AD7BC5" w:rsidRDefault="006C21B5" w:rsidP="006C21B5">
            <w:pPr>
              <w:suppressAutoHyphens/>
              <w:spacing w:after="0"/>
              <w:jc w:val="left"/>
              <w:rPr>
                <w:rFonts w:eastAsia="Times New Roman"/>
                <w:spacing w:val="-10"/>
                <w:szCs w:val="20"/>
                <w:lang w:eastAsia="cs-CZ"/>
              </w:rPr>
            </w:pPr>
            <w:r w:rsidRPr="00AD7BC5">
              <w:rPr>
                <w:rFonts w:eastAsia="Times New Roman"/>
                <w:spacing w:val="-10"/>
                <w:szCs w:val="20"/>
                <w:lang w:eastAsia="cs-CZ"/>
              </w:rPr>
              <w:t>Salesiánské středisko mládeže – dům dětí a mládeže České Budějovice</w:t>
            </w:r>
          </w:p>
        </w:tc>
        <w:tc>
          <w:tcPr>
            <w:tcW w:w="2410" w:type="dxa"/>
            <w:vAlign w:val="center"/>
          </w:tcPr>
          <w:p w14:paraId="41A608EB" w14:textId="77777777" w:rsidR="006C21B5" w:rsidRPr="00AD7BC5" w:rsidRDefault="006C21B5" w:rsidP="006C21B5">
            <w:pPr>
              <w:suppressAutoHyphens/>
              <w:spacing w:after="0"/>
              <w:jc w:val="left"/>
              <w:rPr>
                <w:rFonts w:eastAsia="Times New Roman"/>
                <w:spacing w:val="-10"/>
                <w:szCs w:val="20"/>
                <w:lang w:eastAsia="cs-CZ"/>
              </w:rPr>
            </w:pPr>
            <w:r w:rsidRPr="00AD7BC5">
              <w:rPr>
                <w:rFonts w:eastAsia="Times New Roman"/>
                <w:spacing w:val="-10"/>
                <w:szCs w:val="20"/>
                <w:lang w:eastAsia="cs-CZ"/>
              </w:rPr>
              <w:t>Sale</w:t>
            </w:r>
            <w:r w:rsidR="00430641" w:rsidRPr="00AD7BC5">
              <w:rPr>
                <w:rFonts w:eastAsia="Times New Roman"/>
                <w:spacing w:val="-10"/>
                <w:szCs w:val="20"/>
                <w:lang w:eastAsia="cs-CZ"/>
              </w:rPr>
              <w:t xml:space="preserve">siánské středisko mládeže – DDM, </w:t>
            </w:r>
            <w:r w:rsidRPr="00AD7BC5">
              <w:rPr>
                <w:rFonts w:eastAsia="Times New Roman"/>
                <w:spacing w:val="-10"/>
                <w:szCs w:val="20"/>
                <w:lang w:eastAsia="cs-CZ"/>
              </w:rPr>
              <w:t>ČB</w:t>
            </w:r>
          </w:p>
        </w:tc>
      </w:tr>
      <w:tr w:rsidR="008350AA" w:rsidRPr="00AD7BC5" w14:paraId="7ADD1757" w14:textId="77777777" w:rsidTr="00BF6625">
        <w:tc>
          <w:tcPr>
            <w:tcW w:w="675" w:type="dxa"/>
          </w:tcPr>
          <w:p w14:paraId="32E2BA7C" w14:textId="77777777" w:rsidR="006C21B5" w:rsidRPr="00AD7BC5" w:rsidRDefault="006C21B5" w:rsidP="006C21B5">
            <w:pPr>
              <w:suppressAutoHyphens/>
              <w:spacing w:after="0"/>
              <w:jc w:val="center"/>
              <w:rPr>
                <w:rFonts w:eastAsia="Times New Roman"/>
                <w:spacing w:val="-10"/>
                <w:szCs w:val="20"/>
                <w:lang w:eastAsia="cs-CZ"/>
              </w:rPr>
            </w:pPr>
            <w:r w:rsidRPr="00AD7BC5">
              <w:rPr>
                <w:rFonts w:eastAsia="Times New Roman"/>
                <w:spacing w:val="-10"/>
                <w:szCs w:val="20"/>
                <w:lang w:eastAsia="cs-CZ"/>
              </w:rPr>
              <w:t>PI</w:t>
            </w:r>
          </w:p>
        </w:tc>
        <w:tc>
          <w:tcPr>
            <w:tcW w:w="6237" w:type="dxa"/>
            <w:vAlign w:val="center"/>
          </w:tcPr>
          <w:p w14:paraId="3F18EA1C" w14:textId="77777777" w:rsidR="006C21B5" w:rsidRPr="00AD7BC5" w:rsidRDefault="006C21B5" w:rsidP="006C21B5">
            <w:pPr>
              <w:suppressAutoHyphens/>
              <w:spacing w:after="0"/>
              <w:jc w:val="left"/>
              <w:rPr>
                <w:rFonts w:eastAsia="Times New Roman"/>
                <w:spacing w:val="-10"/>
                <w:szCs w:val="20"/>
                <w:lang w:eastAsia="cs-CZ"/>
              </w:rPr>
            </w:pPr>
            <w:r w:rsidRPr="00AD7BC5">
              <w:rPr>
                <w:rFonts w:eastAsia="Times New Roman"/>
                <w:spacing w:val="-10"/>
                <w:szCs w:val="20"/>
                <w:lang w:eastAsia="cs-CZ"/>
              </w:rPr>
              <w:t>Základní škola Cesta</w:t>
            </w:r>
          </w:p>
        </w:tc>
        <w:tc>
          <w:tcPr>
            <w:tcW w:w="2410" w:type="dxa"/>
            <w:vAlign w:val="center"/>
          </w:tcPr>
          <w:p w14:paraId="39D9FD74" w14:textId="77777777" w:rsidR="006C21B5" w:rsidRPr="00AD7BC5" w:rsidRDefault="006C21B5" w:rsidP="006C21B5">
            <w:pPr>
              <w:suppressAutoHyphens/>
              <w:spacing w:after="0"/>
              <w:jc w:val="left"/>
              <w:rPr>
                <w:rFonts w:eastAsia="Times New Roman"/>
                <w:spacing w:val="-10"/>
                <w:szCs w:val="20"/>
                <w:lang w:eastAsia="cs-CZ"/>
              </w:rPr>
            </w:pPr>
            <w:r w:rsidRPr="00AD7BC5">
              <w:rPr>
                <w:rFonts w:eastAsia="Times New Roman"/>
                <w:spacing w:val="-10"/>
                <w:szCs w:val="20"/>
                <w:lang w:eastAsia="cs-CZ"/>
              </w:rPr>
              <w:t>ZŠ Cesta, PÍ</w:t>
            </w:r>
          </w:p>
        </w:tc>
      </w:tr>
      <w:tr w:rsidR="008350AA" w:rsidRPr="00AD7BC5" w14:paraId="57475F75" w14:textId="77777777" w:rsidTr="00BF6625">
        <w:tc>
          <w:tcPr>
            <w:tcW w:w="675" w:type="dxa"/>
            <w:vMerge w:val="restart"/>
          </w:tcPr>
          <w:p w14:paraId="0ED55A65" w14:textId="77777777" w:rsidR="006C21B5" w:rsidRPr="00AD7BC5" w:rsidRDefault="006C21B5" w:rsidP="006C21B5">
            <w:pPr>
              <w:suppressAutoHyphens/>
              <w:spacing w:after="0"/>
              <w:jc w:val="center"/>
              <w:rPr>
                <w:rFonts w:eastAsia="Times New Roman"/>
                <w:spacing w:val="-10"/>
                <w:szCs w:val="20"/>
                <w:lang w:eastAsia="cs-CZ"/>
              </w:rPr>
            </w:pPr>
            <w:r w:rsidRPr="00AD7BC5">
              <w:rPr>
                <w:rFonts w:eastAsia="Times New Roman"/>
                <w:spacing w:val="-10"/>
                <w:szCs w:val="20"/>
                <w:lang w:eastAsia="cs-CZ"/>
              </w:rPr>
              <w:t>TA</w:t>
            </w:r>
          </w:p>
        </w:tc>
        <w:tc>
          <w:tcPr>
            <w:tcW w:w="6237" w:type="dxa"/>
            <w:vAlign w:val="center"/>
          </w:tcPr>
          <w:p w14:paraId="29F99CD9" w14:textId="77777777" w:rsidR="006C21B5" w:rsidRPr="00AD7BC5" w:rsidRDefault="006C21B5" w:rsidP="006C21B5">
            <w:pPr>
              <w:suppressAutoHyphens/>
              <w:spacing w:after="0"/>
              <w:jc w:val="left"/>
              <w:rPr>
                <w:rFonts w:eastAsia="Times New Roman"/>
                <w:spacing w:val="-10"/>
                <w:szCs w:val="20"/>
                <w:lang w:eastAsia="cs-CZ"/>
              </w:rPr>
            </w:pPr>
            <w:r w:rsidRPr="00AD7BC5">
              <w:rPr>
                <w:rFonts w:eastAsia="Times New Roman"/>
                <w:spacing w:val="-10"/>
                <w:szCs w:val="20"/>
                <w:lang w:eastAsia="cs-CZ"/>
              </w:rPr>
              <w:t xml:space="preserve">Církevní základní škola ORBIS-PICTUS, spol. s r.o. </w:t>
            </w:r>
          </w:p>
        </w:tc>
        <w:tc>
          <w:tcPr>
            <w:tcW w:w="2410" w:type="dxa"/>
            <w:vAlign w:val="center"/>
          </w:tcPr>
          <w:p w14:paraId="68030799" w14:textId="77777777" w:rsidR="006C21B5" w:rsidRPr="00AD7BC5" w:rsidRDefault="006C21B5" w:rsidP="006C21B5">
            <w:pPr>
              <w:suppressAutoHyphens/>
              <w:spacing w:after="0"/>
              <w:jc w:val="left"/>
              <w:rPr>
                <w:rFonts w:eastAsia="Times New Roman"/>
                <w:spacing w:val="-10"/>
                <w:szCs w:val="20"/>
                <w:lang w:eastAsia="cs-CZ"/>
              </w:rPr>
            </w:pPr>
            <w:r w:rsidRPr="00AD7BC5">
              <w:rPr>
                <w:rFonts w:eastAsia="Times New Roman"/>
                <w:spacing w:val="-10"/>
                <w:szCs w:val="20"/>
                <w:lang w:eastAsia="cs-CZ"/>
              </w:rPr>
              <w:t>ZŠ ORBIS-PICTUS</w:t>
            </w:r>
            <w:r w:rsidR="00430641" w:rsidRPr="00AD7BC5">
              <w:rPr>
                <w:rFonts w:eastAsia="Times New Roman"/>
                <w:spacing w:val="-10"/>
                <w:szCs w:val="20"/>
                <w:lang w:eastAsia="cs-CZ"/>
              </w:rPr>
              <w:t>, Tábor</w:t>
            </w:r>
          </w:p>
        </w:tc>
      </w:tr>
      <w:tr w:rsidR="008350AA" w:rsidRPr="00AD7BC5" w14:paraId="388A6F13" w14:textId="77777777" w:rsidTr="00BF6625">
        <w:tc>
          <w:tcPr>
            <w:tcW w:w="675" w:type="dxa"/>
            <w:vMerge/>
          </w:tcPr>
          <w:p w14:paraId="6825F467" w14:textId="77777777" w:rsidR="006C21B5" w:rsidRPr="00AD7BC5" w:rsidRDefault="006C21B5" w:rsidP="006C21B5">
            <w:pPr>
              <w:suppressAutoHyphens/>
              <w:spacing w:after="0"/>
              <w:jc w:val="right"/>
              <w:rPr>
                <w:rFonts w:eastAsia="Times New Roman"/>
                <w:spacing w:val="-10"/>
                <w:szCs w:val="20"/>
                <w:lang w:eastAsia="cs-CZ"/>
              </w:rPr>
            </w:pPr>
          </w:p>
        </w:tc>
        <w:tc>
          <w:tcPr>
            <w:tcW w:w="6237" w:type="dxa"/>
            <w:vAlign w:val="center"/>
          </w:tcPr>
          <w:p w14:paraId="131DF8A6" w14:textId="77777777" w:rsidR="006C21B5" w:rsidRPr="00AD7BC5" w:rsidRDefault="006C21B5" w:rsidP="006C21B5">
            <w:pPr>
              <w:suppressAutoHyphens/>
              <w:spacing w:after="0"/>
              <w:jc w:val="left"/>
              <w:rPr>
                <w:rFonts w:eastAsia="Times New Roman"/>
                <w:spacing w:val="-10"/>
                <w:szCs w:val="20"/>
                <w:lang w:eastAsia="cs-CZ"/>
              </w:rPr>
            </w:pPr>
            <w:r w:rsidRPr="00AD7BC5">
              <w:rPr>
                <w:rFonts w:eastAsia="Times New Roman"/>
                <w:spacing w:val="-10"/>
                <w:szCs w:val="20"/>
                <w:lang w:eastAsia="cs-CZ"/>
              </w:rPr>
              <w:t>Církevní mateřská škola Rybička</w:t>
            </w:r>
          </w:p>
        </w:tc>
        <w:tc>
          <w:tcPr>
            <w:tcW w:w="2410" w:type="dxa"/>
            <w:vAlign w:val="center"/>
          </w:tcPr>
          <w:p w14:paraId="7FD8BAFD" w14:textId="77777777" w:rsidR="006C21B5" w:rsidRPr="00AD7BC5" w:rsidRDefault="006C21B5" w:rsidP="006C21B5">
            <w:pPr>
              <w:suppressAutoHyphens/>
              <w:spacing w:after="0"/>
              <w:jc w:val="left"/>
              <w:rPr>
                <w:rFonts w:eastAsia="Times New Roman"/>
                <w:spacing w:val="-10"/>
                <w:szCs w:val="20"/>
                <w:lang w:eastAsia="cs-CZ"/>
              </w:rPr>
            </w:pPr>
            <w:r w:rsidRPr="00AD7BC5">
              <w:rPr>
                <w:rFonts w:eastAsia="Times New Roman"/>
                <w:spacing w:val="-10"/>
                <w:szCs w:val="20"/>
                <w:lang w:eastAsia="cs-CZ"/>
              </w:rPr>
              <w:t>Církevní MŠ Rybička, Tábor</w:t>
            </w:r>
          </w:p>
        </w:tc>
      </w:tr>
      <w:tr w:rsidR="008350AA" w:rsidRPr="00AD7BC5" w14:paraId="4D6D3B5F" w14:textId="77777777" w:rsidTr="00BF6625">
        <w:tc>
          <w:tcPr>
            <w:tcW w:w="675" w:type="dxa"/>
            <w:vMerge/>
          </w:tcPr>
          <w:p w14:paraId="31D40CC9" w14:textId="77777777" w:rsidR="006C21B5" w:rsidRPr="00AD7BC5" w:rsidRDefault="006C21B5" w:rsidP="006C21B5">
            <w:pPr>
              <w:suppressAutoHyphens/>
              <w:spacing w:after="0"/>
              <w:jc w:val="right"/>
              <w:rPr>
                <w:rFonts w:eastAsia="Times New Roman"/>
                <w:spacing w:val="-10"/>
                <w:szCs w:val="20"/>
                <w:lang w:eastAsia="cs-CZ"/>
              </w:rPr>
            </w:pPr>
          </w:p>
        </w:tc>
        <w:tc>
          <w:tcPr>
            <w:tcW w:w="6237" w:type="dxa"/>
            <w:vAlign w:val="center"/>
          </w:tcPr>
          <w:p w14:paraId="2EFB4F8A" w14:textId="77777777" w:rsidR="006C21B5" w:rsidRPr="00AD7BC5" w:rsidRDefault="006C21B5" w:rsidP="006C21B5">
            <w:pPr>
              <w:suppressAutoHyphens/>
              <w:spacing w:after="0"/>
              <w:jc w:val="left"/>
              <w:rPr>
                <w:rFonts w:eastAsia="Times New Roman"/>
                <w:spacing w:val="-10"/>
                <w:szCs w:val="20"/>
                <w:lang w:eastAsia="cs-CZ"/>
              </w:rPr>
            </w:pPr>
            <w:r w:rsidRPr="00AD7BC5">
              <w:rPr>
                <w:rFonts w:eastAsia="Times New Roman"/>
                <w:spacing w:val="-10"/>
                <w:szCs w:val="20"/>
                <w:lang w:eastAsia="cs-CZ"/>
              </w:rPr>
              <w:t>Mateřská škola, základní škola speciální a praktická škola Diakonie ČCE Rolnička Soběslav</w:t>
            </w:r>
          </w:p>
        </w:tc>
        <w:tc>
          <w:tcPr>
            <w:tcW w:w="2410" w:type="dxa"/>
            <w:vAlign w:val="center"/>
          </w:tcPr>
          <w:p w14:paraId="7A2736C6" w14:textId="77777777" w:rsidR="006C21B5" w:rsidRPr="00AD7BC5" w:rsidRDefault="006C21B5" w:rsidP="006C21B5">
            <w:pPr>
              <w:suppressAutoHyphens/>
              <w:spacing w:after="0"/>
              <w:jc w:val="left"/>
              <w:rPr>
                <w:rFonts w:eastAsia="Times New Roman"/>
                <w:spacing w:val="-10"/>
                <w:szCs w:val="20"/>
                <w:lang w:eastAsia="cs-CZ"/>
              </w:rPr>
            </w:pPr>
            <w:r w:rsidRPr="00AD7BC5">
              <w:rPr>
                <w:rFonts w:eastAsia="Times New Roman"/>
                <w:spacing w:val="-10"/>
                <w:szCs w:val="20"/>
                <w:lang w:eastAsia="cs-CZ"/>
              </w:rPr>
              <w:t xml:space="preserve">MŠ, ZŠ a </w:t>
            </w:r>
            <w:proofErr w:type="spellStart"/>
            <w:r w:rsidRPr="00AD7BC5">
              <w:rPr>
                <w:rFonts w:eastAsia="Times New Roman"/>
                <w:spacing w:val="-10"/>
                <w:szCs w:val="20"/>
                <w:lang w:eastAsia="cs-CZ"/>
              </w:rPr>
              <w:t>PrŠ</w:t>
            </w:r>
            <w:proofErr w:type="spellEnd"/>
            <w:r w:rsidRPr="00AD7BC5">
              <w:rPr>
                <w:rFonts w:eastAsia="Times New Roman"/>
                <w:spacing w:val="-10"/>
                <w:szCs w:val="20"/>
                <w:lang w:eastAsia="cs-CZ"/>
              </w:rPr>
              <w:t xml:space="preserve"> Rolnička, Soběslav</w:t>
            </w:r>
          </w:p>
        </w:tc>
      </w:tr>
    </w:tbl>
    <w:p w14:paraId="6D931ED9" w14:textId="77777777" w:rsidR="004E0238" w:rsidRPr="00AD7BC5" w:rsidRDefault="004E0238" w:rsidP="00BF6625">
      <w:pPr>
        <w:spacing w:before="120"/>
        <w:rPr>
          <w:rFonts w:eastAsia="Times New Roman"/>
          <w:b/>
          <w:iCs/>
          <w:color w:val="463F90" w:themeColor="accent4" w:themeShade="BF"/>
          <w:sz w:val="24"/>
          <w:szCs w:val="24"/>
          <w:u w:color="0000FF"/>
          <w:lang w:bidi="en-US"/>
        </w:rPr>
      </w:pPr>
      <w:r w:rsidRPr="00AD7BC5">
        <w:rPr>
          <w:rFonts w:eastAsia="Times New Roman"/>
          <w:b/>
          <w:iCs/>
          <w:color w:val="463F90" w:themeColor="accent4" w:themeShade="BF"/>
          <w:sz w:val="24"/>
          <w:szCs w:val="24"/>
          <w:u w:color="0000FF"/>
          <w:lang w:bidi="en-US"/>
        </w:rPr>
        <w:t>Seznam škol a školských zařízení zřizovaných MŠMT</w:t>
      </w:r>
    </w:p>
    <w:tbl>
      <w:tblPr>
        <w:tblW w:w="5000" w:type="pct"/>
        <w:tblInd w:w="-153"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Look w:val="0020" w:firstRow="1" w:lastRow="0" w:firstColumn="0" w:lastColumn="0" w:noHBand="0" w:noVBand="0"/>
      </w:tblPr>
      <w:tblGrid>
        <w:gridCol w:w="677"/>
        <w:gridCol w:w="6391"/>
        <w:gridCol w:w="2272"/>
      </w:tblGrid>
      <w:tr w:rsidR="008350AA" w:rsidRPr="00AD7BC5" w14:paraId="7218973F" w14:textId="77777777" w:rsidTr="00BF6625">
        <w:trPr>
          <w:trHeight w:val="283"/>
        </w:trPr>
        <w:tc>
          <w:tcPr>
            <w:tcW w:w="675" w:type="dxa"/>
            <w:vAlign w:val="center"/>
          </w:tcPr>
          <w:p w14:paraId="40135A40" w14:textId="77777777" w:rsidR="00756345" w:rsidRPr="00AD7BC5" w:rsidRDefault="00756345" w:rsidP="008D0359">
            <w:pPr>
              <w:spacing w:after="0" w:line="192" w:lineRule="auto"/>
              <w:jc w:val="left"/>
              <w:rPr>
                <w:rFonts w:eastAsia="Times New Roman"/>
                <w:b/>
                <w:spacing w:val="-12"/>
                <w:szCs w:val="20"/>
                <w:lang w:eastAsia="cs-CZ"/>
              </w:rPr>
            </w:pPr>
            <w:r w:rsidRPr="00AD7BC5">
              <w:rPr>
                <w:rFonts w:eastAsia="Times New Roman"/>
                <w:b/>
                <w:spacing w:val="-12"/>
                <w:szCs w:val="20"/>
                <w:lang w:eastAsia="cs-CZ"/>
              </w:rPr>
              <w:br w:type="page"/>
              <w:t>Okres</w:t>
            </w:r>
          </w:p>
        </w:tc>
        <w:tc>
          <w:tcPr>
            <w:tcW w:w="6379" w:type="dxa"/>
            <w:vAlign w:val="center"/>
          </w:tcPr>
          <w:p w14:paraId="417A26FC" w14:textId="77777777" w:rsidR="00756345" w:rsidRPr="00AD7BC5" w:rsidRDefault="00756345" w:rsidP="008D0359">
            <w:pPr>
              <w:spacing w:after="0" w:line="192" w:lineRule="auto"/>
              <w:jc w:val="left"/>
              <w:rPr>
                <w:rFonts w:eastAsia="Times New Roman"/>
                <w:b/>
                <w:spacing w:val="-12"/>
                <w:szCs w:val="20"/>
                <w:lang w:eastAsia="cs-CZ"/>
              </w:rPr>
            </w:pPr>
            <w:r w:rsidRPr="00AD7BC5">
              <w:rPr>
                <w:rFonts w:eastAsia="Times New Roman"/>
                <w:b/>
                <w:spacing w:val="-12"/>
                <w:szCs w:val="20"/>
                <w:lang w:eastAsia="cs-CZ"/>
              </w:rPr>
              <w:t>Název</w:t>
            </w:r>
          </w:p>
        </w:tc>
        <w:tc>
          <w:tcPr>
            <w:tcW w:w="2268" w:type="dxa"/>
            <w:vAlign w:val="center"/>
          </w:tcPr>
          <w:p w14:paraId="0636744E" w14:textId="77777777" w:rsidR="00756345" w:rsidRPr="00AD7BC5" w:rsidRDefault="00756345" w:rsidP="008D0359">
            <w:pPr>
              <w:spacing w:after="0" w:line="192" w:lineRule="auto"/>
              <w:jc w:val="left"/>
              <w:rPr>
                <w:rFonts w:eastAsia="Times New Roman"/>
                <w:b/>
                <w:spacing w:val="-12"/>
                <w:szCs w:val="20"/>
                <w:lang w:eastAsia="cs-CZ"/>
              </w:rPr>
            </w:pPr>
            <w:r w:rsidRPr="00AD7BC5">
              <w:rPr>
                <w:rFonts w:eastAsia="Times New Roman"/>
                <w:b/>
                <w:spacing w:val="-12"/>
                <w:szCs w:val="20"/>
                <w:lang w:eastAsia="cs-CZ"/>
              </w:rPr>
              <w:t xml:space="preserve">Zkratka </w:t>
            </w:r>
          </w:p>
        </w:tc>
      </w:tr>
      <w:tr w:rsidR="008350AA" w:rsidRPr="00AD7BC5" w14:paraId="5C6D2D86" w14:textId="77777777" w:rsidTr="00BF6625">
        <w:tc>
          <w:tcPr>
            <w:tcW w:w="675" w:type="dxa"/>
            <w:vMerge w:val="restart"/>
          </w:tcPr>
          <w:p w14:paraId="346F2D98" w14:textId="77777777" w:rsidR="006C21B5" w:rsidRPr="00AD7BC5" w:rsidRDefault="006C21B5" w:rsidP="006C21B5">
            <w:pPr>
              <w:suppressAutoHyphens/>
              <w:spacing w:after="0"/>
              <w:jc w:val="center"/>
              <w:rPr>
                <w:rFonts w:eastAsia="Times New Roman"/>
                <w:spacing w:val="-10"/>
                <w:szCs w:val="20"/>
                <w:lang w:eastAsia="cs-CZ"/>
              </w:rPr>
            </w:pPr>
            <w:r w:rsidRPr="00AD7BC5">
              <w:rPr>
                <w:rFonts w:eastAsia="Times New Roman"/>
                <w:spacing w:val="-10"/>
                <w:szCs w:val="20"/>
                <w:lang w:eastAsia="cs-CZ"/>
              </w:rPr>
              <w:t>CB</w:t>
            </w:r>
          </w:p>
        </w:tc>
        <w:tc>
          <w:tcPr>
            <w:tcW w:w="6379" w:type="dxa"/>
            <w:vAlign w:val="center"/>
          </w:tcPr>
          <w:p w14:paraId="2834F4AA" w14:textId="77777777" w:rsidR="006C21B5" w:rsidRPr="00AD7BC5" w:rsidRDefault="006C21B5" w:rsidP="006C21B5">
            <w:pPr>
              <w:suppressAutoHyphens/>
              <w:spacing w:after="0"/>
              <w:jc w:val="left"/>
              <w:rPr>
                <w:rFonts w:eastAsia="Times New Roman"/>
                <w:spacing w:val="-10"/>
                <w:szCs w:val="20"/>
                <w:lang w:eastAsia="cs-CZ"/>
              </w:rPr>
            </w:pPr>
            <w:r w:rsidRPr="00AD7BC5">
              <w:rPr>
                <w:rFonts w:eastAsia="Times New Roman"/>
                <w:spacing w:val="-10"/>
                <w:szCs w:val="20"/>
                <w:lang w:eastAsia="cs-CZ"/>
              </w:rPr>
              <w:t>Dětský diagnostický ústav, dětský domov se školou, středisko výchovné péče, základní škola a školní jídelna, Homole 90</w:t>
            </w:r>
          </w:p>
        </w:tc>
        <w:tc>
          <w:tcPr>
            <w:tcW w:w="2268" w:type="dxa"/>
            <w:vAlign w:val="center"/>
          </w:tcPr>
          <w:p w14:paraId="129AEC70" w14:textId="77777777" w:rsidR="006C21B5" w:rsidRPr="00AD7BC5" w:rsidRDefault="006C21B5" w:rsidP="006C21B5">
            <w:pPr>
              <w:suppressAutoHyphens/>
              <w:spacing w:after="0"/>
              <w:jc w:val="left"/>
              <w:rPr>
                <w:rFonts w:eastAsia="Times New Roman"/>
                <w:spacing w:val="-10"/>
                <w:szCs w:val="20"/>
                <w:lang w:eastAsia="cs-CZ"/>
              </w:rPr>
            </w:pPr>
            <w:r w:rsidRPr="00AD7BC5">
              <w:rPr>
                <w:rFonts w:eastAsia="Times New Roman"/>
                <w:spacing w:val="-10"/>
                <w:szCs w:val="20"/>
                <w:lang w:eastAsia="cs-CZ"/>
              </w:rPr>
              <w:t>DDÚ, Homole</w:t>
            </w:r>
          </w:p>
        </w:tc>
      </w:tr>
      <w:tr w:rsidR="008350AA" w:rsidRPr="00AD7BC5" w14:paraId="64209896" w14:textId="77777777" w:rsidTr="00BF6625">
        <w:tc>
          <w:tcPr>
            <w:tcW w:w="675" w:type="dxa"/>
            <w:vMerge/>
          </w:tcPr>
          <w:p w14:paraId="6378474B" w14:textId="77777777" w:rsidR="006C21B5" w:rsidRPr="00AD7BC5" w:rsidRDefault="006C21B5" w:rsidP="006C21B5">
            <w:pPr>
              <w:suppressAutoHyphens/>
              <w:spacing w:after="0"/>
              <w:jc w:val="center"/>
              <w:rPr>
                <w:rFonts w:eastAsia="Times New Roman"/>
                <w:spacing w:val="-10"/>
                <w:szCs w:val="20"/>
                <w:lang w:eastAsia="cs-CZ"/>
              </w:rPr>
            </w:pPr>
          </w:p>
        </w:tc>
        <w:tc>
          <w:tcPr>
            <w:tcW w:w="6379" w:type="dxa"/>
            <w:vAlign w:val="center"/>
          </w:tcPr>
          <w:p w14:paraId="1853EB61" w14:textId="77777777" w:rsidR="006C21B5" w:rsidRPr="00AD7BC5" w:rsidRDefault="006C21B5" w:rsidP="006C21B5">
            <w:pPr>
              <w:suppressAutoHyphens/>
              <w:spacing w:after="0"/>
              <w:jc w:val="left"/>
              <w:rPr>
                <w:rFonts w:eastAsia="Times New Roman"/>
                <w:spacing w:val="-10"/>
                <w:szCs w:val="20"/>
                <w:lang w:eastAsia="cs-CZ"/>
              </w:rPr>
            </w:pPr>
            <w:r w:rsidRPr="00AD7BC5">
              <w:rPr>
                <w:rFonts w:eastAsia="Times New Roman"/>
                <w:spacing w:val="-10"/>
                <w:szCs w:val="20"/>
                <w:lang w:eastAsia="cs-CZ"/>
              </w:rPr>
              <w:t>Mateřská škola, základní škola a střední škola pro sluchově postižené, České Budějovice, Riegrova 1</w:t>
            </w:r>
          </w:p>
        </w:tc>
        <w:tc>
          <w:tcPr>
            <w:tcW w:w="2268" w:type="dxa"/>
            <w:vAlign w:val="center"/>
          </w:tcPr>
          <w:p w14:paraId="6679A7A0" w14:textId="77777777" w:rsidR="006C21B5" w:rsidRPr="00AD7BC5" w:rsidRDefault="006C21B5" w:rsidP="006C21B5">
            <w:pPr>
              <w:suppressAutoHyphens/>
              <w:spacing w:after="0"/>
              <w:jc w:val="left"/>
              <w:rPr>
                <w:rFonts w:eastAsia="Times New Roman"/>
                <w:spacing w:val="-10"/>
                <w:szCs w:val="20"/>
                <w:lang w:eastAsia="cs-CZ"/>
              </w:rPr>
            </w:pPr>
            <w:r w:rsidRPr="00AD7BC5">
              <w:rPr>
                <w:rFonts w:eastAsia="Times New Roman"/>
                <w:spacing w:val="-10"/>
                <w:szCs w:val="20"/>
                <w:lang w:eastAsia="cs-CZ"/>
              </w:rPr>
              <w:t>MŠ, ZŠ a SŠ pro sluch. postižené, ČB</w:t>
            </w:r>
          </w:p>
        </w:tc>
      </w:tr>
      <w:tr w:rsidR="008350AA" w:rsidRPr="00AD7BC5" w14:paraId="4F310F8C" w14:textId="77777777" w:rsidTr="00BF6625">
        <w:tc>
          <w:tcPr>
            <w:tcW w:w="675" w:type="dxa"/>
          </w:tcPr>
          <w:p w14:paraId="518AAF2C" w14:textId="77777777" w:rsidR="006C21B5" w:rsidRPr="00AD7BC5" w:rsidRDefault="006C21B5" w:rsidP="006C21B5">
            <w:pPr>
              <w:suppressAutoHyphens/>
              <w:spacing w:after="0"/>
              <w:jc w:val="center"/>
              <w:rPr>
                <w:rFonts w:eastAsia="Times New Roman"/>
                <w:spacing w:val="-10"/>
                <w:szCs w:val="20"/>
                <w:lang w:eastAsia="cs-CZ"/>
              </w:rPr>
            </w:pPr>
            <w:r w:rsidRPr="00AD7BC5">
              <w:rPr>
                <w:rFonts w:eastAsia="Times New Roman"/>
                <w:spacing w:val="-10"/>
                <w:szCs w:val="20"/>
                <w:lang w:eastAsia="cs-CZ"/>
              </w:rPr>
              <w:t>JH</w:t>
            </w:r>
          </w:p>
        </w:tc>
        <w:tc>
          <w:tcPr>
            <w:tcW w:w="6379" w:type="dxa"/>
            <w:vAlign w:val="center"/>
          </w:tcPr>
          <w:p w14:paraId="506F0E6A" w14:textId="77777777" w:rsidR="006C21B5" w:rsidRPr="00AD7BC5" w:rsidRDefault="006C21B5" w:rsidP="006C21B5">
            <w:pPr>
              <w:suppressAutoHyphens/>
              <w:spacing w:after="0"/>
              <w:jc w:val="left"/>
              <w:rPr>
                <w:rFonts w:eastAsia="Times New Roman"/>
                <w:spacing w:val="-10"/>
                <w:szCs w:val="20"/>
                <w:lang w:eastAsia="cs-CZ"/>
              </w:rPr>
            </w:pPr>
            <w:r w:rsidRPr="00AD7BC5">
              <w:rPr>
                <w:rFonts w:eastAsia="Times New Roman"/>
                <w:spacing w:val="-10"/>
                <w:szCs w:val="20"/>
                <w:lang w:eastAsia="cs-CZ"/>
              </w:rPr>
              <w:t>Výchovný ústav, středisko výchovné péče a střední škola Jindřichův Hradec</w:t>
            </w:r>
          </w:p>
        </w:tc>
        <w:tc>
          <w:tcPr>
            <w:tcW w:w="2268" w:type="dxa"/>
            <w:vAlign w:val="center"/>
          </w:tcPr>
          <w:p w14:paraId="4F88D3C5" w14:textId="77777777" w:rsidR="006C21B5" w:rsidRPr="00AD7BC5" w:rsidRDefault="006C21B5" w:rsidP="006C21B5">
            <w:pPr>
              <w:suppressAutoHyphens/>
              <w:spacing w:after="0"/>
              <w:jc w:val="left"/>
              <w:rPr>
                <w:rFonts w:eastAsia="Times New Roman"/>
                <w:spacing w:val="-10"/>
                <w:szCs w:val="20"/>
                <w:lang w:eastAsia="cs-CZ"/>
              </w:rPr>
            </w:pPr>
            <w:r w:rsidRPr="00AD7BC5">
              <w:rPr>
                <w:rFonts w:eastAsia="Times New Roman"/>
                <w:spacing w:val="-10"/>
                <w:szCs w:val="20"/>
                <w:lang w:eastAsia="cs-CZ"/>
              </w:rPr>
              <w:t>VÚ, SVP a SŠ, JH</w:t>
            </w:r>
          </w:p>
        </w:tc>
      </w:tr>
    </w:tbl>
    <w:p w14:paraId="1233D332" w14:textId="77777777" w:rsidR="00756345" w:rsidRPr="00AD7BC5" w:rsidRDefault="00756345" w:rsidP="00BF6625">
      <w:pPr>
        <w:spacing w:before="120"/>
        <w:rPr>
          <w:rFonts w:eastAsia="Times New Roman"/>
          <w:b/>
          <w:iCs/>
          <w:color w:val="463F90" w:themeColor="accent4" w:themeShade="BF"/>
          <w:sz w:val="24"/>
          <w:szCs w:val="24"/>
          <w:u w:color="0000FF"/>
          <w:lang w:bidi="en-US"/>
        </w:rPr>
      </w:pPr>
      <w:r w:rsidRPr="00AD7BC5">
        <w:rPr>
          <w:rFonts w:eastAsia="Times New Roman"/>
          <w:b/>
          <w:iCs/>
          <w:color w:val="463F90" w:themeColor="accent4" w:themeShade="BF"/>
          <w:sz w:val="24"/>
          <w:szCs w:val="24"/>
          <w:u w:color="0000FF"/>
          <w:lang w:bidi="en-US"/>
        </w:rPr>
        <w:t xml:space="preserve">Vybrané školy a školská zařízení zřizované obcemi </w:t>
      </w:r>
    </w:p>
    <w:tbl>
      <w:tblPr>
        <w:tblW w:w="5000" w:type="pct"/>
        <w:tblInd w:w="-153"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020" w:firstRow="1" w:lastRow="0" w:firstColumn="0" w:lastColumn="0" w:noHBand="0" w:noVBand="0"/>
      </w:tblPr>
      <w:tblGrid>
        <w:gridCol w:w="677"/>
        <w:gridCol w:w="6417"/>
        <w:gridCol w:w="2246"/>
      </w:tblGrid>
      <w:tr w:rsidR="008350AA" w:rsidRPr="00AD7BC5" w14:paraId="18BCBB40" w14:textId="77777777" w:rsidTr="00BF6625">
        <w:trPr>
          <w:trHeight w:val="283"/>
        </w:trPr>
        <w:tc>
          <w:tcPr>
            <w:tcW w:w="675" w:type="dxa"/>
            <w:vAlign w:val="center"/>
          </w:tcPr>
          <w:p w14:paraId="6939D45E" w14:textId="77777777" w:rsidR="00756345" w:rsidRPr="00AD7BC5" w:rsidRDefault="00756345" w:rsidP="008D0359">
            <w:pPr>
              <w:spacing w:after="0" w:line="192" w:lineRule="auto"/>
              <w:rPr>
                <w:rFonts w:eastAsia="Times New Roman"/>
                <w:b/>
                <w:spacing w:val="-12"/>
                <w:szCs w:val="20"/>
                <w:lang w:eastAsia="cs-CZ"/>
              </w:rPr>
            </w:pPr>
            <w:r w:rsidRPr="00AD7BC5">
              <w:rPr>
                <w:rFonts w:eastAsia="Times New Roman"/>
                <w:b/>
                <w:spacing w:val="-12"/>
                <w:szCs w:val="20"/>
                <w:lang w:eastAsia="cs-CZ"/>
              </w:rPr>
              <w:t>Okres</w:t>
            </w:r>
          </w:p>
        </w:tc>
        <w:tc>
          <w:tcPr>
            <w:tcW w:w="6405" w:type="dxa"/>
            <w:vAlign w:val="center"/>
          </w:tcPr>
          <w:p w14:paraId="6A95049F" w14:textId="77777777" w:rsidR="00756345" w:rsidRPr="00AD7BC5" w:rsidRDefault="00756345" w:rsidP="008D0359">
            <w:pPr>
              <w:spacing w:after="0" w:line="192" w:lineRule="auto"/>
              <w:rPr>
                <w:rFonts w:eastAsia="Times New Roman"/>
                <w:b/>
                <w:spacing w:val="-12"/>
                <w:szCs w:val="20"/>
                <w:lang w:eastAsia="cs-CZ"/>
              </w:rPr>
            </w:pPr>
            <w:r w:rsidRPr="00AD7BC5">
              <w:rPr>
                <w:rFonts w:eastAsia="Times New Roman"/>
                <w:b/>
                <w:spacing w:val="-12"/>
                <w:szCs w:val="20"/>
                <w:lang w:eastAsia="cs-CZ"/>
              </w:rPr>
              <w:t>Název</w:t>
            </w:r>
          </w:p>
        </w:tc>
        <w:tc>
          <w:tcPr>
            <w:tcW w:w="2242" w:type="dxa"/>
            <w:vAlign w:val="center"/>
          </w:tcPr>
          <w:p w14:paraId="71DF25DE" w14:textId="77777777" w:rsidR="00756345" w:rsidRPr="00AD7BC5" w:rsidRDefault="00756345" w:rsidP="008D0359">
            <w:pPr>
              <w:spacing w:after="0" w:line="192" w:lineRule="auto"/>
              <w:rPr>
                <w:rFonts w:eastAsia="Times New Roman"/>
                <w:b/>
                <w:spacing w:val="-12"/>
                <w:szCs w:val="20"/>
                <w:lang w:eastAsia="cs-CZ"/>
              </w:rPr>
            </w:pPr>
            <w:r w:rsidRPr="00AD7BC5">
              <w:rPr>
                <w:rFonts w:eastAsia="Times New Roman"/>
                <w:b/>
                <w:spacing w:val="-12"/>
                <w:szCs w:val="20"/>
                <w:lang w:eastAsia="cs-CZ"/>
              </w:rPr>
              <w:t xml:space="preserve">Zkratka </w:t>
            </w:r>
          </w:p>
        </w:tc>
      </w:tr>
      <w:tr w:rsidR="008350AA" w:rsidRPr="00AD7BC5" w14:paraId="38585E72" w14:textId="77777777" w:rsidTr="00BF6625">
        <w:tc>
          <w:tcPr>
            <w:tcW w:w="675" w:type="dxa"/>
          </w:tcPr>
          <w:p w14:paraId="1B6834A2" w14:textId="77777777" w:rsidR="006C21B5" w:rsidRPr="00AD7BC5" w:rsidRDefault="006C21B5" w:rsidP="00C327B2">
            <w:pPr>
              <w:suppressAutoHyphens/>
              <w:spacing w:after="0"/>
              <w:jc w:val="center"/>
              <w:rPr>
                <w:rFonts w:eastAsia="Times New Roman"/>
                <w:spacing w:val="-10"/>
                <w:szCs w:val="20"/>
                <w:lang w:eastAsia="cs-CZ"/>
              </w:rPr>
            </w:pPr>
            <w:r w:rsidRPr="00AD7BC5">
              <w:rPr>
                <w:rFonts w:eastAsia="Times New Roman"/>
                <w:spacing w:val="-10"/>
                <w:szCs w:val="20"/>
                <w:lang w:eastAsia="cs-CZ"/>
              </w:rPr>
              <w:t>ST</w:t>
            </w:r>
          </w:p>
        </w:tc>
        <w:tc>
          <w:tcPr>
            <w:tcW w:w="6405" w:type="dxa"/>
            <w:vAlign w:val="center"/>
          </w:tcPr>
          <w:p w14:paraId="07B7EF0A" w14:textId="77777777" w:rsidR="006C21B5" w:rsidRPr="00AD7BC5" w:rsidRDefault="006C21B5" w:rsidP="006C21B5">
            <w:pPr>
              <w:suppressAutoHyphens/>
              <w:spacing w:after="0"/>
              <w:rPr>
                <w:rFonts w:eastAsia="Times New Roman"/>
                <w:bCs/>
                <w:spacing w:val="-10"/>
                <w:szCs w:val="20"/>
                <w:lang w:eastAsia="cs-CZ"/>
              </w:rPr>
            </w:pPr>
            <w:r w:rsidRPr="00AD7BC5">
              <w:rPr>
                <w:rFonts w:eastAsia="Times New Roman"/>
                <w:bCs/>
                <w:spacing w:val="-10"/>
                <w:szCs w:val="20"/>
                <w:lang w:eastAsia="cs-CZ"/>
              </w:rPr>
              <w:t>Střední odborné učiliště služeb Vodňany, Zeyerovy sady 43/II</w:t>
            </w:r>
          </w:p>
        </w:tc>
        <w:tc>
          <w:tcPr>
            <w:tcW w:w="2242" w:type="dxa"/>
            <w:vAlign w:val="center"/>
          </w:tcPr>
          <w:p w14:paraId="365A1159" w14:textId="77777777" w:rsidR="006C21B5" w:rsidRPr="00AD7BC5" w:rsidRDefault="006C21B5" w:rsidP="006C21B5">
            <w:pPr>
              <w:suppressAutoHyphens/>
              <w:spacing w:after="0"/>
              <w:rPr>
                <w:rFonts w:eastAsia="Times New Roman"/>
                <w:spacing w:val="-10"/>
                <w:szCs w:val="20"/>
                <w:lang w:eastAsia="cs-CZ"/>
              </w:rPr>
            </w:pPr>
            <w:r w:rsidRPr="00AD7BC5">
              <w:rPr>
                <w:rFonts w:eastAsia="Times New Roman"/>
                <w:spacing w:val="-10"/>
                <w:szCs w:val="20"/>
                <w:lang w:eastAsia="cs-CZ"/>
              </w:rPr>
              <w:t>SOU služeb, Vodňany</w:t>
            </w:r>
          </w:p>
        </w:tc>
      </w:tr>
      <w:tr w:rsidR="008350AA" w:rsidRPr="00AD7BC5" w14:paraId="7A2360E4" w14:textId="77777777" w:rsidTr="00BF6625">
        <w:tc>
          <w:tcPr>
            <w:tcW w:w="675" w:type="dxa"/>
          </w:tcPr>
          <w:p w14:paraId="312C1075" w14:textId="77777777" w:rsidR="006C21B5" w:rsidRPr="00AD7BC5" w:rsidRDefault="006C21B5" w:rsidP="00C327B2">
            <w:pPr>
              <w:suppressAutoHyphens/>
              <w:spacing w:after="0"/>
              <w:jc w:val="center"/>
              <w:rPr>
                <w:rFonts w:eastAsia="Times New Roman"/>
                <w:spacing w:val="-10"/>
                <w:szCs w:val="20"/>
                <w:lang w:eastAsia="cs-CZ"/>
              </w:rPr>
            </w:pPr>
            <w:r w:rsidRPr="00AD7BC5">
              <w:rPr>
                <w:rFonts w:eastAsia="Times New Roman"/>
                <w:spacing w:val="-10"/>
                <w:szCs w:val="20"/>
                <w:lang w:eastAsia="cs-CZ"/>
              </w:rPr>
              <w:t>ST</w:t>
            </w:r>
          </w:p>
        </w:tc>
        <w:tc>
          <w:tcPr>
            <w:tcW w:w="6405" w:type="dxa"/>
            <w:vAlign w:val="center"/>
          </w:tcPr>
          <w:p w14:paraId="02803891" w14:textId="77777777" w:rsidR="006C21B5" w:rsidRPr="00AD7BC5" w:rsidRDefault="006C21B5" w:rsidP="006C21B5">
            <w:pPr>
              <w:suppressAutoHyphens/>
              <w:spacing w:after="0"/>
              <w:rPr>
                <w:rFonts w:eastAsia="Times New Roman"/>
                <w:spacing w:val="-10"/>
                <w:szCs w:val="20"/>
                <w:lang w:eastAsia="cs-CZ"/>
              </w:rPr>
            </w:pPr>
            <w:r w:rsidRPr="00AD7BC5">
              <w:rPr>
                <w:rFonts w:eastAsia="Times New Roman"/>
                <w:bCs/>
                <w:spacing w:val="-10"/>
                <w:szCs w:val="20"/>
                <w:lang w:eastAsia="cs-CZ"/>
              </w:rPr>
              <w:t>Základní škola a Gymnázium Vodňany</w:t>
            </w:r>
          </w:p>
        </w:tc>
        <w:tc>
          <w:tcPr>
            <w:tcW w:w="2242" w:type="dxa"/>
            <w:vAlign w:val="center"/>
          </w:tcPr>
          <w:p w14:paraId="0C06C0E9" w14:textId="77777777" w:rsidR="006C21B5" w:rsidRPr="00AD7BC5" w:rsidRDefault="006C21B5" w:rsidP="006C21B5">
            <w:pPr>
              <w:suppressAutoHyphens/>
              <w:spacing w:after="0"/>
              <w:rPr>
                <w:rFonts w:eastAsia="Times New Roman"/>
                <w:spacing w:val="-10"/>
                <w:szCs w:val="20"/>
                <w:lang w:eastAsia="cs-CZ"/>
              </w:rPr>
            </w:pPr>
            <w:r w:rsidRPr="00AD7BC5">
              <w:rPr>
                <w:rFonts w:eastAsia="Times New Roman"/>
                <w:spacing w:val="-10"/>
                <w:szCs w:val="20"/>
                <w:lang w:eastAsia="cs-CZ"/>
              </w:rPr>
              <w:t>ZŠ a GY, Vodňany</w:t>
            </w:r>
          </w:p>
        </w:tc>
      </w:tr>
    </w:tbl>
    <w:p w14:paraId="3A490F25" w14:textId="77777777" w:rsidR="00413111" w:rsidRDefault="00413111" w:rsidP="00756345">
      <w:pPr>
        <w:rPr>
          <w:strike/>
        </w:rPr>
      </w:pPr>
    </w:p>
    <w:p w14:paraId="43AAA6A3" w14:textId="73341744" w:rsidR="00333BB4" w:rsidRDefault="00413111" w:rsidP="00756345">
      <w:r>
        <w:t xml:space="preserve">Vyhledávač všech škol a školských zařízení je na webových stránkách Jihočeského kraje </w:t>
      </w:r>
      <w:hyperlink r:id="rId37" w:history="1">
        <w:r w:rsidRPr="00413111">
          <w:rPr>
            <w:rStyle w:val="Hypertextovodkaz"/>
          </w:rPr>
          <w:t>zde</w:t>
        </w:r>
      </w:hyperlink>
      <w:r>
        <w:t>.</w:t>
      </w:r>
    </w:p>
    <w:p w14:paraId="0CA7BCB3" w14:textId="77777777" w:rsidR="003C65A2" w:rsidRDefault="003C65A2" w:rsidP="00756345"/>
    <w:p w14:paraId="19FECFF5" w14:textId="6AE86B1E" w:rsidR="0037504D" w:rsidRPr="00413111" w:rsidRDefault="0037504D" w:rsidP="00756345">
      <w:r w:rsidRPr="00413111">
        <w:br w:type="page"/>
      </w:r>
    </w:p>
    <w:p w14:paraId="7507D230" w14:textId="6AE86B1E" w:rsidR="0022446E" w:rsidRPr="00250A70" w:rsidRDefault="0022446E" w:rsidP="0022446E">
      <w:pPr>
        <w:pStyle w:val="Nadpis1"/>
        <w:numPr>
          <w:ilvl w:val="0"/>
          <w:numId w:val="0"/>
        </w:numPr>
        <w:rPr>
          <w:color w:val="auto"/>
        </w:rPr>
      </w:pPr>
      <w:bookmarkStart w:id="54" w:name="_Toc153455103"/>
      <w:bookmarkStart w:id="55" w:name="_Toc158360118"/>
      <w:r w:rsidRPr="00250A70">
        <w:rPr>
          <w:color w:val="auto"/>
        </w:rPr>
        <w:lastRenderedPageBreak/>
        <w:t>Počet škol a školských zařízení k 1. 9. 202</w:t>
      </w:r>
      <w:bookmarkEnd w:id="54"/>
      <w:r>
        <w:rPr>
          <w:color w:val="auto"/>
        </w:rPr>
        <w:t>2</w:t>
      </w:r>
      <w:bookmarkEnd w:id="55"/>
    </w:p>
    <w:tbl>
      <w:tblPr>
        <w:tblW w:w="5000" w:type="pct"/>
        <w:tblInd w:w="-153"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Look w:val="04A0" w:firstRow="1" w:lastRow="0" w:firstColumn="1" w:lastColumn="0" w:noHBand="0" w:noVBand="1"/>
      </w:tblPr>
      <w:tblGrid>
        <w:gridCol w:w="1069"/>
        <w:gridCol w:w="116"/>
        <w:gridCol w:w="1330"/>
        <w:gridCol w:w="1332"/>
        <w:gridCol w:w="839"/>
        <w:gridCol w:w="842"/>
        <w:gridCol w:w="842"/>
        <w:gridCol w:w="992"/>
        <w:gridCol w:w="846"/>
        <w:gridCol w:w="559"/>
        <w:gridCol w:w="573"/>
      </w:tblGrid>
      <w:tr w:rsidR="0022446E" w:rsidRPr="00250A70" w14:paraId="6BBF7D68" w14:textId="77777777" w:rsidTr="00B439AD">
        <w:trPr>
          <w:trHeight w:hRule="exact" w:val="227"/>
        </w:trPr>
        <w:tc>
          <w:tcPr>
            <w:tcW w:w="2059" w:type="pct"/>
            <w:gridSpan w:val="4"/>
            <w:vMerge w:val="restart"/>
            <w:shd w:val="clear" w:color="auto" w:fill="auto"/>
            <w:vAlign w:val="center"/>
            <w:hideMark/>
          </w:tcPr>
          <w:p w14:paraId="4817690F" w14:textId="77777777" w:rsidR="0022446E" w:rsidRPr="00250A70" w:rsidRDefault="0022446E" w:rsidP="00B439AD">
            <w:pPr>
              <w:jc w:val="left"/>
              <w:rPr>
                <w:rFonts w:eastAsia="Times New Roman"/>
                <w:b/>
                <w:iCs/>
                <w:szCs w:val="20"/>
                <w:lang w:bidi="en-US"/>
              </w:rPr>
            </w:pPr>
            <w:r w:rsidRPr="00250A70">
              <w:rPr>
                <w:rFonts w:eastAsia="Times New Roman"/>
                <w:b/>
                <w:iCs/>
                <w:szCs w:val="20"/>
                <w:lang w:bidi="en-US"/>
              </w:rPr>
              <w:t xml:space="preserve">Školy a školská zařízení </w:t>
            </w:r>
          </w:p>
        </w:tc>
        <w:tc>
          <w:tcPr>
            <w:tcW w:w="2335" w:type="pct"/>
            <w:gridSpan w:val="5"/>
            <w:shd w:val="clear" w:color="auto" w:fill="auto"/>
            <w:vAlign w:val="center"/>
            <w:hideMark/>
          </w:tcPr>
          <w:p w14:paraId="45263466" w14:textId="77777777" w:rsidR="0022446E" w:rsidRPr="00250A70" w:rsidRDefault="0022446E" w:rsidP="00B439AD">
            <w:pPr>
              <w:spacing w:after="0" w:line="192" w:lineRule="auto"/>
              <w:jc w:val="center"/>
              <w:rPr>
                <w:rFonts w:eastAsia="Times New Roman"/>
                <w:b/>
                <w:spacing w:val="-12"/>
                <w:szCs w:val="20"/>
                <w:lang w:eastAsia="cs-CZ"/>
              </w:rPr>
            </w:pPr>
            <w:r w:rsidRPr="00250A70">
              <w:rPr>
                <w:rFonts w:eastAsia="Times New Roman"/>
                <w:b/>
                <w:spacing w:val="-12"/>
                <w:szCs w:val="20"/>
                <w:lang w:eastAsia="cs-CZ"/>
              </w:rPr>
              <w:t>Zřizovatel</w:t>
            </w:r>
          </w:p>
        </w:tc>
        <w:tc>
          <w:tcPr>
            <w:tcW w:w="606" w:type="pct"/>
            <w:gridSpan w:val="2"/>
            <w:vMerge w:val="restart"/>
            <w:shd w:val="clear" w:color="auto" w:fill="auto"/>
            <w:vAlign w:val="center"/>
            <w:hideMark/>
          </w:tcPr>
          <w:p w14:paraId="65B4FFA0" w14:textId="77777777" w:rsidR="0022446E" w:rsidRPr="00250A70" w:rsidRDefault="0022446E" w:rsidP="00B439AD">
            <w:pPr>
              <w:spacing w:after="0" w:line="192" w:lineRule="auto"/>
              <w:jc w:val="center"/>
              <w:rPr>
                <w:rFonts w:eastAsia="Times New Roman"/>
                <w:b/>
                <w:spacing w:val="-12"/>
                <w:szCs w:val="20"/>
                <w:lang w:eastAsia="cs-CZ"/>
              </w:rPr>
            </w:pPr>
            <w:r w:rsidRPr="00250A70">
              <w:rPr>
                <w:rFonts w:eastAsia="Times New Roman"/>
                <w:b/>
                <w:spacing w:val="-12"/>
                <w:szCs w:val="20"/>
                <w:lang w:eastAsia="cs-CZ"/>
              </w:rPr>
              <w:t>Celkem</w:t>
            </w:r>
          </w:p>
        </w:tc>
      </w:tr>
      <w:tr w:rsidR="0022446E" w:rsidRPr="00250A70" w14:paraId="3F2ADF1E" w14:textId="77777777" w:rsidTr="00B439AD">
        <w:trPr>
          <w:trHeight w:hRule="exact" w:val="454"/>
        </w:trPr>
        <w:tc>
          <w:tcPr>
            <w:tcW w:w="2059" w:type="pct"/>
            <w:gridSpan w:val="4"/>
            <w:vMerge/>
            <w:shd w:val="clear" w:color="auto" w:fill="auto"/>
            <w:vAlign w:val="center"/>
            <w:hideMark/>
          </w:tcPr>
          <w:p w14:paraId="2C3AE848" w14:textId="77777777" w:rsidR="0022446E" w:rsidRPr="00250A70" w:rsidRDefault="0022446E" w:rsidP="00B439AD">
            <w:pPr>
              <w:jc w:val="left"/>
              <w:rPr>
                <w:rFonts w:eastAsia="Times New Roman"/>
                <w:b/>
                <w:iCs/>
                <w:strike/>
                <w:szCs w:val="20"/>
                <w:lang w:bidi="en-US"/>
              </w:rPr>
            </w:pPr>
          </w:p>
        </w:tc>
        <w:tc>
          <w:tcPr>
            <w:tcW w:w="449" w:type="pct"/>
            <w:shd w:val="clear" w:color="auto" w:fill="auto"/>
            <w:vAlign w:val="center"/>
            <w:hideMark/>
          </w:tcPr>
          <w:p w14:paraId="6AEDE267" w14:textId="77777777" w:rsidR="0022446E" w:rsidRPr="00250A70" w:rsidRDefault="0022446E" w:rsidP="00B439AD">
            <w:pPr>
              <w:spacing w:after="0" w:line="192" w:lineRule="auto"/>
              <w:jc w:val="center"/>
              <w:rPr>
                <w:rFonts w:eastAsia="Times New Roman"/>
                <w:b/>
                <w:spacing w:val="-12"/>
                <w:szCs w:val="20"/>
                <w:lang w:eastAsia="cs-CZ"/>
              </w:rPr>
            </w:pPr>
            <w:r w:rsidRPr="00250A70">
              <w:rPr>
                <w:rFonts w:eastAsia="Times New Roman"/>
                <w:b/>
                <w:spacing w:val="-12"/>
                <w:szCs w:val="20"/>
                <w:lang w:eastAsia="cs-CZ"/>
              </w:rPr>
              <w:t>Kraj</w:t>
            </w:r>
          </w:p>
        </w:tc>
        <w:tc>
          <w:tcPr>
            <w:tcW w:w="451" w:type="pct"/>
            <w:shd w:val="clear" w:color="auto" w:fill="auto"/>
            <w:vAlign w:val="center"/>
            <w:hideMark/>
          </w:tcPr>
          <w:p w14:paraId="431377DD" w14:textId="77777777" w:rsidR="0022446E" w:rsidRPr="00250A70" w:rsidRDefault="0022446E" w:rsidP="00B439AD">
            <w:pPr>
              <w:spacing w:after="0" w:line="192" w:lineRule="auto"/>
              <w:jc w:val="center"/>
              <w:rPr>
                <w:rFonts w:eastAsia="Times New Roman"/>
                <w:b/>
                <w:spacing w:val="-12"/>
                <w:szCs w:val="20"/>
                <w:lang w:eastAsia="cs-CZ"/>
              </w:rPr>
            </w:pPr>
            <w:r w:rsidRPr="00250A70">
              <w:rPr>
                <w:rFonts w:eastAsia="Times New Roman"/>
                <w:b/>
                <w:spacing w:val="-12"/>
                <w:szCs w:val="20"/>
                <w:lang w:eastAsia="cs-CZ"/>
              </w:rPr>
              <w:t>Církev</w:t>
            </w:r>
          </w:p>
        </w:tc>
        <w:tc>
          <w:tcPr>
            <w:tcW w:w="451" w:type="pct"/>
            <w:shd w:val="clear" w:color="auto" w:fill="auto"/>
            <w:vAlign w:val="center"/>
            <w:hideMark/>
          </w:tcPr>
          <w:p w14:paraId="5CEA293B" w14:textId="77777777" w:rsidR="0022446E" w:rsidRPr="00250A70" w:rsidRDefault="0022446E" w:rsidP="00B439AD">
            <w:pPr>
              <w:spacing w:after="0" w:line="192" w:lineRule="auto"/>
              <w:jc w:val="center"/>
              <w:rPr>
                <w:rFonts w:eastAsia="Times New Roman"/>
                <w:b/>
                <w:spacing w:val="-12"/>
                <w:szCs w:val="20"/>
                <w:lang w:eastAsia="cs-CZ"/>
              </w:rPr>
            </w:pPr>
            <w:r w:rsidRPr="00250A70">
              <w:rPr>
                <w:rFonts w:eastAsia="Times New Roman"/>
                <w:b/>
                <w:spacing w:val="-12"/>
                <w:szCs w:val="20"/>
                <w:lang w:eastAsia="cs-CZ"/>
              </w:rPr>
              <w:t>Obec</w:t>
            </w:r>
          </w:p>
        </w:tc>
        <w:tc>
          <w:tcPr>
            <w:tcW w:w="531" w:type="pct"/>
            <w:shd w:val="clear" w:color="auto" w:fill="auto"/>
            <w:vAlign w:val="center"/>
            <w:hideMark/>
          </w:tcPr>
          <w:p w14:paraId="1E3CB55F" w14:textId="77777777" w:rsidR="0022446E" w:rsidRPr="00250A70" w:rsidRDefault="0022446E" w:rsidP="00B439AD">
            <w:pPr>
              <w:spacing w:after="0" w:line="192" w:lineRule="auto"/>
              <w:jc w:val="center"/>
              <w:rPr>
                <w:rFonts w:eastAsia="Times New Roman"/>
                <w:b/>
                <w:spacing w:val="-12"/>
                <w:szCs w:val="20"/>
                <w:lang w:eastAsia="cs-CZ"/>
              </w:rPr>
            </w:pPr>
            <w:r w:rsidRPr="00250A70">
              <w:rPr>
                <w:rFonts w:eastAsia="Times New Roman"/>
                <w:b/>
                <w:spacing w:val="-12"/>
                <w:szCs w:val="20"/>
                <w:lang w:eastAsia="cs-CZ"/>
              </w:rPr>
              <w:t>Soukromý subjekt</w:t>
            </w:r>
          </w:p>
        </w:tc>
        <w:tc>
          <w:tcPr>
            <w:tcW w:w="453" w:type="pct"/>
            <w:shd w:val="clear" w:color="auto" w:fill="auto"/>
            <w:vAlign w:val="center"/>
            <w:hideMark/>
          </w:tcPr>
          <w:p w14:paraId="1A06B76F" w14:textId="77777777" w:rsidR="0022446E" w:rsidRPr="00250A70" w:rsidRDefault="0022446E" w:rsidP="00B439AD">
            <w:pPr>
              <w:spacing w:after="0" w:line="192" w:lineRule="auto"/>
              <w:jc w:val="center"/>
              <w:rPr>
                <w:rFonts w:eastAsia="Times New Roman"/>
                <w:b/>
                <w:spacing w:val="-12"/>
                <w:szCs w:val="20"/>
                <w:lang w:eastAsia="cs-CZ"/>
              </w:rPr>
            </w:pPr>
            <w:r w:rsidRPr="00250A70">
              <w:rPr>
                <w:rFonts w:eastAsia="Times New Roman"/>
                <w:b/>
                <w:spacing w:val="-12"/>
                <w:szCs w:val="20"/>
                <w:lang w:eastAsia="cs-CZ"/>
              </w:rPr>
              <w:t>MŠMT</w:t>
            </w:r>
          </w:p>
        </w:tc>
        <w:tc>
          <w:tcPr>
            <w:tcW w:w="606" w:type="pct"/>
            <w:gridSpan w:val="2"/>
            <w:vMerge/>
            <w:shd w:val="clear" w:color="auto" w:fill="auto"/>
            <w:vAlign w:val="center"/>
            <w:hideMark/>
          </w:tcPr>
          <w:p w14:paraId="0EB7E077" w14:textId="77777777" w:rsidR="0022446E" w:rsidRPr="00250A70" w:rsidRDefault="0022446E" w:rsidP="00B439AD">
            <w:pPr>
              <w:spacing w:after="0" w:line="192" w:lineRule="auto"/>
              <w:jc w:val="center"/>
              <w:rPr>
                <w:rFonts w:eastAsia="Times New Roman"/>
                <w:b/>
                <w:strike/>
                <w:spacing w:val="-12"/>
                <w:szCs w:val="20"/>
                <w:lang w:eastAsia="cs-CZ"/>
              </w:rPr>
            </w:pPr>
          </w:p>
        </w:tc>
      </w:tr>
      <w:tr w:rsidR="0022446E" w:rsidRPr="00250A70" w14:paraId="2128F1FC" w14:textId="77777777" w:rsidTr="00B439AD">
        <w:trPr>
          <w:trHeight w:hRule="exact" w:val="227"/>
        </w:trPr>
        <w:tc>
          <w:tcPr>
            <w:tcW w:w="5000" w:type="pct"/>
            <w:gridSpan w:val="11"/>
            <w:shd w:val="clear" w:color="auto" w:fill="auto"/>
            <w:vAlign w:val="center"/>
            <w:hideMark/>
          </w:tcPr>
          <w:p w14:paraId="6ABE49FA" w14:textId="77777777" w:rsidR="0022446E" w:rsidRPr="00250A70" w:rsidRDefault="0022446E" w:rsidP="00B439AD">
            <w:pPr>
              <w:spacing w:after="0" w:line="192" w:lineRule="auto"/>
              <w:jc w:val="left"/>
              <w:rPr>
                <w:rFonts w:eastAsia="Times New Roman"/>
                <w:b/>
                <w:spacing w:val="-12"/>
                <w:szCs w:val="20"/>
                <w:lang w:eastAsia="cs-CZ"/>
              </w:rPr>
            </w:pPr>
            <w:r w:rsidRPr="00250A70">
              <w:rPr>
                <w:rFonts w:eastAsia="Times New Roman"/>
                <w:b/>
                <w:spacing w:val="-12"/>
                <w:szCs w:val="20"/>
                <w:lang w:eastAsia="cs-CZ"/>
              </w:rPr>
              <w:t>Mateřské školy</w:t>
            </w:r>
          </w:p>
        </w:tc>
      </w:tr>
      <w:tr w:rsidR="0022446E" w:rsidRPr="00250A70" w14:paraId="74EC0B70" w14:textId="77777777" w:rsidTr="00B439AD">
        <w:trPr>
          <w:trHeight w:hRule="exact" w:val="227"/>
        </w:trPr>
        <w:tc>
          <w:tcPr>
            <w:tcW w:w="2059" w:type="pct"/>
            <w:gridSpan w:val="4"/>
            <w:vAlign w:val="center"/>
            <w:hideMark/>
          </w:tcPr>
          <w:p w14:paraId="3AD8152F" w14:textId="77777777" w:rsidR="0022446E" w:rsidRPr="00250A70" w:rsidRDefault="0022446E" w:rsidP="00B439AD">
            <w:pPr>
              <w:suppressAutoHyphens/>
              <w:spacing w:after="0"/>
              <w:jc w:val="left"/>
              <w:rPr>
                <w:rFonts w:eastAsia="Times New Roman"/>
                <w:spacing w:val="-10"/>
                <w:szCs w:val="20"/>
                <w:vertAlign w:val="superscript"/>
                <w:lang w:eastAsia="cs-CZ"/>
              </w:rPr>
            </w:pPr>
            <w:r w:rsidRPr="00250A70">
              <w:rPr>
                <w:rFonts w:eastAsia="Times New Roman"/>
                <w:spacing w:val="-10"/>
                <w:szCs w:val="20"/>
                <w:lang w:eastAsia="cs-CZ"/>
              </w:rPr>
              <w:t>MŠ – samostatné právnické osoby</w:t>
            </w:r>
          </w:p>
        </w:tc>
        <w:tc>
          <w:tcPr>
            <w:tcW w:w="449" w:type="pct"/>
            <w:noWrap/>
            <w:vAlign w:val="center"/>
            <w:hideMark/>
          </w:tcPr>
          <w:p w14:paraId="0EB16E3D" w14:textId="77777777" w:rsidR="0022446E" w:rsidRPr="006C0E8F" w:rsidRDefault="0022446E" w:rsidP="00B439AD">
            <w:pPr>
              <w:suppressAutoHyphens/>
              <w:spacing w:after="0"/>
              <w:jc w:val="right"/>
              <w:rPr>
                <w:rFonts w:eastAsia="Times New Roman"/>
                <w:spacing w:val="-10"/>
                <w:szCs w:val="20"/>
                <w:lang w:eastAsia="cs-CZ"/>
              </w:rPr>
            </w:pPr>
            <w:r w:rsidRPr="006C0E8F">
              <w:rPr>
                <w:rFonts w:eastAsia="Times New Roman"/>
                <w:spacing w:val="-10"/>
                <w:szCs w:val="20"/>
                <w:lang w:eastAsia="cs-CZ"/>
              </w:rPr>
              <w:t>1 </w:t>
            </w:r>
          </w:p>
        </w:tc>
        <w:tc>
          <w:tcPr>
            <w:tcW w:w="451" w:type="pct"/>
            <w:noWrap/>
            <w:vAlign w:val="center"/>
            <w:hideMark/>
          </w:tcPr>
          <w:p w14:paraId="47DEDC8C" w14:textId="77777777" w:rsidR="0022446E" w:rsidRPr="006C0E8F" w:rsidRDefault="0022446E" w:rsidP="00B439AD">
            <w:pPr>
              <w:suppressAutoHyphens/>
              <w:spacing w:after="0"/>
              <w:jc w:val="right"/>
              <w:rPr>
                <w:rFonts w:eastAsia="Times New Roman"/>
                <w:spacing w:val="-10"/>
                <w:szCs w:val="20"/>
                <w:lang w:eastAsia="cs-CZ"/>
              </w:rPr>
            </w:pPr>
            <w:r w:rsidRPr="006C0E8F">
              <w:rPr>
                <w:rFonts w:eastAsia="Times New Roman"/>
                <w:spacing w:val="-10"/>
                <w:szCs w:val="20"/>
                <w:lang w:eastAsia="cs-CZ"/>
              </w:rPr>
              <w:t>4</w:t>
            </w:r>
          </w:p>
        </w:tc>
        <w:tc>
          <w:tcPr>
            <w:tcW w:w="451" w:type="pct"/>
            <w:noWrap/>
            <w:vAlign w:val="center"/>
            <w:hideMark/>
          </w:tcPr>
          <w:p w14:paraId="4BBFBE27" w14:textId="77777777" w:rsidR="0022446E" w:rsidRPr="006C0E8F" w:rsidRDefault="0022446E" w:rsidP="00B439AD">
            <w:pPr>
              <w:suppressAutoHyphens/>
              <w:spacing w:after="0"/>
              <w:jc w:val="right"/>
              <w:rPr>
                <w:rFonts w:eastAsia="Times New Roman"/>
                <w:spacing w:val="-10"/>
                <w:szCs w:val="20"/>
                <w:lang w:eastAsia="cs-CZ"/>
              </w:rPr>
            </w:pPr>
            <w:r w:rsidRPr="006C0E8F">
              <w:rPr>
                <w:rFonts w:eastAsia="Times New Roman"/>
                <w:spacing w:val="-10"/>
                <w:szCs w:val="20"/>
                <w:lang w:eastAsia="cs-CZ"/>
              </w:rPr>
              <w:t>153</w:t>
            </w:r>
          </w:p>
        </w:tc>
        <w:tc>
          <w:tcPr>
            <w:tcW w:w="531" w:type="pct"/>
            <w:vAlign w:val="center"/>
            <w:hideMark/>
          </w:tcPr>
          <w:p w14:paraId="15EEA919" w14:textId="77777777" w:rsidR="0022446E" w:rsidRPr="006C0E8F" w:rsidRDefault="0022446E" w:rsidP="00B439AD">
            <w:pPr>
              <w:suppressAutoHyphens/>
              <w:spacing w:after="0"/>
              <w:jc w:val="right"/>
              <w:rPr>
                <w:rFonts w:eastAsia="Times New Roman"/>
                <w:spacing w:val="-10"/>
                <w:szCs w:val="20"/>
                <w:lang w:eastAsia="cs-CZ"/>
              </w:rPr>
            </w:pPr>
            <w:r w:rsidRPr="006C0E8F">
              <w:rPr>
                <w:rFonts w:eastAsia="Times New Roman"/>
                <w:spacing w:val="-10"/>
                <w:szCs w:val="20"/>
                <w:lang w:eastAsia="cs-CZ"/>
              </w:rPr>
              <w:t>16</w:t>
            </w:r>
          </w:p>
        </w:tc>
        <w:tc>
          <w:tcPr>
            <w:tcW w:w="453" w:type="pct"/>
            <w:noWrap/>
            <w:vAlign w:val="center"/>
            <w:hideMark/>
          </w:tcPr>
          <w:p w14:paraId="7FD9F021" w14:textId="77777777" w:rsidR="0022446E" w:rsidRPr="006C0E8F" w:rsidRDefault="0022446E" w:rsidP="00B439AD">
            <w:pPr>
              <w:suppressAutoHyphens/>
              <w:spacing w:after="0"/>
              <w:jc w:val="right"/>
              <w:rPr>
                <w:rFonts w:eastAsia="Times New Roman"/>
                <w:spacing w:val="-10"/>
                <w:szCs w:val="20"/>
                <w:lang w:eastAsia="cs-CZ"/>
              </w:rPr>
            </w:pPr>
            <w:r w:rsidRPr="006C0E8F">
              <w:rPr>
                <w:rFonts w:eastAsia="Times New Roman"/>
                <w:spacing w:val="-10"/>
                <w:szCs w:val="20"/>
                <w:lang w:eastAsia="cs-CZ"/>
              </w:rPr>
              <w:t> </w:t>
            </w:r>
          </w:p>
        </w:tc>
        <w:tc>
          <w:tcPr>
            <w:tcW w:w="606" w:type="pct"/>
            <w:gridSpan w:val="2"/>
            <w:noWrap/>
            <w:vAlign w:val="center"/>
            <w:hideMark/>
          </w:tcPr>
          <w:p w14:paraId="66DE3033" w14:textId="77777777" w:rsidR="0022446E" w:rsidRPr="006C0E8F" w:rsidRDefault="0022446E" w:rsidP="00B439AD">
            <w:pPr>
              <w:suppressAutoHyphens/>
              <w:spacing w:after="0"/>
              <w:jc w:val="right"/>
              <w:rPr>
                <w:rFonts w:eastAsia="Times New Roman"/>
                <w:spacing w:val="-10"/>
                <w:szCs w:val="20"/>
                <w:lang w:eastAsia="cs-CZ"/>
              </w:rPr>
            </w:pPr>
            <w:r w:rsidRPr="006C0E8F">
              <w:rPr>
                <w:rFonts w:eastAsia="Times New Roman"/>
                <w:spacing w:val="-10"/>
                <w:szCs w:val="20"/>
                <w:lang w:eastAsia="cs-CZ"/>
              </w:rPr>
              <w:t>174</w:t>
            </w:r>
          </w:p>
        </w:tc>
      </w:tr>
      <w:tr w:rsidR="0022446E" w:rsidRPr="00250A70" w14:paraId="2B2EDE6A" w14:textId="77777777" w:rsidTr="00B439AD">
        <w:trPr>
          <w:trHeight w:hRule="exact" w:val="227"/>
        </w:trPr>
        <w:tc>
          <w:tcPr>
            <w:tcW w:w="2059" w:type="pct"/>
            <w:gridSpan w:val="4"/>
            <w:vAlign w:val="center"/>
            <w:hideMark/>
          </w:tcPr>
          <w:p w14:paraId="1E7FABA5" w14:textId="77777777" w:rsidR="0022446E" w:rsidRPr="00250A70" w:rsidRDefault="0022446E" w:rsidP="00B439AD">
            <w:pPr>
              <w:suppressAutoHyphens/>
              <w:spacing w:after="0"/>
              <w:jc w:val="left"/>
              <w:rPr>
                <w:rFonts w:eastAsia="Times New Roman"/>
                <w:spacing w:val="-10"/>
                <w:szCs w:val="20"/>
                <w:lang w:eastAsia="cs-CZ"/>
              </w:rPr>
            </w:pPr>
            <w:r w:rsidRPr="00250A70">
              <w:rPr>
                <w:rFonts w:eastAsia="Times New Roman"/>
                <w:spacing w:val="-10"/>
                <w:szCs w:val="20"/>
                <w:lang w:eastAsia="cs-CZ"/>
              </w:rPr>
              <w:t>MŠ vedené jako ZŠ s MŠ</w:t>
            </w:r>
          </w:p>
        </w:tc>
        <w:tc>
          <w:tcPr>
            <w:tcW w:w="449" w:type="pct"/>
            <w:noWrap/>
            <w:vAlign w:val="center"/>
            <w:hideMark/>
          </w:tcPr>
          <w:p w14:paraId="22E89868" w14:textId="77777777" w:rsidR="0022446E" w:rsidRPr="006C0E8F" w:rsidRDefault="0022446E" w:rsidP="00B439AD">
            <w:pPr>
              <w:suppressAutoHyphens/>
              <w:spacing w:after="0"/>
              <w:jc w:val="right"/>
              <w:rPr>
                <w:rFonts w:eastAsia="Times New Roman"/>
                <w:spacing w:val="-10"/>
                <w:szCs w:val="20"/>
                <w:lang w:eastAsia="cs-CZ"/>
              </w:rPr>
            </w:pPr>
            <w:r w:rsidRPr="006C0E8F">
              <w:rPr>
                <w:rFonts w:eastAsia="Times New Roman"/>
                <w:spacing w:val="-10"/>
                <w:szCs w:val="20"/>
                <w:lang w:eastAsia="cs-CZ"/>
              </w:rPr>
              <w:t> </w:t>
            </w:r>
          </w:p>
        </w:tc>
        <w:tc>
          <w:tcPr>
            <w:tcW w:w="451" w:type="pct"/>
            <w:noWrap/>
            <w:vAlign w:val="center"/>
            <w:hideMark/>
          </w:tcPr>
          <w:p w14:paraId="502BA1DA" w14:textId="77777777" w:rsidR="0022446E" w:rsidRPr="006C0E8F" w:rsidRDefault="0022446E" w:rsidP="00B439AD">
            <w:pPr>
              <w:suppressAutoHyphens/>
              <w:spacing w:after="0"/>
              <w:jc w:val="right"/>
              <w:rPr>
                <w:rFonts w:eastAsia="Times New Roman"/>
                <w:spacing w:val="-10"/>
                <w:szCs w:val="20"/>
                <w:lang w:eastAsia="cs-CZ"/>
              </w:rPr>
            </w:pPr>
            <w:r w:rsidRPr="006C0E8F">
              <w:rPr>
                <w:rFonts w:eastAsia="Times New Roman"/>
                <w:spacing w:val="-10"/>
                <w:szCs w:val="20"/>
                <w:lang w:eastAsia="cs-CZ"/>
              </w:rPr>
              <w:t> </w:t>
            </w:r>
          </w:p>
        </w:tc>
        <w:tc>
          <w:tcPr>
            <w:tcW w:w="451" w:type="pct"/>
            <w:noWrap/>
            <w:vAlign w:val="center"/>
            <w:hideMark/>
          </w:tcPr>
          <w:p w14:paraId="34ECFA65" w14:textId="77777777" w:rsidR="0022446E" w:rsidRPr="006C0E8F" w:rsidRDefault="0022446E" w:rsidP="00B439AD">
            <w:pPr>
              <w:suppressAutoHyphens/>
              <w:spacing w:after="0"/>
              <w:jc w:val="right"/>
              <w:rPr>
                <w:rFonts w:eastAsia="Times New Roman"/>
                <w:spacing w:val="-10"/>
                <w:szCs w:val="20"/>
                <w:lang w:eastAsia="cs-CZ"/>
              </w:rPr>
            </w:pPr>
            <w:r w:rsidRPr="006C0E8F">
              <w:rPr>
                <w:rFonts w:eastAsia="Times New Roman"/>
                <w:spacing w:val="-10"/>
                <w:szCs w:val="20"/>
                <w:lang w:eastAsia="cs-CZ"/>
              </w:rPr>
              <w:t>148</w:t>
            </w:r>
          </w:p>
        </w:tc>
        <w:tc>
          <w:tcPr>
            <w:tcW w:w="531" w:type="pct"/>
            <w:noWrap/>
            <w:vAlign w:val="center"/>
            <w:hideMark/>
          </w:tcPr>
          <w:p w14:paraId="024EB223" w14:textId="77777777" w:rsidR="0022446E" w:rsidRPr="006C0E8F" w:rsidRDefault="0022446E" w:rsidP="00B439AD">
            <w:pPr>
              <w:suppressAutoHyphens/>
              <w:spacing w:after="0"/>
              <w:jc w:val="right"/>
              <w:rPr>
                <w:rFonts w:eastAsia="Times New Roman"/>
                <w:spacing w:val="-10"/>
                <w:szCs w:val="20"/>
                <w:lang w:eastAsia="cs-CZ"/>
              </w:rPr>
            </w:pPr>
            <w:r w:rsidRPr="006C0E8F">
              <w:rPr>
                <w:rFonts w:eastAsia="Times New Roman"/>
                <w:spacing w:val="-10"/>
                <w:szCs w:val="20"/>
                <w:lang w:eastAsia="cs-CZ"/>
              </w:rPr>
              <w:t>3</w:t>
            </w:r>
          </w:p>
        </w:tc>
        <w:tc>
          <w:tcPr>
            <w:tcW w:w="453" w:type="pct"/>
            <w:noWrap/>
            <w:vAlign w:val="center"/>
            <w:hideMark/>
          </w:tcPr>
          <w:p w14:paraId="20149A18" w14:textId="77777777" w:rsidR="0022446E" w:rsidRPr="006C0E8F" w:rsidRDefault="0022446E" w:rsidP="00B439AD">
            <w:pPr>
              <w:suppressAutoHyphens/>
              <w:spacing w:after="0"/>
              <w:jc w:val="right"/>
              <w:rPr>
                <w:rFonts w:eastAsia="Times New Roman"/>
                <w:spacing w:val="-10"/>
                <w:szCs w:val="20"/>
                <w:lang w:eastAsia="cs-CZ"/>
              </w:rPr>
            </w:pPr>
            <w:r w:rsidRPr="006C0E8F">
              <w:rPr>
                <w:rFonts w:eastAsia="Times New Roman"/>
                <w:spacing w:val="-10"/>
                <w:szCs w:val="20"/>
                <w:lang w:eastAsia="cs-CZ"/>
              </w:rPr>
              <w:t> </w:t>
            </w:r>
          </w:p>
        </w:tc>
        <w:tc>
          <w:tcPr>
            <w:tcW w:w="606" w:type="pct"/>
            <w:gridSpan w:val="2"/>
            <w:noWrap/>
            <w:vAlign w:val="center"/>
            <w:hideMark/>
          </w:tcPr>
          <w:p w14:paraId="51685918" w14:textId="77777777" w:rsidR="0022446E" w:rsidRPr="006C0E8F" w:rsidRDefault="0022446E" w:rsidP="00B439AD">
            <w:pPr>
              <w:suppressAutoHyphens/>
              <w:spacing w:after="0"/>
              <w:jc w:val="right"/>
              <w:rPr>
                <w:rFonts w:eastAsia="Times New Roman"/>
                <w:spacing w:val="-10"/>
                <w:szCs w:val="20"/>
                <w:lang w:eastAsia="cs-CZ"/>
              </w:rPr>
            </w:pPr>
            <w:r w:rsidRPr="006C0E8F">
              <w:rPr>
                <w:rFonts w:eastAsia="Times New Roman"/>
                <w:spacing w:val="-10"/>
                <w:szCs w:val="20"/>
                <w:lang w:eastAsia="cs-CZ"/>
              </w:rPr>
              <w:t>151</w:t>
            </w:r>
          </w:p>
        </w:tc>
      </w:tr>
      <w:tr w:rsidR="0022446E" w:rsidRPr="00250A70" w14:paraId="473BB5B2" w14:textId="77777777" w:rsidTr="00B439AD">
        <w:trPr>
          <w:trHeight w:hRule="exact" w:val="227"/>
        </w:trPr>
        <w:tc>
          <w:tcPr>
            <w:tcW w:w="2059" w:type="pct"/>
            <w:gridSpan w:val="4"/>
            <w:vAlign w:val="center"/>
            <w:hideMark/>
          </w:tcPr>
          <w:p w14:paraId="4017432D" w14:textId="77777777" w:rsidR="0022446E" w:rsidRPr="00250A70" w:rsidRDefault="0022446E" w:rsidP="00B439AD">
            <w:pPr>
              <w:suppressAutoHyphens/>
              <w:spacing w:after="0"/>
              <w:jc w:val="left"/>
              <w:rPr>
                <w:rFonts w:eastAsia="Times New Roman"/>
                <w:spacing w:val="-10"/>
                <w:szCs w:val="20"/>
                <w:lang w:eastAsia="cs-CZ"/>
              </w:rPr>
            </w:pPr>
            <w:r w:rsidRPr="00250A70">
              <w:rPr>
                <w:rFonts w:eastAsia="Times New Roman"/>
                <w:spacing w:val="-10"/>
                <w:szCs w:val="20"/>
                <w:lang w:eastAsia="cs-CZ"/>
              </w:rPr>
              <w:t>MŠ a ZUŠ – vedené jako ZUŠ s MŠ</w:t>
            </w:r>
          </w:p>
        </w:tc>
        <w:tc>
          <w:tcPr>
            <w:tcW w:w="449" w:type="pct"/>
            <w:noWrap/>
            <w:vAlign w:val="center"/>
            <w:hideMark/>
          </w:tcPr>
          <w:p w14:paraId="5778F7CD" w14:textId="77777777" w:rsidR="0022446E" w:rsidRPr="006C0E8F" w:rsidRDefault="0022446E" w:rsidP="00B439AD">
            <w:pPr>
              <w:suppressAutoHyphens/>
              <w:spacing w:after="0"/>
              <w:jc w:val="right"/>
              <w:rPr>
                <w:rFonts w:eastAsia="Times New Roman"/>
                <w:spacing w:val="-10"/>
                <w:szCs w:val="20"/>
                <w:lang w:eastAsia="cs-CZ"/>
              </w:rPr>
            </w:pPr>
            <w:r w:rsidRPr="006C0E8F">
              <w:rPr>
                <w:rFonts w:eastAsia="Times New Roman"/>
                <w:spacing w:val="-10"/>
                <w:szCs w:val="20"/>
                <w:lang w:eastAsia="cs-CZ"/>
              </w:rPr>
              <w:t> </w:t>
            </w:r>
          </w:p>
        </w:tc>
        <w:tc>
          <w:tcPr>
            <w:tcW w:w="451" w:type="pct"/>
            <w:noWrap/>
            <w:vAlign w:val="center"/>
            <w:hideMark/>
          </w:tcPr>
          <w:p w14:paraId="56C7673C" w14:textId="77777777" w:rsidR="0022446E" w:rsidRPr="006C0E8F" w:rsidRDefault="0022446E" w:rsidP="00B439AD">
            <w:pPr>
              <w:suppressAutoHyphens/>
              <w:spacing w:after="0"/>
              <w:jc w:val="right"/>
              <w:rPr>
                <w:rFonts w:eastAsia="Times New Roman"/>
                <w:spacing w:val="-10"/>
                <w:szCs w:val="20"/>
                <w:lang w:eastAsia="cs-CZ"/>
              </w:rPr>
            </w:pPr>
            <w:r w:rsidRPr="006C0E8F">
              <w:rPr>
                <w:rFonts w:eastAsia="Times New Roman"/>
                <w:spacing w:val="-10"/>
                <w:szCs w:val="20"/>
                <w:lang w:eastAsia="cs-CZ"/>
              </w:rPr>
              <w:t> </w:t>
            </w:r>
          </w:p>
        </w:tc>
        <w:tc>
          <w:tcPr>
            <w:tcW w:w="451" w:type="pct"/>
            <w:noWrap/>
            <w:vAlign w:val="center"/>
            <w:hideMark/>
          </w:tcPr>
          <w:p w14:paraId="3AD05AFD" w14:textId="77777777" w:rsidR="0022446E" w:rsidRPr="006C0E8F" w:rsidRDefault="0022446E" w:rsidP="00B439AD">
            <w:pPr>
              <w:suppressAutoHyphens/>
              <w:spacing w:after="0"/>
              <w:jc w:val="right"/>
              <w:rPr>
                <w:rFonts w:eastAsia="Times New Roman"/>
                <w:spacing w:val="-10"/>
                <w:szCs w:val="20"/>
                <w:lang w:eastAsia="cs-CZ"/>
              </w:rPr>
            </w:pPr>
            <w:r w:rsidRPr="006C0E8F">
              <w:rPr>
                <w:rFonts w:eastAsia="Times New Roman"/>
                <w:spacing w:val="-10"/>
                <w:szCs w:val="20"/>
                <w:lang w:eastAsia="cs-CZ"/>
              </w:rPr>
              <w:t>1</w:t>
            </w:r>
          </w:p>
        </w:tc>
        <w:tc>
          <w:tcPr>
            <w:tcW w:w="531" w:type="pct"/>
            <w:noWrap/>
            <w:vAlign w:val="center"/>
            <w:hideMark/>
          </w:tcPr>
          <w:p w14:paraId="663F6EDB" w14:textId="77777777" w:rsidR="0022446E" w:rsidRPr="006C0E8F" w:rsidRDefault="0022446E" w:rsidP="00B439AD">
            <w:pPr>
              <w:suppressAutoHyphens/>
              <w:spacing w:after="0"/>
              <w:jc w:val="right"/>
              <w:rPr>
                <w:rFonts w:eastAsia="Times New Roman"/>
                <w:spacing w:val="-10"/>
                <w:szCs w:val="20"/>
                <w:lang w:eastAsia="cs-CZ"/>
              </w:rPr>
            </w:pPr>
            <w:r w:rsidRPr="006C0E8F">
              <w:rPr>
                <w:rFonts w:eastAsia="Times New Roman"/>
                <w:spacing w:val="-10"/>
                <w:szCs w:val="20"/>
                <w:lang w:eastAsia="cs-CZ"/>
              </w:rPr>
              <w:t> </w:t>
            </w:r>
          </w:p>
        </w:tc>
        <w:tc>
          <w:tcPr>
            <w:tcW w:w="453" w:type="pct"/>
            <w:noWrap/>
            <w:vAlign w:val="center"/>
            <w:hideMark/>
          </w:tcPr>
          <w:p w14:paraId="2A8CA452" w14:textId="77777777" w:rsidR="0022446E" w:rsidRPr="006C0E8F" w:rsidRDefault="0022446E" w:rsidP="00B439AD">
            <w:pPr>
              <w:suppressAutoHyphens/>
              <w:spacing w:after="0"/>
              <w:jc w:val="right"/>
              <w:rPr>
                <w:rFonts w:eastAsia="Times New Roman"/>
                <w:spacing w:val="-10"/>
                <w:szCs w:val="20"/>
                <w:lang w:eastAsia="cs-CZ"/>
              </w:rPr>
            </w:pPr>
            <w:r w:rsidRPr="006C0E8F">
              <w:rPr>
                <w:rFonts w:eastAsia="Times New Roman"/>
                <w:spacing w:val="-10"/>
                <w:szCs w:val="20"/>
                <w:lang w:eastAsia="cs-CZ"/>
              </w:rPr>
              <w:t> </w:t>
            </w:r>
          </w:p>
        </w:tc>
        <w:tc>
          <w:tcPr>
            <w:tcW w:w="606" w:type="pct"/>
            <w:gridSpan w:val="2"/>
            <w:noWrap/>
            <w:vAlign w:val="center"/>
            <w:hideMark/>
          </w:tcPr>
          <w:p w14:paraId="7088B2AE" w14:textId="77777777" w:rsidR="0022446E" w:rsidRPr="006C0E8F" w:rsidRDefault="0022446E" w:rsidP="00B439AD">
            <w:pPr>
              <w:suppressAutoHyphens/>
              <w:spacing w:after="0"/>
              <w:jc w:val="right"/>
              <w:rPr>
                <w:rFonts w:eastAsia="Times New Roman"/>
                <w:spacing w:val="-10"/>
                <w:szCs w:val="20"/>
                <w:lang w:eastAsia="cs-CZ"/>
              </w:rPr>
            </w:pPr>
            <w:r w:rsidRPr="006C0E8F">
              <w:rPr>
                <w:rFonts w:eastAsia="Times New Roman"/>
                <w:spacing w:val="-10"/>
                <w:szCs w:val="20"/>
                <w:lang w:eastAsia="cs-CZ"/>
              </w:rPr>
              <w:t>1</w:t>
            </w:r>
          </w:p>
        </w:tc>
      </w:tr>
      <w:tr w:rsidR="0022446E" w:rsidRPr="00250A70" w14:paraId="732E48CD" w14:textId="77777777" w:rsidTr="00B439AD">
        <w:trPr>
          <w:trHeight w:hRule="exact" w:val="227"/>
        </w:trPr>
        <w:tc>
          <w:tcPr>
            <w:tcW w:w="2059" w:type="pct"/>
            <w:gridSpan w:val="4"/>
            <w:vAlign w:val="center"/>
            <w:hideMark/>
          </w:tcPr>
          <w:p w14:paraId="58B64A80" w14:textId="77777777" w:rsidR="0022446E" w:rsidRPr="00250A70" w:rsidRDefault="0022446E" w:rsidP="00B439AD">
            <w:pPr>
              <w:suppressAutoHyphens/>
              <w:spacing w:after="0"/>
              <w:jc w:val="left"/>
              <w:rPr>
                <w:rFonts w:eastAsia="Times New Roman"/>
                <w:spacing w:val="-10"/>
                <w:szCs w:val="20"/>
                <w:lang w:eastAsia="cs-CZ"/>
              </w:rPr>
            </w:pPr>
            <w:r w:rsidRPr="00250A70">
              <w:rPr>
                <w:rFonts w:eastAsia="Times New Roman"/>
                <w:spacing w:val="-10"/>
                <w:szCs w:val="20"/>
                <w:lang w:eastAsia="cs-CZ"/>
              </w:rPr>
              <w:t xml:space="preserve">MŠ a </w:t>
            </w:r>
            <w:proofErr w:type="spellStart"/>
            <w:r w:rsidRPr="00250A70">
              <w:rPr>
                <w:rFonts w:eastAsia="Times New Roman"/>
                <w:spacing w:val="-10"/>
                <w:szCs w:val="20"/>
                <w:lang w:eastAsia="cs-CZ"/>
              </w:rPr>
              <w:t>spec</w:t>
            </w:r>
            <w:proofErr w:type="spellEnd"/>
            <w:r w:rsidRPr="00250A70">
              <w:rPr>
                <w:rFonts w:eastAsia="Times New Roman"/>
                <w:spacing w:val="-10"/>
                <w:szCs w:val="20"/>
                <w:lang w:eastAsia="cs-CZ"/>
              </w:rPr>
              <w:t>. ZŠ a SŠ</w:t>
            </w:r>
          </w:p>
        </w:tc>
        <w:tc>
          <w:tcPr>
            <w:tcW w:w="449" w:type="pct"/>
            <w:noWrap/>
            <w:vAlign w:val="center"/>
            <w:hideMark/>
          </w:tcPr>
          <w:p w14:paraId="6454EC5C" w14:textId="77777777" w:rsidR="0022446E" w:rsidRPr="006C0E8F" w:rsidRDefault="0022446E" w:rsidP="00B439AD">
            <w:pPr>
              <w:suppressAutoHyphens/>
              <w:spacing w:after="0"/>
              <w:jc w:val="right"/>
              <w:rPr>
                <w:rFonts w:eastAsia="Times New Roman"/>
                <w:spacing w:val="-10"/>
                <w:szCs w:val="20"/>
                <w:lang w:eastAsia="cs-CZ"/>
              </w:rPr>
            </w:pPr>
            <w:r w:rsidRPr="006C0E8F">
              <w:rPr>
                <w:rFonts w:eastAsia="Times New Roman"/>
                <w:spacing w:val="-10"/>
                <w:szCs w:val="20"/>
                <w:lang w:eastAsia="cs-CZ"/>
              </w:rPr>
              <w:t> </w:t>
            </w:r>
          </w:p>
        </w:tc>
        <w:tc>
          <w:tcPr>
            <w:tcW w:w="451" w:type="pct"/>
            <w:noWrap/>
            <w:vAlign w:val="center"/>
            <w:hideMark/>
          </w:tcPr>
          <w:p w14:paraId="28FC79CA" w14:textId="77777777" w:rsidR="0022446E" w:rsidRPr="006C0E8F" w:rsidRDefault="0022446E" w:rsidP="00B439AD">
            <w:pPr>
              <w:suppressAutoHyphens/>
              <w:spacing w:after="0"/>
              <w:jc w:val="right"/>
              <w:rPr>
                <w:rFonts w:eastAsia="Times New Roman"/>
                <w:spacing w:val="-10"/>
                <w:szCs w:val="20"/>
                <w:lang w:eastAsia="cs-CZ"/>
              </w:rPr>
            </w:pPr>
            <w:r w:rsidRPr="006C0E8F">
              <w:rPr>
                <w:rFonts w:eastAsia="Times New Roman"/>
                <w:spacing w:val="-10"/>
                <w:szCs w:val="20"/>
                <w:lang w:eastAsia="cs-CZ"/>
              </w:rPr>
              <w:t>1</w:t>
            </w:r>
          </w:p>
        </w:tc>
        <w:tc>
          <w:tcPr>
            <w:tcW w:w="451" w:type="pct"/>
            <w:noWrap/>
            <w:vAlign w:val="center"/>
            <w:hideMark/>
          </w:tcPr>
          <w:p w14:paraId="78D8F13A" w14:textId="77777777" w:rsidR="0022446E" w:rsidRPr="006C0E8F" w:rsidRDefault="0022446E" w:rsidP="00B439AD">
            <w:pPr>
              <w:suppressAutoHyphens/>
              <w:spacing w:after="0"/>
              <w:jc w:val="right"/>
              <w:rPr>
                <w:rFonts w:eastAsia="Times New Roman"/>
                <w:spacing w:val="-10"/>
                <w:szCs w:val="20"/>
                <w:lang w:eastAsia="cs-CZ"/>
              </w:rPr>
            </w:pPr>
            <w:r w:rsidRPr="006C0E8F">
              <w:rPr>
                <w:rFonts w:eastAsia="Times New Roman"/>
                <w:spacing w:val="-10"/>
                <w:szCs w:val="20"/>
                <w:lang w:eastAsia="cs-CZ"/>
              </w:rPr>
              <w:t> </w:t>
            </w:r>
          </w:p>
        </w:tc>
        <w:tc>
          <w:tcPr>
            <w:tcW w:w="531" w:type="pct"/>
            <w:noWrap/>
            <w:vAlign w:val="center"/>
            <w:hideMark/>
          </w:tcPr>
          <w:p w14:paraId="35AB3CC6" w14:textId="77777777" w:rsidR="0022446E" w:rsidRPr="006C0E8F" w:rsidRDefault="0022446E" w:rsidP="00B439AD">
            <w:pPr>
              <w:suppressAutoHyphens/>
              <w:spacing w:after="0"/>
              <w:jc w:val="right"/>
              <w:rPr>
                <w:rFonts w:eastAsia="Times New Roman"/>
                <w:spacing w:val="-10"/>
                <w:szCs w:val="20"/>
                <w:lang w:eastAsia="cs-CZ"/>
              </w:rPr>
            </w:pPr>
            <w:r w:rsidRPr="006C0E8F">
              <w:rPr>
                <w:rFonts w:eastAsia="Times New Roman"/>
                <w:spacing w:val="-10"/>
                <w:szCs w:val="20"/>
                <w:lang w:eastAsia="cs-CZ"/>
              </w:rPr>
              <w:t>1 </w:t>
            </w:r>
          </w:p>
        </w:tc>
        <w:tc>
          <w:tcPr>
            <w:tcW w:w="453" w:type="pct"/>
            <w:noWrap/>
            <w:vAlign w:val="center"/>
            <w:hideMark/>
          </w:tcPr>
          <w:p w14:paraId="054757C4" w14:textId="77777777" w:rsidR="0022446E" w:rsidRPr="006C0E8F" w:rsidRDefault="0022446E" w:rsidP="00B439AD">
            <w:pPr>
              <w:suppressAutoHyphens/>
              <w:spacing w:after="0"/>
              <w:jc w:val="right"/>
              <w:rPr>
                <w:rFonts w:eastAsia="Times New Roman"/>
                <w:spacing w:val="-10"/>
                <w:szCs w:val="20"/>
                <w:lang w:eastAsia="cs-CZ"/>
              </w:rPr>
            </w:pPr>
            <w:r w:rsidRPr="006C0E8F">
              <w:rPr>
                <w:rFonts w:eastAsia="Times New Roman"/>
                <w:spacing w:val="-10"/>
                <w:szCs w:val="20"/>
                <w:lang w:eastAsia="cs-CZ"/>
              </w:rPr>
              <w:t> </w:t>
            </w:r>
          </w:p>
        </w:tc>
        <w:tc>
          <w:tcPr>
            <w:tcW w:w="606" w:type="pct"/>
            <w:gridSpan w:val="2"/>
            <w:noWrap/>
            <w:vAlign w:val="center"/>
            <w:hideMark/>
          </w:tcPr>
          <w:p w14:paraId="1CFEB9E5" w14:textId="77777777" w:rsidR="0022446E" w:rsidRPr="006C0E8F" w:rsidRDefault="0022446E" w:rsidP="00B439AD">
            <w:pPr>
              <w:suppressAutoHyphens/>
              <w:spacing w:after="0"/>
              <w:jc w:val="right"/>
              <w:rPr>
                <w:rFonts w:eastAsia="Times New Roman"/>
                <w:spacing w:val="-10"/>
                <w:szCs w:val="20"/>
                <w:lang w:eastAsia="cs-CZ"/>
              </w:rPr>
            </w:pPr>
            <w:r w:rsidRPr="006C0E8F">
              <w:rPr>
                <w:rFonts w:eastAsia="Times New Roman"/>
                <w:spacing w:val="-10"/>
                <w:szCs w:val="20"/>
                <w:lang w:eastAsia="cs-CZ"/>
              </w:rPr>
              <w:t>2</w:t>
            </w:r>
          </w:p>
        </w:tc>
      </w:tr>
      <w:tr w:rsidR="0022446E" w:rsidRPr="00250A70" w14:paraId="76F65D34" w14:textId="77777777" w:rsidTr="00B439AD">
        <w:trPr>
          <w:trHeight w:hRule="exact" w:val="227"/>
        </w:trPr>
        <w:tc>
          <w:tcPr>
            <w:tcW w:w="2059" w:type="pct"/>
            <w:gridSpan w:val="4"/>
            <w:vAlign w:val="center"/>
            <w:hideMark/>
          </w:tcPr>
          <w:p w14:paraId="51ABCCAB" w14:textId="77777777" w:rsidR="0022446E" w:rsidRPr="00CF6226" w:rsidRDefault="0022446E" w:rsidP="00B439AD">
            <w:pPr>
              <w:suppressAutoHyphens/>
              <w:spacing w:after="0"/>
              <w:jc w:val="left"/>
              <w:rPr>
                <w:rFonts w:eastAsia="Times New Roman"/>
                <w:spacing w:val="-10"/>
                <w:szCs w:val="20"/>
                <w:lang w:eastAsia="cs-CZ"/>
              </w:rPr>
            </w:pPr>
            <w:r w:rsidRPr="00CF6226">
              <w:rPr>
                <w:rFonts w:eastAsia="Times New Roman"/>
                <w:spacing w:val="-10"/>
                <w:szCs w:val="20"/>
                <w:lang w:eastAsia="cs-CZ"/>
              </w:rPr>
              <w:t>MŠ vedené jako speciální</w:t>
            </w:r>
          </w:p>
        </w:tc>
        <w:tc>
          <w:tcPr>
            <w:tcW w:w="449" w:type="pct"/>
            <w:noWrap/>
            <w:vAlign w:val="center"/>
            <w:hideMark/>
          </w:tcPr>
          <w:p w14:paraId="46D7A10D" w14:textId="77777777" w:rsidR="0022446E" w:rsidRPr="006C0E8F" w:rsidRDefault="0022446E" w:rsidP="00B439AD">
            <w:pPr>
              <w:suppressAutoHyphens/>
              <w:spacing w:after="0"/>
              <w:jc w:val="right"/>
              <w:rPr>
                <w:rFonts w:eastAsia="Times New Roman"/>
                <w:spacing w:val="-10"/>
                <w:szCs w:val="20"/>
                <w:lang w:eastAsia="cs-CZ"/>
              </w:rPr>
            </w:pPr>
            <w:r w:rsidRPr="006C0E8F">
              <w:rPr>
                <w:rFonts w:eastAsia="Times New Roman"/>
                <w:spacing w:val="-10"/>
                <w:szCs w:val="20"/>
                <w:lang w:eastAsia="cs-CZ"/>
              </w:rPr>
              <w:t>7</w:t>
            </w:r>
          </w:p>
        </w:tc>
        <w:tc>
          <w:tcPr>
            <w:tcW w:w="451" w:type="pct"/>
            <w:noWrap/>
            <w:vAlign w:val="center"/>
            <w:hideMark/>
          </w:tcPr>
          <w:p w14:paraId="594A3CE6" w14:textId="77777777" w:rsidR="0022446E" w:rsidRPr="006C0E8F" w:rsidRDefault="0022446E" w:rsidP="00B439AD">
            <w:pPr>
              <w:suppressAutoHyphens/>
              <w:spacing w:after="0"/>
              <w:jc w:val="right"/>
              <w:rPr>
                <w:rFonts w:eastAsia="Times New Roman"/>
                <w:spacing w:val="-10"/>
                <w:szCs w:val="20"/>
                <w:lang w:eastAsia="cs-CZ"/>
              </w:rPr>
            </w:pPr>
            <w:r w:rsidRPr="006C0E8F">
              <w:rPr>
                <w:rFonts w:eastAsia="Times New Roman"/>
                <w:spacing w:val="-10"/>
                <w:szCs w:val="20"/>
                <w:lang w:eastAsia="cs-CZ"/>
              </w:rPr>
              <w:t> </w:t>
            </w:r>
          </w:p>
        </w:tc>
        <w:tc>
          <w:tcPr>
            <w:tcW w:w="451" w:type="pct"/>
            <w:noWrap/>
            <w:vAlign w:val="center"/>
            <w:hideMark/>
          </w:tcPr>
          <w:p w14:paraId="100F20D8" w14:textId="77777777" w:rsidR="0022446E" w:rsidRPr="006C0E8F" w:rsidRDefault="0022446E" w:rsidP="00B439AD">
            <w:pPr>
              <w:suppressAutoHyphens/>
              <w:spacing w:after="0"/>
              <w:jc w:val="right"/>
              <w:rPr>
                <w:rFonts w:eastAsia="Times New Roman"/>
                <w:spacing w:val="-10"/>
                <w:szCs w:val="20"/>
                <w:lang w:eastAsia="cs-CZ"/>
              </w:rPr>
            </w:pPr>
            <w:r w:rsidRPr="006C0E8F">
              <w:rPr>
                <w:rFonts w:eastAsia="Times New Roman"/>
                <w:spacing w:val="-10"/>
                <w:szCs w:val="20"/>
                <w:lang w:eastAsia="cs-CZ"/>
              </w:rPr>
              <w:t> </w:t>
            </w:r>
          </w:p>
        </w:tc>
        <w:tc>
          <w:tcPr>
            <w:tcW w:w="531" w:type="pct"/>
            <w:noWrap/>
            <w:vAlign w:val="center"/>
            <w:hideMark/>
          </w:tcPr>
          <w:p w14:paraId="2F6BB76A" w14:textId="77777777" w:rsidR="0022446E" w:rsidRPr="006C0E8F" w:rsidRDefault="0022446E" w:rsidP="00B439AD">
            <w:pPr>
              <w:suppressAutoHyphens/>
              <w:spacing w:after="0"/>
              <w:jc w:val="right"/>
              <w:rPr>
                <w:rFonts w:eastAsia="Times New Roman"/>
                <w:spacing w:val="-10"/>
                <w:szCs w:val="20"/>
                <w:lang w:eastAsia="cs-CZ"/>
              </w:rPr>
            </w:pPr>
            <w:r w:rsidRPr="006C0E8F">
              <w:rPr>
                <w:rFonts w:eastAsia="Times New Roman"/>
                <w:spacing w:val="-10"/>
                <w:szCs w:val="20"/>
                <w:lang w:eastAsia="cs-CZ"/>
              </w:rPr>
              <w:t>3</w:t>
            </w:r>
          </w:p>
        </w:tc>
        <w:tc>
          <w:tcPr>
            <w:tcW w:w="453" w:type="pct"/>
            <w:noWrap/>
            <w:vAlign w:val="center"/>
            <w:hideMark/>
          </w:tcPr>
          <w:p w14:paraId="52683925" w14:textId="77777777" w:rsidR="0022446E" w:rsidRPr="006C0E8F" w:rsidRDefault="0022446E" w:rsidP="00B439AD">
            <w:pPr>
              <w:suppressAutoHyphens/>
              <w:spacing w:after="0"/>
              <w:jc w:val="right"/>
              <w:rPr>
                <w:rFonts w:eastAsia="Times New Roman"/>
                <w:b/>
                <w:bCs/>
                <w:spacing w:val="-10"/>
                <w:szCs w:val="20"/>
                <w:lang w:eastAsia="cs-CZ"/>
              </w:rPr>
            </w:pPr>
            <w:r w:rsidRPr="006C0E8F">
              <w:rPr>
                <w:rFonts w:eastAsia="Times New Roman"/>
                <w:b/>
                <w:bCs/>
                <w:spacing w:val="-10"/>
                <w:szCs w:val="20"/>
                <w:lang w:eastAsia="cs-CZ"/>
              </w:rPr>
              <w:t>1</w:t>
            </w:r>
          </w:p>
        </w:tc>
        <w:tc>
          <w:tcPr>
            <w:tcW w:w="606" w:type="pct"/>
            <w:gridSpan w:val="2"/>
            <w:noWrap/>
            <w:vAlign w:val="center"/>
            <w:hideMark/>
          </w:tcPr>
          <w:p w14:paraId="03651FE7" w14:textId="77777777" w:rsidR="0022446E" w:rsidRPr="006C0E8F" w:rsidRDefault="0022446E" w:rsidP="00B439AD">
            <w:pPr>
              <w:suppressAutoHyphens/>
              <w:spacing w:after="0"/>
              <w:jc w:val="right"/>
              <w:rPr>
                <w:rFonts w:eastAsia="Times New Roman"/>
                <w:spacing w:val="-10"/>
                <w:szCs w:val="20"/>
                <w:lang w:eastAsia="cs-CZ"/>
              </w:rPr>
            </w:pPr>
            <w:r w:rsidRPr="006C0E8F">
              <w:rPr>
                <w:rFonts w:eastAsia="Times New Roman"/>
                <w:spacing w:val="-10"/>
                <w:szCs w:val="20"/>
                <w:lang w:eastAsia="cs-CZ"/>
              </w:rPr>
              <w:t>10</w:t>
            </w:r>
          </w:p>
          <w:p w14:paraId="5985A421" w14:textId="77777777" w:rsidR="0022446E" w:rsidRPr="006C0E8F" w:rsidRDefault="0022446E" w:rsidP="00B439AD">
            <w:pPr>
              <w:suppressAutoHyphens/>
              <w:spacing w:after="0"/>
              <w:jc w:val="right"/>
              <w:rPr>
                <w:rFonts w:eastAsia="Times New Roman"/>
                <w:spacing w:val="-10"/>
                <w:szCs w:val="20"/>
                <w:lang w:eastAsia="cs-CZ"/>
              </w:rPr>
            </w:pPr>
          </w:p>
        </w:tc>
      </w:tr>
      <w:tr w:rsidR="0022446E" w:rsidRPr="00250A70" w14:paraId="242783B1" w14:textId="77777777" w:rsidTr="00B439AD">
        <w:trPr>
          <w:trHeight w:hRule="exact" w:val="227"/>
        </w:trPr>
        <w:tc>
          <w:tcPr>
            <w:tcW w:w="2059" w:type="pct"/>
            <w:gridSpan w:val="4"/>
            <w:shd w:val="clear" w:color="auto" w:fill="D0DCF8"/>
            <w:vAlign w:val="center"/>
            <w:hideMark/>
          </w:tcPr>
          <w:p w14:paraId="64627E36" w14:textId="77777777" w:rsidR="0022446E" w:rsidRPr="00CF6226" w:rsidRDefault="0022446E" w:rsidP="00B439AD">
            <w:pPr>
              <w:suppressAutoHyphens/>
              <w:spacing w:after="0"/>
              <w:rPr>
                <w:rFonts w:eastAsia="Times New Roman" w:cs="Calibri"/>
                <w:b/>
                <w:spacing w:val="-10"/>
                <w:szCs w:val="20"/>
                <w:lang w:eastAsia="cs-CZ"/>
              </w:rPr>
            </w:pPr>
            <w:r w:rsidRPr="00CF6226">
              <w:rPr>
                <w:rFonts w:eastAsia="Times New Roman" w:cs="Calibri"/>
                <w:b/>
                <w:spacing w:val="-10"/>
                <w:szCs w:val="20"/>
                <w:lang w:eastAsia="cs-CZ"/>
              </w:rPr>
              <w:t>CELKEM</w:t>
            </w:r>
          </w:p>
        </w:tc>
        <w:tc>
          <w:tcPr>
            <w:tcW w:w="449" w:type="pct"/>
            <w:shd w:val="clear" w:color="auto" w:fill="D0DCF8"/>
            <w:noWrap/>
            <w:vAlign w:val="center"/>
            <w:hideMark/>
          </w:tcPr>
          <w:p w14:paraId="3190D43B" w14:textId="77777777" w:rsidR="0022446E" w:rsidRPr="006C0E8F" w:rsidRDefault="0022446E" w:rsidP="00B439AD">
            <w:pPr>
              <w:suppressAutoHyphens/>
              <w:spacing w:after="0"/>
              <w:jc w:val="right"/>
              <w:rPr>
                <w:rFonts w:eastAsia="Times New Roman" w:cs="Calibri"/>
                <w:b/>
                <w:spacing w:val="-10"/>
                <w:szCs w:val="20"/>
                <w:lang w:eastAsia="cs-CZ"/>
              </w:rPr>
            </w:pPr>
            <w:r w:rsidRPr="006C0E8F">
              <w:rPr>
                <w:rFonts w:eastAsia="Times New Roman" w:cs="Calibri"/>
                <w:b/>
                <w:spacing w:val="-10"/>
                <w:szCs w:val="20"/>
                <w:lang w:eastAsia="cs-CZ"/>
              </w:rPr>
              <w:t>8</w:t>
            </w:r>
          </w:p>
        </w:tc>
        <w:tc>
          <w:tcPr>
            <w:tcW w:w="451" w:type="pct"/>
            <w:shd w:val="clear" w:color="auto" w:fill="D0DCF8"/>
            <w:noWrap/>
            <w:vAlign w:val="center"/>
            <w:hideMark/>
          </w:tcPr>
          <w:p w14:paraId="1C2AA384" w14:textId="77777777" w:rsidR="0022446E" w:rsidRPr="006C0E8F" w:rsidRDefault="0022446E" w:rsidP="00B439AD">
            <w:pPr>
              <w:suppressAutoHyphens/>
              <w:spacing w:after="0"/>
              <w:jc w:val="right"/>
              <w:rPr>
                <w:rFonts w:eastAsia="Times New Roman" w:cs="Calibri"/>
                <w:b/>
                <w:spacing w:val="-10"/>
                <w:szCs w:val="20"/>
                <w:lang w:eastAsia="cs-CZ"/>
              </w:rPr>
            </w:pPr>
            <w:r w:rsidRPr="006C0E8F">
              <w:rPr>
                <w:rFonts w:eastAsia="Times New Roman" w:cs="Calibri"/>
                <w:b/>
                <w:spacing w:val="-10"/>
                <w:szCs w:val="20"/>
                <w:lang w:eastAsia="cs-CZ"/>
              </w:rPr>
              <w:t>5</w:t>
            </w:r>
          </w:p>
        </w:tc>
        <w:tc>
          <w:tcPr>
            <w:tcW w:w="451" w:type="pct"/>
            <w:shd w:val="clear" w:color="auto" w:fill="D0DCF8"/>
            <w:noWrap/>
            <w:vAlign w:val="center"/>
            <w:hideMark/>
          </w:tcPr>
          <w:p w14:paraId="2ACFCEC1" w14:textId="77777777" w:rsidR="0022446E" w:rsidRPr="006C0E8F" w:rsidRDefault="0022446E" w:rsidP="00B439AD">
            <w:pPr>
              <w:suppressAutoHyphens/>
              <w:spacing w:after="0"/>
              <w:jc w:val="right"/>
              <w:rPr>
                <w:rFonts w:eastAsia="Times New Roman" w:cs="Calibri"/>
                <w:b/>
                <w:spacing w:val="-10"/>
                <w:szCs w:val="20"/>
                <w:lang w:eastAsia="cs-CZ"/>
              </w:rPr>
            </w:pPr>
            <w:r w:rsidRPr="006C0E8F">
              <w:rPr>
                <w:rFonts w:eastAsia="Times New Roman" w:cs="Calibri"/>
                <w:b/>
                <w:spacing w:val="-10"/>
                <w:szCs w:val="20"/>
                <w:lang w:eastAsia="cs-CZ"/>
              </w:rPr>
              <w:t>302</w:t>
            </w:r>
          </w:p>
        </w:tc>
        <w:tc>
          <w:tcPr>
            <w:tcW w:w="531" w:type="pct"/>
            <w:shd w:val="clear" w:color="auto" w:fill="D0DCF8"/>
            <w:noWrap/>
            <w:vAlign w:val="center"/>
            <w:hideMark/>
          </w:tcPr>
          <w:p w14:paraId="013B86C0" w14:textId="77777777" w:rsidR="0022446E" w:rsidRPr="006C0E8F" w:rsidRDefault="0022446E" w:rsidP="00B439AD">
            <w:pPr>
              <w:suppressAutoHyphens/>
              <w:spacing w:after="0"/>
              <w:jc w:val="right"/>
              <w:rPr>
                <w:rFonts w:eastAsia="Times New Roman" w:cs="Calibri"/>
                <w:b/>
                <w:spacing w:val="-10"/>
                <w:szCs w:val="20"/>
                <w:lang w:eastAsia="cs-CZ"/>
              </w:rPr>
            </w:pPr>
            <w:r w:rsidRPr="006C0E8F">
              <w:rPr>
                <w:rFonts w:eastAsia="Times New Roman" w:cs="Calibri"/>
                <w:b/>
                <w:spacing w:val="-10"/>
                <w:szCs w:val="20"/>
                <w:lang w:eastAsia="cs-CZ"/>
              </w:rPr>
              <w:t>23</w:t>
            </w:r>
          </w:p>
        </w:tc>
        <w:tc>
          <w:tcPr>
            <w:tcW w:w="453" w:type="pct"/>
            <w:shd w:val="clear" w:color="auto" w:fill="D0DCF8"/>
            <w:noWrap/>
            <w:vAlign w:val="center"/>
            <w:hideMark/>
          </w:tcPr>
          <w:p w14:paraId="63AD35E9" w14:textId="77777777" w:rsidR="0022446E" w:rsidRPr="006C0E8F" w:rsidRDefault="0022446E" w:rsidP="00B439AD">
            <w:pPr>
              <w:suppressAutoHyphens/>
              <w:spacing w:after="0"/>
              <w:jc w:val="right"/>
              <w:rPr>
                <w:rFonts w:eastAsia="Times New Roman" w:cs="Calibri"/>
                <w:b/>
                <w:bCs/>
                <w:spacing w:val="-10"/>
                <w:szCs w:val="20"/>
                <w:lang w:eastAsia="cs-CZ"/>
              </w:rPr>
            </w:pPr>
            <w:r w:rsidRPr="006C0E8F">
              <w:rPr>
                <w:rFonts w:eastAsia="Times New Roman" w:cs="Calibri"/>
                <w:b/>
                <w:bCs/>
                <w:spacing w:val="-10"/>
                <w:szCs w:val="20"/>
                <w:lang w:eastAsia="cs-CZ"/>
              </w:rPr>
              <w:t>1</w:t>
            </w:r>
          </w:p>
        </w:tc>
        <w:tc>
          <w:tcPr>
            <w:tcW w:w="606" w:type="pct"/>
            <w:gridSpan w:val="2"/>
            <w:shd w:val="clear" w:color="auto" w:fill="D0DCF8"/>
            <w:noWrap/>
            <w:vAlign w:val="center"/>
            <w:hideMark/>
          </w:tcPr>
          <w:p w14:paraId="06FA1466" w14:textId="77777777" w:rsidR="0022446E" w:rsidRPr="006C0E8F" w:rsidRDefault="0022446E" w:rsidP="00B439AD">
            <w:pPr>
              <w:suppressAutoHyphens/>
              <w:spacing w:after="0"/>
              <w:jc w:val="right"/>
              <w:rPr>
                <w:rFonts w:eastAsia="Times New Roman" w:cs="Calibri"/>
                <w:b/>
                <w:spacing w:val="-10"/>
                <w:szCs w:val="20"/>
                <w:lang w:eastAsia="cs-CZ"/>
              </w:rPr>
            </w:pPr>
            <w:r w:rsidRPr="006C0E8F">
              <w:rPr>
                <w:rFonts w:eastAsia="Times New Roman" w:cs="Calibri"/>
                <w:b/>
                <w:spacing w:val="-10"/>
                <w:szCs w:val="20"/>
                <w:lang w:eastAsia="cs-CZ"/>
              </w:rPr>
              <w:t>338</w:t>
            </w:r>
          </w:p>
          <w:p w14:paraId="42ED4972" w14:textId="77777777" w:rsidR="0022446E" w:rsidRPr="006C0E8F" w:rsidRDefault="0022446E" w:rsidP="00B439AD">
            <w:pPr>
              <w:suppressAutoHyphens/>
              <w:spacing w:after="0"/>
              <w:jc w:val="right"/>
              <w:rPr>
                <w:rFonts w:eastAsia="Times New Roman" w:cs="Calibri"/>
                <w:b/>
                <w:spacing w:val="-10"/>
                <w:szCs w:val="20"/>
                <w:lang w:eastAsia="cs-CZ"/>
              </w:rPr>
            </w:pPr>
          </w:p>
        </w:tc>
      </w:tr>
      <w:tr w:rsidR="0022446E" w:rsidRPr="00250A70" w14:paraId="594BA3CE" w14:textId="77777777" w:rsidTr="00B439AD">
        <w:trPr>
          <w:trHeight w:hRule="exact" w:val="227"/>
        </w:trPr>
        <w:tc>
          <w:tcPr>
            <w:tcW w:w="5000" w:type="pct"/>
            <w:gridSpan w:val="11"/>
            <w:shd w:val="clear" w:color="auto" w:fill="auto"/>
            <w:vAlign w:val="center"/>
            <w:hideMark/>
          </w:tcPr>
          <w:p w14:paraId="1AF3D8A6" w14:textId="77777777" w:rsidR="0022446E" w:rsidRPr="00CF6226" w:rsidRDefault="0022446E" w:rsidP="00B439AD">
            <w:pPr>
              <w:spacing w:after="0" w:line="192" w:lineRule="auto"/>
              <w:jc w:val="left"/>
              <w:rPr>
                <w:rFonts w:eastAsia="Times New Roman"/>
                <w:b/>
                <w:spacing w:val="-12"/>
                <w:szCs w:val="20"/>
                <w:lang w:eastAsia="cs-CZ"/>
              </w:rPr>
            </w:pPr>
            <w:r w:rsidRPr="00CF6226">
              <w:rPr>
                <w:rFonts w:eastAsia="Times New Roman"/>
                <w:b/>
                <w:spacing w:val="-12"/>
                <w:szCs w:val="20"/>
                <w:lang w:eastAsia="cs-CZ"/>
              </w:rPr>
              <w:t>Základní školy</w:t>
            </w:r>
          </w:p>
          <w:p w14:paraId="17CB0663" w14:textId="77777777" w:rsidR="0022446E" w:rsidRPr="00CF6226" w:rsidRDefault="0022446E" w:rsidP="00B439AD">
            <w:pPr>
              <w:spacing w:after="0" w:line="192" w:lineRule="auto"/>
              <w:jc w:val="left"/>
              <w:rPr>
                <w:rFonts w:eastAsia="Times New Roman"/>
                <w:b/>
                <w:spacing w:val="-12"/>
                <w:szCs w:val="20"/>
                <w:lang w:eastAsia="cs-CZ"/>
              </w:rPr>
            </w:pPr>
            <w:r w:rsidRPr="00CF6226">
              <w:rPr>
                <w:rFonts w:eastAsia="Times New Roman"/>
                <w:b/>
                <w:spacing w:val="-12"/>
                <w:szCs w:val="20"/>
                <w:lang w:eastAsia="cs-CZ"/>
              </w:rPr>
              <w:t> </w:t>
            </w:r>
          </w:p>
          <w:p w14:paraId="62C0D2A3" w14:textId="77777777" w:rsidR="0022446E" w:rsidRPr="00CF6226" w:rsidRDefault="0022446E" w:rsidP="00B439AD">
            <w:pPr>
              <w:spacing w:after="0" w:line="192" w:lineRule="auto"/>
              <w:jc w:val="left"/>
              <w:rPr>
                <w:rFonts w:eastAsia="Times New Roman"/>
                <w:b/>
                <w:spacing w:val="-12"/>
                <w:szCs w:val="20"/>
                <w:lang w:eastAsia="cs-CZ"/>
              </w:rPr>
            </w:pPr>
            <w:r w:rsidRPr="00CF6226">
              <w:rPr>
                <w:rFonts w:eastAsia="Times New Roman"/>
                <w:b/>
                <w:spacing w:val="-12"/>
                <w:szCs w:val="20"/>
                <w:lang w:eastAsia="cs-CZ"/>
              </w:rPr>
              <w:t> </w:t>
            </w:r>
          </w:p>
          <w:p w14:paraId="1A5DACC8" w14:textId="77777777" w:rsidR="0022446E" w:rsidRPr="00CF6226" w:rsidRDefault="0022446E" w:rsidP="00B439AD">
            <w:pPr>
              <w:spacing w:after="0" w:line="192" w:lineRule="auto"/>
              <w:jc w:val="left"/>
              <w:rPr>
                <w:rFonts w:eastAsia="Times New Roman"/>
                <w:b/>
                <w:spacing w:val="-12"/>
                <w:szCs w:val="20"/>
                <w:lang w:eastAsia="cs-CZ"/>
              </w:rPr>
            </w:pPr>
            <w:r w:rsidRPr="00CF6226">
              <w:rPr>
                <w:rFonts w:eastAsia="Times New Roman"/>
                <w:b/>
                <w:spacing w:val="-12"/>
                <w:szCs w:val="20"/>
                <w:lang w:eastAsia="cs-CZ"/>
              </w:rPr>
              <w:t> </w:t>
            </w:r>
          </w:p>
          <w:p w14:paraId="16BA27E9" w14:textId="77777777" w:rsidR="0022446E" w:rsidRPr="00CF6226" w:rsidRDefault="0022446E" w:rsidP="00B439AD">
            <w:pPr>
              <w:spacing w:after="0" w:line="192" w:lineRule="auto"/>
              <w:jc w:val="left"/>
              <w:rPr>
                <w:rFonts w:eastAsia="Times New Roman"/>
                <w:b/>
                <w:spacing w:val="-12"/>
                <w:szCs w:val="20"/>
                <w:lang w:eastAsia="cs-CZ"/>
              </w:rPr>
            </w:pPr>
            <w:r w:rsidRPr="00CF6226">
              <w:rPr>
                <w:rFonts w:eastAsia="Times New Roman"/>
                <w:b/>
                <w:spacing w:val="-12"/>
                <w:szCs w:val="20"/>
                <w:lang w:eastAsia="cs-CZ"/>
              </w:rPr>
              <w:t> </w:t>
            </w:r>
          </w:p>
          <w:p w14:paraId="7E99D268" w14:textId="77777777" w:rsidR="0022446E" w:rsidRPr="00CF6226" w:rsidRDefault="0022446E" w:rsidP="00B439AD">
            <w:pPr>
              <w:spacing w:after="0" w:line="192" w:lineRule="auto"/>
              <w:jc w:val="left"/>
              <w:rPr>
                <w:rFonts w:eastAsia="Times New Roman"/>
                <w:b/>
                <w:spacing w:val="-12"/>
                <w:szCs w:val="20"/>
                <w:lang w:eastAsia="cs-CZ"/>
              </w:rPr>
            </w:pPr>
            <w:r w:rsidRPr="00CF6226">
              <w:rPr>
                <w:rFonts w:eastAsia="Times New Roman"/>
                <w:b/>
                <w:spacing w:val="-12"/>
                <w:szCs w:val="20"/>
                <w:lang w:eastAsia="cs-CZ"/>
              </w:rPr>
              <w:t> </w:t>
            </w:r>
          </w:p>
          <w:p w14:paraId="6E29EBE5" w14:textId="77777777" w:rsidR="0022446E" w:rsidRPr="00CF6226" w:rsidRDefault="0022446E" w:rsidP="00B439AD">
            <w:pPr>
              <w:spacing w:after="0" w:line="192" w:lineRule="auto"/>
              <w:jc w:val="left"/>
              <w:rPr>
                <w:rFonts w:eastAsia="Times New Roman"/>
                <w:b/>
                <w:spacing w:val="-12"/>
                <w:szCs w:val="20"/>
                <w:lang w:eastAsia="cs-CZ"/>
              </w:rPr>
            </w:pPr>
            <w:r w:rsidRPr="00CF6226">
              <w:rPr>
                <w:rFonts w:eastAsia="Times New Roman"/>
                <w:b/>
                <w:spacing w:val="-12"/>
                <w:szCs w:val="20"/>
                <w:lang w:eastAsia="cs-CZ"/>
              </w:rPr>
              <w:t> </w:t>
            </w:r>
          </w:p>
        </w:tc>
      </w:tr>
      <w:tr w:rsidR="0022446E" w:rsidRPr="00250A70" w14:paraId="4FAFCAD5" w14:textId="77777777" w:rsidTr="00B439AD">
        <w:trPr>
          <w:trHeight w:hRule="exact" w:val="227"/>
        </w:trPr>
        <w:tc>
          <w:tcPr>
            <w:tcW w:w="2059" w:type="pct"/>
            <w:gridSpan w:val="4"/>
            <w:vAlign w:val="center"/>
            <w:hideMark/>
          </w:tcPr>
          <w:p w14:paraId="45D7FA2A" w14:textId="77777777" w:rsidR="0022446E" w:rsidRPr="00CF6226" w:rsidRDefault="0022446E" w:rsidP="00B439AD">
            <w:pPr>
              <w:suppressAutoHyphens/>
              <w:spacing w:after="0"/>
              <w:jc w:val="left"/>
              <w:rPr>
                <w:rFonts w:eastAsia="Times New Roman"/>
                <w:spacing w:val="-10"/>
                <w:szCs w:val="20"/>
                <w:lang w:eastAsia="cs-CZ"/>
              </w:rPr>
            </w:pPr>
            <w:r w:rsidRPr="00CF6226">
              <w:rPr>
                <w:rFonts w:eastAsia="Times New Roman"/>
                <w:spacing w:val="-10"/>
                <w:szCs w:val="20"/>
                <w:lang w:eastAsia="cs-CZ"/>
              </w:rPr>
              <w:t>ZŠ – samostatné právnické osoby a ZŠ se ZUŠ</w:t>
            </w:r>
          </w:p>
        </w:tc>
        <w:tc>
          <w:tcPr>
            <w:tcW w:w="449" w:type="pct"/>
            <w:noWrap/>
            <w:vAlign w:val="center"/>
            <w:hideMark/>
          </w:tcPr>
          <w:p w14:paraId="09A4FF6B"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 </w:t>
            </w:r>
          </w:p>
        </w:tc>
        <w:tc>
          <w:tcPr>
            <w:tcW w:w="451" w:type="pct"/>
            <w:noWrap/>
            <w:vAlign w:val="center"/>
            <w:hideMark/>
          </w:tcPr>
          <w:p w14:paraId="19E75D67"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2</w:t>
            </w:r>
          </w:p>
        </w:tc>
        <w:tc>
          <w:tcPr>
            <w:tcW w:w="451" w:type="pct"/>
            <w:noWrap/>
            <w:vAlign w:val="center"/>
            <w:hideMark/>
          </w:tcPr>
          <w:p w14:paraId="5BF6EE5D"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77</w:t>
            </w:r>
          </w:p>
        </w:tc>
        <w:tc>
          <w:tcPr>
            <w:tcW w:w="531" w:type="pct"/>
            <w:noWrap/>
            <w:vAlign w:val="center"/>
            <w:hideMark/>
          </w:tcPr>
          <w:p w14:paraId="2B235D99"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13</w:t>
            </w:r>
          </w:p>
        </w:tc>
        <w:tc>
          <w:tcPr>
            <w:tcW w:w="453" w:type="pct"/>
            <w:noWrap/>
            <w:vAlign w:val="center"/>
            <w:hideMark/>
          </w:tcPr>
          <w:p w14:paraId="06CA7B12"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 </w:t>
            </w:r>
          </w:p>
        </w:tc>
        <w:tc>
          <w:tcPr>
            <w:tcW w:w="606" w:type="pct"/>
            <w:gridSpan w:val="2"/>
            <w:noWrap/>
            <w:vAlign w:val="center"/>
            <w:hideMark/>
          </w:tcPr>
          <w:p w14:paraId="20E015C4"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92</w:t>
            </w:r>
          </w:p>
        </w:tc>
      </w:tr>
      <w:tr w:rsidR="0022446E" w:rsidRPr="00250A70" w14:paraId="2B0B5E46" w14:textId="77777777" w:rsidTr="00B439AD">
        <w:trPr>
          <w:trHeight w:hRule="exact" w:val="227"/>
        </w:trPr>
        <w:tc>
          <w:tcPr>
            <w:tcW w:w="2059" w:type="pct"/>
            <w:gridSpan w:val="4"/>
            <w:vAlign w:val="center"/>
            <w:hideMark/>
          </w:tcPr>
          <w:p w14:paraId="260523EC" w14:textId="77777777" w:rsidR="0022446E" w:rsidRPr="00CF6226" w:rsidRDefault="0022446E" w:rsidP="00B439AD">
            <w:pPr>
              <w:suppressAutoHyphens/>
              <w:spacing w:after="0"/>
              <w:rPr>
                <w:rFonts w:eastAsia="Times New Roman"/>
                <w:spacing w:val="-10"/>
                <w:szCs w:val="20"/>
                <w:lang w:eastAsia="cs-CZ"/>
              </w:rPr>
            </w:pPr>
            <w:r w:rsidRPr="00CF6226">
              <w:rPr>
                <w:rFonts w:eastAsia="Times New Roman"/>
                <w:spacing w:val="-10"/>
                <w:szCs w:val="20"/>
                <w:lang w:eastAsia="cs-CZ"/>
              </w:rPr>
              <w:t>ZŠ s MŠ (a SŠ)</w:t>
            </w:r>
          </w:p>
        </w:tc>
        <w:tc>
          <w:tcPr>
            <w:tcW w:w="449" w:type="pct"/>
            <w:noWrap/>
            <w:vAlign w:val="center"/>
            <w:hideMark/>
          </w:tcPr>
          <w:p w14:paraId="2E3FE6B5"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 </w:t>
            </w:r>
          </w:p>
        </w:tc>
        <w:tc>
          <w:tcPr>
            <w:tcW w:w="451" w:type="pct"/>
            <w:noWrap/>
            <w:vAlign w:val="center"/>
            <w:hideMark/>
          </w:tcPr>
          <w:p w14:paraId="64827CA7"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 </w:t>
            </w:r>
          </w:p>
        </w:tc>
        <w:tc>
          <w:tcPr>
            <w:tcW w:w="451" w:type="pct"/>
            <w:noWrap/>
            <w:vAlign w:val="center"/>
            <w:hideMark/>
          </w:tcPr>
          <w:p w14:paraId="7CF4F6C5"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145</w:t>
            </w:r>
          </w:p>
        </w:tc>
        <w:tc>
          <w:tcPr>
            <w:tcW w:w="531" w:type="pct"/>
            <w:noWrap/>
            <w:vAlign w:val="center"/>
            <w:hideMark/>
          </w:tcPr>
          <w:p w14:paraId="5CABD72E"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4</w:t>
            </w:r>
          </w:p>
        </w:tc>
        <w:tc>
          <w:tcPr>
            <w:tcW w:w="453" w:type="pct"/>
            <w:noWrap/>
            <w:vAlign w:val="center"/>
            <w:hideMark/>
          </w:tcPr>
          <w:p w14:paraId="476AE40A"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 </w:t>
            </w:r>
          </w:p>
        </w:tc>
        <w:tc>
          <w:tcPr>
            <w:tcW w:w="606" w:type="pct"/>
            <w:gridSpan w:val="2"/>
            <w:vAlign w:val="center"/>
            <w:hideMark/>
          </w:tcPr>
          <w:p w14:paraId="6ABB35C9"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149</w:t>
            </w:r>
          </w:p>
        </w:tc>
      </w:tr>
      <w:tr w:rsidR="0022446E" w:rsidRPr="00250A70" w14:paraId="432A4C6F" w14:textId="77777777" w:rsidTr="00B439AD">
        <w:trPr>
          <w:trHeight w:hRule="exact" w:val="227"/>
        </w:trPr>
        <w:tc>
          <w:tcPr>
            <w:tcW w:w="2059" w:type="pct"/>
            <w:gridSpan w:val="4"/>
            <w:vAlign w:val="center"/>
            <w:hideMark/>
          </w:tcPr>
          <w:p w14:paraId="6E2C7FBD" w14:textId="77777777" w:rsidR="0022446E" w:rsidRPr="00CF6226" w:rsidRDefault="0022446E" w:rsidP="00B439AD">
            <w:pPr>
              <w:suppressAutoHyphens/>
              <w:spacing w:after="0"/>
              <w:jc w:val="left"/>
              <w:rPr>
                <w:rFonts w:eastAsia="Times New Roman"/>
                <w:spacing w:val="-10"/>
                <w:szCs w:val="20"/>
                <w:lang w:eastAsia="cs-CZ"/>
              </w:rPr>
            </w:pPr>
            <w:r w:rsidRPr="00CF6226">
              <w:rPr>
                <w:rFonts w:eastAsia="Times New Roman"/>
                <w:spacing w:val="-10"/>
                <w:szCs w:val="20"/>
                <w:lang w:eastAsia="cs-CZ"/>
              </w:rPr>
              <w:t>ZŠ se SŠ</w:t>
            </w:r>
          </w:p>
        </w:tc>
        <w:tc>
          <w:tcPr>
            <w:tcW w:w="449" w:type="pct"/>
            <w:noWrap/>
            <w:vAlign w:val="center"/>
            <w:hideMark/>
          </w:tcPr>
          <w:p w14:paraId="3C2D6D79"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 </w:t>
            </w:r>
          </w:p>
        </w:tc>
        <w:tc>
          <w:tcPr>
            <w:tcW w:w="451" w:type="pct"/>
            <w:noWrap/>
            <w:vAlign w:val="center"/>
            <w:hideMark/>
          </w:tcPr>
          <w:p w14:paraId="35CD7F84"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1</w:t>
            </w:r>
          </w:p>
        </w:tc>
        <w:tc>
          <w:tcPr>
            <w:tcW w:w="451" w:type="pct"/>
            <w:noWrap/>
            <w:vAlign w:val="center"/>
            <w:hideMark/>
          </w:tcPr>
          <w:p w14:paraId="27A1CC83"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 1</w:t>
            </w:r>
          </w:p>
        </w:tc>
        <w:tc>
          <w:tcPr>
            <w:tcW w:w="531" w:type="pct"/>
            <w:noWrap/>
            <w:vAlign w:val="center"/>
            <w:hideMark/>
          </w:tcPr>
          <w:p w14:paraId="052F841A"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2</w:t>
            </w:r>
          </w:p>
        </w:tc>
        <w:tc>
          <w:tcPr>
            <w:tcW w:w="453" w:type="pct"/>
            <w:noWrap/>
            <w:vAlign w:val="center"/>
            <w:hideMark/>
          </w:tcPr>
          <w:p w14:paraId="0AEB8A01"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 </w:t>
            </w:r>
          </w:p>
        </w:tc>
        <w:tc>
          <w:tcPr>
            <w:tcW w:w="606" w:type="pct"/>
            <w:gridSpan w:val="2"/>
            <w:vAlign w:val="center"/>
            <w:hideMark/>
          </w:tcPr>
          <w:p w14:paraId="0919F074"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4</w:t>
            </w:r>
          </w:p>
        </w:tc>
      </w:tr>
      <w:tr w:rsidR="0022446E" w:rsidRPr="00250A70" w14:paraId="0F923396" w14:textId="77777777" w:rsidTr="00B439AD">
        <w:trPr>
          <w:trHeight w:hRule="exact" w:val="227"/>
        </w:trPr>
        <w:tc>
          <w:tcPr>
            <w:tcW w:w="2059" w:type="pct"/>
            <w:gridSpan w:val="4"/>
            <w:vAlign w:val="center"/>
            <w:hideMark/>
          </w:tcPr>
          <w:p w14:paraId="48C3244D" w14:textId="77777777" w:rsidR="0022446E" w:rsidRPr="00CF6226" w:rsidRDefault="0022446E" w:rsidP="00B439AD">
            <w:pPr>
              <w:suppressAutoHyphens/>
              <w:spacing w:after="0"/>
              <w:jc w:val="left"/>
              <w:rPr>
                <w:rFonts w:eastAsia="Times New Roman"/>
                <w:spacing w:val="-10"/>
                <w:szCs w:val="20"/>
                <w:lang w:eastAsia="cs-CZ"/>
              </w:rPr>
            </w:pPr>
            <w:r w:rsidRPr="00CF6226">
              <w:rPr>
                <w:rFonts w:eastAsia="Times New Roman"/>
                <w:spacing w:val="-10"/>
                <w:szCs w:val="20"/>
                <w:lang w:eastAsia="cs-CZ"/>
              </w:rPr>
              <w:t>ZŠ vedené jako speciální</w:t>
            </w:r>
          </w:p>
        </w:tc>
        <w:tc>
          <w:tcPr>
            <w:tcW w:w="449" w:type="pct"/>
            <w:noWrap/>
            <w:vAlign w:val="center"/>
            <w:hideMark/>
          </w:tcPr>
          <w:p w14:paraId="01547FFC"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20</w:t>
            </w:r>
          </w:p>
        </w:tc>
        <w:tc>
          <w:tcPr>
            <w:tcW w:w="451" w:type="pct"/>
            <w:noWrap/>
            <w:vAlign w:val="center"/>
            <w:hideMark/>
          </w:tcPr>
          <w:p w14:paraId="21BE8A24"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1</w:t>
            </w:r>
          </w:p>
        </w:tc>
        <w:tc>
          <w:tcPr>
            <w:tcW w:w="451" w:type="pct"/>
            <w:noWrap/>
            <w:vAlign w:val="center"/>
            <w:hideMark/>
          </w:tcPr>
          <w:p w14:paraId="25C64546"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 </w:t>
            </w:r>
          </w:p>
        </w:tc>
        <w:tc>
          <w:tcPr>
            <w:tcW w:w="531" w:type="pct"/>
            <w:noWrap/>
            <w:vAlign w:val="center"/>
            <w:hideMark/>
          </w:tcPr>
          <w:p w14:paraId="425C4444"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3</w:t>
            </w:r>
          </w:p>
        </w:tc>
        <w:tc>
          <w:tcPr>
            <w:tcW w:w="453" w:type="pct"/>
            <w:noWrap/>
            <w:vAlign w:val="center"/>
            <w:hideMark/>
          </w:tcPr>
          <w:p w14:paraId="68B3BEE1"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2</w:t>
            </w:r>
          </w:p>
        </w:tc>
        <w:tc>
          <w:tcPr>
            <w:tcW w:w="606" w:type="pct"/>
            <w:gridSpan w:val="2"/>
            <w:vAlign w:val="center"/>
            <w:hideMark/>
          </w:tcPr>
          <w:p w14:paraId="52AE9B8C"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26</w:t>
            </w:r>
          </w:p>
        </w:tc>
      </w:tr>
      <w:tr w:rsidR="0022446E" w:rsidRPr="00250A70" w14:paraId="64B72005" w14:textId="77777777" w:rsidTr="00B439AD">
        <w:trPr>
          <w:trHeight w:hRule="exact" w:val="227"/>
        </w:trPr>
        <w:tc>
          <w:tcPr>
            <w:tcW w:w="2059" w:type="pct"/>
            <w:gridSpan w:val="4"/>
            <w:shd w:val="clear" w:color="auto" w:fill="D0DCF8"/>
            <w:vAlign w:val="center"/>
            <w:hideMark/>
          </w:tcPr>
          <w:p w14:paraId="76D1C047" w14:textId="77777777" w:rsidR="0022446E" w:rsidRPr="00CF6226" w:rsidRDefault="0022446E" w:rsidP="00B439AD">
            <w:pPr>
              <w:suppressAutoHyphens/>
              <w:spacing w:after="0"/>
              <w:rPr>
                <w:rFonts w:eastAsia="Times New Roman" w:cs="Calibri"/>
                <w:b/>
                <w:spacing w:val="-10"/>
                <w:szCs w:val="20"/>
                <w:lang w:eastAsia="cs-CZ"/>
              </w:rPr>
            </w:pPr>
            <w:r w:rsidRPr="00CF6226">
              <w:rPr>
                <w:rFonts w:eastAsia="Times New Roman" w:cs="Calibri"/>
                <w:b/>
                <w:spacing w:val="-10"/>
                <w:szCs w:val="20"/>
                <w:lang w:eastAsia="cs-CZ"/>
              </w:rPr>
              <w:t xml:space="preserve">CELKEM </w:t>
            </w:r>
          </w:p>
        </w:tc>
        <w:tc>
          <w:tcPr>
            <w:tcW w:w="449" w:type="pct"/>
            <w:shd w:val="clear" w:color="auto" w:fill="D0DCF8"/>
            <w:noWrap/>
            <w:vAlign w:val="center"/>
            <w:hideMark/>
          </w:tcPr>
          <w:p w14:paraId="67CA6C3C" w14:textId="77777777" w:rsidR="0022446E" w:rsidRPr="00740F68" w:rsidRDefault="0022446E" w:rsidP="00B439AD">
            <w:pPr>
              <w:suppressAutoHyphens/>
              <w:spacing w:after="0"/>
              <w:jc w:val="right"/>
              <w:rPr>
                <w:rFonts w:eastAsia="Times New Roman" w:cs="Calibri"/>
                <w:b/>
                <w:spacing w:val="-10"/>
                <w:szCs w:val="20"/>
                <w:lang w:eastAsia="cs-CZ"/>
              </w:rPr>
            </w:pPr>
            <w:r w:rsidRPr="00740F68">
              <w:rPr>
                <w:rFonts w:eastAsia="Times New Roman" w:cs="Calibri"/>
                <w:b/>
                <w:spacing w:val="-10"/>
                <w:szCs w:val="20"/>
                <w:lang w:eastAsia="cs-CZ"/>
              </w:rPr>
              <w:t>20</w:t>
            </w:r>
          </w:p>
        </w:tc>
        <w:tc>
          <w:tcPr>
            <w:tcW w:w="451" w:type="pct"/>
            <w:shd w:val="clear" w:color="auto" w:fill="D0DCF8"/>
            <w:noWrap/>
            <w:vAlign w:val="center"/>
            <w:hideMark/>
          </w:tcPr>
          <w:p w14:paraId="5BA73128" w14:textId="77777777" w:rsidR="0022446E" w:rsidRPr="00740F68" w:rsidRDefault="0022446E" w:rsidP="00B439AD">
            <w:pPr>
              <w:suppressAutoHyphens/>
              <w:spacing w:after="0"/>
              <w:jc w:val="right"/>
              <w:rPr>
                <w:rFonts w:eastAsia="Times New Roman" w:cs="Calibri"/>
                <w:b/>
                <w:spacing w:val="-10"/>
                <w:szCs w:val="20"/>
                <w:lang w:eastAsia="cs-CZ"/>
              </w:rPr>
            </w:pPr>
            <w:r w:rsidRPr="00740F68">
              <w:rPr>
                <w:rFonts w:eastAsia="Times New Roman" w:cs="Calibri"/>
                <w:b/>
                <w:spacing w:val="-10"/>
                <w:szCs w:val="20"/>
                <w:lang w:eastAsia="cs-CZ"/>
              </w:rPr>
              <w:t>4</w:t>
            </w:r>
          </w:p>
        </w:tc>
        <w:tc>
          <w:tcPr>
            <w:tcW w:w="451" w:type="pct"/>
            <w:shd w:val="clear" w:color="auto" w:fill="D0DCF8"/>
            <w:noWrap/>
            <w:vAlign w:val="center"/>
            <w:hideMark/>
          </w:tcPr>
          <w:p w14:paraId="3815B2EF" w14:textId="77777777" w:rsidR="0022446E" w:rsidRPr="00740F68" w:rsidRDefault="0022446E" w:rsidP="00B439AD">
            <w:pPr>
              <w:suppressAutoHyphens/>
              <w:spacing w:after="0"/>
              <w:jc w:val="right"/>
              <w:rPr>
                <w:rFonts w:eastAsia="Times New Roman" w:cs="Calibri"/>
                <w:b/>
                <w:spacing w:val="-10"/>
                <w:szCs w:val="20"/>
                <w:lang w:eastAsia="cs-CZ"/>
              </w:rPr>
            </w:pPr>
            <w:r w:rsidRPr="00740F68">
              <w:rPr>
                <w:rFonts w:eastAsia="Times New Roman" w:cs="Calibri"/>
                <w:b/>
                <w:spacing w:val="-10"/>
                <w:szCs w:val="20"/>
                <w:lang w:eastAsia="cs-CZ"/>
              </w:rPr>
              <w:t>223</w:t>
            </w:r>
          </w:p>
        </w:tc>
        <w:tc>
          <w:tcPr>
            <w:tcW w:w="531" w:type="pct"/>
            <w:shd w:val="clear" w:color="auto" w:fill="D0DCF8"/>
            <w:noWrap/>
            <w:vAlign w:val="center"/>
            <w:hideMark/>
          </w:tcPr>
          <w:p w14:paraId="337E47C7" w14:textId="77777777" w:rsidR="0022446E" w:rsidRPr="00740F68" w:rsidRDefault="0022446E" w:rsidP="00B439AD">
            <w:pPr>
              <w:suppressAutoHyphens/>
              <w:spacing w:after="0"/>
              <w:jc w:val="right"/>
              <w:rPr>
                <w:rFonts w:eastAsia="Times New Roman" w:cs="Calibri"/>
                <w:b/>
                <w:spacing w:val="-10"/>
                <w:szCs w:val="20"/>
                <w:lang w:eastAsia="cs-CZ"/>
              </w:rPr>
            </w:pPr>
            <w:r w:rsidRPr="00740F68">
              <w:rPr>
                <w:rFonts w:eastAsia="Times New Roman" w:cs="Calibri"/>
                <w:b/>
                <w:spacing w:val="-10"/>
                <w:szCs w:val="20"/>
                <w:lang w:eastAsia="cs-CZ"/>
              </w:rPr>
              <w:t>22</w:t>
            </w:r>
          </w:p>
          <w:p w14:paraId="0E9465AD" w14:textId="77777777" w:rsidR="0022446E" w:rsidRPr="00740F68" w:rsidRDefault="0022446E" w:rsidP="00B439AD">
            <w:pPr>
              <w:suppressAutoHyphens/>
              <w:spacing w:after="0"/>
              <w:jc w:val="right"/>
              <w:rPr>
                <w:rFonts w:eastAsia="Times New Roman" w:cs="Calibri"/>
                <w:b/>
                <w:spacing w:val="-10"/>
                <w:szCs w:val="20"/>
                <w:lang w:eastAsia="cs-CZ"/>
              </w:rPr>
            </w:pPr>
          </w:p>
        </w:tc>
        <w:tc>
          <w:tcPr>
            <w:tcW w:w="453" w:type="pct"/>
            <w:shd w:val="clear" w:color="auto" w:fill="D0DCF8"/>
            <w:noWrap/>
            <w:vAlign w:val="center"/>
            <w:hideMark/>
          </w:tcPr>
          <w:p w14:paraId="6E0D6327" w14:textId="77777777" w:rsidR="0022446E" w:rsidRPr="00740F68" w:rsidRDefault="0022446E" w:rsidP="00B439AD">
            <w:pPr>
              <w:suppressAutoHyphens/>
              <w:spacing w:after="0"/>
              <w:jc w:val="right"/>
              <w:rPr>
                <w:rFonts w:eastAsia="Times New Roman" w:cs="Calibri"/>
                <w:b/>
                <w:spacing w:val="-10"/>
                <w:szCs w:val="20"/>
                <w:lang w:eastAsia="cs-CZ"/>
              </w:rPr>
            </w:pPr>
            <w:r w:rsidRPr="00740F68">
              <w:rPr>
                <w:rFonts w:eastAsia="Times New Roman" w:cs="Calibri"/>
                <w:b/>
                <w:spacing w:val="-10"/>
                <w:szCs w:val="20"/>
                <w:lang w:eastAsia="cs-CZ"/>
              </w:rPr>
              <w:t>2</w:t>
            </w:r>
          </w:p>
        </w:tc>
        <w:tc>
          <w:tcPr>
            <w:tcW w:w="606" w:type="pct"/>
            <w:gridSpan w:val="2"/>
            <w:shd w:val="clear" w:color="auto" w:fill="D0DCF8"/>
            <w:vAlign w:val="center"/>
            <w:hideMark/>
          </w:tcPr>
          <w:p w14:paraId="12A1D00C" w14:textId="77777777" w:rsidR="0022446E" w:rsidRPr="00740F68" w:rsidRDefault="0022446E" w:rsidP="00B439AD">
            <w:pPr>
              <w:suppressAutoHyphens/>
              <w:spacing w:after="0"/>
              <w:jc w:val="right"/>
              <w:rPr>
                <w:rFonts w:eastAsia="Times New Roman" w:cs="Calibri"/>
                <w:b/>
                <w:spacing w:val="-10"/>
                <w:szCs w:val="20"/>
                <w:lang w:eastAsia="cs-CZ"/>
              </w:rPr>
            </w:pPr>
            <w:r w:rsidRPr="00740F68">
              <w:rPr>
                <w:rFonts w:eastAsia="Times New Roman" w:cs="Calibri"/>
                <w:b/>
                <w:spacing w:val="-10"/>
                <w:szCs w:val="20"/>
                <w:lang w:eastAsia="cs-CZ"/>
              </w:rPr>
              <w:t>271</w:t>
            </w:r>
          </w:p>
        </w:tc>
      </w:tr>
      <w:tr w:rsidR="0022446E" w:rsidRPr="00250A70" w14:paraId="21116B5A" w14:textId="77777777" w:rsidTr="00B439AD">
        <w:trPr>
          <w:trHeight w:hRule="exact" w:val="227"/>
        </w:trPr>
        <w:tc>
          <w:tcPr>
            <w:tcW w:w="5000" w:type="pct"/>
            <w:gridSpan w:val="11"/>
            <w:shd w:val="clear" w:color="auto" w:fill="auto"/>
            <w:vAlign w:val="center"/>
            <w:hideMark/>
          </w:tcPr>
          <w:p w14:paraId="60543A7A" w14:textId="77777777" w:rsidR="0022446E" w:rsidRPr="00CF6226" w:rsidRDefault="0022446E" w:rsidP="00B439AD">
            <w:pPr>
              <w:spacing w:after="0" w:line="192" w:lineRule="auto"/>
              <w:jc w:val="left"/>
              <w:rPr>
                <w:rFonts w:eastAsia="Times New Roman"/>
                <w:b/>
                <w:spacing w:val="-12"/>
                <w:szCs w:val="20"/>
                <w:lang w:eastAsia="cs-CZ"/>
              </w:rPr>
            </w:pPr>
            <w:r w:rsidRPr="00CF6226">
              <w:rPr>
                <w:rFonts w:eastAsia="Times New Roman"/>
                <w:b/>
                <w:spacing w:val="-12"/>
                <w:szCs w:val="20"/>
                <w:lang w:eastAsia="cs-CZ"/>
              </w:rPr>
              <w:t>Střední školy</w:t>
            </w:r>
          </w:p>
          <w:p w14:paraId="1A545248" w14:textId="77777777" w:rsidR="0022446E" w:rsidRPr="00CF6226" w:rsidRDefault="0022446E" w:rsidP="00B439AD">
            <w:pPr>
              <w:spacing w:after="0" w:line="192" w:lineRule="auto"/>
              <w:jc w:val="left"/>
              <w:rPr>
                <w:rFonts w:eastAsia="Times New Roman"/>
                <w:b/>
                <w:spacing w:val="-12"/>
                <w:szCs w:val="20"/>
                <w:lang w:eastAsia="cs-CZ"/>
              </w:rPr>
            </w:pPr>
            <w:r w:rsidRPr="00CF6226">
              <w:rPr>
                <w:rFonts w:eastAsia="Times New Roman"/>
                <w:b/>
                <w:spacing w:val="-12"/>
                <w:szCs w:val="20"/>
                <w:lang w:eastAsia="cs-CZ"/>
              </w:rPr>
              <w:t> </w:t>
            </w:r>
          </w:p>
          <w:p w14:paraId="2FE56694" w14:textId="77777777" w:rsidR="0022446E" w:rsidRPr="00CF6226" w:rsidRDefault="0022446E" w:rsidP="00B439AD">
            <w:pPr>
              <w:spacing w:after="0" w:line="192" w:lineRule="auto"/>
              <w:jc w:val="left"/>
              <w:rPr>
                <w:rFonts w:eastAsia="Times New Roman"/>
                <w:b/>
                <w:spacing w:val="-12"/>
                <w:szCs w:val="20"/>
                <w:lang w:eastAsia="cs-CZ"/>
              </w:rPr>
            </w:pPr>
            <w:r w:rsidRPr="00CF6226">
              <w:rPr>
                <w:rFonts w:eastAsia="Times New Roman"/>
                <w:b/>
                <w:spacing w:val="-12"/>
                <w:szCs w:val="20"/>
                <w:lang w:eastAsia="cs-CZ"/>
              </w:rPr>
              <w:t> </w:t>
            </w:r>
          </w:p>
          <w:p w14:paraId="0E9D0E1D" w14:textId="77777777" w:rsidR="0022446E" w:rsidRPr="00CF6226" w:rsidRDefault="0022446E" w:rsidP="00B439AD">
            <w:pPr>
              <w:spacing w:after="0" w:line="192" w:lineRule="auto"/>
              <w:jc w:val="left"/>
              <w:rPr>
                <w:rFonts w:eastAsia="Times New Roman"/>
                <w:b/>
                <w:spacing w:val="-12"/>
                <w:szCs w:val="20"/>
                <w:lang w:eastAsia="cs-CZ"/>
              </w:rPr>
            </w:pPr>
            <w:r w:rsidRPr="00CF6226">
              <w:rPr>
                <w:rFonts w:eastAsia="Times New Roman"/>
                <w:b/>
                <w:spacing w:val="-12"/>
                <w:szCs w:val="20"/>
                <w:lang w:eastAsia="cs-CZ"/>
              </w:rPr>
              <w:t> </w:t>
            </w:r>
          </w:p>
          <w:p w14:paraId="3A3339EA" w14:textId="77777777" w:rsidR="0022446E" w:rsidRPr="00CF6226" w:rsidRDefault="0022446E" w:rsidP="00B439AD">
            <w:pPr>
              <w:spacing w:after="0" w:line="192" w:lineRule="auto"/>
              <w:jc w:val="left"/>
              <w:rPr>
                <w:rFonts w:eastAsia="Times New Roman"/>
                <w:b/>
                <w:spacing w:val="-12"/>
                <w:szCs w:val="20"/>
                <w:lang w:eastAsia="cs-CZ"/>
              </w:rPr>
            </w:pPr>
            <w:r w:rsidRPr="00CF6226">
              <w:rPr>
                <w:rFonts w:eastAsia="Times New Roman"/>
                <w:b/>
                <w:spacing w:val="-12"/>
                <w:szCs w:val="20"/>
                <w:lang w:eastAsia="cs-CZ"/>
              </w:rPr>
              <w:t> </w:t>
            </w:r>
          </w:p>
          <w:p w14:paraId="5A419581" w14:textId="77777777" w:rsidR="0022446E" w:rsidRPr="00CF6226" w:rsidRDefault="0022446E" w:rsidP="00B439AD">
            <w:pPr>
              <w:spacing w:after="0" w:line="192" w:lineRule="auto"/>
              <w:jc w:val="left"/>
              <w:rPr>
                <w:rFonts w:eastAsia="Times New Roman"/>
                <w:b/>
                <w:spacing w:val="-12"/>
                <w:szCs w:val="20"/>
                <w:lang w:eastAsia="cs-CZ"/>
              </w:rPr>
            </w:pPr>
            <w:r w:rsidRPr="00CF6226">
              <w:rPr>
                <w:rFonts w:eastAsia="Times New Roman"/>
                <w:b/>
                <w:spacing w:val="-12"/>
                <w:szCs w:val="20"/>
                <w:lang w:eastAsia="cs-CZ"/>
              </w:rPr>
              <w:t> </w:t>
            </w:r>
          </w:p>
        </w:tc>
      </w:tr>
      <w:tr w:rsidR="0022446E" w:rsidRPr="00250A70" w14:paraId="69300E25" w14:textId="77777777" w:rsidTr="00B439AD">
        <w:trPr>
          <w:trHeight w:hRule="exact" w:val="227"/>
        </w:trPr>
        <w:tc>
          <w:tcPr>
            <w:tcW w:w="2059" w:type="pct"/>
            <w:gridSpan w:val="4"/>
            <w:vAlign w:val="center"/>
            <w:hideMark/>
          </w:tcPr>
          <w:p w14:paraId="34502E58" w14:textId="77777777" w:rsidR="0022446E" w:rsidRPr="00CF6226" w:rsidRDefault="0022446E" w:rsidP="00B439AD">
            <w:pPr>
              <w:suppressAutoHyphens/>
              <w:spacing w:after="0"/>
              <w:jc w:val="left"/>
              <w:rPr>
                <w:rFonts w:eastAsia="Times New Roman"/>
                <w:spacing w:val="-10"/>
                <w:szCs w:val="20"/>
                <w:lang w:eastAsia="cs-CZ"/>
              </w:rPr>
            </w:pPr>
            <w:r w:rsidRPr="00CF6226">
              <w:rPr>
                <w:rFonts w:eastAsia="Times New Roman"/>
                <w:spacing w:val="-10"/>
                <w:szCs w:val="20"/>
                <w:lang w:eastAsia="cs-CZ"/>
              </w:rPr>
              <w:t xml:space="preserve">Gymnázia – </w:t>
            </w:r>
            <w:proofErr w:type="spellStart"/>
            <w:r w:rsidRPr="00CF6226">
              <w:rPr>
                <w:rFonts w:eastAsia="Times New Roman"/>
                <w:spacing w:val="-10"/>
                <w:szCs w:val="20"/>
                <w:lang w:eastAsia="cs-CZ"/>
              </w:rPr>
              <w:t>samost</w:t>
            </w:r>
            <w:proofErr w:type="spellEnd"/>
            <w:r w:rsidRPr="00CF6226">
              <w:rPr>
                <w:rFonts w:eastAsia="Times New Roman"/>
                <w:spacing w:val="-10"/>
                <w:szCs w:val="20"/>
                <w:lang w:eastAsia="cs-CZ"/>
              </w:rPr>
              <w:t>. právnické osoby</w:t>
            </w:r>
          </w:p>
        </w:tc>
        <w:tc>
          <w:tcPr>
            <w:tcW w:w="449" w:type="pct"/>
            <w:vAlign w:val="center"/>
            <w:hideMark/>
          </w:tcPr>
          <w:p w14:paraId="030EA6DC"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16</w:t>
            </w:r>
          </w:p>
        </w:tc>
        <w:tc>
          <w:tcPr>
            <w:tcW w:w="451" w:type="pct"/>
            <w:vAlign w:val="center"/>
          </w:tcPr>
          <w:p w14:paraId="642404EF" w14:textId="77777777" w:rsidR="0022446E" w:rsidRPr="00740F68" w:rsidRDefault="0022446E" w:rsidP="00B439AD">
            <w:pPr>
              <w:suppressAutoHyphens/>
              <w:spacing w:after="0"/>
              <w:jc w:val="right"/>
              <w:rPr>
                <w:rFonts w:eastAsia="Times New Roman"/>
                <w:spacing w:val="-10"/>
                <w:szCs w:val="20"/>
                <w:lang w:eastAsia="cs-CZ"/>
              </w:rPr>
            </w:pPr>
          </w:p>
        </w:tc>
        <w:tc>
          <w:tcPr>
            <w:tcW w:w="451" w:type="pct"/>
            <w:vAlign w:val="center"/>
          </w:tcPr>
          <w:p w14:paraId="54DE3BD0" w14:textId="77777777" w:rsidR="0022446E" w:rsidRPr="00740F68" w:rsidRDefault="0022446E" w:rsidP="00B439AD">
            <w:pPr>
              <w:suppressAutoHyphens/>
              <w:spacing w:after="0"/>
              <w:jc w:val="right"/>
              <w:rPr>
                <w:rFonts w:eastAsia="Times New Roman"/>
                <w:spacing w:val="-10"/>
                <w:szCs w:val="20"/>
                <w:lang w:eastAsia="cs-CZ"/>
              </w:rPr>
            </w:pPr>
          </w:p>
        </w:tc>
        <w:tc>
          <w:tcPr>
            <w:tcW w:w="531" w:type="pct"/>
            <w:vAlign w:val="center"/>
            <w:hideMark/>
          </w:tcPr>
          <w:p w14:paraId="6CA9761F"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3</w:t>
            </w:r>
          </w:p>
        </w:tc>
        <w:tc>
          <w:tcPr>
            <w:tcW w:w="453" w:type="pct"/>
            <w:noWrap/>
            <w:vAlign w:val="center"/>
            <w:hideMark/>
          </w:tcPr>
          <w:p w14:paraId="3C25821E"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 </w:t>
            </w:r>
          </w:p>
        </w:tc>
        <w:tc>
          <w:tcPr>
            <w:tcW w:w="606" w:type="pct"/>
            <w:gridSpan w:val="2"/>
            <w:vAlign w:val="center"/>
            <w:hideMark/>
          </w:tcPr>
          <w:p w14:paraId="05FD804F"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19</w:t>
            </w:r>
          </w:p>
        </w:tc>
      </w:tr>
      <w:tr w:rsidR="0022446E" w:rsidRPr="00250A70" w14:paraId="36843BD3" w14:textId="77777777" w:rsidTr="00B439AD">
        <w:trPr>
          <w:trHeight w:hRule="exact" w:val="227"/>
        </w:trPr>
        <w:tc>
          <w:tcPr>
            <w:tcW w:w="2059" w:type="pct"/>
            <w:gridSpan w:val="4"/>
            <w:vAlign w:val="center"/>
            <w:hideMark/>
          </w:tcPr>
          <w:p w14:paraId="739B8B2A" w14:textId="77777777" w:rsidR="0022446E" w:rsidRPr="00CF6226" w:rsidRDefault="0022446E" w:rsidP="00B439AD">
            <w:pPr>
              <w:suppressAutoHyphens/>
              <w:spacing w:after="0"/>
              <w:jc w:val="left"/>
              <w:rPr>
                <w:rFonts w:eastAsia="Times New Roman"/>
                <w:spacing w:val="-10"/>
                <w:szCs w:val="20"/>
                <w:lang w:eastAsia="cs-CZ"/>
              </w:rPr>
            </w:pPr>
            <w:r w:rsidRPr="00CF6226">
              <w:rPr>
                <w:rFonts w:eastAsia="Times New Roman"/>
                <w:spacing w:val="-10"/>
                <w:szCs w:val="20"/>
                <w:lang w:eastAsia="cs-CZ"/>
              </w:rPr>
              <w:t>Gymnázium se ZŠ a SŠ</w:t>
            </w:r>
          </w:p>
        </w:tc>
        <w:tc>
          <w:tcPr>
            <w:tcW w:w="449" w:type="pct"/>
            <w:vAlign w:val="center"/>
          </w:tcPr>
          <w:p w14:paraId="3136AF6A" w14:textId="77777777" w:rsidR="0022446E" w:rsidRPr="00740F68" w:rsidRDefault="0022446E" w:rsidP="00B439AD">
            <w:pPr>
              <w:suppressAutoHyphens/>
              <w:spacing w:after="0"/>
              <w:jc w:val="right"/>
              <w:rPr>
                <w:rFonts w:eastAsia="Times New Roman"/>
                <w:spacing w:val="-10"/>
                <w:szCs w:val="20"/>
                <w:lang w:eastAsia="cs-CZ"/>
              </w:rPr>
            </w:pPr>
          </w:p>
        </w:tc>
        <w:tc>
          <w:tcPr>
            <w:tcW w:w="451" w:type="pct"/>
            <w:noWrap/>
            <w:vAlign w:val="center"/>
          </w:tcPr>
          <w:p w14:paraId="19F43161"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1</w:t>
            </w:r>
          </w:p>
        </w:tc>
        <w:tc>
          <w:tcPr>
            <w:tcW w:w="451" w:type="pct"/>
            <w:noWrap/>
            <w:vAlign w:val="center"/>
            <w:hideMark/>
          </w:tcPr>
          <w:p w14:paraId="48170EBC"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1</w:t>
            </w:r>
          </w:p>
        </w:tc>
        <w:tc>
          <w:tcPr>
            <w:tcW w:w="531" w:type="pct"/>
            <w:vAlign w:val="center"/>
            <w:hideMark/>
          </w:tcPr>
          <w:p w14:paraId="379D1A7D"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2</w:t>
            </w:r>
          </w:p>
        </w:tc>
        <w:tc>
          <w:tcPr>
            <w:tcW w:w="453" w:type="pct"/>
            <w:noWrap/>
            <w:vAlign w:val="center"/>
            <w:hideMark/>
          </w:tcPr>
          <w:p w14:paraId="210DFF3C"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 </w:t>
            </w:r>
          </w:p>
        </w:tc>
        <w:tc>
          <w:tcPr>
            <w:tcW w:w="606" w:type="pct"/>
            <w:gridSpan w:val="2"/>
            <w:vAlign w:val="center"/>
            <w:hideMark/>
          </w:tcPr>
          <w:p w14:paraId="310561C3"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4</w:t>
            </w:r>
          </w:p>
        </w:tc>
      </w:tr>
      <w:tr w:rsidR="0022446E" w:rsidRPr="00250A70" w14:paraId="67CFD06D" w14:textId="77777777" w:rsidTr="00B439AD">
        <w:trPr>
          <w:trHeight w:hRule="exact" w:val="227"/>
        </w:trPr>
        <w:tc>
          <w:tcPr>
            <w:tcW w:w="2059" w:type="pct"/>
            <w:gridSpan w:val="4"/>
            <w:vAlign w:val="center"/>
            <w:hideMark/>
          </w:tcPr>
          <w:p w14:paraId="09F7DA28" w14:textId="77777777" w:rsidR="0022446E" w:rsidRPr="00CF6226" w:rsidRDefault="0022446E" w:rsidP="00B439AD">
            <w:pPr>
              <w:suppressAutoHyphens/>
              <w:spacing w:after="0"/>
              <w:jc w:val="left"/>
              <w:rPr>
                <w:rFonts w:eastAsia="Times New Roman"/>
                <w:spacing w:val="-10"/>
                <w:szCs w:val="20"/>
                <w:lang w:eastAsia="cs-CZ"/>
              </w:rPr>
            </w:pPr>
            <w:r w:rsidRPr="00CF6226">
              <w:rPr>
                <w:rFonts w:eastAsia="Times New Roman"/>
                <w:spacing w:val="-10"/>
                <w:szCs w:val="20"/>
                <w:lang w:eastAsia="cs-CZ"/>
              </w:rPr>
              <w:t>SŠ a VOŠ</w:t>
            </w:r>
          </w:p>
        </w:tc>
        <w:tc>
          <w:tcPr>
            <w:tcW w:w="449" w:type="pct"/>
            <w:vAlign w:val="center"/>
            <w:hideMark/>
          </w:tcPr>
          <w:p w14:paraId="0478F578"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12</w:t>
            </w:r>
          </w:p>
        </w:tc>
        <w:tc>
          <w:tcPr>
            <w:tcW w:w="451" w:type="pct"/>
            <w:noWrap/>
            <w:vAlign w:val="center"/>
            <w:hideMark/>
          </w:tcPr>
          <w:p w14:paraId="2F6DB444"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 </w:t>
            </w:r>
          </w:p>
        </w:tc>
        <w:tc>
          <w:tcPr>
            <w:tcW w:w="451" w:type="pct"/>
            <w:noWrap/>
            <w:vAlign w:val="center"/>
            <w:hideMark/>
          </w:tcPr>
          <w:p w14:paraId="1EA96CF9"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 </w:t>
            </w:r>
          </w:p>
        </w:tc>
        <w:tc>
          <w:tcPr>
            <w:tcW w:w="531" w:type="pct"/>
            <w:vAlign w:val="center"/>
            <w:hideMark/>
          </w:tcPr>
          <w:p w14:paraId="64C63EE2"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1</w:t>
            </w:r>
          </w:p>
        </w:tc>
        <w:tc>
          <w:tcPr>
            <w:tcW w:w="453" w:type="pct"/>
            <w:noWrap/>
            <w:vAlign w:val="center"/>
            <w:hideMark/>
          </w:tcPr>
          <w:p w14:paraId="2467474F"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 </w:t>
            </w:r>
          </w:p>
        </w:tc>
        <w:tc>
          <w:tcPr>
            <w:tcW w:w="606" w:type="pct"/>
            <w:gridSpan w:val="2"/>
            <w:vAlign w:val="center"/>
            <w:hideMark/>
          </w:tcPr>
          <w:p w14:paraId="2927680F"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 13</w:t>
            </w:r>
          </w:p>
        </w:tc>
      </w:tr>
      <w:tr w:rsidR="0022446E" w:rsidRPr="00250A70" w14:paraId="601F96C0" w14:textId="77777777" w:rsidTr="00B439AD">
        <w:trPr>
          <w:trHeight w:hRule="exact" w:val="227"/>
        </w:trPr>
        <w:tc>
          <w:tcPr>
            <w:tcW w:w="2059" w:type="pct"/>
            <w:gridSpan w:val="4"/>
            <w:vAlign w:val="center"/>
            <w:hideMark/>
          </w:tcPr>
          <w:p w14:paraId="2A7BE2A8" w14:textId="77777777" w:rsidR="0022446E" w:rsidRPr="00CF6226" w:rsidRDefault="0022446E" w:rsidP="00B439AD">
            <w:pPr>
              <w:suppressAutoHyphens/>
              <w:spacing w:after="0"/>
              <w:jc w:val="left"/>
              <w:rPr>
                <w:rFonts w:eastAsia="Times New Roman"/>
                <w:spacing w:val="-10"/>
                <w:szCs w:val="20"/>
                <w:lang w:eastAsia="cs-CZ"/>
              </w:rPr>
            </w:pPr>
            <w:r w:rsidRPr="00CF6226">
              <w:rPr>
                <w:rFonts w:eastAsia="Times New Roman"/>
                <w:spacing w:val="-10"/>
                <w:szCs w:val="20"/>
                <w:lang w:eastAsia="cs-CZ"/>
              </w:rPr>
              <w:t>SŠ (SOŠ, SOU, Praktická škola)</w:t>
            </w:r>
          </w:p>
        </w:tc>
        <w:tc>
          <w:tcPr>
            <w:tcW w:w="449" w:type="pct"/>
            <w:vAlign w:val="center"/>
            <w:hideMark/>
          </w:tcPr>
          <w:p w14:paraId="6DB30093"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43</w:t>
            </w:r>
          </w:p>
        </w:tc>
        <w:tc>
          <w:tcPr>
            <w:tcW w:w="451" w:type="pct"/>
            <w:vAlign w:val="center"/>
            <w:hideMark/>
          </w:tcPr>
          <w:p w14:paraId="0729F46D"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1</w:t>
            </w:r>
          </w:p>
        </w:tc>
        <w:tc>
          <w:tcPr>
            <w:tcW w:w="451" w:type="pct"/>
            <w:noWrap/>
            <w:vAlign w:val="center"/>
            <w:hideMark/>
          </w:tcPr>
          <w:p w14:paraId="6F92B829"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1</w:t>
            </w:r>
          </w:p>
        </w:tc>
        <w:tc>
          <w:tcPr>
            <w:tcW w:w="531" w:type="pct"/>
            <w:vAlign w:val="center"/>
            <w:hideMark/>
          </w:tcPr>
          <w:p w14:paraId="6AAFF06F"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7</w:t>
            </w:r>
          </w:p>
        </w:tc>
        <w:tc>
          <w:tcPr>
            <w:tcW w:w="453" w:type="pct"/>
            <w:vAlign w:val="center"/>
            <w:hideMark/>
          </w:tcPr>
          <w:p w14:paraId="7AA7AFC2"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2</w:t>
            </w:r>
          </w:p>
        </w:tc>
        <w:tc>
          <w:tcPr>
            <w:tcW w:w="606" w:type="pct"/>
            <w:gridSpan w:val="2"/>
            <w:vAlign w:val="center"/>
            <w:hideMark/>
          </w:tcPr>
          <w:p w14:paraId="0E0E92BA"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54</w:t>
            </w:r>
          </w:p>
        </w:tc>
      </w:tr>
      <w:tr w:rsidR="0022446E" w:rsidRPr="00250A70" w14:paraId="79AC15BC" w14:textId="77777777" w:rsidTr="00B439AD">
        <w:trPr>
          <w:trHeight w:hRule="exact" w:val="227"/>
        </w:trPr>
        <w:tc>
          <w:tcPr>
            <w:tcW w:w="2059" w:type="pct"/>
            <w:gridSpan w:val="4"/>
            <w:vAlign w:val="center"/>
            <w:hideMark/>
          </w:tcPr>
          <w:p w14:paraId="36E731E5" w14:textId="77777777" w:rsidR="0022446E" w:rsidRPr="00CF6226" w:rsidRDefault="0022446E" w:rsidP="00B439AD">
            <w:pPr>
              <w:suppressAutoHyphens/>
              <w:spacing w:after="0"/>
              <w:jc w:val="left"/>
              <w:rPr>
                <w:rFonts w:eastAsia="Times New Roman"/>
                <w:spacing w:val="-10"/>
                <w:szCs w:val="20"/>
                <w:lang w:eastAsia="cs-CZ"/>
              </w:rPr>
            </w:pPr>
            <w:r w:rsidRPr="00CF6226">
              <w:rPr>
                <w:rFonts w:eastAsia="Times New Roman"/>
                <w:spacing w:val="-10"/>
                <w:szCs w:val="20"/>
                <w:lang w:eastAsia="cs-CZ"/>
              </w:rPr>
              <w:t>Konzervatoř</w:t>
            </w:r>
          </w:p>
        </w:tc>
        <w:tc>
          <w:tcPr>
            <w:tcW w:w="449" w:type="pct"/>
            <w:vAlign w:val="center"/>
            <w:hideMark/>
          </w:tcPr>
          <w:p w14:paraId="5E71F87A"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1</w:t>
            </w:r>
          </w:p>
        </w:tc>
        <w:tc>
          <w:tcPr>
            <w:tcW w:w="451" w:type="pct"/>
            <w:noWrap/>
            <w:vAlign w:val="center"/>
            <w:hideMark/>
          </w:tcPr>
          <w:p w14:paraId="55565BCD"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 </w:t>
            </w:r>
          </w:p>
        </w:tc>
        <w:tc>
          <w:tcPr>
            <w:tcW w:w="451" w:type="pct"/>
            <w:noWrap/>
            <w:vAlign w:val="center"/>
            <w:hideMark/>
          </w:tcPr>
          <w:p w14:paraId="6D0CAE7F"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 </w:t>
            </w:r>
          </w:p>
        </w:tc>
        <w:tc>
          <w:tcPr>
            <w:tcW w:w="531" w:type="pct"/>
            <w:noWrap/>
            <w:vAlign w:val="center"/>
            <w:hideMark/>
          </w:tcPr>
          <w:p w14:paraId="1A8F34FA"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 </w:t>
            </w:r>
          </w:p>
        </w:tc>
        <w:tc>
          <w:tcPr>
            <w:tcW w:w="453" w:type="pct"/>
            <w:noWrap/>
            <w:vAlign w:val="center"/>
            <w:hideMark/>
          </w:tcPr>
          <w:p w14:paraId="02F01199"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 </w:t>
            </w:r>
          </w:p>
        </w:tc>
        <w:tc>
          <w:tcPr>
            <w:tcW w:w="606" w:type="pct"/>
            <w:gridSpan w:val="2"/>
            <w:vAlign w:val="center"/>
            <w:hideMark/>
          </w:tcPr>
          <w:p w14:paraId="4EDFC597" w14:textId="77777777" w:rsidR="0022446E" w:rsidRPr="00740F68" w:rsidRDefault="0022446E" w:rsidP="00B439AD">
            <w:pPr>
              <w:suppressAutoHyphens/>
              <w:spacing w:after="0"/>
              <w:jc w:val="right"/>
              <w:rPr>
                <w:rFonts w:eastAsia="Times New Roman"/>
                <w:spacing w:val="-10"/>
                <w:szCs w:val="20"/>
                <w:lang w:eastAsia="cs-CZ"/>
              </w:rPr>
            </w:pPr>
            <w:r w:rsidRPr="00740F68">
              <w:rPr>
                <w:rFonts w:eastAsia="Times New Roman"/>
                <w:spacing w:val="-10"/>
                <w:szCs w:val="20"/>
                <w:lang w:eastAsia="cs-CZ"/>
              </w:rPr>
              <w:t>1</w:t>
            </w:r>
          </w:p>
        </w:tc>
      </w:tr>
      <w:tr w:rsidR="0022446E" w:rsidRPr="00250A70" w14:paraId="7B7FB7D3" w14:textId="77777777" w:rsidTr="00B439AD">
        <w:trPr>
          <w:trHeight w:hRule="exact" w:val="227"/>
        </w:trPr>
        <w:tc>
          <w:tcPr>
            <w:tcW w:w="2059" w:type="pct"/>
            <w:gridSpan w:val="4"/>
            <w:shd w:val="clear" w:color="auto" w:fill="D0DCF8"/>
            <w:vAlign w:val="center"/>
            <w:hideMark/>
          </w:tcPr>
          <w:p w14:paraId="59CAC302" w14:textId="77777777" w:rsidR="0022446E" w:rsidRPr="00CF6226" w:rsidRDefault="0022446E" w:rsidP="00B439AD">
            <w:pPr>
              <w:suppressAutoHyphens/>
              <w:spacing w:after="0"/>
              <w:rPr>
                <w:rFonts w:eastAsia="Times New Roman" w:cs="Calibri"/>
                <w:b/>
                <w:spacing w:val="-10"/>
                <w:szCs w:val="20"/>
                <w:lang w:eastAsia="cs-CZ"/>
              </w:rPr>
            </w:pPr>
            <w:r w:rsidRPr="00CF6226">
              <w:rPr>
                <w:rFonts w:eastAsia="Times New Roman" w:cs="Calibri"/>
                <w:b/>
                <w:spacing w:val="-10"/>
                <w:szCs w:val="20"/>
                <w:lang w:eastAsia="cs-CZ"/>
              </w:rPr>
              <w:t xml:space="preserve">CELKEM </w:t>
            </w:r>
          </w:p>
        </w:tc>
        <w:tc>
          <w:tcPr>
            <w:tcW w:w="449" w:type="pct"/>
            <w:shd w:val="clear" w:color="auto" w:fill="D0DCF8"/>
            <w:noWrap/>
            <w:vAlign w:val="center"/>
            <w:hideMark/>
          </w:tcPr>
          <w:p w14:paraId="52A80B5A" w14:textId="77777777" w:rsidR="0022446E" w:rsidRPr="00740F68" w:rsidRDefault="0022446E" w:rsidP="00B439AD">
            <w:pPr>
              <w:suppressAutoHyphens/>
              <w:spacing w:after="0"/>
              <w:jc w:val="right"/>
              <w:rPr>
                <w:rFonts w:eastAsia="Times New Roman" w:cs="Calibri"/>
                <w:b/>
                <w:spacing w:val="-10"/>
                <w:szCs w:val="20"/>
                <w:lang w:eastAsia="cs-CZ"/>
              </w:rPr>
            </w:pPr>
            <w:r w:rsidRPr="00740F68">
              <w:rPr>
                <w:rFonts w:eastAsia="Times New Roman" w:cs="Calibri"/>
                <w:b/>
                <w:spacing w:val="-10"/>
                <w:szCs w:val="20"/>
                <w:lang w:eastAsia="cs-CZ"/>
              </w:rPr>
              <w:t>72</w:t>
            </w:r>
          </w:p>
        </w:tc>
        <w:tc>
          <w:tcPr>
            <w:tcW w:w="451" w:type="pct"/>
            <w:shd w:val="clear" w:color="auto" w:fill="D0DCF8"/>
            <w:noWrap/>
            <w:vAlign w:val="center"/>
            <w:hideMark/>
          </w:tcPr>
          <w:p w14:paraId="13C85D8E" w14:textId="77777777" w:rsidR="0022446E" w:rsidRPr="00740F68" w:rsidRDefault="0022446E" w:rsidP="00B439AD">
            <w:pPr>
              <w:suppressAutoHyphens/>
              <w:spacing w:after="0"/>
              <w:jc w:val="right"/>
              <w:rPr>
                <w:rFonts w:eastAsia="Times New Roman" w:cs="Calibri"/>
                <w:b/>
                <w:spacing w:val="-10"/>
                <w:szCs w:val="20"/>
                <w:lang w:eastAsia="cs-CZ"/>
              </w:rPr>
            </w:pPr>
            <w:r w:rsidRPr="00740F68">
              <w:rPr>
                <w:rFonts w:eastAsia="Times New Roman" w:cs="Calibri"/>
                <w:b/>
                <w:spacing w:val="-10"/>
                <w:szCs w:val="20"/>
                <w:lang w:eastAsia="cs-CZ"/>
              </w:rPr>
              <w:t>2</w:t>
            </w:r>
          </w:p>
        </w:tc>
        <w:tc>
          <w:tcPr>
            <w:tcW w:w="451" w:type="pct"/>
            <w:shd w:val="clear" w:color="auto" w:fill="D0DCF8"/>
            <w:noWrap/>
            <w:vAlign w:val="center"/>
            <w:hideMark/>
          </w:tcPr>
          <w:p w14:paraId="08B9CC9B" w14:textId="77777777" w:rsidR="0022446E" w:rsidRPr="00740F68" w:rsidRDefault="0022446E" w:rsidP="00B439AD">
            <w:pPr>
              <w:suppressAutoHyphens/>
              <w:spacing w:after="0"/>
              <w:jc w:val="right"/>
              <w:rPr>
                <w:rFonts w:eastAsia="Times New Roman" w:cs="Calibri"/>
                <w:b/>
                <w:spacing w:val="-10"/>
                <w:szCs w:val="20"/>
                <w:lang w:eastAsia="cs-CZ"/>
              </w:rPr>
            </w:pPr>
            <w:r w:rsidRPr="00740F68">
              <w:rPr>
                <w:rFonts w:eastAsia="Times New Roman" w:cs="Calibri"/>
                <w:b/>
                <w:spacing w:val="-10"/>
                <w:szCs w:val="20"/>
                <w:lang w:eastAsia="cs-CZ"/>
              </w:rPr>
              <w:t>2</w:t>
            </w:r>
          </w:p>
        </w:tc>
        <w:tc>
          <w:tcPr>
            <w:tcW w:w="531" w:type="pct"/>
            <w:shd w:val="clear" w:color="auto" w:fill="D0DCF8"/>
            <w:noWrap/>
            <w:vAlign w:val="center"/>
            <w:hideMark/>
          </w:tcPr>
          <w:p w14:paraId="5AEB1CBD" w14:textId="77777777" w:rsidR="0022446E" w:rsidRPr="00740F68" w:rsidRDefault="0022446E" w:rsidP="00B439AD">
            <w:pPr>
              <w:suppressAutoHyphens/>
              <w:spacing w:after="0"/>
              <w:jc w:val="right"/>
              <w:rPr>
                <w:rFonts w:eastAsia="Times New Roman" w:cs="Calibri"/>
                <w:b/>
                <w:spacing w:val="-10"/>
                <w:szCs w:val="20"/>
                <w:lang w:eastAsia="cs-CZ"/>
              </w:rPr>
            </w:pPr>
            <w:r>
              <w:rPr>
                <w:rFonts w:eastAsia="Times New Roman" w:cs="Calibri"/>
                <w:b/>
                <w:spacing w:val="-10"/>
                <w:szCs w:val="20"/>
                <w:lang w:eastAsia="cs-CZ"/>
              </w:rPr>
              <w:t>13</w:t>
            </w:r>
          </w:p>
        </w:tc>
        <w:tc>
          <w:tcPr>
            <w:tcW w:w="453" w:type="pct"/>
            <w:shd w:val="clear" w:color="auto" w:fill="D0DCF8"/>
            <w:noWrap/>
            <w:vAlign w:val="center"/>
            <w:hideMark/>
          </w:tcPr>
          <w:p w14:paraId="08BA74FA" w14:textId="77777777" w:rsidR="0022446E" w:rsidRPr="00740F68" w:rsidRDefault="0022446E" w:rsidP="00B439AD">
            <w:pPr>
              <w:suppressAutoHyphens/>
              <w:spacing w:after="0"/>
              <w:jc w:val="right"/>
              <w:rPr>
                <w:rFonts w:eastAsia="Times New Roman" w:cs="Calibri"/>
                <w:b/>
                <w:spacing w:val="-10"/>
                <w:szCs w:val="20"/>
                <w:lang w:eastAsia="cs-CZ"/>
              </w:rPr>
            </w:pPr>
            <w:r w:rsidRPr="00740F68">
              <w:rPr>
                <w:rFonts w:eastAsia="Times New Roman" w:cs="Calibri"/>
                <w:b/>
                <w:spacing w:val="-10"/>
                <w:szCs w:val="20"/>
                <w:lang w:eastAsia="cs-CZ"/>
              </w:rPr>
              <w:t>2</w:t>
            </w:r>
          </w:p>
        </w:tc>
        <w:tc>
          <w:tcPr>
            <w:tcW w:w="606" w:type="pct"/>
            <w:gridSpan w:val="2"/>
            <w:shd w:val="clear" w:color="auto" w:fill="D0DCF8"/>
            <w:vAlign w:val="center"/>
            <w:hideMark/>
          </w:tcPr>
          <w:p w14:paraId="74264706" w14:textId="77777777" w:rsidR="0022446E" w:rsidRPr="00740F68" w:rsidRDefault="0022446E" w:rsidP="00B439AD">
            <w:pPr>
              <w:suppressAutoHyphens/>
              <w:spacing w:after="0"/>
              <w:jc w:val="right"/>
              <w:rPr>
                <w:rFonts w:eastAsia="Times New Roman" w:cs="Calibri"/>
                <w:b/>
                <w:spacing w:val="-10"/>
                <w:szCs w:val="20"/>
                <w:lang w:eastAsia="cs-CZ"/>
              </w:rPr>
            </w:pPr>
            <w:r w:rsidRPr="00740F68">
              <w:rPr>
                <w:rFonts w:eastAsia="Times New Roman" w:cs="Calibri"/>
                <w:b/>
                <w:spacing w:val="-10"/>
                <w:szCs w:val="20"/>
                <w:lang w:eastAsia="cs-CZ"/>
              </w:rPr>
              <w:t>91</w:t>
            </w:r>
          </w:p>
        </w:tc>
      </w:tr>
      <w:tr w:rsidR="0022446E" w:rsidRPr="00250A70" w14:paraId="57F27DCA" w14:textId="77777777" w:rsidTr="00B439AD">
        <w:trPr>
          <w:trHeight w:hRule="exact" w:val="227"/>
        </w:trPr>
        <w:tc>
          <w:tcPr>
            <w:tcW w:w="5000" w:type="pct"/>
            <w:gridSpan w:val="11"/>
            <w:shd w:val="clear" w:color="auto" w:fill="auto"/>
            <w:vAlign w:val="center"/>
            <w:hideMark/>
          </w:tcPr>
          <w:p w14:paraId="6DBC0339" w14:textId="77777777" w:rsidR="0022446E" w:rsidRPr="00CF6226" w:rsidRDefault="0022446E" w:rsidP="00B439AD">
            <w:pPr>
              <w:spacing w:after="0" w:line="192" w:lineRule="auto"/>
              <w:jc w:val="left"/>
              <w:rPr>
                <w:rFonts w:eastAsia="Times New Roman"/>
                <w:b/>
                <w:spacing w:val="-12"/>
                <w:szCs w:val="20"/>
                <w:lang w:eastAsia="cs-CZ"/>
              </w:rPr>
            </w:pPr>
            <w:r w:rsidRPr="00CF6226">
              <w:rPr>
                <w:rFonts w:eastAsia="Times New Roman"/>
                <w:b/>
                <w:spacing w:val="-12"/>
                <w:szCs w:val="20"/>
                <w:lang w:eastAsia="cs-CZ"/>
              </w:rPr>
              <w:t>Ostatní školy a školská zařízení</w:t>
            </w:r>
          </w:p>
          <w:p w14:paraId="60D49F5C" w14:textId="77777777" w:rsidR="0022446E" w:rsidRPr="00CF6226" w:rsidRDefault="0022446E" w:rsidP="00B439AD">
            <w:pPr>
              <w:spacing w:after="0" w:line="192" w:lineRule="auto"/>
              <w:jc w:val="left"/>
              <w:rPr>
                <w:rFonts w:eastAsia="Times New Roman"/>
                <w:b/>
                <w:spacing w:val="-12"/>
                <w:szCs w:val="20"/>
                <w:lang w:eastAsia="cs-CZ"/>
              </w:rPr>
            </w:pPr>
            <w:r w:rsidRPr="00CF6226">
              <w:rPr>
                <w:rFonts w:eastAsia="Times New Roman"/>
                <w:b/>
                <w:spacing w:val="-12"/>
                <w:szCs w:val="20"/>
                <w:lang w:eastAsia="cs-CZ"/>
              </w:rPr>
              <w:t> </w:t>
            </w:r>
          </w:p>
        </w:tc>
      </w:tr>
      <w:tr w:rsidR="0022446E" w:rsidRPr="00250A70" w14:paraId="50027914" w14:textId="77777777" w:rsidTr="00B439AD">
        <w:trPr>
          <w:trHeight w:hRule="exact" w:val="227"/>
        </w:trPr>
        <w:tc>
          <w:tcPr>
            <w:tcW w:w="2059" w:type="pct"/>
            <w:gridSpan w:val="4"/>
            <w:noWrap/>
            <w:vAlign w:val="center"/>
            <w:hideMark/>
          </w:tcPr>
          <w:p w14:paraId="0CD08168" w14:textId="77777777" w:rsidR="0022446E" w:rsidRPr="00CF6226" w:rsidRDefault="0022446E" w:rsidP="00B439AD">
            <w:pPr>
              <w:suppressAutoHyphens/>
              <w:spacing w:after="0"/>
              <w:jc w:val="left"/>
              <w:rPr>
                <w:rFonts w:eastAsia="Times New Roman"/>
                <w:spacing w:val="-10"/>
                <w:szCs w:val="20"/>
                <w:lang w:eastAsia="cs-CZ"/>
              </w:rPr>
            </w:pPr>
            <w:r w:rsidRPr="00CF6226">
              <w:rPr>
                <w:rFonts w:eastAsia="Times New Roman"/>
                <w:spacing w:val="-10"/>
                <w:szCs w:val="20"/>
                <w:lang w:eastAsia="cs-CZ"/>
              </w:rPr>
              <w:t>VOŠ – samostatné právnické osoby</w:t>
            </w:r>
          </w:p>
        </w:tc>
        <w:tc>
          <w:tcPr>
            <w:tcW w:w="449" w:type="pct"/>
            <w:noWrap/>
            <w:vAlign w:val="center"/>
            <w:hideMark/>
          </w:tcPr>
          <w:p w14:paraId="36013026" w14:textId="77777777" w:rsidR="0022446E" w:rsidRPr="00056F86" w:rsidRDefault="0022446E" w:rsidP="00B439AD">
            <w:pPr>
              <w:suppressAutoHyphens/>
              <w:spacing w:after="0"/>
              <w:jc w:val="right"/>
              <w:rPr>
                <w:rFonts w:eastAsia="Times New Roman"/>
                <w:spacing w:val="-10"/>
                <w:szCs w:val="20"/>
                <w:lang w:eastAsia="cs-CZ"/>
              </w:rPr>
            </w:pPr>
            <w:r w:rsidRPr="00056F86">
              <w:rPr>
                <w:rFonts w:eastAsia="Times New Roman"/>
                <w:spacing w:val="-10"/>
                <w:szCs w:val="20"/>
                <w:lang w:eastAsia="cs-CZ"/>
              </w:rPr>
              <w:t>12</w:t>
            </w:r>
          </w:p>
        </w:tc>
        <w:tc>
          <w:tcPr>
            <w:tcW w:w="451" w:type="pct"/>
            <w:noWrap/>
            <w:vAlign w:val="center"/>
            <w:hideMark/>
          </w:tcPr>
          <w:p w14:paraId="66A0F293" w14:textId="77777777" w:rsidR="0022446E" w:rsidRPr="00056F86" w:rsidRDefault="0022446E" w:rsidP="00B439AD">
            <w:pPr>
              <w:suppressAutoHyphens/>
              <w:spacing w:after="0"/>
              <w:jc w:val="right"/>
              <w:rPr>
                <w:rFonts w:eastAsia="Times New Roman"/>
                <w:spacing w:val="-10"/>
                <w:szCs w:val="20"/>
                <w:lang w:eastAsia="cs-CZ"/>
              </w:rPr>
            </w:pPr>
            <w:r w:rsidRPr="00056F86">
              <w:rPr>
                <w:rFonts w:eastAsia="Times New Roman"/>
                <w:spacing w:val="-10"/>
                <w:szCs w:val="20"/>
                <w:lang w:eastAsia="cs-CZ"/>
              </w:rPr>
              <w:t> </w:t>
            </w:r>
          </w:p>
        </w:tc>
        <w:tc>
          <w:tcPr>
            <w:tcW w:w="451" w:type="pct"/>
            <w:noWrap/>
            <w:vAlign w:val="center"/>
            <w:hideMark/>
          </w:tcPr>
          <w:p w14:paraId="4786EA43" w14:textId="77777777" w:rsidR="0022446E" w:rsidRPr="00DA6D7F" w:rsidRDefault="0022446E" w:rsidP="00B439AD">
            <w:pPr>
              <w:suppressAutoHyphens/>
              <w:spacing w:after="0"/>
              <w:jc w:val="right"/>
              <w:rPr>
                <w:rFonts w:eastAsia="Times New Roman"/>
                <w:color w:val="FF0000"/>
                <w:spacing w:val="-10"/>
                <w:szCs w:val="20"/>
                <w:lang w:eastAsia="cs-CZ"/>
              </w:rPr>
            </w:pPr>
            <w:r w:rsidRPr="00DA6D7F">
              <w:rPr>
                <w:rFonts w:eastAsia="Times New Roman"/>
                <w:color w:val="FF0000"/>
                <w:spacing w:val="-10"/>
                <w:szCs w:val="20"/>
                <w:lang w:eastAsia="cs-CZ"/>
              </w:rPr>
              <w:t> </w:t>
            </w:r>
          </w:p>
        </w:tc>
        <w:tc>
          <w:tcPr>
            <w:tcW w:w="531" w:type="pct"/>
            <w:noWrap/>
            <w:vAlign w:val="center"/>
            <w:hideMark/>
          </w:tcPr>
          <w:p w14:paraId="1DD5E5A8" w14:textId="77777777" w:rsidR="0022446E" w:rsidRPr="00056F86" w:rsidRDefault="0022446E" w:rsidP="00B439AD">
            <w:pPr>
              <w:suppressAutoHyphens/>
              <w:spacing w:after="0"/>
              <w:jc w:val="right"/>
              <w:rPr>
                <w:rFonts w:eastAsia="Times New Roman"/>
                <w:spacing w:val="-10"/>
                <w:szCs w:val="20"/>
                <w:lang w:eastAsia="cs-CZ"/>
              </w:rPr>
            </w:pPr>
            <w:r w:rsidRPr="00056F86">
              <w:rPr>
                <w:rFonts w:eastAsia="Times New Roman"/>
                <w:spacing w:val="-10"/>
                <w:szCs w:val="20"/>
                <w:lang w:eastAsia="cs-CZ"/>
              </w:rPr>
              <w:t>4</w:t>
            </w:r>
          </w:p>
        </w:tc>
        <w:tc>
          <w:tcPr>
            <w:tcW w:w="453" w:type="pct"/>
            <w:noWrap/>
            <w:vAlign w:val="center"/>
            <w:hideMark/>
          </w:tcPr>
          <w:p w14:paraId="31D8254A" w14:textId="77777777" w:rsidR="0022446E" w:rsidRPr="00056F86" w:rsidRDefault="0022446E" w:rsidP="00B439AD">
            <w:pPr>
              <w:suppressAutoHyphens/>
              <w:spacing w:after="0"/>
              <w:jc w:val="right"/>
              <w:rPr>
                <w:rFonts w:eastAsia="Times New Roman"/>
                <w:spacing w:val="-10"/>
                <w:szCs w:val="20"/>
                <w:lang w:eastAsia="cs-CZ"/>
              </w:rPr>
            </w:pPr>
            <w:r w:rsidRPr="00056F86">
              <w:rPr>
                <w:rFonts w:eastAsia="Times New Roman"/>
                <w:spacing w:val="-10"/>
                <w:szCs w:val="20"/>
                <w:lang w:eastAsia="cs-CZ"/>
              </w:rPr>
              <w:t> </w:t>
            </w:r>
          </w:p>
        </w:tc>
        <w:tc>
          <w:tcPr>
            <w:tcW w:w="606" w:type="pct"/>
            <w:gridSpan w:val="2"/>
            <w:noWrap/>
            <w:vAlign w:val="center"/>
            <w:hideMark/>
          </w:tcPr>
          <w:p w14:paraId="4C1B57C2" w14:textId="77777777" w:rsidR="0022446E" w:rsidRPr="00DA6D7F" w:rsidRDefault="0022446E" w:rsidP="00B439AD">
            <w:pPr>
              <w:suppressAutoHyphens/>
              <w:spacing w:after="0"/>
              <w:jc w:val="right"/>
              <w:rPr>
                <w:rFonts w:eastAsia="Times New Roman"/>
                <w:color w:val="FF0000"/>
                <w:spacing w:val="-10"/>
                <w:szCs w:val="20"/>
                <w:lang w:eastAsia="cs-CZ"/>
              </w:rPr>
            </w:pPr>
            <w:r w:rsidRPr="00056F86">
              <w:rPr>
                <w:rFonts w:eastAsia="Times New Roman"/>
                <w:spacing w:val="-10"/>
                <w:szCs w:val="20"/>
                <w:lang w:eastAsia="cs-CZ"/>
              </w:rPr>
              <w:t>16</w:t>
            </w:r>
          </w:p>
        </w:tc>
      </w:tr>
      <w:tr w:rsidR="0022446E" w:rsidRPr="00B036FB" w14:paraId="78CBBCE5" w14:textId="77777777" w:rsidTr="00B439AD">
        <w:trPr>
          <w:trHeight w:hRule="exact" w:val="227"/>
        </w:trPr>
        <w:tc>
          <w:tcPr>
            <w:tcW w:w="2059" w:type="pct"/>
            <w:gridSpan w:val="4"/>
            <w:noWrap/>
            <w:vAlign w:val="center"/>
            <w:hideMark/>
          </w:tcPr>
          <w:p w14:paraId="09EBD8AC" w14:textId="77777777" w:rsidR="0022446E" w:rsidRPr="00CF6226" w:rsidRDefault="0022446E" w:rsidP="00B439AD">
            <w:pPr>
              <w:suppressAutoHyphens/>
              <w:spacing w:after="0"/>
              <w:jc w:val="left"/>
              <w:rPr>
                <w:rFonts w:eastAsia="Times New Roman"/>
                <w:spacing w:val="-10"/>
                <w:szCs w:val="20"/>
                <w:lang w:eastAsia="cs-CZ"/>
              </w:rPr>
            </w:pPr>
            <w:r w:rsidRPr="00CF6226">
              <w:rPr>
                <w:rFonts w:eastAsia="Times New Roman"/>
                <w:spacing w:val="-10"/>
                <w:szCs w:val="20"/>
                <w:lang w:eastAsia="cs-CZ"/>
              </w:rPr>
              <w:t>ZUŠ – samostatné právnické osoby</w:t>
            </w:r>
          </w:p>
        </w:tc>
        <w:tc>
          <w:tcPr>
            <w:tcW w:w="449" w:type="pct"/>
            <w:noWrap/>
            <w:vAlign w:val="center"/>
            <w:hideMark/>
          </w:tcPr>
          <w:p w14:paraId="37E4013F" w14:textId="77777777" w:rsidR="0022446E" w:rsidRPr="00B036FB" w:rsidRDefault="0022446E" w:rsidP="00B439AD">
            <w:pPr>
              <w:suppressAutoHyphens/>
              <w:spacing w:after="0"/>
              <w:jc w:val="right"/>
              <w:rPr>
                <w:rFonts w:eastAsia="Times New Roman"/>
                <w:spacing w:val="-10"/>
                <w:szCs w:val="20"/>
                <w:lang w:eastAsia="cs-CZ"/>
              </w:rPr>
            </w:pPr>
            <w:r w:rsidRPr="00B036FB">
              <w:rPr>
                <w:rFonts w:eastAsia="Times New Roman"/>
                <w:spacing w:val="-10"/>
                <w:szCs w:val="20"/>
                <w:lang w:eastAsia="cs-CZ"/>
              </w:rPr>
              <w:t>22</w:t>
            </w:r>
          </w:p>
        </w:tc>
        <w:tc>
          <w:tcPr>
            <w:tcW w:w="451" w:type="pct"/>
            <w:noWrap/>
            <w:vAlign w:val="center"/>
            <w:hideMark/>
          </w:tcPr>
          <w:p w14:paraId="4110A1A8" w14:textId="77777777" w:rsidR="0022446E" w:rsidRPr="00B036FB" w:rsidRDefault="0022446E" w:rsidP="00B439AD">
            <w:pPr>
              <w:suppressAutoHyphens/>
              <w:spacing w:after="0"/>
              <w:jc w:val="right"/>
              <w:rPr>
                <w:rFonts w:eastAsia="Times New Roman"/>
                <w:spacing w:val="-10"/>
                <w:szCs w:val="20"/>
                <w:lang w:eastAsia="cs-CZ"/>
              </w:rPr>
            </w:pPr>
            <w:r w:rsidRPr="00B036FB">
              <w:rPr>
                <w:rFonts w:eastAsia="Times New Roman"/>
                <w:spacing w:val="-10"/>
                <w:szCs w:val="20"/>
                <w:lang w:eastAsia="cs-CZ"/>
              </w:rPr>
              <w:t> </w:t>
            </w:r>
          </w:p>
        </w:tc>
        <w:tc>
          <w:tcPr>
            <w:tcW w:w="451" w:type="pct"/>
            <w:noWrap/>
            <w:vAlign w:val="center"/>
            <w:hideMark/>
          </w:tcPr>
          <w:p w14:paraId="361686B8" w14:textId="77777777" w:rsidR="0022446E" w:rsidRPr="00B036FB" w:rsidRDefault="0022446E" w:rsidP="00B439AD">
            <w:pPr>
              <w:suppressAutoHyphens/>
              <w:spacing w:after="0"/>
              <w:jc w:val="right"/>
              <w:rPr>
                <w:rFonts w:eastAsia="Times New Roman"/>
                <w:spacing w:val="-10"/>
                <w:szCs w:val="20"/>
                <w:lang w:eastAsia="cs-CZ"/>
              </w:rPr>
            </w:pPr>
            <w:r w:rsidRPr="00B036FB">
              <w:rPr>
                <w:rFonts w:eastAsia="Times New Roman"/>
                <w:spacing w:val="-10"/>
                <w:szCs w:val="20"/>
                <w:lang w:eastAsia="cs-CZ"/>
              </w:rPr>
              <w:t>4</w:t>
            </w:r>
          </w:p>
        </w:tc>
        <w:tc>
          <w:tcPr>
            <w:tcW w:w="531" w:type="pct"/>
            <w:vAlign w:val="center"/>
            <w:hideMark/>
          </w:tcPr>
          <w:p w14:paraId="193B0EC6" w14:textId="77777777" w:rsidR="0022446E" w:rsidRPr="00B036FB" w:rsidRDefault="0022446E" w:rsidP="00B439AD">
            <w:pPr>
              <w:suppressAutoHyphens/>
              <w:spacing w:after="0"/>
              <w:jc w:val="right"/>
              <w:rPr>
                <w:rFonts w:eastAsia="Times New Roman"/>
                <w:spacing w:val="-10"/>
                <w:szCs w:val="20"/>
                <w:lang w:eastAsia="cs-CZ"/>
              </w:rPr>
            </w:pPr>
            <w:r w:rsidRPr="00B036FB">
              <w:rPr>
                <w:rFonts w:eastAsia="Times New Roman"/>
                <w:spacing w:val="-10"/>
                <w:szCs w:val="20"/>
                <w:lang w:eastAsia="cs-CZ"/>
              </w:rPr>
              <w:t>10</w:t>
            </w:r>
          </w:p>
        </w:tc>
        <w:tc>
          <w:tcPr>
            <w:tcW w:w="453" w:type="pct"/>
            <w:vAlign w:val="center"/>
            <w:hideMark/>
          </w:tcPr>
          <w:p w14:paraId="09B271D0" w14:textId="77777777" w:rsidR="0022446E" w:rsidRPr="00B036FB" w:rsidRDefault="0022446E" w:rsidP="00B439AD">
            <w:pPr>
              <w:suppressAutoHyphens/>
              <w:spacing w:after="0"/>
              <w:jc w:val="right"/>
              <w:rPr>
                <w:rFonts w:eastAsia="Times New Roman"/>
                <w:spacing w:val="-10"/>
                <w:szCs w:val="20"/>
                <w:lang w:eastAsia="cs-CZ"/>
              </w:rPr>
            </w:pPr>
            <w:r w:rsidRPr="00B036FB">
              <w:rPr>
                <w:rFonts w:eastAsia="Times New Roman"/>
                <w:spacing w:val="-10"/>
                <w:szCs w:val="20"/>
                <w:lang w:eastAsia="cs-CZ"/>
              </w:rPr>
              <w:t> </w:t>
            </w:r>
          </w:p>
        </w:tc>
        <w:tc>
          <w:tcPr>
            <w:tcW w:w="299" w:type="pct"/>
            <w:vAlign w:val="center"/>
            <w:hideMark/>
          </w:tcPr>
          <w:p w14:paraId="1DC4EEAA" w14:textId="77777777" w:rsidR="0022446E" w:rsidRPr="00B036FB" w:rsidRDefault="0022446E" w:rsidP="00B439AD">
            <w:pPr>
              <w:suppressAutoHyphens/>
              <w:spacing w:after="0"/>
              <w:jc w:val="right"/>
              <w:rPr>
                <w:rFonts w:eastAsia="Times New Roman"/>
                <w:spacing w:val="-10"/>
                <w:szCs w:val="20"/>
                <w:lang w:eastAsia="cs-CZ"/>
              </w:rPr>
            </w:pPr>
            <w:r w:rsidRPr="00B036FB">
              <w:rPr>
                <w:rFonts w:eastAsia="Times New Roman"/>
                <w:spacing w:val="-10"/>
                <w:szCs w:val="20"/>
                <w:lang w:eastAsia="cs-CZ"/>
              </w:rPr>
              <w:t>36</w:t>
            </w:r>
          </w:p>
        </w:tc>
        <w:tc>
          <w:tcPr>
            <w:tcW w:w="307" w:type="pct"/>
            <w:vMerge w:val="restart"/>
            <w:noWrap/>
            <w:vAlign w:val="center"/>
            <w:hideMark/>
          </w:tcPr>
          <w:p w14:paraId="2704A8C8" w14:textId="77777777" w:rsidR="0022446E" w:rsidRPr="00B036FB" w:rsidRDefault="0022446E" w:rsidP="00B439AD">
            <w:pPr>
              <w:suppressAutoHyphens/>
              <w:spacing w:after="0"/>
              <w:jc w:val="right"/>
              <w:rPr>
                <w:rFonts w:eastAsia="Times New Roman"/>
                <w:spacing w:val="-10"/>
                <w:szCs w:val="20"/>
                <w:lang w:eastAsia="cs-CZ"/>
              </w:rPr>
            </w:pPr>
            <w:r w:rsidRPr="00B036FB">
              <w:rPr>
                <w:rFonts w:eastAsia="Times New Roman"/>
                <w:spacing w:val="-10"/>
                <w:szCs w:val="20"/>
                <w:lang w:eastAsia="cs-CZ"/>
              </w:rPr>
              <w:t>41</w:t>
            </w:r>
          </w:p>
        </w:tc>
      </w:tr>
      <w:tr w:rsidR="0022446E" w:rsidRPr="00250A70" w14:paraId="224CE396" w14:textId="77777777" w:rsidTr="00B439AD">
        <w:trPr>
          <w:trHeight w:hRule="exact" w:val="227"/>
        </w:trPr>
        <w:tc>
          <w:tcPr>
            <w:tcW w:w="2059" w:type="pct"/>
            <w:gridSpan w:val="4"/>
            <w:noWrap/>
            <w:vAlign w:val="center"/>
            <w:hideMark/>
          </w:tcPr>
          <w:p w14:paraId="3B1A9EE5" w14:textId="77777777" w:rsidR="0022446E" w:rsidRPr="00CF6226" w:rsidRDefault="0022446E" w:rsidP="00B439AD">
            <w:pPr>
              <w:suppressAutoHyphens/>
              <w:spacing w:after="0"/>
              <w:jc w:val="left"/>
              <w:rPr>
                <w:rFonts w:eastAsia="Times New Roman"/>
                <w:spacing w:val="-10"/>
                <w:szCs w:val="20"/>
                <w:lang w:eastAsia="cs-CZ"/>
              </w:rPr>
            </w:pPr>
            <w:r w:rsidRPr="00CF6226">
              <w:rPr>
                <w:rFonts w:eastAsia="Times New Roman"/>
                <w:spacing w:val="-10"/>
                <w:szCs w:val="20"/>
                <w:lang w:eastAsia="cs-CZ"/>
              </w:rPr>
              <w:t xml:space="preserve">                   ZUŠ při ZŠ, ZUŠ se ZŠ a MŠ, ZUŠ s MŠ</w:t>
            </w:r>
          </w:p>
        </w:tc>
        <w:tc>
          <w:tcPr>
            <w:tcW w:w="449" w:type="pct"/>
            <w:noWrap/>
            <w:vAlign w:val="center"/>
            <w:hideMark/>
          </w:tcPr>
          <w:p w14:paraId="074E7ADB" w14:textId="77777777" w:rsidR="0022446E" w:rsidRPr="00B036FB" w:rsidRDefault="0022446E" w:rsidP="00B439AD">
            <w:pPr>
              <w:suppressAutoHyphens/>
              <w:spacing w:after="0"/>
              <w:jc w:val="right"/>
              <w:rPr>
                <w:rFonts w:eastAsia="Times New Roman"/>
                <w:spacing w:val="-10"/>
                <w:szCs w:val="20"/>
                <w:lang w:eastAsia="cs-CZ"/>
              </w:rPr>
            </w:pPr>
            <w:r w:rsidRPr="00B036FB">
              <w:rPr>
                <w:rFonts w:eastAsia="Times New Roman"/>
                <w:spacing w:val="-10"/>
                <w:szCs w:val="20"/>
                <w:lang w:eastAsia="cs-CZ"/>
              </w:rPr>
              <w:t> </w:t>
            </w:r>
          </w:p>
        </w:tc>
        <w:tc>
          <w:tcPr>
            <w:tcW w:w="451" w:type="pct"/>
            <w:noWrap/>
            <w:vAlign w:val="center"/>
            <w:hideMark/>
          </w:tcPr>
          <w:p w14:paraId="68CBD7DB" w14:textId="77777777" w:rsidR="0022446E" w:rsidRPr="00B036FB" w:rsidRDefault="0022446E" w:rsidP="00B439AD">
            <w:pPr>
              <w:suppressAutoHyphens/>
              <w:spacing w:after="0"/>
              <w:jc w:val="right"/>
              <w:rPr>
                <w:rFonts w:eastAsia="Times New Roman"/>
                <w:spacing w:val="-10"/>
                <w:szCs w:val="20"/>
                <w:lang w:eastAsia="cs-CZ"/>
              </w:rPr>
            </w:pPr>
            <w:r w:rsidRPr="00B036FB">
              <w:rPr>
                <w:rFonts w:eastAsia="Times New Roman"/>
                <w:spacing w:val="-10"/>
                <w:szCs w:val="20"/>
                <w:lang w:eastAsia="cs-CZ"/>
              </w:rPr>
              <w:t> </w:t>
            </w:r>
          </w:p>
        </w:tc>
        <w:tc>
          <w:tcPr>
            <w:tcW w:w="451" w:type="pct"/>
            <w:noWrap/>
            <w:vAlign w:val="center"/>
            <w:hideMark/>
          </w:tcPr>
          <w:p w14:paraId="6F24E484" w14:textId="77777777" w:rsidR="0022446E" w:rsidRPr="00B036FB" w:rsidRDefault="0022446E" w:rsidP="00B439AD">
            <w:pPr>
              <w:suppressAutoHyphens/>
              <w:spacing w:after="0"/>
              <w:jc w:val="right"/>
              <w:rPr>
                <w:rFonts w:eastAsia="Times New Roman"/>
                <w:spacing w:val="-10"/>
                <w:szCs w:val="20"/>
                <w:lang w:eastAsia="cs-CZ"/>
              </w:rPr>
            </w:pPr>
            <w:r w:rsidRPr="00B036FB">
              <w:rPr>
                <w:rFonts w:eastAsia="Times New Roman"/>
                <w:spacing w:val="-10"/>
                <w:szCs w:val="20"/>
                <w:lang w:eastAsia="cs-CZ"/>
              </w:rPr>
              <w:t>5</w:t>
            </w:r>
          </w:p>
        </w:tc>
        <w:tc>
          <w:tcPr>
            <w:tcW w:w="531" w:type="pct"/>
            <w:noWrap/>
            <w:vAlign w:val="center"/>
            <w:hideMark/>
          </w:tcPr>
          <w:p w14:paraId="755F94BC" w14:textId="77777777" w:rsidR="0022446E" w:rsidRPr="00B036FB" w:rsidRDefault="0022446E" w:rsidP="00B439AD">
            <w:pPr>
              <w:suppressAutoHyphens/>
              <w:spacing w:after="0"/>
              <w:jc w:val="right"/>
              <w:rPr>
                <w:rFonts w:eastAsia="Times New Roman"/>
                <w:spacing w:val="-10"/>
                <w:szCs w:val="20"/>
                <w:lang w:eastAsia="cs-CZ"/>
              </w:rPr>
            </w:pPr>
            <w:r w:rsidRPr="00B036FB">
              <w:rPr>
                <w:rFonts w:eastAsia="Times New Roman"/>
                <w:spacing w:val="-10"/>
                <w:szCs w:val="20"/>
                <w:lang w:eastAsia="cs-CZ"/>
              </w:rPr>
              <w:t> </w:t>
            </w:r>
          </w:p>
        </w:tc>
        <w:tc>
          <w:tcPr>
            <w:tcW w:w="453" w:type="pct"/>
            <w:vAlign w:val="center"/>
            <w:hideMark/>
          </w:tcPr>
          <w:p w14:paraId="6ED9E901" w14:textId="77777777" w:rsidR="0022446E" w:rsidRPr="00B036FB" w:rsidRDefault="0022446E" w:rsidP="00B439AD">
            <w:pPr>
              <w:suppressAutoHyphens/>
              <w:spacing w:after="0"/>
              <w:jc w:val="right"/>
              <w:rPr>
                <w:rFonts w:eastAsia="Times New Roman"/>
                <w:spacing w:val="-10"/>
                <w:szCs w:val="20"/>
                <w:lang w:eastAsia="cs-CZ"/>
              </w:rPr>
            </w:pPr>
            <w:r w:rsidRPr="00B036FB">
              <w:rPr>
                <w:rFonts w:eastAsia="Times New Roman"/>
                <w:spacing w:val="-10"/>
                <w:szCs w:val="20"/>
                <w:lang w:eastAsia="cs-CZ"/>
              </w:rPr>
              <w:t> </w:t>
            </w:r>
          </w:p>
        </w:tc>
        <w:tc>
          <w:tcPr>
            <w:tcW w:w="299" w:type="pct"/>
            <w:vAlign w:val="center"/>
            <w:hideMark/>
          </w:tcPr>
          <w:p w14:paraId="38CCBD2E" w14:textId="77777777" w:rsidR="0022446E" w:rsidRPr="00B036FB" w:rsidRDefault="0022446E" w:rsidP="00B439AD">
            <w:pPr>
              <w:suppressAutoHyphens/>
              <w:spacing w:after="0"/>
              <w:jc w:val="right"/>
              <w:rPr>
                <w:rFonts w:eastAsia="Times New Roman"/>
                <w:spacing w:val="-10"/>
                <w:szCs w:val="20"/>
                <w:lang w:eastAsia="cs-CZ"/>
              </w:rPr>
            </w:pPr>
            <w:r w:rsidRPr="00B036FB">
              <w:rPr>
                <w:rFonts w:eastAsia="Times New Roman"/>
                <w:spacing w:val="-10"/>
                <w:szCs w:val="20"/>
                <w:lang w:eastAsia="cs-CZ"/>
              </w:rPr>
              <w:t>5</w:t>
            </w:r>
          </w:p>
        </w:tc>
        <w:tc>
          <w:tcPr>
            <w:tcW w:w="307" w:type="pct"/>
            <w:vMerge/>
            <w:vAlign w:val="center"/>
            <w:hideMark/>
          </w:tcPr>
          <w:p w14:paraId="21826441" w14:textId="77777777" w:rsidR="0022446E" w:rsidRPr="00DA6D7F" w:rsidRDefault="0022446E" w:rsidP="00B439AD">
            <w:pPr>
              <w:suppressAutoHyphens/>
              <w:spacing w:after="0"/>
              <w:jc w:val="right"/>
              <w:rPr>
                <w:rFonts w:eastAsia="Times New Roman"/>
                <w:color w:val="FF0000"/>
                <w:spacing w:val="-10"/>
                <w:szCs w:val="20"/>
                <w:lang w:eastAsia="cs-CZ"/>
              </w:rPr>
            </w:pPr>
          </w:p>
        </w:tc>
      </w:tr>
      <w:tr w:rsidR="0022446E" w:rsidRPr="00250A70" w14:paraId="6D4F4E8C" w14:textId="77777777" w:rsidTr="00B439AD">
        <w:trPr>
          <w:trHeight w:hRule="exact" w:val="227"/>
        </w:trPr>
        <w:tc>
          <w:tcPr>
            <w:tcW w:w="2059" w:type="pct"/>
            <w:gridSpan w:val="4"/>
            <w:noWrap/>
            <w:vAlign w:val="center"/>
            <w:hideMark/>
          </w:tcPr>
          <w:p w14:paraId="7AC3C063" w14:textId="77777777" w:rsidR="0022446E" w:rsidRPr="00CF6226" w:rsidRDefault="0022446E" w:rsidP="00B439AD">
            <w:pPr>
              <w:suppressAutoHyphens/>
              <w:spacing w:after="0"/>
              <w:jc w:val="left"/>
              <w:rPr>
                <w:rFonts w:eastAsia="Times New Roman"/>
                <w:spacing w:val="-10"/>
                <w:szCs w:val="20"/>
                <w:lang w:eastAsia="cs-CZ"/>
              </w:rPr>
            </w:pPr>
            <w:r w:rsidRPr="00CF6226">
              <w:rPr>
                <w:rFonts w:eastAsia="Times New Roman"/>
                <w:spacing w:val="-10"/>
                <w:szCs w:val="20"/>
                <w:lang w:eastAsia="cs-CZ"/>
              </w:rPr>
              <w:t>JŠ s právem SJZ – samostatné právnické osoby</w:t>
            </w:r>
          </w:p>
        </w:tc>
        <w:tc>
          <w:tcPr>
            <w:tcW w:w="449" w:type="pct"/>
            <w:noWrap/>
            <w:vAlign w:val="center"/>
            <w:hideMark/>
          </w:tcPr>
          <w:p w14:paraId="42B8A06F" w14:textId="77777777" w:rsidR="0022446E" w:rsidRPr="00B036FB" w:rsidRDefault="0022446E" w:rsidP="00B439AD">
            <w:pPr>
              <w:suppressAutoHyphens/>
              <w:spacing w:after="0"/>
              <w:jc w:val="right"/>
              <w:rPr>
                <w:rFonts w:eastAsia="Times New Roman"/>
                <w:spacing w:val="-10"/>
                <w:szCs w:val="20"/>
                <w:lang w:eastAsia="cs-CZ"/>
              </w:rPr>
            </w:pPr>
            <w:r w:rsidRPr="00B036FB">
              <w:rPr>
                <w:rFonts w:eastAsia="Times New Roman"/>
                <w:spacing w:val="-10"/>
                <w:szCs w:val="20"/>
                <w:lang w:eastAsia="cs-CZ"/>
              </w:rPr>
              <w:t> </w:t>
            </w:r>
          </w:p>
        </w:tc>
        <w:tc>
          <w:tcPr>
            <w:tcW w:w="451" w:type="pct"/>
            <w:noWrap/>
            <w:vAlign w:val="center"/>
            <w:hideMark/>
          </w:tcPr>
          <w:p w14:paraId="3FEF8F93" w14:textId="77777777" w:rsidR="0022446E" w:rsidRPr="00B036FB" w:rsidRDefault="0022446E" w:rsidP="00B439AD">
            <w:pPr>
              <w:suppressAutoHyphens/>
              <w:spacing w:after="0"/>
              <w:jc w:val="right"/>
              <w:rPr>
                <w:rFonts w:eastAsia="Times New Roman"/>
                <w:spacing w:val="-10"/>
                <w:szCs w:val="20"/>
                <w:lang w:eastAsia="cs-CZ"/>
              </w:rPr>
            </w:pPr>
            <w:r w:rsidRPr="00B036FB">
              <w:rPr>
                <w:rFonts w:eastAsia="Times New Roman"/>
                <w:spacing w:val="-10"/>
                <w:szCs w:val="20"/>
                <w:lang w:eastAsia="cs-CZ"/>
              </w:rPr>
              <w:t> </w:t>
            </w:r>
          </w:p>
        </w:tc>
        <w:tc>
          <w:tcPr>
            <w:tcW w:w="451" w:type="pct"/>
            <w:noWrap/>
            <w:vAlign w:val="center"/>
            <w:hideMark/>
          </w:tcPr>
          <w:p w14:paraId="6463DEA8" w14:textId="77777777" w:rsidR="0022446E" w:rsidRPr="00B036FB" w:rsidRDefault="0022446E" w:rsidP="00B439AD">
            <w:pPr>
              <w:suppressAutoHyphens/>
              <w:spacing w:after="0"/>
              <w:jc w:val="right"/>
              <w:rPr>
                <w:rFonts w:eastAsia="Times New Roman"/>
                <w:spacing w:val="-10"/>
                <w:szCs w:val="20"/>
                <w:lang w:eastAsia="cs-CZ"/>
              </w:rPr>
            </w:pPr>
            <w:r w:rsidRPr="00B036FB">
              <w:rPr>
                <w:rFonts w:eastAsia="Times New Roman"/>
                <w:spacing w:val="-10"/>
                <w:szCs w:val="20"/>
                <w:lang w:eastAsia="cs-CZ"/>
              </w:rPr>
              <w:t> </w:t>
            </w:r>
          </w:p>
        </w:tc>
        <w:tc>
          <w:tcPr>
            <w:tcW w:w="531" w:type="pct"/>
            <w:vAlign w:val="center"/>
            <w:hideMark/>
          </w:tcPr>
          <w:p w14:paraId="6661AE38" w14:textId="77777777" w:rsidR="0022446E" w:rsidRPr="00B036FB" w:rsidRDefault="0022446E" w:rsidP="00B439AD">
            <w:pPr>
              <w:suppressAutoHyphens/>
              <w:spacing w:after="0"/>
              <w:jc w:val="right"/>
              <w:rPr>
                <w:rFonts w:eastAsia="Times New Roman"/>
                <w:spacing w:val="-10"/>
                <w:szCs w:val="20"/>
                <w:lang w:eastAsia="cs-CZ"/>
              </w:rPr>
            </w:pPr>
            <w:r w:rsidRPr="00B036FB">
              <w:rPr>
                <w:rFonts w:eastAsia="Times New Roman"/>
                <w:spacing w:val="-10"/>
                <w:szCs w:val="20"/>
                <w:vertAlign w:val="superscript"/>
                <w:lang w:eastAsia="cs-CZ"/>
              </w:rPr>
              <w:t>)</w:t>
            </w:r>
            <w:r w:rsidRPr="00B036FB">
              <w:rPr>
                <w:rFonts w:eastAsia="Times New Roman"/>
                <w:spacing w:val="-10"/>
                <w:szCs w:val="20"/>
                <w:lang w:eastAsia="cs-CZ"/>
              </w:rPr>
              <w:t>4</w:t>
            </w:r>
          </w:p>
        </w:tc>
        <w:tc>
          <w:tcPr>
            <w:tcW w:w="453" w:type="pct"/>
            <w:vAlign w:val="center"/>
            <w:hideMark/>
          </w:tcPr>
          <w:p w14:paraId="4C65765B" w14:textId="77777777" w:rsidR="0022446E" w:rsidRPr="00B036FB" w:rsidRDefault="0022446E" w:rsidP="00B439AD">
            <w:pPr>
              <w:suppressAutoHyphens/>
              <w:spacing w:after="0"/>
              <w:jc w:val="right"/>
              <w:rPr>
                <w:rFonts w:eastAsia="Times New Roman"/>
                <w:spacing w:val="-10"/>
                <w:szCs w:val="20"/>
                <w:lang w:eastAsia="cs-CZ"/>
              </w:rPr>
            </w:pPr>
            <w:r w:rsidRPr="00B036FB">
              <w:rPr>
                <w:rFonts w:eastAsia="Times New Roman"/>
                <w:spacing w:val="-10"/>
                <w:szCs w:val="20"/>
                <w:lang w:eastAsia="cs-CZ"/>
              </w:rPr>
              <w:t> </w:t>
            </w:r>
          </w:p>
        </w:tc>
        <w:tc>
          <w:tcPr>
            <w:tcW w:w="299" w:type="pct"/>
            <w:vAlign w:val="center"/>
            <w:hideMark/>
          </w:tcPr>
          <w:p w14:paraId="6B7A5CFE" w14:textId="77777777" w:rsidR="0022446E" w:rsidRPr="00B036FB" w:rsidRDefault="0022446E" w:rsidP="00B439AD">
            <w:pPr>
              <w:suppressAutoHyphens/>
              <w:spacing w:after="0"/>
              <w:jc w:val="right"/>
              <w:rPr>
                <w:rFonts w:eastAsia="Times New Roman"/>
                <w:spacing w:val="-10"/>
                <w:szCs w:val="20"/>
                <w:lang w:eastAsia="cs-CZ"/>
              </w:rPr>
            </w:pPr>
            <w:r w:rsidRPr="00B036FB">
              <w:rPr>
                <w:rFonts w:eastAsia="Times New Roman"/>
                <w:spacing w:val="-10"/>
                <w:szCs w:val="20"/>
                <w:lang w:eastAsia="cs-CZ"/>
              </w:rPr>
              <w:t>4</w:t>
            </w:r>
          </w:p>
        </w:tc>
        <w:tc>
          <w:tcPr>
            <w:tcW w:w="307" w:type="pct"/>
            <w:vMerge w:val="restart"/>
            <w:noWrap/>
            <w:vAlign w:val="center"/>
            <w:hideMark/>
          </w:tcPr>
          <w:p w14:paraId="504E779B" w14:textId="77777777" w:rsidR="0022446E" w:rsidRPr="00B036FB" w:rsidRDefault="0022446E" w:rsidP="00B439AD">
            <w:pPr>
              <w:suppressAutoHyphens/>
              <w:spacing w:after="0"/>
              <w:jc w:val="right"/>
              <w:rPr>
                <w:rFonts w:eastAsia="Times New Roman"/>
                <w:spacing w:val="-10"/>
                <w:szCs w:val="20"/>
                <w:lang w:eastAsia="cs-CZ"/>
              </w:rPr>
            </w:pPr>
            <w:r w:rsidRPr="00B036FB">
              <w:rPr>
                <w:rFonts w:eastAsia="Times New Roman"/>
                <w:spacing w:val="-10"/>
                <w:szCs w:val="20"/>
                <w:lang w:eastAsia="cs-CZ"/>
              </w:rPr>
              <w:t>10</w:t>
            </w:r>
          </w:p>
        </w:tc>
      </w:tr>
      <w:tr w:rsidR="0022446E" w:rsidRPr="00250A70" w14:paraId="58ABF892" w14:textId="77777777" w:rsidTr="00B439AD">
        <w:trPr>
          <w:trHeight w:hRule="exact" w:val="227"/>
        </w:trPr>
        <w:tc>
          <w:tcPr>
            <w:tcW w:w="2059" w:type="pct"/>
            <w:gridSpan w:val="4"/>
            <w:noWrap/>
            <w:vAlign w:val="center"/>
            <w:hideMark/>
          </w:tcPr>
          <w:p w14:paraId="16853784" w14:textId="77777777" w:rsidR="0022446E" w:rsidRPr="00CF6226" w:rsidRDefault="0022446E" w:rsidP="00B439AD">
            <w:pPr>
              <w:suppressAutoHyphens/>
              <w:spacing w:after="0"/>
              <w:jc w:val="left"/>
              <w:rPr>
                <w:rFonts w:eastAsia="Times New Roman"/>
                <w:spacing w:val="-10"/>
                <w:szCs w:val="20"/>
                <w:lang w:eastAsia="cs-CZ"/>
              </w:rPr>
            </w:pPr>
            <w:r w:rsidRPr="00CF6226">
              <w:rPr>
                <w:rFonts w:eastAsia="Times New Roman"/>
                <w:spacing w:val="-10"/>
                <w:szCs w:val="20"/>
                <w:lang w:eastAsia="cs-CZ"/>
              </w:rPr>
              <w:t xml:space="preserve">                   JŠ při SŠ</w:t>
            </w:r>
          </w:p>
        </w:tc>
        <w:tc>
          <w:tcPr>
            <w:tcW w:w="449" w:type="pct"/>
            <w:noWrap/>
            <w:vAlign w:val="center"/>
            <w:hideMark/>
          </w:tcPr>
          <w:p w14:paraId="0FAF70BD" w14:textId="77777777" w:rsidR="0022446E" w:rsidRPr="00B036FB" w:rsidRDefault="0022446E" w:rsidP="00B439AD">
            <w:pPr>
              <w:suppressAutoHyphens/>
              <w:spacing w:after="0"/>
              <w:jc w:val="right"/>
              <w:rPr>
                <w:rFonts w:eastAsia="Times New Roman"/>
                <w:spacing w:val="-10"/>
                <w:szCs w:val="20"/>
                <w:lang w:eastAsia="cs-CZ"/>
              </w:rPr>
            </w:pPr>
            <w:r w:rsidRPr="00B036FB">
              <w:rPr>
                <w:rFonts w:eastAsia="Times New Roman"/>
                <w:spacing w:val="-10"/>
                <w:szCs w:val="20"/>
                <w:lang w:eastAsia="cs-CZ"/>
              </w:rPr>
              <w:t>5</w:t>
            </w:r>
          </w:p>
        </w:tc>
        <w:tc>
          <w:tcPr>
            <w:tcW w:w="451" w:type="pct"/>
            <w:noWrap/>
            <w:vAlign w:val="center"/>
            <w:hideMark/>
          </w:tcPr>
          <w:p w14:paraId="5884B576" w14:textId="77777777" w:rsidR="0022446E" w:rsidRPr="00B036FB" w:rsidRDefault="0022446E" w:rsidP="00B439AD">
            <w:pPr>
              <w:suppressAutoHyphens/>
              <w:spacing w:after="0"/>
              <w:jc w:val="right"/>
              <w:rPr>
                <w:rFonts w:eastAsia="Times New Roman"/>
                <w:spacing w:val="-10"/>
                <w:szCs w:val="20"/>
                <w:lang w:eastAsia="cs-CZ"/>
              </w:rPr>
            </w:pPr>
            <w:r w:rsidRPr="00B036FB">
              <w:rPr>
                <w:rFonts w:eastAsia="Times New Roman"/>
                <w:spacing w:val="-10"/>
                <w:szCs w:val="20"/>
                <w:lang w:eastAsia="cs-CZ"/>
              </w:rPr>
              <w:t> </w:t>
            </w:r>
          </w:p>
        </w:tc>
        <w:tc>
          <w:tcPr>
            <w:tcW w:w="451" w:type="pct"/>
            <w:noWrap/>
            <w:vAlign w:val="center"/>
            <w:hideMark/>
          </w:tcPr>
          <w:p w14:paraId="76324F8C" w14:textId="77777777" w:rsidR="0022446E" w:rsidRPr="00B036FB" w:rsidRDefault="0022446E" w:rsidP="00B439AD">
            <w:pPr>
              <w:suppressAutoHyphens/>
              <w:spacing w:after="0"/>
              <w:jc w:val="right"/>
              <w:rPr>
                <w:rFonts w:eastAsia="Times New Roman"/>
                <w:spacing w:val="-10"/>
                <w:szCs w:val="20"/>
                <w:lang w:eastAsia="cs-CZ"/>
              </w:rPr>
            </w:pPr>
            <w:r w:rsidRPr="00B036FB">
              <w:rPr>
                <w:rFonts w:eastAsia="Times New Roman"/>
                <w:spacing w:val="-10"/>
                <w:szCs w:val="20"/>
                <w:lang w:eastAsia="cs-CZ"/>
              </w:rPr>
              <w:t> </w:t>
            </w:r>
          </w:p>
        </w:tc>
        <w:tc>
          <w:tcPr>
            <w:tcW w:w="531" w:type="pct"/>
            <w:vAlign w:val="center"/>
            <w:hideMark/>
          </w:tcPr>
          <w:p w14:paraId="0322AC58" w14:textId="77777777" w:rsidR="0022446E" w:rsidRPr="00B036FB" w:rsidRDefault="0022446E" w:rsidP="00B439AD">
            <w:pPr>
              <w:suppressAutoHyphens/>
              <w:spacing w:after="0"/>
              <w:jc w:val="right"/>
              <w:rPr>
                <w:rFonts w:eastAsia="Times New Roman"/>
                <w:spacing w:val="-10"/>
                <w:szCs w:val="20"/>
                <w:lang w:eastAsia="cs-CZ"/>
              </w:rPr>
            </w:pPr>
            <w:r w:rsidRPr="00B036FB">
              <w:rPr>
                <w:rFonts w:eastAsia="Times New Roman"/>
                <w:spacing w:val="-10"/>
                <w:szCs w:val="20"/>
                <w:lang w:eastAsia="cs-CZ"/>
              </w:rPr>
              <w:t>1</w:t>
            </w:r>
          </w:p>
        </w:tc>
        <w:tc>
          <w:tcPr>
            <w:tcW w:w="453" w:type="pct"/>
            <w:vAlign w:val="center"/>
            <w:hideMark/>
          </w:tcPr>
          <w:p w14:paraId="643A5075" w14:textId="77777777" w:rsidR="0022446E" w:rsidRPr="00B036FB" w:rsidRDefault="0022446E" w:rsidP="00B439AD">
            <w:pPr>
              <w:suppressAutoHyphens/>
              <w:spacing w:after="0"/>
              <w:jc w:val="right"/>
              <w:rPr>
                <w:rFonts w:eastAsia="Times New Roman"/>
                <w:spacing w:val="-10"/>
                <w:szCs w:val="20"/>
                <w:lang w:eastAsia="cs-CZ"/>
              </w:rPr>
            </w:pPr>
            <w:r w:rsidRPr="00B036FB">
              <w:rPr>
                <w:rFonts w:eastAsia="Times New Roman"/>
                <w:spacing w:val="-10"/>
                <w:szCs w:val="20"/>
                <w:lang w:eastAsia="cs-CZ"/>
              </w:rPr>
              <w:t> </w:t>
            </w:r>
          </w:p>
        </w:tc>
        <w:tc>
          <w:tcPr>
            <w:tcW w:w="299" w:type="pct"/>
            <w:vAlign w:val="center"/>
            <w:hideMark/>
          </w:tcPr>
          <w:p w14:paraId="2C2D83F4" w14:textId="77777777" w:rsidR="0022446E" w:rsidRPr="00B036FB" w:rsidRDefault="0022446E" w:rsidP="00B439AD">
            <w:pPr>
              <w:suppressAutoHyphens/>
              <w:spacing w:after="0"/>
              <w:jc w:val="right"/>
              <w:rPr>
                <w:rFonts w:eastAsia="Times New Roman"/>
                <w:spacing w:val="-10"/>
                <w:szCs w:val="20"/>
                <w:lang w:eastAsia="cs-CZ"/>
              </w:rPr>
            </w:pPr>
            <w:r w:rsidRPr="00B036FB">
              <w:rPr>
                <w:rFonts w:eastAsia="Times New Roman"/>
                <w:spacing w:val="-10"/>
                <w:szCs w:val="20"/>
                <w:lang w:eastAsia="cs-CZ"/>
              </w:rPr>
              <w:t>6</w:t>
            </w:r>
          </w:p>
        </w:tc>
        <w:tc>
          <w:tcPr>
            <w:tcW w:w="307" w:type="pct"/>
            <w:vMerge/>
            <w:vAlign w:val="center"/>
            <w:hideMark/>
          </w:tcPr>
          <w:p w14:paraId="692C0440" w14:textId="77777777" w:rsidR="0022446E" w:rsidRPr="00B036FB" w:rsidRDefault="0022446E" w:rsidP="00B439AD">
            <w:pPr>
              <w:suppressAutoHyphens/>
              <w:spacing w:after="0"/>
              <w:jc w:val="right"/>
              <w:rPr>
                <w:rFonts w:eastAsia="Times New Roman"/>
                <w:spacing w:val="-10"/>
                <w:szCs w:val="20"/>
                <w:lang w:eastAsia="cs-CZ"/>
              </w:rPr>
            </w:pPr>
          </w:p>
        </w:tc>
      </w:tr>
      <w:tr w:rsidR="0022446E" w:rsidRPr="00250A70" w14:paraId="67C9A353" w14:textId="77777777" w:rsidTr="00B439AD">
        <w:trPr>
          <w:trHeight w:hRule="exact" w:val="227"/>
        </w:trPr>
        <w:tc>
          <w:tcPr>
            <w:tcW w:w="2059" w:type="pct"/>
            <w:gridSpan w:val="4"/>
            <w:noWrap/>
            <w:vAlign w:val="center"/>
            <w:hideMark/>
          </w:tcPr>
          <w:p w14:paraId="586BD367" w14:textId="77777777" w:rsidR="0022446E" w:rsidRPr="00CF6226" w:rsidRDefault="0022446E" w:rsidP="00B439AD">
            <w:pPr>
              <w:suppressAutoHyphens/>
              <w:spacing w:after="0"/>
              <w:jc w:val="left"/>
              <w:rPr>
                <w:rFonts w:eastAsia="Times New Roman"/>
                <w:spacing w:val="-10"/>
                <w:szCs w:val="20"/>
                <w:lang w:eastAsia="cs-CZ"/>
              </w:rPr>
            </w:pPr>
            <w:r w:rsidRPr="00CF6226">
              <w:rPr>
                <w:rFonts w:eastAsia="Times New Roman"/>
                <w:spacing w:val="-10"/>
                <w:szCs w:val="20"/>
                <w:lang w:eastAsia="cs-CZ"/>
              </w:rPr>
              <w:t>SPV</w:t>
            </w:r>
          </w:p>
        </w:tc>
        <w:tc>
          <w:tcPr>
            <w:tcW w:w="449" w:type="pct"/>
            <w:noWrap/>
            <w:vAlign w:val="center"/>
            <w:hideMark/>
          </w:tcPr>
          <w:p w14:paraId="3B99F281" w14:textId="77777777" w:rsidR="0022446E" w:rsidRPr="00DA6D7F" w:rsidRDefault="0022446E" w:rsidP="00B439AD">
            <w:pPr>
              <w:suppressAutoHyphens/>
              <w:spacing w:after="0"/>
              <w:jc w:val="right"/>
              <w:rPr>
                <w:rFonts w:eastAsia="Times New Roman"/>
                <w:color w:val="FF0000"/>
                <w:spacing w:val="-10"/>
                <w:szCs w:val="20"/>
                <w:lang w:eastAsia="cs-CZ"/>
              </w:rPr>
            </w:pPr>
            <w:r w:rsidRPr="00DA6D7F">
              <w:rPr>
                <w:rFonts w:eastAsia="Times New Roman"/>
                <w:color w:val="FF0000"/>
                <w:spacing w:val="-10"/>
                <w:szCs w:val="20"/>
                <w:lang w:eastAsia="cs-CZ"/>
              </w:rPr>
              <w:t> </w:t>
            </w:r>
          </w:p>
        </w:tc>
        <w:tc>
          <w:tcPr>
            <w:tcW w:w="451" w:type="pct"/>
            <w:noWrap/>
            <w:vAlign w:val="center"/>
            <w:hideMark/>
          </w:tcPr>
          <w:p w14:paraId="1BF921C5" w14:textId="77777777" w:rsidR="0022446E" w:rsidRPr="00DA6D7F" w:rsidRDefault="0022446E" w:rsidP="00B439AD">
            <w:pPr>
              <w:suppressAutoHyphens/>
              <w:spacing w:after="0"/>
              <w:jc w:val="right"/>
              <w:rPr>
                <w:rFonts w:eastAsia="Times New Roman"/>
                <w:color w:val="FF0000"/>
                <w:spacing w:val="-10"/>
                <w:szCs w:val="20"/>
                <w:lang w:eastAsia="cs-CZ"/>
              </w:rPr>
            </w:pPr>
            <w:r w:rsidRPr="00DA6D7F">
              <w:rPr>
                <w:rFonts w:eastAsia="Times New Roman"/>
                <w:color w:val="FF0000"/>
                <w:spacing w:val="-10"/>
                <w:szCs w:val="20"/>
                <w:lang w:eastAsia="cs-CZ"/>
              </w:rPr>
              <w:t> </w:t>
            </w:r>
          </w:p>
        </w:tc>
        <w:tc>
          <w:tcPr>
            <w:tcW w:w="451" w:type="pct"/>
            <w:noWrap/>
            <w:vAlign w:val="center"/>
            <w:hideMark/>
          </w:tcPr>
          <w:p w14:paraId="3F91536A" w14:textId="77777777" w:rsidR="0022446E" w:rsidRPr="00DA6D7F" w:rsidRDefault="0022446E" w:rsidP="00B439AD">
            <w:pPr>
              <w:suppressAutoHyphens/>
              <w:spacing w:after="0"/>
              <w:jc w:val="right"/>
              <w:rPr>
                <w:rFonts w:eastAsia="Times New Roman"/>
                <w:color w:val="FF0000"/>
                <w:spacing w:val="-10"/>
                <w:szCs w:val="20"/>
                <w:lang w:eastAsia="cs-CZ"/>
              </w:rPr>
            </w:pPr>
            <w:r w:rsidRPr="00DA6D7F">
              <w:rPr>
                <w:rFonts w:eastAsia="Times New Roman"/>
                <w:color w:val="FF0000"/>
                <w:spacing w:val="-10"/>
                <w:szCs w:val="20"/>
                <w:lang w:eastAsia="cs-CZ"/>
              </w:rPr>
              <w:t> </w:t>
            </w:r>
          </w:p>
        </w:tc>
        <w:tc>
          <w:tcPr>
            <w:tcW w:w="531" w:type="pct"/>
            <w:vAlign w:val="center"/>
            <w:hideMark/>
          </w:tcPr>
          <w:p w14:paraId="4539E2F9" w14:textId="77777777" w:rsidR="0022446E" w:rsidRPr="00B036FB" w:rsidRDefault="0022446E" w:rsidP="00B439AD">
            <w:pPr>
              <w:suppressAutoHyphens/>
              <w:spacing w:after="0"/>
              <w:jc w:val="right"/>
              <w:rPr>
                <w:rFonts w:eastAsia="Times New Roman"/>
                <w:spacing w:val="-10"/>
                <w:szCs w:val="20"/>
                <w:lang w:eastAsia="cs-CZ"/>
              </w:rPr>
            </w:pPr>
            <w:r w:rsidRPr="00B036FB">
              <w:rPr>
                <w:rFonts w:eastAsia="Times New Roman"/>
                <w:spacing w:val="-10"/>
                <w:szCs w:val="20"/>
                <w:lang w:eastAsia="cs-CZ"/>
              </w:rPr>
              <w:t>1</w:t>
            </w:r>
          </w:p>
        </w:tc>
        <w:tc>
          <w:tcPr>
            <w:tcW w:w="453" w:type="pct"/>
            <w:vAlign w:val="center"/>
            <w:hideMark/>
          </w:tcPr>
          <w:p w14:paraId="58C53FA6" w14:textId="77777777" w:rsidR="0022446E" w:rsidRPr="00B036FB" w:rsidRDefault="0022446E" w:rsidP="00B439AD">
            <w:pPr>
              <w:suppressAutoHyphens/>
              <w:spacing w:after="0"/>
              <w:jc w:val="right"/>
              <w:rPr>
                <w:rFonts w:eastAsia="Times New Roman"/>
                <w:spacing w:val="-10"/>
                <w:szCs w:val="20"/>
                <w:lang w:eastAsia="cs-CZ"/>
              </w:rPr>
            </w:pPr>
            <w:r w:rsidRPr="00B036FB">
              <w:rPr>
                <w:rFonts w:eastAsia="Times New Roman"/>
                <w:spacing w:val="-10"/>
                <w:szCs w:val="20"/>
                <w:lang w:eastAsia="cs-CZ"/>
              </w:rPr>
              <w:t> </w:t>
            </w:r>
          </w:p>
        </w:tc>
        <w:tc>
          <w:tcPr>
            <w:tcW w:w="606" w:type="pct"/>
            <w:gridSpan w:val="2"/>
            <w:noWrap/>
            <w:vAlign w:val="center"/>
            <w:hideMark/>
          </w:tcPr>
          <w:p w14:paraId="2227B14D" w14:textId="77777777" w:rsidR="0022446E" w:rsidRPr="00B036FB" w:rsidRDefault="0022446E" w:rsidP="00B439AD">
            <w:pPr>
              <w:suppressAutoHyphens/>
              <w:spacing w:after="0"/>
              <w:jc w:val="right"/>
              <w:rPr>
                <w:rFonts w:eastAsia="Times New Roman"/>
                <w:spacing w:val="-10"/>
                <w:szCs w:val="20"/>
                <w:lang w:eastAsia="cs-CZ"/>
              </w:rPr>
            </w:pPr>
            <w:r w:rsidRPr="00B036FB">
              <w:rPr>
                <w:rFonts w:eastAsia="Times New Roman"/>
                <w:spacing w:val="-10"/>
                <w:szCs w:val="20"/>
                <w:lang w:eastAsia="cs-CZ"/>
              </w:rPr>
              <w:t>1</w:t>
            </w:r>
          </w:p>
        </w:tc>
      </w:tr>
      <w:tr w:rsidR="0022446E" w:rsidRPr="00F67EE1" w14:paraId="6AF964AA" w14:textId="77777777" w:rsidTr="00B439AD">
        <w:trPr>
          <w:trHeight w:hRule="exact" w:val="227"/>
        </w:trPr>
        <w:tc>
          <w:tcPr>
            <w:tcW w:w="2059" w:type="pct"/>
            <w:gridSpan w:val="4"/>
            <w:noWrap/>
            <w:vAlign w:val="center"/>
            <w:hideMark/>
          </w:tcPr>
          <w:p w14:paraId="3D8B8483" w14:textId="77777777" w:rsidR="0022446E" w:rsidRPr="00CF6226" w:rsidRDefault="0022446E" w:rsidP="00B439AD">
            <w:pPr>
              <w:suppressAutoHyphens/>
              <w:spacing w:after="0"/>
              <w:jc w:val="left"/>
              <w:rPr>
                <w:rFonts w:eastAsia="Times New Roman"/>
                <w:spacing w:val="-10"/>
                <w:szCs w:val="20"/>
                <w:lang w:eastAsia="cs-CZ"/>
              </w:rPr>
            </w:pPr>
            <w:r w:rsidRPr="00CF6226">
              <w:rPr>
                <w:rFonts w:eastAsia="Times New Roman"/>
                <w:spacing w:val="-10"/>
                <w:szCs w:val="20"/>
                <w:lang w:eastAsia="cs-CZ"/>
              </w:rPr>
              <w:t>DDM</w:t>
            </w:r>
          </w:p>
        </w:tc>
        <w:tc>
          <w:tcPr>
            <w:tcW w:w="449" w:type="pct"/>
            <w:noWrap/>
            <w:vAlign w:val="center"/>
            <w:hideMark/>
          </w:tcPr>
          <w:p w14:paraId="2C677BDE" w14:textId="77777777" w:rsidR="0022446E" w:rsidRPr="00F67EE1" w:rsidRDefault="0022446E" w:rsidP="00B439AD">
            <w:pPr>
              <w:suppressAutoHyphens/>
              <w:spacing w:after="0"/>
              <w:jc w:val="right"/>
              <w:rPr>
                <w:rFonts w:eastAsia="Times New Roman"/>
                <w:spacing w:val="-10"/>
                <w:szCs w:val="20"/>
                <w:lang w:eastAsia="cs-CZ"/>
              </w:rPr>
            </w:pPr>
            <w:r w:rsidRPr="00F67EE1">
              <w:rPr>
                <w:rFonts w:eastAsia="Times New Roman"/>
                <w:spacing w:val="-10"/>
                <w:szCs w:val="20"/>
                <w:lang w:eastAsia="cs-CZ"/>
              </w:rPr>
              <w:t>8</w:t>
            </w:r>
          </w:p>
        </w:tc>
        <w:tc>
          <w:tcPr>
            <w:tcW w:w="451" w:type="pct"/>
            <w:noWrap/>
            <w:vAlign w:val="center"/>
            <w:hideMark/>
          </w:tcPr>
          <w:p w14:paraId="1907CB2B" w14:textId="77777777" w:rsidR="0022446E" w:rsidRPr="00F67EE1" w:rsidRDefault="0022446E" w:rsidP="00B439AD">
            <w:pPr>
              <w:suppressAutoHyphens/>
              <w:spacing w:after="0"/>
              <w:jc w:val="right"/>
              <w:rPr>
                <w:rFonts w:eastAsia="Times New Roman"/>
                <w:spacing w:val="-10"/>
                <w:szCs w:val="20"/>
                <w:lang w:eastAsia="cs-CZ"/>
              </w:rPr>
            </w:pPr>
            <w:r w:rsidRPr="00F67EE1">
              <w:rPr>
                <w:rFonts w:eastAsia="Times New Roman"/>
                <w:spacing w:val="-10"/>
                <w:szCs w:val="20"/>
                <w:lang w:eastAsia="cs-CZ"/>
              </w:rPr>
              <w:t>2</w:t>
            </w:r>
          </w:p>
        </w:tc>
        <w:tc>
          <w:tcPr>
            <w:tcW w:w="451" w:type="pct"/>
            <w:noWrap/>
            <w:vAlign w:val="center"/>
            <w:hideMark/>
          </w:tcPr>
          <w:p w14:paraId="5B09EA17" w14:textId="77777777" w:rsidR="0022446E" w:rsidRPr="00F67EE1" w:rsidRDefault="0022446E" w:rsidP="00B439AD">
            <w:pPr>
              <w:suppressAutoHyphens/>
              <w:spacing w:after="0"/>
              <w:jc w:val="right"/>
              <w:rPr>
                <w:rFonts w:eastAsia="Times New Roman"/>
                <w:spacing w:val="-10"/>
                <w:szCs w:val="20"/>
                <w:lang w:eastAsia="cs-CZ"/>
              </w:rPr>
            </w:pPr>
            <w:r w:rsidRPr="00F67EE1">
              <w:rPr>
                <w:rFonts w:eastAsia="Times New Roman"/>
                <w:spacing w:val="-10"/>
                <w:szCs w:val="20"/>
                <w:lang w:eastAsia="cs-CZ"/>
              </w:rPr>
              <w:t>1</w:t>
            </w:r>
          </w:p>
        </w:tc>
        <w:tc>
          <w:tcPr>
            <w:tcW w:w="531" w:type="pct"/>
            <w:noWrap/>
            <w:vAlign w:val="center"/>
            <w:hideMark/>
          </w:tcPr>
          <w:p w14:paraId="26665A69" w14:textId="77777777" w:rsidR="0022446E" w:rsidRPr="00F67EE1" w:rsidRDefault="0022446E" w:rsidP="00B439AD">
            <w:pPr>
              <w:suppressAutoHyphens/>
              <w:spacing w:after="0"/>
              <w:jc w:val="right"/>
              <w:rPr>
                <w:rFonts w:eastAsia="Times New Roman"/>
                <w:spacing w:val="-10"/>
                <w:szCs w:val="20"/>
                <w:lang w:eastAsia="cs-CZ"/>
              </w:rPr>
            </w:pPr>
            <w:r w:rsidRPr="00F67EE1">
              <w:rPr>
                <w:rFonts w:eastAsia="Times New Roman"/>
                <w:spacing w:val="-10"/>
                <w:szCs w:val="20"/>
                <w:lang w:eastAsia="cs-CZ"/>
              </w:rPr>
              <w:t> </w:t>
            </w:r>
          </w:p>
        </w:tc>
        <w:tc>
          <w:tcPr>
            <w:tcW w:w="453" w:type="pct"/>
            <w:noWrap/>
            <w:vAlign w:val="center"/>
            <w:hideMark/>
          </w:tcPr>
          <w:p w14:paraId="3FA730C2" w14:textId="77777777" w:rsidR="0022446E" w:rsidRPr="00F67EE1" w:rsidRDefault="0022446E" w:rsidP="00B439AD">
            <w:pPr>
              <w:suppressAutoHyphens/>
              <w:spacing w:after="0"/>
              <w:jc w:val="right"/>
              <w:rPr>
                <w:rFonts w:eastAsia="Times New Roman"/>
                <w:spacing w:val="-10"/>
                <w:szCs w:val="20"/>
                <w:lang w:eastAsia="cs-CZ"/>
              </w:rPr>
            </w:pPr>
            <w:r w:rsidRPr="00F67EE1">
              <w:rPr>
                <w:rFonts w:eastAsia="Times New Roman"/>
                <w:spacing w:val="-10"/>
                <w:szCs w:val="20"/>
                <w:lang w:eastAsia="cs-CZ"/>
              </w:rPr>
              <w:t> </w:t>
            </w:r>
          </w:p>
        </w:tc>
        <w:tc>
          <w:tcPr>
            <w:tcW w:w="299" w:type="pct"/>
            <w:vAlign w:val="center"/>
            <w:hideMark/>
          </w:tcPr>
          <w:p w14:paraId="0C064850" w14:textId="77777777" w:rsidR="0022446E" w:rsidRPr="00F67EE1" w:rsidRDefault="0022446E" w:rsidP="00B439AD">
            <w:pPr>
              <w:suppressAutoHyphens/>
              <w:spacing w:after="0"/>
              <w:jc w:val="right"/>
              <w:rPr>
                <w:rFonts w:eastAsia="Times New Roman"/>
                <w:spacing w:val="-10"/>
                <w:szCs w:val="20"/>
                <w:lang w:eastAsia="cs-CZ"/>
              </w:rPr>
            </w:pPr>
            <w:r w:rsidRPr="00F67EE1">
              <w:rPr>
                <w:rFonts w:eastAsia="Times New Roman"/>
                <w:spacing w:val="-10"/>
                <w:szCs w:val="20"/>
                <w:lang w:eastAsia="cs-CZ"/>
              </w:rPr>
              <w:t>11</w:t>
            </w:r>
          </w:p>
        </w:tc>
        <w:tc>
          <w:tcPr>
            <w:tcW w:w="307" w:type="pct"/>
            <w:vMerge w:val="restart"/>
            <w:noWrap/>
            <w:vAlign w:val="center"/>
            <w:hideMark/>
          </w:tcPr>
          <w:p w14:paraId="6810E3A0" w14:textId="77777777" w:rsidR="0022446E" w:rsidRPr="00F67EE1" w:rsidRDefault="0022446E" w:rsidP="00B439AD">
            <w:pPr>
              <w:suppressAutoHyphens/>
              <w:spacing w:after="0"/>
              <w:jc w:val="right"/>
              <w:rPr>
                <w:rFonts w:eastAsia="Times New Roman"/>
                <w:spacing w:val="-10"/>
                <w:szCs w:val="20"/>
                <w:lang w:eastAsia="cs-CZ"/>
              </w:rPr>
            </w:pPr>
            <w:r w:rsidRPr="00F67EE1">
              <w:rPr>
                <w:rFonts w:eastAsia="Times New Roman"/>
                <w:spacing w:val="-10"/>
                <w:szCs w:val="20"/>
                <w:lang w:eastAsia="cs-CZ"/>
              </w:rPr>
              <w:t>12</w:t>
            </w:r>
          </w:p>
        </w:tc>
      </w:tr>
      <w:tr w:rsidR="0022446E" w:rsidRPr="00250A70" w14:paraId="30DAFB6D" w14:textId="77777777" w:rsidTr="00B439AD">
        <w:trPr>
          <w:trHeight w:hRule="exact" w:val="227"/>
        </w:trPr>
        <w:tc>
          <w:tcPr>
            <w:tcW w:w="2059" w:type="pct"/>
            <w:gridSpan w:val="4"/>
            <w:noWrap/>
            <w:vAlign w:val="center"/>
            <w:hideMark/>
          </w:tcPr>
          <w:p w14:paraId="7C97AB0A" w14:textId="77777777" w:rsidR="0022446E" w:rsidRPr="00CF6226" w:rsidRDefault="0022446E" w:rsidP="00B439AD">
            <w:pPr>
              <w:suppressAutoHyphens/>
              <w:spacing w:after="0"/>
              <w:jc w:val="left"/>
              <w:rPr>
                <w:rFonts w:eastAsia="Times New Roman"/>
                <w:spacing w:val="-10"/>
                <w:szCs w:val="20"/>
                <w:lang w:eastAsia="cs-CZ"/>
              </w:rPr>
            </w:pPr>
            <w:r w:rsidRPr="00CF6226">
              <w:rPr>
                <w:rFonts w:eastAsia="Times New Roman"/>
                <w:spacing w:val="-10"/>
                <w:szCs w:val="20"/>
                <w:lang w:eastAsia="cs-CZ"/>
              </w:rPr>
              <w:t xml:space="preserve">                   Stanice zájmových činností</w:t>
            </w:r>
          </w:p>
        </w:tc>
        <w:tc>
          <w:tcPr>
            <w:tcW w:w="449" w:type="pct"/>
            <w:noWrap/>
            <w:vAlign w:val="center"/>
            <w:hideMark/>
          </w:tcPr>
          <w:p w14:paraId="6189A461" w14:textId="77777777" w:rsidR="0022446E" w:rsidRPr="00F67EE1" w:rsidRDefault="0022446E" w:rsidP="00B439AD">
            <w:pPr>
              <w:suppressAutoHyphens/>
              <w:spacing w:after="0"/>
              <w:jc w:val="right"/>
              <w:rPr>
                <w:rFonts w:eastAsia="Times New Roman"/>
                <w:spacing w:val="-10"/>
                <w:szCs w:val="20"/>
                <w:lang w:eastAsia="cs-CZ"/>
              </w:rPr>
            </w:pPr>
            <w:r w:rsidRPr="00F67EE1">
              <w:rPr>
                <w:rFonts w:eastAsia="Times New Roman"/>
                <w:spacing w:val="-10"/>
                <w:szCs w:val="20"/>
                <w:lang w:eastAsia="cs-CZ"/>
              </w:rPr>
              <w:t> </w:t>
            </w:r>
          </w:p>
        </w:tc>
        <w:tc>
          <w:tcPr>
            <w:tcW w:w="451" w:type="pct"/>
            <w:noWrap/>
            <w:vAlign w:val="center"/>
            <w:hideMark/>
          </w:tcPr>
          <w:p w14:paraId="7873FFEA" w14:textId="77777777" w:rsidR="0022446E" w:rsidRPr="00F67EE1" w:rsidRDefault="0022446E" w:rsidP="00B439AD">
            <w:pPr>
              <w:suppressAutoHyphens/>
              <w:spacing w:after="0"/>
              <w:jc w:val="right"/>
              <w:rPr>
                <w:rFonts w:eastAsia="Times New Roman"/>
                <w:spacing w:val="-10"/>
                <w:szCs w:val="20"/>
                <w:lang w:eastAsia="cs-CZ"/>
              </w:rPr>
            </w:pPr>
            <w:r w:rsidRPr="00F67EE1">
              <w:rPr>
                <w:rFonts w:eastAsia="Times New Roman"/>
                <w:spacing w:val="-10"/>
                <w:szCs w:val="20"/>
                <w:lang w:eastAsia="cs-CZ"/>
              </w:rPr>
              <w:t> </w:t>
            </w:r>
          </w:p>
        </w:tc>
        <w:tc>
          <w:tcPr>
            <w:tcW w:w="451" w:type="pct"/>
            <w:noWrap/>
            <w:vAlign w:val="center"/>
            <w:hideMark/>
          </w:tcPr>
          <w:p w14:paraId="152DBCAE" w14:textId="77777777" w:rsidR="0022446E" w:rsidRPr="00F67EE1" w:rsidRDefault="0022446E" w:rsidP="00B439AD">
            <w:pPr>
              <w:suppressAutoHyphens/>
              <w:spacing w:after="0"/>
              <w:jc w:val="right"/>
              <w:rPr>
                <w:rFonts w:eastAsia="Times New Roman"/>
                <w:spacing w:val="-10"/>
                <w:szCs w:val="20"/>
                <w:lang w:eastAsia="cs-CZ"/>
              </w:rPr>
            </w:pPr>
          </w:p>
        </w:tc>
        <w:tc>
          <w:tcPr>
            <w:tcW w:w="531" w:type="pct"/>
            <w:noWrap/>
            <w:vAlign w:val="center"/>
            <w:hideMark/>
          </w:tcPr>
          <w:p w14:paraId="16AC1EAE" w14:textId="77777777" w:rsidR="0022446E" w:rsidRPr="00F67EE1" w:rsidRDefault="0022446E" w:rsidP="00B439AD">
            <w:pPr>
              <w:suppressAutoHyphens/>
              <w:spacing w:after="0"/>
              <w:jc w:val="right"/>
              <w:rPr>
                <w:rFonts w:eastAsia="Times New Roman"/>
                <w:spacing w:val="-10"/>
                <w:szCs w:val="20"/>
                <w:lang w:eastAsia="cs-CZ"/>
              </w:rPr>
            </w:pPr>
            <w:r w:rsidRPr="00F67EE1">
              <w:rPr>
                <w:rFonts w:eastAsia="Times New Roman"/>
                <w:spacing w:val="-10"/>
                <w:szCs w:val="20"/>
                <w:lang w:eastAsia="cs-CZ"/>
              </w:rPr>
              <w:t>1</w:t>
            </w:r>
          </w:p>
        </w:tc>
        <w:tc>
          <w:tcPr>
            <w:tcW w:w="453" w:type="pct"/>
            <w:noWrap/>
            <w:vAlign w:val="center"/>
            <w:hideMark/>
          </w:tcPr>
          <w:p w14:paraId="6421A6EA" w14:textId="77777777" w:rsidR="0022446E" w:rsidRPr="00F67EE1" w:rsidRDefault="0022446E" w:rsidP="00B439AD">
            <w:pPr>
              <w:suppressAutoHyphens/>
              <w:spacing w:after="0"/>
              <w:jc w:val="right"/>
              <w:rPr>
                <w:rFonts w:eastAsia="Times New Roman"/>
                <w:spacing w:val="-10"/>
                <w:szCs w:val="20"/>
                <w:lang w:eastAsia="cs-CZ"/>
              </w:rPr>
            </w:pPr>
            <w:r w:rsidRPr="00F67EE1">
              <w:rPr>
                <w:rFonts w:eastAsia="Times New Roman"/>
                <w:spacing w:val="-10"/>
                <w:szCs w:val="20"/>
                <w:lang w:eastAsia="cs-CZ"/>
              </w:rPr>
              <w:t> </w:t>
            </w:r>
          </w:p>
        </w:tc>
        <w:tc>
          <w:tcPr>
            <w:tcW w:w="299" w:type="pct"/>
            <w:vAlign w:val="center"/>
            <w:hideMark/>
          </w:tcPr>
          <w:p w14:paraId="7A0D5790" w14:textId="77777777" w:rsidR="0022446E" w:rsidRPr="00F67EE1" w:rsidRDefault="0022446E" w:rsidP="00B439AD">
            <w:pPr>
              <w:suppressAutoHyphens/>
              <w:spacing w:after="0"/>
              <w:jc w:val="right"/>
              <w:rPr>
                <w:rFonts w:eastAsia="Times New Roman"/>
                <w:spacing w:val="-10"/>
                <w:szCs w:val="20"/>
                <w:lang w:eastAsia="cs-CZ"/>
              </w:rPr>
            </w:pPr>
            <w:r w:rsidRPr="00F67EE1">
              <w:rPr>
                <w:rFonts w:eastAsia="Times New Roman"/>
                <w:spacing w:val="-10"/>
                <w:szCs w:val="20"/>
                <w:lang w:eastAsia="cs-CZ"/>
              </w:rPr>
              <w:t>1</w:t>
            </w:r>
          </w:p>
        </w:tc>
        <w:tc>
          <w:tcPr>
            <w:tcW w:w="307" w:type="pct"/>
            <w:vMerge/>
            <w:vAlign w:val="center"/>
            <w:hideMark/>
          </w:tcPr>
          <w:p w14:paraId="6CE5397A" w14:textId="77777777" w:rsidR="0022446E" w:rsidRPr="00DA6D7F" w:rsidRDefault="0022446E" w:rsidP="00B439AD">
            <w:pPr>
              <w:suppressAutoHyphens/>
              <w:spacing w:after="0"/>
              <w:jc w:val="right"/>
              <w:rPr>
                <w:rFonts w:eastAsia="Times New Roman"/>
                <w:color w:val="FF0000"/>
                <w:spacing w:val="-10"/>
                <w:szCs w:val="20"/>
                <w:lang w:eastAsia="cs-CZ"/>
              </w:rPr>
            </w:pPr>
          </w:p>
        </w:tc>
      </w:tr>
      <w:tr w:rsidR="0022446E" w:rsidRPr="00446C61" w14:paraId="5A703A2C" w14:textId="77777777" w:rsidTr="00B439AD">
        <w:trPr>
          <w:trHeight w:hRule="exact" w:val="227"/>
        </w:trPr>
        <w:tc>
          <w:tcPr>
            <w:tcW w:w="2059" w:type="pct"/>
            <w:gridSpan w:val="4"/>
            <w:shd w:val="clear" w:color="auto" w:fill="D0DCF8"/>
            <w:vAlign w:val="center"/>
            <w:hideMark/>
          </w:tcPr>
          <w:p w14:paraId="5BEC530C" w14:textId="77777777" w:rsidR="0022446E" w:rsidRPr="00CF6226" w:rsidRDefault="0022446E" w:rsidP="00B439AD">
            <w:pPr>
              <w:suppressAutoHyphens/>
              <w:spacing w:after="0"/>
              <w:rPr>
                <w:rFonts w:eastAsia="Times New Roman" w:cs="Calibri"/>
                <w:b/>
                <w:spacing w:val="-10"/>
                <w:szCs w:val="20"/>
                <w:lang w:eastAsia="cs-CZ"/>
              </w:rPr>
            </w:pPr>
            <w:r w:rsidRPr="00CF6226">
              <w:rPr>
                <w:rFonts w:eastAsia="Times New Roman" w:cs="Calibri"/>
                <w:b/>
                <w:spacing w:val="-10"/>
                <w:szCs w:val="20"/>
                <w:lang w:eastAsia="cs-CZ"/>
              </w:rPr>
              <w:t xml:space="preserve">Speciální – právnická osoba (MŠ/ZŠ/DD/SŠ/ŠZ) </w:t>
            </w:r>
          </w:p>
        </w:tc>
        <w:tc>
          <w:tcPr>
            <w:tcW w:w="449" w:type="pct"/>
            <w:shd w:val="clear" w:color="auto" w:fill="D0DCF8"/>
            <w:noWrap/>
            <w:vAlign w:val="center"/>
            <w:hideMark/>
          </w:tcPr>
          <w:p w14:paraId="143AD405" w14:textId="77777777" w:rsidR="0022446E" w:rsidRPr="00446C61" w:rsidRDefault="0022446E" w:rsidP="00B439AD">
            <w:pPr>
              <w:suppressAutoHyphens/>
              <w:spacing w:after="0"/>
              <w:jc w:val="right"/>
              <w:rPr>
                <w:rFonts w:eastAsia="Times New Roman" w:cs="Calibri"/>
                <w:b/>
                <w:spacing w:val="-10"/>
                <w:szCs w:val="20"/>
                <w:lang w:eastAsia="cs-CZ"/>
              </w:rPr>
            </w:pPr>
            <w:r w:rsidRPr="00446C61">
              <w:rPr>
                <w:rFonts w:eastAsia="Times New Roman" w:cs="Calibri"/>
                <w:b/>
                <w:spacing w:val="-10"/>
                <w:szCs w:val="20"/>
                <w:lang w:eastAsia="cs-CZ"/>
              </w:rPr>
              <w:t>19</w:t>
            </w:r>
          </w:p>
        </w:tc>
        <w:tc>
          <w:tcPr>
            <w:tcW w:w="451" w:type="pct"/>
            <w:shd w:val="clear" w:color="auto" w:fill="D0DCF8"/>
            <w:noWrap/>
            <w:vAlign w:val="center"/>
            <w:hideMark/>
          </w:tcPr>
          <w:p w14:paraId="2FE4836F" w14:textId="77777777" w:rsidR="0022446E" w:rsidRPr="00446C61" w:rsidRDefault="0022446E" w:rsidP="00B439AD">
            <w:pPr>
              <w:suppressAutoHyphens/>
              <w:spacing w:after="0"/>
              <w:jc w:val="right"/>
              <w:rPr>
                <w:rFonts w:eastAsia="Times New Roman" w:cs="Calibri"/>
                <w:b/>
                <w:spacing w:val="-10"/>
                <w:szCs w:val="20"/>
                <w:lang w:eastAsia="cs-CZ"/>
              </w:rPr>
            </w:pPr>
            <w:r w:rsidRPr="00446C61">
              <w:rPr>
                <w:rFonts w:eastAsia="Times New Roman" w:cs="Calibri"/>
                <w:b/>
                <w:spacing w:val="-10"/>
                <w:szCs w:val="20"/>
                <w:lang w:eastAsia="cs-CZ"/>
              </w:rPr>
              <w:t>1</w:t>
            </w:r>
          </w:p>
        </w:tc>
        <w:tc>
          <w:tcPr>
            <w:tcW w:w="451" w:type="pct"/>
            <w:shd w:val="clear" w:color="auto" w:fill="D0DCF8"/>
            <w:noWrap/>
            <w:vAlign w:val="center"/>
            <w:hideMark/>
          </w:tcPr>
          <w:p w14:paraId="6C92F4F7" w14:textId="77777777" w:rsidR="0022446E" w:rsidRPr="00446C61" w:rsidRDefault="0022446E" w:rsidP="00B439AD">
            <w:pPr>
              <w:suppressAutoHyphens/>
              <w:spacing w:after="0"/>
              <w:jc w:val="right"/>
              <w:rPr>
                <w:rFonts w:eastAsia="Times New Roman" w:cs="Calibri"/>
                <w:b/>
                <w:spacing w:val="-10"/>
                <w:szCs w:val="20"/>
                <w:lang w:eastAsia="cs-CZ"/>
              </w:rPr>
            </w:pPr>
            <w:r w:rsidRPr="00446C61">
              <w:rPr>
                <w:rFonts w:eastAsia="Times New Roman" w:cs="Calibri"/>
                <w:b/>
                <w:spacing w:val="-10"/>
                <w:szCs w:val="20"/>
                <w:lang w:eastAsia="cs-CZ"/>
              </w:rPr>
              <w:t> </w:t>
            </w:r>
          </w:p>
        </w:tc>
        <w:tc>
          <w:tcPr>
            <w:tcW w:w="531" w:type="pct"/>
            <w:shd w:val="clear" w:color="auto" w:fill="D0DCF8"/>
            <w:noWrap/>
            <w:vAlign w:val="center"/>
            <w:hideMark/>
          </w:tcPr>
          <w:p w14:paraId="5CCC980C" w14:textId="77777777" w:rsidR="0022446E" w:rsidRPr="00446C61" w:rsidRDefault="0022446E" w:rsidP="00B439AD">
            <w:pPr>
              <w:suppressAutoHyphens/>
              <w:spacing w:after="0"/>
              <w:jc w:val="right"/>
              <w:rPr>
                <w:rFonts w:eastAsia="Times New Roman" w:cs="Calibri"/>
                <w:b/>
                <w:spacing w:val="-10"/>
                <w:szCs w:val="20"/>
                <w:lang w:eastAsia="cs-CZ"/>
              </w:rPr>
            </w:pPr>
            <w:r w:rsidRPr="00446C61">
              <w:rPr>
                <w:rFonts w:eastAsia="Times New Roman" w:cs="Calibri"/>
                <w:b/>
                <w:spacing w:val="-10"/>
                <w:szCs w:val="20"/>
                <w:lang w:eastAsia="cs-CZ"/>
              </w:rPr>
              <w:t>3</w:t>
            </w:r>
          </w:p>
        </w:tc>
        <w:tc>
          <w:tcPr>
            <w:tcW w:w="453" w:type="pct"/>
            <w:shd w:val="clear" w:color="auto" w:fill="D0DCF8"/>
            <w:noWrap/>
            <w:vAlign w:val="center"/>
            <w:hideMark/>
          </w:tcPr>
          <w:p w14:paraId="2FF1E8FD" w14:textId="77777777" w:rsidR="0022446E" w:rsidRPr="00446C61" w:rsidRDefault="0022446E" w:rsidP="00B439AD">
            <w:pPr>
              <w:suppressAutoHyphens/>
              <w:spacing w:after="0"/>
              <w:jc w:val="right"/>
              <w:rPr>
                <w:rFonts w:eastAsia="Times New Roman" w:cs="Calibri"/>
                <w:b/>
                <w:spacing w:val="-10"/>
                <w:szCs w:val="20"/>
                <w:lang w:eastAsia="cs-CZ"/>
              </w:rPr>
            </w:pPr>
            <w:r w:rsidRPr="00446C61">
              <w:rPr>
                <w:rFonts w:eastAsia="Times New Roman" w:cs="Calibri"/>
                <w:b/>
                <w:spacing w:val="-10"/>
                <w:szCs w:val="20"/>
                <w:lang w:eastAsia="cs-CZ"/>
              </w:rPr>
              <w:t>3</w:t>
            </w:r>
          </w:p>
        </w:tc>
        <w:tc>
          <w:tcPr>
            <w:tcW w:w="606" w:type="pct"/>
            <w:gridSpan w:val="2"/>
            <w:shd w:val="clear" w:color="auto" w:fill="D0DCF8"/>
            <w:noWrap/>
            <w:vAlign w:val="center"/>
            <w:hideMark/>
          </w:tcPr>
          <w:p w14:paraId="6E840993" w14:textId="77777777" w:rsidR="0022446E" w:rsidRPr="00446C61" w:rsidRDefault="0022446E" w:rsidP="00B439AD">
            <w:pPr>
              <w:suppressAutoHyphens/>
              <w:spacing w:after="0"/>
              <w:jc w:val="right"/>
              <w:rPr>
                <w:rFonts w:eastAsia="Times New Roman" w:cs="Calibri"/>
                <w:b/>
                <w:spacing w:val="-10"/>
                <w:szCs w:val="20"/>
                <w:lang w:eastAsia="cs-CZ"/>
              </w:rPr>
            </w:pPr>
            <w:r w:rsidRPr="00446C61">
              <w:rPr>
                <w:rFonts w:eastAsia="Times New Roman" w:cs="Calibri"/>
                <w:b/>
                <w:spacing w:val="-10"/>
                <w:szCs w:val="20"/>
                <w:lang w:eastAsia="cs-CZ"/>
              </w:rPr>
              <w:t>26</w:t>
            </w:r>
          </w:p>
        </w:tc>
      </w:tr>
      <w:tr w:rsidR="0022446E" w:rsidRPr="00446C61" w14:paraId="0A965F39" w14:textId="77777777" w:rsidTr="00B439AD">
        <w:trPr>
          <w:trHeight w:hRule="exact" w:val="227"/>
        </w:trPr>
        <w:tc>
          <w:tcPr>
            <w:tcW w:w="572" w:type="pct"/>
            <w:vMerge w:val="restart"/>
            <w:vAlign w:val="center"/>
            <w:hideMark/>
          </w:tcPr>
          <w:p w14:paraId="1E7487DF" w14:textId="77777777" w:rsidR="0022446E" w:rsidRPr="00CF6226" w:rsidRDefault="0022446E" w:rsidP="00B439AD">
            <w:pPr>
              <w:suppressAutoHyphens/>
              <w:spacing w:after="0"/>
              <w:jc w:val="left"/>
              <w:rPr>
                <w:rFonts w:eastAsia="Times New Roman"/>
                <w:spacing w:val="-10"/>
                <w:szCs w:val="20"/>
                <w:lang w:eastAsia="cs-CZ"/>
              </w:rPr>
            </w:pPr>
            <w:r w:rsidRPr="00CF6226">
              <w:rPr>
                <w:rFonts w:eastAsia="Times New Roman"/>
                <w:spacing w:val="-10"/>
                <w:szCs w:val="20"/>
                <w:lang w:eastAsia="cs-CZ"/>
              </w:rPr>
              <w:t>v tom</w:t>
            </w:r>
          </w:p>
        </w:tc>
        <w:tc>
          <w:tcPr>
            <w:tcW w:w="1487" w:type="pct"/>
            <w:gridSpan w:val="3"/>
            <w:vAlign w:val="center"/>
          </w:tcPr>
          <w:p w14:paraId="778D4056" w14:textId="77777777" w:rsidR="0022446E" w:rsidRPr="00CF6226" w:rsidRDefault="0022446E" w:rsidP="00B439AD">
            <w:pPr>
              <w:suppressAutoHyphens/>
              <w:spacing w:after="0"/>
              <w:jc w:val="left"/>
              <w:rPr>
                <w:rFonts w:eastAsia="Times New Roman"/>
                <w:spacing w:val="-10"/>
                <w:szCs w:val="20"/>
                <w:lang w:eastAsia="cs-CZ"/>
              </w:rPr>
            </w:pPr>
            <w:r w:rsidRPr="00CF6226">
              <w:rPr>
                <w:rFonts w:eastAsia="Times New Roman"/>
                <w:spacing w:val="-10"/>
                <w:szCs w:val="20"/>
                <w:lang w:eastAsia="cs-CZ"/>
              </w:rPr>
              <w:t>MŠ</w:t>
            </w:r>
          </w:p>
        </w:tc>
        <w:tc>
          <w:tcPr>
            <w:tcW w:w="449" w:type="pct"/>
            <w:noWrap/>
            <w:vAlign w:val="center"/>
            <w:hideMark/>
          </w:tcPr>
          <w:p w14:paraId="00EA2AA4" w14:textId="77777777" w:rsidR="0022446E" w:rsidRPr="00446C61" w:rsidRDefault="0022446E" w:rsidP="00B439AD">
            <w:pPr>
              <w:suppressAutoHyphens/>
              <w:spacing w:after="0"/>
              <w:jc w:val="right"/>
              <w:rPr>
                <w:rFonts w:eastAsia="Times New Roman"/>
                <w:spacing w:val="-10"/>
                <w:szCs w:val="20"/>
                <w:lang w:eastAsia="cs-CZ"/>
              </w:rPr>
            </w:pPr>
            <w:r w:rsidRPr="00446C61">
              <w:rPr>
                <w:rFonts w:eastAsia="Times New Roman"/>
                <w:spacing w:val="-10"/>
                <w:szCs w:val="20"/>
                <w:lang w:eastAsia="cs-CZ"/>
              </w:rPr>
              <w:t>7</w:t>
            </w:r>
          </w:p>
        </w:tc>
        <w:tc>
          <w:tcPr>
            <w:tcW w:w="451" w:type="pct"/>
            <w:noWrap/>
            <w:vAlign w:val="center"/>
            <w:hideMark/>
          </w:tcPr>
          <w:p w14:paraId="327291BF" w14:textId="77777777" w:rsidR="0022446E" w:rsidRPr="00446C61" w:rsidRDefault="0022446E" w:rsidP="00B439AD">
            <w:pPr>
              <w:suppressAutoHyphens/>
              <w:spacing w:after="0"/>
              <w:jc w:val="right"/>
              <w:rPr>
                <w:rFonts w:eastAsia="Times New Roman"/>
                <w:spacing w:val="-10"/>
                <w:szCs w:val="20"/>
                <w:lang w:eastAsia="cs-CZ"/>
              </w:rPr>
            </w:pPr>
            <w:r w:rsidRPr="00446C61">
              <w:rPr>
                <w:rFonts w:eastAsia="Times New Roman"/>
                <w:spacing w:val="-10"/>
                <w:szCs w:val="20"/>
                <w:lang w:eastAsia="cs-CZ"/>
              </w:rPr>
              <w:t>1</w:t>
            </w:r>
          </w:p>
        </w:tc>
        <w:tc>
          <w:tcPr>
            <w:tcW w:w="451" w:type="pct"/>
            <w:noWrap/>
            <w:vAlign w:val="center"/>
            <w:hideMark/>
          </w:tcPr>
          <w:p w14:paraId="704E20C1" w14:textId="77777777" w:rsidR="0022446E" w:rsidRPr="00446C61" w:rsidRDefault="0022446E" w:rsidP="00B439AD">
            <w:pPr>
              <w:suppressAutoHyphens/>
              <w:spacing w:after="0"/>
              <w:jc w:val="right"/>
              <w:rPr>
                <w:rFonts w:eastAsia="Times New Roman"/>
                <w:spacing w:val="-10"/>
                <w:szCs w:val="20"/>
                <w:lang w:eastAsia="cs-CZ"/>
              </w:rPr>
            </w:pPr>
          </w:p>
        </w:tc>
        <w:tc>
          <w:tcPr>
            <w:tcW w:w="531" w:type="pct"/>
            <w:noWrap/>
            <w:vAlign w:val="center"/>
            <w:hideMark/>
          </w:tcPr>
          <w:p w14:paraId="004B85B0" w14:textId="77777777" w:rsidR="0022446E" w:rsidRPr="00446C61" w:rsidRDefault="0022446E" w:rsidP="00B439AD">
            <w:pPr>
              <w:suppressAutoHyphens/>
              <w:spacing w:after="0"/>
              <w:jc w:val="right"/>
              <w:rPr>
                <w:rFonts w:eastAsia="Times New Roman"/>
                <w:spacing w:val="-10"/>
                <w:szCs w:val="20"/>
                <w:lang w:eastAsia="cs-CZ"/>
              </w:rPr>
            </w:pPr>
            <w:r w:rsidRPr="00446C61">
              <w:rPr>
                <w:rFonts w:eastAsia="Times New Roman"/>
                <w:spacing w:val="-10"/>
                <w:szCs w:val="20"/>
                <w:lang w:eastAsia="cs-CZ"/>
              </w:rPr>
              <w:t>3</w:t>
            </w:r>
          </w:p>
        </w:tc>
        <w:tc>
          <w:tcPr>
            <w:tcW w:w="453" w:type="pct"/>
            <w:noWrap/>
            <w:vAlign w:val="center"/>
            <w:hideMark/>
          </w:tcPr>
          <w:p w14:paraId="6C546CA7" w14:textId="77777777" w:rsidR="0022446E" w:rsidRPr="00446C61" w:rsidRDefault="0022446E" w:rsidP="00B439AD">
            <w:pPr>
              <w:suppressAutoHyphens/>
              <w:spacing w:after="0"/>
              <w:jc w:val="right"/>
              <w:rPr>
                <w:rFonts w:eastAsia="Times New Roman"/>
                <w:spacing w:val="-10"/>
                <w:szCs w:val="20"/>
                <w:lang w:eastAsia="cs-CZ"/>
              </w:rPr>
            </w:pPr>
            <w:r w:rsidRPr="00446C61">
              <w:rPr>
                <w:rFonts w:eastAsia="Times New Roman"/>
                <w:spacing w:val="-10"/>
                <w:szCs w:val="20"/>
                <w:lang w:eastAsia="cs-CZ"/>
              </w:rPr>
              <w:t>1</w:t>
            </w:r>
          </w:p>
        </w:tc>
        <w:tc>
          <w:tcPr>
            <w:tcW w:w="299" w:type="pct"/>
            <w:noWrap/>
            <w:vAlign w:val="center"/>
            <w:hideMark/>
          </w:tcPr>
          <w:p w14:paraId="7DD939F4" w14:textId="77777777" w:rsidR="0022446E" w:rsidRPr="00446C61" w:rsidRDefault="0022446E" w:rsidP="00B439AD">
            <w:pPr>
              <w:suppressAutoHyphens/>
              <w:spacing w:after="0"/>
              <w:jc w:val="right"/>
              <w:rPr>
                <w:rFonts w:eastAsia="Times New Roman"/>
                <w:spacing w:val="-10"/>
                <w:szCs w:val="20"/>
                <w:lang w:eastAsia="cs-CZ"/>
              </w:rPr>
            </w:pPr>
            <w:r w:rsidRPr="00446C61">
              <w:rPr>
                <w:rFonts w:eastAsia="Times New Roman"/>
                <w:spacing w:val="-10"/>
                <w:szCs w:val="20"/>
                <w:lang w:eastAsia="cs-CZ"/>
              </w:rPr>
              <w:t>12</w:t>
            </w:r>
          </w:p>
        </w:tc>
        <w:tc>
          <w:tcPr>
            <w:tcW w:w="307" w:type="pct"/>
            <w:vMerge w:val="restart"/>
            <w:noWrap/>
            <w:vAlign w:val="center"/>
            <w:hideMark/>
          </w:tcPr>
          <w:p w14:paraId="11913476" w14:textId="77777777" w:rsidR="0022446E" w:rsidRPr="00446C61" w:rsidRDefault="0022446E" w:rsidP="00B439AD">
            <w:pPr>
              <w:suppressAutoHyphens/>
              <w:spacing w:after="0"/>
              <w:jc w:val="right"/>
              <w:rPr>
                <w:rFonts w:eastAsia="Times New Roman"/>
                <w:spacing w:val="-10"/>
                <w:szCs w:val="20"/>
                <w:lang w:eastAsia="cs-CZ"/>
              </w:rPr>
            </w:pPr>
          </w:p>
        </w:tc>
      </w:tr>
      <w:tr w:rsidR="0022446E" w:rsidRPr="00446C61" w14:paraId="5BE31AF8" w14:textId="77777777" w:rsidTr="00B439AD">
        <w:trPr>
          <w:trHeight w:val="113"/>
        </w:trPr>
        <w:tc>
          <w:tcPr>
            <w:tcW w:w="572" w:type="pct"/>
            <w:vMerge/>
            <w:vAlign w:val="center"/>
            <w:hideMark/>
          </w:tcPr>
          <w:p w14:paraId="45CFC4B4" w14:textId="77777777" w:rsidR="0022446E" w:rsidRPr="00CF6226" w:rsidRDefault="0022446E" w:rsidP="00B439AD">
            <w:pPr>
              <w:suppressAutoHyphens/>
              <w:spacing w:after="0"/>
              <w:jc w:val="left"/>
              <w:rPr>
                <w:rFonts w:eastAsia="Times New Roman"/>
                <w:spacing w:val="-10"/>
                <w:szCs w:val="20"/>
                <w:lang w:eastAsia="cs-CZ"/>
              </w:rPr>
            </w:pPr>
          </w:p>
        </w:tc>
        <w:tc>
          <w:tcPr>
            <w:tcW w:w="1487" w:type="pct"/>
            <w:gridSpan w:val="3"/>
            <w:vAlign w:val="center"/>
          </w:tcPr>
          <w:p w14:paraId="4EBA13AB" w14:textId="77777777" w:rsidR="0022446E" w:rsidRPr="00CF6226" w:rsidRDefault="0022446E" w:rsidP="00B439AD">
            <w:pPr>
              <w:suppressAutoHyphens/>
              <w:spacing w:after="0"/>
              <w:jc w:val="left"/>
              <w:rPr>
                <w:rFonts w:eastAsia="Times New Roman"/>
                <w:spacing w:val="-10"/>
                <w:szCs w:val="20"/>
                <w:lang w:eastAsia="cs-CZ"/>
              </w:rPr>
            </w:pPr>
            <w:r w:rsidRPr="00CF6226">
              <w:rPr>
                <w:rFonts w:eastAsia="Times New Roman"/>
                <w:spacing w:val="-10"/>
                <w:szCs w:val="20"/>
                <w:lang w:eastAsia="cs-CZ"/>
              </w:rPr>
              <w:t>ZŠ</w:t>
            </w:r>
          </w:p>
        </w:tc>
        <w:tc>
          <w:tcPr>
            <w:tcW w:w="449" w:type="pct"/>
            <w:noWrap/>
            <w:vAlign w:val="center"/>
            <w:hideMark/>
          </w:tcPr>
          <w:p w14:paraId="53915EA3" w14:textId="77777777" w:rsidR="0022446E" w:rsidRPr="00446C61" w:rsidRDefault="0022446E" w:rsidP="00B439AD">
            <w:pPr>
              <w:suppressAutoHyphens/>
              <w:spacing w:after="0"/>
              <w:jc w:val="right"/>
              <w:rPr>
                <w:rFonts w:eastAsia="Times New Roman"/>
                <w:spacing w:val="-10"/>
                <w:szCs w:val="20"/>
                <w:lang w:eastAsia="cs-CZ"/>
              </w:rPr>
            </w:pPr>
            <w:r w:rsidRPr="00446C61">
              <w:rPr>
                <w:rFonts w:eastAsia="Times New Roman"/>
                <w:spacing w:val="-10"/>
                <w:szCs w:val="20"/>
                <w:lang w:eastAsia="cs-CZ"/>
              </w:rPr>
              <w:t>18</w:t>
            </w:r>
          </w:p>
        </w:tc>
        <w:tc>
          <w:tcPr>
            <w:tcW w:w="451" w:type="pct"/>
            <w:noWrap/>
            <w:vAlign w:val="center"/>
            <w:hideMark/>
          </w:tcPr>
          <w:p w14:paraId="0AE8730D" w14:textId="77777777" w:rsidR="0022446E" w:rsidRPr="00446C61" w:rsidRDefault="0022446E" w:rsidP="00B439AD">
            <w:pPr>
              <w:suppressAutoHyphens/>
              <w:spacing w:after="0"/>
              <w:jc w:val="right"/>
              <w:rPr>
                <w:rFonts w:eastAsia="Times New Roman"/>
                <w:spacing w:val="-10"/>
                <w:szCs w:val="20"/>
                <w:lang w:eastAsia="cs-CZ"/>
              </w:rPr>
            </w:pPr>
            <w:r w:rsidRPr="00446C61">
              <w:rPr>
                <w:rFonts w:eastAsia="Times New Roman"/>
                <w:spacing w:val="-10"/>
                <w:szCs w:val="20"/>
                <w:lang w:eastAsia="cs-CZ"/>
              </w:rPr>
              <w:t>1</w:t>
            </w:r>
          </w:p>
        </w:tc>
        <w:tc>
          <w:tcPr>
            <w:tcW w:w="451" w:type="pct"/>
            <w:noWrap/>
            <w:vAlign w:val="center"/>
            <w:hideMark/>
          </w:tcPr>
          <w:p w14:paraId="1292796A" w14:textId="77777777" w:rsidR="0022446E" w:rsidRPr="00446C61" w:rsidRDefault="0022446E" w:rsidP="00B439AD">
            <w:pPr>
              <w:suppressAutoHyphens/>
              <w:spacing w:after="0"/>
              <w:jc w:val="right"/>
              <w:rPr>
                <w:rFonts w:eastAsia="Times New Roman"/>
                <w:spacing w:val="-10"/>
                <w:szCs w:val="20"/>
                <w:lang w:eastAsia="cs-CZ"/>
              </w:rPr>
            </w:pPr>
          </w:p>
        </w:tc>
        <w:tc>
          <w:tcPr>
            <w:tcW w:w="531" w:type="pct"/>
            <w:noWrap/>
            <w:vAlign w:val="center"/>
            <w:hideMark/>
          </w:tcPr>
          <w:p w14:paraId="18489A1F" w14:textId="77777777" w:rsidR="0022446E" w:rsidRPr="00446C61" w:rsidRDefault="0022446E" w:rsidP="00B439AD">
            <w:pPr>
              <w:suppressAutoHyphens/>
              <w:spacing w:after="0"/>
              <w:jc w:val="right"/>
              <w:rPr>
                <w:rFonts w:eastAsia="Times New Roman"/>
                <w:spacing w:val="-10"/>
                <w:szCs w:val="20"/>
                <w:lang w:eastAsia="cs-CZ"/>
              </w:rPr>
            </w:pPr>
            <w:r w:rsidRPr="00446C61">
              <w:rPr>
                <w:rFonts w:eastAsia="Times New Roman"/>
                <w:spacing w:val="-10"/>
                <w:szCs w:val="20"/>
                <w:lang w:eastAsia="cs-CZ"/>
              </w:rPr>
              <w:t>3</w:t>
            </w:r>
          </w:p>
        </w:tc>
        <w:tc>
          <w:tcPr>
            <w:tcW w:w="453" w:type="pct"/>
            <w:noWrap/>
            <w:vAlign w:val="center"/>
            <w:hideMark/>
          </w:tcPr>
          <w:p w14:paraId="344D5D19" w14:textId="77777777" w:rsidR="0022446E" w:rsidRPr="00446C61" w:rsidRDefault="0022446E" w:rsidP="00B439AD">
            <w:pPr>
              <w:suppressAutoHyphens/>
              <w:spacing w:after="0"/>
              <w:jc w:val="right"/>
              <w:rPr>
                <w:rFonts w:eastAsia="Times New Roman"/>
                <w:spacing w:val="-10"/>
                <w:szCs w:val="20"/>
                <w:lang w:eastAsia="cs-CZ"/>
              </w:rPr>
            </w:pPr>
            <w:r w:rsidRPr="00446C61">
              <w:rPr>
                <w:rFonts w:eastAsia="Times New Roman"/>
                <w:spacing w:val="-10"/>
                <w:szCs w:val="20"/>
                <w:lang w:eastAsia="cs-CZ"/>
              </w:rPr>
              <w:t>2</w:t>
            </w:r>
          </w:p>
        </w:tc>
        <w:tc>
          <w:tcPr>
            <w:tcW w:w="299" w:type="pct"/>
            <w:noWrap/>
            <w:vAlign w:val="center"/>
            <w:hideMark/>
          </w:tcPr>
          <w:p w14:paraId="16F946A6" w14:textId="77777777" w:rsidR="0022446E" w:rsidRPr="00446C61" w:rsidRDefault="0022446E" w:rsidP="00B439AD">
            <w:pPr>
              <w:suppressAutoHyphens/>
              <w:spacing w:after="0"/>
              <w:jc w:val="right"/>
              <w:rPr>
                <w:rFonts w:eastAsia="Times New Roman"/>
                <w:spacing w:val="-10"/>
                <w:szCs w:val="20"/>
                <w:lang w:eastAsia="cs-CZ"/>
              </w:rPr>
            </w:pPr>
            <w:r w:rsidRPr="00446C61">
              <w:rPr>
                <w:rFonts w:eastAsia="Times New Roman"/>
                <w:spacing w:val="-10"/>
                <w:szCs w:val="20"/>
                <w:lang w:eastAsia="cs-CZ"/>
              </w:rPr>
              <w:t>24</w:t>
            </w:r>
          </w:p>
        </w:tc>
        <w:tc>
          <w:tcPr>
            <w:tcW w:w="307" w:type="pct"/>
            <w:vMerge/>
            <w:noWrap/>
            <w:vAlign w:val="center"/>
            <w:hideMark/>
          </w:tcPr>
          <w:p w14:paraId="74181B7A" w14:textId="77777777" w:rsidR="0022446E" w:rsidRPr="00446C61" w:rsidRDefault="0022446E" w:rsidP="00B439AD">
            <w:pPr>
              <w:suppressAutoHyphens/>
              <w:spacing w:after="0"/>
              <w:jc w:val="right"/>
              <w:rPr>
                <w:rFonts w:eastAsia="Times New Roman"/>
                <w:spacing w:val="-10"/>
                <w:szCs w:val="20"/>
                <w:lang w:eastAsia="cs-CZ"/>
              </w:rPr>
            </w:pPr>
          </w:p>
        </w:tc>
      </w:tr>
      <w:tr w:rsidR="0022446E" w:rsidRPr="00446C61" w14:paraId="1362C4ED" w14:textId="77777777" w:rsidTr="00B439AD">
        <w:trPr>
          <w:trHeight w:val="113"/>
        </w:trPr>
        <w:tc>
          <w:tcPr>
            <w:tcW w:w="572" w:type="pct"/>
            <w:vMerge/>
            <w:vAlign w:val="center"/>
            <w:hideMark/>
          </w:tcPr>
          <w:p w14:paraId="328E7B7B" w14:textId="77777777" w:rsidR="0022446E" w:rsidRPr="00CF6226" w:rsidRDefault="0022446E" w:rsidP="00B439AD">
            <w:pPr>
              <w:suppressAutoHyphens/>
              <w:spacing w:after="0"/>
              <w:jc w:val="left"/>
              <w:rPr>
                <w:rFonts w:eastAsia="Times New Roman"/>
                <w:spacing w:val="-10"/>
                <w:szCs w:val="20"/>
                <w:lang w:eastAsia="cs-CZ"/>
              </w:rPr>
            </w:pPr>
          </w:p>
        </w:tc>
        <w:tc>
          <w:tcPr>
            <w:tcW w:w="1487" w:type="pct"/>
            <w:gridSpan w:val="3"/>
            <w:vAlign w:val="center"/>
          </w:tcPr>
          <w:p w14:paraId="1F23D9EE" w14:textId="77777777" w:rsidR="0022446E" w:rsidRPr="00CF6226" w:rsidRDefault="0022446E" w:rsidP="00B439AD">
            <w:pPr>
              <w:suppressAutoHyphens/>
              <w:spacing w:after="0"/>
              <w:jc w:val="left"/>
              <w:rPr>
                <w:rFonts w:eastAsia="Times New Roman"/>
                <w:spacing w:val="-10"/>
                <w:szCs w:val="20"/>
                <w:lang w:eastAsia="cs-CZ"/>
              </w:rPr>
            </w:pPr>
            <w:r w:rsidRPr="00CF6226">
              <w:rPr>
                <w:rFonts w:eastAsia="Times New Roman"/>
                <w:spacing w:val="-10"/>
                <w:szCs w:val="20"/>
                <w:lang w:eastAsia="cs-CZ"/>
              </w:rPr>
              <w:t>SŠ (Praktická škola)</w:t>
            </w:r>
          </w:p>
        </w:tc>
        <w:tc>
          <w:tcPr>
            <w:tcW w:w="449" w:type="pct"/>
            <w:noWrap/>
            <w:vAlign w:val="center"/>
            <w:hideMark/>
          </w:tcPr>
          <w:p w14:paraId="3D6C3470" w14:textId="77777777" w:rsidR="0022446E" w:rsidRPr="00446C61" w:rsidRDefault="0022446E" w:rsidP="00B439AD">
            <w:pPr>
              <w:suppressAutoHyphens/>
              <w:spacing w:after="0"/>
              <w:jc w:val="right"/>
              <w:rPr>
                <w:rFonts w:eastAsia="Times New Roman"/>
                <w:spacing w:val="-10"/>
                <w:szCs w:val="20"/>
                <w:lang w:eastAsia="cs-CZ"/>
              </w:rPr>
            </w:pPr>
            <w:r w:rsidRPr="00446C61">
              <w:rPr>
                <w:rFonts w:eastAsia="Times New Roman"/>
                <w:spacing w:val="-10"/>
                <w:szCs w:val="20"/>
                <w:lang w:eastAsia="cs-CZ"/>
              </w:rPr>
              <w:t>5</w:t>
            </w:r>
          </w:p>
        </w:tc>
        <w:tc>
          <w:tcPr>
            <w:tcW w:w="451" w:type="pct"/>
            <w:noWrap/>
            <w:vAlign w:val="center"/>
            <w:hideMark/>
          </w:tcPr>
          <w:p w14:paraId="7B247045" w14:textId="77777777" w:rsidR="0022446E" w:rsidRPr="00446C61" w:rsidRDefault="0022446E" w:rsidP="00B439AD">
            <w:pPr>
              <w:suppressAutoHyphens/>
              <w:spacing w:after="0"/>
              <w:jc w:val="right"/>
              <w:rPr>
                <w:rFonts w:eastAsia="Times New Roman"/>
                <w:spacing w:val="-10"/>
                <w:szCs w:val="20"/>
                <w:lang w:eastAsia="cs-CZ"/>
              </w:rPr>
            </w:pPr>
            <w:r w:rsidRPr="00446C61">
              <w:rPr>
                <w:rFonts w:eastAsia="Times New Roman"/>
                <w:spacing w:val="-10"/>
                <w:szCs w:val="20"/>
                <w:lang w:eastAsia="cs-CZ"/>
              </w:rPr>
              <w:t>1</w:t>
            </w:r>
          </w:p>
        </w:tc>
        <w:tc>
          <w:tcPr>
            <w:tcW w:w="451" w:type="pct"/>
            <w:noWrap/>
            <w:vAlign w:val="center"/>
            <w:hideMark/>
          </w:tcPr>
          <w:p w14:paraId="3FF40120" w14:textId="77777777" w:rsidR="0022446E" w:rsidRPr="00446C61" w:rsidRDefault="0022446E" w:rsidP="00B439AD">
            <w:pPr>
              <w:suppressAutoHyphens/>
              <w:spacing w:after="0"/>
              <w:jc w:val="right"/>
              <w:rPr>
                <w:rFonts w:eastAsia="Times New Roman"/>
                <w:spacing w:val="-10"/>
                <w:szCs w:val="20"/>
                <w:lang w:eastAsia="cs-CZ"/>
              </w:rPr>
            </w:pPr>
            <w:r w:rsidRPr="00446C61">
              <w:rPr>
                <w:rFonts w:eastAsia="Times New Roman"/>
                <w:spacing w:val="-10"/>
                <w:szCs w:val="20"/>
                <w:lang w:eastAsia="cs-CZ"/>
              </w:rPr>
              <w:t> </w:t>
            </w:r>
          </w:p>
        </w:tc>
        <w:tc>
          <w:tcPr>
            <w:tcW w:w="531" w:type="pct"/>
            <w:vAlign w:val="center"/>
            <w:hideMark/>
          </w:tcPr>
          <w:p w14:paraId="0EDBFE6C" w14:textId="77777777" w:rsidR="0022446E" w:rsidRPr="00446C61" w:rsidRDefault="0022446E" w:rsidP="00B439AD">
            <w:pPr>
              <w:suppressAutoHyphens/>
              <w:spacing w:after="0"/>
              <w:jc w:val="right"/>
              <w:rPr>
                <w:rFonts w:eastAsia="Times New Roman"/>
                <w:spacing w:val="-10"/>
                <w:szCs w:val="20"/>
                <w:lang w:eastAsia="cs-CZ"/>
              </w:rPr>
            </w:pPr>
            <w:r w:rsidRPr="00446C61">
              <w:rPr>
                <w:rFonts w:eastAsia="Times New Roman"/>
                <w:spacing w:val="-10"/>
                <w:szCs w:val="20"/>
                <w:lang w:eastAsia="cs-CZ"/>
              </w:rPr>
              <w:t>1</w:t>
            </w:r>
          </w:p>
        </w:tc>
        <w:tc>
          <w:tcPr>
            <w:tcW w:w="453" w:type="pct"/>
            <w:vAlign w:val="center"/>
            <w:hideMark/>
          </w:tcPr>
          <w:p w14:paraId="28BC27E3" w14:textId="77777777" w:rsidR="0022446E" w:rsidRPr="00446C61" w:rsidRDefault="0022446E" w:rsidP="00B439AD">
            <w:pPr>
              <w:suppressAutoHyphens/>
              <w:spacing w:after="0"/>
              <w:jc w:val="right"/>
              <w:rPr>
                <w:rFonts w:eastAsia="Times New Roman"/>
                <w:spacing w:val="-10"/>
                <w:szCs w:val="20"/>
                <w:lang w:eastAsia="cs-CZ"/>
              </w:rPr>
            </w:pPr>
            <w:r w:rsidRPr="00446C61">
              <w:rPr>
                <w:rFonts w:eastAsia="Times New Roman"/>
                <w:spacing w:val="-10"/>
                <w:szCs w:val="20"/>
                <w:lang w:eastAsia="cs-CZ"/>
              </w:rPr>
              <w:t>2</w:t>
            </w:r>
          </w:p>
        </w:tc>
        <w:tc>
          <w:tcPr>
            <w:tcW w:w="299" w:type="pct"/>
            <w:vAlign w:val="center"/>
            <w:hideMark/>
          </w:tcPr>
          <w:p w14:paraId="55530136" w14:textId="77777777" w:rsidR="0022446E" w:rsidRPr="00446C61" w:rsidRDefault="0022446E" w:rsidP="00B439AD">
            <w:pPr>
              <w:suppressAutoHyphens/>
              <w:spacing w:after="0"/>
              <w:jc w:val="right"/>
              <w:rPr>
                <w:rFonts w:eastAsia="Times New Roman"/>
                <w:spacing w:val="-10"/>
                <w:szCs w:val="20"/>
                <w:lang w:eastAsia="cs-CZ"/>
              </w:rPr>
            </w:pPr>
            <w:r w:rsidRPr="00446C61">
              <w:rPr>
                <w:rFonts w:eastAsia="Times New Roman"/>
                <w:spacing w:val="-10"/>
                <w:szCs w:val="20"/>
                <w:lang w:eastAsia="cs-CZ"/>
              </w:rPr>
              <w:t>9</w:t>
            </w:r>
          </w:p>
        </w:tc>
        <w:tc>
          <w:tcPr>
            <w:tcW w:w="307" w:type="pct"/>
            <w:vMerge/>
            <w:vAlign w:val="center"/>
            <w:hideMark/>
          </w:tcPr>
          <w:p w14:paraId="6C6254F9" w14:textId="77777777" w:rsidR="0022446E" w:rsidRPr="00446C61" w:rsidRDefault="0022446E" w:rsidP="00B439AD">
            <w:pPr>
              <w:suppressAutoHyphens/>
              <w:spacing w:after="0"/>
              <w:jc w:val="right"/>
              <w:rPr>
                <w:rFonts w:eastAsia="Times New Roman"/>
                <w:spacing w:val="-10"/>
                <w:szCs w:val="20"/>
                <w:lang w:eastAsia="cs-CZ"/>
              </w:rPr>
            </w:pPr>
          </w:p>
        </w:tc>
      </w:tr>
      <w:tr w:rsidR="0022446E" w:rsidRPr="00446C61" w14:paraId="2F1DB857" w14:textId="77777777" w:rsidTr="00B439AD">
        <w:trPr>
          <w:trHeight w:val="113"/>
        </w:trPr>
        <w:tc>
          <w:tcPr>
            <w:tcW w:w="572" w:type="pct"/>
            <w:vMerge/>
            <w:vAlign w:val="center"/>
            <w:hideMark/>
          </w:tcPr>
          <w:p w14:paraId="4F29844D" w14:textId="77777777" w:rsidR="0022446E" w:rsidRPr="00250A70" w:rsidRDefault="0022446E" w:rsidP="00B439AD">
            <w:pPr>
              <w:suppressAutoHyphens/>
              <w:spacing w:after="0"/>
              <w:jc w:val="left"/>
              <w:rPr>
                <w:rFonts w:eastAsia="Times New Roman"/>
                <w:spacing w:val="-10"/>
                <w:szCs w:val="20"/>
                <w:lang w:eastAsia="cs-CZ"/>
              </w:rPr>
            </w:pPr>
          </w:p>
        </w:tc>
        <w:tc>
          <w:tcPr>
            <w:tcW w:w="1487" w:type="pct"/>
            <w:gridSpan w:val="3"/>
            <w:vAlign w:val="center"/>
          </w:tcPr>
          <w:p w14:paraId="06C54D67" w14:textId="77777777" w:rsidR="0022446E" w:rsidRPr="00250A70" w:rsidRDefault="0022446E" w:rsidP="00B439AD">
            <w:pPr>
              <w:suppressAutoHyphens/>
              <w:spacing w:after="0"/>
              <w:jc w:val="left"/>
              <w:rPr>
                <w:rFonts w:eastAsia="Times New Roman"/>
                <w:spacing w:val="-10"/>
                <w:szCs w:val="20"/>
                <w:lang w:eastAsia="cs-CZ"/>
              </w:rPr>
            </w:pPr>
            <w:r w:rsidRPr="00250A70">
              <w:rPr>
                <w:rFonts w:eastAsia="Times New Roman"/>
                <w:spacing w:val="-10"/>
                <w:szCs w:val="20"/>
                <w:lang w:eastAsia="cs-CZ"/>
              </w:rPr>
              <w:t>SPC</w:t>
            </w:r>
          </w:p>
        </w:tc>
        <w:tc>
          <w:tcPr>
            <w:tcW w:w="449" w:type="pct"/>
            <w:noWrap/>
            <w:vAlign w:val="center"/>
            <w:hideMark/>
          </w:tcPr>
          <w:p w14:paraId="5A370A36" w14:textId="77777777" w:rsidR="0022446E" w:rsidRPr="00446C61" w:rsidRDefault="0022446E" w:rsidP="00B439AD">
            <w:pPr>
              <w:suppressAutoHyphens/>
              <w:spacing w:after="0"/>
              <w:jc w:val="right"/>
              <w:rPr>
                <w:rFonts w:eastAsia="Times New Roman"/>
                <w:spacing w:val="-10"/>
                <w:szCs w:val="20"/>
                <w:lang w:eastAsia="cs-CZ"/>
              </w:rPr>
            </w:pPr>
            <w:r w:rsidRPr="00446C61">
              <w:rPr>
                <w:rFonts w:eastAsia="Times New Roman"/>
                <w:spacing w:val="-10"/>
                <w:szCs w:val="20"/>
                <w:lang w:eastAsia="cs-CZ"/>
              </w:rPr>
              <w:t>4</w:t>
            </w:r>
          </w:p>
        </w:tc>
        <w:tc>
          <w:tcPr>
            <w:tcW w:w="451" w:type="pct"/>
            <w:noWrap/>
            <w:vAlign w:val="center"/>
            <w:hideMark/>
          </w:tcPr>
          <w:p w14:paraId="0C8F9063" w14:textId="77777777" w:rsidR="0022446E" w:rsidRPr="00446C61" w:rsidRDefault="0022446E" w:rsidP="00B439AD">
            <w:pPr>
              <w:suppressAutoHyphens/>
              <w:spacing w:after="0"/>
              <w:jc w:val="right"/>
              <w:rPr>
                <w:rFonts w:eastAsia="Times New Roman"/>
                <w:spacing w:val="-10"/>
                <w:szCs w:val="20"/>
                <w:lang w:eastAsia="cs-CZ"/>
              </w:rPr>
            </w:pPr>
            <w:r w:rsidRPr="00446C61">
              <w:rPr>
                <w:rFonts w:eastAsia="Times New Roman"/>
                <w:spacing w:val="-10"/>
                <w:szCs w:val="20"/>
                <w:lang w:eastAsia="cs-CZ"/>
              </w:rPr>
              <w:t> </w:t>
            </w:r>
          </w:p>
        </w:tc>
        <w:tc>
          <w:tcPr>
            <w:tcW w:w="451" w:type="pct"/>
            <w:noWrap/>
            <w:vAlign w:val="center"/>
            <w:hideMark/>
          </w:tcPr>
          <w:p w14:paraId="7AA2E67A" w14:textId="77777777" w:rsidR="0022446E" w:rsidRPr="00446C61" w:rsidRDefault="0022446E" w:rsidP="00B439AD">
            <w:pPr>
              <w:suppressAutoHyphens/>
              <w:spacing w:after="0"/>
              <w:jc w:val="right"/>
              <w:rPr>
                <w:rFonts w:eastAsia="Times New Roman"/>
                <w:spacing w:val="-10"/>
                <w:szCs w:val="20"/>
                <w:lang w:eastAsia="cs-CZ"/>
              </w:rPr>
            </w:pPr>
            <w:r w:rsidRPr="00446C61">
              <w:rPr>
                <w:rFonts w:eastAsia="Times New Roman"/>
                <w:spacing w:val="-10"/>
                <w:szCs w:val="20"/>
                <w:lang w:eastAsia="cs-CZ"/>
              </w:rPr>
              <w:t> </w:t>
            </w:r>
          </w:p>
        </w:tc>
        <w:tc>
          <w:tcPr>
            <w:tcW w:w="531" w:type="pct"/>
            <w:vAlign w:val="center"/>
            <w:hideMark/>
          </w:tcPr>
          <w:p w14:paraId="5670BF38" w14:textId="77777777" w:rsidR="0022446E" w:rsidRPr="00446C61" w:rsidRDefault="0022446E" w:rsidP="00B439AD">
            <w:pPr>
              <w:suppressAutoHyphens/>
              <w:spacing w:after="0"/>
              <w:jc w:val="right"/>
              <w:rPr>
                <w:rFonts w:eastAsia="Times New Roman"/>
                <w:spacing w:val="-10"/>
                <w:szCs w:val="20"/>
                <w:lang w:eastAsia="cs-CZ"/>
              </w:rPr>
            </w:pPr>
            <w:r w:rsidRPr="00446C61">
              <w:rPr>
                <w:rFonts w:eastAsia="Times New Roman"/>
                <w:spacing w:val="-10"/>
                <w:szCs w:val="20"/>
                <w:lang w:eastAsia="cs-CZ"/>
              </w:rPr>
              <w:t>1</w:t>
            </w:r>
          </w:p>
        </w:tc>
        <w:tc>
          <w:tcPr>
            <w:tcW w:w="453" w:type="pct"/>
            <w:vAlign w:val="center"/>
            <w:hideMark/>
          </w:tcPr>
          <w:p w14:paraId="3E64AC93" w14:textId="77777777" w:rsidR="0022446E" w:rsidRPr="00446C61" w:rsidRDefault="0022446E" w:rsidP="00B439AD">
            <w:pPr>
              <w:suppressAutoHyphens/>
              <w:spacing w:after="0"/>
              <w:jc w:val="right"/>
              <w:rPr>
                <w:rFonts w:eastAsia="Times New Roman"/>
                <w:spacing w:val="-10"/>
                <w:szCs w:val="20"/>
                <w:lang w:eastAsia="cs-CZ"/>
              </w:rPr>
            </w:pPr>
            <w:r w:rsidRPr="00446C61">
              <w:rPr>
                <w:rFonts w:eastAsia="Times New Roman"/>
                <w:spacing w:val="-10"/>
                <w:szCs w:val="20"/>
                <w:lang w:eastAsia="cs-CZ"/>
              </w:rPr>
              <w:t>1</w:t>
            </w:r>
          </w:p>
        </w:tc>
        <w:tc>
          <w:tcPr>
            <w:tcW w:w="299" w:type="pct"/>
            <w:vAlign w:val="center"/>
            <w:hideMark/>
          </w:tcPr>
          <w:p w14:paraId="373D4617" w14:textId="77777777" w:rsidR="0022446E" w:rsidRPr="00446C61" w:rsidRDefault="0022446E" w:rsidP="00B439AD">
            <w:pPr>
              <w:suppressAutoHyphens/>
              <w:spacing w:after="0"/>
              <w:jc w:val="right"/>
              <w:rPr>
                <w:rFonts w:eastAsia="Times New Roman"/>
                <w:spacing w:val="-10"/>
                <w:szCs w:val="20"/>
                <w:lang w:eastAsia="cs-CZ"/>
              </w:rPr>
            </w:pPr>
            <w:r w:rsidRPr="00446C61">
              <w:rPr>
                <w:rFonts w:eastAsia="Times New Roman"/>
                <w:spacing w:val="-10"/>
                <w:szCs w:val="20"/>
                <w:lang w:eastAsia="cs-CZ"/>
              </w:rPr>
              <w:t>6</w:t>
            </w:r>
          </w:p>
        </w:tc>
        <w:tc>
          <w:tcPr>
            <w:tcW w:w="307" w:type="pct"/>
            <w:vMerge/>
            <w:vAlign w:val="center"/>
            <w:hideMark/>
          </w:tcPr>
          <w:p w14:paraId="44B6AD28" w14:textId="77777777" w:rsidR="0022446E" w:rsidRPr="00446C61" w:rsidRDefault="0022446E" w:rsidP="00B439AD">
            <w:pPr>
              <w:suppressAutoHyphens/>
              <w:spacing w:after="0"/>
              <w:jc w:val="right"/>
              <w:rPr>
                <w:rFonts w:eastAsia="Times New Roman"/>
                <w:spacing w:val="-10"/>
                <w:szCs w:val="20"/>
                <w:lang w:eastAsia="cs-CZ"/>
              </w:rPr>
            </w:pPr>
          </w:p>
        </w:tc>
      </w:tr>
      <w:tr w:rsidR="0022446E" w:rsidRPr="00250A70" w14:paraId="77EB3DB5" w14:textId="77777777" w:rsidTr="00B439AD">
        <w:trPr>
          <w:trHeight w:val="113"/>
        </w:trPr>
        <w:tc>
          <w:tcPr>
            <w:tcW w:w="572" w:type="pct"/>
            <w:vMerge/>
            <w:vAlign w:val="center"/>
            <w:hideMark/>
          </w:tcPr>
          <w:p w14:paraId="2235AF29" w14:textId="77777777" w:rsidR="0022446E" w:rsidRPr="00250A70" w:rsidRDefault="0022446E" w:rsidP="00B439AD">
            <w:pPr>
              <w:suppressAutoHyphens/>
              <w:spacing w:after="0"/>
              <w:jc w:val="left"/>
              <w:rPr>
                <w:rFonts w:eastAsia="Times New Roman"/>
                <w:spacing w:val="-10"/>
                <w:szCs w:val="20"/>
                <w:lang w:eastAsia="cs-CZ"/>
              </w:rPr>
            </w:pPr>
          </w:p>
        </w:tc>
        <w:tc>
          <w:tcPr>
            <w:tcW w:w="1487" w:type="pct"/>
            <w:gridSpan w:val="3"/>
            <w:vAlign w:val="center"/>
          </w:tcPr>
          <w:p w14:paraId="008D6B4D" w14:textId="77777777" w:rsidR="0022446E" w:rsidRPr="00250A70" w:rsidRDefault="0022446E" w:rsidP="00B439AD">
            <w:pPr>
              <w:suppressAutoHyphens/>
              <w:spacing w:after="0"/>
              <w:jc w:val="left"/>
              <w:rPr>
                <w:rFonts w:eastAsia="Times New Roman"/>
                <w:spacing w:val="-10"/>
                <w:szCs w:val="20"/>
                <w:lang w:eastAsia="cs-CZ"/>
              </w:rPr>
            </w:pPr>
            <w:r w:rsidRPr="00250A70">
              <w:rPr>
                <w:rFonts w:eastAsia="Times New Roman"/>
                <w:spacing w:val="-10"/>
                <w:szCs w:val="20"/>
                <w:lang w:eastAsia="cs-CZ"/>
              </w:rPr>
              <w:t>DD</w:t>
            </w:r>
          </w:p>
        </w:tc>
        <w:tc>
          <w:tcPr>
            <w:tcW w:w="449" w:type="pct"/>
            <w:noWrap/>
            <w:vAlign w:val="center"/>
            <w:hideMark/>
          </w:tcPr>
          <w:p w14:paraId="4C5A0D50" w14:textId="77777777" w:rsidR="0022446E" w:rsidRPr="00395B03" w:rsidRDefault="0022446E" w:rsidP="00B439AD">
            <w:pPr>
              <w:suppressAutoHyphens/>
              <w:spacing w:after="0"/>
              <w:jc w:val="right"/>
              <w:rPr>
                <w:rFonts w:eastAsia="Times New Roman"/>
                <w:spacing w:val="-10"/>
                <w:szCs w:val="20"/>
                <w:lang w:eastAsia="cs-CZ"/>
              </w:rPr>
            </w:pPr>
            <w:r w:rsidRPr="00395B03">
              <w:rPr>
                <w:rFonts w:eastAsia="Times New Roman"/>
                <w:spacing w:val="-10"/>
                <w:szCs w:val="20"/>
                <w:lang w:eastAsia="cs-CZ"/>
              </w:rPr>
              <w:t>7</w:t>
            </w:r>
          </w:p>
        </w:tc>
        <w:tc>
          <w:tcPr>
            <w:tcW w:w="451" w:type="pct"/>
            <w:noWrap/>
            <w:vAlign w:val="center"/>
            <w:hideMark/>
          </w:tcPr>
          <w:p w14:paraId="35BD9393" w14:textId="77777777" w:rsidR="0022446E" w:rsidRPr="00395B03" w:rsidRDefault="0022446E" w:rsidP="00B439AD">
            <w:pPr>
              <w:suppressAutoHyphens/>
              <w:spacing w:after="0"/>
              <w:jc w:val="right"/>
              <w:rPr>
                <w:rFonts w:eastAsia="Times New Roman"/>
                <w:spacing w:val="-10"/>
                <w:szCs w:val="20"/>
                <w:lang w:eastAsia="cs-CZ"/>
              </w:rPr>
            </w:pPr>
            <w:r w:rsidRPr="00395B03">
              <w:rPr>
                <w:rFonts w:eastAsia="Times New Roman"/>
                <w:spacing w:val="-10"/>
                <w:szCs w:val="20"/>
                <w:lang w:eastAsia="cs-CZ"/>
              </w:rPr>
              <w:t> </w:t>
            </w:r>
          </w:p>
        </w:tc>
        <w:tc>
          <w:tcPr>
            <w:tcW w:w="451" w:type="pct"/>
            <w:noWrap/>
            <w:vAlign w:val="center"/>
            <w:hideMark/>
          </w:tcPr>
          <w:p w14:paraId="44D347B8" w14:textId="77777777" w:rsidR="0022446E" w:rsidRPr="00395B03" w:rsidRDefault="0022446E" w:rsidP="00B439AD">
            <w:pPr>
              <w:suppressAutoHyphens/>
              <w:spacing w:after="0"/>
              <w:jc w:val="right"/>
              <w:rPr>
                <w:rFonts w:eastAsia="Times New Roman"/>
                <w:spacing w:val="-10"/>
                <w:szCs w:val="20"/>
                <w:lang w:eastAsia="cs-CZ"/>
              </w:rPr>
            </w:pPr>
            <w:r w:rsidRPr="00395B03">
              <w:rPr>
                <w:rFonts w:eastAsia="Times New Roman"/>
                <w:spacing w:val="-10"/>
                <w:szCs w:val="20"/>
                <w:lang w:eastAsia="cs-CZ"/>
              </w:rPr>
              <w:t> </w:t>
            </w:r>
          </w:p>
        </w:tc>
        <w:tc>
          <w:tcPr>
            <w:tcW w:w="531" w:type="pct"/>
            <w:vAlign w:val="center"/>
            <w:hideMark/>
          </w:tcPr>
          <w:p w14:paraId="78732519" w14:textId="77777777" w:rsidR="0022446E" w:rsidRPr="00395B03" w:rsidRDefault="0022446E" w:rsidP="00B439AD">
            <w:pPr>
              <w:suppressAutoHyphens/>
              <w:spacing w:after="0"/>
              <w:jc w:val="right"/>
              <w:rPr>
                <w:rFonts w:eastAsia="Times New Roman"/>
                <w:spacing w:val="-10"/>
                <w:szCs w:val="20"/>
                <w:lang w:eastAsia="cs-CZ"/>
              </w:rPr>
            </w:pPr>
            <w:r w:rsidRPr="00395B03">
              <w:rPr>
                <w:rFonts w:eastAsia="Times New Roman"/>
                <w:spacing w:val="-10"/>
                <w:szCs w:val="20"/>
                <w:lang w:eastAsia="cs-CZ"/>
              </w:rPr>
              <w:t>1</w:t>
            </w:r>
          </w:p>
        </w:tc>
        <w:tc>
          <w:tcPr>
            <w:tcW w:w="453" w:type="pct"/>
            <w:noWrap/>
            <w:vAlign w:val="center"/>
            <w:hideMark/>
          </w:tcPr>
          <w:p w14:paraId="74632651" w14:textId="77777777" w:rsidR="0022446E" w:rsidRPr="00395B03" w:rsidRDefault="0022446E" w:rsidP="00B439AD">
            <w:pPr>
              <w:suppressAutoHyphens/>
              <w:spacing w:after="0"/>
              <w:jc w:val="right"/>
              <w:rPr>
                <w:rFonts w:eastAsia="Times New Roman"/>
                <w:spacing w:val="-10"/>
                <w:szCs w:val="20"/>
                <w:lang w:eastAsia="cs-CZ"/>
              </w:rPr>
            </w:pPr>
            <w:r w:rsidRPr="00395B03">
              <w:rPr>
                <w:rFonts w:eastAsia="Times New Roman"/>
                <w:spacing w:val="-10"/>
                <w:szCs w:val="20"/>
                <w:lang w:eastAsia="cs-CZ"/>
              </w:rPr>
              <w:t xml:space="preserve"> 1 </w:t>
            </w:r>
          </w:p>
        </w:tc>
        <w:tc>
          <w:tcPr>
            <w:tcW w:w="299" w:type="pct"/>
            <w:vAlign w:val="center"/>
            <w:hideMark/>
          </w:tcPr>
          <w:p w14:paraId="1AC1E38B" w14:textId="77777777" w:rsidR="0022446E" w:rsidRPr="00395B03" w:rsidRDefault="0022446E" w:rsidP="00B439AD">
            <w:pPr>
              <w:suppressAutoHyphens/>
              <w:spacing w:after="0"/>
              <w:jc w:val="right"/>
              <w:rPr>
                <w:rFonts w:eastAsia="Times New Roman"/>
                <w:spacing w:val="-10"/>
                <w:szCs w:val="20"/>
                <w:lang w:eastAsia="cs-CZ"/>
              </w:rPr>
            </w:pPr>
            <w:r w:rsidRPr="00395B03">
              <w:rPr>
                <w:rFonts w:eastAsia="Times New Roman"/>
                <w:spacing w:val="-10"/>
                <w:szCs w:val="20"/>
                <w:lang w:eastAsia="cs-CZ"/>
              </w:rPr>
              <w:t>9</w:t>
            </w:r>
          </w:p>
        </w:tc>
        <w:tc>
          <w:tcPr>
            <w:tcW w:w="307" w:type="pct"/>
            <w:vMerge/>
            <w:vAlign w:val="center"/>
            <w:hideMark/>
          </w:tcPr>
          <w:p w14:paraId="1B43178D" w14:textId="77777777" w:rsidR="0022446E" w:rsidRPr="00DA6D7F" w:rsidRDefault="0022446E" w:rsidP="00B439AD">
            <w:pPr>
              <w:suppressAutoHyphens/>
              <w:spacing w:after="0"/>
              <w:jc w:val="right"/>
              <w:rPr>
                <w:rFonts w:eastAsia="Times New Roman"/>
                <w:color w:val="FF0000"/>
                <w:spacing w:val="-10"/>
                <w:szCs w:val="20"/>
                <w:lang w:eastAsia="cs-CZ"/>
              </w:rPr>
            </w:pPr>
          </w:p>
        </w:tc>
      </w:tr>
      <w:tr w:rsidR="0022446E" w:rsidRPr="00250A70" w14:paraId="4C87AE33" w14:textId="77777777" w:rsidTr="00B439AD">
        <w:trPr>
          <w:trHeight w:val="113"/>
        </w:trPr>
        <w:tc>
          <w:tcPr>
            <w:tcW w:w="572" w:type="pct"/>
            <w:vMerge/>
            <w:vAlign w:val="center"/>
            <w:hideMark/>
          </w:tcPr>
          <w:p w14:paraId="16AB3F85" w14:textId="77777777" w:rsidR="0022446E" w:rsidRPr="00250A70" w:rsidRDefault="0022446E" w:rsidP="00B439AD">
            <w:pPr>
              <w:suppressAutoHyphens/>
              <w:spacing w:after="0"/>
              <w:jc w:val="left"/>
              <w:rPr>
                <w:rFonts w:eastAsia="Times New Roman"/>
                <w:spacing w:val="-10"/>
                <w:szCs w:val="20"/>
                <w:lang w:eastAsia="cs-CZ"/>
              </w:rPr>
            </w:pPr>
          </w:p>
        </w:tc>
        <w:tc>
          <w:tcPr>
            <w:tcW w:w="1487" w:type="pct"/>
            <w:gridSpan w:val="3"/>
            <w:vAlign w:val="center"/>
          </w:tcPr>
          <w:p w14:paraId="42B0810C" w14:textId="77777777" w:rsidR="0022446E" w:rsidRPr="00250A70" w:rsidRDefault="0022446E" w:rsidP="00B439AD">
            <w:pPr>
              <w:suppressAutoHyphens/>
              <w:spacing w:after="0"/>
              <w:jc w:val="left"/>
              <w:rPr>
                <w:rFonts w:eastAsia="Times New Roman"/>
                <w:spacing w:val="-10"/>
                <w:szCs w:val="20"/>
                <w:lang w:eastAsia="cs-CZ"/>
              </w:rPr>
            </w:pPr>
            <w:r w:rsidRPr="00250A70">
              <w:rPr>
                <w:rFonts w:eastAsia="Times New Roman"/>
                <w:spacing w:val="-10"/>
                <w:szCs w:val="20"/>
                <w:lang w:eastAsia="cs-CZ"/>
              </w:rPr>
              <w:t>DD se školou</w:t>
            </w:r>
          </w:p>
        </w:tc>
        <w:tc>
          <w:tcPr>
            <w:tcW w:w="449" w:type="pct"/>
            <w:noWrap/>
            <w:vAlign w:val="center"/>
            <w:hideMark/>
          </w:tcPr>
          <w:p w14:paraId="085377E3" w14:textId="77777777" w:rsidR="0022446E" w:rsidRPr="00395B03" w:rsidRDefault="0022446E" w:rsidP="00B439AD">
            <w:pPr>
              <w:suppressAutoHyphens/>
              <w:spacing w:after="0"/>
              <w:jc w:val="right"/>
              <w:rPr>
                <w:rFonts w:eastAsia="Times New Roman"/>
                <w:spacing w:val="-10"/>
                <w:szCs w:val="20"/>
                <w:lang w:eastAsia="cs-CZ"/>
              </w:rPr>
            </w:pPr>
          </w:p>
        </w:tc>
        <w:tc>
          <w:tcPr>
            <w:tcW w:w="451" w:type="pct"/>
            <w:noWrap/>
            <w:vAlign w:val="center"/>
            <w:hideMark/>
          </w:tcPr>
          <w:p w14:paraId="052B00BB" w14:textId="77777777" w:rsidR="0022446E" w:rsidRPr="00395B03" w:rsidRDefault="0022446E" w:rsidP="00B439AD">
            <w:pPr>
              <w:suppressAutoHyphens/>
              <w:spacing w:after="0"/>
              <w:jc w:val="right"/>
              <w:rPr>
                <w:rFonts w:eastAsia="Times New Roman"/>
                <w:spacing w:val="-10"/>
                <w:szCs w:val="20"/>
                <w:lang w:eastAsia="cs-CZ"/>
              </w:rPr>
            </w:pPr>
          </w:p>
        </w:tc>
        <w:tc>
          <w:tcPr>
            <w:tcW w:w="451" w:type="pct"/>
            <w:noWrap/>
            <w:vAlign w:val="center"/>
            <w:hideMark/>
          </w:tcPr>
          <w:p w14:paraId="5DC7C16D" w14:textId="77777777" w:rsidR="0022446E" w:rsidRPr="00395B03" w:rsidRDefault="0022446E" w:rsidP="00B439AD">
            <w:pPr>
              <w:suppressAutoHyphens/>
              <w:spacing w:after="0"/>
              <w:jc w:val="right"/>
              <w:rPr>
                <w:rFonts w:eastAsia="Times New Roman"/>
                <w:spacing w:val="-10"/>
                <w:szCs w:val="20"/>
                <w:lang w:eastAsia="cs-CZ"/>
              </w:rPr>
            </w:pPr>
          </w:p>
        </w:tc>
        <w:tc>
          <w:tcPr>
            <w:tcW w:w="531" w:type="pct"/>
            <w:vAlign w:val="center"/>
            <w:hideMark/>
          </w:tcPr>
          <w:p w14:paraId="535454FA" w14:textId="77777777" w:rsidR="0022446E" w:rsidRPr="00395B03" w:rsidRDefault="0022446E" w:rsidP="00B439AD">
            <w:pPr>
              <w:suppressAutoHyphens/>
              <w:spacing w:after="0"/>
              <w:jc w:val="right"/>
              <w:rPr>
                <w:rFonts w:eastAsia="Times New Roman"/>
                <w:spacing w:val="-10"/>
                <w:szCs w:val="20"/>
                <w:lang w:eastAsia="cs-CZ"/>
              </w:rPr>
            </w:pPr>
          </w:p>
        </w:tc>
        <w:tc>
          <w:tcPr>
            <w:tcW w:w="453" w:type="pct"/>
            <w:vAlign w:val="center"/>
            <w:hideMark/>
          </w:tcPr>
          <w:p w14:paraId="654CE79D" w14:textId="77777777" w:rsidR="0022446E" w:rsidRPr="00395B03" w:rsidRDefault="0022446E" w:rsidP="00B439AD">
            <w:pPr>
              <w:suppressAutoHyphens/>
              <w:spacing w:after="0"/>
              <w:jc w:val="right"/>
              <w:rPr>
                <w:rFonts w:eastAsia="Times New Roman"/>
                <w:spacing w:val="-10"/>
                <w:szCs w:val="20"/>
                <w:lang w:eastAsia="cs-CZ"/>
              </w:rPr>
            </w:pPr>
            <w:r w:rsidRPr="00395B03">
              <w:rPr>
                <w:rFonts w:eastAsia="Times New Roman"/>
                <w:spacing w:val="-10"/>
                <w:szCs w:val="20"/>
                <w:lang w:eastAsia="cs-CZ"/>
              </w:rPr>
              <w:t>1</w:t>
            </w:r>
          </w:p>
        </w:tc>
        <w:tc>
          <w:tcPr>
            <w:tcW w:w="299" w:type="pct"/>
            <w:vAlign w:val="center"/>
            <w:hideMark/>
          </w:tcPr>
          <w:p w14:paraId="525E6859" w14:textId="77777777" w:rsidR="0022446E" w:rsidRPr="00395B03" w:rsidRDefault="0022446E" w:rsidP="00B439AD">
            <w:pPr>
              <w:suppressAutoHyphens/>
              <w:spacing w:after="0"/>
              <w:jc w:val="right"/>
              <w:rPr>
                <w:rFonts w:eastAsia="Times New Roman"/>
                <w:spacing w:val="-10"/>
                <w:szCs w:val="20"/>
                <w:lang w:eastAsia="cs-CZ"/>
              </w:rPr>
            </w:pPr>
            <w:r w:rsidRPr="00395B03">
              <w:rPr>
                <w:rFonts w:eastAsia="Times New Roman"/>
                <w:spacing w:val="-10"/>
                <w:szCs w:val="20"/>
                <w:lang w:eastAsia="cs-CZ"/>
              </w:rPr>
              <w:t>1</w:t>
            </w:r>
          </w:p>
        </w:tc>
        <w:tc>
          <w:tcPr>
            <w:tcW w:w="307" w:type="pct"/>
            <w:vMerge/>
            <w:vAlign w:val="center"/>
            <w:hideMark/>
          </w:tcPr>
          <w:p w14:paraId="0AD5F0E8" w14:textId="77777777" w:rsidR="0022446E" w:rsidRPr="00DA6D7F" w:rsidRDefault="0022446E" w:rsidP="00B439AD">
            <w:pPr>
              <w:suppressAutoHyphens/>
              <w:spacing w:after="0"/>
              <w:jc w:val="right"/>
              <w:rPr>
                <w:rFonts w:eastAsia="Times New Roman"/>
                <w:color w:val="FF0000"/>
                <w:spacing w:val="-10"/>
                <w:szCs w:val="20"/>
                <w:lang w:eastAsia="cs-CZ"/>
              </w:rPr>
            </w:pPr>
          </w:p>
        </w:tc>
      </w:tr>
      <w:tr w:rsidR="0022446E" w:rsidRPr="00250A70" w14:paraId="6A86E007" w14:textId="77777777" w:rsidTr="00B439AD">
        <w:trPr>
          <w:trHeight w:val="113"/>
        </w:trPr>
        <w:tc>
          <w:tcPr>
            <w:tcW w:w="572" w:type="pct"/>
            <w:vMerge/>
            <w:vAlign w:val="center"/>
            <w:hideMark/>
          </w:tcPr>
          <w:p w14:paraId="0C32C408" w14:textId="77777777" w:rsidR="0022446E" w:rsidRPr="00250A70" w:rsidRDefault="0022446E" w:rsidP="00B439AD">
            <w:pPr>
              <w:suppressAutoHyphens/>
              <w:spacing w:after="0"/>
              <w:jc w:val="left"/>
              <w:rPr>
                <w:rFonts w:eastAsia="Times New Roman"/>
                <w:spacing w:val="-10"/>
                <w:szCs w:val="20"/>
                <w:lang w:eastAsia="cs-CZ"/>
              </w:rPr>
            </w:pPr>
          </w:p>
        </w:tc>
        <w:tc>
          <w:tcPr>
            <w:tcW w:w="1487" w:type="pct"/>
            <w:gridSpan w:val="3"/>
            <w:vAlign w:val="center"/>
          </w:tcPr>
          <w:p w14:paraId="129710CB" w14:textId="77777777" w:rsidR="0022446E" w:rsidRPr="00250A70" w:rsidRDefault="0022446E" w:rsidP="00B439AD">
            <w:pPr>
              <w:suppressAutoHyphens/>
              <w:spacing w:after="0"/>
              <w:jc w:val="left"/>
              <w:rPr>
                <w:rFonts w:eastAsia="Times New Roman"/>
                <w:spacing w:val="-10"/>
                <w:szCs w:val="20"/>
                <w:lang w:eastAsia="cs-CZ"/>
              </w:rPr>
            </w:pPr>
            <w:r w:rsidRPr="00250A70">
              <w:rPr>
                <w:rFonts w:eastAsia="Times New Roman"/>
                <w:spacing w:val="-10"/>
                <w:szCs w:val="20"/>
                <w:lang w:eastAsia="cs-CZ"/>
              </w:rPr>
              <w:t>Výchovný ústav</w:t>
            </w:r>
          </w:p>
        </w:tc>
        <w:tc>
          <w:tcPr>
            <w:tcW w:w="449" w:type="pct"/>
            <w:noWrap/>
            <w:vAlign w:val="center"/>
            <w:hideMark/>
          </w:tcPr>
          <w:p w14:paraId="486C03D4" w14:textId="77777777" w:rsidR="0022446E" w:rsidRPr="00DA6D7F" w:rsidRDefault="0022446E" w:rsidP="00B439AD">
            <w:pPr>
              <w:suppressAutoHyphens/>
              <w:spacing w:after="0"/>
              <w:jc w:val="right"/>
              <w:rPr>
                <w:rFonts w:eastAsia="Times New Roman"/>
                <w:color w:val="FF0000"/>
                <w:spacing w:val="-10"/>
                <w:szCs w:val="20"/>
                <w:lang w:eastAsia="cs-CZ"/>
              </w:rPr>
            </w:pPr>
          </w:p>
        </w:tc>
        <w:tc>
          <w:tcPr>
            <w:tcW w:w="451" w:type="pct"/>
            <w:noWrap/>
            <w:vAlign w:val="center"/>
            <w:hideMark/>
          </w:tcPr>
          <w:p w14:paraId="72DBABD0" w14:textId="77777777" w:rsidR="0022446E" w:rsidRPr="00DA6D7F" w:rsidRDefault="0022446E" w:rsidP="00B439AD">
            <w:pPr>
              <w:suppressAutoHyphens/>
              <w:spacing w:after="0"/>
              <w:jc w:val="right"/>
              <w:rPr>
                <w:rFonts w:eastAsia="Times New Roman"/>
                <w:color w:val="FF0000"/>
                <w:spacing w:val="-10"/>
                <w:szCs w:val="20"/>
                <w:lang w:eastAsia="cs-CZ"/>
              </w:rPr>
            </w:pPr>
          </w:p>
        </w:tc>
        <w:tc>
          <w:tcPr>
            <w:tcW w:w="451" w:type="pct"/>
            <w:noWrap/>
            <w:vAlign w:val="center"/>
            <w:hideMark/>
          </w:tcPr>
          <w:p w14:paraId="705B358F" w14:textId="77777777" w:rsidR="0022446E" w:rsidRPr="00DA6D7F" w:rsidRDefault="0022446E" w:rsidP="00B439AD">
            <w:pPr>
              <w:suppressAutoHyphens/>
              <w:spacing w:after="0"/>
              <w:jc w:val="right"/>
              <w:rPr>
                <w:rFonts w:eastAsia="Times New Roman"/>
                <w:color w:val="FF0000"/>
                <w:spacing w:val="-10"/>
                <w:szCs w:val="20"/>
                <w:lang w:eastAsia="cs-CZ"/>
              </w:rPr>
            </w:pPr>
          </w:p>
        </w:tc>
        <w:tc>
          <w:tcPr>
            <w:tcW w:w="531" w:type="pct"/>
            <w:vAlign w:val="center"/>
            <w:hideMark/>
          </w:tcPr>
          <w:p w14:paraId="76229779" w14:textId="77777777" w:rsidR="0022446E" w:rsidRPr="00DA6D7F" w:rsidRDefault="0022446E" w:rsidP="00B439AD">
            <w:pPr>
              <w:suppressAutoHyphens/>
              <w:spacing w:after="0"/>
              <w:jc w:val="right"/>
              <w:rPr>
                <w:rFonts w:eastAsia="Times New Roman"/>
                <w:color w:val="FF0000"/>
                <w:spacing w:val="-10"/>
                <w:szCs w:val="20"/>
                <w:lang w:eastAsia="cs-CZ"/>
              </w:rPr>
            </w:pPr>
          </w:p>
        </w:tc>
        <w:tc>
          <w:tcPr>
            <w:tcW w:w="453" w:type="pct"/>
            <w:vAlign w:val="center"/>
            <w:hideMark/>
          </w:tcPr>
          <w:p w14:paraId="2819E5C9" w14:textId="77777777" w:rsidR="0022446E" w:rsidRPr="00E925F1" w:rsidRDefault="0022446E" w:rsidP="00B439AD">
            <w:pPr>
              <w:suppressAutoHyphens/>
              <w:spacing w:after="0"/>
              <w:jc w:val="right"/>
              <w:rPr>
                <w:rFonts w:eastAsia="Times New Roman"/>
                <w:spacing w:val="-10"/>
                <w:szCs w:val="20"/>
                <w:lang w:eastAsia="cs-CZ"/>
              </w:rPr>
            </w:pPr>
            <w:r w:rsidRPr="00E925F1">
              <w:rPr>
                <w:rFonts w:eastAsia="Times New Roman"/>
                <w:spacing w:val="-10"/>
                <w:szCs w:val="20"/>
                <w:lang w:eastAsia="cs-CZ"/>
              </w:rPr>
              <w:t>1</w:t>
            </w:r>
          </w:p>
        </w:tc>
        <w:tc>
          <w:tcPr>
            <w:tcW w:w="299" w:type="pct"/>
            <w:vAlign w:val="center"/>
            <w:hideMark/>
          </w:tcPr>
          <w:p w14:paraId="049107FF" w14:textId="77777777" w:rsidR="0022446E" w:rsidRPr="00395B03" w:rsidRDefault="0022446E" w:rsidP="00B439AD">
            <w:pPr>
              <w:suppressAutoHyphens/>
              <w:spacing w:after="0"/>
              <w:jc w:val="right"/>
              <w:rPr>
                <w:rFonts w:eastAsia="Times New Roman"/>
                <w:spacing w:val="-10"/>
                <w:szCs w:val="20"/>
                <w:lang w:eastAsia="cs-CZ"/>
              </w:rPr>
            </w:pPr>
            <w:r w:rsidRPr="00395B03">
              <w:rPr>
                <w:rFonts w:eastAsia="Times New Roman"/>
                <w:spacing w:val="-10"/>
                <w:szCs w:val="20"/>
                <w:lang w:eastAsia="cs-CZ"/>
              </w:rPr>
              <w:t>1</w:t>
            </w:r>
          </w:p>
        </w:tc>
        <w:tc>
          <w:tcPr>
            <w:tcW w:w="307" w:type="pct"/>
            <w:vMerge/>
            <w:vAlign w:val="center"/>
            <w:hideMark/>
          </w:tcPr>
          <w:p w14:paraId="4AEC690C" w14:textId="77777777" w:rsidR="0022446E" w:rsidRPr="00DA6D7F" w:rsidRDefault="0022446E" w:rsidP="00B439AD">
            <w:pPr>
              <w:suppressAutoHyphens/>
              <w:spacing w:after="0"/>
              <w:jc w:val="right"/>
              <w:rPr>
                <w:rFonts w:eastAsia="Times New Roman"/>
                <w:color w:val="FF0000"/>
                <w:spacing w:val="-10"/>
                <w:szCs w:val="20"/>
                <w:lang w:eastAsia="cs-CZ"/>
              </w:rPr>
            </w:pPr>
          </w:p>
        </w:tc>
      </w:tr>
      <w:tr w:rsidR="0022446E" w:rsidRPr="00250A70" w14:paraId="0A686731" w14:textId="77777777" w:rsidTr="00B439AD">
        <w:trPr>
          <w:trHeight w:val="113"/>
        </w:trPr>
        <w:tc>
          <w:tcPr>
            <w:tcW w:w="572" w:type="pct"/>
            <w:vMerge/>
            <w:vAlign w:val="center"/>
            <w:hideMark/>
          </w:tcPr>
          <w:p w14:paraId="534D513F" w14:textId="77777777" w:rsidR="0022446E" w:rsidRPr="00250A70" w:rsidRDefault="0022446E" w:rsidP="00B439AD">
            <w:pPr>
              <w:suppressAutoHyphens/>
              <w:spacing w:after="0"/>
              <w:jc w:val="left"/>
              <w:rPr>
                <w:rFonts w:eastAsia="Times New Roman"/>
                <w:spacing w:val="-10"/>
                <w:szCs w:val="20"/>
                <w:lang w:eastAsia="cs-CZ"/>
              </w:rPr>
            </w:pPr>
          </w:p>
        </w:tc>
        <w:tc>
          <w:tcPr>
            <w:tcW w:w="1487" w:type="pct"/>
            <w:gridSpan w:val="3"/>
            <w:vAlign w:val="center"/>
          </w:tcPr>
          <w:p w14:paraId="5832BC85" w14:textId="77777777" w:rsidR="0022446E" w:rsidRPr="00250A70" w:rsidRDefault="0022446E" w:rsidP="00B439AD">
            <w:pPr>
              <w:suppressAutoHyphens/>
              <w:spacing w:after="0"/>
              <w:jc w:val="left"/>
              <w:rPr>
                <w:rFonts w:eastAsia="Times New Roman"/>
                <w:spacing w:val="-10"/>
                <w:szCs w:val="20"/>
                <w:lang w:eastAsia="cs-CZ"/>
              </w:rPr>
            </w:pPr>
            <w:r w:rsidRPr="00250A70">
              <w:rPr>
                <w:rFonts w:eastAsia="Times New Roman"/>
                <w:spacing w:val="-10"/>
                <w:szCs w:val="20"/>
                <w:lang w:eastAsia="cs-CZ"/>
              </w:rPr>
              <w:t>Diagnostický ústav</w:t>
            </w:r>
          </w:p>
        </w:tc>
        <w:tc>
          <w:tcPr>
            <w:tcW w:w="449" w:type="pct"/>
            <w:noWrap/>
            <w:vAlign w:val="center"/>
            <w:hideMark/>
          </w:tcPr>
          <w:p w14:paraId="2D7723F7" w14:textId="77777777" w:rsidR="0022446E" w:rsidRPr="00DA6D7F" w:rsidRDefault="0022446E" w:rsidP="00B439AD">
            <w:pPr>
              <w:suppressAutoHyphens/>
              <w:spacing w:after="0"/>
              <w:jc w:val="right"/>
              <w:rPr>
                <w:rFonts w:eastAsia="Times New Roman"/>
                <w:color w:val="FF0000"/>
                <w:spacing w:val="-10"/>
                <w:szCs w:val="20"/>
                <w:lang w:eastAsia="cs-CZ"/>
              </w:rPr>
            </w:pPr>
            <w:r w:rsidRPr="00DA6D7F">
              <w:rPr>
                <w:rFonts w:eastAsia="Times New Roman"/>
                <w:color w:val="FF0000"/>
                <w:spacing w:val="-10"/>
                <w:szCs w:val="20"/>
                <w:lang w:eastAsia="cs-CZ"/>
              </w:rPr>
              <w:t> </w:t>
            </w:r>
          </w:p>
        </w:tc>
        <w:tc>
          <w:tcPr>
            <w:tcW w:w="451" w:type="pct"/>
            <w:noWrap/>
            <w:vAlign w:val="center"/>
            <w:hideMark/>
          </w:tcPr>
          <w:p w14:paraId="4EAB98EA" w14:textId="77777777" w:rsidR="0022446E" w:rsidRPr="00DA6D7F" w:rsidRDefault="0022446E" w:rsidP="00B439AD">
            <w:pPr>
              <w:suppressAutoHyphens/>
              <w:spacing w:after="0"/>
              <w:jc w:val="right"/>
              <w:rPr>
                <w:rFonts w:eastAsia="Times New Roman"/>
                <w:color w:val="FF0000"/>
                <w:spacing w:val="-10"/>
                <w:szCs w:val="20"/>
                <w:lang w:eastAsia="cs-CZ"/>
              </w:rPr>
            </w:pPr>
            <w:r w:rsidRPr="00DA6D7F">
              <w:rPr>
                <w:rFonts w:eastAsia="Times New Roman"/>
                <w:color w:val="FF0000"/>
                <w:spacing w:val="-10"/>
                <w:szCs w:val="20"/>
                <w:lang w:eastAsia="cs-CZ"/>
              </w:rPr>
              <w:t> </w:t>
            </w:r>
          </w:p>
        </w:tc>
        <w:tc>
          <w:tcPr>
            <w:tcW w:w="451" w:type="pct"/>
            <w:noWrap/>
            <w:vAlign w:val="center"/>
            <w:hideMark/>
          </w:tcPr>
          <w:p w14:paraId="28162F36" w14:textId="77777777" w:rsidR="0022446E" w:rsidRPr="00DA6D7F" w:rsidRDefault="0022446E" w:rsidP="00B439AD">
            <w:pPr>
              <w:suppressAutoHyphens/>
              <w:spacing w:after="0"/>
              <w:jc w:val="right"/>
              <w:rPr>
                <w:rFonts w:eastAsia="Times New Roman"/>
                <w:color w:val="FF0000"/>
                <w:spacing w:val="-10"/>
                <w:szCs w:val="20"/>
                <w:lang w:eastAsia="cs-CZ"/>
              </w:rPr>
            </w:pPr>
            <w:r w:rsidRPr="00DA6D7F">
              <w:rPr>
                <w:rFonts w:eastAsia="Times New Roman"/>
                <w:color w:val="FF0000"/>
                <w:spacing w:val="-10"/>
                <w:szCs w:val="20"/>
                <w:lang w:eastAsia="cs-CZ"/>
              </w:rPr>
              <w:t> </w:t>
            </w:r>
          </w:p>
        </w:tc>
        <w:tc>
          <w:tcPr>
            <w:tcW w:w="531" w:type="pct"/>
            <w:vAlign w:val="center"/>
            <w:hideMark/>
          </w:tcPr>
          <w:p w14:paraId="761DFB2A" w14:textId="77777777" w:rsidR="0022446E" w:rsidRPr="00DA6D7F" w:rsidRDefault="0022446E" w:rsidP="00B439AD">
            <w:pPr>
              <w:suppressAutoHyphens/>
              <w:spacing w:after="0"/>
              <w:jc w:val="right"/>
              <w:rPr>
                <w:rFonts w:eastAsia="Times New Roman"/>
                <w:color w:val="FF0000"/>
                <w:spacing w:val="-10"/>
                <w:szCs w:val="20"/>
                <w:lang w:eastAsia="cs-CZ"/>
              </w:rPr>
            </w:pPr>
            <w:r w:rsidRPr="00DA6D7F">
              <w:rPr>
                <w:rFonts w:eastAsia="Times New Roman"/>
                <w:color w:val="FF0000"/>
                <w:spacing w:val="-10"/>
                <w:szCs w:val="20"/>
                <w:lang w:eastAsia="cs-CZ"/>
              </w:rPr>
              <w:t> </w:t>
            </w:r>
          </w:p>
        </w:tc>
        <w:tc>
          <w:tcPr>
            <w:tcW w:w="453" w:type="pct"/>
            <w:vAlign w:val="center"/>
            <w:hideMark/>
          </w:tcPr>
          <w:p w14:paraId="77395E36" w14:textId="77777777" w:rsidR="0022446E" w:rsidRPr="00E925F1" w:rsidRDefault="0022446E" w:rsidP="00B439AD">
            <w:pPr>
              <w:suppressAutoHyphens/>
              <w:spacing w:after="0"/>
              <w:jc w:val="right"/>
              <w:rPr>
                <w:rFonts w:eastAsia="Times New Roman"/>
                <w:spacing w:val="-10"/>
                <w:szCs w:val="20"/>
                <w:lang w:eastAsia="cs-CZ"/>
              </w:rPr>
            </w:pPr>
            <w:r w:rsidRPr="00E925F1">
              <w:rPr>
                <w:rFonts w:eastAsia="Times New Roman"/>
                <w:spacing w:val="-10"/>
                <w:szCs w:val="20"/>
                <w:lang w:eastAsia="cs-CZ"/>
              </w:rPr>
              <w:t>1</w:t>
            </w:r>
          </w:p>
        </w:tc>
        <w:tc>
          <w:tcPr>
            <w:tcW w:w="299" w:type="pct"/>
            <w:vAlign w:val="center"/>
            <w:hideMark/>
          </w:tcPr>
          <w:p w14:paraId="6EE02371" w14:textId="77777777" w:rsidR="0022446E" w:rsidRPr="00395B03" w:rsidRDefault="0022446E" w:rsidP="00B439AD">
            <w:pPr>
              <w:suppressAutoHyphens/>
              <w:spacing w:after="0"/>
              <w:jc w:val="right"/>
              <w:rPr>
                <w:rFonts w:eastAsia="Times New Roman"/>
                <w:spacing w:val="-10"/>
                <w:szCs w:val="20"/>
                <w:lang w:eastAsia="cs-CZ"/>
              </w:rPr>
            </w:pPr>
            <w:r w:rsidRPr="00395B03">
              <w:rPr>
                <w:rFonts w:eastAsia="Times New Roman"/>
                <w:spacing w:val="-10"/>
                <w:szCs w:val="20"/>
                <w:lang w:eastAsia="cs-CZ"/>
              </w:rPr>
              <w:t>1</w:t>
            </w:r>
          </w:p>
        </w:tc>
        <w:tc>
          <w:tcPr>
            <w:tcW w:w="307" w:type="pct"/>
            <w:vMerge/>
            <w:vAlign w:val="center"/>
            <w:hideMark/>
          </w:tcPr>
          <w:p w14:paraId="27BCA08F" w14:textId="77777777" w:rsidR="0022446E" w:rsidRPr="00DA6D7F" w:rsidRDefault="0022446E" w:rsidP="00B439AD">
            <w:pPr>
              <w:suppressAutoHyphens/>
              <w:spacing w:after="0"/>
              <w:jc w:val="right"/>
              <w:rPr>
                <w:rFonts w:eastAsia="Times New Roman"/>
                <w:color w:val="FF0000"/>
                <w:spacing w:val="-10"/>
                <w:szCs w:val="20"/>
                <w:lang w:eastAsia="cs-CZ"/>
              </w:rPr>
            </w:pPr>
          </w:p>
        </w:tc>
      </w:tr>
      <w:tr w:rsidR="0022446E" w:rsidRPr="00250A70" w14:paraId="69088E81" w14:textId="77777777" w:rsidTr="00B439AD">
        <w:trPr>
          <w:trHeight w:val="113"/>
        </w:trPr>
        <w:tc>
          <w:tcPr>
            <w:tcW w:w="2059" w:type="pct"/>
            <w:gridSpan w:val="4"/>
            <w:vAlign w:val="center"/>
            <w:hideMark/>
          </w:tcPr>
          <w:p w14:paraId="624B8316" w14:textId="77777777" w:rsidR="0022446E" w:rsidRPr="00250A70" w:rsidRDefault="0022446E" w:rsidP="00B439AD">
            <w:pPr>
              <w:suppressAutoHyphens/>
              <w:spacing w:after="0"/>
              <w:jc w:val="left"/>
              <w:rPr>
                <w:rFonts w:eastAsia="Times New Roman"/>
                <w:spacing w:val="-10"/>
                <w:szCs w:val="20"/>
                <w:lang w:eastAsia="cs-CZ"/>
              </w:rPr>
            </w:pPr>
            <w:r w:rsidRPr="00250A70">
              <w:rPr>
                <w:rFonts w:eastAsia="Times New Roman"/>
                <w:spacing w:val="-10"/>
                <w:szCs w:val="20"/>
                <w:lang w:eastAsia="cs-CZ"/>
              </w:rPr>
              <w:t>DM – samostatné právnické osoby</w:t>
            </w:r>
          </w:p>
        </w:tc>
        <w:tc>
          <w:tcPr>
            <w:tcW w:w="449" w:type="pct"/>
            <w:noWrap/>
            <w:vAlign w:val="center"/>
            <w:hideMark/>
          </w:tcPr>
          <w:p w14:paraId="05F0DD5B" w14:textId="77777777" w:rsidR="0022446E" w:rsidRPr="004E7DAA" w:rsidRDefault="0022446E" w:rsidP="00B439AD">
            <w:pPr>
              <w:suppressAutoHyphens/>
              <w:spacing w:after="0"/>
              <w:jc w:val="right"/>
              <w:rPr>
                <w:rFonts w:eastAsia="Times New Roman"/>
                <w:spacing w:val="-10"/>
                <w:szCs w:val="20"/>
                <w:lang w:eastAsia="cs-CZ"/>
              </w:rPr>
            </w:pPr>
            <w:r w:rsidRPr="004E7DAA">
              <w:rPr>
                <w:rFonts w:eastAsia="Times New Roman"/>
                <w:spacing w:val="-10"/>
                <w:szCs w:val="20"/>
                <w:lang w:eastAsia="cs-CZ"/>
              </w:rPr>
              <w:t>2</w:t>
            </w:r>
          </w:p>
        </w:tc>
        <w:tc>
          <w:tcPr>
            <w:tcW w:w="451" w:type="pct"/>
            <w:noWrap/>
            <w:vAlign w:val="center"/>
            <w:hideMark/>
          </w:tcPr>
          <w:p w14:paraId="046890ED" w14:textId="77777777" w:rsidR="0022446E" w:rsidRPr="004E7DAA" w:rsidRDefault="0022446E" w:rsidP="00B439AD">
            <w:pPr>
              <w:suppressAutoHyphens/>
              <w:spacing w:after="0"/>
              <w:jc w:val="right"/>
              <w:rPr>
                <w:rFonts w:eastAsia="Times New Roman"/>
                <w:spacing w:val="-10"/>
                <w:szCs w:val="20"/>
                <w:lang w:eastAsia="cs-CZ"/>
              </w:rPr>
            </w:pPr>
            <w:r w:rsidRPr="004E7DAA">
              <w:rPr>
                <w:rFonts w:eastAsia="Times New Roman"/>
                <w:spacing w:val="-10"/>
                <w:szCs w:val="20"/>
                <w:lang w:eastAsia="cs-CZ"/>
              </w:rPr>
              <w:t> </w:t>
            </w:r>
          </w:p>
        </w:tc>
        <w:tc>
          <w:tcPr>
            <w:tcW w:w="451" w:type="pct"/>
            <w:noWrap/>
            <w:vAlign w:val="center"/>
            <w:hideMark/>
          </w:tcPr>
          <w:p w14:paraId="3A8C95A9" w14:textId="77777777" w:rsidR="0022446E" w:rsidRPr="004E7DAA" w:rsidRDefault="0022446E" w:rsidP="00B439AD">
            <w:pPr>
              <w:suppressAutoHyphens/>
              <w:spacing w:after="0"/>
              <w:jc w:val="right"/>
              <w:rPr>
                <w:rFonts w:eastAsia="Times New Roman"/>
                <w:spacing w:val="-10"/>
                <w:szCs w:val="20"/>
                <w:lang w:eastAsia="cs-CZ"/>
              </w:rPr>
            </w:pPr>
            <w:r w:rsidRPr="004E7DAA">
              <w:rPr>
                <w:rFonts w:eastAsia="Times New Roman"/>
                <w:spacing w:val="-10"/>
                <w:szCs w:val="20"/>
                <w:lang w:eastAsia="cs-CZ"/>
              </w:rPr>
              <w:t> </w:t>
            </w:r>
          </w:p>
        </w:tc>
        <w:tc>
          <w:tcPr>
            <w:tcW w:w="531" w:type="pct"/>
            <w:vAlign w:val="center"/>
            <w:hideMark/>
          </w:tcPr>
          <w:p w14:paraId="3E564BC3" w14:textId="77777777" w:rsidR="0022446E" w:rsidRPr="004E7DAA" w:rsidRDefault="0022446E" w:rsidP="00B439AD">
            <w:pPr>
              <w:suppressAutoHyphens/>
              <w:spacing w:after="0"/>
              <w:jc w:val="right"/>
              <w:rPr>
                <w:rFonts w:eastAsia="Times New Roman"/>
                <w:spacing w:val="-10"/>
                <w:szCs w:val="20"/>
                <w:lang w:eastAsia="cs-CZ"/>
              </w:rPr>
            </w:pPr>
            <w:r w:rsidRPr="004E7DAA">
              <w:rPr>
                <w:rFonts w:eastAsia="Times New Roman"/>
                <w:spacing w:val="-10"/>
                <w:szCs w:val="20"/>
                <w:lang w:eastAsia="cs-CZ"/>
              </w:rPr>
              <w:t>1</w:t>
            </w:r>
          </w:p>
        </w:tc>
        <w:tc>
          <w:tcPr>
            <w:tcW w:w="453" w:type="pct"/>
            <w:noWrap/>
            <w:vAlign w:val="center"/>
            <w:hideMark/>
          </w:tcPr>
          <w:p w14:paraId="0FA549BD" w14:textId="77777777" w:rsidR="0022446E" w:rsidRPr="004E7DAA" w:rsidRDefault="0022446E" w:rsidP="00B439AD">
            <w:pPr>
              <w:suppressAutoHyphens/>
              <w:spacing w:after="0"/>
              <w:jc w:val="right"/>
              <w:rPr>
                <w:rFonts w:eastAsia="Times New Roman"/>
                <w:spacing w:val="-10"/>
                <w:szCs w:val="20"/>
                <w:lang w:eastAsia="cs-CZ"/>
              </w:rPr>
            </w:pPr>
            <w:r w:rsidRPr="004E7DAA">
              <w:rPr>
                <w:rFonts w:eastAsia="Times New Roman"/>
                <w:spacing w:val="-10"/>
                <w:szCs w:val="20"/>
                <w:lang w:eastAsia="cs-CZ"/>
              </w:rPr>
              <w:t> </w:t>
            </w:r>
          </w:p>
        </w:tc>
        <w:tc>
          <w:tcPr>
            <w:tcW w:w="299" w:type="pct"/>
            <w:vAlign w:val="center"/>
            <w:hideMark/>
          </w:tcPr>
          <w:p w14:paraId="530A9F97" w14:textId="77777777" w:rsidR="0022446E" w:rsidRPr="004E7DAA" w:rsidRDefault="0022446E" w:rsidP="00B439AD">
            <w:pPr>
              <w:suppressAutoHyphens/>
              <w:spacing w:after="0"/>
              <w:jc w:val="right"/>
              <w:rPr>
                <w:rFonts w:eastAsia="Times New Roman"/>
                <w:spacing w:val="-10"/>
                <w:szCs w:val="20"/>
                <w:lang w:eastAsia="cs-CZ"/>
              </w:rPr>
            </w:pPr>
            <w:r w:rsidRPr="004E7DAA">
              <w:rPr>
                <w:rFonts w:eastAsia="Times New Roman"/>
                <w:spacing w:val="-10"/>
                <w:szCs w:val="20"/>
                <w:lang w:eastAsia="cs-CZ"/>
              </w:rPr>
              <w:t>3</w:t>
            </w:r>
          </w:p>
        </w:tc>
        <w:tc>
          <w:tcPr>
            <w:tcW w:w="307" w:type="pct"/>
            <w:vMerge w:val="restart"/>
            <w:noWrap/>
            <w:vAlign w:val="center"/>
            <w:hideMark/>
          </w:tcPr>
          <w:p w14:paraId="59994C14" w14:textId="77777777" w:rsidR="0022446E" w:rsidRPr="004E7DAA" w:rsidRDefault="0022446E" w:rsidP="00B439AD">
            <w:pPr>
              <w:suppressAutoHyphens/>
              <w:spacing w:after="0"/>
              <w:jc w:val="right"/>
              <w:rPr>
                <w:rFonts w:eastAsia="Times New Roman"/>
                <w:spacing w:val="-10"/>
                <w:szCs w:val="20"/>
                <w:lang w:eastAsia="cs-CZ"/>
              </w:rPr>
            </w:pPr>
            <w:r w:rsidRPr="004E7DAA">
              <w:rPr>
                <w:rFonts w:eastAsia="Times New Roman"/>
                <w:spacing w:val="-10"/>
                <w:szCs w:val="20"/>
                <w:lang w:eastAsia="cs-CZ"/>
              </w:rPr>
              <w:t>46</w:t>
            </w:r>
          </w:p>
        </w:tc>
      </w:tr>
      <w:tr w:rsidR="0022446E" w:rsidRPr="00250A70" w14:paraId="20A692EF" w14:textId="77777777" w:rsidTr="00B439AD">
        <w:trPr>
          <w:trHeight w:val="113"/>
        </w:trPr>
        <w:tc>
          <w:tcPr>
            <w:tcW w:w="2059" w:type="pct"/>
            <w:gridSpan w:val="4"/>
            <w:vAlign w:val="center"/>
            <w:hideMark/>
          </w:tcPr>
          <w:p w14:paraId="084FD2A5" w14:textId="77777777" w:rsidR="0022446E" w:rsidRPr="00250A70" w:rsidRDefault="0022446E" w:rsidP="00B439AD">
            <w:pPr>
              <w:suppressAutoHyphens/>
              <w:spacing w:after="0"/>
              <w:jc w:val="left"/>
              <w:rPr>
                <w:rFonts w:eastAsia="Times New Roman"/>
                <w:spacing w:val="-10"/>
                <w:szCs w:val="20"/>
                <w:lang w:eastAsia="cs-CZ"/>
              </w:rPr>
            </w:pPr>
            <w:r w:rsidRPr="00250A70">
              <w:rPr>
                <w:rFonts w:eastAsia="Times New Roman"/>
                <w:spacing w:val="-10"/>
                <w:szCs w:val="20"/>
                <w:lang w:eastAsia="cs-CZ"/>
              </w:rPr>
              <w:t xml:space="preserve">DM – při školách a </w:t>
            </w:r>
            <w:proofErr w:type="spellStart"/>
            <w:r w:rsidRPr="00250A70">
              <w:rPr>
                <w:rFonts w:eastAsia="Times New Roman"/>
                <w:spacing w:val="-10"/>
                <w:szCs w:val="20"/>
                <w:lang w:eastAsia="cs-CZ"/>
              </w:rPr>
              <w:t>šk</w:t>
            </w:r>
            <w:proofErr w:type="spellEnd"/>
            <w:r w:rsidRPr="00250A70">
              <w:rPr>
                <w:rFonts w:eastAsia="Times New Roman"/>
                <w:spacing w:val="-10"/>
                <w:szCs w:val="20"/>
                <w:lang w:eastAsia="cs-CZ"/>
              </w:rPr>
              <w:t>. zařízeních</w:t>
            </w:r>
          </w:p>
        </w:tc>
        <w:tc>
          <w:tcPr>
            <w:tcW w:w="449" w:type="pct"/>
            <w:noWrap/>
            <w:vAlign w:val="center"/>
            <w:hideMark/>
          </w:tcPr>
          <w:p w14:paraId="7950A701" w14:textId="77777777" w:rsidR="0022446E" w:rsidRPr="004E7DAA" w:rsidRDefault="0022446E" w:rsidP="00B439AD">
            <w:pPr>
              <w:suppressAutoHyphens/>
              <w:spacing w:after="0"/>
              <w:jc w:val="right"/>
              <w:rPr>
                <w:rFonts w:eastAsia="Times New Roman"/>
                <w:spacing w:val="-10"/>
                <w:szCs w:val="20"/>
                <w:lang w:eastAsia="cs-CZ"/>
              </w:rPr>
            </w:pPr>
            <w:r w:rsidRPr="004E7DAA">
              <w:rPr>
                <w:rFonts w:eastAsia="Times New Roman"/>
                <w:spacing w:val="-10"/>
                <w:szCs w:val="20"/>
                <w:lang w:eastAsia="cs-CZ"/>
              </w:rPr>
              <w:t>38</w:t>
            </w:r>
          </w:p>
        </w:tc>
        <w:tc>
          <w:tcPr>
            <w:tcW w:w="451" w:type="pct"/>
            <w:noWrap/>
            <w:vAlign w:val="center"/>
            <w:hideMark/>
          </w:tcPr>
          <w:p w14:paraId="2623D1DE" w14:textId="77777777" w:rsidR="0022446E" w:rsidRPr="004E7DAA" w:rsidRDefault="0022446E" w:rsidP="00B439AD">
            <w:pPr>
              <w:suppressAutoHyphens/>
              <w:spacing w:after="0"/>
              <w:jc w:val="right"/>
              <w:rPr>
                <w:rFonts w:eastAsia="Times New Roman"/>
                <w:spacing w:val="-10"/>
                <w:szCs w:val="20"/>
                <w:lang w:eastAsia="cs-CZ"/>
              </w:rPr>
            </w:pPr>
            <w:r w:rsidRPr="004E7DAA">
              <w:rPr>
                <w:rFonts w:eastAsia="Times New Roman"/>
                <w:spacing w:val="-10"/>
                <w:szCs w:val="20"/>
                <w:lang w:eastAsia="cs-CZ"/>
              </w:rPr>
              <w:t>1</w:t>
            </w:r>
          </w:p>
        </w:tc>
        <w:tc>
          <w:tcPr>
            <w:tcW w:w="451" w:type="pct"/>
            <w:noWrap/>
            <w:vAlign w:val="center"/>
            <w:hideMark/>
          </w:tcPr>
          <w:p w14:paraId="4736F8E8" w14:textId="77777777" w:rsidR="0022446E" w:rsidRPr="004E7DAA" w:rsidRDefault="0022446E" w:rsidP="00B439AD">
            <w:pPr>
              <w:suppressAutoHyphens/>
              <w:spacing w:after="0"/>
              <w:jc w:val="right"/>
              <w:rPr>
                <w:rFonts w:eastAsia="Times New Roman"/>
                <w:spacing w:val="-10"/>
                <w:szCs w:val="20"/>
                <w:lang w:eastAsia="cs-CZ"/>
              </w:rPr>
            </w:pPr>
            <w:r w:rsidRPr="004E7DAA">
              <w:rPr>
                <w:rFonts w:eastAsia="Times New Roman"/>
                <w:spacing w:val="-10"/>
                <w:szCs w:val="20"/>
                <w:lang w:eastAsia="cs-CZ"/>
              </w:rPr>
              <w:t>1</w:t>
            </w:r>
          </w:p>
        </w:tc>
        <w:tc>
          <w:tcPr>
            <w:tcW w:w="531" w:type="pct"/>
            <w:vAlign w:val="center"/>
            <w:hideMark/>
          </w:tcPr>
          <w:p w14:paraId="22F7AC28" w14:textId="77777777" w:rsidR="0022446E" w:rsidRPr="004E7DAA" w:rsidRDefault="0022446E" w:rsidP="00B439AD">
            <w:pPr>
              <w:suppressAutoHyphens/>
              <w:spacing w:after="0"/>
              <w:jc w:val="right"/>
              <w:rPr>
                <w:rFonts w:eastAsia="Times New Roman"/>
                <w:spacing w:val="-10"/>
                <w:szCs w:val="20"/>
                <w:lang w:eastAsia="cs-CZ"/>
              </w:rPr>
            </w:pPr>
            <w:r w:rsidRPr="004E7DAA">
              <w:rPr>
                <w:rFonts w:eastAsia="Times New Roman"/>
                <w:spacing w:val="-10"/>
                <w:szCs w:val="20"/>
                <w:lang w:eastAsia="cs-CZ"/>
              </w:rPr>
              <w:t> </w:t>
            </w:r>
          </w:p>
        </w:tc>
        <w:tc>
          <w:tcPr>
            <w:tcW w:w="453" w:type="pct"/>
            <w:noWrap/>
            <w:vAlign w:val="center"/>
            <w:hideMark/>
          </w:tcPr>
          <w:p w14:paraId="12944623" w14:textId="77777777" w:rsidR="0022446E" w:rsidRPr="004E7DAA" w:rsidRDefault="0022446E" w:rsidP="00B439AD">
            <w:pPr>
              <w:suppressAutoHyphens/>
              <w:spacing w:after="0"/>
              <w:jc w:val="right"/>
              <w:rPr>
                <w:rFonts w:eastAsia="Times New Roman"/>
                <w:spacing w:val="-10"/>
                <w:szCs w:val="20"/>
                <w:lang w:eastAsia="cs-CZ"/>
              </w:rPr>
            </w:pPr>
            <w:r w:rsidRPr="004E7DAA">
              <w:rPr>
                <w:rFonts w:eastAsia="Times New Roman"/>
                <w:spacing w:val="-10"/>
                <w:szCs w:val="20"/>
                <w:lang w:eastAsia="cs-CZ"/>
              </w:rPr>
              <w:t> </w:t>
            </w:r>
          </w:p>
        </w:tc>
        <w:tc>
          <w:tcPr>
            <w:tcW w:w="299" w:type="pct"/>
            <w:vAlign w:val="center"/>
            <w:hideMark/>
          </w:tcPr>
          <w:p w14:paraId="5D536AC1" w14:textId="77777777" w:rsidR="0022446E" w:rsidRPr="004E7DAA" w:rsidRDefault="0022446E" w:rsidP="00B439AD">
            <w:pPr>
              <w:suppressAutoHyphens/>
              <w:spacing w:after="0"/>
              <w:jc w:val="right"/>
              <w:rPr>
                <w:rFonts w:eastAsia="Times New Roman"/>
                <w:spacing w:val="-10"/>
                <w:szCs w:val="20"/>
                <w:lang w:eastAsia="cs-CZ"/>
              </w:rPr>
            </w:pPr>
            <w:r w:rsidRPr="004E7DAA">
              <w:rPr>
                <w:rFonts w:eastAsia="Times New Roman"/>
                <w:spacing w:val="-10"/>
                <w:szCs w:val="20"/>
                <w:lang w:eastAsia="cs-CZ"/>
              </w:rPr>
              <w:t>40</w:t>
            </w:r>
          </w:p>
        </w:tc>
        <w:tc>
          <w:tcPr>
            <w:tcW w:w="307" w:type="pct"/>
            <w:vMerge/>
            <w:vAlign w:val="center"/>
            <w:hideMark/>
          </w:tcPr>
          <w:p w14:paraId="6433573C" w14:textId="77777777" w:rsidR="0022446E" w:rsidRPr="004E7DAA" w:rsidRDefault="0022446E" w:rsidP="00B439AD">
            <w:pPr>
              <w:suppressAutoHyphens/>
              <w:spacing w:after="0"/>
              <w:jc w:val="right"/>
              <w:rPr>
                <w:rFonts w:eastAsia="Times New Roman"/>
                <w:spacing w:val="-10"/>
                <w:szCs w:val="20"/>
                <w:lang w:eastAsia="cs-CZ"/>
              </w:rPr>
            </w:pPr>
          </w:p>
        </w:tc>
      </w:tr>
      <w:tr w:rsidR="0022446E" w:rsidRPr="00250A70" w14:paraId="04C3572C" w14:textId="77777777" w:rsidTr="00B439AD">
        <w:trPr>
          <w:trHeight w:val="113"/>
        </w:trPr>
        <w:tc>
          <w:tcPr>
            <w:tcW w:w="2059" w:type="pct"/>
            <w:gridSpan w:val="4"/>
            <w:vAlign w:val="center"/>
            <w:hideMark/>
          </w:tcPr>
          <w:p w14:paraId="315F9126" w14:textId="77777777" w:rsidR="0022446E" w:rsidRPr="00250A70" w:rsidRDefault="0022446E" w:rsidP="00B439AD">
            <w:pPr>
              <w:suppressAutoHyphens/>
              <w:spacing w:after="0"/>
              <w:jc w:val="left"/>
              <w:rPr>
                <w:rFonts w:eastAsia="Times New Roman"/>
                <w:spacing w:val="-10"/>
                <w:szCs w:val="20"/>
                <w:lang w:eastAsia="cs-CZ"/>
              </w:rPr>
            </w:pPr>
            <w:r w:rsidRPr="00250A70">
              <w:rPr>
                <w:rFonts w:eastAsia="Times New Roman"/>
                <w:spacing w:val="-10"/>
                <w:szCs w:val="20"/>
                <w:lang w:eastAsia="cs-CZ"/>
              </w:rPr>
              <w:t xml:space="preserve">Internát – při školách a </w:t>
            </w:r>
            <w:proofErr w:type="spellStart"/>
            <w:r w:rsidRPr="00250A70">
              <w:rPr>
                <w:rFonts w:eastAsia="Times New Roman"/>
                <w:spacing w:val="-10"/>
                <w:szCs w:val="20"/>
                <w:lang w:eastAsia="cs-CZ"/>
              </w:rPr>
              <w:t>šk</w:t>
            </w:r>
            <w:proofErr w:type="spellEnd"/>
            <w:r w:rsidRPr="00250A70">
              <w:rPr>
                <w:rFonts w:eastAsia="Times New Roman"/>
                <w:spacing w:val="-10"/>
                <w:szCs w:val="20"/>
                <w:lang w:eastAsia="cs-CZ"/>
              </w:rPr>
              <w:t>. zařízeních</w:t>
            </w:r>
          </w:p>
        </w:tc>
        <w:tc>
          <w:tcPr>
            <w:tcW w:w="449" w:type="pct"/>
            <w:noWrap/>
            <w:vAlign w:val="center"/>
            <w:hideMark/>
          </w:tcPr>
          <w:p w14:paraId="3A502CBB" w14:textId="77777777" w:rsidR="0022446E" w:rsidRPr="004E7DAA" w:rsidRDefault="0022446E" w:rsidP="00B439AD">
            <w:pPr>
              <w:suppressAutoHyphens/>
              <w:spacing w:after="0"/>
              <w:jc w:val="right"/>
              <w:rPr>
                <w:rFonts w:eastAsia="Times New Roman"/>
                <w:spacing w:val="-10"/>
                <w:szCs w:val="20"/>
                <w:lang w:eastAsia="cs-CZ"/>
              </w:rPr>
            </w:pPr>
            <w:r w:rsidRPr="004E7DAA">
              <w:rPr>
                <w:rFonts w:eastAsia="Times New Roman"/>
                <w:spacing w:val="-10"/>
                <w:szCs w:val="20"/>
                <w:lang w:eastAsia="cs-CZ"/>
              </w:rPr>
              <w:t>2</w:t>
            </w:r>
          </w:p>
        </w:tc>
        <w:tc>
          <w:tcPr>
            <w:tcW w:w="451" w:type="pct"/>
            <w:noWrap/>
            <w:vAlign w:val="center"/>
            <w:hideMark/>
          </w:tcPr>
          <w:p w14:paraId="30D0D82D" w14:textId="77777777" w:rsidR="0022446E" w:rsidRPr="004E7DAA" w:rsidRDefault="0022446E" w:rsidP="00B439AD">
            <w:pPr>
              <w:suppressAutoHyphens/>
              <w:spacing w:after="0"/>
              <w:jc w:val="right"/>
              <w:rPr>
                <w:rFonts w:eastAsia="Times New Roman"/>
                <w:spacing w:val="-10"/>
                <w:szCs w:val="20"/>
                <w:lang w:eastAsia="cs-CZ"/>
              </w:rPr>
            </w:pPr>
          </w:p>
        </w:tc>
        <w:tc>
          <w:tcPr>
            <w:tcW w:w="451" w:type="pct"/>
            <w:noWrap/>
            <w:vAlign w:val="center"/>
            <w:hideMark/>
          </w:tcPr>
          <w:p w14:paraId="570212CF" w14:textId="77777777" w:rsidR="0022446E" w:rsidRPr="004E7DAA" w:rsidRDefault="0022446E" w:rsidP="00B439AD">
            <w:pPr>
              <w:suppressAutoHyphens/>
              <w:spacing w:after="0"/>
              <w:jc w:val="right"/>
              <w:rPr>
                <w:rFonts w:eastAsia="Times New Roman"/>
                <w:spacing w:val="-10"/>
                <w:szCs w:val="20"/>
                <w:lang w:eastAsia="cs-CZ"/>
              </w:rPr>
            </w:pPr>
          </w:p>
        </w:tc>
        <w:tc>
          <w:tcPr>
            <w:tcW w:w="531" w:type="pct"/>
            <w:vAlign w:val="center"/>
            <w:hideMark/>
          </w:tcPr>
          <w:p w14:paraId="05986E96" w14:textId="77777777" w:rsidR="0022446E" w:rsidRPr="004E7DAA" w:rsidRDefault="0022446E" w:rsidP="00B439AD">
            <w:pPr>
              <w:suppressAutoHyphens/>
              <w:spacing w:after="0"/>
              <w:jc w:val="right"/>
              <w:rPr>
                <w:rFonts w:eastAsia="Times New Roman"/>
                <w:spacing w:val="-10"/>
                <w:szCs w:val="20"/>
                <w:lang w:eastAsia="cs-CZ"/>
              </w:rPr>
            </w:pPr>
          </w:p>
        </w:tc>
        <w:tc>
          <w:tcPr>
            <w:tcW w:w="453" w:type="pct"/>
            <w:noWrap/>
            <w:vAlign w:val="center"/>
            <w:hideMark/>
          </w:tcPr>
          <w:p w14:paraId="43D72CBC" w14:textId="77777777" w:rsidR="0022446E" w:rsidRPr="004E7DAA" w:rsidRDefault="0022446E" w:rsidP="00B439AD">
            <w:pPr>
              <w:suppressAutoHyphens/>
              <w:spacing w:after="0"/>
              <w:jc w:val="right"/>
              <w:rPr>
                <w:rFonts w:eastAsia="Times New Roman"/>
                <w:spacing w:val="-10"/>
                <w:szCs w:val="20"/>
                <w:lang w:eastAsia="cs-CZ"/>
              </w:rPr>
            </w:pPr>
            <w:r w:rsidRPr="004E7DAA">
              <w:rPr>
                <w:rFonts w:eastAsia="Times New Roman"/>
                <w:spacing w:val="-10"/>
                <w:szCs w:val="20"/>
                <w:lang w:eastAsia="cs-CZ"/>
              </w:rPr>
              <w:t>1</w:t>
            </w:r>
          </w:p>
        </w:tc>
        <w:tc>
          <w:tcPr>
            <w:tcW w:w="299" w:type="pct"/>
            <w:vAlign w:val="center"/>
            <w:hideMark/>
          </w:tcPr>
          <w:p w14:paraId="30DC03A3" w14:textId="77777777" w:rsidR="0022446E" w:rsidRPr="004E7DAA" w:rsidRDefault="0022446E" w:rsidP="00B439AD">
            <w:pPr>
              <w:suppressAutoHyphens/>
              <w:spacing w:after="0"/>
              <w:jc w:val="right"/>
              <w:rPr>
                <w:rFonts w:eastAsia="Times New Roman"/>
                <w:spacing w:val="-10"/>
                <w:szCs w:val="20"/>
                <w:lang w:eastAsia="cs-CZ"/>
              </w:rPr>
            </w:pPr>
            <w:r w:rsidRPr="004E7DAA">
              <w:rPr>
                <w:rFonts w:eastAsia="Times New Roman"/>
                <w:spacing w:val="-10"/>
                <w:szCs w:val="20"/>
                <w:lang w:eastAsia="cs-CZ"/>
              </w:rPr>
              <w:t>3</w:t>
            </w:r>
          </w:p>
        </w:tc>
        <w:tc>
          <w:tcPr>
            <w:tcW w:w="307" w:type="pct"/>
            <w:vMerge/>
            <w:vAlign w:val="center"/>
            <w:hideMark/>
          </w:tcPr>
          <w:p w14:paraId="038447CE" w14:textId="77777777" w:rsidR="0022446E" w:rsidRPr="004E7DAA" w:rsidRDefault="0022446E" w:rsidP="00B439AD">
            <w:pPr>
              <w:suppressAutoHyphens/>
              <w:spacing w:after="0"/>
              <w:jc w:val="right"/>
              <w:rPr>
                <w:rFonts w:eastAsia="Times New Roman"/>
                <w:spacing w:val="-10"/>
                <w:szCs w:val="20"/>
                <w:lang w:eastAsia="cs-CZ"/>
              </w:rPr>
            </w:pPr>
          </w:p>
        </w:tc>
      </w:tr>
      <w:tr w:rsidR="0022446E" w:rsidRPr="00250A70" w14:paraId="16B25851" w14:textId="77777777" w:rsidTr="00B439AD">
        <w:trPr>
          <w:trHeight w:val="254"/>
        </w:trPr>
        <w:tc>
          <w:tcPr>
            <w:tcW w:w="2059" w:type="pct"/>
            <w:gridSpan w:val="4"/>
            <w:vAlign w:val="center"/>
            <w:hideMark/>
          </w:tcPr>
          <w:p w14:paraId="54F3E257" w14:textId="77777777" w:rsidR="0022446E" w:rsidRPr="00250A70" w:rsidRDefault="0022446E" w:rsidP="00B439AD">
            <w:pPr>
              <w:suppressAutoHyphens/>
              <w:spacing w:after="0"/>
              <w:jc w:val="left"/>
              <w:rPr>
                <w:rFonts w:eastAsia="Times New Roman"/>
                <w:spacing w:val="-10"/>
                <w:szCs w:val="20"/>
                <w:lang w:eastAsia="cs-CZ"/>
              </w:rPr>
            </w:pPr>
            <w:r w:rsidRPr="00250A70">
              <w:rPr>
                <w:rFonts w:eastAsia="Times New Roman"/>
                <w:spacing w:val="-10"/>
                <w:szCs w:val="20"/>
                <w:lang w:eastAsia="cs-CZ"/>
              </w:rPr>
              <w:t>Školní jídelny – samostatné právnické osoby</w:t>
            </w:r>
          </w:p>
        </w:tc>
        <w:tc>
          <w:tcPr>
            <w:tcW w:w="449" w:type="pct"/>
            <w:noWrap/>
            <w:vAlign w:val="center"/>
            <w:hideMark/>
          </w:tcPr>
          <w:p w14:paraId="2B3EF5A7" w14:textId="77777777" w:rsidR="0022446E" w:rsidRPr="004E7DAA" w:rsidRDefault="0022446E" w:rsidP="00B439AD">
            <w:pPr>
              <w:suppressAutoHyphens/>
              <w:spacing w:after="0"/>
              <w:jc w:val="right"/>
              <w:rPr>
                <w:rFonts w:eastAsia="Times New Roman"/>
                <w:spacing w:val="-10"/>
                <w:szCs w:val="20"/>
                <w:lang w:eastAsia="cs-CZ"/>
              </w:rPr>
            </w:pPr>
          </w:p>
        </w:tc>
        <w:tc>
          <w:tcPr>
            <w:tcW w:w="451" w:type="pct"/>
            <w:noWrap/>
            <w:vAlign w:val="center"/>
            <w:hideMark/>
          </w:tcPr>
          <w:p w14:paraId="2962DD8A" w14:textId="77777777" w:rsidR="0022446E" w:rsidRPr="004E7DAA" w:rsidRDefault="0022446E" w:rsidP="00B439AD">
            <w:pPr>
              <w:suppressAutoHyphens/>
              <w:spacing w:after="0"/>
              <w:jc w:val="right"/>
              <w:rPr>
                <w:rFonts w:eastAsia="Times New Roman"/>
                <w:spacing w:val="-10"/>
                <w:szCs w:val="20"/>
                <w:lang w:eastAsia="cs-CZ"/>
              </w:rPr>
            </w:pPr>
          </w:p>
        </w:tc>
        <w:tc>
          <w:tcPr>
            <w:tcW w:w="451" w:type="pct"/>
            <w:noWrap/>
            <w:vAlign w:val="center"/>
            <w:hideMark/>
          </w:tcPr>
          <w:p w14:paraId="50D9B0C1" w14:textId="77777777" w:rsidR="0022446E" w:rsidRPr="004E7DAA" w:rsidRDefault="0022446E" w:rsidP="00B439AD">
            <w:pPr>
              <w:suppressAutoHyphens/>
              <w:spacing w:after="0"/>
              <w:jc w:val="right"/>
              <w:rPr>
                <w:rFonts w:eastAsia="Times New Roman"/>
                <w:spacing w:val="-10"/>
                <w:szCs w:val="20"/>
                <w:lang w:eastAsia="cs-CZ"/>
              </w:rPr>
            </w:pPr>
            <w:r w:rsidRPr="004E7DAA">
              <w:rPr>
                <w:rFonts w:eastAsia="Times New Roman"/>
                <w:spacing w:val="-10"/>
                <w:szCs w:val="20"/>
                <w:lang w:eastAsia="cs-CZ"/>
              </w:rPr>
              <w:t>4</w:t>
            </w:r>
          </w:p>
        </w:tc>
        <w:tc>
          <w:tcPr>
            <w:tcW w:w="531" w:type="pct"/>
            <w:noWrap/>
            <w:vAlign w:val="center"/>
            <w:hideMark/>
          </w:tcPr>
          <w:p w14:paraId="4A5EA9BD" w14:textId="77777777" w:rsidR="0022446E" w:rsidRPr="004E7DAA" w:rsidRDefault="0022446E" w:rsidP="00B439AD">
            <w:pPr>
              <w:suppressAutoHyphens/>
              <w:spacing w:after="0"/>
              <w:jc w:val="right"/>
              <w:rPr>
                <w:rFonts w:eastAsia="Times New Roman"/>
                <w:spacing w:val="-10"/>
                <w:szCs w:val="20"/>
                <w:lang w:eastAsia="cs-CZ"/>
              </w:rPr>
            </w:pPr>
            <w:r>
              <w:rPr>
                <w:rFonts w:eastAsia="Times New Roman"/>
                <w:spacing w:val="-10"/>
                <w:szCs w:val="20"/>
                <w:lang w:eastAsia="cs-CZ"/>
              </w:rPr>
              <w:t>1</w:t>
            </w:r>
          </w:p>
        </w:tc>
        <w:tc>
          <w:tcPr>
            <w:tcW w:w="453" w:type="pct"/>
            <w:noWrap/>
            <w:vAlign w:val="center"/>
            <w:hideMark/>
          </w:tcPr>
          <w:p w14:paraId="2CA29865" w14:textId="77777777" w:rsidR="0022446E" w:rsidRPr="004E7DAA" w:rsidRDefault="0022446E" w:rsidP="00B439AD">
            <w:pPr>
              <w:suppressAutoHyphens/>
              <w:spacing w:after="0"/>
              <w:jc w:val="right"/>
              <w:rPr>
                <w:rFonts w:eastAsia="Times New Roman"/>
                <w:spacing w:val="-10"/>
                <w:szCs w:val="20"/>
                <w:lang w:eastAsia="cs-CZ"/>
              </w:rPr>
            </w:pPr>
          </w:p>
        </w:tc>
        <w:tc>
          <w:tcPr>
            <w:tcW w:w="606" w:type="pct"/>
            <w:gridSpan w:val="2"/>
            <w:vAlign w:val="center"/>
            <w:hideMark/>
          </w:tcPr>
          <w:p w14:paraId="74BD2145" w14:textId="77777777" w:rsidR="0022446E" w:rsidRPr="004E7DAA" w:rsidRDefault="0022446E" w:rsidP="00B439AD">
            <w:pPr>
              <w:suppressAutoHyphens/>
              <w:spacing w:after="0"/>
              <w:jc w:val="right"/>
              <w:rPr>
                <w:rFonts w:eastAsia="Times New Roman"/>
                <w:spacing w:val="-10"/>
                <w:szCs w:val="20"/>
                <w:lang w:eastAsia="cs-CZ"/>
              </w:rPr>
            </w:pPr>
            <w:r w:rsidRPr="004E7DAA">
              <w:rPr>
                <w:rFonts w:eastAsia="Times New Roman"/>
                <w:spacing w:val="-10"/>
                <w:szCs w:val="20"/>
                <w:lang w:eastAsia="cs-CZ"/>
              </w:rPr>
              <w:t>5</w:t>
            </w:r>
          </w:p>
        </w:tc>
      </w:tr>
      <w:tr w:rsidR="0022446E" w:rsidRPr="00250A70" w14:paraId="012EEAE4" w14:textId="77777777" w:rsidTr="00B439AD">
        <w:trPr>
          <w:trHeight w:val="113"/>
        </w:trPr>
        <w:tc>
          <w:tcPr>
            <w:tcW w:w="634" w:type="pct"/>
            <w:gridSpan w:val="2"/>
            <w:vMerge w:val="restart"/>
            <w:vAlign w:val="center"/>
            <w:hideMark/>
          </w:tcPr>
          <w:p w14:paraId="52F2E5D4" w14:textId="77777777" w:rsidR="0022446E" w:rsidRPr="00250A70" w:rsidRDefault="0022446E" w:rsidP="00B439AD">
            <w:pPr>
              <w:suppressAutoHyphens/>
              <w:spacing w:after="0"/>
              <w:jc w:val="left"/>
              <w:rPr>
                <w:rFonts w:eastAsia="Times New Roman"/>
                <w:spacing w:val="-10"/>
                <w:szCs w:val="20"/>
                <w:lang w:eastAsia="cs-CZ"/>
              </w:rPr>
            </w:pPr>
            <w:r w:rsidRPr="00250A70">
              <w:rPr>
                <w:rFonts w:eastAsia="Times New Roman"/>
                <w:spacing w:val="-10"/>
                <w:szCs w:val="20"/>
                <w:lang w:eastAsia="cs-CZ"/>
              </w:rPr>
              <w:t>Školní hospodářství</w:t>
            </w:r>
          </w:p>
        </w:tc>
        <w:tc>
          <w:tcPr>
            <w:tcW w:w="712" w:type="pct"/>
            <w:vAlign w:val="center"/>
          </w:tcPr>
          <w:p w14:paraId="4B67DE04" w14:textId="77777777" w:rsidR="0022446E" w:rsidRPr="00250A70" w:rsidRDefault="0022446E" w:rsidP="00B439AD">
            <w:pPr>
              <w:suppressAutoHyphens/>
              <w:spacing w:after="0"/>
              <w:jc w:val="left"/>
              <w:rPr>
                <w:rFonts w:eastAsia="Times New Roman"/>
                <w:spacing w:val="-10"/>
                <w:szCs w:val="20"/>
                <w:lang w:eastAsia="cs-CZ"/>
              </w:rPr>
            </w:pPr>
            <w:r w:rsidRPr="00250A70">
              <w:rPr>
                <w:rFonts w:eastAsia="Times New Roman"/>
                <w:spacing w:val="-10"/>
                <w:szCs w:val="20"/>
                <w:lang w:eastAsia="cs-CZ"/>
              </w:rPr>
              <w:t xml:space="preserve">Školní rybářství </w:t>
            </w:r>
          </w:p>
        </w:tc>
        <w:tc>
          <w:tcPr>
            <w:tcW w:w="713" w:type="pct"/>
            <w:vMerge w:val="restart"/>
            <w:vAlign w:val="center"/>
          </w:tcPr>
          <w:p w14:paraId="6ABD1DC9" w14:textId="77777777" w:rsidR="0022446E" w:rsidRPr="00250A70" w:rsidRDefault="0022446E" w:rsidP="00B439AD">
            <w:pPr>
              <w:suppressAutoHyphens/>
              <w:spacing w:after="0"/>
              <w:jc w:val="left"/>
              <w:rPr>
                <w:rFonts w:eastAsia="Times New Roman"/>
                <w:spacing w:val="-10"/>
                <w:szCs w:val="20"/>
                <w:lang w:eastAsia="cs-CZ"/>
              </w:rPr>
            </w:pPr>
            <w:r w:rsidRPr="00250A70">
              <w:rPr>
                <w:rFonts w:eastAsia="Times New Roman"/>
                <w:spacing w:val="-10"/>
                <w:szCs w:val="20"/>
                <w:lang w:eastAsia="cs-CZ"/>
              </w:rPr>
              <w:t xml:space="preserve"> KŠH</w:t>
            </w:r>
          </w:p>
        </w:tc>
        <w:tc>
          <w:tcPr>
            <w:tcW w:w="449" w:type="pct"/>
            <w:noWrap/>
            <w:vAlign w:val="center"/>
            <w:hideMark/>
          </w:tcPr>
          <w:p w14:paraId="742C9C28" w14:textId="77777777" w:rsidR="0022446E" w:rsidRPr="00E925F1" w:rsidRDefault="0022446E" w:rsidP="00B439AD">
            <w:pPr>
              <w:suppressAutoHyphens/>
              <w:spacing w:after="0"/>
              <w:jc w:val="right"/>
              <w:rPr>
                <w:rFonts w:eastAsia="Times New Roman"/>
                <w:spacing w:val="-10"/>
                <w:szCs w:val="20"/>
                <w:lang w:eastAsia="cs-CZ"/>
              </w:rPr>
            </w:pPr>
            <w:r w:rsidRPr="00E925F1">
              <w:rPr>
                <w:rFonts w:eastAsia="Times New Roman"/>
                <w:spacing w:val="-10"/>
                <w:szCs w:val="20"/>
                <w:lang w:eastAsia="cs-CZ"/>
              </w:rPr>
              <w:t>1</w:t>
            </w:r>
          </w:p>
        </w:tc>
        <w:tc>
          <w:tcPr>
            <w:tcW w:w="451" w:type="pct"/>
            <w:noWrap/>
            <w:vAlign w:val="center"/>
            <w:hideMark/>
          </w:tcPr>
          <w:p w14:paraId="6E6F9933" w14:textId="77777777" w:rsidR="0022446E" w:rsidRPr="00E925F1" w:rsidRDefault="0022446E" w:rsidP="00B439AD">
            <w:pPr>
              <w:suppressAutoHyphens/>
              <w:spacing w:after="0"/>
              <w:jc w:val="right"/>
              <w:rPr>
                <w:rFonts w:eastAsia="Times New Roman"/>
                <w:spacing w:val="-10"/>
                <w:szCs w:val="20"/>
                <w:lang w:eastAsia="cs-CZ"/>
              </w:rPr>
            </w:pPr>
            <w:r w:rsidRPr="00E925F1">
              <w:rPr>
                <w:rFonts w:eastAsia="Times New Roman"/>
                <w:spacing w:val="-10"/>
                <w:szCs w:val="20"/>
                <w:lang w:eastAsia="cs-CZ"/>
              </w:rPr>
              <w:t> </w:t>
            </w:r>
          </w:p>
        </w:tc>
        <w:tc>
          <w:tcPr>
            <w:tcW w:w="451" w:type="pct"/>
            <w:noWrap/>
            <w:vAlign w:val="center"/>
            <w:hideMark/>
          </w:tcPr>
          <w:p w14:paraId="4A551E4E" w14:textId="77777777" w:rsidR="0022446E" w:rsidRPr="00E925F1" w:rsidRDefault="0022446E" w:rsidP="00B439AD">
            <w:pPr>
              <w:suppressAutoHyphens/>
              <w:spacing w:after="0"/>
              <w:jc w:val="right"/>
              <w:rPr>
                <w:rFonts w:eastAsia="Times New Roman"/>
                <w:spacing w:val="-10"/>
                <w:szCs w:val="20"/>
                <w:lang w:eastAsia="cs-CZ"/>
              </w:rPr>
            </w:pPr>
            <w:r w:rsidRPr="00E925F1">
              <w:rPr>
                <w:rFonts w:eastAsia="Times New Roman"/>
                <w:spacing w:val="-10"/>
                <w:szCs w:val="20"/>
                <w:lang w:eastAsia="cs-CZ"/>
              </w:rPr>
              <w:t> </w:t>
            </w:r>
          </w:p>
        </w:tc>
        <w:tc>
          <w:tcPr>
            <w:tcW w:w="531" w:type="pct"/>
            <w:noWrap/>
            <w:vAlign w:val="center"/>
            <w:hideMark/>
          </w:tcPr>
          <w:p w14:paraId="3E787C04" w14:textId="77777777" w:rsidR="0022446E" w:rsidRPr="00E925F1" w:rsidRDefault="0022446E" w:rsidP="00B439AD">
            <w:pPr>
              <w:suppressAutoHyphens/>
              <w:spacing w:after="0"/>
              <w:jc w:val="right"/>
              <w:rPr>
                <w:rFonts w:eastAsia="Times New Roman"/>
                <w:spacing w:val="-10"/>
                <w:szCs w:val="20"/>
                <w:lang w:eastAsia="cs-CZ"/>
              </w:rPr>
            </w:pPr>
            <w:r w:rsidRPr="00E925F1">
              <w:rPr>
                <w:rFonts w:eastAsia="Times New Roman"/>
                <w:spacing w:val="-10"/>
                <w:szCs w:val="20"/>
                <w:lang w:eastAsia="cs-CZ"/>
              </w:rPr>
              <w:t> </w:t>
            </w:r>
          </w:p>
        </w:tc>
        <w:tc>
          <w:tcPr>
            <w:tcW w:w="453" w:type="pct"/>
            <w:noWrap/>
            <w:vAlign w:val="center"/>
            <w:hideMark/>
          </w:tcPr>
          <w:p w14:paraId="2F3A6B96" w14:textId="77777777" w:rsidR="0022446E" w:rsidRPr="00E925F1" w:rsidRDefault="0022446E" w:rsidP="00B439AD">
            <w:pPr>
              <w:suppressAutoHyphens/>
              <w:spacing w:after="0"/>
              <w:jc w:val="right"/>
              <w:rPr>
                <w:rFonts w:eastAsia="Times New Roman"/>
                <w:spacing w:val="-10"/>
                <w:szCs w:val="20"/>
                <w:lang w:eastAsia="cs-CZ"/>
              </w:rPr>
            </w:pPr>
            <w:r w:rsidRPr="00E925F1">
              <w:rPr>
                <w:rFonts w:eastAsia="Times New Roman"/>
                <w:spacing w:val="-10"/>
                <w:szCs w:val="20"/>
                <w:lang w:eastAsia="cs-CZ"/>
              </w:rPr>
              <w:t> </w:t>
            </w:r>
          </w:p>
        </w:tc>
        <w:tc>
          <w:tcPr>
            <w:tcW w:w="299" w:type="pct"/>
            <w:vAlign w:val="center"/>
            <w:hideMark/>
          </w:tcPr>
          <w:p w14:paraId="6F3E33EE" w14:textId="77777777" w:rsidR="0022446E" w:rsidRPr="00E925F1" w:rsidRDefault="0022446E" w:rsidP="00B439AD">
            <w:pPr>
              <w:suppressAutoHyphens/>
              <w:spacing w:after="0"/>
              <w:jc w:val="right"/>
              <w:rPr>
                <w:rFonts w:eastAsia="Times New Roman"/>
                <w:spacing w:val="-10"/>
                <w:szCs w:val="20"/>
                <w:lang w:eastAsia="cs-CZ"/>
              </w:rPr>
            </w:pPr>
            <w:r w:rsidRPr="00E925F1">
              <w:rPr>
                <w:rFonts w:eastAsia="Times New Roman"/>
                <w:spacing w:val="-10"/>
                <w:szCs w:val="20"/>
                <w:lang w:eastAsia="cs-CZ"/>
              </w:rPr>
              <w:t>1</w:t>
            </w:r>
          </w:p>
        </w:tc>
        <w:tc>
          <w:tcPr>
            <w:tcW w:w="307" w:type="pct"/>
            <w:vMerge w:val="restart"/>
            <w:vAlign w:val="center"/>
            <w:hideMark/>
          </w:tcPr>
          <w:p w14:paraId="405B1484" w14:textId="77777777" w:rsidR="0022446E" w:rsidRPr="00E925F1" w:rsidRDefault="0022446E" w:rsidP="00B439AD">
            <w:pPr>
              <w:suppressAutoHyphens/>
              <w:spacing w:after="0"/>
              <w:jc w:val="right"/>
              <w:rPr>
                <w:rFonts w:eastAsia="Times New Roman"/>
                <w:spacing w:val="-10"/>
                <w:szCs w:val="20"/>
                <w:lang w:eastAsia="cs-CZ"/>
              </w:rPr>
            </w:pPr>
            <w:r>
              <w:rPr>
                <w:rFonts w:eastAsia="Times New Roman"/>
                <w:spacing w:val="-10"/>
                <w:szCs w:val="20"/>
                <w:lang w:eastAsia="cs-CZ"/>
              </w:rPr>
              <w:t>3</w:t>
            </w:r>
          </w:p>
        </w:tc>
      </w:tr>
      <w:tr w:rsidR="0022446E" w:rsidRPr="00250A70" w14:paraId="4C3326EE" w14:textId="77777777" w:rsidTr="00B439AD">
        <w:trPr>
          <w:trHeight w:val="113"/>
        </w:trPr>
        <w:tc>
          <w:tcPr>
            <w:tcW w:w="634" w:type="pct"/>
            <w:gridSpan w:val="2"/>
            <w:vMerge/>
            <w:vAlign w:val="center"/>
            <w:hideMark/>
          </w:tcPr>
          <w:p w14:paraId="7FF5E59F" w14:textId="77777777" w:rsidR="0022446E" w:rsidRPr="00250A70" w:rsidRDefault="0022446E" w:rsidP="00B439AD">
            <w:pPr>
              <w:suppressAutoHyphens/>
              <w:spacing w:after="0"/>
              <w:jc w:val="left"/>
              <w:rPr>
                <w:rFonts w:eastAsia="Times New Roman"/>
                <w:spacing w:val="-10"/>
                <w:szCs w:val="20"/>
                <w:lang w:eastAsia="cs-CZ"/>
              </w:rPr>
            </w:pPr>
          </w:p>
        </w:tc>
        <w:tc>
          <w:tcPr>
            <w:tcW w:w="712" w:type="pct"/>
            <w:vAlign w:val="center"/>
          </w:tcPr>
          <w:p w14:paraId="1776F8D4" w14:textId="77777777" w:rsidR="0022446E" w:rsidRPr="00250A70" w:rsidRDefault="0022446E" w:rsidP="00B439AD">
            <w:pPr>
              <w:suppressAutoHyphens/>
              <w:spacing w:after="0"/>
              <w:jc w:val="left"/>
              <w:rPr>
                <w:rFonts w:eastAsia="Times New Roman"/>
                <w:spacing w:val="-10"/>
                <w:szCs w:val="20"/>
                <w:lang w:eastAsia="cs-CZ"/>
              </w:rPr>
            </w:pPr>
            <w:r w:rsidRPr="00250A70">
              <w:rPr>
                <w:rFonts w:eastAsia="Times New Roman"/>
                <w:spacing w:val="-10"/>
                <w:szCs w:val="20"/>
                <w:lang w:eastAsia="cs-CZ"/>
              </w:rPr>
              <w:t>Školní polesí</w:t>
            </w:r>
          </w:p>
        </w:tc>
        <w:tc>
          <w:tcPr>
            <w:tcW w:w="713" w:type="pct"/>
            <w:vMerge/>
            <w:vAlign w:val="center"/>
          </w:tcPr>
          <w:p w14:paraId="4A34A9F7" w14:textId="77777777" w:rsidR="0022446E" w:rsidRPr="00250A70" w:rsidRDefault="0022446E" w:rsidP="00B439AD">
            <w:pPr>
              <w:suppressAutoHyphens/>
              <w:spacing w:after="0"/>
              <w:jc w:val="left"/>
              <w:rPr>
                <w:rFonts w:eastAsia="Times New Roman"/>
                <w:spacing w:val="-10"/>
                <w:szCs w:val="20"/>
                <w:lang w:eastAsia="cs-CZ"/>
              </w:rPr>
            </w:pPr>
          </w:p>
        </w:tc>
        <w:tc>
          <w:tcPr>
            <w:tcW w:w="449" w:type="pct"/>
            <w:noWrap/>
            <w:vAlign w:val="center"/>
            <w:hideMark/>
          </w:tcPr>
          <w:p w14:paraId="61695779" w14:textId="77777777" w:rsidR="0022446E" w:rsidRPr="00E925F1" w:rsidRDefault="0022446E" w:rsidP="00B439AD">
            <w:pPr>
              <w:suppressAutoHyphens/>
              <w:spacing w:after="0"/>
              <w:jc w:val="right"/>
              <w:rPr>
                <w:rFonts w:eastAsia="Times New Roman"/>
                <w:spacing w:val="-10"/>
                <w:szCs w:val="20"/>
                <w:lang w:eastAsia="cs-CZ"/>
              </w:rPr>
            </w:pPr>
            <w:r w:rsidRPr="00E925F1">
              <w:rPr>
                <w:rFonts w:eastAsia="Times New Roman"/>
                <w:spacing w:val="-10"/>
                <w:szCs w:val="20"/>
                <w:lang w:eastAsia="cs-CZ"/>
              </w:rPr>
              <w:t>1</w:t>
            </w:r>
          </w:p>
        </w:tc>
        <w:tc>
          <w:tcPr>
            <w:tcW w:w="451" w:type="pct"/>
            <w:noWrap/>
            <w:vAlign w:val="center"/>
            <w:hideMark/>
          </w:tcPr>
          <w:p w14:paraId="214DA8A2" w14:textId="77777777" w:rsidR="0022446E" w:rsidRPr="00E925F1" w:rsidRDefault="0022446E" w:rsidP="00B439AD">
            <w:pPr>
              <w:suppressAutoHyphens/>
              <w:spacing w:after="0"/>
              <w:jc w:val="right"/>
              <w:rPr>
                <w:rFonts w:eastAsia="Times New Roman"/>
                <w:spacing w:val="-10"/>
                <w:szCs w:val="20"/>
                <w:lang w:eastAsia="cs-CZ"/>
              </w:rPr>
            </w:pPr>
            <w:r w:rsidRPr="00E925F1">
              <w:rPr>
                <w:rFonts w:eastAsia="Times New Roman"/>
                <w:spacing w:val="-10"/>
                <w:szCs w:val="20"/>
                <w:lang w:eastAsia="cs-CZ"/>
              </w:rPr>
              <w:t> </w:t>
            </w:r>
          </w:p>
        </w:tc>
        <w:tc>
          <w:tcPr>
            <w:tcW w:w="451" w:type="pct"/>
            <w:noWrap/>
            <w:vAlign w:val="center"/>
            <w:hideMark/>
          </w:tcPr>
          <w:p w14:paraId="3B4B0301" w14:textId="77777777" w:rsidR="0022446E" w:rsidRPr="00E925F1" w:rsidRDefault="0022446E" w:rsidP="00B439AD">
            <w:pPr>
              <w:suppressAutoHyphens/>
              <w:spacing w:after="0"/>
              <w:jc w:val="right"/>
              <w:rPr>
                <w:rFonts w:eastAsia="Times New Roman"/>
                <w:spacing w:val="-10"/>
                <w:szCs w:val="20"/>
                <w:lang w:eastAsia="cs-CZ"/>
              </w:rPr>
            </w:pPr>
            <w:r w:rsidRPr="00E925F1">
              <w:rPr>
                <w:rFonts w:eastAsia="Times New Roman"/>
                <w:spacing w:val="-10"/>
                <w:szCs w:val="20"/>
                <w:lang w:eastAsia="cs-CZ"/>
              </w:rPr>
              <w:t> </w:t>
            </w:r>
          </w:p>
        </w:tc>
        <w:tc>
          <w:tcPr>
            <w:tcW w:w="531" w:type="pct"/>
            <w:noWrap/>
            <w:vAlign w:val="center"/>
            <w:hideMark/>
          </w:tcPr>
          <w:p w14:paraId="47BF0106" w14:textId="77777777" w:rsidR="0022446E" w:rsidRPr="00E925F1" w:rsidRDefault="0022446E" w:rsidP="00B439AD">
            <w:pPr>
              <w:suppressAutoHyphens/>
              <w:spacing w:after="0"/>
              <w:jc w:val="right"/>
              <w:rPr>
                <w:rFonts w:eastAsia="Times New Roman"/>
                <w:spacing w:val="-10"/>
                <w:szCs w:val="20"/>
                <w:lang w:eastAsia="cs-CZ"/>
              </w:rPr>
            </w:pPr>
            <w:r w:rsidRPr="00E925F1">
              <w:rPr>
                <w:rFonts w:eastAsia="Times New Roman"/>
                <w:spacing w:val="-10"/>
                <w:szCs w:val="20"/>
                <w:lang w:eastAsia="cs-CZ"/>
              </w:rPr>
              <w:t> </w:t>
            </w:r>
          </w:p>
        </w:tc>
        <w:tc>
          <w:tcPr>
            <w:tcW w:w="453" w:type="pct"/>
            <w:noWrap/>
            <w:vAlign w:val="center"/>
            <w:hideMark/>
          </w:tcPr>
          <w:p w14:paraId="05971DD9" w14:textId="77777777" w:rsidR="0022446E" w:rsidRPr="00E925F1" w:rsidRDefault="0022446E" w:rsidP="00B439AD">
            <w:pPr>
              <w:suppressAutoHyphens/>
              <w:spacing w:after="0"/>
              <w:jc w:val="right"/>
              <w:rPr>
                <w:rFonts w:eastAsia="Times New Roman"/>
                <w:spacing w:val="-10"/>
                <w:szCs w:val="20"/>
                <w:lang w:eastAsia="cs-CZ"/>
              </w:rPr>
            </w:pPr>
            <w:r w:rsidRPr="00E925F1">
              <w:rPr>
                <w:rFonts w:eastAsia="Times New Roman"/>
                <w:spacing w:val="-10"/>
                <w:szCs w:val="20"/>
                <w:lang w:eastAsia="cs-CZ"/>
              </w:rPr>
              <w:t> </w:t>
            </w:r>
          </w:p>
        </w:tc>
        <w:tc>
          <w:tcPr>
            <w:tcW w:w="299" w:type="pct"/>
            <w:vAlign w:val="center"/>
            <w:hideMark/>
          </w:tcPr>
          <w:p w14:paraId="1160B912" w14:textId="77777777" w:rsidR="0022446E" w:rsidRPr="00E925F1" w:rsidRDefault="0022446E" w:rsidP="00B439AD">
            <w:pPr>
              <w:suppressAutoHyphens/>
              <w:spacing w:after="0"/>
              <w:jc w:val="right"/>
              <w:rPr>
                <w:rFonts w:eastAsia="Times New Roman"/>
                <w:spacing w:val="-10"/>
                <w:szCs w:val="20"/>
                <w:lang w:eastAsia="cs-CZ"/>
              </w:rPr>
            </w:pPr>
            <w:r w:rsidRPr="00E925F1">
              <w:rPr>
                <w:rFonts w:eastAsia="Times New Roman"/>
                <w:spacing w:val="-10"/>
                <w:szCs w:val="20"/>
                <w:lang w:eastAsia="cs-CZ"/>
              </w:rPr>
              <w:t>1</w:t>
            </w:r>
          </w:p>
        </w:tc>
        <w:tc>
          <w:tcPr>
            <w:tcW w:w="307" w:type="pct"/>
            <w:vMerge/>
            <w:vAlign w:val="center"/>
            <w:hideMark/>
          </w:tcPr>
          <w:p w14:paraId="46A89399" w14:textId="77777777" w:rsidR="0022446E" w:rsidRPr="00E925F1" w:rsidRDefault="0022446E" w:rsidP="00B439AD">
            <w:pPr>
              <w:suppressAutoHyphens/>
              <w:spacing w:after="0"/>
              <w:jc w:val="right"/>
              <w:rPr>
                <w:rFonts w:eastAsia="Times New Roman"/>
                <w:spacing w:val="-10"/>
                <w:szCs w:val="20"/>
                <w:lang w:eastAsia="cs-CZ"/>
              </w:rPr>
            </w:pPr>
          </w:p>
        </w:tc>
      </w:tr>
      <w:tr w:rsidR="0022446E" w:rsidRPr="00250A70" w14:paraId="3404C342" w14:textId="77777777" w:rsidTr="00B439AD">
        <w:trPr>
          <w:trHeight w:val="113"/>
        </w:trPr>
        <w:tc>
          <w:tcPr>
            <w:tcW w:w="634" w:type="pct"/>
            <w:gridSpan w:val="2"/>
            <w:vMerge/>
            <w:vAlign w:val="center"/>
            <w:hideMark/>
          </w:tcPr>
          <w:p w14:paraId="616943D6" w14:textId="77777777" w:rsidR="0022446E" w:rsidRPr="00250A70" w:rsidRDefault="0022446E" w:rsidP="00B439AD">
            <w:pPr>
              <w:suppressAutoHyphens/>
              <w:spacing w:after="0"/>
              <w:jc w:val="left"/>
              <w:rPr>
                <w:rFonts w:eastAsia="Times New Roman"/>
                <w:spacing w:val="-10"/>
                <w:szCs w:val="20"/>
                <w:lang w:eastAsia="cs-CZ"/>
              </w:rPr>
            </w:pPr>
          </w:p>
        </w:tc>
        <w:tc>
          <w:tcPr>
            <w:tcW w:w="1425" w:type="pct"/>
            <w:gridSpan w:val="2"/>
            <w:vAlign w:val="center"/>
          </w:tcPr>
          <w:p w14:paraId="1E5C5E9B" w14:textId="77777777" w:rsidR="0022446E" w:rsidRPr="00250A70" w:rsidRDefault="0022446E" w:rsidP="00B439AD">
            <w:pPr>
              <w:suppressAutoHyphens/>
              <w:spacing w:after="0"/>
              <w:jc w:val="left"/>
              <w:rPr>
                <w:rFonts w:eastAsia="Times New Roman"/>
                <w:spacing w:val="-10"/>
                <w:szCs w:val="20"/>
                <w:lang w:eastAsia="cs-CZ"/>
              </w:rPr>
            </w:pPr>
            <w:r w:rsidRPr="00250A70">
              <w:rPr>
                <w:rFonts w:eastAsia="Times New Roman"/>
                <w:spacing w:val="-10"/>
                <w:szCs w:val="20"/>
                <w:lang w:eastAsia="cs-CZ"/>
              </w:rPr>
              <w:t>Školní statek – při SŠ</w:t>
            </w:r>
          </w:p>
        </w:tc>
        <w:tc>
          <w:tcPr>
            <w:tcW w:w="449" w:type="pct"/>
            <w:noWrap/>
            <w:vAlign w:val="center"/>
            <w:hideMark/>
          </w:tcPr>
          <w:p w14:paraId="58A62F6F" w14:textId="77777777" w:rsidR="0022446E" w:rsidRPr="00E925F1" w:rsidRDefault="0022446E" w:rsidP="00B439AD">
            <w:pPr>
              <w:suppressAutoHyphens/>
              <w:spacing w:after="0"/>
              <w:jc w:val="right"/>
              <w:rPr>
                <w:rFonts w:eastAsia="Times New Roman"/>
                <w:spacing w:val="-10"/>
                <w:szCs w:val="20"/>
                <w:lang w:eastAsia="cs-CZ"/>
              </w:rPr>
            </w:pPr>
            <w:r>
              <w:rPr>
                <w:rFonts w:eastAsia="Times New Roman"/>
                <w:spacing w:val="-10"/>
                <w:szCs w:val="20"/>
                <w:lang w:eastAsia="cs-CZ"/>
              </w:rPr>
              <w:t>1</w:t>
            </w:r>
          </w:p>
        </w:tc>
        <w:tc>
          <w:tcPr>
            <w:tcW w:w="451" w:type="pct"/>
            <w:noWrap/>
            <w:vAlign w:val="center"/>
            <w:hideMark/>
          </w:tcPr>
          <w:p w14:paraId="7A7687F8" w14:textId="77777777" w:rsidR="0022446E" w:rsidRPr="00E925F1" w:rsidRDefault="0022446E" w:rsidP="00B439AD">
            <w:pPr>
              <w:suppressAutoHyphens/>
              <w:spacing w:after="0"/>
              <w:jc w:val="right"/>
              <w:rPr>
                <w:rFonts w:eastAsia="Times New Roman"/>
                <w:spacing w:val="-10"/>
                <w:szCs w:val="20"/>
                <w:lang w:eastAsia="cs-CZ"/>
              </w:rPr>
            </w:pPr>
            <w:r w:rsidRPr="00E925F1">
              <w:rPr>
                <w:rFonts w:eastAsia="Times New Roman"/>
                <w:spacing w:val="-10"/>
                <w:szCs w:val="20"/>
                <w:lang w:eastAsia="cs-CZ"/>
              </w:rPr>
              <w:t> </w:t>
            </w:r>
          </w:p>
        </w:tc>
        <w:tc>
          <w:tcPr>
            <w:tcW w:w="451" w:type="pct"/>
            <w:noWrap/>
            <w:vAlign w:val="center"/>
            <w:hideMark/>
          </w:tcPr>
          <w:p w14:paraId="304B1C59" w14:textId="77777777" w:rsidR="0022446E" w:rsidRPr="00E925F1" w:rsidRDefault="0022446E" w:rsidP="00B439AD">
            <w:pPr>
              <w:suppressAutoHyphens/>
              <w:spacing w:after="0"/>
              <w:jc w:val="right"/>
              <w:rPr>
                <w:rFonts w:eastAsia="Times New Roman"/>
                <w:spacing w:val="-10"/>
                <w:szCs w:val="20"/>
                <w:lang w:eastAsia="cs-CZ"/>
              </w:rPr>
            </w:pPr>
            <w:r w:rsidRPr="00E925F1">
              <w:rPr>
                <w:rFonts w:eastAsia="Times New Roman"/>
                <w:spacing w:val="-10"/>
                <w:szCs w:val="20"/>
                <w:lang w:eastAsia="cs-CZ"/>
              </w:rPr>
              <w:t> </w:t>
            </w:r>
          </w:p>
        </w:tc>
        <w:tc>
          <w:tcPr>
            <w:tcW w:w="531" w:type="pct"/>
            <w:noWrap/>
            <w:vAlign w:val="center"/>
            <w:hideMark/>
          </w:tcPr>
          <w:p w14:paraId="4C8B417F" w14:textId="77777777" w:rsidR="0022446E" w:rsidRPr="00E925F1" w:rsidRDefault="0022446E" w:rsidP="00B439AD">
            <w:pPr>
              <w:suppressAutoHyphens/>
              <w:spacing w:after="0"/>
              <w:jc w:val="right"/>
              <w:rPr>
                <w:rFonts w:eastAsia="Times New Roman"/>
                <w:spacing w:val="-10"/>
                <w:szCs w:val="20"/>
                <w:lang w:eastAsia="cs-CZ"/>
              </w:rPr>
            </w:pPr>
            <w:r w:rsidRPr="00E925F1">
              <w:rPr>
                <w:rFonts w:eastAsia="Times New Roman"/>
                <w:spacing w:val="-10"/>
                <w:szCs w:val="20"/>
                <w:lang w:eastAsia="cs-CZ"/>
              </w:rPr>
              <w:t> </w:t>
            </w:r>
          </w:p>
        </w:tc>
        <w:tc>
          <w:tcPr>
            <w:tcW w:w="453" w:type="pct"/>
            <w:noWrap/>
            <w:vAlign w:val="center"/>
            <w:hideMark/>
          </w:tcPr>
          <w:p w14:paraId="155C83B3" w14:textId="77777777" w:rsidR="0022446E" w:rsidRPr="00E925F1" w:rsidRDefault="0022446E" w:rsidP="00B439AD">
            <w:pPr>
              <w:suppressAutoHyphens/>
              <w:spacing w:after="0"/>
              <w:jc w:val="right"/>
              <w:rPr>
                <w:rFonts w:eastAsia="Times New Roman"/>
                <w:spacing w:val="-10"/>
                <w:szCs w:val="20"/>
                <w:lang w:eastAsia="cs-CZ"/>
              </w:rPr>
            </w:pPr>
            <w:r w:rsidRPr="00E925F1">
              <w:rPr>
                <w:rFonts w:eastAsia="Times New Roman"/>
                <w:spacing w:val="-10"/>
                <w:szCs w:val="20"/>
                <w:lang w:eastAsia="cs-CZ"/>
              </w:rPr>
              <w:t> </w:t>
            </w:r>
          </w:p>
        </w:tc>
        <w:tc>
          <w:tcPr>
            <w:tcW w:w="299" w:type="pct"/>
            <w:vAlign w:val="center"/>
            <w:hideMark/>
          </w:tcPr>
          <w:p w14:paraId="19352659" w14:textId="77777777" w:rsidR="0022446E" w:rsidRPr="00E925F1" w:rsidRDefault="0022446E" w:rsidP="00B439AD">
            <w:pPr>
              <w:suppressAutoHyphens/>
              <w:spacing w:after="0"/>
              <w:jc w:val="right"/>
              <w:rPr>
                <w:rFonts w:eastAsia="Times New Roman"/>
                <w:spacing w:val="-10"/>
                <w:szCs w:val="20"/>
                <w:lang w:eastAsia="cs-CZ"/>
              </w:rPr>
            </w:pPr>
            <w:r>
              <w:rPr>
                <w:rFonts w:eastAsia="Times New Roman"/>
                <w:spacing w:val="-10"/>
                <w:szCs w:val="20"/>
                <w:lang w:eastAsia="cs-CZ"/>
              </w:rPr>
              <w:t>1</w:t>
            </w:r>
          </w:p>
        </w:tc>
        <w:tc>
          <w:tcPr>
            <w:tcW w:w="307" w:type="pct"/>
            <w:vMerge/>
            <w:vAlign w:val="center"/>
            <w:hideMark/>
          </w:tcPr>
          <w:p w14:paraId="270CE047" w14:textId="77777777" w:rsidR="0022446E" w:rsidRPr="00E925F1" w:rsidRDefault="0022446E" w:rsidP="00B439AD">
            <w:pPr>
              <w:suppressAutoHyphens/>
              <w:spacing w:after="0"/>
              <w:jc w:val="right"/>
              <w:rPr>
                <w:rFonts w:eastAsia="Times New Roman"/>
                <w:spacing w:val="-10"/>
                <w:szCs w:val="20"/>
                <w:lang w:eastAsia="cs-CZ"/>
              </w:rPr>
            </w:pPr>
          </w:p>
        </w:tc>
      </w:tr>
      <w:tr w:rsidR="0022446E" w:rsidRPr="00250A70" w14:paraId="6BB0DE78" w14:textId="77777777" w:rsidTr="00B439AD">
        <w:trPr>
          <w:trHeight w:val="113"/>
        </w:trPr>
        <w:tc>
          <w:tcPr>
            <w:tcW w:w="2059" w:type="pct"/>
            <w:gridSpan w:val="4"/>
            <w:vAlign w:val="center"/>
            <w:hideMark/>
          </w:tcPr>
          <w:p w14:paraId="35C38F0C" w14:textId="77777777" w:rsidR="0022446E" w:rsidRPr="00250A70" w:rsidRDefault="0022446E" w:rsidP="00B439AD">
            <w:pPr>
              <w:suppressAutoHyphens/>
              <w:spacing w:after="0"/>
              <w:jc w:val="left"/>
              <w:rPr>
                <w:rFonts w:eastAsia="Times New Roman"/>
                <w:spacing w:val="-10"/>
                <w:szCs w:val="20"/>
                <w:lang w:eastAsia="cs-CZ"/>
              </w:rPr>
            </w:pPr>
            <w:r w:rsidRPr="00250A70">
              <w:rPr>
                <w:rFonts w:eastAsia="Times New Roman"/>
                <w:spacing w:val="-10"/>
                <w:szCs w:val="20"/>
                <w:lang w:eastAsia="cs-CZ"/>
              </w:rPr>
              <w:t>PPP</w:t>
            </w:r>
          </w:p>
        </w:tc>
        <w:tc>
          <w:tcPr>
            <w:tcW w:w="449" w:type="pct"/>
            <w:noWrap/>
            <w:vAlign w:val="center"/>
            <w:hideMark/>
          </w:tcPr>
          <w:p w14:paraId="2A53918F" w14:textId="77777777" w:rsidR="0022446E" w:rsidRPr="00E925F1" w:rsidRDefault="0022446E" w:rsidP="00B439AD">
            <w:pPr>
              <w:suppressAutoHyphens/>
              <w:spacing w:after="0"/>
              <w:jc w:val="right"/>
              <w:rPr>
                <w:rFonts w:eastAsia="Times New Roman"/>
                <w:spacing w:val="-10"/>
                <w:szCs w:val="20"/>
                <w:lang w:eastAsia="cs-CZ"/>
              </w:rPr>
            </w:pPr>
            <w:r w:rsidRPr="00E925F1">
              <w:rPr>
                <w:rFonts w:eastAsia="Times New Roman"/>
                <w:spacing w:val="-10"/>
                <w:szCs w:val="20"/>
                <w:lang w:eastAsia="cs-CZ"/>
              </w:rPr>
              <w:t>1</w:t>
            </w:r>
          </w:p>
        </w:tc>
        <w:tc>
          <w:tcPr>
            <w:tcW w:w="451" w:type="pct"/>
            <w:noWrap/>
            <w:vAlign w:val="center"/>
            <w:hideMark/>
          </w:tcPr>
          <w:p w14:paraId="6303D863" w14:textId="77777777" w:rsidR="0022446E" w:rsidRPr="00E925F1" w:rsidRDefault="0022446E" w:rsidP="00B439AD">
            <w:pPr>
              <w:suppressAutoHyphens/>
              <w:spacing w:after="0"/>
              <w:jc w:val="right"/>
              <w:rPr>
                <w:rFonts w:eastAsia="Times New Roman"/>
                <w:spacing w:val="-10"/>
                <w:szCs w:val="20"/>
                <w:lang w:eastAsia="cs-CZ"/>
              </w:rPr>
            </w:pPr>
            <w:r w:rsidRPr="00E925F1">
              <w:rPr>
                <w:rFonts w:eastAsia="Times New Roman"/>
                <w:spacing w:val="-10"/>
                <w:szCs w:val="20"/>
                <w:lang w:eastAsia="cs-CZ"/>
              </w:rPr>
              <w:t> </w:t>
            </w:r>
          </w:p>
        </w:tc>
        <w:tc>
          <w:tcPr>
            <w:tcW w:w="451" w:type="pct"/>
            <w:noWrap/>
            <w:vAlign w:val="center"/>
            <w:hideMark/>
          </w:tcPr>
          <w:p w14:paraId="25914C12" w14:textId="77777777" w:rsidR="0022446E" w:rsidRPr="00E925F1" w:rsidRDefault="0022446E" w:rsidP="00B439AD">
            <w:pPr>
              <w:suppressAutoHyphens/>
              <w:spacing w:after="0"/>
              <w:jc w:val="right"/>
              <w:rPr>
                <w:rFonts w:eastAsia="Times New Roman"/>
                <w:spacing w:val="-10"/>
                <w:szCs w:val="20"/>
                <w:lang w:eastAsia="cs-CZ"/>
              </w:rPr>
            </w:pPr>
            <w:r w:rsidRPr="00E925F1">
              <w:rPr>
                <w:rFonts w:eastAsia="Times New Roman"/>
                <w:spacing w:val="-10"/>
                <w:szCs w:val="20"/>
                <w:lang w:eastAsia="cs-CZ"/>
              </w:rPr>
              <w:t> </w:t>
            </w:r>
          </w:p>
        </w:tc>
        <w:tc>
          <w:tcPr>
            <w:tcW w:w="531" w:type="pct"/>
            <w:noWrap/>
            <w:vAlign w:val="center"/>
            <w:hideMark/>
          </w:tcPr>
          <w:p w14:paraId="52201CEA" w14:textId="77777777" w:rsidR="0022446E" w:rsidRPr="00E925F1" w:rsidRDefault="0022446E" w:rsidP="00B439AD">
            <w:pPr>
              <w:suppressAutoHyphens/>
              <w:spacing w:after="0"/>
              <w:jc w:val="right"/>
              <w:rPr>
                <w:rFonts w:eastAsia="Times New Roman"/>
                <w:spacing w:val="-10"/>
                <w:szCs w:val="20"/>
                <w:lang w:eastAsia="cs-CZ"/>
              </w:rPr>
            </w:pPr>
            <w:r w:rsidRPr="00E925F1">
              <w:rPr>
                <w:rFonts w:eastAsia="Times New Roman"/>
                <w:spacing w:val="-10"/>
                <w:szCs w:val="20"/>
                <w:lang w:eastAsia="cs-CZ"/>
              </w:rPr>
              <w:t> </w:t>
            </w:r>
          </w:p>
        </w:tc>
        <w:tc>
          <w:tcPr>
            <w:tcW w:w="453" w:type="pct"/>
            <w:noWrap/>
            <w:vAlign w:val="center"/>
            <w:hideMark/>
          </w:tcPr>
          <w:p w14:paraId="350216B3" w14:textId="77777777" w:rsidR="0022446E" w:rsidRPr="00E925F1" w:rsidRDefault="0022446E" w:rsidP="00B439AD">
            <w:pPr>
              <w:suppressAutoHyphens/>
              <w:spacing w:after="0"/>
              <w:jc w:val="right"/>
              <w:rPr>
                <w:rFonts w:eastAsia="Times New Roman"/>
                <w:spacing w:val="-10"/>
                <w:szCs w:val="20"/>
                <w:lang w:eastAsia="cs-CZ"/>
              </w:rPr>
            </w:pPr>
            <w:r w:rsidRPr="00E925F1">
              <w:rPr>
                <w:rFonts w:eastAsia="Times New Roman"/>
                <w:spacing w:val="-10"/>
                <w:szCs w:val="20"/>
                <w:lang w:eastAsia="cs-CZ"/>
              </w:rPr>
              <w:t> </w:t>
            </w:r>
          </w:p>
        </w:tc>
        <w:tc>
          <w:tcPr>
            <w:tcW w:w="606" w:type="pct"/>
            <w:gridSpan w:val="2"/>
            <w:noWrap/>
            <w:vAlign w:val="center"/>
            <w:hideMark/>
          </w:tcPr>
          <w:p w14:paraId="2C2D94C4" w14:textId="77777777" w:rsidR="0022446E" w:rsidRPr="00E925F1" w:rsidRDefault="0022446E" w:rsidP="00B439AD">
            <w:pPr>
              <w:suppressAutoHyphens/>
              <w:spacing w:after="0"/>
              <w:jc w:val="right"/>
              <w:rPr>
                <w:rFonts w:eastAsia="Times New Roman"/>
                <w:spacing w:val="-10"/>
                <w:szCs w:val="20"/>
                <w:lang w:eastAsia="cs-CZ"/>
              </w:rPr>
            </w:pPr>
            <w:r w:rsidRPr="00E925F1">
              <w:rPr>
                <w:rFonts w:eastAsia="Times New Roman"/>
                <w:spacing w:val="-10"/>
                <w:szCs w:val="20"/>
                <w:lang w:eastAsia="cs-CZ"/>
              </w:rPr>
              <w:t>1</w:t>
            </w:r>
          </w:p>
        </w:tc>
      </w:tr>
      <w:tr w:rsidR="0022446E" w:rsidRPr="00250A70" w14:paraId="362FB60B" w14:textId="77777777" w:rsidTr="00B439AD">
        <w:trPr>
          <w:trHeight w:val="113"/>
        </w:trPr>
        <w:tc>
          <w:tcPr>
            <w:tcW w:w="2059" w:type="pct"/>
            <w:gridSpan w:val="4"/>
            <w:vAlign w:val="center"/>
            <w:hideMark/>
          </w:tcPr>
          <w:p w14:paraId="7B53956E" w14:textId="77777777" w:rsidR="0022446E" w:rsidRPr="00250A70" w:rsidRDefault="0022446E" w:rsidP="00B439AD">
            <w:pPr>
              <w:suppressAutoHyphens/>
              <w:spacing w:after="0"/>
              <w:jc w:val="left"/>
              <w:rPr>
                <w:rFonts w:eastAsia="Times New Roman"/>
                <w:spacing w:val="-10"/>
                <w:szCs w:val="20"/>
                <w:lang w:eastAsia="cs-CZ"/>
              </w:rPr>
            </w:pPr>
            <w:r w:rsidRPr="00250A70">
              <w:rPr>
                <w:rFonts w:eastAsia="Times New Roman"/>
                <w:spacing w:val="-10"/>
                <w:szCs w:val="20"/>
                <w:lang w:eastAsia="cs-CZ"/>
              </w:rPr>
              <w:t>ZDVPP/SSŠ (</w:t>
            </w:r>
            <w:proofErr w:type="spellStart"/>
            <w:r w:rsidRPr="00250A70">
              <w:rPr>
                <w:rFonts w:eastAsia="Times New Roman"/>
                <w:spacing w:val="-10"/>
                <w:szCs w:val="20"/>
                <w:lang w:eastAsia="cs-CZ"/>
              </w:rPr>
              <w:t>ZVaS</w:t>
            </w:r>
            <w:proofErr w:type="spellEnd"/>
            <w:r w:rsidRPr="00250A70">
              <w:rPr>
                <w:rFonts w:eastAsia="Times New Roman"/>
                <w:spacing w:val="-10"/>
                <w:szCs w:val="20"/>
                <w:lang w:eastAsia="cs-CZ"/>
              </w:rPr>
              <w:t>)</w:t>
            </w:r>
          </w:p>
        </w:tc>
        <w:tc>
          <w:tcPr>
            <w:tcW w:w="449" w:type="pct"/>
            <w:noWrap/>
            <w:vAlign w:val="center"/>
            <w:hideMark/>
          </w:tcPr>
          <w:p w14:paraId="50989645" w14:textId="77777777" w:rsidR="0022446E" w:rsidRPr="00E925F1" w:rsidRDefault="0022446E" w:rsidP="00B439AD">
            <w:pPr>
              <w:suppressAutoHyphens/>
              <w:spacing w:after="0"/>
              <w:jc w:val="right"/>
              <w:rPr>
                <w:rFonts w:eastAsia="Times New Roman"/>
                <w:spacing w:val="-10"/>
                <w:szCs w:val="20"/>
                <w:lang w:eastAsia="cs-CZ"/>
              </w:rPr>
            </w:pPr>
            <w:r w:rsidRPr="00E925F1">
              <w:rPr>
                <w:rFonts w:eastAsia="Times New Roman"/>
                <w:spacing w:val="-10"/>
                <w:szCs w:val="20"/>
                <w:lang w:eastAsia="cs-CZ"/>
              </w:rPr>
              <w:t>1</w:t>
            </w:r>
          </w:p>
        </w:tc>
        <w:tc>
          <w:tcPr>
            <w:tcW w:w="451" w:type="pct"/>
            <w:noWrap/>
            <w:vAlign w:val="center"/>
            <w:hideMark/>
          </w:tcPr>
          <w:p w14:paraId="08C9B1E8" w14:textId="77777777" w:rsidR="0022446E" w:rsidRPr="00446C61" w:rsidRDefault="0022446E" w:rsidP="00B439AD">
            <w:pPr>
              <w:suppressAutoHyphens/>
              <w:spacing w:after="0"/>
              <w:jc w:val="right"/>
              <w:rPr>
                <w:rFonts w:eastAsia="Times New Roman"/>
                <w:spacing w:val="-10"/>
                <w:szCs w:val="20"/>
                <w:lang w:eastAsia="cs-CZ"/>
              </w:rPr>
            </w:pPr>
            <w:r w:rsidRPr="00446C61">
              <w:rPr>
                <w:rFonts w:eastAsia="Times New Roman"/>
                <w:spacing w:val="-10"/>
                <w:szCs w:val="20"/>
                <w:lang w:eastAsia="cs-CZ"/>
              </w:rPr>
              <w:t> </w:t>
            </w:r>
          </w:p>
        </w:tc>
        <w:tc>
          <w:tcPr>
            <w:tcW w:w="451" w:type="pct"/>
            <w:noWrap/>
            <w:vAlign w:val="center"/>
            <w:hideMark/>
          </w:tcPr>
          <w:p w14:paraId="3CBAC6C8" w14:textId="77777777" w:rsidR="0022446E" w:rsidRPr="00E925F1" w:rsidRDefault="0022446E" w:rsidP="00B439AD">
            <w:pPr>
              <w:suppressAutoHyphens/>
              <w:spacing w:after="0"/>
              <w:jc w:val="right"/>
              <w:rPr>
                <w:rFonts w:eastAsia="Times New Roman"/>
                <w:spacing w:val="-10"/>
                <w:szCs w:val="20"/>
                <w:lang w:eastAsia="cs-CZ"/>
              </w:rPr>
            </w:pPr>
            <w:r w:rsidRPr="00E925F1">
              <w:rPr>
                <w:rFonts w:eastAsia="Times New Roman"/>
                <w:spacing w:val="-10"/>
                <w:szCs w:val="20"/>
                <w:lang w:eastAsia="cs-CZ"/>
              </w:rPr>
              <w:t> </w:t>
            </w:r>
          </w:p>
        </w:tc>
        <w:tc>
          <w:tcPr>
            <w:tcW w:w="531" w:type="pct"/>
            <w:noWrap/>
            <w:vAlign w:val="center"/>
            <w:hideMark/>
          </w:tcPr>
          <w:p w14:paraId="6468B4A8" w14:textId="77777777" w:rsidR="0022446E" w:rsidRPr="00E925F1" w:rsidRDefault="0022446E" w:rsidP="00B439AD">
            <w:pPr>
              <w:suppressAutoHyphens/>
              <w:spacing w:after="0"/>
              <w:jc w:val="right"/>
              <w:rPr>
                <w:rFonts w:eastAsia="Times New Roman"/>
                <w:spacing w:val="-10"/>
                <w:szCs w:val="20"/>
                <w:lang w:eastAsia="cs-CZ"/>
              </w:rPr>
            </w:pPr>
            <w:r w:rsidRPr="00E925F1">
              <w:rPr>
                <w:rFonts w:eastAsia="Times New Roman"/>
                <w:spacing w:val="-10"/>
                <w:szCs w:val="20"/>
                <w:lang w:eastAsia="cs-CZ"/>
              </w:rPr>
              <w:t> </w:t>
            </w:r>
          </w:p>
        </w:tc>
        <w:tc>
          <w:tcPr>
            <w:tcW w:w="453" w:type="pct"/>
            <w:noWrap/>
            <w:vAlign w:val="center"/>
            <w:hideMark/>
          </w:tcPr>
          <w:p w14:paraId="1FE76E3F" w14:textId="77777777" w:rsidR="0022446E" w:rsidRPr="00E925F1" w:rsidRDefault="0022446E" w:rsidP="00B439AD">
            <w:pPr>
              <w:suppressAutoHyphens/>
              <w:spacing w:after="0"/>
              <w:jc w:val="right"/>
              <w:rPr>
                <w:rFonts w:eastAsia="Times New Roman"/>
                <w:spacing w:val="-10"/>
                <w:szCs w:val="20"/>
                <w:lang w:eastAsia="cs-CZ"/>
              </w:rPr>
            </w:pPr>
            <w:r w:rsidRPr="00E925F1">
              <w:rPr>
                <w:rFonts w:eastAsia="Times New Roman"/>
                <w:spacing w:val="-10"/>
                <w:szCs w:val="20"/>
                <w:lang w:eastAsia="cs-CZ"/>
              </w:rPr>
              <w:t> </w:t>
            </w:r>
          </w:p>
        </w:tc>
        <w:tc>
          <w:tcPr>
            <w:tcW w:w="606" w:type="pct"/>
            <w:gridSpan w:val="2"/>
            <w:noWrap/>
            <w:vAlign w:val="center"/>
            <w:hideMark/>
          </w:tcPr>
          <w:p w14:paraId="0C7D18DE" w14:textId="77777777" w:rsidR="0022446E" w:rsidRPr="00E925F1" w:rsidRDefault="0022446E" w:rsidP="00B439AD">
            <w:pPr>
              <w:suppressAutoHyphens/>
              <w:spacing w:after="0"/>
              <w:jc w:val="right"/>
              <w:rPr>
                <w:rFonts w:eastAsia="Times New Roman"/>
                <w:spacing w:val="-10"/>
                <w:szCs w:val="20"/>
                <w:lang w:eastAsia="cs-CZ"/>
              </w:rPr>
            </w:pPr>
            <w:r w:rsidRPr="00E925F1">
              <w:rPr>
                <w:rFonts w:eastAsia="Times New Roman"/>
                <w:spacing w:val="-10"/>
                <w:szCs w:val="20"/>
                <w:lang w:eastAsia="cs-CZ"/>
              </w:rPr>
              <w:t>1</w:t>
            </w:r>
          </w:p>
        </w:tc>
      </w:tr>
      <w:tr w:rsidR="0022446E" w:rsidRPr="001A7F96" w14:paraId="5E6E7294" w14:textId="77777777" w:rsidTr="00B439AD">
        <w:trPr>
          <w:trHeight w:val="257"/>
        </w:trPr>
        <w:tc>
          <w:tcPr>
            <w:tcW w:w="2059" w:type="pct"/>
            <w:gridSpan w:val="4"/>
            <w:shd w:val="clear" w:color="auto" w:fill="D0DCF8"/>
            <w:vAlign w:val="center"/>
            <w:hideMark/>
          </w:tcPr>
          <w:p w14:paraId="5F67A314" w14:textId="77777777" w:rsidR="0022446E" w:rsidRPr="00250A70" w:rsidRDefault="0022446E" w:rsidP="00B439AD">
            <w:pPr>
              <w:suppressAutoHyphens/>
              <w:spacing w:after="0"/>
              <w:rPr>
                <w:rFonts w:eastAsia="Times New Roman" w:cs="Calibri"/>
                <w:b/>
                <w:spacing w:val="-14"/>
                <w:szCs w:val="20"/>
                <w:lang w:eastAsia="cs-CZ"/>
              </w:rPr>
            </w:pPr>
            <w:r w:rsidRPr="00250A70">
              <w:rPr>
                <w:rFonts w:eastAsia="Times New Roman" w:cs="Calibri"/>
                <w:b/>
                <w:spacing w:val="-14"/>
                <w:szCs w:val="20"/>
                <w:lang w:eastAsia="cs-CZ"/>
              </w:rPr>
              <w:t>CELKEM právnických osob vykonávajících činnost</w:t>
            </w:r>
          </w:p>
        </w:tc>
        <w:tc>
          <w:tcPr>
            <w:tcW w:w="449" w:type="pct"/>
            <w:shd w:val="clear" w:color="auto" w:fill="D0DCF8"/>
            <w:vAlign w:val="center"/>
            <w:hideMark/>
          </w:tcPr>
          <w:p w14:paraId="25E8235D" w14:textId="77777777" w:rsidR="0022446E" w:rsidRPr="00DA6D7F" w:rsidRDefault="0022446E" w:rsidP="00B439AD">
            <w:pPr>
              <w:suppressAutoHyphens/>
              <w:spacing w:after="0"/>
              <w:jc w:val="right"/>
              <w:rPr>
                <w:rFonts w:eastAsia="Times New Roman" w:cs="Calibri"/>
                <w:b/>
                <w:color w:val="FF0000"/>
                <w:spacing w:val="-10"/>
                <w:szCs w:val="20"/>
                <w:lang w:eastAsia="cs-CZ"/>
              </w:rPr>
            </w:pPr>
            <w:r>
              <w:rPr>
                <w:rFonts w:eastAsia="Times New Roman" w:cs="Calibri"/>
                <w:b/>
                <w:spacing w:val="-10"/>
                <w:szCs w:val="20"/>
                <w:lang w:eastAsia="cs-CZ"/>
              </w:rPr>
              <w:t>125</w:t>
            </w:r>
          </w:p>
        </w:tc>
        <w:tc>
          <w:tcPr>
            <w:tcW w:w="451" w:type="pct"/>
            <w:shd w:val="clear" w:color="auto" w:fill="D0DCF8"/>
            <w:vAlign w:val="center"/>
            <w:hideMark/>
          </w:tcPr>
          <w:p w14:paraId="55A16C3E" w14:textId="77777777" w:rsidR="0022446E" w:rsidRPr="00446C61" w:rsidRDefault="0022446E" w:rsidP="00B439AD">
            <w:pPr>
              <w:suppressAutoHyphens/>
              <w:spacing w:after="0"/>
              <w:jc w:val="right"/>
              <w:rPr>
                <w:rFonts w:eastAsia="Times New Roman" w:cs="Calibri"/>
                <w:b/>
                <w:spacing w:val="-10"/>
                <w:szCs w:val="20"/>
                <w:lang w:eastAsia="cs-CZ"/>
              </w:rPr>
            </w:pPr>
            <w:r w:rsidRPr="00446C61">
              <w:rPr>
                <w:rFonts w:eastAsia="Times New Roman" w:cs="Calibri"/>
                <w:b/>
                <w:spacing w:val="-10"/>
                <w:szCs w:val="20"/>
                <w:lang w:eastAsia="cs-CZ"/>
              </w:rPr>
              <w:t>8</w:t>
            </w:r>
          </w:p>
        </w:tc>
        <w:tc>
          <w:tcPr>
            <w:tcW w:w="451" w:type="pct"/>
            <w:shd w:val="clear" w:color="auto" w:fill="D0DCF8"/>
            <w:vAlign w:val="center"/>
            <w:hideMark/>
          </w:tcPr>
          <w:p w14:paraId="2CC26EFA" w14:textId="77777777" w:rsidR="0022446E" w:rsidRPr="001A7F96" w:rsidRDefault="0022446E" w:rsidP="00B439AD">
            <w:pPr>
              <w:suppressAutoHyphens/>
              <w:spacing w:after="0"/>
              <w:jc w:val="right"/>
              <w:rPr>
                <w:rFonts w:eastAsia="Times New Roman" w:cs="Calibri"/>
                <w:b/>
                <w:spacing w:val="-10"/>
                <w:szCs w:val="20"/>
                <w:lang w:eastAsia="cs-CZ"/>
              </w:rPr>
            </w:pPr>
            <w:r w:rsidRPr="001A7F96">
              <w:rPr>
                <w:rFonts w:eastAsia="Times New Roman" w:cs="Calibri"/>
                <w:b/>
                <w:spacing w:val="-10"/>
                <w:szCs w:val="20"/>
                <w:lang w:eastAsia="cs-CZ"/>
              </w:rPr>
              <w:t>388</w:t>
            </w:r>
          </w:p>
        </w:tc>
        <w:tc>
          <w:tcPr>
            <w:tcW w:w="531" w:type="pct"/>
            <w:shd w:val="clear" w:color="auto" w:fill="D0DCF8"/>
            <w:vAlign w:val="center"/>
            <w:hideMark/>
          </w:tcPr>
          <w:p w14:paraId="3A28283D" w14:textId="77777777" w:rsidR="0022446E" w:rsidRPr="001A7F96" w:rsidRDefault="0022446E" w:rsidP="00B439AD">
            <w:pPr>
              <w:suppressAutoHyphens/>
              <w:spacing w:after="0"/>
              <w:jc w:val="right"/>
              <w:rPr>
                <w:rFonts w:eastAsia="Times New Roman" w:cs="Calibri"/>
                <w:b/>
                <w:spacing w:val="-10"/>
                <w:szCs w:val="20"/>
                <w:lang w:eastAsia="cs-CZ"/>
              </w:rPr>
            </w:pPr>
            <w:r>
              <w:rPr>
                <w:rFonts w:eastAsia="Times New Roman" w:cs="Calibri"/>
                <w:b/>
                <w:spacing w:val="-10"/>
                <w:szCs w:val="20"/>
                <w:lang w:eastAsia="cs-CZ"/>
              </w:rPr>
              <w:t>66</w:t>
            </w:r>
          </w:p>
        </w:tc>
        <w:tc>
          <w:tcPr>
            <w:tcW w:w="453" w:type="pct"/>
            <w:shd w:val="clear" w:color="auto" w:fill="D0DCF8"/>
            <w:vAlign w:val="center"/>
            <w:hideMark/>
          </w:tcPr>
          <w:p w14:paraId="319C8793" w14:textId="77777777" w:rsidR="0022446E" w:rsidRPr="00446C61" w:rsidRDefault="0022446E" w:rsidP="00B439AD">
            <w:pPr>
              <w:suppressAutoHyphens/>
              <w:spacing w:after="0"/>
              <w:jc w:val="right"/>
              <w:rPr>
                <w:rFonts w:eastAsia="Times New Roman" w:cs="Calibri"/>
                <w:b/>
                <w:color w:val="FF0000"/>
                <w:spacing w:val="-10"/>
                <w:szCs w:val="20"/>
                <w:lang w:eastAsia="cs-CZ"/>
              </w:rPr>
            </w:pPr>
            <w:r w:rsidRPr="00446C61">
              <w:rPr>
                <w:rFonts w:eastAsia="Times New Roman" w:cs="Calibri"/>
                <w:b/>
                <w:spacing w:val="-10"/>
                <w:szCs w:val="20"/>
                <w:lang w:eastAsia="cs-CZ"/>
              </w:rPr>
              <w:t>3</w:t>
            </w:r>
          </w:p>
        </w:tc>
        <w:tc>
          <w:tcPr>
            <w:tcW w:w="606" w:type="pct"/>
            <w:gridSpan w:val="2"/>
            <w:shd w:val="clear" w:color="auto" w:fill="D0DCF8"/>
            <w:noWrap/>
            <w:vAlign w:val="center"/>
            <w:hideMark/>
          </w:tcPr>
          <w:p w14:paraId="5D09DCF4" w14:textId="77777777" w:rsidR="0022446E" w:rsidRPr="001A7F96" w:rsidRDefault="0022446E" w:rsidP="00B439AD">
            <w:pPr>
              <w:suppressAutoHyphens/>
              <w:spacing w:after="0"/>
              <w:jc w:val="right"/>
              <w:rPr>
                <w:rFonts w:eastAsia="Times New Roman" w:cs="Calibri"/>
                <w:b/>
                <w:spacing w:val="-10"/>
                <w:szCs w:val="20"/>
                <w:lang w:eastAsia="cs-CZ"/>
              </w:rPr>
            </w:pPr>
            <w:r w:rsidRPr="001A7F96">
              <w:rPr>
                <w:rFonts w:eastAsia="Times New Roman" w:cs="Calibri"/>
                <w:b/>
                <w:spacing w:val="-10"/>
                <w:szCs w:val="20"/>
                <w:lang w:eastAsia="cs-CZ"/>
              </w:rPr>
              <w:t>590</w:t>
            </w:r>
          </w:p>
        </w:tc>
      </w:tr>
    </w:tbl>
    <w:p w14:paraId="08B2D157" w14:textId="22E98E61" w:rsidR="0037504D" w:rsidRPr="008474B4" w:rsidRDefault="0037504D" w:rsidP="007625B8">
      <w:pPr>
        <w:spacing w:after="0"/>
        <w:rPr>
          <w:strike/>
        </w:rPr>
      </w:pPr>
      <w:r w:rsidRPr="008474B4">
        <w:rPr>
          <w:strike/>
        </w:rPr>
        <w:br w:type="page"/>
      </w:r>
    </w:p>
    <w:p w14:paraId="4F15A9EE" w14:textId="77777777" w:rsidR="00561C21" w:rsidRPr="00FD73F4" w:rsidRDefault="00561C21" w:rsidP="0094500D">
      <w:pPr>
        <w:pStyle w:val="Nadpis1"/>
        <w:numPr>
          <w:ilvl w:val="0"/>
          <w:numId w:val="0"/>
        </w:numPr>
      </w:pPr>
      <w:bookmarkStart w:id="56" w:name="_Toc158360119"/>
      <w:r w:rsidRPr="00FD73F4">
        <w:lastRenderedPageBreak/>
        <w:t>Seznam použitých zkratek</w:t>
      </w:r>
      <w:bookmarkEnd w:id="56"/>
    </w:p>
    <w:tbl>
      <w:tblPr>
        <w:tblW w:w="5006" w:type="pct"/>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Look w:val="0400" w:firstRow="0" w:lastRow="0" w:firstColumn="0" w:lastColumn="0" w:noHBand="0" w:noVBand="1"/>
      </w:tblPr>
      <w:tblGrid>
        <w:gridCol w:w="1980"/>
        <w:gridCol w:w="7371"/>
      </w:tblGrid>
      <w:tr w:rsidR="00CD03E6" w:rsidRPr="00005C8F" w14:paraId="2B3F9703" w14:textId="77777777" w:rsidTr="00F64097">
        <w:tc>
          <w:tcPr>
            <w:tcW w:w="1980" w:type="dxa"/>
          </w:tcPr>
          <w:p w14:paraId="566F8D6B" w14:textId="3EACB3B3" w:rsidR="00CD03E6" w:rsidRPr="001962D1" w:rsidRDefault="00532B28" w:rsidP="0037504D">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COP</w:t>
            </w:r>
          </w:p>
        </w:tc>
        <w:tc>
          <w:tcPr>
            <w:tcW w:w="7371" w:type="dxa"/>
          </w:tcPr>
          <w:p w14:paraId="109124DB" w14:textId="736804AC" w:rsidR="00CD03E6" w:rsidRPr="001962D1" w:rsidRDefault="00532B28" w:rsidP="0037504D">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Centrum odborné přípravy</w:t>
            </w:r>
          </w:p>
        </w:tc>
      </w:tr>
      <w:tr w:rsidR="00532B28" w:rsidRPr="00005C8F" w14:paraId="5455CC7D" w14:textId="77777777" w:rsidTr="00F64097">
        <w:tc>
          <w:tcPr>
            <w:tcW w:w="1980" w:type="dxa"/>
          </w:tcPr>
          <w:p w14:paraId="433B87E0" w14:textId="1D947FD6" w:rsidR="00532B28" w:rsidRPr="001962D1" w:rsidRDefault="00532B28" w:rsidP="00532B28">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ČR</w:t>
            </w:r>
          </w:p>
        </w:tc>
        <w:tc>
          <w:tcPr>
            <w:tcW w:w="7371" w:type="dxa"/>
          </w:tcPr>
          <w:p w14:paraId="5DD876E3" w14:textId="64F8EDC3" w:rsidR="00532B28" w:rsidRPr="001962D1" w:rsidRDefault="00532B28" w:rsidP="00532B28">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Česká republika</w:t>
            </w:r>
          </w:p>
        </w:tc>
      </w:tr>
      <w:tr w:rsidR="0037504D" w:rsidRPr="00005C8F" w14:paraId="1358CB4E" w14:textId="77777777" w:rsidTr="00F64097">
        <w:tc>
          <w:tcPr>
            <w:tcW w:w="1980" w:type="dxa"/>
          </w:tcPr>
          <w:p w14:paraId="4191236F" w14:textId="77777777" w:rsidR="0037504D" w:rsidRPr="001962D1" w:rsidRDefault="0037504D" w:rsidP="0037504D">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ČSÚ</w:t>
            </w:r>
          </w:p>
        </w:tc>
        <w:tc>
          <w:tcPr>
            <w:tcW w:w="7371" w:type="dxa"/>
          </w:tcPr>
          <w:p w14:paraId="78092EE4" w14:textId="77777777" w:rsidR="0037504D" w:rsidRPr="001962D1" w:rsidRDefault="0037504D" w:rsidP="0037504D">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Český statistický úřad</w:t>
            </w:r>
          </w:p>
        </w:tc>
      </w:tr>
      <w:tr w:rsidR="0037504D" w:rsidRPr="00005C8F" w14:paraId="32236FD9" w14:textId="77777777" w:rsidTr="00F64097">
        <w:tc>
          <w:tcPr>
            <w:tcW w:w="1980" w:type="dxa"/>
          </w:tcPr>
          <w:p w14:paraId="507C2728" w14:textId="77777777" w:rsidR="0037504D" w:rsidRPr="001962D1" w:rsidRDefault="0037504D" w:rsidP="0037504D">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DÁ</w:t>
            </w:r>
          </w:p>
        </w:tc>
        <w:tc>
          <w:tcPr>
            <w:tcW w:w="7371" w:type="dxa"/>
          </w:tcPr>
          <w:p w14:paraId="45F70FBC" w14:textId="77777777" w:rsidR="0037504D" w:rsidRPr="001962D1" w:rsidRDefault="0037504D" w:rsidP="0037504D">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Dálková forma vzdělávání</w:t>
            </w:r>
          </w:p>
        </w:tc>
      </w:tr>
      <w:tr w:rsidR="0037504D" w:rsidRPr="00005C8F" w14:paraId="6A641823" w14:textId="77777777" w:rsidTr="00F64097">
        <w:tc>
          <w:tcPr>
            <w:tcW w:w="1980" w:type="dxa"/>
          </w:tcPr>
          <w:p w14:paraId="1486956D" w14:textId="77777777" w:rsidR="0037504D" w:rsidRPr="001962D1" w:rsidRDefault="0037504D" w:rsidP="0037504D">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DD</w:t>
            </w:r>
          </w:p>
        </w:tc>
        <w:tc>
          <w:tcPr>
            <w:tcW w:w="7371" w:type="dxa"/>
          </w:tcPr>
          <w:p w14:paraId="0A1F35EA" w14:textId="77777777" w:rsidR="0037504D" w:rsidRPr="001962D1" w:rsidRDefault="0037504D" w:rsidP="0037504D">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Dětský domov</w:t>
            </w:r>
          </w:p>
        </w:tc>
      </w:tr>
      <w:tr w:rsidR="0037504D" w:rsidRPr="00005C8F" w14:paraId="18D83983" w14:textId="77777777" w:rsidTr="00F64097">
        <w:tc>
          <w:tcPr>
            <w:tcW w:w="1980" w:type="dxa"/>
          </w:tcPr>
          <w:p w14:paraId="1CFEF785" w14:textId="77777777" w:rsidR="0037504D" w:rsidRPr="001962D1" w:rsidRDefault="0037504D" w:rsidP="0037504D">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DDM</w:t>
            </w:r>
          </w:p>
        </w:tc>
        <w:tc>
          <w:tcPr>
            <w:tcW w:w="7371" w:type="dxa"/>
          </w:tcPr>
          <w:p w14:paraId="7C6A6601" w14:textId="77777777" w:rsidR="0037504D" w:rsidRPr="001962D1" w:rsidRDefault="0037504D" w:rsidP="0037504D">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Dům dětí a mládeže</w:t>
            </w:r>
          </w:p>
        </w:tc>
      </w:tr>
      <w:tr w:rsidR="0096056E" w:rsidRPr="00005C8F" w14:paraId="22EDA1B5" w14:textId="77777777" w:rsidTr="00F64097">
        <w:tc>
          <w:tcPr>
            <w:tcW w:w="1980" w:type="dxa"/>
          </w:tcPr>
          <w:p w14:paraId="3A2327E3" w14:textId="77777777" w:rsidR="0096056E" w:rsidRPr="001962D1" w:rsidRDefault="0096056E" w:rsidP="0096056E">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DDÚ</w:t>
            </w:r>
          </w:p>
        </w:tc>
        <w:tc>
          <w:tcPr>
            <w:tcW w:w="7371" w:type="dxa"/>
          </w:tcPr>
          <w:p w14:paraId="71BE0C60" w14:textId="77777777" w:rsidR="0096056E" w:rsidRPr="001962D1" w:rsidRDefault="0096056E" w:rsidP="0096056E">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Dětský diagnostický ústav</w:t>
            </w:r>
          </w:p>
        </w:tc>
      </w:tr>
      <w:tr w:rsidR="00527892" w:rsidRPr="00005C8F" w14:paraId="11013166" w14:textId="77777777" w:rsidTr="00F64097">
        <w:tc>
          <w:tcPr>
            <w:tcW w:w="1980" w:type="dxa"/>
          </w:tcPr>
          <w:p w14:paraId="116166B6" w14:textId="77777777" w:rsidR="00527892" w:rsidRPr="001962D1" w:rsidRDefault="00527892" w:rsidP="0096056E">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DE</w:t>
            </w:r>
          </w:p>
        </w:tc>
        <w:tc>
          <w:tcPr>
            <w:tcW w:w="7371" w:type="dxa"/>
          </w:tcPr>
          <w:p w14:paraId="60AE124E" w14:textId="77777777" w:rsidR="00527892" w:rsidRPr="001962D1" w:rsidRDefault="00527892" w:rsidP="0096056E">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Denní forma vzdělávání</w:t>
            </w:r>
          </w:p>
        </w:tc>
      </w:tr>
      <w:tr w:rsidR="0096056E" w:rsidRPr="00005C8F" w14:paraId="464EF7A2" w14:textId="77777777" w:rsidTr="00F64097">
        <w:tc>
          <w:tcPr>
            <w:tcW w:w="1980" w:type="dxa"/>
          </w:tcPr>
          <w:p w14:paraId="75D0E194" w14:textId="77777777" w:rsidR="0096056E" w:rsidRPr="001962D1" w:rsidRDefault="0096056E" w:rsidP="0096056E">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DM</w:t>
            </w:r>
          </w:p>
        </w:tc>
        <w:tc>
          <w:tcPr>
            <w:tcW w:w="7371" w:type="dxa"/>
          </w:tcPr>
          <w:p w14:paraId="696AEE90" w14:textId="77777777" w:rsidR="0096056E" w:rsidRPr="001962D1" w:rsidRDefault="0096056E" w:rsidP="0096056E">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Domov mládeže</w:t>
            </w:r>
          </w:p>
        </w:tc>
      </w:tr>
      <w:tr w:rsidR="0096056E" w:rsidRPr="00005C8F" w14:paraId="403D2837" w14:textId="77777777" w:rsidTr="00F64097">
        <w:tc>
          <w:tcPr>
            <w:tcW w:w="1980" w:type="dxa"/>
          </w:tcPr>
          <w:p w14:paraId="4042FF7A" w14:textId="77777777" w:rsidR="0096056E" w:rsidRPr="001962D1" w:rsidRDefault="0096056E" w:rsidP="0096056E">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DVPP</w:t>
            </w:r>
          </w:p>
        </w:tc>
        <w:tc>
          <w:tcPr>
            <w:tcW w:w="7371" w:type="dxa"/>
          </w:tcPr>
          <w:p w14:paraId="654FC4C8" w14:textId="77777777" w:rsidR="0096056E" w:rsidRPr="001962D1" w:rsidRDefault="0096056E" w:rsidP="0096056E">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Další vzdělávání pedagogických pracovníků</w:t>
            </w:r>
          </w:p>
        </w:tc>
      </w:tr>
      <w:tr w:rsidR="00122B85" w:rsidRPr="00005C8F" w14:paraId="3E46538D" w14:textId="77777777" w:rsidTr="00F64097">
        <w:tc>
          <w:tcPr>
            <w:tcW w:w="1980" w:type="dxa"/>
          </w:tcPr>
          <w:p w14:paraId="63C75C79" w14:textId="3DF11F74" w:rsidR="00122B85" w:rsidRPr="001962D1" w:rsidRDefault="00122B85" w:rsidP="0096056E">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DZ</w:t>
            </w:r>
          </w:p>
        </w:tc>
        <w:tc>
          <w:tcPr>
            <w:tcW w:w="7371" w:type="dxa"/>
          </w:tcPr>
          <w:p w14:paraId="72338A1C" w14:textId="36B36316" w:rsidR="00122B85" w:rsidRPr="001962D1" w:rsidRDefault="00122B85" w:rsidP="0096056E">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Dlouhodobý záměr</w:t>
            </w:r>
          </w:p>
        </w:tc>
      </w:tr>
      <w:tr w:rsidR="0096056E" w:rsidRPr="00005C8F" w14:paraId="521173EF" w14:textId="77777777" w:rsidTr="00F64097">
        <w:tc>
          <w:tcPr>
            <w:tcW w:w="1980" w:type="dxa"/>
          </w:tcPr>
          <w:p w14:paraId="3DDE4994" w14:textId="77777777" w:rsidR="0096056E" w:rsidRPr="001962D1" w:rsidRDefault="0096056E" w:rsidP="0096056E">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ESF</w:t>
            </w:r>
          </w:p>
        </w:tc>
        <w:tc>
          <w:tcPr>
            <w:tcW w:w="7371" w:type="dxa"/>
          </w:tcPr>
          <w:p w14:paraId="13B99839" w14:textId="77777777" w:rsidR="0096056E" w:rsidRPr="001962D1" w:rsidRDefault="0096056E" w:rsidP="0096056E">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Evropský sociální fond</w:t>
            </w:r>
          </w:p>
        </w:tc>
      </w:tr>
      <w:tr w:rsidR="001962D1" w:rsidRPr="00005C8F" w14:paraId="74095568" w14:textId="77777777" w:rsidTr="00F64097">
        <w:tc>
          <w:tcPr>
            <w:tcW w:w="1980" w:type="dxa"/>
          </w:tcPr>
          <w:p w14:paraId="1C492F3B" w14:textId="43266734" w:rsidR="001962D1" w:rsidRPr="001962D1" w:rsidRDefault="001962D1" w:rsidP="0096056E">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ESIF</w:t>
            </w:r>
          </w:p>
        </w:tc>
        <w:tc>
          <w:tcPr>
            <w:tcW w:w="7371" w:type="dxa"/>
          </w:tcPr>
          <w:p w14:paraId="3EA5A720" w14:textId="3460B75B" w:rsidR="001962D1" w:rsidRPr="001962D1" w:rsidRDefault="001962D1" w:rsidP="0096056E">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Evropské strukturální a investiční fondy</w:t>
            </w:r>
          </w:p>
        </w:tc>
      </w:tr>
      <w:tr w:rsidR="0096056E" w:rsidRPr="00005C8F" w14:paraId="4EA4DC70" w14:textId="77777777" w:rsidTr="00F64097">
        <w:tc>
          <w:tcPr>
            <w:tcW w:w="1980" w:type="dxa"/>
          </w:tcPr>
          <w:p w14:paraId="02997EA1" w14:textId="77777777" w:rsidR="0096056E" w:rsidRPr="001962D1" w:rsidRDefault="0096056E" w:rsidP="0096056E">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EU</w:t>
            </w:r>
          </w:p>
        </w:tc>
        <w:tc>
          <w:tcPr>
            <w:tcW w:w="7371" w:type="dxa"/>
          </w:tcPr>
          <w:p w14:paraId="559BA20E" w14:textId="77777777" w:rsidR="0096056E" w:rsidRPr="001962D1" w:rsidRDefault="0096056E" w:rsidP="0096056E">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Evropská unie</w:t>
            </w:r>
          </w:p>
        </w:tc>
      </w:tr>
      <w:tr w:rsidR="0096056E" w:rsidRPr="00005C8F" w14:paraId="0BFB3AA4" w14:textId="77777777" w:rsidTr="00F64097">
        <w:tc>
          <w:tcPr>
            <w:tcW w:w="1980" w:type="dxa"/>
          </w:tcPr>
          <w:p w14:paraId="25A98E01" w14:textId="77777777" w:rsidR="0096056E" w:rsidRPr="001962D1" w:rsidRDefault="0096056E" w:rsidP="0096056E">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EÚS</w:t>
            </w:r>
          </w:p>
        </w:tc>
        <w:tc>
          <w:tcPr>
            <w:tcW w:w="7371" w:type="dxa"/>
          </w:tcPr>
          <w:p w14:paraId="74B9839E" w14:textId="77777777" w:rsidR="0096056E" w:rsidRPr="001962D1" w:rsidRDefault="0096056E" w:rsidP="0096056E">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Evropská územní spolupráce</w:t>
            </w:r>
          </w:p>
        </w:tc>
      </w:tr>
      <w:tr w:rsidR="0096056E" w:rsidRPr="00005C8F" w14:paraId="48830B6C" w14:textId="77777777" w:rsidTr="00F64097">
        <w:tc>
          <w:tcPr>
            <w:tcW w:w="1980" w:type="dxa"/>
          </w:tcPr>
          <w:p w14:paraId="40054AF8" w14:textId="77777777" w:rsidR="0096056E" w:rsidRPr="001962D1" w:rsidRDefault="0096056E" w:rsidP="0096056E">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EVVO</w:t>
            </w:r>
          </w:p>
        </w:tc>
        <w:tc>
          <w:tcPr>
            <w:tcW w:w="7371" w:type="dxa"/>
          </w:tcPr>
          <w:p w14:paraId="2619D813" w14:textId="77777777" w:rsidR="0096056E" w:rsidRPr="001962D1" w:rsidRDefault="0096056E" w:rsidP="0096056E">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Environmentální výchova, vzdělávání a osvěta</w:t>
            </w:r>
          </w:p>
        </w:tc>
      </w:tr>
      <w:tr w:rsidR="007F683F" w:rsidRPr="00005C8F" w14:paraId="03240349" w14:textId="77777777" w:rsidTr="00F64097">
        <w:tc>
          <w:tcPr>
            <w:tcW w:w="1980" w:type="dxa"/>
          </w:tcPr>
          <w:p w14:paraId="5062236F" w14:textId="13C13740" w:rsidR="007F683F" w:rsidRPr="001962D1" w:rsidRDefault="007F683F" w:rsidP="0096056E">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FEAD</w:t>
            </w:r>
          </w:p>
        </w:tc>
        <w:tc>
          <w:tcPr>
            <w:tcW w:w="7371" w:type="dxa"/>
          </w:tcPr>
          <w:p w14:paraId="5FF63389" w14:textId="4ED9D04F" w:rsidR="007F683F" w:rsidRPr="001962D1" w:rsidRDefault="007F683F" w:rsidP="0096056E">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Fond evropské pomoci</w:t>
            </w:r>
          </w:p>
        </w:tc>
      </w:tr>
      <w:tr w:rsidR="0096056E" w:rsidRPr="00005C8F" w14:paraId="7A208C8D" w14:textId="77777777" w:rsidTr="00F64097">
        <w:tc>
          <w:tcPr>
            <w:tcW w:w="1980" w:type="dxa"/>
          </w:tcPr>
          <w:p w14:paraId="665A02C0" w14:textId="77777777" w:rsidR="0096056E" w:rsidRPr="001962D1" w:rsidRDefault="0096056E" w:rsidP="0096056E">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FRŠ</w:t>
            </w:r>
          </w:p>
        </w:tc>
        <w:tc>
          <w:tcPr>
            <w:tcW w:w="7371" w:type="dxa"/>
          </w:tcPr>
          <w:p w14:paraId="26287BC2" w14:textId="77777777" w:rsidR="0096056E" w:rsidRPr="001962D1" w:rsidRDefault="0096056E" w:rsidP="0096056E">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 xml:space="preserve">Fond rozvoje školství </w:t>
            </w:r>
          </w:p>
        </w:tc>
      </w:tr>
      <w:tr w:rsidR="007F683F" w:rsidRPr="00005C8F" w14:paraId="1446BF6F" w14:textId="77777777" w:rsidTr="00F64097">
        <w:tc>
          <w:tcPr>
            <w:tcW w:w="1980" w:type="dxa"/>
          </w:tcPr>
          <w:p w14:paraId="0D0E9C52" w14:textId="007080F9" w:rsidR="007F683F" w:rsidRPr="001962D1" w:rsidRDefault="007F683F" w:rsidP="0096056E">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GDPR</w:t>
            </w:r>
          </w:p>
        </w:tc>
        <w:tc>
          <w:tcPr>
            <w:tcW w:w="7371" w:type="dxa"/>
          </w:tcPr>
          <w:p w14:paraId="048F9B55" w14:textId="357B491E" w:rsidR="007F683F" w:rsidRPr="001962D1" w:rsidRDefault="007F683F" w:rsidP="0096056E">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Obecné nařízení o ochraně osobních údajů</w:t>
            </w:r>
          </w:p>
        </w:tc>
      </w:tr>
      <w:tr w:rsidR="0096056E" w:rsidRPr="00005C8F" w14:paraId="7833B41B" w14:textId="77777777" w:rsidTr="00F64097">
        <w:tc>
          <w:tcPr>
            <w:tcW w:w="1980" w:type="dxa"/>
          </w:tcPr>
          <w:p w14:paraId="4DBCFD93" w14:textId="77777777" w:rsidR="0096056E" w:rsidRPr="001962D1" w:rsidRDefault="0096056E" w:rsidP="0096056E">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GY</w:t>
            </w:r>
          </w:p>
        </w:tc>
        <w:tc>
          <w:tcPr>
            <w:tcW w:w="7371" w:type="dxa"/>
          </w:tcPr>
          <w:p w14:paraId="6658D015" w14:textId="77777777" w:rsidR="0096056E" w:rsidRPr="001962D1" w:rsidRDefault="0096056E" w:rsidP="0096056E">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Gymnázium</w:t>
            </w:r>
          </w:p>
        </w:tc>
      </w:tr>
      <w:tr w:rsidR="00444B72" w:rsidRPr="00005C8F" w14:paraId="2804653D" w14:textId="77777777" w:rsidTr="00F64097">
        <w:tc>
          <w:tcPr>
            <w:tcW w:w="1980" w:type="dxa"/>
          </w:tcPr>
          <w:p w14:paraId="2FCD1815" w14:textId="5A584DEC"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ICT</w:t>
            </w:r>
          </w:p>
        </w:tc>
        <w:tc>
          <w:tcPr>
            <w:tcW w:w="7371" w:type="dxa"/>
          </w:tcPr>
          <w:p w14:paraId="6A21A6AF" w14:textId="08B2469B"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Informační a komunikační technologie</w:t>
            </w:r>
          </w:p>
        </w:tc>
      </w:tr>
      <w:tr w:rsidR="00444B72" w:rsidRPr="00005C8F" w14:paraId="14DBAAD1" w14:textId="77777777" w:rsidTr="00F64097">
        <w:tc>
          <w:tcPr>
            <w:tcW w:w="1980" w:type="dxa"/>
          </w:tcPr>
          <w:p w14:paraId="56B9A1C7" w14:textId="77777777" w:rsidR="00444B72" w:rsidRPr="001962D1" w:rsidRDefault="00444B72" w:rsidP="00444B72">
            <w:pPr>
              <w:suppressAutoHyphens/>
              <w:spacing w:after="0"/>
              <w:jc w:val="left"/>
              <w:rPr>
                <w:rFonts w:eastAsia="Times New Roman" w:cs="Calibri"/>
                <w:spacing w:val="-10"/>
                <w:szCs w:val="20"/>
                <w:lang w:eastAsia="cs-CZ"/>
              </w:rPr>
            </w:pPr>
            <w:proofErr w:type="spellStart"/>
            <w:r w:rsidRPr="001962D1">
              <w:rPr>
                <w:rFonts w:eastAsia="Times New Roman" w:cs="Calibri"/>
                <w:spacing w:val="-10"/>
                <w:szCs w:val="20"/>
                <w:lang w:eastAsia="cs-CZ"/>
              </w:rPr>
              <w:t>JčK</w:t>
            </w:r>
            <w:proofErr w:type="spellEnd"/>
          </w:p>
        </w:tc>
        <w:tc>
          <w:tcPr>
            <w:tcW w:w="7371" w:type="dxa"/>
          </w:tcPr>
          <w:p w14:paraId="2A803E1D" w14:textId="77777777"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Jihočeský kraj</w:t>
            </w:r>
          </w:p>
        </w:tc>
      </w:tr>
      <w:tr w:rsidR="00444B72" w:rsidRPr="00005C8F" w14:paraId="08AE20C7" w14:textId="77777777" w:rsidTr="00F64097">
        <w:tc>
          <w:tcPr>
            <w:tcW w:w="1980" w:type="dxa"/>
          </w:tcPr>
          <w:p w14:paraId="4A34C3F4" w14:textId="77777777"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JF</w:t>
            </w:r>
          </w:p>
        </w:tc>
        <w:tc>
          <w:tcPr>
            <w:tcW w:w="7371" w:type="dxa"/>
          </w:tcPr>
          <w:p w14:paraId="654E5209" w14:textId="77777777"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Jiná forma vzdělávání</w:t>
            </w:r>
          </w:p>
        </w:tc>
      </w:tr>
      <w:tr w:rsidR="00444B72" w:rsidRPr="00005C8F" w14:paraId="7F4A2DA9" w14:textId="77777777" w:rsidTr="00F64097">
        <w:tc>
          <w:tcPr>
            <w:tcW w:w="1980" w:type="dxa"/>
          </w:tcPr>
          <w:p w14:paraId="1B2C2F4A" w14:textId="77777777"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JŠ s právem SJZ</w:t>
            </w:r>
          </w:p>
        </w:tc>
        <w:tc>
          <w:tcPr>
            <w:tcW w:w="7371" w:type="dxa"/>
          </w:tcPr>
          <w:p w14:paraId="091ED7D1" w14:textId="77777777"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Jazyková škola s právem státní jazykové zkoušky</w:t>
            </w:r>
          </w:p>
        </w:tc>
      </w:tr>
      <w:tr w:rsidR="00444B72" w:rsidRPr="00005C8F" w14:paraId="7C373A5D" w14:textId="77777777" w:rsidTr="00F64097">
        <w:tc>
          <w:tcPr>
            <w:tcW w:w="1980" w:type="dxa"/>
          </w:tcPr>
          <w:p w14:paraId="0E43F39C" w14:textId="040096FA"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JU</w:t>
            </w:r>
          </w:p>
        </w:tc>
        <w:tc>
          <w:tcPr>
            <w:tcW w:w="7371" w:type="dxa"/>
          </w:tcPr>
          <w:p w14:paraId="5FE55693" w14:textId="16DEDB99" w:rsidR="00444B72" w:rsidRPr="001962D1" w:rsidRDefault="00444B72" w:rsidP="00444B72">
            <w:pPr>
              <w:suppressAutoHyphens/>
              <w:spacing w:after="0"/>
              <w:jc w:val="left"/>
              <w:rPr>
                <w:rFonts w:eastAsia="Times New Roman" w:cs="Calibri"/>
                <w:bCs/>
                <w:spacing w:val="-10"/>
                <w:szCs w:val="20"/>
                <w:lang w:eastAsia="cs-CZ"/>
              </w:rPr>
            </w:pPr>
            <w:r w:rsidRPr="001962D1">
              <w:rPr>
                <w:rFonts w:eastAsia="Times New Roman" w:cs="Calibri"/>
                <w:bCs/>
                <w:spacing w:val="-10"/>
                <w:szCs w:val="20"/>
                <w:lang w:eastAsia="cs-CZ"/>
              </w:rPr>
              <w:t>Jihočeská univerzita v Českých Budějovicích</w:t>
            </w:r>
          </w:p>
        </w:tc>
      </w:tr>
      <w:tr w:rsidR="00456438" w:rsidRPr="00005C8F" w14:paraId="030722E0" w14:textId="77777777" w:rsidTr="00F64097">
        <w:tc>
          <w:tcPr>
            <w:tcW w:w="1980" w:type="dxa"/>
          </w:tcPr>
          <w:p w14:paraId="7DCEC1E9" w14:textId="6E50B29D" w:rsidR="00456438" w:rsidRPr="001962D1" w:rsidRDefault="004E3B73"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KA</w:t>
            </w:r>
          </w:p>
        </w:tc>
        <w:tc>
          <w:tcPr>
            <w:tcW w:w="7371" w:type="dxa"/>
          </w:tcPr>
          <w:p w14:paraId="7FF20718" w14:textId="3C857D1C" w:rsidR="00456438" w:rsidRPr="001962D1" w:rsidRDefault="004E3B73" w:rsidP="00444B72">
            <w:pPr>
              <w:suppressAutoHyphens/>
              <w:spacing w:after="0"/>
              <w:jc w:val="left"/>
              <w:rPr>
                <w:rFonts w:eastAsia="Times New Roman" w:cs="Calibri"/>
                <w:bCs/>
                <w:spacing w:val="-10"/>
                <w:szCs w:val="20"/>
                <w:lang w:eastAsia="cs-CZ"/>
              </w:rPr>
            </w:pPr>
            <w:r w:rsidRPr="001962D1">
              <w:rPr>
                <w:rFonts w:eastAsia="Times New Roman" w:cs="Calibri"/>
                <w:bCs/>
                <w:spacing w:val="-10"/>
                <w:szCs w:val="20"/>
                <w:lang w:eastAsia="cs-CZ"/>
              </w:rPr>
              <w:t>Klíčová aktivita</w:t>
            </w:r>
          </w:p>
        </w:tc>
      </w:tr>
      <w:tr w:rsidR="00444B72" w:rsidRPr="00005C8F" w14:paraId="0C9BA960" w14:textId="77777777" w:rsidTr="00F64097">
        <w:tc>
          <w:tcPr>
            <w:tcW w:w="1980" w:type="dxa"/>
          </w:tcPr>
          <w:p w14:paraId="5BC6AA33" w14:textId="77777777"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KAP</w:t>
            </w:r>
          </w:p>
        </w:tc>
        <w:tc>
          <w:tcPr>
            <w:tcW w:w="7371" w:type="dxa"/>
          </w:tcPr>
          <w:p w14:paraId="6F7C3F77" w14:textId="77777777"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bCs/>
                <w:spacing w:val="-10"/>
                <w:szCs w:val="20"/>
                <w:lang w:eastAsia="cs-CZ"/>
              </w:rPr>
              <w:t>Krajský akční plán rozvoje vzdělávání</w:t>
            </w:r>
          </w:p>
        </w:tc>
      </w:tr>
      <w:tr w:rsidR="00444B72" w:rsidRPr="00005C8F" w14:paraId="3A6D68CB" w14:textId="77777777" w:rsidTr="00F64097">
        <w:tc>
          <w:tcPr>
            <w:tcW w:w="1980" w:type="dxa"/>
          </w:tcPr>
          <w:p w14:paraId="4ABD8624" w14:textId="77777777"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KEV</w:t>
            </w:r>
          </w:p>
        </w:tc>
        <w:tc>
          <w:tcPr>
            <w:tcW w:w="7371" w:type="dxa"/>
          </w:tcPr>
          <w:p w14:paraId="63CFEABE" w14:textId="77777777"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Klub ekologické výchovy</w:t>
            </w:r>
          </w:p>
        </w:tc>
      </w:tr>
      <w:tr w:rsidR="007F683F" w:rsidRPr="00005C8F" w14:paraId="74B8A2E5" w14:textId="77777777" w:rsidTr="00F64097">
        <w:tc>
          <w:tcPr>
            <w:tcW w:w="1980" w:type="dxa"/>
          </w:tcPr>
          <w:p w14:paraId="79D54291" w14:textId="5453AE78" w:rsidR="007F683F" w:rsidRPr="001962D1" w:rsidRDefault="007F683F"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KO</w:t>
            </w:r>
          </w:p>
        </w:tc>
        <w:tc>
          <w:tcPr>
            <w:tcW w:w="7371" w:type="dxa"/>
          </w:tcPr>
          <w:p w14:paraId="0567A885" w14:textId="2384F222" w:rsidR="007F683F" w:rsidRPr="001962D1" w:rsidRDefault="007F683F"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Kombinovaná forma vzdělávání</w:t>
            </w:r>
          </w:p>
        </w:tc>
      </w:tr>
      <w:tr w:rsidR="00444B72" w:rsidRPr="00005C8F" w14:paraId="067A5399" w14:textId="77777777" w:rsidTr="00F64097">
        <w:tc>
          <w:tcPr>
            <w:tcW w:w="1980" w:type="dxa"/>
          </w:tcPr>
          <w:p w14:paraId="53BBAB24" w14:textId="14D0E6C2"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KP</w:t>
            </w:r>
          </w:p>
        </w:tc>
        <w:tc>
          <w:tcPr>
            <w:tcW w:w="7371" w:type="dxa"/>
          </w:tcPr>
          <w:p w14:paraId="61A15D04" w14:textId="1A4DBB3F"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Krajské pracoviště</w:t>
            </w:r>
          </w:p>
        </w:tc>
      </w:tr>
      <w:tr w:rsidR="00444B72" w:rsidRPr="00005C8F" w14:paraId="200EE1DB" w14:textId="77777777" w:rsidTr="00F64097">
        <w:tc>
          <w:tcPr>
            <w:tcW w:w="1980" w:type="dxa"/>
          </w:tcPr>
          <w:p w14:paraId="125A118F" w14:textId="3269B27C"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K</w:t>
            </w:r>
            <w:r w:rsidR="007F683F" w:rsidRPr="001962D1">
              <w:rPr>
                <w:rFonts w:eastAsia="Times New Roman" w:cs="Calibri"/>
                <w:spacing w:val="-10"/>
                <w:szCs w:val="20"/>
                <w:lang w:eastAsia="cs-CZ"/>
              </w:rPr>
              <w:t>ŠH</w:t>
            </w:r>
          </w:p>
        </w:tc>
        <w:tc>
          <w:tcPr>
            <w:tcW w:w="7371" w:type="dxa"/>
          </w:tcPr>
          <w:p w14:paraId="24605E50" w14:textId="5FB2877D"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K</w:t>
            </w:r>
            <w:r w:rsidR="007F683F" w:rsidRPr="001962D1">
              <w:rPr>
                <w:rFonts w:eastAsia="Times New Roman" w:cs="Calibri"/>
                <w:spacing w:val="-10"/>
                <w:szCs w:val="20"/>
                <w:lang w:eastAsia="cs-CZ"/>
              </w:rPr>
              <w:t>rajské školní hospodářství</w:t>
            </w:r>
          </w:p>
        </w:tc>
      </w:tr>
      <w:tr w:rsidR="00444B72" w:rsidRPr="00005C8F" w14:paraId="6285730B" w14:textId="77777777" w:rsidTr="00F64097">
        <w:tc>
          <w:tcPr>
            <w:tcW w:w="1980" w:type="dxa"/>
          </w:tcPr>
          <w:p w14:paraId="33E20415" w14:textId="77777777"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MŠ</w:t>
            </w:r>
          </w:p>
        </w:tc>
        <w:tc>
          <w:tcPr>
            <w:tcW w:w="7371" w:type="dxa"/>
          </w:tcPr>
          <w:p w14:paraId="00C361A4" w14:textId="77777777"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Mateřská škola</w:t>
            </w:r>
          </w:p>
        </w:tc>
      </w:tr>
      <w:tr w:rsidR="00444B72" w:rsidRPr="00005C8F" w14:paraId="268A6E10" w14:textId="77777777" w:rsidTr="00F64097">
        <w:tc>
          <w:tcPr>
            <w:tcW w:w="1980" w:type="dxa"/>
          </w:tcPr>
          <w:p w14:paraId="349B5C1E" w14:textId="77777777"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 xml:space="preserve">MŠMT </w:t>
            </w:r>
          </w:p>
        </w:tc>
        <w:tc>
          <w:tcPr>
            <w:tcW w:w="7371" w:type="dxa"/>
          </w:tcPr>
          <w:p w14:paraId="4729B826" w14:textId="77777777"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Ministerstvo školství, mládeže a tělovýchovy</w:t>
            </w:r>
          </w:p>
        </w:tc>
      </w:tr>
      <w:tr w:rsidR="00444B72" w:rsidRPr="00005C8F" w14:paraId="5C28A202" w14:textId="77777777" w:rsidTr="00F64097">
        <w:tc>
          <w:tcPr>
            <w:tcW w:w="1980" w:type="dxa"/>
          </w:tcPr>
          <w:p w14:paraId="27AD10A4" w14:textId="16650A86"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MŠMT, odbor statistiky</w:t>
            </w:r>
          </w:p>
        </w:tc>
        <w:tc>
          <w:tcPr>
            <w:tcW w:w="7371" w:type="dxa"/>
          </w:tcPr>
          <w:p w14:paraId="3564193A" w14:textId="77A0A22E"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 xml:space="preserve">Ministerstvo školství, mládeže a tělovýchovy, </w:t>
            </w:r>
            <w:r w:rsidR="00363A9B" w:rsidRPr="001962D1">
              <w:rPr>
                <w:rFonts w:eastAsia="Times New Roman" w:cs="Calibri"/>
                <w:spacing w:val="-10"/>
                <w:szCs w:val="20"/>
                <w:lang w:eastAsia="cs-CZ"/>
              </w:rPr>
              <w:t>O</w:t>
            </w:r>
            <w:r w:rsidRPr="001962D1">
              <w:rPr>
                <w:rFonts w:eastAsia="Times New Roman" w:cs="Calibri"/>
                <w:spacing w:val="-10"/>
                <w:szCs w:val="20"/>
                <w:lang w:eastAsia="cs-CZ"/>
              </w:rPr>
              <w:t xml:space="preserve">dbor </w:t>
            </w:r>
            <w:r w:rsidR="00363A9B" w:rsidRPr="001962D1">
              <w:rPr>
                <w:rFonts w:eastAsia="Times New Roman" w:cs="Calibri"/>
                <w:spacing w:val="-10"/>
                <w:szCs w:val="20"/>
                <w:lang w:eastAsia="cs-CZ"/>
              </w:rPr>
              <w:t>informatiky a statistiky</w:t>
            </w:r>
          </w:p>
        </w:tc>
      </w:tr>
      <w:tr w:rsidR="00444B72" w:rsidRPr="00005C8F" w14:paraId="6E54F620" w14:textId="77777777" w:rsidTr="00F64097">
        <w:tc>
          <w:tcPr>
            <w:tcW w:w="1980" w:type="dxa"/>
          </w:tcPr>
          <w:p w14:paraId="5C1B8641" w14:textId="5B876CD5"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NPI</w:t>
            </w:r>
          </w:p>
        </w:tc>
        <w:tc>
          <w:tcPr>
            <w:tcW w:w="7371" w:type="dxa"/>
          </w:tcPr>
          <w:p w14:paraId="26FA6081" w14:textId="1DA4E1EC"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Národní pedagogický institut České republiky</w:t>
            </w:r>
          </w:p>
        </w:tc>
      </w:tr>
      <w:tr w:rsidR="00122B85" w:rsidRPr="00005C8F" w14:paraId="2E55458F" w14:textId="77777777" w:rsidTr="00F64097">
        <w:tc>
          <w:tcPr>
            <w:tcW w:w="1980" w:type="dxa"/>
          </w:tcPr>
          <w:p w14:paraId="191783CB" w14:textId="5B49C35C" w:rsidR="00122B85" w:rsidRPr="001962D1" w:rsidRDefault="00122B85"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OA</w:t>
            </w:r>
          </w:p>
        </w:tc>
        <w:tc>
          <w:tcPr>
            <w:tcW w:w="7371" w:type="dxa"/>
          </w:tcPr>
          <w:p w14:paraId="3627C249" w14:textId="3B37E759" w:rsidR="00122B85" w:rsidRPr="001962D1" w:rsidRDefault="00122B85"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Obchodní akademie</w:t>
            </w:r>
          </w:p>
        </w:tc>
      </w:tr>
      <w:tr w:rsidR="00444B72" w:rsidRPr="00005C8F" w14:paraId="24164A8B" w14:textId="77777777" w:rsidTr="00F64097">
        <w:tc>
          <w:tcPr>
            <w:tcW w:w="1980" w:type="dxa"/>
          </w:tcPr>
          <w:p w14:paraId="4F82C168" w14:textId="77777777" w:rsidR="00444B72" w:rsidRPr="001962D1" w:rsidRDefault="00444B72" w:rsidP="00444B72">
            <w:pPr>
              <w:suppressAutoHyphens/>
              <w:spacing w:after="0"/>
              <w:jc w:val="left"/>
              <w:rPr>
                <w:rFonts w:eastAsia="Times New Roman" w:cs="Calibri"/>
                <w:color w:val="FF0000"/>
                <w:spacing w:val="-10"/>
                <w:szCs w:val="20"/>
                <w:lang w:eastAsia="cs-CZ"/>
              </w:rPr>
            </w:pPr>
            <w:r w:rsidRPr="001962D1">
              <w:rPr>
                <w:rFonts w:eastAsia="Times New Roman" w:cs="Calibri"/>
                <w:spacing w:val="-10"/>
                <w:szCs w:val="20"/>
                <w:lang w:eastAsia="cs-CZ"/>
              </w:rPr>
              <w:t>ORP</w:t>
            </w:r>
          </w:p>
        </w:tc>
        <w:tc>
          <w:tcPr>
            <w:tcW w:w="7371" w:type="dxa"/>
          </w:tcPr>
          <w:p w14:paraId="664299E1" w14:textId="77777777"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Obec s rozšířenou působností</w:t>
            </w:r>
          </w:p>
        </w:tc>
      </w:tr>
      <w:tr w:rsidR="00444B72" w:rsidRPr="00005C8F" w14:paraId="732156D6" w14:textId="77777777" w:rsidTr="00F64097">
        <w:tc>
          <w:tcPr>
            <w:tcW w:w="1980" w:type="dxa"/>
          </w:tcPr>
          <w:p w14:paraId="6A032AA4" w14:textId="77777777"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OŠMT</w:t>
            </w:r>
          </w:p>
        </w:tc>
        <w:tc>
          <w:tcPr>
            <w:tcW w:w="7371" w:type="dxa"/>
          </w:tcPr>
          <w:p w14:paraId="1687CF1D" w14:textId="77777777"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Odbor školství, mládeže a tělovýchovy Krajského úřadu Jihočeského kraje</w:t>
            </w:r>
          </w:p>
        </w:tc>
      </w:tr>
      <w:tr w:rsidR="00444B72" w:rsidRPr="00005C8F" w14:paraId="3B526F24" w14:textId="77777777" w:rsidTr="00F64097">
        <w:tc>
          <w:tcPr>
            <w:tcW w:w="1980" w:type="dxa"/>
          </w:tcPr>
          <w:p w14:paraId="610D3EA2" w14:textId="77777777"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OZZL</w:t>
            </w:r>
          </w:p>
        </w:tc>
        <w:tc>
          <w:tcPr>
            <w:tcW w:w="7371" w:type="dxa"/>
          </w:tcPr>
          <w:p w14:paraId="5428C676" w14:textId="77777777"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Odbor životního prostředí, zemědělství a lesnictví Krajského úřadu Jihočeského kraje</w:t>
            </w:r>
          </w:p>
        </w:tc>
      </w:tr>
      <w:tr w:rsidR="00444B72" w:rsidRPr="00005C8F" w14:paraId="719A50A7" w14:textId="77777777" w:rsidTr="00F64097">
        <w:tc>
          <w:tcPr>
            <w:tcW w:w="1980" w:type="dxa"/>
          </w:tcPr>
          <w:p w14:paraId="647E7C7C" w14:textId="77777777"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PO</w:t>
            </w:r>
          </w:p>
        </w:tc>
        <w:tc>
          <w:tcPr>
            <w:tcW w:w="7371" w:type="dxa"/>
          </w:tcPr>
          <w:p w14:paraId="637A9B07" w14:textId="77777777"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Podpůrná opatření</w:t>
            </w:r>
          </w:p>
        </w:tc>
      </w:tr>
      <w:tr w:rsidR="00444B72" w:rsidRPr="00005C8F" w14:paraId="5032A010" w14:textId="77777777" w:rsidTr="00F64097">
        <w:tc>
          <w:tcPr>
            <w:tcW w:w="1980" w:type="dxa"/>
          </w:tcPr>
          <w:p w14:paraId="48151333" w14:textId="77777777" w:rsidR="00444B72" w:rsidRPr="001962D1" w:rsidRDefault="00444B72" w:rsidP="00444B72">
            <w:pPr>
              <w:suppressAutoHyphens/>
              <w:spacing w:after="0"/>
              <w:jc w:val="left"/>
              <w:rPr>
                <w:rFonts w:eastAsia="Times New Roman" w:cs="Calibri"/>
                <w:color w:val="FF0000"/>
                <w:spacing w:val="-10"/>
                <w:szCs w:val="20"/>
                <w:lang w:eastAsia="cs-CZ"/>
              </w:rPr>
            </w:pPr>
            <w:r w:rsidRPr="001962D1">
              <w:rPr>
                <w:rFonts w:eastAsia="Times New Roman" w:cs="Calibri"/>
                <w:spacing w:val="-10"/>
                <w:szCs w:val="20"/>
                <w:lang w:eastAsia="cs-CZ"/>
              </w:rPr>
              <w:t>PPP</w:t>
            </w:r>
          </w:p>
        </w:tc>
        <w:tc>
          <w:tcPr>
            <w:tcW w:w="7371" w:type="dxa"/>
          </w:tcPr>
          <w:p w14:paraId="6B8E612B" w14:textId="77777777"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Pedagogicko-psychologická poradna</w:t>
            </w:r>
          </w:p>
        </w:tc>
      </w:tr>
      <w:tr w:rsidR="00444B72" w:rsidRPr="00005C8F" w14:paraId="6E8B9C20" w14:textId="77777777" w:rsidTr="00F64097">
        <w:tc>
          <w:tcPr>
            <w:tcW w:w="1980" w:type="dxa"/>
          </w:tcPr>
          <w:p w14:paraId="76BED2BF" w14:textId="77777777" w:rsidR="00444B72" w:rsidRPr="001962D1" w:rsidRDefault="00444B72" w:rsidP="00444B72">
            <w:pPr>
              <w:suppressAutoHyphens/>
              <w:spacing w:after="0"/>
              <w:jc w:val="left"/>
              <w:rPr>
                <w:rFonts w:eastAsia="Times New Roman" w:cs="Calibri"/>
                <w:color w:val="FF0000"/>
                <w:spacing w:val="-10"/>
                <w:szCs w:val="20"/>
                <w:lang w:eastAsia="cs-CZ"/>
              </w:rPr>
            </w:pPr>
            <w:proofErr w:type="spellStart"/>
            <w:r w:rsidRPr="001962D1">
              <w:rPr>
                <w:rFonts w:eastAsia="Times New Roman" w:cs="Calibri"/>
                <w:spacing w:val="-10"/>
                <w:szCs w:val="20"/>
                <w:lang w:eastAsia="cs-CZ"/>
              </w:rPr>
              <w:t>PrŠ</w:t>
            </w:r>
            <w:proofErr w:type="spellEnd"/>
          </w:p>
        </w:tc>
        <w:tc>
          <w:tcPr>
            <w:tcW w:w="7371" w:type="dxa"/>
          </w:tcPr>
          <w:p w14:paraId="11A7D463" w14:textId="77777777"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Praktická škola</w:t>
            </w:r>
          </w:p>
        </w:tc>
      </w:tr>
      <w:tr w:rsidR="00444B72" w:rsidRPr="00005C8F" w14:paraId="2E8B8550" w14:textId="77777777" w:rsidTr="00F64097">
        <w:tc>
          <w:tcPr>
            <w:tcW w:w="1980" w:type="dxa"/>
          </w:tcPr>
          <w:p w14:paraId="747FD6ED" w14:textId="77777777"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RVP</w:t>
            </w:r>
          </w:p>
        </w:tc>
        <w:tc>
          <w:tcPr>
            <w:tcW w:w="7371" w:type="dxa"/>
          </w:tcPr>
          <w:p w14:paraId="676526B9" w14:textId="77777777"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Rámcový vzdělávací program</w:t>
            </w:r>
          </w:p>
        </w:tc>
      </w:tr>
      <w:tr w:rsidR="00444B72" w:rsidRPr="00005C8F" w14:paraId="6BE322F9" w14:textId="77777777" w:rsidTr="00F64097">
        <w:tc>
          <w:tcPr>
            <w:tcW w:w="1980" w:type="dxa"/>
          </w:tcPr>
          <w:p w14:paraId="39861C70" w14:textId="77777777"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RVP ZV</w:t>
            </w:r>
          </w:p>
        </w:tc>
        <w:tc>
          <w:tcPr>
            <w:tcW w:w="7371" w:type="dxa"/>
          </w:tcPr>
          <w:p w14:paraId="68FDCE60" w14:textId="77777777"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Rámcový vzdělávací program pro základní vzdělávání</w:t>
            </w:r>
          </w:p>
        </w:tc>
      </w:tr>
      <w:tr w:rsidR="001962D1" w:rsidRPr="00005C8F" w14:paraId="4A2AD890" w14:textId="77777777" w:rsidTr="00F64097">
        <w:tc>
          <w:tcPr>
            <w:tcW w:w="1980" w:type="dxa"/>
          </w:tcPr>
          <w:p w14:paraId="5CFD013E" w14:textId="12A1E7E5" w:rsidR="001962D1" w:rsidRPr="001962D1" w:rsidRDefault="001962D1" w:rsidP="00444B72">
            <w:pPr>
              <w:suppressAutoHyphens/>
              <w:spacing w:after="0"/>
              <w:jc w:val="left"/>
              <w:rPr>
                <w:rFonts w:eastAsia="Times New Roman" w:cs="Calibri"/>
                <w:spacing w:val="-10"/>
                <w:szCs w:val="20"/>
                <w:lang w:eastAsia="cs-CZ"/>
              </w:rPr>
            </w:pPr>
            <w:r>
              <w:rPr>
                <w:rFonts w:eastAsia="Times New Roman" w:cs="Calibri"/>
                <w:spacing w:val="-10"/>
                <w:szCs w:val="20"/>
                <w:lang w:eastAsia="cs-CZ"/>
              </w:rPr>
              <w:t>SFŽP</w:t>
            </w:r>
          </w:p>
        </w:tc>
        <w:tc>
          <w:tcPr>
            <w:tcW w:w="7371" w:type="dxa"/>
          </w:tcPr>
          <w:p w14:paraId="71259750" w14:textId="3B7C4D74" w:rsidR="001962D1" w:rsidRPr="001962D1" w:rsidRDefault="001962D1" w:rsidP="00444B72">
            <w:pPr>
              <w:suppressAutoHyphens/>
              <w:spacing w:after="0"/>
              <w:jc w:val="left"/>
              <w:rPr>
                <w:rFonts w:eastAsia="Times New Roman" w:cs="Calibri"/>
                <w:spacing w:val="-10"/>
                <w:szCs w:val="20"/>
                <w:lang w:eastAsia="cs-CZ"/>
              </w:rPr>
            </w:pPr>
            <w:r>
              <w:rPr>
                <w:rFonts w:eastAsia="Times New Roman" w:cs="Calibri"/>
                <w:spacing w:val="-10"/>
                <w:szCs w:val="20"/>
                <w:lang w:eastAsia="cs-CZ"/>
              </w:rPr>
              <w:t>Národní program Životní prostředí</w:t>
            </w:r>
          </w:p>
        </w:tc>
      </w:tr>
      <w:tr w:rsidR="00444B72" w:rsidRPr="00005C8F" w14:paraId="1C7F4501" w14:textId="77777777" w:rsidTr="00F64097">
        <w:tc>
          <w:tcPr>
            <w:tcW w:w="1980" w:type="dxa"/>
          </w:tcPr>
          <w:p w14:paraId="783B300F" w14:textId="77777777"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SJZ</w:t>
            </w:r>
          </w:p>
        </w:tc>
        <w:tc>
          <w:tcPr>
            <w:tcW w:w="7371" w:type="dxa"/>
          </w:tcPr>
          <w:p w14:paraId="11AFB353" w14:textId="77777777" w:rsidR="00444B72" w:rsidRPr="001962D1" w:rsidRDefault="00444B72" w:rsidP="00444B72">
            <w:pPr>
              <w:suppressAutoHyphens/>
              <w:spacing w:after="0"/>
              <w:jc w:val="left"/>
              <w:rPr>
                <w:rFonts w:eastAsia="Times New Roman" w:cs="Calibri"/>
                <w:spacing w:val="-10"/>
                <w:szCs w:val="20"/>
                <w:lang w:eastAsia="cs-CZ"/>
              </w:rPr>
            </w:pPr>
            <w:r w:rsidRPr="001962D1">
              <w:rPr>
                <w:rFonts w:eastAsia="Times New Roman" w:cs="Calibri"/>
                <w:spacing w:val="-10"/>
                <w:szCs w:val="20"/>
                <w:lang w:eastAsia="cs-CZ"/>
              </w:rPr>
              <w:t>Státní jazyková zkouška</w:t>
            </w:r>
          </w:p>
        </w:tc>
      </w:tr>
      <w:tr w:rsidR="00444B72" w:rsidRPr="00005C8F" w14:paraId="7598201E" w14:textId="77777777" w:rsidTr="00F64097">
        <w:tc>
          <w:tcPr>
            <w:tcW w:w="1980" w:type="dxa"/>
          </w:tcPr>
          <w:p w14:paraId="598706A3"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SOŠ</w:t>
            </w:r>
          </w:p>
        </w:tc>
        <w:tc>
          <w:tcPr>
            <w:tcW w:w="7371" w:type="dxa"/>
          </w:tcPr>
          <w:p w14:paraId="2C167BCD"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Střední odborná škola</w:t>
            </w:r>
          </w:p>
        </w:tc>
      </w:tr>
      <w:tr w:rsidR="00444B72" w:rsidRPr="00005C8F" w14:paraId="75111834" w14:textId="77777777" w:rsidTr="00F64097">
        <w:tc>
          <w:tcPr>
            <w:tcW w:w="1980" w:type="dxa"/>
          </w:tcPr>
          <w:p w14:paraId="68150506"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SOU</w:t>
            </w:r>
          </w:p>
        </w:tc>
        <w:tc>
          <w:tcPr>
            <w:tcW w:w="7371" w:type="dxa"/>
          </w:tcPr>
          <w:p w14:paraId="096EA733"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Střední odborné učiliště</w:t>
            </w:r>
          </w:p>
        </w:tc>
      </w:tr>
      <w:tr w:rsidR="00444B72" w:rsidRPr="00005C8F" w14:paraId="150D9BE0" w14:textId="77777777" w:rsidTr="00F64097">
        <w:tc>
          <w:tcPr>
            <w:tcW w:w="1980" w:type="dxa"/>
          </w:tcPr>
          <w:p w14:paraId="2BDA8A70"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SPC</w:t>
            </w:r>
          </w:p>
        </w:tc>
        <w:tc>
          <w:tcPr>
            <w:tcW w:w="7371" w:type="dxa"/>
          </w:tcPr>
          <w:p w14:paraId="79FDB4CA"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Speciálně pedagogické centrum</w:t>
            </w:r>
          </w:p>
        </w:tc>
      </w:tr>
      <w:tr w:rsidR="004E3B73" w:rsidRPr="00005C8F" w14:paraId="76B7BD17" w14:textId="77777777" w:rsidTr="00F64097">
        <w:tc>
          <w:tcPr>
            <w:tcW w:w="1980" w:type="dxa"/>
          </w:tcPr>
          <w:p w14:paraId="582FB9E4" w14:textId="0EA148FC" w:rsidR="004E3B73" w:rsidRPr="001962D1" w:rsidRDefault="004E3B73"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SPŠ</w:t>
            </w:r>
          </w:p>
        </w:tc>
        <w:tc>
          <w:tcPr>
            <w:tcW w:w="7371" w:type="dxa"/>
          </w:tcPr>
          <w:p w14:paraId="39FB3F4A" w14:textId="1362C18A" w:rsidR="004E3B73" w:rsidRPr="001962D1" w:rsidRDefault="004E3B73"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Střední průmyslová škola</w:t>
            </w:r>
          </w:p>
        </w:tc>
      </w:tr>
      <w:tr w:rsidR="00444B72" w:rsidRPr="00005C8F" w14:paraId="5F03666C" w14:textId="77777777" w:rsidTr="00F64097">
        <w:tc>
          <w:tcPr>
            <w:tcW w:w="1980" w:type="dxa"/>
          </w:tcPr>
          <w:p w14:paraId="4621A8D5"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lastRenderedPageBreak/>
              <w:t>SSŠ</w:t>
            </w:r>
          </w:p>
        </w:tc>
        <w:tc>
          <w:tcPr>
            <w:tcW w:w="7371" w:type="dxa"/>
          </w:tcPr>
          <w:p w14:paraId="1456BFA9" w14:textId="44F1DA0D"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Středisko služeb školám</w:t>
            </w:r>
            <w:r w:rsidR="00F46AF6" w:rsidRPr="001962D1">
              <w:rPr>
                <w:rFonts w:eastAsia="Times New Roman"/>
                <w:spacing w:val="-10"/>
                <w:szCs w:val="20"/>
                <w:lang w:eastAsia="cs-CZ"/>
              </w:rPr>
              <w:t xml:space="preserve"> </w:t>
            </w:r>
          </w:p>
        </w:tc>
      </w:tr>
      <w:tr w:rsidR="00444B72" w:rsidRPr="00005C8F" w14:paraId="7B0B1BA0" w14:textId="77777777" w:rsidTr="00F64097">
        <w:tc>
          <w:tcPr>
            <w:tcW w:w="1980" w:type="dxa"/>
          </w:tcPr>
          <w:p w14:paraId="207D27A3"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SŠ</w:t>
            </w:r>
          </w:p>
        </w:tc>
        <w:tc>
          <w:tcPr>
            <w:tcW w:w="7371" w:type="dxa"/>
          </w:tcPr>
          <w:p w14:paraId="7C6648FD"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Střední škola</w:t>
            </w:r>
          </w:p>
        </w:tc>
      </w:tr>
      <w:tr w:rsidR="00444B72" w:rsidRPr="00005C8F" w14:paraId="5DB55E14" w14:textId="77777777" w:rsidTr="00F64097">
        <w:tc>
          <w:tcPr>
            <w:tcW w:w="1980" w:type="dxa"/>
          </w:tcPr>
          <w:p w14:paraId="51748567"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SVP</w:t>
            </w:r>
          </w:p>
        </w:tc>
        <w:tc>
          <w:tcPr>
            <w:tcW w:w="7371" w:type="dxa"/>
          </w:tcPr>
          <w:p w14:paraId="7E2E9FCC"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Středisko výchovné péče</w:t>
            </w:r>
          </w:p>
        </w:tc>
      </w:tr>
      <w:tr w:rsidR="00122B85" w:rsidRPr="00005C8F" w14:paraId="31AFA1E7" w14:textId="77777777" w:rsidTr="00F64097">
        <w:tc>
          <w:tcPr>
            <w:tcW w:w="1980" w:type="dxa"/>
          </w:tcPr>
          <w:p w14:paraId="695E503A" w14:textId="773D91BA" w:rsidR="00122B85" w:rsidRPr="001962D1" w:rsidRDefault="00122B85" w:rsidP="00444B72">
            <w:pPr>
              <w:suppressAutoHyphens/>
              <w:spacing w:after="0"/>
              <w:jc w:val="left"/>
              <w:rPr>
                <w:rFonts w:eastAsia="Times New Roman"/>
                <w:spacing w:val="-10"/>
                <w:szCs w:val="20"/>
                <w:lang w:eastAsia="cs-CZ"/>
              </w:rPr>
            </w:pPr>
            <w:proofErr w:type="spellStart"/>
            <w:r w:rsidRPr="001962D1">
              <w:rPr>
                <w:rFonts w:eastAsia="Times New Roman"/>
                <w:spacing w:val="-10"/>
                <w:szCs w:val="20"/>
                <w:lang w:eastAsia="cs-CZ"/>
              </w:rPr>
              <w:t>SZdŠ</w:t>
            </w:r>
            <w:proofErr w:type="spellEnd"/>
          </w:p>
        </w:tc>
        <w:tc>
          <w:tcPr>
            <w:tcW w:w="7371" w:type="dxa"/>
          </w:tcPr>
          <w:p w14:paraId="6238A21A" w14:textId="038CA993" w:rsidR="00122B85" w:rsidRPr="001962D1" w:rsidRDefault="00122B85"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Střední zdravotnická škola</w:t>
            </w:r>
          </w:p>
        </w:tc>
      </w:tr>
      <w:tr w:rsidR="00444B72" w:rsidRPr="00005C8F" w14:paraId="682F0DE2" w14:textId="77777777" w:rsidTr="00F64097">
        <w:tc>
          <w:tcPr>
            <w:tcW w:w="1980" w:type="dxa"/>
          </w:tcPr>
          <w:p w14:paraId="11E7009B"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ŠD</w:t>
            </w:r>
          </w:p>
        </w:tc>
        <w:tc>
          <w:tcPr>
            <w:tcW w:w="7371" w:type="dxa"/>
          </w:tcPr>
          <w:p w14:paraId="660EFDE4"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Školní družina</w:t>
            </w:r>
          </w:p>
        </w:tc>
      </w:tr>
      <w:tr w:rsidR="00444B72" w:rsidRPr="00005C8F" w14:paraId="7AE52F34" w14:textId="77777777" w:rsidTr="00F64097">
        <w:tc>
          <w:tcPr>
            <w:tcW w:w="1980" w:type="dxa"/>
          </w:tcPr>
          <w:p w14:paraId="7034932E"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ŠJ</w:t>
            </w:r>
          </w:p>
        </w:tc>
        <w:tc>
          <w:tcPr>
            <w:tcW w:w="7371" w:type="dxa"/>
          </w:tcPr>
          <w:p w14:paraId="2BFF441F"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Školní jídelna</w:t>
            </w:r>
          </w:p>
        </w:tc>
      </w:tr>
      <w:tr w:rsidR="00444B72" w:rsidRPr="00005C8F" w14:paraId="7787004D" w14:textId="77777777" w:rsidTr="00F64097">
        <w:tc>
          <w:tcPr>
            <w:tcW w:w="1980" w:type="dxa"/>
          </w:tcPr>
          <w:p w14:paraId="4550C4D8"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ŠK</w:t>
            </w:r>
          </w:p>
        </w:tc>
        <w:tc>
          <w:tcPr>
            <w:tcW w:w="7371" w:type="dxa"/>
          </w:tcPr>
          <w:p w14:paraId="469C5C20"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Školní klub</w:t>
            </w:r>
          </w:p>
        </w:tc>
      </w:tr>
      <w:tr w:rsidR="004E3B73" w:rsidRPr="00005C8F" w14:paraId="6B42B90C" w14:textId="77777777" w:rsidTr="00F64097">
        <w:tc>
          <w:tcPr>
            <w:tcW w:w="1980" w:type="dxa"/>
          </w:tcPr>
          <w:p w14:paraId="7FD23A8F" w14:textId="31463519" w:rsidR="004E3B73" w:rsidRPr="001962D1" w:rsidRDefault="004E3B73"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ŠVP</w:t>
            </w:r>
          </w:p>
        </w:tc>
        <w:tc>
          <w:tcPr>
            <w:tcW w:w="7371" w:type="dxa"/>
          </w:tcPr>
          <w:p w14:paraId="3F1D89F8" w14:textId="088C2259" w:rsidR="004E3B73" w:rsidRPr="001962D1" w:rsidRDefault="004E3B73"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Školní vzdělávací program</w:t>
            </w:r>
          </w:p>
        </w:tc>
      </w:tr>
      <w:tr w:rsidR="00444B72" w:rsidRPr="00005C8F" w14:paraId="3749AC5D" w14:textId="77777777" w:rsidTr="00F64097">
        <w:tc>
          <w:tcPr>
            <w:tcW w:w="1980" w:type="dxa"/>
          </w:tcPr>
          <w:p w14:paraId="11239185"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ŠZ</w:t>
            </w:r>
          </w:p>
        </w:tc>
        <w:tc>
          <w:tcPr>
            <w:tcW w:w="7371" w:type="dxa"/>
          </w:tcPr>
          <w:p w14:paraId="1C92656C"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Školské zařízení</w:t>
            </w:r>
          </w:p>
        </w:tc>
      </w:tr>
      <w:tr w:rsidR="00444B72" w:rsidRPr="00005C8F" w14:paraId="6A1860DD" w14:textId="77777777" w:rsidTr="00F64097">
        <w:tc>
          <w:tcPr>
            <w:tcW w:w="1980" w:type="dxa"/>
          </w:tcPr>
          <w:p w14:paraId="2066343E"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VOŠ</w:t>
            </w:r>
          </w:p>
        </w:tc>
        <w:tc>
          <w:tcPr>
            <w:tcW w:w="7371" w:type="dxa"/>
          </w:tcPr>
          <w:p w14:paraId="0BEEFACE"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Vyšší odborná škola</w:t>
            </w:r>
          </w:p>
        </w:tc>
      </w:tr>
      <w:tr w:rsidR="00122B85" w:rsidRPr="00005C8F" w14:paraId="3E958BC0" w14:textId="77777777" w:rsidTr="00F64097">
        <w:tc>
          <w:tcPr>
            <w:tcW w:w="1980" w:type="dxa"/>
          </w:tcPr>
          <w:p w14:paraId="0EE0F1EF" w14:textId="6467353C" w:rsidR="00122B85" w:rsidRPr="001962D1" w:rsidRDefault="00122B85"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VP</w:t>
            </w:r>
          </w:p>
        </w:tc>
        <w:tc>
          <w:tcPr>
            <w:tcW w:w="7371" w:type="dxa"/>
          </w:tcPr>
          <w:p w14:paraId="66AE0F80" w14:textId="64F65E67" w:rsidR="00122B85" w:rsidRPr="001962D1" w:rsidRDefault="00122B85"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Vzdělávací program</w:t>
            </w:r>
          </w:p>
        </w:tc>
      </w:tr>
      <w:tr w:rsidR="00444B72" w:rsidRPr="00005C8F" w14:paraId="4D3F47D6" w14:textId="77777777" w:rsidTr="00F64097">
        <w:tc>
          <w:tcPr>
            <w:tcW w:w="1980" w:type="dxa"/>
          </w:tcPr>
          <w:p w14:paraId="4448E8AF"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VŠ</w:t>
            </w:r>
          </w:p>
        </w:tc>
        <w:tc>
          <w:tcPr>
            <w:tcW w:w="7371" w:type="dxa"/>
          </w:tcPr>
          <w:p w14:paraId="3C1358B7"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Vysoká škola</w:t>
            </w:r>
          </w:p>
        </w:tc>
      </w:tr>
      <w:tr w:rsidR="00444B72" w:rsidRPr="00005C8F" w14:paraId="198B4CF5" w14:textId="77777777" w:rsidTr="00F64097">
        <w:tc>
          <w:tcPr>
            <w:tcW w:w="1980" w:type="dxa"/>
          </w:tcPr>
          <w:p w14:paraId="0FB3B10A"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VUR</w:t>
            </w:r>
          </w:p>
        </w:tc>
        <w:tc>
          <w:tcPr>
            <w:tcW w:w="7371" w:type="dxa"/>
          </w:tcPr>
          <w:p w14:paraId="7B9B8D5E"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Výchova k udržitelnému rozvoji</w:t>
            </w:r>
          </w:p>
        </w:tc>
      </w:tr>
      <w:tr w:rsidR="00444B72" w:rsidRPr="00005C8F" w14:paraId="4FCE7BC2" w14:textId="77777777" w:rsidTr="00F64097">
        <w:tc>
          <w:tcPr>
            <w:tcW w:w="1980" w:type="dxa"/>
          </w:tcPr>
          <w:p w14:paraId="10140595"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VÚ</w:t>
            </w:r>
          </w:p>
        </w:tc>
        <w:tc>
          <w:tcPr>
            <w:tcW w:w="7371" w:type="dxa"/>
          </w:tcPr>
          <w:p w14:paraId="6B26EFE8"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Výchovný ústav</w:t>
            </w:r>
          </w:p>
        </w:tc>
      </w:tr>
      <w:tr w:rsidR="00444B72" w:rsidRPr="00005C8F" w14:paraId="20BD8FE4" w14:textId="77777777" w:rsidTr="00F64097">
        <w:tc>
          <w:tcPr>
            <w:tcW w:w="1980" w:type="dxa"/>
          </w:tcPr>
          <w:p w14:paraId="3F6EB1A5"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ZDVPP</w:t>
            </w:r>
          </w:p>
        </w:tc>
        <w:tc>
          <w:tcPr>
            <w:tcW w:w="7371" w:type="dxa"/>
          </w:tcPr>
          <w:p w14:paraId="14A1DD90"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Zařízení pro další vzdělávání pedagogických pracovníků</w:t>
            </w:r>
          </w:p>
        </w:tc>
      </w:tr>
      <w:tr w:rsidR="00444B72" w:rsidRPr="00005C8F" w14:paraId="39E91D1D" w14:textId="77777777" w:rsidTr="00F64097">
        <w:tc>
          <w:tcPr>
            <w:tcW w:w="1980" w:type="dxa"/>
          </w:tcPr>
          <w:p w14:paraId="2345E89C"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ZŠ</w:t>
            </w:r>
          </w:p>
        </w:tc>
        <w:tc>
          <w:tcPr>
            <w:tcW w:w="7371" w:type="dxa"/>
          </w:tcPr>
          <w:p w14:paraId="4BF966C9"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Základní škola</w:t>
            </w:r>
          </w:p>
        </w:tc>
      </w:tr>
      <w:tr w:rsidR="00444B72" w:rsidRPr="00005C8F" w14:paraId="4FF34A1E" w14:textId="77777777" w:rsidTr="00F64097">
        <w:tc>
          <w:tcPr>
            <w:tcW w:w="1980" w:type="dxa"/>
          </w:tcPr>
          <w:p w14:paraId="3F0EB12F"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ZUŠ</w:t>
            </w:r>
          </w:p>
        </w:tc>
        <w:tc>
          <w:tcPr>
            <w:tcW w:w="7371" w:type="dxa"/>
          </w:tcPr>
          <w:p w14:paraId="31B03523"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Základní umělecká škola</w:t>
            </w:r>
          </w:p>
        </w:tc>
      </w:tr>
      <w:tr w:rsidR="00444B72" w:rsidRPr="00005C8F" w14:paraId="5486619A" w14:textId="77777777" w:rsidTr="00F64097">
        <w:tc>
          <w:tcPr>
            <w:tcW w:w="1980" w:type="dxa"/>
          </w:tcPr>
          <w:p w14:paraId="436F48E6" w14:textId="77777777" w:rsidR="00444B72" w:rsidRPr="001962D1" w:rsidRDefault="00444B72" w:rsidP="00444B72">
            <w:pPr>
              <w:suppressAutoHyphens/>
              <w:spacing w:after="0"/>
              <w:jc w:val="left"/>
              <w:rPr>
                <w:rFonts w:eastAsia="Times New Roman"/>
                <w:spacing w:val="-10"/>
                <w:szCs w:val="20"/>
                <w:lang w:eastAsia="cs-CZ"/>
              </w:rPr>
            </w:pPr>
            <w:proofErr w:type="spellStart"/>
            <w:r w:rsidRPr="001962D1">
              <w:rPr>
                <w:rFonts w:eastAsia="Times New Roman"/>
                <w:spacing w:val="-10"/>
                <w:szCs w:val="20"/>
                <w:lang w:eastAsia="cs-CZ"/>
              </w:rPr>
              <w:t>ZVaS</w:t>
            </w:r>
            <w:proofErr w:type="spellEnd"/>
          </w:p>
        </w:tc>
        <w:tc>
          <w:tcPr>
            <w:tcW w:w="7371" w:type="dxa"/>
          </w:tcPr>
          <w:p w14:paraId="1F4C7DE4" w14:textId="77777777" w:rsidR="00444B72" w:rsidRPr="001962D1" w:rsidRDefault="00444B72" w:rsidP="00444B72">
            <w:pPr>
              <w:suppressAutoHyphens/>
              <w:spacing w:after="0"/>
              <w:jc w:val="left"/>
              <w:rPr>
                <w:rFonts w:eastAsia="Times New Roman"/>
                <w:spacing w:val="-10"/>
                <w:szCs w:val="20"/>
                <w:lang w:eastAsia="cs-CZ"/>
              </w:rPr>
            </w:pPr>
            <w:r w:rsidRPr="001962D1">
              <w:rPr>
                <w:rFonts w:eastAsia="Times New Roman"/>
                <w:spacing w:val="-10"/>
                <w:szCs w:val="20"/>
                <w:lang w:eastAsia="cs-CZ"/>
              </w:rPr>
              <w:t>Zařízení pro další vzdělávání pedagogických pracovníků a Středisko služeb školám</w:t>
            </w:r>
          </w:p>
        </w:tc>
      </w:tr>
      <w:tr w:rsidR="001962D1" w:rsidRPr="00005C8F" w14:paraId="45875690" w14:textId="77777777" w:rsidTr="00F64097">
        <w:tc>
          <w:tcPr>
            <w:tcW w:w="1980" w:type="dxa"/>
          </w:tcPr>
          <w:p w14:paraId="666AD2C7" w14:textId="4174E5A3" w:rsidR="001962D1" w:rsidRPr="001962D1" w:rsidRDefault="001962D1" w:rsidP="00444B72">
            <w:pPr>
              <w:suppressAutoHyphens/>
              <w:spacing w:after="0"/>
              <w:jc w:val="left"/>
              <w:rPr>
                <w:rFonts w:eastAsia="Times New Roman"/>
                <w:spacing w:val="-10"/>
                <w:szCs w:val="20"/>
                <w:lang w:eastAsia="cs-CZ"/>
              </w:rPr>
            </w:pPr>
            <w:r>
              <w:rPr>
                <w:rFonts w:eastAsia="Times New Roman"/>
                <w:spacing w:val="-10"/>
                <w:szCs w:val="20"/>
                <w:lang w:eastAsia="cs-CZ"/>
              </w:rPr>
              <w:t>ŽP</w:t>
            </w:r>
          </w:p>
        </w:tc>
        <w:tc>
          <w:tcPr>
            <w:tcW w:w="7371" w:type="dxa"/>
          </w:tcPr>
          <w:p w14:paraId="2B250040" w14:textId="37357A36" w:rsidR="001962D1" w:rsidRPr="001962D1" w:rsidRDefault="001962D1" w:rsidP="00444B72">
            <w:pPr>
              <w:suppressAutoHyphens/>
              <w:spacing w:after="0"/>
              <w:jc w:val="left"/>
              <w:rPr>
                <w:rFonts w:eastAsia="Times New Roman"/>
                <w:spacing w:val="-10"/>
                <w:szCs w:val="20"/>
                <w:lang w:eastAsia="cs-CZ"/>
              </w:rPr>
            </w:pPr>
            <w:r>
              <w:rPr>
                <w:rFonts w:eastAsia="Times New Roman"/>
                <w:spacing w:val="-10"/>
                <w:szCs w:val="20"/>
                <w:lang w:eastAsia="cs-CZ"/>
              </w:rPr>
              <w:t>Životní prostředí</w:t>
            </w:r>
          </w:p>
        </w:tc>
      </w:tr>
    </w:tbl>
    <w:p w14:paraId="576D874B" w14:textId="77777777" w:rsidR="0037504D" w:rsidRPr="00D00E04" w:rsidRDefault="0037504D" w:rsidP="00320528">
      <w:pPr>
        <w:spacing w:before="120"/>
        <w:rPr>
          <w:rFonts w:eastAsia="Times New Roman"/>
          <w:b/>
          <w:iCs/>
          <w:color w:val="463F90" w:themeColor="accent4" w:themeShade="BF"/>
          <w:sz w:val="24"/>
          <w:szCs w:val="24"/>
          <w:u w:color="0000FF"/>
          <w:lang w:bidi="en-US"/>
        </w:rPr>
      </w:pPr>
      <w:r w:rsidRPr="00D00E04">
        <w:rPr>
          <w:rFonts w:eastAsia="Times New Roman"/>
          <w:b/>
          <w:iCs/>
          <w:color w:val="463F90" w:themeColor="accent4" w:themeShade="BF"/>
          <w:sz w:val="24"/>
          <w:szCs w:val="24"/>
          <w:u w:color="0000FF"/>
          <w:lang w:bidi="en-US"/>
        </w:rPr>
        <w:t xml:space="preserve">Zkratky okresů </w:t>
      </w:r>
      <w:proofErr w:type="spellStart"/>
      <w:r w:rsidRPr="00D00E04">
        <w:rPr>
          <w:rFonts w:eastAsia="Times New Roman"/>
          <w:b/>
          <w:iCs/>
          <w:color w:val="463F90" w:themeColor="accent4" w:themeShade="BF"/>
          <w:sz w:val="24"/>
          <w:szCs w:val="24"/>
          <w:u w:color="0000FF"/>
          <w:lang w:bidi="en-US"/>
        </w:rPr>
        <w:t>JčK</w:t>
      </w:r>
      <w:proofErr w:type="spellEnd"/>
    </w:p>
    <w:tbl>
      <w:tblPr>
        <w:tblW w:w="5000" w:type="pct"/>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Look w:val="00A0" w:firstRow="1" w:lastRow="0" w:firstColumn="1" w:lastColumn="0" w:noHBand="0" w:noVBand="0"/>
      </w:tblPr>
      <w:tblGrid>
        <w:gridCol w:w="1977"/>
        <w:gridCol w:w="7363"/>
      </w:tblGrid>
      <w:tr w:rsidR="0037504D" w:rsidRPr="00CF1A8C" w14:paraId="7BD8D513" w14:textId="77777777" w:rsidTr="001205AE">
        <w:tc>
          <w:tcPr>
            <w:tcW w:w="1977" w:type="dxa"/>
            <w:shd w:val="clear" w:color="auto" w:fill="auto"/>
            <w:vAlign w:val="center"/>
          </w:tcPr>
          <w:p w14:paraId="1FEC31E6" w14:textId="77777777" w:rsidR="0037504D" w:rsidRPr="00CF1A8C" w:rsidRDefault="0037504D" w:rsidP="0037504D">
            <w:pPr>
              <w:suppressAutoHyphens/>
              <w:spacing w:after="0"/>
              <w:jc w:val="left"/>
              <w:rPr>
                <w:rFonts w:eastAsia="Times New Roman"/>
                <w:spacing w:val="-10"/>
                <w:szCs w:val="20"/>
                <w:lang w:eastAsia="cs-CZ"/>
              </w:rPr>
            </w:pPr>
            <w:r w:rsidRPr="00CF1A8C">
              <w:rPr>
                <w:rFonts w:eastAsia="Times New Roman"/>
                <w:spacing w:val="-10"/>
                <w:szCs w:val="20"/>
                <w:lang w:eastAsia="cs-CZ"/>
              </w:rPr>
              <w:t>CB</w:t>
            </w:r>
          </w:p>
        </w:tc>
        <w:tc>
          <w:tcPr>
            <w:tcW w:w="7363" w:type="dxa"/>
            <w:shd w:val="clear" w:color="auto" w:fill="auto"/>
            <w:vAlign w:val="center"/>
          </w:tcPr>
          <w:p w14:paraId="4342FC60" w14:textId="77777777" w:rsidR="0037504D" w:rsidRPr="00CF1A8C" w:rsidRDefault="0037504D" w:rsidP="0037504D">
            <w:pPr>
              <w:suppressAutoHyphens/>
              <w:spacing w:after="0"/>
              <w:jc w:val="left"/>
              <w:rPr>
                <w:rFonts w:eastAsia="Times New Roman"/>
                <w:spacing w:val="-10"/>
                <w:szCs w:val="20"/>
                <w:lang w:eastAsia="cs-CZ"/>
              </w:rPr>
            </w:pPr>
            <w:r w:rsidRPr="00CF1A8C">
              <w:rPr>
                <w:rFonts w:eastAsia="Times New Roman"/>
                <w:spacing w:val="-10"/>
                <w:szCs w:val="20"/>
                <w:lang w:eastAsia="cs-CZ"/>
              </w:rPr>
              <w:t>České Budějovice</w:t>
            </w:r>
          </w:p>
        </w:tc>
      </w:tr>
      <w:tr w:rsidR="0037504D" w:rsidRPr="00CF1A8C" w14:paraId="413FB080" w14:textId="77777777" w:rsidTr="001205AE">
        <w:tc>
          <w:tcPr>
            <w:tcW w:w="1977" w:type="dxa"/>
            <w:vAlign w:val="center"/>
          </w:tcPr>
          <w:p w14:paraId="487330D0" w14:textId="77777777" w:rsidR="0037504D" w:rsidRPr="00CF1A8C" w:rsidRDefault="0037504D" w:rsidP="0037504D">
            <w:pPr>
              <w:suppressAutoHyphens/>
              <w:spacing w:after="0"/>
              <w:rPr>
                <w:rFonts w:eastAsia="Times New Roman"/>
                <w:bCs/>
                <w:spacing w:val="-10"/>
                <w:szCs w:val="20"/>
                <w:lang w:eastAsia="cs-CZ"/>
              </w:rPr>
            </w:pPr>
            <w:r w:rsidRPr="00CF1A8C">
              <w:rPr>
                <w:rFonts w:eastAsia="Times New Roman"/>
                <w:bCs/>
                <w:spacing w:val="-10"/>
                <w:szCs w:val="20"/>
                <w:lang w:eastAsia="cs-CZ"/>
              </w:rPr>
              <w:t>CK</w:t>
            </w:r>
          </w:p>
        </w:tc>
        <w:tc>
          <w:tcPr>
            <w:tcW w:w="7363" w:type="dxa"/>
            <w:vAlign w:val="center"/>
          </w:tcPr>
          <w:p w14:paraId="06247F98" w14:textId="77777777" w:rsidR="0037504D" w:rsidRPr="00CF1A8C" w:rsidRDefault="0037504D" w:rsidP="0037504D">
            <w:pPr>
              <w:suppressAutoHyphens/>
              <w:spacing w:after="0"/>
              <w:jc w:val="left"/>
              <w:rPr>
                <w:rFonts w:eastAsia="Times New Roman"/>
                <w:spacing w:val="-10"/>
                <w:szCs w:val="20"/>
                <w:lang w:eastAsia="cs-CZ"/>
              </w:rPr>
            </w:pPr>
            <w:r w:rsidRPr="00CF1A8C">
              <w:rPr>
                <w:rFonts w:eastAsia="Times New Roman"/>
                <w:spacing w:val="-10"/>
                <w:szCs w:val="20"/>
                <w:lang w:eastAsia="cs-CZ"/>
              </w:rPr>
              <w:t>Český Krumlov</w:t>
            </w:r>
          </w:p>
        </w:tc>
      </w:tr>
      <w:tr w:rsidR="0037504D" w:rsidRPr="00CF1A8C" w14:paraId="5D2702F8" w14:textId="77777777" w:rsidTr="001205AE">
        <w:tc>
          <w:tcPr>
            <w:tcW w:w="1977" w:type="dxa"/>
            <w:vAlign w:val="center"/>
          </w:tcPr>
          <w:p w14:paraId="436306E0" w14:textId="77777777" w:rsidR="0037504D" w:rsidRPr="00CF1A8C" w:rsidRDefault="0037504D" w:rsidP="0037504D">
            <w:pPr>
              <w:suppressAutoHyphens/>
              <w:spacing w:after="0"/>
              <w:jc w:val="left"/>
              <w:rPr>
                <w:rFonts w:eastAsia="Times New Roman"/>
                <w:bCs/>
                <w:spacing w:val="-10"/>
                <w:szCs w:val="20"/>
                <w:lang w:eastAsia="cs-CZ"/>
              </w:rPr>
            </w:pPr>
            <w:r w:rsidRPr="00CF1A8C">
              <w:rPr>
                <w:rFonts w:eastAsia="Times New Roman"/>
                <w:bCs/>
                <w:spacing w:val="-10"/>
                <w:szCs w:val="20"/>
                <w:lang w:eastAsia="cs-CZ"/>
              </w:rPr>
              <w:t>JH</w:t>
            </w:r>
          </w:p>
        </w:tc>
        <w:tc>
          <w:tcPr>
            <w:tcW w:w="7363" w:type="dxa"/>
            <w:vAlign w:val="center"/>
          </w:tcPr>
          <w:p w14:paraId="490B9A30" w14:textId="77777777" w:rsidR="0037504D" w:rsidRPr="00CF1A8C" w:rsidRDefault="0037504D" w:rsidP="0037504D">
            <w:pPr>
              <w:suppressAutoHyphens/>
              <w:spacing w:after="0"/>
              <w:jc w:val="left"/>
              <w:rPr>
                <w:rFonts w:eastAsia="Times New Roman"/>
                <w:spacing w:val="-10"/>
                <w:szCs w:val="20"/>
                <w:lang w:eastAsia="cs-CZ"/>
              </w:rPr>
            </w:pPr>
            <w:r w:rsidRPr="00CF1A8C">
              <w:rPr>
                <w:rFonts w:eastAsia="Times New Roman"/>
                <w:spacing w:val="-10"/>
                <w:szCs w:val="20"/>
                <w:lang w:eastAsia="cs-CZ"/>
              </w:rPr>
              <w:t>Jindřichův Hradec</w:t>
            </w:r>
          </w:p>
        </w:tc>
      </w:tr>
      <w:tr w:rsidR="0037504D" w:rsidRPr="00CF1A8C" w14:paraId="2DFC7566" w14:textId="77777777" w:rsidTr="001205AE">
        <w:tc>
          <w:tcPr>
            <w:tcW w:w="1977" w:type="dxa"/>
            <w:vAlign w:val="center"/>
          </w:tcPr>
          <w:p w14:paraId="3CA9D4A3" w14:textId="77777777" w:rsidR="0037504D" w:rsidRPr="00CF1A8C" w:rsidRDefault="0037504D" w:rsidP="0037504D">
            <w:pPr>
              <w:suppressAutoHyphens/>
              <w:spacing w:after="0"/>
              <w:jc w:val="left"/>
              <w:rPr>
                <w:rFonts w:eastAsia="Times New Roman"/>
                <w:bCs/>
                <w:spacing w:val="-10"/>
                <w:szCs w:val="20"/>
                <w:lang w:eastAsia="cs-CZ"/>
              </w:rPr>
            </w:pPr>
            <w:r w:rsidRPr="00CF1A8C">
              <w:rPr>
                <w:rFonts w:eastAsia="Times New Roman"/>
                <w:bCs/>
                <w:spacing w:val="-10"/>
                <w:szCs w:val="20"/>
                <w:lang w:eastAsia="cs-CZ"/>
              </w:rPr>
              <w:t>PI</w:t>
            </w:r>
          </w:p>
        </w:tc>
        <w:tc>
          <w:tcPr>
            <w:tcW w:w="7363" w:type="dxa"/>
            <w:vAlign w:val="center"/>
          </w:tcPr>
          <w:p w14:paraId="5A4F444F" w14:textId="77777777" w:rsidR="0037504D" w:rsidRPr="00CF1A8C" w:rsidRDefault="0037504D" w:rsidP="0037504D">
            <w:pPr>
              <w:suppressAutoHyphens/>
              <w:spacing w:after="0"/>
              <w:jc w:val="left"/>
              <w:rPr>
                <w:rFonts w:eastAsia="Times New Roman"/>
                <w:spacing w:val="-10"/>
                <w:szCs w:val="20"/>
                <w:lang w:eastAsia="cs-CZ"/>
              </w:rPr>
            </w:pPr>
            <w:r w:rsidRPr="00CF1A8C">
              <w:rPr>
                <w:rFonts w:eastAsia="Times New Roman"/>
                <w:spacing w:val="-10"/>
                <w:szCs w:val="20"/>
                <w:lang w:eastAsia="cs-CZ"/>
              </w:rPr>
              <w:t>Písek</w:t>
            </w:r>
          </w:p>
        </w:tc>
      </w:tr>
      <w:tr w:rsidR="0037504D" w:rsidRPr="00CF1A8C" w14:paraId="26777FEB" w14:textId="77777777" w:rsidTr="001205AE">
        <w:tc>
          <w:tcPr>
            <w:tcW w:w="1977" w:type="dxa"/>
            <w:vAlign w:val="center"/>
          </w:tcPr>
          <w:p w14:paraId="493096B5" w14:textId="77777777" w:rsidR="0037504D" w:rsidRPr="00CF1A8C" w:rsidRDefault="0037504D" w:rsidP="0037504D">
            <w:pPr>
              <w:suppressAutoHyphens/>
              <w:spacing w:after="0"/>
              <w:jc w:val="left"/>
              <w:rPr>
                <w:rFonts w:eastAsia="Times New Roman"/>
                <w:bCs/>
                <w:spacing w:val="-10"/>
                <w:szCs w:val="20"/>
                <w:lang w:eastAsia="cs-CZ"/>
              </w:rPr>
            </w:pPr>
            <w:r w:rsidRPr="00CF1A8C">
              <w:rPr>
                <w:rFonts w:eastAsia="Times New Roman"/>
                <w:bCs/>
                <w:spacing w:val="-10"/>
                <w:szCs w:val="20"/>
                <w:lang w:eastAsia="cs-CZ"/>
              </w:rPr>
              <w:t>PT</w:t>
            </w:r>
          </w:p>
        </w:tc>
        <w:tc>
          <w:tcPr>
            <w:tcW w:w="7363" w:type="dxa"/>
            <w:vAlign w:val="center"/>
          </w:tcPr>
          <w:p w14:paraId="6812709F" w14:textId="77777777" w:rsidR="0037504D" w:rsidRPr="00CF1A8C" w:rsidRDefault="0037504D" w:rsidP="0037504D">
            <w:pPr>
              <w:suppressAutoHyphens/>
              <w:spacing w:after="0"/>
              <w:ind w:right="-171"/>
              <w:jc w:val="left"/>
              <w:rPr>
                <w:rFonts w:eastAsia="Times New Roman"/>
                <w:spacing w:val="-10"/>
                <w:szCs w:val="20"/>
                <w:lang w:eastAsia="cs-CZ"/>
              </w:rPr>
            </w:pPr>
            <w:r w:rsidRPr="00CF1A8C">
              <w:rPr>
                <w:rFonts w:eastAsia="Times New Roman"/>
                <w:spacing w:val="-10"/>
                <w:szCs w:val="20"/>
                <w:lang w:eastAsia="cs-CZ"/>
              </w:rPr>
              <w:t>Prachatice</w:t>
            </w:r>
          </w:p>
        </w:tc>
      </w:tr>
      <w:tr w:rsidR="0037504D" w:rsidRPr="00CF1A8C" w14:paraId="1C17DC7A" w14:textId="77777777" w:rsidTr="001205AE">
        <w:tc>
          <w:tcPr>
            <w:tcW w:w="1977" w:type="dxa"/>
            <w:vAlign w:val="center"/>
          </w:tcPr>
          <w:p w14:paraId="51733363" w14:textId="77777777" w:rsidR="0037504D" w:rsidRPr="00CF1A8C" w:rsidRDefault="0037504D" w:rsidP="0037504D">
            <w:pPr>
              <w:suppressAutoHyphens/>
              <w:spacing w:after="0"/>
              <w:jc w:val="left"/>
              <w:rPr>
                <w:rFonts w:eastAsia="Times New Roman"/>
                <w:bCs/>
                <w:spacing w:val="-10"/>
                <w:szCs w:val="20"/>
                <w:lang w:eastAsia="cs-CZ"/>
              </w:rPr>
            </w:pPr>
            <w:r w:rsidRPr="00CF1A8C">
              <w:rPr>
                <w:rFonts w:eastAsia="Times New Roman"/>
                <w:bCs/>
                <w:spacing w:val="-10"/>
                <w:szCs w:val="20"/>
                <w:lang w:eastAsia="cs-CZ"/>
              </w:rPr>
              <w:t>ST</w:t>
            </w:r>
          </w:p>
        </w:tc>
        <w:tc>
          <w:tcPr>
            <w:tcW w:w="7363" w:type="dxa"/>
            <w:vAlign w:val="center"/>
          </w:tcPr>
          <w:p w14:paraId="4B872EB6" w14:textId="77777777" w:rsidR="0037504D" w:rsidRPr="00CF1A8C" w:rsidRDefault="0037504D" w:rsidP="0037504D">
            <w:pPr>
              <w:suppressAutoHyphens/>
              <w:spacing w:after="0"/>
              <w:jc w:val="left"/>
              <w:rPr>
                <w:rFonts w:eastAsia="Times New Roman"/>
                <w:spacing w:val="-10"/>
                <w:szCs w:val="20"/>
                <w:lang w:eastAsia="cs-CZ"/>
              </w:rPr>
            </w:pPr>
            <w:r w:rsidRPr="00CF1A8C">
              <w:rPr>
                <w:rFonts w:eastAsia="Times New Roman"/>
                <w:spacing w:val="-10"/>
                <w:szCs w:val="20"/>
                <w:lang w:eastAsia="cs-CZ"/>
              </w:rPr>
              <w:t>Strakonice</w:t>
            </w:r>
          </w:p>
        </w:tc>
      </w:tr>
      <w:tr w:rsidR="0037504D" w:rsidRPr="00CF1A8C" w14:paraId="75AA1306" w14:textId="77777777" w:rsidTr="001205AE">
        <w:tc>
          <w:tcPr>
            <w:tcW w:w="1977" w:type="dxa"/>
            <w:vAlign w:val="center"/>
          </w:tcPr>
          <w:p w14:paraId="5A71FE6C" w14:textId="77777777" w:rsidR="0037504D" w:rsidRPr="00CF1A8C" w:rsidRDefault="0037504D" w:rsidP="0037504D">
            <w:pPr>
              <w:suppressAutoHyphens/>
              <w:spacing w:after="0"/>
              <w:jc w:val="left"/>
              <w:rPr>
                <w:rFonts w:eastAsia="Times New Roman"/>
                <w:bCs/>
                <w:spacing w:val="-10"/>
                <w:szCs w:val="20"/>
                <w:lang w:eastAsia="cs-CZ"/>
              </w:rPr>
            </w:pPr>
            <w:r w:rsidRPr="00CF1A8C">
              <w:rPr>
                <w:rFonts w:eastAsia="Times New Roman"/>
                <w:bCs/>
                <w:spacing w:val="-10"/>
                <w:szCs w:val="20"/>
                <w:lang w:eastAsia="cs-CZ"/>
              </w:rPr>
              <w:t>TA</w:t>
            </w:r>
          </w:p>
        </w:tc>
        <w:tc>
          <w:tcPr>
            <w:tcW w:w="7363" w:type="dxa"/>
            <w:vAlign w:val="center"/>
          </w:tcPr>
          <w:p w14:paraId="623A67B9" w14:textId="77777777" w:rsidR="0037504D" w:rsidRPr="00CF1A8C" w:rsidRDefault="0037504D" w:rsidP="0037504D">
            <w:pPr>
              <w:suppressAutoHyphens/>
              <w:spacing w:after="0"/>
              <w:jc w:val="left"/>
              <w:rPr>
                <w:rFonts w:eastAsia="Times New Roman"/>
                <w:spacing w:val="-10"/>
                <w:szCs w:val="20"/>
                <w:lang w:eastAsia="cs-CZ"/>
              </w:rPr>
            </w:pPr>
            <w:r w:rsidRPr="00CF1A8C">
              <w:rPr>
                <w:rFonts w:eastAsia="Times New Roman"/>
                <w:spacing w:val="-10"/>
                <w:szCs w:val="20"/>
                <w:lang w:eastAsia="cs-CZ"/>
              </w:rPr>
              <w:t>Tábor</w:t>
            </w:r>
          </w:p>
        </w:tc>
      </w:tr>
    </w:tbl>
    <w:p w14:paraId="18A8BFD3" w14:textId="77777777" w:rsidR="0037504D" w:rsidRPr="008474B4" w:rsidRDefault="0037504D">
      <w:pPr>
        <w:spacing w:after="0"/>
        <w:jc w:val="left"/>
        <w:rPr>
          <w:strike/>
        </w:rPr>
      </w:pPr>
    </w:p>
    <w:p w14:paraId="1CD3B1D5" w14:textId="77777777" w:rsidR="0037504D" w:rsidRPr="008474B4" w:rsidRDefault="0037504D">
      <w:pPr>
        <w:spacing w:after="0"/>
        <w:jc w:val="left"/>
        <w:rPr>
          <w:strike/>
        </w:rPr>
      </w:pPr>
      <w:r w:rsidRPr="008474B4">
        <w:rPr>
          <w:strike/>
        </w:rPr>
        <w:br w:type="page"/>
      </w:r>
    </w:p>
    <w:p w14:paraId="005A0A5B" w14:textId="77777777" w:rsidR="00C46336" w:rsidRPr="00C54D81" w:rsidRDefault="00561C21" w:rsidP="0094500D">
      <w:pPr>
        <w:pStyle w:val="Nadpis1"/>
        <w:numPr>
          <w:ilvl w:val="0"/>
          <w:numId w:val="0"/>
        </w:numPr>
      </w:pPr>
      <w:bookmarkStart w:id="57" w:name="_Toc158360120"/>
      <w:r w:rsidRPr="00C54D81">
        <w:lastRenderedPageBreak/>
        <w:t>Seznam použitých zdrojů</w:t>
      </w:r>
      <w:bookmarkEnd w:id="57"/>
    </w:p>
    <w:p w14:paraId="194BED99" w14:textId="77777777" w:rsidR="00157D78" w:rsidRPr="005424C8" w:rsidRDefault="00157D78" w:rsidP="00157D78">
      <w:pPr>
        <w:rPr>
          <w:rFonts w:eastAsia="Times New Roman"/>
          <w:iCs/>
          <w:szCs w:val="20"/>
          <w:lang w:bidi="en-US"/>
        </w:rPr>
      </w:pPr>
      <w:r w:rsidRPr="005424C8">
        <w:rPr>
          <w:rFonts w:eastAsia="Times New Roman"/>
          <w:iCs/>
          <w:szCs w:val="20"/>
          <w:lang w:bidi="en-US"/>
        </w:rPr>
        <w:t>Zákon č. 561/2004 Sb., o předškolním, základním, středním, vyšším odborném a jiném vzdělávání (školský zákon), ve znění pozdějších předpisů</w:t>
      </w:r>
    </w:p>
    <w:p w14:paraId="10E6C454" w14:textId="77777777" w:rsidR="00157D78" w:rsidRPr="005424C8" w:rsidRDefault="00157D78" w:rsidP="00157D78">
      <w:pPr>
        <w:rPr>
          <w:rFonts w:eastAsia="Times New Roman"/>
          <w:iCs/>
          <w:szCs w:val="20"/>
          <w:lang w:bidi="en-US"/>
        </w:rPr>
      </w:pPr>
      <w:r w:rsidRPr="005424C8">
        <w:rPr>
          <w:rFonts w:eastAsia="Times New Roman"/>
          <w:iCs/>
          <w:szCs w:val="20"/>
          <w:lang w:bidi="en-US"/>
        </w:rPr>
        <w:t xml:space="preserve">Prováděcí předpisy ke školskému zákonu </w:t>
      </w:r>
    </w:p>
    <w:p w14:paraId="00067FC6" w14:textId="20409A6A" w:rsidR="00157D78" w:rsidRPr="005424C8" w:rsidRDefault="00157D78" w:rsidP="00157D78">
      <w:pPr>
        <w:rPr>
          <w:rFonts w:eastAsia="Times New Roman"/>
          <w:iCs/>
          <w:szCs w:val="20"/>
          <w:lang w:bidi="en-US"/>
        </w:rPr>
      </w:pPr>
      <w:r w:rsidRPr="005424C8">
        <w:rPr>
          <w:rFonts w:eastAsia="Times New Roman"/>
          <w:iCs/>
          <w:szCs w:val="20"/>
          <w:lang w:bidi="en-US"/>
        </w:rPr>
        <w:t xml:space="preserve">Schválené rámcové vzdělávací programy, MŠMT, </w:t>
      </w:r>
      <w:r w:rsidR="001379BF" w:rsidRPr="005424C8">
        <w:rPr>
          <w:rFonts w:eastAsia="Times New Roman"/>
          <w:iCs/>
          <w:szCs w:val="20"/>
          <w:lang w:bidi="en-US"/>
        </w:rPr>
        <w:t>NPI</w:t>
      </w:r>
    </w:p>
    <w:p w14:paraId="14608FE0" w14:textId="201B0640" w:rsidR="00F618D4" w:rsidRPr="001962D1" w:rsidRDefault="00F618D4" w:rsidP="00F618D4">
      <w:pPr>
        <w:rPr>
          <w:rFonts w:eastAsia="Times New Roman"/>
          <w:iCs/>
          <w:szCs w:val="20"/>
          <w:lang w:bidi="en-US"/>
        </w:rPr>
      </w:pPr>
      <w:r w:rsidRPr="001962D1">
        <w:rPr>
          <w:rFonts w:eastAsia="Times New Roman"/>
          <w:iCs/>
          <w:szCs w:val="20"/>
          <w:lang w:bidi="en-US"/>
        </w:rPr>
        <w:t xml:space="preserve">Program rozvoje </w:t>
      </w:r>
      <w:r w:rsidR="00214682" w:rsidRPr="001962D1">
        <w:rPr>
          <w:rFonts w:eastAsia="Times New Roman"/>
          <w:iCs/>
          <w:szCs w:val="20"/>
          <w:lang w:bidi="en-US"/>
        </w:rPr>
        <w:t xml:space="preserve">Jihočeského </w:t>
      </w:r>
      <w:r w:rsidRPr="001962D1">
        <w:rPr>
          <w:rFonts w:eastAsia="Times New Roman"/>
          <w:iCs/>
          <w:szCs w:val="20"/>
          <w:lang w:bidi="en-US"/>
        </w:rPr>
        <w:t xml:space="preserve">kraje </w:t>
      </w:r>
      <w:r w:rsidR="00214682" w:rsidRPr="001962D1">
        <w:rPr>
          <w:rFonts w:eastAsia="Times New Roman"/>
          <w:iCs/>
          <w:szCs w:val="20"/>
          <w:lang w:bidi="en-US"/>
        </w:rPr>
        <w:t>pro období</w:t>
      </w:r>
      <w:r w:rsidRPr="001962D1">
        <w:rPr>
          <w:rFonts w:eastAsia="Times New Roman"/>
          <w:iCs/>
          <w:szCs w:val="20"/>
          <w:lang w:bidi="en-US"/>
        </w:rPr>
        <w:t xml:space="preserve"> </w:t>
      </w:r>
      <w:r w:rsidR="00FE7AD2" w:rsidRPr="001962D1">
        <w:rPr>
          <w:rFonts w:eastAsia="Times New Roman"/>
          <w:iCs/>
          <w:szCs w:val="20"/>
          <w:lang w:bidi="en-US"/>
        </w:rPr>
        <w:t>20</w:t>
      </w:r>
      <w:r w:rsidR="00BE1DA4" w:rsidRPr="001962D1">
        <w:rPr>
          <w:rFonts w:eastAsia="Times New Roman"/>
          <w:iCs/>
          <w:szCs w:val="20"/>
          <w:lang w:bidi="en-US"/>
        </w:rPr>
        <w:t>21</w:t>
      </w:r>
      <w:r w:rsidR="00FE7AD2" w:rsidRPr="001962D1">
        <w:rPr>
          <w:rFonts w:eastAsia="Times New Roman"/>
          <w:iCs/>
          <w:szCs w:val="20"/>
          <w:lang w:bidi="en-US"/>
        </w:rPr>
        <w:t>–202</w:t>
      </w:r>
      <w:r w:rsidR="00BE1DA4" w:rsidRPr="001962D1">
        <w:rPr>
          <w:rFonts w:eastAsia="Times New Roman"/>
          <w:iCs/>
          <w:szCs w:val="20"/>
          <w:lang w:bidi="en-US"/>
        </w:rPr>
        <w:t>7</w:t>
      </w:r>
    </w:p>
    <w:p w14:paraId="577C5235" w14:textId="59035A64" w:rsidR="00157D78" w:rsidRPr="00005C8F" w:rsidRDefault="00157D78" w:rsidP="00157D78">
      <w:pPr>
        <w:rPr>
          <w:rFonts w:eastAsia="Times New Roman"/>
          <w:iCs/>
          <w:strike/>
          <w:szCs w:val="20"/>
          <w:lang w:bidi="en-US"/>
        </w:rPr>
      </w:pPr>
      <w:r w:rsidRPr="001C3B1F">
        <w:rPr>
          <w:rFonts w:eastAsia="Times New Roman"/>
          <w:iCs/>
          <w:szCs w:val="20"/>
          <w:lang w:bidi="en-US"/>
        </w:rPr>
        <w:t>Statistické výkazy za školní roky 20</w:t>
      </w:r>
      <w:r w:rsidR="003B6DDF" w:rsidRPr="001C3B1F">
        <w:rPr>
          <w:rFonts w:eastAsia="Times New Roman"/>
          <w:iCs/>
          <w:szCs w:val="20"/>
          <w:lang w:bidi="en-US"/>
        </w:rPr>
        <w:t>1</w:t>
      </w:r>
      <w:r w:rsidR="001C3B1F" w:rsidRPr="001C3B1F">
        <w:rPr>
          <w:rFonts w:eastAsia="Times New Roman"/>
          <w:iCs/>
          <w:szCs w:val="20"/>
          <w:lang w:bidi="en-US"/>
        </w:rPr>
        <w:t>2</w:t>
      </w:r>
      <w:r w:rsidRPr="001C3B1F">
        <w:rPr>
          <w:rFonts w:eastAsia="Times New Roman"/>
          <w:iCs/>
          <w:szCs w:val="20"/>
          <w:lang w:bidi="en-US"/>
        </w:rPr>
        <w:t>/20</w:t>
      </w:r>
      <w:r w:rsidR="00716D3E" w:rsidRPr="001C3B1F">
        <w:rPr>
          <w:rFonts w:eastAsia="Times New Roman"/>
          <w:iCs/>
          <w:szCs w:val="20"/>
          <w:lang w:bidi="en-US"/>
        </w:rPr>
        <w:t>1</w:t>
      </w:r>
      <w:r w:rsidR="001C3B1F" w:rsidRPr="001C3B1F">
        <w:rPr>
          <w:rFonts w:eastAsia="Times New Roman"/>
          <w:iCs/>
          <w:szCs w:val="20"/>
          <w:lang w:bidi="en-US"/>
        </w:rPr>
        <w:t>3</w:t>
      </w:r>
      <w:r w:rsidRPr="001C3B1F">
        <w:rPr>
          <w:rFonts w:eastAsia="Times New Roman"/>
          <w:iCs/>
          <w:szCs w:val="20"/>
          <w:lang w:bidi="en-US"/>
        </w:rPr>
        <w:t>–20</w:t>
      </w:r>
      <w:r w:rsidR="00774528" w:rsidRPr="001C3B1F">
        <w:rPr>
          <w:rFonts w:eastAsia="Times New Roman"/>
          <w:iCs/>
          <w:szCs w:val="20"/>
          <w:lang w:bidi="en-US"/>
        </w:rPr>
        <w:t>2</w:t>
      </w:r>
      <w:r w:rsidR="001C3B1F" w:rsidRPr="001C3B1F">
        <w:rPr>
          <w:rFonts w:eastAsia="Times New Roman"/>
          <w:iCs/>
          <w:szCs w:val="20"/>
          <w:lang w:bidi="en-US"/>
        </w:rPr>
        <w:t>2</w:t>
      </w:r>
      <w:r w:rsidRPr="001C3B1F">
        <w:rPr>
          <w:rFonts w:eastAsia="Times New Roman"/>
          <w:iCs/>
          <w:szCs w:val="20"/>
          <w:lang w:bidi="en-US"/>
        </w:rPr>
        <w:t>/20</w:t>
      </w:r>
      <w:r w:rsidR="009F5A11" w:rsidRPr="001C3B1F">
        <w:rPr>
          <w:rFonts w:eastAsia="Times New Roman"/>
          <w:iCs/>
          <w:szCs w:val="20"/>
          <w:lang w:bidi="en-US"/>
        </w:rPr>
        <w:t>2</w:t>
      </w:r>
      <w:r w:rsidR="001C3B1F" w:rsidRPr="001C3B1F">
        <w:rPr>
          <w:rFonts w:eastAsia="Times New Roman"/>
          <w:iCs/>
          <w:szCs w:val="20"/>
          <w:lang w:bidi="en-US"/>
        </w:rPr>
        <w:t>3</w:t>
      </w:r>
      <w:r w:rsidRPr="001C3B1F">
        <w:rPr>
          <w:rFonts w:eastAsia="Times New Roman"/>
          <w:iCs/>
          <w:szCs w:val="20"/>
          <w:lang w:bidi="en-US"/>
        </w:rPr>
        <w:t>,</w:t>
      </w:r>
      <w:r w:rsidRPr="001962D1">
        <w:rPr>
          <w:rFonts w:eastAsia="Times New Roman"/>
          <w:iCs/>
          <w:szCs w:val="20"/>
          <w:lang w:bidi="en-US"/>
        </w:rPr>
        <w:t xml:space="preserve"> </w:t>
      </w:r>
      <w:r w:rsidR="004874F5" w:rsidRPr="001962D1">
        <w:rPr>
          <w:rFonts w:eastAsia="Times New Roman"/>
          <w:iCs/>
          <w:szCs w:val="20"/>
          <w:lang w:bidi="en-US"/>
        </w:rPr>
        <w:t xml:space="preserve">MŠMT </w:t>
      </w:r>
      <w:r w:rsidR="009F5A11" w:rsidRPr="001962D1">
        <w:rPr>
          <w:rFonts w:eastAsia="Times New Roman"/>
          <w:iCs/>
          <w:szCs w:val="20"/>
          <w:lang w:bidi="en-US"/>
        </w:rPr>
        <w:t>–</w:t>
      </w:r>
      <w:r w:rsidR="004874F5" w:rsidRPr="001962D1">
        <w:rPr>
          <w:rFonts w:eastAsia="Times New Roman"/>
          <w:iCs/>
          <w:szCs w:val="20"/>
          <w:lang w:bidi="en-US"/>
        </w:rPr>
        <w:t xml:space="preserve"> </w:t>
      </w:r>
      <w:r w:rsidR="003C6CAF" w:rsidRPr="001962D1">
        <w:rPr>
          <w:rFonts w:eastAsia="Times New Roman"/>
          <w:spacing w:val="-10"/>
          <w:szCs w:val="20"/>
          <w:lang w:eastAsia="cs-CZ"/>
        </w:rPr>
        <w:t>Odbor</w:t>
      </w:r>
      <w:r w:rsidR="003A5B9A" w:rsidRPr="001962D1">
        <w:rPr>
          <w:rFonts w:eastAsia="Times New Roman"/>
          <w:spacing w:val="-10"/>
          <w:szCs w:val="20"/>
          <w:lang w:eastAsia="cs-CZ"/>
        </w:rPr>
        <w:t xml:space="preserve"> informatiky a</w:t>
      </w:r>
      <w:r w:rsidR="003C6CAF" w:rsidRPr="001962D1">
        <w:rPr>
          <w:rFonts w:eastAsia="Times New Roman"/>
          <w:spacing w:val="-10"/>
          <w:szCs w:val="20"/>
          <w:lang w:eastAsia="cs-CZ"/>
        </w:rPr>
        <w:t xml:space="preserve"> statistiky</w:t>
      </w:r>
    </w:p>
    <w:p w14:paraId="576AA008" w14:textId="77777777" w:rsidR="00157D78" w:rsidRPr="001962D1" w:rsidRDefault="00157D78" w:rsidP="00157D78">
      <w:pPr>
        <w:rPr>
          <w:rFonts w:eastAsia="Times New Roman"/>
          <w:iCs/>
          <w:szCs w:val="20"/>
          <w:lang w:bidi="en-US"/>
        </w:rPr>
      </w:pPr>
      <w:r w:rsidRPr="001962D1">
        <w:rPr>
          <w:rFonts w:eastAsia="Times New Roman"/>
          <w:iCs/>
          <w:szCs w:val="20"/>
          <w:lang w:bidi="en-US"/>
        </w:rPr>
        <w:t xml:space="preserve">Statistické ročenky </w:t>
      </w:r>
      <w:r w:rsidR="00AE4538" w:rsidRPr="001962D1">
        <w:rPr>
          <w:rFonts w:eastAsia="Times New Roman"/>
          <w:iCs/>
          <w:szCs w:val="20"/>
          <w:lang w:bidi="en-US"/>
        </w:rPr>
        <w:t xml:space="preserve">Jihočeského kraje, </w:t>
      </w:r>
      <w:r w:rsidRPr="001962D1">
        <w:rPr>
          <w:rFonts w:eastAsia="Times New Roman"/>
          <w:iCs/>
          <w:szCs w:val="20"/>
          <w:lang w:bidi="en-US"/>
        </w:rPr>
        <w:t>ČSÚ</w:t>
      </w:r>
    </w:p>
    <w:p w14:paraId="308A3883" w14:textId="33F4F46B" w:rsidR="00157D78" w:rsidRPr="001962D1" w:rsidRDefault="00157D78" w:rsidP="00157D78">
      <w:pPr>
        <w:rPr>
          <w:rFonts w:eastAsia="Times New Roman"/>
          <w:iCs/>
          <w:szCs w:val="20"/>
          <w:lang w:bidi="en-US"/>
        </w:rPr>
      </w:pPr>
      <w:r w:rsidRPr="001962D1">
        <w:rPr>
          <w:rFonts w:eastAsia="Times New Roman"/>
          <w:iCs/>
          <w:szCs w:val="20"/>
          <w:lang w:bidi="en-US"/>
        </w:rPr>
        <w:t>Materiály Centra pro zjišťování výsledků vzdělávání</w:t>
      </w:r>
    </w:p>
    <w:p w14:paraId="41A6B8C1" w14:textId="77777777" w:rsidR="00157D78" w:rsidRPr="001962D1" w:rsidRDefault="00157D78" w:rsidP="00157D78">
      <w:pPr>
        <w:rPr>
          <w:rFonts w:eastAsia="Times New Roman"/>
          <w:iCs/>
          <w:szCs w:val="20"/>
          <w:lang w:bidi="en-US"/>
        </w:rPr>
      </w:pPr>
      <w:r w:rsidRPr="001962D1">
        <w:rPr>
          <w:rFonts w:eastAsia="Times New Roman"/>
          <w:iCs/>
          <w:szCs w:val="20"/>
          <w:lang w:bidi="en-US"/>
        </w:rPr>
        <w:t>Výroční zprávy škol a školských zařízení zřizovaných krajem</w:t>
      </w:r>
    </w:p>
    <w:p w14:paraId="15ACAE25" w14:textId="77777777" w:rsidR="00157D78" w:rsidRPr="001962D1" w:rsidRDefault="00157D78" w:rsidP="00157D78">
      <w:pPr>
        <w:rPr>
          <w:rFonts w:eastAsia="Times New Roman"/>
          <w:iCs/>
          <w:szCs w:val="20"/>
          <w:lang w:bidi="en-US"/>
        </w:rPr>
      </w:pPr>
      <w:r w:rsidRPr="001962D1">
        <w:rPr>
          <w:rFonts w:eastAsia="Times New Roman"/>
          <w:iCs/>
          <w:szCs w:val="20"/>
          <w:lang w:bidi="en-US"/>
        </w:rPr>
        <w:t>Materiály zpracované v rámci OŠMT</w:t>
      </w:r>
    </w:p>
    <w:p w14:paraId="1CA16F26" w14:textId="5855A170" w:rsidR="00157D78" w:rsidRPr="001962D1" w:rsidRDefault="00157D78" w:rsidP="00157D78">
      <w:pPr>
        <w:rPr>
          <w:rFonts w:eastAsia="Times New Roman"/>
          <w:iCs/>
          <w:szCs w:val="20"/>
          <w:lang w:bidi="en-US"/>
        </w:rPr>
      </w:pPr>
      <w:r w:rsidRPr="001962D1">
        <w:rPr>
          <w:rFonts w:eastAsia="Times New Roman"/>
          <w:iCs/>
          <w:szCs w:val="20"/>
          <w:lang w:bidi="en-US"/>
        </w:rPr>
        <w:t xml:space="preserve">Nezaměstnanost absolventů škol se středním a vyšším odborným vzděláním </w:t>
      </w:r>
      <w:r w:rsidR="009D4881" w:rsidRPr="001962D1">
        <w:rPr>
          <w:rFonts w:eastAsia="Times New Roman"/>
          <w:iCs/>
          <w:szCs w:val="20"/>
          <w:lang w:bidi="en-US"/>
        </w:rPr>
        <w:t>– 20</w:t>
      </w:r>
      <w:r w:rsidR="001379BF" w:rsidRPr="001962D1">
        <w:rPr>
          <w:rFonts w:eastAsia="Times New Roman"/>
          <w:iCs/>
          <w:szCs w:val="20"/>
          <w:lang w:bidi="en-US"/>
        </w:rPr>
        <w:t>2</w:t>
      </w:r>
      <w:r w:rsidR="001962D1">
        <w:rPr>
          <w:rFonts w:eastAsia="Times New Roman"/>
          <w:iCs/>
          <w:szCs w:val="20"/>
          <w:lang w:bidi="en-US"/>
        </w:rPr>
        <w:t>3</w:t>
      </w:r>
      <w:r w:rsidR="00B5016E" w:rsidRPr="001962D1">
        <w:rPr>
          <w:rFonts w:eastAsia="Times New Roman"/>
          <w:iCs/>
          <w:szCs w:val="20"/>
          <w:lang w:bidi="en-US"/>
        </w:rPr>
        <w:t>,</w:t>
      </w:r>
      <w:r w:rsidRPr="001962D1">
        <w:rPr>
          <w:rFonts w:eastAsia="Times New Roman"/>
          <w:iCs/>
          <w:szCs w:val="20"/>
          <w:lang w:bidi="en-US"/>
        </w:rPr>
        <w:t xml:space="preserve"> Praha, </w:t>
      </w:r>
      <w:r w:rsidR="001379BF" w:rsidRPr="001962D1">
        <w:rPr>
          <w:rFonts w:eastAsia="Times New Roman"/>
          <w:iCs/>
          <w:szCs w:val="20"/>
          <w:lang w:bidi="en-US"/>
        </w:rPr>
        <w:t>NPI</w:t>
      </w:r>
      <w:r w:rsidRPr="001962D1">
        <w:rPr>
          <w:rFonts w:eastAsia="Times New Roman"/>
          <w:iCs/>
          <w:szCs w:val="20"/>
          <w:lang w:bidi="en-US"/>
        </w:rPr>
        <w:t xml:space="preserve"> 20</w:t>
      </w:r>
      <w:r w:rsidR="001379BF" w:rsidRPr="001962D1">
        <w:rPr>
          <w:rFonts w:eastAsia="Times New Roman"/>
          <w:iCs/>
          <w:szCs w:val="20"/>
          <w:lang w:bidi="en-US"/>
        </w:rPr>
        <w:t>2</w:t>
      </w:r>
      <w:r w:rsidR="001962D1">
        <w:rPr>
          <w:rFonts w:eastAsia="Times New Roman"/>
          <w:iCs/>
          <w:szCs w:val="20"/>
          <w:lang w:bidi="en-US"/>
        </w:rPr>
        <w:t>3</w:t>
      </w:r>
    </w:p>
    <w:p w14:paraId="7831D6FF" w14:textId="7E57C9D0" w:rsidR="0037504D" w:rsidRPr="001962D1" w:rsidRDefault="00157D78" w:rsidP="00157D78">
      <w:pPr>
        <w:rPr>
          <w:rFonts w:eastAsia="Times New Roman"/>
          <w:iCs/>
          <w:szCs w:val="20"/>
          <w:lang w:bidi="en-US"/>
        </w:rPr>
      </w:pPr>
      <w:r w:rsidRPr="001962D1">
        <w:rPr>
          <w:rFonts w:eastAsia="Times New Roman"/>
          <w:iCs/>
          <w:szCs w:val="20"/>
          <w:lang w:bidi="en-US"/>
        </w:rPr>
        <w:t>Fond rozvoje školství za rok 20</w:t>
      </w:r>
      <w:r w:rsidR="005D7D15" w:rsidRPr="001962D1">
        <w:rPr>
          <w:rFonts w:eastAsia="Times New Roman"/>
          <w:iCs/>
          <w:szCs w:val="20"/>
          <w:lang w:bidi="en-US"/>
        </w:rPr>
        <w:t>2</w:t>
      </w:r>
      <w:r w:rsidR="001962D1" w:rsidRPr="001962D1">
        <w:rPr>
          <w:rFonts w:eastAsia="Times New Roman"/>
          <w:iCs/>
          <w:szCs w:val="20"/>
          <w:lang w:bidi="en-US"/>
        </w:rPr>
        <w:t>2</w:t>
      </w:r>
    </w:p>
    <w:sectPr w:rsidR="0037504D" w:rsidRPr="001962D1" w:rsidSect="0019751A">
      <w:footerReference w:type="even" r:id="rId38"/>
      <w:footerReference w:type="default" r:id="rId39"/>
      <w:type w:val="continuous"/>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1DA04" w14:textId="77777777" w:rsidR="00ED76D1" w:rsidRDefault="00ED76D1" w:rsidP="00D00D5A">
      <w:pPr>
        <w:spacing w:after="0"/>
      </w:pPr>
      <w:r>
        <w:separator/>
      </w:r>
    </w:p>
  </w:endnote>
  <w:endnote w:type="continuationSeparator" w:id="0">
    <w:p w14:paraId="5690C2BC" w14:textId="77777777" w:rsidR="00ED76D1" w:rsidRDefault="00ED76D1" w:rsidP="00D00D5A">
      <w:pPr>
        <w:spacing w:after="0"/>
      </w:pPr>
      <w:r>
        <w:continuationSeparator/>
      </w:r>
    </w:p>
  </w:endnote>
  <w:endnote w:type="continuationNotice" w:id="1">
    <w:p w14:paraId="256D7887" w14:textId="77777777" w:rsidR="00ED76D1" w:rsidRDefault="00ED76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Snap ITC">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4541" w14:textId="77777777" w:rsidR="00005A96" w:rsidRDefault="00005A96">
    <w:pPr>
      <w:pStyle w:val="Zpat"/>
      <w:jc w:val="center"/>
    </w:pPr>
  </w:p>
  <w:p w14:paraId="341EA5D5" w14:textId="77777777" w:rsidR="00005A96" w:rsidRDefault="00005A96">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B33E" w14:textId="77777777" w:rsidR="00005A96" w:rsidRDefault="00005A96">
    <w:pPr>
      <w:pStyle w:val="Zpat"/>
      <w:jc w:val="center"/>
    </w:pPr>
    <w:r>
      <w:fldChar w:fldCharType="begin"/>
    </w:r>
    <w:r>
      <w:instrText xml:space="preserve"> PAGE   \* MERGEFORMAT </w:instrText>
    </w:r>
    <w:r>
      <w:fldChar w:fldCharType="separate"/>
    </w:r>
    <w:r>
      <w:rPr>
        <w:noProof/>
      </w:rPr>
      <w:t>18</w:t>
    </w:r>
    <w:r>
      <w:rPr>
        <w:noProof/>
      </w:rPr>
      <w:fldChar w:fldCharType="end"/>
    </w:r>
  </w:p>
  <w:p w14:paraId="4DD65E9D" w14:textId="77777777" w:rsidR="00005A96" w:rsidRDefault="00005A96">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602311"/>
      <w:docPartObj>
        <w:docPartGallery w:val="Page Numbers (Bottom of Page)"/>
        <w:docPartUnique/>
      </w:docPartObj>
    </w:sdtPr>
    <w:sdtEndPr/>
    <w:sdtContent>
      <w:p w14:paraId="60890EFA" w14:textId="77777777" w:rsidR="00005A96" w:rsidRDefault="00005A96">
        <w:pPr>
          <w:pStyle w:val="Zpat"/>
          <w:jc w:val="center"/>
        </w:pPr>
        <w:r>
          <w:fldChar w:fldCharType="begin"/>
        </w:r>
        <w:r>
          <w:instrText xml:space="preserve"> PAGE   \* MERGEFORMAT </w:instrText>
        </w:r>
        <w:r>
          <w:fldChar w:fldCharType="separate"/>
        </w:r>
        <w:r>
          <w:rPr>
            <w:noProof/>
          </w:rPr>
          <w:t>17</w:t>
        </w:r>
        <w:r>
          <w:rPr>
            <w:noProof/>
          </w:rPr>
          <w:fldChar w:fldCharType="end"/>
        </w:r>
      </w:p>
    </w:sdtContent>
  </w:sdt>
  <w:p w14:paraId="05107101" w14:textId="77777777" w:rsidR="00005A96" w:rsidRDefault="00005A96">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C151" w14:textId="77777777" w:rsidR="00005A96" w:rsidRDefault="00005A96">
    <w:pPr>
      <w:pStyle w:val="Zpat"/>
      <w:jc w:val="center"/>
    </w:pPr>
    <w:r>
      <w:fldChar w:fldCharType="begin"/>
    </w:r>
    <w:r>
      <w:instrText xml:space="preserve"> PAGE   \* MERGEFORMAT </w:instrText>
    </w:r>
    <w:r>
      <w:fldChar w:fldCharType="separate"/>
    </w:r>
    <w:r>
      <w:rPr>
        <w:noProof/>
      </w:rPr>
      <w:t>20</w:t>
    </w:r>
    <w:r>
      <w:rPr>
        <w:noProof/>
      </w:rPr>
      <w:fldChar w:fldCharType="end"/>
    </w:r>
  </w:p>
  <w:p w14:paraId="7079116C" w14:textId="77777777" w:rsidR="00005A96" w:rsidRDefault="00005A96">
    <w:pPr>
      <w:pStyle w:val="Zp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C017A" w14:textId="77777777" w:rsidR="00005A96" w:rsidRDefault="00005A96">
    <w:pPr>
      <w:pStyle w:val="Zpat"/>
      <w:jc w:val="center"/>
    </w:pPr>
    <w:r>
      <w:fldChar w:fldCharType="begin"/>
    </w:r>
    <w:r>
      <w:instrText xml:space="preserve"> PAGE   \* MERGEFORMAT </w:instrText>
    </w:r>
    <w:r>
      <w:fldChar w:fldCharType="separate"/>
    </w:r>
    <w:r>
      <w:rPr>
        <w:noProof/>
      </w:rPr>
      <w:t>20</w:t>
    </w:r>
    <w:r>
      <w:rPr>
        <w:noProof/>
      </w:rPr>
      <w:fldChar w:fldCharType="end"/>
    </w:r>
  </w:p>
  <w:p w14:paraId="102180E3" w14:textId="77777777" w:rsidR="00005A96" w:rsidRDefault="00005A96">
    <w:pPr>
      <w:pStyle w:val="Zpa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201640"/>
      <w:docPartObj>
        <w:docPartGallery w:val="Page Numbers (Bottom of Page)"/>
        <w:docPartUnique/>
      </w:docPartObj>
    </w:sdtPr>
    <w:sdtEndPr/>
    <w:sdtContent>
      <w:p w14:paraId="5139BD93" w14:textId="77777777" w:rsidR="00005A96" w:rsidRDefault="00005A96">
        <w:pPr>
          <w:pStyle w:val="Zpat"/>
          <w:jc w:val="center"/>
        </w:pPr>
        <w:r>
          <w:fldChar w:fldCharType="begin"/>
        </w:r>
        <w:r>
          <w:instrText>PAGE   \* MERGEFORMAT</w:instrText>
        </w:r>
        <w:r>
          <w:fldChar w:fldCharType="separate"/>
        </w:r>
        <w:r>
          <w:rPr>
            <w:noProof/>
          </w:rPr>
          <w:t>46</w:t>
        </w:r>
        <w:r>
          <w:fldChar w:fldCharType="end"/>
        </w:r>
      </w:p>
    </w:sdtContent>
  </w:sdt>
  <w:p w14:paraId="0D28E828" w14:textId="77777777" w:rsidR="00005A96" w:rsidRDefault="00005A96"/>
  <w:p w14:paraId="2B30B2D1" w14:textId="77777777" w:rsidR="00005A96" w:rsidRDefault="00005A96"/>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1B35B" w14:textId="77777777" w:rsidR="00005A96" w:rsidRDefault="00005A96">
    <w:pPr>
      <w:pStyle w:val="Zpat"/>
      <w:jc w:val="center"/>
    </w:pPr>
    <w:r>
      <w:fldChar w:fldCharType="begin"/>
    </w:r>
    <w:r>
      <w:instrText xml:space="preserve"> PAGE   \* MERGEFORMAT </w:instrText>
    </w:r>
    <w:r>
      <w:fldChar w:fldCharType="separate"/>
    </w:r>
    <w:r>
      <w:rPr>
        <w:noProof/>
      </w:rPr>
      <w:t>58</w:t>
    </w:r>
    <w:r>
      <w:rPr>
        <w:noProof/>
      </w:rPr>
      <w:fldChar w:fldCharType="end"/>
    </w:r>
  </w:p>
  <w:p w14:paraId="1D3A9249" w14:textId="77777777" w:rsidR="00005A96" w:rsidRDefault="00005A96">
    <w:pPr>
      <w:pStyle w:val="Zpa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5578" w14:textId="77777777" w:rsidR="00005A96" w:rsidRPr="00895848" w:rsidRDefault="00005A96" w:rsidP="00895848">
    <w:pPr>
      <w:pStyle w:val="Zpat"/>
      <w:jc w:val="center"/>
    </w:pPr>
  </w:p>
  <w:sdt>
    <w:sdtPr>
      <w:id w:val="634838862"/>
      <w:docPartObj>
        <w:docPartGallery w:val="Page Numbers (Bottom of Page)"/>
        <w:docPartUnique/>
      </w:docPartObj>
    </w:sdtPr>
    <w:sdtEndPr/>
    <w:sdtContent>
      <w:p w14:paraId="172BA61A" w14:textId="77777777" w:rsidR="00005A96" w:rsidRDefault="00005A96" w:rsidP="00895848">
        <w:pPr>
          <w:pStyle w:val="Zpat"/>
          <w:jc w:val="center"/>
        </w:pPr>
        <w:r>
          <w:fldChar w:fldCharType="begin"/>
        </w:r>
        <w:r>
          <w:instrText xml:space="preserve"> PAGE   \* MERGEFORMAT </w:instrText>
        </w:r>
        <w:r>
          <w:fldChar w:fldCharType="separate"/>
        </w:r>
        <w:r>
          <w:rPr>
            <w:noProof/>
          </w:rPr>
          <w:t>49</w:t>
        </w:r>
        <w:r>
          <w:rPr>
            <w:noProof/>
          </w:rPr>
          <w:fldChar w:fldCharType="end"/>
        </w:r>
      </w:p>
    </w:sdtContent>
  </w:sdt>
  <w:p w14:paraId="008FEE31" w14:textId="77777777" w:rsidR="00005A96" w:rsidRDefault="00005A96">
    <w:pPr>
      <w:pStyle w:val="Zpat"/>
      <w:jc w:val="center"/>
    </w:pPr>
  </w:p>
  <w:p w14:paraId="2CB190DD" w14:textId="77777777" w:rsidR="00005A96" w:rsidRDefault="00005A96">
    <w:pPr>
      <w:pStyle w:val="Zpa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8D61" w14:textId="77777777" w:rsidR="00005A96" w:rsidRDefault="00005A96">
    <w:pPr>
      <w:pStyle w:val="Zpa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E597" w14:textId="77777777" w:rsidR="00005A96" w:rsidRPr="00895848" w:rsidRDefault="00005A96" w:rsidP="00895848">
    <w:pPr>
      <w:pStyle w:val="Zpat"/>
      <w:jc w:val="center"/>
    </w:pPr>
  </w:p>
  <w:p w14:paraId="0B39CB78" w14:textId="77777777" w:rsidR="00005A96" w:rsidRDefault="00005A96" w:rsidP="00895848">
    <w:pPr>
      <w:pStyle w:val="Zpat"/>
      <w:jc w:val="center"/>
    </w:pPr>
  </w:p>
  <w:p w14:paraId="433F6694" w14:textId="77777777" w:rsidR="00005A96" w:rsidRDefault="00005A96">
    <w:pPr>
      <w:pStyle w:val="Zpat"/>
      <w:jc w:val="center"/>
    </w:pPr>
  </w:p>
  <w:p w14:paraId="724F0724" w14:textId="77777777" w:rsidR="00005A96" w:rsidRDefault="00005A96">
    <w:pPr>
      <w:pStyle w:val="Zpa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1DBF" w14:textId="77777777" w:rsidR="00005A96" w:rsidRDefault="00005A96">
    <w:pPr>
      <w:pStyle w:val="Zpat"/>
      <w:jc w:val="center"/>
    </w:pPr>
    <w:r>
      <w:fldChar w:fldCharType="begin"/>
    </w:r>
    <w:r>
      <w:instrText xml:space="preserve"> PAGE   \* MERGEFORMAT </w:instrText>
    </w:r>
    <w:r>
      <w:fldChar w:fldCharType="separate"/>
    </w:r>
    <w:r>
      <w:rPr>
        <w:noProof/>
      </w:rPr>
      <w:t>80</w:t>
    </w:r>
    <w:r>
      <w:rPr>
        <w:noProof/>
      </w:rPr>
      <w:fldChar w:fldCharType="end"/>
    </w:r>
  </w:p>
  <w:p w14:paraId="70D5285D" w14:textId="77777777" w:rsidR="00005A96" w:rsidRDefault="00005A9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394401"/>
      <w:docPartObj>
        <w:docPartGallery w:val="Page Numbers (Bottom of Page)"/>
        <w:docPartUnique/>
      </w:docPartObj>
    </w:sdtPr>
    <w:sdtEndPr/>
    <w:sdtContent>
      <w:p w14:paraId="5540E0BB" w14:textId="77777777" w:rsidR="007218A6" w:rsidRDefault="007218A6">
        <w:pPr>
          <w:pStyle w:val="Zpat"/>
          <w:jc w:val="center"/>
        </w:pPr>
        <w:r>
          <w:fldChar w:fldCharType="begin"/>
        </w:r>
        <w:r>
          <w:instrText>PAGE   \* MERGEFORMAT</w:instrText>
        </w:r>
        <w:r>
          <w:fldChar w:fldCharType="separate"/>
        </w:r>
        <w:r>
          <w:rPr>
            <w:noProof/>
          </w:rPr>
          <w:t>5</w:t>
        </w:r>
        <w:r>
          <w:fldChar w:fldCharType="end"/>
        </w:r>
      </w:p>
    </w:sdtContent>
  </w:sdt>
  <w:p w14:paraId="34FA4924" w14:textId="77777777" w:rsidR="007218A6" w:rsidRDefault="007218A6">
    <w:pPr>
      <w:pStyle w:val="Zpa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3931"/>
      <w:docPartObj>
        <w:docPartGallery w:val="Page Numbers (Bottom of Page)"/>
        <w:docPartUnique/>
      </w:docPartObj>
    </w:sdtPr>
    <w:sdtEndPr/>
    <w:sdtContent>
      <w:p w14:paraId="3CFEA8D6" w14:textId="77777777" w:rsidR="00005A96" w:rsidRDefault="00005A96">
        <w:pPr>
          <w:pStyle w:val="Zpat"/>
          <w:jc w:val="center"/>
        </w:pPr>
        <w:r>
          <w:fldChar w:fldCharType="begin"/>
        </w:r>
        <w:r>
          <w:instrText xml:space="preserve"> PAGE   \* MERGEFORMAT </w:instrText>
        </w:r>
        <w:r>
          <w:fldChar w:fldCharType="separate"/>
        </w:r>
        <w:r>
          <w:rPr>
            <w:noProof/>
          </w:rPr>
          <w:t>63</w:t>
        </w:r>
        <w:r>
          <w:rPr>
            <w:noProof/>
          </w:rPr>
          <w:fldChar w:fldCharType="end"/>
        </w:r>
      </w:p>
    </w:sdtContent>
  </w:sdt>
  <w:p w14:paraId="109FEDD1" w14:textId="77777777" w:rsidR="00005A96" w:rsidRDefault="00005A9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FF2AC" w14:textId="77777777" w:rsidR="00005A96" w:rsidRDefault="00005A9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269D" w14:textId="77777777" w:rsidR="00005A96" w:rsidRDefault="00005A96">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80AD" w14:textId="77777777" w:rsidR="00005A96" w:rsidRDefault="00005A96">
    <w:pPr>
      <w:pStyle w:val="Zpat"/>
    </w:pPr>
    <w:r>
      <w:rPr>
        <w:noProof/>
        <w:lang w:eastAsia="cs-CZ"/>
      </w:rPr>
      <mc:AlternateContent>
        <mc:Choice Requires="wps">
          <w:drawing>
            <wp:anchor distT="0" distB="0" distL="114300" distR="114300" simplePos="0" relativeHeight="251658242" behindDoc="0" locked="0" layoutInCell="1" allowOverlap="1" wp14:anchorId="617445E5" wp14:editId="44AA5701">
              <wp:simplePos x="0" y="0"/>
              <wp:positionH relativeFrom="rightMargin">
                <wp:posOffset>138430</wp:posOffset>
              </wp:positionH>
              <wp:positionV relativeFrom="bottomMargin">
                <wp:posOffset>398780</wp:posOffset>
              </wp:positionV>
              <wp:extent cx="565785" cy="191770"/>
              <wp:effectExtent l="0" t="0" r="635"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14:paraId="044D2081" w14:textId="77777777" w:rsidR="00005A96" w:rsidRDefault="00005A96" w:rsidP="00E13F74">
                          <w:pPr>
                            <w:pBdr>
                              <w:top w:val="single" w:sz="4" w:space="1" w:color="7F7F7F" w:themeColor="background1" w:themeShade="7F"/>
                            </w:pBdr>
                            <w:jc w:val="center"/>
                            <w:rPr>
                              <w:color w:val="9B57D3" w:themeColor="accent2"/>
                            </w:rPr>
                          </w:pPr>
                          <w:r>
                            <w:fldChar w:fldCharType="begin"/>
                          </w:r>
                          <w:r>
                            <w:instrText xml:space="preserve"> PAGE   \* MERGEFORMAT </w:instrText>
                          </w:r>
                          <w:r>
                            <w:fldChar w:fldCharType="separate"/>
                          </w:r>
                          <w:r w:rsidRPr="00E13F74">
                            <w:rPr>
                              <w:noProof/>
                              <w:color w:val="9B57D3" w:themeColor="accent2"/>
                            </w:rPr>
                            <w:t>7</w:t>
                          </w:r>
                          <w:r>
                            <w:rPr>
                              <w:noProof/>
                              <w:color w:val="9B57D3"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17445E5" id="Rectangle 4" o:spid="_x0000_s1027" style="position:absolute;left:0;text-align:left;margin-left:10.9pt;margin-top:31.4pt;width:44.55pt;height:15.1pt;rotation:180;flip:x;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" filled="f" fillcolor="#9b57d3 [3205]" stroked="f" strokecolor="#92278f [3204]" strokeweight="2.25pt">
              <v:textbox inset=",0,,0">
                <w:txbxContent>
                  <w:p w14:paraId="044D2081" w14:textId="77777777" w:rsidR="00005A96" w:rsidRDefault="00005A96" w:rsidP="00E13F74">
                    <w:pPr>
                      <w:pBdr>
                        <w:top w:val="single" w:sz="4" w:space="1" w:color="7F7F7F" w:themeColor="background1" w:themeShade="7F"/>
                      </w:pBdr>
                      <w:jc w:val="center"/>
                      <w:rPr>
                        <w:color w:val="9B57D3" w:themeColor="accent2"/>
                      </w:rPr>
                    </w:pPr>
                    <w:r>
                      <w:fldChar w:fldCharType="begin"/>
                    </w:r>
                    <w:r>
                      <w:instrText xml:space="preserve"> PAGE   \* MERGEFORMAT </w:instrText>
                    </w:r>
                    <w:r>
                      <w:fldChar w:fldCharType="separate"/>
                    </w:r>
                    <w:r w:rsidRPr="00E13F74">
                      <w:rPr>
                        <w:noProof/>
                        <w:color w:val="9B57D3" w:themeColor="accent2"/>
                      </w:rPr>
                      <w:t>7</w:t>
                    </w:r>
                    <w:r>
                      <w:rPr>
                        <w:noProof/>
                        <w:color w:val="9B57D3" w:themeColor="accent2"/>
                      </w:rPr>
                      <w:fldChar w:fldCharType="end"/>
                    </w:r>
                  </w:p>
                </w:txbxContent>
              </v:textbox>
              <w10:wrap anchorx="margin" anchory="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92029"/>
      <w:docPartObj>
        <w:docPartGallery w:val="Page Numbers (Bottom of Page)"/>
        <w:docPartUnique/>
      </w:docPartObj>
    </w:sdtPr>
    <w:sdtEndPr/>
    <w:sdtContent>
      <w:p w14:paraId="0A3FAA04" w14:textId="77777777" w:rsidR="00005A96" w:rsidRDefault="00005A96">
        <w:pPr>
          <w:pStyle w:val="Zpat"/>
          <w:jc w:val="center"/>
        </w:pPr>
        <w:r>
          <w:fldChar w:fldCharType="begin"/>
        </w:r>
        <w:r>
          <w:instrText>PAGE   \* MERGEFORMAT</w:instrText>
        </w:r>
        <w:r>
          <w:fldChar w:fldCharType="separate"/>
        </w:r>
        <w:r>
          <w:rPr>
            <w:noProof/>
          </w:rPr>
          <w:t>9</w:t>
        </w:r>
        <w:r>
          <w:fldChar w:fldCharType="end"/>
        </w:r>
      </w:p>
    </w:sdtContent>
  </w:sdt>
  <w:p w14:paraId="476A10E0" w14:textId="77777777" w:rsidR="00005A96" w:rsidRDefault="00005A96">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8BCE6" w14:textId="77777777" w:rsidR="00005A96" w:rsidRDefault="00005A96">
    <w:pPr>
      <w:pStyle w:val="Zpat"/>
      <w:jc w:val="center"/>
    </w:pPr>
  </w:p>
  <w:p w14:paraId="62D39B85" w14:textId="77777777" w:rsidR="00005A96" w:rsidRDefault="00005A96">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5AE8" w14:textId="77777777" w:rsidR="00005A96" w:rsidRDefault="00005A96">
    <w:pPr>
      <w:pStyle w:val="Zpat"/>
    </w:pPr>
    <w:r>
      <w:rPr>
        <w:noProof/>
        <w:lang w:eastAsia="cs-CZ"/>
      </w:rPr>
      <mc:AlternateContent>
        <mc:Choice Requires="wps">
          <w:drawing>
            <wp:anchor distT="0" distB="0" distL="114300" distR="114300" simplePos="0" relativeHeight="251658241" behindDoc="0" locked="0" layoutInCell="1" allowOverlap="1" wp14:anchorId="55D8A205" wp14:editId="72CC7FCB">
              <wp:simplePos x="0" y="0"/>
              <wp:positionH relativeFrom="leftMargin">
                <wp:align>center</wp:align>
              </wp:positionH>
              <wp:positionV relativeFrom="bottomMargin">
                <wp:align>center</wp:align>
              </wp:positionV>
              <wp:extent cx="565785" cy="19177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14:paraId="697F533D" w14:textId="77777777" w:rsidR="00005A96" w:rsidRDefault="00005A96">
                          <w:pPr>
                            <w:pBdr>
                              <w:top w:val="single" w:sz="4" w:space="1" w:color="7F7F7F" w:themeColor="background1" w:themeShade="7F"/>
                            </w:pBdr>
                            <w:jc w:val="center"/>
                            <w:rPr>
                              <w:color w:val="9B57D3" w:themeColor="accent2"/>
                            </w:rPr>
                          </w:pPr>
                          <w:r>
                            <w:fldChar w:fldCharType="begin"/>
                          </w:r>
                          <w:r>
                            <w:instrText xml:space="preserve"> PAGE   \* MERGEFORMAT </w:instrText>
                          </w:r>
                          <w:r>
                            <w:fldChar w:fldCharType="separate"/>
                          </w:r>
                          <w:r w:rsidRPr="00D344F8">
                            <w:rPr>
                              <w:noProof/>
                              <w:color w:val="9B57D3" w:themeColor="accent2"/>
                            </w:rPr>
                            <w:t>8</w:t>
                          </w:r>
                          <w:r>
                            <w:rPr>
                              <w:noProof/>
                              <w:color w:val="9B57D3"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5D8A205" id="Rectangle 3" o:spid="_x0000_s1028" style="position:absolute;left:0;text-align:left;margin-left:0;margin-top:0;width:44.55pt;height:15.1pt;rotation:180;flip:x;z-index:251658241;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" filled="f" fillcolor="#9b57d3 [3205]" stroked="f" strokecolor="#92278f [3204]" strokeweight="2.25pt">
              <v:textbox inset=",0,,0">
                <w:txbxContent>
                  <w:p w14:paraId="697F533D" w14:textId="77777777" w:rsidR="00005A96" w:rsidRDefault="00005A96">
                    <w:pPr>
                      <w:pBdr>
                        <w:top w:val="single" w:sz="4" w:space="1" w:color="7F7F7F" w:themeColor="background1" w:themeShade="7F"/>
                      </w:pBdr>
                      <w:jc w:val="center"/>
                      <w:rPr>
                        <w:color w:val="9B57D3" w:themeColor="accent2"/>
                      </w:rPr>
                    </w:pPr>
                    <w:r>
                      <w:fldChar w:fldCharType="begin"/>
                    </w:r>
                    <w:r>
                      <w:instrText xml:space="preserve"> PAGE   \* MERGEFORMAT </w:instrText>
                    </w:r>
                    <w:r>
                      <w:fldChar w:fldCharType="separate"/>
                    </w:r>
                    <w:r w:rsidRPr="00D344F8">
                      <w:rPr>
                        <w:noProof/>
                        <w:color w:val="9B57D3" w:themeColor="accent2"/>
                      </w:rPr>
                      <w:t>8</w:t>
                    </w:r>
                    <w:r>
                      <w:rPr>
                        <w:noProof/>
                        <w:color w:val="9B57D3" w:themeColor="accent2"/>
                      </w:rPr>
                      <w:fldChar w:fldCharType="end"/>
                    </w:r>
                  </w:p>
                </w:txbxContent>
              </v:textbox>
              <w10:wrap anchorx="margin" anchory="margin"/>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754880"/>
      <w:docPartObj>
        <w:docPartGallery w:val="Page Numbers (Bottom of Page)"/>
        <w:docPartUnique/>
      </w:docPartObj>
    </w:sdtPr>
    <w:sdtEndPr/>
    <w:sdtContent>
      <w:p w14:paraId="24D668EF" w14:textId="77777777" w:rsidR="00005A96" w:rsidRDefault="00005A96">
        <w:pPr>
          <w:pStyle w:val="Zpat"/>
        </w:pPr>
        <w:r>
          <w:rPr>
            <w:noProof/>
            <w:lang w:eastAsia="cs-CZ"/>
          </w:rPr>
          <mc:AlternateContent>
            <mc:Choice Requires="wps">
              <w:drawing>
                <wp:anchor distT="0" distB="0" distL="114300" distR="114300" simplePos="0" relativeHeight="251658240" behindDoc="0" locked="0" layoutInCell="1" allowOverlap="1" wp14:anchorId="2A4F70C1" wp14:editId="44A56611">
                  <wp:simplePos x="0" y="0"/>
                  <wp:positionH relativeFrom="rightMargin">
                    <wp:align>center</wp:align>
                  </wp:positionH>
                  <wp:positionV relativeFrom="bottomMargin">
                    <wp:align>center</wp:align>
                  </wp:positionV>
                  <wp:extent cx="565785" cy="19177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14:paraId="7BD45670" w14:textId="77777777" w:rsidR="00005A96" w:rsidRDefault="00005A96">
                              <w:pPr>
                                <w:pBdr>
                                  <w:top w:val="single" w:sz="4" w:space="1" w:color="7F7F7F" w:themeColor="background1" w:themeShade="7F"/>
                                </w:pBdr>
                                <w:jc w:val="center"/>
                                <w:rPr>
                                  <w:color w:val="9B57D3" w:themeColor="accent2"/>
                                </w:rPr>
                              </w:pPr>
                              <w:r>
                                <w:fldChar w:fldCharType="begin"/>
                              </w:r>
                              <w:r>
                                <w:instrText xml:space="preserve"> PAGE   \* MERGEFORMAT </w:instrText>
                              </w:r>
                              <w:r>
                                <w:fldChar w:fldCharType="separate"/>
                              </w:r>
                              <w:r w:rsidRPr="00907CE9">
                                <w:rPr>
                                  <w:noProof/>
                                  <w:color w:val="9B57D3" w:themeColor="accent2"/>
                                </w:rPr>
                                <w:t>20</w:t>
                              </w:r>
                              <w:r>
                                <w:rPr>
                                  <w:noProof/>
                                  <w:color w:val="9B57D3"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A4F70C1" id="Rectangle 2" o:spid="_x0000_s1029" style="position:absolute;left:0;text-align:left;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" filled="f" fillcolor="#9b57d3 [3205]" stroked="f" strokecolor="#92278f [3204]" strokeweight="2.25pt">
                  <v:textbox inset=",0,,0">
                    <w:txbxContent>
                      <w:p w14:paraId="7BD45670" w14:textId="77777777" w:rsidR="00005A96" w:rsidRDefault="00005A96">
                        <w:pPr>
                          <w:pBdr>
                            <w:top w:val="single" w:sz="4" w:space="1" w:color="7F7F7F" w:themeColor="background1" w:themeShade="7F"/>
                          </w:pBdr>
                          <w:jc w:val="center"/>
                          <w:rPr>
                            <w:color w:val="9B57D3" w:themeColor="accent2"/>
                          </w:rPr>
                        </w:pPr>
                        <w:r>
                          <w:fldChar w:fldCharType="begin"/>
                        </w:r>
                        <w:r>
                          <w:instrText xml:space="preserve"> PAGE   \* MERGEFORMAT </w:instrText>
                        </w:r>
                        <w:r>
                          <w:fldChar w:fldCharType="separate"/>
                        </w:r>
                        <w:r w:rsidRPr="00907CE9">
                          <w:rPr>
                            <w:noProof/>
                            <w:color w:val="9B57D3" w:themeColor="accent2"/>
                          </w:rPr>
                          <w:t>20</w:t>
                        </w:r>
                        <w:r>
                          <w:rPr>
                            <w:noProof/>
                            <w:color w:val="9B57D3"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78633" w14:textId="77777777" w:rsidR="00ED76D1" w:rsidRDefault="00ED76D1" w:rsidP="00D00D5A">
      <w:pPr>
        <w:spacing w:after="0"/>
      </w:pPr>
      <w:r>
        <w:separator/>
      </w:r>
    </w:p>
  </w:footnote>
  <w:footnote w:type="continuationSeparator" w:id="0">
    <w:p w14:paraId="0A8A9545" w14:textId="77777777" w:rsidR="00ED76D1" w:rsidRDefault="00ED76D1" w:rsidP="00D00D5A">
      <w:pPr>
        <w:spacing w:after="0"/>
      </w:pPr>
      <w:r>
        <w:continuationSeparator/>
      </w:r>
    </w:p>
  </w:footnote>
  <w:footnote w:type="continuationNotice" w:id="1">
    <w:p w14:paraId="1EFA6E9C" w14:textId="77777777" w:rsidR="00ED76D1" w:rsidRDefault="00ED76D1">
      <w:pPr>
        <w:spacing w:after="0"/>
      </w:pPr>
    </w:p>
  </w:footnote>
  <w:footnote w:id="2">
    <w:p w14:paraId="619B4CAC" w14:textId="77777777" w:rsidR="00D10A92" w:rsidRDefault="00D10A92" w:rsidP="00D10A92">
      <w:pPr>
        <w:pStyle w:val="Textpoznpodarou"/>
      </w:pPr>
      <w:r>
        <w:rPr>
          <w:rStyle w:val="Znakapoznpodarou"/>
        </w:rPr>
        <w:footnoteRef/>
      </w:r>
      <w:r>
        <w:t xml:space="preserve"> </w:t>
      </w:r>
      <w:r w:rsidRPr="00B60FE7">
        <w:t>Zkrácené studium v délce 1–2 let</w:t>
      </w:r>
      <w:r>
        <w:t>:</w:t>
      </w:r>
      <w:r w:rsidRPr="00B60FE7">
        <w:t xml:space="preserve"> pro získání středního vzdělání s výučním listem – pro uchazeče, </w:t>
      </w:r>
      <w:r w:rsidRPr="002C6215">
        <w:t>kteří prospěli ve druhém pololetí posledního ročníku oboru vzdělání s maturitní zkouškou, nebo pro uchazeče, kteří získali střední vzdělání s výučním listem v jiném oboru vzdělání</w:t>
      </w:r>
      <w:r w:rsidRPr="00B60FE7">
        <w:t>;</w:t>
      </w:r>
      <w:r>
        <w:br/>
        <w:t xml:space="preserve">pro získání </w:t>
      </w:r>
      <w:r w:rsidRPr="00B60FE7">
        <w:t>středního vzdělání s maturitní zkouškou – pro uchazeče, kteří již mají maturitní zkoušku v jiném oboru vzdělání</w:t>
      </w:r>
      <w:r w:rsidRPr="008D2B3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DE50" w14:textId="32D212A6" w:rsidR="00092DEA" w:rsidRDefault="006027BB" w:rsidP="00092DEA">
    <w:pPr>
      <w:jc w:val="right"/>
      <w:rPr>
        <w:rFonts w:ascii="Tahoma" w:hAnsi="Tahoma" w:cs="Tahoma"/>
        <w:b/>
        <w:bCs/>
        <w:color w:val="143889"/>
        <w:szCs w:val="20"/>
        <w:lang w:eastAsia="cs-CZ"/>
      </w:rPr>
    </w:pPr>
    <w:r>
      <w:rPr>
        <w:sz w:val="22"/>
        <w:lang w:eastAsia="cs-CZ"/>
      </w:rPr>
      <w:t xml:space="preserve">                       </w:t>
    </w:r>
    <w:r w:rsidR="00A97CEC" w:rsidRPr="003B3A4E">
      <w:rPr>
        <w:sz w:val="22"/>
        <w:lang w:eastAsia="cs-CZ"/>
      </w:rPr>
      <w:t xml:space="preserve">Příloha návrhu </w:t>
    </w:r>
    <w:r>
      <w:rPr>
        <w:sz w:val="22"/>
        <w:lang w:eastAsia="cs-CZ"/>
      </w:rPr>
      <w:t>Z</w:t>
    </w:r>
    <w:r w:rsidR="0027643A">
      <w:rPr>
        <w:sz w:val="22"/>
        <w:lang w:eastAsia="cs-CZ"/>
      </w:rPr>
      <w:t>K</w:t>
    </w:r>
    <w:r w:rsidR="00A97CEC" w:rsidRPr="003B3A4E">
      <w:rPr>
        <w:sz w:val="22"/>
        <w:lang w:eastAsia="cs-CZ"/>
      </w:rPr>
      <w:t xml:space="preserve"> č. </w:t>
    </w:r>
    <w:r w:rsidR="009E4241">
      <w:rPr>
        <w:sz w:val="22"/>
        <w:lang w:eastAsia="cs-CZ"/>
      </w:rPr>
      <w:t>42</w:t>
    </w:r>
    <w:r w:rsidR="0027643A">
      <w:rPr>
        <w:sz w:val="22"/>
        <w:lang w:eastAsia="cs-CZ"/>
      </w:rPr>
      <w:t>/</w:t>
    </w:r>
    <w:r>
      <w:rPr>
        <w:sz w:val="22"/>
        <w:lang w:eastAsia="cs-CZ"/>
      </w:rPr>
      <w:t>Z</w:t>
    </w:r>
    <w:r w:rsidR="0027643A">
      <w:rPr>
        <w:sz w:val="22"/>
        <w:lang w:eastAsia="cs-CZ"/>
      </w:rPr>
      <w:t>K/24</w:t>
    </w:r>
    <w:r w:rsidR="005B0DF5">
      <w:tab/>
    </w:r>
    <w:r w:rsidR="005B0DF5">
      <w:tab/>
    </w:r>
  </w:p>
  <w:p w14:paraId="33EB04D6" w14:textId="64F2AC2E" w:rsidR="005B0DF5" w:rsidRDefault="005B0DF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1DC6"/>
    <w:multiLevelType w:val="multilevel"/>
    <w:tmpl w:val="DAC2C458"/>
    <w:lvl w:ilvl="0">
      <w:start w:val="1"/>
      <w:numFmt w:val="decimal"/>
      <w:lvlText w:val="%1"/>
      <w:lvlJc w:val="left"/>
      <w:pPr>
        <w:ind w:left="6670" w:hanging="432"/>
      </w:pPr>
    </w:lvl>
    <w:lvl w:ilvl="1">
      <w:start w:val="1"/>
      <w:numFmt w:val="decimal"/>
      <w:lvlText w:val="%1.%2"/>
      <w:lvlJc w:val="left"/>
      <w:pPr>
        <w:ind w:left="6814" w:hanging="576"/>
      </w:pPr>
    </w:lvl>
    <w:lvl w:ilvl="2">
      <w:start w:val="1"/>
      <w:numFmt w:val="decimal"/>
      <w:lvlText w:val="%1.%2.%3"/>
      <w:lvlJc w:val="left"/>
      <w:pPr>
        <w:ind w:left="6958" w:hanging="720"/>
      </w:pPr>
    </w:lvl>
    <w:lvl w:ilvl="3">
      <w:start w:val="1"/>
      <w:numFmt w:val="decimal"/>
      <w:lvlText w:val="Graf č. %4"/>
      <w:lvlJc w:val="left"/>
      <w:pPr>
        <w:ind w:left="7102" w:hanging="864"/>
      </w:pPr>
      <w:rPr>
        <w:rFonts w:hint="default"/>
      </w:rPr>
    </w:lvl>
    <w:lvl w:ilvl="4">
      <w:start w:val="1"/>
      <w:numFmt w:val="decimal"/>
      <w:lvlText w:val="Tabulka č. %5"/>
      <w:lvlJc w:val="left"/>
      <w:pPr>
        <w:ind w:left="7246" w:hanging="100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7390" w:hanging="1152"/>
      </w:pPr>
    </w:lvl>
    <w:lvl w:ilvl="6">
      <w:start w:val="1"/>
      <w:numFmt w:val="decimal"/>
      <w:lvlText w:val="%1.%2.%3.%4.%5.%6.%7"/>
      <w:lvlJc w:val="left"/>
      <w:pPr>
        <w:ind w:left="7534" w:hanging="1296"/>
      </w:pPr>
    </w:lvl>
    <w:lvl w:ilvl="7">
      <w:start w:val="1"/>
      <w:numFmt w:val="decimal"/>
      <w:lvlText w:val="%1.%2.%3.%4.%5.%6.%7.%8"/>
      <w:lvlJc w:val="left"/>
      <w:pPr>
        <w:ind w:left="7678" w:hanging="1440"/>
      </w:pPr>
    </w:lvl>
    <w:lvl w:ilvl="8">
      <w:start w:val="1"/>
      <w:numFmt w:val="decimal"/>
      <w:lvlText w:val="%1.%2.%3.%4.%5.%6.%7.%8.%9"/>
      <w:lvlJc w:val="left"/>
      <w:pPr>
        <w:ind w:left="7822" w:hanging="1584"/>
      </w:pPr>
    </w:lvl>
  </w:abstractNum>
  <w:abstractNum w:abstractNumId="1" w15:restartNumberingAfterBreak="0">
    <w:nsid w:val="03D524E0"/>
    <w:multiLevelType w:val="hybridMultilevel"/>
    <w:tmpl w:val="24564AF8"/>
    <w:lvl w:ilvl="0" w:tplc="8C02A04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3C1B41"/>
    <w:multiLevelType w:val="multilevel"/>
    <w:tmpl w:val="7C36B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B356EF"/>
    <w:multiLevelType w:val="multilevel"/>
    <w:tmpl w:val="D002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75FA0"/>
    <w:multiLevelType w:val="hybridMultilevel"/>
    <w:tmpl w:val="066CCE2C"/>
    <w:lvl w:ilvl="0" w:tplc="2C0E81F0">
      <w:start w:val="1"/>
      <w:numFmt w:val="bullet"/>
      <w:lvlText w:val=""/>
      <w:lvlJc w:val="left"/>
      <w:pPr>
        <w:ind w:left="360" w:hanging="360"/>
      </w:pPr>
      <w:rPr>
        <w:rFonts w:ascii="Symbol" w:hAnsi="Symbol" w:hint="default"/>
        <w:b w:val="0"/>
        <w:strike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19835967"/>
    <w:multiLevelType w:val="hybridMultilevel"/>
    <w:tmpl w:val="45DA1904"/>
    <w:lvl w:ilvl="0" w:tplc="FFFFFFFF">
      <w:start w:val="1"/>
      <w:numFmt w:val="decimal"/>
      <w:pStyle w:val="Tabulkanzev"/>
      <w:lvlText w:val="Tabulka č. %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9A3D7F"/>
    <w:multiLevelType w:val="multilevel"/>
    <w:tmpl w:val="1842EC6A"/>
    <w:lvl w:ilvl="0">
      <w:start w:val="1"/>
      <w:numFmt w:val="decimal"/>
      <w:pStyle w:val="Nadpis1"/>
      <w:lvlText w:val="%1"/>
      <w:lvlJc w:val="left"/>
      <w:pPr>
        <w:ind w:left="720" w:hanging="360"/>
      </w:pPr>
      <w:rPr>
        <w:rFonts w:hint="default"/>
      </w:rPr>
    </w:lvl>
    <w:lvl w:ilvl="1">
      <w:start w:val="1"/>
      <w:numFmt w:val="decimal"/>
      <w:pStyle w:val="Nadpis2"/>
      <w:isLgl/>
      <w:lvlText w:val="%1.%2"/>
      <w:lvlJc w:val="left"/>
      <w:pPr>
        <w:ind w:left="750" w:hanging="390"/>
      </w:pPr>
      <w:rPr>
        <w:rFonts w:hint="default"/>
      </w:rPr>
    </w:lvl>
    <w:lvl w:ilvl="2">
      <w:start w:val="1"/>
      <w:numFmt w:val="decimal"/>
      <w:pStyle w:val="Nadpis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411A78"/>
    <w:multiLevelType w:val="hybridMultilevel"/>
    <w:tmpl w:val="EB8AB6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63149D"/>
    <w:multiLevelType w:val="hybridMultilevel"/>
    <w:tmpl w:val="E4B80632"/>
    <w:lvl w:ilvl="0" w:tplc="7B9A3A8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196A0E"/>
    <w:multiLevelType w:val="hybridMultilevel"/>
    <w:tmpl w:val="C608B61C"/>
    <w:lvl w:ilvl="0" w:tplc="2C0E81F0">
      <w:start w:val="1"/>
      <w:numFmt w:val="bullet"/>
      <w:lvlText w:val=""/>
      <w:lvlJc w:val="left"/>
      <w:pPr>
        <w:ind w:left="360" w:hanging="360"/>
      </w:pPr>
      <w:rPr>
        <w:rFonts w:ascii="Symbol" w:hAnsi="Symbol" w:hint="default"/>
        <w:b w:val="0"/>
        <w:strike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286C02BB"/>
    <w:multiLevelType w:val="hybridMultilevel"/>
    <w:tmpl w:val="247ACA16"/>
    <w:lvl w:ilvl="0" w:tplc="C36A543E">
      <w:start w:val="1"/>
      <w:numFmt w:val="bullet"/>
      <w:lvlText w:val=""/>
      <w:lvlJc w:val="left"/>
      <w:pPr>
        <w:ind w:left="720" w:hanging="360"/>
      </w:pPr>
      <w:rPr>
        <w:rFonts w:ascii="Symbol" w:eastAsia="Calibri" w:hAnsi="Symbol" w:cstheme="minorHAnsi"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D80215A"/>
    <w:multiLevelType w:val="hybridMultilevel"/>
    <w:tmpl w:val="AA9CBAB8"/>
    <w:lvl w:ilvl="0" w:tplc="F4667FF8">
      <w:start w:val="1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8F061D2"/>
    <w:multiLevelType w:val="hybridMultilevel"/>
    <w:tmpl w:val="871481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915605F"/>
    <w:multiLevelType w:val="hybridMultilevel"/>
    <w:tmpl w:val="ED50A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9F61854"/>
    <w:multiLevelType w:val="hybridMultilevel"/>
    <w:tmpl w:val="FFFFFFFF"/>
    <w:lvl w:ilvl="0" w:tplc="0B44AD64">
      <w:start w:val="1"/>
      <w:numFmt w:val="decimal"/>
      <w:lvlText w:val="Tabulka č. %1"/>
      <w:lvlJc w:val="left"/>
      <w:pPr>
        <w:ind w:left="720" w:hanging="360"/>
      </w:pPr>
    </w:lvl>
    <w:lvl w:ilvl="1" w:tplc="731434D6">
      <w:start w:val="1"/>
      <w:numFmt w:val="lowerLetter"/>
      <w:lvlText w:val="%2."/>
      <w:lvlJc w:val="left"/>
      <w:pPr>
        <w:ind w:left="1440" w:hanging="360"/>
      </w:pPr>
    </w:lvl>
    <w:lvl w:ilvl="2" w:tplc="73C6F5C8">
      <w:start w:val="1"/>
      <w:numFmt w:val="lowerRoman"/>
      <w:lvlText w:val="%3."/>
      <w:lvlJc w:val="right"/>
      <w:pPr>
        <w:ind w:left="2160" w:hanging="180"/>
      </w:pPr>
    </w:lvl>
    <w:lvl w:ilvl="3" w:tplc="B7B8C0B4">
      <w:start w:val="1"/>
      <w:numFmt w:val="decimal"/>
      <w:lvlText w:val="%4."/>
      <w:lvlJc w:val="left"/>
      <w:pPr>
        <w:ind w:left="2880" w:hanging="360"/>
      </w:pPr>
    </w:lvl>
    <w:lvl w:ilvl="4" w:tplc="4A621FD8">
      <w:start w:val="1"/>
      <w:numFmt w:val="lowerLetter"/>
      <w:lvlText w:val="%5."/>
      <w:lvlJc w:val="left"/>
      <w:pPr>
        <w:ind w:left="3600" w:hanging="360"/>
      </w:pPr>
    </w:lvl>
    <w:lvl w:ilvl="5" w:tplc="263E94BC">
      <w:start w:val="1"/>
      <w:numFmt w:val="lowerRoman"/>
      <w:lvlText w:val="%6."/>
      <w:lvlJc w:val="right"/>
      <w:pPr>
        <w:ind w:left="4320" w:hanging="180"/>
      </w:pPr>
    </w:lvl>
    <w:lvl w:ilvl="6" w:tplc="5754AEF8">
      <w:start w:val="1"/>
      <w:numFmt w:val="decimal"/>
      <w:lvlText w:val="%7."/>
      <w:lvlJc w:val="left"/>
      <w:pPr>
        <w:ind w:left="5040" w:hanging="360"/>
      </w:pPr>
    </w:lvl>
    <w:lvl w:ilvl="7" w:tplc="F418D194">
      <w:start w:val="1"/>
      <w:numFmt w:val="lowerLetter"/>
      <w:lvlText w:val="%8."/>
      <w:lvlJc w:val="left"/>
      <w:pPr>
        <w:ind w:left="5760" w:hanging="360"/>
      </w:pPr>
    </w:lvl>
    <w:lvl w:ilvl="8" w:tplc="CD06F318">
      <w:start w:val="1"/>
      <w:numFmt w:val="lowerRoman"/>
      <w:lvlText w:val="%9."/>
      <w:lvlJc w:val="right"/>
      <w:pPr>
        <w:ind w:left="6480" w:hanging="180"/>
      </w:pPr>
    </w:lvl>
  </w:abstractNum>
  <w:abstractNum w:abstractNumId="15" w15:restartNumberingAfterBreak="0">
    <w:nsid w:val="4C25796C"/>
    <w:multiLevelType w:val="hybridMultilevel"/>
    <w:tmpl w:val="D35E7A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CA04CD0"/>
    <w:multiLevelType w:val="hybridMultilevel"/>
    <w:tmpl w:val="1994862C"/>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4D283041"/>
    <w:multiLevelType w:val="hybridMultilevel"/>
    <w:tmpl w:val="F200B210"/>
    <w:lvl w:ilvl="0" w:tplc="258A7952">
      <w:start w:val="1"/>
      <w:numFmt w:val="bullet"/>
      <w:lvlText w:val="•"/>
      <w:lvlJc w:val="left"/>
      <w:pPr>
        <w:ind w:left="360" w:hanging="360"/>
      </w:pPr>
      <w:rPr>
        <w:rFonts w:ascii="Snap ITC" w:hAnsi="Snap ITC"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531B04E7"/>
    <w:multiLevelType w:val="hybridMultilevel"/>
    <w:tmpl w:val="698EE524"/>
    <w:lvl w:ilvl="0" w:tplc="258A7952">
      <w:start w:val="1"/>
      <w:numFmt w:val="bullet"/>
      <w:lvlText w:val="•"/>
      <w:lvlJc w:val="left"/>
      <w:pPr>
        <w:ind w:left="360" w:hanging="360"/>
      </w:pPr>
      <w:rPr>
        <w:rFonts w:ascii="Snap ITC" w:hAnsi="Snap ITC"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545D3B2C"/>
    <w:multiLevelType w:val="hybridMultilevel"/>
    <w:tmpl w:val="9C224418"/>
    <w:lvl w:ilvl="0" w:tplc="D25E19EE">
      <w:start w:val="1"/>
      <w:numFmt w:val="decimal"/>
      <w:lvlText w:val="Tabulka č. %1"/>
      <w:lvlJc w:val="left"/>
      <w:pPr>
        <w:ind w:left="720" w:hanging="360"/>
      </w:pPr>
    </w:lvl>
    <w:lvl w:ilvl="1" w:tplc="34306C5E">
      <w:start w:val="1"/>
      <w:numFmt w:val="lowerLetter"/>
      <w:lvlText w:val="%2."/>
      <w:lvlJc w:val="left"/>
      <w:pPr>
        <w:ind w:left="1440" w:hanging="360"/>
      </w:pPr>
    </w:lvl>
    <w:lvl w:ilvl="2" w:tplc="EBA82B2E">
      <w:start w:val="1"/>
      <w:numFmt w:val="lowerRoman"/>
      <w:lvlText w:val="%3."/>
      <w:lvlJc w:val="right"/>
      <w:pPr>
        <w:ind w:left="2160" w:hanging="180"/>
      </w:pPr>
    </w:lvl>
    <w:lvl w:ilvl="3" w:tplc="DB340358">
      <w:start w:val="1"/>
      <w:numFmt w:val="decimal"/>
      <w:lvlText w:val="%4."/>
      <w:lvlJc w:val="left"/>
      <w:pPr>
        <w:ind w:left="2880" w:hanging="360"/>
      </w:pPr>
    </w:lvl>
    <w:lvl w:ilvl="4" w:tplc="AC2A658C">
      <w:start w:val="1"/>
      <w:numFmt w:val="lowerLetter"/>
      <w:lvlText w:val="%5."/>
      <w:lvlJc w:val="left"/>
      <w:pPr>
        <w:ind w:left="3600" w:hanging="360"/>
      </w:pPr>
    </w:lvl>
    <w:lvl w:ilvl="5" w:tplc="2C52B7D4">
      <w:start w:val="1"/>
      <w:numFmt w:val="lowerRoman"/>
      <w:lvlText w:val="%6."/>
      <w:lvlJc w:val="right"/>
      <w:pPr>
        <w:ind w:left="4320" w:hanging="180"/>
      </w:pPr>
    </w:lvl>
    <w:lvl w:ilvl="6" w:tplc="F216DE3E">
      <w:start w:val="1"/>
      <w:numFmt w:val="decimal"/>
      <w:lvlText w:val="%7."/>
      <w:lvlJc w:val="left"/>
      <w:pPr>
        <w:ind w:left="5040" w:hanging="360"/>
      </w:pPr>
    </w:lvl>
    <w:lvl w:ilvl="7" w:tplc="7932CEB4">
      <w:start w:val="1"/>
      <w:numFmt w:val="lowerLetter"/>
      <w:lvlText w:val="%8."/>
      <w:lvlJc w:val="left"/>
      <w:pPr>
        <w:ind w:left="5760" w:hanging="360"/>
      </w:pPr>
    </w:lvl>
    <w:lvl w:ilvl="8" w:tplc="76C04112">
      <w:start w:val="1"/>
      <w:numFmt w:val="lowerRoman"/>
      <w:lvlText w:val="%9."/>
      <w:lvlJc w:val="right"/>
      <w:pPr>
        <w:ind w:left="6480" w:hanging="180"/>
      </w:pPr>
    </w:lvl>
  </w:abstractNum>
  <w:abstractNum w:abstractNumId="20" w15:restartNumberingAfterBreak="0">
    <w:nsid w:val="561F356D"/>
    <w:multiLevelType w:val="hybridMultilevel"/>
    <w:tmpl w:val="8D625FC4"/>
    <w:lvl w:ilvl="0" w:tplc="86B433B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CAF7A8A"/>
    <w:multiLevelType w:val="multilevel"/>
    <w:tmpl w:val="0405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ED550FC"/>
    <w:multiLevelType w:val="hybridMultilevel"/>
    <w:tmpl w:val="D6447C12"/>
    <w:lvl w:ilvl="0" w:tplc="2C0E81F0">
      <w:start w:val="1"/>
      <w:numFmt w:val="bullet"/>
      <w:lvlText w:val=""/>
      <w:lvlJc w:val="left"/>
      <w:pPr>
        <w:ind w:left="360" w:hanging="360"/>
      </w:pPr>
      <w:rPr>
        <w:rFonts w:ascii="Symbol" w:hAnsi="Symbol" w:hint="default"/>
        <w:b w:val="0"/>
        <w:strike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67A44935"/>
    <w:multiLevelType w:val="hybridMultilevel"/>
    <w:tmpl w:val="4BD003E2"/>
    <w:lvl w:ilvl="0" w:tplc="071AC22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93A2D9D"/>
    <w:multiLevelType w:val="hybridMultilevel"/>
    <w:tmpl w:val="58A2C9C6"/>
    <w:lvl w:ilvl="0" w:tplc="61E2751C">
      <w:start w:val="1"/>
      <w:numFmt w:val="decimal"/>
      <w:pStyle w:val="Grafnzev"/>
      <w:lvlText w:val="Graf č.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502E15"/>
    <w:multiLevelType w:val="hybridMultilevel"/>
    <w:tmpl w:val="36E438B0"/>
    <w:lvl w:ilvl="0" w:tplc="258A7952">
      <w:start w:val="1"/>
      <w:numFmt w:val="bullet"/>
      <w:lvlText w:val="•"/>
      <w:lvlJc w:val="left"/>
      <w:pPr>
        <w:ind w:left="720" w:hanging="360"/>
      </w:pPr>
      <w:rPr>
        <w:rFonts w:ascii="Snap ITC" w:hAnsi="Snap ITC"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505F26"/>
    <w:multiLevelType w:val="multilevel"/>
    <w:tmpl w:val="2B863BC8"/>
    <w:styleLink w:val="Styl1"/>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864" w:hanging="864"/>
      </w:pPr>
      <w:rPr>
        <w:rFonts w:hint="default"/>
      </w:rPr>
    </w:lvl>
    <w:lvl w:ilvl="4">
      <w:start w:val="1"/>
      <w:numFmt w:val="decimal"/>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7DC53144"/>
    <w:multiLevelType w:val="hybridMultilevel"/>
    <w:tmpl w:val="8A1E2E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31644161">
    <w:abstractNumId w:val="19"/>
  </w:num>
  <w:num w:numId="2" w16cid:durableId="1044331729">
    <w:abstractNumId w:val="0"/>
  </w:num>
  <w:num w:numId="3" w16cid:durableId="967786569">
    <w:abstractNumId w:val="18"/>
  </w:num>
  <w:num w:numId="4" w16cid:durableId="375156863">
    <w:abstractNumId w:val="12"/>
  </w:num>
  <w:num w:numId="5" w16cid:durableId="1495760705">
    <w:abstractNumId w:val="17"/>
  </w:num>
  <w:num w:numId="6" w16cid:durableId="1505901720">
    <w:abstractNumId w:val="22"/>
  </w:num>
  <w:num w:numId="7" w16cid:durableId="1571891801">
    <w:abstractNumId w:val="25"/>
  </w:num>
  <w:num w:numId="8" w16cid:durableId="976572061">
    <w:abstractNumId w:val="26"/>
  </w:num>
  <w:num w:numId="9" w16cid:durableId="1646541047">
    <w:abstractNumId w:val="21"/>
    <w:lvlOverride w:ilvl="0">
      <w:lvl w:ilvl="0">
        <w:start w:val="2"/>
        <w:numFmt w:val="decimal"/>
        <w:lvlText w:val="%1"/>
        <w:lvlJc w:val="left"/>
        <w:pPr>
          <w:ind w:left="432" w:hanging="432"/>
        </w:pPr>
        <w:rPr>
          <w:rFonts w:hint="default"/>
        </w:rPr>
      </w:lvl>
    </w:lvlOverride>
    <w:lvlOverride w:ilvl="1">
      <w:lvl w:ilvl="1">
        <w:start w:val="1"/>
        <w:numFmt w:val="decimal"/>
        <w:lvlText w:val="3.%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4."/>
        <w:lvlJc w:val="left"/>
        <w:pPr>
          <w:ind w:left="864" w:hanging="864"/>
        </w:pPr>
        <w:rPr>
          <w:rFonts w:hint="default"/>
        </w:rPr>
      </w:lvl>
    </w:lvlOverride>
    <w:lvlOverride w:ilvl="4">
      <w:lvl w:ilvl="4">
        <w:start w:val="1"/>
        <w:numFmt w:val="decimal"/>
        <w:lvlText w:val="%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0" w16cid:durableId="1226573033">
    <w:abstractNumId w:val="0"/>
  </w:num>
  <w:num w:numId="11" w16cid:durableId="372265672">
    <w:abstractNumId w:val="0"/>
  </w:num>
  <w:num w:numId="12" w16cid:durableId="1016733459">
    <w:abstractNumId w:val="0"/>
  </w:num>
  <w:num w:numId="13" w16cid:durableId="555316377">
    <w:abstractNumId w:val="5"/>
  </w:num>
  <w:num w:numId="14" w16cid:durableId="1069812701">
    <w:abstractNumId w:val="5"/>
  </w:num>
  <w:num w:numId="15" w16cid:durableId="904101101">
    <w:abstractNumId w:val="5"/>
  </w:num>
  <w:num w:numId="16" w16cid:durableId="801271050">
    <w:abstractNumId w:val="5"/>
  </w:num>
  <w:num w:numId="17" w16cid:durableId="572854187">
    <w:abstractNumId w:val="24"/>
  </w:num>
  <w:num w:numId="18" w16cid:durableId="1304772381">
    <w:abstractNumId w:val="5"/>
  </w:num>
  <w:num w:numId="19" w16cid:durableId="662204186">
    <w:abstractNumId w:val="5"/>
    <w:lvlOverride w:ilvl="0">
      <w:lvl w:ilvl="0" w:tplc="FFFFFFFF">
        <w:numFmt w:val="decimal"/>
        <w:pStyle w:val="Tabulkanzev"/>
        <w:lvlText w:val="Tabulka č. %1"/>
        <w:lvlJc w:val="left"/>
        <w:pPr>
          <w:ind w:left="907" w:hanging="547"/>
        </w:pPr>
        <w:rPr>
          <w:b w:val="0"/>
          <w:bCs w:val="0"/>
          <w:i w:val="0"/>
          <w:iCs w:val="0"/>
          <w:caps w:val="0"/>
          <w:smallCaps w:val="0"/>
          <w:strike w:val="0"/>
          <w:dstrike w:val="0"/>
          <w:outline w:val="0"/>
          <w:shadow w:val="0"/>
          <w:emboss w:val="0"/>
          <w:imprint w:val="0"/>
          <w:vanish w:val="0"/>
          <w:color w:val="712540"/>
          <w:spacing w:val="0"/>
          <w:kern w:val="0"/>
          <w:position w:val="0"/>
          <w:sz w:val="20"/>
          <w:u w:val="none"/>
          <w:effect w:val="none"/>
          <w:vertAlign w:val="baseline"/>
          <w:em w:val="none"/>
          <w14:ligatures w14:val="none"/>
          <w14:numForm w14:val="default"/>
          <w14:numSpacing w14:val="default"/>
          <w14:stylisticSets/>
          <w14:cntxtAlts w14: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0" w16cid:durableId="646667460">
    <w:abstractNumId w:val="5"/>
  </w:num>
  <w:num w:numId="21" w16cid:durableId="47414848">
    <w:abstractNumId w:val="0"/>
  </w:num>
  <w:num w:numId="22" w16cid:durableId="305746053">
    <w:abstractNumId w:val="0"/>
  </w:num>
  <w:num w:numId="23" w16cid:durableId="1690447126">
    <w:abstractNumId w:val="13"/>
  </w:num>
  <w:num w:numId="24" w16cid:durableId="1599168183">
    <w:abstractNumId w:val="23"/>
  </w:num>
  <w:num w:numId="25" w16cid:durableId="1172262130">
    <w:abstractNumId w:val="6"/>
  </w:num>
  <w:num w:numId="26" w16cid:durableId="481040094">
    <w:abstractNumId w:val="20"/>
  </w:num>
  <w:num w:numId="27" w16cid:durableId="320934588">
    <w:abstractNumId w:val="5"/>
  </w:num>
  <w:num w:numId="28" w16cid:durableId="1589579136">
    <w:abstractNumId w:val="8"/>
  </w:num>
  <w:num w:numId="29" w16cid:durableId="1892498668">
    <w:abstractNumId w:val="11"/>
  </w:num>
  <w:num w:numId="30" w16cid:durableId="909731480">
    <w:abstractNumId w:val="4"/>
  </w:num>
  <w:num w:numId="31" w16cid:durableId="1136996109">
    <w:abstractNumId w:val="9"/>
  </w:num>
  <w:num w:numId="32" w16cid:durableId="1511799806">
    <w:abstractNumId w:val="10"/>
  </w:num>
  <w:num w:numId="33" w16cid:durableId="484056990">
    <w:abstractNumId w:val="15"/>
  </w:num>
  <w:num w:numId="34" w16cid:durableId="1707364963">
    <w:abstractNumId w:val="27"/>
  </w:num>
  <w:num w:numId="35" w16cid:durableId="1839878650">
    <w:abstractNumId w:val="16"/>
  </w:num>
  <w:num w:numId="36" w16cid:durableId="754204035">
    <w:abstractNumId w:val="5"/>
    <w:lvlOverride w:ilvl="0">
      <w:lvl w:ilvl="0" w:tplc="FFFFFFFF">
        <w:start w:val="1"/>
        <w:numFmt w:val="decimal"/>
        <w:pStyle w:val="Tabulkanzev"/>
        <w:lvlText w:val="Tabulka č. %1"/>
        <w:lvlJc w:val="left"/>
        <w:pPr>
          <w:ind w:left="907" w:hanging="547"/>
        </w:pPr>
        <w:rPr>
          <w:rFonts w:ascii="Calibri" w:hAnsi="Calibri" w:cs="Times New Roman" w:hint="default"/>
          <w:b w:val="0"/>
          <w:bCs w:val="0"/>
          <w:i w:val="0"/>
          <w:iCs w:val="0"/>
          <w:caps w:val="0"/>
          <w:smallCaps w:val="0"/>
          <w:strike w:val="0"/>
          <w:dstrike w:val="0"/>
          <w:outline w:val="0"/>
          <w:shadow w:val="0"/>
          <w:emboss w:val="0"/>
          <w:imprint w:val="0"/>
          <w:vanish w:val="0"/>
          <w:color w:val="712540"/>
          <w:spacing w:val="0"/>
          <w:kern w:val="0"/>
          <w:position w:val="0"/>
          <w:sz w:val="20"/>
          <w:u w:val="none"/>
          <w:effect w:val="none"/>
          <w:vertAlign w:val="baseline"/>
          <w:em w:val="none"/>
          <w14:ligatures w14:val="none"/>
          <w14:numForm w14:val="default"/>
          <w14:numSpacing w14:val="default"/>
          <w14:stylisticSets/>
          <w14:cntxtAlts w14: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37" w16cid:durableId="827017999">
    <w:abstractNumId w:val="14"/>
  </w:num>
  <w:num w:numId="38" w16cid:durableId="1357459435">
    <w:abstractNumId w:val="2"/>
  </w:num>
  <w:num w:numId="39" w16cid:durableId="1353846889">
    <w:abstractNumId w:val="3"/>
  </w:num>
  <w:num w:numId="40" w16cid:durableId="1393387589">
    <w:abstractNumId w:val="1"/>
  </w:num>
  <w:num w:numId="41" w16cid:durableId="198674018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29960382">
    <w:abstractNumId w:val="7"/>
  </w:num>
  <w:num w:numId="43" w16cid:durableId="1949655049">
    <w:abstractNumId w:val="6"/>
  </w:num>
  <w:num w:numId="44" w16cid:durableId="59837177">
    <w:abstractNumId w:val="6"/>
  </w:num>
  <w:num w:numId="45" w16cid:durableId="71685379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C21"/>
    <w:rsid w:val="00000A1F"/>
    <w:rsid w:val="00000ED9"/>
    <w:rsid w:val="0000103D"/>
    <w:rsid w:val="00001B2D"/>
    <w:rsid w:val="00001C36"/>
    <w:rsid w:val="00001C8F"/>
    <w:rsid w:val="0000226E"/>
    <w:rsid w:val="00002D0A"/>
    <w:rsid w:val="0000371A"/>
    <w:rsid w:val="00003A18"/>
    <w:rsid w:val="00004409"/>
    <w:rsid w:val="000044C9"/>
    <w:rsid w:val="000049C9"/>
    <w:rsid w:val="0000568A"/>
    <w:rsid w:val="00005914"/>
    <w:rsid w:val="000059A3"/>
    <w:rsid w:val="000059E2"/>
    <w:rsid w:val="00005A96"/>
    <w:rsid w:val="00005C8F"/>
    <w:rsid w:val="00005F5C"/>
    <w:rsid w:val="00006642"/>
    <w:rsid w:val="00006734"/>
    <w:rsid w:val="00006CBC"/>
    <w:rsid w:val="000077E6"/>
    <w:rsid w:val="000079B3"/>
    <w:rsid w:val="00007AAC"/>
    <w:rsid w:val="00010453"/>
    <w:rsid w:val="0001053F"/>
    <w:rsid w:val="00010CF5"/>
    <w:rsid w:val="00012217"/>
    <w:rsid w:val="00012689"/>
    <w:rsid w:val="00013C80"/>
    <w:rsid w:val="000147DA"/>
    <w:rsid w:val="000152F1"/>
    <w:rsid w:val="00015935"/>
    <w:rsid w:val="0001598A"/>
    <w:rsid w:val="00015A38"/>
    <w:rsid w:val="00016642"/>
    <w:rsid w:val="00016649"/>
    <w:rsid w:val="00017D32"/>
    <w:rsid w:val="0002000B"/>
    <w:rsid w:val="0002051E"/>
    <w:rsid w:val="0002056B"/>
    <w:rsid w:val="00021253"/>
    <w:rsid w:val="00021302"/>
    <w:rsid w:val="00021EBF"/>
    <w:rsid w:val="00021FE9"/>
    <w:rsid w:val="000224A4"/>
    <w:rsid w:val="000224A8"/>
    <w:rsid w:val="00022F3C"/>
    <w:rsid w:val="00023044"/>
    <w:rsid w:val="00023AD8"/>
    <w:rsid w:val="00023FE0"/>
    <w:rsid w:val="0002429C"/>
    <w:rsid w:val="000248D8"/>
    <w:rsid w:val="00024922"/>
    <w:rsid w:val="00024CFB"/>
    <w:rsid w:val="00025232"/>
    <w:rsid w:val="0002573C"/>
    <w:rsid w:val="00025C56"/>
    <w:rsid w:val="000261A3"/>
    <w:rsid w:val="000268D8"/>
    <w:rsid w:val="000269A3"/>
    <w:rsid w:val="00026AFF"/>
    <w:rsid w:val="000277E2"/>
    <w:rsid w:val="00027AA4"/>
    <w:rsid w:val="00027C06"/>
    <w:rsid w:val="00030038"/>
    <w:rsid w:val="0003073C"/>
    <w:rsid w:val="000307F8"/>
    <w:rsid w:val="00030CF6"/>
    <w:rsid w:val="00030D4B"/>
    <w:rsid w:val="000311E5"/>
    <w:rsid w:val="00031705"/>
    <w:rsid w:val="00031AF8"/>
    <w:rsid w:val="00031F36"/>
    <w:rsid w:val="00032541"/>
    <w:rsid w:val="00032784"/>
    <w:rsid w:val="00032976"/>
    <w:rsid w:val="00034578"/>
    <w:rsid w:val="00034A15"/>
    <w:rsid w:val="00034A4C"/>
    <w:rsid w:val="00034B8C"/>
    <w:rsid w:val="000356D0"/>
    <w:rsid w:val="00036D2E"/>
    <w:rsid w:val="00037903"/>
    <w:rsid w:val="00037A01"/>
    <w:rsid w:val="00037BA8"/>
    <w:rsid w:val="00037E0F"/>
    <w:rsid w:val="00037F2E"/>
    <w:rsid w:val="000404B2"/>
    <w:rsid w:val="00040B96"/>
    <w:rsid w:val="000413DF"/>
    <w:rsid w:val="00042298"/>
    <w:rsid w:val="0004232D"/>
    <w:rsid w:val="00042F3C"/>
    <w:rsid w:val="0004305E"/>
    <w:rsid w:val="000437DC"/>
    <w:rsid w:val="00044B2C"/>
    <w:rsid w:val="000450B7"/>
    <w:rsid w:val="00045546"/>
    <w:rsid w:val="00046101"/>
    <w:rsid w:val="00046679"/>
    <w:rsid w:val="00046876"/>
    <w:rsid w:val="000468A0"/>
    <w:rsid w:val="00046B97"/>
    <w:rsid w:val="000472BD"/>
    <w:rsid w:val="00047C03"/>
    <w:rsid w:val="00047FA7"/>
    <w:rsid w:val="000500F2"/>
    <w:rsid w:val="000502CF"/>
    <w:rsid w:val="00050EE3"/>
    <w:rsid w:val="00051971"/>
    <w:rsid w:val="00051C0F"/>
    <w:rsid w:val="00052008"/>
    <w:rsid w:val="0005217B"/>
    <w:rsid w:val="0005234A"/>
    <w:rsid w:val="00052402"/>
    <w:rsid w:val="000529B8"/>
    <w:rsid w:val="00052A1E"/>
    <w:rsid w:val="00052AC4"/>
    <w:rsid w:val="00052B3B"/>
    <w:rsid w:val="00052DBD"/>
    <w:rsid w:val="00053DC5"/>
    <w:rsid w:val="000541A2"/>
    <w:rsid w:val="000547CF"/>
    <w:rsid w:val="00054963"/>
    <w:rsid w:val="00055154"/>
    <w:rsid w:val="000554E5"/>
    <w:rsid w:val="000559D5"/>
    <w:rsid w:val="00055B0A"/>
    <w:rsid w:val="00055D25"/>
    <w:rsid w:val="0005645B"/>
    <w:rsid w:val="000567DA"/>
    <w:rsid w:val="00056A5B"/>
    <w:rsid w:val="00056E71"/>
    <w:rsid w:val="00057115"/>
    <w:rsid w:val="00057897"/>
    <w:rsid w:val="00057ECC"/>
    <w:rsid w:val="00057EDB"/>
    <w:rsid w:val="00060223"/>
    <w:rsid w:val="00060DE8"/>
    <w:rsid w:val="0006192E"/>
    <w:rsid w:val="00061BC9"/>
    <w:rsid w:val="00061E38"/>
    <w:rsid w:val="00061E66"/>
    <w:rsid w:val="00063AD1"/>
    <w:rsid w:val="00063F1C"/>
    <w:rsid w:val="00064792"/>
    <w:rsid w:val="00064A41"/>
    <w:rsid w:val="00064B33"/>
    <w:rsid w:val="000653C9"/>
    <w:rsid w:val="00065658"/>
    <w:rsid w:val="000659D6"/>
    <w:rsid w:val="00065AC0"/>
    <w:rsid w:val="00066815"/>
    <w:rsid w:val="00066A24"/>
    <w:rsid w:val="00067F98"/>
    <w:rsid w:val="000700B2"/>
    <w:rsid w:val="000709B6"/>
    <w:rsid w:val="00070A86"/>
    <w:rsid w:val="00070F96"/>
    <w:rsid w:val="0007102F"/>
    <w:rsid w:val="000711BB"/>
    <w:rsid w:val="0007127E"/>
    <w:rsid w:val="00071384"/>
    <w:rsid w:val="00072098"/>
    <w:rsid w:val="000728F2"/>
    <w:rsid w:val="00072E4F"/>
    <w:rsid w:val="00073116"/>
    <w:rsid w:val="00073129"/>
    <w:rsid w:val="00073382"/>
    <w:rsid w:val="000734F5"/>
    <w:rsid w:val="000737AF"/>
    <w:rsid w:val="00073BA8"/>
    <w:rsid w:val="00074620"/>
    <w:rsid w:val="00074AF5"/>
    <w:rsid w:val="000750F0"/>
    <w:rsid w:val="0007642A"/>
    <w:rsid w:val="000774D4"/>
    <w:rsid w:val="00077892"/>
    <w:rsid w:val="00077AEC"/>
    <w:rsid w:val="00077BD6"/>
    <w:rsid w:val="00080052"/>
    <w:rsid w:val="00080082"/>
    <w:rsid w:val="00080E60"/>
    <w:rsid w:val="0008107C"/>
    <w:rsid w:val="000812CB"/>
    <w:rsid w:val="00081CC0"/>
    <w:rsid w:val="00081D54"/>
    <w:rsid w:val="00081D96"/>
    <w:rsid w:val="000821EB"/>
    <w:rsid w:val="000828C2"/>
    <w:rsid w:val="000831A2"/>
    <w:rsid w:val="000831EC"/>
    <w:rsid w:val="0008338C"/>
    <w:rsid w:val="00083625"/>
    <w:rsid w:val="00083974"/>
    <w:rsid w:val="00084003"/>
    <w:rsid w:val="00084089"/>
    <w:rsid w:val="000840D4"/>
    <w:rsid w:val="0008461B"/>
    <w:rsid w:val="00084887"/>
    <w:rsid w:val="00084BBB"/>
    <w:rsid w:val="00084C6F"/>
    <w:rsid w:val="00084D21"/>
    <w:rsid w:val="00084EC5"/>
    <w:rsid w:val="000851FF"/>
    <w:rsid w:val="00085396"/>
    <w:rsid w:val="0008557D"/>
    <w:rsid w:val="000864E6"/>
    <w:rsid w:val="00086829"/>
    <w:rsid w:val="00086BE3"/>
    <w:rsid w:val="00086CFE"/>
    <w:rsid w:val="000874AA"/>
    <w:rsid w:val="000876C9"/>
    <w:rsid w:val="0008793F"/>
    <w:rsid w:val="000904DE"/>
    <w:rsid w:val="00090B44"/>
    <w:rsid w:val="0009147C"/>
    <w:rsid w:val="000927AC"/>
    <w:rsid w:val="00092816"/>
    <w:rsid w:val="00092DEA"/>
    <w:rsid w:val="000933B4"/>
    <w:rsid w:val="00093A86"/>
    <w:rsid w:val="000940A8"/>
    <w:rsid w:val="000942F6"/>
    <w:rsid w:val="00094312"/>
    <w:rsid w:val="00094326"/>
    <w:rsid w:val="000944E8"/>
    <w:rsid w:val="000951A3"/>
    <w:rsid w:val="00095324"/>
    <w:rsid w:val="00095EB4"/>
    <w:rsid w:val="000960C1"/>
    <w:rsid w:val="000961EB"/>
    <w:rsid w:val="00097011"/>
    <w:rsid w:val="00097633"/>
    <w:rsid w:val="000978CE"/>
    <w:rsid w:val="000979DA"/>
    <w:rsid w:val="00097AAC"/>
    <w:rsid w:val="000A0F9A"/>
    <w:rsid w:val="000A118D"/>
    <w:rsid w:val="000A137E"/>
    <w:rsid w:val="000A1D4A"/>
    <w:rsid w:val="000A1D8D"/>
    <w:rsid w:val="000A1F95"/>
    <w:rsid w:val="000A216D"/>
    <w:rsid w:val="000A3634"/>
    <w:rsid w:val="000A3A3B"/>
    <w:rsid w:val="000A480D"/>
    <w:rsid w:val="000A4F43"/>
    <w:rsid w:val="000A56C7"/>
    <w:rsid w:val="000A584F"/>
    <w:rsid w:val="000A5877"/>
    <w:rsid w:val="000A5BC7"/>
    <w:rsid w:val="000A5D47"/>
    <w:rsid w:val="000A63E2"/>
    <w:rsid w:val="000A6550"/>
    <w:rsid w:val="000A6F5A"/>
    <w:rsid w:val="000A71B5"/>
    <w:rsid w:val="000A74A5"/>
    <w:rsid w:val="000A7F8C"/>
    <w:rsid w:val="000B017B"/>
    <w:rsid w:val="000B03B7"/>
    <w:rsid w:val="000B0955"/>
    <w:rsid w:val="000B0A9F"/>
    <w:rsid w:val="000B0D7E"/>
    <w:rsid w:val="000B1AA8"/>
    <w:rsid w:val="000B1DDC"/>
    <w:rsid w:val="000B2AE7"/>
    <w:rsid w:val="000B2FA0"/>
    <w:rsid w:val="000B38AB"/>
    <w:rsid w:val="000B3962"/>
    <w:rsid w:val="000B39B3"/>
    <w:rsid w:val="000B3D80"/>
    <w:rsid w:val="000B3FD0"/>
    <w:rsid w:val="000B406B"/>
    <w:rsid w:val="000B4802"/>
    <w:rsid w:val="000B4C99"/>
    <w:rsid w:val="000B4D32"/>
    <w:rsid w:val="000B501C"/>
    <w:rsid w:val="000B56D7"/>
    <w:rsid w:val="000B5AA1"/>
    <w:rsid w:val="000B642C"/>
    <w:rsid w:val="000B64B5"/>
    <w:rsid w:val="000B64D9"/>
    <w:rsid w:val="000B699E"/>
    <w:rsid w:val="000B70BF"/>
    <w:rsid w:val="000B7BCA"/>
    <w:rsid w:val="000B7E92"/>
    <w:rsid w:val="000C0306"/>
    <w:rsid w:val="000C0D9C"/>
    <w:rsid w:val="000C1B1C"/>
    <w:rsid w:val="000C2005"/>
    <w:rsid w:val="000C2969"/>
    <w:rsid w:val="000C2994"/>
    <w:rsid w:val="000C2AF6"/>
    <w:rsid w:val="000C3E47"/>
    <w:rsid w:val="000C3FE0"/>
    <w:rsid w:val="000C469E"/>
    <w:rsid w:val="000C489B"/>
    <w:rsid w:val="000C4C68"/>
    <w:rsid w:val="000C4DD9"/>
    <w:rsid w:val="000C5160"/>
    <w:rsid w:val="000C528D"/>
    <w:rsid w:val="000C53FD"/>
    <w:rsid w:val="000C5533"/>
    <w:rsid w:val="000C6479"/>
    <w:rsid w:val="000C6A82"/>
    <w:rsid w:val="000C7320"/>
    <w:rsid w:val="000C7DE1"/>
    <w:rsid w:val="000D0623"/>
    <w:rsid w:val="000D0B12"/>
    <w:rsid w:val="000D0C86"/>
    <w:rsid w:val="000D1329"/>
    <w:rsid w:val="000D1569"/>
    <w:rsid w:val="000D1685"/>
    <w:rsid w:val="000D1AB5"/>
    <w:rsid w:val="000D219C"/>
    <w:rsid w:val="000D22BC"/>
    <w:rsid w:val="000D2742"/>
    <w:rsid w:val="000D2ED8"/>
    <w:rsid w:val="000D3225"/>
    <w:rsid w:val="000D36E3"/>
    <w:rsid w:val="000D395D"/>
    <w:rsid w:val="000D3AF4"/>
    <w:rsid w:val="000D3B9F"/>
    <w:rsid w:val="000D3BD5"/>
    <w:rsid w:val="000D43D0"/>
    <w:rsid w:val="000D4B86"/>
    <w:rsid w:val="000D4C36"/>
    <w:rsid w:val="000D5228"/>
    <w:rsid w:val="000D5301"/>
    <w:rsid w:val="000D5932"/>
    <w:rsid w:val="000D5AF0"/>
    <w:rsid w:val="000D5B28"/>
    <w:rsid w:val="000D5B55"/>
    <w:rsid w:val="000D5CB6"/>
    <w:rsid w:val="000D646A"/>
    <w:rsid w:val="000D75C1"/>
    <w:rsid w:val="000E03A7"/>
    <w:rsid w:val="000E0735"/>
    <w:rsid w:val="000E0E03"/>
    <w:rsid w:val="000E0E23"/>
    <w:rsid w:val="000E12D5"/>
    <w:rsid w:val="000E1A26"/>
    <w:rsid w:val="000E1E9D"/>
    <w:rsid w:val="000E2453"/>
    <w:rsid w:val="000E29E0"/>
    <w:rsid w:val="000E2C11"/>
    <w:rsid w:val="000E2FB8"/>
    <w:rsid w:val="000E30ED"/>
    <w:rsid w:val="000E39A0"/>
    <w:rsid w:val="000E4179"/>
    <w:rsid w:val="000E4878"/>
    <w:rsid w:val="000E5A39"/>
    <w:rsid w:val="000E61EA"/>
    <w:rsid w:val="000E651E"/>
    <w:rsid w:val="000E6555"/>
    <w:rsid w:val="000E66EE"/>
    <w:rsid w:val="000E6DA5"/>
    <w:rsid w:val="000E71DF"/>
    <w:rsid w:val="000F02EF"/>
    <w:rsid w:val="000F07BE"/>
    <w:rsid w:val="000F15CC"/>
    <w:rsid w:val="000F187A"/>
    <w:rsid w:val="000F1CE2"/>
    <w:rsid w:val="000F1D18"/>
    <w:rsid w:val="000F1F5E"/>
    <w:rsid w:val="000F278D"/>
    <w:rsid w:val="000F2A76"/>
    <w:rsid w:val="000F2AAA"/>
    <w:rsid w:val="000F2B01"/>
    <w:rsid w:val="000F30EA"/>
    <w:rsid w:val="000F31EB"/>
    <w:rsid w:val="000F3327"/>
    <w:rsid w:val="000F3338"/>
    <w:rsid w:val="000F38E4"/>
    <w:rsid w:val="000F4085"/>
    <w:rsid w:val="000F4117"/>
    <w:rsid w:val="000F416C"/>
    <w:rsid w:val="000F473C"/>
    <w:rsid w:val="000F4930"/>
    <w:rsid w:val="000F4946"/>
    <w:rsid w:val="000F4CA9"/>
    <w:rsid w:val="000F512A"/>
    <w:rsid w:val="000F56C8"/>
    <w:rsid w:val="000F65F6"/>
    <w:rsid w:val="000F6C0D"/>
    <w:rsid w:val="00100026"/>
    <w:rsid w:val="0010025B"/>
    <w:rsid w:val="00100801"/>
    <w:rsid w:val="00101599"/>
    <w:rsid w:val="00101788"/>
    <w:rsid w:val="001017AC"/>
    <w:rsid w:val="00101DBB"/>
    <w:rsid w:val="00101F51"/>
    <w:rsid w:val="00102593"/>
    <w:rsid w:val="00102900"/>
    <w:rsid w:val="00102CB3"/>
    <w:rsid w:val="00102F12"/>
    <w:rsid w:val="00102F92"/>
    <w:rsid w:val="001035B4"/>
    <w:rsid w:val="00103F35"/>
    <w:rsid w:val="00103F40"/>
    <w:rsid w:val="00103FBC"/>
    <w:rsid w:val="00103FD7"/>
    <w:rsid w:val="00104BDA"/>
    <w:rsid w:val="00104D28"/>
    <w:rsid w:val="0010512F"/>
    <w:rsid w:val="00105B8A"/>
    <w:rsid w:val="00105BDE"/>
    <w:rsid w:val="00106206"/>
    <w:rsid w:val="00106384"/>
    <w:rsid w:val="00106B7E"/>
    <w:rsid w:val="00106CA6"/>
    <w:rsid w:val="00107275"/>
    <w:rsid w:val="00107376"/>
    <w:rsid w:val="001073B5"/>
    <w:rsid w:val="00107597"/>
    <w:rsid w:val="00107E54"/>
    <w:rsid w:val="00110364"/>
    <w:rsid w:val="001107AD"/>
    <w:rsid w:val="00110DA1"/>
    <w:rsid w:val="001123B6"/>
    <w:rsid w:val="001126B2"/>
    <w:rsid w:val="001129BD"/>
    <w:rsid w:val="00112B71"/>
    <w:rsid w:val="00112F68"/>
    <w:rsid w:val="0011318D"/>
    <w:rsid w:val="00113E86"/>
    <w:rsid w:val="00114167"/>
    <w:rsid w:val="00114513"/>
    <w:rsid w:val="00114BA9"/>
    <w:rsid w:val="00115377"/>
    <w:rsid w:val="00115446"/>
    <w:rsid w:val="001159CF"/>
    <w:rsid w:val="001162F9"/>
    <w:rsid w:val="001163F4"/>
    <w:rsid w:val="001166D7"/>
    <w:rsid w:val="00116EF3"/>
    <w:rsid w:val="0011715D"/>
    <w:rsid w:val="001175D9"/>
    <w:rsid w:val="001178AF"/>
    <w:rsid w:val="00117CDE"/>
    <w:rsid w:val="00120421"/>
    <w:rsid w:val="001205AE"/>
    <w:rsid w:val="0012093B"/>
    <w:rsid w:val="0012150F"/>
    <w:rsid w:val="00121525"/>
    <w:rsid w:val="00121AEE"/>
    <w:rsid w:val="00122682"/>
    <w:rsid w:val="00122817"/>
    <w:rsid w:val="00122824"/>
    <w:rsid w:val="00122B85"/>
    <w:rsid w:val="00122C10"/>
    <w:rsid w:val="00123053"/>
    <w:rsid w:val="00123398"/>
    <w:rsid w:val="00123459"/>
    <w:rsid w:val="00123C53"/>
    <w:rsid w:val="00123C86"/>
    <w:rsid w:val="001247CB"/>
    <w:rsid w:val="00124C0D"/>
    <w:rsid w:val="00124C35"/>
    <w:rsid w:val="00124ED7"/>
    <w:rsid w:val="00124FE4"/>
    <w:rsid w:val="00125A3C"/>
    <w:rsid w:val="00125AEA"/>
    <w:rsid w:val="001266A0"/>
    <w:rsid w:val="00126A26"/>
    <w:rsid w:val="00126FCB"/>
    <w:rsid w:val="00127BAA"/>
    <w:rsid w:val="00127FF6"/>
    <w:rsid w:val="0013029D"/>
    <w:rsid w:val="00130AAA"/>
    <w:rsid w:val="00130B41"/>
    <w:rsid w:val="00130F33"/>
    <w:rsid w:val="00131CC4"/>
    <w:rsid w:val="00132264"/>
    <w:rsid w:val="001327B0"/>
    <w:rsid w:val="00132F78"/>
    <w:rsid w:val="001342C7"/>
    <w:rsid w:val="0013497C"/>
    <w:rsid w:val="00134E69"/>
    <w:rsid w:val="00135059"/>
    <w:rsid w:val="00135786"/>
    <w:rsid w:val="001361CE"/>
    <w:rsid w:val="001362AA"/>
    <w:rsid w:val="00136C91"/>
    <w:rsid w:val="0013707C"/>
    <w:rsid w:val="001371D6"/>
    <w:rsid w:val="001372B8"/>
    <w:rsid w:val="0013762A"/>
    <w:rsid w:val="001379BF"/>
    <w:rsid w:val="00137ABB"/>
    <w:rsid w:val="00137EB8"/>
    <w:rsid w:val="00137FF5"/>
    <w:rsid w:val="00140696"/>
    <w:rsid w:val="00140AF5"/>
    <w:rsid w:val="00140C91"/>
    <w:rsid w:val="00140FDF"/>
    <w:rsid w:val="00141590"/>
    <w:rsid w:val="00141780"/>
    <w:rsid w:val="00141F31"/>
    <w:rsid w:val="00142CC0"/>
    <w:rsid w:val="0014356C"/>
    <w:rsid w:val="00143732"/>
    <w:rsid w:val="00143BF5"/>
    <w:rsid w:val="00144E45"/>
    <w:rsid w:val="00145156"/>
    <w:rsid w:val="001459EE"/>
    <w:rsid w:val="001460E4"/>
    <w:rsid w:val="0014629E"/>
    <w:rsid w:val="00146458"/>
    <w:rsid w:val="00146E06"/>
    <w:rsid w:val="0014746F"/>
    <w:rsid w:val="001479B8"/>
    <w:rsid w:val="00147FD1"/>
    <w:rsid w:val="00150434"/>
    <w:rsid w:val="00150476"/>
    <w:rsid w:val="00150B13"/>
    <w:rsid w:val="00151040"/>
    <w:rsid w:val="00152B3A"/>
    <w:rsid w:val="00152BF5"/>
    <w:rsid w:val="00152F80"/>
    <w:rsid w:val="0015323B"/>
    <w:rsid w:val="001534E8"/>
    <w:rsid w:val="0015356C"/>
    <w:rsid w:val="0015431A"/>
    <w:rsid w:val="00154840"/>
    <w:rsid w:val="00154A67"/>
    <w:rsid w:val="00155001"/>
    <w:rsid w:val="001557E1"/>
    <w:rsid w:val="00155D6E"/>
    <w:rsid w:val="00155F9B"/>
    <w:rsid w:val="001562F0"/>
    <w:rsid w:val="00156FC9"/>
    <w:rsid w:val="00157026"/>
    <w:rsid w:val="001570CE"/>
    <w:rsid w:val="00157459"/>
    <w:rsid w:val="001574EB"/>
    <w:rsid w:val="001576E4"/>
    <w:rsid w:val="00157872"/>
    <w:rsid w:val="00157B46"/>
    <w:rsid w:val="00157D78"/>
    <w:rsid w:val="00157ED1"/>
    <w:rsid w:val="00160720"/>
    <w:rsid w:val="00160AC7"/>
    <w:rsid w:val="00160C0F"/>
    <w:rsid w:val="001611EF"/>
    <w:rsid w:val="00161426"/>
    <w:rsid w:val="0016143A"/>
    <w:rsid w:val="00161556"/>
    <w:rsid w:val="00161770"/>
    <w:rsid w:val="00161819"/>
    <w:rsid w:val="00161881"/>
    <w:rsid w:val="00161955"/>
    <w:rsid w:val="001619E4"/>
    <w:rsid w:val="00162251"/>
    <w:rsid w:val="00162940"/>
    <w:rsid w:val="00162A85"/>
    <w:rsid w:val="001632A4"/>
    <w:rsid w:val="00163B94"/>
    <w:rsid w:val="001648E4"/>
    <w:rsid w:val="00164DA1"/>
    <w:rsid w:val="0016505C"/>
    <w:rsid w:val="001657CD"/>
    <w:rsid w:val="00165B48"/>
    <w:rsid w:val="00165DEB"/>
    <w:rsid w:val="00165EE0"/>
    <w:rsid w:val="00166137"/>
    <w:rsid w:val="00166952"/>
    <w:rsid w:val="00167398"/>
    <w:rsid w:val="001674D2"/>
    <w:rsid w:val="00167B60"/>
    <w:rsid w:val="00167D19"/>
    <w:rsid w:val="00167FEC"/>
    <w:rsid w:val="00170031"/>
    <w:rsid w:val="00170A09"/>
    <w:rsid w:val="00171156"/>
    <w:rsid w:val="001716B4"/>
    <w:rsid w:val="00172713"/>
    <w:rsid w:val="0017304C"/>
    <w:rsid w:val="001731BC"/>
    <w:rsid w:val="0017356D"/>
    <w:rsid w:val="001740B5"/>
    <w:rsid w:val="001742E2"/>
    <w:rsid w:val="00174D56"/>
    <w:rsid w:val="00175F05"/>
    <w:rsid w:val="0017656C"/>
    <w:rsid w:val="001768B6"/>
    <w:rsid w:val="001777B8"/>
    <w:rsid w:val="00177801"/>
    <w:rsid w:val="0017795C"/>
    <w:rsid w:val="00177A05"/>
    <w:rsid w:val="00177A1B"/>
    <w:rsid w:val="00177A4D"/>
    <w:rsid w:val="00177BC4"/>
    <w:rsid w:val="00177DDD"/>
    <w:rsid w:val="00177EC4"/>
    <w:rsid w:val="001807DC"/>
    <w:rsid w:val="00180F7B"/>
    <w:rsid w:val="001811C5"/>
    <w:rsid w:val="00181358"/>
    <w:rsid w:val="001817A8"/>
    <w:rsid w:val="00181BDC"/>
    <w:rsid w:val="001822F4"/>
    <w:rsid w:val="001823D5"/>
    <w:rsid w:val="001828C4"/>
    <w:rsid w:val="001828EA"/>
    <w:rsid w:val="00182921"/>
    <w:rsid w:val="00182B56"/>
    <w:rsid w:val="00182D11"/>
    <w:rsid w:val="0018300A"/>
    <w:rsid w:val="00183449"/>
    <w:rsid w:val="001835A2"/>
    <w:rsid w:val="001837E1"/>
    <w:rsid w:val="001837FB"/>
    <w:rsid w:val="00183A02"/>
    <w:rsid w:val="00183CD2"/>
    <w:rsid w:val="00183F4C"/>
    <w:rsid w:val="001845BC"/>
    <w:rsid w:val="0018497F"/>
    <w:rsid w:val="00185088"/>
    <w:rsid w:val="00185279"/>
    <w:rsid w:val="001857E9"/>
    <w:rsid w:val="00185828"/>
    <w:rsid w:val="00185855"/>
    <w:rsid w:val="00185A53"/>
    <w:rsid w:val="00185B51"/>
    <w:rsid w:val="00185CC0"/>
    <w:rsid w:val="00186869"/>
    <w:rsid w:val="00186972"/>
    <w:rsid w:val="00186D93"/>
    <w:rsid w:val="001872D0"/>
    <w:rsid w:val="00187594"/>
    <w:rsid w:val="00187773"/>
    <w:rsid w:val="00187B46"/>
    <w:rsid w:val="00187E7A"/>
    <w:rsid w:val="0019069E"/>
    <w:rsid w:val="001906C7"/>
    <w:rsid w:val="00190E0F"/>
    <w:rsid w:val="001917B1"/>
    <w:rsid w:val="00191EEA"/>
    <w:rsid w:val="00191F0C"/>
    <w:rsid w:val="0019221B"/>
    <w:rsid w:val="00192511"/>
    <w:rsid w:val="001928DC"/>
    <w:rsid w:val="001929C8"/>
    <w:rsid w:val="00192A45"/>
    <w:rsid w:val="00192BAF"/>
    <w:rsid w:val="00192E45"/>
    <w:rsid w:val="001931E5"/>
    <w:rsid w:val="0019381D"/>
    <w:rsid w:val="001942FD"/>
    <w:rsid w:val="001944A8"/>
    <w:rsid w:val="0019470A"/>
    <w:rsid w:val="00194F34"/>
    <w:rsid w:val="00195629"/>
    <w:rsid w:val="0019610D"/>
    <w:rsid w:val="001962D1"/>
    <w:rsid w:val="001962E2"/>
    <w:rsid w:val="0019632F"/>
    <w:rsid w:val="001967EE"/>
    <w:rsid w:val="001972E0"/>
    <w:rsid w:val="0019735B"/>
    <w:rsid w:val="0019751A"/>
    <w:rsid w:val="00197941"/>
    <w:rsid w:val="001979A3"/>
    <w:rsid w:val="00197D21"/>
    <w:rsid w:val="001A0505"/>
    <w:rsid w:val="001A0B3A"/>
    <w:rsid w:val="001A0CDF"/>
    <w:rsid w:val="001A0F49"/>
    <w:rsid w:val="001A1A02"/>
    <w:rsid w:val="001A1C59"/>
    <w:rsid w:val="001A1D8F"/>
    <w:rsid w:val="001A231B"/>
    <w:rsid w:val="001A32A6"/>
    <w:rsid w:val="001A35FD"/>
    <w:rsid w:val="001A3FB4"/>
    <w:rsid w:val="001A4CAA"/>
    <w:rsid w:val="001A506E"/>
    <w:rsid w:val="001A508D"/>
    <w:rsid w:val="001A51A0"/>
    <w:rsid w:val="001A54CC"/>
    <w:rsid w:val="001A55C4"/>
    <w:rsid w:val="001A5B90"/>
    <w:rsid w:val="001A6769"/>
    <w:rsid w:val="001A677E"/>
    <w:rsid w:val="001A6F33"/>
    <w:rsid w:val="001A73A5"/>
    <w:rsid w:val="001A7C94"/>
    <w:rsid w:val="001B0328"/>
    <w:rsid w:val="001B0435"/>
    <w:rsid w:val="001B0842"/>
    <w:rsid w:val="001B0CD0"/>
    <w:rsid w:val="001B14B0"/>
    <w:rsid w:val="001B180E"/>
    <w:rsid w:val="001B1B86"/>
    <w:rsid w:val="001B22E5"/>
    <w:rsid w:val="001B3040"/>
    <w:rsid w:val="001B34BD"/>
    <w:rsid w:val="001B39BA"/>
    <w:rsid w:val="001B39D0"/>
    <w:rsid w:val="001B3CEF"/>
    <w:rsid w:val="001B3F79"/>
    <w:rsid w:val="001B3FFE"/>
    <w:rsid w:val="001B4272"/>
    <w:rsid w:val="001B4314"/>
    <w:rsid w:val="001B5D64"/>
    <w:rsid w:val="001B5F78"/>
    <w:rsid w:val="001B6194"/>
    <w:rsid w:val="001B659B"/>
    <w:rsid w:val="001B7255"/>
    <w:rsid w:val="001B78E8"/>
    <w:rsid w:val="001B79C8"/>
    <w:rsid w:val="001B7C8C"/>
    <w:rsid w:val="001C0CE1"/>
    <w:rsid w:val="001C0D6E"/>
    <w:rsid w:val="001C1B6E"/>
    <w:rsid w:val="001C1D46"/>
    <w:rsid w:val="001C1D6E"/>
    <w:rsid w:val="001C22B2"/>
    <w:rsid w:val="001C2C7F"/>
    <w:rsid w:val="001C301F"/>
    <w:rsid w:val="001C31EE"/>
    <w:rsid w:val="001C336D"/>
    <w:rsid w:val="001C383F"/>
    <w:rsid w:val="001C3B1F"/>
    <w:rsid w:val="001C3B4C"/>
    <w:rsid w:val="001C431F"/>
    <w:rsid w:val="001C460C"/>
    <w:rsid w:val="001C46E3"/>
    <w:rsid w:val="001C519C"/>
    <w:rsid w:val="001C5ED3"/>
    <w:rsid w:val="001C6110"/>
    <w:rsid w:val="001C658D"/>
    <w:rsid w:val="001C6CB8"/>
    <w:rsid w:val="001C71B1"/>
    <w:rsid w:val="001C7827"/>
    <w:rsid w:val="001D0058"/>
    <w:rsid w:val="001D02A5"/>
    <w:rsid w:val="001D08D9"/>
    <w:rsid w:val="001D0D4D"/>
    <w:rsid w:val="001D0EFB"/>
    <w:rsid w:val="001D1970"/>
    <w:rsid w:val="001D1CC8"/>
    <w:rsid w:val="001D2052"/>
    <w:rsid w:val="001D2B72"/>
    <w:rsid w:val="001D2C38"/>
    <w:rsid w:val="001D2DBF"/>
    <w:rsid w:val="001D38BF"/>
    <w:rsid w:val="001D3F25"/>
    <w:rsid w:val="001D467B"/>
    <w:rsid w:val="001D520D"/>
    <w:rsid w:val="001D575C"/>
    <w:rsid w:val="001D57FA"/>
    <w:rsid w:val="001D5C95"/>
    <w:rsid w:val="001D65A0"/>
    <w:rsid w:val="001D65D3"/>
    <w:rsid w:val="001D69D9"/>
    <w:rsid w:val="001D6BD1"/>
    <w:rsid w:val="001D6D7A"/>
    <w:rsid w:val="001D6DA3"/>
    <w:rsid w:val="001D70D3"/>
    <w:rsid w:val="001D7745"/>
    <w:rsid w:val="001D7A62"/>
    <w:rsid w:val="001D7CE5"/>
    <w:rsid w:val="001D7D6E"/>
    <w:rsid w:val="001E06AF"/>
    <w:rsid w:val="001E0C82"/>
    <w:rsid w:val="001E0EF2"/>
    <w:rsid w:val="001E1EC0"/>
    <w:rsid w:val="001E2003"/>
    <w:rsid w:val="001E23AA"/>
    <w:rsid w:val="001E25F9"/>
    <w:rsid w:val="001E272F"/>
    <w:rsid w:val="001E2C64"/>
    <w:rsid w:val="001E2ECB"/>
    <w:rsid w:val="001E3628"/>
    <w:rsid w:val="001E5C19"/>
    <w:rsid w:val="001E5D22"/>
    <w:rsid w:val="001E5E99"/>
    <w:rsid w:val="001E6064"/>
    <w:rsid w:val="001E608A"/>
    <w:rsid w:val="001E6269"/>
    <w:rsid w:val="001E6E4D"/>
    <w:rsid w:val="001E72B3"/>
    <w:rsid w:val="001E7A80"/>
    <w:rsid w:val="001E7E16"/>
    <w:rsid w:val="001F0176"/>
    <w:rsid w:val="001F047B"/>
    <w:rsid w:val="001F14E8"/>
    <w:rsid w:val="001F1B6F"/>
    <w:rsid w:val="001F212E"/>
    <w:rsid w:val="001F268E"/>
    <w:rsid w:val="001F2761"/>
    <w:rsid w:val="001F2BEE"/>
    <w:rsid w:val="001F2E2B"/>
    <w:rsid w:val="001F32AF"/>
    <w:rsid w:val="001F3D83"/>
    <w:rsid w:val="001F4179"/>
    <w:rsid w:val="001F427B"/>
    <w:rsid w:val="001F471E"/>
    <w:rsid w:val="001F51E1"/>
    <w:rsid w:val="001F52A6"/>
    <w:rsid w:val="001F53DF"/>
    <w:rsid w:val="001F5B85"/>
    <w:rsid w:val="001F5C3B"/>
    <w:rsid w:val="001F6355"/>
    <w:rsid w:val="001F6403"/>
    <w:rsid w:val="001F66DB"/>
    <w:rsid w:val="001F671A"/>
    <w:rsid w:val="001F7009"/>
    <w:rsid w:val="001F710D"/>
    <w:rsid w:val="001F75F1"/>
    <w:rsid w:val="001F775C"/>
    <w:rsid w:val="001F7B03"/>
    <w:rsid w:val="00200864"/>
    <w:rsid w:val="00200D24"/>
    <w:rsid w:val="00200EF7"/>
    <w:rsid w:val="00200FB7"/>
    <w:rsid w:val="0020133D"/>
    <w:rsid w:val="00201810"/>
    <w:rsid w:val="002021D5"/>
    <w:rsid w:val="00202252"/>
    <w:rsid w:val="00202A69"/>
    <w:rsid w:val="002030EE"/>
    <w:rsid w:val="00203BBC"/>
    <w:rsid w:val="00203D53"/>
    <w:rsid w:val="00205179"/>
    <w:rsid w:val="00205363"/>
    <w:rsid w:val="0020558C"/>
    <w:rsid w:val="00205A23"/>
    <w:rsid w:val="00205A58"/>
    <w:rsid w:val="00207249"/>
    <w:rsid w:val="00207432"/>
    <w:rsid w:val="002101FB"/>
    <w:rsid w:val="00210211"/>
    <w:rsid w:val="002109E9"/>
    <w:rsid w:val="00210EA3"/>
    <w:rsid w:val="002113CF"/>
    <w:rsid w:val="00211840"/>
    <w:rsid w:val="002123F9"/>
    <w:rsid w:val="00212A97"/>
    <w:rsid w:val="00212DE2"/>
    <w:rsid w:val="00212EAB"/>
    <w:rsid w:val="002135CC"/>
    <w:rsid w:val="00213F25"/>
    <w:rsid w:val="0021408B"/>
    <w:rsid w:val="00214682"/>
    <w:rsid w:val="0021498E"/>
    <w:rsid w:val="00215062"/>
    <w:rsid w:val="00215FB2"/>
    <w:rsid w:val="002161EB"/>
    <w:rsid w:val="002162E9"/>
    <w:rsid w:val="002165E6"/>
    <w:rsid w:val="00217480"/>
    <w:rsid w:val="0021751B"/>
    <w:rsid w:val="002177CF"/>
    <w:rsid w:val="0022047E"/>
    <w:rsid w:val="00220A77"/>
    <w:rsid w:val="0022138C"/>
    <w:rsid w:val="00221570"/>
    <w:rsid w:val="00221D7B"/>
    <w:rsid w:val="00221E58"/>
    <w:rsid w:val="002222D2"/>
    <w:rsid w:val="002222E3"/>
    <w:rsid w:val="002222F8"/>
    <w:rsid w:val="0022295B"/>
    <w:rsid w:val="0022336F"/>
    <w:rsid w:val="00223B1E"/>
    <w:rsid w:val="00224152"/>
    <w:rsid w:val="00224235"/>
    <w:rsid w:val="0022446E"/>
    <w:rsid w:val="002245D8"/>
    <w:rsid w:val="00224750"/>
    <w:rsid w:val="00224BC1"/>
    <w:rsid w:val="00224FE0"/>
    <w:rsid w:val="00225072"/>
    <w:rsid w:val="0022557F"/>
    <w:rsid w:val="002259E7"/>
    <w:rsid w:val="00225AA9"/>
    <w:rsid w:val="00225E38"/>
    <w:rsid w:val="002260C9"/>
    <w:rsid w:val="00226B9D"/>
    <w:rsid w:val="002270E9"/>
    <w:rsid w:val="00227DFA"/>
    <w:rsid w:val="0023124F"/>
    <w:rsid w:val="0023137B"/>
    <w:rsid w:val="00231C28"/>
    <w:rsid w:val="0023267B"/>
    <w:rsid w:val="002342F8"/>
    <w:rsid w:val="00234412"/>
    <w:rsid w:val="00234536"/>
    <w:rsid w:val="00234E28"/>
    <w:rsid w:val="002355F5"/>
    <w:rsid w:val="00235FA6"/>
    <w:rsid w:val="0023644C"/>
    <w:rsid w:val="0023704C"/>
    <w:rsid w:val="002379A5"/>
    <w:rsid w:val="0024068B"/>
    <w:rsid w:val="0024082E"/>
    <w:rsid w:val="00241904"/>
    <w:rsid w:val="00241B8C"/>
    <w:rsid w:val="00242485"/>
    <w:rsid w:val="00242720"/>
    <w:rsid w:val="00242F91"/>
    <w:rsid w:val="0024328E"/>
    <w:rsid w:val="00243674"/>
    <w:rsid w:val="0024397C"/>
    <w:rsid w:val="0024399F"/>
    <w:rsid w:val="00243FCE"/>
    <w:rsid w:val="002444C6"/>
    <w:rsid w:val="002448A6"/>
    <w:rsid w:val="00244C1C"/>
    <w:rsid w:val="00244C36"/>
    <w:rsid w:val="00244E4A"/>
    <w:rsid w:val="002454C7"/>
    <w:rsid w:val="00245530"/>
    <w:rsid w:val="00246118"/>
    <w:rsid w:val="00246647"/>
    <w:rsid w:val="00246F0B"/>
    <w:rsid w:val="00247184"/>
    <w:rsid w:val="002471CE"/>
    <w:rsid w:val="00247565"/>
    <w:rsid w:val="00247A4D"/>
    <w:rsid w:val="00247AD5"/>
    <w:rsid w:val="00247EEF"/>
    <w:rsid w:val="00247F71"/>
    <w:rsid w:val="002500E2"/>
    <w:rsid w:val="0025021E"/>
    <w:rsid w:val="00250615"/>
    <w:rsid w:val="00251142"/>
    <w:rsid w:val="002511B5"/>
    <w:rsid w:val="00252127"/>
    <w:rsid w:val="002521D2"/>
    <w:rsid w:val="00252792"/>
    <w:rsid w:val="00252CD2"/>
    <w:rsid w:val="00253334"/>
    <w:rsid w:val="00253407"/>
    <w:rsid w:val="00253766"/>
    <w:rsid w:val="00253F1B"/>
    <w:rsid w:val="00253FD2"/>
    <w:rsid w:val="00254D84"/>
    <w:rsid w:val="00255968"/>
    <w:rsid w:val="002572D5"/>
    <w:rsid w:val="0025750E"/>
    <w:rsid w:val="0025755C"/>
    <w:rsid w:val="00257809"/>
    <w:rsid w:val="00260636"/>
    <w:rsid w:val="002609C6"/>
    <w:rsid w:val="00260E7B"/>
    <w:rsid w:val="00260F5F"/>
    <w:rsid w:val="00262301"/>
    <w:rsid w:val="00262804"/>
    <w:rsid w:val="00262903"/>
    <w:rsid w:val="00262B21"/>
    <w:rsid w:val="002630F8"/>
    <w:rsid w:val="002633F9"/>
    <w:rsid w:val="00263AEA"/>
    <w:rsid w:val="002648A9"/>
    <w:rsid w:val="002653C4"/>
    <w:rsid w:val="002656EE"/>
    <w:rsid w:val="002659B7"/>
    <w:rsid w:val="0026631C"/>
    <w:rsid w:val="002666C8"/>
    <w:rsid w:val="00266FD1"/>
    <w:rsid w:val="002675C3"/>
    <w:rsid w:val="002679E3"/>
    <w:rsid w:val="002703CF"/>
    <w:rsid w:val="00270EB1"/>
    <w:rsid w:val="0027248D"/>
    <w:rsid w:val="00272CDD"/>
    <w:rsid w:val="00273311"/>
    <w:rsid w:val="002742FE"/>
    <w:rsid w:val="00274AAC"/>
    <w:rsid w:val="00274CD0"/>
    <w:rsid w:val="00274EEB"/>
    <w:rsid w:val="002759FF"/>
    <w:rsid w:val="0027643A"/>
    <w:rsid w:val="0027654A"/>
    <w:rsid w:val="002766CE"/>
    <w:rsid w:val="00276AC9"/>
    <w:rsid w:val="00276FC6"/>
    <w:rsid w:val="0027787A"/>
    <w:rsid w:val="002778F5"/>
    <w:rsid w:val="00277CAD"/>
    <w:rsid w:val="00277F21"/>
    <w:rsid w:val="00281146"/>
    <w:rsid w:val="002814B5"/>
    <w:rsid w:val="00281674"/>
    <w:rsid w:val="002816AC"/>
    <w:rsid w:val="00281A83"/>
    <w:rsid w:val="00282C6E"/>
    <w:rsid w:val="00282F98"/>
    <w:rsid w:val="00283666"/>
    <w:rsid w:val="002837E5"/>
    <w:rsid w:val="00283A31"/>
    <w:rsid w:val="00283B48"/>
    <w:rsid w:val="00284046"/>
    <w:rsid w:val="002843A8"/>
    <w:rsid w:val="002847FD"/>
    <w:rsid w:val="00284C1E"/>
    <w:rsid w:val="00284E8D"/>
    <w:rsid w:val="00284F0B"/>
    <w:rsid w:val="002852B5"/>
    <w:rsid w:val="002853FE"/>
    <w:rsid w:val="00285B12"/>
    <w:rsid w:val="00286157"/>
    <w:rsid w:val="002864E2"/>
    <w:rsid w:val="0028658A"/>
    <w:rsid w:val="00286BF0"/>
    <w:rsid w:val="00287040"/>
    <w:rsid w:val="0028712F"/>
    <w:rsid w:val="00287338"/>
    <w:rsid w:val="00287D73"/>
    <w:rsid w:val="00290BA3"/>
    <w:rsid w:val="00290BBC"/>
    <w:rsid w:val="002910E2"/>
    <w:rsid w:val="0029138B"/>
    <w:rsid w:val="002915CD"/>
    <w:rsid w:val="00291D0A"/>
    <w:rsid w:val="00292916"/>
    <w:rsid w:val="00293106"/>
    <w:rsid w:val="00293B97"/>
    <w:rsid w:val="00293E99"/>
    <w:rsid w:val="002944A1"/>
    <w:rsid w:val="002945D0"/>
    <w:rsid w:val="0029483C"/>
    <w:rsid w:val="00294DAD"/>
    <w:rsid w:val="00294DFE"/>
    <w:rsid w:val="00295526"/>
    <w:rsid w:val="00295AFF"/>
    <w:rsid w:val="00295D5A"/>
    <w:rsid w:val="00295D6E"/>
    <w:rsid w:val="002961C5"/>
    <w:rsid w:val="0029687B"/>
    <w:rsid w:val="002969A1"/>
    <w:rsid w:val="00296B29"/>
    <w:rsid w:val="00296B30"/>
    <w:rsid w:val="00297290"/>
    <w:rsid w:val="002973C6"/>
    <w:rsid w:val="00297D70"/>
    <w:rsid w:val="002A01F1"/>
    <w:rsid w:val="002A07F9"/>
    <w:rsid w:val="002A0B31"/>
    <w:rsid w:val="002A0EB2"/>
    <w:rsid w:val="002A0F9A"/>
    <w:rsid w:val="002A1F11"/>
    <w:rsid w:val="002A2230"/>
    <w:rsid w:val="002A2324"/>
    <w:rsid w:val="002A2CCE"/>
    <w:rsid w:val="002A3CDA"/>
    <w:rsid w:val="002A3EED"/>
    <w:rsid w:val="002A3F81"/>
    <w:rsid w:val="002A45AE"/>
    <w:rsid w:val="002A4641"/>
    <w:rsid w:val="002A47CF"/>
    <w:rsid w:val="002A4A14"/>
    <w:rsid w:val="002A4BC3"/>
    <w:rsid w:val="002A4D33"/>
    <w:rsid w:val="002A5396"/>
    <w:rsid w:val="002A5C7C"/>
    <w:rsid w:val="002A5C9F"/>
    <w:rsid w:val="002A6196"/>
    <w:rsid w:val="002A6305"/>
    <w:rsid w:val="002A6837"/>
    <w:rsid w:val="002A6BEC"/>
    <w:rsid w:val="002A6C28"/>
    <w:rsid w:val="002A6E67"/>
    <w:rsid w:val="002A6EEB"/>
    <w:rsid w:val="002A702F"/>
    <w:rsid w:val="002A7414"/>
    <w:rsid w:val="002A7484"/>
    <w:rsid w:val="002A7776"/>
    <w:rsid w:val="002A7ABD"/>
    <w:rsid w:val="002A7B17"/>
    <w:rsid w:val="002A7C5B"/>
    <w:rsid w:val="002B00F7"/>
    <w:rsid w:val="002B056A"/>
    <w:rsid w:val="002B0D2D"/>
    <w:rsid w:val="002B120A"/>
    <w:rsid w:val="002B14DF"/>
    <w:rsid w:val="002B1589"/>
    <w:rsid w:val="002B18C2"/>
    <w:rsid w:val="002B19DC"/>
    <w:rsid w:val="002B2011"/>
    <w:rsid w:val="002B2040"/>
    <w:rsid w:val="002B2095"/>
    <w:rsid w:val="002B21C2"/>
    <w:rsid w:val="002B249D"/>
    <w:rsid w:val="002B34E0"/>
    <w:rsid w:val="002B3E21"/>
    <w:rsid w:val="002B4699"/>
    <w:rsid w:val="002B4B67"/>
    <w:rsid w:val="002B56A1"/>
    <w:rsid w:val="002B6017"/>
    <w:rsid w:val="002B603C"/>
    <w:rsid w:val="002B6143"/>
    <w:rsid w:val="002B6599"/>
    <w:rsid w:val="002B66F0"/>
    <w:rsid w:val="002B6BCD"/>
    <w:rsid w:val="002B6BF2"/>
    <w:rsid w:val="002B7187"/>
    <w:rsid w:val="002B7A5B"/>
    <w:rsid w:val="002B7BB4"/>
    <w:rsid w:val="002B7C0C"/>
    <w:rsid w:val="002C0075"/>
    <w:rsid w:val="002C04DE"/>
    <w:rsid w:val="002C116B"/>
    <w:rsid w:val="002C1275"/>
    <w:rsid w:val="002C183D"/>
    <w:rsid w:val="002C21C5"/>
    <w:rsid w:val="002C26C7"/>
    <w:rsid w:val="002C3316"/>
    <w:rsid w:val="002C38F9"/>
    <w:rsid w:val="002C3B69"/>
    <w:rsid w:val="002C4142"/>
    <w:rsid w:val="002C4422"/>
    <w:rsid w:val="002C4541"/>
    <w:rsid w:val="002C4EB9"/>
    <w:rsid w:val="002C5031"/>
    <w:rsid w:val="002C5292"/>
    <w:rsid w:val="002C5894"/>
    <w:rsid w:val="002C5D6D"/>
    <w:rsid w:val="002C608E"/>
    <w:rsid w:val="002C6142"/>
    <w:rsid w:val="002C6AFF"/>
    <w:rsid w:val="002D03D6"/>
    <w:rsid w:val="002D15E4"/>
    <w:rsid w:val="002D1A18"/>
    <w:rsid w:val="002D1A94"/>
    <w:rsid w:val="002D1B11"/>
    <w:rsid w:val="002D1CFB"/>
    <w:rsid w:val="002D23C4"/>
    <w:rsid w:val="002D2858"/>
    <w:rsid w:val="002D290C"/>
    <w:rsid w:val="002D2A78"/>
    <w:rsid w:val="002D2FF5"/>
    <w:rsid w:val="002D3104"/>
    <w:rsid w:val="002D32F5"/>
    <w:rsid w:val="002D3607"/>
    <w:rsid w:val="002D3CB0"/>
    <w:rsid w:val="002D4835"/>
    <w:rsid w:val="002D48DD"/>
    <w:rsid w:val="002D4C15"/>
    <w:rsid w:val="002D4E15"/>
    <w:rsid w:val="002D5720"/>
    <w:rsid w:val="002D57BD"/>
    <w:rsid w:val="002D5C0A"/>
    <w:rsid w:val="002D5C8F"/>
    <w:rsid w:val="002D5F61"/>
    <w:rsid w:val="002D6326"/>
    <w:rsid w:val="002D63F7"/>
    <w:rsid w:val="002D6433"/>
    <w:rsid w:val="002D655D"/>
    <w:rsid w:val="002D6718"/>
    <w:rsid w:val="002D7259"/>
    <w:rsid w:val="002E11CC"/>
    <w:rsid w:val="002E126A"/>
    <w:rsid w:val="002E13EA"/>
    <w:rsid w:val="002E1A64"/>
    <w:rsid w:val="002E1D36"/>
    <w:rsid w:val="002E1EFF"/>
    <w:rsid w:val="002E1FB0"/>
    <w:rsid w:val="002E2E11"/>
    <w:rsid w:val="002E319A"/>
    <w:rsid w:val="002E3498"/>
    <w:rsid w:val="002E394B"/>
    <w:rsid w:val="002E425C"/>
    <w:rsid w:val="002E56A8"/>
    <w:rsid w:val="002E56F7"/>
    <w:rsid w:val="002E5A2F"/>
    <w:rsid w:val="002E5D99"/>
    <w:rsid w:val="002E5EA9"/>
    <w:rsid w:val="002E6774"/>
    <w:rsid w:val="002E67FE"/>
    <w:rsid w:val="002E7663"/>
    <w:rsid w:val="002E7BED"/>
    <w:rsid w:val="002F025A"/>
    <w:rsid w:val="002F088E"/>
    <w:rsid w:val="002F0DF8"/>
    <w:rsid w:val="002F1092"/>
    <w:rsid w:val="002F11B7"/>
    <w:rsid w:val="002F1422"/>
    <w:rsid w:val="002F18EF"/>
    <w:rsid w:val="002F1EC5"/>
    <w:rsid w:val="002F206C"/>
    <w:rsid w:val="002F221B"/>
    <w:rsid w:val="002F2536"/>
    <w:rsid w:val="002F3168"/>
    <w:rsid w:val="002F3765"/>
    <w:rsid w:val="002F3B0B"/>
    <w:rsid w:val="002F4228"/>
    <w:rsid w:val="002F44B5"/>
    <w:rsid w:val="002F4C83"/>
    <w:rsid w:val="002F5D85"/>
    <w:rsid w:val="002F61BF"/>
    <w:rsid w:val="002F64C8"/>
    <w:rsid w:val="002F6874"/>
    <w:rsid w:val="002F6DA6"/>
    <w:rsid w:val="002F79D0"/>
    <w:rsid w:val="003000DE"/>
    <w:rsid w:val="00300345"/>
    <w:rsid w:val="003009EF"/>
    <w:rsid w:val="00300EE8"/>
    <w:rsid w:val="0030139F"/>
    <w:rsid w:val="00301477"/>
    <w:rsid w:val="0030283B"/>
    <w:rsid w:val="00302DCF"/>
    <w:rsid w:val="00303272"/>
    <w:rsid w:val="0030345D"/>
    <w:rsid w:val="003037E0"/>
    <w:rsid w:val="003037F1"/>
    <w:rsid w:val="003038B2"/>
    <w:rsid w:val="00303D11"/>
    <w:rsid w:val="00303D23"/>
    <w:rsid w:val="00303EA3"/>
    <w:rsid w:val="003041BB"/>
    <w:rsid w:val="00304662"/>
    <w:rsid w:val="00304BE1"/>
    <w:rsid w:val="00304CD0"/>
    <w:rsid w:val="003053B6"/>
    <w:rsid w:val="003053BF"/>
    <w:rsid w:val="00305A39"/>
    <w:rsid w:val="003061CA"/>
    <w:rsid w:val="00307BF3"/>
    <w:rsid w:val="00307F78"/>
    <w:rsid w:val="003100A0"/>
    <w:rsid w:val="00310290"/>
    <w:rsid w:val="0031093C"/>
    <w:rsid w:val="00310CFF"/>
    <w:rsid w:val="00311B76"/>
    <w:rsid w:val="003136C3"/>
    <w:rsid w:val="0031386C"/>
    <w:rsid w:val="003139EF"/>
    <w:rsid w:val="00313FA2"/>
    <w:rsid w:val="00314154"/>
    <w:rsid w:val="00314382"/>
    <w:rsid w:val="0031621F"/>
    <w:rsid w:val="0031636D"/>
    <w:rsid w:val="00316AD7"/>
    <w:rsid w:val="00316B40"/>
    <w:rsid w:val="003176A1"/>
    <w:rsid w:val="00317894"/>
    <w:rsid w:val="00317FB8"/>
    <w:rsid w:val="00320528"/>
    <w:rsid w:val="0032063D"/>
    <w:rsid w:val="00320810"/>
    <w:rsid w:val="0032138E"/>
    <w:rsid w:val="00321683"/>
    <w:rsid w:val="0032197F"/>
    <w:rsid w:val="00321C6A"/>
    <w:rsid w:val="00321E0A"/>
    <w:rsid w:val="003224FA"/>
    <w:rsid w:val="00322584"/>
    <w:rsid w:val="003227FF"/>
    <w:rsid w:val="00322913"/>
    <w:rsid w:val="00323728"/>
    <w:rsid w:val="00324D20"/>
    <w:rsid w:val="00324E12"/>
    <w:rsid w:val="00324F1A"/>
    <w:rsid w:val="00325198"/>
    <w:rsid w:val="00325767"/>
    <w:rsid w:val="00325B25"/>
    <w:rsid w:val="00325C4C"/>
    <w:rsid w:val="00325D2E"/>
    <w:rsid w:val="00325DF7"/>
    <w:rsid w:val="003261D5"/>
    <w:rsid w:val="0032627A"/>
    <w:rsid w:val="00326AAF"/>
    <w:rsid w:val="00326E43"/>
    <w:rsid w:val="00327399"/>
    <w:rsid w:val="003274DD"/>
    <w:rsid w:val="00327902"/>
    <w:rsid w:val="00327ACD"/>
    <w:rsid w:val="00327ED2"/>
    <w:rsid w:val="00330587"/>
    <w:rsid w:val="00330BB9"/>
    <w:rsid w:val="00331210"/>
    <w:rsid w:val="00331A4B"/>
    <w:rsid w:val="0033201B"/>
    <w:rsid w:val="00332365"/>
    <w:rsid w:val="0033298A"/>
    <w:rsid w:val="00332F62"/>
    <w:rsid w:val="003330B8"/>
    <w:rsid w:val="00333BB4"/>
    <w:rsid w:val="00334504"/>
    <w:rsid w:val="003347A4"/>
    <w:rsid w:val="003347E1"/>
    <w:rsid w:val="00334BB9"/>
    <w:rsid w:val="00334D6D"/>
    <w:rsid w:val="00335159"/>
    <w:rsid w:val="00336EC2"/>
    <w:rsid w:val="00337352"/>
    <w:rsid w:val="00337C8C"/>
    <w:rsid w:val="00340260"/>
    <w:rsid w:val="003406CC"/>
    <w:rsid w:val="003409E3"/>
    <w:rsid w:val="00341C2A"/>
    <w:rsid w:val="00342331"/>
    <w:rsid w:val="003423CA"/>
    <w:rsid w:val="0034264C"/>
    <w:rsid w:val="0034290C"/>
    <w:rsid w:val="00342DB1"/>
    <w:rsid w:val="00342DF9"/>
    <w:rsid w:val="00343398"/>
    <w:rsid w:val="00344CB3"/>
    <w:rsid w:val="00346695"/>
    <w:rsid w:val="00346A36"/>
    <w:rsid w:val="00347449"/>
    <w:rsid w:val="0034776F"/>
    <w:rsid w:val="003477FD"/>
    <w:rsid w:val="00347D38"/>
    <w:rsid w:val="00347EB0"/>
    <w:rsid w:val="003501DD"/>
    <w:rsid w:val="00350896"/>
    <w:rsid w:val="003508C6"/>
    <w:rsid w:val="0035099F"/>
    <w:rsid w:val="003511CD"/>
    <w:rsid w:val="0035128A"/>
    <w:rsid w:val="00351675"/>
    <w:rsid w:val="0035174E"/>
    <w:rsid w:val="00351B1F"/>
    <w:rsid w:val="00351E3E"/>
    <w:rsid w:val="0035214E"/>
    <w:rsid w:val="0035315C"/>
    <w:rsid w:val="00353DD4"/>
    <w:rsid w:val="00353F2A"/>
    <w:rsid w:val="003545DD"/>
    <w:rsid w:val="0035478E"/>
    <w:rsid w:val="00354AB1"/>
    <w:rsid w:val="00354C6D"/>
    <w:rsid w:val="00354FEE"/>
    <w:rsid w:val="003552C0"/>
    <w:rsid w:val="00355420"/>
    <w:rsid w:val="00356396"/>
    <w:rsid w:val="0035642C"/>
    <w:rsid w:val="00356C7D"/>
    <w:rsid w:val="00357564"/>
    <w:rsid w:val="00357812"/>
    <w:rsid w:val="00357AE7"/>
    <w:rsid w:val="00360669"/>
    <w:rsid w:val="003622D2"/>
    <w:rsid w:val="00362D4F"/>
    <w:rsid w:val="003631F3"/>
    <w:rsid w:val="00363268"/>
    <w:rsid w:val="00363A9B"/>
    <w:rsid w:val="00364023"/>
    <w:rsid w:val="003641BC"/>
    <w:rsid w:val="0036429D"/>
    <w:rsid w:val="003642D6"/>
    <w:rsid w:val="00364661"/>
    <w:rsid w:val="00364903"/>
    <w:rsid w:val="00365180"/>
    <w:rsid w:val="00365359"/>
    <w:rsid w:val="003654A4"/>
    <w:rsid w:val="00365CB3"/>
    <w:rsid w:val="00366196"/>
    <w:rsid w:val="00366870"/>
    <w:rsid w:val="003668CC"/>
    <w:rsid w:val="003668DC"/>
    <w:rsid w:val="00366D65"/>
    <w:rsid w:val="00367B42"/>
    <w:rsid w:val="00367DF8"/>
    <w:rsid w:val="00370E00"/>
    <w:rsid w:val="00371B50"/>
    <w:rsid w:val="00371DA5"/>
    <w:rsid w:val="003725A2"/>
    <w:rsid w:val="0037282E"/>
    <w:rsid w:val="003733E4"/>
    <w:rsid w:val="00373F1A"/>
    <w:rsid w:val="00374BC0"/>
    <w:rsid w:val="00374C56"/>
    <w:rsid w:val="00374C6B"/>
    <w:rsid w:val="0037504D"/>
    <w:rsid w:val="0037543E"/>
    <w:rsid w:val="00375C9B"/>
    <w:rsid w:val="00375CFC"/>
    <w:rsid w:val="00375D24"/>
    <w:rsid w:val="003760E0"/>
    <w:rsid w:val="00376440"/>
    <w:rsid w:val="00376716"/>
    <w:rsid w:val="003767B1"/>
    <w:rsid w:val="00376825"/>
    <w:rsid w:val="00376F0E"/>
    <w:rsid w:val="00377143"/>
    <w:rsid w:val="0037726A"/>
    <w:rsid w:val="003777D6"/>
    <w:rsid w:val="00377B52"/>
    <w:rsid w:val="0038024C"/>
    <w:rsid w:val="00380323"/>
    <w:rsid w:val="00380440"/>
    <w:rsid w:val="0038075B"/>
    <w:rsid w:val="003807E3"/>
    <w:rsid w:val="003809BF"/>
    <w:rsid w:val="00380E6F"/>
    <w:rsid w:val="0038115F"/>
    <w:rsid w:val="00381843"/>
    <w:rsid w:val="00382068"/>
    <w:rsid w:val="0038227B"/>
    <w:rsid w:val="00382370"/>
    <w:rsid w:val="00382436"/>
    <w:rsid w:val="00382493"/>
    <w:rsid w:val="00382C8C"/>
    <w:rsid w:val="00382FB2"/>
    <w:rsid w:val="003833AA"/>
    <w:rsid w:val="00383640"/>
    <w:rsid w:val="00383689"/>
    <w:rsid w:val="003836BC"/>
    <w:rsid w:val="003838D8"/>
    <w:rsid w:val="003839CE"/>
    <w:rsid w:val="00383A01"/>
    <w:rsid w:val="00383D9D"/>
    <w:rsid w:val="0038454D"/>
    <w:rsid w:val="00385126"/>
    <w:rsid w:val="0038572C"/>
    <w:rsid w:val="003859E4"/>
    <w:rsid w:val="0038605E"/>
    <w:rsid w:val="00386951"/>
    <w:rsid w:val="0038699A"/>
    <w:rsid w:val="00386A2D"/>
    <w:rsid w:val="0038716D"/>
    <w:rsid w:val="0038764C"/>
    <w:rsid w:val="003877DB"/>
    <w:rsid w:val="00391A18"/>
    <w:rsid w:val="00391D97"/>
    <w:rsid w:val="00392815"/>
    <w:rsid w:val="00392D2F"/>
    <w:rsid w:val="00392FF3"/>
    <w:rsid w:val="003931DB"/>
    <w:rsid w:val="003932B8"/>
    <w:rsid w:val="003934B8"/>
    <w:rsid w:val="00393570"/>
    <w:rsid w:val="00393997"/>
    <w:rsid w:val="003939C4"/>
    <w:rsid w:val="00393BB7"/>
    <w:rsid w:val="00394752"/>
    <w:rsid w:val="00394C29"/>
    <w:rsid w:val="00394C4D"/>
    <w:rsid w:val="003950E8"/>
    <w:rsid w:val="00395297"/>
    <w:rsid w:val="00395365"/>
    <w:rsid w:val="00395B98"/>
    <w:rsid w:val="003960A6"/>
    <w:rsid w:val="003965EF"/>
    <w:rsid w:val="003975B7"/>
    <w:rsid w:val="003975D0"/>
    <w:rsid w:val="003976E1"/>
    <w:rsid w:val="003A0880"/>
    <w:rsid w:val="003A103C"/>
    <w:rsid w:val="003A1A46"/>
    <w:rsid w:val="003A2034"/>
    <w:rsid w:val="003A24D1"/>
    <w:rsid w:val="003A26D1"/>
    <w:rsid w:val="003A28C6"/>
    <w:rsid w:val="003A290F"/>
    <w:rsid w:val="003A2EE8"/>
    <w:rsid w:val="003A3317"/>
    <w:rsid w:val="003A3666"/>
    <w:rsid w:val="003A3B2A"/>
    <w:rsid w:val="003A3D20"/>
    <w:rsid w:val="003A3DF7"/>
    <w:rsid w:val="003A3F6D"/>
    <w:rsid w:val="003A4538"/>
    <w:rsid w:val="003A4BD7"/>
    <w:rsid w:val="003A53FF"/>
    <w:rsid w:val="003A56A2"/>
    <w:rsid w:val="003A584F"/>
    <w:rsid w:val="003A5B9A"/>
    <w:rsid w:val="003A5F4B"/>
    <w:rsid w:val="003A6394"/>
    <w:rsid w:val="003A662B"/>
    <w:rsid w:val="003A6C4C"/>
    <w:rsid w:val="003A76B0"/>
    <w:rsid w:val="003A7FB8"/>
    <w:rsid w:val="003B0443"/>
    <w:rsid w:val="003B04B1"/>
    <w:rsid w:val="003B04E1"/>
    <w:rsid w:val="003B0EB9"/>
    <w:rsid w:val="003B16D2"/>
    <w:rsid w:val="003B18AD"/>
    <w:rsid w:val="003B1C59"/>
    <w:rsid w:val="003B395C"/>
    <w:rsid w:val="003B3AC3"/>
    <w:rsid w:val="003B3DE0"/>
    <w:rsid w:val="003B416D"/>
    <w:rsid w:val="003B4393"/>
    <w:rsid w:val="003B43B2"/>
    <w:rsid w:val="003B5681"/>
    <w:rsid w:val="003B5B4E"/>
    <w:rsid w:val="003B6402"/>
    <w:rsid w:val="003B65C4"/>
    <w:rsid w:val="003B65DD"/>
    <w:rsid w:val="003B6A6E"/>
    <w:rsid w:val="003B6D03"/>
    <w:rsid w:val="003B6DDF"/>
    <w:rsid w:val="003B6F64"/>
    <w:rsid w:val="003B7B11"/>
    <w:rsid w:val="003B7E33"/>
    <w:rsid w:val="003C068D"/>
    <w:rsid w:val="003C0B15"/>
    <w:rsid w:val="003C0DAC"/>
    <w:rsid w:val="003C10AC"/>
    <w:rsid w:val="003C1599"/>
    <w:rsid w:val="003C1664"/>
    <w:rsid w:val="003C1D45"/>
    <w:rsid w:val="003C2138"/>
    <w:rsid w:val="003C2293"/>
    <w:rsid w:val="003C2EED"/>
    <w:rsid w:val="003C2F5A"/>
    <w:rsid w:val="003C2FA5"/>
    <w:rsid w:val="003C334E"/>
    <w:rsid w:val="003C3554"/>
    <w:rsid w:val="003C44A2"/>
    <w:rsid w:val="003C545A"/>
    <w:rsid w:val="003C598D"/>
    <w:rsid w:val="003C6127"/>
    <w:rsid w:val="003C65A2"/>
    <w:rsid w:val="003C6A47"/>
    <w:rsid w:val="003C6CAF"/>
    <w:rsid w:val="003C74BD"/>
    <w:rsid w:val="003C7E22"/>
    <w:rsid w:val="003C7FD0"/>
    <w:rsid w:val="003D017C"/>
    <w:rsid w:val="003D0260"/>
    <w:rsid w:val="003D04BC"/>
    <w:rsid w:val="003D09DA"/>
    <w:rsid w:val="003D09E3"/>
    <w:rsid w:val="003D0A62"/>
    <w:rsid w:val="003D0AEE"/>
    <w:rsid w:val="003D0F69"/>
    <w:rsid w:val="003D15AF"/>
    <w:rsid w:val="003D165E"/>
    <w:rsid w:val="003D1848"/>
    <w:rsid w:val="003D21E8"/>
    <w:rsid w:val="003D2603"/>
    <w:rsid w:val="003D2C4F"/>
    <w:rsid w:val="003D3679"/>
    <w:rsid w:val="003D38B6"/>
    <w:rsid w:val="003D403A"/>
    <w:rsid w:val="003D420D"/>
    <w:rsid w:val="003D43EA"/>
    <w:rsid w:val="003D47EC"/>
    <w:rsid w:val="003D4962"/>
    <w:rsid w:val="003D5648"/>
    <w:rsid w:val="003D656A"/>
    <w:rsid w:val="003D6877"/>
    <w:rsid w:val="003D7647"/>
    <w:rsid w:val="003E0995"/>
    <w:rsid w:val="003E0C1C"/>
    <w:rsid w:val="003E0C9E"/>
    <w:rsid w:val="003E0F14"/>
    <w:rsid w:val="003E1445"/>
    <w:rsid w:val="003E1499"/>
    <w:rsid w:val="003E1510"/>
    <w:rsid w:val="003E1712"/>
    <w:rsid w:val="003E193A"/>
    <w:rsid w:val="003E1C9A"/>
    <w:rsid w:val="003E2166"/>
    <w:rsid w:val="003E29D5"/>
    <w:rsid w:val="003E2FA8"/>
    <w:rsid w:val="003E3554"/>
    <w:rsid w:val="003E36E3"/>
    <w:rsid w:val="003E3C30"/>
    <w:rsid w:val="003E3CDE"/>
    <w:rsid w:val="003E405D"/>
    <w:rsid w:val="003E4BE7"/>
    <w:rsid w:val="003E550F"/>
    <w:rsid w:val="003E5848"/>
    <w:rsid w:val="003E586E"/>
    <w:rsid w:val="003E58F3"/>
    <w:rsid w:val="003E5C3A"/>
    <w:rsid w:val="003E5EC3"/>
    <w:rsid w:val="003E63F5"/>
    <w:rsid w:val="003E64AE"/>
    <w:rsid w:val="003E6A7F"/>
    <w:rsid w:val="003E6D91"/>
    <w:rsid w:val="003E759B"/>
    <w:rsid w:val="003E7C07"/>
    <w:rsid w:val="003E7F68"/>
    <w:rsid w:val="003F014D"/>
    <w:rsid w:val="003F0186"/>
    <w:rsid w:val="003F047F"/>
    <w:rsid w:val="003F0930"/>
    <w:rsid w:val="003F0D68"/>
    <w:rsid w:val="003F0EC2"/>
    <w:rsid w:val="003F163E"/>
    <w:rsid w:val="003F1771"/>
    <w:rsid w:val="003F1875"/>
    <w:rsid w:val="003F1919"/>
    <w:rsid w:val="003F3408"/>
    <w:rsid w:val="003F361B"/>
    <w:rsid w:val="003F3623"/>
    <w:rsid w:val="003F395E"/>
    <w:rsid w:val="003F3CED"/>
    <w:rsid w:val="003F40E5"/>
    <w:rsid w:val="003F4465"/>
    <w:rsid w:val="003F4757"/>
    <w:rsid w:val="003F47EA"/>
    <w:rsid w:val="003F4FDA"/>
    <w:rsid w:val="003F54A9"/>
    <w:rsid w:val="003F54B9"/>
    <w:rsid w:val="003F57DF"/>
    <w:rsid w:val="003F5DA0"/>
    <w:rsid w:val="003F5E2E"/>
    <w:rsid w:val="003F5EF3"/>
    <w:rsid w:val="003F6846"/>
    <w:rsid w:val="003F6C2C"/>
    <w:rsid w:val="003F6C42"/>
    <w:rsid w:val="003F7442"/>
    <w:rsid w:val="003F74A1"/>
    <w:rsid w:val="003F7619"/>
    <w:rsid w:val="003F79D7"/>
    <w:rsid w:val="003F7CED"/>
    <w:rsid w:val="00400097"/>
    <w:rsid w:val="0040013E"/>
    <w:rsid w:val="00400869"/>
    <w:rsid w:val="00400E92"/>
    <w:rsid w:val="00401034"/>
    <w:rsid w:val="00401558"/>
    <w:rsid w:val="0040167A"/>
    <w:rsid w:val="00401AFB"/>
    <w:rsid w:val="00401EE6"/>
    <w:rsid w:val="00402A5F"/>
    <w:rsid w:val="00402E32"/>
    <w:rsid w:val="00403027"/>
    <w:rsid w:val="004034CA"/>
    <w:rsid w:val="00403B09"/>
    <w:rsid w:val="00403B0A"/>
    <w:rsid w:val="00403C36"/>
    <w:rsid w:val="00403DC5"/>
    <w:rsid w:val="00404285"/>
    <w:rsid w:val="00404AD6"/>
    <w:rsid w:val="00404B1B"/>
    <w:rsid w:val="00404D2C"/>
    <w:rsid w:val="00405C2E"/>
    <w:rsid w:val="00405D60"/>
    <w:rsid w:val="00405EFB"/>
    <w:rsid w:val="00405F7F"/>
    <w:rsid w:val="0040627B"/>
    <w:rsid w:val="004067D2"/>
    <w:rsid w:val="00406C11"/>
    <w:rsid w:val="00406EE3"/>
    <w:rsid w:val="004071BD"/>
    <w:rsid w:val="004075B0"/>
    <w:rsid w:val="00407906"/>
    <w:rsid w:val="00407EAB"/>
    <w:rsid w:val="004100DF"/>
    <w:rsid w:val="00410113"/>
    <w:rsid w:val="004102BB"/>
    <w:rsid w:val="004107B8"/>
    <w:rsid w:val="00410928"/>
    <w:rsid w:val="00410D43"/>
    <w:rsid w:val="004118AE"/>
    <w:rsid w:val="00411BA5"/>
    <w:rsid w:val="00411D12"/>
    <w:rsid w:val="00412186"/>
    <w:rsid w:val="004122C9"/>
    <w:rsid w:val="00413111"/>
    <w:rsid w:val="0041313D"/>
    <w:rsid w:val="004137A8"/>
    <w:rsid w:val="0041394C"/>
    <w:rsid w:val="004139B8"/>
    <w:rsid w:val="00414046"/>
    <w:rsid w:val="0041455C"/>
    <w:rsid w:val="0041467E"/>
    <w:rsid w:val="004147D1"/>
    <w:rsid w:val="00414AE1"/>
    <w:rsid w:val="00414B33"/>
    <w:rsid w:val="00415454"/>
    <w:rsid w:val="004154E0"/>
    <w:rsid w:val="00415833"/>
    <w:rsid w:val="00415E25"/>
    <w:rsid w:val="00415FBB"/>
    <w:rsid w:val="004169ED"/>
    <w:rsid w:val="00416E43"/>
    <w:rsid w:val="00416F7C"/>
    <w:rsid w:val="00416FF4"/>
    <w:rsid w:val="00417553"/>
    <w:rsid w:val="00417727"/>
    <w:rsid w:val="0041791E"/>
    <w:rsid w:val="00417D21"/>
    <w:rsid w:val="00417EDD"/>
    <w:rsid w:val="004200CE"/>
    <w:rsid w:val="0042030C"/>
    <w:rsid w:val="00421C59"/>
    <w:rsid w:val="00422306"/>
    <w:rsid w:val="00422E11"/>
    <w:rsid w:val="00423810"/>
    <w:rsid w:val="0042386C"/>
    <w:rsid w:val="00423B37"/>
    <w:rsid w:val="00423D45"/>
    <w:rsid w:val="00423FF6"/>
    <w:rsid w:val="00424BE1"/>
    <w:rsid w:val="0042564F"/>
    <w:rsid w:val="00425779"/>
    <w:rsid w:val="00425942"/>
    <w:rsid w:val="00426828"/>
    <w:rsid w:val="004273EC"/>
    <w:rsid w:val="00427803"/>
    <w:rsid w:val="00427BDB"/>
    <w:rsid w:val="00427F1D"/>
    <w:rsid w:val="00430641"/>
    <w:rsid w:val="004309B5"/>
    <w:rsid w:val="00430ACB"/>
    <w:rsid w:val="00430CDC"/>
    <w:rsid w:val="004314C5"/>
    <w:rsid w:val="00431699"/>
    <w:rsid w:val="00431AA1"/>
    <w:rsid w:val="00431B5C"/>
    <w:rsid w:val="0043249E"/>
    <w:rsid w:val="00432DFD"/>
    <w:rsid w:val="00433161"/>
    <w:rsid w:val="004333AA"/>
    <w:rsid w:val="004338C4"/>
    <w:rsid w:val="00433F27"/>
    <w:rsid w:val="004347A7"/>
    <w:rsid w:val="00434B6D"/>
    <w:rsid w:val="00435D15"/>
    <w:rsid w:val="0043691A"/>
    <w:rsid w:val="00436CCF"/>
    <w:rsid w:val="0043779F"/>
    <w:rsid w:val="00437833"/>
    <w:rsid w:val="004403AC"/>
    <w:rsid w:val="0044047F"/>
    <w:rsid w:val="004409BE"/>
    <w:rsid w:val="00440D5A"/>
    <w:rsid w:val="00441A82"/>
    <w:rsid w:val="00441CE5"/>
    <w:rsid w:val="004422BC"/>
    <w:rsid w:val="004428DE"/>
    <w:rsid w:val="00442B88"/>
    <w:rsid w:val="00442C55"/>
    <w:rsid w:val="0044310B"/>
    <w:rsid w:val="004431DF"/>
    <w:rsid w:val="004436D1"/>
    <w:rsid w:val="0044394C"/>
    <w:rsid w:val="00443E5C"/>
    <w:rsid w:val="00444242"/>
    <w:rsid w:val="0044440C"/>
    <w:rsid w:val="00444941"/>
    <w:rsid w:val="00444B72"/>
    <w:rsid w:val="00444DBC"/>
    <w:rsid w:val="004450E4"/>
    <w:rsid w:val="00445AF8"/>
    <w:rsid w:val="00445D1F"/>
    <w:rsid w:val="00445E26"/>
    <w:rsid w:val="00446921"/>
    <w:rsid w:val="00447C23"/>
    <w:rsid w:val="004506A4"/>
    <w:rsid w:val="00450C60"/>
    <w:rsid w:val="00450CB1"/>
    <w:rsid w:val="00450E29"/>
    <w:rsid w:val="00451096"/>
    <w:rsid w:val="00451BAD"/>
    <w:rsid w:val="00451BB9"/>
    <w:rsid w:val="00451F2C"/>
    <w:rsid w:val="004525F4"/>
    <w:rsid w:val="00453010"/>
    <w:rsid w:val="00453760"/>
    <w:rsid w:val="0045409A"/>
    <w:rsid w:val="004550D1"/>
    <w:rsid w:val="004551E2"/>
    <w:rsid w:val="0045566A"/>
    <w:rsid w:val="004558CC"/>
    <w:rsid w:val="00455D49"/>
    <w:rsid w:val="0045635A"/>
    <w:rsid w:val="00456438"/>
    <w:rsid w:val="0045690A"/>
    <w:rsid w:val="0045765C"/>
    <w:rsid w:val="004578FD"/>
    <w:rsid w:val="00457B22"/>
    <w:rsid w:val="00457E4D"/>
    <w:rsid w:val="0046053C"/>
    <w:rsid w:val="00460C41"/>
    <w:rsid w:val="00460F70"/>
    <w:rsid w:val="00461487"/>
    <w:rsid w:val="004618BF"/>
    <w:rsid w:val="00461FAD"/>
    <w:rsid w:val="00462362"/>
    <w:rsid w:val="0046277F"/>
    <w:rsid w:val="00463C40"/>
    <w:rsid w:val="00463D82"/>
    <w:rsid w:val="00464ED5"/>
    <w:rsid w:val="00465126"/>
    <w:rsid w:val="0046607D"/>
    <w:rsid w:val="004663B7"/>
    <w:rsid w:val="0046721F"/>
    <w:rsid w:val="004676D2"/>
    <w:rsid w:val="00467C25"/>
    <w:rsid w:val="00470802"/>
    <w:rsid w:val="00470AB9"/>
    <w:rsid w:val="00470B90"/>
    <w:rsid w:val="00470BA5"/>
    <w:rsid w:val="004710EE"/>
    <w:rsid w:val="00471142"/>
    <w:rsid w:val="0047119D"/>
    <w:rsid w:val="004712A7"/>
    <w:rsid w:val="004714AD"/>
    <w:rsid w:val="0047182C"/>
    <w:rsid w:val="00471AD1"/>
    <w:rsid w:val="00471E1C"/>
    <w:rsid w:val="00472030"/>
    <w:rsid w:val="004720E5"/>
    <w:rsid w:val="004722FD"/>
    <w:rsid w:val="00472576"/>
    <w:rsid w:val="00472649"/>
    <w:rsid w:val="00473376"/>
    <w:rsid w:val="00473912"/>
    <w:rsid w:val="00474586"/>
    <w:rsid w:val="00474729"/>
    <w:rsid w:val="00474A26"/>
    <w:rsid w:val="00475554"/>
    <w:rsid w:val="00475BC3"/>
    <w:rsid w:val="0047644D"/>
    <w:rsid w:val="004766AB"/>
    <w:rsid w:val="00477281"/>
    <w:rsid w:val="004778FF"/>
    <w:rsid w:val="00477DA6"/>
    <w:rsid w:val="00480677"/>
    <w:rsid w:val="0048081C"/>
    <w:rsid w:val="00480833"/>
    <w:rsid w:val="0048173D"/>
    <w:rsid w:val="004817D9"/>
    <w:rsid w:val="004817F7"/>
    <w:rsid w:val="00481A68"/>
    <w:rsid w:val="00481D38"/>
    <w:rsid w:val="00481F27"/>
    <w:rsid w:val="00481F6F"/>
    <w:rsid w:val="00482400"/>
    <w:rsid w:val="00482681"/>
    <w:rsid w:val="0048319E"/>
    <w:rsid w:val="00483822"/>
    <w:rsid w:val="004838A1"/>
    <w:rsid w:val="00484126"/>
    <w:rsid w:val="00484456"/>
    <w:rsid w:val="00484853"/>
    <w:rsid w:val="00484DEB"/>
    <w:rsid w:val="00484F5C"/>
    <w:rsid w:val="00485F36"/>
    <w:rsid w:val="004861E3"/>
    <w:rsid w:val="00486891"/>
    <w:rsid w:val="00486EFB"/>
    <w:rsid w:val="004874F5"/>
    <w:rsid w:val="00487700"/>
    <w:rsid w:val="004877C7"/>
    <w:rsid w:val="00487804"/>
    <w:rsid w:val="00487B9C"/>
    <w:rsid w:val="00490289"/>
    <w:rsid w:val="00490E2A"/>
    <w:rsid w:val="0049127A"/>
    <w:rsid w:val="0049160B"/>
    <w:rsid w:val="00491AE1"/>
    <w:rsid w:val="004921C6"/>
    <w:rsid w:val="0049221C"/>
    <w:rsid w:val="004926B3"/>
    <w:rsid w:val="00492EBE"/>
    <w:rsid w:val="00492FEF"/>
    <w:rsid w:val="00493077"/>
    <w:rsid w:val="00493165"/>
    <w:rsid w:val="00493C52"/>
    <w:rsid w:val="00494199"/>
    <w:rsid w:val="004942F1"/>
    <w:rsid w:val="00494549"/>
    <w:rsid w:val="004945C9"/>
    <w:rsid w:val="00494F56"/>
    <w:rsid w:val="0049544F"/>
    <w:rsid w:val="00495A20"/>
    <w:rsid w:val="00495EED"/>
    <w:rsid w:val="0049614C"/>
    <w:rsid w:val="00496503"/>
    <w:rsid w:val="00496657"/>
    <w:rsid w:val="004966AF"/>
    <w:rsid w:val="00496DCA"/>
    <w:rsid w:val="0049733B"/>
    <w:rsid w:val="0049765A"/>
    <w:rsid w:val="0049778F"/>
    <w:rsid w:val="004979CF"/>
    <w:rsid w:val="00497A2E"/>
    <w:rsid w:val="00497CB0"/>
    <w:rsid w:val="00497DDC"/>
    <w:rsid w:val="004A076B"/>
    <w:rsid w:val="004A0FEB"/>
    <w:rsid w:val="004A1318"/>
    <w:rsid w:val="004A14FD"/>
    <w:rsid w:val="004A1927"/>
    <w:rsid w:val="004A1A9B"/>
    <w:rsid w:val="004A29F3"/>
    <w:rsid w:val="004A2BF7"/>
    <w:rsid w:val="004A2F7A"/>
    <w:rsid w:val="004A332A"/>
    <w:rsid w:val="004A34E6"/>
    <w:rsid w:val="004A3955"/>
    <w:rsid w:val="004A3F3E"/>
    <w:rsid w:val="004A3FB1"/>
    <w:rsid w:val="004A4133"/>
    <w:rsid w:val="004A416F"/>
    <w:rsid w:val="004A4238"/>
    <w:rsid w:val="004A470A"/>
    <w:rsid w:val="004A4A2B"/>
    <w:rsid w:val="004A4A9B"/>
    <w:rsid w:val="004A4CC9"/>
    <w:rsid w:val="004A53C3"/>
    <w:rsid w:val="004A54A0"/>
    <w:rsid w:val="004A59F8"/>
    <w:rsid w:val="004A5C99"/>
    <w:rsid w:val="004A6453"/>
    <w:rsid w:val="004A668A"/>
    <w:rsid w:val="004A69BA"/>
    <w:rsid w:val="004A6B4A"/>
    <w:rsid w:val="004A7089"/>
    <w:rsid w:val="004A710A"/>
    <w:rsid w:val="004A76C3"/>
    <w:rsid w:val="004A7727"/>
    <w:rsid w:val="004A7C4F"/>
    <w:rsid w:val="004A7D51"/>
    <w:rsid w:val="004A7E43"/>
    <w:rsid w:val="004A7FE0"/>
    <w:rsid w:val="004B0335"/>
    <w:rsid w:val="004B0391"/>
    <w:rsid w:val="004B0A08"/>
    <w:rsid w:val="004B1561"/>
    <w:rsid w:val="004B160A"/>
    <w:rsid w:val="004B1A08"/>
    <w:rsid w:val="004B1CDF"/>
    <w:rsid w:val="004B217D"/>
    <w:rsid w:val="004B22B4"/>
    <w:rsid w:val="004B29C5"/>
    <w:rsid w:val="004B3030"/>
    <w:rsid w:val="004B335B"/>
    <w:rsid w:val="004B36E6"/>
    <w:rsid w:val="004B3D12"/>
    <w:rsid w:val="004B3E61"/>
    <w:rsid w:val="004B4431"/>
    <w:rsid w:val="004B483C"/>
    <w:rsid w:val="004B49DA"/>
    <w:rsid w:val="004B4BC1"/>
    <w:rsid w:val="004B53ED"/>
    <w:rsid w:val="004B56F5"/>
    <w:rsid w:val="004B5D3D"/>
    <w:rsid w:val="004B673E"/>
    <w:rsid w:val="004B6B50"/>
    <w:rsid w:val="004B6E27"/>
    <w:rsid w:val="004B6F2D"/>
    <w:rsid w:val="004B6FA2"/>
    <w:rsid w:val="004B7DE9"/>
    <w:rsid w:val="004B7F1F"/>
    <w:rsid w:val="004C0007"/>
    <w:rsid w:val="004C1303"/>
    <w:rsid w:val="004C1A75"/>
    <w:rsid w:val="004C21C8"/>
    <w:rsid w:val="004C269E"/>
    <w:rsid w:val="004C282F"/>
    <w:rsid w:val="004C286A"/>
    <w:rsid w:val="004C2BCC"/>
    <w:rsid w:val="004C329B"/>
    <w:rsid w:val="004C3525"/>
    <w:rsid w:val="004C37DF"/>
    <w:rsid w:val="004C3DC1"/>
    <w:rsid w:val="004C3E9B"/>
    <w:rsid w:val="004C41CE"/>
    <w:rsid w:val="004C4561"/>
    <w:rsid w:val="004C4613"/>
    <w:rsid w:val="004C5253"/>
    <w:rsid w:val="004C5737"/>
    <w:rsid w:val="004C5DE9"/>
    <w:rsid w:val="004C5E08"/>
    <w:rsid w:val="004C5ED8"/>
    <w:rsid w:val="004C5FF1"/>
    <w:rsid w:val="004C6127"/>
    <w:rsid w:val="004C6941"/>
    <w:rsid w:val="004C6D5D"/>
    <w:rsid w:val="004C6E88"/>
    <w:rsid w:val="004C72E6"/>
    <w:rsid w:val="004C7489"/>
    <w:rsid w:val="004C74AA"/>
    <w:rsid w:val="004C75EE"/>
    <w:rsid w:val="004C7E77"/>
    <w:rsid w:val="004D066C"/>
    <w:rsid w:val="004D07B8"/>
    <w:rsid w:val="004D08D9"/>
    <w:rsid w:val="004D0E6D"/>
    <w:rsid w:val="004D0F22"/>
    <w:rsid w:val="004D17D1"/>
    <w:rsid w:val="004D2063"/>
    <w:rsid w:val="004D208C"/>
    <w:rsid w:val="004D2E72"/>
    <w:rsid w:val="004D395B"/>
    <w:rsid w:val="004D40D8"/>
    <w:rsid w:val="004D40F2"/>
    <w:rsid w:val="004D50D3"/>
    <w:rsid w:val="004D5177"/>
    <w:rsid w:val="004D5478"/>
    <w:rsid w:val="004D570A"/>
    <w:rsid w:val="004D5E7F"/>
    <w:rsid w:val="004D5FA8"/>
    <w:rsid w:val="004D65D4"/>
    <w:rsid w:val="004D6988"/>
    <w:rsid w:val="004D70B9"/>
    <w:rsid w:val="004D76FD"/>
    <w:rsid w:val="004D7707"/>
    <w:rsid w:val="004E0238"/>
    <w:rsid w:val="004E0385"/>
    <w:rsid w:val="004E03FD"/>
    <w:rsid w:val="004E04A5"/>
    <w:rsid w:val="004E0C06"/>
    <w:rsid w:val="004E0F84"/>
    <w:rsid w:val="004E17FE"/>
    <w:rsid w:val="004E1948"/>
    <w:rsid w:val="004E19F4"/>
    <w:rsid w:val="004E1A68"/>
    <w:rsid w:val="004E20DA"/>
    <w:rsid w:val="004E28EC"/>
    <w:rsid w:val="004E3B73"/>
    <w:rsid w:val="004E3C4B"/>
    <w:rsid w:val="004E41B1"/>
    <w:rsid w:val="004E434B"/>
    <w:rsid w:val="004E4553"/>
    <w:rsid w:val="004E464D"/>
    <w:rsid w:val="004E4670"/>
    <w:rsid w:val="004E4726"/>
    <w:rsid w:val="004E4800"/>
    <w:rsid w:val="004E4841"/>
    <w:rsid w:val="004E49B6"/>
    <w:rsid w:val="004E4A33"/>
    <w:rsid w:val="004E4E18"/>
    <w:rsid w:val="004E5960"/>
    <w:rsid w:val="004E5A7E"/>
    <w:rsid w:val="004E65A9"/>
    <w:rsid w:val="004E6913"/>
    <w:rsid w:val="004E6D5A"/>
    <w:rsid w:val="004E6F1F"/>
    <w:rsid w:val="004E7727"/>
    <w:rsid w:val="004F0045"/>
    <w:rsid w:val="004F0126"/>
    <w:rsid w:val="004F0B0C"/>
    <w:rsid w:val="004F12D8"/>
    <w:rsid w:val="004F16D0"/>
    <w:rsid w:val="004F209E"/>
    <w:rsid w:val="004F20E5"/>
    <w:rsid w:val="004F39E9"/>
    <w:rsid w:val="004F39F1"/>
    <w:rsid w:val="004F3B0D"/>
    <w:rsid w:val="004F3CAD"/>
    <w:rsid w:val="004F4127"/>
    <w:rsid w:val="004F443A"/>
    <w:rsid w:val="004F4D68"/>
    <w:rsid w:val="004F5709"/>
    <w:rsid w:val="004F5A28"/>
    <w:rsid w:val="004F5B63"/>
    <w:rsid w:val="004F68F1"/>
    <w:rsid w:val="004F743A"/>
    <w:rsid w:val="004F748A"/>
    <w:rsid w:val="004F7620"/>
    <w:rsid w:val="004F7768"/>
    <w:rsid w:val="004F7B38"/>
    <w:rsid w:val="004F7C0B"/>
    <w:rsid w:val="0050015B"/>
    <w:rsid w:val="00501129"/>
    <w:rsid w:val="005012B4"/>
    <w:rsid w:val="0050153F"/>
    <w:rsid w:val="00501B3A"/>
    <w:rsid w:val="00503755"/>
    <w:rsid w:val="00503788"/>
    <w:rsid w:val="00503EA9"/>
    <w:rsid w:val="00503F56"/>
    <w:rsid w:val="00504016"/>
    <w:rsid w:val="00505160"/>
    <w:rsid w:val="00505591"/>
    <w:rsid w:val="005059E2"/>
    <w:rsid w:val="00506135"/>
    <w:rsid w:val="00506215"/>
    <w:rsid w:val="0050688C"/>
    <w:rsid w:val="00506B31"/>
    <w:rsid w:val="005102CF"/>
    <w:rsid w:val="00510578"/>
    <w:rsid w:val="005106E9"/>
    <w:rsid w:val="0051078E"/>
    <w:rsid w:val="005109B5"/>
    <w:rsid w:val="00510FA2"/>
    <w:rsid w:val="005110ED"/>
    <w:rsid w:val="005118DD"/>
    <w:rsid w:val="00511CF5"/>
    <w:rsid w:val="0051202B"/>
    <w:rsid w:val="00512A15"/>
    <w:rsid w:val="00512AB8"/>
    <w:rsid w:val="0051351C"/>
    <w:rsid w:val="005136BA"/>
    <w:rsid w:val="00513EEF"/>
    <w:rsid w:val="00513EF5"/>
    <w:rsid w:val="00513F14"/>
    <w:rsid w:val="005141E7"/>
    <w:rsid w:val="00514293"/>
    <w:rsid w:val="00514B8D"/>
    <w:rsid w:val="00514CD2"/>
    <w:rsid w:val="00514F82"/>
    <w:rsid w:val="005152A4"/>
    <w:rsid w:val="00515A1F"/>
    <w:rsid w:val="00515AC3"/>
    <w:rsid w:val="00515B1D"/>
    <w:rsid w:val="00515DDF"/>
    <w:rsid w:val="0051607C"/>
    <w:rsid w:val="00516797"/>
    <w:rsid w:val="00517187"/>
    <w:rsid w:val="00517B26"/>
    <w:rsid w:val="00520037"/>
    <w:rsid w:val="005200FC"/>
    <w:rsid w:val="00520515"/>
    <w:rsid w:val="00520834"/>
    <w:rsid w:val="00520911"/>
    <w:rsid w:val="005219EE"/>
    <w:rsid w:val="00521B89"/>
    <w:rsid w:val="00521BEB"/>
    <w:rsid w:val="00521EEE"/>
    <w:rsid w:val="00522392"/>
    <w:rsid w:val="00523288"/>
    <w:rsid w:val="00523300"/>
    <w:rsid w:val="00523952"/>
    <w:rsid w:val="00523F4D"/>
    <w:rsid w:val="00524641"/>
    <w:rsid w:val="00524A1C"/>
    <w:rsid w:val="00524B1C"/>
    <w:rsid w:val="005253C8"/>
    <w:rsid w:val="005255ED"/>
    <w:rsid w:val="00525EF9"/>
    <w:rsid w:val="0052674E"/>
    <w:rsid w:val="005267AD"/>
    <w:rsid w:val="0052684E"/>
    <w:rsid w:val="005269FE"/>
    <w:rsid w:val="00527628"/>
    <w:rsid w:val="00527892"/>
    <w:rsid w:val="005279F7"/>
    <w:rsid w:val="00527AC9"/>
    <w:rsid w:val="00530130"/>
    <w:rsid w:val="005306DF"/>
    <w:rsid w:val="00530C25"/>
    <w:rsid w:val="00530E2A"/>
    <w:rsid w:val="0053155E"/>
    <w:rsid w:val="00531C00"/>
    <w:rsid w:val="0053259F"/>
    <w:rsid w:val="00532B28"/>
    <w:rsid w:val="00532C9F"/>
    <w:rsid w:val="0053300F"/>
    <w:rsid w:val="00533385"/>
    <w:rsid w:val="00534096"/>
    <w:rsid w:val="0053411F"/>
    <w:rsid w:val="00534183"/>
    <w:rsid w:val="00534314"/>
    <w:rsid w:val="0053473C"/>
    <w:rsid w:val="00534B89"/>
    <w:rsid w:val="00535365"/>
    <w:rsid w:val="00535367"/>
    <w:rsid w:val="005354C1"/>
    <w:rsid w:val="005357F3"/>
    <w:rsid w:val="00535A68"/>
    <w:rsid w:val="00536343"/>
    <w:rsid w:val="0053692D"/>
    <w:rsid w:val="00536F3B"/>
    <w:rsid w:val="00536FA7"/>
    <w:rsid w:val="00537074"/>
    <w:rsid w:val="0053712D"/>
    <w:rsid w:val="005371F3"/>
    <w:rsid w:val="00537F75"/>
    <w:rsid w:val="00540268"/>
    <w:rsid w:val="00540277"/>
    <w:rsid w:val="0054052A"/>
    <w:rsid w:val="00540658"/>
    <w:rsid w:val="005409D3"/>
    <w:rsid w:val="00540B06"/>
    <w:rsid w:val="00540CD7"/>
    <w:rsid w:val="00540D86"/>
    <w:rsid w:val="005414E8"/>
    <w:rsid w:val="00541674"/>
    <w:rsid w:val="00541722"/>
    <w:rsid w:val="00542491"/>
    <w:rsid w:val="005424C8"/>
    <w:rsid w:val="005428C9"/>
    <w:rsid w:val="00542906"/>
    <w:rsid w:val="00542B48"/>
    <w:rsid w:val="00542D6C"/>
    <w:rsid w:val="005435A6"/>
    <w:rsid w:val="00543768"/>
    <w:rsid w:val="00543A3A"/>
    <w:rsid w:val="00543A64"/>
    <w:rsid w:val="00543E4C"/>
    <w:rsid w:val="005440B7"/>
    <w:rsid w:val="00544234"/>
    <w:rsid w:val="005445F6"/>
    <w:rsid w:val="00544864"/>
    <w:rsid w:val="00544C2A"/>
    <w:rsid w:val="005454C7"/>
    <w:rsid w:val="00545684"/>
    <w:rsid w:val="0054612B"/>
    <w:rsid w:val="00546159"/>
    <w:rsid w:val="00546485"/>
    <w:rsid w:val="005465AC"/>
    <w:rsid w:val="0054681D"/>
    <w:rsid w:val="00546AED"/>
    <w:rsid w:val="00546D8D"/>
    <w:rsid w:val="0054716A"/>
    <w:rsid w:val="00547F97"/>
    <w:rsid w:val="00547FB0"/>
    <w:rsid w:val="00550547"/>
    <w:rsid w:val="00550551"/>
    <w:rsid w:val="00550AC4"/>
    <w:rsid w:val="00550EB3"/>
    <w:rsid w:val="00550F86"/>
    <w:rsid w:val="0055178C"/>
    <w:rsid w:val="00551AF8"/>
    <w:rsid w:val="00552A9F"/>
    <w:rsid w:val="00552C3E"/>
    <w:rsid w:val="00553408"/>
    <w:rsid w:val="00553833"/>
    <w:rsid w:val="00553D50"/>
    <w:rsid w:val="00553D95"/>
    <w:rsid w:val="00553ECE"/>
    <w:rsid w:val="005543B9"/>
    <w:rsid w:val="005547FD"/>
    <w:rsid w:val="005549D0"/>
    <w:rsid w:val="00554B02"/>
    <w:rsid w:val="00555172"/>
    <w:rsid w:val="00555A2A"/>
    <w:rsid w:val="00556030"/>
    <w:rsid w:val="00556A5C"/>
    <w:rsid w:val="00556B62"/>
    <w:rsid w:val="005570AD"/>
    <w:rsid w:val="005570E6"/>
    <w:rsid w:val="00557DE0"/>
    <w:rsid w:val="0056065C"/>
    <w:rsid w:val="005606CE"/>
    <w:rsid w:val="00560F41"/>
    <w:rsid w:val="00561161"/>
    <w:rsid w:val="00561C21"/>
    <w:rsid w:val="00561F70"/>
    <w:rsid w:val="0056274F"/>
    <w:rsid w:val="00562B13"/>
    <w:rsid w:val="00563458"/>
    <w:rsid w:val="00563A4C"/>
    <w:rsid w:val="0056411A"/>
    <w:rsid w:val="005641D1"/>
    <w:rsid w:val="005641ED"/>
    <w:rsid w:val="0056493A"/>
    <w:rsid w:val="00564D08"/>
    <w:rsid w:val="00565468"/>
    <w:rsid w:val="005659C2"/>
    <w:rsid w:val="00565D7B"/>
    <w:rsid w:val="00566AE7"/>
    <w:rsid w:val="00566DF2"/>
    <w:rsid w:val="0056717C"/>
    <w:rsid w:val="00567524"/>
    <w:rsid w:val="00567F19"/>
    <w:rsid w:val="00567F84"/>
    <w:rsid w:val="0057055C"/>
    <w:rsid w:val="00570A60"/>
    <w:rsid w:val="00571017"/>
    <w:rsid w:val="00571442"/>
    <w:rsid w:val="005719AF"/>
    <w:rsid w:val="005720F9"/>
    <w:rsid w:val="00572120"/>
    <w:rsid w:val="00572C73"/>
    <w:rsid w:val="00573229"/>
    <w:rsid w:val="00573C3A"/>
    <w:rsid w:val="00573FF1"/>
    <w:rsid w:val="005746BD"/>
    <w:rsid w:val="005748EA"/>
    <w:rsid w:val="00574E00"/>
    <w:rsid w:val="00574FB1"/>
    <w:rsid w:val="00576376"/>
    <w:rsid w:val="00576379"/>
    <w:rsid w:val="0057654D"/>
    <w:rsid w:val="005766F9"/>
    <w:rsid w:val="00576CA1"/>
    <w:rsid w:val="00576E4E"/>
    <w:rsid w:val="00576EF6"/>
    <w:rsid w:val="00577047"/>
    <w:rsid w:val="00580312"/>
    <w:rsid w:val="00580A19"/>
    <w:rsid w:val="00580E60"/>
    <w:rsid w:val="00581035"/>
    <w:rsid w:val="005811CB"/>
    <w:rsid w:val="00581322"/>
    <w:rsid w:val="005817F8"/>
    <w:rsid w:val="00581A9B"/>
    <w:rsid w:val="00581ACC"/>
    <w:rsid w:val="00581DE5"/>
    <w:rsid w:val="00582021"/>
    <w:rsid w:val="00582DD1"/>
    <w:rsid w:val="005841FB"/>
    <w:rsid w:val="00584430"/>
    <w:rsid w:val="00584822"/>
    <w:rsid w:val="0058522D"/>
    <w:rsid w:val="0058555E"/>
    <w:rsid w:val="005860EC"/>
    <w:rsid w:val="00586807"/>
    <w:rsid w:val="00586BC3"/>
    <w:rsid w:val="00586FEF"/>
    <w:rsid w:val="005875F2"/>
    <w:rsid w:val="00590247"/>
    <w:rsid w:val="00590A6D"/>
    <w:rsid w:val="00590B8A"/>
    <w:rsid w:val="005912B7"/>
    <w:rsid w:val="0059162A"/>
    <w:rsid w:val="005926E5"/>
    <w:rsid w:val="0059287F"/>
    <w:rsid w:val="00592FCC"/>
    <w:rsid w:val="005932A4"/>
    <w:rsid w:val="005933C9"/>
    <w:rsid w:val="005933E6"/>
    <w:rsid w:val="00593F78"/>
    <w:rsid w:val="00593FC5"/>
    <w:rsid w:val="00594E87"/>
    <w:rsid w:val="005951B7"/>
    <w:rsid w:val="005952B2"/>
    <w:rsid w:val="005952DB"/>
    <w:rsid w:val="00596001"/>
    <w:rsid w:val="005964CB"/>
    <w:rsid w:val="0059685D"/>
    <w:rsid w:val="00596A43"/>
    <w:rsid w:val="00596AE8"/>
    <w:rsid w:val="00596CD3"/>
    <w:rsid w:val="00597FDE"/>
    <w:rsid w:val="005A0518"/>
    <w:rsid w:val="005A089D"/>
    <w:rsid w:val="005A1815"/>
    <w:rsid w:val="005A1859"/>
    <w:rsid w:val="005A1983"/>
    <w:rsid w:val="005A21AB"/>
    <w:rsid w:val="005A21F1"/>
    <w:rsid w:val="005A2B0E"/>
    <w:rsid w:val="005A2D4C"/>
    <w:rsid w:val="005A3228"/>
    <w:rsid w:val="005A3E98"/>
    <w:rsid w:val="005A40A2"/>
    <w:rsid w:val="005A425F"/>
    <w:rsid w:val="005A51D6"/>
    <w:rsid w:val="005A548C"/>
    <w:rsid w:val="005A578A"/>
    <w:rsid w:val="005A5A8A"/>
    <w:rsid w:val="005A5C8D"/>
    <w:rsid w:val="005A5DF4"/>
    <w:rsid w:val="005A6277"/>
    <w:rsid w:val="005A640E"/>
    <w:rsid w:val="005A6810"/>
    <w:rsid w:val="005A6E69"/>
    <w:rsid w:val="005A73DC"/>
    <w:rsid w:val="005A7F97"/>
    <w:rsid w:val="005B0181"/>
    <w:rsid w:val="005B048D"/>
    <w:rsid w:val="005B066D"/>
    <w:rsid w:val="005B0C14"/>
    <w:rsid w:val="005B0D0F"/>
    <w:rsid w:val="005B0DF5"/>
    <w:rsid w:val="005B1000"/>
    <w:rsid w:val="005B112D"/>
    <w:rsid w:val="005B13E7"/>
    <w:rsid w:val="005B1457"/>
    <w:rsid w:val="005B16D2"/>
    <w:rsid w:val="005B19F2"/>
    <w:rsid w:val="005B1A7E"/>
    <w:rsid w:val="005B1B9F"/>
    <w:rsid w:val="005B1C6B"/>
    <w:rsid w:val="005B2461"/>
    <w:rsid w:val="005B26D9"/>
    <w:rsid w:val="005B27AA"/>
    <w:rsid w:val="005B301A"/>
    <w:rsid w:val="005B345D"/>
    <w:rsid w:val="005B3590"/>
    <w:rsid w:val="005B3940"/>
    <w:rsid w:val="005B3AEA"/>
    <w:rsid w:val="005B413E"/>
    <w:rsid w:val="005B42B2"/>
    <w:rsid w:val="005B4A37"/>
    <w:rsid w:val="005B4BBC"/>
    <w:rsid w:val="005B4EAD"/>
    <w:rsid w:val="005B4F1F"/>
    <w:rsid w:val="005B56BD"/>
    <w:rsid w:val="005B5916"/>
    <w:rsid w:val="005B5DCB"/>
    <w:rsid w:val="005B619E"/>
    <w:rsid w:val="005B630E"/>
    <w:rsid w:val="005B66E4"/>
    <w:rsid w:val="005B6829"/>
    <w:rsid w:val="005B6930"/>
    <w:rsid w:val="005B6BEA"/>
    <w:rsid w:val="005B7202"/>
    <w:rsid w:val="005B75D3"/>
    <w:rsid w:val="005B7BD5"/>
    <w:rsid w:val="005C03D2"/>
    <w:rsid w:val="005C0421"/>
    <w:rsid w:val="005C045B"/>
    <w:rsid w:val="005C073A"/>
    <w:rsid w:val="005C08C6"/>
    <w:rsid w:val="005C09F7"/>
    <w:rsid w:val="005C1025"/>
    <w:rsid w:val="005C21AA"/>
    <w:rsid w:val="005C21D0"/>
    <w:rsid w:val="005C21DC"/>
    <w:rsid w:val="005C294C"/>
    <w:rsid w:val="005C31B7"/>
    <w:rsid w:val="005C31E2"/>
    <w:rsid w:val="005C3784"/>
    <w:rsid w:val="005C3C6D"/>
    <w:rsid w:val="005C3CE6"/>
    <w:rsid w:val="005C3F64"/>
    <w:rsid w:val="005C50C9"/>
    <w:rsid w:val="005C719D"/>
    <w:rsid w:val="005C7379"/>
    <w:rsid w:val="005C7B45"/>
    <w:rsid w:val="005C7F77"/>
    <w:rsid w:val="005C7F95"/>
    <w:rsid w:val="005D0401"/>
    <w:rsid w:val="005D04EF"/>
    <w:rsid w:val="005D0BE8"/>
    <w:rsid w:val="005D0C52"/>
    <w:rsid w:val="005D0D1D"/>
    <w:rsid w:val="005D13F6"/>
    <w:rsid w:val="005D14F0"/>
    <w:rsid w:val="005D1B32"/>
    <w:rsid w:val="005D2A6A"/>
    <w:rsid w:val="005D2CCC"/>
    <w:rsid w:val="005D2FDE"/>
    <w:rsid w:val="005D383B"/>
    <w:rsid w:val="005D4161"/>
    <w:rsid w:val="005D48BB"/>
    <w:rsid w:val="005D4A82"/>
    <w:rsid w:val="005D4CB2"/>
    <w:rsid w:val="005D4D72"/>
    <w:rsid w:val="005D4E71"/>
    <w:rsid w:val="005D59DE"/>
    <w:rsid w:val="005D5DD0"/>
    <w:rsid w:val="005D6295"/>
    <w:rsid w:val="005D62E1"/>
    <w:rsid w:val="005D6A60"/>
    <w:rsid w:val="005D6CC6"/>
    <w:rsid w:val="005D6F64"/>
    <w:rsid w:val="005D6FDA"/>
    <w:rsid w:val="005D7D15"/>
    <w:rsid w:val="005D7E2C"/>
    <w:rsid w:val="005E02F1"/>
    <w:rsid w:val="005E1F06"/>
    <w:rsid w:val="005E2C3F"/>
    <w:rsid w:val="005E2F69"/>
    <w:rsid w:val="005E3057"/>
    <w:rsid w:val="005E30BF"/>
    <w:rsid w:val="005E33C9"/>
    <w:rsid w:val="005E3DD4"/>
    <w:rsid w:val="005E40BF"/>
    <w:rsid w:val="005E4ACA"/>
    <w:rsid w:val="005E4D85"/>
    <w:rsid w:val="005E5169"/>
    <w:rsid w:val="005E54AE"/>
    <w:rsid w:val="005E5515"/>
    <w:rsid w:val="005E5CA3"/>
    <w:rsid w:val="005E5FB5"/>
    <w:rsid w:val="005E60C8"/>
    <w:rsid w:val="005E6556"/>
    <w:rsid w:val="005E6C63"/>
    <w:rsid w:val="005E6C88"/>
    <w:rsid w:val="005E6D10"/>
    <w:rsid w:val="005E7DE3"/>
    <w:rsid w:val="005F02AB"/>
    <w:rsid w:val="005F06B0"/>
    <w:rsid w:val="005F08FD"/>
    <w:rsid w:val="005F101F"/>
    <w:rsid w:val="005F1521"/>
    <w:rsid w:val="005F1548"/>
    <w:rsid w:val="005F1B75"/>
    <w:rsid w:val="005F1CF2"/>
    <w:rsid w:val="005F2026"/>
    <w:rsid w:val="005F206E"/>
    <w:rsid w:val="005F2694"/>
    <w:rsid w:val="005F2A77"/>
    <w:rsid w:val="005F323A"/>
    <w:rsid w:val="005F3245"/>
    <w:rsid w:val="005F3423"/>
    <w:rsid w:val="005F343D"/>
    <w:rsid w:val="005F35CD"/>
    <w:rsid w:val="005F3AD6"/>
    <w:rsid w:val="005F4128"/>
    <w:rsid w:val="005F426C"/>
    <w:rsid w:val="005F4305"/>
    <w:rsid w:val="005F4EED"/>
    <w:rsid w:val="005F5569"/>
    <w:rsid w:val="005F55B2"/>
    <w:rsid w:val="005F60C4"/>
    <w:rsid w:val="005F6210"/>
    <w:rsid w:val="005F638A"/>
    <w:rsid w:val="005F63EA"/>
    <w:rsid w:val="005F6722"/>
    <w:rsid w:val="005F7285"/>
    <w:rsid w:val="005F7A2A"/>
    <w:rsid w:val="006008C0"/>
    <w:rsid w:val="00600BF7"/>
    <w:rsid w:val="00601648"/>
    <w:rsid w:val="0060187B"/>
    <w:rsid w:val="00601A70"/>
    <w:rsid w:val="00601AF2"/>
    <w:rsid w:val="00601B5F"/>
    <w:rsid w:val="00601EA5"/>
    <w:rsid w:val="0060224F"/>
    <w:rsid w:val="006024E7"/>
    <w:rsid w:val="006027BB"/>
    <w:rsid w:val="00603539"/>
    <w:rsid w:val="006035A2"/>
    <w:rsid w:val="00603741"/>
    <w:rsid w:val="00603799"/>
    <w:rsid w:val="0060380F"/>
    <w:rsid w:val="00603926"/>
    <w:rsid w:val="00603B7F"/>
    <w:rsid w:val="006046AD"/>
    <w:rsid w:val="006046C9"/>
    <w:rsid w:val="00604CF4"/>
    <w:rsid w:val="00604F95"/>
    <w:rsid w:val="006059FE"/>
    <w:rsid w:val="00605F10"/>
    <w:rsid w:val="00605F29"/>
    <w:rsid w:val="00605F77"/>
    <w:rsid w:val="00606227"/>
    <w:rsid w:val="0060740A"/>
    <w:rsid w:val="00607BCD"/>
    <w:rsid w:val="006109B8"/>
    <w:rsid w:val="00610CBC"/>
    <w:rsid w:val="0061116D"/>
    <w:rsid w:val="006116D9"/>
    <w:rsid w:val="00611725"/>
    <w:rsid w:val="006119F3"/>
    <w:rsid w:val="00611D55"/>
    <w:rsid w:val="00612333"/>
    <w:rsid w:val="00612757"/>
    <w:rsid w:val="00612946"/>
    <w:rsid w:val="00612BD3"/>
    <w:rsid w:val="00612E12"/>
    <w:rsid w:val="006130EC"/>
    <w:rsid w:val="00613B2C"/>
    <w:rsid w:val="00613CFA"/>
    <w:rsid w:val="00613FE3"/>
    <w:rsid w:val="006142D4"/>
    <w:rsid w:val="00614B3F"/>
    <w:rsid w:val="00614D3B"/>
    <w:rsid w:val="006153EA"/>
    <w:rsid w:val="0061557C"/>
    <w:rsid w:val="006155C0"/>
    <w:rsid w:val="00615D80"/>
    <w:rsid w:val="006176EF"/>
    <w:rsid w:val="0061772E"/>
    <w:rsid w:val="00617E2B"/>
    <w:rsid w:val="006204C8"/>
    <w:rsid w:val="0062077F"/>
    <w:rsid w:val="0062090D"/>
    <w:rsid w:val="00621336"/>
    <w:rsid w:val="0062181E"/>
    <w:rsid w:val="00621DB5"/>
    <w:rsid w:val="00621E56"/>
    <w:rsid w:val="00621EFD"/>
    <w:rsid w:val="0062226B"/>
    <w:rsid w:val="00622276"/>
    <w:rsid w:val="00622B07"/>
    <w:rsid w:val="00622CD5"/>
    <w:rsid w:val="00623332"/>
    <w:rsid w:val="00623526"/>
    <w:rsid w:val="006236FF"/>
    <w:rsid w:val="0062396B"/>
    <w:rsid w:val="00623E60"/>
    <w:rsid w:val="00624421"/>
    <w:rsid w:val="0062442A"/>
    <w:rsid w:val="0062447A"/>
    <w:rsid w:val="006247D5"/>
    <w:rsid w:val="00624BBD"/>
    <w:rsid w:val="00624C0D"/>
    <w:rsid w:val="006255E0"/>
    <w:rsid w:val="0062641A"/>
    <w:rsid w:val="0062644F"/>
    <w:rsid w:val="006265AD"/>
    <w:rsid w:val="00626A36"/>
    <w:rsid w:val="006270C9"/>
    <w:rsid w:val="00627811"/>
    <w:rsid w:val="00630273"/>
    <w:rsid w:val="006303BC"/>
    <w:rsid w:val="00630A4D"/>
    <w:rsid w:val="00632339"/>
    <w:rsid w:val="006325E8"/>
    <w:rsid w:val="00632D5D"/>
    <w:rsid w:val="006338DA"/>
    <w:rsid w:val="00633AAB"/>
    <w:rsid w:val="00633B83"/>
    <w:rsid w:val="00634153"/>
    <w:rsid w:val="00634C80"/>
    <w:rsid w:val="006360D6"/>
    <w:rsid w:val="006361B3"/>
    <w:rsid w:val="006362CA"/>
    <w:rsid w:val="006365DC"/>
    <w:rsid w:val="00636994"/>
    <w:rsid w:val="00637186"/>
    <w:rsid w:val="00640850"/>
    <w:rsid w:val="00640F6F"/>
    <w:rsid w:val="00641CE8"/>
    <w:rsid w:val="00641DE7"/>
    <w:rsid w:val="006428C1"/>
    <w:rsid w:val="00642F87"/>
    <w:rsid w:val="0064332F"/>
    <w:rsid w:val="006437DD"/>
    <w:rsid w:val="00643A3C"/>
    <w:rsid w:val="00644070"/>
    <w:rsid w:val="006450F4"/>
    <w:rsid w:val="0064515D"/>
    <w:rsid w:val="00645387"/>
    <w:rsid w:val="006454CA"/>
    <w:rsid w:val="00645964"/>
    <w:rsid w:val="00645AEB"/>
    <w:rsid w:val="006466AC"/>
    <w:rsid w:val="006467BB"/>
    <w:rsid w:val="00646895"/>
    <w:rsid w:val="00647809"/>
    <w:rsid w:val="006479C2"/>
    <w:rsid w:val="00647B0F"/>
    <w:rsid w:val="00647CA6"/>
    <w:rsid w:val="00650492"/>
    <w:rsid w:val="0065085F"/>
    <w:rsid w:val="00650DB0"/>
    <w:rsid w:val="00650FE2"/>
    <w:rsid w:val="00651092"/>
    <w:rsid w:val="006516A5"/>
    <w:rsid w:val="006519D5"/>
    <w:rsid w:val="0065265A"/>
    <w:rsid w:val="006528C5"/>
    <w:rsid w:val="00652E58"/>
    <w:rsid w:val="00653631"/>
    <w:rsid w:val="006536BA"/>
    <w:rsid w:val="006537BF"/>
    <w:rsid w:val="00653B87"/>
    <w:rsid w:val="00653E10"/>
    <w:rsid w:val="00654B37"/>
    <w:rsid w:val="00654BED"/>
    <w:rsid w:val="00654C43"/>
    <w:rsid w:val="006554A1"/>
    <w:rsid w:val="00655A65"/>
    <w:rsid w:val="00655D6A"/>
    <w:rsid w:val="00656A3E"/>
    <w:rsid w:val="00656A6B"/>
    <w:rsid w:val="00656D39"/>
    <w:rsid w:val="00656DFF"/>
    <w:rsid w:val="00657192"/>
    <w:rsid w:val="006576FC"/>
    <w:rsid w:val="00657938"/>
    <w:rsid w:val="00657F09"/>
    <w:rsid w:val="00660137"/>
    <w:rsid w:val="00660B89"/>
    <w:rsid w:val="00660F2C"/>
    <w:rsid w:val="006616CE"/>
    <w:rsid w:val="00661BF0"/>
    <w:rsid w:val="00661DF3"/>
    <w:rsid w:val="0066217B"/>
    <w:rsid w:val="006626D3"/>
    <w:rsid w:val="0066280C"/>
    <w:rsid w:val="00662AC0"/>
    <w:rsid w:val="00662B57"/>
    <w:rsid w:val="00662DDB"/>
    <w:rsid w:val="00662EA1"/>
    <w:rsid w:val="00663018"/>
    <w:rsid w:val="0066308D"/>
    <w:rsid w:val="006639BC"/>
    <w:rsid w:val="00663EF0"/>
    <w:rsid w:val="0066405D"/>
    <w:rsid w:val="006643DF"/>
    <w:rsid w:val="0066456A"/>
    <w:rsid w:val="00664BCA"/>
    <w:rsid w:val="00664FFC"/>
    <w:rsid w:val="00665757"/>
    <w:rsid w:val="00665E36"/>
    <w:rsid w:val="00665F3C"/>
    <w:rsid w:val="00666012"/>
    <w:rsid w:val="0066633E"/>
    <w:rsid w:val="00666973"/>
    <w:rsid w:val="00666AA4"/>
    <w:rsid w:val="00666ADC"/>
    <w:rsid w:val="00667498"/>
    <w:rsid w:val="00667A3D"/>
    <w:rsid w:val="00667AFD"/>
    <w:rsid w:val="00667BB7"/>
    <w:rsid w:val="00667EF5"/>
    <w:rsid w:val="00671537"/>
    <w:rsid w:val="0067203C"/>
    <w:rsid w:val="006720C1"/>
    <w:rsid w:val="0067220E"/>
    <w:rsid w:val="00672329"/>
    <w:rsid w:val="00672525"/>
    <w:rsid w:val="006725DB"/>
    <w:rsid w:val="006728A6"/>
    <w:rsid w:val="00673286"/>
    <w:rsid w:val="006732A1"/>
    <w:rsid w:val="00673322"/>
    <w:rsid w:val="00673A61"/>
    <w:rsid w:val="00673E26"/>
    <w:rsid w:val="0067402F"/>
    <w:rsid w:val="006745D6"/>
    <w:rsid w:val="00674624"/>
    <w:rsid w:val="00674AFE"/>
    <w:rsid w:val="00674F5C"/>
    <w:rsid w:val="00675673"/>
    <w:rsid w:val="00675A7C"/>
    <w:rsid w:val="00675AF8"/>
    <w:rsid w:val="00675C4D"/>
    <w:rsid w:val="00676D2E"/>
    <w:rsid w:val="00676F76"/>
    <w:rsid w:val="00677159"/>
    <w:rsid w:val="00677880"/>
    <w:rsid w:val="00677B61"/>
    <w:rsid w:val="00677B8A"/>
    <w:rsid w:val="00677C78"/>
    <w:rsid w:val="00677DFF"/>
    <w:rsid w:val="006806B7"/>
    <w:rsid w:val="006806D5"/>
    <w:rsid w:val="006808CB"/>
    <w:rsid w:val="00680B5C"/>
    <w:rsid w:val="00680DC1"/>
    <w:rsid w:val="00680E36"/>
    <w:rsid w:val="00681145"/>
    <w:rsid w:val="006811D4"/>
    <w:rsid w:val="00681A81"/>
    <w:rsid w:val="00682407"/>
    <w:rsid w:val="00682AA5"/>
    <w:rsid w:val="00682B91"/>
    <w:rsid w:val="006831D1"/>
    <w:rsid w:val="00683F93"/>
    <w:rsid w:val="006842F6"/>
    <w:rsid w:val="006845E7"/>
    <w:rsid w:val="006846F9"/>
    <w:rsid w:val="0068470B"/>
    <w:rsid w:val="006847B5"/>
    <w:rsid w:val="00684E28"/>
    <w:rsid w:val="0068530C"/>
    <w:rsid w:val="00686646"/>
    <w:rsid w:val="00687060"/>
    <w:rsid w:val="00687165"/>
    <w:rsid w:val="006872B8"/>
    <w:rsid w:val="006874BD"/>
    <w:rsid w:val="0068777E"/>
    <w:rsid w:val="00690C44"/>
    <w:rsid w:val="006911FD"/>
    <w:rsid w:val="00691A0F"/>
    <w:rsid w:val="006921AF"/>
    <w:rsid w:val="00692493"/>
    <w:rsid w:val="0069254F"/>
    <w:rsid w:val="00692670"/>
    <w:rsid w:val="00693B30"/>
    <w:rsid w:val="00693E1F"/>
    <w:rsid w:val="00694172"/>
    <w:rsid w:val="006945C9"/>
    <w:rsid w:val="00694DD8"/>
    <w:rsid w:val="0069531E"/>
    <w:rsid w:val="00695A18"/>
    <w:rsid w:val="006961FA"/>
    <w:rsid w:val="00696D70"/>
    <w:rsid w:val="0069740E"/>
    <w:rsid w:val="0069772B"/>
    <w:rsid w:val="006977E8"/>
    <w:rsid w:val="006A0959"/>
    <w:rsid w:val="006A0BB6"/>
    <w:rsid w:val="006A114E"/>
    <w:rsid w:val="006A125C"/>
    <w:rsid w:val="006A1317"/>
    <w:rsid w:val="006A159C"/>
    <w:rsid w:val="006A28D7"/>
    <w:rsid w:val="006A295E"/>
    <w:rsid w:val="006A2A85"/>
    <w:rsid w:val="006A35FF"/>
    <w:rsid w:val="006A3874"/>
    <w:rsid w:val="006A39BD"/>
    <w:rsid w:val="006A3A3F"/>
    <w:rsid w:val="006A3D71"/>
    <w:rsid w:val="006A4473"/>
    <w:rsid w:val="006A4688"/>
    <w:rsid w:val="006A47CC"/>
    <w:rsid w:val="006A4D27"/>
    <w:rsid w:val="006A4EE2"/>
    <w:rsid w:val="006A5560"/>
    <w:rsid w:val="006A57D7"/>
    <w:rsid w:val="006A5B10"/>
    <w:rsid w:val="006A634C"/>
    <w:rsid w:val="006A659E"/>
    <w:rsid w:val="006A7133"/>
    <w:rsid w:val="006A7373"/>
    <w:rsid w:val="006A7A5F"/>
    <w:rsid w:val="006A7E8A"/>
    <w:rsid w:val="006B02BA"/>
    <w:rsid w:val="006B05DC"/>
    <w:rsid w:val="006B0ABD"/>
    <w:rsid w:val="006B11A7"/>
    <w:rsid w:val="006B158D"/>
    <w:rsid w:val="006B2E87"/>
    <w:rsid w:val="006B330B"/>
    <w:rsid w:val="006B34D3"/>
    <w:rsid w:val="006B409F"/>
    <w:rsid w:val="006B42FC"/>
    <w:rsid w:val="006B42FF"/>
    <w:rsid w:val="006B4F8B"/>
    <w:rsid w:val="006B4FCC"/>
    <w:rsid w:val="006B5B03"/>
    <w:rsid w:val="006B5BBE"/>
    <w:rsid w:val="006B5FE1"/>
    <w:rsid w:val="006B6499"/>
    <w:rsid w:val="006B6D2C"/>
    <w:rsid w:val="006B700B"/>
    <w:rsid w:val="006B73BB"/>
    <w:rsid w:val="006B75AE"/>
    <w:rsid w:val="006B7970"/>
    <w:rsid w:val="006B7B4A"/>
    <w:rsid w:val="006B7C03"/>
    <w:rsid w:val="006B7CF6"/>
    <w:rsid w:val="006C0190"/>
    <w:rsid w:val="006C0723"/>
    <w:rsid w:val="006C074C"/>
    <w:rsid w:val="006C0A08"/>
    <w:rsid w:val="006C0D3B"/>
    <w:rsid w:val="006C0FF4"/>
    <w:rsid w:val="006C17E6"/>
    <w:rsid w:val="006C20E8"/>
    <w:rsid w:val="006C21B5"/>
    <w:rsid w:val="006C2DC1"/>
    <w:rsid w:val="006C35F8"/>
    <w:rsid w:val="006C3B3B"/>
    <w:rsid w:val="006C40BD"/>
    <w:rsid w:val="006C474B"/>
    <w:rsid w:val="006C487E"/>
    <w:rsid w:val="006C53E5"/>
    <w:rsid w:val="006C601E"/>
    <w:rsid w:val="006C62B3"/>
    <w:rsid w:val="006C6581"/>
    <w:rsid w:val="006C6623"/>
    <w:rsid w:val="006C66B1"/>
    <w:rsid w:val="006C672D"/>
    <w:rsid w:val="006C6C67"/>
    <w:rsid w:val="006C6EC5"/>
    <w:rsid w:val="006C6FF9"/>
    <w:rsid w:val="006C747B"/>
    <w:rsid w:val="006C761B"/>
    <w:rsid w:val="006C7E3F"/>
    <w:rsid w:val="006D06A8"/>
    <w:rsid w:val="006D096B"/>
    <w:rsid w:val="006D1279"/>
    <w:rsid w:val="006D1D7B"/>
    <w:rsid w:val="006D202C"/>
    <w:rsid w:val="006D28C6"/>
    <w:rsid w:val="006D396E"/>
    <w:rsid w:val="006D3C8B"/>
    <w:rsid w:val="006D42A2"/>
    <w:rsid w:val="006D4763"/>
    <w:rsid w:val="006D556D"/>
    <w:rsid w:val="006D5912"/>
    <w:rsid w:val="006D5FD9"/>
    <w:rsid w:val="006D60AB"/>
    <w:rsid w:val="006D6209"/>
    <w:rsid w:val="006D6325"/>
    <w:rsid w:val="006D63D5"/>
    <w:rsid w:val="006D6637"/>
    <w:rsid w:val="006D6B64"/>
    <w:rsid w:val="006D6F63"/>
    <w:rsid w:val="006D6F6A"/>
    <w:rsid w:val="006D700B"/>
    <w:rsid w:val="006D720F"/>
    <w:rsid w:val="006D742F"/>
    <w:rsid w:val="006D7D93"/>
    <w:rsid w:val="006E05F0"/>
    <w:rsid w:val="006E078E"/>
    <w:rsid w:val="006E0E1C"/>
    <w:rsid w:val="006E17FB"/>
    <w:rsid w:val="006E1D44"/>
    <w:rsid w:val="006E2746"/>
    <w:rsid w:val="006E3726"/>
    <w:rsid w:val="006E4558"/>
    <w:rsid w:val="006E4793"/>
    <w:rsid w:val="006E4883"/>
    <w:rsid w:val="006E4D0B"/>
    <w:rsid w:val="006E4F86"/>
    <w:rsid w:val="006E5001"/>
    <w:rsid w:val="006E556A"/>
    <w:rsid w:val="006E571C"/>
    <w:rsid w:val="006E576E"/>
    <w:rsid w:val="006E621B"/>
    <w:rsid w:val="006E63D5"/>
    <w:rsid w:val="006E6909"/>
    <w:rsid w:val="006E6AB7"/>
    <w:rsid w:val="006E766F"/>
    <w:rsid w:val="006E79AC"/>
    <w:rsid w:val="006E7D44"/>
    <w:rsid w:val="006E7ED6"/>
    <w:rsid w:val="006E7EE7"/>
    <w:rsid w:val="006F00C7"/>
    <w:rsid w:val="006F1057"/>
    <w:rsid w:val="006F13DA"/>
    <w:rsid w:val="006F14DB"/>
    <w:rsid w:val="006F2760"/>
    <w:rsid w:val="006F2CAE"/>
    <w:rsid w:val="006F3174"/>
    <w:rsid w:val="006F37BE"/>
    <w:rsid w:val="006F38AA"/>
    <w:rsid w:val="006F3A02"/>
    <w:rsid w:val="006F3D95"/>
    <w:rsid w:val="006F40D5"/>
    <w:rsid w:val="006F4500"/>
    <w:rsid w:val="006F4643"/>
    <w:rsid w:val="006F4712"/>
    <w:rsid w:val="006F4D4F"/>
    <w:rsid w:val="006F4ED3"/>
    <w:rsid w:val="006F5148"/>
    <w:rsid w:val="006F5772"/>
    <w:rsid w:val="006F5D48"/>
    <w:rsid w:val="006F5F0A"/>
    <w:rsid w:val="006F7536"/>
    <w:rsid w:val="0070071B"/>
    <w:rsid w:val="00700775"/>
    <w:rsid w:val="00700822"/>
    <w:rsid w:val="00701287"/>
    <w:rsid w:val="0070153B"/>
    <w:rsid w:val="00701E1D"/>
    <w:rsid w:val="007027F9"/>
    <w:rsid w:val="00702F52"/>
    <w:rsid w:val="00703EE2"/>
    <w:rsid w:val="0070547D"/>
    <w:rsid w:val="00705721"/>
    <w:rsid w:val="00705D58"/>
    <w:rsid w:val="00706248"/>
    <w:rsid w:val="007063DA"/>
    <w:rsid w:val="00706B7C"/>
    <w:rsid w:val="0070721E"/>
    <w:rsid w:val="00707358"/>
    <w:rsid w:val="007074AE"/>
    <w:rsid w:val="00707A23"/>
    <w:rsid w:val="00707CD6"/>
    <w:rsid w:val="007109B4"/>
    <w:rsid w:val="00712944"/>
    <w:rsid w:val="00712BDD"/>
    <w:rsid w:val="00712F83"/>
    <w:rsid w:val="00713433"/>
    <w:rsid w:val="00713CE8"/>
    <w:rsid w:val="007141E5"/>
    <w:rsid w:val="007143A7"/>
    <w:rsid w:val="00714777"/>
    <w:rsid w:val="0071492A"/>
    <w:rsid w:val="00714C4C"/>
    <w:rsid w:val="00714E7D"/>
    <w:rsid w:val="00714F62"/>
    <w:rsid w:val="00714F90"/>
    <w:rsid w:val="00715018"/>
    <w:rsid w:val="00715CCD"/>
    <w:rsid w:val="00715EAA"/>
    <w:rsid w:val="007165E1"/>
    <w:rsid w:val="00716927"/>
    <w:rsid w:val="00716D3E"/>
    <w:rsid w:val="00716ECD"/>
    <w:rsid w:val="0071754F"/>
    <w:rsid w:val="007175E7"/>
    <w:rsid w:val="00717EBE"/>
    <w:rsid w:val="0072006D"/>
    <w:rsid w:val="00720383"/>
    <w:rsid w:val="00720467"/>
    <w:rsid w:val="007206AF"/>
    <w:rsid w:val="0072071D"/>
    <w:rsid w:val="00720AB4"/>
    <w:rsid w:val="007213A8"/>
    <w:rsid w:val="00721546"/>
    <w:rsid w:val="007215B7"/>
    <w:rsid w:val="007218A6"/>
    <w:rsid w:val="00721BCD"/>
    <w:rsid w:val="00721C36"/>
    <w:rsid w:val="00721EE6"/>
    <w:rsid w:val="0072224C"/>
    <w:rsid w:val="007224A2"/>
    <w:rsid w:val="007227B7"/>
    <w:rsid w:val="00722EF6"/>
    <w:rsid w:val="007236D1"/>
    <w:rsid w:val="007246B5"/>
    <w:rsid w:val="0072471A"/>
    <w:rsid w:val="007248D6"/>
    <w:rsid w:val="00724F9B"/>
    <w:rsid w:val="00725764"/>
    <w:rsid w:val="007259FC"/>
    <w:rsid w:val="00725E77"/>
    <w:rsid w:val="007266C8"/>
    <w:rsid w:val="007269DE"/>
    <w:rsid w:val="00726B05"/>
    <w:rsid w:val="00726B6A"/>
    <w:rsid w:val="0072722B"/>
    <w:rsid w:val="007278DB"/>
    <w:rsid w:val="00727E43"/>
    <w:rsid w:val="00730505"/>
    <w:rsid w:val="007305FD"/>
    <w:rsid w:val="00730637"/>
    <w:rsid w:val="00730955"/>
    <w:rsid w:val="00730CF2"/>
    <w:rsid w:val="00730EC8"/>
    <w:rsid w:val="007310CB"/>
    <w:rsid w:val="00731247"/>
    <w:rsid w:val="0073165E"/>
    <w:rsid w:val="00731A4B"/>
    <w:rsid w:val="00731A7A"/>
    <w:rsid w:val="00731F15"/>
    <w:rsid w:val="00731F42"/>
    <w:rsid w:val="00732F13"/>
    <w:rsid w:val="0073335E"/>
    <w:rsid w:val="00733E01"/>
    <w:rsid w:val="0073463F"/>
    <w:rsid w:val="00734855"/>
    <w:rsid w:val="00734A0A"/>
    <w:rsid w:val="00734AA6"/>
    <w:rsid w:val="00734B28"/>
    <w:rsid w:val="00734BC8"/>
    <w:rsid w:val="0073541C"/>
    <w:rsid w:val="00735635"/>
    <w:rsid w:val="007356B3"/>
    <w:rsid w:val="0073586B"/>
    <w:rsid w:val="00735C20"/>
    <w:rsid w:val="00735E26"/>
    <w:rsid w:val="00735E95"/>
    <w:rsid w:val="00736E9C"/>
    <w:rsid w:val="007370CB"/>
    <w:rsid w:val="00737118"/>
    <w:rsid w:val="00737DFB"/>
    <w:rsid w:val="00740129"/>
    <w:rsid w:val="00740C61"/>
    <w:rsid w:val="00740E6C"/>
    <w:rsid w:val="00741569"/>
    <w:rsid w:val="0074195E"/>
    <w:rsid w:val="007421F4"/>
    <w:rsid w:val="00742307"/>
    <w:rsid w:val="00742360"/>
    <w:rsid w:val="00742370"/>
    <w:rsid w:val="00742440"/>
    <w:rsid w:val="0074246B"/>
    <w:rsid w:val="00742A5A"/>
    <w:rsid w:val="007431D4"/>
    <w:rsid w:val="00743C7E"/>
    <w:rsid w:val="00743DE7"/>
    <w:rsid w:val="00745AAD"/>
    <w:rsid w:val="00746143"/>
    <w:rsid w:val="0075049D"/>
    <w:rsid w:val="007504A6"/>
    <w:rsid w:val="007505EB"/>
    <w:rsid w:val="00750A07"/>
    <w:rsid w:val="00750B54"/>
    <w:rsid w:val="00750BE7"/>
    <w:rsid w:val="00750DB6"/>
    <w:rsid w:val="007517B8"/>
    <w:rsid w:val="0075181F"/>
    <w:rsid w:val="00751869"/>
    <w:rsid w:val="007519DB"/>
    <w:rsid w:val="00751C03"/>
    <w:rsid w:val="00751C49"/>
    <w:rsid w:val="00751D7C"/>
    <w:rsid w:val="00751EB2"/>
    <w:rsid w:val="00752CB0"/>
    <w:rsid w:val="00753059"/>
    <w:rsid w:val="00753181"/>
    <w:rsid w:val="00753A20"/>
    <w:rsid w:val="00753A98"/>
    <w:rsid w:val="00753CB1"/>
    <w:rsid w:val="00754144"/>
    <w:rsid w:val="007547FC"/>
    <w:rsid w:val="00754A21"/>
    <w:rsid w:val="00754A5B"/>
    <w:rsid w:val="00755CF7"/>
    <w:rsid w:val="00756345"/>
    <w:rsid w:val="0075693B"/>
    <w:rsid w:val="0075694C"/>
    <w:rsid w:val="007569A7"/>
    <w:rsid w:val="0075708E"/>
    <w:rsid w:val="0075770B"/>
    <w:rsid w:val="007579F2"/>
    <w:rsid w:val="007600FE"/>
    <w:rsid w:val="007604E8"/>
    <w:rsid w:val="007605C6"/>
    <w:rsid w:val="00760CF2"/>
    <w:rsid w:val="00761F39"/>
    <w:rsid w:val="007625B8"/>
    <w:rsid w:val="007625E2"/>
    <w:rsid w:val="00762926"/>
    <w:rsid w:val="00762EFB"/>
    <w:rsid w:val="0076305D"/>
    <w:rsid w:val="007644B1"/>
    <w:rsid w:val="00764536"/>
    <w:rsid w:val="00764784"/>
    <w:rsid w:val="007648E3"/>
    <w:rsid w:val="00764DA8"/>
    <w:rsid w:val="00764F23"/>
    <w:rsid w:val="00764F5C"/>
    <w:rsid w:val="0076593E"/>
    <w:rsid w:val="0076651F"/>
    <w:rsid w:val="00766692"/>
    <w:rsid w:val="007666F6"/>
    <w:rsid w:val="00766A73"/>
    <w:rsid w:val="00766C68"/>
    <w:rsid w:val="00767242"/>
    <w:rsid w:val="00767250"/>
    <w:rsid w:val="00767E47"/>
    <w:rsid w:val="00767ED8"/>
    <w:rsid w:val="00767F8C"/>
    <w:rsid w:val="00770AE9"/>
    <w:rsid w:val="00770C77"/>
    <w:rsid w:val="00770D01"/>
    <w:rsid w:val="00770D61"/>
    <w:rsid w:val="00770FB6"/>
    <w:rsid w:val="00770FDB"/>
    <w:rsid w:val="00771B98"/>
    <w:rsid w:val="00771BE8"/>
    <w:rsid w:val="007725E2"/>
    <w:rsid w:val="007727ED"/>
    <w:rsid w:val="0077295A"/>
    <w:rsid w:val="007729DE"/>
    <w:rsid w:val="00772E4E"/>
    <w:rsid w:val="00772EF4"/>
    <w:rsid w:val="00773B5A"/>
    <w:rsid w:val="00773BA6"/>
    <w:rsid w:val="00774389"/>
    <w:rsid w:val="00774528"/>
    <w:rsid w:val="00774A88"/>
    <w:rsid w:val="00774B9A"/>
    <w:rsid w:val="00774F56"/>
    <w:rsid w:val="007750F2"/>
    <w:rsid w:val="007754F8"/>
    <w:rsid w:val="0077574D"/>
    <w:rsid w:val="00775CBA"/>
    <w:rsid w:val="00776BE8"/>
    <w:rsid w:val="00776CF7"/>
    <w:rsid w:val="00776DCE"/>
    <w:rsid w:val="007776FC"/>
    <w:rsid w:val="0078048B"/>
    <w:rsid w:val="007809F7"/>
    <w:rsid w:val="00780CB2"/>
    <w:rsid w:val="00780D77"/>
    <w:rsid w:val="00781147"/>
    <w:rsid w:val="00781800"/>
    <w:rsid w:val="00781B6B"/>
    <w:rsid w:val="0078220A"/>
    <w:rsid w:val="00782249"/>
    <w:rsid w:val="0078236F"/>
    <w:rsid w:val="00782434"/>
    <w:rsid w:val="007824F0"/>
    <w:rsid w:val="00782B60"/>
    <w:rsid w:val="00783509"/>
    <w:rsid w:val="00783898"/>
    <w:rsid w:val="007838C7"/>
    <w:rsid w:val="0078409A"/>
    <w:rsid w:val="00784706"/>
    <w:rsid w:val="00784AEF"/>
    <w:rsid w:val="00786352"/>
    <w:rsid w:val="00786361"/>
    <w:rsid w:val="007863BC"/>
    <w:rsid w:val="00786570"/>
    <w:rsid w:val="00786651"/>
    <w:rsid w:val="00786937"/>
    <w:rsid w:val="00786A2C"/>
    <w:rsid w:val="00786A4C"/>
    <w:rsid w:val="00786A93"/>
    <w:rsid w:val="00786FD9"/>
    <w:rsid w:val="00787137"/>
    <w:rsid w:val="007871D5"/>
    <w:rsid w:val="0078726A"/>
    <w:rsid w:val="0078736C"/>
    <w:rsid w:val="00787C9A"/>
    <w:rsid w:val="00787E08"/>
    <w:rsid w:val="00790610"/>
    <w:rsid w:val="00790B31"/>
    <w:rsid w:val="00790B5D"/>
    <w:rsid w:val="00790E5C"/>
    <w:rsid w:val="00790F76"/>
    <w:rsid w:val="00790FA7"/>
    <w:rsid w:val="007921A7"/>
    <w:rsid w:val="00793152"/>
    <w:rsid w:val="00793237"/>
    <w:rsid w:val="007936F8"/>
    <w:rsid w:val="00793D14"/>
    <w:rsid w:val="007944EE"/>
    <w:rsid w:val="00794EE2"/>
    <w:rsid w:val="00795180"/>
    <w:rsid w:val="007955EB"/>
    <w:rsid w:val="00795780"/>
    <w:rsid w:val="00795C25"/>
    <w:rsid w:val="00796DBA"/>
    <w:rsid w:val="00797C30"/>
    <w:rsid w:val="00797C83"/>
    <w:rsid w:val="00797E13"/>
    <w:rsid w:val="007A04F2"/>
    <w:rsid w:val="007A0506"/>
    <w:rsid w:val="007A0696"/>
    <w:rsid w:val="007A0818"/>
    <w:rsid w:val="007A092D"/>
    <w:rsid w:val="007A0969"/>
    <w:rsid w:val="007A0B64"/>
    <w:rsid w:val="007A1094"/>
    <w:rsid w:val="007A2042"/>
    <w:rsid w:val="007A2593"/>
    <w:rsid w:val="007A2A00"/>
    <w:rsid w:val="007A2A73"/>
    <w:rsid w:val="007A2F5A"/>
    <w:rsid w:val="007A3895"/>
    <w:rsid w:val="007A3D22"/>
    <w:rsid w:val="007A40DE"/>
    <w:rsid w:val="007A4A7E"/>
    <w:rsid w:val="007A520F"/>
    <w:rsid w:val="007A54A8"/>
    <w:rsid w:val="007A54CE"/>
    <w:rsid w:val="007A575F"/>
    <w:rsid w:val="007A5DE8"/>
    <w:rsid w:val="007A665A"/>
    <w:rsid w:val="007A6703"/>
    <w:rsid w:val="007A6FA5"/>
    <w:rsid w:val="007A7064"/>
    <w:rsid w:val="007A749A"/>
    <w:rsid w:val="007A797C"/>
    <w:rsid w:val="007A7A29"/>
    <w:rsid w:val="007A7C84"/>
    <w:rsid w:val="007A7F5F"/>
    <w:rsid w:val="007B030C"/>
    <w:rsid w:val="007B0466"/>
    <w:rsid w:val="007B0995"/>
    <w:rsid w:val="007B0A9B"/>
    <w:rsid w:val="007B0CDC"/>
    <w:rsid w:val="007B19DC"/>
    <w:rsid w:val="007B1FE4"/>
    <w:rsid w:val="007B222A"/>
    <w:rsid w:val="007B24B9"/>
    <w:rsid w:val="007B26E8"/>
    <w:rsid w:val="007B285F"/>
    <w:rsid w:val="007B2CFD"/>
    <w:rsid w:val="007B34B2"/>
    <w:rsid w:val="007B363B"/>
    <w:rsid w:val="007B375C"/>
    <w:rsid w:val="007B380C"/>
    <w:rsid w:val="007B3AED"/>
    <w:rsid w:val="007B452C"/>
    <w:rsid w:val="007B53F5"/>
    <w:rsid w:val="007B5A17"/>
    <w:rsid w:val="007B5ED6"/>
    <w:rsid w:val="007B5F46"/>
    <w:rsid w:val="007B6282"/>
    <w:rsid w:val="007B6546"/>
    <w:rsid w:val="007B68FB"/>
    <w:rsid w:val="007B6A9E"/>
    <w:rsid w:val="007B6EE1"/>
    <w:rsid w:val="007B70BE"/>
    <w:rsid w:val="007B724A"/>
    <w:rsid w:val="007B78D2"/>
    <w:rsid w:val="007B7A08"/>
    <w:rsid w:val="007C1098"/>
    <w:rsid w:val="007C13B1"/>
    <w:rsid w:val="007C1D1C"/>
    <w:rsid w:val="007C235F"/>
    <w:rsid w:val="007C2397"/>
    <w:rsid w:val="007C2930"/>
    <w:rsid w:val="007C29AD"/>
    <w:rsid w:val="007C300C"/>
    <w:rsid w:val="007C3601"/>
    <w:rsid w:val="007C3860"/>
    <w:rsid w:val="007C53DE"/>
    <w:rsid w:val="007C6397"/>
    <w:rsid w:val="007C6A01"/>
    <w:rsid w:val="007C6CB1"/>
    <w:rsid w:val="007C739D"/>
    <w:rsid w:val="007C7CED"/>
    <w:rsid w:val="007C7D7B"/>
    <w:rsid w:val="007D00AC"/>
    <w:rsid w:val="007D02A3"/>
    <w:rsid w:val="007D0627"/>
    <w:rsid w:val="007D0B2B"/>
    <w:rsid w:val="007D0D37"/>
    <w:rsid w:val="007D0EEB"/>
    <w:rsid w:val="007D0F61"/>
    <w:rsid w:val="007D0F91"/>
    <w:rsid w:val="007D145A"/>
    <w:rsid w:val="007D184B"/>
    <w:rsid w:val="007D1A33"/>
    <w:rsid w:val="007D1C67"/>
    <w:rsid w:val="007D1CFF"/>
    <w:rsid w:val="007D2751"/>
    <w:rsid w:val="007D28CA"/>
    <w:rsid w:val="007D2B28"/>
    <w:rsid w:val="007D2CC2"/>
    <w:rsid w:val="007D3B66"/>
    <w:rsid w:val="007D415B"/>
    <w:rsid w:val="007D4729"/>
    <w:rsid w:val="007D4E14"/>
    <w:rsid w:val="007D4FA5"/>
    <w:rsid w:val="007D5684"/>
    <w:rsid w:val="007D575F"/>
    <w:rsid w:val="007D5820"/>
    <w:rsid w:val="007D58DE"/>
    <w:rsid w:val="007D7B11"/>
    <w:rsid w:val="007D7FE9"/>
    <w:rsid w:val="007E07C4"/>
    <w:rsid w:val="007E0CA3"/>
    <w:rsid w:val="007E0E9C"/>
    <w:rsid w:val="007E0F5C"/>
    <w:rsid w:val="007E1A93"/>
    <w:rsid w:val="007E1C29"/>
    <w:rsid w:val="007E1C85"/>
    <w:rsid w:val="007E200E"/>
    <w:rsid w:val="007E23C1"/>
    <w:rsid w:val="007E24B6"/>
    <w:rsid w:val="007E2DFE"/>
    <w:rsid w:val="007E2EBD"/>
    <w:rsid w:val="007E31AE"/>
    <w:rsid w:val="007E31D9"/>
    <w:rsid w:val="007E3224"/>
    <w:rsid w:val="007E328B"/>
    <w:rsid w:val="007E5245"/>
    <w:rsid w:val="007E536A"/>
    <w:rsid w:val="007E561F"/>
    <w:rsid w:val="007E5825"/>
    <w:rsid w:val="007E5C66"/>
    <w:rsid w:val="007E61C4"/>
    <w:rsid w:val="007E6664"/>
    <w:rsid w:val="007E67BA"/>
    <w:rsid w:val="007E67EA"/>
    <w:rsid w:val="007E6B1D"/>
    <w:rsid w:val="007E72F7"/>
    <w:rsid w:val="007E749B"/>
    <w:rsid w:val="007E7821"/>
    <w:rsid w:val="007F02A4"/>
    <w:rsid w:val="007F02E8"/>
    <w:rsid w:val="007F0B0E"/>
    <w:rsid w:val="007F18B2"/>
    <w:rsid w:val="007F1B03"/>
    <w:rsid w:val="007F1D1D"/>
    <w:rsid w:val="007F2318"/>
    <w:rsid w:val="007F270A"/>
    <w:rsid w:val="007F2A80"/>
    <w:rsid w:val="007F305A"/>
    <w:rsid w:val="007F39A0"/>
    <w:rsid w:val="007F4850"/>
    <w:rsid w:val="007F4A70"/>
    <w:rsid w:val="007F4CC0"/>
    <w:rsid w:val="007F58A3"/>
    <w:rsid w:val="007F5D5B"/>
    <w:rsid w:val="007F5FC9"/>
    <w:rsid w:val="007F6428"/>
    <w:rsid w:val="007F654C"/>
    <w:rsid w:val="007F683F"/>
    <w:rsid w:val="007F699B"/>
    <w:rsid w:val="007F6BE5"/>
    <w:rsid w:val="007F6C31"/>
    <w:rsid w:val="007F6F58"/>
    <w:rsid w:val="007F7C7C"/>
    <w:rsid w:val="007F7E20"/>
    <w:rsid w:val="008002C2"/>
    <w:rsid w:val="00800586"/>
    <w:rsid w:val="00800B97"/>
    <w:rsid w:val="0080111D"/>
    <w:rsid w:val="008028D5"/>
    <w:rsid w:val="00802C4C"/>
    <w:rsid w:val="00802C87"/>
    <w:rsid w:val="00802EF7"/>
    <w:rsid w:val="0080341B"/>
    <w:rsid w:val="00803D45"/>
    <w:rsid w:val="00804048"/>
    <w:rsid w:val="00804408"/>
    <w:rsid w:val="00804FEB"/>
    <w:rsid w:val="00805469"/>
    <w:rsid w:val="0080599A"/>
    <w:rsid w:val="00805D70"/>
    <w:rsid w:val="0080634F"/>
    <w:rsid w:val="0080635E"/>
    <w:rsid w:val="008067CA"/>
    <w:rsid w:val="00806DE1"/>
    <w:rsid w:val="00807785"/>
    <w:rsid w:val="00807AF7"/>
    <w:rsid w:val="00807D28"/>
    <w:rsid w:val="008105AE"/>
    <w:rsid w:val="00810703"/>
    <w:rsid w:val="00810A6D"/>
    <w:rsid w:val="00812371"/>
    <w:rsid w:val="008123FD"/>
    <w:rsid w:val="008126BC"/>
    <w:rsid w:val="00812837"/>
    <w:rsid w:val="008128B8"/>
    <w:rsid w:val="008129D4"/>
    <w:rsid w:val="008135F1"/>
    <w:rsid w:val="00813BCE"/>
    <w:rsid w:val="0081415C"/>
    <w:rsid w:val="008143B3"/>
    <w:rsid w:val="00814D31"/>
    <w:rsid w:val="00814D87"/>
    <w:rsid w:val="00815BCF"/>
    <w:rsid w:val="0081621C"/>
    <w:rsid w:val="00816720"/>
    <w:rsid w:val="008169FB"/>
    <w:rsid w:val="00816EE8"/>
    <w:rsid w:val="0081772B"/>
    <w:rsid w:val="0082091D"/>
    <w:rsid w:val="00820D0F"/>
    <w:rsid w:val="00820D36"/>
    <w:rsid w:val="008212FE"/>
    <w:rsid w:val="00821338"/>
    <w:rsid w:val="008213A0"/>
    <w:rsid w:val="00821890"/>
    <w:rsid w:val="008219CC"/>
    <w:rsid w:val="00821C34"/>
    <w:rsid w:val="0082250B"/>
    <w:rsid w:val="008225D6"/>
    <w:rsid w:val="00822ECA"/>
    <w:rsid w:val="00822F5B"/>
    <w:rsid w:val="00823E6D"/>
    <w:rsid w:val="00824350"/>
    <w:rsid w:val="008244EA"/>
    <w:rsid w:val="00824758"/>
    <w:rsid w:val="00824766"/>
    <w:rsid w:val="00824FBB"/>
    <w:rsid w:val="0082575B"/>
    <w:rsid w:val="008260DF"/>
    <w:rsid w:val="00826AE0"/>
    <w:rsid w:val="0082700B"/>
    <w:rsid w:val="00827049"/>
    <w:rsid w:val="0082744E"/>
    <w:rsid w:val="008274FD"/>
    <w:rsid w:val="00827586"/>
    <w:rsid w:val="008277C3"/>
    <w:rsid w:val="008304FD"/>
    <w:rsid w:val="00830584"/>
    <w:rsid w:val="00831591"/>
    <w:rsid w:val="0083159D"/>
    <w:rsid w:val="00831D5C"/>
    <w:rsid w:val="00832BE8"/>
    <w:rsid w:val="00832E2A"/>
    <w:rsid w:val="00832F8A"/>
    <w:rsid w:val="00833428"/>
    <w:rsid w:val="008337FB"/>
    <w:rsid w:val="00833C87"/>
    <w:rsid w:val="00833F36"/>
    <w:rsid w:val="008343BA"/>
    <w:rsid w:val="008344FD"/>
    <w:rsid w:val="00834B3C"/>
    <w:rsid w:val="00834E90"/>
    <w:rsid w:val="008350AA"/>
    <w:rsid w:val="00835B8E"/>
    <w:rsid w:val="00835DD2"/>
    <w:rsid w:val="0083712F"/>
    <w:rsid w:val="0083779B"/>
    <w:rsid w:val="00837C29"/>
    <w:rsid w:val="008400FC"/>
    <w:rsid w:val="008403FC"/>
    <w:rsid w:val="00840530"/>
    <w:rsid w:val="00840963"/>
    <w:rsid w:val="00840A86"/>
    <w:rsid w:val="00840B80"/>
    <w:rsid w:val="00840C24"/>
    <w:rsid w:val="00840DDA"/>
    <w:rsid w:val="008414D0"/>
    <w:rsid w:val="00841629"/>
    <w:rsid w:val="00841E17"/>
    <w:rsid w:val="00841EB0"/>
    <w:rsid w:val="008422F4"/>
    <w:rsid w:val="00842333"/>
    <w:rsid w:val="00842D99"/>
    <w:rsid w:val="00842E8E"/>
    <w:rsid w:val="008432B1"/>
    <w:rsid w:val="00843336"/>
    <w:rsid w:val="00843BBC"/>
    <w:rsid w:val="0084405E"/>
    <w:rsid w:val="00844186"/>
    <w:rsid w:val="00844DAC"/>
    <w:rsid w:val="008452C6"/>
    <w:rsid w:val="00845F34"/>
    <w:rsid w:val="008465CE"/>
    <w:rsid w:val="0084691B"/>
    <w:rsid w:val="008474B4"/>
    <w:rsid w:val="00847690"/>
    <w:rsid w:val="008503AE"/>
    <w:rsid w:val="00850D21"/>
    <w:rsid w:val="008511A7"/>
    <w:rsid w:val="00851248"/>
    <w:rsid w:val="00851B0E"/>
    <w:rsid w:val="00851B37"/>
    <w:rsid w:val="008520DF"/>
    <w:rsid w:val="008522FF"/>
    <w:rsid w:val="00852474"/>
    <w:rsid w:val="00852554"/>
    <w:rsid w:val="00852830"/>
    <w:rsid w:val="00852A46"/>
    <w:rsid w:val="00853183"/>
    <w:rsid w:val="00853878"/>
    <w:rsid w:val="00853F80"/>
    <w:rsid w:val="008540CE"/>
    <w:rsid w:val="00854A98"/>
    <w:rsid w:val="00855942"/>
    <w:rsid w:val="00855B40"/>
    <w:rsid w:val="00856327"/>
    <w:rsid w:val="008566E6"/>
    <w:rsid w:val="0085674D"/>
    <w:rsid w:val="008569E5"/>
    <w:rsid w:val="00856C58"/>
    <w:rsid w:val="00857722"/>
    <w:rsid w:val="008577F9"/>
    <w:rsid w:val="00857986"/>
    <w:rsid w:val="0085799B"/>
    <w:rsid w:val="00857A5B"/>
    <w:rsid w:val="00857EEC"/>
    <w:rsid w:val="0086048F"/>
    <w:rsid w:val="0086085B"/>
    <w:rsid w:val="00860887"/>
    <w:rsid w:val="00861274"/>
    <w:rsid w:val="00861858"/>
    <w:rsid w:val="008619CE"/>
    <w:rsid w:val="00861BB1"/>
    <w:rsid w:val="00861CDB"/>
    <w:rsid w:val="00861D2D"/>
    <w:rsid w:val="0086205D"/>
    <w:rsid w:val="00862414"/>
    <w:rsid w:val="00862C13"/>
    <w:rsid w:val="00862FF9"/>
    <w:rsid w:val="008635F6"/>
    <w:rsid w:val="008636A2"/>
    <w:rsid w:val="00863901"/>
    <w:rsid w:val="00863B61"/>
    <w:rsid w:val="00864FAA"/>
    <w:rsid w:val="00865008"/>
    <w:rsid w:val="008652F2"/>
    <w:rsid w:val="008659AE"/>
    <w:rsid w:val="00865C8C"/>
    <w:rsid w:val="008660F3"/>
    <w:rsid w:val="00866C20"/>
    <w:rsid w:val="00867AE4"/>
    <w:rsid w:val="0087175F"/>
    <w:rsid w:val="00871A49"/>
    <w:rsid w:val="00871AB2"/>
    <w:rsid w:val="00871B4A"/>
    <w:rsid w:val="008720B6"/>
    <w:rsid w:val="0087311D"/>
    <w:rsid w:val="008733E3"/>
    <w:rsid w:val="0087367A"/>
    <w:rsid w:val="00873FDF"/>
    <w:rsid w:val="008743FF"/>
    <w:rsid w:val="0087453D"/>
    <w:rsid w:val="0087489A"/>
    <w:rsid w:val="00874B45"/>
    <w:rsid w:val="00874D5D"/>
    <w:rsid w:val="0087547D"/>
    <w:rsid w:val="00875CD3"/>
    <w:rsid w:val="00876467"/>
    <w:rsid w:val="008772BA"/>
    <w:rsid w:val="008777B6"/>
    <w:rsid w:val="00877D1A"/>
    <w:rsid w:val="008807B7"/>
    <w:rsid w:val="00880C86"/>
    <w:rsid w:val="008810E4"/>
    <w:rsid w:val="00881250"/>
    <w:rsid w:val="00881798"/>
    <w:rsid w:val="008829DF"/>
    <w:rsid w:val="00882C8D"/>
    <w:rsid w:val="00882CB7"/>
    <w:rsid w:val="00883254"/>
    <w:rsid w:val="008840D2"/>
    <w:rsid w:val="0088412B"/>
    <w:rsid w:val="008841F8"/>
    <w:rsid w:val="0088488E"/>
    <w:rsid w:val="00884DFC"/>
    <w:rsid w:val="00884F79"/>
    <w:rsid w:val="008852B3"/>
    <w:rsid w:val="00885A6F"/>
    <w:rsid w:val="00885D94"/>
    <w:rsid w:val="00886D50"/>
    <w:rsid w:val="00887336"/>
    <w:rsid w:val="0088755E"/>
    <w:rsid w:val="00887566"/>
    <w:rsid w:val="00887A33"/>
    <w:rsid w:val="00887DCE"/>
    <w:rsid w:val="008914E1"/>
    <w:rsid w:val="00891ECE"/>
    <w:rsid w:val="00891FA9"/>
    <w:rsid w:val="00892065"/>
    <w:rsid w:val="0089208B"/>
    <w:rsid w:val="00892163"/>
    <w:rsid w:val="00892E23"/>
    <w:rsid w:val="00893356"/>
    <w:rsid w:val="00893370"/>
    <w:rsid w:val="00893B0F"/>
    <w:rsid w:val="00893C95"/>
    <w:rsid w:val="0089418D"/>
    <w:rsid w:val="008942CB"/>
    <w:rsid w:val="0089493E"/>
    <w:rsid w:val="008949DF"/>
    <w:rsid w:val="00894E43"/>
    <w:rsid w:val="008952DA"/>
    <w:rsid w:val="00895368"/>
    <w:rsid w:val="008955F4"/>
    <w:rsid w:val="008956C7"/>
    <w:rsid w:val="0089572C"/>
    <w:rsid w:val="00895848"/>
    <w:rsid w:val="00896138"/>
    <w:rsid w:val="0089657D"/>
    <w:rsid w:val="008974C9"/>
    <w:rsid w:val="0089776F"/>
    <w:rsid w:val="00897CDD"/>
    <w:rsid w:val="008A07D8"/>
    <w:rsid w:val="008A09C4"/>
    <w:rsid w:val="008A0D10"/>
    <w:rsid w:val="008A1191"/>
    <w:rsid w:val="008A13E7"/>
    <w:rsid w:val="008A1E2F"/>
    <w:rsid w:val="008A23BA"/>
    <w:rsid w:val="008A27D4"/>
    <w:rsid w:val="008A303B"/>
    <w:rsid w:val="008A3DC7"/>
    <w:rsid w:val="008A4195"/>
    <w:rsid w:val="008A4321"/>
    <w:rsid w:val="008A52C6"/>
    <w:rsid w:val="008A53C8"/>
    <w:rsid w:val="008A6503"/>
    <w:rsid w:val="008A6AB8"/>
    <w:rsid w:val="008A714F"/>
    <w:rsid w:val="008A718C"/>
    <w:rsid w:val="008A7AFF"/>
    <w:rsid w:val="008B09A4"/>
    <w:rsid w:val="008B11DD"/>
    <w:rsid w:val="008B1C27"/>
    <w:rsid w:val="008B222D"/>
    <w:rsid w:val="008B28CF"/>
    <w:rsid w:val="008B3571"/>
    <w:rsid w:val="008B3630"/>
    <w:rsid w:val="008B381B"/>
    <w:rsid w:val="008B45B7"/>
    <w:rsid w:val="008B47D7"/>
    <w:rsid w:val="008B48FA"/>
    <w:rsid w:val="008B4D21"/>
    <w:rsid w:val="008B50E0"/>
    <w:rsid w:val="008B517F"/>
    <w:rsid w:val="008B5468"/>
    <w:rsid w:val="008B554E"/>
    <w:rsid w:val="008B5BF8"/>
    <w:rsid w:val="008B5DC1"/>
    <w:rsid w:val="008B60DC"/>
    <w:rsid w:val="008B64CF"/>
    <w:rsid w:val="008B6542"/>
    <w:rsid w:val="008B6987"/>
    <w:rsid w:val="008B69F5"/>
    <w:rsid w:val="008B78BC"/>
    <w:rsid w:val="008B7DD8"/>
    <w:rsid w:val="008C00B3"/>
    <w:rsid w:val="008C0106"/>
    <w:rsid w:val="008C0ACC"/>
    <w:rsid w:val="008C0E27"/>
    <w:rsid w:val="008C11FD"/>
    <w:rsid w:val="008C12C1"/>
    <w:rsid w:val="008C1B55"/>
    <w:rsid w:val="008C1C99"/>
    <w:rsid w:val="008C2571"/>
    <w:rsid w:val="008C2637"/>
    <w:rsid w:val="008C306D"/>
    <w:rsid w:val="008C3362"/>
    <w:rsid w:val="008C388F"/>
    <w:rsid w:val="008C3995"/>
    <w:rsid w:val="008C3B0C"/>
    <w:rsid w:val="008C4099"/>
    <w:rsid w:val="008C4DF0"/>
    <w:rsid w:val="008C5B28"/>
    <w:rsid w:val="008C6347"/>
    <w:rsid w:val="008C6839"/>
    <w:rsid w:val="008C6858"/>
    <w:rsid w:val="008C6993"/>
    <w:rsid w:val="008C6DA7"/>
    <w:rsid w:val="008C7080"/>
    <w:rsid w:val="008C77AA"/>
    <w:rsid w:val="008C7E36"/>
    <w:rsid w:val="008D0159"/>
    <w:rsid w:val="008D0359"/>
    <w:rsid w:val="008D0603"/>
    <w:rsid w:val="008D0A2D"/>
    <w:rsid w:val="008D111B"/>
    <w:rsid w:val="008D1753"/>
    <w:rsid w:val="008D1812"/>
    <w:rsid w:val="008D19A3"/>
    <w:rsid w:val="008D1A56"/>
    <w:rsid w:val="008D1BAA"/>
    <w:rsid w:val="008D1E32"/>
    <w:rsid w:val="008D2243"/>
    <w:rsid w:val="008D273C"/>
    <w:rsid w:val="008D2799"/>
    <w:rsid w:val="008D292F"/>
    <w:rsid w:val="008D2A2F"/>
    <w:rsid w:val="008D2B3C"/>
    <w:rsid w:val="008D2BE8"/>
    <w:rsid w:val="008D2FBF"/>
    <w:rsid w:val="008D3666"/>
    <w:rsid w:val="008D3CD7"/>
    <w:rsid w:val="008D3D0A"/>
    <w:rsid w:val="008D3F91"/>
    <w:rsid w:val="008D4370"/>
    <w:rsid w:val="008D4479"/>
    <w:rsid w:val="008D44E8"/>
    <w:rsid w:val="008D4559"/>
    <w:rsid w:val="008D45F4"/>
    <w:rsid w:val="008D486F"/>
    <w:rsid w:val="008D4A1F"/>
    <w:rsid w:val="008D4C4B"/>
    <w:rsid w:val="008D4CC4"/>
    <w:rsid w:val="008D4D57"/>
    <w:rsid w:val="008D5333"/>
    <w:rsid w:val="008D5FBA"/>
    <w:rsid w:val="008D6126"/>
    <w:rsid w:val="008D63F5"/>
    <w:rsid w:val="008D646C"/>
    <w:rsid w:val="008E0078"/>
    <w:rsid w:val="008E02E8"/>
    <w:rsid w:val="008E0667"/>
    <w:rsid w:val="008E08BA"/>
    <w:rsid w:val="008E1113"/>
    <w:rsid w:val="008E13F7"/>
    <w:rsid w:val="008E1BF0"/>
    <w:rsid w:val="008E1F6F"/>
    <w:rsid w:val="008E1FDF"/>
    <w:rsid w:val="008E2448"/>
    <w:rsid w:val="008E24AD"/>
    <w:rsid w:val="008E2B62"/>
    <w:rsid w:val="008E307A"/>
    <w:rsid w:val="008E3A73"/>
    <w:rsid w:val="008E3AC6"/>
    <w:rsid w:val="008E3FCD"/>
    <w:rsid w:val="008E4942"/>
    <w:rsid w:val="008E4AD9"/>
    <w:rsid w:val="008E5040"/>
    <w:rsid w:val="008E55DD"/>
    <w:rsid w:val="008E5EB1"/>
    <w:rsid w:val="008E606E"/>
    <w:rsid w:val="008E631C"/>
    <w:rsid w:val="008E68B7"/>
    <w:rsid w:val="008E6C3A"/>
    <w:rsid w:val="008E72B0"/>
    <w:rsid w:val="008E735B"/>
    <w:rsid w:val="008E76BF"/>
    <w:rsid w:val="008E78A1"/>
    <w:rsid w:val="008E79D1"/>
    <w:rsid w:val="008F0057"/>
    <w:rsid w:val="008F0907"/>
    <w:rsid w:val="008F0CC8"/>
    <w:rsid w:val="008F22EC"/>
    <w:rsid w:val="008F2B18"/>
    <w:rsid w:val="008F2B1C"/>
    <w:rsid w:val="008F3133"/>
    <w:rsid w:val="008F3142"/>
    <w:rsid w:val="008F3324"/>
    <w:rsid w:val="008F33F9"/>
    <w:rsid w:val="008F366B"/>
    <w:rsid w:val="008F374E"/>
    <w:rsid w:val="008F4235"/>
    <w:rsid w:val="008F42B7"/>
    <w:rsid w:val="008F4505"/>
    <w:rsid w:val="008F451F"/>
    <w:rsid w:val="008F45DB"/>
    <w:rsid w:val="008F4A27"/>
    <w:rsid w:val="008F4B0D"/>
    <w:rsid w:val="008F590B"/>
    <w:rsid w:val="008F5F77"/>
    <w:rsid w:val="008F61A0"/>
    <w:rsid w:val="008F6321"/>
    <w:rsid w:val="008F6562"/>
    <w:rsid w:val="008F6D3C"/>
    <w:rsid w:val="008F76AD"/>
    <w:rsid w:val="008F7878"/>
    <w:rsid w:val="008F7B90"/>
    <w:rsid w:val="008F7C02"/>
    <w:rsid w:val="008F7E66"/>
    <w:rsid w:val="009008CE"/>
    <w:rsid w:val="0090165E"/>
    <w:rsid w:val="0090183E"/>
    <w:rsid w:val="00902457"/>
    <w:rsid w:val="00902496"/>
    <w:rsid w:val="00902A29"/>
    <w:rsid w:val="00902F32"/>
    <w:rsid w:val="00902FA2"/>
    <w:rsid w:val="00904020"/>
    <w:rsid w:val="00904157"/>
    <w:rsid w:val="0090419B"/>
    <w:rsid w:val="009042BD"/>
    <w:rsid w:val="00904901"/>
    <w:rsid w:val="00904E38"/>
    <w:rsid w:val="009053EE"/>
    <w:rsid w:val="00905887"/>
    <w:rsid w:val="00905FA0"/>
    <w:rsid w:val="00906D4A"/>
    <w:rsid w:val="009073E6"/>
    <w:rsid w:val="00907705"/>
    <w:rsid w:val="0090797E"/>
    <w:rsid w:val="00907CE9"/>
    <w:rsid w:val="00907CED"/>
    <w:rsid w:val="0091001F"/>
    <w:rsid w:val="00910311"/>
    <w:rsid w:val="009105C1"/>
    <w:rsid w:val="00910BDA"/>
    <w:rsid w:val="00910E3B"/>
    <w:rsid w:val="009114FF"/>
    <w:rsid w:val="00911746"/>
    <w:rsid w:val="00911AB7"/>
    <w:rsid w:val="00911CB8"/>
    <w:rsid w:val="00911F98"/>
    <w:rsid w:val="009121CC"/>
    <w:rsid w:val="009122CF"/>
    <w:rsid w:val="00912332"/>
    <w:rsid w:val="00912666"/>
    <w:rsid w:val="00912BE7"/>
    <w:rsid w:val="00912EC4"/>
    <w:rsid w:val="009131EE"/>
    <w:rsid w:val="0091344E"/>
    <w:rsid w:val="00913863"/>
    <w:rsid w:val="00913C5E"/>
    <w:rsid w:val="0091485E"/>
    <w:rsid w:val="00914D84"/>
    <w:rsid w:val="00915C7F"/>
    <w:rsid w:val="00916256"/>
    <w:rsid w:val="00916D50"/>
    <w:rsid w:val="009171DE"/>
    <w:rsid w:val="00917887"/>
    <w:rsid w:val="00917B3E"/>
    <w:rsid w:val="00917BEF"/>
    <w:rsid w:val="00917C45"/>
    <w:rsid w:val="00917C79"/>
    <w:rsid w:val="009203A4"/>
    <w:rsid w:val="00921978"/>
    <w:rsid w:val="00921BE4"/>
    <w:rsid w:val="00921EE5"/>
    <w:rsid w:val="009220DA"/>
    <w:rsid w:val="00922C80"/>
    <w:rsid w:val="00923108"/>
    <w:rsid w:val="009234E7"/>
    <w:rsid w:val="00923726"/>
    <w:rsid w:val="00923B7E"/>
    <w:rsid w:val="00923D70"/>
    <w:rsid w:val="00923F08"/>
    <w:rsid w:val="0092455B"/>
    <w:rsid w:val="00924AE0"/>
    <w:rsid w:val="00924BF0"/>
    <w:rsid w:val="00924C66"/>
    <w:rsid w:val="00924D36"/>
    <w:rsid w:val="00924EBE"/>
    <w:rsid w:val="009250A9"/>
    <w:rsid w:val="00925214"/>
    <w:rsid w:val="009264AE"/>
    <w:rsid w:val="00926E76"/>
    <w:rsid w:val="00927655"/>
    <w:rsid w:val="00930219"/>
    <w:rsid w:val="009306AC"/>
    <w:rsid w:val="0093076C"/>
    <w:rsid w:val="00930820"/>
    <w:rsid w:val="00930FDD"/>
    <w:rsid w:val="009312B6"/>
    <w:rsid w:val="009316C4"/>
    <w:rsid w:val="0093170F"/>
    <w:rsid w:val="00931C68"/>
    <w:rsid w:val="0093200E"/>
    <w:rsid w:val="00932157"/>
    <w:rsid w:val="009322A7"/>
    <w:rsid w:val="0093264A"/>
    <w:rsid w:val="00932735"/>
    <w:rsid w:val="009328F8"/>
    <w:rsid w:val="009329EE"/>
    <w:rsid w:val="009334AF"/>
    <w:rsid w:val="00933C81"/>
    <w:rsid w:val="0093474D"/>
    <w:rsid w:val="00935899"/>
    <w:rsid w:val="00935A78"/>
    <w:rsid w:val="00936273"/>
    <w:rsid w:val="009365C1"/>
    <w:rsid w:val="00936818"/>
    <w:rsid w:val="00936A92"/>
    <w:rsid w:val="00936CDB"/>
    <w:rsid w:val="00936D4F"/>
    <w:rsid w:val="00936FE5"/>
    <w:rsid w:val="009375CB"/>
    <w:rsid w:val="00937A73"/>
    <w:rsid w:val="00937E74"/>
    <w:rsid w:val="009406EB"/>
    <w:rsid w:val="0094075F"/>
    <w:rsid w:val="00940941"/>
    <w:rsid w:val="00941452"/>
    <w:rsid w:val="0094154C"/>
    <w:rsid w:val="009419F7"/>
    <w:rsid w:val="00941B3A"/>
    <w:rsid w:val="00942524"/>
    <w:rsid w:val="009428D3"/>
    <w:rsid w:val="00942B39"/>
    <w:rsid w:val="00943128"/>
    <w:rsid w:val="00943156"/>
    <w:rsid w:val="00943169"/>
    <w:rsid w:val="0094336F"/>
    <w:rsid w:val="00943394"/>
    <w:rsid w:val="00943C93"/>
    <w:rsid w:val="00943FB2"/>
    <w:rsid w:val="00944301"/>
    <w:rsid w:val="0094433E"/>
    <w:rsid w:val="00944590"/>
    <w:rsid w:val="009445F1"/>
    <w:rsid w:val="00944E94"/>
    <w:rsid w:val="0094500D"/>
    <w:rsid w:val="00945E85"/>
    <w:rsid w:val="009460C2"/>
    <w:rsid w:val="0094672C"/>
    <w:rsid w:val="009469F3"/>
    <w:rsid w:val="00946C99"/>
    <w:rsid w:val="00946D04"/>
    <w:rsid w:val="00946D8E"/>
    <w:rsid w:val="00946FAE"/>
    <w:rsid w:val="009477EA"/>
    <w:rsid w:val="00947A58"/>
    <w:rsid w:val="00947B72"/>
    <w:rsid w:val="00950429"/>
    <w:rsid w:val="0095080E"/>
    <w:rsid w:val="00950E96"/>
    <w:rsid w:val="00950F89"/>
    <w:rsid w:val="00951432"/>
    <w:rsid w:val="00951C49"/>
    <w:rsid w:val="00952132"/>
    <w:rsid w:val="00952478"/>
    <w:rsid w:val="009526EC"/>
    <w:rsid w:val="00952969"/>
    <w:rsid w:val="009536E6"/>
    <w:rsid w:val="009536EE"/>
    <w:rsid w:val="009541BC"/>
    <w:rsid w:val="0095420E"/>
    <w:rsid w:val="00954293"/>
    <w:rsid w:val="0095516A"/>
    <w:rsid w:val="00955443"/>
    <w:rsid w:val="009569EE"/>
    <w:rsid w:val="00956BC6"/>
    <w:rsid w:val="00957840"/>
    <w:rsid w:val="009578EA"/>
    <w:rsid w:val="00957E8D"/>
    <w:rsid w:val="00957EC1"/>
    <w:rsid w:val="00957ED8"/>
    <w:rsid w:val="00960274"/>
    <w:rsid w:val="00960527"/>
    <w:rsid w:val="0096056E"/>
    <w:rsid w:val="009606A2"/>
    <w:rsid w:val="00961182"/>
    <w:rsid w:val="00961845"/>
    <w:rsid w:val="00961A03"/>
    <w:rsid w:val="00961B70"/>
    <w:rsid w:val="00963098"/>
    <w:rsid w:val="00963183"/>
    <w:rsid w:val="00963547"/>
    <w:rsid w:val="009639C8"/>
    <w:rsid w:val="00963CAF"/>
    <w:rsid w:val="009646A9"/>
    <w:rsid w:val="00964F69"/>
    <w:rsid w:val="00964FA5"/>
    <w:rsid w:val="0096501D"/>
    <w:rsid w:val="009652E5"/>
    <w:rsid w:val="00965319"/>
    <w:rsid w:val="00965742"/>
    <w:rsid w:val="009659FB"/>
    <w:rsid w:val="0096799C"/>
    <w:rsid w:val="00967DE5"/>
    <w:rsid w:val="0097065C"/>
    <w:rsid w:val="00971508"/>
    <w:rsid w:val="0097239F"/>
    <w:rsid w:val="00972DE5"/>
    <w:rsid w:val="00973499"/>
    <w:rsid w:val="00973D50"/>
    <w:rsid w:val="00973F55"/>
    <w:rsid w:val="00974284"/>
    <w:rsid w:val="009742E9"/>
    <w:rsid w:val="00974353"/>
    <w:rsid w:val="00974A37"/>
    <w:rsid w:val="00974C84"/>
    <w:rsid w:val="00974EFA"/>
    <w:rsid w:val="009751D0"/>
    <w:rsid w:val="009759C6"/>
    <w:rsid w:val="00975C50"/>
    <w:rsid w:val="00975F46"/>
    <w:rsid w:val="00976553"/>
    <w:rsid w:val="0097696D"/>
    <w:rsid w:val="00976B3D"/>
    <w:rsid w:val="0098094F"/>
    <w:rsid w:val="00981002"/>
    <w:rsid w:val="00981488"/>
    <w:rsid w:val="00981F2E"/>
    <w:rsid w:val="0098221D"/>
    <w:rsid w:val="009824CD"/>
    <w:rsid w:val="009824E3"/>
    <w:rsid w:val="0098256F"/>
    <w:rsid w:val="009826A7"/>
    <w:rsid w:val="00982812"/>
    <w:rsid w:val="00982A87"/>
    <w:rsid w:val="00982C7C"/>
    <w:rsid w:val="00982FFD"/>
    <w:rsid w:val="00983433"/>
    <w:rsid w:val="0098343F"/>
    <w:rsid w:val="00983481"/>
    <w:rsid w:val="009835E8"/>
    <w:rsid w:val="009839C7"/>
    <w:rsid w:val="00983A7B"/>
    <w:rsid w:val="00983E31"/>
    <w:rsid w:val="0098436D"/>
    <w:rsid w:val="00985699"/>
    <w:rsid w:val="009863BD"/>
    <w:rsid w:val="009866C9"/>
    <w:rsid w:val="00986B68"/>
    <w:rsid w:val="00987587"/>
    <w:rsid w:val="00987950"/>
    <w:rsid w:val="00987D7B"/>
    <w:rsid w:val="009902C4"/>
    <w:rsid w:val="00990591"/>
    <w:rsid w:val="00990B9D"/>
    <w:rsid w:val="0099176D"/>
    <w:rsid w:val="00991E9C"/>
    <w:rsid w:val="009923DE"/>
    <w:rsid w:val="009923E9"/>
    <w:rsid w:val="00992772"/>
    <w:rsid w:val="0099298C"/>
    <w:rsid w:val="00992A8A"/>
    <w:rsid w:val="00992C62"/>
    <w:rsid w:val="00993100"/>
    <w:rsid w:val="00993142"/>
    <w:rsid w:val="009931C5"/>
    <w:rsid w:val="009932FA"/>
    <w:rsid w:val="009934D1"/>
    <w:rsid w:val="009935C1"/>
    <w:rsid w:val="009947F1"/>
    <w:rsid w:val="00994C2C"/>
    <w:rsid w:val="00995660"/>
    <w:rsid w:val="00995743"/>
    <w:rsid w:val="00995887"/>
    <w:rsid w:val="00995D4C"/>
    <w:rsid w:val="009963BC"/>
    <w:rsid w:val="00996586"/>
    <w:rsid w:val="00996731"/>
    <w:rsid w:val="009967F3"/>
    <w:rsid w:val="00997411"/>
    <w:rsid w:val="009A0198"/>
    <w:rsid w:val="009A0303"/>
    <w:rsid w:val="009A0563"/>
    <w:rsid w:val="009A06FC"/>
    <w:rsid w:val="009A08F4"/>
    <w:rsid w:val="009A09EE"/>
    <w:rsid w:val="009A0B60"/>
    <w:rsid w:val="009A100F"/>
    <w:rsid w:val="009A1606"/>
    <w:rsid w:val="009A1A23"/>
    <w:rsid w:val="009A1ECF"/>
    <w:rsid w:val="009A2E1A"/>
    <w:rsid w:val="009A34E5"/>
    <w:rsid w:val="009A3549"/>
    <w:rsid w:val="009A35B0"/>
    <w:rsid w:val="009A3A38"/>
    <w:rsid w:val="009A424F"/>
    <w:rsid w:val="009A465F"/>
    <w:rsid w:val="009A4841"/>
    <w:rsid w:val="009A49CB"/>
    <w:rsid w:val="009A49E4"/>
    <w:rsid w:val="009A4B36"/>
    <w:rsid w:val="009A4C0D"/>
    <w:rsid w:val="009A5C5E"/>
    <w:rsid w:val="009A61E4"/>
    <w:rsid w:val="009A635A"/>
    <w:rsid w:val="009A637A"/>
    <w:rsid w:val="009A6568"/>
    <w:rsid w:val="009A65E2"/>
    <w:rsid w:val="009A6687"/>
    <w:rsid w:val="009A6924"/>
    <w:rsid w:val="009A69B0"/>
    <w:rsid w:val="009A749F"/>
    <w:rsid w:val="009A75B9"/>
    <w:rsid w:val="009B02FE"/>
    <w:rsid w:val="009B0EAB"/>
    <w:rsid w:val="009B120F"/>
    <w:rsid w:val="009B1804"/>
    <w:rsid w:val="009B28B5"/>
    <w:rsid w:val="009B2B39"/>
    <w:rsid w:val="009B2D94"/>
    <w:rsid w:val="009B2EE3"/>
    <w:rsid w:val="009B317F"/>
    <w:rsid w:val="009B39CF"/>
    <w:rsid w:val="009B3CA0"/>
    <w:rsid w:val="009B3D3D"/>
    <w:rsid w:val="009B3F93"/>
    <w:rsid w:val="009B4331"/>
    <w:rsid w:val="009B4851"/>
    <w:rsid w:val="009B50A7"/>
    <w:rsid w:val="009B5366"/>
    <w:rsid w:val="009B545C"/>
    <w:rsid w:val="009B54A3"/>
    <w:rsid w:val="009B5815"/>
    <w:rsid w:val="009B5A20"/>
    <w:rsid w:val="009B5E8C"/>
    <w:rsid w:val="009B6452"/>
    <w:rsid w:val="009B715A"/>
    <w:rsid w:val="009B7D0A"/>
    <w:rsid w:val="009B7EEC"/>
    <w:rsid w:val="009C01CF"/>
    <w:rsid w:val="009C02F2"/>
    <w:rsid w:val="009C0B4A"/>
    <w:rsid w:val="009C0E85"/>
    <w:rsid w:val="009C0EAA"/>
    <w:rsid w:val="009C0F48"/>
    <w:rsid w:val="009C1110"/>
    <w:rsid w:val="009C18AA"/>
    <w:rsid w:val="009C1D9F"/>
    <w:rsid w:val="009C1E05"/>
    <w:rsid w:val="009C2D29"/>
    <w:rsid w:val="009C2EA2"/>
    <w:rsid w:val="009C3BC8"/>
    <w:rsid w:val="009C3D82"/>
    <w:rsid w:val="009C3EC5"/>
    <w:rsid w:val="009C4492"/>
    <w:rsid w:val="009C4832"/>
    <w:rsid w:val="009C4845"/>
    <w:rsid w:val="009C4A6B"/>
    <w:rsid w:val="009C524F"/>
    <w:rsid w:val="009C525D"/>
    <w:rsid w:val="009C553F"/>
    <w:rsid w:val="009C5ACA"/>
    <w:rsid w:val="009C5CC2"/>
    <w:rsid w:val="009C646C"/>
    <w:rsid w:val="009C6F9A"/>
    <w:rsid w:val="009C7D03"/>
    <w:rsid w:val="009D0201"/>
    <w:rsid w:val="009D11EB"/>
    <w:rsid w:val="009D1D06"/>
    <w:rsid w:val="009D1DED"/>
    <w:rsid w:val="009D2267"/>
    <w:rsid w:val="009D30F5"/>
    <w:rsid w:val="009D3BEB"/>
    <w:rsid w:val="009D3C82"/>
    <w:rsid w:val="009D40F2"/>
    <w:rsid w:val="009D44A8"/>
    <w:rsid w:val="009D4868"/>
    <w:rsid w:val="009D4881"/>
    <w:rsid w:val="009D4C05"/>
    <w:rsid w:val="009D50E5"/>
    <w:rsid w:val="009D544E"/>
    <w:rsid w:val="009D5461"/>
    <w:rsid w:val="009D561D"/>
    <w:rsid w:val="009D5789"/>
    <w:rsid w:val="009D58BE"/>
    <w:rsid w:val="009D5A87"/>
    <w:rsid w:val="009D5B79"/>
    <w:rsid w:val="009D60E2"/>
    <w:rsid w:val="009D6684"/>
    <w:rsid w:val="009D6A2A"/>
    <w:rsid w:val="009D6ABF"/>
    <w:rsid w:val="009D6BE0"/>
    <w:rsid w:val="009D7425"/>
    <w:rsid w:val="009D7E5B"/>
    <w:rsid w:val="009E033D"/>
    <w:rsid w:val="009E077C"/>
    <w:rsid w:val="009E0A86"/>
    <w:rsid w:val="009E1B01"/>
    <w:rsid w:val="009E2139"/>
    <w:rsid w:val="009E2976"/>
    <w:rsid w:val="009E29D9"/>
    <w:rsid w:val="009E2D48"/>
    <w:rsid w:val="009E2ED3"/>
    <w:rsid w:val="009E39B6"/>
    <w:rsid w:val="009E3A33"/>
    <w:rsid w:val="009E4241"/>
    <w:rsid w:val="009E42AA"/>
    <w:rsid w:val="009E4C3F"/>
    <w:rsid w:val="009E4CAD"/>
    <w:rsid w:val="009E5998"/>
    <w:rsid w:val="009E5B16"/>
    <w:rsid w:val="009E5F14"/>
    <w:rsid w:val="009E6163"/>
    <w:rsid w:val="009E65B9"/>
    <w:rsid w:val="009E6BDF"/>
    <w:rsid w:val="009E798B"/>
    <w:rsid w:val="009E7B4A"/>
    <w:rsid w:val="009E7CB6"/>
    <w:rsid w:val="009F00D4"/>
    <w:rsid w:val="009F049B"/>
    <w:rsid w:val="009F08CE"/>
    <w:rsid w:val="009F0D43"/>
    <w:rsid w:val="009F0E4C"/>
    <w:rsid w:val="009F105F"/>
    <w:rsid w:val="009F365A"/>
    <w:rsid w:val="009F36BD"/>
    <w:rsid w:val="009F489D"/>
    <w:rsid w:val="009F5715"/>
    <w:rsid w:val="009F58AB"/>
    <w:rsid w:val="009F58D9"/>
    <w:rsid w:val="009F5A11"/>
    <w:rsid w:val="009F6001"/>
    <w:rsid w:val="009F64A8"/>
    <w:rsid w:val="009F67B8"/>
    <w:rsid w:val="009F693A"/>
    <w:rsid w:val="009F6965"/>
    <w:rsid w:val="009F6BB2"/>
    <w:rsid w:val="009F7606"/>
    <w:rsid w:val="009F7CE5"/>
    <w:rsid w:val="00A00215"/>
    <w:rsid w:val="00A00852"/>
    <w:rsid w:val="00A0085F"/>
    <w:rsid w:val="00A00A49"/>
    <w:rsid w:val="00A0130F"/>
    <w:rsid w:val="00A018B5"/>
    <w:rsid w:val="00A01965"/>
    <w:rsid w:val="00A01A9F"/>
    <w:rsid w:val="00A01EEA"/>
    <w:rsid w:val="00A02D32"/>
    <w:rsid w:val="00A02F35"/>
    <w:rsid w:val="00A031C9"/>
    <w:rsid w:val="00A0332D"/>
    <w:rsid w:val="00A035F1"/>
    <w:rsid w:val="00A04039"/>
    <w:rsid w:val="00A041FF"/>
    <w:rsid w:val="00A044C5"/>
    <w:rsid w:val="00A04CC5"/>
    <w:rsid w:val="00A04E69"/>
    <w:rsid w:val="00A052BD"/>
    <w:rsid w:val="00A058B5"/>
    <w:rsid w:val="00A05D61"/>
    <w:rsid w:val="00A06015"/>
    <w:rsid w:val="00A060C9"/>
    <w:rsid w:val="00A0631D"/>
    <w:rsid w:val="00A0667E"/>
    <w:rsid w:val="00A06BB9"/>
    <w:rsid w:val="00A06FA2"/>
    <w:rsid w:val="00A07564"/>
    <w:rsid w:val="00A079E2"/>
    <w:rsid w:val="00A079EA"/>
    <w:rsid w:val="00A07B68"/>
    <w:rsid w:val="00A07C95"/>
    <w:rsid w:val="00A10CAE"/>
    <w:rsid w:val="00A10EBD"/>
    <w:rsid w:val="00A11506"/>
    <w:rsid w:val="00A118C5"/>
    <w:rsid w:val="00A119A6"/>
    <w:rsid w:val="00A11C6A"/>
    <w:rsid w:val="00A11CCE"/>
    <w:rsid w:val="00A1209D"/>
    <w:rsid w:val="00A123D1"/>
    <w:rsid w:val="00A12C21"/>
    <w:rsid w:val="00A12DCF"/>
    <w:rsid w:val="00A131F7"/>
    <w:rsid w:val="00A137AD"/>
    <w:rsid w:val="00A13A4F"/>
    <w:rsid w:val="00A14596"/>
    <w:rsid w:val="00A14F6B"/>
    <w:rsid w:val="00A1517B"/>
    <w:rsid w:val="00A15212"/>
    <w:rsid w:val="00A15C70"/>
    <w:rsid w:val="00A16728"/>
    <w:rsid w:val="00A16AD6"/>
    <w:rsid w:val="00A16D8D"/>
    <w:rsid w:val="00A17440"/>
    <w:rsid w:val="00A17524"/>
    <w:rsid w:val="00A17B08"/>
    <w:rsid w:val="00A17E1D"/>
    <w:rsid w:val="00A201B3"/>
    <w:rsid w:val="00A203A0"/>
    <w:rsid w:val="00A2067D"/>
    <w:rsid w:val="00A20C4E"/>
    <w:rsid w:val="00A2133A"/>
    <w:rsid w:val="00A2148D"/>
    <w:rsid w:val="00A2174B"/>
    <w:rsid w:val="00A21E24"/>
    <w:rsid w:val="00A21E32"/>
    <w:rsid w:val="00A220DC"/>
    <w:rsid w:val="00A223B7"/>
    <w:rsid w:val="00A225B2"/>
    <w:rsid w:val="00A2274E"/>
    <w:rsid w:val="00A227B9"/>
    <w:rsid w:val="00A22D12"/>
    <w:rsid w:val="00A2321E"/>
    <w:rsid w:val="00A23233"/>
    <w:rsid w:val="00A234AB"/>
    <w:rsid w:val="00A23729"/>
    <w:rsid w:val="00A244C7"/>
    <w:rsid w:val="00A24845"/>
    <w:rsid w:val="00A24B8E"/>
    <w:rsid w:val="00A24D39"/>
    <w:rsid w:val="00A24F34"/>
    <w:rsid w:val="00A259FE"/>
    <w:rsid w:val="00A26013"/>
    <w:rsid w:val="00A260DF"/>
    <w:rsid w:val="00A26778"/>
    <w:rsid w:val="00A26C01"/>
    <w:rsid w:val="00A26EC9"/>
    <w:rsid w:val="00A27937"/>
    <w:rsid w:val="00A27BAC"/>
    <w:rsid w:val="00A27C59"/>
    <w:rsid w:val="00A300B8"/>
    <w:rsid w:val="00A3041C"/>
    <w:rsid w:val="00A30852"/>
    <w:rsid w:val="00A308B9"/>
    <w:rsid w:val="00A30BED"/>
    <w:rsid w:val="00A31185"/>
    <w:rsid w:val="00A315AC"/>
    <w:rsid w:val="00A32377"/>
    <w:rsid w:val="00A3241C"/>
    <w:rsid w:val="00A327A1"/>
    <w:rsid w:val="00A32EA2"/>
    <w:rsid w:val="00A32F6A"/>
    <w:rsid w:val="00A3342C"/>
    <w:rsid w:val="00A34493"/>
    <w:rsid w:val="00A3454F"/>
    <w:rsid w:val="00A34A03"/>
    <w:rsid w:val="00A34ED0"/>
    <w:rsid w:val="00A34ED2"/>
    <w:rsid w:val="00A354AF"/>
    <w:rsid w:val="00A35888"/>
    <w:rsid w:val="00A3598E"/>
    <w:rsid w:val="00A35B5B"/>
    <w:rsid w:val="00A363CA"/>
    <w:rsid w:val="00A36735"/>
    <w:rsid w:val="00A368D5"/>
    <w:rsid w:val="00A36E80"/>
    <w:rsid w:val="00A36FBD"/>
    <w:rsid w:val="00A37EFD"/>
    <w:rsid w:val="00A401AF"/>
    <w:rsid w:val="00A4055E"/>
    <w:rsid w:val="00A40597"/>
    <w:rsid w:val="00A40765"/>
    <w:rsid w:val="00A40CEE"/>
    <w:rsid w:val="00A41A1D"/>
    <w:rsid w:val="00A41A32"/>
    <w:rsid w:val="00A41B04"/>
    <w:rsid w:val="00A41F7D"/>
    <w:rsid w:val="00A42401"/>
    <w:rsid w:val="00A4248C"/>
    <w:rsid w:val="00A4286C"/>
    <w:rsid w:val="00A42F0B"/>
    <w:rsid w:val="00A430D0"/>
    <w:rsid w:val="00A43349"/>
    <w:rsid w:val="00A43750"/>
    <w:rsid w:val="00A43ACB"/>
    <w:rsid w:val="00A43CFD"/>
    <w:rsid w:val="00A43FBD"/>
    <w:rsid w:val="00A4456E"/>
    <w:rsid w:val="00A446D8"/>
    <w:rsid w:val="00A44727"/>
    <w:rsid w:val="00A449D5"/>
    <w:rsid w:val="00A44FB4"/>
    <w:rsid w:val="00A453CF"/>
    <w:rsid w:val="00A45C75"/>
    <w:rsid w:val="00A45E4F"/>
    <w:rsid w:val="00A460C5"/>
    <w:rsid w:val="00A46215"/>
    <w:rsid w:val="00A46588"/>
    <w:rsid w:val="00A46EA9"/>
    <w:rsid w:val="00A47274"/>
    <w:rsid w:val="00A47287"/>
    <w:rsid w:val="00A47457"/>
    <w:rsid w:val="00A4749C"/>
    <w:rsid w:val="00A47E17"/>
    <w:rsid w:val="00A47EEA"/>
    <w:rsid w:val="00A47F9F"/>
    <w:rsid w:val="00A50019"/>
    <w:rsid w:val="00A50150"/>
    <w:rsid w:val="00A508A9"/>
    <w:rsid w:val="00A50B52"/>
    <w:rsid w:val="00A510C4"/>
    <w:rsid w:val="00A51944"/>
    <w:rsid w:val="00A519D6"/>
    <w:rsid w:val="00A51FF4"/>
    <w:rsid w:val="00A52159"/>
    <w:rsid w:val="00A53936"/>
    <w:rsid w:val="00A53E9A"/>
    <w:rsid w:val="00A54383"/>
    <w:rsid w:val="00A54505"/>
    <w:rsid w:val="00A55748"/>
    <w:rsid w:val="00A55A90"/>
    <w:rsid w:val="00A56713"/>
    <w:rsid w:val="00A56D68"/>
    <w:rsid w:val="00A56D77"/>
    <w:rsid w:val="00A56DCC"/>
    <w:rsid w:val="00A56E20"/>
    <w:rsid w:val="00A5703B"/>
    <w:rsid w:val="00A57834"/>
    <w:rsid w:val="00A57948"/>
    <w:rsid w:val="00A600AB"/>
    <w:rsid w:val="00A60141"/>
    <w:rsid w:val="00A60184"/>
    <w:rsid w:val="00A60360"/>
    <w:rsid w:val="00A60613"/>
    <w:rsid w:val="00A61B89"/>
    <w:rsid w:val="00A62F12"/>
    <w:rsid w:val="00A63289"/>
    <w:rsid w:val="00A6356B"/>
    <w:rsid w:val="00A6378E"/>
    <w:rsid w:val="00A63B61"/>
    <w:rsid w:val="00A63C00"/>
    <w:rsid w:val="00A63DBF"/>
    <w:rsid w:val="00A6447B"/>
    <w:rsid w:val="00A649FB"/>
    <w:rsid w:val="00A65199"/>
    <w:rsid w:val="00A6548F"/>
    <w:rsid w:val="00A65511"/>
    <w:rsid w:val="00A65662"/>
    <w:rsid w:val="00A66484"/>
    <w:rsid w:val="00A66F8C"/>
    <w:rsid w:val="00A675A9"/>
    <w:rsid w:val="00A67C78"/>
    <w:rsid w:val="00A70394"/>
    <w:rsid w:val="00A709C3"/>
    <w:rsid w:val="00A70B65"/>
    <w:rsid w:val="00A71006"/>
    <w:rsid w:val="00A7154A"/>
    <w:rsid w:val="00A715D8"/>
    <w:rsid w:val="00A71E08"/>
    <w:rsid w:val="00A7249F"/>
    <w:rsid w:val="00A728ED"/>
    <w:rsid w:val="00A72994"/>
    <w:rsid w:val="00A730B4"/>
    <w:rsid w:val="00A73544"/>
    <w:rsid w:val="00A73A2A"/>
    <w:rsid w:val="00A73BAE"/>
    <w:rsid w:val="00A73DA2"/>
    <w:rsid w:val="00A73F88"/>
    <w:rsid w:val="00A74BBF"/>
    <w:rsid w:val="00A755EE"/>
    <w:rsid w:val="00A7561A"/>
    <w:rsid w:val="00A7568B"/>
    <w:rsid w:val="00A75CE4"/>
    <w:rsid w:val="00A764C3"/>
    <w:rsid w:val="00A7663F"/>
    <w:rsid w:val="00A7684B"/>
    <w:rsid w:val="00A76EB0"/>
    <w:rsid w:val="00A77582"/>
    <w:rsid w:val="00A77FE9"/>
    <w:rsid w:val="00A8016A"/>
    <w:rsid w:val="00A801E6"/>
    <w:rsid w:val="00A80DC4"/>
    <w:rsid w:val="00A81493"/>
    <w:rsid w:val="00A814B3"/>
    <w:rsid w:val="00A8158B"/>
    <w:rsid w:val="00A81B09"/>
    <w:rsid w:val="00A81DD1"/>
    <w:rsid w:val="00A8234E"/>
    <w:rsid w:val="00A824E0"/>
    <w:rsid w:val="00A82E28"/>
    <w:rsid w:val="00A82FC6"/>
    <w:rsid w:val="00A831A0"/>
    <w:rsid w:val="00A83523"/>
    <w:rsid w:val="00A835B3"/>
    <w:rsid w:val="00A836C0"/>
    <w:rsid w:val="00A83B00"/>
    <w:rsid w:val="00A83B60"/>
    <w:rsid w:val="00A83DD5"/>
    <w:rsid w:val="00A848B2"/>
    <w:rsid w:val="00A84D3E"/>
    <w:rsid w:val="00A84D70"/>
    <w:rsid w:val="00A854E5"/>
    <w:rsid w:val="00A855A8"/>
    <w:rsid w:val="00A85E31"/>
    <w:rsid w:val="00A864A5"/>
    <w:rsid w:val="00A868A5"/>
    <w:rsid w:val="00A86B94"/>
    <w:rsid w:val="00A87030"/>
    <w:rsid w:val="00A8713D"/>
    <w:rsid w:val="00A87567"/>
    <w:rsid w:val="00A87632"/>
    <w:rsid w:val="00A87DC6"/>
    <w:rsid w:val="00A900B1"/>
    <w:rsid w:val="00A900DB"/>
    <w:rsid w:val="00A9047E"/>
    <w:rsid w:val="00A90624"/>
    <w:rsid w:val="00A90AC3"/>
    <w:rsid w:val="00A90CCC"/>
    <w:rsid w:val="00A91204"/>
    <w:rsid w:val="00A914FB"/>
    <w:rsid w:val="00A92193"/>
    <w:rsid w:val="00A92CF6"/>
    <w:rsid w:val="00A92D54"/>
    <w:rsid w:val="00A93293"/>
    <w:rsid w:val="00A93380"/>
    <w:rsid w:val="00A935FA"/>
    <w:rsid w:val="00A9426D"/>
    <w:rsid w:val="00A9497A"/>
    <w:rsid w:val="00A94AE9"/>
    <w:rsid w:val="00A94F04"/>
    <w:rsid w:val="00A950D2"/>
    <w:rsid w:val="00A95436"/>
    <w:rsid w:val="00A95537"/>
    <w:rsid w:val="00A95BFF"/>
    <w:rsid w:val="00A960D9"/>
    <w:rsid w:val="00A97289"/>
    <w:rsid w:val="00A97355"/>
    <w:rsid w:val="00A97CEC"/>
    <w:rsid w:val="00AA089C"/>
    <w:rsid w:val="00AA0995"/>
    <w:rsid w:val="00AA0B19"/>
    <w:rsid w:val="00AA0DE3"/>
    <w:rsid w:val="00AA0F10"/>
    <w:rsid w:val="00AA0FBF"/>
    <w:rsid w:val="00AA1B9F"/>
    <w:rsid w:val="00AA3057"/>
    <w:rsid w:val="00AA338D"/>
    <w:rsid w:val="00AA37BB"/>
    <w:rsid w:val="00AA3CD5"/>
    <w:rsid w:val="00AA3DF8"/>
    <w:rsid w:val="00AA3EE5"/>
    <w:rsid w:val="00AA4086"/>
    <w:rsid w:val="00AA58ED"/>
    <w:rsid w:val="00AA59FD"/>
    <w:rsid w:val="00AA5E2F"/>
    <w:rsid w:val="00AA6092"/>
    <w:rsid w:val="00AA7905"/>
    <w:rsid w:val="00AA7A61"/>
    <w:rsid w:val="00AA7C6A"/>
    <w:rsid w:val="00AA7F51"/>
    <w:rsid w:val="00AB0663"/>
    <w:rsid w:val="00AB1879"/>
    <w:rsid w:val="00AB1926"/>
    <w:rsid w:val="00AB22E8"/>
    <w:rsid w:val="00AB28DD"/>
    <w:rsid w:val="00AB298C"/>
    <w:rsid w:val="00AB29B4"/>
    <w:rsid w:val="00AB2FD0"/>
    <w:rsid w:val="00AB3030"/>
    <w:rsid w:val="00AB305E"/>
    <w:rsid w:val="00AB33D4"/>
    <w:rsid w:val="00AB411A"/>
    <w:rsid w:val="00AB4744"/>
    <w:rsid w:val="00AB4E58"/>
    <w:rsid w:val="00AB4FFB"/>
    <w:rsid w:val="00AB54E0"/>
    <w:rsid w:val="00AB555B"/>
    <w:rsid w:val="00AB58FE"/>
    <w:rsid w:val="00AB5F37"/>
    <w:rsid w:val="00AB6A65"/>
    <w:rsid w:val="00AB704D"/>
    <w:rsid w:val="00AB7F9C"/>
    <w:rsid w:val="00AC092E"/>
    <w:rsid w:val="00AC09F6"/>
    <w:rsid w:val="00AC0A61"/>
    <w:rsid w:val="00AC0A7F"/>
    <w:rsid w:val="00AC0CAB"/>
    <w:rsid w:val="00AC0CAE"/>
    <w:rsid w:val="00AC1078"/>
    <w:rsid w:val="00AC2EA1"/>
    <w:rsid w:val="00AC37B8"/>
    <w:rsid w:val="00AC39D4"/>
    <w:rsid w:val="00AC3D2E"/>
    <w:rsid w:val="00AC4300"/>
    <w:rsid w:val="00AC4A4A"/>
    <w:rsid w:val="00AC5468"/>
    <w:rsid w:val="00AC572D"/>
    <w:rsid w:val="00AC60E4"/>
    <w:rsid w:val="00AC6199"/>
    <w:rsid w:val="00AC62A7"/>
    <w:rsid w:val="00AC6472"/>
    <w:rsid w:val="00AC6A65"/>
    <w:rsid w:val="00AC6E56"/>
    <w:rsid w:val="00AC703F"/>
    <w:rsid w:val="00AC7A83"/>
    <w:rsid w:val="00AC7BC9"/>
    <w:rsid w:val="00AC7C85"/>
    <w:rsid w:val="00AC7EA6"/>
    <w:rsid w:val="00AD0117"/>
    <w:rsid w:val="00AD021D"/>
    <w:rsid w:val="00AD025C"/>
    <w:rsid w:val="00AD0841"/>
    <w:rsid w:val="00AD0895"/>
    <w:rsid w:val="00AD1093"/>
    <w:rsid w:val="00AD135B"/>
    <w:rsid w:val="00AD1444"/>
    <w:rsid w:val="00AD1915"/>
    <w:rsid w:val="00AD21B3"/>
    <w:rsid w:val="00AD22B2"/>
    <w:rsid w:val="00AD2FBB"/>
    <w:rsid w:val="00AD30E6"/>
    <w:rsid w:val="00AD30FE"/>
    <w:rsid w:val="00AD46D6"/>
    <w:rsid w:val="00AD48EF"/>
    <w:rsid w:val="00AD4AD1"/>
    <w:rsid w:val="00AD4E9F"/>
    <w:rsid w:val="00AD4F92"/>
    <w:rsid w:val="00AD5013"/>
    <w:rsid w:val="00AD6294"/>
    <w:rsid w:val="00AD6902"/>
    <w:rsid w:val="00AD6A9E"/>
    <w:rsid w:val="00AD780B"/>
    <w:rsid w:val="00AD7A0A"/>
    <w:rsid w:val="00AD7BC5"/>
    <w:rsid w:val="00AD7C67"/>
    <w:rsid w:val="00AD7D43"/>
    <w:rsid w:val="00ADA54C"/>
    <w:rsid w:val="00AE04ED"/>
    <w:rsid w:val="00AE1F2A"/>
    <w:rsid w:val="00AE275D"/>
    <w:rsid w:val="00AE2B58"/>
    <w:rsid w:val="00AE30DF"/>
    <w:rsid w:val="00AE41F2"/>
    <w:rsid w:val="00AE43FA"/>
    <w:rsid w:val="00AE4538"/>
    <w:rsid w:val="00AE4612"/>
    <w:rsid w:val="00AE4871"/>
    <w:rsid w:val="00AE4999"/>
    <w:rsid w:val="00AE527A"/>
    <w:rsid w:val="00AE59E3"/>
    <w:rsid w:val="00AE61ED"/>
    <w:rsid w:val="00AE6D7F"/>
    <w:rsid w:val="00AE6F0C"/>
    <w:rsid w:val="00AE7A23"/>
    <w:rsid w:val="00AF02F5"/>
    <w:rsid w:val="00AF0410"/>
    <w:rsid w:val="00AF09D5"/>
    <w:rsid w:val="00AF0C83"/>
    <w:rsid w:val="00AF13B1"/>
    <w:rsid w:val="00AF13CC"/>
    <w:rsid w:val="00AF197D"/>
    <w:rsid w:val="00AF1B0E"/>
    <w:rsid w:val="00AF1E46"/>
    <w:rsid w:val="00AF1F80"/>
    <w:rsid w:val="00AF1FA6"/>
    <w:rsid w:val="00AF23AA"/>
    <w:rsid w:val="00AF24FF"/>
    <w:rsid w:val="00AF254F"/>
    <w:rsid w:val="00AF2870"/>
    <w:rsid w:val="00AF2C4B"/>
    <w:rsid w:val="00AF2D4D"/>
    <w:rsid w:val="00AF3109"/>
    <w:rsid w:val="00AF33A3"/>
    <w:rsid w:val="00AF345A"/>
    <w:rsid w:val="00AF38A0"/>
    <w:rsid w:val="00AF3A03"/>
    <w:rsid w:val="00AF3AFB"/>
    <w:rsid w:val="00AF402D"/>
    <w:rsid w:val="00AF417E"/>
    <w:rsid w:val="00AF43C3"/>
    <w:rsid w:val="00AF4E04"/>
    <w:rsid w:val="00AF4F55"/>
    <w:rsid w:val="00AF578C"/>
    <w:rsid w:val="00AF5978"/>
    <w:rsid w:val="00AF6C61"/>
    <w:rsid w:val="00AF7A9B"/>
    <w:rsid w:val="00AF7DC8"/>
    <w:rsid w:val="00B00B6E"/>
    <w:rsid w:val="00B00B7C"/>
    <w:rsid w:val="00B00E35"/>
    <w:rsid w:val="00B00FC6"/>
    <w:rsid w:val="00B013DB"/>
    <w:rsid w:val="00B01C1A"/>
    <w:rsid w:val="00B01C61"/>
    <w:rsid w:val="00B020AB"/>
    <w:rsid w:val="00B02446"/>
    <w:rsid w:val="00B024AA"/>
    <w:rsid w:val="00B0262D"/>
    <w:rsid w:val="00B02699"/>
    <w:rsid w:val="00B02ED2"/>
    <w:rsid w:val="00B02F32"/>
    <w:rsid w:val="00B04573"/>
    <w:rsid w:val="00B050C5"/>
    <w:rsid w:val="00B05539"/>
    <w:rsid w:val="00B05E72"/>
    <w:rsid w:val="00B05EF9"/>
    <w:rsid w:val="00B0620E"/>
    <w:rsid w:val="00B06906"/>
    <w:rsid w:val="00B0693B"/>
    <w:rsid w:val="00B07C53"/>
    <w:rsid w:val="00B11887"/>
    <w:rsid w:val="00B123A0"/>
    <w:rsid w:val="00B1257C"/>
    <w:rsid w:val="00B12585"/>
    <w:rsid w:val="00B13065"/>
    <w:rsid w:val="00B132F4"/>
    <w:rsid w:val="00B1359F"/>
    <w:rsid w:val="00B138D1"/>
    <w:rsid w:val="00B13934"/>
    <w:rsid w:val="00B14007"/>
    <w:rsid w:val="00B140BA"/>
    <w:rsid w:val="00B14547"/>
    <w:rsid w:val="00B1460F"/>
    <w:rsid w:val="00B14D1E"/>
    <w:rsid w:val="00B15234"/>
    <w:rsid w:val="00B15497"/>
    <w:rsid w:val="00B154D4"/>
    <w:rsid w:val="00B15652"/>
    <w:rsid w:val="00B16103"/>
    <w:rsid w:val="00B16141"/>
    <w:rsid w:val="00B16ABF"/>
    <w:rsid w:val="00B16B5A"/>
    <w:rsid w:val="00B16D10"/>
    <w:rsid w:val="00B170C9"/>
    <w:rsid w:val="00B17393"/>
    <w:rsid w:val="00B175B2"/>
    <w:rsid w:val="00B17ABD"/>
    <w:rsid w:val="00B17B04"/>
    <w:rsid w:val="00B17D54"/>
    <w:rsid w:val="00B208DE"/>
    <w:rsid w:val="00B20991"/>
    <w:rsid w:val="00B2117E"/>
    <w:rsid w:val="00B21372"/>
    <w:rsid w:val="00B213C8"/>
    <w:rsid w:val="00B21657"/>
    <w:rsid w:val="00B22506"/>
    <w:rsid w:val="00B22568"/>
    <w:rsid w:val="00B228F2"/>
    <w:rsid w:val="00B22CD0"/>
    <w:rsid w:val="00B2328E"/>
    <w:rsid w:val="00B238DE"/>
    <w:rsid w:val="00B2395A"/>
    <w:rsid w:val="00B2397F"/>
    <w:rsid w:val="00B242B9"/>
    <w:rsid w:val="00B244A0"/>
    <w:rsid w:val="00B25185"/>
    <w:rsid w:val="00B2546A"/>
    <w:rsid w:val="00B265F8"/>
    <w:rsid w:val="00B26E21"/>
    <w:rsid w:val="00B26F28"/>
    <w:rsid w:val="00B2756F"/>
    <w:rsid w:val="00B27B02"/>
    <w:rsid w:val="00B27C18"/>
    <w:rsid w:val="00B27E69"/>
    <w:rsid w:val="00B30006"/>
    <w:rsid w:val="00B303A8"/>
    <w:rsid w:val="00B3056B"/>
    <w:rsid w:val="00B30986"/>
    <w:rsid w:val="00B30DEF"/>
    <w:rsid w:val="00B30E52"/>
    <w:rsid w:val="00B32099"/>
    <w:rsid w:val="00B323ED"/>
    <w:rsid w:val="00B325BB"/>
    <w:rsid w:val="00B326E4"/>
    <w:rsid w:val="00B32806"/>
    <w:rsid w:val="00B32A89"/>
    <w:rsid w:val="00B331E4"/>
    <w:rsid w:val="00B33201"/>
    <w:rsid w:val="00B3364A"/>
    <w:rsid w:val="00B3404D"/>
    <w:rsid w:val="00B345DB"/>
    <w:rsid w:val="00B3484E"/>
    <w:rsid w:val="00B34BDC"/>
    <w:rsid w:val="00B3514C"/>
    <w:rsid w:val="00B35238"/>
    <w:rsid w:val="00B35A15"/>
    <w:rsid w:val="00B35B74"/>
    <w:rsid w:val="00B36433"/>
    <w:rsid w:val="00B37F04"/>
    <w:rsid w:val="00B4030C"/>
    <w:rsid w:val="00B4041D"/>
    <w:rsid w:val="00B407F6"/>
    <w:rsid w:val="00B40840"/>
    <w:rsid w:val="00B40A81"/>
    <w:rsid w:val="00B41030"/>
    <w:rsid w:val="00B41869"/>
    <w:rsid w:val="00B419D0"/>
    <w:rsid w:val="00B42330"/>
    <w:rsid w:val="00B42DC1"/>
    <w:rsid w:val="00B43A37"/>
    <w:rsid w:val="00B44065"/>
    <w:rsid w:val="00B446DE"/>
    <w:rsid w:val="00B4556C"/>
    <w:rsid w:val="00B4567E"/>
    <w:rsid w:val="00B462E8"/>
    <w:rsid w:val="00B466B7"/>
    <w:rsid w:val="00B469D0"/>
    <w:rsid w:val="00B46A7B"/>
    <w:rsid w:val="00B47F78"/>
    <w:rsid w:val="00B5016E"/>
    <w:rsid w:val="00B50844"/>
    <w:rsid w:val="00B50AF4"/>
    <w:rsid w:val="00B511B9"/>
    <w:rsid w:val="00B518B6"/>
    <w:rsid w:val="00B52079"/>
    <w:rsid w:val="00B52416"/>
    <w:rsid w:val="00B52772"/>
    <w:rsid w:val="00B52908"/>
    <w:rsid w:val="00B52CAC"/>
    <w:rsid w:val="00B535B5"/>
    <w:rsid w:val="00B53BB9"/>
    <w:rsid w:val="00B53C9C"/>
    <w:rsid w:val="00B54086"/>
    <w:rsid w:val="00B555B0"/>
    <w:rsid w:val="00B55899"/>
    <w:rsid w:val="00B55931"/>
    <w:rsid w:val="00B55962"/>
    <w:rsid w:val="00B55C75"/>
    <w:rsid w:val="00B55E20"/>
    <w:rsid w:val="00B55F6C"/>
    <w:rsid w:val="00B56186"/>
    <w:rsid w:val="00B5649D"/>
    <w:rsid w:val="00B565BB"/>
    <w:rsid w:val="00B5663A"/>
    <w:rsid w:val="00B56BDC"/>
    <w:rsid w:val="00B57191"/>
    <w:rsid w:val="00B574FE"/>
    <w:rsid w:val="00B578B3"/>
    <w:rsid w:val="00B60366"/>
    <w:rsid w:val="00B608EB"/>
    <w:rsid w:val="00B60D48"/>
    <w:rsid w:val="00B60F53"/>
    <w:rsid w:val="00B60FE7"/>
    <w:rsid w:val="00B61123"/>
    <w:rsid w:val="00B612F4"/>
    <w:rsid w:val="00B61323"/>
    <w:rsid w:val="00B61CF6"/>
    <w:rsid w:val="00B61D2C"/>
    <w:rsid w:val="00B61FA4"/>
    <w:rsid w:val="00B62059"/>
    <w:rsid w:val="00B62314"/>
    <w:rsid w:val="00B63DB0"/>
    <w:rsid w:val="00B64340"/>
    <w:rsid w:val="00B64417"/>
    <w:rsid w:val="00B64482"/>
    <w:rsid w:val="00B64C37"/>
    <w:rsid w:val="00B64CC0"/>
    <w:rsid w:val="00B651DD"/>
    <w:rsid w:val="00B6526B"/>
    <w:rsid w:val="00B657B7"/>
    <w:rsid w:val="00B65D0E"/>
    <w:rsid w:val="00B65F93"/>
    <w:rsid w:val="00B66256"/>
    <w:rsid w:val="00B66E6B"/>
    <w:rsid w:val="00B6759E"/>
    <w:rsid w:val="00B678C4"/>
    <w:rsid w:val="00B67DFB"/>
    <w:rsid w:val="00B70E3E"/>
    <w:rsid w:val="00B7149B"/>
    <w:rsid w:val="00B7152B"/>
    <w:rsid w:val="00B71A5B"/>
    <w:rsid w:val="00B71FE2"/>
    <w:rsid w:val="00B7221F"/>
    <w:rsid w:val="00B72380"/>
    <w:rsid w:val="00B72531"/>
    <w:rsid w:val="00B726B8"/>
    <w:rsid w:val="00B73240"/>
    <w:rsid w:val="00B734A4"/>
    <w:rsid w:val="00B7384F"/>
    <w:rsid w:val="00B73C62"/>
    <w:rsid w:val="00B73EC8"/>
    <w:rsid w:val="00B741CB"/>
    <w:rsid w:val="00B74BC8"/>
    <w:rsid w:val="00B74D48"/>
    <w:rsid w:val="00B74E8F"/>
    <w:rsid w:val="00B75811"/>
    <w:rsid w:val="00B7595B"/>
    <w:rsid w:val="00B75A93"/>
    <w:rsid w:val="00B75BA5"/>
    <w:rsid w:val="00B75F38"/>
    <w:rsid w:val="00B7626A"/>
    <w:rsid w:val="00B7662E"/>
    <w:rsid w:val="00B76BDF"/>
    <w:rsid w:val="00B76F79"/>
    <w:rsid w:val="00B80EF3"/>
    <w:rsid w:val="00B810BD"/>
    <w:rsid w:val="00B81427"/>
    <w:rsid w:val="00B819F0"/>
    <w:rsid w:val="00B82919"/>
    <w:rsid w:val="00B82B54"/>
    <w:rsid w:val="00B82E28"/>
    <w:rsid w:val="00B8336E"/>
    <w:rsid w:val="00B83AF0"/>
    <w:rsid w:val="00B83D74"/>
    <w:rsid w:val="00B83DDC"/>
    <w:rsid w:val="00B84687"/>
    <w:rsid w:val="00B84986"/>
    <w:rsid w:val="00B849D2"/>
    <w:rsid w:val="00B84BF3"/>
    <w:rsid w:val="00B854A4"/>
    <w:rsid w:val="00B858F2"/>
    <w:rsid w:val="00B85D44"/>
    <w:rsid w:val="00B86811"/>
    <w:rsid w:val="00B86B8D"/>
    <w:rsid w:val="00B871A6"/>
    <w:rsid w:val="00B8730A"/>
    <w:rsid w:val="00B873F6"/>
    <w:rsid w:val="00B902FE"/>
    <w:rsid w:val="00B919F7"/>
    <w:rsid w:val="00B91B62"/>
    <w:rsid w:val="00B91BB4"/>
    <w:rsid w:val="00B91E55"/>
    <w:rsid w:val="00B921D5"/>
    <w:rsid w:val="00B92892"/>
    <w:rsid w:val="00B93169"/>
    <w:rsid w:val="00B93785"/>
    <w:rsid w:val="00B94C1C"/>
    <w:rsid w:val="00B94D72"/>
    <w:rsid w:val="00B9540F"/>
    <w:rsid w:val="00B957BD"/>
    <w:rsid w:val="00B95B11"/>
    <w:rsid w:val="00B9622A"/>
    <w:rsid w:val="00B9672C"/>
    <w:rsid w:val="00B968A6"/>
    <w:rsid w:val="00B96C3B"/>
    <w:rsid w:val="00B97552"/>
    <w:rsid w:val="00B97A3C"/>
    <w:rsid w:val="00BA10A0"/>
    <w:rsid w:val="00BA14B2"/>
    <w:rsid w:val="00BA1583"/>
    <w:rsid w:val="00BA1766"/>
    <w:rsid w:val="00BA1CF3"/>
    <w:rsid w:val="00BA2308"/>
    <w:rsid w:val="00BA2A46"/>
    <w:rsid w:val="00BA2C5B"/>
    <w:rsid w:val="00BA3474"/>
    <w:rsid w:val="00BA3978"/>
    <w:rsid w:val="00BA406E"/>
    <w:rsid w:val="00BA4830"/>
    <w:rsid w:val="00BA49A7"/>
    <w:rsid w:val="00BA4C4E"/>
    <w:rsid w:val="00BA4D64"/>
    <w:rsid w:val="00BA51C7"/>
    <w:rsid w:val="00BA54E3"/>
    <w:rsid w:val="00BA57CA"/>
    <w:rsid w:val="00BA57EF"/>
    <w:rsid w:val="00BA5A83"/>
    <w:rsid w:val="00BA5D1E"/>
    <w:rsid w:val="00BA6531"/>
    <w:rsid w:val="00BA66A7"/>
    <w:rsid w:val="00BA7574"/>
    <w:rsid w:val="00BA7F56"/>
    <w:rsid w:val="00BB0007"/>
    <w:rsid w:val="00BB01D7"/>
    <w:rsid w:val="00BB04CD"/>
    <w:rsid w:val="00BB0781"/>
    <w:rsid w:val="00BB0B51"/>
    <w:rsid w:val="00BB0DB1"/>
    <w:rsid w:val="00BB13A0"/>
    <w:rsid w:val="00BB177F"/>
    <w:rsid w:val="00BB1EB9"/>
    <w:rsid w:val="00BB204E"/>
    <w:rsid w:val="00BB2204"/>
    <w:rsid w:val="00BB260B"/>
    <w:rsid w:val="00BB26BA"/>
    <w:rsid w:val="00BB2C4A"/>
    <w:rsid w:val="00BB31B3"/>
    <w:rsid w:val="00BB31C1"/>
    <w:rsid w:val="00BB3522"/>
    <w:rsid w:val="00BB3AD3"/>
    <w:rsid w:val="00BB3BA9"/>
    <w:rsid w:val="00BB3BB7"/>
    <w:rsid w:val="00BB3F6B"/>
    <w:rsid w:val="00BB4B4F"/>
    <w:rsid w:val="00BB4D9C"/>
    <w:rsid w:val="00BB4E09"/>
    <w:rsid w:val="00BB5634"/>
    <w:rsid w:val="00BB598C"/>
    <w:rsid w:val="00BB5B48"/>
    <w:rsid w:val="00BB6048"/>
    <w:rsid w:val="00BB6828"/>
    <w:rsid w:val="00BB6833"/>
    <w:rsid w:val="00BB686D"/>
    <w:rsid w:val="00BB6F61"/>
    <w:rsid w:val="00BB7B10"/>
    <w:rsid w:val="00BC069A"/>
    <w:rsid w:val="00BC0A4F"/>
    <w:rsid w:val="00BC1069"/>
    <w:rsid w:val="00BC15B0"/>
    <w:rsid w:val="00BC1740"/>
    <w:rsid w:val="00BC19E4"/>
    <w:rsid w:val="00BC1B62"/>
    <w:rsid w:val="00BC1E43"/>
    <w:rsid w:val="00BC25A2"/>
    <w:rsid w:val="00BC25FE"/>
    <w:rsid w:val="00BC29D1"/>
    <w:rsid w:val="00BC2A47"/>
    <w:rsid w:val="00BC2C90"/>
    <w:rsid w:val="00BC2F07"/>
    <w:rsid w:val="00BC38D0"/>
    <w:rsid w:val="00BC3F1F"/>
    <w:rsid w:val="00BC4A07"/>
    <w:rsid w:val="00BC4BD4"/>
    <w:rsid w:val="00BC4F24"/>
    <w:rsid w:val="00BC50D3"/>
    <w:rsid w:val="00BC516E"/>
    <w:rsid w:val="00BC539D"/>
    <w:rsid w:val="00BC5E0A"/>
    <w:rsid w:val="00BC5EB0"/>
    <w:rsid w:val="00BC60F5"/>
    <w:rsid w:val="00BC650A"/>
    <w:rsid w:val="00BC6631"/>
    <w:rsid w:val="00BC6E53"/>
    <w:rsid w:val="00BC742B"/>
    <w:rsid w:val="00BC748C"/>
    <w:rsid w:val="00BC7D1B"/>
    <w:rsid w:val="00BC7E88"/>
    <w:rsid w:val="00BC7FE2"/>
    <w:rsid w:val="00BD04BA"/>
    <w:rsid w:val="00BD132E"/>
    <w:rsid w:val="00BD1AC1"/>
    <w:rsid w:val="00BD20A0"/>
    <w:rsid w:val="00BD22C0"/>
    <w:rsid w:val="00BD2C5C"/>
    <w:rsid w:val="00BD38F4"/>
    <w:rsid w:val="00BD4F7A"/>
    <w:rsid w:val="00BD5411"/>
    <w:rsid w:val="00BD5937"/>
    <w:rsid w:val="00BD5A7B"/>
    <w:rsid w:val="00BD655D"/>
    <w:rsid w:val="00BD680C"/>
    <w:rsid w:val="00BD7076"/>
    <w:rsid w:val="00BD7184"/>
    <w:rsid w:val="00BD73BF"/>
    <w:rsid w:val="00BD7A32"/>
    <w:rsid w:val="00BD7C67"/>
    <w:rsid w:val="00BE0009"/>
    <w:rsid w:val="00BE0189"/>
    <w:rsid w:val="00BE01F9"/>
    <w:rsid w:val="00BE0284"/>
    <w:rsid w:val="00BE04F2"/>
    <w:rsid w:val="00BE05BB"/>
    <w:rsid w:val="00BE0747"/>
    <w:rsid w:val="00BE09DD"/>
    <w:rsid w:val="00BE0D9B"/>
    <w:rsid w:val="00BE18A8"/>
    <w:rsid w:val="00BE1CF6"/>
    <w:rsid w:val="00BE1DA4"/>
    <w:rsid w:val="00BE2AA9"/>
    <w:rsid w:val="00BE2B81"/>
    <w:rsid w:val="00BE2C24"/>
    <w:rsid w:val="00BE3197"/>
    <w:rsid w:val="00BE3B0F"/>
    <w:rsid w:val="00BE3C3F"/>
    <w:rsid w:val="00BE4639"/>
    <w:rsid w:val="00BE474F"/>
    <w:rsid w:val="00BE4956"/>
    <w:rsid w:val="00BE59E5"/>
    <w:rsid w:val="00BE5B19"/>
    <w:rsid w:val="00BE5C68"/>
    <w:rsid w:val="00BE6008"/>
    <w:rsid w:val="00BE64F8"/>
    <w:rsid w:val="00BE6559"/>
    <w:rsid w:val="00BE69E6"/>
    <w:rsid w:val="00BE746E"/>
    <w:rsid w:val="00BE74AA"/>
    <w:rsid w:val="00BE767D"/>
    <w:rsid w:val="00BE76C5"/>
    <w:rsid w:val="00BE7A9F"/>
    <w:rsid w:val="00BE7DA9"/>
    <w:rsid w:val="00BE7F1F"/>
    <w:rsid w:val="00BF00B1"/>
    <w:rsid w:val="00BF0388"/>
    <w:rsid w:val="00BF0417"/>
    <w:rsid w:val="00BF0E39"/>
    <w:rsid w:val="00BF15C0"/>
    <w:rsid w:val="00BF1744"/>
    <w:rsid w:val="00BF1F52"/>
    <w:rsid w:val="00BF217A"/>
    <w:rsid w:val="00BF2200"/>
    <w:rsid w:val="00BF2505"/>
    <w:rsid w:val="00BF2B1B"/>
    <w:rsid w:val="00BF2FCA"/>
    <w:rsid w:val="00BF363D"/>
    <w:rsid w:val="00BF3E8E"/>
    <w:rsid w:val="00BF3EF4"/>
    <w:rsid w:val="00BF49ED"/>
    <w:rsid w:val="00BF521D"/>
    <w:rsid w:val="00BF526A"/>
    <w:rsid w:val="00BF56BA"/>
    <w:rsid w:val="00BF5868"/>
    <w:rsid w:val="00BF5A05"/>
    <w:rsid w:val="00BF6036"/>
    <w:rsid w:val="00BF6625"/>
    <w:rsid w:val="00BF6939"/>
    <w:rsid w:val="00BF6A1E"/>
    <w:rsid w:val="00BF6B23"/>
    <w:rsid w:val="00BF6CC8"/>
    <w:rsid w:val="00BF7AEE"/>
    <w:rsid w:val="00BF7E72"/>
    <w:rsid w:val="00C002B7"/>
    <w:rsid w:val="00C003FF"/>
    <w:rsid w:val="00C0113B"/>
    <w:rsid w:val="00C01351"/>
    <w:rsid w:val="00C0141E"/>
    <w:rsid w:val="00C014E1"/>
    <w:rsid w:val="00C01774"/>
    <w:rsid w:val="00C01A31"/>
    <w:rsid w:val="00C01DD4"/>
    <w:rsid w:val="00C02240"/>
    <w:rsid w:val="00C035E4"/>
    <w:rsid w:val="00C036A1"/>
    <w:rsid w:val="00C043DC"/>
    <w:rsid w:val="00C046EA"/>
    <w:rsid w:val="00C0501E"/>
    <w:rsid w:val="00C05C46"/>
    <w:rsid w:val="00C06079"/>
    <w:rsid w:val="00C0638D"/>
    <w:rsid w:val="00C06811"/>
    <w:rsid w:val="00C06F51"/>
    <w:rsid w:val="00C07269"/>
    <w:rsid w:val="00C07A86"/>
    <w:rsid w:val="00C07B93"/>
    <w:rsid w:val="00C07DBD"/>
    <w:rsid w:val="00C1033B"/>
    <w:rsid w:val="00C10769"/>
    <w:rsid w:val="00C10B1C"/>
    <w:rsid w:val="00C10C40"/>
    <w:rsid w:val="00C10FC9"/>
    <w:rsid w:val="00C10FFC"/>
    <w:rsid w:val="00C1105B"/>
    <w:rsid w:val="00C11326"/>
    <w:rsid w:val="00C1178C"/>
    <w:rsid w:val="00C11819"/>
    <w:rsid w:val="00C12792"/>
    <w:rsid w:val="00C13046"/>
    <w:rsid w:val="00C1357E"/>
    <w:rsid w:val="00C140F7"/>
    <w:rsid w:val="00C1435B"/>
    <w:rsid w:val="00C14897"/>
    <w:rsid w:val="00C14AA7"/>
    <w:rsid w:val="00C150C4"/>
    <w:rsid w:val="00C153E5"/>
    <w:rsid w:val="00C158E8"/>
    <w:rsid w:val="00C15E44"/>
    <w:rsid w:val="00C16233"/>
    <w:rsid w:val="00C1646C"/>
    <w:rsid w:val="00C165CF"/>
    <w:rsid w:val="00C1688D"/>
    <w:rsid w:val="00C16A16"/>
    <w:rsid w:val="00C16A6C"/>
    <w:rsid w:val="00C16AFC"/>
    <w:rsid w:val="00C16E44"/>
    <w:rsid w:val="00C1703D"/>
    <w:rsid w:val="00C17309"/>
    <w:rsid w:val="00C17602"/>
    <w:rsid w:val="00C1791A"/>
    <w:rsid w:val="00C201AD"/>
    <w:rsid w:val="00C20253"/>
    <w:rsid w:val="00C207FF"/>
    <w:rsid w:val="00C20BB1"/>
    <w:rsid w:val="00C20E06"/>
    <w:rsid w:val="00C20FBF"/>
    <w:rsid w:val="00C2102D"/>
    <w:rsid w:val="00C211EF"/>
    <w:rsid w:val="00C217BA"/>
    <w:rsid w:val="00C21949"/>
    <w:rsid w:val="00C21B11"/>
    <w:rsid w:val="00C2288E"/>
    <w:rsid w:val="00C2293C"/>
    <w:rsid w:val="00C22E37"/>
    <w:rsid w:val="00C22F4F"/>
    <w:rsid w:val="00C23CF2"/>
    <w:rsid w:val="00C24578"/>
    <w:rsid w:val="00C2495C"/>
    <w:rsid w:val="00C256EC"/>
    <w:rsid w:val="00C25834"/>
    <w:rsid w:val="00C25AB9"/>
    <w:rsid w:val="00C25BBB"/>
    <w:rsid w:val="00C25C0C"/>
    <w:rsid w:val="00C25CC0"/>
    <w:rsid w:val="00C262D8"/>
    <w:rsid w:val="00C277D0"/>
    <w:rsid w:val="00C27A3C"/>
    <w:rsid w:val="00C30851"/>
    <w:rsid w:val="00C309BA"/>
    <w:rsid w:val="00C30BA2"/>
    <w:rsid w:val="00C3120A"/>
    <w:rsid w:val="00C3158A"/>
    <w:rsid w:val="00C31604"/>
    <w:rsid w:val="00C3162D"/>
    <w:rsid w:val="00C31645"/>
    <w:rsid w:val="00C31FA8"/>
    <w:rsid w:val="00C324A6"/>
    <w:rsid w:val="00C327B2"/>
    <w:rsid w:val="00C32966"/>
    <w:rsid w:val="00C32AF5"/>
    <w:rsid w:val="00C33970"/>
    <w:rsid w:val="00C3423B"/>
    <w:rsid w:val="00C34D51"/>
    <w:rsid w:val="00C35731"/>
    <w:rsid w:val="00C3578C"/>
    <w:rsid w:val="00C35E4C"/>
    <w:rsid w:val="00C3677F"/>
    <w:rsid w:val="00C3732E"/>
    <w:rsid w:val="00C37801"/>
    <w:rsid w:val="00C37816"/>
    <w:rsid w:val="00C40129"/>
    <w:rsid w:val="00C403EE"/>
    <w:rsid w:val="00C40BD0"/>
    <w:rsid w:val="00C40EAD"/>
    <w:rsid w:val="00C41331"/>
    <w:rsid w:val="00C419D0"/>
    <w:rsid w:val="00C42151"/>
    <w:rsid w:val="00C424AA"/>
    <w:rsid w:val="00C42739"/>
    <w:rsid w:val="00C428B5"/>
    <w:rsid w:val="00C42910"/>
    <w:rsid w:val="00C43143"/>
    <w:rsid w:val="00C431E7"/>
    <w:rsid w:val="00C43F1B"/>
    <w:rsid w:val="00C4429E"/>
    <w:rsid w:val="00C44301"/>
    <w:rsid w:val="00C44EB6"/>
    <w:rsid w:val="00C45570"/>
    <w:rsid w:val="00C45622"/>
    <w:rsid w:val="00C45C31"/>
    <w:rsid w:val="00C46136"/>
    <w:rsid w:val="00C46336"/>
    <w:rsid w:val="00C46669"/>
    <w:rsid w:val="00C46971"/>
    <w:rsid w:val="00C46AEA"/>
    <w:rsid w:val="00C4726D"/>
    <w:rsid w:val="00C47585"/>
    <w:rsid w:val="00C47B7C"/>
    <w:rsid w:val="00C47FD0"/>
    <w:rsid w:val="00C5000C"/>
    <w:rsid w:val="00C5021E"/>
    <w:rsid w:val="00C50725"/>
    <w:rsid w:val="00C5087B"/>
    <w:rsid w:val="00C50AB4"/>
    <w:rsid w:val="00C50F3E"/>
    <w:rsid w:val="00C517F2"/>
    <w:rsid w:val="00C51A48"/>
    <w:rsid w:val="00C523FC"/>
    <w:rsid w:val="00C5268C"/>
    <w:rsid w:val="00C527AC"/>
    <w:rsid w:val="00C52DB7"/>
    <w:rsid w:val="00C53B78"/>
    <w:rsid w:val="00C53CE3"/>
    <w:rsid w:val="00C53F6E"/>
    <w:rsid w:val="00C54D81"/>
    <w:rsid w:val="00C54FBE"/>
    <w:rsid w:val="00C550A1"/>
    <w:rsid w:val="00C550A8"/>
    <w:rsid w:val="00C550B6"/>
    <w:rsid w:val="00C5524E"/>
    <w:rsid w:val="00C55747"/>
    <w:rsid w:val="00C55C3F"/>
    <w:rsid w:val="00C56237"/>
    <w:rsid w:val="00C563B6"/>
    <w:rsid w:val="00C564A0"/>
    <w:rsid w:val="00C56851"/>
    <w:rsid w:val="00C56B30"/>
    <w:rsid w:val="00C56B62"/>
    <w:rsid w:val="00C56D97"/>
    <w:rsid w:val="00C56E1F"/>
    <w:rsid w:val="00C56E5E"/>
    <w:rsid w:val="00C56ED1"/>
    <w:rsid w:val="00C5781A"/>
    <w:rsid w:val="00C6005E"/>
    <w:rsid w:val="00C6023E"/>
    <w:rsid w:val="00C6029F"/>
    <w:rsid w:val="00C602A6"/>
    <w:rsid w:val="00C60BB7"/>
    <w:rsid w:val="00C617C3"/>
    <w:rsid w:val="00C61B95"/>
    <w:rsid w:val="00C61B99"/>
    <w:rsid w:val="00C61D73"/>
    <w:rsid w:val="00C61F70"/>
    <w:rsid w:val="00C623FD"/>
    <w:rsid w:val="00C62815"/>
    <w:rsid w:val="00C62AEB"/>
    <w:rsid w:val="00C62E18"/>
    <w:rsid w:val="00C63020"/>
    <w:rsid w:val="00C63869"/>
    <w:rsid w:val="00C63AD9"/>
    <w:rsid w:val="00C6408B"/>
    <w:rsid w:val="00C640E9"/>
    <w:rsid w:val="00C641FD"/>
    <w:rsid w:val="00C647ED"/>
    <w:rsid w:val="00C647FB"/>
    <w:rsid w:val="00C64A6A"/>
    <w:rsid w:val="00C65071"/>
    <w:rsid w:val="00C65239"/>
    <w:rsid w:val="00C656F2"/>
    <w:rsid w:val="00C65861"/>
    <w:rsid w:val="00C65CD3"/>
    <w:rsid w:val="00C660FF"/>
    <w:rsid w:val="00C662A2"/>
    <w:rsid w:val="00C668C4"/>
    <w:rsid w:val="00C66A44"/>
    <w:rsid w:val="00C66D55"/>
    <w:rsid w:val="00C670CC"/>
    <w:rsid w:val="00C67270"/>
    <w:rsid w:val="00C67924"/>
    <w:rsid w:val="00C67997"/>
    <w:rsid w:val="00C70C33"/>
    <w:rsid w:val="00C70F7D"/>
    <w:rsid w:val="00C7135D"/>
    <w:rsid w:val="00C71867"/>
    <w:rsid w:val="00C71955"/>
    <w:rsid w:val="00C7207B"/>
    <w:rsid w:val="00C72905"/>
    <w:rsid w:val="00C7321A"/>
    <w:rsid w:val="00C74332"/>
    <w:rsid w:val="00C747B6"/>
    <w:rsid w:val="00C74A6D"/>
    <w:rsid w:val="00C74CA9"/>
    <w:rsid w:val="00C75D8F"/>
    <w:rsid w:val="00C7607B"/>
    <w:rsid w:val="00C76791"/>
    <w:rsid w:val="00C76C1B"/>
    <w:rsid w:val="00C76FDE"/>
    <w:rsid w:val="00C77103"/>
    <w:rsid w:val="00C7715B"/>
    <w:rsid w:val="00C7723A"/>
    <w:rsid w:val="00C7782D"/>
    <w:rsid w:val="00C77D6C"/>
    <w:rsid w:val="00C800AA"/>
    <w:rsid w:val="00C80231"/>
    <w:rsid w:val="00C80334"/>
    <w:rsid w:val="00C80AAE"/>
    <w:rsid w:val="00C80BAE"/>
    <w:rsid w:val="00C80C50"/>
    <w:rsid w:val="00C80C5B"/>
    <w:rsid w:val="00C80DF3"/>
    <w:rsid w:val="00C8150B"/>
    <w:rsid w:val="00C81EA0"/>
    <w:rsid w:val="00C81F68"/>
    <w:rsid w:val="00C8210D"/>
    <w:rsid w:val="00C82898"/>
    <w:rsid w:val="00C82A68"/>
    <w:rsid w:val="00C82B08"/>
    <w:rsid w:val="00C831E0"/>
    <w:rsid w:val="00C83370"/>
    <w:rsid w:val="00C83610"/>
    <w:rsid w:val="00C8394B"/>
    <w:rsid w:val="00C8494D"/>
    <w:rsid w:val="00C84F2D"/>
    <w:rsid w:val="00C857FE"/>
    <w:rsid w:val="00C859FE"/>
    <w:rsid w:val="00C85C46"/>
    <w:rsid w:val="00C86045"/>
    <w:rsid w:val="00C8615F"/>
    <w:rsid w:val="00C86AB0"/>
    <w:rsid w:val="00C870EE"/>
    <w:rsid w:val="00C87B14"/>
    <w:rsid w:val="00C901B2"/>
    <w:rsid w:val="00C906CB"/>
    <w:rsid w:val="00C90760"/>
    <w:rsid w:val="00C90A58"/>
    <w:rsid w:val="00C90F3D"/>
    <w:rsid w:val="00C91270"/>
    <w:rsid w:val="00C914D7"/>
    <w:rsid w:val="00C9180E"/>
    <w:rsid w:val="00C91905"/>
    <w:rsid w:val="00C919E7"/>
    <w:rsid w:val="00C91D33"/>
    <w:rsid w:val="00C91EA9"/>
    <w:rsid w:val="00C92346"/>
    <w:rsid w:val="00C923B1"/>
    <w:rsid w:val="00C92F6B"/>
    <w:rsid w:val="00C93899"/>
    <w:rsid w:val="00C93D46"/>
    <w:rsid w:val="00C9401C"/>
    <w:rsid w:val="00C94708"/>
    <w:rsid w:val="00C94B86"/>
    <w:rsid w:val="00C94B9B"/>
    <w:rsid w:val="00C94BD8"/>
    <w:rsid w:val="00C94E36"/>
    <w:rsid w:val="00C95CF8"/>
    <w:rsid w:val="00C95DE9"/>
    <w:rsid w:val="00C961AB"/>
    <w:rsid w:val="00C96BA2"/>
    <w:rsid w:val="00C97545"/>
    <w:rsid w:val="00CA0020"/>
    <w:rsid w:val="00CA0096"/>
    <w:rsid w:val="00CA0A87"/>
    <w:rsid w:val="00CA1A81"/>
    <w:rsid w:val="00CA1CEA"/>
    <w:rsid w:val="00CA20F2"/>
    <w:rsid w:val="00CA2C5C"/>
    <w:rsid w:val="00CA34E9"/>
    <w:rsid w:val="00CA4181"/>
    <w:rsid w:val="00CA41BA"/>
    <w:rsid w:val="00CA4203"/>
    <w:rsid w:val="00CA4513"/>
    <w:rsid w:val="00CA4A46"/>
    <w:rsid w:val="00CA513D"/>
    <w:rsid w:val="00CA56BE"/>
    <w:rsid w:val="00CA5C65"/>
    <w:rsid w:val="00CA665A"/>
    <w:rsid w:val="00CA6B84"/>
    <w:rsid w:val="00CA6EB3"/>
    <w:rsid w:val="00CB024E"/>
    <w:rsid w:val="00CB068F"/>
    <w:rsid w:val="00CB0B1D"/>
    <w:rsid w:val="00CB1111"/>
    <w:rsid w:val="00CB1268"/>
    <w:rsid w:val="00CB12B9"/>
    <w:rsid w:val="00CB132A"/>
    <w:rsid w:val="00CB15F3"/>
    <w:rsid w:val="00CB2277"/>
    <w:rsid w:val="00CB2427"/>
    <w:rsid w:val="00CB2A8E"/>
    <w:rsid w:val="00CB2AAA"/>
    <w:rsid w:val="00CB395D"/>
    <w:rsid w:val="00CB3C07"/>
    <w:rsid w:val="00CB4049"/>
    <w:rsid w:val="00CB4068"/>
    <w:rsid w:val="00CB4719"/>
    <w:rsid w:val="00CB4B02"/>
    <w:rsid w:val="00CB5230"/>
    <w:rsid w:val="00CB556B"/>
    <w:rsid w:val="00CB5832"/>
    <w:rsid w:val="00CB5B37"/>
    <w:rsid w:val="00CB5BCF"/>
    <w:rsid w:val="00CB5D1F"/>
    <w:rsid w:val="00CB60B6"/>
    <w:rsid w:val="00CB61E0"/>
    <w:rsid w:val="00CB69F7"/>
    <w:rsid w:val="00CB6D52"/>
    <w:rsid w:val="00CB6D7F"/>
    <w:rsid w:val="00CB7032"/>
    <w:rsid w:val="00CB7452"/>
    <w:rsid w:val="00CB7D71"/>
    <w:rsid w:val="00CB7F0C"/>
    <w:rsid w:val="00CC0081"/>
    <w:rsid w:val="00CC0185"/>
    <w:rsid w:val="00CC03CD"/>
    <w:rsid w:val="00CC0574"/>
    <w:rsid w:val="00CC0A4A"/>
    <w:rsid w:val="00CC0B0E"/>
    <w:rsid w:val="00CC0F68"/>
    <w:rsid w:val="00CC116B"/>
    <w:rsid w:val="00CC148B"/>
    <w:rsid w:val="00CC154D"/>
    <w:rsid w:val="00CC239B"/>
    <w:rsid w:val="00CC26B4"/>
    <w:rsid w:val="00CC27E2"/>
    <w:rsid w:val="00CC29DF"/>
    <w:rsid w:val="00CC2BF0"/>
    <w:rsid w:val="00CC34CA"/>
    <w:rsid w:val="00CC36A8"/>
    <w:rsid w:val="00CC3734"/>
    <w:rsid w:val="00CC53DC"/>
    <w:rsid w:val="00CC5555"/>
    <w:rsid w:val="00CC5A63"/>
    <w:rsid w:val="00CC65AF"/>
    <w:rsid w:val="00CC67D9"/>
    <w:rsid w:val="00CC69EE"/>
    <w:rsid w:val="00CD03E6"/>
    <w:rsid w:val="00CD04F0"/>
    <w:rsid w:val="00CD07A7"/>
    <w:rsid w:val="00CD1070"/>
    <w:rsid w:val="00CD1108"/>
    <w:rsid w:val="00CD18E6"/>
    <w:rsid w:val="00CD3139"/>
    <w:rsid w:val="00CD31EE"/>
    <w:rsid w:val="00CD33E4"/>
    <w:rsid w:val="00CD3481"/>
    <w:rsid w:val="00CD3DFC"/>
    <w:rsid w:val="00CD3F9A"/>
    <w:rsid w:val="00CD43B7"/>
    <w:rsid w:val="00CD441B"/>
    <w:rsid w:val="00CD4482"/>
    <w:rsid w:val="00CD4BE8"/>
    <w:rsid w:val="00CD4E13"/>
    <w:rsid w:val="00CD5076"/>
    <w:rsid w:val="00CD51E6"/>
    <w:rsid w:val="00CD5468"/>
    <w:rsid w:val="00CD5852"/>
    <w:rsid w:val="00CD5B8F"/>
    <w:rsid w:val="00CD6047"/>
    <w:rsid w:val="00CD61C5"/>
    <w:rsid w:val="00CD6238"/>
    <w:rsid w:val="00CD652B"/>
    <w:rsid w:val="00CD6D26"/>
    <w:rsid w:val="00CD7235"/>
    <w:rsid w:val="00CD7BD9"/>
    <w:rsid w:val="00CD7C42"/>
    <w:rsid w:val="00CE039D"/>
    <w:rsid w:val="00CE0BF5"/>
    <w:rsid w:val="00CE1082"/>
    <w:rsid w:val="00CE114D"/>
    <w:rsid w:val="00CE17EF"/>
    <w:rsid w:val="00CE1B1D"/>
    <w:rsid w:val="00CE24FE"/>
    <w:rsid w:val="00CE275C"/>
    <w:rsid w:val="00CE277A"/>
    <w:rsid w:val="00CE29A1"/>
    <w:rsid w:val="00CE2B9B"/>
    <w:rsid w:val="00CE3060"/>
    <w:rsid w:val="00CE322E"/>
    <w:rsid w:val="00CE3978"/>
    <w:rsid w:val="00CE422C"/>
    <w:rsid w:val="00CE43A8"/>
    <w:rsid w:val="00CE4C0E"/>
    <w:rsid w:val="00CE5091"/>
    <w:rsid w:val="00CE50D1"/>
    <w:rsid w:val="00CE51D4"/>
    <w:rsid w:val="00CE5341"/>
    <w:rsid w:val="00CE5916"/>
    <w:rsid w:val="00CE5E34"/>
    <w:rsid w:val="00CE5ECD"/>
    <w:rsid w:val="00CE6C45"/>
    <w:rsid w:val="00CE7208"/>
    <w:rsid w:val="00CE75CA"/>
    <w:rsid w:val="00CE7762"/>
    <w:rsid w:val="00CE77C9"/>
    <w:rsid w:val="00CE7906"/>
    <w:rsid w:val="00CE7D0B"/>
    <w:rsid w:val="00CF03F0"/>
    <w:rsid w:val="00CF0C18"/>
    <w:rsid w:val="00CF0F0D"/>
    <w:rsid w:val="00CF102E"/>
    <w:rsid w:val="00CF1307"/>
    <w:rsid w:val="00CF1A8C"/>
    <w:rsid w:val="00CF2BAE"/>
    <w:rsid w:val="00CF2BFB"/>
    <w:rsid w:val="00CF2CED"/>
    <w:rsid w:val="00CF2CF0"/>
    <w:rsid w:val="00CF33CB"/>
    <w:rsid w:val="00CF3413"/>
    <w:rsid w:val="00CF367C"/>
    <w:rsid w:val="00CF3F49"/>
    <w:rsid w:val="00CF4099"/>
    <w:rsid w:val="00CF41B1"/>
    <w:rsid w:val="00CF5041"/>
    <w:rsid w:val="00CF53AC"/>
    <w:rsid w:val="00CF5717"/>
    <w:rsid w:val="00CF6574"/>
    <w:rsid w:val="00CF6EF6"/>
    <w:rsid w:val="00CF7082"/>
    <w:rsid w:val="00CF74F7"/>
    <w:rsid w:val="00CF762B"/>
    <w:rsid w:val="00CF7C2D"/>
    <w:rsid w:val="00CF7FA2"/>
    <w:rsid w:val="00D00571"/>
    <w:rsid w:val="00D005E4"/>
    <w:rsid w:val="00D00653"/>
    <w:rsid w:val="00D008A8"/>
    <w:rsid w:val="00D0092F"/>
    <w:rsid w:val="00D00D5A"/>
    <w:rsid w:val="00D00E04"/>
    <w:rsid w:val="00D0119C"/>
    <w:rsid w:val="00D01335"/>
    <w:rsid w:val="00D01DE3"/>
    <w:rsid w:val="00D02427"/>
    <w:rsid w:val="00D02707"/>
    <w:rsid w:val="00D02A07"/>
    <w:rsid w:val="00D02BE8"/>
    <w:rsid w:val="00D02D3E"/>
    <w:rsid w:val="00D0329A"/>
    <w:rsid w:val="00D033D8"/>
    <w:rsid w:val="00D038B5"/>
    <w:rsid w:val="00D03CD0"/>
    <w:rsid w:val="00D0470B"/>
    <w:rsid w:val="00D047C8"/>
    <w:rsid w:val="00D04A7A"/>
    <w:rsid w:val="00D04CB5"/>
    <w:rsid w:val="00D05365"/>
    <w:rsid w:val="00D054E4"/>
    <w:rsid w:val="00D06E37"/>
    <w:rsid w:val="00D070B8"/>
    <w:rsid w:val="00D07D33"/>
    <w:rsid w:val="00D07F81"/>
    <w:rsid w:val="00D07FFC"/>
    <w:rsid w:val="00D10054"/>
    <w:rsid w:val="00D10A92"/>
    <w:rsid w:val="00D10CA9"/>
    <w:rsid w:val="00D10D5F"/>
    <w:rsid w:val="00D11479"/>
    <w:rsid w:val="00D11A81"/>
    <w:rsid w:val="00D11FD7"/>
    <w:rsid w:val="00D12359"/>
    <w:rsid w:val="00D1251A"/>
    <w:rsid w:val="00D12948"/>
    <w:rsid w:val="00D1347C"/>
    <w:rsid w:val="00D13528"/>
    <w:rsid w:val="00D139A8"/>
    <w:rsid w:val="00D139C9"/>
    <w:rsid w:val="00D13E98"/>
    <w:rsid w:val="00D14596"/>
    <w:rsid w:val="00D14CB9"/>
    <w:rsid w:val="00D15665"/>
    <w:rsid w:val="00D15C00"/>
    <w:rsid w:val="00D16564"/>
    <w:rsid w:val="00D16569"/>
    <w:rsid w:val="00D17567"/>
    <w:rsid w:val="00D1772A"/>
    <w:rsid w:val="00D17757"/>
    <w:rsid w:val="00D2016D"/>
    <w:rsid w:val="00D206EC"/>
    <w:rsid w:val="00D20ACE"/>
    <w:rsid w:val="00D20B6C"/>
    <w:rsid w:val="00D210FA"/>
    <w:rsid w:val="00D21362"/>
    <w:rsid w:val="00D21375"/>
    <w:rsid w:val="00D215D8"/>
    <w:rsid w:val="00D21AED"/>
    <w:rsid w:val="00D22363"/>
    <w:rsid w:val="00D22732"/>
    <w:rsid w:val="00D229FF"/>
    <w:rsid w:val="00D22CB4"/>
    <w:rsid w:val="00D230E4"/>
    <w:rsid w:val="00D23182"/>
    <w:rsid w:val="00D231FF"/>
    <w:rsid w:val="00D23DA1"/>
    <w:rsid w:val="00D23F5F"/>
    <w:rsid w:val="00D2490B"/>
    <w:rsid w:val="00D2496B"/>
    <w:rsid w:val="00D24A42"/>
    <w:rsid w:val="00D24B65"/>
    <w:rsid w:val="00D24DC2"/>
    <w:rsid w:val="00D2512E"/>
    <w:rsid w:val="00D251E6"/>
    <w:rsid w:val="00D25468"/>
    <w:rsid w:val="00D256CC"/>
    <w:rsid w:val="00D25A20"/>
    <w:rsid w:val="00D2682B"/>
    <w:rsid w:val="00D26838"/>
    <w:rsid w:val="00D26ADD"/>
    <w:rsid w:val="00D26EFF"/>
    <w:rsid w:val="00D271B5"/>
    <w:rsid w:val="00D275A7"/>
    <w:rsid w:val="00D27619"/>
    <w:rsid w:val="00D27CF0"/>
    <w:rsid w:val="00D27D14"/>
    <w:rsid w:val="00D30115"/>
    <w:rsid w:val="00D307AE"/>
    <w:rsid w:val="00D30ED3"/>
    <w:rsid w:val="00D31086"/>
    <w:rsid w:val="00D3139B"/>
    <w:rsid w:val="00D31F97"/>
    <w:rsid w:val="00D3224F"/>
    <w:rsid w:val="00D327D7"/>
    <w:rsid w:val="00D32837"/>
    <w:rsid w:val="00D32D36"/>
    <w:rsid w:val="00D32DFC"/>
    <w:rsid w:val="00D32F38"/>
    <w:rsid w:val="00D33332"/>
    <w:rsid w:val="00D33341"/>
    <w:rsid w:val="00D33370"/>
    <w:rsid w:val="00D3340E"/>
    <w:rsid w:val="00D334B6"/>
    <w:rsid w:val="00D33538"/>
    <w:rsid w:val="00D33E3A"/>
    <w:rsid w:val="00D33E41"/>
    <w:rsid w:val="00D344A4"/>
    <w:rsid w:val="00D344F8"/>
    <w:rsid w:val="00D34A38"/>
    <w:rsid w:val="00D34AAD"/>
    <w:rsid w:val="00D361BF"/>
    <w:rsid w:val="00D36584"/>
    <w:rsid w:val="00D369E4"/>
    <w:rsid w:val="00D36BF6"/>
    <w:rsid w:val="00D36EAF"/>
    <w:rsid w:val="00D37375"/>
    <w:rsid w:val="00D37CD3"/>
    <w:rsid w:val="00D4082E"/>
    <w:rsid w:val="00D40930"/>
    <w:rsid w:val="00D40BD0"/>
    <w:rsid w:val="00D41B41"/>
    <w:rsid w:val="00D41CBA"/>
    <w:rsid w:val="00D41E29"/>
    <w:rsid w:val="00D41FF8"/>
    <w:rsid w:val="00D42F31"/>
    <w:rsid w:val="00D439B7"/>
    <w:rsid w:val="00D440E8"/>
    <w:rsid w:val="00D4442A"/>
    <w:rsid w:val="00D44458"/>
    <w:rsid w:val="00D44666"/>
    <w:rsid w:val="00D446B7"/>
    <w:rsid w:val="00D44C8C"/>
    <w:rsid w:val="00D44D53"/>
    <w:rsid w:val="00D44F41"/>
    <w:rsid w:val="00D47041"/>
    <w:rsid w:val="00D479AF"/>
    <w:rsid w:val="00D47DBA"/>
    <w:rsid w:val="00D47EEF"/>
    <w:rsid w:val="00D507C0"/>
    <w:rsid w:val="00D50DFD"/>
    <w:rsid w:val="00D5106C"/>
    <w:rsid w:val="00D510D5"/>
    <w:rsid w:val="00D5273E"/>
    <w:rsid w:val="00D52A3E"/>
    <w:rsid w:val="00D52BE4"/>
    <w:rsid w:val="00D52F34"/>
    <w:rsid w:val="00D53072"/>
    <w:rsid w:val="00D53164"/>
    <w:rsid w:val="00D53A26"/>
    <w:rsid w:val="00D53B91"/>
    <w:rsid w:val="00D53E8A"/>
    <w:rsid w:val="00D55160"/>
    <w:rsid w:val="00D558EA"/>
    <w:rsid w:val="00D559B7"/>
    <w:rsid w:val="00D55A48"/>
    <w:rsid w:val="00D56127"/>
    <w:rsid w:val="00D56AC7"/>
    <w:rsid w:val="00D56AF6"/>
    <w:rsid w:val="00D56B49"/>
    <w:rsid w:val="00D57620"/>
    <w:rsid w:val="00D57CBE"/>
    <w:rsid w:val="00D57D28"/>
    <w:rsid w:val="00D57E37"/>
    <w:rsid w:val="00D60842"/>
    <w:rsid w:val="00D60C19"/>
    <w:rsid w:val="00D6107B"/>
    <w:rsid w:val="00D61508"/>
    <w:rsid w:val="00D61996"/>
    <w:rsid w:val="00D61AB6"/>
    <w:rsid w:val="00D61FE7"/>
    <w:rsid w:val="00D6249D"/>
    <w:rsid w:val="00D6260C"/>
    <w:rsid w:val="00D62B4F"/>
    <w:rsid w:val="00D62F35"/>
    <w:rsid w:val="00D62FA3"/>
    <w:rsid w:val="00D63522"/>
    <w:rsid w:val="00D6354F"/>
    <w:rsid w:val="00D639A1"/>
    <w:rsid w:val="00D63A86"/>
    <w:rsid w:val="00D63D1B"/>
    <w:rsid w:val="00D63FB7"/>
    <w:rsid w:val="00D641FE"/>
    <w:rsid w:val="00D6495D"/>
    <w:rsid w:val="00D64B3E"/>
    <w:rsid w:val="00D65103"/>
    <w:rsid w:val="00D656AC"/>
    <w:rsid w:val="00D65AD7"/>
    <w:rsid w:val="00D66146"/>
    <w:rsid w:val="00D66879"/>
    <w:rsid w:val="00D67102"/>
    <w:rsid w:val="00D67142"/>
    <w:rsid w:val="00D67896"/>
    <w:rsid w:val="00D67D09"/>
    <w:rsid w:val="00D67D6A"/>
    <w:rsid w:val="00D70273"/>
    <w:rsid w:val="00D70323"/>
    <w:rsid w:val="00D70C02"/>
    <w:rsid w:val="00D7138A"/>
    <w:rsid w:val="00D71410"/>
    <w:rsid w:val="00D72F20"/>
    <w:rsid w:val="00D72FBD"/>
    <w:rsid w:val="00D734AA"/>
    <w:rsid w:val="00D735A4"/>
    <w:rsid w:val="00D735D5"/>
    <w:rsid w:val="00D7423B"/>
    <w:rsid w:val="00D7460A"/>
    <w:rsid w:val="00D74BA2"/>
    <w:rsid w:val="00D74BCA"/>
    <w:rsid w:val="00D751C1"/>
    <w:rsid w:val="00D753F8"/>
    <w:rsid w:val="00D76896"/>
    <w:rsid w:val="00D76DC6"/>
    <w:rsid w:val="00D7748A"/>
    <w:rsid w:val="00D806A0"/>
    <w:rsid w:val="00D80AB4"/>
    <w:rsid w:val="00D80B94"/>
    <w:rsid w:val="00D80E18"/>
    <w:rsid w:val="00D8146C"/>
    <w:rsid w:val="00D815AA"/>
    <w:rsid w:val="00D81D7F"/>
    <w:rsid w:val="00D81D86"/>
    <w:rsid w:val="00D81FCC"/>
    <w:rsid w:val="00D82F85"/>
    <w:rsid w:val="00D833BC"/>
    <w:rsid w:val="00D83571"/>
    <w:rsid w:val="00D836DE"/>
    <w:rsid w:val="00D83DA3"/>
    <w:rsid w:val="00D84083"/>
    <w:rsid w:val="00D84874"/>
    <w:rsid w:val="00D84BC2"/>
    <w:rsid w:val="00D84E22"/>
    <w:rsid w:val="00D84F41"/>
    <w:rsid w:val="00D84FBB"/>
    <w:rsid w:val="00D8517C"/>
    <w:rsid w:val="00D86F6A"/>
    <w:rsid w:val="00D87483"/>
    <w:rsid w:val="00D87B71"/>
    <w:rsid w:val="00D87D82"/>
    <w:rsid w:val="00D87DC7"/>
    <w:rsid w:val="00D90506"/>
    <w:rsid w:val="00D90E80"/>
    <w:rsid w:val="00D90F7C"/>
    <w:rsid w:val="00D9109F"/>
    <w:rsid w:val="00D91DF6"/>
    <w:rsid w:val="00D923FB"/>
    <w:rsid w:val="00D92774"/>
    <w:rsid w:val="00D92C82"/>
    <w:rsid w:val="00D93125"/>
    <w:rsid w:val="00D93E83"/>
    <w:rsid w:val="00D948BE"/>
    <w:rsid w:val="00D95E71"/>
    <w:rsid w:val="00D96A89"/>
    <w:rsid w:val="00D96C94"/>
    <w:rsid w:val="00D97207"/>
    <w:rsid w:val="00D973C2"/>
    <w:rsid w:val="00D9768F"/>
    <w:rsid w:val="00D976E4"/>
    <w:rsid w:val="00D978D3"/>
    <w:rsid w:val="00D97E8D"/>
    <w:rsid w:val="00DA026D"/>
    <w:rsid w:val="00DA0FBB"/>
    <w:rsid w:val="00DA1352"/>
    <w:rsid w:val="00DA1A9A"/>
    <w:rsid w:val="00DA26DB"/>
    <w:rsid w:val="00DA336A"/>
    <w:rsid w:val="00DA347C"/>
    <w:rsid w:val="00DA4676"/>
    <w:rsid w:val="00DA52C9"/>
    <w:rsid w:val="00DA5EC8"/>
    <w:rsid w:val="00DA6168"/>
    <w:rsid w:val="00DA6975"/>
    <w:rsid w:val="00DA6B14"/>
    <w:rsid w:val="00DA709E"/>
    <w:rsid w:val="00DA744D"/>
    <w:rsid w:val="00DA759B"/>
    <w:rsid w:val="00DA7AD0"/>
    <w:rsid w:val="00DA7AE3"/>
    <w:rsid w:val="00DA7B31"/>
    <w:rsid w:val="00DA7E93"/>
    <w:rsid w:val="00DA7FC4"/>
    <w:rsid w:val="00DB00FE"/>
    <w:rsid w:val="00DB16E1"/>
    <w:rsid w:val="00DB1D8F"/>
    <w:rsid w:val="00DB23BB"/>
    <w:rsid w:val="00DB24DE"/>
    <w:rsid w:val="00DB32C3"/>
    <w:rsid w:val="00DB3528"/>
    <w:rsid w:val="00DB35A1"/>
    <w:rsid w:val="00DB36FF"/>
    <w:rsid w:val="00DB38DB"/>
    <w:rsid w:val="00DB3EA3"/>
    <w:rsid w:val="00DB3FCE"/>
    <w:rsid w:val="00DB42EA"/>
    <w:rsid w:val="00DB42F5"/>
    <w:rsid w:val="00DB4386"/>
    <w:rsid w:val="00DB4442"/>
    <w:rsid w:val="00DB47FE"/>
    <w:rsid w:val="00DB48AE"/>
    <w:rsid w:val="00DB4A34"/>
    <w:rsid w:val="00DB4F55"/>
    <w:rsid w:val="00DB544F"/>
    <w:rsid w:val="00DB59D7"/>
    <w:rsid w:val="00DB6249"/>
    <w:rsid w:val="00DB6582"/>
    <w:rsid w:val="00DB741A"/>
    <w:rsid w:val="00DB773F"/>
    <w:rsid w:val="00DB7B9D"/>
    <w:rsid w:val="00DB7BE1"/>
    <w:rsid w:val="00DB7DDF"/>
    <w:rsid w:val="00DB7FF7"/>
    <w:rsid w:val="00DC03B8"/>
    <w:rsid w:val="00DC0B73"/>
    <w:rsid w:val="00DC0FBD"/>
    <w:rsid w:val="00DC1490"/>
    <w:rsid w:val="00DC16F1"/>
    <w:rsid w:val="00DC18CE"/>
    <w:rsid w:val="00DC1D42"/>
    <w:rsid w:val="00DC1E95"/>
    <w:rsid w:val="00DC1F56"/>
    <w:rsid w:val="00DC1F9C"/>
    <w:rsid w:val="00DC246D"/>
    <w:rsid w:val="00DC266B"/>
    <w:rsid w:val="00DC29F7"/>
    <w:rsid w:val="00DC331C"/>
    <w:rsid w:val="00DC3693"/>
    <w:rsid w:val="00DC3CAB"/>
    <w:rsid w:val="00DC3D66"/>
    <w:rsid w:val="00DC3DA9"/>
    <w:rsid w:val="00DC3DC2"/>
    <w:rsid w:val="00DC418C"/>
    <w:rsid w:val="00DC4370"/>
    <w:rsid w:val="00DC4587"/>
    <w:rsid w:val="00DC4BF6"/>
    <w:rsid w:val="00DC5654"/>
    <w:rsid w:val="00DC58B1"/>
    <w:rsid w:val="00DC5C3D"/>
    <w:rsid w:val="00DC5CF7"/>
    <w:rsid w:val="00DC5E2E"/>
    <w:rsid w:val="00DC6684"/>
    <w:rsid w:val="00DC696F"/>
    <w:rsid w:val="00DC6D6C"/>
    <w:rsid w:val="00DC709E"/>
    <w:rsid w:val="00DC7426"/>
    <w:rsid w:val="00DC79BB"/>
    <w:rsid w:val="00DC7A6D"/>
    <w:rsid w:val="00DC7EA0"/>
    <w:rsid w:val="00DD0568"/>
    <w:rsid w:val="00DD0AA0"/>
    <w:rsid w:val="00DD134A"/>
    <w:rsid w:val="00DD173D"/>
    <w:rsid w:val="00DD19F0"/>
    <w:rsid w:val="00DD22F6"/>
    <w:rsid w:val="00DD230A"/>
    <w:rsid w:val="00DD256F"/>
    <w:rsid w:val="00DD2624"/>
    <w:rsid w:val="00DD28EF"/>
    <w:rsid w:val="00DD2B70"/>
    <w:rsid w:val="00DD324D"/>
    <w:rsid w:val="00DD3A1D"/>
    <w:rsid w:val="00DD3B4A"/>
    <w:rsid w:val="00DD4598"/>
    <w:rsid w:val="00DD470D"/>
    <w:rsid w:val="00DD49BE"/>
    <w:rsid w:val="00DD49EE"/>
    <w:rsid w:val="00DD4B90"/>
    <w:rsid w:val="00DD55F8"/>
    <w:rsid w:val="00DD58DA"/>
    <w:rsid w:val="00DD5BB2"/>
    <w:rsid w:val="00DD601A"/>
    <w:rsid w:val="00DD6092"/>
    <w:rsid w:val="00DD6B27"/>
    <w:rsid w:val="00DD6E01"/>
    <w:rsid w:val="00DD71BD"/>
    <w:rsid w:val="00DD74F1"/>
    <w:rsid w:val="00DE0915"/>
    <w:rsid w:val="00DE0B0A"/>
    <w:rsid w:val="00DE10D2"/>
    <w:rsid w:val="00DE1523"/>
    <w:rsid w:val="00DE1B33"/>
    <w:rsid w:val="00DE1C86"/>
    <w:rsid w:val="00DE1D44"/>
    <w:rsid w:val="00DE204C"/>
    <w:rsid w:val="00DE28F2"/>
    <w:rsid w:val="00DE2973"/>
    <w:rsid w:val="00DE2A77"/>
    <w:rsid w:val="00DE3434"/>
    <w:rsid w:val="00DE373C"/>
    <w:rsid w:val="00DE3CAE"/>
    <w:rsid w:val="00DE41D9"/>
    <w:rsid w:val="00DE48EE"/>
    <w:rsid w:val="00DE56C7"/>
    <w:rsid w:val="00DE5F4E"/>
    <w:rsid w:val="00DE6416"/>
    <w:rsid w:val="00DE6466"/>
    <w:rsid w:val="00DE65C2"/>
    <w:rsid w:val="00DE66AF"/>
    <w:rsid w:val="00DE6C5E"/>
    <w:rsid w:val="00DE6D16"/>
    <w:rsid w:val="00DE6EEF"/>
    <w:rsid w:val="00DE71F0"/>
    <w:rsid w:val="00DE772F"/>
    <w:rsid w:val="00DE7809"/>
    <w:rsid w:val="00DF02AF"/>
    <w:rsid w:val="00DF0422"/>
    <w:rsid w:val="00DF052E"/>
    <w:rsid w:val="00DF067B"/>
    <w:rsid w:val="00DF0691"/>
    <w:rsid w:val="00DF08F1"/>
    <w:rsid w:val="00DF0AD3"/>
    <w:rsid w:val="00DF0BE2"/>
    <w:rsid w:val="00DF1467"/>
    <w:rsid w:val="00DF29D2"/>
    <w:rsid w:val="00DF2BE9"/>
    <w:rsid w:val="00DF2F10"/>
    <w:rsid w:val="00DF30F9"/>
    <w:rsid w:val="00DF3242"/>
    <w:rsid w:val="00DF3394"/>
    <w:rsid w:val="00DF4042"/>
    <w:rsid w:val="00DF4D49"/>
    <w:rsid w:val="00DF51D9"/>
    <w:rsid w:val="00DF5D86"/>
    <w:rsid w:val="00DF6A98"/>
    <w:rsid w:val="00DF6B8D"/>
    <w:rsid w:val="00DF71DE"/>
    <w:rsid w:val="00DF75DD"/>
    <w:rsid w:val="00DF7BDE"/>
    <w:rsid w:val="00DF7D30"/>
    <w:rsid w:val="00E0025F"/>
    <w:rsid w:val="00E00E2B"/>
    <w:rsid w:val="00E01143"/>
    <w:rsid w:val="00E01228"/>
    <w:rsid w:val="00E013C8"/>
    <w:rsid w:val="00E016A7"/>
    <w:rsid w:val="00E01C69"/>
    <w:rsid w:val="00E01F7C"/>
    <w:rsid w:val="00E022DD"/>
    <w:rsid w:val="00E02A5B"/>
    <w:rsid w:val="00E03507"/>
    <w:rsid w:val="00E03C94"/>
    <w:rsid w:val="00E03D81"/>
    <w:rsid w:val="00E0453A"/>
    <w:rsid w:val="00E0461C"/>
    <w:rsid w:val="00E047EA"/>
    <w:rsid w:val="00E04BD1"/>
    <w:rsid w:val="00E05216"/>
    <w:rsid w:val="00E0555A"/>
    <w:rsid w:val="00E05829"/>
    <w:rsid w:val="00E06699"/>
    <w:rsid w:val="00E06A50"/>
    <w:rsid w:val="00E06D2B"/>
    <w:rsid w:val="00E07638"/>
    <w:rsid w:val="00E0783E"/>
    <w:rsid w:val="00E078E6"/>
    <w:rsid w:val="00E07CF7"/>
    <w:rsid w:val="00E10134"/>
    <w:rsid w:val="00E10ED7"/>
    <w:rsid w:val="00E11350"/>
    <w:rsid w:val="00E11834"/>
    <w:rsid w:val="00E11A40"/>
    <w:rsid w:val="00E11DD6"/>
    <w:rsid w:val="00E11F14"/>
    <w:rsid w:val="00E12757"/>
    <w:rsid w:val="00E12763"/>
    <w:rsid w:val="00E127BF"/>
    <w:rsid w:val="00E127CD"/>
    <w:rsid w:val="00E133CE"/>
    <w:rsid w:val="00E13536"/>
    <w:rsid w:val="00E13AB5"/>
    <w:rsid w:val="00E13B88"/>
    <w:rsid w:val="00E13CBF"/>
    <w:rsid w:val="00E13F17"/>
    <w:rsid w:val="00E13F74"/>
    <w:rsid w:val="00E14241"/>
    <w:rsid w:val="00E14A13"/>
    <w:rsid w:val="00E14B71"/>
    <w:rsid w:val="00E14CFD"/>
    <w:rsid w:val="00E151C8"/>
    <w:rsid w:val="00E1562A"/>
    <w:rsid w:val="00E15E7F"/>
    <w:rsid w:val="00E16B4A"/>
    <w:rsid w:val="00E16DCD"/>
    <w:rsid w:val="00E171F6"/>
    <w:rsid w:val="00E173DA"/>
    <w:rsid w:val="00E17550"/>
    <w:rsid w:val="00E17934"/>
    <w:rsid w:val="00E17DE4"/>
    <w:rsid w:val="00E2014D"/>
    <w:rsid w:val="00E202C3"/>
    <w:rsid w:val="00E206E9"/>
    <w:rsid w:val="00E208C1"/>
    <w:rsid w:val="00E21038"/>
    <w:rsid w:val="00E210B6"/>
    <w:rsid w:val="00E210E5"/>
    <w:rsid w:val="00E213A9"/>
    <w:rsid w:val="00E214CF"/>
    <w:rsid w:val="00E21A3F"/>
    <w:rsid w:val="00E22449"/>
    <w:rsid w:val="00E22714"/>
    <w:rsid w:val="00E22E6B"/>
    <w:rsid w:val="00E230CB"/>
    <w:rsid w:val="00E232F2"/>
    <w:rsid w:val="00E23656"/>
    <w:rsid w:val="00E239FC"/>
    <w:rsid w:val="00E23B44"/>
    <w:rsid w:val="00E248FD"/>
    <w:rsid w:val="00E24A61"/>
    <w:rsid w:val="00E24A82"/>
    <w:rsid w:val="00E24CEC"/>
    <w:rsid w:val="00E24D66"/>
    <w:rsid w:val="00E24E03"/>
    <w:rsid w:val="00E25683"/>
    <w:rsid w:val="00E258B2"/>
    <w:rsid w:val="00E25A37"/>
    <w:rsid w:val="00E25D7A"/>
    <w:rsid w:val="00E26821"/>
    <w:rsid w:val="00E26C9F"/>
    <w:rsid w:val="00E26F29"/>
    <w:rsid w:val="00E2721A"/>
    <w:rsid w:val="00E27DDD"/>
    <w:rsid w:val="00E27E46"/>
    <w:rsid w:val="00E301A5"/>
    <w:rsid w:val="00E301BE"/>
    <w:rsid w:val="00E30C7B"/>
    <w:rsid w:val="00E30EBD"/>
    <w:rsid w:val="00E315B9"/>
    <w:rsid w:val="00E31821"/>
    <w:rsid w:val="00E319B8"/>
    <w:rsid w:val="00E31B94"/>
    <w:rsid w:val="00E31CED"/>
    <w:rsid w:val="00E31D87"/>
    <w:rsid w:val="00E32A51"/>
    <w:rsid w:val="00E33118"/>
    <w:rsid w:val="00E332E1"/>
    <w:rsid w:val="00E33301"/>
    <w:rsid w:val="00E3364D"/>
    <w:rsid w:val="00E33BB4"/>
    <w:rsid w:val="00E33F3D"/>
    <w:rsid w:val="00E34B5F"/>
    <w:rsid w:val="00E34BDE"/>
    <w:rsid w:val="00E34C0D"/>
    <w:rsid w:val="00E34C6E"/>
    <w:rsid w:val="00E34C9B"/>
    <w:rsid w:val="00E34E95"/>
    <w:rsid w:val="00E34FAE"/>
    <w:rsid w:val="00E35526"/>
    <w:rsid w:val="00E356CD"/>
    <w:rsid w:val="00E35B68"/>
    <w:rsid w:val="00E367B3"/>
    <w:rsid w:val="00E368BE"/>
    <w:rsid w:val="00E3750D"/>
    <w:rsid w:val="00E375C0"/>
    <w:rsid w:val="00E405C0"/>
    <w:rsid w:val="00E40822"/>
    <w:rsid w:val="00E40A16"/>
    <w:rsid w:val="00E40F0F"/>
    <w:rsid w:val="00E4207D"/>
    <w:rsid w:val="00E42E33"/>
    <w:rsid w:val="00E432ED"/>
    <w:rsid w:val="00E43C86"/>
    <w:rsid w:val="00E44464"/>
    <w:rsid w:val="00E44FA1"/>
    <w:rsid w:val="00E45928"/>
    <w:rsid w:val="00E45B44"/>
    <w:rsid w:val="00E45B5E"/>
    <w:rsid w:val="00E462C0"/>
    <w:rsid w:val="00E46716"/>
    <w:rsid w:val="00E46B0D"/>
    <w:rsid w:val="00E46B1F"/>
    <w:rsid w:val="00E46BD5"/>
    <w:rsid w:val="00E46FDB"/>
    <w:rsid w:val="00E46FF6"/>
    <w:rsid w:val="00E47092"/>
    <w:rsid w:val="00E5003C"/>
    <w:rsid w:val="00E50869"/>
    <w:rsid w:val="00E50B40"/>
    <w:rsid w:val="00E50C85"/>
    <w:rsid w:val="00E5134F"/>
    <w:rsid w:val="00E516F9"/>
    <w:rsid w:val="00E5191E"/>
    <w:rsid w:val="00E51BF5"/>
    <w:rsid w:val="00E51D34"/>
    <w:rsid w:val="00E521E7"/>
    <w:rsid w:val="00E52701"/>
    <w:rsid w:val="00E5278B"/>
    <w:rsid w:val="00E52FAD"/>
    <w:rsid w:val="00E5392F"/>
    <w:rsid w:val="00E53A55"/>
    <w:rsid w:val="00E53E1D"/>
    <w:rsid w:val="00E53F05"/>
    <w:rsid w:val="00E5527B"/>
    <w:rsid w:val="00E552D7"/>
    <w:rsid w:val="00E55517"/>
    <w:rsid w:val="00E557C4"/>
    <w:rsid w:val="00E55BF3"/>
    <w:rsid w:val="00E56AEF"/>
    <w:rsid w:val="00E56EE8"/>
    <w:rsid w:val="00E57720"/>
    <w:rsid w:val="00E60DD2"/>
    <w:rsid w:val="00E6121B"/>
    <w:rsid w:val="00E622EB"/>
    <w:rsid w:val="00E63538"/>
    <w:rsid w:val="00E63CF9"/>
    <w:rsid w:val="00E63D41"/>
    <w:rsid w:val="00E63D73"/>
    <w:rsid w:val="00E63E6F"/>
    <w:rsid w:val="00E64D55"/>
    <w:rsid w:val="00E64EAD"/>
    <w:rsid w:val="00E65F05"/>
    <w:rsid w:val="00E6608B"/>
    <w:rsid w:val="00E661F6"/>
    <w:rsid w:val="00E66222"/>
    <w:rsid w:val="00E662EF"/>
    <w:rsid w:val="00E663C6"/>
    <w:rsid w:val="00E6722F"/>
    <w:rsid w:val="00E67417"/>
    <w:rsid w:val="00E6757F"/>
    <w:rsid w:val="00E67716"/>
    <w:rsid w:val="00E67C87"/>
    <w:rsid w:val="00E705A5"/>
    <w:rsid w:val="00E70788"/>
    <w:rsid w:val="00E70BDD"/>
    <w:rsid w:val="00E70D29"/>
    <w:rsid w:val="00E71317"/>
    <w:rsid w:val="00E713B8"/>
    <w:rsid w:val="00E71942"/>
    <w:rsid w:val="00E72559"/>
    <w:rsid w:val="00E72F0F"/>
    <w:rsid w:val="00E7392D"/>
    <w:rsid w:val="00E73BF9"/>
    <w:rsid w:val="00E73C88"/>
    <w:rsid w:val="00E740D7"/>
    <w:rsid w:val="00E74672"/>
    <w:rsid w:val="00E74AEF"/>
    <w:rsid w:val="00E74D9A"/>
    <w:rsid w:val="00E7530B"/>
    <w:rsid w:val="00E75FAA"/>
    <w:rsid w:val="00E769E0"/>
    <w:rsid w:val="00E76D32"/>
    <w:rsid w:val="00E7761C"/>
    <w:rsid w:val="00E7769A"/>
    <w:rsid w:val="00E81655"/>
    <w:rsid w:val="00E821B1"/>
    <w:rsid w:val="00E822B5"/>
    <w:rsid w:val="00E82630"/>
    <w:rsid w:val="00E8286B"/>
    <w:rsid w:val="00E830DE"/>
    <w:rsid w:val="00E83120"/>
    <w:rsid w:val="00E83613"/>
    <w:rsid w:val="00E83D02"/>
    <w:rsid w:val="00E83F93"/>
    <w:rsid w:val="00E842C0"/>
    <w:rsid w:val="00E849BA"/>
    <w:rsid w:val="00E84C8D"/>
    <w:rsid w:val="00E85566"/>
    <w:rsid w:val="00E85D22"/>
    <w:rsid w:val="00E85DAA"/>
    <w:rsid w:val="00E86107"/>
    <w:rsid w:val="00E863A0"/>
    <w:rsid w:val="00E879B2"/>
    <w:rsid w:val="00E87C3E"/>
    <w:rsid w:val="00E87FD0"/>
    <w:rsid w:val="00E90197"/>
    <w:rsid w:val="00E9058B"/>
    <w:rsid w:val="00E90D3F"/>
    <w:rsid w:val="00E90F57"/>
    <w:rsid w:val="00E9105A"/>
    <w:rsid w:val="00E914D9"/>
    <w:rsid w:val="00E91C2D"/>
    <w:rsid w:val="00E91CC6"/>
    <w:rsid w:val="00E91CFD"/>
    <w:rsid w:val="00E921DD"/>
    <w:rsid w:val="00E9241D"/>
    <w:rsid w:val="00E924F8"/>
    <w:rsid w:val="00E926FB"/>
    <w:rsid w:val="00E92AFB"/>
    <w:rsid w:val="00E93231"/>
    <w:rsid w:val="00E93287"/>
    <w:rsid w:val="00E93494"/>
    <w:rsid w:val="00E93966"/>
    <w:rsid w:val="00E939B0"/>
    <w:rsid w:val="00E94103"/>
    <w:rsid w:val="00E9415A"/>
    <w:rsid w:val="00E944E0"/>
    <w:rsid w:val="00E94E24"/>
    <w:rsid w:val="00E94E57"/>
    <w:rsid w:val="00E9509C"/>
    <w:rsid w:val="00E95598"/>
    <w:rsid w:val="00E95F7F"/>
    <w:rsid w:val="00E966B3"/>
    <w:rsid w:val="00E96CDF"/>
    <w:rsid w:val="00E971BD"/>
    <w:rsid w:val="00E97D87"/>
    <w:rsid w:val="00EA0AFF"/>
    <w:rsid w:val="00EA1042"/>
    <w:rsid w:val="00EA1634"/>
    <w:rsid w:val="00EA1799"/>
    <w:rsid w:val="00EA19E0"/>
    <w:rsid w:val="00EA1A46"/>
    <w:rsid w:val="00EA1C6F"/>
    <w:rsid w:val="00EA1EF1"/>
    <w:rsid w:val="00EA2479"/>
    <w:rsid w:val="00EA2486"/>
    <w:rsid w:val="00EA2534"/>
    <w:rsid w:val="00EA2C18"/>
    <w:rsid w:val="00EA2F47"/>
    <w:rsid w:val="00EA30EB"/>
    <w:rsid w:val="00EA36CE"/>
    <w:rsid w:val="00EA383A"/>
    <w:rsid w:val="00EA421F"/>
    <w:rsid w:val="00EA4355"/>
    <w:rsid w:val="00EA436F"/>
    <w:rsid w:val="00EA439B"/>
    <w:rsid w:val="00EA451E"/>
    <w:rsid w:val="00EA4AC2"/>
    <w:rsid w:val="00EA58D5"/>
    <w:rsid w:val="00EA5ABC"/>
    <w:rsid w:val="00EA5AFF"/>
    <w:rsid w:val="00EA5D54"/>
    <w:rsid w:val="00EA65D9"/>
    <w:rsid w:val="00EA6A61"/>
    <w:rsid w:val="00EA6E74"/>
    <w:rsid w:val="00EA6EDF"/>
    <w:rsid w:val="00EA6F70"/>
    <w:rsid w:val="00EA6FB9"/>
    <w:rsid w:val="00EA731B"/>
    <w:rsid w:val="00EA7A79"/>
    <w:rsid w:val="00EA7C02"/>
    <w:rsid w:val="00EB0F32"/>
    <w:rsid w:val="00EB10D3"/>
    <w:rsid w:val="00EB114B"/>
    <w:rsid w:val="00EB160A"/>
    <w:rsid w:val="00EB1DDC"/>
    <w:rsid w:val="00EB2024"/>
    <w:rsid w:val="00EB21C7"/>
    <w:rsid w:val="00EB2C78"/>
    <w:rsid w:val="00EB3319"/>
    <w:rsid w:val="00EB3340"/>
    <w:rsid w:val="00EB354C"/>
    <w:rsid w:val="00EB38C3"/>
    <w:rsid w:val="00EB3989"/>
    <w:rsid w:val="00EB45D7"/>
    <w:rsid w:val="00EB49FC"/>
    <w:rsid w:val="00EB4C26"/>
    <w:rsid w:val="00EB665A"/>
    <w:rsid w:val="00EB6B92"/>
    <w:rsid w:val="00EB739E"/>
    <w:rsid w:val="00EB73F3"/>
    <w:rsid w:val="00EB751F"/>
    <w:rsid w:val="00EB7645"/>
    <w:rsid w:val="00EC0043"/>
    <w:rsid w:val="00EC0885"/>
    <w:rsid w:val="00EC0FC7"/>
    <w:rsid w:val="00EC1136"/>
    <w:rsid w:val="00EC16E5"/>
    <w:rsid w:val="00EC1F3A"/>
    <w:rsid w:val="00EC2169"/>
    <w:rsid w:val="00EC226D"/>
    <w:rsid w:val="00EC23C3"/>
    <w:rsid w:val="00EC2794"/>
    <w:rsid w:val="00EC2E9E"/>
    <w:rsid w:val="00EC2FFC"/>
    <w:rsid w:val="00EC33A2"/>
    <w:rsid w:val="00EC3545"/>
    <w:rsid w:val="00EC355A"/>
    <w:rsid w:val="00EC3C97"/>
    <w:rsid w:val="00EC451C"/>
    <w:rsid w:val="00EC4800"/>
    <w:rsid w:val="00EC4C12"/>
    <w:rsid w:val="00EC53BB"/>
    <w:rsid w:val="00EC5493"/>
    <w:rsid w:val="00EC5E54"/>
    <w:rsid w:val="00EC5F6C"/>
    <w:rsid w:val="00EC662F"/>
    <w:rsid w:val="00EC6F31"/>
    <w:rsid w:val="00EC7296"/>
    <w:rsid w:val="00EC745B"/>
    <w:rsid w:val="00EC75EE"/>
    <w:rsid w:val="00EC760A"/>
    <w:rsid w:val="00EC7744"/>
    <w:rsid w:val="00EC7A0D"/>
    <w:rsid w:val="00ED01E2"/>
    <w:rsid w:val="00ED0B91"/>
    <w:rsid w:val="00ED0BFD"/>
    <w:rsid w:val="00ED0E41"/>
    <w:rsid w:val="00ED1027"/>
    <w:rsid w:val="00ED1146"/>
    <w:rsid w:val="00ED11CE"/>
    <w:rsid w:val="00ED1291"/>
    <w:rsid w:val="00ED1537"/>
    <w:rsid w:val="00ED199E"/>
    <w:rsid w:val="00ED1A3A"/>
    <w:rsid w:val="00ED2750"/>
    <w:rsid w:val="00ED27DB"/>
    <w:rsid w:val="00ED2C13"/>
    <w:rsid w:val="00ED2F81"/>
    <w:rsid w:val="00ED30F8"/>
    <w:rsid w:val="00ED31F8"/>
    <w:rsid w:val="00ED37A6"/>
    <w:rsid w:val="00ED4038"/>
    <w:rsid w:val="00ED5084"/>
    <w:rsid w:val="00ED52E5"/>
    <w:rsid w:val="00ED578F"/>
    <w:rsid w:val="00ED58A9"/>
    <w:rsid w:val="00ED592B"/>
    <w:rsid w:val="00ED5CC3"/>
    <w:rsid w:val="00ED62AD"/>
    <w:rsid w:val="00ED6EB2"/>
    <w:rsid w:val="00ED71B8"/>
    <w:rsid w:val="00ED76D1"/>
    <w:rsid w:val="00ED7BF9"/>
    <w:rsid w:val="00ED7D26"/>
    <w:rsid w:val="00ED7D4C"/>
    <w:rsid w:val="00EE06D0"/>
    <w:rsid w:val="00EE06DF"/>
    <w:rsid w:val="00EE0D1C"/>
    <w:rsid w:val="00EE190F"/>
    <w:rsid w:val="00EE2E3D"/>
    <w:rsid w:val="00EE31F4"/>
    <w:rsid w:val="00EE36C0"/>
    <w:rsid w:val="00EE37D2"/>
    <w:rsid w:val="00EE399C"/>
    <w:rsid w:val="00EE3C6F"/>
    <w:rsid w:val="00EE4377"/>
    <w:rsid w:val="00EE4929"/>
    <w:rsid w:val="00EE4DD3"/>
    <w:rsid w:val="00EE5112"/>
    <w:rsid w:val="00EE5557"/>
    <w:rsid w:val="00EE5A91"/>
    <w:rsid w:val="00EE6901"/>
    <w:rsid w:val="00EE6980"/>
    <w:rsid w:val="00EE6ACD"/>
    <w:rsid w:val="00EE774E"/>
    <w:rsid w:val="00EE7909"/>
    <w:rsid w:val="00EE7EFF"/>
    <w:rsid w:val="00EE7F3E"/>
    <w:rsid w:val="00EF00BA"/>
    <w:rsid w:val="00EF029E"/>
    <w:rsid w:val="00EF04EC"/>
    <w:rsid w:val="00EF0759"/>
    <w:rsid w:val="00EF0DE0"/>
    <w:rsid w:val="00EF1B8E"/>
    <w:rsid w:val="00EF2143"/>
    <w:rsid w:val="00EF2209"/>
    <w:rsid w:val="00EF24DD"/>
    <w:rsid w:val="00EF2897"/>
    <w:rsid w:val="00EF2944"/>
    <w:rsid w:val="00EF326B"/>
    <w:rsid w:val="00EF33C5"/>
    <w:rsid w:val="00EF3746"/>
    <w:rsid w:val="00EF3AF9"/>
    <w:rsid w:val="00EF3EE6"/>
    <w:rsid w:val="00EF4E19"/>
    <w:rsid w:val="00EF50D0"/>
    <w:rsid w:val="00EF51F0"/>
    <w:rsid w:val="00EF5492"/>
    <w:rsid w:val="00EF5978"/>
    <w:rsid w:val="00EF6119"/>
    <w:rsid w:val="00EF66CE"/>
    <w:rsid w:val="00EF6DD2"/>
    <w:rsid w:val="00EF7409"/>
    <w:rsid w:val="00EF75AC"/>
    <w:rsid w:val="00EF76FB"/>
    <w:rsid w:val="00EF7DEF"/>
    <w:rsid w:val="00F0018E"/>
    <w:rsid w:val="00F001DB"/>
    <w:rsid w:val="00F002B7"/>
    <w:rsid w:val="00F004A0"/>
    <w:rsid w:val="00F00854"/>
    <w:rsid w:val="00F00DFD"/>
    <w:rsid w:val="00F00E2A"/>
    <w:rsid w:val="00F00E4C"/>
    <w:rsid w:val="00F00EAB"/>
    <w:rsid w:val="00F010DA"/>
    <w:rsid w:val="00F012AD"/>
    <w:rsid w:val="00F01F63"/>
    <w:rsid w:val="00F020BE"/>
    <w:rsid w:val="00F02D3D"/>
    <w:rsid w:val="00F03307"/>
    <w:rsid w:val="00F034AE"/>
    <w:rsid w:val="00F03B6D"/>
    <w:rsid w:val="00F040CC"/>
    <w:rsid w:val="00F042F2"/>
    <w:rsid w:val="00F04503"/>
    <w:rsid w:val="00F04586"/>
    <w:rsid w:val="00F047FE"/>
    <w:rsid w:val="00F04E64"/>
    <w:rsid w:val="00F05CD5"/>
    <w:rsid w:val="00F0633C"/>
    <w:rsid w:val="00F07382"/>
    <w:rsid w:val="00F0748C"/>
    <w:rsid w:val="00F0757B"/>
    <w:rsid w:val="00F075B8"/>
    <w:rsid w:val="00F0773A"/>
    <w:rsid w:val="00F07B0D"/>
    <w:rsid w:val="00F1017B"/>
    <w:rsid w:val="00F1022D"/>
    <w:rsid w:val="00F106BB"/>
    <w:rsid w:val="00F10DD1"/>
    <w:rsid w:val="00F11A60"/>
    <w:rsid w:val="00F11AF8"/>
    <w:rsid w:val="00F12543"/>
    <w:rsid w:val="00F12CC0"/>
    <w:rsid w:val="00F13E5B"/>
    <w:rsid w:val="00F1402D"/>
    <w:rsid w:val="00F145B3"/>
    <w:rsid w:val="00F146D0"/>
    <w:rsid w:val="00F1486D"/>
    <w:rsid w:val="00F15A89"/>
    <w:rsid w:val="00F15A9A"/>
    <w:rsid w:val="00F15EF6"/>
    <w:rsid w:val="00F1605C"/>
    <w:rsid w:val="00F1697F"/>
    <w:rsid w:val="00F16F81"/>
    <w:rsid w:val="00F205B0"/>
    <w:rsid w:val="00F2079D"/>
    <w:rsid w:val="00F20CEC"/>
    <w:rsid w:val="00F20EF4"/>
    <w:rsid w:val="00F20F47"/>
    <w:rsid w:val="00F21049"/>
    <w:rsid w:val="00F21356"/>
    <w:rsid w:val="00F21785"/>
    <w:rsid w:val="00F21E4A"/>
    <w:rsid w:val="00F2263E"/>
    <w:rsid w:val="00F226D3"/>
    <w:rsid w:val="00F2275B"/>
    <w:rsid w:val="00F23417"/>
    <w:rsid w:val="00F23AE8"/>
    <w:rsid w:val="00F24C9E"/>
    <w:rsid w:val="00F25D8F"/>
    <w:rsid w:val="00F25DD2"/>
    <w:rsid w:val="00F2601D"/>
    <w:rsid w:val="00F26148"/>
    <w:rsid w:val="00F26176"/>
    <w:rsid w:val="00F2621F"/>
    <w:rsid w:val="00F26279"/>
    <w:rsid w:val="00F2638C"/>
    <w:rsid w:val="00F26E1D"/>
    <w:rsid w:val="00F27514"/>
    <w:rsid w:val="00F27566"/>
    <w:rsid w:val="00F27B85"/>
    <w:rsid w:val="00F27C0B"/>
    <w:rsid w:val="00F30357"/>
    <w:rsid w:val="00F305EE"/>
    <w:rsid w:val="00F3068B"/>
    <w:rsid w:val="00F309C3"/>
    <w:rsid w:val="00F30E09"/>
    <w:rsid w:val="00F31CD0"/>
    <w:rsid w:val="00F3270B"/>
    <w:rsid w:val="00F32E54"/>
    <w:rsid w:val="00F3328A"/>
    <w:rsid w:val="00F339AD"/>
    <w:rsid w:val="00F341A5"/>
    <w:rsid w:val="00F341B2"/>
    <w:rsid w:val="00F344CC"/>
    <w:rsid w:val="00F346F1"/>
    <w:rsid w:val="00F34B75"/>
    <w:rsid w:val="00F35639"/>
    <w:rsid w:val="00F357C0"/>
    <w:rsid w:val="00F3597A"/>
    <w:rsid w:val="00F35C73"/>
    <w:rsid w:val="00F372D5"/>
    <w:rsid w:val="00F37D52"/>
    <w:rsid w:val="00F37ED9"/>
    <w:rsid w:val="00F402BF"/>
    <w:rsid w:val="00F4038C"/>
    <w:rsid w:val="00F4086F"/>
    <w:rsid w:val="00F40B11"/>
    <w:rsid w:val="00F40CBA"/>
    <w:rsid w:val="00F41008"/>
    <w:rsid w:val="00F4174D"/>
    <w:rsid w:val="00F4182D"/>
    <w:rsid w:val="00F41DB9"/>
    <w:rsid w:val="00F42AC1"/>
    <w:rsid w:val="00F42B00"/>
    <w:rsid w:val="00F42D0F"/>
    <w:rsid w:val="00F42EA5"/>
    <w:rsid w:val="00F43BFE"/>
    <w:rsid w:val="00F4401E"/>
    <w:rsid w:val="00F44DC5"/>
    <w:rsid w:val="00F4517F"/>
    <w:rsid w:val="00F456D7"/>
    <w:rsid w:val="00F459AA"/>
    <w:rsid w:val="00F4623B"/>
    <w:rsid w:val="00F4698D"/>
    <w:rsid w:val="00F46AF6"/>
    <w:rsid w:val="00F47225"/>
    <w:rsid w:val="00F47767"/>
    <w:rsid w:val="00F477BA"/>
    <w:rsid w:val="00F479F6"/>
    <w:rsid w:val="00F47CA6"/>
    <w:rsid w:val="00F500D1"/>
    <w:rsid w:val="00F51613"/>
    <w:rsid w:val="00F51B53"/>
    <w:rsid w:val="00F51DBA"/>
    <w:rsid w:val="00F51FC8"/>
    <w:rsid w:val="00F526DF"/>
    <w:rsid w:val="00F529DC"/>
    <w:rsid w:val="00F532D3"/>
    <w:rsid w:val="00F5376F"/>
    <w:rsid w:val="00F537D2"/>
    <w:rsid w:val="00F539AC"/>
    <w:rsid w:val="00F550C7"/>
    <w:rsid w:val="00F551EF"/>
    <w:rsid w:val="00F55543"/>
    <w:rsid w:val="00F55571"/>
    <w:rsid w:val="00F56438"/>
    <w:rsid w:val="00F56F1A"/>
    <w:rsid w:val="00F57C12"/>
    <w:rsid w:val="00F6000B"/>
    <w:rsid w:val="00F60106"/>
    <w:rsid w:val="00F60533"/>
    <w:rsid w:val="00F60587"/>
    <w:rsid w:val="00F60A55"/>
    <w:rsid w:val="00F60B6F"/>
    <w:rsid w:val="00F61487"/>
    <w:rsid w:val="00F615B1"/>
    <w:rsid w:val="00F61895"/>
    <w:rsid w:val="00F618D4"/>
    <w:rsid w:val="00F61A31"/>
    <w:rsid w:val="00F61CE7"/>
    <w:rsid w:val="00F61FFB"/>
    <w:rsid w:val="00F62145"/>
    <w:rsid w:val="00F621C3"/>
    <w:rsid w:val="00F627FE"/>
    <w:rsid w:val="00F6290E"/>
    <w:rsid w:val="00F63215"/>
    <w:rsid w:val="00F634C7"/>
    <w:rsid w:val="00F6357A"/>
    <w:rsid w:val="00F6369D"/>
    <w:rsid w:val="00F64097"/>
    <w:rsid w:val="00F640B5"/>
    <w:rsid w:val="00F6482E"/>
    <w:rsid w:val="00F64D84"/>
    <w:rsid w:val="00F65B6F"/>
    <w:rsid w:val="00F65B71"/>
    <w:rsid w:val="00F66028"/>
    <w:rsid w:val="00F6700D"/>
    <w:rsid w:val="00F67657"/>
    <w:rsid w:val="00F67A9D"/>
    <w:rsid w:val="00F67E48"/>
    <w:rsid w:val="00F67FC7"/>
    <w:rsid w:val="00F70099"/>
    <w:rsid w:val="00F70151"/>
    <w:rsid w:val="00F703EB"/>
    <w:rsid w:val="00F706C8"/>
    <w:rsid w:val="00F7245A"/>
    <w:rsid w:val="00F72D87"/>
    <w:rsid w:val="00F73176"/>
    <w:rsid w:val="00F732D3"/>
    <w:rsid w:val="00F73D11"/>
    <w:rsid w:val="00F74827"/>
    <w:rsid w:val="00F749FA"/>
    <w:rsid w:val="00F74F2D"/>
    <w:rsid w:val="00F755EF"/>
    <w:rsid w:val="00F75821"/>
    <w:rsid w:val="00F75E58"/>
    <w:rsid w:val="00F7651B"/>
    <w:rsid w:val="00F76A95"/>
    <w:rsid w:val="00F76D9E"/>
    <w:rsid w:val="00F76DE2"/>
    <w:rsid w:val="00F771A7"/>
    <w:rsid w:val="00F77542"/>
    <w:rsid w:val="00F7779F"/>
    <w:rsid w:val="00F77CB0"/>
    <w:rsid w:val="00F80070"/>
    <w:rsid w:val="00F80E73"/>
    <w:rsid w:val="00F811AE"/>
    <w:rsid w:val="00F815BB"/>
    <w:rsid w:val="00F8191C"/>
    <w:rsid w:val="00F819DF"/>
    <w:rsid w:val="00F821C6"/>
    <w:rsid w:val="00F82B8F"/>
    <w:rsid w:val="00F83AEA"/>
    <w:rsid w:val="00F83E61"/>
    <w:rsid w:val="00F840A7"/>
    <w:rsid w:val="00F8451B"/>
    <w:rsid w:val="00F84A3C"/>
    <w:rsid w:val="00F84B23"/>
    <w:rsid w:val="00F84DCD"/>
    <w:rsid w:val="00F84FC2"/>
    <w:rsid w:val="00F85306"/>
    <w:rsid w:val="00F85374"/>
    <w:rsid w:val="00F85510"/>
    <w:rsid w:val="00F8553E"/>
    <w:rsid w:val="00F859F3"/>
    <w:rsid w:val="00F869B3"/>
    <w:rsid w:val="00F86F6B"/>
    <w:rsid w:val="00F8761B"/>
    <w:rsid w:val="00F877B2"/>
    <w:rsid w:val="00F87867"/>
    <w:rsid w:val="00F90971"/>
    <w:rsid w:val="00F90A8C"/>
    <w:rsid w:val="00F91962"/>
    <w:rsid w:val="00F91C7F"/>
    <w:rsid w:val="00F925B5"/>
    <w:rsid w:val="00F9266B"/>
    <w:rsid w:val="00F92972"/>
    <w:rsid w:val="00F92B9F"/>
    <w:rsid w:val="00F92DD7"/>
    <w:rsid w:val="00F93604"/>
    <w:rsid w:val="00F944B4"/>
    <w:rsid w:val="00F94ABC"/>
    <w:rsid w:val="00F94DDA"/>
    <w:rsid w:val="00F94EC9"/>
    <w:rsid w:val="00F94F80"/>
    <w:rsid w:val="00F95058"/>
    <w:rsid w:val="00F951A2"/>
    <w:rsid w:val="00F95D3F"/>
    <w:rsid w:val="00F9619E"/>
    <w:rsid w:val="00F964DC"/>
    <w:rsid w:val="00F967E6"/>
    <w:rsid w:val="00F96B56"/>
    <w:rsid w:val="00F9740E"/>
    <w:rsid w:val="00F97809"/>
    <w:rsid w:val="00F97926"/>
    <w:rsid w:val="00FA0865"/>
    <w:rsid w:val="00FA0FE0"/>
    <w:rsid w:val="00FA166C"/>
    <w:rsid w:val="00FA20D7"/>
    <w:rsid w:val="00FA2C2F"/>
    <w:rsid w:val="00FA39B5"/>
    <w:rsid w:val="00FA3BAE"/>
    <w:rsid w:val="00FA3E32"/>
    <w:rsid w:val="00FA425B"/>
    <w:rsid w:val="00FA4AFB"/>
    <w:rsid w:val="00FA4EC5"/>
    <w:rsid w:val="00FA50BC"/>
    <w:rsid w:val="00FA5188"/>
    <w:rsid w:val="00FA58F3"/>
    <w:rsid w:val="00FA5A7E"/>
    <w:rsid w:val="00FA5AFA"/>
    <w:rsid w:val="00FA5C03"/>
    <w:rsid w:val="00FA6403"/>
    <w:rsid w:val="00FA6623"/>
    <w:rsid w:val="00FA67AC"/>
    <w:rsid w:val="00FA6C78"/>
    <w:rsid w:val="00FA6DA6"/>
    <w:rsid w:val="00FA77E3"/>
    <w:rsid w:val="00FA7A4F"/>
    <w:rsid w:val="00FA7CD6"/>
    <w:rsid w:val="00FB0167"/>
    <w:rsid w:val="00FB0586"/>
    <w:rsid w:val="00FB0610"/>
    <w:rsid w:val="00FB0DEC"/>
    <w:rsid w:val="00FB1042"/>
    <w:rsid w:val="00FB105B"/>
    <w:rsid w:val="00FB10FB"/>
    <w:rsid w:val="00FB16E6"/>
    <w:rsid w:val="00FB1B06"/>
    <w:rsid w:val="00FB1BF7"/>
    <w:rsid w:val="00FB287D"/>
    <w:rsid w:val="00FB2E2C"/>
    <w:rsid w:val="00FB2EFE"/>
    <w:rsid w:val="00FB3D01"/>
    <w:rsid w:val="00FB3E77"/>
    <w:rsid w:val="00FB4325"/>
    <w:rsid w:val="00FB4564"/>
    <w:rsid w:val="00FB4904"/>
    <w:rsid w:val="00FB4B79"/>
    <w:rsid w:val="00FB4E17"/>
    <w:rsid w:val="00FB5A69"/>
    <w:rsid w:val="00FB6187"/>
    <w:rsid w:val="00FB6F28"/>
    <w:rsid w:val="00FB79E5"/>
    <w:rsid w:val="00FB7E82"/>
    <w:rsid w:val="00FB7F78"/>
    <w:rsid w:val="00FC00E6"/>
    <w:rsid w:val="00FC0330"/>
    <w:rsid w:val="00FC0622"/>
    <w:rsid w:val="00FC068D"/>
    <w:rsid w:val="00FC09E3"/>
    <w:rsid w:val="00FC1580"/>
    <w:rsid w:val="00FC1B55"/>
    <w:rsid w:val="00FC1C1D"/>
    <w:rsid w:val="00FC257D"/>
    <w:rsid w:val="00FC289F"/>
    <w:rsid w:val="00FC290F"/>
    <w:rsid w:val="00FC29B9"/>
    <w:rsid w:val="00FC2C64"/>
    <w:rsid w:val="00FC2EDA"/>
    <w:rsid w:val="00FC32CF"/>
    <w:rsid w:val="00FC36B7"/>
    <w:rsid w:val="00FC3A8D"/>
    <w:rsid w:val="00FC3BD1"/>
    <w:rsid w:val="00FC3C47"/>
    <w:rsid w:val="00FC4349"/>
    <w:rsid w:val="00FC4A4A"/>
    <w:rsid w:val="00FC4ABE"/>
    <w:rsid w:val="00FC4D31"/>
    <w:rsid w:val="00FC4D47"/>
    <w:rsid w:val="00FC4DD5"/>
    <w:rsid w:val="00FC55A9"/>
    <w:rsid w:val="00FC573A"/>
    <w:rsid w:val="00FC5B75"/>
    <w:rsid w:val="00FC61E4"/>
    <w:rsid w:val="00FC677D"/>
    <w:rsid w:val="00FC6938"/>
    <w:rsid w:val="00FC69F7"/>
    <w:rsid w:val="00FC70BD"/>
    <w:rsid w:val="00FC7781"/>
    <w:rsid w:val="00FC7C60"/>
    <w:rsid w:val="00FC7EF4"/>
    <w:rsid w:val="00FC7F83"/>
    <w:rsid w:val="00FD04A3"/>
    <w:rsid w:val="00FD0552"/>
    <w:rsid w:val="00FD0559"/>
    <w:rsid w:val="00FD0608"/>
    <w:rsid w:val="00FD061C"/>
    <w:rsid w:val="00FD0819"/>
    <w:rsid w:val="00FD0EA2"/>
    <w:rsid w:val="00FD1864"/>
    <w:rsid w:val="00FD1F7C"/>
    <w:rsid w:val="00FD244F"/>
    <w:rsid w:val="00FD2E89"/>
    <w:rsid w:val="00FD3176"/>
    <w:rsid w:val="00FD4078"/>
    <w:rsid w:val="00FD462D"/>
    <w:rsid w:val="00FD486F"/>
    <w:rsid w:val="00FD4BA3"/>
    <w:rsid w:val="00FD4E9C"/>
    <w:rsid w:val="00FD553A"/>
    <w:rsid w:val="00FD56D3"/>
    <w:rsid w:val="00FD6561"/>
    <w:rsid w:val="00FD676E"/>
    <w:rsid w:val="00FD67D5"/>
    <w:rsid w:val="00FD680B"/>
    <w:rsid w:val="00FD6C7A"/>
    <w:rsid w:val="00FD6D82"/>
    <w:rsid w:val="00FD7381"/>
    <w:rsid w:val="00FD73F4"/>
    <w:rsid w:val="00FE07E8"/>
    <w:rsid w:val="00FE0AD1"/>
    <w:rsid w:val="00FE0C6C"/>
    <w:rsid w:val="00FE1010"/>
    <w:rsid w:val="00FE14B3"/>
    <w:rsid w:val="00FE193E"/>
    <w:rsid w:val="00FE1BE0"/>
    <w:rsid w:val="00FE1E4E"/>
    <w:rsid w:val="00FE2289"/>
    <w:rsid w:val="00FE2456"/>
    <w:rsid w:val="00FE2848"/>
    <w:rsid w:val="00FE2C11"/>
    <w:rsid w:val="00FE2F79"/>
    <w:rsid w:val="00FE35FE"/>
    <w:rsid w:val="00FE385D"/>
    <w:rsid w:val="00FE3AC1"/>
    <w:rsid w:val="00FE3E15"/>
    <w:rsid w:val="00FE5654"/>
    <w:rsid w:val="00FE56EC"/>
    <w:rsid w:val="00FE5A08"/>
    <w:rsid w:val="00FE5C5D"/>
    <w:rsid w:val="00FE5E2F"/>
    <w:rsid w:val="00FE5FAF"/>
    <w:rsid w:val="00FE5FD2"/>
    <w:rsid w:val="00FE6047"/>
    <w:rsid w:val="00FE62D7"/>
    <w:rsid w:val="00FE631B"/>
    <w:rsid w:val="00FE7892"/>
    <w:rsid w:val="00FE7AD2"/>
    <w:rsid w:val="00FE7D60"/>
    <w:rsid w:val="00FF0D6A"/>
    <w:rsid w:val="00FF2383"/>
    <w:rsid w:val="00FF3D51"/>
    <w:rsid w:val="00FF45E7"/>
    <w:rsid w:val="00FF499B"/>
    <w:rsid w:val="00FF4DBA"/>
    <w:rsid w:val="00FF4ED9"/>
    <w:rsid w:val="00FF5142"/>
    <w:rsid w:val="00FF65A6"/>
    <w:rsid w:val="00FF69EE"/>
    <w:rsid w:val="00FF6D03"/>
    <w:rsid w:val="00FF6FFB"/>
    <w:rsid w:val="00FF730A"/>
    <w:rsid w:val="00FF7FB8"/>
    <w:rsid w:val="0135354A"/>
    <w:rsid w:val="021D090F"/>
    <w:rsid w:val="02B4FFD2"/>
    <w:rsid w:val="02CA4810"/>
    <w:rsid w:val="02DE3EDA"/>
    <w:rsid w:val="03B4B13D"/>
    <w:rsid w:val="04225072"/>
    <w:rsid w:val="054BE1DB"/>
    <w:rsid w:val="055B518E"/>
    <w:rsid w:val="06197AE3"/>
    <w:rsid w:val="073E924E"/>
    <w:rsid w:val="083DE216"/>
    <w:rsid w:val="0890A650"/>
    <w:rsid w:val="0A358B61"/>
    <w:rsid w:val="0A451323"/>
    <w:rsid w:val="0C2542FB"/>
    <w:rsid w:val="0C2970C1"/>
    <w:rsid w:val="0D23A986"/>
    <w:rsid w:val="0D56D89D"/>
    <w:rsid w:val="0E14D1C5"/>
    <w:rsid w:val="0E6B9512"/>
    <w:rsid w:val="0F48F5FD"/>
    <w:rsid w:val="0F4A3BAB"/>
    <w:rsid w:val="0F7A12D2"/>
    <w:rsid w:val="100A67A2"/>
    <w:rsid w:val="10BFC606"/>
    <w:rsid w:val="112859DD"/>
    <w:rsid w:val="11628FD7"/>
    <w:rsid w:val="12B679D2"/>
    <w:rsid w:val="12CACA4C"/>
    <w:rsid w:val="13985359"/>
    <w:rsid w:val="13A57BB3"/>
    <w:rsid w:val="13A699D3"/>
    <w:rsid w:val="1409C0B4"/>
    <w:rsid w:val="14FBA3E9"/>
    <w:rsid w:val="15B6D62E"/>
    <w:rsid w:val="16B136FD"/>
    <w:rsid w:val="16BD94E4"/>
    <w:rsid w:val="177D4F16"/>
    <w:rsid w:val="17C2318B"/>
    <w:rsid w:val="183E28EE"/>
    <w:rsid w:val="18887FB6"/>
    <w:rsid w:val="189BDDF6"/>
    <w:rsid w:val="197287CC"/>
    <w:rsid w:val="199A2AD7"/>
    <w:rsid w:val="1A3E3EBE"/>
    <w:rsid w:val="1B1503E8"/>
    <w:rsid w:val="1B1FCA0C"/>
    <w:rsid w:val="1C0476BD"/>
    <w:rsid w:val="1C181B54"/>
    <w:rsid w:val="1C249C48"/>
    <w:rsid w:val="1C2863CA"/>
    <w:rsid w:val="1D76C620"/>
    <w:rsid w:val="1F327AA2"/>
    <w:rsid w:val="1F4206F5"/>
    <w:rsid w:val="1F61670E"/>
    <w:rsid w:val="1FAE2388"/>
    <w:rsid w:val="206AA3AE"/>
    <w:rsid w:val="213B00FE"/>
    <w:rsid w:val="2154630F"/>
    <w:rsid w:val="21866070"/>
    <w:rsid w:val="2244CC9A"/>
    <w:rsid w:val="2344C965"/>
    <w:rsid w:val="23B9EB8D"/>
    <w:rsid w:val="23D6A45B"/>
    <w:rsid w:val="23E8BF00"/>
    <w:rsid w:val="23EB8E6F"/>
    <w:rsid w:val="240306D7"/>
    <w:rsid w:val="24CEE7CA"/>
    <w:rsid w:val="24D49171"/>
    <w:rsid w:val="254D3E3E"/>
    <w:rsid w:val="2592D670"/>
    <w:rsid w:val="25952746"/>
    <w:rsid w:val="264B94BB"/>
    <w:rsid w:val="2715E306"/>
    <w:rsid w:val="272D5532"/>
    <w:rsid w:val="28138A42"/>
    <w:rsid w:val="28A75750"/>
    <w:rsid w:val="28B2BB09"/>
    <w:rsid w:val="29841B4F"/>
    <w:rsid w:val="2A1EFA4F"/>
    <w:rsid w:val="2B8DF6E4"/>
    <w:rsid w:val="2BCCBC36"/>
    <w:rsid w:val="2BDAF8F9"/>
    <w:rsid w:val="2C4C9690"/>
    <w:rsid w:val="2CB4FEB6"/>
    <w:rsid w:val="2D02B465"/>
    <w:rsid w:val="2D7AC873"/>
    <w:rsid w:val="2D802520"/>
    <w:rsid w:val="2D823193"/>
    <w:rsid w:val="2E2E54EE"/>
    <w:rsid w:val="2E35E84C"/>
    <w:rsid w:val="2E7AAC6A"/>
    <w:rsid w:val="2EADFBDE"/>
    <w:rsid w:val="2F244E6A"/>
    <w:rsid w:val="2FB3FDC4"/>
    <w:rsid w:val="2FFE5517"/>
    <w:rsid w:val="30BD2973"/>
    <w:rsid w:val="30F4595D"/>
    <w:rsid w:val="312DF627"/>
    <w:rsid w:val="316194FA"/>
    <w:rsid w:val="31829244"/>
    <w:rsid w:val="319508B5"/>
    <w:rsid w:val="319AE6D7"/>
    <w:rsid w:val="31BB36D1"/>
    <w:rsid w:val="31C20E19"/>
    <w:rsid w:val="31CB9CE0"/>
    <w:rsid w:val="326761F3"/>
    <w:rsid w:val="329CEABD"/>
    <w:rsid w:val="32C7089A"/>
    <w:rsid w:val="336D0D97"/>
    <w:rsid w:val="33DF232E"/>
    <w:rsid w:val="343C4560"/>
    <w:rsid w:val="345BF127"/>
    <w:rsid w:val="34846741"/>
    <w:rsid w:val="34A2FC01"/>
    <w:rsid w:val="34C2B22D"/>
    <w:rsid w:val="35401BEE"/>
    <w:rsid w:val="357121F7"/>
    <w:rsid w:val="357A6791"/>
    <w:rsid w:val="3640AB30"/>
    <w:rsid w:val="36C1FE6A"/>
    <w:rsid w:val="36C4704B"/>
    <w:rsid w:val="37B37E77"/>
    <w:rsid w:val="37B5C15D"/>
    <w:rsid w:val="384453C2"/>
    <w:rsid w:val="38C701E9"/>
    <w:rsid w:val="38C74473"/>
    <w:rsid w:val="396267EE"/>
    <w:rsid w:val="3A1EB023"/>
    <w:rsid w:val="3A54A7D6"/>
    <w:rsid w:val="3A613901"/>
    <w:rsid w:val="3AC5962D"/>
    <w:rsid w:val="3B3E92B3"/>
    <w:rsid w:val="3B605D05"/>
    <w:rsid w:val="3B8561E9"/>
    <w:rsid w:val="3BB523AF"/>
    <w:rsid w:val="3BFC3A33"/>
    <w:rsid w:val="3D11485D"/>
    <w:rsid w:val="3E8EBF28"/>
    <w:rsid w:val="3ED35EC4"/>
    <w:rsid w:val="3F1C35F2"/>
    <w:rsid w:val="40675E53"/>
    <w:rsid w:val="40785873"/>
    <w:rsid w:val="407D6FED"/>
    <w:rsid w:val="40A38D34"/>
    <w:rsid w:val="40C88CFF"/>
    <w:rsid w:val="412CBB1E"/>
    <w:rsid w:val="4160D01E"/>
    <w:rsid w:val="41B0DD2B"/>
    <w:rsid w:val="41BC4FF2"/>
    <w:rsid w:val="41C144D0"/>
    <w:rsid w:val="41CFF9D5"/>
    <w:rsid w:val="4239168F"/>
    <w:rsid w:val="4343F6B8"/>
    <w:rsid w:val="44002DC1"/>
    <w:rsid w:val="4503156C"/>
    <w:rsid w:val="4578C93A"/>
    <w:rsid w:val="45E43C84"/>
    <w:rsid w:val="465A3570"/>
    <w:rsid w:val="4665FA0B"/>
    <w:rsid w:val="468FC115"/>
    <w:rsid w:val="46CD4C0D"/>
    <w:rsid w:val="472B5F9D"/>
    <w:rsid w:val="47335EA3"/>
    <w:rsid w:val="47A93009"/>
    <w:rsid w:val="48126919"/>
    <w:rsid w:val="48165219"/>
    <w:rsid w:val="4817FF53"/>
    <w:rsid w:val="4821FBF4"/>
    <w:rsid w:val="48EC3FCD"/>
    <w:rsid w:val="491339B3"/>
    <w:rsid w:val="498B84E9"/>
    <w:rsid w:val="49EDD394"/>
    <w:rsid w:val="4A3B24C0"/>
    <w:rsid w:val="4B7BBCBF"/>
    <w:rsid w:val="4C634900"/>
    <w:rsid w:val="4C947879"/>
    <w:rsid w:val="4CD40E81"/>
    <w:rsid w:val="4D0DA7C8"/>
    <w:rsid w:val="4D92C4A9"/>
    <w:rsid w:val="4E8D26F1"/>
    <w:rsid w:val="4E9CDC64"/>
    <w:rsid w:val="4F20A7ED"/>
    <w:rsid w:val="4F53E682"/>
    <w:rsid w:val="4F7BF2F5"/>
    <w:rsid w:val="4F9DD71E"/>
    <w:rsid w:val="4FA42F0E"/>
    <w:rsid w:val="5011689E"/>
    <w:rsid w:val="5108EE28"/>
    <w:rsid w:val="51112D2B"/>
    <w:rsid w:val="5116870B"/>
    <w:rsid w:val="51B97559"/>
    <w:rsid w:val="5348ACDA"/>
    <w:rsid w:val="5360A647"/>
    <w:rsid w:val="53C64D77"/>
    <w:rsid w:val="54013642"/>
    <w:rsid w:val="54714841"/>
    <w:rsid w:val="54864270"/>
    <w:rsid w:val="5558D034"/>
    <w:rsid w:val="55BC95DE"/>
    <w:rsid w:val="56C3687E"/>
    <w:rsid w:val="56F49FED"/>
    <w:rsid w:val="580CD0E5"/>
    <w:rsid w:val="583994C2"/>
    <w:rsid w:val="58E3DF8D"/>
    <w:rsid w:val="59888163"/>
    <w:rsid w:val="59B0ACBD"/>
    <w:rsid w:val="59D7A280"/>
    <w:rsid w:val="5A26F791"/>
    <w:rsid w:val="5AF2475B"/>
    <w:rsid w:val="5B317F52"/>
    <w:rsid w:val="5C9ABE48"/>
    <w:rsid w:val="5E4351FE"/>
    <w:rsid w:val="5E482EFA"/>
    <w:rsid w:val="5E91EB46"/>
    <w:rsid w:val="5EC1A9C1"/>
    <w:rsid w:val="5EE6B0CC"/>
    <w:rsid w:val="5F1B9713"/>
    <w:rsid w:val="5FB734AA"/>
    <w:rsid w:val="5FCF5959"/>
    <w:rsid w:val="5FE4A540"/>
    <w:rsid w:val="600EA650"/>
    <w:rsid w:val="60133B06"/>
    <w:rsid w:val="601CF798"/>
    <w:rsid w:val="602263F1"/>
    <w:rsid w:val="61888EC0"/>
    <w:rsid w:val="61D572CE"/>
    <w:rsid w:val="61F0D8DE"/>
    <w:rsid w:val="61FDA14D"/>
    <w:rsid w:val="6232E662"/>
    <w:rsid w:val="625CE429"/>
    <w:rsid w:val="63224A55"/>
    <w:rsid w:val="63732D10"/>
    <w:rsid w:val="6373A749"/>
    <w:rsid w:val="638CB393"/>
    <w:rsid w:val="649E5473"/>
    <w:rsid w:val="64A0DDDD"/>
    <w:rsid w:val="64F94538"/>
    <w:rsid w:val="652AB66D"/>
    <w:rsid w:val="65C9212B"/>
    <w:rsid w:val="661BC621"/>
    <w:rsid w:val="67358AB0"/>
    <w:rsid w:val="6792ACF0"/>
    <w:rsid w:val="684874CC"/>
    <w:rsid w:val="68854C5F"/>
    <w:rsid w:val="69159331"/>
    <w:rsid w:val="69F6B9F2"/>
    <w:rsid w:val="6A0D0E36"/>
    <w:rsid w:val="6A64E91D"/>
    <w:rsid w:val="6AFE09BC"/>
    <w:rsid w:val="6B063492"/>
    <w:rsid w:val="6B1B53C9"/>
    <w:rsid w:val="6B45CDD7"/>
    <w:rsid w:val="6B914CD1"/>
    <w:rsid w:val="6C0C4EC6"/>
    <w:rsid w:val="6CA43FB2"/>
    <w:rsid w:val="6D054BFE"/>
    <w:rsid w:val="6D60DCDE"/>
    <w:rsid w:val="6E02EB80"/>
    <w:rsid w:val="6E2E80CE"/>
    <w:rsid w:val="6E455D38"/>
    <w:rsid w:val="6F4A41F3"/>
    <w:rsid w:val="6F943E44"/>
    <w:rsid w:val="6FF13A7B"/>
    <w:rsid w:val="70420E8A"/>
    <w:rsid w:val="70543739"/>
    <w:rsid w:val="709F8F44"/>
    <w:rsid w:val="71195003"/>
    <w:rsid w:val="718FAA50"/>
    <w:rsid w:val="7193B520"/>
    <w:rsid w:val="71C11027"/>
    <w:rsid w:val="71E4FE34"/>
    <w:rsid w:val="7205DFBC"/>
    <w:rsid w:val="72090CFA"/>
    <w:rsid w:val="7349081D"/>
    <w:rsid w:val="734D8692"/>
    <w:rsid w:val="73AFA0F2"/>
    <w:rsid w:val="75A9596E"/>
    <w:rsid w:val="75B6D9FF"/>
    <w:rsid w:val="75B9E018"/>
    <w:rsid w:val="7646C7AA"/>
    <w:rsid w:val="7666A222"/>
    <w:rsid w:val="76AD147B"/>
    <w:rsid w:val="76D91391"/>
    <w:rsid w:val="76E25116"/>
    <w:rsid w:val="7733FAAE"/>
    <w:rsid w:val="773A5F66"/>
    <w:rsid w:val="775D45B3"/>
    <w:rsid w:val="77615747"/>
    <w:rsid w:val="7772C329"/>
    <w:rsid w:val="77FA85F8"/>
    <w:rsid w:val="788E3150"/>
    <w:rsid w:val="78900AA0"/>
    <w:rsid w:val="790E1B26"/>
    <w:rsid w:val="797B2492"/>
    <w:rsid w:val="79A72829"/>
    <w:rsid w:val="7A054236"/>
    <w:rsid w:val="7A94EBA5"/>
    <w:rsid w:val="7ADF0892"/>
    <w:rsid w:val="7AEC5551"/>
    <w:rsid w:val="7B42F88A"/>
    <w:rsid w:val="7B6D9233"/>
    <w:rsid w:val="7B81BF10"/>
    <w:rsid w:val="7C319F43"/>
    <w:rsid w:val="7C86C669"/>
    <w:rsid w:val="7C95AA3C"/>
    <w:rsid w:val="7D661CF1"/>
    <w:rsid w:val="7DA88E20"/>
    <w:rsid w:val="7DCA51C8"/>
    <w:rsid w:val="7DFC8CEE"/>
    <w:rsid w:val="7E23F613"/>
    <w:rsid w:val="7EADEBFD"/>
    <w:rsid w:val="7EBAC8AA"/>
    <w:rsid w:val="7FFE74A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301E6"/>
  <w15:docId w15:val="{3FBFAD7D-5E38-48DD-A6FD-6BC829A4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9"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0" w:unhideWhenUsed="1" w:qFormat="1"/>
    <w:lsdException w:name="heading 7" w:semiHidden="1" w:uiPriority="7" w:unhideWhenUsed="1" w:qFormat="1"/>
    <w:lsdException w:name="heading 8" w:semiHidden="1" w:uiPriority="1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9"/>
    <w:qFormat/>
    <w:rsid w:val="00D00D5A"/>
    <w:pPr>
      <w:spacing w:after="120"/>
      <w:jc w:val="both"/>
    </w:pPr>
    <w:rPr>
      <w:szCs w:val="22"/>
      <w:lang w:eastAsia="en-US"/>
    </w:rPr>
  </w:style>
  <w:style w:type="paragraph" w:styleId="Nadpis1">
    <w:name w:val="heading 1"/>
    <w:basedOn w:val="Normln"/>
    <w:next w:val="Normln"/>
    <w:link w:val="Nadpis1Char"/>
    <w:uiPriority w:val="1"/>
    <w:qFormat/>
    <w:rsid w:val="00D84874"/>
    <w:pPr>
      <w:keepNext/>
      <w:numPr>
        <w:numId w:val="25"/>
      </w:numPr>
      <w:shd w:val="clear" w:color="auto" w:fill="D0DCF8"/>
      <w:spacing w:before="480" w:after="360"/>
      <w:jc w:val="left"/>
      <w:outlineLvl w:val="0"/>
    </w:pPr>
    <w:rPr>
      <w:rFonts w:eastAsiaTheme="majorEastAsia" w:cstheme="majorBidi"/>
      <w:b/>
      <w:bCs/>
      <w:color w:val="646464"/>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Nadpis2">
    <w:name w:val="heading 2"/>
    <w:basedOn w:val="Normln"/>
    <w:next w:val="Normln"/>
    <w:link w:val="Nadpis2Char"/>
    <w:uiPriority w:val="2"/>
    <w:unhideWhenUsed/>
    <w:qFormat/>
    <w:rsid w:val="00E013C8"/>
    <w:pPr>
      <w:keepNext/>
      <w:keepLines/>
      <w:numPr>
        <w:ilvl w:val="1"/>
        <w:numId w:val="25"/>
      </w:numPr>
      <w:pBdr>
        <w:left w:val="single" w:sz="8" w:space="4" w:color="7E6583" w:themeColor="background2" w:themeShade="80"/>
      </w:pBdr>
      <w:spacing w:before="240"/>
      <w:jc w:val="left"/>
      <w:outlineLvl w:val="1"/>
    </w:pPr>
    <w:rPr>
      <w:rFonts w:eastAsiaTheme="majorEastAsia" w:cstheme="majorBidi"/>
      <w:b/>
      <w:bCs/>
      <w:color w:val="2957BD" w:themeColor="accent6" w:themeShade="BF"/>
      <w:sz w:val="26"/>
      <w:szCs w:val="26"/>
    </w:rPr>
  </w:style>
  <w:style w:type="paragraph" w:styleId="Nadpis3">
    <w:name w:val="heading 3"/>
    <w:basedOn w:val="Normln"/>
    <w:next w:val="Normln"/>
    <w:link w:val="Nadpis3Char"/>
    <w:uiPriority w:val="3"/>
    <w:unhideWhenUsed/>
    <w:qFormat/>
    <w:rsid w:val="002D48DD"/>
    <w:pPr>
      <w:keepNext/>
      <w:keepLines/>
      <w:numPr>
        <w:ilvl w:val="2"/>
        <w:numId w:val="25"/>
      </w:numPr>
      <w:spacing w:before="240"/>
      <w:ind w:left="709" w:hanging="709"/>
      <w:outlineLvl w:val="2"/>
    </w:pPr>
    <w:rPr>
      <w:b/>
      <w:color w:val="1B3A7E" w:themeColor="accent6" w:themeShade="80"/>
      <w:sz w:val="22"/>
      <w:lang w:bidi="en-US"/>
    </w:rPr>
  </w:style>
  <w:style w:type="paragraph" w:styleId="Nadpis4">
    <w:name w:val="heading 4"/>
    <w:aliases w:val="Název grafu"/>
    <w:basedOn w:val="Normln"/>
    <w:next w:val="Normln"/>
    <w:link w:val="Nadpis4Char"/>
    <w:uiPriority w:val="4"/>
    <w:unhideWhenUsed/>
    <w:qFormat/>
    <w:rsid w:val="000C7320"/>
    <w:pPr>
      <w:jc w:val="left"/>
      <w:outlineLvl w:val="3"/>
    </w:pPr>
    <w:rPr>
      <w:rFonts w:eastAsia="Times New Roman"/>
      <w:b/>
      <w:color w:val="712540"/>
      <w:lang w:eastAsia="cs-CZ" w:bidi="en-US"/>
    </w:rPr>
  </w:style>
  <w:style w:type="paragraph" w:styleId="Nadpis5">
    <w:name w:val="heading 5"/>
    <w:aliases w:val="Název tabulky"/>
    <w:basedOn w:val="Normln"/>
    <w:next w:val="Normln"/>
    <w:link w:val="Nadpis5Char"/>
    <w:uiPriority w:val="5"/>
    <w:unhideWhenUsed/>
    <w:qFormat/>
    <w:rsid w:val="006E576E"/>
    <w:pPr>
      <w:jc w:val="left"/>
      <w:outlineLvl w:val="4"/>
    </w:pPr>
    <w:rPr>
      <w:rFonts w:eastAsia="Times New Roman"/>
      <w:b/>
      <w:color w:val="712540"/>
      <w:lang w:eastAsia="cs-CZ" w:bidi="en-US"/>
    </w:rPr>
  </w:style>
  <w:style w:type="paragraph" w:styleId="Nadpis6">
    <w:name w:val="heading 6"/>
    <w:aliases w:val="Tabulka záhlaví"/>
    <w:basedOn w:val="Normln"/>
    <w:next w:val="Normln"/>
    <w:link w:val="Nadpis6Char"/>
    <w:unhideWhenUsed/>
    <w:qFormat/>
    <w:rsid w:val="002A4A14"/>
    <w:pPr>
      <w:spacing w:after="0" w:line="192" w:lineRule="auto"/>
      <w:jc w:val="left"/>
      <w:outlineLvl w:val="5"/>
    </w:pPr>
    <w:rPr>
      <w:rFonts w:eastAsia="Times New Roman"/>
      <w:b/>
      <w:spacing w:val="-12"/>
      <w:szCs w:val="20"/>
      <w:lang w:eastAsia="cs-CZ"/>
    </w:rPr>
  </w:style>
  <w:style w:type="paragraph" w:styleId="Nadpis7">
    <w:name w:val="heading 7"/>
    <w:aliases w:val="Tabulka text"/>
    <w:basedOn w:val="Normln"/>
    <w:next w:val="Normln"/>
    <w:link w:val="Nadpis7Char"/>
    <w:uiPriority w:val="7"/>
    <w:unhideWhenUsed/>
    <w:qFormat/>
    <w:rsid w:val="002A4A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10"/>
    <w:semiHidden/>
    <w:unhideWhenUsed/>
    <w:qFormat/>
    <w:rsid w:val="00523288"/>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523288"/>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D84874"/>
    <w:rPr>
      <w:rFonts w:eastAsiaTheme="majorEastAsia" w:cstheme="majorBidi"/>
      <w:b/>
      <w:bCs/>
      <w:color w:val="646464"/>
      <w:sz w:val="32"/>
      <w:szCs w:val="28"/>
      <w:shd w:val="clear" w:color="auto" w:fill="D0DCF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Nadpis2Char">
    <w:name w:val="Nadpis 2 Char"/>
    <w:basedOn w:val="Standardnpsmoodstavce"/>
    <w:link w:val="Nadpis2"/>
    <w:uiPriority w:val="2"/>
    <w:rsid w:val="00E013C8"/>
    <w:rPr>
      <w:rFonts w:eastAsiaTheme="majorEastAsia" w:cstheme="majorBidi"/>
      <w:b/>
      <w:bCs/>
      <w:color w:val="2957BD" w:themeColor="accent6" w:themeShade="BF"/>
      <w:sz w:val="26"/>
      <w:szCs w:val="26"/>
      <w:lang w:eastAsia="en-US"/>
    </w:rPr>
  </w:style>
  <w:style w:type="character" w:customStyle="1" w:styleId="Nadpis3Char">
    <w:name w:val="Nadpis 3 Char"/>
    <w:basedOn w:val="Standardnpsmoodstavce"/>
    <w:link w:val="Nadpis3"/>
    <w:uiPriority w:val="3"/>
    <w:rsid w:val="002D48DD"/>
    <w:rPr>
      <w:b/>
      <w:color w:val="1B3A7E" w:themeColor="accent6" w:themeShade="80"/>
      <w:sz w:val="22"/>
      <w:szCs w:val="22"/>
      <w:lang w:eastAsia="en-US" w:bidi="en-US"/>
    </w:rPr>
  </w:style>
  <w:style w:type="paragraph" w:customStyle="1" w:styleId="lennkapitoly">
    <w:name w:val="Členění kapitoly"/>
    <w:basedOn w:val="Normln"/>
    <w:qFormat/>
    <w:rsid w:val="006008C0"/>
    <w:pPr>
      <w:keepNext/>
      <w:shd w:val="clear" w:color="auto" w:fill="D3D3D3"/>
      <w:spacing w:after="0"/>
    </w:pPr>
    <w:rPr>
      <w:b/>
      <w:color w:val="143889"/>
      <w:sz w:val="40"/>
      <w:szCs w:val="40"/>
      <w:lang w:bidi="en-US"/>
      <w14:shadow w14:blurRad="0" w14:dist="0" w14:dir="0" w14:sx="1000" w14:sy="1000" w14:kx="0" w14:ky="0" w14:algn="tl">
        <w14:srgbClr w14:val="000000"/>
      </w14:shadow>
    </w:rPr>
  </w:style>
  <w:style w:type="character" w:styleId="Siln">
    <w:name w:val="Strong"/>
    <w:basedOn w:val="Standardnpsmoodstavce"/>
    <w:uiPriority w:val="22"/>
    <w:qFormat/>
    <w:rsid w:val="003622D2"/>
    <w:rPr>
      <w:b/>
      <w:bCs/>
    </w:rPr>
  </w:style>
  <w:style w:type="paragraph" w:styleId="Citt">
    <w:name w:val="Quote"/>
    <w:basedOn w:val="Normln"/>
    <w:next w:val="Normln"/>
    <w:link w:val="CittChar"/>
    <w:uiPriority w:val="29"/>
    <w:qFormat/>
    <w:rsid w:val="003622D2"/>
    <w:rPr>
      <w:i/>
      <w:iCs/>
      <w:color w:val="000000" w:themeColor="text1"/>
    </w:rPr>
  </w:style>
  <w:style w:type="character" w:customStyle="1" w:styleId="CittChar">
    <w:name w:val="Citát Char"/>
    <w:basedOn w:val="Standardnpsmoodstavce"/>
    <w:link w:val="Citt"/>
    <w:uiPriority w:val="29"/>
    <w:rsid w:val="003622D2"/>
    <w:rPr>
      <w:i/>
      <w:iCs/>
      <w:color w:val="000000" w:themeColor="text1"/>
      <w:sz w:val="22"/>
      <w:szCs w:val="22"/>
      <w:lang w:eastAsia="en-US"/>
    </w:rPr>
  </w:style>
  <w:style w:type="character" w:styleId="Zdraznnintenzivn">
    <w:name w:val="Intense Emphasis"/>
    <w:basedOn w:val="Standardnpsmoodstavce"/>
    <w:uiPriority w:val="21"/>
    <w:qFormat/>
    <w:rsid w:val="003622D2"/>
    <w:rPr>
      <w:b/>
      <w:bCs/>
      <w:i/>
      <w:iCs/>
      <w:color w:val="92278F" w:themeColor="accent1"/>
    </w:rPr>
  </w:style>
  <w:style w:type="character" w:styleId="Zdraznn">
    <w:name w:val="Emphasis"/>
    <w:basedOn w:val="Standardnpsmoodstavce"/>
    <w:uiPriority w:val="20"/>
    <w:qFormat/>
    <w:rsid w:val="003622D2"/>
    <w:rPr>
      <w:i/>
      <w:iCs/>
    </w:rPr>
  </w:style>
  <w:style w:type="paragraph" w:styleId="Podnadpis">
    <w:name w:val="Subtitle"/>
    <w:basedOn w:val="Normln"/>
    <w:next w:val="Normln"/>
    <w:link w:val="PodnadpisChar"/>
    <w:uiPriority w:val="11"/>
    <w:qFormat/>
    <w:rsid w:val="003622D2"/>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PodnadpisChar">
    <w:name w:val="Podnadpis Char"/>
    <w:basedOn w:val="Standardnpsmoodstavce"/>
    <w:link w:val="Podnadpis"/>
    <w:uiPriority w:val="11"/>
    <w:rsid w:val="003622D2"/>
    <w:rPr>
      <w:rFonts w:asciiTheme="majorHAnsi" w:eastAsiaTheme="majorEastAsia" w:hAnsiTheme="majorHAnsi" w:cstheme="majorBidi"/>
      <w:i/>
      <w:iCs/>
      <w:color w:val="92278F" w:themeColor="accent1"/>
      <w:spacing w:val="15"/>
      <w:sz w:val="24"/>
      <w:szCs w:val="24"/>
      <w:lang w:eastAsia="en-US"/>
    </w:rPr>
  </w:style>
  <w:style w:type="character" w:customStyle="1" w:styleId="Nadpis4Char">
    <w:name w:val="Nadpis 4 Char"/>
    <w:aliases w:val="Název grafu Char"/>
    <w:basedOn w:val="Standardnpsmoodstavce"/>
    <w:link w:val="Nadpis4"/>
    <w:uiPriority w:val="4"/>
    <w:rsid w:val="000C7320"/>
    <w:rPr>
      <w:rFonts w:eastAsia="Times New Roman"/>
      <w:b/>
      <w:color w:val="712540"/>
      <w:szCs w:val="22"/>
      <w:lang w:bidi="en-US"/>
    </w:rPr>
  </w:style>
  <w:style w:type="paragraph" w:styleId="Bezmezer">
    <w:name w:val="No Spacing"/>
    <w:link w:val="BezmezerChar"/>
    <w:uiPriority w:val="1"/>
    <w:qFormat/>
    <w:rsid w:val="003622D2"/>
    <w:rPr>
      <w:sz w:val="22"/>
      <w:szCs w:val="22"/>
      <w:lang w:eastAsia="en-US"/>
    </w:rPr>
  </w:style>
  <w:style w:type="paragraph" w:styleId="Obsah1">
    <w:name w:val="toc 1"/>
    <w:basedOn w:val="Normln"/>
    <w:next w:val="Normln"/>
    <w:autoRedefine/>
    <w:uiPriority w:val="39"/>
    <w:unhideWhenUsed/>
    <w:qFormat/>
    <w:rsid w:val="00213F25"/>
    <w:pPr>
      <w:spacing w:after="100"/>
    </w:pPr>
  </w:style>
  <w:style w:type="paragraph" w:styleId="Zhlav">
    <w:name w:val="header"/>
    <w:basedOn w:val="Normln"/>
    <w:link w:val="ZhlavChar"/>
    <w:uiPriority w:val="99"/>
    <w:unhideWhenUsed/>
    <w:rsid w:val="00D00D5A"/>
    <w:pPr>
      <w:tabs>
        <w:tab w:val="center" w:pos="4536"/>
        <w:tab w:val="right" w:pos="9072"/>
      </w:tabs>
      <w:spacing w:after="0"/>
    </w:pPr>
  </w:style>
  <w:style w:type="character" w:customStyle="1" w:styleId="ZhlavChar">
    <w:name w:val="Záhlaví Char"/>
    <w:basedOn w:val="Standardnpsmoodstavce"/>
    <w:link w:val="Zhlav"/>
    <w:uiPriority w:val="99"/>
    <w:rsid w:val="00D00D5A"/>
    <w:rPr>
      <w:szCs w:val="22"/>
      <w:lang w:eastAsia="en-US"/>
    </w:rPr>
  </w:style>
  <w:style w:type="character" w:styleId="Hypertextovodkaz">
    <w:name w:val="Hyperlink"/>
    <w:basedOn w:val="Standardnpsmoodstavce"/>
    <w:uiPriority w:val="99"/>
    <w:unhideWhenUsed/>
    <w:rsid w:val="00F92DD7"/>
    <w:rPr>
      <w:color w:val="0066FF" w:themeColor="hyperlink"/>
      <w:u w:val="single"/>
    </w:rPr>
  </w:style>
  <w:style w:type="character" w:customStyle="1" w:styleId="BezmezerChar">
    <w:name w:val="Bez mezer Char"/>
    <w:basedOn w:val="Standardnpsmoodstavce"/>
    <w:link w:val="Bezmezer"/>
    <w:uiPriority w:val="1"/>
    <w:rsid w:val="00D00D5A"/>
    <w:rPr>
      <w:sz w:val="22"/>
      <w:szCs w:val="22"/>
      <w:lang w:eastAsia="en-US"/>
    </w:rPr>
  </w:style>
  <w:style w:type="paragraph" w:styleId="Textbubliny">
    <w:name w:val="Balloon Text"/>
    <w:basedOn w:val="Normln"/>
    <w:link w:val="TextbublinyChar"/>
    <w:uiPriority w:val="99"/>
    <w:semiHidden/>
    <w:unhideWhenUsed/>
    <w:rsid w:val="00F92DD7"/>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92DD7"/>
    <w:rPr>
      <w:rFonts w:ascii="Tahoma" w:hAnsi="Tahoma" w:cs="Tahoma"/>
      <w:sz w:val="16"/>
      <w:szCs w:val="16"/>
      <w:lang w:eastAsia="en-US"/>
    </w:rPr>
  </w:style>
  <w:style w:type="character" w:customStyle="1" w:styleId="Nadpis5Char">
    <w:name w:val="Nadpis 5 Char"/>
    <w:aliases w:val="Název tabulky Char"/>
    <w:basedOn w:val="Standardnpsmoodstavce"/>
    <w:link w:val="Nadpis5"/>
    <w:uiPriority w:val="5"/>
    <w:rsid w:val="006E576E"/>
    <w:rPr>
      <w:rFonts w:eastAsia="Times New Roman"/>
      <w:b/>
      <w:color w:val="712540"/>
      <w:szCs w:val="22"/>
      <w:lang w:bidi="en-US"/>
    </w:rPr>
  </w:style>
  <w:style w:type="character" w:customStyle="1" w:styleId="Nadpis6Char">
    <w:name w:val="Nadpis 6 Char"/>
    <w:aliases w:val="Tabulka záhlaví Char"/>
    <w:basedOn w:val="Standardnpsmoodstavce"/>
    <w:link w:val="Nadpis6"/>
    <w:rsid w:val="00D00D5A"/>
    <w:rPr>
      <w:rFonts w:eastAsia="Times New Roman"/>
      <w:b/>
      <w:spacing w:val="-12"/>
    </w:rPr>
  </w:style>
  <w:style w:type="character" w:customStyle="1" w:styleId="Nadpis7Char">
    <w:name w:val="Nadpis 7 Char"/>
    <w:aliases w:val="Tabulka text Char"/>
    <w:basedOn w:val="Standardnpsmoodstavce"/>
    <w:link w:val="Nadpis7"/>
    <w:uiPriority w:val="7"/>
    <w:rsid w:val="00D00D5A"/>
    <w:rPr>
      <w:rFonts w:asciiTheme="majorHAnsi" w:eastAsiaTheme="majorEastAsia" w:hAnsiTheme="majorHAnsi" w:cstheme="majorBidi"/>
      <w:i/>
      <w:iCs/>
      <w:color w:val="404040" w:themeColor="text1" w:themeTint="BF"/>
      <w:szCs w:val="22"/>
      <w:lang w:eastAsia="en-US"/>
    </w:rPr>
  </w:style>
  <w:style w:type="paragraph" w:customStyle="1" w:styleId="Zdrojavysvtlivky">
    <w:name w:val="Zdroj a vysvětlivky"/>
    <w:next w:val="Normln"/>
    <w:uiPriority w:val="8"/>
    <w:rsid w:val="00A55A90"/>
    <w:pPr>
      <w:spacing w:after="120"/>
    </w:pPr>
    <w:rPr>
      <w:rFonts w:eastAsia="Times New Roman"/>
      <w:noProof/>
      <w:sz w:val="16"/>
      <w:szCs w:val="18"/>
    </w:rPr>
  </w:style>
  <w:style w:type="character" w:customStyle="1" w:styleId="Nadpis8Char">
    <w:name w:val="Nadpis 8 Char"/>
    <w:basedOn w:val="Standardnpsmoodstavce"/>
    <w:link w:val="Nadpis8"/>
    <w:uiPriority w:val="10"/>
    <w:semiHidden/>
    <w:rsid w:val="00D00D5A"/>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523288"/>
    <w:rPr>
      <w:rFonts w:asciiTheme="majorHAnsi" w:eastAsiaTheme="majorEastAsia" w:hAnsiTheme="majorHAnsi" w:cstheme="majorBidi"/>
      <w:i/>
      <w:iCs/>
      <w:color w:val="404040" w:themeColor="text1" w:themeTint="BF"/>
      <w:lang w:eastAsia="en-US"/>
    </w:rPr>
  </w:style>
  <w:style w:type="paragraph" w:styleId="Zpat">
    <w:name w:val="footer"/>
    <w:basedOn w:val="Normln"/>
    <w:link w:val="ZpatChar"/>
    <w:uiPriority w:val="99"/>
    <w:unhideWhenUsed/>
    <w:rsid w:val="00D00D5A"/>
    <w:pPr>
      <w:tabs>
        <w:tab w:val="center" w:pos="4536"/>
        <w:tab w:val="right" w:pos="9072"/>
      </w:tabs>
      <w:spacing w:after="0"/>
    </w:pPr>
  </w:style>
  <w:style w:type="paragraph" w:styleId="Nadpisobsahu">
    <w:name w:val="TOC Heading"/>
    <w:basedOn w:val="Nadpis1"/>
    <w:next w:val="Normln"/>
    <w:uiPriority w:val="39"/>
    <w:unhideWhenUsed/>
    <w:qFormat/>
    <w:rsid w:val="00E50C85"/>
    <w:pPr>
      <w:keepLines/>
      <w:spacing w:line="276" w:lineRule="auto"/>
      <w:outlineLvl w:val="9"/>
    </w:pPr>
    <w:rPr>
      <w:sz w:val="28"/>
    </w:rPr>
  </w:style>
  <w:style w:type="character" w:customStyle="1" w:styleId="ZpatChar">
    <w:name w:val="Zápatí Char"/>
    <w:basedOn w:val="Standardnpsmoodstavce"/>
    <w:link w:val="Zpat"/>
    <w:uiPriority w:val="99"/>
    <w:rsid w:val="00D00D5A"/>
    <w:rPr>
      <w:szCs w:val="22"/>
      <w:lang w:eastAsia="en-US"/>
    </w:rPr>
  </w:style>
  <w:style w:type="paragraph" w:styleId="Obsah2">
    <w:name w:val="toc 2"/>
    <w:basedOn w:val="Normln"/>
    <w:next w:val="Normln"/>
    <w:autoRedefine/>
    <w:uiPriority w:val="39"/>
    <w:unhideWhenUsed/>
    <w:qFormat/>
    <w:rsid w:val="00C74CA9"/>
    <w:pPr>
      <w:spacing w:after="100"/>
      <w:ind w:left="200"/>
    </w:pPr>
  </w:style>
  <w:style w:type="paragraph" w:styleId="Obsah3">
    <w:name w:val="toc 3"/>
    <w:basedOn w:val="Normln"/>
    <w:next w:val="Normln"/>
    <w:autoRedefine/>
    <w:uiPriority w:val="39"/>
    <w:unhideWhenUsed/>
    <w:qFormat/>
    <w:rsid w:val="00C74CA9"/>
    <w:pPr>
      <w:spacing w:after="100"/>
      <w:ind w:left="400"/>
    </w:pPr>
  </w:style>
  <w:style w:type="paragraph" w:styleId="Odstavecseseznamem">
    <w:name w:val="List Paragraph"/>
    <w:aliases w:val="nad 1"/>
    <w:basedOn w:val="Normln"/>
    <w:link w:val="OdstavecseseznamemChar"/>
    <w:uiPriority w:val="34"/>
    <w:qFormat/>
    <w:rsid w:val="00E35526"/>
    <w:pPr>
      <w:ind w:left="720"/>
      <w:contextualSpacing/>
    </w:pPr>
  </w:style>
  <w:style w:type="character" w:customStyle="1" w:styleId="zvraznn">
    <w:name w:val="zvýraznění"/>
    <w:basedOn w:val="Standardnpsmoodstavce"/>
    <w:rsid w:val="005A5DF4"/>
    <w:rPr>
      <w:rFonts w:ascii="Arial" w:hAnsi="Arial"/>
      <w:b/>
      <w:sz w:val="20"/>
      <w:u w:val="none" w:color="0000FF"/>
    </w:rPr>
  </w:style>
  <w:style w:type="paragraph" w:customStyle="1" w:styleId="Tabulkanzev">
    <w:name w:val="Tabulka název"/>
    <w:next w:val="Normln"/>
    <w:link w:val="TabulkanzevChar"/>
    <w:qFormat/>
    <w:rsid w:val="006E2746"/>
    <w:pPr>
      <w:numPr>
        <w:numId w:val="13"/>
      </w:numPr>
      <w:spacing w:after="120"/>
      <w:ind w:left="1276" w:hanging="1276"/>
    </w:pPr>
    <w:rPr>
      <w:rFonts w:eastAsia="Times New Roman"/>
      <w:b/>
      <w:color w:val="990033"/>
      <w:szCs w:val="22"/>
      <w:lang w:eastAsia="en-US" w:bidi="en-US"/>
    </w:rPr>
  </w:style>
  <w:style w:type="character" w:customStyle="1" w:styleId="TabulkanzevChar">
    <w:name w:val="Tabulka název Char"/>
    <w:basedOn w:val="Standardnpsmoodstavce"/>
    <w:link w:val="Tabulkanzev"/>
    <w:rsid w:val="006E2746"/>
    <w:rPr>
      <w:rFonts w:eastAsia="Times New Roman"/>
      <w:b/>
      <w:color w:val="990033"/>
      <w:szCs w:val="22"/>
      <w:lang w:eastAsia="en-US" w:bidi="en-US"/>
    </w:rPr>
  </w:style>
  <w:style w:type="paragraph" w:styleId="Zkladntext">
    <w:name w:val="Body Text"/>
    <w:basedOn w:val="Normln"/>
    <w:link w:val="ZkladntextChar"/>
    <w:uiPriority w:val="99"/>
    <w:semiHidden/>
    <w:unhideWhenUsed/>
    <w:rsid w:val="00993142"/>
    <w:pPr>
      <w:jc w:val="left"/>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uiPriority w:val="99"/>
    <w:semiHidden/>
    <w:rsid w:val="00993142"/>
    <w:rPr>
      <w:rFonts w:ascii="Times New Roman" w:eastAsia="Times New Roman" w:hAnsi="Times New Roman"/>
      <w:sz w:val="24"/>
      <w:szCs w:val="24"/>
    </w:rPr>
  </w:style>
  <w:style w:type="character" w:customStyle="1" w:styleId="st1">
    <w:name w:val="st1"/>
    <w:basedOn w:val="Standardnpsmoodstavce"/>
    <w:rsid w:val="008636A2"/>
  </w:style>
  <w:style w:type="paragraph" w:styleId="Normlnweb">
    <w:name w:val="Normal (Web)"/>
    <w:basedOn w:val="Normln"/>
    <w:uiPriority w:val="99"/>
    <w:unhideWhenUsed/>
    <w:rsid w:val="00EC53BB"/>
    <w:pPr>
      <w:spacing w:before="100" w:beforeAutospacing="1" w:after="100" w:afterAutospacing="1"/>
      <w:jc w:val="left"/>
    </w:pPr>
    <w:rPr>
      <w:rFonts w:ascii="Times New Roman" w:eastAsia="Times New Roman" w:hAnsi="Times New Roman"/>
      <w:sz w:val="24"/>
      <w:szCs w:val="24"/>
      <w:lang w:eastAsia="cs-CZ"/>
    </w:rPr>
  </w:style>
  <w:style w:type="paragraph" w:customStyle="1" w:styleId="Grafnzev">
    <w:name w:val="Graf název"/>
    <w:link w:val="GrafnzevChar"/>
    <w:autoRedefine/>
    <w:rsid w:val="00CD3139"/>
    <w:pPr>
      <w:numPr>
        <w:numId w:val="17"/>
      </w:numPr>
      <w:spacing w:after="120"/>
      <w:ind w:left="1021" w:hanging="1021"/>
    </w:pPr>
    <w:rPr>
      <w:rFonts w:eastAsia="Times New Roman"/>
      <w:b/>
      <w:color w:val="463F90" w:themeColor="accent4" w:themeShade="BF"/>
      <w:szCs w:val="22"/>
      <w:lang w:eastAsia="en-US" w:bidi="en-US"/>
    </w:rPr>
  </w:style>
  <w:style w:type="character" w:customStyle="1" w:styleId="GrafnzevChar">
    <w:name w:val="Graf název Char"/>
    <w:basedOn w:val="Standardnpsmoodstavce"/>
    <w:link w:val="Grafnzev"/>
    <w:rsid w:val="00CD3139"/>
    <w:rPr>
      <w:rFonts w:eastAsia="Times New Roman"/>
      <w:b/>
      <w:color w:val="463F90" w:themeColor="accent4" w:themeShade="BF"/>
      <w:szCs w:val="22"/>
      <w:lang w:eastAsia="en-US" w:bidi="en-US"/>
    </w:rPr>
  </w:style>
  <w:style w:type="table" w:styleId="Mkatabulky">
    <w:name w:val="Table Grid"/>
    <w:basedOn w:val="Normlntabulka"/>
    <w:uiPriority w:val="39"/>
    <w:rsid w:val="00624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1F671A"/>
    <w:rPr>
      <w:szCs w:val="22"/>
      <w:lang w:eastAsia="en-US"/>
    </w:rPr>
  </w:style>
  <w:style w:type="character" w:styleId="Odkaznakoment">
    <w:name w:val="annotation reference"/>
    <w:basedOn w:val="Standardnpsmoodstavce"/>
    <w:uiPriority w:val="99"/>
    <w:semiHidden/>
    <w:unhideWhenUsed/>
    <w:rsid w:val="00D5273E"/>
    <w:rPr>
      <w:sz w:val="16"/>
      <w:szCs w:val="16"/>
    </w:rPr>
  </w:style>
  <w:style w:type="paragraph" w:styleId="Textkomente">
    <w:name w:val="annotation text"/>
    <w:basedOn w:val="Normln"/>
    <w:link w:val="TextkomenteChar"/>
    <w:uiPriority w:val="99"/>
    <w:unhideWhenUsed/>
    <w:rsid w:val="00D5273E"/>
    <w:rPr>
      <w:szCs w:val="20"/>
    </w:rPr>
  </w:style>
  <w:style w:type="character" w:customStyle="1" w:styleId="TextkomenteChar">
    <w:name w:val="Text komentáře Char"/>
    <w:basedOn w:val="Standardnpsmoodstavce"/>
    <w:link w:val="Textkomente"/>
    <w:uiPriority w:val="99"/>
    <w:rsid w:val="00D5273E"/>
    <w:rPr>
      <w:lang w:eastAsia="en-US"/>
    </w:rPr>
  </w:style>
  <w:style w:type="paragraph" w:styleId="Pedmtkomente">
    <w:name w:val="annotation subject"/>
    <w:basedOn w:val="Textkomente"/>
    <w:next w:val="Textkomente"/>
    <w:link w:val="PedmtkomenteChar"/>
    <w:uiPriority w:val="99"/>
    <w:semiHidden/>
    <w:unhideWhenUsed/>
    <w:rsid w:val="00D5273E"/>
    <w:rPr>
      <w:b/>
      <w:bCs/>
    </w:rPr>
  </w:style>
  <w:style w:type="character" w:customStyle="1" w:styleId="PedmtkomenteChar">
    <w:name w:val="Předmět komentáře Char"/>
    <w:basedOn w:val="TextkomenteChar"/>
    <w:link w:val="Pedmtkomente"/>
    <w:uiPriority w:val="99"/>
    <w:semiHidden/>
    <w:rsid w:val="00D5273E"/>
    <w:rPr>
      <w:b/>
      <w:bCs/>
      <w:lang w:eastAsia="en-US"/>
    </w:rPr>
  </w:style>
  <w:style w:type="numbering" w:customStyle="1" w:styleId="Styl1">
    <w:name w:val="Styl1"/>
    <w:uiPriority w:val="99"/>
    <w:rsid w:val="00A715D8"/>
    <w:pPr>
      <w:numPr>
        <w:numId w:val="8"/>
      </w:numPr>
    </w:pPr>
  </w:style>
  <w:style w:type="paragraph" w:customStyle="1" w:styleId="Zkladnodstavec">
    <w:name w:val="[Základní odstavec]"/>
    <w:basedOn w:val="Normln"/>
    <w:rsid w:val="00060223"/>
    <w:pPr>
      <w:autoSpaceDE w:val="0"/>
      <w:autoSpaceDN w:val="0"/>
      <w:adjustRightInd w:val="0"/>
      <w:spacing w:after="0" w:line="288" w:lineRule="auto"/>
      <w:jc w:val="left"/>
    </w:pPr>
    <w:rPr>
      <w:rFonts w:ascii="Times New Roman" w:eastAsia="Times New Roman" w:hAnsi="Times New Roman"/>
      <w:color w:val="000000"/>
      <w:sz w:val="24"/>
      <w:szCs w:val="24"/>
      <w:lang w:eastAsia="cs-CZ"/>
    </w:rPr>
  </w:style>
  <w:style w:type="character" w:styleId="Sledovanodkaz">
    <w:name w:val="FollowedHyperlink"/>
    <w:basedOn w:val="Standardnpsmoodstavce"/>
    <w:uiPriority w:val="99"/>
    <w:semiHidden/>
    <w:unhideWhenUsed/>
    <w:rsid w:val="00E74672"/>
    <w:rPr>
      <w:color w:val="666699" w:themeColor="followedHyperlink"/>
      <w:u w:val="single"/>
    </w:rPr>
  </w:style>
  <w:style w:type="paragraph" w:customStyle="1" w:styleId="KUJKnormal">
    <w:name w:val="KUJK_normal"/>
    <w:basedOn w:val="Normln"/>
    <w:link w:val="KUJKnormalChar"/>
    <w:qFormat/>
    <w:rsid w:val="0004305E"/>
    <w:pPr>
      <w:spacing w:after="0"/>
      <w:contextualSpacing/>
      <w:jc w:val="left"/>
    </w:pPr>
    <w:rPr>
      <w:rFonts w:ascii="Times New Roman" w:hAnsi="Times New Roman"/>
      <w:sz w:val="28"/>
      <w:szCs w:val="28"/>
    </w:rPr>
  </w:style>
  <w:style w:type="character" w:customStyle="1" w:styleId="KUJKnormalChar">
    <w:name w:val="KUJK_normal Char"/>
    <w:link w:val="KUJKnormal"/>
    <w:rsid w:val="0004305E"/>
    <w:rPr>
      <w:rFonts w:ascii="Times New Roman" w:hAnsi="Times New Roman"/>
      <w:sz w:val="28"/>
      <w:szCs w:val="28"/>
      <w:lang w:eastAsia="en-US"/>
    </w:rPr>
  </w:style>
  <w:style w:type="paragraph" w:styleId="Textpoznpodarou">
    <w:name w:val="footnote text"/>
    <w:basedOn w:val="Normln"/>
    <w:link w:val="TextpoznpodarouChar"/>
    <w:uiPriority w:val="99"/>
    <w:rsid w:val="00B60FE7"/>
    <w:pPr>
      <w:spacing w:before="100" w:beforeAutospacing="1" w:after="100" w:afterAutospacing="1"/>
      <w:jc w:val="left"/>
    </w:pPr>
    <w:rPr>
      <w:rFonts w:eastAsia="Times New Roman"/>
      <w:sz w:val="16"/>
      <w:szCs w:val="24"/>
      <w:lang w:eastAsia="cs-CZ"/>
    </w:rPr>
  </w:style>
  <w:style w:type="character" w:customStyle="1" w:styleId="TextpoznpodarouChar">
    <w:name w:val="Text pozn. pod čarou Char"/>
    <w:basedOn w:val="Standardnpsmoodstavce"/>
    <w:link w:val="Textpoznpodarou"/>
    <w:uiPriority w:val="99"/>
    <w:rsid w:val="00B60FE7"/>
    <w:rPr>
      <w:rFonts w:eastAsia="Times New Roman"/>
      <w:sz w:val="16"/>
      <w:szCs w:val="24"/>
    </w:rPr>
  </w:style>
  <w:style w:type="character" w:styleId="Znakapoznpodarou">
    <w:name w:val="footnote reference"/>
    <w:aliases w:val="BVI fnr,Footnote symbol,Footnote Refernece,callout,Footnotes refss,Footnote Reference Superscript,Footnote Reference Number,Footnote Refernece + (Latein) Arial,10 pt,Blau,Fußnotenzeichen_Raxen,Footnote Refe,FR,...,Légende,note TES"/>
    <w:uiPriority w:val="99"/>
    <w:rsid w:val="007B0995"/>
    <w:rPr>
      <w:vertAlign w:val="superscript"/>
    </w:rPr>
  </w:style>
  <w:style w:type="paragraph" w:customStyle="1" w:styleId="Default">
    <w:name w:val="Default"/>
    <w:rsid w:val="00DD6E01"/>
    <w:pPr>
      <w:autoSpaceDE w:val="0"/>
      <w:autoSpaceDN w:val="0"/>
      <w:adjustRightInd w:val="0"/>
    </w:pPr>
    <w:rPr>
      <w:rFonts w:eastAsiaTheme="minorHAnsi" w:cs="Calibri"/>
      <w:color w:val="000000"/>
      <w:sz w:val="24"/>
      <w:szCs w:val="24"/>
      <w:lang w:eastAsia="en-US"/>
    </w:rPr>
  </w:style>
  <w:style w:type="paragraph" w:customStyle="1" w:styleId="qowt-stl-normal">
    <w:name w:val="qowt-stl-normal"/>
    <w:basedOn w:val="Normln"/>
    <w:rsid w:val="00141590"/>
    <w:pPr>
      <w:spacing w:before="100" w:beforeAutospacing="1" w:after="100" w:afterAutospacing="1"/>
      <w:jc w:val="left"/>
    </w:pPr>
    <w:rPr>
      <w:rFonts w:ascii="Times New Roman" w:eastAsia="Times New Roman" w:hAnsi="Times New Roman"/>
      <w:sz w:val="24"/>
      <w:szCs w:val="24"/>
      <w:lang w:eastAsia="cs-CZ"/>
    </w:rPr>
  </w:style>
  <w:style w:type="character" w:customStyle="1" w:styleId="qowt-font7-aaaaactimesnewromanpsmt">
    <w:name w:val="qowt-font7-aaaaactimesnewromanpsmt"/>
    <w:basedOn w:val="Standardnpsmoodstavce"/>
    <w:rsid w:val="00141590"/>
  </w:style>
  <w:style w:type="character" w:customStyle="1" w:styleId="qowt-font8-aaaaadtimesnewromanpsmt">
    <w:name w:val="qowt-font8-aaaaadtimesnewromanpsmt"/>
    <w:basedOn w:val="Standardnpsmoodstavce"/>
    <w:rsid w:val="00141590"/>
  </w:style>
  <w:style w:type="character" w:styleId="Nevyeenzmnka">
    <w:name w:val="Unresolved Mention"/>
    <w:basedOn w:val="Standardnpsmoodstavce"/>
    <w:uiPriority w:val="99"/>
    <w:semiHidden/>
    <w:unhideWhenUsed/>
    <w:rsid w:val="00F26176"/>
    <w:rPr>
      <w:color w:val="605E5C"/>
      <w:shd w:val="clear" w:color="auto" w:fill="E1DFDD"/>
    </w:rPr>
  </w:style>
  <w:style w:type="paragraph" w:customStyle="1" w:styleId="Vyhodnocensouasnhostavu">
    <w:name w:val="Vyhodnocení současného stavu"/>
    <w:basedOn w:val="Normln"/>
    <w:link w:val="VyhodnocensouasnhostavuChar"/>
    <w:qFormat/>
    <w:rsid w:val="00360669"/>
    <w:pPr>
      <w:keepNext/>
      <w:spacing w:before="120" w:after="0"/>
    </w:pPr>
    <w:rPr>
      <w:rFonts w:eastAsia="Times New Roman"/>
      <w:szCs w:val="20"/>
      <w:u w:val="single"/>
      <w:lang w:eastAsia="x-none"/>
    </w:rPr>
  </w:style>
  <w:style w:type="character" w:customStyle="1" w:styleId="VyhodnocensouasnhostavuChar">
    <w:name w:val="Vyhodnocení současného stavu Char"/>
    <w:link w:val="Vyhodnocensouasnhostavu"/>
    <w:rsid w:val="00360669"/>
    <w:rPr>
      <w:rFonts w:eastAsia="Times New Roman"/>
      <w:u w:val="single"/>
      <w:lang w:eastAsia="x-none"/>
    </w:rPr>
  </w:style>
  <w:style w:type="character" w:customStyle="1" w:styleId="OdstavecseseznamemChar">
    <w:name w:val="Odstavec se seznamem Char"/>
    <w:aliases w:val="nad 1 Char"/>
    <w:link w:val="Odstavecseseznamem"/>
    <w:uiPriority w:val="34"/>
    <w:rsid w:val="00360669"/>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8452">
      <w:bodyDiv w:val="1"/>
      <w:marLeft w:val="0"/>
      <w:marRight w:val="0"/>
      <w:marTop w:val="0"/>
      <w:marBottom w:val="0"/>
      <w:divBdr>
        <w:top w:val="none" w:sz="0" w:space="0" w:color="auto"/>
        <w:left w:val="none" w:sz="0" w:space="0" w:color="auto"/>
        <w:bottom w:val="none" w:sz="0" w:space="0" w:color="auto"/>
        <w:right w:val="none" w:sz="0" w:space="0" w:color="auto"/>
      </w:divBdr>
      <w:divsChild>
        <w:div w:id="1014111527">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92095160">
      <w:bodyDiv w:val="1"/>
      <w:marLeft w:val="0"/>
      <w:marRight w:val="0"/>
      <w:marTop w:val="0"/>
      <w:marBottom w:val="0"/>
      <w:divBdr>
        <w:top w:val="none" w:sz="0" w:space="0" w:color="auto"/>
        <w:left w:val="none" w:sz="0" w:space="0" w:color="auto"/>
        <w:bottom w:val="none" w:sz="0" w:space="0" w:color="auto"/>
        <w:right w:val="none" w:sz="0" w:space="0" w:color="auto"/>
      </w:divBdr>
    </w:div>
    <w:div w:id="121071655">
      <w:bodyDiv w:val="1"/>
      <w:marLeft w:val="0"/>
      <w:marRight w:val="0"/>
      <w:marTop w:val="0"/>
      <w:marBottom w:val="0"/>
      <w:divBdr>
        <w:top w:val="none" w:sz="0" w:space="0" w:color="auto"/>
        <w:left w:val="none" w:sz="0" w:space="0" w:color="auto"/>
        <w:bottom w:val="none" w:sz="0" w:space="0" w:color="auto"/>
        <w:right w:val="none" w:sz="0" w:space="0" w:color="auto"/>
      </w:divBdr>
    </w:div>
    <w:div w:id="132673509">
      <w:bodyDiv w:val="1"/>
      <w:marLeft w:val="0"/>
      <w:marRight w:val="0"/>
      <w:marTop w:val="0"/>
      <w:marBottom w:val="0"/>
      <w:divBdr>
        <w:top w:val="none" w:sz="0" w:space="0" w:color="auto"/>
        <w:left w:val="none" w:sz="0" w:space="0" w:color="auto"/>
        <w:bottom w:val="none" w:sz="0" w:space="0" w:color="auto"/>
        <w:right w:val="none" w:sz="0" w:space="0" w:color="auto"/>
      </w:divBdr>
    </w:div>
    <w:div w:id="144325582">
      <w:bodyDiv w:val="1"/>
      <w:marLeft w:val="0"/>
      <w:marRight w:val="0"/>
      <w:marTop w:val="0"/>
      <w:marBottom w:val="0"/>
      <w:divBdr>
        <w:top w:val="none" w:sz="0" w:space="0" w:color="auto"/>
        <w:left w:val="none" w:sz="0" w:space="0" w:color="auto"/>
        <w:bottom w:val="none" w:sz="0" w:space="0" w:color="auto"/>
        <w:right w:val="none" w:sz="0" w:space="0" w:color="auto"/>
      </w:divBdr>
    </w:div>
    <w:div w:id="233905085">
      <w:bodyDiv w:val="1"/>
      <w:marLeft w:val="0"/>
      <w:marRight w:val="0"/>
      <w:marTop w:val="0"/>
      <w:marBottom w:val="0"/>
      <w:divBdr>
        <w:top w:val="none" w:sz="0" w:space="0" w:color="auto"/>
        <w:left w:val="none" w:sz="0" w:space="0" w:color="auto"/>
        <w:bottom w:val="none" w:sz="0" w:space="0" w:color="auto"/>
        <w:right w:val="none" w:sz="0" w:space="0" w:color="auto"/>
      </w:divBdr>
    </w:div>
    <w:div w:id="306513613">
      <w:bodyDiv w:val="1"/>
      <w:marLeft w:val="0"/>
      <w:marRight w:val="0"/>
      <w:marTop w:val="0"/>
      <w:marBottom w:val="0"/>
      <w:divBdr>
        <w:top w:val="none" w:sz="0" w:space="0" w:color="auto"/>
        <w:left w:val="none" w:sz="0" w:space="0" w:color="auto"/>
        <w:bottom w:val="none" w:sz="0" w:space="0" w:color="auto"/>
        <w:right w:val="none" w:sz="0" w:space="0" w:color="auto"/>
      </w:divBdr>
    </w:div>
    <w:div w:id="373510151">
      <w:bodyDiv w:val="1"/>
      <w:marLeft w:val="0"/>
      <w:marRight w:val="0"/>
      <w:marTop w:val="0"/>
      <w:marBottom w:val="0"/>
      <w:divBdr>
        <w:top w:val="none" w:sz="0" w:space="0" w:color="auto"/>
        <w:left w:val="none" w:sz="0" w:space="0" w:color="auto"/>
        <w:bottom w:val="none" w:sz="0" w:space="0" w:color="auto"/>
        <w:right w:val="none" w:sz="0" w:space="0" w:color="auto"/>
      </w:divBdr>
    </w:div>
    <w:div w:id="429160357">
      <w:bodyDiv w:val="1"/>
      <w:marLeft w:val="0"/>
      <w:marRight w:val="0"/>
      <w:marTop w:val="0"/>
      <w:marBottom w:val="0"/>
      <w:divBdr>
        <w:top w:val="none" w:sz="0" w:space="0" w:color="auto"/>
        <w:left w:val="none" w:sz="0" w:space="0" w:color="auto"/>
        <w:bottom w:val="none" w:sz="0" w:space="0" w:color="auto"/>
        <w:right w:val="none" w:sz="0" w:space="0" w:color="auto"/>
      </w:divBdr>
    </w:div>
    <w:div w:id="447816258">
      <w:bodyDiv w:val="1"/>
      <w:marLeft w:val="0"/>
      <w:marRight w:val="0"/>
      <w:marTop w:val="0"/>
      <w:marBottom w:val="0"/>
      <w:divBdr>
        <w:top w:val="none" w:sz="0" w:space="0" w:color="auto"/>
        <w:left w:val="none" w:sz="0" w:space="0" w:color="auto"/>
        <w:bottom w:val="none" w:sz="0" w:space="0" w:color="auto"/>
        <w:right w:val="none" w:sz="0" w:space="0" w:color="auto"/>
      </w:divBdr>
    </w:div>
    <w:div w:id="522330359">
      <w:bodyDiv w:val="1"/>
      <w:marLeft w:val="0"/>
      <w:marRight w:val="0"/>
      <w:marTop w:val="0"/>
      <w:marBottom w:val="0"/>
      <w:divBdr>
        <w:top w:val="none" w:sz="0" w:space="0" w:color="auto"/>
        <w:left w:val="none" w:sz="0" w:space="0" w:color="auto"/>
        <w:bottom w:val="none" w:sz="0" w:space="0" w:color="auto"/>
        <w:right w:val="none" w:sz="0" w:space="0" w:color="auto"/>
      </w:divBdr>
    </w:div>
    <w:div w:id="544412038">
      <w:bodyDiv w:val="1"/>
      <w:marLeft w:val="0"/>
      <w:marRight w:val="0"/>
      <w:marTop w:val="0"/>
      <w:marBottom w:val="0"/>
      <w:divBdr>
        <w:top w:val="none" w:sz="0" w:space="0" w:color="auto"/>
        <w:left w:val="none" w:sz="0" w:space="0" w:color="auto"/>
        <w:bottom w:val="none" w:sz="0" w:space="0" w:color="auto"/>
        <w:right w:val="none" w:sz="0" w:space="0" w:color="auto"/>
      </w:divBdr>
    </w:div>
    <w:div w:id="607858898">
      <w:bodyDiv w:val="1"/>
      <w:marLeft w:val="0"/>
      <w:marRight w:val="0"/>
      <w:marTop w:val="0"/>
      <w:marBottom w:val="0"/>
      <w:divBdr>
        <w:top w:val="none" w:sz="0" w:space="0" w:color="auto"/>
        <w:left w:val="none" w:sz="0" w:space="0" w:color="auto"/>
        <w:bottom w:val="none" w:sz="0" w:space="0" w:color="auto"/>
        <w:right w:val="none" w:sz="0" w:space="0" w:color="auto"/>
      </w:divBdr>
    </w:div>
    <w:div w:id="626858572">
      <w:bodyDiv w:val="1"/>
      <w:marLeft w:val="0"/>
      <w:marRight w:val="0"/>
      <w:marTop w:val="0"/>
      <w:marBottom w:val="0"/>
      <w:divBdr>
        <w:top w:val="none" w:sz="0" w:space="0" w:color="auto"/>
        <w:left w:val="none" w:sz="0" w:space="0" w:color="auto"/>
        <w:bottom w:val="none" w:sz="0" w:space="0" w:color="auto"/>
        <w:right w:val="none" w:sz="0" w:space="0" w:color="auto"/>
      </w:divBdr>
    </w:div>
    <w:div w:id="675965398">
      <w:bodyDiv w:val="1"/>
      <w:marLeft w:val="0"/>
      <w:marRight w:val="0"/>
      <w:marTop w:val="0"/>
      <w:marBottom w:val="0"/>
      <w:divBdr>
        <w:top w:val="none" w:sz="0" w:space="0" w:color="auto"/>
        <w:left w:val="none" w:sz="0" w:space="0" w:color="auto"/>
        <w:bottom w:val="none" w:sz="0" w:space="0" w:color="auto"/>
        <w:right w:val="none" w:sz="0" w:space="0" w:color="auto"/>
      </w:divBdr>
    </w:div>
    <w:div w:id="723716695">
      <w:bodyDiv w:val="1"/>
      <w:marLeft w:val="0"/>
      <w:marRight w:val="0"/>
      <w:marTop w:val="0"/>
      <w:marBottom w:val="0"/>
      <w:divBdr>
        <w:top w:val="none" w:sz="0" w:space="0" w:color="auto"/>
        <w:left w:val="none" w:sz="0" w:space="0" w:color="auto"/>
        <w:bottom w:val="none" w:sz="0" w:space="0" w:color="auto"/>
        <w:right w:val="none" w:sz="0" w:space="0" w:color="auto"/>
      </w:divBdr>
      <w:divsChild>
        <w:div w:id="930163586">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735014925">
      <w:bodyDiv w:val="1"/>
      <w:marLeft w:val="0"/>
      <w:marRight w:val="0"/>
      <w:marTop w:val="0"/>
      <w:marBottom w:val="0"/>
      <w:divBdr>
        <w:top w:val="none" w:sz="0" w:space="0" w:color="auto"/>
        <w:left w:val="none" w:sz="0" w:space="0" w:color="auto"/>
        <w:bottom w:val="none" w:sz="0" w:space="0" w:color="auto"/>
        <w:right w:val="none" w:sz="0" w:space="0" w:color="auto"/>
      </w:divBdr>
    </w:div>
    <w:div w:id="747271420">
      <w:bodyDiv w:val="1"/>
      <w:marLeft w:val="0"/>
      <w:marRight w:val="0"/>
      <w:marTop w:val="0"/>
      <w:marBottom w:val="0"/>
      <w:divBdr>
        <w:top w:val="none" w:sz="0" w:space="0" w:color="auto"/>
        <w:left w:val="none" w:sz="0" w:space="0" w:color="auto"/>
        <w:bottom w:val="none" w:sz="0" w:space="0" w:color="auto"/>
        <w:right w:val="none" w:sz="0" w:space="0" w:color="auto"/>
      </w:divBdr>
      <w:divsChild>
        <w:div w:id="1520849443">
          <w:marLeft w:val="0"/>
          <w:marRight w:val="0"/>
          <w:marTop w:val="0"/>
          <w:marBottom w:val="0"/>
          <w:divBdr>
            <w:top w:val="none" w:sz="0" w:space="0" w:color="auto"/>
            <w:left w:val="none" w:sz="0" w:space="0" w:color="auto"/>
            <w:bottom w:val="none" w:sz="0" w:space="0" w:color="auto"/>
            <w:right w:val="none" w:sz="0" w:space="0" w:color="auto"/>
          </w:divBdr>
          <w:divsChild>
            <w:div w:id="582494190">
              <w:marLeft w:val="0"/>
              <w:marRight w:val="0"/>
              <w:marTop w:val="0"/>
              <w:marBottom w:val="0"/>
              <w:divBdr>
                <w:top w:val="none" w:sz="0" w:space="0" w:color="auto"/>
                <w:left w:val="none" w:sz="0" w:space="0" w:color="auto"/>
                <w:bottom w:val="none" w:sz="0" w:space="0" w:color="auto"/>
                <w:right w:val="none" w:sz="0" w:space="0" w:color="auto"/>
              </w:divBdr>
              <w:divsChild>
                <w:div w:id="1587809595">
                  <w:marLeft w:val="0"/>
                  <w:marRight w:val="0"/>
                  <w:marTop w:val="0"/>
                  <w:marBottom w:val="0"/>
                  <w:divBdr>
                    <w:top w:val="none" w:sz="0" w:space="0" w:color="auto"/>
                    <w:left w:val="none" w:sz="0" w:space="0" w:color="auto"/>
                    <w:bottom w:val="none" w:sz="0" w:space="0" w:color="auto"/>
                    <w:right w:val="none" w:sz="0" w:space="0" w:color="auto"/>
                  </w:divBdr>
                  <w:divsChild>
                    <w:div w:id="1551728411">
                      <w:marLeft w:val="0"/>
                      <w:marRight w:val="0"/>
                      <w:marTop w:val="0"/>
                      <w:marBottom w:val="0"/>
                      <w:divBdr>
                        <w:top w:val="none" w:sz="0" w:space="0" w:color="auto"/>
                        <w:left w:val="none" w:sz="0" w:space="0" w:color="auto"/>
                        <w:bottom w:val="none" w:sz="0" w:space="0" w:color="auto"/>
                        <w:right w:val="none" w:sz="0" w:space="0" w:color="auto"/>
                      </w:divBdr>
                      <w:divsChild>
                        <w:div w:id="14838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991876">
      <w:bodyDiv w:val="1"/>
      <w:marLeft w:val="0"/>
      <w:marRight w:val="0"/>
      <w:marTop w:val="0"/>
      <w:marBottom w:val="0"/>
      <w:divBdr>
        <w:top w:val="none" w:sz="0" w:space="0" w:color="auto"/>
        <w:left w:val="none" w:sz="0" w:space="0" w:color="auto"/>
        <w:bottom w:val="none" w:sz="0" w:space="0" w:color="auto"/>
        <w:right w:val="none" w:sz="0" w:space="0" w:color="auto"/>
      </w:divBdr>
    </w:div>
    <w:div w:id="813914449">
      <w:bodyDiv w:val="1"/>
      <w:marLeft w:val="0"/>
      <w:marRight w:val="0"/>
      <w:marTop w:val="0"/>
      <w:marBottom w:val="0"/>
      <w:divBdr>
        <w:top w:val="none" w:sz="0" w:space="0" w:color="auto"/>
        <w:left w:val="none" w:sz="0" w:space="0" w:color="auto"/>
        <w:bottom w:val="none" w:sz="0" w:space="0" w:color="auto"/>
        <w:right w:val="none" w:sz="0" w:space="0" w:color="auto"/>
      </w:divBdr>
    </w:div>
    <w:div w:id="820391522">
      <w:bodyDiv w:val="1"/>
      <w:marLeft w:val="0"/>
      <w:marRight w:val="0"/>
      <w:marTop w:val="0"/>
      <w:marBottom w:val="0"/>
      <w:divBdr>
        <w:top w:val="none" w:sz="0" w:space="0" w:color="auto"/>
        <w:left w:val="none" w:sz="0" w:space="0" w:color="auto"/>
        <w:bottom w:val="none" w:sz="0" w:space="0" w:color="auto"/>
        <w:right w:val="none" w:sz="0" w:space="0" w:color="auto"/>
      </w:divBdr>
    </w:div>
    <w:div w:id="831066405">
      <w:bodyDiv w:val="1"/>
      <w:marLeft w:val="0"/>
      <w:marRight w:val="0"/>
      <w:marTop w:val="0"/>
      <w:marBottom w:val="0"/>
      <w:divBdr>
        <w:top w:val="none" w:sz="0" w:space="0" w:color="auto"/>
        <w:left w:val="none" w:sz="0" w:space="0" w:color="auto"/>
        <w:bottom w:val="none" w:sz="0" w:space="0" w:color="auto"/>
        <w:right w:val="none" w:sz="0" w:space="0" w:color="auto"/>
      </w:divBdr>
    </w:div>
    <w:div w:id="853811984">
      <w:bodyDiv w:val="1"/>
      <w:marLeft w:val="0"/>
      <w:marRight w:val="0"/>
      <w:marTop w:val="0"/>
      <w:marBottom w:val="0"/>
      <w:divBdr>
        <w:top w:val="none" w:sz="0" w:space="0" w:color="auto"/>
        <w:left w:val="none" w:sz="0" w:space="0" w:color="auto"/>
        <w:bottom w:val="none" w:sz="0" w:space="0" w:color="auto"/>
        <w:right w:val="none" w:sz="0" w:space="0" w:color="auto"/>
      </w:divBdr>
    </w:div>
    <w:div w:id="869612479">
      <w:bodyDiv w:val="1"/>
      <w:marLeft w:val="0"/>
      <w:marRight w:val="0"/>
      <w:marTop w:val="0"/>
      <w:marBottom w:val="0"/>
      <w:divBdr>
        <w:top w:val="none" w:sz="0" w:space="0" w:color="auto"/>
        <w:left w:val="none" w:sz="0" w:space="0" w:color="auto"/>
        <w:bottom w:val="none" w:sz="0" w:space="0" w:color="auto"/>
        <w:right w:val="none" w:sz="0" w:space="0" w:color="auto"/>
      </w:divBdr>
    </w:div>
    <w:div w:id="977732570">
      <w:bodyDiv w:val="1"/>
      <w:marLeft w:val="0"/>
      <w:marRight w:val="0"/>
      <w:marTop w:val="0"/>
      <w:marBottom w:val="0"/>
      <w:divBdr>
        <w:top w:val="none" w:sz="0" w:space="0" w:color="auto"/>
        <w:left w:val="none" w:sz="0" w:space="0" w:color="auto"/>
        <w:bottom w:val="none" w:sz="0" w:space="0" w:color="auto"/>
        <w:right w:val="none" w:sz="0" w:space="0" w:color="auto"/>
      </w:divBdr>
    </w:div>
    <w:div w:id="1083455308">
      <w:bodyDiv w:val="1"/>
      <w:marLeft w:val="0"/>
      <w:marRight w:val="0"/>
      <w:marTop w:val="0"/>
      <w:marBottom w:val="0"/>
      <w:divBdr>
        <w:top w:val="none" w:sz="0" w:space="0" w:color="auto"/>
        <w:left w:val="none" w:sz="0" w:space="0" w:color="auto"/>
        <w:bottom w:val="none" w:sz="0" w:space="0" w:color="auto"/>
        <w:right w:val="none" w:sz="0" w:space="0" w:color="auto"/>
      </w:divBdr>
    </w:div>
    <w:div w:id="1098914919">
      <w:bodyDiv w:val="1"/>
      <w:marLeft w:val="0"/>
      <w:marRight w:val="0"/>
      <w:marTop w:val="0"/>
      <w:marBottom w:val="0"/>
      <w:divBdr>
        <w:top w:val="none" w:sz="0" w:space="0" w:color="auto"/>
        <w:left w:val="none" w:sz="0" w:space="0" w:color="auto"/>
        <w:bottom w:val="none" w:sz="0" w:space="0" w:color="auto"/>
        <w:right w:val="none" w:sz="0" w:space="0" w:color="auto"/>
      </w:divBdr>
    </w:div>
    <w:div w:id="1248076733">
      <w:bodyDiv w:val="1"/>
      <w:marLeft w:val="0"/>
      <w:marRight w:val="0"/>
      <w:marTop w:val="0"/>
      <w:marBottom w:val="0"/>
      <w:divBdr>
        <w:top w:val="none" w:sz="0" w:space="0" w:color="auto"/>
        <w:left w:val="none" w:sz="0" w:space="0" w:color="auto"/>
        <w:bottom w:val="none" w:sz="0" w:space="0" w:color="auto"/>
        <w:right w:val="none" w:sz="0" w:space="0" w:color="auto"/>
      </w:divBdr>
    </w:div>
    <w:div w:id="1286304782">
      <w:bodyDiv w:val="1"/>
      <w:marLeft w:val="0"/>
      <w:marRight w:val="0"/>
      <w:marTop w:val="0"/>
      <w:marBottom w:val="0"/>
      <w:divBdr>
        <w:top w:val="none" w:sz="0" w:space="0" w:color="auto"/>
        <w:left w:val="none" w:sz="0" w:space="0" w:color="auto"/>
        <w:bottom w:val="none" w:sz="0" w:space="0" w:color="auto"/>
        <w:right w:val="none" w:sz="0" w:space="0" w:color="auto"/>
      </w:divBdr>
    </w:div>
    <w:div w:id="1378312403">
      <w:bodyDiv w:val="1"/>
      <w:marLeft w:val="0"/>
      <w:marRight w:val="0"/>
      <w:marTop w:val="0"/>
      <w:marBottom w:val="0"/>
      <w:divBdr>
        <w:top w:val="none" w:sz="0" w:space="0" w:color="auto"/>
        <w:left w:val="none" w:sz="0" w:space="0" w:color="auto"/>
        <w:bottom w:val="none" w:sz="0" w:space="0" w:color="auto"/>
        <w:right w:val="none" w:sz="0" w:space="0" w:color="auto"/>
      </w:divBdr>
    </w:div>
    <w:div w:id="1482885292">
      <w:bodyDiv w:val="1"/>
      <w:marLeft w:val="0"/>
      <w:marRight w:val="0"/>
      <w:marTop w:val="0"/>
      <w:marBottom w:val="0"/>
      <w:divBdr>
        <w:top w:val="none" w:sz="0" w:space="0" w:color="auto"/>
        <w:left w:val="none" w:sz="0" w:space="0" w:color="auto"/>
        <w:bottom w:val="none" w:sz="0" w:space="0" w:color="auto"/>
        <w:right w:val="none" w:sz="0" w:space="0" w:color="auto"/>
      </w:divBdr>
    </w:div>
    <w:div w:id="1483278011">
      <w:bodyDiv w:val="1"/>
      <w:marLeft w:val="0"/>
      <w:marRight w:val="0"/>
      <w:marTop w:val="0"/>
      <w:marBottom w:val="0"/>
      <w:divBdr>
        <w:top w:val="none" w:sz="0" w:space="0" w:color="auto"/>
        <w:left w:val="none" w:sz="0" w:space="0" w:color="auto"/>
        <w:bottom w:val="none" w:sz="0" w:space="0" w:color="auto"/>
        <w:right w:val="none" w:sz="0" w:space="0" w:color="auto"/>
      </w:divBdr>
      <w:divsChild>
        <w:div w:id="227615805">
          <w:marLeft w:val="0"/>
          <w:marRight w:val="0"/>
          <w:marTop w:val="0"/>
          <w:marBottom w:val="0"/>
          <w:divBdr>
            <w:top w:val="none" w:sz="0" w:space="0" w:color="auto"/>
            <w:left w:val="none" w:sz="0" w:space="0" w:color="auto"/>
            <w:bottom w:val="none" w:sz="0" w:space="0" w:color="auto"/>
            <w:right w:val="none" w:sz="0" w:space="0" w:color="auto"/>
          </w:divBdr>
          <w:divsChild>
            <w:div w:id="352807390">
              <w:marLeft w:val="0"/>
              <w:marRight w:val="0"/>
              <w:marTop w:val="0"/>
              <w:marBottom w:val="0"/>
              <w:divBdr>
                <w:top w:val="none" w:sz="0" w:space="0" w:color="auto"/>
                <w:left w:val="none" w:sz="0" w:space="0" w:color="auto"/>
                <w:bottom w:val="none" w:sz="0" w:space="0" w:color="auto"/>
                <w:right w:val="none" w:sz="0" w:space="0" w:color="auto"/>
              </w:divBdr>
              <w:divsChild>
                <w:div w:id="1150098461">
                  <w:marLeft w:val="0"/>
                  <w:marRight w:val="0"/>
                  <w:marTop w:val="0"/>
                  <w:marBottom w:val="0"/>
                  <w:divBdr>
                    <w:top w:val="none" w:sz="0" w:space="0" w:color="auto"/>
                    <w:left w:val="none" w:sz="0" w:space="0" w:color="auto"/>
                    <w:bottom w:val="none" w:sz="0" w:space="0" w:color="auto"/>
                    <w:right w:val="none" w:sz="0" w:space="0" w:color="auto"/>
                  </w:divBdr>
                  <w:divsChild>
                    <w:div w:id="1622032670">
                      <w:marLeft w:val="0"/>
                      <w:marRight w:val="0"/>
                      <w:marTop w:val="0"/>
                      <w:marBottom w:val="0"/>
                      <w:divBdr>
                        <w:top w:val="none" w:sz="0" w:space="0" w:color="auto"/>
                        <w:left w:val="none" w:sz="0" w:space="0" w:color="auto"/>
                        <w:bottom w:val="none" w:sz="0" w:space="0" w:color="auto"/>
                        <w:right w:val="none" w:sz="0" w:space="0" w:color="auto"/>
                      </w:divBdr>
                      <w:divsChild>
                        <w:div w:id="17346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079738">
      <w:bodyDiv w:val="1"/>
      <w:marLeft w:val="0"/>
      <w:marRight w:val="0"/>
      <w:marTop w:val="0"/>
      <w:marBottom w:val="0"/>
      <w:divBdr>
        <w:top w:val="none" w:sz="0" w:space="0" w:color="auto"/>
        <w:left w:val="none" w:sz="0" w:space="0" w:color="auto"/>
        <w:bottom w:val="none" w:sz="0" w:space="0" w:color="auto"/>
        <w:right w:val="none" w:sz="0" w:space="0" w:color="auto"/>
      </w:divBdr>
    </w:div>
    <w:div w:id="1510025196">
      <w:bodyDiv w:val="1"/>
      <w:marLeft w:val="0"/>
      <w:marRight w:val="0"/>
      <w:marTop w:val="0"/>
      <w:marBottom w:val="0"/>
      <w:divBdr>
        <w:top w:val="none" w:sz="0" w:space="0" w:color="auto"/>
        <w:left w:val="none" w:sz="0" w:space="0" w:color="auto"/>
        <w:bottom w:val="none" w:sz="0" w:space="0" w:color="auto"/>
        <w:right w:val="none" w:sz="0" w:space="0" w:color="auto"/>
      </w:divBdr>
    </w:div>
    <w:div w:id="1510558184">
      <w:bodyDiv w:val="1"/>
      <w:marLeft w:val="0"/>
      <w:marRight w:val="0"/>
      <w:marTop w:val="0"/>
      <w:marBottom w:val="0"/>
      <w:divBdr>
        <w:top w:val="none" w:sz="0" w:space="0" w:color="auto"/>
        <w:left w:val="none" w:sz="0" w:space="0" w:color="auto"/>
        <w:bottom w:val="none" w:sz="0" w:space="0" w:color="auto"/>
        <w:right w:val="none" w:sz="0" w:space="0" w:color="auto"/>
      </w:divBdr>
    </w:div>
    <w:div w:id="1683435372">
      <w:bodyDiv w:val="1"/>
      <w:marLeft w:val="0"/>
      <w:marRight w:val="0"/>
      <w:marTop w:val="0"/>
      <w:marBottom w:val="0"/>
      <w:divBdr>
        <w:top w:val="none" w:sz="0" w:space="0" w:color="auto"/>
        <w:left w:val="none" w:sz="0" w:space="0" w:color="auto"/>
        <w:bottom w:val="none" w:sz="0" w:space="0" w:color="auto"/>
        <w:right w:val="none" w:sz="0" w:space="0" w:color="auto"/>
      </w:divBdr>
    </w:div>
    <w:div w:id="1737584641">
      <w:bodyDiv w:val="1"/>
      <w:marLeft w:val="0"/>
      <w:marRight w:val="0"/>
      <w:marTop w:val="0"/>
      <w:marBottom w:val="0"/>
      <w:divBdr>
        <w:top w:val="none" w:sz="0" w:space="0" w:color="auto"/>
        <w:left w:val="none" w:sz="0" w:space="0" w:color="auto"/>
        <w:bottom w:val="none" w:sz="0" w:space="0" w:color="auto"/>
        <w:right w:val="none" w:sz="0" w:space="0" w:color="auto"/>
      </w:divBdr>
    </w:div>
    <w:div w:id="1753427694">
      <w:bodyDiv w:val="1"/>
      <w:marLeft w:val="0"/>
      <w:marRight w:val="0"/>
      <w:marTop w:val="0"/>
      <w:marBottom w:val="0"/>
      <w:divBdr>
        <w:top w:val="none" w:sz="0" w:space="0" w:color="auto"/>
        <w:left w:val="none" w:sz="0" w:space="0" w:color="auto"/>
        <w:bottom w:val="none" w:sz="0" w:space="0" w:color="auto"/>
        <w:right w:val="none" w:sz="0" w:space="0" w:color="auto"/>
      </w:divBdr>
    </w:div>
    <w:div w:id="1754816223">
      <w:bodyDiv w:val="1"/>
      <w:marLeft w:val="0"/>
      <w:marRight w:val="0"/>
      <w:marTop w:val="0"/>
      <w:marBottom w:val="0"/>
      <w:divBdr>
        <w:top w:val="none" w:sz="0" w:space="0" w:color="auto"/>
        <w:left w:val="none" w:sz="0" w:space="0" w:color="auto"/>
        <w:bottom w:val="none" w:sz="0" w:space="0" w:color="auto"/>
        <w:right w:val="none" w:sz="0" w:space="0" w:color="auto"/>
      </w:divBdr>
    </w:div>
    <w:div w:id="1798446530">
      <w:bodyDiv w:val="1"/>
      <w:marLeft w:val="0"/>
      <w:marRight w:val="0"/>
      <w:marTop w:val="0"/>
      <w:marBottom w:val="0"/>
      <w:divBdr>
        <w:top w:val="none" w:sz="0" w:space="0" w:color="auto"/>
        <w:left w:val="none" w:sz="0" w:space="0" w:color="auto"/>
        <w:bottom w:val="none" w:sz="0" w:space="0" w:color="auto"/>
        <w:right w:val="none" w:sz="0" w:space="0" w:color="auto"/>
      </w:divBdr>
    </w:div>
    <w:div w:id="1899393333">
      <w:bodyDiv w:val="1"/>
      <w:marLeft w:val="0"/>
      <w:marRight w:val="0"/>
      <w:marTop w:val="0"/>
      <w:marBottom w:val="0"/>
      <w:divBdr>
        <w:top w:val="none" w:sz="0" w:space="0" w:color="auto"/>
        <w:left w:val="none" w:sz="0" w:space="0" w:color="auto"/>
        <w:bottom w:val="none" w:sz="0" w:space="0" w:color="auto"/>
        <w:right w:val="none" w:sz="0" w:space="0" w:color="auto"/>
      </w:divBdr>
    </w:div>
    <w:div w:id="193994622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4.xml"/><Relationship Id="rId26" Type="http://schemas.openxmlformats.org/officeDocument/2006/relationships/footer" Target="footer9.xml"/><Relationship Id="rId39" Type="http://schemas.openxmlformats.org/officeDocument/2006/relationships/footer" Target="footer20.xml"/><Relationship Id="rId3" Type="http://schemas.openxmlformats.org/officeDocument/2006/relationships/customXml" Target="../customXml/item3.xml"/><Relationship Id="rId21" Type="http://schemas.openxmlformats.org/officeDocument/2006/relationships/chart" Target="charts/chart2.xml"/><Relationship Id="rId34" Type="http://schemas.openxmlformats.org/officeDocument/2006/relationships/footer" Target="footer1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footer" Target="footer15.xml"/><Relationship Id="rId38" Type="http://schemas.openxmlformats.org/officeDocument/2006/relationships/footer" Target="footer1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hart" Target="charts/chart1.xml"/><Relationship Id="rId29" Type="http://schemas.openxmlformats.org/officeDocument/2006/relationships/footer" Target="footer1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7.xml"/><Relationship Id="rId32" Type="http://schemas.openxmlformats.org/officeDocument/2006/relationships/footer" Target="footer14.xml"/><Relationship Id="rId37" Type="http://schemas.openxmlformats.org/officeDocument/2006/relationships/hyperlink" Target="https://www.kraj-jihocesky.cz/skoly-a-skolska-zarizeni"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footer" Target="footer11.xml"/><Relationship Id="rId36" Type="http://schemas.openxmlformats.org/officeDocument/2006/relationships/footer" Target="footer18.xml"/><Relationship Id="rId10" Type="http://schemas.openxmlformats.org/officeDocument/2006/relationships/webSettings" Target="webSettings.xml"/><Relationship Id="rId19" Type="http://schemas.openxmlformats.org/officeDocument/2006/relationships/footer" Target="footer5.xml"/><Relationship Id="rId31" Type="http://schemas.openxmlformats.org/officeDocument/2006/relationships/hyperlink" Target="https://www.europedirect.cz/info-centra/detail/2-ceske-budejovic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chart" Target="charts/chart3.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7.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cat>
            <c:numRef>
              <c:f>Narození!$B$6:$AF$6</c:f>
              <c:numCache>
                <c:formatCode>General</c:formatCode>
                <c:ptCount val="31"/>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pt idx="30">
                  <c:v>2022</c:v>
                </c:pt>
              </c:numCache>
            </c:numRef>
          </c:cat>
          <c:val>
            <c:numRef>
              <c:f>Narození!$B$7:$AF$7</c:f>
              <c:numCache>
                <c:formatCode>#,##0</c:formatCode>
                <c:ptCount val="31"/>
                <c:pt idx="0">
                  <c:v>7450</c:v>
                </c:pt>
                <c:pt idx="1">
                  <c:v>7455</c:v>
                </c:pt>
                <c:pt idx="2">
                  <c:v>6745</c:v>
                </c:pt>
                <c:pt idx="3">
                  <c:v>6040</c:v>
                </c:pt>
                <c:pt idx="4">
                  <c:v>5553</c:v>
                </c:pt>
                <c:pt idx="5">
                  <c:v>5649</c:v>
                </c:pt>
                <c:pt idx="6">
                  <c:v>5612</c:v>
                </c:pt>
                <c:pt idx="7">
                  <c:v>5608</c:v>
                </c:pt>
                <c:pt idx="8" formatCode="#\ ##0_ ;\-#\ ##0\ ">
                  <c:v>5650</c:v>
                </c:pt>
                <c:pt idx="9" formatCode="#\ ##0_ ;\-#\ ##0\ ">
                  <c:v>5554</c:v>
                </c:pt>
                <c:pt idx="10" formatCode="#\ ##0_ ;\-#\ ##0\ ">
                  <c:v>5733</c:v>
                </c:pt>
                <c:pt idx="11" formatCode="#\ ##0_ ;\-#\ ##0\ ">
                  <c:v>5736</c:v>
                </c:pt>
                <c:pt idx="12" formatCode="#\ ##0_ ;\-#\ ##0\ ">
                  <c:v>5941</c:v>
                </c:pt>
                <c:pt idx="13" formatCode="#\ ##0_ ;\-#\ ##0\ ">
                  <c:v>6137</c:v>
                </c:pt>
                <c:pt idx="14" formatCode="#\ ##0_ ;\-#\ ##0\ ">
                  <c:v>6370</c:v>
                </c:pt>
                <c:pt idx="15" formatCode="#\ ##0_ ;\-#\ ##0\ ">
                  <c:v>6922</c:v>
                </c:pt>
                <c:pt idx="16" formatCode="#\ ##0_ ;\-#\ ##0\ ">
                  <c:v>7155</c:v>
                </c:pt>
                <c:pt idx="17" formatCode="#\ ##0_ ;\-#\ ##0\ ">
                  <c:v>7027</c:v>
                </c:pt>
                <c:pt idx="18" formatCode="#\ ##0_ ;\-#\ ##0\ ">
                  <c:v>6933</c:v>
                </c:pt>
                <c:pt idx="19" formatCode="#\ ##0_ ;\-#\ ##0\ ">
                  <c:v>6379</c:v>
                </c:pt>
                <c:pt idx="20" formatCode="#\ ##0_ ;\-#\ ##0\ ">
                  <c:v>6655</c:v>
                </c:pt>
                <c:pt idx="21" formatCode="#\ ##0_ ;\-#\ ##0\ ">
                  <c:v>6374</c:v>
                </c:pt>
                <c:pt idx="22" formatCode="#\ ##0_ ;\-#\ ##0\ ">
                  <c:v>6437</c:v>
                </c:pt>
                <c:pt idx="23" formatCode="#\ ##0_ ;\-#\ ##0\ ">
                  <c:v>6600</c:v>
                </c:pt>
                <c:pt idx="24" formatCode="#\ ##0_ ;\-#\ ##0\ ">
                  <c:v>6747</c:v>
                </c:pt>
                <c:pt idx="25" formatCode="#\ ##0_ ;\-#\ ##0\ ">
                  <c:v>6880</c:v>
                </c:pt>
                <c:pt idx="26" formatCode="#\ ##0_ ;\-#\ ##0\ ">
                  <c:v>6748</c:v>
                </c:pt>
                <c:pt idx="27" formatCode="#\ ##0_ ;\-#\ ##0\ ">
                  <c:v>6665</c:v>
                </c:pt>
                <c:pt idx="28" formatCode="#\ ##0_ ;\-#\ ##0\ ">
                  <c:v>6552</c:v>
                </c:pt>
                <c:pt idx="29" formatCode="#\ ##0_ ;\-#\ ##0\ ">
                  <c:v>6699</c:v>
                </c:pt>
                <c:pt idx="30" formatCode="#\ ##0_ ;\-#\ ##0\ ">
                  <c:v>6087</c:v>
                </c:pt>
              </c:numCache>
            </c:numRef>
          </c:val>
          <c:extLst>
            <c:ext xmlns:c16="http://schemas.microsoft.com/office/drawing/2014/chart" uri="{C3380CC4-5D6E-409C-BE32-E72D297353CC}">
              <c16:uniqueId val="{00000000-F80E-42E7-A0A1-0A027AB8CFB1}"/>
            </c:ext>
          </c:extLst>
        </c:ser>
        <c:dLbls>
          <c:showLegendKey val="0"/>
          <c:showVal val="0"/>
          <c:showCatName val="0"/>
          <c:showSerName val="0"/>
          <c:showPercent val="0"/>
          <c:showBubbleSize val="0"/>
        </c:dLbls>
        <c:gapWidth val="219"/>
        <c:overlap val="-27"/>
        <c:axId val="840150720"/>
        <c:axId val="540294232"/>
      </c:barChart>
      <c:catAx>
        <c:axId val="840150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40294232"/>
        <c:crosses val="autoZero"/>
        <c:auto val="1"/>
        <c:lblAlgn val="ctr"/>
        <c:lblOffset val="100"/>
        <c:noMultiLvlLbl val="0"/>
      </c:catAx>
      <c:valAx>
        <c:axId val="540294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8401507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'Demografická projekce věk.sk'!$A$13</c:f>
              <c:strCache>
                <c:ptCount val="1"/>
                <c:pt idx="0">
                  <c:v>0-4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'Demografická projekce věk.sk'!$C$12:$R$12</c:f>
              <c:strCache>
                <c:ptCount val="16"/>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pt idx="14">
                  <c:v>2031</c:v>
                </c:pt>
                <c:pt idx="15">
                  <c:v>2032</c:v>
                </c:pt>
              </c:strCache>
            </c:strRef>
          </c:cat>
          <c:val>
            <c:numRef>
              <c:f>'Demografická projekce věk.sk'!$C$13:$R$13</c:f>
              <c:numCache>
                <c:formatCode>#,##0</c:formatCode>
                <c:ptCount val="16"/>
                <c:pt idx="0">
                  <c:v>33228</c:v>
                </c:pt>
                <c:pt idx="1">
                  <c:v>33565</c:v>
                </c:pt>
                <c:pt idx="2">
                  <c:v>33725</c:v>
                </c:pt>
                <c:pt idx="3">
                  <c:v>33685</c:v>
                </c:pt>
                <c:pt idx="4">
                  <c:v>33488</c:v>
                </c:pt>
                <c:pt idx="5">
                  <c:v>33525</c:v>
                </c:pt>
                <c:pt idx="6">
                  <c:v>32522</c:v>
                </c:pt>
                <c:pt idx="7">
                  <c:v>31852</c:v>
                </c:pt>
                <c:pt idx="8">
                  <c:v>31248</c:v>
                </c:pt>
                <c:pt idx="9">
                  <c:v>30648</c:v>
                </c:pt>
                <c:pt idx="10">
                  <c:v>30063</c:v>
                </c:pt>
                <c:pt idx="11">
                  <c:v>29510</c:v>
                </c:pt>
                <c:pt idx="12">
                  <c:v>29011</c:v>
                </c:pt>
                <c:pt idx="13">
                  <c:v>28586</c:v>
                </c:pt>
                <c:pt idx="14">
                  <c:v>25029</c:v>
                </c:pt>
                <c:pt idx="15">
                  <c:v>24830</c:v>
                </c:pt>
              </c:numCache>
            </c:numRef>
          </c:val>
          <c:smooth val="0"/>
          <c:extLst>
            <c:ext xmlns:c16="http://schemas.microsoft.com/office/drawing/2014/chart" uri="{C3380CC4-5D6E-409C-BE32-E72D297353CC}">
              <c16:uniqueId val="{00000000-921F-4781-8021-0A06B513988C}"/>
            </c:ext>
          </c:extLst>
        </c:ser>
        <c:ser>
          <c:idx val="1"/>
          <c:order val="1"/>
          <c:tx>
            <c:strRef>
              <c:f>'Demografická projekce věk.sk'!$A$14</c:f>
              <c:strCache>
                <c:ptCount val="1"/>
                <c:pt idx="0">
                  <c:v>5–9</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'Demografická projekce věk.sk'!$C$12:$R$12</c:f>
              <c:strCache>
                <c:ptCount val="16"/>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pt idx="14">
                  <c:v>2031</c:v>
                </c:pt>
                <c:pt idx="15">
                  <c:v>2032</c:v>
                </c:pt>
              </c:strCache>
            </c:strRef>
          </c:cat>
          <c:val>
            <c:numRef>
              <c:f>'Demografická projekce věk.sk'!$C$14:$R$14</c:f>
              <c:numCache>
                <c:formatCode>#,##0</c:formatCode>
                <c:ptCount val="16"/>
                <c:pt idx="0">
                  <c:v>34947</c:v>
                </c:pt>
                <c:pt idx="1">
                  <c:v>34037</c:v>
                </c:pt>
                <c:pt idx="2">
                  <c:v>33350</c:v>
                </c:pt>
                <c:pt idx="3">
                  <c:v>33040</c:v>
                </c:pt>
                <c:pt idx="4">
                  <c:v>33155</c:v>
                </c:pt>
                <c:pt idx="5">
                  <c:v>34765</c:v>
                </c:pt>
                <c:pt idx="6">
                  <c:v>33700</c:v>
                </c:pt>
                <c:pt idx="7">
                  <c:v>34074</c:v>
                </c:pt>
                <c:pt idx="8">
                  <c:v>34188</c:v>
                </c:pt>
                <c:pt idx="9">
                  <c:v>34022</c:v>
                </c:pt>
                <c:pt idx="10">
                  <c:v>33622</c:v>
                </c:pt>
                <c:pt idx="11">
                  <c:v>32972</c:v>
                </c:pt>
                <c:pt idx="12">
                  <c:v>32298</c:v>
                </c:pt>
                <c:pt idx="13">
                  <c:v>31691</c:v>
                </c:pt>
                <c:pt idx="14">
                  <c:v>27694</c:v>
                </c:pt>
                <c:pt idx="15">
                  <c:v>27193</c:v>
                </c:pt>
              </c:numCache>
            </c:numRef>
          </c:val>
          <c:smooth val="0"/>
          <c:extLst>
            <c:ext xmlns:c16="http://schemas.microsoft.com/office/drawing/2014/chart" uri="{C3380CC4-5D6E-409C-BE32-E72D297353CC}">
              <c16:uniqueId val="{00000001-921F-4781-8021-0A06B513988C}"/>
            </c:ext>
          </c:extLst>
        </c:ser>
        <c:ser>
          <c:idx val="2"/>
          <c:order val="2"/>
          <c:tx>
            <c:strRef>
              <c:f>'Demografická projekce věk.sk'!$A$15</c:f>
              <c:strCache>
                <c:ptCount val="1"/>
                <c:pt idx="0">
                  <c:v>10–14</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'Demografická projekce věk.sk'!$C$12:$R$12</c:f>
              <c:strCache>
                <c:ptCount val="16"/>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pt idx="14">
                  <c:v>2031</c:v>
                </c:pt>
                <c:pt idx="15">
                  <c:v>2032</c:v>
                </c:pt>
              </c:strCache>
            </c:strRef>
          </c:cat>
          <c:val>
            <c:numRef>
              <c:f>'Demografická projekce věk.sk'!$C$15:$R$15</c:f>
              <c:numCache>
                <c:formatCode>#,##0</c:formatCode>
                <c:ptCount val="16"/>
                <c:pt idx="0">
                  <c:v>31994</c:v>
                </c:pt>
                <c:pt idx="1">
                  <c:v>33628</c:v>
                </c:pt>
                <c:pt idx="2">
                  <c:v>34844</c:v>
                </c:pt>
                <c:pt idx="3">
                  <c:v>35765</c:v>
                </c:pt>
                <c:pt idx="4">
                  <c:v>34926</c:v>
                </c:pt>
                <c:pt idx="5">
                  <c:v>36131</c:v>
                </c:pt>
                <c:pt idx="6">
                  <c:v>35180</c:v>
                </c:pt>
                <c:pt idx="7">
                  <c:v>34310</c:v>
                </c:pt>
                <c:pt idx="8">
                  <c:v>33610</c:v>
                </c:pt>
                <c:pt idx="9">
                  <c:v>33252</c:v>
                </c:pt>
                <c:pt idx="10">
                  <c:v>33686</c:v>
                </c:pt>
                <c:pt idx="11">
                  <c:v>33950</c:v>
                </c:pt>
                <c:pt idx="12">
                  <c:v>34325</c:v>
                </c:pt>
                <c:pt idx="13">
                  <c:v>34438</c:v>
                </c:pt>
                <c:pt idx="14">
                  <c:v>30395</c:v>
                </c:pt>
                <c:pt idx="15">
                  <c:v>29902</c:v>
                </c:pt>
              </c:numCache>
            </c:numRef>
          </c:val>
          <c:smooth val="0"/>
          <c:extLst>
            <c:ext xmlns:c16="http://schemas.microsoft.com/office/drawing/2014/chart" uri="{C3380CC4-5D6E-409C-BE32-E72D297353CC}">
              <c16:uniqueId val="{00000002-921F-4781-8021-0A06B513988C}"/>
            </c:ext>
          </c:extLst>
        </c:ser>
        <c:ser>
          <c:idx val="3"/>
          <c:order val="3"/>
          <c:tx>
            <c:strRef>
              <c:f>'Demografická projekce věk.sk'!$A$16</c:f>
              <c:strCache>
                <c:ptCount val="1"/>
                <c:pt idx="0">
                  <c:v>15–19</c:v>
                </c:pt>
              </c:strCache>
            </c:strRef>
          </c:tx>
          <c:spPr>
            <a:ln w="22225" cap="rnd">
              <a:solidFill>
                <a:schemeClr val="accent4"/>
              </a:solidFill>
              <a:round/>
            </a:ln>
            <a:effectLst/>
          </c:spPr>
          <c:marker>
            <c:symbol val="x"/>
            <c:size val="6"/>
            <c:spPr>
              <a:noFill/>
              <a:ln w="9525">
                <a:solidFill>
                  <a:schemeClr val="accent4"/>
                </a:solidFill>
                <a:round/>
              </a:ln>
              <a:effectLst/>
            </c:spPr>
          </c:marker>
          <c:cat>
            <c:strRef>
              <c:f>'Demografická projekce věk.sk'!$C$12:$R$12</c:f>
              <c:strCache>
                <c:ptCount val="16"/>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pt idx="14">
                  <c:v>2031</c:v>
                </c:pt>
                <c:pt idx="15">
                  <c:v>2032</c:v>
                </c:pt>
              </c:strCache>
            </c:strRef>
          </c:cat>
          <c:val>
            <c:numRef>
              <c:f>'Demografická projekce věk.sk'!$C$16:$R$16</c:f>
              <c:numCache>
                <c:formatCode>#,##0</c:formatCode>
                <c:ptCount val="16"/>
                <c:pt idx="0">
                  <c:v>28816</c:v>
                </c:pt>
                <c:pt idx="1">
                  <c:v>29020</c:v>
                </c:pt>
                <c:pt idx="2">
                  <c:v>29464</c:v>
                </c:pt>
                <c:pt idx="3">
                  <c:v>30061</c:v>
                </c:pt>
                <c:pt idx="4">
                  <c:v>30746</c:v>
                </c:pt>
                <c:pt idx="5">
                  <c:v>33389</c:v>
                </c:pt>
                <c:pt idx="6">
                  <c:v>32304</c:v>
                </c:pt>
                <c:pt idx="7">
                  <c:v>33920</c:v>
                </c:pt>
                <c:pt idx="8">
                  <c:v>35152</c:v>
                </c:pt>
                <c:pt idx="9">
                  <c:v>36034</c:v>
                </c:pt>
                <c:pt idx="10">
                  <c:v>35895</c:v>
                </c:pt>
                <c:pt idx="11">
                  <c:v>35453</c:v>
                </c:pt>
                <c:pt idx="12">
                  <c:v>34585</c:v>
                </c:pt>
                <c:pt idx="13">
                  <c:v>33887</c:v>
                </c:pt>
                <c:pt idx="14">
                  <c:v>32814</c:v>
                </c:pt>
                <c:pt idx="15">
                  <c:v>32647</c:v>
                </c:pt>
              </c:numCache>
            </c:numRef>
          </c:val>
          <c:smooth val="0"/>
          <c:extLst>
            <c:ext xmlns:c16="http://schemas.microsoft.com/office/drawing/2014/chart" uri="{C3380CC4-5D6E-409C-BE32-E72D297353CC}">
              <c16:uniqueId val="{00000003-921F-4781-8021-0A06B513988C}"/>
            </c:ext>
          </c:extLst>
        </c:ser>
        <c:ser>
          <c:idx val="4"/>
          <c:order val="4"/>
          <c:tx>
            <c:strRef>
              <c:f>'Demografická projekce věk.sk'!$A$17</c:f>
              <c:strCache>
                <c:ptCount val="1"/>
                <c:pt idx="0">
                  <c:v>20–24</c:v>
                </c:pt>
              </c:strCache>
            </c:strRef>
          </c:tx>
          <c:spPr>
            <a:ln w="22225" cap="rnd">
              <a:solidFill>
                <a:schemeClr val="accent5"/>
              </a:solidFill>
              <a:round/>
            </a:ln>
            <a:effectLst/>
          </c:spPr>
          <c:marker>
            <c:symbol val="star"/>
            <c:size val="6"/>
            <c:spPr>
              <a:noFill/>
              <a:ln w="9525">
                <a:solidFill>
                  <a:schemeClr val="accent5"/>
                </a:solidFill>
                <a:round/>
              </a:ln>
              <a:effectLst/>
            </c:spPr>
          </c:marker>
          <c:cat>
            <c:strRef>
              <c:f>'Demografická projekce věk.sk'!$C$12:$R$12</c:f>
              <c:strCache>
                <c:ptCount val="16"/>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pt idx="14">
                  <c:v>2031</c:v>
                </c:pt>
                <c:pt idx="15">
                  <c:v>2032</c:v>
                </c:pt>
              </c:strCache>
            </c:strRef>
          </c:cat>
          <c:val>
            <c:numRef>
              <c:f>'Demografická projekce věk.sk'!$C$17:$R$17</c:f>
              <c:numCache>
                <c:formatCode>#,##0</c:formatCode>
                <c:ptCount val="16"/>
                <c:pt idx="0">
                  <c:v>32323</c:v>
                </c:pt>
                <c:pt idx="1">
                  <c:v>30528</c:v>
                </c:pt>
                <c:pt idx="2">
                  <c:v>29480</c:v>
                </c:pt>
                <c:pt idx="3">
                  <c:v>28994</c:v>
                </c:pt>
                <c:pt idx="4">
                  <c:v>29071</c:v>
                </c:pt>
                <c:pt idx="5">
                  <c:v>30359</c:v>
                </c:pt>
                <c:pt idx="6">
                  <c:v>29513</c:v>
                </c:pt>
                <c:pt idx="7">
                  <c:v>29709</c:v>
                </c:pt>
                <c:pt idx="8">
                  <c:v>30145</c:v>
                </c:pt>
                <c:pt idx="9">
                  <c:v>30720</c:v>
                </c:pt>
                <c:pt idx="10">
                  <c:v>31634</c:v>
                </c:pt>
                <c:pt idx="11">
                  <c:v>32952</c:v>
                </c:pt>
                <c:pt idx="12">
                  <c:v>34571</c:v>
                </c:pt>
                <c:pt idx="13">
                  <c:v>35805</c:v>
                </c:pt>
                <c:pt idx="14">
                  <c:v>35880</c:v>
                </c:pt>
                <c:pt idx="15">
                  <c:v>35708</c:v>
                </c:pt>
              </c:numCache>
            </c:numRef>
          </c:val>
          <c:smooth val="0"/>
          <c:extLst>
            <c:ext xmlns:c16="http://schemas.microsoft.com/office/drawing/2014/chart" uri="{C3380CC4-5D6E-409C-BE32-E72D297353CC}">
              <c16:uniqueId val="{00000004-921F-4781-8021-0A06B513988C}"/>
            </c:ext>
          </c:extLst>
        </c:ser>
        <c:dLbls>
          <c:showLegendKey val="0"/>
          <c:showVal val="0"/>
          <c:showCatName val="0"/>
          <c:showSerName val="0"/>
          <c:showPercent val="0"/>
          <c:showBubbleSize val="0"/>
        </c:dLbls>
        <c:marker val="1"/>
        <c:smooth val="0"/>
        <c:axId val="505122704"/>
        <c:axId val="505123032"/>
      </c:lineChart>
      <c:catAx>
        <c:axId val="5051227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cs-CZ"/>
          </a:p>
        </c:txPr>
        <c:crossAx val="505123032"/>
        <c:crosses val="autoZero"/>
        <c:auto val="1"/>
        <c:lblAlgn val="ctr"/>
        <c:lblOffset val="100"/>
        <c:noMultiLvlLbl val="0"/>
      </c:catAx>
      <c:valAx>
        <c:axId val="505123032"/>
        <c:scaling>
          <c:orientation val="minMax"/>
          <c:min val="24000"/>
        </c:scaling>
        <c:delete val="0"/>
        <c:axPos val="l"/>
        <c:numFmt formatCode="#,##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051227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lt1"/>
    </a:solidFill>
    <a:ln w="9525" cap="flat" cmpd="sng" algn="ctr">
      <a:noFill/>
      <a:round/>
    </a:ln>
    <a:effectLst/>
  </c:spPr>
  <c:txPr>
    <a:bodyPr/>
    <a:lstStyle/>
    <a:p>
      <a:pPr>
        <a:defRPr/>
      </a:pPr>
      <a:endParaRPr lang="cs-CZ"/>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'demograf projekce věk.sk.15'!$A$2</c:f>
              <c:strCache>
                <c:ptCount val="1"/>
                <c:pt idx="0">
                  <c:v>15 letí</c:v>
                </c:pt>
              </c:strCache>
            </c:strRef>
          </c:tx>
          <c:spPr>
            <a:solidFill>
              <a:schemeClr val="accent1"/>
            </a:solidFill>
            <a:ln>
              <a:noFill/>
            </a:ln>
            <a:effectLst/>
          </c:spPr>
          <c:invertIfNegative val="0"/>
          <c:cat>
            <c:strRef>
              <c:f>'demograf projekce věk.sk.15'!$B$1:$AZ$1</c:f>
              <c:strCache>
                <c:ptCount val="5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strCache>
            </c:strRef>
          </c:cat>
          <c:val>
            <c:numRef>
              <c:f>'demograf projekce věk.sk.15'!$B$2:$AZ$2</c:f>
              <c:numCache>
                <c:formatCode>#,##0</c:formatCode>
                <c:ptCount val="51"/>
                <c:pt idx="0">
                  <c:v>8125</c:v>
                </c:pt>
                <c:pt idx="1">
                  <c:v>8153</c:v>
                </c:pt>
                <c:pt idx="2">
                  <c:v>8168</c:v>
                </c:pt>
                <c:pt idx="3">
                  <c:v>8149</c:v>
                </c:pt>
                <c:pt idx="4">
                  <c:v>8004</c:v>
                </c:pt>
                <c:pt idx="5">
                  <c:v>8237</c:v>
                </c:pt>
                <c:pt idx="6">
                  <c:v>8072</c:v>
                </c:pt>
                <c:pt idx="7">
                  <c:v>7548</c:v>
                </c:pt>
                <c:pt idx="8">
                  <c:v>7605</c:v>
                </c:pt>
                <c:pt idx="9">
                  <c:v>6912</c:v>
                </c:pt>
                <c:pt idx="10">
                  <c:v>6074</c:v>
                </c:pt>
                <c:pt idx="11">
                  <c:v>5651</c:v>
                </c:pt>
                <c:pt idx="12">
                  <c:v>5734</c:v>
                </c:pt>
                <c:pt idx="13">
                  <c:v>5608</c:v>
                </c:pt>
                <c:pt idx="14" formatCode="##\ ###\ ##0">
                  <c:v>5684</c:v>
                </c:pt>
                <c:pt idx="15" formatCode="##\ ###\ ##0">
                  <c:v>5718</c:v>
                </c:pt>
                <c:pt idx="16" formatCode="##\ ###\ ##0">
                  <c:v>5711</c:v>
                </c:pt>
                <c:pt idx="17" formatCode="##\ ###\ ##0">
                  <c:v>5909</c:v>
                </c:pt>
                <c:pt idx="18" formatCode="##\ ###\ ##0">
                  <c:v>5840</c:v>
                </c:pt>
                <c:pt idx="19" formatCode="##\ ###\ ##0">
                  <c:v>6122</c:v>
                </c:pt>
                <c:pt idx="20" formatCode="##\ ###\ ##0">
                  <c:v>6307</c:v>
                </c:pt>
                <c:pt idx="21">
                  <c:v>6467</c:v>
                </c:pt>
                <c:pt idx="22" formatCode="General">
                  <c:v>7328</c:v>
                </c:pt>
                <c:pt idx="23" formatCode="General">
                  <c:v>7246</c:v>
                </c:pt>
                <c:pt idx="24" formatCode="General">
                  <c:v>7462</c:v>
                </c:pt>
                <c:pt idx="25" formatCode="General">
                  <c:v>7365</c:v>
                </c:pt>
                <c:pt idx="26">
                  <c:v>7182</c:v>
                </c:pt>
                <c:pt idx="27">
                  <c:v>6503</c:v>
                </c:pt>
                <c:pt idx="28">
                  <c:v>6803</c:v>
                </c:pt>
                <c:pt idx="29">
                  <c:v>6592</c:v>
                </c:pt>
                <c:pt idx="30">
                  <c:v>6665</c:v>
                </c:pt>
                <c:pt idx="31">
                  <c:v>6825</c:v>
                </c:pt>
                <c:pt idx="32">
                  <c:v>6938</c:v>
                </c:pt>
                <c:pt idx="33">
                  <c:v>7068</c:v>
                </c:pt>
                <c:pt idx="34">
                  <c:v>6968</c:v>
                </c:pt>
                <c:pt idx="35">
                  <c:v>6780</c:v>
                </c:pt>
                <c:pt idx="36">
                  <c:v>6657.7945003601444</c:v>
                </c:pt>
                <c:pt idx="37">
                  <c:v>6538.0961550673437</c:v>
                </c:pt>
                <c:pt idx="38">
                  <c:v>6416.4285580140067</c:v>
                </c:pt>
                <c:pt idx="39">
                  <c:v>6293.7077495191479</c:v>
                </c:pt>
                <c:pt idx="40">
                  <c:v>6171.2692962579104</c:v>
                </c:pt>
                <c:pt idx="41">
                  <c:v>6054.2461884641543</c:v>
                </c:pt>
                <c:pt idx="42">
                  <c:v>5949.3337957387084</c:v>
                </c:pt>
                <c:pt idx="43">
                  <c:v>5860.8480032322459</c:v>
                </c:pt>
                <c:pt idx="44">
                  <c:v>5792.0236045235006</c:v>
                </c:pt>
                <c:pt idx="45">
                  <c:v>5743.7383034663671</c:v>
                </c:pt>
                <c:pt idx="46">
                  <c:v>5716.1884161566195</c:v>
                </c:pt>
                <c:pt idx="47">
                  <c:v>5709.9307604320647</c:v>
                </c:pt>
                <c:pt idx="48">
                  <c:v>5724.7373403688152</c:v>
                </c:pt>
                <c:pt idx="49">
                  <c:v>5759.7770186605412</c:v>
                </c:pt>
                <c:pt idx="50">
                  <c:v>5812.8362372224246</c:v>
                </c:pt>
              </c:numCache>
            </c:numRef>
          </c:val>
          <c:extLst>
            <c:ext xmlns:c16="http://schemas.microsoft.com/office/drawing/2014/chart" uri="{C3380CC4-5D6E-409C-BE32-E72D297353CC}">
              <c16:uniqueId val="{00000000-E02E-4264-810A-606A44165B07}"/>
            </c:ext>
          </c:extLst>
        </c:ser>
        <c:dLbls>
          <c:showLegendKey val="0"/>
          <c:showVal val="0"/>
          <c:showCatName val="0"/>
          <c:showSerName val="0"/>
          <c:showPercent val="0"/>
          <c:showBubbleSize val="0"/>
        </c:dLbls>
        <c:gapWidth val="219"/>
        <c:overlap val="-27"/>
        <c:axId val="2106412056"/>
        <c:axId val="2106413040"/>
      </c:barChart>
      <c:catAx>
        <c:axId val="2106412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106413040"/>
        <c:crosses val="autoZero"/>
        <c:auto val="1"/>
        <c:lblAlgn val="ctr"/>
        <c:lblOffset val="100"/>
        <c:noMultiLvlLbl val="0"/>
      </c:catAx>
      <c:valAx>
        <c:axId val="21064130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10641205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Základ">
  <a:themeElements>
    <a:clrScheme name="Fialová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Zákla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Základ">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Výroční zpráva 2017/2018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A75C72380BE9044A6212EFA554630EC" ma:contentTypeVersion="5" ma:contentTypeDescription="Vytvoří nový dokument" ma:contentTypeScope="" ma:versionID="127cc2ab5b381b67040b4a49ca5a8ae5">
  <xsd:schema xmlns:xsd="http://www.w3.org/2001/XMLSchema" xmlns:xs="http://www.w3.org/2001/XMLSchema" xmlns:p="http://schemas.microsoft.com/office/2006/metadata/properties" xmlns:ns3="c0df125a-7dd0-4443-8654-4b2f806ac464" xmlns:ns4="4fce8946-5c63-4d32-a8bd-24ecba1f2358" targetNamespace="http://schemas.microsoft.com/office/2006/metadata/properties" ma:root="true" ma:fieldsID="8687dcdd3b6dc058304c8d891f2b7df2" ns3:_="" ns4:_="">
    <xsd:import namespace="c0df125a-7dd0-4443-8654-4b2f806ac464"/>
    <xsd:import namespace="4fce8946-5c63-4d32-a8bd-24ecba1f235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f125a-7dd0-4443-8654-4b2f806ac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ce8946-5c63-4d32-a8bd-24ecba1f235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0A12E3-A8B6-4355-B88F-F50A5D321B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6F64C5-CD8D-484C-8CC9-BFABE9F59395}">
  <ds:schemaRefs>
    <ds:schemaRef ds:uri="http://schemas.microsoft.com/sharepoint/v3/contenttype/forms"/>
  </ds:schemaRefs>
</ds:datastoreItem>
</file>

<file path=customXml/itemProps4.xml><?xml version="1.0" encoding="utf-8"?>
<ds:datastoreItem xmlns:ds="http://schemas.openxmlformats.org/officeDocument/2006/customXml" ds:itemID="{DD9D213C-DCEF-486D-97A2-52E986466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f125a-7dd0-4443-8654-4b2f806ac464"/>
    <ds:schemaRef ds:uri="4fce8946-5c63-4d32-a8bd-24ecba1f2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48AE17-9C58-4E22-A5AE-99AD4CA42CA9}">
  <ds:schemaRefs>
    <ds:schemaRef ds:uri="http://schemas.openxmlformats.org/officeDocument/2006/bibliography"/>
  </ds:schemaRefs>
</ds:datastoreItem>
</file>

<file path=customXml/itemProps6.xml><?xml version="1.0" encoding="utf-8"?>
<ds:datastoreItem xmlns:ds="http://schemas.openxmlformats.org/officeDocument/2006/customXml" ds:itemID="{8335CA14-73F3-436B-9EF1-185260AFE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57</Pages>
  <Words>22909</Words>
  <Characters>135167</Characters>
  <Application>Microsoft Office Word</Application>
  <DocSecurity>0</DocSecurity>
  <Lines>1126</Lines>
  <Paragraphs>315</Paragraphs>
  <ScaleCrop>false</ScaleCrop>
  <HeadingPairs>
    <vt:vector size="2" baseType="variant">
      <vt:variant>
        <vt:lpstr>Název</vt:lpstr>
      </vt:variant>
      <vt:variant>
        <vt:i4>1</vt:i4>
      </vt:variant>
    </vt:vector>
  </HeadingPairs>
  <TitlesOfParts>
    <vt:vector size="1" baseType="lpstr">
      <vt:lpstr>Výroční zpráva</vt:lpstr>
    </vt:vector>
  </TitlesOfParts>
  <Company>Zpracoval Odbor školství, mládeže a tělovýchovy Krajského úřadu Jihočeského kraje v souladu s § 10 zákona č. 561/2004 Sb., o předškolním, základním, středním, vyšším odborném a jiném vzdělávání (školský zákon).</Company>
  <LinksUpToDate>false</LinksUpToDate>
  <CharactersWithSpaces>157761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Výroční zpráva</dc:title>
  <dc:subject>Vzala na vědomí Rada Jihočeského kraje dne 8. 2. 2018 usnesením č. 137/2018/RK-33, Zastupitelstvo Jihočeského kraje dne 22. 2. 2018 usnesením č. 25/2018/ZK-11 a Výbor pro výchovu, vzdělání a zaměstnanost Zastupitelstva Jihočeského kraje dne 7. 2. 2018 usn</dc:subject>
  <dc:creator>Vzala na vědomí Rada Jihočeského kraje dne 8. 2. 2024 usnesením č. 154/2024/RK-83, Zastupitelstvo Jihočeského kraje dne 22. 2. 2024 usnesením č. xx/2024/ZK-xx a Výbor pro výchovu, vzdělávání a zaměstnanost Zastupitelstva Jihočeského kraje dne 31. 1. 2024 usnesením č. 5/2024/VVVZ-27.</dc:creator>
  <cp:keywords/>
  <dc:description/>
  <cp:lastModifiedBy>Abrman Milan</cp:lastModifiedBy>
  <cp:revision>11</cp:revision>
  <cp:lastPrinted>2024-01-22T15:30:00Z</cp:lastPrinted>
  <dcterms:created xsi:type="dcterms:W3CDTF">2024-01-14T13:55:00Z</dcterms:created>
  <dcterms:modified xsi:type="dcterms:W3CDTF">2024-02-09T07:42:00Z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0x010100EA75C72380BE9044A6212EFA554630EC</vt:lpwstr>
  </property>
  <property fmtid="{D5CDD505-2E9C-101B-9397-08002B2CF9AE}" pid="3" name="Podruhe">
    <vt:bool>false</vt:bool>
  </property>
</Properties>
</file>