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134"/>
      </w:tblGrid>
      <w:tr w:rsidR="00EB08AF" w14:paraId="182F4B35" w14:textId="77777777" w:rsidTr="00836F5A">
        <w:trPr>
          <w:trHeight w:hRule="exact" w:val="397"/>
        </w:trPr>
        <w:tc>
          <w:tcPr>
            <w:tcW w:w="2376" w:type="dxa"/>
            <w:hideMark/>
          </w:tcPr>
          <w:p w14:paraId="78FF2260" w14:textId="77777777" w:rsidR="00EB08AF" w:rsidRDefault="00EB08A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ED6C6E4" w14:textId="77777777" w:rsidR="00EB08AF" w:rsidRDefault="00EB08AF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40990925" w14:textId="77777777" w:rsidR="00EB08AF" w:rsidRDefault="00EB08AF" w:rsidP="00970720">
            <w:pPr>
              <w:pStyle w:val="KUJKtucny"/>
            </w:pPr>
            <w:r>
              <w:t>Bod programu:</w:t>
            </w:r>
          </w:p>
        </w:tc>
        <w:tc>
          <w:tcPr>
            <w:tcW w:w="1134" w:type="dxa"/>
          </w:tcPr>
          <w:p w14:paraId="4A00B512" w14:textId="77777777" w:rsidR="00EB08AF" w:rsidRDefault="00EB08AF" w:rsidP="00970720">
            <w:pPr>
              <w:pStyle w:val="KUJKnormal"/>
            </w:pPr>
          </w:p>
        </w:tc>
      </w:tr>
      <w:tr w:rsidR="00EB08AF" w14:paraId="36DB709E" w14:textId="77777777" w:rsidTr="00836F5A">
        <w:trPr>
          <w:cantSplit/>
          <w:trHeight w:hRule="exact" w:val="397"/>
        </w:trPr>
        <w:tc>
          <w:tcPr>
            <w:tcW w:w="2376" w:type="dxa"/>
            <w:hideMark/>
          </w:tcPr>
          <w:p w14:paraId="6964F7A9" w14:textId="77777777" w:rsidR="00EB08AF" w:rsidRDefault="00EB08AF" w:rsidP="00970720">
            <w:pPr>
              <w:pStyle w:val="KUJKtucny"/>
            </w:pPr>
            <w:r>
              <w:t>Číslo návrhu:</w:t>
            </w:r>
          </w:p>
        </w:tc>
        <w:tc>
          <w:tcPr>
            <w:tcW w:w="7088" w:type="dxa"/>
            <w:gridSpan w:val="3"/>
            <w:hideMark/>
          </w:tcPr>
          <w:p w14:paraId="617DEC34" w14:textId="77777777" w:rsidR="00EB08AF" w:rsidRDefault="00EB08AF" w:rsidP="00970720">
            <w:pPr>
              <w:pStyle w:val="KUJKnormal"/>
            </w:pPr>
            <w:r>
              <w:t>33/ZK/24</w:t>
            </w:r>
          </w:p>
        </w:tc>
      </w:tr>
      <w:tr w:rsidR="00EB08AF" w14:paraId="70475548" w14:textId="77777777" w:rsidTr="00836F5A">
        <w:trPr>
          <w:trHeight w:val="397"/>
        </w:trPr>
        <w:tc>
          <w:tcPr>
            <w:tcW w:w="2376" w:type="dxa"/>
          </w:tcPr>
          <w:p w14:paraId="1B7C1C31" w14:textId="77777777" w:rsidR="00EB08AF" w:rsidRDefault="00EB08AF" w:rsidP="00970720"/>
          <w:p w14:paraId="03523F86" w14:textId="77777777" w:rsidR="00EB08AF" w:rsidRDefault="00EB08AF" w:rsidP="00970720">
            <w:pPr>
              <w:pStyle w:val="KUJKtucny"/>
            </w:pPr>
            <w:r>
              <w:t>Název bodu:</w:t>
            </w:r>
          </w:p>
        </w:tc>
        <w:tc>
          <w:tcPr>
            <w:tcW w:w="7088" w:type="dxa"/>
            <w:gridSpan w:val="3"/>
          </w:tcPr>
          <w:p w14:paraId="055BA23E" w14:textId="77777777" w:rsidR="00EB08AF" w:rsidRDefault="00EB08AF" w:rsidP="00970720"/>
          <w:p w14:paraId="276BDE99" w14:textId="77777777" w:rsidR="00EB08AF" w:rsidRDefault="00EB08AF" w:rsidP="00836F5A">
            <w:pPr>
              <w:pStyle w:val="KUJKtucny"/>
              <w:ind w:right="-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Žádosti o změnu v rámci dotačních programů Jihočeského kraje</w:t>
            </w:r>
          </w:p>
        </w:tc>
      </w:tr>
    </w:tbl>
    <w:p w14:paraId="7B9FA792" w14:textId="77777777" w:rsidR="00EB08AF" w:rsidRDefault="00EB08AF" w:rsidP="008B5CCD">
      <w:pPr>
        <w:pStyle w:val="KUJKnormal"/>
        <w:rPr>
          <w:b/>
          <w:bCs/>
        </w:rPr>
      </w:pPr>
      <w:r>
        <w:rPr>
          <w:b/>
          <w:bCs/>
        </w:rPr>
        <w:pict w14:anchorId="081A6E1E">
          <v:rect id="_x0000_i1029" style="width:453.6pt;height:1.5pt" o:hralign="center" o:hrstd="t" o:hrnoshade="t" o:hr="t" fillcolor="black" stroked="f"/>
        </w:pict>
      </w:r>
    </w:p>
    <w:p w14:paraId="36EC90BD" w14:textId="77777777" w:rsidR="00EB08AF" w:rsidRDefault="00EB08AF" w:rsidP="008B5CCD">
      <w:pPr>
        <w:pStyle w:val="KUJKnormal"/>
      </w:pPr>
    </w:p>
    <w:p w14:paraId="2C797083" w14:textId="77777777" w:rsidR="00EB08AF" w:rsidRDefault="00EB08AF" w:rsidP="008B5CC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B08AF" w14:paraId="7C13D828" w14:textId="77777777" w:rsidTr="002559B8">
        <w:trPr>
          <w:trHeight w:val="397"/>
        </w:trPr>
        <w:tc>
          <w:tcPr>
            <w:tcW w:w="2350" w:type="dxa"/>
            <w:hideMark/>
          </w:tcPr>
          <w:p w14:paraId="49DE20DD" w14:textId="77777777" w:rsidR="00EB08AF" w:rsidRDefault="00EB08A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99F9EDE" w14:textId="77777777" w:rsidR="00EB08AF" w:rsidRDefault="00EB08AF" w:rsidP="002559B8">
            <w:pPr>
              <w:pStyle w:val="KUJKnormal"/>
            </w:pPr>
            <w:r>
              <w:t>Pavel Hroch</w:t>
            </w:r>
          </w:p>
          <w:p w14:paraId="2B9E89A9" w14:textId="77777777" w:rsidR="00EB08AF" w:rsidRDefault="00EB08AF" w:rsidP="002559B8"/>
        </w:tc>
      </w:tr>
      <w:tr w:rsidR="00EB08AF" w14:paraId="527B4534" w14:textId="77777777" w:rsidTr="002559B8">
        <w:trPr>
          <w:trHeight w:val="397"/>
        </w:trPr>
        <w:tc>
          <w:tcPr>
            <w:tcW w:w="2350" w:type="dxa"/>
          </w:tcPr>
          <w:p w14:paraId="2058667A" w14:textId="77777777" w:rsidR="00EB08AF" w:rsidRDefault="00EB08AF" w:rsidP="002559B8">
            <w:pPr>
              <w:pStyle w:val="KUJKtucny"/>
            </w:pPr>
            <w:r>
              <w:t>Zpracoval:</w:t>
            </w:r>
          </w:p>
          <w:p w14:paraId="7A60182E" w14:textId="77777777" w:rsidR="00EB08AF" w:rsidRDefault="00EB08AF" w:rsidP="002559B8"/>
        </w:tc>
        <w:tc>
          <w:tcPr>
            <w:tcW w:w="6862" w:type="dxa"/>
            <w:hideMark/>
          </w:tcPr>
          <w:p w14:paraId="538C8FF3" w14:textId="77777777" w:rsidR="00EB08AF" w:rsidRDefault="00EB08AF" w:rsidP="002559B8">
            <w:pPr>
              <w:pStyle w:val="KUJKnormal"/>
            </w:pPr>
            <w:r>
              <w:t>OEZI</w:t>
            </w:r>
          </w:p>
        </w:tc>
      </w:tr>
      <w:tr w:rsidR="00EB08AF" w14:paraId="2AF78990" w14:textId="77777777" w:rsidTr="002559B8">
        <w:trPr>
          <w:trHeight w:val="397"/>
        </w:trPr>
        <w:tc>
          <w:tcPr>
            <w:tcW w:w="2350" w:type="dxa"/>
          </w:tcPr>
          <w:p w14:paraId="5E1AB341" w14:textId="77777777" w:rsidR="00EB08AF" w:rsidRPr="009715F9" w:rsidRDefault="00EB08A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15BBCE0" w14:textId="77777777" w:rsidR="00EB08AF" w:rsidRDefault="00EB08AF" w:rsidP="002559B8"/>
        </w:tc>
        <w:tc>
          <w:tcPr>
            <w:tcW w:w="6862" w:type="dxa"/>
            <w:hideMark/>
          </w:tcPr>
          <w:p w14:paraId="7769A54E" w14:textId="77777777" w:rsidR="00EB08AF" w:rsidRDefault="00EB08AF" w:rsidP="002559B8">
            <w:pPr>
              <w:pStyle w:val="KUJKnormal"/>
            </w:pPr>
            <w:r>
              <w:t>Ing. Jan Návara</w:t>
            </w:r>
          </w:p>
        </w:tc>
      </w:tr>
    </w:tbl>
    <w:p w14:paraId="75652643" w14:textId="77777777" w:rsidR="00EB08AF" w:rsidRDefault="00EB08AF" w:rsidP="008B5CCD">
      <w:pPr>
        <w:pStyle w:val="KUJKnormal"/>
      </w:pPr>
    </w:p>
    <w:p w14:paraId="4479C715" w14:textId="77777777" w:rsidR="00EB08AF" w:rsidRPr="0052161F" w:rsidRDefault="00EB08AF" w:rsidP="008B5CCD">
      <w:pPr>
        <w:pStyle w:val="KUJKtucny"/>
      </w:pPr>
      <w:r w:rsidRPr="0052161F">
        <w:t>NÁVRH USNESENÍ</w:t>
      </w:r>
    </w:p>
    <w:p w14:paraId="0ED75C74" w14:textId="77777777" w:rsidR="00EB08AF" w:rsidRDefault="00EB08AF" w:rsidP="008B5CC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7029039" w14:textId="77777777" w:rsidR="00EB08AF" w:rsidRDefault="00EB08AF" w:rsidP="008B5CCD">
      <w:pPr>
        <w:pStyle w:val="KUJKPolozka"/>
      </w:pPr>
      <w:r w:rsidRPr="00841DFC">
        <w:t>Zastupitelstvo Jihočeského kraje</w:t>
      </w:r>
    </w:p>
    <w:p w14:paraId="3863E2DA" w14:textId="77777777" w:rsidR="00EB08AF" w:rsidRDefault="00EB08AF" w:rsidP="00960AF2">
      <w:pPr>
        <w:pStyle w:val="KUJKdoplnek2"/>
        <w:ind w:left="357" w:hanging="357"/>
      </w:pPr>
      <w:r w:rsidRPr="00730306">
        <w:t>bere na vědomí</w:t>
      </w:r>
    </w:p>
    <w:p w14:paraId="6B02A0AE" w14:textId="77777777" w:rsidR="00EB08AF" w:rsidRDefault="00EB08AF" w:rsidP="00960AF2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1. v rámci dotačního programu Jihočeského kraje</w:t>
      </w:r>
      <w:r>
        <w:rPr>
          <w:rFonts w:cs="Arial"/>
          <w:b w:val="0"/>
          <w:bCs/>
        </w:rPr>
        <w:t xml:space="preserve"> </w:t>
      </w:r>
      <w:r>
        <w:rPr>
          <w:b w:val="0"/>
          <w:bCs/>
        </w:rPr>
        <w:t>Podpora tvorby územně plánovací dokumentace obcí Jihočeského kraje, 1. výzva pro rok 2021:</w:t>
      </w:r>
    </w:p>
    <w:p w14:paraId="5EDB2B18" w14:textId="77777777" w:rsidR="00EB08AF" w:rsidRDefault="00EB08AF" w:rsidP="00EB08AF">
      <w:pPr>
        <w:pStyle w:val="KUJKPolozka"/>
        <w:numPr>
          <w:ilvl w:val="0"/>
          <w:numId w:val="11"/>
        </w:numPr>
        <w:tabs>
          <w:tab w:val="left" w:pos="284"/>
        </w:tabs>
        <w:ind w:left="284" w:hanging="284"/>
        <w:rPr>
          <w:b w:val="0"/>
          <w:bCs/>
        </w:rPr>
      </w:pPr>
      <w:r>
        <w:rPr>
          <w:b w:val="0"/>
          <w:bCs/>
        </w:rPr>
        <w:t xml:space="preserve">žádost příjemce dotace </w:t>
      </w:r>
      <w:r>
        <w:rPr>
          <w:b w:val="0"/>
          <w:bCs/>
          <w:lang w:val="x-none"/>
        </w:rPr>
        <w:t>Měst</w:t>
      </w:r>
      <w:r>
        <w:rPr>
          <w:b w:val="0"/>
          <w:bCs/>
        </w:rPr>
        <w:t>a</w:t>
      </w:r>
      <w:r>
        <w:rPr>
          <w:b w:val="0"/>
          <w:bCs/>
          <w:lang w:val="x-none"/>
        </w:rPr>
        <w:t xml:space="preserve"> Rožmberk nad Vltavou, Rožmberk nad Vltavou 2, 382 18 Rožmberk nad Vltavou</w:t>
      </w:r>
      <w:r>
        <w:rPr>
          <w:b w:val="0"/>
          <w:bCs/>
        </w:rPr>
        <w:t>,</w:t>
      </w:r>
      <w:r>
        <w:rPr>
          <w:b w:val="0"/>
          <w:bCs/>
          <w:lang w:val="x-none"/>
        </w:rPr>
        <w:t xml:space="preserve"> IČO 00246115</w:t>
      </w:r>
      <w:r>
        <w:rPr>
          <w:b w:val="0"/>
          <w:bCs/>
        </w:rPr>
        <w:t>, o prodloužení termínu realizace projektu „Zpracování územního plánu města“, reg. č. 425-01-018/21 dle přílohy č. 1 k návrhu č. 33/ZK/24,</w:t>
      </w:r>
    </w:p>
    <w:p w14:paraId="1911298A" w14:textId="77777777" w:rsidR="00EB08AF" w:rsidRDefault="00EB08AF" w:rsidP="00960AF2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2. v rámci dotačního programu Jihočeského kraje Investiční dotace pro jednotky sborů dobrovolných hasičů obcí Jihočeského kraje, 1. výzva pro rok 2022:</w:t>
      </w:r>
    </w:p>
    <w:p w14:paraId="4273433D" w14:textId="77777777" w:rsidR="00EB08AF" w:rsidRDefault="00EB08AF" w:rsidP="00EB08AF">
      <w:pPr>
        <w:pStyle w:val="KUJKnormal"/>
        <w:numPr>
          <w:ilvl w:val="0"/>
          <w:numId w:val="11"/>
        </w:numPr>
        <w:tabs>
          <w:tab w:val="left" w:pos="284"/>
        </w:tabs>
        <w:ind w:left="284" w:hanging="284"/>
        <w:rPr>
          <w:bCs/>
        </w:rPr>
      </w:pPr>
      <w:r>
        <w:rPr>
          <w:bCs/>
        </w:rPr>
        <w:t xml:space="preserve">žádost příjemce dotace Města Lišov, Třída 5. května 139/156, 373 72 Lišov, IČO 00245178, </w:t>
      </w:r>
      <w:r>
        <w:rPr>
          <w:bCs/>
        </w:rPr>
        <w:br/>
        <w:t xml:space="preserve">o prodloužení termínu realizace projektu „Požární technika - DA pro Vlkovice“, reg. č. 452-02-16/22, </w:t>
      </w:r>
      <w:r>
        <w:t xml:space="preserve">dle přílohy č. 2 k návrhu č. </w:t>
      </w:r>
      <w:r w:rsidRPr="00F94BD4">
        <w:t>33/ZK/24</w:t>
      </w:r>
      <w:r>
        <w:t>,</w:t>
      </w:r>
    </w:p>
    <w:p w14:paraId="5AE74629" w14:textId="77777777" w:rsidR="00EB08AF" w:rsidRDefault="00EB08AF" w:rsidP="00960AF2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  <w:bCs/>
        </w:rPr>
      </w:pPr>
      <w:r>
        <w:rPr>
          <w:b w:val="0"/>
          <w:bCs/>
          <w:color w:val="002060"/>
        </w:rPr>
        <w:t>3</w:t>
      </w:r>
      <w:r>
        <w:rPr>
          <w:b w:val="0"/>
          <w:bCs/>
        </w:rPr>
        <w:t>. v rámci dotačního programu Jihočeského kraje Podpora přípravy projektové dokumentace výstavby obecních bytů, 1. výzva pro rok 2023:</w:t>
      </w:r>
    </w:p>
    <w:p w14:paraId="757B8C47" w14:textId="77777777" w:rsidR="00EB08AF" w:rsidRDefault="00EB08AF" w:rsidP="00EB08AF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>
        <w:rPr>
          <w:b w:val="0"/>
          <w:bCs/>
        </w:rPr>
        <w:t xml:space="preserve">žádost příjemce dotace Obec Dunajovice, Dunajovice 4, 379 01 Dunajovice, IČO 00512974, </w:t>
      </w:r>
      <w:r>
        <w:rPr>
          <w:b w:val="0"/>
          <w:bCs/>
        </w:rPr>
        <w:br/>
        <w:t>o prodloužení termínu realizace projektu „Stavební obnova objektu Dunajovice č. p. 41 na  p. č. st. 79 v k.ú. Dunajovice“, reg. č. 477-003/23, dle přílohy č. 3  k návrhu č. 33/ZK/24;</w:t>
      </w:r>
    </w:p>
    <w:p w14:paraId="1FC16386" w14:textId="77777777" w:rsidR="00EB08AF" w:rsidRPr="00E10FE7" w:rsidRDefault="00EB08AF" w:rsidP="00960AF2">
      <w:pPr>
        <w:pStyle w:val="KUJKdoplnek2"/>
      </w:pPr>
      <w:r w:rsidRPr="00AF7BAE">
        <w:t>schvaluje</w:t>
      </w:r>
    </w:p>
    <w:p w14:paraId="5913DC87" w14:textId="77777777" w:rsidR="00EB08AF" w:rsidRDefault="00EB08AF" w:rsidP="00960AF2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1. v rámci dotačního programu Jihočeského kraje</w:t>
      </w:r>
      <w:r>
        <w:rPr>
          <w:rFonts w:cs="Arial"/>
          <w:b w:val="0"/>
          <w:bCs/>
        </w:rPr>
        <w:t xml:space="preserve"> </w:t>
      </w:r>
      <w:r>
        <w:rPr>
          <w:b w:val="0"/>
          <w:bCs/>
        </w:rPr>
        <w:t>Podpora tvorby územně plánovací dokumentace obcí Jihočeského kraje, 1. výzva pro rok 2021:</w:t>
      </w:r>
    </w:p>
    <w:p w14:paraId="6A000081" w14:textId="77777777" w:rsidR="00EB08AF" w:rsidRDefault="00EB08AF" w:rsidP="00EB08AF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>
        <w:rPr>
          <w:b w:val="0"/>
          <w:bCs/>
        </w:rPr>
        <w:t xml:space="preserve">prodloužení termínu realizace projektu „Zpracování územního plánu města“, reg. č. 425-01-018/21, příjemce dotace </w:t>
      </w:r>
      <w:r>
        <w:rPr>
          <w:b w:val="0"/>
          <w:bCs/>
          <w:lang w:val="x-none"/>
        </w:rPr>
        <w:t>Město Rožmberk nad Vltavou, Rožmberk nad Vltavou 2, 382 18 Rožmberk nad Vltavou</w:t>
      </w:r>
      <w:r>
        <w:rPr>
          <w:b w:val="0"/>
          <w:bCs/>
        </w:rPr>
        <w:t>,</w:t>
      </w:r>
      <w:r>
        <w:rPr>
          <w:b w:val="0"/>
          <w:bCs/>
          <w:lang w:val="x-none"/>
        </w:rPr>
        <w:t xml:space="preserve"> IČO 00246115</w:t>
      </w:r>
      <w:r>
        <w:rPr>
          <w:b w:val="0"/>
          <w:bCs/>
        </w:rPr>
        <w:t>, a to do 30. 6. 2024 s termínem podání závěrečné zprávy do 15. 7. 2024,</w:t>
      </w:r>
    </w:p>
    <w:p w14:paraId="1D20506C" w14:textId="77777777" w:rsidR="00EB08AF" w:rsidRDefault="00EB08AF" w:rsidP="00960AF2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2. v rámci dotačního programu Jihočeského kraje Investiční dotace pro jednotky sborů dobrovolných hasičů obcí Jihočeského kraje, 1. výzva pro rok 2022:</w:t>
      </w:r>
    </w:p>
    <w:p w14:paraId="7BBA06DD" w14:textId="77777777" w:rsidR="00EB08AF" w:rsidRDefault="00EB08AF" w:rsidP="00EB08AF">
      <w:pPr>
        <w:pStyle w:val="KUJKPolozka"/>
        <w:numPr>
          <w:ilvl w:val="0"/>
          <w:numId w:val="11"/>
        </w:numPr>
        <w:tabs>
          <w:tab w:val="left" w:pos="284"/>
        </w:tabs>
        <w:ind w:left="284" w:hanging="284"/>
        <w:rPr>
          <w:b w:val="0"/>
          <w:bCs/>
        </w:rPr>
      </w:pPr>
      <w:r>
        <w:rPr>
          <w:b w:val="0"/>
          <w:bCs/>
        </w:rPr>
        <w:t>prodloužení termínu realizace projektu „Požární technika - DA pro Vlkovice“, reg. č. 452-02-16/22, příjemce dotace Město Lišov, Třída 5. května 139/156, 373 72 Lišov, IČO 00245178, a to do 29. 2. 2024 s termínem podání závěrečné zprávy do 14. 3. 2024,</w:t>
      </w:r>
    </w:p>
    <w:p w14:paraId="2AA63F01" w14:textId="77777777" w:rsidR="00EB08AF" w:rsidRDefault="00EB08AF" w:rsidP="00960AF2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  <w:bCs/>
          <w:lang w:val="x-none"/>
        </w:rPr>
      </w:pPr>
      <w:r>
        <w:rPr>
          <w:b w:val="0"/>
          <w:bCs/>
          <w:color w:val="002060"/>
        </w:rPr>
        <w:t>3</w:t>
      </w:r>
      <w:r>
        <w:rPr>
          <w:b w:val="0"/>
          <w:bCs/>
          <w:lang w:val="x-none"/>
        </w:rPr>
        <w:t>. v rámci dotačního programu Jihočeského kraje Podpora přípravy projektové dokumentace výstavby obecních bytů, 1. výzva pro rok 2023:</w:t>
      </w:r>
    </w:p>
    <w:p w14:paraId="46CBC06F" w14:textId="77777777" w:rsidR="00EB08AF" w:rsidRDefault="00EB08AF" w:rsidP="00EB08AF">
      <w:pPr>
        <w:pStyle w:val="KUJKPolozka"/>
        <w:numPr>
          <w:ilvl w:val="0"/>
          <w:numId w:val="11"/>
        </w:numPr>
        <w:tabs>
          <w:tab w:val="left" w:pos="284"/>
        </w:tabs>
        <w:ind w:left="284" w:hanging="284"/>
        <w:rPr>
          <w:b w:val="0"/>
          <w:bCs/>
          <w:lang w:val="x-none"/>
        </w:rPr>
      </w:pPr>
      <w:r>
        <w:rPr>
          <w:b w:val="0"/>
          <w:bCs/>
          <w:lang w:val="x-none"/>
        </w:rPr>
        <w:t>prodloužení termínu realizace projektu „Stavební obnova objektu Dunajovice č. p. 41 na p. č. st. 79 v k.ú. Dunajovice“, reg. č. 477-003/23, příjemce dotace Obec Dunajovice, Dunajovice 4, 379 01 Dunajovice, IČO 00512974, a to do 30. 6. 2024 s termínem podání závěrečné zprávy do 15. 7. 2024</w:t>
      </w:r>
      <w:r>
        <w:rPr>
          <w:b w:val="0"/>
          <w:bCs/>
        </w:rPr>
        <w:t>;</w:t>
      </w:r>
    </w:p>
    <w:p w14:paraId="11A24F93" w14:textId="77777777" w:rsidR="00EB08AF" w:rsidRDefault="00EB08AF" w:rsidP="00C546A5">
      <w:pPr>
        <w:pStyle w:val="KUJKdoplnek2"/>
      </w:pPr>
      <w:r w:rsidRPr="0021676C">
        <w:t>ukládá</w:t>
      </w:r>
    </w:p>
    <w:p w14:paraId="1AD36770" w14:textId="77777777" w:rsidR="00EB08AF" w:rsidRDefault="00EB08AF" w:rsidP="008B5CCD">
      <w:pPr>
        <w:pStyle w:val="KUJKnormal"/>
      </w:pPr>
      <w:r>
        <w:t>JUDr. Lukáši Glaserovi, řediteli krajského úřadu, zajistit realizaci části II. usnesení.</w:t>
      </w:r>
    </w:p>
    <w:p w14:paraId="3B33ED88" w14:textId="77777777" w:rsidR="00EB08AF" w:rsidRDefault="00EB08AF" w:rsidP="008B5CCD">
      <w:pPr>
        <w:pStyle w:val="KUJKnormal"/>
      </w:pPr>
      <w:r>
        <w:t>T: 31. 3. 2024</w:t>
      </w:r>
    </w:p>
    <w:p w14:paraId="522C5CF0" w14:textId="77777777" w:rsidR="00EB08AF" w:rsidRDefault="00EB08AF" w:rsidP="00960AF2">
      <w:pPr>
        <w:pStyle w:val="KUJKmezeraDZ"/>
      </w:pPr>
      <w:bookmarkStart w:id="1" w:name="US_DuvodZprava"/>
      <w:bookmarkEnd w:id="1"/>
    </w:p>
    <w:p w14:paraId="0AF6378F" w14:textId="77777777" w:rsidR="00EB08AF" w:rsidRDefault="00EB08AF" w:rsidP="00960AF2">
      <w:pPr>
        <w:pStyle w:val="KUJKnadpisDZ"/>
      </w:pPr>
      <w:r>
        <w:t>DŮVODOVÁ ZPRÁVA</w:t>
      </w:r>
    </w:p>
    <w:p w14:paraId="22BE30A8" w14:textId="77777777" w:rsidR="00EB08AF" w:rsidRPr="009B7B0B" w:rsidRDefault="00EB08AF" w:rsidP="00960AF2">
      <w:pPr>
        <w:pStyle w:val="KUJKmezeraDZ"/>
      </w:pPr>
    </w:p>
    <w:p w14:paraId="755D7059" w14:textId="77777777" w:rsidR="00EB08AF" w:rsidRDefault="00EB08AF" w:rsidP="00F94BD4">
      <w:pPr>
        <w:pStyle w:val="KUJKnormal"/>
        <w:rPr>
          <w:rFonts w:cs="Arial"/>
        </w:rPr>
      </w:pPr>
      <w:r>
        <w:rPr>
          <w:rFonts w:cs="Arial"/>
        </w:rPr>
        <w:t>Dle části I., článku 6, odstavce (5) Směrnice SM/107/ZK Zásady Jihočeského kraje pro poskytování veřejné finanční podpory rozhoduje o změnách uzavřené smlouvy o poskytnutí dotace ten orgán kraje, který o poskytnutí dotace a uzavření smlouvy rozhodl. U žádostí řešených v tomto návrhu je takovým orgánem zastupitelstvo kraje.</w:t>
      </w:r>
    </w:p>
    <w:p w14:paraId="1CAC05F0" w14:textId="77777777" w:rsidR="00EB08AF" w:rsidRDefault="00EB08AF" w:rsidP="00F94BD4">
      <w:pPr>
        <w:pStyle w:val="KUJKnormal"/>
        <w:rPr>
          <w:rFonts w:cs="Arial"/>
        </w:rPr>
      </w:pPr>
    </w:p>
    <w:p w14:paraId="0E6C888E" w14:textId="77777777" w:rsidR="00EB08AF" w:rsidRDefault="00EB08AF" w:rsidP="00F94B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Usnesením zastupitelstva kraje č. 370/2021/ZK-11 ze dne 20. 10. 2021 bylo Městu Rožmberk nad Vltavou, Rožmberk nad Vltavou 2, 382 18 Rožmberk nad Vltavou, IČO 00246115, schváleno poskytnutí dotace ve výši 240 000,- Kč na realizaci projektu „Zpracování územního plánu města“, reg. </w:t>
      </w:r>
      <w:r>
        <w:rPr>
          <w:rFonts w:ascii="Arial" w:hAnsi="Arial" w:cs="Arial"/>
          <w:sz w:val="20"/>
          <w:szCs w:val="20"/>
        </w:rPr>
        <w:br/>
        <w:t>č. 425-01-018/21“, s termínem ukončení realizace projektu do 20. 10. 2023. Město Rožmberk jako příjemce dotace žádá o prodloužení termínu realizace projektu do 30. 6. 2024, a to z důvodu nutnosti provést opakované veřejné projednání územního plánu. Celkové uznatelné výdaje ani výše dotace se nemění.</w:t>
      </w:r>
    </w:p>
    <w:p w14:paraId="74BF642F" w14:textId="77777777" w:rsidR="00EB08AF" w:rsidRDefault="00EB08AF" w:rsidP="00F94B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Usnesením zastupitelstva kraje č. 73/2022/ZK-15 ze dne 31. 3. 2022 bylo Městu Lišov, Třída 5. května 139/156, 373 72 Lišov, IČO 00245178, schváleno poskytnutí dotace ve výši 300 000,- Kč na realizaci projektu „Požární technika - DA pro Vlkovice“, s termínem ukončení realizace projektu do 30. 6. 2023. Usnesením zastupitelstva kraje č. 416/2022/ZK-23 ze dne 15. 12. 2022 bylo městu schváleno prodloužení realizace projektu do 31. 10. 2023. Usnesením zastupitelstva kraje č. 307/2023/ZK-28 ze dne 21. 9. 2023 bylo městu schváleno prodloužení realizace projektu do 31. 1. 2024. Město Lišov žádá o opětovné prodloužení termínu realizace projektu do 29. 2. 2024 z důvodu zpoždění dodávky vozidla z výrobního závodu. Celkové uznatelné výdaje ani výše dotace se nemění.</w:t>
      </w:r>
    </w:p>
    <w:p w14:paraId="6D734C8B" w14:textId="77777777" w:rsidR="00EB08AF" w:rsidRDefault="00EB08AF" w:rsidP="00F94B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Usnesením zastupitelstva kraje č. 168/2023/ZK-26 ze dne 11. 5. 2023 bylo Obci Dunajovice, Dunajovice 4, 379 01 Dunajovice, IČO 00512974, schváleno poskytnutí dotace ve výši 238 030,- Kč na realizaci projektu „Stavební obnova objektu Dunajovice č. p. 41 na p. č. st. 79 v k. ú. Dunajovice“, s termínem ukončení realizace projektu do 31. 1. 2024. Obec Dunajovice jako příjemce dotace žádá o prodloužení termínu realizace projektu do 30. 6. 2024, a to z důvodu vzniku víceprací, nutnosti projednat změny týkající se dopravního řešení v rámci místní komunikace s dotčenými orgány státní správy a na základě posouzení statika provést výměnu stropní konstrukce a celého krovu obnovovaného objektu. Celkové uznatelné výdaje ani výše dotace se nemění.</w:t>
      </w:r>
    </w:p>
    <w:p w14:paraId="7B4C58DE" w14:textId="77777777" w:rsidR="00EB08AF" w:rsidRDefault="00EB08AF" w:rsidP="00F94BD4">
      <w:pPr>
        <w:jc w:val="both"/>
        <w:rPr>
          <w:rFonts w:ascii="Arial" w:hAnsi="Arial" w:cs="Arial"/>
          <w:sz w:val="20"/>
          <w:szCs w:val="20"/>
        </w:rPr>
      </w:pPr>
    </w:p>
    <w:p w14:paraId="3AFA3DE6" w14:textId="77777777" w:rsidR="00EB08AF" w:rsidRDefault="00EB08AF" w:rsidP="00F94B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projednala dne 8. 2. 2024 Rada Jihočeského kraje, která svým usnesením č. </w:t>
      </w:r>
      <w:r w:rsidRPr="00FE25B0">
        <w:rPr>
          <w:rFonts w:ascii="Arial" w:hAnsi="Arial" w:cs="Arial"/>
          <w:sz w:val="20"/>
          <w:szCs w:val="20"/>
        </w:rPr>
        <w:t>197/2024/RK-83</w:t>
      </w:r>
      <w:r>
        <w:rPr>
          <w:rFonts w:ascii="Arial" w:hAnsi="Arial" w:cs="Arial"/>
          <w:sz w:val="20"/>
          <w:szCs w:val="20"/>
        </w:rPr>
        <w:t xml:space="preserve"> doporučila zastupitelstvu kraje předložené žádosti o změnu schválit.</w:t>
      </w:r>
    </w:p>
    <w:p w14:paraId="2D258722" w14:textId="77777777" w:rsidR="00EB08AF" w:rsidRDefault="00EB08AF" w:rsidP="00F94BD4">
      <w:pPr>
        <w:pStyle w:val="KUJKnormal"/>
      </w:pPr>
    </w:p>
    <w:p w14:paraId="13BDF062" w14:textId="77777777" w:rsidR="00EB08AF" w:rsidRDefault="00EB08AF" w:rsidP="00F94BD4">
      <w:pPr>
        <w:pStyle w:val="KUJKnormal"/>
      </w:pPr>
      <w:r>
        <w:t>Finanční nároky a krytí: financování projektů proběhne v souladu s upraveným rozpočtem ORJ 1453.</w:t>
      </w:r>
    </w:p>
    <w:p w14:paraId="78BB8896" w14:textId="77777777" w:rsidR="00EB08AF" w:rsidRDefault="00EB08AF" w:rsidP="00F94BD4">
      <w:pPr>
        <w:pStyle w:val="KUJKnormal"/>
      </w:pPr>
    </w:p>
    <w:p w14:paraId="4D73CA0B" w14:textId="77777777" w:rsidR="00EB08AF" w:rsidRDefault="00EB08AF" w:rsidP="004C208D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6E1AE308" w14:textId="77777777" w:rsidR="00EB08AF" w:rsidRDefault="00EB08AF" w:rsidP="00F94BD4">
      <w:pPr>
        <w:pStyle w:val="KUJKnormal"/>
      </w:pPr>
    </w:p>
    <w:p w14:paraId="18849E59" w14:textId="77777777" w:rsidR="00EB08AF" w:rsidRDefault="00EB08AF" w:rsidP="00F94BD4">
      <w:pPr>
        <w:pStyle w:val="KUJKnormal"/>
      </w:pPr>
      <w:r>
        <w:t>Návrh projednán (stanoviska): nebyla vyžádána</w:t>
      </w:r>
    </w:p>
    <w:p w14:paraId="32BB7A4D" w14:textId="77777777" w:rsidR="00EB08AF" w:rsidRDefault="00EB08AF" w:rsidP="00F94BD4">
      <w:pPr>
        <w:pStyle w:val="KUJKnormal"/>
      </w:pPr>
    </w:p>
    <w:p w14:paraId="5D4F97C4" w14:textId="77777777" w:rsidR="00EB08AF" w:rsidRDefault="00EB08AF" w:rsidP="00F94BD4">
      <w:pPr>
        <w:pStyle w:val="KUJKtucny"/>
      </w:pPr>
      <w:r>
        <w:t>PŘÍLOHY:</w:t>
      </w:r>
    </w:p>
    <w:p w14:paraId="517E1218" w14:textId="77777777" w:rsidR="00EB08AF" w:rsidRPr="00B52AA9" w:rsidRDefault="00EB08AF" w:rsidP="00932EDC">
      <w:pPr>
        <w:pStyle w:val="KUJKcislovany"/>
      </w:pPr>
      <w:r>
        <w:t>Příloha č. 1</w:t>
      </w:r>
      <w:r w:rsidRPr="0081756D">
        <w:t xml:space="preserve"> (</w:t>
      </w:r>
      <w:r>
        <w:t>Příloha č. 1 k návrhu č. 33_ZK_24_Žádost Rožmberk n. V.pdf</w:t>
      </w:r>
      <w:r w:rsidRPr="0081756D">
        <w:t>)</w:t>
      </w:r>
    </w:p>
    <w:p w14:paraId="6C88FF07" w14:textId="77777777" w:rsidR="00EB08AF" w:rsidRPr="00B52AA9" w:rsidRDefault="00EB08AF" w:rsidP="00932EDC">
      <w:pPr>
        <w:pStyle w:val="KUJKcislovany"/>
      </w:pPr>
      <w:r>
        <w:t>Příloha č. 2</w:t>
      </w:r>
      <w:r w:rsidRPr="0081756D">
        <w:t xml:space="preserve"> (</w:t>
      </w:r>
      <w:r>
        <w:t>Příloha č. 2 k návrhu č. 33_ZK_24_Žádost Lišov.pdf</w:t>
      </w:r>
      <w:r w:rsidRPr="0081756D">
        <w:t>)</w:t>
      </w:r>
    </w:p>
    <w:p w14:paraId="5EACA75A" w14:textId="77777777" w:rsidR="00EB08AF" w:rsidRPr="00B52AA9" w:rsidRDefault="00EB08AF" w:rsidP="00932EDC">
      <w:pPr>
        <w:pStyle w:val="KUJKcislovany"/>
      </w:pPr>
      <w:r>
        <w:t>Příloha č. 3</w:t>
      </w:r>
      <w:r w:rsidRPr="0081756D">
        <w:t xml:space="preserve"> (</w:t>
      </w:r>
      <w:r>
        <w:t>Příloha č. 3 k návrhu č. 33_ZK_24_Žádost Dunajovice.pdf</w:t>
      </w:r>
      <w:r w:rsidRPr="0081756D">
        <w:t>)</w:t>
      </w:r>
    </w:p>
    <w:p w14:paraId="209D129F" w14:textId="77777777" w:rsidR="00EB08AF" w:rsidRDefault="00EB08AF" w:rsidP="00F94BD4">
      <w:pPr>
        <w:pStyle w:val="KUJKnormal"/>
      </w:pPr>
    </w:p>
    <w:p w14:paraId="44E018F5" w14:textId="77777777" w:rsidR="00EB08AF" w:rsidRDefault="00EB08AF" w:rsidP="00F94BD4">
      <w:pPr>
        <w:pStyle w:val="KUJKtucny"/>
        <w:rPr>
          <w:b w:val="0"/>
          <w:bCs/>
        </w:rPr>
      </w:pPr>
      <w:r>
        <w:t xml:space="preserve">Zodpovídá: </w:t>
      </w:r>
      <w:r>
        <w:rPr>
          <w:b w:val="0"/>
          <w:bCs/>
        </w:rPr>
        <w:t>vedoucí OEZI – Ing. Jan Návara</w:t>
      </w:r>
    </w:p>
    <w:p w14:paraId="642A3582" w14:textId="77777777" w:rsidR="00EB08AF" w:rsidRDefault="00EB08AF" w:rsidP="00F94BD4">
      <w:pPr>
        <w:pStyle w:val="KUJKnormal"/>
      </w:pPr>
    </w:p>
    <w:p w14:paraId="4253B982" w14:textId="77777777" w:rsidR="00EB08AF" w:rsidRDefault="00EB08AF" w:rsidP="00F94BD4">
      <w:pPr>
        <w:pStyle w:val="KUJKnormal"/>
      </w:pPr>
      <w:r>
        <w:t>Termín kontroly: 15. 4. 2024</w:t>
      </w:r>
    </w:p>
    <w:p w14:paraId="21007EAE" w14:textId="77777777" w:rsidR="00EB08AF" w:rsidRDefault="00EB08AF" w:rsidP="00F94BD4">
      <w:pPr>
        <w:pStyle w:val="KUJKnormal"/>
      </w:pPr>
      <w:r>
        <w:t>Termín splnění: 31. 3. 2024</w:t>
      </w:r>
    </w:p>
    <w:p w14:paraId="2B089382" w14:textId="77777777" w:rsidR="00EB08AF" w:rsidRDefault="00EB08AF" w:rsidP="00F94BD4">
      <w:pPr>
        <w:pStyle w:val="KUJKnormal"/>
      </w:pPr>
    </w:p>
    <w:p w14:paraId="030FA1D8" w14:textId="77777777" w:rsidR="00EB08AF" w:rsidRDefault="00EB08AF" w:rsidP="00F94BD4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9AE9" w14:textId="77777777" w:rsidR="00EB08AF" w:rsidRDefault="00EB08AF" w:rsidP="00EB08AF">
    <w:r>
      <w:rPr>
        <w:noProof/>
      </w:rPr>
      <w:pict w14:anchorId="3D5A2E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19A24DC" w14:textId="77777777" w:rsidR="00EB08AF" w:rsidRPr="005F485E" w:rsidRDefault="00EB08AF" w:rsidP="00EB08A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184D4AD" w14:textId="77777777" w:rsidR="00EB08AF" w:rsidRPr="005F485E" w:rsidRDefault="00EB08AF" w:rsidP="00EB08A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7B5C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507A22E" w14:textId="77777777" w:rsidR="00EB08AF" w:rsidRDefault="00EB08AF" w:rsidP="00EB08AF">
    <w:r>
      <w:pict w14:anchorId="24E21DB3">
        <v:rect id="_x0000_i1026" style="width:481.9pt;height:2pt" o:hralign="center" o:hrstd="t" o:hrnoshade="t" o:hr="t" fillcolor="black" stroked="f"/>
      </w:pict>
    </w:r>
  </w:p>
  <w:p w14:paraId="3B2131F4" w14:textId="77777777" w:rsidR="00EB08AF" w:rsidRPr="00EB08AF" w:rsidRDefault="00EB08AF" w:rsidP="00EB08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56625"/>
    <w:multiLevelType w:val="hybridMultilevel"/>
    <w:tmpl w:val="D542D2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84711">
    <w:abstractNumId w:val="1"/>
  </w:num>
  <w:num w:numId="2" w16cid:durableId="946544788">
    <w:abstractNumId w:val="2"/>
  </w:num>
  <w:num w:numId="3" w16cid:durableId="395518355">
    <w:abstractNumId w:val="10"/>
  </w:num>
  <w:num w:numId="4" w16cid:durableId="472064160">
    <w:abstractNumId w:val="8"/>
  </w:num>
  <w:num w:numId="5" w16cid:durableId="867374546">
    <w:abstractNumId w:val="0"/>
  </w:num>
  <w:num w:numId="6" w16cid:durableId="1043602108">
    <w:abstractNumId w:val="4"/>
  </w:num>
  <w:num w:numId="7" w16cid:durableId="1170414373">
    <w:abstractNumId w:val="7"/>
  </w:num>
  <w:num w:numId="8" w16cid:durableId="1969165577">
    <w:abstractNumId w:val="5"/>
  </w:num>
  <w:num w:numId="9" w16cid:durableId="1973752872">
    <w:abstractNumId w:val="6"/>
  </w:num>
  <w:num w:numId="10" w16cid:durableId="2124030997">
    <w:abstractNumId w:val="9"/>
  </w:num>
  <w:num w:numId="11" w16cid:durableId="1983994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8A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2024-02-23T13:07:00Z</dcterms:created>
  <dcterms:modified xsi:type="dcterms:W3CDTF">2024-02-23T13:07:00Z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6484966</vt:i4>
  </property>
  <property fmtid="{D5CDD505-2E9C-101B-9397-08002B2CF9AE}" pid="5" name="UlozitJako">
    <vt:lpwstr>C:\Users\mrazkova\AppData\Local\Temp\iU04719181\Zastupitelstvo\2024-02-22\Navrhy\33-ZK-24.</vt:lpwstr>
  </property>
  <property fmtid="{D5CDD505-2E9C-101B-9397-08002B2CF9AE}" pid="6" name="Zpracovat">
    <vt:bool>false</vt:bool>
  </property>
</Properties>
</file>