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46D51" w14:paraId="359E6DC1" w14:textId="77777777" w:rsidTr="003A6F7E">
        <w:trPr>
          <w:trHeight w:hRule="exact" w:val="397"/>
        </w:trPr>
        <w:tc>
          <w:tcPr>
            <w:tcW w:w="2376" w:type="dxa"/>
            <w:hideMark/>
          </w:tcPr>
          <w:p w14:paraId="10AFE7FA" w14:textId="77777777" w:rsidR="00946D51" w:rsidRDefault="00946D5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7630C4E" w14:textId="77777777" w:rsidR="00946D51" w:rsidRDefault="00946D51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3DDBE5CD" w14:textId="77777777" w:rsidR="00946D51" w:rsidRDefault="00946D5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80BBEAB" w14:textId="77777777" w:rsidR="00946D51" w:rsidRDefault="00946D51" w:rsidP="00970720">
            <w:pPr>
              <w:pStyle w:val="KUJKnormal"/>
            </w:pPr>
          </w:p>
        </w:tc>
      </w:tr>
      <w:tr w:rsidR="00946D51" w14:paraId="148FCA23" w14:textId="77777777" w:rsidTr="003A6F7E">
        <w:trPr>
          <w:cantSplit/>
          <w:trHeight w:hRule="exact" w:val="397"/>
        </w:trPr>
        <w:tc>
          <w:tcPr>
            <w:tcW w:w="2376" w:type="dxa"/>
            <w:hideMark/>
          </w:tcPr>
          <w:p w14:paraId="19E55178" w14:textId="77777777" w:rsidR="00946D51" w:rsidRDefault="00946D5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731F98" w14:textId="77777777" w:rsidR="00946D51" w:rsidRDefault="00946D51" w:rsidP="00970720">
            <w:pPr>
              <w:pStyle w:val="KUJKnormal"/>
            </w:pPr>
            <w:r>
              <w:t>377/ZK/23</w:t>
            </w:r>
          </w:p>
        </w:tc>
      </w:tr>
      <w:tr w:rsidR="00946D51" w14:paraId="774F1727" w14:textId="77777777" w:rsidTr="003A6F7E">
        <w:trPr>
          <w:trHeight w:val="397"/>
        </w:trPr>
        <w:tc>
          <w:tcPr>
            <w:tcW w:w="2376" w:type="dxa"/>
          </w:tcPr>
          <w:p w14:paraId="6B4A51DE" w14:textId="77777777" w:rsidR="00946D51" w:rsidRDefault="00946D51" w:rsidP="00970720"/>
          <w:p w14:paraId="1D33917C" w14:textId="77777777" w:rsidR="00946D51" w:rsidRDefault="00946D5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E6101CF" w14:textId="77777777" w:rsidR="00946D51" w:rsidRDefault="00946D51" w:rsidP="00970720"/>
          <w:p w14:paraId="4A8F5224" w14:textId="77777777" w:rsidR="00946D51" w:rsidRDefault="00946D5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 Ceny hejtmana Jihočeského kraje za zachování a rozvoj lidových tradic Jihočeského kraje 2024 - změna</w:t>
            </w:r>
          </w:p>
        </w:tc>
      </w:tr>
    </w:tbl>
    <w:p w14:paraId="30381879" w14:textId="77777777" w:rsidR="00946D51" w:rsidRDefault="00946D51" w:rsidP="003A6F7E">
      <w:pPr>
        <w:pStyle w:val="KUJKnormal"/>
        <w:rPr>
          <w:b/>
          <w:bCs/>
        </w:rPr>
      </w:pPr>
      <w:r>
        <w:rPr>
          <w:b/>
          <w:bCs/>
        </w:rPr>
        <w:pict w14:anchorId="47548645">
          <v:rect id="_x0000_i1029" style="width:453.6pt;height:1.5pt" o:hralign="center" o:hrstd="t" o:hrnoshade="t" o:hr="t" fillcolor="black" stroked="f"/>
        </w:pict>
      </w:r>
    </w:p>
    <w:p w14:paraId="730FA39C" w14:textId="77777777" w:rsidR="00946D51" w:rsidRDefault="00946D51" w:rsidP="003A6F7E">
      <w:pPr>
        <w:pStyle w:val="KUJKnormal"/>
      </w:pPr>
    </w:p>
    <w:p w14:paraId="3A0486B7" w14:textId="77777777" w:rsidR="00946D51" w:rsidRDefault="00946D51" w:rsidP="003A6F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46D51" w14:paraId="5BE7657A" w14:textId="77777777" w:rsidTr="002559B8">
        <w:trPr>
          <w:trHeight w:val="397"/>
        </w:trPr>
        <w:tc>
          <w:tcPr>
            <w:tcW w:w="2350" w:type="dxa"/>
            <w:hideMark/>
          </w:tcPr>
          <w:p w14:paraId="5AB0FBD0" w14:textId="77777777" w:rsidR="00946D51" w:rsidRDefault="00946D5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B93287" w14:textId="77777777" w:rsidR="00946D51" w:rsidRDefault="00946D51" w:rsidP="002559B8">
            <w:pPr>
              <w:pStyle w:val="KUJKnormal"/>
            </w:pPr>
            <w:r>
              <w:t>Pavel Hroch</w:t>
            </w:r>
          </w:p>
          <w:p w14:paraId="25D44853" w14:textId="77777777" w:rsidR="00946D51" w:rsidRDefault="00946D51" w:rsidP="002559B8"/>
        </w:tc>
      </w:tr>
      <w:tr w:rsidR="00946D51" w14:paraId="02F91286" w14:textId="77777777" w:rsidTr="002559B8">
        <w:trPr>
          <w:trHeight w:val="397"/>
        </w:trPr>
        <w:tc>
          <w:tcPr>
            <w:tcW w:w="2350" w:type="dxa"/>
          </w:tcPr>
          <w:p w14:paraId="572CE48B" w14:textId="77777777" w:rsidR="00946D51" w:rsidRDefault="00946D51" w:rsidP="002559B8">
            <w:pPr>
              <w:pStyle w:val="KUJKtucny"/>
            </w:pPr>
            <w:r>
              <w:t>Zpracoval:</w:t>
            </w:r>
          </w:p>
          <w:p w14:paraId="70487F8F" w14:textId="77777777" w:rsidR="00946D51" w:rsidRDefault="00946D51" w:rsidP="002559B8"/>
        </w:tc>
        <w:tc>
          <w:tcPr>
            <w:tcW w:w="6862" w:type="dxa"/>
            <w:hideMark/>
          </w:tcPr>
          <w:p w14:paraId="285293B3" w14:textId="77777777" w:rsidR="00946D51" w:rsidRDefault="00946D51" w:rsidP="002559B8">
            <w:pPr>
              <w:pStyle w:val="KUJKnormal"/>
            </w:pPr>
            <w:r>
              <w:t>OKPP</w:t>
            </w:r>
          </w:p>
        </w:tc>
      </w:tr>
      <w:tr w:rsidR="00946D51" w14:paraId="0B8F2CAC" w14:textId="77777777" w:rsidTr="002559B8">
        <w:trPr>
          <w:trHeight w:val="397"/>
        </w:trPr>
        <w:tc>
          <w:tcPr>
            <w:tcW w:w="2350" w:type="dxa"/>
          </w:tcPr>
          <w:p w14:paraId="28483FA6" w14:textId="77777777" w:rsidR="00946D51" w:rsidRPr="009715F9" w:rsidRDefault="00946D5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BE9A25" w14:textId="77777777" w:rsidR="00946D51" w:rsidRDefault="00946D51" w:rsidP="002559B8"/>
        </w:tc>
        <w:tc>
          <w:tcPr>
            <w:tcW w:w="6862" w:type="dxa"/>
            <w:hideMark/>
          </w:tcPr>
          <w:p w14:paraId="092C824B" w14:textId="77777777" w:rsidR="00946D51" w:rsidRDefault="00946D51" w:rsidP="002559B8">
            <w:pPr>
              <w:pStyle w:val="KUJKnormal"/>
            </w:pPr>
            <w:r>
              <w:t>Mgr. Patrik Červák</w:t>
            </w:r>
          </w:p>
        </w:tc>
      </w:tr>
    </w:tbl>
    <w:p w14:paraId="0EB18985" w14:textId="77777777" w:rsidR="00946D51" w:rsidRDefault="00946D51" w:rsidP="003A6F7E">
      <w:pPr>
        <w:pStyle w:val="KUJKnormal"/>
      </w:pPr>
    </w:p>
    <w:p w14:paraId="4BF56E49" w14:textId="77777777" w:rsidR="00946D51" w:rsidRPr="0052161F" w:rsidRDefault="00946D51" w:rsidP="003A6F7E">
      <w:pPr>
        <w:pStyle w:val="KUJKtucny"/>
      </w:pPr>
      <w:r w:rsidRPr="0052161F">
        <w:t>NÁVRH USNESENÍ</w:t>
      </w:r>
    </w:p>
    <w:p w14:paraId="2194BE7D" w14:textId="77777777" w:rsidR="00946D51" w:rsidRDefault="00946D51" w:rsidP="003A6F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5C7E53" w14:textId="77777777" w:rsidR="00946D51" w:rsidRDefault="00946D51" w:rsidP="003A6F7E">
      <w:pPr>
        <w:pStyle w:val="KUJKPolozka"/>
      </w:pPr>
      <w:r w:rsidRPr="00841DFC">
        <w:t>Zastupitelstvo Jihočeského kraje</w:t>
      </w:r>
    </w:p>
    <w:p w14:paraId="116729D8" w14:textId="77777777" w:rsidR="00946D51" w:rsidRPr="00E10FE7" w:rsidRDefault="00946D51" w:rsidP="00DA53BC">
      <w:pPr>
        <w:pStyle w:val="KUJKdoplnek2"/>
      </w:pPr>
      <w:r w:rsidRPr="00AF7BAE">
        <w:t>schvaluje</w:t>
      </w:r>
    </w:p>
    <w:p w14:paraId="3DBD0854" w14:textId="77777777" w:rsidR="00946D51" w:rsidRDefault="00946D51" w:rsidP="00983912">
      <w:pPr>
        <w:pStyle w:val="KUJKnormal"/>
      </w:pPr>
      <w:r>
        <w:t>nové znění Statutu Ceny hejtmana Jihočeského kraje za zachování a rozvoj lidových tradic Jihočeského kraje;</w:t>
      </w:r>
    </w:p>
    <w:p w14:paraId="17F55596" w14:textId="77777777" w:rsidR="00946D51" w:rsidRDefault="00946D51" w:rsidP="00C546A5">
      <w:pPr>
        <w:pStyle w:val="KUJKdoplnek2"/>
      </w:pPr>
      <w:r w:rsidRPr="0021676C">
        <w:t>ukládá</w:t>
      </w:r>
    </w:p>
    <w:p w14:paraId="39E11184" w14:textId="77777777" w:rsidR="00946D51" w:rsidRDefault="00946D51" w:rsidP="00983912">
      <w:pPr>
        <w:pStyle w:val="KUJKnormal"/>
      </w:pPr>
      <w:r>
        <w:t>JUDr. Lukáši Glaserovi, řediteli krajského úřadu, zajistit realizaci části I. usnesení.</w:t>
      </w:r>
    </w:p>
    <w:p w14:paraId="0A69CD5F" w14:textId="77777777" w:rsidR="00946D51" w:rsidRDefault="00946D51" w:rsidP="00983912">
      <w:pPr>
        <w:pStyle w:val="KUJKnormal"/>
      </w:pPr>
    </w:p>
    <w:p w14:paraId="17F875E1" w14:textId="77777777" w:rsidR="00946D51" w:rsidRDefault="00946D51" w:rsidP="00983912">
      <w:pPr>
        <w:pStyle w:val="KUJKmezeraDZ"/>
      </w:pPr>
      <w:bookmarkStart w:id="1" w:name="US_DuvodZprava"/>
      <w:bookmarkEnd w:id="1"/>
    </w:p>
    <w:p w14:paraId="31CEED57" w14:textId="77777777" w:rsidR="00946D51" w:rsidRDefault="00946D51" w:rsidP="00983912">
      <w:pPr>
        <w:pStyle w:val="KUJKnadpisDZ"/>
      </w:pPr>
      <w:r>
        <w:t>DŮVODOVÁ ZPRÁVA</w:t>
      </w:r>
    </w:p>
    <w:p w14:paraId="6A73E9B6" w14:textId="77777777" w:rsidR="00946D51" w:rsidRPr="004F2BE3" w:rsidRDefault="00946D51" w:rsidP="004F2BE3">
      <w:pPr>
        <w:pStyle w:val="KUJKmezeraDZ"/>
      </w:pPr>
    </w:p>
    <w:p w14:paraId="7BD9D36A" w14:textId="77777777" w:rsidR="00946D51" w:rsidRDefault="00946D51" w:rsidP="004F2BE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Cena hejtmana za zachování a rozvoj lidových tradic je udělována v souladu s Koncepcí účinnější péče</w:t>
      </w:r>
      <w:r>
        <w:rPr>
          <w:rFonts w:cs="Arial"/>
          <w:szCs w:val="20"/>
        </w:rPr>
        <w:br/>
        <w:t xml:space="preserve">o tradiční lidovou kulturu, kterou schválila vláda svým usnesením č. 571/2003 ze dne 11. 6. 2003, ve znění koncepcí na další období a v návaznosti na místní tradice regionu. Usnesením zastupitelstva kraje č. 394/2011/ZK-27 ze dne 8. 11. 2011 rozhodl Jihočeský kraj o udělování Ceny hejtmana za zachování a rozvoj lidových tradic Jihočeského kraje (dále jen „Cena“) významným subjektům působícím v oblasti tradiční lidové kultury. </w:t>
      </w:r>
    </w:p>
    <w:p w14:paraId="6E9083B7" w14:textId="77777777" w:rsidR="00946D51" w:rsidRDefault="00946D51" w:rsidP="004F2BE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Cena je udělována každoročně od roku 2012, návrhy na udělení Ceny mohou předkládat zástupci odborné</w:t>
      </w:r>
      <w:r>
        <w:rPr>
          <w:rFonts w:cs="Arial"/>
          <w:szCs w:val="20"/>
        </w:rPr>
        <w:br/>
        <w:t>i laické veřejnosti. Cena může být udělena osobám, kolektivům, obcím a městům, které výsledky</w:t>
      </w:r>
      <w:r>
        <w:rPr>
          <w:rFonts w:cs="Arial"/>
          <w:szCs w:val="20"/>
        </w:rPr>
        <w:br/>
        <w:t xml:space="preserve">své činnosti prezentují na veřejnosti při konání veřejných akcí. Její udělení není vázáno na jeden počin, nýbrž na dlouholetou (celoživotní) činnost v oblasti tradiční lidové kultury. Cena může být udělena více subjektům a její udělení je spojeno s finančním ohodnocením až do výše 10 000 Kč pro jeden subjekt. Toto finanční ohodnocení bude jednotlivým subjektům vyplaceno na základě darovací smlouvy z rozpočtu OKPP. Postup při udělování Ceny je dán statutem, který je přílohou materiálu. </w:t>
      </w:r>
    </w:p>
    <w:p w14:paraId="3919E736" w14:textId="77777777" w:rsidR="00946D51" w:rsidRDefault="00946D51" w:rsidP="004F2BE3">
      <w:pPr>
        <w:pStyle w:val="KUJKnormal"/>
        <w:rPr>
          <w:rFonts w:cs="Arial"/>
          <w:szCs w:val="20"/>
        </w:rPr>
      </w:pPr>
    </w:p>
    <w:p w14:paraId="31C7D377" w14:textId="77777777" w:rsidR="00946D51" w:rsidRDefault="00946D51" w:rsidP="004F2BE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Dne 19. 1. 2023 byl Ministerstvem kultury schválen Plán péče o tradiční lidovou kulturu v ČR na léta 2023-2030, který je z části implementován do Statutu Ceny hejtmana Jihočeského kraje za zachování a rozvoj lidových tradic Jihočeského kraje (dále jen „Statut“). Nové znění Statutu je také přílohou předkládaného materiálu. </w:t>
      </w:r>
    </w:p>
    <w:p w14:paraId="5A0855B2" w14:textId="77777777" w:rsidR="00946D51" w:rsidRDefault="00946D51" w:rsidP="004F2BE3">
      <w:pPr>
        <w:pStyle w:val="KUJKnormal"/>
        <w:rPr>
          <w:rFonts w:cs="Arial"/>
          <w:szCs w:val="20"/>
        </w:rPr>
      </w:pPr>
    </w:p>
    <w:p w14:paraId="0CCC62DC" w14:textId="77777777" w:rsidR="00946D51" w:rsidRPr="004F2BE3" w:rsidRDefault="00946D51" w:rsidP="004F2BE3">
      <w:pPr>
        <w:pStyle w:val="KUJKmezeraDZ"/>
      </w:pPr>
    </w:p>
    <w:p w14:paraId="17F9598E" w14:textId="77777777" w:rsidR="00946D51" w:rsidRPr="009B7B0B" w:rsidRDefault="00946D51" w:rsidP="00983912">
      <w:pPr>
        <w:pStyle w:val="KUJKmezeraDZ"/>
      </w:pPr>
    </w:p>
    <w:p w14:paraId="53ED68F0" w14:textId="77777777" w:rsidR="00946D51" w:rsidRPr="00983912" w:rsidRDefault="00946D51" w:rsidP="00983912">
      <w:pPr>
        <w:pStyle w:val="KUJKnormal"/>
      </w:pPr>
    </w:p>
    <w:p w14:paraId="55DF9C8C" w14:textId="77777777" w:rsidR="00946D51" w:rsidRDefault="00946D51" w:rsidP="003A6F7E">
      <w:pPr>
        <w:pStyle w:val="KUJKnormal"/>
      </w:pPr>
    </w:p>
    <w:p w14:paraId="7E858D22" w14:textId="77777777" w:rsidR="00946D51" w:rsidRDefault="00946D51" w:rsidP="003A6F7E">
      <w:pPr>
        <w:pStyle w:val="KUJKnormal"/>
      </w:pPr>
    </w:p>
    <w:p w14:paraId="64844F3B" w14:textId="77777777" w:rsidR="00946D51" w:rsidRDefault="00946D51" w:rsidP="003A6F7E">
      <w:pPr>
        <w:pStyle w:val="KUJKnormal"/>
      </w:pPr>
    </w:p>
    <w:p w14:paraId="42E06A44" w14:textId="77777777" w:rsidR="00946D51" w:rsidRDefault="00946D51" w:rsidP="003A6F7E">
      <w:pPr>
        <w:pStyle w:val="KUJKnormal"/>
      </w:pPr>
    </w:p>
    <w:p w14:paraId="365998C2" w14:textId="77777777" w:rsidR="00946D51" w:rsidRDefault="00946D51" w:rsidP="003A6F7E">
      <w:pPr>
        <w:pStyle w:val="KUJKnormal"/>
      </w:pPr>
    </w:p>
    <w:p w14:paraId="26460D17" w14:textId="77777777" w:rsidR="00946D51" w:rsidRDefault="00946D51" w:rsidP="003A6F7E">
      <w:pPr>
        <w:pStyle w:val="KUJKnormal"/>
      </w:pPr>
    </w:p>
    <w:p w14:paraId="6870F130" w14:textId="77777777" w:rsidR="00946D51" w:rsidRDefault="00946D51" w:rsidP="003A6F7E">
      <w:pPr>
        <w:pStyle w:val="KUJKnormal"/>
      </w:pPr>
      <w:r>
        <w:t xml:space="preserve">Finanční nároky a krytí: </w:t>
      </w:r>
    </w:p>
    <w:p w14:paraId="4FE1A35E" w14:textId="77777777" w:rsidR="00946D51" w:rsidRDefault="00946D51" w:rsidP="003A6F7E">
      <w:pPr>
        <w:pStyle w:val="KUJKnormal"/>
      </w:pPr>
    </w:p>
    <w:p w14:paraId="1E451A54" w14:textId="77777777" w:rsidR="00946D51" w:rsidRDefault="00946D51" w:rsidP="003A6F7E">
      <w:pPr>
        <w:pStyle w:val="KUJKnormal"/>
      </w:pPr>
    </w:p>
    <w:p w14:paraId="5C0FBF70" w14:textId="77777777" w:rsidR="00946D51" w:rsidRDefault="00946D51" w:rsidP="003A6F7E">
      <w:pPr>
        <w:pStyle w:val="KUJKnormal"/>
      </w:pPr>
      <w:r>
        <w:t xml:space="preserve">Vyjádření správce rozpočtu: </w:t>
      </w:r>
    </w:p>
    <w:p w14:paraId="63300AFF" w14:textId="77777777" w:rsidR="00946D51" w:rsidRDefault="00946D51" w:rsidP="003A6F7E">
      <w:pPr>
        <w:pStyle w:val="KUJKnormal"/>
      </w:pPr>
    </w:p>
    <w:p w14:paraId="4522B446" w14:textId="77777777" w:rsidR="00946D51" w:rsidRDefault="00946D51" w:rsidP="003A6F7E">
      <w:pPr>
        <w:pStyle w:val="KUJKnormal"/>
      </w:pPr>
    </w:p>
    <w:p w14:paraId="5F6AC0E3" w14:textId="77777777" w:rsidR="00946D51" w:rsidRDefault="00946D51" w:rsidP="003A6F7E">
      <w:pPr>
        <w:pStyle w:val="KUJKnormal"/>
      </w:pPr>
      <w:r>
        <w:t>Návrh projednán (stanoviska):</w:t>
      </w:r>
    </w:p>
    <w:p w14:paraId="1D76AE0B" w14:textId="77777777" w:rsidR="00946D51" w:rsidRDefault="00946D51" w:rsidP="003A6F7E">
      <w:pPr>
        <w:pStyle w:val="KUJKnormal"/>
      </w:pPr>
    </w:p>
    <w:p w14:paraId="6CFF8CD9" w14:textId="77777777" w:rsidR="00946D51" w:rsidRDefault="00946D51" w:rsidP="003A6F7E">
      <w:pPr>
        <w:pStyle w:val="KUJKnormal"/>
      </w:pPr>
    </w:p>
    <w:p w14:paraId="22CB4B28" w14:textId="77777777" w:rsidR="00946D51" w:rsidRDefault="00946D51" w:rsidP="003A6F7E">
      <w:pPr>
        <w:pStyle w:val="KUJKtucny"/>
      </w:pPr>
      <w:r w:rsidRPr="007939A8">
        <w:t>PŘÍLOHY:</w:t>
      </w:r>
    </w:p>
    <w:p w14:paraId="6C0F0DC7" w14:textId="77777777" w:rsidR="00946D51" w:rsidRPr="00B52AA9" w:rsidRDefault="00946D51" w:rsidP="00E36252">
      <w:pPr>
        <w:pStyle w:val="KUJKcislovany"/>
      </w:pPr>
      <w:r>
        <w:t>Statut Ceny hejtmana 2023-změna č. 4</w:t>
      </w:r>
      <w:r w:rsidRPr="0081756D">
        <w:t xml:space="preserve"> (</w:t>
      </w:r>
      <w:r>
        <w:t>Statut Ceny hejtmana 2023-změna č. 4.docx</w:t>
      </w:r>
      <w:r w:rsidRPr="0081756D">
        <w:t>)</w:t>
      </w:r>
    </w:p>
    <w:p w14:paraId="189079BD" w14:textId="77777777" w:rsidR="00946D51" w:rsidRPr="00E36252" w:rsidRDefault="00946D51" w:rsidP="00E36252">
      <w:pPr>
        <w:pStyle w:val="KUJKnormal"/>
      </w:pPr>
    </w:p>
    <w:p w14:paraId="799B179B" w14:textId="77777777" w:rsidR="00946D51" w:rsidRDefault="00946D51" w:rsidP="003A6F7E">
      <w:pPr>
        <w:pStyle w:val="KUJKnormal"/>
      </w:pPr>
    </w:p>
    <w:p w14:paraId="4DE58E3E" w14:textId="77777777" w:rsidR="00946D51" w:rsidRDefault="00946D51" w:rsidP="003A6F7E">
      <w:pPr>
        <w:pStyle w:val="KUJKnormal"/>
      </w:pPr>
    </w:p>
    <w:p w14:paraId="7A8EC0F4" w14:textId="77777777" w:rsidR="00946D51" w:rsidRPr="007C1EE7" w:rsidRDefault="00946D51" w:rsidP="003A6F7E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518D4813" w14:textId="77777777" w:rsidR="00946D51" w:rsidRDefault="00946D51" w:rsidP="003A6F7E">
      <w:pPr>
        <w:pStyle w:val="KUJKnormal"/>
      </w:pPr>
    </w:p>
    <w:p w14:paraId="3412EF6C" w14:textId="77777777" w:rsidR="00946D51" w:rsidRDefault="00946D51" w:rsidP="003A6F7E">
      <w:pPr>
        <w:pStyle w:val="KUJKnormal"/>
      </w:pPr>
      <w:r>
        <w:t>Termín kontroly: 31. 12. 2023</w:t>
      </w:r>
    </w:p>
    <w:p w14:paraId="5577D900" w14:textId="77777777" w:rsidR="00946D51" w:rsidRDefault="00946D51" w:rsidP="003A6F7E">
      <w:pPr>
        <w:pStyle w:val="KUJKnormal"/>
      </w:pPr>
      <w:r>
        <w:t>Termín splnění: 31. 12. 2023</w:t>
      </w:r>
    </w:p>
    <w:p w14:paraId="71CCBBE0" w14:textId="77777777" w:rsidR="00946D51" w:rsidRDefault="00946D5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2DD9" w14:textId="77777777" w:rsidR="00946D51" w:rsidRDefault="00946D51" w:rsidP="00946D51">
    <w:r>
      <w:rPr>
        <w:noProof/>
      </w:rPr>
      <w:pict w14:anchorId="321E5A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D0377DC" w14:textId="77777777" w:rsidR="00946D51" w:rsidRPr="005F485E" w:rsidRDefault="00946D51" w:rsidP="00946D5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91A2E41" w14:textId="77777777" w:rsidR="00946D51" w:rsidRPr="005F485E" w:rsidRDefault="00946D51" w:rsidP="00946D5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1800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52DB1D4" w14:textId="77777777" w:rsidR="00946D51" w:rsidRDefault="00946D51" w:rsidP="00946D51">
    <w:r>
      <w:pict w14:anchorId="37EBD2D1">
        <v:rect id="_x0000_i1026" style="width:481.9pt;height:2pt" o:hralign="center" o:hrstd="t" o:hrnoshade="t" o:hr="t" fillcolor="black" stroked="f"/>
      </w:pict>
    </w:r>
  </w:p>
  <w:p w14:paraId="71BA865F" w14:textId="77777777" w:rsidR="00946D51" w:rsidRPr="00946D51" w:rsidRDefault="00946D51" w:rsidP="00946D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95528">
    <w:abstractNumId w:val="1"/>
  </w:num>
  <w:num w:numId="2" w16cid:durableId="1940674457">
    <w:abstractNumId w:val="2"/>
  </w:num>
  <w:num w:numId="3" w16cid:durableId="1857041398">
    <w:abstractNumId w:val="9"/>
  </w:num>
  <w:num w:numId="4" w16cid:durableId="232861860">
    <w:abstractNumId w:val="7"/>
  </w:num>
  <w:num w:numId="5" w16cid:durableId="1516456441">
    <w:abstractNumId w:val="0"/>
  </w:num>
  <w:num w:numId="6" w16cid:durableId="436100673">
    <w:abstractNumId w:val="3"/>
  </w:num>
  <w:num w:numId="7" w16cid:durableId="973212774">
    <w:abstractNumId w:val="6"/>
  </w:num>
  <w:num w:numId="8" w16cid:durableId="1528981095">
    <w:abstractNumId w:val="4"/>
  </w:num>
  <w:num w:numId="9" w16cid:durableId="196164687">
    <w:abstractNumId w:val="5"/>
  </w:num>
  <w:num w:numId="10" w16cid:durableId="1505587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6D51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2023-10-20T12:12:00Z</dcterms:created>
  <dcterms:modified xsi:type="dcterms:W3CDTF">2023-10-20T12:12:00Z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6407230</vt:i4>
  </property>
  <property fmtid="{D5CDD505-2E9C-101B-9397-08002B2CF9AE}" pid="4" name="UlozitJako">
    <vt:lpwstr>C:\Users\mrazkova\AppData\Local\Temp\iU26552984\Zastupitelstvo\2023-10-19\Navrhy\377-ZK-23.</vt:lpwstr>
  </property>
  <property fmtid="{D5CDD505-2E9C-101B-9397-08002B2CF9AE}" pid="5" name="Zpracovat">
    <vt:bool>false</vt:bool>
  </property>
</Properties>
</file>