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FE3316" w14:paraId="0F9B2B62" w14:textId="77777777" w:rsidTr="00EE0F9A">
        <w:trPr>
          <w:trHeight w:hRule="exact" w:val="397"/>
        </w:trPr>
        <w:tc>
          <w:tcPr>
            <w:tcW w:w="2376" w:type="dxa"/>
            <w:hideMark/>
          </w:tcPr>
          <w:p w14:paraId="0C31E5F0" w14:textId="77777777" w:rsidR="00FE3316" w:rsidRDefault="00FE3316" w:rsidP="00970720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714EE986" w14:textId="77777777" w:rsidR="00FE3316" w:rsidRDefault="00FE3316" w:rsidP="00970720">
            <w:pPr>
              <w:pStyle w:val="KUJKnormal"/>
            </w:pPr>
            <w:r>
              <w:t>19. 10. 2023</w:t>
            </w:r>
          </w:p>
        </w:tc>
        <w:tc>
          <w:tcPr>
            <w:tcW w:w="2126" w:type="dxa"/>
            <w:hideMark/>
          </w:tcPr>
          <w:p w14:paraId="7B61A280" w14:textId="77777777" w:rsidR="00FE3316" w:rsidRDefault="00FE3316" w:rsidP="00970720">
            <w:pPr>
              <w:pStyle w:val="KUJKtucny"/>
            </w:pPr>
            <w:r>
              <w:t>Bod programu:</w:t>
            </w:r>
          </w:p>
        </w:tc>
        <w:tc>
          <w:tcPr>
            <w:tcW w:w="850" w:type="dxa"/>
          </w:tcPr>
          <w:p w14:paraId="6BA40D32" w14:textId="77777777" w:rsidR="00FE3316" w:rsidRDefault="00FE3316" w:rsidP="00970720">
            <w:pPr>
              <w:pStyle w:val="KUJKnormal"/>
            </w:pPr>
          </w:p>
        </w:tc>
      </w:tr>
      <w:tr w:rsidR="00FE3316" w14:paraId="508509E2" w14:textId="77777777" w:rsidTr="00EE0F9A">
        <w:trPr>
          <w:cantSplit/>
          <w:trHeight w:hRule="exact" w:val="397"/>
        </w:trPr>
        <w:tc>
          <w:tcPr>
            <w:tcW w:w="2376" w:type="dxa"/>
            <w:hideMark/>
          </w:tcPr>
          <w:p w14:paraId="4EDBF796" w14:textId="77777777" w:rsidR="00FE3316" w:rsidRDefault="00FE3316" w:rsidP="00970720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67B61D0A" w14:textId="77777777" w:rsidR="00FE3316" w:rsidRDefault="00FE3316" w:rsidP="00970720">
            <w:pPr>
              <w:pStyle w:val="KUJKnormal"/>
            </w:pPr>
            <w:r>
              <w:t>365/ZK/23</w:t>
            </w:r>
          </w:p>
        </w:tc>
      </w:tr>
      <w:tr w:rsidR="00FE3316" w14:paraId="680DF3CF" w14:textId="77777777" w:rsidTr="00EE0F9A">
        <w:trPr>
          <w:trHeight w:val="397"/>
        </w:trPr>
        <w:tc>
          <w:tcPr>
            <w:tcW w:w="2376" w:type="dxa"/>
          </w:tcPr>
          <w:p w14:paraId="1AD9099B" w14:textId="77777777" w:rsidR="00FE3316" w:rsidRDefault="00FE3316" w:rsidP="00970720"/>
          <w:p w14:paraId="1352455F" w14:textId="77777777" w:rsidR="00FE3316" w:rsidRDefault="00FE3316" w:rsidP="00970720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563BFA9E" w14:textId="77777777" w:rsidR="00FE3316" w:rsidRDefault="00FE3316" w:rsidP="00970720"/>
          <w:p w14:paraId="560A6693" w14:textId="77777777" w:rsidR="00FE3316" w:rsidRDefault="00FE3316" w:rsidP="00970720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Podnět na pořízení 13. aktualizace Zásad územního rozvoje Jihočeského kraje</w:t>
            </w:r>
          </w:p>
        </w:tc>
      </w:tr>
    </w:tbl>
    <w:p w14:paraId="7A4F474E" w14:textId="77777777" w:rsidR="00FE3316" w:rsidRDefault="00FE3316" w:rsidP="00EE0F9A">
      <w:pPr>
        <w:pStyle w:val="KUJKnormal"/>
        <w:rPr>
          <w:b/>
          <w:bCs/>
        </w:rPr>
      </w:pPr>
      <w:r>
        <w:rPr>
          <w:b/>
          <w:bCs/>
        </w:rPr>
        <w:pict w14:anchorId="0F27FD6D">
          <v:rect id="_x0000_i1029" style="width:453.6pt;height:1.5pt" o:hralign="center" o:hrstd="t" o:hrnoshade="t" o:hr="t" fillcolor="black" stroked="f"/>
        </w:pict>
      </w:r>
    </w:p>
    <w:p w14:paraId="4E6F65E2" w14:textId="77777777" w:rsidR="00FE3316" w:rsidRDefault="00FE3316" w:rsidP="00EE0F9A">
      <w:pPr>
        <w:pStyle w:val="KUJKnormal"/>
      </w:pPr>
    </w:p>
    <w:p w14:paraId="22A47455" w14:textId="77777777" w:rsidR="00FE3316" w:rsidRDefault="00FE3316" w:rsidP="00EE0F9A"/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FE3316" w14:paraId="2CE6D28A" w14:textId="77777777" w:rsidTr="002559B8">
        <w:trPr>
          <w:trHeight w:val="397"/>
        </w:trPr>
        <w:tc>
          <w:tcPr>
            <w:tcW w:w="2350" w:type="dxa"/>
            <w:hideMark/>
          </w:tcPr>
          <w:p w14:paraId="1A0FA391" w14:textId="77777777" w:rsidR="00FE3316" w:rsidRDefault="00FE3316" w:rsidP="002559B8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6502BE7A" w14:textId="77777777" w:rsidR="00FE3316" w:rsidRDefault="00FE3316" w:rsidP="002559B8">
            <w:pPr>
              <w:pStyle w:val="KUJKnormal"/>
            </w:pPr>
            <w:r>
              <w:t>Mgr. Bc. Antonín Krák</w:t>
            </w:r>
          </w:p>
          <w:p w14:paraId="35522F21" w14:textId="77777777" w:rsidR="00FE3316" w:rsidRDefault="00FE3316" w:rsidP="002559B8"/>
        </w:tc>
      </w:tr>
      <w:tr w:rsidR="00FE3316" w14:paraId="11ED8D44" w14:textId="77777777" w:rsidTr="002559B8">
        <w:trPr>
          <w:trHeight w:val="397"/>
        </w:trPr>
        <w:tc>
          <w:tcPr>
            <w:tcW w:w="2350" w:type="dxa"/>
          </w:tcPr>
          <w:p w14:paraId="2E27D1E6" w14:textId="77777777" w:rsidR="00FE3316" w:rsidRDefault="00FE3316" w:rsidP="002559B8">
            <w:pPr>
              <w:pStyle w:val="KUJKtucny"/>
            </w:pPr>
            <w:r>
              <w:t>Zpracoval:</w:t>
            </w:r>
          </w:p>
          <w:p w14:paraId="48AC2F42" w14:textId="77777777" w:rsidR="00FE3316" w:rsidRDefault="00FE3316" w:rsidP="002559B8"/>
        </w:tc>
        <w:tc>
          <w:tcPr>
            <w:tcW w:w="6862" w:type="dxa"/>
            <w:hideMark/>
          </w:tcPr>
          <w:p w14:paraId="109DD47E" w14:textId="77777777" w:rsidR="00FE3316" w:rsidRDefault="00FE3316" w:rsidP="002559B8">
            <w:pPr>
              <w:pStyle w:val="KUJKnormal"/>
            </w:pPr>
            <w:r>
              <w:t>OREG</w:t>
            </w:r>
          </w:p>
        </w:tc>
      </w:tr>
      <w:tr w:rsidR="00FE3316" w14:paraId="7F7090E8" w14:textId="77777777" w:rsidTr="002559B8">
        <w:trPr>
          <w:trHeight w:val="397"/>
        </w:trPr>
        <w:tc>
          <w:tcPr>
            <w:tcW w:w="2350" w:type="dxa"/>
          </w:tcPr>
          <w:p w14:paraId="6151129D" w14:textId="77777777" w:rsidR="00FE3316" w:rsidRPr="009715F9" w:rsidRDefault="00FE3316" w:rsidP="002559B8">
            <w:pPr>
              <w:pStyle w:val="KUJKnormal"/>
              <w:rPr>
                <w:b/>
              </w:rPr>
            </w:pPr>
            <w:r w:rsidRPr="009715F9">
              <w:rPr>
                <w:b/>
              </w:rPr>
              <w:t>Vedoucí odboru:</w:t>
            </w:r>
          </w:p>
          <w:p w14:paraId="7E43F19D" w14:textId="77777777" w:rsidR="00FE3316" w:rsidRDefault="00FE3316" w:rsidP="002559B8"/>
        </w:tc>
        <w:tc>
          <w:tcPr>
            <w:tcW w:w="6862" w:type="dxa"/>
            <w:hideMark/>
          </w:tcPr>
          <w:p w14:paraId="0F991969" w14:textId="77777777" w:rsidR="00FE3316" w:rsidRDefault="00FE3316" w:rsidP="002559B8">
            <w:pPr>
              <w:pStyle w:val="KUJKnormal"/>
            </w:pPr>
            <w:r>
              <w:t>Ing. arch. Petr Hornát</w:t>
            </w:r>
          </w:p>
        </w:tc>
      </w:tr>
    </w:tbl>
    <w:p w14:paraId="1C74043A" w14:textId="77777777" w:rsidR="00FE3316" w:rsidRDefault="00FE3316" w:rsidP="00EE0F9A">
      <w:pPr>
        <w:pStyle w:val="KUJKnormal"/>
      </w:pPr>
    </w:p>
    <w:p w14:paraId="29D2E6EF" w14:textId="77777777" w:rsidR="00FE3316" w:rsidRPr="0052161F" w:rsidRDefault="00FE3316" w:rsidP="00EE0F9A">
      <w:pPr>
        <w:pStyle w:val="KUJKtucny"/>
      </w:pPr>
      <w:r w:rsidRPr="0052161F">
        <w:t>NÁVRH USNESENÍ</w:t>
      </w:r>
    </w:p>
    <w:p w14:paraId="1AF22BB4" w14:textId="77777777" w:rsidR="00FE3316" w:rsidRDefault="00FE3316" w:rsidP="00EE0F9A">
      <w:pPr>
        <w:pStyle w:val="KUJKnormal"/>
        <w:rPr>
          <w:rFonts w:ascii="Calibri" w:hAnsi="Calibri" w:cs="Calibri"/>
          <w:sz w:val="12"/>
          <w:szCs w:val="12"/>
        </w:rPr>
      </w:pPr>
      <w:bookmarkStart w:id="0" w:name="US_ZaVeVeci"/>
      <w:bookmarkEnd w:id="0"/>
    </w:p>
    <w:p w14:paraId="578359CD" w14:textId="77777777" w:rsidR="00FE3316" w:rsidRPr="00841DFC" w:rsidRDefault="00FE3316" w:rsidP="00EE0F9A">
      <w:pPr>
        <w:pStyle w:val="KUJKPolozka"/>
      </w:pPr>
      <w:r w:rsidRPr="00841DFC">
        <w:t>Zastupitelstvo Jihočeského kraje</w:t>
      </w:r>
    </w:p>
    <w:p w14:paraId="6518FD44" w14:textId="77777777" w:rsidR="00FE3316" w:rsidRDefault="00FE3316" w:rsidP="004E71D2">
      <w:pPr>
        <w:pStyle w:val="KUJKdoplnek2"/>
        <w:ind w:left="357" w:hanging="357"/>
      </w:pPr>
      <w:r w:rsidRPr="00730306">
        <w:t>bere na vědomí</w:t>
      </w:r>
    </w:p>
    <w:p w14:paraId="0AB8F3D8" w14:textId="77777777" w:rsidR="00FE3316" w:rsidRDefault="00FE3316" w:rsidP="004E71D2">
      <w:pPr>
        <w:pStyle w:val="KUJKnormal"/>
      </w:pPr>
      <w:r>
        <w:t>podnět na pořízení 13. aktualizace Zásad územního rozvoje Jihočeského kraje zkráceným postupem dle § 42a stavebního zákona;</w:t>
      </w:r>
    </w:p>
    <w:p w14:paraId="746F6CA6" w14:textId="77777777" w:rsidR="00FE3316" w:rsidRPr="009C123E" w:rsidRDefault="00FE3316" w:rsidP="004E71D2">
      <w:pPr>
        <w:pStyle w:val="KUJKdoplnek2"/>
      </w:pPr>
      <w:r w:rsidRPr="00180CB8">
        <w:t>rozhodlo</w:t>
      </w:r>
    </w:p>
    <w:p w14:paraId="71A80B92" w14:textId="77777777" w:rsidR="00FE3316" w:rsidRDefault="00FE3316" w:rsidP="004E71D2">
      <w:pPr>
        <w:pStyle w:val="KUJKnormal"/>
      </w:pPr>
      <w:r>
        <w:t>o pořízení 13. aktualizace Zásad územního rozvoje Jihočeského kraje zkráceným postupem dle § 42a stavebního zákona z vlastního podnětu;</w:t>
      </w:r>
    </w:p>
    <w:p w14:paraId="56D0D633" w14:textId="77777777" w:rsidR="00FE3316" w:rsidRDefault="00FE3316" w:rsidP="00C546A5">
      <w:pPr>
        <w:pStyle w:val="KUJKdoplnek2"/>
      </w:pPr>
      <w:r w:rsidRPr="0021676C">
        <w:t>ukládá</w:t>
      </w:r>
    </w:p>
    <w:p w14:paraId="24B64D9A" w14:textId="77777777" w:rsidR="00FE3316" w:rsidRDefault="00FE3316" w:rsidP="004E71D2">
      <w:pPr>
        <w:pStyle w:val="KUJKnormal"/>
      </w:pPr>
      <w:r>
        <w:t>JUDr. Lukáši Glaserovi, řediteli krajského úřadu, zajistit zpracování a projednání 13. aktualizace Zásad územního rozvoje Jihočeského kraje.</w:t>
      </w:r>
    </w:p>
    <w:p w14:paraId="00CBD614" w14:textId="77777777" w:rsidR="00FE3316" w:rsidRPr="00C43FBA" w:rsidRDefault="00FE3316" w:rsidP="004E71D2">
      <w:pPr>
        <w:pStyle w:val="KUJKnormal"/>
        <w:rPr>
          <w:color w:val="000000" w:themeColor="text1"/>
        </w:rPr>
      </w:pPr>
      <w:r w:rsidRPr="00C43FBA">
        <w:rPr>
          <w:color w:val="000000" w:themeColor="text1"/>
        </w:rPr>
        <w:t xml:space="preserve">T: </w:t>
      </w:r>
      <w:r>
        <w:rPr>
          <w:color w:val="000000" w:themeColor="text1"/>
        </w:rPr>
        <w:t>20</w:t>
      </w:r>
      <w:r w:rsidRPr="00C43FBA">
        <w:rPr>
          <w:color w:val="000000" w:themeColor="text1"/>
        </w:rPr>
        <w:t>. 12. 2024</w:t>
      </w:r>
    </w:p>
    <w:p w14:paraId="26E07B88" w14:textId="77777777" w:rsidR="00FE3316" w:rsidRDefault="00FE3316" w:rsidP="004E71D2">
      <w:pPr>
        <w:pStyle w:val="KUJKnormal"/>
      </w:pPr>
    </w:p>
    <w:p w14:paraId="0CEFE814" w14:textId="77777777" w:rsidR="00FE3316" w:rsidRDefault="00FE3316" w:rsidP="004E71D2">
      <w:pPr>
        <w:pStyle w:val="KUJKmezeraDZ"/>
      </w:pPr>
      <w:bookmarkStart w:id="1" w:name="US_DuvodZprava"/>
      <w:bookmarkEnd w:id="1"/>
    </w:p>
    <w:p w14:paraId="6AA6F3CF" w14:textId="77777777" w:rsidR="00FE3316" w:rsidRDefault="00FE3316" w:rsidP="004E71D2">
      <w:pPr>
        <w:pStyle w:val="KUJKnadpisDZ"/>
      </w:pPr>
      <w:r>
        <w:t>DŮVODOVÁ ZPRÁVA</w:t>
      </w:r>
    </w:p>
    <w:p w14:paraId="21E438A9" w14:textId="77777777" w:rsidR="00FE3316" w:rsidRPr="009B7B0B" w:rsidRDefault="00FE3316" w:rsidP="004E71D2">
      <w:pPr>
        <w:pStyle w:val="KUJKmezeraDZ"/>
      </w:pPr>
    </w:p>
    <w:p w14:paraId="4B5E6F21" w14:textId="77777777" w:rsidR="00FE3316" w:rsidRDefault="00FE3316" w:rsidP="00F32406">
      <w:pPr>
        <w:autoSpaceDE w:val="0"/>
        <w:autoSpaceDN w:val="0"/>
        <w:adjustRightInd w:val="0"/>
        <w:spacing w:after="12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Důvodem pro pořízení 13. aktualizace Zásad územního rozvoje Jihočeského kraje (dále též „ZÚR“) je zejména potřeba vymezení plochy, která umožní výstavbu malých modulárních reaktorů (dále jen „SMR“) a potřeba vymezení ploch pro zařízení staveniště využitelných pro výstavbu SMR i pro dostavbu 3. a 4. bloku Jaderné elektrárny Temelín (dále jen „ETE“).</w:t>
      </w:r>
      <w:r w:rsidRPr="00F32406">
        <w:rPr>
          <w:rFonts w:ascii="Arial" w:hAnsi="Arial" w:cs="Arial"/>
          <w:color w:val="000000"/>
          <w:sz w:val="20"/>
          <w:szCs w:val="20"/>
        </w:rPr>
        <w:t xml:space="preserve"> </w:t>
      </w:r>
    </w:p>
    <w:p w14:paraId="00DA26A0" w14:textId="77777777" w:rsidR="00FE3316" w:rsidRDefault="00FE3316" w:rsidP="00F32406">
      <w:pPr>
        <w:autoSpaceDE w:val="0"/>
        <w:autoSpaceDN w:val="0"/>
        <w:adjustRightInd w:val="0"/>
        <w:spacing w:after="12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Řešené území je patrné z grafické části přílohy č. 1. Plocha označená SMR a plocha E1 jsou v platných ZÚR součástí rozvojové plochy KP38 Temelín – plocha pro dostavbu 3. a 4. bloku ETE. Předloženým záměrem se tato plocha KP38, která byla uvažovaná v této části jako zařízení staveniště, výrazně zmenšuje, proto vyvstala potřeba vymezení nových ploch (F1, F2, G, H), které by měly být využity rovněž pro umístění zařízení staveniště pro </w:t>
      </w:r>
      <w:r>
        <w:rPr>
          <w:rFonts w:ascii="Arial" w:hAnsi="Arial" w:cs="Arial"/>
          <w:sz w:val="20"/>
          <w:szCs w:val="20"/>
        </w:rPr>
        <w:t>nové jaderné zdroje ETE (dále jen „NJZ“)</w:t>
      </w:r>
      <w:r>
        <w:rPr>
          <w:rFonts w:ascii="Arial" w:hAnsi="Arial" w:cs="Arial"/>
          <w:color w:val="000000"/>
          <w:sz w:val="20"/>
          <w:szCs w:val="20"/>
        </w:rPr>
        <w:t>. V souvislosti s výstavbou dalšího zdroje výroby elektrické energie v předmětné lokalitě (výstavba SMR) vyvstala rovněž potřeba vymezení nového koridoru pro vyvedení výkonu do rozvodny Kočín.</w:t>
      </w:r>
    </w:p>
    <w:p w14:paraId="4C086F3D" w14:textId="77777777" w:rsidR="00FE3316" w:rsidRDefault="00FE3316" w:rsidP="00F32406">
      <w:pPr>
        <w:spacing w:after="12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SMR (malé a střední reaktory) jsou v návaznosti na definici Mezinárodní agentury pro atomovou energii (MAAE) definovány jako zdroje s elektrickým výkonem do 700 MW s možností modulární konstrukce. Výhoda SMR spočívá zejména v možnosti modularizace technologického zařízení, ve zjednodušení bezpečnostních systémů použitím pasivních prvků, v použití shodného nebo obdobného projektového a konstrukčního řešení, ve zjednodušení a v zkrácení samotné výstavby SMR a též v nižších investičních nákladech. Lze konstatovat, že výstavba SMR je plně v souladu s cíli stávající aktualizace Státní energetické koncepce, a rovněž tak i s Národním akčním plánem rozvoje jaderné energetiky v ČR.</w:t>
      </w:r>
    </w:p>
    <w:p w14:paraId="7AA049F4" w14:textId="77777777" w:rsidR="00FE3316" w:rsidRDefault="00FE3316" w:rsidP="00F32406">
      <w:pPr>
        <w:spacing w:after="120"/>
        <w:jc w:val="both"/>
        <w:rPr>
          <w:rFonts w:ascii="Arial" w:hAnsi="Arial"/>
          <w:sz w:val="20"/>
          <w:szCs w:val="28"/>
        </w:rPr>
      </w:pPr>
      <w:r>
        <w:rPr>
          <w:rFonts w:ascii="Arial" w:hAnsi="Arial"/>
          <w:sz w:val="20"/>
          <w:szCs w:val="28"/>
        </w:rPr>
        <w:t>Krajský úřad Jihočeského kraje, odbor regionálního rozvoje, územního plánování a stavebního řádu, oddělení územního plánování, jakožto pořizovatel Zásad územního rozvoje Jihočeského kraje, zajistil v souladu s § 42a odst. 3 zákona č. 183/2006 Sb., o územním plánování a stavebním řádu, v platném znění, stanoviska příslušných orgánů ochrany přírody a následně stanovisko Ministerstva životního prostředí k navrhovanému obsahu 13. aktualizace ZÚR. Ze stanoviska Ministerstva životního prostředí nevyplynula potřeba zpracování dokumentace posouzení vlivů na životní prostředí (dokumentace SEA).</w:t>
      </w:r>
    </w:p>
    <w:p w14:paraId="7242164A" w14:textId="77777777" w:rsidR="00FE3316" w:rsidRPr="004E71D2" w:rsidRDefault="00FE3316" w:rsidP="004E71D2">
      <w:pPr>
        <w:pStyle w:val="KUJKnormal"/>
      </w:pPr>
    </w:p>
    <w:p w14:paraId="6C5E1070" w14:textId="77777777" w:rsidR="00FE3316" w:rsidRDefault="00FE3316" w:rsidP="00EE0F9A">
      <w:pPr>
        <w:pStyle w:val="KUJKnormal"/>
      </w:pPr>
    </w:p>
    <w:p w14:paraId="6FA986C1" w14:textId="77777777" w:rsidR="00FE3316" w:rsidRDefault="00FE3316" w:rsidP="00F32406">
      <w:pPr>
        <w:pStyle w:val="KUJKnormal"/>
      </w:pPr>
      <w:r>
        <w:t>Finanční nároky a krytí:</w:t>
      </w:r>
      <w:r w:rsidRPr="00F32406">
        <w:t xml:space="preserve"> </w:t>
      </w:r>
      <w:r>
        <w:t>Bez nároku na rozpočet kraje.</w:t>
      </w:r>
    </w:p>
    <w:p w14:paraId="55A393DF" w14:textId="77777777" w:rsidR="00FE3316" w:rsidRDefault="00FE3316" w:rsidP="00EE0F9A">
      <w:pPr>
        <w:pStyle w:val="KUJKnormal"/>
      </w:pPr>
    </w:p>
    <w:p w14:paraId="7F6CB24B" w14:textId="77777777" w:rsidR="00FE3316" w:rsidRDefault="00FE3316" w:rsidP="00EE0F9A">
      <w:pPr>
        <w:pStyle w:val="KUJKnormal"/>
      </w:pPr>
    </w:p>
    <w:p w14:paraId="0800D0C0" w14:textId="77777777" w:rsidR="00FE3316" w:rsidRDefault="00FE3316" w:rsidP="00EE0F9A">
      <w:pPr>
        <w:pStyle w:val="KUJKnormal"/>
      </w:pPr>
      <w:r>
        <w:t>Vyjádření správce rozpočtu:</w:t>
      </w:r>
    </w:p>
    <w:p w14:paraId="2254FFA3" w14:textId="77777777" w:rsidR="00FE3316" w:rsidRDefault="00FE3316" w:rsidP="00EE0F9A">
      <w:pPr>
        <w:pStyle w:val="KUJKnormal"/>
      </w:pPr>
    </w:p>
    <w:p w14:paraId="31DFD84C" w14:textId="77777777" w:rsidR="00FE3316" w:rsidRDefault="00FE3316" w:rsidP="00EE0F9A">
      <w:pPr>
        <w:pStyle w:val="KUJKnormal"/>
      </w:pPr>
    </w:p>
    <w:p w14:paraId="7379AB68" w14:textId="77777777" w:rsidR="00FE3316" w:rsidRDefault="00FE3316" w:rsidP="00EE0F9A">
      <w:pPr>
        <w:pStyle w:val="KUJKnormal"/>
      </w:pPr>
      <w:r>
        <w:t>Návrh projednán (stanoviska):</w:t>
      </w:r>
      <w:r w:rsidRPr="00C43FBA">
        <w:t xml:space="preserve"> </w:t>
      </w:r>
      <w:r>
        <w:t>návrh projednán v Radě Jihočeského kraje, rada usnesením 1097/2023/RK-76 ze dne 5. října 2023 doporučila zastupitelstvu kraje rozhodnout o pořízení 13. AZÚR.</w:t>
      </w:r>
    </w:p>
    <w:p w14:paraId="1DB19FC8" w14:textId="77777777" w:rsidR="00FE3316" w:rsidRDefault="00FE3316" w:rsidP="00EE0F9A">
      <w:pPr>
        <w:pStyle w:val="KUJKnormal"/>
      </w:pPr>
    </w:p>
    <w:p w14:paraId="424B7DD1" w14:textId="77777777" w:rsidR="00FE3316" w:rsidRDefault="00FE3316" w:rsidP="00EE0F9A">
      <w:pPr>
        <w:pStyle w:val="KUJKnormal"/>
      </w:pPr>
    </w:p>
    <w:p w14:paraId="6526A3AC" w14:textId="77777777" w:rsidR="00FE3316" w:rsidRPr="007939A8" w:rsidRDefault="00FE3316" w:rsidP="00EE0F9A">
      <w:pPr>
        <w:pStyle w:val="KUJKtucny"/>
      </w:pPr>
      <w:r w:rsidRPr="007939A8">
        <w:t>PŘÍLOHY:</w:t>
      </w:r>
    </w:p>
    <w:p w14:paraId="1661FB24" w14:textId="77777777" w:rsidR="00FE3316" w:rsidRDefault="00FE3316" w:rsidP="00F32406">
      <w:pPr>
        <w:pStyle w:val="KUJKnormal"/>
        <w:numPr>
          <w:ilvl w:val="0"/>
          <w:numId w:val="11"/>
        </w:numPr>
        <w:ind w:left="284" w:hanging="284"/>
      </w:pPr>
      <w:r>
        <w:t>Podnět na pořízení 13. aktualizace ZÚR, včetně situace s vymezením řešeného území</w:t>
      </w:r>
    </w:p>
    <w:p w14:paraId="47EC5F02" w14:textId="77777777" w:rsidR="00FE3316" w:rsidRDefault="00FE3316" w:rsidP="00F32406">
      <w:pPr>
        <w:pStyle w:val="KUJKnormal"/>
        <w:numPr>
          <w:ilvl w:val="0"/>
          <w:numId w:val="11"/>
        </w:numPr>
        <w:ind w:left="284" w:hanging="284"/>
      </w:pPr>
      <w:r>
        <w:t>Stanoviska orgánů ochrany přírody</w:t>
      </w:r>
    </w:p>
    <w:p w14:paraId="52059BC7" w14:textId="77777777" w:rsidR="00FE3316" w:rsidRDefault="00FE3316" w:rsidP="00F32406">
      <w:pPr>
        <w:pStyle w:val="KUJKnormal"/>
        <w:numPr>
          <w:ilvl w:val="0"/>
          <w:numId w:val="11"/>
        </w:numPr>
        <w:ind w:left="284" w:hanging="284"/>
      </w:pPr>
      <w:r>
        <w:t xml:space="preserve">Stanovisko Ministerstva životního prostředí </w:t>
      </w:r>
    </w:p>
    <w:p w14:paraId="3C360925" w14:textId="77777777" w:rsidR="00FE3316" w:rsidRDefault="00FE3316" w:rsidP="00EE0F9A">
      <w:pPr>
        <w:pStyle w:val="KUJKnormal"/>
      </w:pPr>
    </w:p>
    <w:p w14:paraId="0009A0D8" w14:textId="77777777" w:rsidR="00FE3316" w:rsidRDefault="00FE3316" w:rsidP="00EE0F9A">
      <w:pPr>
        <w:pStyle w:val="KUJKnormal"/>
      </w:pPr>
    </w:p>
    <w:p w14:paraId="0C6C2E20" w14:textId="77777777" w:rsidR="00FE3316" w:rsidRPr="007C1EE7" w:rsidRDefault="00FE3316" w:rsidP="00EE0F9A">
      <w:pPr>
        <w:pStyle w:val="KUJKtucny"/>
      </w:pPr>
      <w:r w:rsidRPr="007C1EE7">
        <w:t>Zodpovídá:</w:t>
      </w:r>
      <w:r w:rsidRPr="00F32406">
        <w:t xml:space="preserve"> </w:t>
      </w:r>
      <w:r>
        <w:t>Ing. arch. Petr Hornát, vedoucí OREG</w:t>
      </w:r>
    </w:p>
    <w:p w14:paraId="2D32492F" w14:textId="77777777" w:rsidR="00FE3316" w:rsidRPr="00C43FBA" w:rsidRDefault="00FE3316" w:rsidP="00EE0F9A">
      <w:pPr>
        <w:pStyle w:val="KUJKnormal"/>
        <w:rPr>
          <w:color w:val="000000" w:themeColor="text1"/>
        </w:rPr>
      </w:pPr>
    </w:p>
    <w:p w14:paraId="7D2E631C" w14:textId="77777777" w:rsidR="00FE3316" w:rsidRPr="00C43FBA" w:rsidRDefault="00FE3316" w:rsidP="00EE0F9A">
      <w:pPr>
        <w:pStyle w:val="KUJKnormal"/>
        <w:rPr>
          <w:color w:val="000000" w:themeColor="text1"/>
        </w:rPr>
      </w:pPr>
      <w:r w:rsidRPr="00C43FBA">
        <w:rPr>
          <w:color w:val="000000" w:themeColor="text1"/>
        </w:rPr>
        <w:t xml:space="preserve">Termín kontroly: </w:t>
      </w:r>
      <w:r>
        <w:rPr>
          <w:color w:val="000000" w:themeColor="text1"/>
        </w:rPr>
        <w:t>2</w:t>
      </w:r>
      <w:r w:rsidRPr="00C43FBA">
        <w:rPr>
          <w:color w:val="000000" w:themeColor="text1"/>
        </w:rPr>
        <w:t>7. 1</w:t>
      </w:r>
      <w:r>
        <w:rPr>
          <w:color w:val="000000" w:themeColor="text1"/>
        </w:rPr>
        <w:t>2</w:t>
      </w:r>
      <w:r w:rsidRPr="00C43FBA">
        <w:rPr>
          <w:color w:val="000000" w:themeColor="text1"/>
        </w:rPr>
        <w:t>. 202</w:t>
      </w:r>
      <w:r>
        <w:rPr>
          <w:color w:val="000000" w:themeColor="text1"/>
        </w:rPr>
        <w:t>4</w:t>
      </w:r>
    </w:p>
    <w:p w14:paraId="779D2B65" w14:textId="77777777" w:rsidR="00FE3316" w:rsidRPr="00C43FBA" w:rsidRDefault="00FE3316" w:rsidP="00EE0F9A">
      <w:pPr>
        <w:pStyle w:val="KUJKnormal"/>
        <w:rPr>
          <w:color w:val="000000" w:themeColor="text1"/>
        </w:rPr>
      </w:pPr>
      <w:r w:rsidRPr="00C43FBA">
        <w:rPr>
          <w:color w:val="000000" w:themeColor="text1"/>
        </w:rPr>
        <w:t xml:space="preserve">Termín splnění: </w:t>
      </w:r>
      <w:r>
        <w:rPr>
          <w:color w:val="000000" w:themeColor="text1"/>
        </w:rPr>
        <w:t>20</w:t>
      </w:r>
      <w:r w:rsidRPr="00C43FBA">
        <w:rPr>
          <w:color w:val="000000" w:themeColor="text1"/>
        </w:rPr>
        <w:t>. 12. 2024</w:t>
      </w:r>
    </w:p>
    <w:p w14:paraId="6396B634" w14:textId="77777777" w:rsidR="00FE3316" w:rsidRDefault="00FE3316" w:rsidP="0027044E">
      <w:pPr>
        <w:pStyle w:val="KUJKnormal"/>
      </w:pPr>
    </w:p>
    <w:p w14:paraId="7D5EC4C6" w14:textId="77777777" w:rsidR="0027044E" w:rsidRDefault="0027044E" w:rsidP="0027044E">
      <w:pPr>
        <w:pStyle w:val="KUJKnormal"/>
      </w:pPr>
    </w:p>
    <w:sectPr w:rsidR="0027044E" w:rsidSect="004F7D52">
      <w:footerReference w:type="default" r:id="rId7"/>
      <w:headerReference w:type="first" r:id="rId8"/>
      <w:footerReference w:type="first" r:id="rId9"/>
      <w:pgSz w:w="11906" w:h="16838"/>
      <w:pgMar w:top="1418" w:right="851" w:bottom="1418" w:left="1418" w:header="709" w:footer="56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11767E" w14:textId="77777777" w:rsidR="002837AB" w:rsidRDefault="002837AB" w:rsidP="002C5539">
      <w:r>
        <w:separator/>
      </w:r>
    </w:p>
  </w:endnote>
  <w:endnote w:type="continuationSeparator" w:id="0">
    <w:p w14:paraId="6B8F0CBE" w14:textId="77777777" w:rsidR="002837AB" w:rsidRDefault="002837AB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Arial Narrow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F293D4" w14:textId="77777777" w:rsidR="00EF4387" w:rsidRPr="0027044E" w:rsidRDefault="00EF4387" w:rsidP="0027044E">
    <w:pPr>
      <w:pStyle w:val="KUJKZapati"/>
      <w:jc w:val="center"/>
    </w:pPr>
  </w:p>
  <w:p w14:paraId="7D1DE3E9" w14:textId="77777777" w:rsidR="00EF4387" w:rsidRPr="0027044E" w:rsidRDefault="00EF4387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Pr="0027044E">
      <w:t>1</w:t>
    </w:r>
    <w:r w:rsidRPr="0027044E">
      <w:fldChar w:fldCharType="end"/>
    </w:r>
  </w:p>
  <w:p w14:paraId="7EBD4ED0" w14:textId="77777777" w:rsidR="00EF4387" w:rsidRPr="0027044E" w:rsidRDefault="00EF4387" w:rsidP="0027044E">
    <w:pPr>
      <w:pStyle w:val="KUJKZapati"/>
      <w:jc w:val="center"/>
    </w:pPr>
  </w:p>
  <w:p w14:paraId="3F85746E" w14:textId="77777777" w:rsidR="00EF4387" w:rsidRPr="0027044E" w:rsidRDefault="00EF4387" w:rsidP="0027044E">
    <w:pPr>
      <w:pStyle w:val="KUJKZapati"/>
      <w:jc w:val="center"/>
    </w:pPr>
    <w:r w:rsidRPr="0027044E">
      <w:t>Jihočeský kraj, U Zimního stadionu 1952/2, České Budějovice 370 76, Tel: 386720111, http://www.kraj-jihocesky.cz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E6319" w14:textId="77777777" w:rsidR="00286BE9" w:rsidRPr="0027044E" w:rsidRDefault="00286BE9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="00836FEC" w:rsidRPr="0027044E">
      <w:t>1</w:t>
    </w:r>
    <w:r w:rsidRPr="0027044E">
      <w:fldChar w:fldCharType="end"/>
    </w:r>
  </w:p>
  <w:p w14:paraId="28EC8A3A" w14:textId="77777777" w:rsidR="004F7D52" w:rsidRPr="0027044E" w:rsidRDefault="004F7D52" w:rsidP="0027044E">
    <w:pPr>
      <w:pStyle w:val="KUJKZapati"/>
      <w:jc w:val="center"/>
    </w:pPr>
  </w:p>
  <w:p w14:paraId="157FAC3D" w14:textId="77777777" w:rsidR="00286BE9" w:rsidRPr="0027044E" w:rsidRDefault="004E37FF" w:rsidP="0027044E">
    <w:pPr>
      <w:pStyle w:val="KUJKZapati"/>
      <w:jc w:val="center"/>
    </w:pPr>
    <w:r w:rsidRPr="0027044E">
      <w:t xml:space="preserve">Jihočeský kraj, </w:t>
    </w:r>
    <w:r w:rsidR="00286BE9" w:rsidRPr="0027044E">
      <w:t>U Zimního stadionu 1952/2, České Budějovice 370 76, Tel: 386720111, http://www.kraj-jihocesky.cz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2D702B" w14:textId="77777777" w:rsidR="002837AB" w:rsidRDefault="002837AB" w:rsidP="002C5539">
      <w:r>
        <w:separator/>
      </w:r>
    </w:p>
  </w:footnote>
  <w:footnote w:type="continuationSeparator" w:id="0">
    <w:p w14:paraId="28261B6C" w14:textId="77777777" w:rsidR="002837AB" w:rsidRDefault="002837AB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38CCD4" w14:textId="77777777" w:rsidR="00FE3316" w:rsidRDefault="00FE3316" w:rsidP="00FE3316">
    <w:r>
      <w:rPr>
        <w:noProof/>
      </w:rPr>
      <w:pict w14:anchorId="6ECA1E06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43.6pt;margin-top:5.15pt;width:331.2pt;height:34.2pt;z-index:251658240" stroked="f">
          <v:textbox style="mso-next-textbox:#_x0000_s1025">
            <w:txbxContent>
              <w:p w14:paraId="22BD3B10" w14:textId="77777777" w:rsidR="00FE3316" w:rsidRPr="005F485E" w:rsidRDefault="00FE3316" w:rsidP="00FE3316">
                <w:pPr>
                  <w:spacing w:after="60"/>
                  <w:rPr>
                    <w:rFonts w:ascii="Arial" w:hAnsi="Arial" w:cs="Arial"/>
                    <w:b/>
                    <w:sz w:val="22"/>
                  </w:rPr>
                </w:pPr>
                <w:r w:rsidRPr="005F485E">
                  <w:rPr>
                    <w:rFonts w:ascii="Arial" w:hAnsi="Arial" w:cs="Arial"/>
                    <w:b/>
                    <w:sz w:val="22"/>
                  </w:rPr>
                  <w:t>ZASTUPITELSTVO JIHOČESKÉHO KRAJE</w:t>
                </w:r>
              </w:p>
              <w:p w14:paraId="508F9E51" w14:textId="77777777" w:rsidR="00FE3316" w:rsidRPr="005F485E" w:rsidRDefault="00FE3316" w:rsidP="00FE3316">
                <w:pPr>
                  <w:spacing w:after="60"/>
                  <w:rPr>
                    <w:rFonts w:ascii="Arial" w:hAnsi="Arial" w:cs="Arial"/>
                    <w:sz w:val="22"/>
                  </w:rPr>
                </w:pPr>
                <w:r w:rsidRPr="005F485E">
                  <w:rPr>
                    <w:rFonts w:ascii="Arial" w:hAnsi="Arial" w:cs="Arial"/>
                    <w:sz w:val="22"/>
                  </w:rPr>
                  <w:t>NÁVRH USNESENÍ</w:t>
                </w:r>
              </w:p>
            </w:txbxContent>
          </v:textbox>
        </v:shape>
      </w:pict>
    </w:r>
    <w:r w:rsidRPr="00F92CFE">
      <w:rPr>
        <w:noProof/>
        <w:lang w:eastAsia="cs-CZ"/>
      </w:rPr>
      <w:pict w14:anchorId="5AEEC49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15" o:spid="_x0000_i1025" type="#_x0000_t75" alt="znak2" style="width:40.8pt;height:46.2pt;visibility:visible">
          <v:imagedata r:id="rId1" o:title=""/>
        </v:shape>
      </w:pict>
    </w:r>
  </w:p>
  <w:p w14:paraId="2216D0A9" w14:textId="77777777" w:rsidR="00FE3316" w:rsidRDefault="00FE3316" w:rsidP="00FE3316">
    <w:r>
      <w:pict w14:anchorId="14F8AACD">
        <v:rect id="_x0000_i1026" style="width:481.9pt;height:2pt" o:hralign="center" o:hrstd="t" o:hrnoshade="t" o:hr="t" fillcolor="black" stroked="f"/>
      </w:pict>
    </w:r>
  </w:p>
  <w:p w14:paraId="61E9A7D5" w14:textId="77777777" w:rsidR="00FE3316" w:rsidRPr="00FE3316" w:rsidRDefault="00FE3316" w:rsidP="00FE331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E12E03"/>
    <w:multiLevelType w:val="hybridMultilevel"/>
    <w:tmpl w:val="C96E191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14584107">
    <w:abstractNumId w:val="1"/>
  </w:num>
  <w:num w:numId="2" w16cid:durableId="1977173681">
    <w:abstractNumId w:val="2"/>
  </w:num>
  <w:num w:numId="3" w16cid:durableId="2066490376">
    <w:abstractNumId w:val="10"/>
  </w:num>
  <w:num w:numId="4" w16cid:durableId="657467416">
    <w:abstractNumId w:val="8"/>
  </w:num>
  <w:num w:numId="5" w16cid:durableId="160433270">
    <w:abstractNumId w:val="0"/>
  </w:num>
  <w:num w:numId="6" w16cid:durableId="707994637">
    <w:abstractNumId w:val="4"/>
  </w:num>
  <w:num w:numId="7" w16cid:durableId="1553079734">
    <w:abstractNumId w:val="7"/>
  </w:num>
  <w:num w:numId="8" w16cid:durableId="1578856026">
    <w:abstractNumId w:val="5"/>
  </w:num>
  <w:num w:numId="9" w16cid:durableId="259683907">
    <w:abstractNumId w:val="6"/>
  </w:num>
  <w:num w:numId="10" w16cid:durableId="1673072307">
    <w:abstractNumId w:val="9"/>
  </w:num>
  <w:num w:numId="11" w16cid:durableId="14794420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5DBE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C8B"/>
    <w:rsid w:val="00AC58B8"/>
    <w:rsid w:val="00AC6140"/>
    <w:rsid w:val="00AC66FB"/>
    <w:rsid w:val="00AC738E"/>
    <w:rsid w:val="00AC776F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531C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20416"/>
    <w:rsid w:val="00E22363"/>
    <w:rsid w:val="00E22FF4"/>
    <w:rsid w:val="00E24AC7"/>
    <w:rsid w:val="00E24AF1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316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36FEC"/>
    <w:rPr>
      <w:rFonts w:ascii="Times New Roman" w:hAnsi="Times New Roman"/>
      <w:sz w:val="28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596E41"/>
    <w:pPr>
      <w:contextualSpacing/>
      <w:jc w:val="both"/>
    </w:pPr>
    <w:rPr>
      <w:rFonts w:ascii="Arial" w:hAnsi="Arial"/>
      <w:sz w:val="20"/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E58DA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E8451A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836FEC"/>
    <w:rPr>
      <w:rFonts w:ascii="Arial" w:hAnsi="Arial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412380"/>
  </w:style>
  <w:style w:type="character" w:customStyle="1" w:styleId="KUJKnormalChar">
    <w:name w:val="KUJK_normal Char"/>
    <w:link w:val="KUJKnormal"/>
    <w:rsid w:val="00596E41"/>
    <w:rPr>
      <w:rFonts w:ascii="Arial" w:hAnsi="Arial"/>
      <w:szCs w:val="28"/>
      <w:lang w:eastAsia="en-US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EF4387"/>
    <w:rPr>
      <w:sz w:val="18"/>
    </w:rPr>
  </w:style>
  <w:style w:type="character" w:customStyle="1" w:styleId="KUJKnadpisDZChar">
    <w:name w:val="KUJK_nadpisDZ Char"/>
    <w:link w:val="KUJKnadpisDZ"/>
    <w:rsid w:val="00412380"/>
    <w:rPr>
      <w:rFonts w:ascii="Arial" w:hAnsi="Arial"/>
      <w:b/>
      <w:sz w:val="12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526</Words>
  <Characters>3109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3628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2023-10-20T12:12:00Z</dcterms:created>
  <dcterms:modified xsi:type="dcterms:W3CDTF">2023-10-20T12:12:00Z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_Jednani">
    <vt:i4>6344765</vt:i4>
  </property>
  <property fmtid="{D5CDD505-2E9C-101B-9397-08002B2CF9AE}" pid="3" name="ID_Navrh">
    <vt:i4>6403788</vt:i4>
  </property>
  <property fmtid="{D5CDD505-2E9C-101B-9397-08002B2CF9AE}" pid="4" name="UlozitJako">
    <vt:lpwstr>C:\Users\mrazkova\AppData\Local\Temp\iU26552984\Zastupitelstvo\2023-10-19\Navrhy\365-ZK-23.</vt:lpwstr>
  </property>
  <property fmtid="{D5CDD505-2E9C-101B-9397-08002B2CF9AE}" pid="5" name="Zpracovat">
    <vt:bool>false</vt:bool>
  </property>
</Properties>
</file>