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D43C35" w14:paraId="708058F7" w14:textId="77777777" w:rsidTr="00BE5337">
        <w:trPr>
          <w:trHeight w:hRule="exact" w:val="397"/>
        </w:trPr>
        <w:tc>
          <w:tcPr>
            <w:tcW w:w="2376" w:type="dxa"/>
            <w:hideMark/>
          </w:tcPr>
          <w:p w14:paraId="19CEB547" w14:textId="77777777" w:rsidR="00D43C35" w:rsidRDefault="00D43C35" w:rsidP="00970720">
            <w:pPr>
              <w:pStyle w:val="KUJKtucny"/>
            </w:pPr>
            <w:r>
              <w:t>Datum jednání:</w:t>
            </w:r>
          </w:p>
        </w:tc>
        <w:tc>
          <w:tcPr>
            <w:tcW w:w="3828" w:type="dxa"/>
            <w:hideMark/>
          </w:tcPr>
          <w:p w14:paraId="2A0D2E73" w14:textId="77777777" w:rsidR="00D43C35" w:rsidRDefault="00D43C35" w:rsidP="00970720">
            <w:pPr>
              <w:pStyle w:val="KUJKnormal"/>
            </w:pPr>
            <w:r>
              <w:t>21. 09. 2023</w:t>
            </w:r>
          </w:p>
        </w:tc>
        <w:tc>
          <w:tcPr>
            <w:tcW w:w="2126" w:type="dxa"/>
            <w:hideMark/>
          </w:tcPr>
          <w:p w14:paraId="56BBBA75" w14:textId="77777777" w:rsidR="00D43C35" w:rsidRDefault="00D43C35" w:rsidP="00970720">
            <w:pPr>
              <w:pStyle w:val="KUJKtucny"/>
            </w:pPr>
            <w:r>
              <w:t>Bod programu:</w:t>
            </w:r>
          </w:p>
        </w:tc>
        <w:tc>
          <w:tcPr>
            <w:tcW w:w="850" w:type="dxa"/>
          </w:tcPr>
          <w:p w14:paraId="7AECFBAF" w14:textId="77777777" w:rsidR="00D43C35" w:rsidRDefault="00D43C35" w:rsidP="00970720">
            <w:pPr>
              <w:pStyle w:val="KUJKnormal"/>
            </w:pPr>
          </w:p>
        </w:tc>
      </w:tr>
      <w:tr w:rsidR="00D43C35" w14:paraId="52AC8493" w14:textId="77777777" w:rsidTr="00BE5337">
        <w:trPr>
          <w:cantSplit/>
          <w:trHeight w:hRule="exact" w:val="397"/>
        </w:trPr>
        <w:tc>
          <w:tcPr>
            <w:tcW w:w="2376" w:type="dxa"/>
            <w:hideMark/>
          </w:tcPr>
          <w:p w14:paraId="06E1E742" w14:textId="77777777" w:rsidR="00D43C35" w:rsidRDefault="00D43C35" w:rsidP="00970720">
            <w:pPr>
              <w:pStyle w:val="KUJKtucny"/>
            </w:pPr>
            <w:r>
              <w:t>Číslo návrhu:</w:t>
            </w:r>
          </w:p>
        </w:tc>
        <w:tc>
          <w:tcPr>
            <w:tcW w:w="6804" w:type="dxa"/>
            <w:gridSpan w:val="3"/>
            <w:hideMark/>
          </w:tcPr>
          <w:p w14:paraId="23717544" w14:textId="77777777" w:rsidR="00D43C35" w:rsidRDefault="00D43C35" w:rsidP="00970720">
            <w:pPr>
              <w:pStyle w:val="KUJKnormal"/>
            </w:pPr>
            <w:r>
              <w:t>284/ZK/23</w:t>
            </w:r>
          </w:p>
        </w:tc>
      </w:tr>
      <w:tr w:rsidR="00D43C35" w14:paraId="73E6EA63" w14:textId="77777777" w:rsidTr="00BE5337">
        <w:trPr>
          <w:trHeight w:val="397"/>
        </w:trPr>
        <w:tc>
          <w:tcPr>
            <w:tcW w:w="2376" w:type="dxa"/>
          </w:tcPr>
          <w:p w14:paraId="3F66D132" w14:textId="77777777" w:rsidR="00D43C35" w:rsidRDefault="00D43C35" w:rsidP="00970720"/>
          <w:p w14:paraId="6674442D" w14:textId="77777777" w:rsidR="00D43C35" w:rsidRDefault="00D43C35" w:rsidP="00970720">
            <w:pPr>
              <w:pStyle w:val="KUJKtucny"/>
            </w:pPr>
            <w:r>
              <w:t>Název bodu:</w:t>
            </w:r>
          </w:p>
        </w:tc>
        <w:tc>
          <w:tcPr>
            <w:tcW w:w="6804" w:type="dxa"/>
            <w:gridSpan w:val="3"/>
          </w:tcPr>
          <w:p w14:paraId="15686A76" w14:textId="77777777" w:rsidR="00D43C35" w:rsidRDefault="00D43C35" w:rsidP="00970720"/>
          <w:p w14:paraId="61C8EADC" w14:textId="77777777" w:rsidR="00D43C35" w:rsidRDefault="00D43C35" w:rsidP="00970720">
            <w:pPr>
              <w:pStyle w:val="KUJKtucny"/>
              <w:rPr>
                <w:sz w:val="22"/>
                <w:szCs w:val="22"/>
              </w:rPr>
            </w:pPr>
            <w:r>
              <w:rPr>
                <w:sz w:val="22"/>
                <w:szCs w:val="22"/>
              </w:rPr>
              <w:t>Rozpočtové změny 19/23</w:t>
            </w:r>
          </w:p>
        </w:tc>
      </w:tr>
    </w:tbl>
    <w:p w14:paraId="7CBACA74" w14:textId="77777777" w:rsidR="00D43C35" w:rsidRDefault="00D43C35" w:rsidP="00BE5337">
      <w:pPr>
        <w:pStyle w:val="KUJKnormal"/>
        <w:rPr>
          <w:b/>
          <w:bCs/>
        </w:rPr>
      </w:pPr>
      <w:r>
        <w:rPr>
          <w:b/>
          <w:bCs/>
        </w:rPr>
        <w:pict w14:anchorId="24DEFE4E">
          <v:rect id="_x0000_i1029" style="width:453.6pt;height:1.5pt" o:hralign="center" o:hrstd="t" o:hrnoshade="t" o:hr="t" fillcolor="black" stroked="f"/>
        </w:pict>
      </w:r>
    </w:p>
    <w:p w14:paraId="24F5B2F6" w14:textId="77777777" w:rsidR="00D43C35" w:rsidRDefault="00D43C35" w:rsidP="00BE5337">
      <w:pPr>
        <w:pStyle w:val="KUJKnormal"/>
      </w:pPr>
    </w:p>
    <w:p w14:paraId="00DF53B9" w14:textId="77777777" w:rsidR="00D43C35" w:rsidRDefault="00D43C35" w:rsidP="00BE5337"/>
    <w:tbl>
      <w:tblPr>
        <w:tblW w:w="0" w:type="auto"/>
        <w:tblCellMar>
          <w:left w:w="70" w:type="dxa"/>
          <w:right w:w="70" w:type="dxa"/>
        </w:tblCellMar>
        <w:tblLook w:val="04A0" w:firstRow="1" w:lastRow="0" w:firstColumn="1" w:lastColumn="0" w:noHBand="0" w:noVBand="1"/>
      </w:tblPr>
      <w:tblGrid>
        <w:gridCol w:w="2350"/>
        <w:gridCol w:w="6862"/>
      </w:tblGrid>
      <w:tr w:rsidR="00D43C35" w14:paraId="4890CBBC" w14:textId="77777777" w:rsidTr="002559B8">
        <w:trPr>
          <w:trHeight w:val="397"/>
        </w:trPr>
        <w:tc>
          <w:tcPr>
            <w:tcW w:w="2350" w:type="dxa"/>
            <w:hideMark/>
          </w:tcPr>
          <w:p w14:paraId="129B9735" w14:textId="77777777" w:rsidR="00D43C35" w:rsidRDefault="00D43C35" w:rsidP="002559B8">
            <w:pPr>
              <w:pStyle w:val="KUJKtucny"/>
            </w:pPr>
            <w:r>
              <w:t>Předkladatel:</w:t>
            </w:r>
          </w:p>
        </w:tc>
        <w:tc>
          <w:tcPr>
            <w:tcW w:w="6862" w:type="dxa"/>
          </w:tcPr>
          <w:p w14:paraId="76048C2A" w14:textId="77777777" w:rsidR="00D43C35" w:rsidRDefault="00D43C35" w:rsidP="002559B8">
            <w:pPr>
              <w:pStyle w:val="KUJKnormal"/>
            </w:pPr>
            <w:r>
              <w:t>Ing. Tomáš Hajdušek</w:t>
            </w:r>
          </w:p>
          <w:p w14:paraId="278230A4" w14:textId="77777777" w:rsidR="00D43C35" w:rsidRDefault="00D43C35" w:rsidP="002559B8"/>
        </w:tc>
      </w:tr>
      <w:tr w:rsidR="00D43C35" w14:paraId="764B74D7" w14:textId="77777777" w:rsidTr="002559B8">
        <w:trPr>
          <w:trHeight w:val="397"/>
        </w:trPr>
        <w:tc>
          <w:tcPr>
            <w:tcW w:w="2350" w:type="dxa"/>
          </w:tcPr>
          <w:p w14:paraId="75E4C210" w14:textId="77777777" w:rsidR="00D43C35" w:rsidRDefault="00D43C35" w:rsidP="002559B8">
            <w:pPr>
              <w:pStyle w:val="KUJKtucny"/>
            </w:pPr>
            <w:r>
              <w:t>Zpracoval:</w:t>
            </w:r>
          </w:p>
          <w:p w14:paraId="63F5C6B0" w14:textId="77777777" w:rsidR="00D43C35" w:rsidRDefault="00D43C35" w:rsidP="002559B8"/>
        </w:tc>
        <w:tc>
          <w:tcPr>
            <w:tcW w:w="6862" w:type="dxa"/>
            <w:hideMark/>
          </w:tcPr>
          <w:p w14:paraId="66D436E9" w14:textId="77777777" w:rsidR="00D43C35" w:rsidRDefault="00D43C35" w:rsidP="002559B8">
            <w:pPr>
              <w:pStyle w:val="KUJKnormal"/>
            </w:pPr>
            <w:r>
              <w:t>OEKO</w:t>
            </w:r>
          </w:p>
        </w:tc>
      </w:tr>
      <w:tr w:rsidR="00D43C35" w14:paraId="7C342139" w14:textId="77777777" w:rsidTr="002559B8">
        <w:trPr>
          <w:trHeight w:val="397"/>
        </w:trPr>
        <w:tc>
          <w:tcPr>
            <w:tcW w:w="2350" w:type="dxa"/>
          </w:tcPr>
          <w:p w14:paraId="47CE4109" w14:textId="77777777" w:rsidR="00D43C35" w:rsidRPr="009715F9" w:rsidRDefault="00D43C35" w:rsidP="002559B8">
            <w:pPr>
              <w:pStyle w:val="KUJKnormal"/>
              <w:rPr>
                <w:b/>
              </w:rPr>
            </w:pPr>
            <w:r w:rsidRPr="009715F9">
              <w:rPr>
                <w:b/>
              </w:rPr>
              <w:t>Vedoucí odboru:</w:t>
            </w:r>
          </w:p>
          <w:p w14:paraId="4EA1C385" w14:textId="77777777" w:rsidR="00D43C35" w:rsidRDefault="00D43C35" w:rsidP="002559B8"/>
        </w:tc>
        <w:tc>
          <w:tcPr>
            <w:tcW w:w="6862" w:type="dxa"/>
            <w:hideMark/>
          </w:tcPr>
          <w:p w14:paraId="2ED6A992" w14:textId="77777777" w:rsidR="00D43C35" w:rsidRDefault="00D43C35" w:rsidP="002559B8">
            <w:pPr>
              <w:pStyle w:val="KUJKnormal"/>
            </w:pPr>
            <w:r>
              <w:t>Ing. Ladislav Staněk</w:t>
            </w:r>
          </w:p>
        </w:tc>
      </w:tr>
    </w:tbl>
    <w:p w14:paraId="76EB8A14" w14:textId="77777777" w:rsidR="00D43C35" w:rsidRDefault="00D43C35" w:rsidP="00BE5337">
      <w:pPr>
        <w:pStyle w:val="KUJKnormal"/>
      </w:pPr>
    </w:p>
    <w:p w14:paraId="451D2391" w14:textId="77777777" w:rsidR="00D43C35" w:rsidRPr="0052161F" w:rsidRDefault="00D43C35" w:rsidP="00BE5337">
      <w:pPr>
        <w:pStyle w:val="KUJKtucny"/>
      </w:pPr>
      <w:r w:rsidRPr="0052161F">
        <w:t>NÁVRH USNESENÍ</w:t>
      </w:r>
    </w:p>
    <w:p w14:paraId="09EA46B9" w14:textId="77777777" w:rsidR="00D43C35" w:rsidRDefault="00D43C35" w:rsidP="00BE5337">
      <w:pPr>
        <w:pStyle w:val="KUJKnormal"/>
        <w:rPr>
          <w:rFonts w:ascii="Calibri" w:hAnsi="Calibri" w:cs="Calibri"/>
          <w:sz w:val="12"/>
          <w:szCs w:val="12"/>
        </w:rPr>
      </w:pPr>
      <w:bookmarkStart w:id="0" w:name="US_ZaVeVeci"/>
      <w:bookmarkEnd w:id="0"/>
    </w:p>
    <w:p w14:paraId="7BA7E0E6" w14:textId="77777777" w:rsidR="00D43C35" w:rsidRPr="00841DFC" w:rsidRDefault="00D43C35" w:rsidP="00BE5337">
      <w:pPr>
        <w:pStyle w:val="KUJKPolozka"/>
      </w:pPr>
      <w:r w:rsidRPr="00841DFC">
        <w:t>Zastupitelstvo Jihočeského kraje</w:t>
      </w:r>
    </w:p>
    <w:p w14:paraId="726BD282" w14:textId="77777777" w:rsidR="00D43C35" w:rsidRDefault="00D43C35" w:rsidP="00393FF1">
      <w:pPr>
        <w:pStyle w:val="KUJKdoplnek2"/>
        <w:ind w:left="357" w:hanging="357"/>
      </w:pPr>
      <w:r w:rsidRPr="00730306">
        <w:t>bere na vědomí</w:t>
      </w:r>
    </w:p>
    <w:p w14:paraId="2D77C847" w14:textId="77777777" w:rsidR="00D43C35" w:rsidRDefault="00D43C35" w:rsidP="00D43C35">
      <w:pPr>
        <w:pStyle w:val="KUJKnormal"/>
        <w:numPr>
          <w:ilvl w:val="6"/>
          <w:numId w:val="8"/>
        </w:numPr>
        <w:ind w:left="284" w:hanging="284"/>
      </w:pPr>
      <w:r>
        <w:t>schválení rozpočtových opatření č. 159/R – 178/R na jednání rady kraje dne 29. 6. 2023,</w:t>
      </w:r>
    </w:p>
    <w:p w14:paraId="674B19CB" w14:textId="77777777" w:rsidR="00D43C35" w:rsidRDefault="00D43C35" w:rsidP="00D43C35">
      <w:pPr>
        <w:pStyle w:val="KUJKnormal"/>
        <w:numPr>
          <w:ilvl w:val="6"/>
          <w:numId w:val="8"/>
        </w:numPr>
        <w:ind w:left="284" w:hanging="284"/>
      </w:pPr>
      <w:r>
        <w:t>schválení rozpočtových opatření č. 180/R – 190/R na jednání rady kraje dne 20. 7. 2023,</w:t>
      </w:r>
    </w:p>
    <w:p w14:paraId="47295DF5" w14:textId="77777777" w:rsidR="00D43C35" w:rsidRDefault="00D43C35" w:rsidP="00D43C35">
      <w:pPr>
        <w:pStyle w:val="KUJKnormal"/>
        <w:numPr>
          <w:ilvl w:val="6"/>
          <w:numId w:val="8"/>
        </w:numPr>
        <w:ind w:left="284" w:hanging="284"/>
      </w:pPr>
      <w:r>
        <w:t>schválení rozpočtových opatření č. 191/R – 207/R na jednání rady kraje dne 17. 8. 2023,</w:t>
      </w:r>
    </w:p>
    <w:p w14:paraId="19065859" w14:textId="77777777" w:rsidR="00D43C35" w:rsidRDefault="00D43C35" w:rsidP="00D43C35">
      <w:pPr>
        <w:pStyle w:val="KUJKnormal"/>
        <w:numPr>
          <w:ilvl w:val="6"/>
          <w:numId w:val="8"/>
        </w:numPr>
        <w:ind w:left="284" w:hanging="284"/>
      </w:pPr>
      <w:r>
        <w:t>schválení rozpočtových opatření č. 220/R – 233/R na jednání rady kraje dne 7. 9. 2023;</w:t>
      </w:r>
    </w:p>
    <w:p w14:paraId="237807BB" w14:textId="77777777" w:rsidR="00D43C35" w:rsidRPr="00E10FE7" w:rsidRDefault="00D43C35" w:rsidP="00393FF1">
      <w:pPr>
        <w:pStyle w:val="KUJKdoplnek2"/>
      </w:pPr>
      <w:r w:rsidRPr="00AF7BAE">
        <w:t>schvaluje</w:t>
      </w:r>
    </w:p>
    <w:p w14:paraId="4ECD49A7" w14:textId="77777777" w:rsidR="00D43C35" w:rsidRDefault="00D43C35" w:rsidP="00393FF1">
      <w:pPr>
        <w:pStyle w:val="KUJKnormal"/>
      </w:pPr>
      <w:r>
        <w:t>rozpočtová opatření č. 179/Z, 208/Z – 219/Z, 234/Z – 235/Z;</w:t>
      </w:r>
    </w:p>
    <w:p w14:paraId="348F78C4" w14:textId="77777777" w:rsidR="00D43C35" w:rsidRDefault="00D43C35" w:rsidP="00C546A5">
      <w:pPr>
        <w:pStyle w:val="KUJKdoplnek2"/>
      </w:pPr>
      <w:r w:rsidRPr="0021676C">
        <w:t>ukládá</w:t>
      </w:r>
    </w:p>
    <w:p w14:paraId="7F18BCA8" w14:textId="77777777" w:rsidR="00D43C35" w:rsidRDefault="00D43C35" w:rsidP="00393FF1">
      <w:pPr>
        <w:pStyle w:val="KUJKnormal"/>
      </w:pPr>
      <w:r>
        <w:t>JUDr. Lukáši Glaserovi, řediteli krajského úřadu, zajistit provedení rozpočtových opatření č. 179/Z, 208/Z – 219/Z, 234/Z – 235/Z.</w:t>
      </w:r>
    </w:p>
    <w:p w14:paraId="730A87D7" w14:textId="77777777" w:rsidR="00D43C35" w:rsidRDefault="00D43C35" w:rsidP="00393FF1">
      <w:pPr>
        <w:pStyle w:val="KUJKnormal"/>
      </w:pPr>
    </w:p>
    <w:p w14:paraId="760A4B66" w14:textId="77777777" w:rsidR="00D43C35" w:rsidRDefault="00D43C35" w:rsidP="00393FF1">
      <w:pPr>
        <w:pStyle w:val="KUJKnormal"/>
      </w:pPr>
    </w:p>
    <w:p w14:paraId="03FB717C" w14:textId="77777777" w:rsidR="00D43C35" w:rsidRDefault="00D43C35" w:rsidP="00393FF1">
      <w:pPr>
        <w:pStyle w:val="KUJKmezeraDZ"/>
      </w:pPr>
      <w:bookmarkStart w:id="1" w:name="US_DuvodZprava"/>
      <w:bookmarkEnd w:id="1"/>
    </w:p>
    <w:p w14:paraId="603D4509" w14:textId="77777777" w:rsidR="00D43C35" w:rsidRDefault="00D43C35" w:rsidP="00393FF1">
      <w:pPr>
        <w:pStyle w:val="KUJKnadpisDZ"/>
      </w:pPr>
      <w:r>
        <w:t>DŮVODOVÁ ZPRÁVA</w:t>
      </w:r>
    </w:p>
    <w:p w14:paraId="298E63CE" w14:textId="77777777" w:rsidR="00D43C35" w:rsidRPr="009B7B0B" w:rsidRDefault="00D43C35" w:rsidP="00393FF1">
      <w:pPr>
        <w:pStyle w:val="KUJKmezeraDZ"/>
      </w:pPr>
    </w:p>
    <w:p w14:paraId="5697A123" w14:textId="77777777" w:rsidR="00D43C35" w:rsidRDefault="00D43C35" w:rsidP="00C33E09">
      <w:pPr>
        <w:pStyle w:val="xl35"/>
        <w:spacing w:before="0" w:beforeAutospacing="0" w:after="12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 xml:space="preserve">Zákon č. 250/2000 Sb., o rozpočtových pravidlech územních rozpočtů, § 16, ukládá povinnost provádění změn rozpočtu, a to i jde-li o změny ve finančních vztazích k jinému rozpočtu, o změny závazných ukazatelů vůči jiným osobám nebo jestliže hrozí nebezpečí vzniku rozpočtového schodku. Změna rozpočtu se provádí rozpočtovým opatřením. Jednotlivá rozpočtová opatření (dále také </w:t>
      </w:r>
      <w:r>
        <w:rPr>
          <w:rFonts w:ascii="Arial" w:eastAsia="Times New Roman" w:hAnsi="Arial" w:cs="Arial"/>
          <w:b w:val="0"/>
          <w:bCs w:val="0"/>
          <w:i/>
          <w:iCs/>
          <w:sz w:val="20"/>
          <w:szCs w:val="20"/>
        </w:rPr>
        <w:t>„RO“</w:t>
      </w:r>
      <w:r>
        <w:rPr>
          <w:rFonts w:ascii="Arial" w:eastAsia="Times New Roman" w:hAnsi="Arial" w:cs="Arial"/>
          <w:b w:val="0"/>
          <w:bCs w:val="0"/>
          <w:sz w:val="20"/>
          <w:szCs w:val="20"/>
        </w:rPr>
        <w:t>) schvaluje zastupitelstvo kraje nebo rada kraje v rozsahu svěřeném zastupitelstvem. K čerpání krizové rezervy v případě mimořádných situací je zmocněn hejtman kraje. Tato rozpočtová opatření jsou předkládána na vědomí radě a zastupitelstvu kraje na nejbližším jednání.</w:t>
      </w:r>
    </w:p>
    <w:p w14:paraId="120DAA9D" w14:textId="77777777" w:rsidR="00D43C35" w:rsidRDefault="00D43C35" w:rsidP="00C33E09">
      <w:pPr>
        <w:pStyle w:val="xl35"/>
        <w:spacing w:before="0" w:beforeAutospacing="0" w:after="0" w:afterAutospacing="0"/>
        <w:jc w:val="both"/>
        <w:rPr>
          <w:rFonts w:ascii="Arial" w:eastAsia="Times New Roman" w:hAnsi="Arial" w:cs="Arial"/>
          <w:b w:val="0"/>
          <w:bCs w:val="0"/>
          <w:sz w:val="20"/>
          <w:szCs w:val="20"/>
        </w:rPr>
      </w:pPr>
    </w:p>
    <w:p w14:paraId="3156F5EB" w14:textId="77777777" w:rsidR="00D43C35" w:rsidRDefault="00D43C35" w:rsidP="00C33E09">
      <w:pPr>
        <w:pStyle w:val="xl35"/>
        <w:spacing w:before="0" w:beforeAutospacing="0" w:after="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 xml:space="preserve">Návrh zahrnuje celkem  77 rozpočtových opatření, z toho </w:t>
      </w:r>
      <w:r>
        <w:rPr>
          <w:rFonts w:ascii="Arial" w:eastAsia="Times New Roman" w:hAnsi="Arial" w:cs="Arial"/>
          <w:b w:val="0"/>
          <w:bCs w:val="0"/>
          <w:sz w:val="20"/>
          <w:szCs w:val="20"/>
          <w:u w:val="single"/>
        </w:rPr>
        <w:t>v pravomoci</w:t>
      </w:r>
      <w:r>
        <w:rPr>
          <w:rFonts w:ascii="Arial" w:eastAsia="Times New Roman" w:hAnsi="Arial" w:cs="Arial"/>
          <w:b w:val="0"/>
          <w:bCs w:val="0"/>
          <w:sz w:val="20"/>
          <w:szCs w:val="20"/>
        </w:rPr>
        <w:t>:</w:t>
      </w:r>
    </w:p>
    <w:p w14:paraId="70250AA4" w14:textId="77777777" w:rsidR="00D43C35" w:rsidRDefault="00D43C35" w:rsidP="00D43C35">
      <w:pPr>
        <w:pStyle w:val="xl35"/>
        <w:numPr>
          <w:ilvl w:val="0"/>
          <w:numId w:val="11"/>
        </w:numPr>
        <w:spacing w:before="0" w:beforeAutospacing="0" w:after="0" w:afterAutospacing="0"/>
        <w:ind w:left="284" w:hanging="244"/>
        <w:jc w:val="both"/>
        <w:rPr>
          <w:rFonts w:ascii="Arial" w:eastAsia="Times New Roman" w:hAnsi="Arial" w:cs="Arial"/>
          <w:b w:val="0"/>
          <w:bCs w:val="0"/>
          <w:sz w:val="20"/>
          <w:szCs w:val="20"/>
        </w:rPr>
      </w:pPr>
      <w:r>
        <w:rPr>
          <w:rFonts w:ascii="Arial" w:eastAsia="Times New Roman" w:hAnsi="Arial" w:cs="Arial"/>
          <w:b w:val="0"/>
          <w:bCs w:val="0"/>
          <w:sz w:val="20"/>
          <w:szCs w:val="20"/>
        </w:rPr>
        <w:t>hejtmana kraje:</w:t>
      </w:r>
      <w:r>
        <w:rPr>
          <w:rFonts w:ascii="Arial" w:eastAsia="Times New Roman" w:hAnsi="Arial" w:cs="Arial"/>
          <w:b w:val="0"/>
          <w:bCs w:val="0"/>
          <w:sz w:val="20"/>
          <w:szCs w:val="20"/>
        </w:rPr>
        <w:tab/>
        <w:t>není</w:t>
      </w:r>
      <w:r>
        <w:rPr>
          <w:rFonts w:ascii="Arial" w:hAnsi="Arial" w:cs="Arial"/>
          <w:b w:val="0"/>
          <w:bCs w:val="0"/>
          <w:sz w:val="20"/>
          <w:szCs w:val="20"/>
        </w:rPr>
        <w:t>,</w:t>
      </w:r>
    </w:p>
    <w:p w14:paraId="5816205A" w14:textId="77777777" w:rsidR="00D43C35" w:rsidRDefault="00D43C35" w:rsidP="00D43C35">
      <w:pPr>
        <w:pStyle w:val="xl35"/>
        <w:numPr>
          <w:ilvl w:val="0"/>
          <w:numId w:val="11"/>
        </w:numPr>
        <w:spacing w:before="0" w:beforeAutospacing="0" w:after="0" w:afterAutospacing="0"/>
        <w:ind w:left="284" w:hanging="244"/>
        <w:jc w:val="both"/>
        <w:rPr>
          <w:rFonts w:ascii="Arial" w:eastAsia="Times New Roman" w:hAnsi="Arial" w:cs="Arial"/>
          <w:b w:val="0"/>
          <w:bCs w:val="0"/>
          <w:sz w:val="20"/>
          <w:szCs w:val="20"/>
        </w:rPr>
      </w:pPr>
      <w:r>
        <w:rPr>
          <w:rFonts w:ascii="Arial" w:eastAsia="Times New Roman" w:hAnsi="Arial" w:cs="Arial"/>
          <w:b w:val="0"/>
          <w:bCs w:val="0"/>
          <w:sz w:val="20"/>
          <w:szCs w:val="20"/>
        </w:rPr>
        <w:t>rady kraje:</w:t>
      </w:r>
      <w:r>
        <w:rPr>
          <w:rFonts w:ascii="Arial" w:eastAsia="Times New Roman" w:hAnsi="Arial" w:cs="Arial"/>
          <w:b w:val="0"/>
          <w:bCs w:val="0"/>
          <w:sz w:val="20"/>
          <w:szCs w:val="20"/>
        </w:rPr>
        <w:tab/>
      </w:r>
      <w:r>
        <w:rPr>
          <w:rFonts w:ascii="Arial" w:eastAsia="Times New Roman" w:hAnsi="Arial" w:cs="Arial"/>
          <w:b w:val="0"/>
          <w:bCs w:val="0"/>
          <w:sz w:val="20"/>
          <w:szCs w:val="20"/>
        </w:rPr>
        <w:tab/>
        <w:t xml:space="preserve"> </w:t>
      </w:r>
      <w:r>
        <w:rPr>
          <w:rFonts w:ascii="Arial" w:hAnsi="Arial" w:cs="Arial"/>
          <w:b w:val="0"/>
          <w:bCs w:val="0"/>
          <w:sz w:val="20"/>
          <w:szCs w:val="20"/>
        </w:rPr>
        <w:t>62 RO (159/R – 178/R, 180/R – 207/R, 220/R – 233/R),</w:t>
      </w:r>
    </w:p>
    <w:p w14:paraId="63E3F063" w14:textId="77777777" w:rsidR="00D43C35" w:rsidRDefault="00D43C35" w:rsidP="00D43C35">
      <w:pPr>
        <w:pStyle w:val="xl35"/>
        <w:numPr>
          <w:ilvl w:val="0"/>
          <w:numId w:val="11"/>
        </w:numPr>
        <w:spacing w:before="0" w:beforeAutospacing="0" w:after="120" w:afterAutospacing="0"/>
        <w:ind w:left="284" w:hanging="244"/>
        <w:jc w:val="both"/>
        <w:rPr>
          <w:rFonts w:ascii="Arial" w:eastAsia="Times New Roman" w:hAnsi="Arial" w:cs="Arial"/>
          <w:b w:val="0"/>
          <w:bCs w:val="0"/>
          <w:sz w:val="20"/>
          <w:szCs w:val="20"/>
        </w:rPr>
      </w:pPr>
      <w:r>
        <w:rPr>
          <w:rFonts w:ascii="Arial" w:eastAsia="Times New Roman" w:hAnsi="Arial" w:cs="Arial"/>
          <w:b w:val="0"/>
          <w:bCs w:val="0"/>
          <w:sz w:val="20"/>
          <w:szCs w:val="20"/>
        </w:rPr>
        <w:t>zastupitelstva kraje:  15</w:t>
      </w:r>
      <w:r>
        <w:rPr>
          <w:rFonts w:ascii="Arial" w:hAnsi="Arial" w:cs="Arial"/>
          <w:b w:val="0"/>
          <w:bCs w:val="0"/>
          <w:sz w:val="20"/>
          <w:szCs w:val="20"/>
        </w:rPr>
        <w:t xml:space="preserve"> RO (179/Z, 208/Z – 219/Z, 234/Z – 235/Z).</w:t>
      </w:r>
    </w:p>
    <w:p w14:paraId="3A8A020C" w14:textId="77777777" w:rsidR="00D43C35" w:rsidRDefault="00D43C35" w:rsidP="00C33E09">
      <w:pPr>
        <w:pStyle w:val="xl35"/>
        <w:spacing w:before="0" w:beforeAutospacing="0" w:after="0" w:afterAutospacing="0"/>
        <w:jc w:val="both"/>
        <w:rPr>
          <w:rFonts w:ascii="Arial" w:eastAsia="Times New Roman" w:hAnsi="Arial" w:cs="Arial"/>
          <w:b w:val="0"/>
          <w:bCs w:val="0"/>
          <w:sz w:val="20"/>
          <w:szCs w:val="20"/>
        </w:rPr>
      </w:pPr>
    </w:p>
    <w:p w14:paraId="5B7D5868" w14:textId="77777777" w:rsidR="00D43C35" w:rsidRDefault="00D43C35" w:rsidP="00C33E09">
      <w:pPr>
        <w:rPr>
          <w:rFonts w:ascii="Arial" w:hAnsi="Arial" w:cs="Arial"/>
          <w:sz w:val="20"/>
          <w:szCs w:val="20"/>
        </w:rPr>
      </w:pPr>
      <w:r>
        <w:rPr>
          <w:rFonts w:ascii="Arial" w:hAnsi="Arial" w:cs="Arial"/>
          <w:sz w:val="20"/>
          <w:szCs w:val="20"/>
        </w:rPr>
        <w:t xml:space="preserve">Výčet rozpočtových opatření </w:t>
      </w:r>
      <w:r>
        <w:rPr>
          <w:rFonts w:ascii="Arial" w:hAnsi="Arial" w:cs="Arial"/>
          <w:sz w:val="20"/>
          <w:szCs w:val="20"/>
          <w:u w:val="single"/>
        </w:rPr>
        <w:t>s dopadem do</w:t>
      </w:r>
      <w:r>
        <w:rPr>
          <w:rFonts w:ascii="Arial" w:hAnsi="Arial" w:cs="Arial"/>
          <w:sz w:val="20"/>
          <w:szCs w:val="20"/>
        </w:rPr>
        <w:t>:</w:t>
      </w:r>
    </w:p>
    <w:p w14:paraId="72B563A5" w14:textId="77777777" w:rsidR="00D43C35" w:rsidRDefault="00D43C35" w:rsidP="00D43C35">
      <w:pPr>
        <w:numPr>
          <w:ilvl w:val="0"/>
          <w:numId w:val="12"/>
        </w:numPr>
        <w:ind w:right="-285"/>
        <w:contextualSpacing/>
        <w:jc w:val="both"/>
        <w:rPr>
          <w:rFonts w:ascii="Arial" w:hAnsi="Arial" w:cs="Arial"/>
          <w:sz w:val="20"/>
          <w:szCs w:val="20"/>
        </w:rPr>
      </w:pPr>
      <w:r>
        <w:rPr>
          <w:rFonts w:ascii="Arial" w:hAnsi="Arial" w:cs="Arial"/>
          <w:sz w:val="20"/>
          <w:szCs w:val="20"/>
        </w:rPr>
        <w:t>salda příjmů a výdajů:</w:t>
      </w:r>
      <w:r>
        <w:rPr>
          <w:rFonts w:ascii="Arial" w:hAnsi="Arial" w:cs="Arial"/>
          <w:sz w:val="20"/>
          <w:szCs w:val="20"/>
        </w:rPr>
        <w:tab/>
        <w:t>159/R, 179/Z, 208/Z – 215/Z, 234/Z – 235/Z (snížení schodku o 580,3 mil. Kč),</w:t>
      </w:r>
    </w:p>
    <w:p w14:paraId="33BCB74A" w14:textId="77777777" w:rsidR="00D43C35" w:rsidRDefault="00D43C35" w:rsidP="00D43C35">
      <w:pPr>
        <w:numPr>
          <w:ilvl w:val="0"/>
          <w:numId w:val="12"/>
        </w:numPr>
        <w:ind w:right="-285"/>
        <w:contextualSpacing/>
        <w:jc w:val="both"/>
        <w:rPr>
          <w:rFonts w:ascii="Arial" w:hAnsi="Arial" w:cs="Arial"/>
          <w:sz w:val="20"/>
          <w:szCs w:val="20"/>
        </w:rPr>
      </w:pPr>
      <w:r>
        <w:rPr>
          <w:rFonts w:ascii="Arial" w:hAnsi="Arial" w:cs="Arial"/>
          <w:sz w:val="20"/>
          <w:szCs w:val="20"/>
        </w:rPr>
        <w:t>krizové rezervy:</w:t>
      </w:r>
      <w:r>
        <w:rPr>
          <w:rFonts w:ascii="Arial" w:hAnsi="Arial" w:cs="Arial"/>
          <w:sz w:val="20"/>
          <w:szCs w:val="20"/>
        </w:rPr>
        <w:tab/>
      </w:r>
      <w:r>
        <w:rPr>
          <w:rFonts w:ascii="Arial" w:hAnsi="Arial" w:cs="Arial"/>
          <w:sz w:val="20"/>
          <w:szCs w:val="20"/>
        </w:rPr>
        <w:tab/>
        <w:t>191/R, 216/Z</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(snížení o 10,7 mil. Kč),</w:t>
      </w:r>
    </w:p>
    <w:p w14:paraId="69D05F95" w14:textId="77777777" w:rsidR="00D43C35" w:rsidRDefault="00D43C35" w:rsidP="00D43C35">
      <w:pPr>
        <w:numPr>
          <w:ilvl w:val="0"/>
          <w:numId w:val="12"/>
        </w:numPr>
        <w:ind w:right="-285"/>
        <w:contextualSpacing/>
        <w:jc w:val="both"/>
        <w:rPr>
          <w:rFonts w:ascii="Arial" w:hAnsi="Arial" w:cs="Arial"/>
          <w:sz w:val="20"/>
          <w:szCs w:val="20"/>
        </w:rPr>
      </w:pPr>
      <w:r>
        <w:rPr>
          <w:rFonts w:ascii="Arial" w:hAnsi="Arial" w:cs="Arial"/>
          <w:sz w:val="20"/>
          <w:szCs w:val="20"/>
        </w:rPr>
        <w:t>rozpočtové rezervy:</w:t>
      </w:r>
      <w:r>
        <w:rPr>
          <w:rFonts w:ascii="Arial" w:hAnsi="Arial" w:cs="Arial"/>
          <w:sz w:val="20"/>
          <w:szCs w:val="20"/>
        </w:rPr>
        <w:tab/>
        <w:t>168/R, 174/R, 192/R, 221/R</w:t>
      </w:r>
      <w:r>
        <w:rPr>
          <w:rFonts w:ascii="Arial" w:hAnsi="Arial" w:cs="Arial"/>
          <w:sz w:val="20"/>
          <w:szCs w:val="20"/>
        </w:rPr>
        <w:tab/>
      </w:r>
      <w:r>
        <w:rPr>
          <w:rFonts w:ascii="Arial" w:hAnsi="Arial" w:cs="Arial"/>
          <w:sz w:val="20"/>
          <w:szCs w:val="20"/>
        </w:rPr>
        <w:tab/>
        <w:t xml:space="preserve">       (snížení o 1,9 mil. Kč),</w:t>
      </w:r>
    </w:p>
    <w:p w14:paraId="79EFBED4" w14:textId="77777777" w:rsidR="00D43C35" w:rsidRDefault="00D43C35" w:rsidP="00D43C35">
      <w:pPr>
        <w:numPr>
          <w:ilvl w:val="0"/>
          <w:numId w:val="12"/>
        </w:numPr>
        <w:spacing w:after="120"/>
        <w:ind w:right="-285"/>
        <w:jc w:val="both"/>
        <w:rPr>
          <w:rFonts w:ascii="Arial" w:hAnsi="Arial" w:cs="Arial"/>
          <w:sz w:val="20"/>
          <w:szCs w:val="20"/>
        </w:rPr>
      </w:pPr>
      <w:r>
        <w:rPr>
          <w:rFonts w:ascii="Arial" w:hAnsi="Arial" w:cs="Arial"/>
          <w:sz w:val="20"/>
          <w:szCs w:val="20"/>
        </w:rPr>
        <w:t>Fondu rezerv a rozvoje:</w:t>
      </w:r>
      <w:r>
        <w:rPr>
          <w:rFonts w:ascii="Arial" w:hAnsi="Arial" w:cs="Arial"/>
          <w:sz w:val="20"/>
          <w:szCs w:val="20"/>
        </w:rPr>
        <w:tab/>
        <w:t>159/R, 179/Z, 208/Z – 215/Z, 234/Z – 235/Z (navýšení o 580,3 mil. Kč).</w:t>
      </w:r>
    </w:p>
    <w:p w14:paraId="7D78B3D6" w14:textId="77777777" w:rsidR="00D43C35" w:rsidRDefault="00D43C35" w:rsidP="00C33E09">
      <w:pPr>
        <w:pStyle w:val="xl35"/>
        <w:spacing w:before="0" w:beforeAutospacing="0" w:after="0" w:afterAutospacing="0"/>
        <w:jc w:val="both"/>
        <w:rPr>
          <w:rFonts w:ascii="Arial" w:eastAsia="Times New Roman" w:hAnsi="Arial" w:cs="Arial"/>
          <w:b w:val="0"/>
          <w:bCs w:val="0"/>
          <w:sz w:val="20"/>
          <w:szCs w:val="20"/>
        </w:rPr>
      </w:pPr>
    </w:p>
    <w:p w14:paraId="1A981D71" w14:textId="77777777" w:rsidR="00D43C35" w:rsidRDefault="00D43C35" w:rsidP="00C33E09">
      <w:pPr>
        <w:pStyle w:val="xl35"/>
        <w:spacing w:before="0" w:beforeAutospacing="0" w:after="60" w:afterAutospacing="0"/>
        <w:jc w:val="both"/>
        <w:rPr>
          <w:rFonts w:ascii="Arial" w:eastAsia="Times New Roman" w:hAnsi="Arial" w:cs="Arial"/>
          <w:b w:val="0"/>
          <w:bCs w:val="0"/>
          <w:strike/>
          <w:sz w:val="20"/>
          <w:szCs w:val="20"/>
          <w:highlight w:val="green"/>
        </w:rPr>
      </w:pPr>
    </w:p>
    <w:p w14:paraId="58AE45E6" w14:textId="77777777" w:rsidR="00D43C35" w:rsidRDefault="00D43C35" w:rsidP="007D0633">
      <w:pPr>
        <w:pStyle w:val="xl35"/>
        <w:spacing w:before="0" w:beforeAutospacing="0" w:after="12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Důvodem zvýšení povoleného schodku o 99,1 mil. Kč je zapojení prostředků z Fondu rezerv a rozvoje na:</w:t>
      </w:r>
    </w:p>
    <w:p w14:paraId="30BC7E32" w14:textId="77777777" w:rsidR="00D43C35" w:rsidRDefault="00D43C35" w:rsidP="00D43C35">
      <w:pPr>
        <w:pStyle w:val="xl35"/>
        <w:numPr>
          <w:ilvl w:val="0"/>
          <w:numId w:val="25"/>
        </w:numPr>
        <w:spacing w:before="0" w:beforeAutospacing="0" w:after="120" w:afterAutospacing="0"/>
        <w:jc w:val="both"/>
        <w:rPr>
          <w:rFonts w:ascii="Arial" w:eastAsia="Times New Roman" w:hAnsi="Arial" w:cs="Arial"/>
          <w:b w:val="0"/>
          <w:bCs w:val="0"/>
          <w:sz w:val="20"/>
          <w:szCs w:val="20"/>
        </w:rPr>
      </w:pPr>
      <w:r>
        <w:rPr>
          <w:rFonts w:ascii="Arial" w:hAnsi="Arial" w:cs="Arial"/>
          <w:b w:val="0"/>
          <w:bCs w:val="0"/>
          <w:color w:val="000000"/>
          <w:sz w:val="20"/>
          <w:szCs w:val="20"/>
        </w:rPr>
        <w:t>nákup pozemků v k. ú. Homole v rámci dobrovolné dražby (9,0 mil. Kč);</w:t>
      </w:r>
    </w:p>
    <w:p w14:paraId="4A41FE62" w14:textId="77777777" w:rsidR="00D43C35" w:rsidRDefault="00D43C35" w:rsidP="00D43C35">
      <w:pPr>
        <w:pStyle w:val="xl35"/>
        <w:numPr>
          <w:ilvl w:val="0"/>
          <w:numId w:val="25"/>
        </w:numPr>
        <w:spacing w:before="0" w:beforeAutospacing="0" w:after="120" w:afterAutospacing="0"/>
        <w:jc w:val="both"/>
        <w:rPr>
          <w:rFonts w:ascii="Arial" w:eastAsia="Times New Roman" w:hAnsi="Arial" w:cs="Arial"/>
          <w:b w:val="0"/>
          <w:bCs w:val="0"/>
          <w:sz w:val="20"/>
          <w:szCs w:val="20"/>
        </w:rPr>
      </w:pPr>
      <w:r>
        <w:rPr>
          <w:rFonts w:ascii="Arial" w:hAnsi="Arial" w:cs="Arial"/>
          <w:b w:val="0"/>
          <w:bCs w:val="0"/>
          <w:color w:val="000000"/>
          <w:sz w:val="20"/>
          <w:szCs w:val="20"/>
        </w:rPr>
        <w:t>nové investiční akce škol a školských zařízení (82,1 mil. Kč);</w:t>
      </w:r>
    </w:p>
    <w:p w14:paraId="60C8D49C" w14:textId="77777777" w:rsidR="00D43C35" w:rsidRDefault="00D43C35" w:rsidP="00D43C35">
      <w:pPr>
        <w:pStyle w:val="xl35"/>
        <w:numPr>
          <w:ilvl w:val="0"/>
          <w:numId w:val="25"/>
        </w:numPr>
        <w:spacing w:before="0" w:beforeAutospacing="0" w:after="120" w:afterAutospacing="0"/>
        <w:jc w:val="both"/>
        <w:rPr>
          <w:rFonts w:ascii="Arial" w:eastAsia="Times New Roman" w:hAnsi="Arial" w:cs="Arial"/>
          <w:b w:val="0"/>
          <w:bCs w:val="0"/>
          <w:sz w:val="20"/>
          <w:szCs w:val="20"/>
        </w:rPr>
      </w:pPr>
      <w:r>
        <w:rPr>
          <w:rFonts w:ascii="Arial" w:hAnsi="Arial" w:cs="Arial"/>
          <w:b w:val="0"/>
          <w:bCs w:val="0"/>
          <w:color w:val="000000"/>
          <w:sz w:val="20"/>
          <w:szCs w:val="20"/>
        </w:rPr>
        <w:t>investiční příspěvek žadateli Arpida na akci „ARPIDA+ campus životních příležitostí“ (8,0 mil. Kč).</w:t>
      </w:r>
    </w:p>
    <w:p w14:paraId="13914ACD" w14:textId="77777777" w:rsidR="00D43C35" w:rsidRDefault="00D43C35" w:rsidP="007D0633">
      <w:pPr>
        <w:pStyle w:val="xl35"/>
        <w:spacing w:before="0" w:beforeAutospacing="0" w:after="12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Důvodem snížení povoleného schodku o 679,4 mil. Kč je převod prostředků do Fondu rezerv a rozvoje:</w:t>
      </w:r>
    </w:p>
    <w:p w14:paraId="47EF640D" w14:textId="77777777" w:rsidR="00D43C35" w:rsidRDefault="00D43C35" w:rsidP="00D43C35">
      <w:pPr>
        <w:pStyle w:val="xl35"/>
        <w:numPr>
          <w:ilvl w:val="0"/>
          <w:numId w:val="26"/>
        </w:numPr>
        <w:spacing w:before="0" w:beforeAutospacing="0" w:after="12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na základě posunu realizace evropských projektů do roku 2024 (29,5 mil. Kč);</w:t>
      </w:r>
    </w:p>
    <w:p w14:paraId="45DE2ECC" w14:textId="77777777" w:rsidR="00D43C35" w:rsidRDefault="00D43C35" w:rsidP="00D43C35">
      <w:pPr>
        <w:pStyle w:val="xl35"/>
        <w:numPr>
          <w:ilvl w:val="0"/>
          <w:numId w:val="26"/>
        </w:numPr>
        <w:spacing w:before="0" w:beforeAutospacing="0" w:after="12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 xml:space="preserve"> snížení energetické rezervy KÚ (350,0 mil. Kč);</w:t>
      </w:r>
    </w:p>
    <w:p w14:paraId="77B62D69" w14:textId="77777777" w:rsidR="00D43C35" w:rsidRDefault="00D43C35" w:rsidP="00D43C35">
      <w:pPr>
        <w:pStyle w:val="xl35"/>
        <w:numPr>
          <w:ilvl w:val="0"/>
          <w:numId w:val="26"/>
        </w:numPr>
        <w:spacing w:before="0" w:beforeAutospacing="0" w:after="12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 xml:space="preserve"> snížení prostředků na energie pro příspěvkové organizace (136,2 mil. Kč);</w:t>
      </w:r>
    </w:p>
    <w:p w14:paraId="22F9052A" w14:textId="77777777" w:rsidR="00D43C35" w:rsidRDefault="00D43C35" w:rsidP="00D43C35">
      <w:pPr>
        <w:pStyle w:val="xl35"/>
        <w:numPr>
          <w:ilvl w:val="0"/>
          <w:numId w:val="26"/>
        </w:numPr>
        <w:spacing w:before="0" w:beforeAutospacing="0" w:after="120" w:afterAutospacing="0"/>
        <w:jc w:val="both"/>
        <w:rPr>
          <w:rFonts w:ascii="Arial" w:eastAsia="Times New Roman" w:hAnsi="Arial" w:cs="Arial"/>
          <w:b w:val="0"/>
          <w:bCs w:val="0"/>
          <w:sz w:val="20"/>
          <w:szCs w:val="20"/>
        </w:rPr>
      </w:pPr>
      <w:r>
        <w:rPr>
          <w:rFonts w:ascii="Arial" w:hAnsi="Arial" w:cs="Arial"/>
          <w:b w:val="0"/>
          <w:bCs w:val="0"/>
          <w:color w:val="000000"/>
          <w:sz w:val="20"/>
          <w:szCs w:val="20"/>
        </w:rPr>
        <w:t>úspory na výběrových řízeních za 1. pololetí roku 2023 (163,7 mil. Kč)</w:t>
      </w:r>
      <w:r>
        <w:rPr>
          <w:rFonts w:ascii="Arial" w:eastAsia="Times New Roman" w:hAnsi="Arial" w:cs="Arial"/>
          <w:b w:val="0"/>
          <w:bCs w:val="0"/>
          <w:sz w:val="20"/>
          <w:szCs w:val="20"/>
        </w:rPr>
        <w:t>.</w:t>
      </w:r>
    </w:p>
    <w:p w14:paraId="4647E503" w14:textId="77777777" w:rsidR="00D43C35" w:rsidRDefault="00D43C35" w:rsidP="00C33E09">
      <w:pPr>
        <w:pStyle w:val="xl35"/>
        <w:spacing w:before="0" w:beforeAutospacing="0" w:after="120" w:afterAutospacing="0"/>
        <w:jc w:val="both"/>
        <w:rPr>
          <w:rFonts w:ascii="Arial" w:eastAsia="Times New Roman" w:hAnsi="Arial" w:cs="Arial"/>
          <w:b w:val="0"/>
          <w:bCs w:val="0"/>
          <w:sz w:val="20"/>
          <w:szCs w:val="20"/>
        </w:rPr>
      </w:pPr>
    </w:p>
    <w:p w14:paraId="4F298C3D" w14:textId="77777777" w:rsidR="00D43C35" w:rsidRDefault="00D43C35" w:rsidP="00C33E09">
      <w:pPr>
        <w:pStyle w:val="xl35"/>
        <w:spacing w:before="0" w:beforeAutospacing="0" w:after="12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Následující přehled vyjadřuje dopad navržené úpravy do parametrů rozpočtu 2023. Stav investiční a neinvestiční části dotační politiky je vyčíslen k datu 28. 8. 2023.</w:t>
      </w:r>
    </w:p>
    <w:p w14:paraId="07F5EC6F" w14:textId="77777777" w:rsidR="00D43C35" w:rsidRDefault="00D43C35" w:rsidP="00C33E09">
      <w:pPr>
        <w:pStyle w:val="xl35"/>
        <w:spacing w:before="0" w:beforeAutospacing="0" w:after="120" w:afterAutospacing="0"/>
        <w:jc w:val="both"/>
        <w:rPr>
          <w:rFonts w:ascii="Arial" w:eastAsia="Times New Roman" w:hAnsi="Arial" w:cs="Arial"/>
          <w:b w:val="0"/>
          <w:bCs w:val="0"/>
          <w:sz w:val="20"/>
          <w:szCs w:val="20"/>
        </w:rPr>
      </w:pPr>
    </w:p>
    <w:p w14:paraId="007C23DD" w14:textId="77777777" w:rsidR="00D43C35" w:rsidRDefault="00D43C35" w:rsidP="00C33E09">
      <w:pPr>
        <w:pStyle w:val="KUJKnormal"/>
      </w:pPr>
    </w:p>
    <w:p w14:paraId="357877FA" w14:textId="77777777" w:rsidR="00D43C35" w:rsidRDefault="00D43C35" w:rsidP="00C33E09">
      <w:pPr>
        <w:jc w:val="center"/>
        <w:rPr>
          <w:rFonts w:ascii="Arial" w:eastAsia="Times New Roman" w:hAnsi="Arial" w:cs="Arial"/>
          <w:b/>
          <w:bCs/>
          <w:sz w:val="20"/>
          <w:szCs w:val="20"/>
          <w:lang w:eastAsia="cs-CZ"/>
        </w:rPr>
      </w:pPr>
      <w:r>
        <w:rPr>
          <w:rFonts w:ascii="Arial" w:eastAsia="Times New Roman" w:hAnsi="Arial" w:cs="Arial"/>
          <w:b/>
          <w:bCs/>
          <w:sz w:val="20"/>
          <w:szCs w:val="20"/>
          <w:lang w:eastAsia="cs-CZ"/>
        </w:rPr>
        <w:t>Bilance 2023 s porovnáním ke schválenému a upravenému rozpočtu</w:t>
      </w:r>
    </w:p>
    <w:p w14:paraId="699F8F7B" w14:textId="77777777" w:rsidR="00D43C35" w:rsidRDefault="00D43C35" w:rsidP="00C33E09">
      <w:pPr>
        <w:jc w:val="center"/>
        <w:rPr>
          <w:rFonts w:ascii="Arial" w:eastAsia="Times New Roman" w:hAnsi="Arial" w:cs="Arial"/>
          <w:b/>
          <w:bCs/>
          <w:sz w:val="20"/>
          <w:szCs w:val="20"/>
          <w:lang w:eastAsia="cs-CZ"/>
        </w:rPr>
      </w:pPr>
      <w:r>
        <w:rPr>
          <w:rFonts w:ascii="Arial" w:eastAsia="Times New Roman" w:hAnsi="Arial" w:cs="Arial"/>
          <w:b/>
          <w:bCs/>
          <w:sz w:val="20"/>
          <w:szCs w:val="20"/>
          <w:lang w:eastAsia="cs-CZ"/>
        </w:rPr>
        <w:t>po provedení rozpočtových opatření</w:t>
      </w:r>
    </w:p>
    <w:p w14:paraId="295048F0" w14:textId="77777777" w:rsidR="00D43C35" w:rsidRDefault="00D43C35" w:rsidP="00C33E09">
      <w:pPr>
        <w:jc w:val="center"/>
        <w:rPr>
          <w:rFonts w:ascii="Arial" w:eastAsia="Times New Roman" w:hAnsi="Arial" w:cs="Arial"/>
          <w:i/>
          <w:iCs/>
          <w:sz w:val="20"/>
          <w:szCs w:val="20"/>
          <w:lang w:eastAsia="cs-CZ"/>
        </w:rPr>
      </w:pPr>
      <w:r>
        <w:rPr>
          <w:rFonts w:ascii="Arial" w:eastAsia="Times New Roman" w:hAnsi="Arial" w:cs="Arial"/>
          <w:i/>
          <w:iCs/>
          <w:sz w:val="20"/>
          <w:szCs w:val="20"/>
          <w:lang w:eastAsia="cs-CZ"/>
        </w:rPr>
        <w:t>(příjmy a výdaje po konsolidaci)</w:t>
      </w:r>
    </w:p>
    <w:p w14:paraId="080ADE35" w14:textId="77777777" w:rsidR="00D43C35" w:rsidRDefault="00D43C35" w:rsidP="00C33E09">
      <w:pPr>
        <w:ind w:left="7796"/>
        <w:jc w:val="both"/>
        <w:rPr>
          <w:rFonts w:ascii="Arial" w:eastAsia="Times New Roman" w:hAnsi="Arial" w:cs="Arial"/>
          <w:sz w:val="18"/>
          <w:szCs w:val="18"/>
          <w:lang w:eastAsia="cs-CZ"/>
        </w:rPr>
      </w:pPr>
      <w:r>
        <w:rPr>
          <w:rFonts w:ascii="Arial" w:eastAsia="Times New Roman" w:hAnsi="Arial" w:cs="Arial"/>
          <w:sz w:val="18"/>
          <w:szCs w:val="18"/>
          <w:lang w:eastAsia="cs-CZ"/>
        </w:rPr>
        <w:t xml:space="preserve">             (v tis. Kč)</w:t>
      </w:r>
    </w:p>
    <w:tbl>
      <w:tblPr>
        <w:tblpPr w:leftFromText="141" w:rightFromText="141" w:vertAnchor="text" w:tblpX="70" w:tblpY="1"/>
        <w:tblOverlap w:val="never"/>
        <w:tblW w:w="9214" w:type="dxa"/>
        <w:tblCellMar>
          <w:left w:w="70" w:type="dxa"/>
          <w:right w:w="70" w:type="dxa"/>
        </w:tblCellMar>
        <w:tblLook w:val="04A0" w:firstRow="1" w:lastRow="0" w:firstColumn="1" w:lastColumn="0" w:noHBand="0" w:noVBand="1"/>
      </w:tblPr>
      <w:tblGrid>
        <w:gridCol w:w="3119"/>
        <w:gridCol w:w="1559"/>
        <w:gridCol w:w="1559"/>
        <w:gridCol w:w="1560"/>
        <w:gridCol w:w="1417"/>
      </w:tblGrid>
      <w:tr w:rsidR="00D43C35" w14:paraId="26D69CF2" w14:textId="77777777" w:rsidTr="00C33E09">
        <w:trPr>
          <w:trHeight w:val="1419"/>
        </w:trPr>
        <w:tc>
          <w:tcPr>
            <w:tcW w:w="3119" w:type="dxa"/>
            <w:tcBorders>
              <w:top w:val="single" w:sz="4" w:space="0" w:color="auto"/>
              <w:left w:val="single" w:sz="4" w:space="0" w:color="auto"/>
              <w:bottom w:val="single" w:sz="4" w:space="0" w:color="auto"/>
              <w:right w:val="single" w:sz="4" w:space="0" w:color="auto"/>
            </w:tcBorders>
            <w:noWrap/>
            <w:vAlign w:val="bottom"/>
            <w:hideMark/>
          </w:tcPr>
          <w:p w14:paraId="23FB4184" w14:textId="77777777" w:rsidR="00D43C35" w:rsidRDefault="00D43C35">
            <w:pPr>
              <w:rPr>
                <w:rFonts w:ascii="Arial" w:eastAsia="Times New Roman" w:hAnsi="Arial" w:cs="Arial"/>
                <w:color w:val="000000"/>
                <w:sz w:val="18"/>
                <w:szCs w:val="18"/>
                <w:lang w:eastAsia="cs-CZ"/>
              </w:rPr>
            </w:pPr>
            <w:r>
              <w:rPr>
                <w:rFonts w:ascii="Arial" w:eastAsia="Times New Roman" w:hAnsi="Arial" w:cs="Arial"/>
                <w:color w:val="000000"/>
                <w:sz w:val="18"/>
                <w:szCs w:val="18"/>
                <w:lang w:eastAsia="cs-CZ"/>
              </w:rPr>
              <w:t> </w:t>
            </w:r>
          </w:p>
        </w:tc>
        <w:tc>
          <w:tcPr>
            <w:tcW w:w="1559" w:type="dxa"/>
            <w:tcBorders>
              <w:top w:val="single" w:sz="4" w:space="0" w:color="auto"/>
              <w:left w:val="nil"/>
              <w:bottom w:val="single" w:sz="4" w:space="0" w:color="auto"/>
              <w:right w:val="single" w:sz="4" w:space="0" w:color="auto"/>
            </w:tcBorders>
            <w:vAlign w:val="center"/>
            <w:hideMark/>
          </w:tcPr>
          <w:p w14:paraId="790D2982" w14:textId="77777777" w:rsidR="00D43C35" w:rsidRDefault="00D43C35">
            <w:pPr>
              <w:jc w:val="center"/>
              <w:rPr>
                <w:rFonts w:ascii="Arial" w:eastAsia="Times New Roman" w:hAnsi="Arial" w:cs="Arial"/>
                <w:b/>
                <w:bCs/>
                <w:color w:val="000000"/>
                <w:sz w:val="18"/>
                <w:szCs w:val="18"/>
                <w:lang w:eastAsia="cs-CZ"/>
              </w:rPr>
            </w:pPr>
            <w:r>
              <w:rPr>
                <w:rFonts w:ascii="Arial" w:eastAsia="Times New Roman" w:hAnsi="Arial" w:cs="Arial"/>
                <w:b/>
                <w:bCs/>
                <w:color w:val="000000"/>
                <w:sz w:val="18"/>
                <w:szCs w:val="18"/>
                <w:lang w:eastAsia="cs-CZ"/>
              </w:rPr>
              <w:t>Rozpočet schválený</w:t>
            </w:r>
          </w:p>
        </w:tc>
        <w:tc>
          <w:tcPr>
            <w:tcW w:w="1559" w:type="dxa"/>
            <w:tcBorders>
              <w:top w:val="single" w:sz="4" w:space="0" w:color="auto"/>
              <w:left w:val="nil"/>
              <w:bottom w:val="single" w:sz="4" w:space="0" w:color="auto"/>
              <w:right w:val="single" w:sz="4" w:space="0" w:color="auto"/>
            </w:tcBorders>
            <w:vAlign w:val="center"/>
            <w:hideMark/>
          </w:tcPr>
          <w:p w14:paraId="08FE6826" w14:textId="77777777" w:rsidR="00D43C35" w:rsidRDefault="00D43C35">
            <w:pPr>
              <w:jc w:val="center"/>
              <w:rPr>
                <w:rFonts w:ascii="Arial" w:eastAsia="Times New Roman" w:hAnsi="Arial" w:cs="Arial"/>
                <w:b/>
                <w:bCs/>
                <w:color w:val="000000"/>
                <w:sz w:val="18"/>
                <w:szCs w:val="18"/>
                <w:lang w:eastAsia="cs-CZ"/>
              </w:rPr>
            </w:pPr>
            <w:r>
              <w:rPr>
                <w:rFonts w:ascii="Arial" w:eastAsia="Times New Roman" w:hAnsi="Arial" w:cs="Arial"/>
                <w:b/>
                <w:bCs/>
                <w:color w:val="000000"/>
                <w:sz w:val="18"/>
                <w:szCs w:val="18"/>
                <w:lang w:eastAsia="cs-CZ"/>
              </w:rPr>
              <w:t xml:space="preserve">Rozpočet upravený </w:t>
            </w:r>
            <w:r>
              <w:rPr>
                <w:rFonts w:ascii="Arial" w:eastAsia="Times New Roman" w:hAnsi="Arial" w:cs="Arial"/>
                <w:b/>
                <w:bCs/>
                <w:color w:val="000000"/>
                <w:sz w:val="18"/>
                <w:szCs w:val="18"/>
                <w:lang w:eastAsia="cs-CZ"/>
              </w:rPr>
              <w:br/>
              <w:t xml:space="preserve">podle RZ 14/23 </w:t>
            </w:r>
          </w:p>
        </w:tc>
        <w:tc>
          <w:tcPr>
            <w:tcW w:w="1560" w:type="dxa"/>
            <w:tcBorders>
              <w:top w:val="single" w:sz="4" w:space="0" w:color="auto"/>
              <w:left w:val="nil"/>
              <w:bottom w:val="single" w:sz="4" w:space="0" w:color="auto"/>
              <w:right w:val="single" w:sz="4" w:space="0" w:color="auto"/>
            </w:tcBorders>
            <w:vAlign w:val="center"/>
            <w:hideMark/>
          </w:tcPr>
          <w:p w14:paraId="22EE4077" w14:textId="77777777" w:rsidR="00D43C35" w:rsidRDefault="00D43C35">
            <w:pPr>
              <w:jc w:val="center"/>
              <w:rPr>
                <w:rFonts w:ascii="Arial" w:eastAsia="Times New Roman" w:hAnsi="Arial" w:cs="Arial"/>
                <w:b/>
                <w:bCs/>
                <w:color w:val="000000"/>
                <w:sz w:val="18"/>
                <w:szCs w:val="18"/>
                <w:lang w:eastAsia="cs-CZ"/>
              </w:rPr>
            </w:pPr>
            <w:r>
              <w:rPr>
                <w:rFonts w:ascii="Arial" w:eastAsia="Times New Roman" w:hAnsi="Arial" w:cs="Arial"/>
                <w:b/>
                <w:bCs/>
                <w:color w:val="000000"/>
                <w:sz w:val="18"/>
                <w:szCs w:val="18"/>
                <w:lang w:eastAsia="cs-CZ"/>
              </w:rPr>
              <w:t>Rozpočet upravený podle</w:t>
            </w:r>
          </w:p>
          <w:p w14:paraId="292BD3B9" w14:textId="77777777" w:rsidR="00D43C35" w:rsidRDefault="00D43C35">
            <w:pPr>
              <w:jc w:val="center"/>
              <w:rPr>
                <w:rFonts w:ascii="Arial" w:eastAsia="Times New Roman" w:hAnsi="Arial" w:cs="Arial"/>
                <w:b/>
                <w:bCs/>
                <w:color w:val="000000"/>
                <w:sz w:val="18"/>
                <w:szCs w:val="18"/>
                <w:lang w:eastAsia="cs-CZ"/>
              </w:rPr>
            </w:pPr>
            <w:r>
              <w:rPr>
                <w:rFonts w:ascii="Arial" w:eastAsia="Times New Roman" w:hAnsi="Arial" w:cs="Arial"/>
                <w:b/>
                <w:bCs/>
                <w:color w:val="000000"/>
                <w:sz w:val="18"/>
                <w:szCs w:val="18"/>
                <w:lang w:eastAsia="cs-CZ"/>
              </w:rPr>
              <w:t>RZ 19/23</w:t>
            </w:r>
          </w:p>
          <w:p w14:paraId="1166266B" w14:textId="77777777" w:rsidR="00D43C35" w:rsidRDefault="00D43C35">
            <w:pPr>
              <w:jc w:val="center"/>
              <w:rPr>
                <w:rFonts w:ascii="Arial" w:eastAsia="Times New Roman" w:hAnsi="Arial" w:cs="Arial"/>
                <w:b/>
                <w:bCs/>
                <w:color w:val="000000"/>
                <w:sz w:val="18"/>
                <w:szCs w:val="18"/>
                <w:lang w:eastAsia="cs-CZ"/>
              </w:rPr>
            </w:pPr>
            <w:r>
              <w:rPr>
                <w:rFonts w:ascii="Arial" w:eastAsia="Times New Roman" w:hAnsi="Arial" w:cs="Arial"/>
                <w:b/>
                <w:bCs/>
                <w:color w:val="000000"/>
                <w:sz w:val="18"/>
                <w:szCs w:val="18"/>
                <w:lang w:eastAsia="cs-CZ"/>
              </w:rPr>
              <w:t>(po schválení RO</w:t>
            </w:r>
            <w:r>
              <w:rPr>
                <w:rFonts w:ascii="Arial" w:eastAsia="Times New Roman" w:hAnsi="Arial" w:cs="Arial"/>
                <w:b/>
                <w:bCs/>
                <w:color w:val="000000"/>
                <w:sz w:val="18"/>
                <w:szCs w:val="18"/>
                <w:lang w:eastAsia="cs-CZ"/>
              </w:rPr>
              <w:br/>
              <w:t>179/Z,</w:t>
            </w:r>
            <w:r>
              <w:rPr>
                <w:rFonts w:ascii="Arial" w:eastAsia="Times New Roman" w:hAnsi="Arial" w:cs="Arial"/>
                <w:b/>
                <w:bCs/>
                <w:color w:val="000000"/>
                <w:sz w:val="18"/>
                <w:szCs w:val="18"/>
                <w:lang w:eastAsia="cs-CZ"/>
              </w:rPr>
              <w:br/>
              <w:t>208/Z – 219/Z,</w:t>
            </w:r>
            <w:r>
              <w:rPr>
                <w:rFonts w:ascii="Arial" w:eastAsia="Times New Roman" w:hAnsi="Arial" w:cs="Arial"/>
                <w:b/>
                <w:bCs/>
                <w:color w:val="000000"/>
                <w:sz w:val="18"/>
                <w:szCs w:val="18"/>
                <w:lang w:eastAsia="cs-CZ"/>
              </w:rPr>
              <w:br/>
              <w:t>234/Z – 235/Z,</w:t>
            </w:r>
            <w:r>
              <w:rPr>
                <w:rFonts w:ascii="Arial" w:eastAsia="Times New Roman" w:hAnsi="Arial" w:cs="Arial"/>
                <w:b/>
                <w:bCs/>
                <w:color w:val="000000"/>
                <w:sz w:val="18"/>
                <w:szCs w:val="18"/>
                <w:lang w:eastAsia="cs-CZ"/>
              </w:rPr>
              <w:br/>
              <w:t>220/R – 233/R)</w:t>
            </w:r>
          </w:p>
        </w:tc>
        <w:tc>
          <w:tcPr>
            <w:tcW w:w="1417" w:type="dxa"/>
            <w:tcBorders>
              <w:top w:val="single" w:sz="4" w:space="0" w:color="auto"/>
              <w:left w:val="nil"/>
              <w:bottom w:val="single" w:sz="4" w:space="0" w:color="auto"/>
              <w:right w:val="single" w:sz="4" w:space="0" w:color="auto"/>
            </w:tcBorders>
            <w:vAlign w:val="center"/>
            <w:hideMark/>
          </w:tcPr>
          <w:p w14:paraId="16DC91EB" w14:textId="77777777" w:rsidR="00D43C35" w:rsidRDefault="00D43C35">
            <w:pPr>
              <w:jc w:val="center"/>
              <w:rPr>
                <w:rFonts w:ascii="Arial" w:eastAsia="Times New Roman" w:hAnsi="Arial" w:cs="Arial"/>
                <w:b/>
                <w:bCs/>
                <w:color w:val="000000"/>
                <w:sz w:val="18"/>
                <w:szCs w:val="18"/>
                <w:lang w:eastAsia="cs-CZ"/>
              </w:rPr>
            </w:pPr>
            <w:r>
              <w:rPr>
                <w:rFonts w:ascii="Arial" w:eastAsia="Times New Roman" w:hAnsi="Arial" w:cs="Arial"/>
                <w:b/>
                <w:bCs/>
                <w:color w:val="000000"/>
                <w:sz w:val="18"/>
                <w:szCs w:val="18"/>
                <w:lang w:eastAsia="cs-CZ"/>
              </w:rPr>
              <w:t>Rozdíl</w:t>
            </w:r>
          </w:p>
        </w:tc>
      </w:tr>
      <w:tr w:rsidR="00D43C35" w14:paraId="536B16CF" w14:textId="77777777" w:rsidTr="00C33E09">
        <w:trPr>
          <w:trHeight w:val="260"/>
        </w:trPr>
        <w:tc>
          <w:tcPr>
            <w:tcW w:w="3119" w:type="dxa"/>
            <w:tcBorders>
              <w:top w:val="single" w:sz="4" w:space="0" w:color="auto"/>
              <w:left w:val="single" w:sz="4" w:space="0" w:color="auto"/>
              <w:bottom w:val="single" w:sz="4" w:space="0" w:color="auto"/>
              <w:right w:val="single" w:sz="4" w:space="0" w:color="auto"/>
            </w:tcBorders>
            <w:noWrap/>
            <w:vAlign w:val="bottom"/>
          </w:tcPr>
          <w:p w14:paraId="124FA8B6" w14:textId="77777777" w:rsidR="00D43C35" w:rsidRDefault="00D43C35">
            <w:pPr>
              <w:rPr>
                <w:rFonts w:ascii="Arial" w:eastAsia="Times New Roman" w:hAnsi="Arial" w:cs="Arial"/>
                <w:i/>
                <w:iCs/>
                <w:color w:val="000000"/>
                <w:sz w:val="18"/>
                <w:szCs w:val="18"/>
                <w:lang w:eastAsia="cs-CZ"/>
              </w:rPr>
            </w:pPr>
          </w:p>
        </w:tc>
        <w:tc>
          <w:tcPr>
            <w:tcW w:w="1559" w:type="dxa"/>
            <w:tcBorders>
              <w:top w:val="single" w:sz="4" w:space="0" w:color="auto"/>
              <w:left w:val="nil"/>
              <w:bottom w:val="single" w:sz="4" w:space="0" w:color="auto"/>
              <w:right w:val="single" w:sz="4" w:space="0" w:color="auto"/>
            </w:tcBorders>
            <w:vAlign w:val="center"/>
            <w:hideMark/>
          </w:tcPr>
          <w:p w14:paraId="15081BD2" w14:textId="77777777" w:rsidR="00D43C35" w:rsidRDefault="00D43C35">
            <w:pPr>
              <w:jc w:val="center"/>
              <w:rPr>
                <w:rFonts w:ascii="Arial" w:eastAsia="Times New Roman" w:hAnsi="Arial" w:cs="Arial"/>
                <w:i/>
                <w:iCs/>
                <w:color w:val="000000"/>
                <w:sz w:val="18"/>
                <w:szCs w:val="18"/>
                <w:lang w:eastAsia="cs-CZ"/>
              </w:rPr>
            </w:pPr>
            <w:r>
              <w:rPr>
                <w:rFonts w:ascii="Arial" w:eastAsia="Times New Roman" w:hAnsi="Arial" w:cs="Arial"/>
                <w:i/>
                <w:iCs/>
                <w:color w:val="000000"/>
                <w:sz w:val="18"/>
                <w:szCs w:val="18"/>
                <w:lang w:eastAsia="cs-CZ"/>
              </w:rPr>
              <w:t>1</w:t>
            </w:r>
          </w:p>
        </w:tc>
        <w:tc>
          <w:tcPr>
            <w:tcW w:w="1559" w:type="dxa"/>
            <w:tcBorders>
              <w:top w:val="single" w:sz="4" w:space="0" w:color="auto"/>
              <w:left w:val="nil"/>
              <w:bottom w:val="single" w:sz="4" w:space="0" w:color="auto"/>
              <w:right w:val="single" w:sz="4" w:space="0" w:color="auto"/>
            </w:tcBorders>
            <w:vAlign w:val="center"/>
            <w:hideMark/>
          </w:tcPr>
          <w:p w14:paraId="732008A0" w14:textId="77777777" w:rsidR="00D43C35" w:rsidRDefault="00D43C35">
            <w:pPr>
              <w:jc w:val="center"/>
              <w:rPr>
                <w:rFonts w:ascii="Arial" w:eastAsia="Times New Roman" w:hAnsi="Arial" w:cs="Arial"/>
                <w:i/>
                <w:iCs/>
                <w:color w:val="000000"/>
                <w:sz w:val="18"/>
                <w:szCs w:val="18"/>
                <w:lang w:eastAsia="cs-CZ"/>
              </w:rPr>
            </w:pPr>
            <w:r>
              <w:rPr>
                <w:rFonts w:ascii="Arial" w:eastAsia="Times New Roman" w:hAnsi="Arial" w:cs="Arial"/>
                <w:i/>
                <w:iCs/>
                <w:color w:val="000000"/>
                <w:sz w:val="18"/>
                <w:szCs w:val="18"/>
                <w:lang w:eastAsia="cs-CZ"/>
              </w:rPr>
              <w:t>2</w:t>
            </w:r>
          </w:p>
        </w:tc>
        <w:tc>
          <w:tcPr>
            <w:tcW w:w="1560" w:type="dxa"/>
            <w:tcBorders>
              <w:top w:val="single" w:sz="4" w:space="0" w:color="auto"/>
              <w:left w:val="nil"/>
              <w:bottom w:val="single" w:sz="4" w:space="0" w:color="auto"/>
              <w:right w:val="single" w:sz="4" w:space="0" w:color="auto"/>
            </w:tcBorders>
            <w:vAlign w:val="center"/>
            <w:hideMark/>
          </w:tcPr>
          <w:p w14:paraId="2EF7CAF3" w14:textId="77777777" w:rsidR="00D43C35" w:rsidRDefault="00D43C35">
            <w:pPr>
              <w:jc w:val="center"/>
              <w:rPr>
                <w:rFonts w:ascii="Arial" w:eastAsia="Times New Roman" w:hAnsi="Arial" w:cs="Arial"/>
                <w:i/>
                <w:iCs/>
                <w:color w:val="000000"/>
                <w:sz w:val="18"/>
                <w:szCs w:val="18"/>
                <w:lang w:eastAsia="cs-CZ"/>
              </w:rPr>
            </w:pPr>
            <w:r>
              <w:rPr>
                <w:rFonts w:ascii="Arial" w:eastAsia="Times New Roman" w:hAnsi="Arial" w:cs="Arial"/>
                <w:i/>
                <w:iCs/>
                <w:color w:val="000000"/>
                <w:sz w:val="18"/>
                <w:szCs w:val="18"/>
                <w:lang w:eastAsia="cs-CZ"/>
              </w:rPr>
              <w:t>3</w:t>
            </w:r>
          </w:p>
        </w:tc>
        <w:tc>
          <w:tcPr>
            <w:tcW w:w="1417" w:type="dxa"/>
            <w:tcBorders>
              <w:top w:val="single" w:sz="4" w:space="0" w:color="auto"/>
              <w:left w:val="nil"/>
              <w:bottom w:val="single" w:sz="4" w:space="0" w:color="auto"/>
              <w:right w:val="single" w:sz="4" w:space="0" w:color="auto"/>
            </w:tcBorders>
            <w:vAlign w:val="center"/>
            <w:hideMark/>
          </w:tcPr>
          <w:p w14:paraId="7331AA9C" w14:textId="77777777" w:rsidR="00D43C35" w:rsidRDefault="00D43C35">
            <w:pPr>
              <w:jc w:val="center"/>
              <w:rPr>
                <w:rFonts w:ascii="Arial" w:eastAsia="Times New Roman" w:hAnsi="Arial" w:cs="Arial"/>
                <w:i/>
                <w:iCs/>
                <w:color w:val="000000"/>
                <w:sz w:val="18"/>
                <w:szCs w:val="18"/>
                <w:lang w:eastAsia="cs-CZ"/>
              </w:rPr>
            </w:pPr>
            <w:r>
              <w:rPr>
                <w:rFonts w:ascii="Arial" w:eastAsia="Times New Roman" w:hAnsi="Arial" w:cs="Arial"/>
                <w:i/>
                <w:iCs/>
                <w:color w:val="000000"/>
                <w:sz w:val="18"/>
                <w:szCs w:val="18"/>
                <w:lang w:eastAsia="cs-CZ"/>
              </w:rPr>
              <w:t>4 (3 – 2)</w:t>
            </w:r>
          </w:p>
        </w:tc>
      </w:tr>
      <w:tr w:rsidR="00D43C35" w14:paraId="130586F6" w14:textId="77777777" w:rsidTr="00C33E09">
        <w:trPr>
          <w:trHeight w:val="348"/>
        </w:trPr>
        <w:tc>
          <w:tcPr>
            <w:tcW w:w="3119" w:type="dxa"/>
            <w:tcBorders>
              <w:top w:val="nil"/>
              <w:left w:val="single" w:sz="4" w:space="0" w:color="auto"/>
              <w:bottom w:val="single" w:sz="4" w:space="0" w:color="auto"/>
              <w:right w:val="single" w:sz="4" w:space="0" w:color="auto"/>
            </w:tcBorders>
            <w:noWrap/>
            <w:vAlign w:val="center"/>
            <w:hideMark/>
          </w:tcPr>
          <w:p w14:paraId="4E56F205" w14:textId="77777777" w:rsidR="00D43C35" w:rsidRDefault="00D43C35" w:rsidP="0046428A">
            <w:pPr>
              <w:rPr>
                <w:rFonts w:ascii="Arial" w:eastAsia="Times New Roman" w:hAnsi="Arial" w:cs="Arial"/>
                <w:b/>
                <w:bCs/>
                <w:color w:val="000000"/>
                <w:sz w:val="18"/>
                <w:szCs w:val="18"/>
                <w:lang w:eastAsia="cs-CZ"/>
              </w:rPr>
            </w:pPr>
            <w:r>
              <w:rPr>
                <w:rFonts w:ascii="Arial" w:eastAsia="Times New Roman" w:hAnsi="Arial" w:cs="Arial"/>
                <w:b/>
                <w:bCs/>
                <w:color w:val="000000"/>
                <w:sz w:val="18"/>
                <w:szCs w:val="18"/>
                <w:lang w:eastAsia="cs-CZ"/>
              </w:rPr>
              <w:t>Příjmy</w:t>
            </w:r>
          </w:p>
        </w:tc>
        <w:tc>
          <w:tcPr>
            <w:tcW w:w="1559" w:type="dxa"/>
            <w:tcBorders>
              <w:top w:val="nil"/>
              <w:left w:val="nil"/>
              <w:bottom w:val="single" w:sz="4" w:space="0" w:color="auto"/>
              <w:right w:val="single" w:sz="4" w:space="0" w:color="auto"/>
            </w:tcBorders>
            <w:noWrap/>
            <w:vAlign w:val="center"/>
            <w:hideMark/>
          </w:tcPr>
          <w:p w14:paraId="788F7617" w14:textId="77777777" w:rsidR="00D43C35" w:rsidRDefault="00D43C35" w:rsidP="0046428A">
            <w:pPr>
              <w:jc w:val="right"/>
              <w:rPr>
                <w:rFonts w:ascii="Arial" w:eastAsia="Times New Roman" w:hAnsi="Arial" w:cs="Arial"/>
                <w:b/>
                <w:bCs/>
                <w:color w:val="000000"/>
                <w:sz w:val="18"/>
                <w:szCs w:val="18"/>
                <w:lang w:eastAsia="cs-CZ"/>
              </w:rPr>
            </w:pPr>
            <w:r>
              <w:rPr>
                <w:rFonts w:ascii="Arial" w:hAnsi="Arial" w:cs="Arial"/>
                <w:b/>
                <w:bCs/>
                <w:color w:val="000000"/>
                <w:sz w:val="18"/>
                <w:szCs w:val="18"/>
              </w:rPr>
              <w:t>24 492 722,60</w:t>
            </w:r>
          </w:p>
        </w:tc>
        <w:tc>
          <w:tcPr>
            <w:tcW w:w="1559" w:type="dxa"/>
            <w:tcBorders>
              <w:top w:val="nil"/>
              <w:left w:val="nil"/>
              <w:bottom w:val="single" w:sz="4" w:space="0" w:color="auto"/>
              <w:right w:val="single" w:sz="4" w:space="0" w:color="auto"/>
            </w:tcBorders>
            <w:noWrap/>
            <w:vAlign w:val="center"/>
          </w:tcPr>
          <w:p w14:paraId="32B24D1D" w14:textId="77777777" w:rsidR="00D43C35" w:rsidRDefault="00D43C35" w:rsidP="0046428A">
            <w:pPr>
              <w:jc w:val="right"/>
              <w:rPr>
                <w:rFonts w:ascii="Arial" w:eastAsia="Times New Roman" w:hAnsi="Arial" w:cs="Arial"/>
                <w:b/>
                <w:bCs/>
                <w:color w:val="000000"/>
                <w:sz w:val="18"/>
                <w:szCs w:val="18"/>
                <w:lang w:eastAsia="cs-CZ"/>
              </w:rPr>
            </w:pPr>
            <w:r>
              <w:rPr>
                <w:rFonts w:ascii="Arial" w:hAnsi="Arial" w:cs="Arial"/>
                <w:b/>
                <w:bCs/>
                <w:color w:val="000000"/>
                <w:sz w:val="18"/>
                <w:szCs w:val="18"/>
              </w:rPr>
              <w:t>25 043 127,35</w:t>
            </w:r>
          </w:p>
        </w:tc>
        <w:tc>
          <w:tcPr>
            <w:tcW w:w="1560" w:type="dxa"/>
            <w:tcBorders>
              <w:top w:val="nil"/>
              <w:left w:val="nil"/>
              <w:bottom w:val="single" w:sz="4" w:space="0" w:color="auto"/>
              <w:right w:val="single" w:sz="4" w:space="0" w:color="auto"/>
            </w:tcBorders>
            <w:noWrap/>
            <w:vAlign w:val="center"/>
          </w:tcPr>
          <w:p w14:paraId="7D4515A4" w14:textId="77777777" w:rsidR="00D43C35" w:rsidRDefault="00D43C35" w:rsidP="0046428A">
            <w:pPr>
              <w:jc w:val="right"/>
              <w:rPr>
                <w:rFonts w:ascii="Arial" w:eastAsia="Times New Roman" w:hAnsi="Arial" w:cs="Arial"/>
                <w:b/>
                <w:bCs/>
                <w:color w:val="000000"/>
                <w:sz w:val="18"/>
                <w:szCs w:val="18"/>
                <w:lang w:eastAsia="cs-CZ"/>
              </w:rPr>
            </w:pPr>
            <w:r>
              <w:rPr>
                <w:rFonts w:ascii="Arial" w:hAnsi="Arial" w:cs="Arial"/>
                <w:b/>
                <w:bCs/>
                <w:color w:val="000000"/>
                <w:sz w:val="18"/>
                <w:szCs w:val="18"/>
              </w:rPr>
              <w:t>25 647 137,47</w:t>
            </w:r>
          </w:p>
        </w:tc>
        <w:tc>
          <w:tcPr>
            <w:tcW w:w="1417" w:type="dxa"/>
            <w:tcBorders>
              <w:top w:val="nil"/>
              <w:left w:val="nil"/>
              <w:bottom w:val="single" w:sz="4" w:space="0" w:color="auto"/>
              <w:right w:val="single" w:sz="4" w:space="0" w:color="auto"/>
            </w:tcBorders>
            <w:noWrap/>
            <w:vAlign w:val="center"/>
          </w:tcPr>
          <w:p w14:paraId="5E5C390D" w14:textId="77777777" w:rsidR="00D43C35" w:rsidRDefault="00D43C35" w:rsidP="0046428A">
            <w:pPr>
              <w:jc w:val="right"/>
              <w:rPr>
                <w:rFonts w:ascii="Arial" w:eastAsia="Times New Roman" w:hAnsi="Arial" w:cs="Arial"/>
                <w:b/>
                <w:bCs/>
                <w:color w:val="000000"/>
                <w:sz w:val="18"/>
                <w:szCs w:val="18"/>
                <w:lang w:eastAsia="cs-CZ"/>
              </w:rPr>
            </w:pPr>
            <w:r>
              <w:rPr>
                <w:rFonts w:ascii="Arial" w:hAnsi="Arial" w:cs="Arial"/>
                <w:b/>
                <w:bCs/>
                <w:color w:val="000000"/>
                <w:sz w:val="18"/>
                <w:szCs w:val="18"/>
              </w:rPr>
              <w:t>+604 010,12</w:t>
            </w:r>
          </w:p>
        </w:tc>
      </w:tr>
      <w:tr w:rsidR="00D43C35" w14:paraId="2E4A9A4D" w14:textId="77777777" w:rsidTr="00C33E09">
        <w:trPr>
          <w:trHeight w:val="360"/>
        </w:trPr>
        <w:tc>
          <w:tcPr>
            <w:tcW w:w="3119" w:type="dxa"/>
            <w:tcBorders>
              <w:top w:val="nil"/>
              <w:left w:val="single" w:sz="4" w:space="0" w:color="auto"/>
              <w:bottom w:val="single" w:sz="4" w:space="0" w:color="auto"/>
              <w:right w:val="single" w:sz="4" w:space="0" w:color="auto"/>
            </w:tcBorders>
            <w:noWrap/>
            <w:vAlign w:val="center"/>
            <w:hideMark/>
          </w:tcPr>
          <w:p w14:paraId="561739AC" w14:textId="77777777" w:rsidR="00D43C35" w:rsidRDefault="00D43C35" w:rsidP="0046428A">
            <w:pPr>
              <w:rPr>
                <w:rFonts w:ascii="Arial" w:eastAsia="Times New Roman" w:hAnsi="Arial" w:cs="Arial"/>
                <w:b/>
                <w:bCs/>
                <w:color w:val="000000"/>
                <w:sz w:val="18"/>
                <w:szCs w:val="18"/>
                <w:lang w:eastAsia="cs-CZ"/>
              </w:rPr>
            </w:pPr>
            <w:r>
              <w:rPr>
                <w:rFonts w:ascii="Arial" w:eastAsia="Times New Roman" w:hAnsi="Arial" w:cs="Arial"/>
                <w:sz w:val="18"/>
                <w:szCs w:val="18"/>
                <w:lang w:eastAsia="cs-CZ"/>
              </w:rPr>
              <w:t>z toho: tř. 1 Daňové příjmy</w:t>
            </w:r>
          </w:p>
        </w:tc>
        <w:tc>
          <w:tcPr>
            <w:tcW w:w="1559" w:type="dxa"/>
            <w:tcBorders>
              <w:top w:val="nil"/>
              <w:left w:val="nil"/>
              <w:bottom w:val="single" w:sz="4" w:space="0" w:color="auto"/>
              <w:right w:val="single" w:sz="4" w:space="0" w:color="auto"/>
            </w:tcBorders>
            <w:noWrap/>
            <w:vAlign w:val="center"/>
            <w:hideMark/>
          </w:tcPr>
          <w:p w14:paraId="540C5F10" w14:textId="77777777" w:rsidR="00D43C35" w:rsidRDefault="00D43C35" w:rsidP="0046428A">
            <w:pPr>
              <w:jc w:val="right"/>
              <w:rPr>
                <w:rFonts w:ascii="Arial" w:eastAsia="Times New Roman" w:hAnsi="Arial" w:cs="Arial"/>
                <w:color w:val="000000"/>
                <w:sz w:val="18"/>
                <w:szCs w:val="18"/>
                <w:lang w:eastAsia="cs-CZ"/>
              </w:rPr>
            </w:pPr>
            <w:r>
              <w:rPr>
                <w:rFonts w:ascii="Arial" w:hAnsi="Arial" w:cs="Arial"/>
                <w:color w:val="000000"/>
                <w:sz w:val="18"/>
                <w:szCs w:val="18"/>
              </w:rPr>
              <w:t>8 635 470,00</w:t>
            </w:r>
          </w:p>
        </w:tc>
        <w:tc>
          <w:tcPr>
            <w:tcW w:w="1559" w:type="dxa"/>
            <w:tcBorders>
              <w:top w:val="nil"/>
              <w:left w:val="nil"/>
              <w:bottom w:val="single" w:sz="4" w:space="0" w:color="auto"/>
              <w:right w:val="single" w:sz="4" w:space="0" w:color="auto"/>
            </w:tcBorders>
            <w:noWrap/>
            <w:vAlign w:val="center"/>
          </w:tcPr>
          <w:p w14:paraId="79A7D202" w14:textId="77777777" w:rsidR="00D43C35" w:rsidRDefault="00D43C35" w:rsidP="0046428A">
            <w:pPr>
              <w:jc w:val="right"/>
              <w:rPr>
                <w:rFonts w:ascii="Arial" w:eastAsia="Times New Roman" w:hAnsi="Arial" w:cs="Arial"/>
                <w:color w:val="000000"/>
                <w:sz w:val="18"/>
                <w:szCs w:val="18"/>
                <w:lang w:eastAsia="cs-CZ"/>
              </w:rPr>
            </w:pPr>
            <w:r>
              <w:rPr>
                <w:rFonts w:ascii="Arial" w:hAnsi="Arial" w:cs="Arial"/>
                <w:color w:val="000000"/>
                <w:sz w:val="18"/>
                <w:szCs w:val="18"/>
              </w:rPr>
              <w:t>8 635 470,00</w:t>
            </w:r>
          </w:p>
        </w:tc>
        <w:tc>
          <w:tcPr>
            <w:tcW w:w="1560" w:type="dxa"/>
            <w:tcBorders>
              <w:top w:val="nil"/>
              <w:left w:val="nil"/>
              <w:bottom w:val="single" w:sz="4" w:space="0" w:color="auto"/>
              <w:right w:val="single" w:sz="4" w:space="0" w:color="auto"/>
            </w:tcBorders>
            <w:noWrap/>
            <w:vAlign w:val="center"/>
          </w:tcPr>
          <w:p w14:paraId="363097D4" w14:textId="77777777" w:rsidR="00D43C35" w:rsidRDefault="00D43C35" w:rsidP="0046428A">
            <w:pPr>
              <w:jc w:val="right"/>
              <w:rPr>
                <w:rFonts w:ascii="Arial" w:eastAsia="Times New Roman" w:hAnsi="Arial" w:cs="Arial"/>
                <w:color w:val="000000"/>
                <w:sz w:val="18"/>
                <w:szCs w:val="18"/>
                <w:lang w:eastAsia="cs-CZ"/>
              </w:rPr>
            </w:pPr>
            <w:r>
              <w:rPr>
                <w:rFonts w:ascii="Arial" w:hAnsi="Arial" w:cs="Arial"/>
                <w:color w:val="000000"/>
                <w:sz w:val="18"/>
                <w:szCs w:val="18"/>
              </w:rPr>
              <w:t>8 661 677,77</w:t>
            </w:r>
          </w:p>
        </w:tc>
        <w:tc>
          <w:tcPr>
            <w:tcW w:w="1417" w:type="dxa"/>
            <w:tcBorders>
              <w:top w:val="nil"/>
              <w:left w:val="nil"/>
              <w:bottom w:val="single" w:sz="4" w:space="0" w:color="auto"/>
              <w:right w:val="single" w:sz="4" w:space="0" w:color="auto"/>
            </w:tcBorders>
            <w:noWrap/>
            <w:vAlign w:val="center"/>
          </w:tcPr>
          <w:p w14:paraId="013D78A9" w14:textId="77777777" w:rsidR="00D43C35" w:rsidRDefault="00D43C35" w:rsidP="0046428A">
            <w:pPr>
              <w:jc w:val="right"/>
              <w:rPr>
                <w:rFonts w:ascii="Arial" w:eastAsia="Times New Roman" w:hAnsi="Arial" w:cs="Arial"/>
                <w:color w:val="000000"/>
                <w:sz w:val="18"/>
                <w:szCs w:val="18"/>
                <w:lang w:eastAsia="cs-CZ"/>
              </w:rPr>
            </w:pPr>
            <w:r>
              <w:rPr>
                <w:rFonts w:ascii="Arial" w:hAnsi="Arial" w:cs="Arial"/>
                <w:color w:val="000000"/>
                <w:sz w:val="18"/>
                <w:szCs w:val="18"/>
              </w:rPr>
              <w:t>+26 207,77</w:t>
            </w:r>
          </w:p>
        </w:tc>
      </w:tr>
      <w:tr w:rsidR="00D43C35" w14:paraId="77323DD7" w14:textId="77777777" w:rsidTr="00C33E09">
        <w:trPr>
          <w:trHeight w:val="360"/>
        </w:trPr>
        <w:tc>
          <w:tcPr>
            <w:tcW w:w="3119" w:type="dxa"/>
            <w:tcBorders>
              <w:top w:val="nil"/>
              <w:left w:val="single" w:sz="4" w:space="0" w:color="auto"/>
              <w:bottom w:val="single" w:sz="4" w:space="0" w:color="auto"/>
              <w:right w:val="single" w:sz="4" w:space="0" w:color="auto"/>
            </w:tcBorders>
            <w:noWrap/>
            <w:vAlign w:val="center"/>
            <w:hideMark/>
          </w:tcPr>
          <w:p w14:paraId="7F0E4A92" w14:textId="77777777" w:rsidR="00D43C35" w:rsidRDefault="00D43C35" w:rsidP="0046428A">
            <w:pPr>
              <w:rPr>
                <w:rFonts w:ascii="Arial" w:eastAsia="Times New Roman" w:hAnsi="Arial" w:cs="Arial"/>
                <w:b/>
                <w:bCs/>
                <w:color w:val="000000"/>
                <w:sz w:val="18"/>
                <w:szCs w:val="18"/>
                <w:lang w:eastAsia="cs-CZ"/>
              </w:rPr>
            </w:pPr>
            <w:r>
              <w:rPr>
                <w:rFonts w:ascii="Arial" w:eastAsia="Times New Roman" w:hAnsi="Arial" w:cs="Arial"/>
                <w:sz w:val="18"/>
                <w:szCs w:val="18"/>
                <w:lang w:eastAsia="cs-CZ"/>
              </w:rPr>
              <w:t xml:space="preserve">            tř. 2 Nedaňové příjmy</w:t>
            </w:r>
          </w:p>
        </w:tc>
        <w:tc>
          <w:tcPr>
            <w:tcW w:w="1559" w:type="dxa"/>
            <w:tcBorders>
              <w:top w:val="nil"/>
              <w:left w:val="nil"/>
              <w:bottom w:val="single" w:sz="4" w:space="0" w:color="auto"/>
              <w:right w:val="single" w:sz="4" w:space="0" w:color="auto"/>
            </w:tcBorders>
            <w:noWrap/>
            <w:vAlign w:val="center"/>
            <w:hideMark/>
          </w:tcPr>
          <w:p w14:paraId="624FBD22" w14:textId="77777777" w:rsidR="00D43C35" w:rsidRDefault="00D43C35" w:rsidP="0046428A">
            <w:pPr>
              <w:jc w:val="right"/>
              <w:rPr>
                <w:rFonts w:ascii="Arial" w:eastAsia="Times New Roman" w:hAnsi="Arial" w:cs="Arial"/>
                <w:color w:val="000000"/>
                <w:sz w:val="18"/>
                <w:szCs w:val="18"/>
                <w:lang w:eastAsia="cs-CZ"/>
              </w:rPr>
            </w:pPr>
            <w:r>
              <w:rPr>
                <w:rFonts w:ascii="Arial" w:hAnsi="Arial" w:cs="Arial"/>
                <w:color w:val="000000"/>
                <w:sz w:val="18"/>
                <w:szCs w:val="18"/>
              </w:rPr>
              <w:t>369 996,64</w:t>
            </w:r>
          </w:p>
        </w:tc>
        <w:tc>
          <w:tcPr>
            <w:tcW w:w="1559" w:type="dxa"/>
            <w:tcBorders>
              <w:top w:val="nil"/>
              <w:left w:val="nil"/>
              <w:bottom w:val="single" w:sz="4" w:space="0" w:color="auto"/>
              <w:right w:val="single" w:sz="4" w:space="0" w:color="auto"/>
            </w:tcBorders>
            <w:noWrap/>
            <w:vAlign w:val="center"/>
          </w:tcPr>
          <w:p w14:paraId="2817ADC6" w14:textId="77777777" w:rsidR="00D43C35" w:rsidRDefault="00D43C35" w:rsidP="0046428A">
            <w:pPr>
              <w:jc w:val="right"/>
              <w:rPr>
                <w:rFonts w:ascii="Arial" w:eastAsia="Times New Roman" w:hAnsi="Arial" w:cs="Arial"/>
                <w:color w:val="000000"/>
                <w:sz w:val="18"/>
                <w:szCs w:val="18"/>
                <w:lang w:eastAsia="cs-CZ"/>
              </w:rPr>
            </w:pPr>
            <w:r>
              <w:rPr>
                <w:rFonts w:ascii="Arial" w:hAnsi="Arial" w:cs="Arial"/>
                <w:color w:val="000000"/>
                <w:sz w:val="18"/>
                <w:szCs w:val="18"/>
              </w:rPr>
              <w:t>448 326,01</w:t>
            </w:r>
          </w:p>
        </w:tc>
        <w:tc>
          <w:tcPr>
            <w:tcW w:w="1560" w:type="dxa"/>
            <w:tcBorders>
              <w:top w:val="nil"/>
              <w:left w:val="nil"/>
              <w:bottom w:val="single" w:sz="4" w:space="0" w:color="auto"/>
              <w:right w:val="single" w:sz="4" w:space="0" w:color="auto"/>
            </w:tcBorders>
            <w:noWrap/>
            <w:vAlign w:val="center"/>
          </w:tcPr>
          <w:p w14:paraId="2F725867" w14:textId="77777777" w:rsidR="00D43C35" w:rsidRDefault="00D43C35" w:rsidP="0046428A">
            <w:pPr>
              <w:jc w:val="right"/>
              <w:rPr>
                <w:rFonts w:ascii="Arial" w:eastAsia="Times New Roman" w:hAnsi="Arial" w:cs="Arial"/>
                <w:color w:val="000000"/>
                <w:sz w:val="18"/>
                <w:szCs w:val="18"/>
                <w:lang w:eastAsia="cs-CZ"/>
              </w:rPr>
            </w:pPr>
            <w:r>
              <w:rPr>
                <w:rFonts w:ascii="Arial" w:hAnsi="Arial" w:cs="Arial"/>
                <w:color w:val="000000"/>
                <w:sz w:val="18"/>
                <w:szCs w:val="18"/>
              </w:rPr>
              <w:t>439 148,40</w:t>
            </w:r>
          </w:p>
        </w:tc>
        <w:tc>
          <w:tcPr>
            <w:tcW w:w="1417" w:type="dxa"/>
            <w:tcBorders>
              <w:top w:val="nil"/>
              <w:left w:val="nil"/>
              <w:bottom w:val="single" w:sz="4" w:space="0" w:color="auto"/>
              <w:right w:val="single" w:sz="4" w:space="0" w:color="auto"/>
            </w:tcBorders>
            <w:noWrap/>
            <w:vAlign w:val="center"/>
          </w:tcPr>
          <w:p w14:paraId="50B6283B" w14:textId="77777777" w:rsidR="00D43C35" w:rsidRDefault="00D43C35" w:rsidP="0046428A">
            <w:pPr>
              <w:jc w:val="right"/>
              <w:rPr>
                <w:rFonts w:ascii="Arial" w:eastAsia="Times New Roman" w:hAnsi="Arial" w:cs="Arial"/>
                <w:color w:val="000000"/>
                <w:sz w:val="18"/>
                <w:szCs w:val="18"/>
                <w:lang w:eastAsia="cs-CZ"/>
              </w:rPr>
            </w:pPr>
            <w:r>
              <w:rPr>
                <w:rFonts w:ascii="Arial" w:hAnsi="Arial" w:cs="Arial"/>
                <w:color w:val="000000"/>
                <w:sz w:val="18"/>
                <w:szCs w:val="18"/>
              </w:rPr>
              <w:t>-9 177,62</w:t>
            </w:r>
          </w:p>
        </w:tc>
      </w:tr>
      <w:tr w:rsidR="00D43C35" w14:paraId="023420E0" w14:textId="77777777" w:rsidTr="00C33E09">
        <w:trPr>
          <w:trHeight w:val="360"/>
        </w:trPr>
        <w:tc>
          <w:tcPr>
            <w:tcW w:w="3119" w:type="dxa"/>
            <w:tcBorders>
              <w:top w:val="nil"/>
              <w:left w:val="single" w:sz="4" w:space="0" w:color="auto"/>
              <w:bottom w:val="single" w:sz="4" w:space="0" w:color="auto"/>
              <w:right w:val="single" w:sz="4" w:space="0" w:color="auto"/>
            </w:tcBorders>
            <w:noWrap/>
            <w:vAlign w:val="center"/>
            <w:hideMark/>
          </w:tcPr>
          <w:p w14:paraId="5D7B5C36" w14:textId="77777777" w:rsidR="00D43C35" w:rsidRDefault="00D43C35" w:rsidP="0046428A">
            <w:pPr>
              <w:rPr>
                <w:rFonts w:ascii="Arial" w:eastAsia="Times New Roman" w:hAnsi="Arial" w:cs="Arial"/>
                <w:b/>
                <w:bCs/>
                <w:color w:val="000000"/>
                <w:sz w:val="18"/>
                <w:szCs w:val="18"/>
                <w:lang w:eastAsia="cs-CZ"/>
              </w:rPr>
            </w:pPr>
            <w:r>
              <w:rPr>
                <w:rFonts w:ascii="Arial" w:eastAsia="Times New Roman" w:hAnsi="Arial" w:cs="Arial"/>
                <w:sz w:val="18"/>
                <w:szCs w:val="18"/>
                <w:lang w:eastAsia="cs-CZ"/>
              </w:rPr>
              <w:t xml:space="preserve">            tř. 3 Investiční příjmy</w:t>
            </w:r>
          </w:p>
        </w:tc>
        <w:tc>
          <w:tcPr>
            <w:tcW w:w="1559" w:type="dxa"/>
            <w:tcBorders>
              <w:top w:val="nil"/>
              <w:left w:val="nil"/>
              <w:bottom w:val="single" w:sz="4" w:space="0" w:color="auto"/>
              <w:right w:val="single" w:sz="4" w:space="0" w:color="auto"/>
            </w:tcBorders>
            <w:noWrap/>
            <w:vAlign w:val="center"/>
            <w:hideMark/>
          </w:tcPr>
          <w:p w14:paraId="608D6E3D" w14:textId="77777777" w:rsidR="00D43C35" w:rsidRDefault="00D43C35" w:rsidP="0046428A">
            <w:pPr>
              <w:jc w:val="right"/>
              <w:rPr>
                <w:rFonts w:ascii="Arial" w:eastAsia="Times New Roman" w:hAnsi="Arial" w:cs="Arial"/>
                <w:color w:val="000000"/>
                <w:sz w:val="18"/>
                <w:szCs w:val="18"/>
                <w:lang w:eastAsia="cs-CZ"/>
              </w:rPr>
            </w:pPr>
            <w:r>
              <w:rPr>
                <w:rFonts w:ascii="Arial" w:hAnsi="Arial" w:cs="Arial"/>
                <w:color w:val="000000"/>
                <w:sz w:val="18"/>
                <w:szCs w:val="18"/>
              </w:rPr>
              <w:t>700,00</w:t>
            </w:r>
          </w:p>
        </w:tc>
        <w:tc>
          <w:tcPr>
            <w:tcW w:w="1559" w:type="dxa"/>
            <w:tcBorders>
              <w:top w:val="nil"/>
              <w:left w:val="nil"/>
              <w:bottom w:val="single" w:sz="4" w:space="0" w:color="auto"/>
              <w:right w:val="single" w:sz="4" w:space="0" w:color="auto"/>
            </w:tcBorders>
            <w:noWrap/>
            <w:vAlign w:val="center"/>
          </w:tcPr>
          <w:p w14:paraId="2CCB0635" w14:textId="77777777" w:rsidR="00D43C35" w:rsidRDefault="00D43C35" w:rsidP="0046428A">
            <w:pPr>
              <w:jc w:val="right"/>
              <w:rPr>
                <w:rFonts w:ascii="Arial" w:eastAsia="Times New Roman" w:hAnsi="Arial" w:cs="Arial"/>
                <w:color w:val="000000"/>
                <w:sz w:val="18"/>
                <w:szCs w:val="18"/>
                <w:lang w:eastAsia="cs-CZ"/>
              </w:rPr>
            </w:pPr>
            <w:r>
              <w:rPr>
                <w:rFonts w:ascii="Arial" w:hAnsi="Arial" w:cs="Arial"/>
                <w:color w:val="000000"/>
                <w:sz w:val="18"/>
                <w:szCs w:val="18"/>
              </w:rPr>
              <w:t>31 000,00</w:t>
            </w:r>
          </w:p>
        </w:tc>
        <w:tc>
          <w:tcPr>
            <w:tcW w:w="1560" w:type="dxa"/>
            <w:tcBorders>
              <w:top w:val="nil"/>
              <w:left w:val="nil"/>
              <w:bottom w:val="single" w:sz="4" w:space="0" w:color="auto"/>
              <w:right w:val="single" w:sz="4" w:space="0" w:color="auto"/>
            </w:tcBorders>
            <w:noWrap/>
            <w:vAlign w:val="center"/>
          </w:tcPr>
          <w:p w14:paraId="03B9F640" w14:textId="77777777" w:rsidR="00D43C35" w:rsidRDefault="00D43C35" w:rsidP="0046428A">
            <w:pPr>
              <w:jc w:val="right"/>
              <w:rPr>
                <w:rFonts w:ascii="Arial" w:eastAsia="Times New Roman" w:hAnsi="Arial" w:cs="Arial"/>
                <w:color w:val="000000"/>
                <w:sz w:val="18"/>
                <w:szCs w:val="18"/>
                <w:lang w:eastAsia="cs-CZ"/>
              </w:rPr>
            </w:pPr>
            <w:r>
              <w:rPr>
                <w:rFonts w:ascii="Arial" w:hAnsi="Arial" w:cs="Arial"/>
                <w:color w:val="000000"/>
                <w:sz w:val="18"/>
                <w:szCs w:val="18"/>
              </w:rPr>
              <w:t>31 090,10</w:t>
            </w:r>
          </w:p>
        </w:tc>
        <w:tc>
          <w:tcPr>
            <w:tcW w:w="1417" w:type="dxa"/>
            <w:tcBorders>
              <w:top w:val="nil"/>
              <w:left w:val="nil"/>
              <w:bottom w:val="single" w:sz="4" w:space="0" w:color="auto"/>
              <w:right w:val="single" w:sz="4" w:space="0" w:color="auto"/>
            </w:tcBorders>
            <w:noWrap/>
            <w:vAlign w:val="center"/>
          </w:tcPr>
          <w:p w14:paraId="1028A44F" w14:textId="77777777" w:rsidR="00D43C35" w:rsidRDefault="00D43C35" w:rsidP="0046428A">
            <w:pPr>
              <w:jc w:val="right"/>
              <w:rPr>
                <w:rFonts w:ascii="Arial" w:eastAsia="Times New Roman" w:hAnsi="Arial" w:cs="Arial"/>
                <w:color w:val="000000"/>
                <w:sz w:val="18"/>
                <w:szCs w:val="18"/>
                <w:lang w:eastAsia="cs-CZ"/>
              </w:rPr>
            </w:pPr>
            <w:r>
              <w:rPr>
                <w:rFonts w:ascii="Arial" w:hAnsi="Arial" w:cs="Arial"/>
                <w:color w:val="000000"/>
                <w:sz w:val="18"/>
                <w:szCs w:val="18"/>
              </w:rPr>
              <w:t>+90,10</w:t>
            </w:r>
          </w:p>
        </w:tc>
      </w:tr>
      <w:tr w:rsidR="00D43C35" w14:paraId="7685287D" w14:textId="77777777" w:rsidTr="00C33E09">
        <w:trPr>
          <w:trHeight w:val="360"/>
        </w:trPr>
        <w:tc>
          <w:tcPr>
            <w:tcW w:w="3119" w:type="dxa"/>
            <w:tcBorders>
              <w:top w:val="nil"/>
              <w:left w:val="single" w:sz="4" w:space="0" w:color="auto"/>
              <w:bottom w:val="single" w:sz="4" w:space="0" w:color="auto"/>
              <w:right w:val="single" w:sz="4" w:space="0" w:color="auto"/>
            </w:tcBorders>
            <w:noWrap/>
            <w:vAlign w:val="center"/>
            <w:hideMark/>
          </w:tcPr>
          <w:p w14:paraId="24DDF15E" w14:textId="77777777" w:rsidR="00D43C35" w:rsidRDefault="00D43C35" w:rsidP="0046428A">
            <w:pPr>
              <w:rPr>
                <w:rFonts w:ascii="Arial" w:eastAsia="Times New Roman" w:hAnsi="Arial" w:cs="Arial"/>
                <w:b/>
                <w:bCs/>
                <w:color w:val="000000"/>
                <w:sz w:val="18"/>
                <w:szCs w:val="18"/>
                <w:lang w:eastAsia="cs-CZ"/>
              </w:rPr>
            </w:pPr>
            <w:r>
              <w:rPr>
                <w:rFonts w:ascii="Arial" w:eastAsia="Times New Roman" w:hAnsi="Arial" w:cs="Arial"/>
                <w:sz w:val="18"/>
                <w:szCs w:val="18"/>
                <w:lang w:eastAsia="cs-CZ"/>
              </w:rPr>
              <w:t xml:space="preserve">            tř. 4 Přijaté transfery</w:t>
            </w:r>
          </w:p>
        </w:tc>
        <w:tc>
          <w:tcPr>
            <w:tcW w:w="1559" w:type="dxa"/>
            <w:tcBorders>
              <w:top w:val="nil"/>
              <w:left w:val="nil"/>
              <w:bottom w:val="single" w:sz="4" w:space="0" w:color="auto"/>
              <w:right w:val="single" w:sz="4" w:space="0" w:color="auto"/>
            </w:tcBorders>
            <w:noWrap/>
            <w:vAlign w:val="center"/>
            <w:hideMark/>
          </w:tcPr>
          <w:p w14:paraId="71815B45" w14:textId="77777777" w:rsidR="00D43C35" w:rsidRDefault="00D43C35" w:rsidP="0046428A">
            <w:pPr>
              <w:jc w:val="right"/>
              <w:rPr>
                <w:rFonts w:ascii="Arial" w:eastAsia="Times New Roman" w:hAnsi="Arial" w:cs="Arial"/>
                <w:color w:val="000000"/>
                <w:sz w:val="18"/>
                <w:szCs w:val="18"/>
                <w:lang w:eastAsia="cs-CZ"/>
              </w:rPr>
            </w:pPr>
            <w:r>
              <w:rPr>
                <w:rFonts w:ascii="Arial" w:hAnsi="Arial" w:cs="Arial"/>
                <w:color w:val="000000"/>
                <w:sz w:val="18"/>
                <w:szCs w:val="18"/>
              </w:rPr>
              <w:t>15 486 555,96</w:t>
            </w:r>
          </w:p>
        </w:tc>
        <w:tc>
          <w:tcPr>
            <w:tcW w:w="1559" w:type="dxa"/>
            <w:tcBorders>
              <w:top w:val="nil"/>
              <w:left w:val="nil"/>
              <w:bottom w:val="single" w:sz="4" w:space="0" w:color="auto"/>
              <w:right w:val="single" w:sz="4" w:space="0" w:color="auto"/>
            </w:tcBorders>
            <w:noWrap/>
            <w:vAlign w:val="center"/>
          </w:tcPr>
          <w:p w14:paraId="0A9758C9" w14:textId="77777777" w:rsidR="00D43C35" w:rsidRDefault="00D43C35" w:rsidP="0046428A">
            <w:pPr>
              <w:jc w:val="right"/>
              <w:rPr>
                <w:rFonts w:ascii="Arial" w:eastAsia="Times New Roman" w:hAnsi="Arial" w:cs="Arial"/>
                <w:color w:val="000000"/>
                <w:sz w:val="18"/>
                <w:szCs w:val="18"/>
                <w:lang w:eastAsia="cs-CZ"/>
              </w:rPr>
            </w:pPr>
            <w:r>
              <w:rPr>
                <w:rFonts w:ascii="Arial" w:hAnsi="Arial" w:cs="Arial"/>
                <w:color w:val="000000"/>
                <w:sz w:val="18"/>
                <w:szCs w:val="18"/>
              </w:rPr>
              <w:t>15 928 331,34</w:t>
            </w:r>
          </w:p>
        </w:tc>
        <w:tc>
          <w:tcPr>
            <w:tcW w:w="1560" w:type="dxa"/>
            <w:tcBorders>
              <w:top w:val="nil"/>
              <w:left w:val="nil"/>
              <w:bottom w:val="single" w:sz="4" w:space="0" w:color="auto"/>
              <w:right w:val="single" w:sz="4" w:space="0" w:color="auto"/>
            </w:tcBorders>
            <w:noWrap/>
            <w:vAlign w:val="center"/>
          </w:tcPr>
          <w:p w14:paraId="6B35CE17" w14:textId="77777777" w:rsidR="00D43C35" w:rsidRDefault="00D43C35" w:rsidP="0046428A">
            <w:pPr>
              <w:jc w:val="right"/>
              <w:rPr>
                <w:rFonts w:ascii="Arial" w:eastAsia="Times New Roman" w:hAnsi="Arial" w:cs="Arial"/>
                <w:color w:val="000000"/>
                <w:sz w:val="18"/>
                <w:szCs w:val="18"/>
                <w:lang w:eastAsia="cs-CZ"/>
              </w:rPr>
            </w:pPr>
            <w:r>
              <w:rPr>
                <w:rFonts w:ascii="Arial" w:hAnsi="Arial" w:cs="Arial"/>
                <w:color w:val="000000"/>
                <w:sz w:val="18"/>
                <w:szCs w:val="18"/>
              </w:rPr>
              <w:t>16 515 221,20</w:t>
            </w:r>
          </w:p>
        </w:tc>
        <w:tc>
          <w:tcPr>
            <w:tcW w:w="1417" w:type="dxa"/>
            <w:tcBorders>
              <w:top w:val="nil"/>
              <w:left w:val="nil"/>
              <w:bottom w:val="single" w:sz="4" w:space="0" w:color="auto"/>
              <w:right w:val="single" w:sz="4" w:space="0" w:color="auto"/>
            </w:tcBorders>
            <w:noWrap/>
            <w:vAlign w:val="center"/>
          </w:tcPr>
          <w:p w14:paraId="0A30359B" w14:textId="77777777" w:rsidR="00D43C35" w:rsidRDefault="00D43C35" w:rsidP="0046428A">
            <w:pPr>
              <w:jc w:val="right"/>
              <w:rPr>
                <w:rFonts w:ascii="Arial" w:eastAsia="Times New Roman" w:hAnsi="Arial" w:cs="Arial"/>
                <w:color w:val="000000"/>
                <w:sz w:val="18"/>
                <w:szCs w:val="18"/>
                <w:lang w:eastAsia="cs-CZ"/>
              </w:rPr>
            </w:pPr>
            <w:r>
              <w:rPr>
                <w:rFonts w:ascii="Arial" w:hAnsi="Arial" w:cs="Arial"/>
                <w:color w:val="000000"/>
                <w:sz w:val="18"/>
                <w:szCs w:val="18"/>
              </w:rPr>
              <w:t>+586 889,87</w:t>
            </w:r>
          </w:p>
        </w:tc>
      </w:tr>
      <w:tr w:rsidR="00D43C35" w14:paraId="1D03DBD8" w14:textId="77777777" w:rsidTr="00C33E09">
        <w:trPr>
          <w:trHeight w:val="348"/>
        </w:trPr>
        <w:tc>
          <w:tcPr>
            <w:tcW w:w="3119" w:type="dxa"/>
            <w:tcBorders>
              <w:top w:val="nil"/>
              <w:left w:val="single" w:sz="4" w:space="0" w:color="auto"/>
              <w:bottom w:val="single" w:sz="4" w:space="0" w:color="auto"/>
              <w:right w:val="single" w:sz="4" w:space="0" w:color="auto"/>
            </w:tcBorders>
            <w:noWrap/>
            <w:vAlign w:val="center"/>
            <w:hideMark/>
          </w:tcPr>
          <w:p w14:paraId="6D6F318D" w14:textId="77777777" w:rsidR="00D43C35" w:rsidRDefault="00D43C35" w:rsidP="0046428A">
            <w:pPr>
              <w:rPr>
                <w:rFonts w:ascii="Arial" w:eastAsia="Times New Roman" w:hAnsi="Arial" w:cs="Arial"/>
                <w:b/>
                <w:bCs/>
                <w:color w:val="000000"/>
                <w:sz w:val="18"/>
                <w:szCs w:val="18"/>
                <w:lang w:eastAsia="cs-CZ"/>
              </w:rPr>
            </w:pPr>
            <w:r>
              <w:rPr>
                <w:rFonts w:ascii="Arial" w:eastAsia="Times New Roman" w:hAnsi="Arial" w:cs="Arial"/>
                <w:b/>
                <w:bCs/>
                <w:sz w:val="18"/>
                <w:szCs w:val="18"/>
                <w:lang w:eastAsia="cs-CZ"/>
              </w:rPr>
              <w:t>Výdaje</w:t>
            </w:r>
          </w:p>
        </w:tc>
        <w:tc>
          <w:tcPr>
            <w:tcW w:w="1559" w:type="dxa"/>
            <w:tcBorders>
              <w:top w:val="nil"/>
              <w:left w:val="nil"/>
              <w:bottom w:val="single" w:sz="4" w:space="0" w:color="auto"/>
              <w:right w:val="single" w:sz="4" w:space="0" w:color="auto"/>
            </w:tcBorders>
            <w:noWrap/>
            <w:vAlign w:val="center"/>
            <w:hideMark/>
          </w:tcPr>
          <w:p w14:paraId="5DCCEF06" w14:textId="77777777" w:rsidR="00D43C35" w:rsidRDefault="00D43C35" w:rsidP="0046428A">
            <w:pPr>
              <w:jc w:val="right"/>
              <w:rPr>
                <w:rFonts w:ascii="Arial" w:eastAsia="Times New Roman" w:hAnsi="Arial" w:cs="Arial"/>
                <w:b/>
                <w:bCs/>
                <w:color w:val="000000"/>
                <w:sz w:val="18"/>
                <w:szCs w:val="18"/>
                <w:lang w:eastAsia="cs-CZ"/>
              </w:rPr>
            </w:pPr>
            <w:r>
              <w:rPr>
                <w:rFonts w:ascii="Arial" w:hAnsi="Arial" w:cs="Arial"/>
                <w:b/>
                <w:bCs/>
                <w:color w:val="000000"/>
                <w:sz w:val="18"/>
                <w:szCs w:val="18"/>
              </w:rPr>
              <w:t>25 843 486,70</w:t>
            </w:r>
          </w:p>
        </w:tc>
        <w:tc>
          <w:tcPr>
            <w:tcW w:w="1559" w:type="dxa"/>
            <w:tcBorders>
              <w:top w:val="nil"/>
              <w:left w:val="nil"/>
              <w:bottom w:val="single" w:sz="4" w:space="0" w:color="auto"/>
              <w:right w:val="single" w:sz="4" w:space="0" w:color="auto"/>
            </w:tcBorders>
            <w:noWrap/>
            <w:vAlign w:val="center"/>
          </w:tcPr>
          <w:p w14:paraId="19FA9C50" w14:textId="77777777" w:rsidR="00D43C35" w:rsidRDefault="00D43C35" w:rsidP="0046428A">
            <w:pPr>
              <w:jc w:val="right"/>
              <w:rPr>
                <w:rFonts w:ascii="Arial" w:eastAsia="Times New Roman" w:hAnsi="Arial" w:cs="Arial"/>
                <w:b/>
                <w:bCs/>
                <w:color w:val="000000"/>
                <w:sz w:val="18"/>
                <w:szCs w:val="18"/>
                <w:lang w:eastAsia="cs-CZ"/>
              </w:rPr>
            </w:pPr>
            <w:r>
              <w:rPr>
                <w:rFonts w:ascii="Arial" w:hAnsi="Arial" w:cs="Arial"/>
                <w:b/>
                <w:bCs/>
                <w:color w:val="000000"/>
                <w:sz w:val="18"/>
                <w:szCs w:val="18"/>
              </w:rPr>
              <w:t>27 137 021,39</w:t>
            </w:r>
          </w:p>
        </w:tc>
        <w:tc>
          <w:tcPr>
            <w:tcW w:w="1560" w:type="dxa"/>
            <w:tcBorders>
              <w:top w:val="nil"/>
              <w:left w:val="nil"/>
              <w:bottom w:val="single" w:sz="4" w:space="0" w:color="auto"/>
              <w:right w:val="single" w:sz="4" w:space="0" w:color="auto"/>
            </w:tcBorders>
            <w:noWrap/>
            <w:vAlign w:val="center"/>
          </w:tcPr>
          <w:p w14:paraId="3E4B6874" w14:textId="77777777" w:rsidR="00D43C35" w:rsidRDefault="00D43C35" w:rsidP="0046428A">
            <w:pPr>
              <w:jc w:val="right"/>
              <w:rPr>
                <w:rFonts w:ascii="Arial" w:eastAsia="Times New Roman" w:hAnsi="Arial" w:cs="Arial"/>
                <w:b/>
                <w:bCs/>
                <w:color w:val="000000"/>
                <w:sz w:val="18"/>
                <w:szCs w:val="18"/>
                <w:lang w:eastAsia="cs-CZ"/>
              </w:rPr>
            </w:pPr>
            <w:r>
              <w:rPr>
                <w:rFonts w:ascii="Arial" w:hAnsi="Arial" w:cs="Arial"/>
                <w:b/>
                <w:bCs/>
                <w:color w:val="000000"/>
                <w:sz w:val="18"/>
                <w:szCs w:val="18"/>
              </w:rPr>
              <w:t>27 160 756,69</w:t>
            </w:r>
          </w:p>
        </w:tc>
        <w:tc>
          <w:tcPr>
            <w:tcW w:w="1417" w:type="dxa"/>
            <w:tcBorders>
              <w:top w:val="nil"/>
              <w:left w:val="nil"/>
              <w:bottom w:val="single" w:sz="4" w:space="0" w:color="auto"/>
              <w:right w:val="single" w:sz="4" w:space="0" w:color="auto"/>
            </w:tcBorders>
            <w:noWrap/>
            <w:vAlign w:val="center"/>
          </w:tcPr>
          <w:p w14:paraId="6DF2F73D" w14:textId="77777777" w:rsidR="00D43C35" w:rsidRDefault="00D43C35" w:rsidP="0046428A">
            <w:pPr>
              <w:jc w:val="right"/>
              <w:rPr>
                <w:rFonts w:ascii="Arial" w:eastAsia="Times New Roman" w:hAnsi="Arial" w:cs="Arial"/>
                <w:b/>
                <w:bCs/>
                <w:color w:val="000000"/>
                <w:sz w:val="18"/>
                <w:szCs w:val="18"/>
                <w:lang w:eastAsia="cs-CZ"/>
              </w:rPr>
            </w:pPr>
            <w:r>
              <w:rPr>
                <w:rFonts w:ascii="Arial" w:hAnsi="Arial" w:cs="Arial"/>
                <w:b/>
                <w:bCs/>
                <w:color w:val="000000"/>
                <w:sz w:val="18"/>
                <w:szCs w:val="18"/>
              </w:rPr>
              <w:t>+23 735,30</w:t>
            </w:r>
          </w:p>
        </w:tc>
      </w:tr>
      <w:tr w:rsidR="00D43C35" w14:paraId="35312125" w14:textId="77777777" w:rsidTr="00C33E09">
        <w:trPr>
          <w:trHeight w:val="360"/>
        </w:trPr>
        <w:tc>
          <w:tcPr>
            <w:tcW w:w="3119" w:type="dxa"/>
            <w:tcBorders>
              <w:top w:val="nil"/>
              <w:left w:val="single" w:sz="4" w:space="0" w:color="auto"/>
              <w:bottom w:val="single" w:sz="4" w:space="0" w:color="auto"/>
              <w:right w:val="single" w:sz="4" w:space="0" w:color="auto"/>
            </w:tcBorders>
            <w:noWrap/>
            <w:vAlign w:val="center"/>
            <w:hideMark/>
          </w:tcPr>
          <w:p w14:paraId="3815AA89" w14:textId="77777777" w:rsidR="00D43C35" w:rsidRDefault="00D43C35" w:rsidP="0046428A">
            <w:pPr>
              <w:rPr>
                <w:rFonts w:ascii="Arial" w:eastAsia="Times New Roman" w:hAnsi="Arial" w:cs="Arial"/>
                <w:b/>
                <w:bCs/>
                <w:color w:val="000000"/>
                <w:sz w:val="18"/>
                <w:szCs w:val="18"/>
                <w:lang w:eastAsia="cs-CZ"/>
              </w:rPr>
            </w:pPr>
            <w:r>
              <w:rPr>
                <w:rFonts w:ascii="Arial" w:eastAsia="Times New Roman" w:hAnsi="Arial" w:cs="Arial"/>
                <w:sz w:val="18"/>
                <w:szCs w:val="18"/>
                <w:lang w:eastAsia="cs-CZ"/>
              </w:rPr>
              <w:t>z toho: tř. 5 Běžné výdaje</w:t>
            </w:r>
          </w:p>
        </w:tc>
        <w:tc>
          <w:tcPr>
            <w:tcW w:w="1559" w:type="dxa"/>
            <w:tcBorders>
              <w:top w:val="nil"/>
              <w:left w:val="nil"/>
              <w:bottom w:val="single" w:sz="4" w:space="0" w:color="auto"/>
              <w:right w:val="single" w:sz="4" w:space="0" w:color="auto"/>
            </w:tcBorders>
            <w:noWrap/>
            <w:vAlign w:val="center"/>
            <w:hideMark/>
          </w:tcPr>
          <w:p w14:paraId="323C2509" w14:textId="77777777" w:rsidR="00D43C35" w:rsidRDefault="00D43C35" w:rsidP="0046428A">
            <w:pPr>
              <w:jc w:val="right"/>
              <w:rPr>
                <w:rFonts w:ascii="Arial" w:eastAsia="Times New Roman" w:hAnsi="Arial" w:cs="Arial"/>
                <w:color w:val="000000"/>
                <w:sz w:val="18"/>
                <w:szCs w:val="18"/>
                <w:lang w:eastAsia="cs-CZ"/>
              </w:rPr>
            </w:pPr>
            <w:r>
              <w:rPr>
                <w:rFonts w:ascii="Arial" w:hAnsi="Arial" w:cs="Arial"/>
                <w:color w:val="000000"/>
                <w:sz w:val="18"/>
                <w:szCs w:val="18"/>
              </w:rPr>
              <w:t>20 761 503,64</w:t>
            </w:r>
          </w:p>
        </w:tc>
        <w:tc>
          <w:tcPr>
            <w:tcW w:w="1559" w:type="dxa"/>
            <w:tcBorders>
              <w:top w:val="nil"/>
              <w:left w:val="nil"/>
              <w:bottom w:val="single" w:sz="4" w:space="0" w:color="auto"/>
              <w:right w:val="single" w:sz="4" w:space="0" w:color="auto"/>
            </w:tcBorders>
            <w:noWrap/>
            <w:vAlign w:val="center"/>
          </w:tcPr>
          <w:p w14:paraId="486586E3" w14:textId="77777777" w:rsidR="00D43C35" w:rsidRDefault="00D43C35" w:rsidP="0046428A">
            <w:pPr>
              <w:jc w:val="right"/>
              <w:rPr>
                <w:rFonts w:ascii="Arial" w:eastAsia="Times New Roman" w:hAnsi="Arial" w:cs="Arial"/>
                <w:color w:val="000000"/>
                <w:sz w:val="18"/>
                <w:szCs w:val="18"/>
                <w:lang w:eastAsia="cs-CZ"/>
              </w:rPr>
            </w:pPr>
            <w:r>
              <w:rPr>
                <w:rFonts w:ascii="Arial" w:hAnsi="Arial" w:cs="Arial"/>
                <w:color w:val="000000"/>
                <w:sz w:val="18"/>
                <w:szCs w:val="18"/>
              </w:rPr>
              <w:t>21 416 458,63</w:t>
            </w:r>
          </w:p>
        </w:tc>
        <w:tc>
          <w:tcPr>
            <w:tcW w:w="1560" w:type="dxa"/>
            <w:tcBorders>
              <w:top w:val="nil"/>
              <w:left w:val="nil"/>
              <w:bottom w:val="single" w:sz="4" w:space="0" w:color="auto"/>
              <w:right w:val="single" w:sz="4" w:space="0" w:color="auto"/>
            </w:tcBorders>
            <w:noWrap/>
            <w:vAlign w:val="center"/>
          </w:tcPr>
          <w:p w14:paraId="79F48A47" w14:textId="77777777" w:rsidR="00D43C35" w:rsidRDefault="00D43C35" w:rsidP="0046428A">
            <w:pPr>
              <w:jc w:val="right"/>
              <w:rPr>
                <w:rFonts w:ascii="Arial" w:eastAsia="Times New Roman" w:hAnsi="Arial" w:cs="Arial"/>
                <w:color w:val="000000"/>
                <w:sz w:val="18"/>
                <w:szCs w:val="18"/>
                <w:lang w:eastAsia="cs-CZ"/>
              </w:rPr>
            </w:pPr>
            <w:r>
              <w:rPr>
                <w:rFonts w:ascii="Arial" w:hAnsi="Arial" w:cs="Arial"/>
                <w:color w:val="000000"/>
                <w:sz w:val="18"/>
                <w:szCs w:val="18"/>
              </w:rPr>
              <w:t>20 924 158,73</w:t>
            </w:r>
          </w:p>
        </w:tc>
        <w:tc>
          <w:tcPr>
            <w:tcW w:w="1417" w:type="dxa"/>
            <w:tcBorders>
              <w:top w:val="nil"/>
              <w:left w:val="nil"/>
              <w:bottom w:val="single" w:sz="4" w:space="0" w:color="auto"/>
              <w:right w:val="single" w:sz="4" w:space="0" w:color="auto"/>
            </w:tcBorders>
            <w:noWrap/>
            <w:vAlign w:val="center"/>
          </w:tcPr>
          <w:p w14:paraId="3569C180" w14:textId="77777777" w:rsidR="00D43C35" w:rsidRDefault="00D43C35" w:rsidP="0046428A">
            <w:pPr>
              <w:jc w:val="right"/>
              <w:rPr>
                <w:rFonts w:ascii="Arial" w:eastAsia="Times New Roman" w:hAnsi="Arial" w:cs="Arial"/>
                <w:color w:val="000000"/>
                <w:sz w:val="18"/>
                <w:szCs w:val="18"/>
                <w:lang w:eastAsia="cs-CZ"/>
              </w:rPr>
            </w:pPr>
            <w:r>
              <w:rPr>
                <w:rFonts w:ascii="Arial" w:hAnsi="Arial" w:cs="Arial"/>
                <w:color w:val="000000"/>
                <w:sz w:val="18"/>
                <w:szCs w:val="18"/>
              </w:rPr>
              <w:t>-492 299,89</w:t>
            </w:r>
          </w:p>
        </w:tc>
      </w:tr>
      <w:tr w:rsidR="00D43C35" w14:paraId="199F5518" w14:textId="77777777" w:rsidTr="00C33E09">
        <w:trPr>
          <w:trHeight w:val="360"/>
        </w:trPr>
        <w:tc>
          <w:tcPr>
            <w:tcW w:w="3119" w:type="dxa"/>
            <w:tcBorders>
              <w:top w:val="nil"/>
              <w:left w:val="single" w:sz="4" w:space="0" w:color="auto"/>
              <w:bottom w:val="single" w:sz="4" w:space="0" w:color="auto"/>
              <w:right w:val="single" w:sz="4" w:space="0" w:color="auto"/>
            </w:tcBorders>
            <w:noWrap/>
            <w:vAlign w:val="center"/>
            <w:hideMark/>
          </w:tcPr>
          <w:p w14:paraId="38D15385" w14:textId="77777777" w:rsidR="00D43C35" w:rsidRDefault="00D43C35" w:rsidP="0046428A">
            <w:pPr>
              <w:rPr>
                <w:rFonts w:ascii="Arial" w:eastAsia="Times New Roman" w:hAnsi="Arial" w:cs="Arial"/>
                <w:b/>
                <w:bCs/>
                <w:color w:val="000000"/>
                <w:sz w:val="18"/>
                <w:szCs w:val="18"/>
                <w:lang w:eastAsia="cs-CZ"/>
              </w:rPr>
            </w:pPr>
            <w:r>
              <w:rPr>
                <w:rFonts w:ascii="Arial" w:eastAsia="Times New Roman" w:hAnsi="Arial" w:cs="Arial"/>
                <w:sz w:val="18"/>
                <w:szCs w:val="18"/>
                <w:lang w:eastAsia="cs-CZ"/>
              </w:rPr>
              <w:t xml:space="preserve">            tř. 6 Investiční výdaje </w:t>
            </w:r>
          </w:p>
        </w:tc>
        <w:tc>
          <w:tcPr>
            <w:tcW w:w="1559" w:type="dxa"/>
            <w:tcBorders>
              <w:top w:val="nil"/>
              <w:left w:val="nil"/>
              <w:bottom w:val="single" w:sz="4" w:space="0" w:color="auto"/>
              <w:right w:val="single" w:sz="4" w:space="0" w:color="auto"/>
            </w:tcBorders>
            <w:noWrap/>
            <w:vAlign w:val="center"/>
            <w:hideMark/>
          </w:tcPr>
          <w:p w14:paraId="517DEF4E" w14:textId="77777777" w:rsidR="00D43C35" w:rsidRDefault="00D43C35" w:rsidP="0046428A">
            <w:pPr>
              <w:jc w:val="right"/>
              <w:rPr>
                <w:rFonts w:ascii="Arial" w:eastAsia="Times New Roman" w:hAnsi="Arial" w:cs="Arial"/>
                <w:color w:val="000000"/>
                <w:sz w:val="18"/>
                <w:szCs w:val="18"/>
                <w:lang w:eastAsia="cs-CZ"/>
              </w:rPr>
            </w:pPr>
            <w:r>
              <w:rPr>
                <w:rFonts w:ascii="Arial" w:hAnsi="Arial" w:cs="Arial"/>
                <w:color w:val="000000"/>
                <w:sz w:val="18"/>
                <w:szCs w:val="18"/>
              </w:rPr>
              <w:t>4 352 019,95</w:t>
            </w:r>
          </w:p>
        </w:tc>
        <w:tc>
          <w:tcPr>
            <w:tcW w:w="1559" w:type="dxa"/>
            <w:tcBorders>
              <w:top w:val="nil"/>
              <w:left w:val="nil"/>
              <w:bottom w:val="single" w:sz="4" w:space="0" w:color="auto"/>
              <w:right w:val="single" w:sz="4" w:space="0" w:color="auto"/>
            </w:tcBorders>
            <w:noWrap/>
            <w:vAlign w:val="center"/>
          </w:tcPr>
          <w:p w14:paraId="675262F1" w14:textId="77777777" w:rsidR="00D43C35" w:rsidRDefault="00D43C35" w:rsidP="0046428A">
            <w:pPr>
              <w:jc w:val="right"/>
              <w:rPr>
                <w:rFonts w:ascii="Arial" w:eastAsia="Times New Roman" w:hAnsi="Arial" w:cs="Arial"/>
                <w:color w:val="000000"/>
                <w:sz w:val="18"/>
                <w:szCs w:val="18"/>
                <w:lang w:eastAsia="cs-CZ"/>
              </w:rPr>
            </w:pPr>
            <w:r>
              <w:rPr>
                <w:rFonts w:ascii="Arial" w:hAnsi="Arial" w:cs="Arial"/>
                <w:color w:val="000000"/>
                <w:sz w:val="18"/>
                <w:szCs w:val="18"/>
              </w:rPr>
              <w:t>4 749 406,88</w:t>
            </w:r>
          </w:p>
        </w:tc>
        <w:tc>
          <w:tcPr>
            <w:tcW w:w="1560" w:type="dxa"/>
            <w:tcBorders>
              <w:top w:val="nil"/>
              <w:left w:val="nil"/>
              <w:bottom w:val="single" w:sz="4" w:space="0" w:color="auto"/>
              <w:right w:val="single" w:sz="4" w:space="0" w:color="auto"/>
            </w:tcBorders>
            <w:noWrap/>
            <w:vAlign w:val="center"/>
          </w:tcPr>
          <w:p w14:paraId="5EAAAF0F" w14:textId="77777777" w:rsidR="00D43C35" w:rsidRDefault="00D43C35" w:rsidP="0046428A">
            <w:pPr>
              <w:jc w:val="right"/>
              <w:rPr>
                <w:rFonts w:ascii="Arial" w:eastAsia="Times New Roman" w:hAnsi="Arial" w:cs="Arial"/>
                <w:color w:val="000000"/>
                <w:sz w:val="18"/>
                <w:szCs w:val="18"/>
                <w:lang w:eastAsia="cs-CZ"/>
              </w:rPr>
            </w:pPr>
            <w:r>
              <w:rPr>
                <w:rFonts w:ascii="Arial" w:hAnsi="Arial" w:cs="Arial"/>
                <w:color w:val="000000"/>
                <w:sz w:val="18"/>
                <w:szCs w:val="18"/>
              </w:rPr>
              <w:t>5 324 503,07</w:t>
            </w:r>
          </w:p>
        </w:tc>
        <w:tc>
          <w:tcPr>
            <w:tcW w:w="1417" w:type="dxa"/>
            <w:tcBorders>
              <w:top w:val="nil"/>
              <w:left w:val="nil"/>
              <w:bottom w:val="single" w:sz="4" w:space="0" w:color="auto"/>
              <w:right w:val="single" w:sz="4" w:space="0" w:color="auto"/>
            </w:tcBorders>
            <w:noWrap/>
            <w:vAlign w:val="center"/>
          </w:tcPr>
          <w:p w14:paraId="550AC7C9" w14:textId="77777777" w:rsidR="00D43C35" w:rsidRDefault="00D43C35" w:rsidP="0046428A">
            <w:pPr>
              <w:jc w:val="right"/>
              <w:rPr>
                <w:rFonts w:ascii="Arial" w:eastAsia="Times New Roman" w:hAnsi="Arial" w:cs="Arial"/>
                <w:color w:val="000000"/>
                <w:sz w:val="18"/>
                <w:szCs w:val="18"/>
                <w:lang w:eastAsia="cs-CZ"/>
              </w:rPr>
            </w:pPr>
            <w:r>
              <w:rPr>
                <w:rFonts w:ascii="Arial" w:hAnsi="Arial" w:cs="Arial"/>
                <w:color w:val="000000"/>
                <w:sz w:val="18"/>
                <w:szCs w:val="18"/>
              </w:rPr>
              <w:t>+575 096,20</w:t>
            </w:r>
          </w:p>
        </w:tc>
      </w:tr>
      <w:tr w:rsidR="00D43C35" w14:paraId="3976EC20" w14:textId="77777777" w:rsidTr="00C33E09">
        <w:trPr>
          <w:trHeight w:val="360"/>
        </w:trPr>
        <w:tc>
          <w:tcPr>
            <w:tcW w:w="3119" w:type="dxa"/>
            <w:tcBorders>
              <w:top w:val="nil"/>
              <w:left w:val="single" w:sz="4" w:space="0" w:color="auto"/>
              <w:bottom w:val="single" w:sz="4" w:space="0" w:color="auto"/>
              <w:right w:val="single" w:sz="4" w:space="0" w:color="auto"/>
            </w:tcBorders>
            <w:noWrap/>
            <w:vAlign w:val="center"/>
            <w:hideMark/>
          </w:tcPr>
          <w:p w14:paraId="109042DA" w14:textId="77777777" w:rsidR="00D43C35" w:rsidRDefault="00D43C35" w:rsidP="0046428A">
            <w:pPr>
              <w:rPr>
                <w:rFonts w:ascii="Arial" w:eastAsia="Times New Roman" w:hAnsi="Arial" w:cs="Arial"/>
                <w:sz w:val="18"/>
                <w:szCs w:val="18"/>
                <w:lang w:eastAsia="cs-CZ"/>
              </w:rPr>
            </w:pPr>
            <w:r>
              <w:rPr>
                <w:rFonts w:ascii="Arial" w:eastAsia="Times New Roman" w:hAnsi="Arial" w:cs="Arial"/>
                <w:sz w:val="18"/>
                <w:szCs w:val="18"/>
                <w:lang w:eastAsia="cs-CZ"/>
              </w:rPr>
              <w:t xml:space="preserve">            Dotační politika</w:t>
            </w:r>
          </w:p>
        </w:tc>
        <w:tc>
          <w:tcPr>
            <w:tcW w:w="1559" w:type="dxa"/>
            <w:tcBorders>
              <w:top w:val="nil"/>
              <w:left w:val="nil"/>
              <w:bottom w:val="single" w:sz="4" w:space="0" w:color="auto"/>
              <w:right w:val="single" w:sz="4" w:space="0" w:color="auto"/>
            </w:tcBorders>
            <w:noWrap/>
            <w:vAlign w:val="center"/>
            <w:hideMark/>
          </w:tcPr>
          <w:p w14:paraId="09616377" w14:textId="77777777" w:rsidR="00D43C35" w:rsidRDefault="00D43C35" w:rsidP="0046428A">
            <w:pPr>
              <w:jc w:val="right"/>
              <w:rPr>
                <w:rFonts w:ascii="Arial" w:eastAsia="Times New Roman" w:hAnsi="Arial" w:cs="Arial"/>
                <w:color w:val="000000"/>
                <w:sz w:val="18"/>
                <w:szCs w:val="18"/>
                <w:lang w:eastAsia="cs-CZ"/>
              </w:rPr>
            </w:pPr>
            <w:r>
              <w:rPr>
                <w:rFonts w:ascii="Arial" w:hAnsi="Arial" w:cs="Arial"/>
                <w:color w:val="000000"/>
                <w:sz w:val="18"/>
                <w:szCs w:val="18"/>
              </w:rPr>
              <w:t>729 963,11</w:t>
            </w:r>
          </w:p>
        </w:tc>
        <w:tc>
          <w:tcPr>
            <w:tcW w:w="1559" w:type="dxa"/>
            <w:tcBorders>
              <w:top w:val="nil"/>
              <w:left w:val="nil"/>
              <w:bottom w:val="single" w:sz="4" w:space="0" w:color="auto"/>
              <w:right w:val="single" w:sz="4" w:space="0" w:color="auto"/>
            </w:tcBorders>
            <w:noWrap/>
            <w:vAlign w:val="center"/>
          </w:tcPr>
          <w:p w14:paraId="78317D88" w14:textId="77777777" w:rsidR="00D43C35" w:rsidRDefault="00D43C35" w:rsidP="0046428A">
            <w:pPr>
              <w:jc w:val="right"/>
              <w:rPr>
                <w:rFonts w:ascii="Arial" w:eastAsia="Times New Roman" w:hAnsi="Arial" w:cs="Arial"/>
                <w:color w:val="000000"/>
                <w:sz w:val="18"/>
                <w:szCs w:val="18"/>
                <w:lang w:eastAsia="cs-CZ"/>
              </w:rPr>
            </w:pPr>
            <w:r>
              <w:rPr>
                <w:rFonts w:ascii="Arial" w:hAnsi="Arial" w:cs="Arial"/>
                <w:color w:val="000000"/>
                <w:sz w:val="18"/>
                <w:szCs w:val="18"/>
              </w:rPr>
              <w:t>971 155,89</w:t>
            </w:r>
          </w:p>
        </w:tc>
        <w:tc>
          <w:tcPr>
            <w:tcW w:w="1560" w:type="dxa"/>
            <w:tcBorders>
              <w:top w:val="nil"/>
              <w:left w:val="nil"/>
              <w:bottom w:val="single" w:sz="4" w:space="0" w:color="auto"/>
              <w:right w:val="single" w:sz="4" w:space="0" w:color="auto"/>
            </w:tcBorders>
            <w:noWrap/>
            <w:vAlign w:val="center"/>
          </w:tcPr>
          <w:p w14:paraId="1DA9B82E" w14:textId="77777777" w:rsidR="00D43C35" w:rsidRDefault="00D43C35" w:rsidP="0046428A">
            <w:pPr>
              <w:jc w:val="right"/>
              <w:rPr>
                <w:rFonts w:ascii="Arial" w:eastAsia="Times New Roman" w:hAnsi="Arial" w:cs="Arial"/>
                <w:color w:val="000000"/>
                <w:sz w:val="18"/>
                <w:szCs w:val="18"/>
                <w:lang w:eastAsia="cs-CZ"/>
              </w:rPr>
            </w:pPr>
            <w:r>
              <w:rPr>
                <w:rFonts w:ascii="Arial" w:hAnsi="Arial" w:cs="Arial"/>
                <w:color w:val="000000"/>
                <w:sz w:val="18"/>
                <w:szCs w:val="18"/>
              </w:rPr>
              <w:t>912 094,89</w:t>
            </w:r>
          </w:p>
        </w:tc>
        <w:tc>
          <w:tcPr>
            <w:tcW w:w="1417" w:type="dxa"/>
            <w:tcBorders>
              <w:top w:val="nil"/>
              <w:left w:val="nil"/>
              <w:bottom w:val="single" w:sz="4" w:space="0" w:color="auto"/>
              <w:right w:val="single" w:sz="4" w:space="0" w:color="auto"/>
            </w:tcBorders>
            <w:noWrap/>
            <w:vAlign w:val="center"/>
          </w:tcPr>
          <w:p w14:paraId="130B743C" w14:textId="77777777" w:rsidR="00D43C35" w:rsidRDefault="00D43C35" w:rsidP="0046428A">
            <w:pPr>
              <w:jc w:val="right"/>
              <w:rPr>
                <w:rFonts w:ascii="Arial" w:eastAsia="Times New Roman" w:hAnsi="Arial" w:cs="Arial"/>
                <w:color w:val="000000"/>
                <w:sz w:val="18"/>
                <w:szCs w:val="18"/>
                <w:lang w:eastAsia="cs-CZ"/>
              </w:rPr>
            </w:pPr>
            <w:r>
              <w:rPr>
                <w:rFonts w:ascii="Arial" w:hAnsi="Arial" w:cs="Arial"/>
                <w:color w:val="000000"/>
                <w:sz w:val="18"/>
                <w:szCs w:val="18"/>
              </w:rPr>
              <w:t>-59 061,00</w:t>
            </w:r>
          </w:p>
        </w:tc>
      </w:tr>
      <w:tr w:rsidR="00D43C35" w14:paraId="0ECDAB32" w14:textId="77777777" w:rsidTr="00C33E09">
        <w:trPr>
          <w:trHeight w:val="348"/>
        </w:trPr>
        <w:tc>
          <w:tcPr>
            <w:tcW w:w="3119" w:type="dxa"/>
            <w:tcBorders>
              <w:top w:val="nil"/>
              <w:left w:val="single" w:sz="4" w:space="0" w:color="auto"/>
              <w:bottom w:val="single" w:sz="4" w:space="0" w:color="auto"/>
              <w:right w:val="single" w:sz="4" w:space="0" w:color="auto"/>
            </w:tcBorders>
            <w:noWrap/>
            <w:vAlign w:val="center"/>
            <w:hideMark/>
          </w:tcPr>
          <w:p w14:paraId="224D68A9" w14:textId="77777777" w:rsidR="00D43C35" w:rsidRDefault="00D43C35" w:rsidP="0046428A">
            <w:pPr>
              <w:rPr>
                <w:rFonts w:ascii="Arial" w:eastAsia="Times New Roman" w:hAnsi="Arial" w:cs="Arial"/>
                <w:i/>
                <w:iCs/>
                <w:sz w:val="18"/>
                <w:szCs w:val="18"/>
                <w:lang w:eastAsia="cs-CZ"/>
              </w:rPr>
            </w:pPr>
            <w:r>
              <w:rPr>
                <w:rFonts w:ascii="Arial" w:eastAsia="Times New Roman" w:hAnsi="Arial" w:cs="Arial"/>
                <w:i/>
                <w:iCs/>
                <w:sz w:val="18"/>
                <w:szCs w:val="18"/>
                <w:lang w:eastAsia="cs-CZ"/>
              </w:rPr>
              <w:t xml:space="preserve">            z toho neinvestiční část</w:t>
            </w:r>
          </w:p>
        </w:tc>
        <w:tc>
          <w:tcPr>
            <w:tcW w:w="1559" w:type="dxa"/>
            <w:tcBorders>
              <w:top w:val="nil"/>
              <w:left w:val="nil"/>
              <w:bottom w:val="single" w:sz="4" w:space="0" w:color="auto"/>
              <w:right w:val="single" w:sz="4" w:space="0" w:color="auto"/>
            </w:tcBorders>
            <w:noWrap/>
            <w:vAlign w:val="center"/>
            <w:hideMark/>
          </w:tcPr>
          <w:p w14:paraId="0EB4D77E" w14:textId="77777777" w:rsidR="00D43C35" w:rsidRDefault="00D43C35" w:rsidP="0046428A">
            <w:pPr>
              <w:jc w:val="right"/>
              <w:rPr>
                <w:rFonts w:ascii="Arial" w:hAnsi="Arial" w:cs="Arial"/>
                <w:i/>
                <w:iCs/>
                <w:color w:val="000000"/>
                <w:sz w:val="18"/>
                <w:szCs w:val="18"/>
              </w:rPr>
            </w:pPr>
            <w:r>
              <w:rPr>
                <w:rFonts w:ascii="Arial" w:hAnsi="Arial" w:cs="Arial"/>
                <w:color w:val="000000"/>
                <w:sz w:val="18"/>
                <w:szCs w:val="18"/>
              </w:rPr>
              <w:t>345 493,90</w:t>
            </w:r>
          </w:p>
        </w:tc>
        <w:tc>
          <w:tcPr>
            <w:tcW w:w="1559" w:type="dxa"/>
            <w:tcBorders>
              <w:top w:val="nil"/>
              <w:left w:val="nil"/>
              <w:bottom w:val="single" w:sz="4" w:space="0" w:color="auto"/>
              <w:right w:val="single" w:sz="4" w:space="0" w:color="auto"/>
            </w:tcBorders>
            <w:noWrap/>
            <w:vAlign w:val="center"/>
          </w:tcPr>
          <w:p w14:paraId="4ABBA3D0" w14:textId="77777777" w:rsidR="00D43C35" w:rsidRDefault="00D43C35" w:rsidP="0046428A">
            <w:pPr>
              <w:jc w:val="right"/>
              <w:rPr>
                <w:rFonts w:ascii="Arial" w:hAnsi="Arial" w:cs="Arial"/>
                <w:i/>
                <w:iCs/>
                <w:color w:val="000000"/>
                <w:sz w:val="18"/>
                <w:szCs w:val="18"/>
              </w:rPr>
            </w:pPr>
            <w:r>
              <w:rPr>
                <w:rFonts w:ascii="Arial" w:hAnsi="Arial" w:cs="Arial"/>
                <w:i/>
                <w:iCs/>
                <w:color w:val="000000"/>
                <w:sz w:val="18"/>
                <w:szCs w:val="18"/>
              </w:rPr>
              <w:t>579 873,97</w:t>
            </w:r>
          </w:p>
        </w:tc>
        <w:tc>
          <w:tcPr>
            <w:tcW w:w="1560" w:type="dxa"/>
            <w:tcBorders>
              <w:top w:val="nil"/>
              <w:left w:val="nil"/>
              <w:bottom w:val="single" w:sz="4" w:space="0" w:color="auto"/>
              <w:right w:val="single" w:sz="4" w:space="0" w:color="auto"/>
            </w:tcBorders>
            <w:noWrap/>
            <w:vAlign w:val="center"/>
          </w:tcPr>
          <w:p w14:paraId="1B882E64" w14:textId="77777777" w:rsidR="00D43C35" w:rsidRDefault="00D43C35" w:rsidP="0046428A">
            <w:pPr>
              <w:jc w:val="right"/>
              <w:rPr>
                <w:rFonts w:ascii="Arial" w:hAnsi="Arial" w:cs="Arial"/>
                <w:i/>
                <w:iCs/>
                <w:color w:val="000000"/>
                <w:sz w:val="18"/>
                <w:szCs w:val="18"/>
              </w:rPr>
            </w:pPr>
            <w:r>
              <w:rPr>
                <w:rFonts w:ascii="Arial" w:hAnsi="Arial" w:cs="Arial"/>
                <w:i/>
                <w:iCs/>
                <w:color w:val="000000"/>
                <w:sz w:val="18"/>
                <w:szCs w:val="18"/>
              </w:rPr>
              <w:t>506 238,95</w:t>
            </w:r>
          </w:p>
        </w:tc>
        <w:tc>
          <w:tcPr>
            <w:tcW w:w="1417" w:type="dxa"/>
            <w:tcBorders>
              <w:top w:val="nil"/>
              <w:left w:val="nil"/>
              <w:bottom w:val="single" w:sz="4" w:space="0" w:color="auto"/>
              <w:right w:val="single" w:sz="4" w:space="0" w:color="auto"/>
            </w:tcBorders>
            <w:noWrap/>
            <w:vAlign w:val="center"/>
          </w:tcPr>
          <w:p w14:paraId="52688546" w14:textId="77777777" w:rsidR="00D43C35" w:rsidRDefault="00D43C35" w:rsidP="0046428A">
            <w:pPr>
              <w:jc w:val="right"/>
              <w:rPr>
                <w:rFonts w:ascii="Arial" w:hAnsi="Arial" w:cs="Arial"/>
                <w:i/>
                <w:iCs/>
                <w:color w:val="000000"/>
                <w:sz w:val="18"/>
                <w:szCs w:val="18"/>
              </w:rPr>
            </w:pPr>
            <w:r>
              <w:rPr>
                <w:rFonts w:ascii="Arial" w:hAnsi="Arial" w:cs="Arial"/>
                <w:i/>
                <w:iCs/>
                <w:color w:val="000000"/>
                <w:sz w:val="18"/>
                <w:szCs w:val="18"/>
              </w:rPr>
              <w:t>-73 635,01</w:t>
            </w:r>
          </w:p>
        </w:tc>
      </w:tr>
      <w:tr w:rsidR="00D43C35" w14:paraId="1D13C972" w14:textId="77777777" w:rsidTr="00C33E09">
        <w:trPr>
          <w:trHeight w:val="348"/>
        </w:trPr>
        <w:tc>
          <w:tcPr>
            <w:tcW w:w="3119" w:type="dxa"/>
            <w:tcBorders>
              <w:top w:val="nil"/>
              <w:left w:val="single" w:sz="4" w:space="0" w:color="auto"/>
              <w:bottom w:val="single" w:sz="4" w:space="0" w:color="auto"/>
              <w:right w:val="single" w:sz="4" w:space="0" w:color="auto"/>
            </w:tcBorders>
            <w:noWrap/>
            <w:vAlign w:val="center"/>
            <w:hideMark/>
          </w:tcPr>
          <w:p w14:paraId="032D4BB3" w14:textId="77777777" w:rsidR="00D43C35" w:rsidRDefault="00D43C35" w:rsidP="0046428A">
            <w:pPr>
              <w:rPr>
                <w:rFonts w:ascii="Arial" w:eastAsia="Times New Roman" w:hAnsi="Arial" w:cs="Arial"/>
                <w:i/>
                <w:iCs/>
                <w:sz w:val="18"/>
                <w:szCs w:val="18"/>
                <w:lang w:eastAsia="cs-CZ"/>
              </w:rPr>
            </w:pPr>
            <w:r>
              <w:rPr>
                <w:rFonts w:ascii="Arial" w:eastAsia="Times New Roman" w:hAnsi="Arial" w:cs="Arial"/>
                <w:i/>
                <w:iCs/>
                <w:sz w:val="18"/>
                <w:szCs w:val="18"/>
                <w:lang w:eastAsia="cs-CZ"/>
              </w:rPr>
              <w:t xml:space="preserve">            z toho investiční část</w:t>
            </w:r>
          </w:p>
        </w:tc>
        <w:tc>
          <w:tcPr>
            <w:tcW w:w="1559" w:type="dxa"/>
            <w:tcBorders>
              <w:top w:val="nil"/>
              <w:left w:val="nil"/>
              <w:bottom w:val="single" w:sz="4" w:space="0" w:color="auto"/>
              <w:right w:val="single" w:sz="4" w:space="0" w:color="auto"/>
            </w:tcBorders>
            <w:noWrap/>
            <w:vAlign w:val="center"/>
            <w:hideMark/>
          </w:tcPr>
          <w:p w14:paraId="7BBDBDC8" w14:textId="77777777" w:rsidR="00D43C35" w:rsidRDefault="00D43C35" w:rsidP="0046428A">
            <w:pPr>
              <w:jc w:val="right"/>
              <w:rPr>
                <w:rFonts w:ascii="Arial" w:hAnsi="Arial" w:cs="Arial"/>
                <w:i/>
                <w:iCs/>
                <w:color w:val="000000"/>
                <w:sz w:val="18"/>
                <w:szCs w:val="18"/>
              </w:rPr>
            </w:pPr>
            <w:r>
              <w:rPr>
                <w:rFonts w:ascii="Arial" w:hAnsi="Arial" w:cs="Arial"/>
                <w:color w:val="000000"/>
                <w:sz w:val="18"/>
                <w:szCs w:val="18"/>
              </w:rPr>
              <w:t>384 469,21</w:t>
            </w:r>
          </w:p>
        </w:tc>
        <w:tc>
          <w:tcPr>
            <w:tcW w:w="1559" w:type="dxa"/>
            <w:tcBorders>
              <w:top w:val="nil"/>
              <w:left w:val="nil"/>
              <w:bottom w:val="single" w:sz="4" w:space="0" w:color="auto"/>
              <w:right w:val="single" w:sz="4" w:space="0" w:color="auto"/>
            </w:tcBorders>
            <w:noWrap/>
            <w:vAlign w:val="center"/>
          </w:tcPr>
          <w:p w14:paraId="3926A4DC" w14:textId="77777777" w:rsidR="00D43C35" w:rsidRDefault="00D43C35" w:rsidP="0046428A">
            <w:pPr>
              <w:jc w:val="right"/>
              <w:rPr>
                <w:rFonts w:ascii="Arial" w:hAnsi="Arial" w:cs="Arial"/>
                <w:i/>
                <w:iCs/>
                <w:color w:val="000000"/>
                <w:sz w:val="18"/>
                <w:szCs w:val="18"/>
              </w:rPr>
            </w:pPr>
            <w:r>
              <w:rPr>
                <w:rFonts w:ascii="Arial" w:hAnsi="Arial" w:cs="Arial"/>
                <w:i/>
                <w:iCs/>
                <w:color w:val="000000"/>
                <w:sz w:val="18"/>
                <w:szCs w:val="18"/>
              </w:rPr>
              <w:t>391 281,92</w:t>
            </w:r>
          </w:p>
        </w:tc>
        <w:tc>
          <w:tcPr>
            <w:tcW w:w="1560" w:type="dxa"/>
            <w:tcBorders>
              <w:top w:val="nil"/>
              <w:left w:val="nil"/>
              <w:bottom w:val="single" w:sz="4" w:space="0" w:color="auto"/>
              <w:right w:val="single" w:sz="4" w:space="0" w:color="auto"/>
            </w:tcBorders>
            <w:noWrap/>
            <w:vAlign w:val="center"/>
          </w:tcPr>
          <w:p w14:paraId="1A8F586D" w14:textId="77777777" w:rsidR="00D43C35" w:rsidRDefault="00D43C35" w:rsidP="0046428A">
            <w:pPr>
              <w:jc w:val="right"/>
              <w:rPr>
                <w:rFonts w:ascii="Arial" w:hAnsi="Arial" w:cs="Arial"/>
                <w:i/>
                <w:iCs/>
                <w:color w:val="000000"/>
                <w:sz w:val="18"/>
                <w:szCs w:val="18"/>
              </w:rPr>
            </w:pPr>
            <w:r>
              <w:rPr>
                <w:rFonts w:ascii="Arial" w:hAnsi="Arial" w:cs="Arial"/>
                <w:i/>
                <w:iCs/>
                <w:color w:val="000000"/>
                <w:sz w:val="18"/>
                <w:szCs w:val="18"/>
              </w:rPr>
              <w:t>405 855,94</w:t>
            </w:r>
          </w:p>
        </w:tc>
        <w:tc>
          <w:tcPr>
            <w:tcW w:w="1417" w:type="dxa"/>
            <w:tcBorders>
              <w:top w:val="nil"/>
              <w:left w:val="nil"/>
              <w:bottom w:val="single" w:sz="4" w:space="0" w:color="auto"/>
              <w:right w:val="single" w:sz="4" w:space="0" w:color="auto"/>
            </w:tcBorders>
            <w:noWrap/>
            <w:vAlign w:val="center"/>
          </w:tcPr>
          <w:p w14:paraId="08401289" w14:textId="77777777" w:rsidR="00D43C35" w:rsidRDefault="00D43C35" w:rsidP="0046428A">
            <w:pPr>
              <w:jc w:val="right"/>
              <w:rPr>
                <w:rFonts w:ascii="Arial" w:hAnsi="Arial" w:cs="Arial"/>
                <w:i/>
                <w:iCs/>
                <w:color w:val="000000"/>
                <w:sz w:val="18"/>
                <w:szCs w:val="18"/>
              </w:rPr>
            </w:pPr>
            <w:r>
              <w:rPr>
                <w:rFonts w:ascii="Arial" w:hAnsi="Arial" w:cs="Arial"/>
                <w:i/>
                <w:iCs/>
                <w:color w:val="000000"/>
                <w:sz w:val="18"/>
                <w:szCs w:val="18"/>
              </w:rPr>
              <w:t>+14 574,01</w:t>
            </w:r>
          </w:p>
        </w:tc>
      </w:tr>
      <w:tr w:rsidR="00D43C35" w14:paraId="2D498433" w14:textId="77777777" w:rsidTr="00C33E09">
        <w:trPr>
          <w:trHeight w:val="348"/>
        </w:trPr>
        <w:tc>
          <w:tcPr>
            <w:tcW w:w="3119" w:type="dxa"/>
            <w:tcBorders>
              <w:top w:val="nil"/>
              <w:left w:val="single" w:sz="4" w:space="0" w:color="auto"/>
              <w:bottom w:val="single" w:sz="4" w:space="0" w:color="auto"/>
              <w:right w:val="single" w:sz="4" w:space="0" w:color="auto"/>
            </w:tcBorders>
            <w:noWrap/>
            <w:vAlign w:val="center"/>
            <w:hideMark/>
          </w:tcPr>
          <w:p w14:paraId="1B23CC52" w14:textId="77777777" w:rsidR="00D43C35" w:rsidRDefault="00D43C35" w:rsidP="0046428A">
            <w:pPr>
              <w:rPr>
                <w:rFonts w:ascii="Arial" w:eastAsia="Times New Roman" w:hAnsi="Arial" w:cs="Arial"/>
                <w:b/>
                <w:bCs/>
                <w:color w:val="000000"/>
                <w:sz w:val="18"/>
                <w:szCs w:val="18"/>
                <w:lang w:eastAsia="cs-CZ"/>
              </w:rPr>
            </w:pPr>
            <w:r>
              <w:rPr>
                <w:rFonts w:ascii="Arial" w:eastAsia="Times New Roman" w:hAnsi="Arial" w:cs="Arial"/>
                <w:i/>
                <w:iCs/>
                <w:sz w:val="18"/>
                <w:szCs w:val="18"/>
                <w:lang w:eastAsia="cs-CZ"/>
              </w:rPr>
              <w:t xml:space="preserve">    z toho rozpočtová rezerva</w:t>
            </w:r>
          </w:p>
        </w:tc>
        <w:tc>
          <w:tcPr>
            <w:tcW w:w="1559" w:type="dxa"/>
            <w:tcBorders>
              <w:top w:val="nil"/>
              <w:left w:val="nil"/>
              <w:bottom w:val="single" w:sz="4" w:space="0" w:color="auto"/>
              <w:right w:val="single" w:sz="4" w:space="0" w:color="auto"/>
            </w:tcBorders>
            <w:noWrap/>
            <w:vAlign w:val="center"/>
            <w:hideMark/>
          </w:tcPr>
          <w:p w14:paraId="47621837" w14:textId="77777777" w:rsidR="00D43C35" w:rsidRDefault="00D43C35" w:rsidP="0046428A">
            <w:pPr>
              <w:jc w:val="right"/>
              <w:rPr>
                <w:rFonts w:ascii="Arial" w:eastAsia="Times New Roman" w:hAnsi="Arial" w:cs="Arial"/>
                <w:i/>
                <w:iCs/>
                <w:color w:val="000000"/>
                <w:sz w:val="18"/>
                <w:szCs w:val="18"/>
                <w:lang w:eastAsia="cs-CZ"/>
              </w:rPr>
            </w:pPr>
            <w:r>
              <w:rPr>
                <w:rFonts w:ascii="Arial" w:hAnsi="Arial" w:cs="Arial"/>
                <w:i/>
                <w:iCs/>
                <w:color w:val="000000"/>
                <w:sz w:val="18"/>
                <w:szCs w:val="18"/>
              </w:rPr>
              <w:t>25 000,00</w:t>
            </w:r>
          </w:p>
        </w:tc>
        <w:tc>
          <w:tcPr>
            <w:tcW w:w="1559" w:type="dxa"/>
            <w:tcBorders>
              <w:top w:val="nil"/>
              <w:left w:val="nil"/>
              <w:bottom w:val="single" w:sz="4" w:space="0" w:color="auto"/>
              <w:right w:val="single" w:sz="4" w:space="0" w:color="auto"/>
            </w:tcBorders>
            <w:noWrap/>
            <w:vAlign w:val="center"/>
          </w:tcPr>
          <w:p w14:paraId="1947D930" w14:textId="77777777" w:rsidR="00D43C35" w:rsidRDefault="00D43C35" w:rsidP="0046428A">
            <w:pPr>
              <w:jc w:val="right"/>
              <w:rPr>
                <w:rFonts w:ascii="Arial" w:eastAsia="Times New Roman" w:hAnsi="Arial" w:cs="Arial"/>
                <w:i/>
                <w:iCs/>
                <w:color w:val="000000"/>
                <w:sz w:val="18"/>
                <w:szCs w:val="18"/>
                <w:lang w:eastAsia="cs-CZ"/>
              </w:rPr>
            </w:pPr>
            <w:r>
              <w:rPr>
                <w:rFonts w:ascii="Arial" w:hAnsi="Arial" w:cs="Arial"/>
                <w:i/>
                <w:iCs/>
                <w:color w:val="000000"/>
                <w:sz w:val="18"/>
                <w:szCs w:val="18"/>
              </w:rPr>
              <w:t>16 208,00</w:t>
            </w:r>
          </w:p>
        </w:tc>
        <w:tc>
          <w:tcPr>
            <w:tcW w:w="1560" w:type="dxa"/>
            <w:tcBorders>
              <w:top w:val="nil"/>
              <w:left w:val="nil"/>
              <w:bottom w:val="single" w:sz="4" w:space="0" w:color="auto"/>
              <w:right w:val="single" w:sz="4" w:space="0" w:color="auto"/>
            </w:tcBorders>
            <w:noWrap/>
            <w:vAlign w:val="center"/>
          </w:tcPr>
          <w:p w14:paraId="7463CCCB" w14:textId="77777777" w:rsidR="00D43C35" w:rsidRDefault="00D43C35" w:rsidP="0046428A">
            <w:pPr>
              <w:jc w:val="right"/>
              <w:rPr>
                <w:rFonts w:ascii="Arial" w:eastAsia="Times New Roman" w:hAnsi="Arial" w:cs="Arial"/>
                <w:i/>
                <w:iCs/>
                <w:color w:val="000000"/>
                <w:sz w:val="18"/>
                <w:szCs w:val="18"/>
                <w:lang w:eastAsia="cs-CZ"/>
              </w:rPr>
            </w:pPr>
            <w:r>
              <w:rPr>
                <w:rFonts w:ascii="Arial" w:hAnsi="Arial" w:cs="Arial"/>
                <w:i/>
                <w:iCs/>
                <w:color w:val="000000"/>
                <w:sz w:val="18"/>
                <w:szCs w:val="18"/>
              </w:rPr>
              <w:t>14 259,00</w:t>
            </w:r>
          </w:p>
        </w:tc>
        <w:tc>
          <w:tcPr>
            <w:tcW w:w="1417" w:type="dxa"/>
            <w:tcBorders>
              <w:top w:val="nil"/>
              <w:left w:val="nil"/>
              <w:bottom w:val="single" w:sz="4" w:space="0" w:color="auto"/>
              <w:right w:val="single" w:sz="4" w:space="0" w:color="auto"/>
            </w:tcBorders>
            <w:noWrap/>
            <w:vAlign w:val="center"/>
          </w:tcPr>
          <w:p w14:paraId="33B47717" w14:textId="77777777" w:rsidR="00D43C35" w:rsidRDefault="00D43C35" w:rsidP="0046428A">
            <w:pPr>
              <w:jc w:val="right"/>
              <w:rPr>
                <w:rFonts w:ascii="Arial" w:eastAsia="Times New Roman" w:hAnsi="Arial" w:cs="Arial"/>
                <w:i/>
                <w:iCs/>
                <w:color w:val="000000"/>
                <w:sz w:val="18"/>
                <w:szCs w:val="18"/>
                <w:lang w:eastAsia="cs-CZ"/>
              </w:rPr>
            </w:pPr>
            <w:r>
              <w:rPr>
                <w:rFonts w:ascii="Arial" w:hAnsi="Arial" w:cs="Arial"/>
                <w:i/>
                <w:iCs/>
                <w:color w:val="000000"/>
                <w:sz w:val="18"/>
                <w:szCs w:val="18"/>
              </w:rPr>
              <w:t>-1 949,00</w:t>
            </w:r>
          </w:p>
        </w:tc>
      </w:tr>
      <w:tr w:rsidR="00D43C35" w14:paraId="32E22627" w14:textId="77777777" w:rsidTr="00C33E09">
        <w:trPr>
          <w:trHeight w:val="348"/>
        </w:trPr>
        <w:tc>
          <w:tcPr>
            <w:tcW w:w="3119" w:type="dxa"/>
            <w:tcBorders>
              <w:top w:val="nil"/>
              <w:left w:val="single" w:sz="4" w:space="0" w:color="auto"/>
              <w:bottom w:val="single" w:sz="4" w:space="0" w:color="auto"/>
              <w:right w:val="single" w:sz="4" w:space="0" w:color="auto"/>
            </w:tcBorders>
            <w:noWrap/>
            <w:vAlign w:val="center"/>
            <w:hideMark/>
          </w:tcPr>
          <w:p w14:paraId="78616001" w14:textId="77777777" w:rsidR="00D43C35" w:rsidRDefault="00D43C35" w:rsidP="0046428A">
            <w:pPr>
              <w:rPr>
                <w:rFonts w:ascii="Arial" w:eastAsia="Times New Roman" w:hAnsi="Arial" w:cs="Arial"/>
                <w:i/>
                <w:iCs/>
                <w:sz w:val="18"/>
                <w:szCs w:val="18"/>
                <w:lang w:eastAsia="cs-CZ"/>
              </w:rPr>
            </w:pPr>
            <w:r>
              <w:rPr>
                <w:rFonts w:ascii="Arial" w:eastAsia="Times New Roman" w:hAnsi="Arial" w:cs="Arial"/>
                <w:i/>
                <w:iCs/>
                <w:sz w:val="18"/>
                <w:szCs w:val="18"/>
                <w:lang w:eastAsia="cs-CZ"/>
              </w:rPr>
              <w:t xml:space="preserve">    z toho krizová rezerva</w:t>
            </w:r>
          </w:p>
        </w:tc>
        <w:tc>
          <w:tcPr>
            <w:tcW w:w="1559" w:type="dxa"/>
            <w:tcBorders>
              <w:top w:val="nil"/>
              <w:left w:val="nil"/>
              <w:bottom w:val="single" w:sz="4" w:space="0" w:color="auto"/>
              <w:right w:val="single" w:sz="4" w:space="0" w:color="auto"/>
            </w:tcBorders>
            <w:noWrap/>
            <w:vAlign w:val="center"/>
            <w:hideMark/>
          </w:tcPr>
          <w:p w14:paraId="4AAD1181" w14:textId="77777777" w:rsidR="00D43C35" w:rsidRDefault="00D43C35" w:rsidP="0046428A">
            <w:pPr>
              <w:jc w:val="right"/>
              <w:rPr>
                <w:rFonts w:ascii="Arial" w:eastAsia="Times New Roman" w:hAnsi="Arial" w:cs="Arial"/>
                <w:i/>
                <w:iCs/>
                <w:color w:val="000000"/>
                <w:sz w:val="18"/>
                <w:szCs w:val="18"/>
                <w:lang w:eastAsia="cs-CZ"/>
              </w:rPr>
            </w:pPr>
            <w:r>
              <w:rPr>
                <w:rFonts w:ascii="Arial" w:hAnsi="Arial" w:cs="Arial"/>
                <w:i/>
                <w:iCs/>
                <w:color w:val="000000"/>
                <w:sz w:val="18"/>
                <w:szCs w:val="18"/>
              </w:rPr>
              <w:t>25 000,00</w:t>
            </w:r>
          </w:p>
        </w:tc>
        <w:tc>
          <w:tcPr>
            <w:tcW w:w="1559" w:type="dxa"/>
            <w:tcBorders>
              <w:top w:val="nil"/>
              <w:left w:val="nil"/>
              <w:bottom w:val="single" w:sz="4" w:space="0" w:color="auto"/>
              <w:right w:val="single" w:sz="4" w:space="0" w:color="auto"/>
            </w:tcBorders>
            <w:noWrap/>
            <w:vAlign w:val="center"/>
          </w:tcPr>
          <w:p w14:paraId="6C85678A" w14:textId="77777777" w:rsidR="00D43C35" w:rsidRDefault="00D43C35" w:rsidP="0046428A">
            <w:pPr>
              <w:jc w:val="right"/>
              <w:rPr>
                <w:rFonts w:ascii="Arial" w:eastAsia="Times New Roman" w:hAnsi="Arial" w:cs="Arial"/>
                <w:i/>
                <w:iCs/>
                <w:color w:val="000000"/>
                <w:sz w:val="18"/>
                <w:szCs w:val="18"/>
                <w:lang w:eastAsia="cs-CZ"/>
              </w:rPr>
            </w:pPr>
            <w:r>
              <w:rPr>
                <w:rFonts w:ascii="Arial" w:hAnsi="Arial" w:cs="Arial"/>
                <w:i/>
                <w:iCs/>
                <w:color w:val="000000"/>
                <w:sz w:val="18"/>
                <w:szCs w:val="18"/>
              </w:rPr>
              <w:t>20 920,00</w:t>
            </w:r>
          </w:p>
        </w:tc>
        <w:tc>
          <w:tcPr>
            <w:tcW w:w="1560" w:type="dxa"/>
            <w:tcBorders>
              <w:top w:val="nil"/>
              <w:left w:val="nil"/>
              <w:bottom w:val="single" w:sz="4" w:space="0" w:color="auto"/>
              <w:right w:val="single" w:sz="4" w:space="0" w:color="auto"/>
            </w:tcBorders>
            <w:noWrap/>
            <w:vAlign w:val="center"/>
          </w:tcPr>
          <w:p w14:paraId="54E205A1" w14:textId="77777777" w:rsidR="00D43C35" w:rsidRDefault="00D43C35" w:rsidP="0046428A">
            <w:pPr>
              <w:jc w:val="right"/>
              <w:rPr>
                <w:rFonts w:ascii="Arial" w:eastAsia="Times New Roman" w:hAnsi="Arial" w:cs="Arial"/>
                <w:i/>
                <w:iCs/>
                <w:color w:val="000000"/>
                <w:sz w:val="18"/>
                <w:szCs w:val="18"/>
                <w:lang w:eastAsia="cs-CZ"/>
              </w:rPr>
            </w:pPr>
            <w:r>
              <w:rPr>
                <w:rFonts w:ascii="Arial" w:hAnsi="Arial" w:cs="Arial"/>
                <w:i/>
                <w:iCs/>
                <w:color w:val="000000"/>
                <w:sz w:val="18"/>
                <w:szCs w:val="18"/>
              </w:rPr>
              <w:t>10 261,12</w:t>
            </w:r>
          </w:p>
        </w:tc>
        <w:tc>
          <w:tcPr>
            <w:tcW w:w="1417" w:type="dxa"/>
            <w:tcBorders>
              <w:top w:val="nil"/>
              <w:left w:val="nil"/>
              <w:bottom w:val="single" w:sz="4" w:space="0" w:color="auto"/>
              <w:right w:val="single" w:sz="4" w:space="0" w:color="auto"/>
            </w:tcBorders>
            <w:noWrap/>
            <w:vAlign w:val="center"/>
          </w:tcPr>
          <w:p w14:paraId="7DFECBEC" w14:textId="77777777" w:rsidR="00D43C35" w:rsidRDefault="00D43C35" w:rsidP="0046428A">
            <w:pPr>
              <w:jc w:val="right"/>
              <w:rPr>
                <w:rFonts w:ascii="Arial" w:eastAsia="Times New Roman" w:hAnsi="Arial" w:cs="Arial"/>
                <w:i/>
                <w:iCs/>
                <w:color w:val="000000"/>
                <w:sz w:val="18"/>
                <w:szCs w:val="18"/>
                <w:lang w:eastAsia="cs-CZ"/>
              </w:rPr>
            </w:pPr>
            <w:r>
              <w:rPr>
                <w:rFonts w:ascii="Arial" w:hAnsi="Arial" w:cs="Arial"/>
                <w:i/>
                <w:iCs/>
                <w:color w:val="000000"/>
                <w:sz w:val="18"/>
                <w:szCs w:val="18"/>
              </w:rPr>
              <w:t>-10 658,88</w:t>
            </w:r>
          </w:p>
        </w:tc>
      </w:tr>
      <w:tr w:rsidR="00D43C35" w14:paraId="46261E63" w14:textId="77777777" w:rsidTr="00C33E09">
        <w:trPr>
          <w:trHeight w:val="348"/>
        </w:trPr>
        <w:tc>
          <w:tcPr>
            <w:tcW w:w="3119" w:type="dxa"/>
            <w:tcBorders>
              <w:top w:val="nil"/>
              <w:left w:val="single" w:sz="4" w:space="0" w:color="auto"/>
              <w:bottom w:val="single" w:sz="4" w:space="0" w:color="auto"/>
              <w:right w:val="single" w:sz="4" w:space="0" w:color="auto"/>
            </w:tcBorders>
            <w:noWrap/>
            <w:vAlign w:val="center"/>
            <w:hideMark/>
          </w:tcPr>
          <w:p w14:paraId="28DE851B" w14:textId="77777777" w:rsidR="00D43C35" w:rsidRDefault="00D43C35" w:rsidP="0046428A">
            <w:pPr>
              <w:rPr>
                <w:rFonts w:ascii="Arial" w:eastAsia="Times New Roman" w:hAnsi="Arial" w:cs="Arial"/>
                <w:i/>
                <w:iCs/>
                <w:sz w:val="18"/>
                <w:szCs w:val="18"/>
                <w:lang w:eastAsia="cs-CZ"/>
              </w:rPr>
            </w:pPr>
            <w:r>
              <w:rPr>
                <w:rFonts w:ascii="Arial" w:eastAsia="Times New Roman" w:hAnsi="Arial" w:cs="Arial"/>
                <w:i/>
                <w:iCs/>
                <w:sz w:val="18"/>
                <w:szCs w:val="18"/>
                <w:lang w:eastAsia="cs-CZ"/>
              </w:rPr>
              <w:t xml:space="preserve">    z toho energetická rezerva</w:t>
            </w:r>
          </w:p>
        </w:tc>
        <w:tc>
          <w:tcPr>
            <w:tcW w:w="1559" w:type="dxa"/>
            <w:tcBorders>
              <w:top w:val="nil"/>
              <w:left w:val="nil"/>
              <w:bottom w:val="single" w:sz="4" w:space="0" w:color="auto"/>
              <w:right w:val="single" w:sz="4" w:space="0" w:color="auto"/>
            </w:tcBorders>
            <w:noWrap/>
            <w:vAlign w:val="center"/>
            <w:hideMark/>
          </w:tcPr>
          <w:p w14:paraId="7BA5159A" w14:textId="77777777" w:rsidR="00D43C35" w:rsidRDefault="00D43C35" w:rsidP="0046428A">
            <w:pPr>
              <w:jc w:val="right"/>
              <w:rPr>
                <w:rFonts w:ascii="Arial" w:eastAsia="Times New Roman" w:hAnsi="Arial" w:cs="Arial"/>
                <w:i/>
                <w:iCs/>
                <w:color w:val="000000"/>
                <w:sz w:val="18"/>
                <w:szCs w:val="18"/>
                <w:lang w:eastAsia="cs-CZ"/>
              </w:rPr>
            </w:pPr>
            <w:r>
              <w:rPr>
                <w:rFonts w:ascii="Arial" w:hAnsi="Arial" w:cs="Arial"/>
                <w:i/>
                <w:iCs/>
                <w:color w:val="000000"/>
                <w:sz w:val="18"/>
                <w:szCs w:val="18"/>
              </w:rPr>
              <w:t>350 000,00</w:t>
            </w:r>
          </w:p>
        </w:tc>
        <w:tc>
          <w:tcPr>
            <w:tcW w:w="1559" w:type="dxa"/>
            <w:tcBorders>
              <w:top w:val="nil"/>
              <w:left w:val="nil"/>
              <w:bottom w:val="single" w:sz="4" w:space="0" w:color="auto"/>
              <w:right w:val="single" w:sz="4" w:space="0" w:color="auto"/>
            </w:tcBorders>
            <w:noWrap/>
            <w:vAlign w:val="center"/>
          </w:tcPr>
          <w:p w14:paraId="073AA903" w14:textId="77777777" w:rsidR="00D43C35" w:rsidRDefault="00D43C35" w:rsidP="0046428A">
            <w:pPr>
              <w:jc w:val="right"/>
              <w:rPr>
                <w:rFonts w:ascii="Arial" w:eastAsia="Times New Roman" w:hAnsi="Arial" w:cs="Arial"/>
                <w:i/>
                <w:iCs/>
                <w:color w:val="000000"/>
                <w:sz w:val="18"/>
                <w:szCs w:val="18"/>
                <w:lang w:eastAsia="cs-CZ"/>
              </w:rPr>
            </w:pPr>
            <w:r>
              <w:rPr>
                <w:rFonts w:ascii="Arial" w:hAnsi="Arial" w:cs="Arial"/>
                <w:i/>
                <w:iCs/>
                <w:color w:val="000000"/>
                <w:sz w:val="18"/>
                <w:szCs w:val="18"/>
              </w:rPr>
              <w:t>350 000,00</w:t>
            </w:r>
          </w:p>
        </w:tc>
        <w:tc>
          <w:tcPr>
            <w:tcW w:w="1560" w:type="dxa"/>
            <w:tcBorders>
              <w:top w:val="nil"/>
              <w:left w:val="nil"/>
              <w:bottom w:val="single" w:sz="4" w:space="0" w:color="auto"/>
              <w:right w:val="single" w:sz="4" w:space="0" w:color="auto"/>
            </w:tcBorders>
            <w:noWrap/>
            <w:vAlign w:val="center"/>
          </w:tcPr>
          <w:p w14:paraId="70729980" w14:textId="77777777" w:rsidR="00D43C35" w:rsidRDefault="00D43C35" w:rsidP="0046428A">
            <w:pPr>
              <w:jc w:val="right"/>
              <w:rPr>
                <w:rFonts w:ascii="Arial" w:eastAsia="Times New Roman" w:hAnsi="Arial" w:cs="Arial"/>
                <w:i/>
                <w:iCs/>
                <w:color w:val="000000"/>
                <w:sz w:val="18"/>
                <w:szCs w:val="18"/>
                <w:lang w:eastAsia="cs-CZ"/>
              </w:rPr>
            </w:pPr>
            <w:r>
              <w:rPr>
                <w:rFonts w:ascii="Arial" w:hAnsi="Arial" w:cs="Arial"/>
                <w:i/>
                <w:iCs/>
                <w:color w:val="000000"/>
                <w:sz w:val="18"/>
                <w:szCs w:val="18"/>
              </w:rPr>
              <w:t>0,00</w:t>
            </w:r>
          </w:p>
        </w:tc>
        <w:tc>
          <w:tcPr>
            <w:tcW w:w="1417" w:type="dxa"/>
            <w:tcBorders>
              <w:top w:val="nil"/>
              <w:left w:val="nil"/>
              <w:bottom w:val="single" w:sz="4" w:space="0" w:color="auto"/>
              <w:right w:val="single" w:sz="4" w:space="0" w:color="auto"/>
            </w:tcBorders>
            <w:noWrap/>
            <w:vAlign w:val="center"/>
          </w:tcPr>
          <w:p w14:paraId="7777B34A" w14:textId="77777777" w:rsidR="00D43C35" w:rsidRDefault="00D43C35" w:rsidP="0046428A">
            <w:pPr>
              <w:jc w:val="right"/>
              <w:rPr>
                <w:rFonts w:ascii="Arial" w:eastAsia="Times New Roman" w:hAnsi="Arial" w:cs="Arial"/>
                <w:i/>
                <w:iCs/>
                <w:color w:val="000000"/>
                <w:sz w:val="18"/>
                <w:szCs w:val="18"/>
                <w:lang w:eastAsia="cs-CZ"/>
              </w:rPr>
            </w:pPr>
            <w:r>
              <w:rPr>
                <w:rFonts w:ascii="Arial" w:hAnsi="Arial" w:cs="Arial"/>
                <w:i/>
                <w:iCs/>
                <w:color w:val="000000"/>
                <w:sz w:val="18"/>
                <w:szCs w:val="18"/>
              </w:rPr>
              <w:t>-350 000,00</w:t>
            </w:r>
          </w:p>
        </w:tc>
      </w:tr>
      <w:tr w:rsidR="00D43C35" w14:paraId="5C251BEB" w14:textId="77777777" w:rsidTr="00C33E09">
        <w:trPr>
          <w:trHeight w:val="348"/>
        </w:trPr>
        <w:tc>
          <w:tcPr>
            <w:tcW w:w="3119" w:type="dxa"/>
            <w:tcBorders>
              <w:top w:val="nil"/>
              <w:left w:val="single" w:sz="4" w:space="0" w:color="auto"/>
              <w:bottom w:val="single" w:sz="4" w:space="0" w:color="auto"/>
              <w:right w:val="single" w:sz="4" w:space="0" w:color="auto"/>
            </w:tcBorders>
            <w:noWrap/>
            <w:vAlign w:val="center"/>
            <w:hideMark/>
          </w:tcPr>
          <w:p w14:paraId="3F688339" w14:textId="77777777" w:rsidR="00D43C35" w:rsidRDefault="00D43C35" w:rsidP="0046428A">
            <w:pPr>
              <w:rPr>
                <w:rFonts w:ascii="Arial" w:eastAsia="Times New Roman" w:hAnsi="Arial" w:cs="Arial"/>
                <w:b/>
                <w:bCs/>
                <w:color w:val="000000"/>
                <w:sz w:val="18"/>
                <w:szCs w:val="18"/>
                <w:lang w:eastAsia="cs-CZ"/>
              </w:rPr>
            </w:pPr>
            <w:r>
              <w:rPr>
                <w:rFonts w:ascii="Arial" w:eastAsia="Times New Roman" w:hAnsi="Arial" w:cs="Arial"/>
                <w:b/>
                <w:bCs/>
                <w:sz w:val="18"/>
                <w:szCs w:val="18"/>
                <w:lang w:eastAsia="cs-CZ"/>
              </w:rPr>
              <w:t xml:space="preserve">Saldo </w:t>
            </w:r>
          </w:p>
        </w:tc>
        <w:tc>
          <w:tcPr>
            <w:tcW w:w="1559" w:type="dxa"/>
            <w:tcBorders>
              <w:top w:val="nil"/>
              <w:left w:val="nil"/>
              <w:bottom w:val="single" w:sz="4" w:space="0" w:color="auto"/>
              <w:right w:val="single" w:sz="4" w:space="0" w:color="auto"/>
            </w:tcBorders>
            <w:noWrap/>
            <w:vAlign w:val="center"/>
            <w:hideMark/>
          </w:tcPr>
          <w:p w14:paraId="277EF195" w14:textId="77777777" w:rsidR="00D43C35" w:rsidRDefault="00D43C35" w:rsidP="0046428A">
            <w:pPr>
              <w:jc w:val="right"/>
              <w:rPr>
                <w:rFonts w:ascii="Arial" w:eastAsia="Times New Roman" w:hAnsi="Arial" w:cs="Arial"/>
                <w:b/>
                <w:bCs/>
                <w:color w:val="000000"/>
                <w:sz w:val="18"/>
                <w:szCs w:val="18"/>
                <w:lang w:eastAsia="cs-CZ"/>
              </w:rPr>
            </w:pPr>
            <w:r>
              <w:rPr>
                <w:rFonts w:ascii="Arial" w:hAnsi="Arial" w:cs="Arial"/>
                <w:b/>
                <w:bCs/>
                <w:color w:val="000000"/>
                <w:sz w:val="18"/>
                <w:szCs w:val="18"/>
              </w:rPr>
              <w:t>-1 350 764,10</w:t>
            </w:r>
          </w:p>
        </w:tc>
        <w:tc>
          <w:tcPr>
            <w:tcW w:w="1559" w:type="dxa"/>
            <w:tcBorders>
              <w:top w:val="nil"/>
              <w:left w:val="nil"/>
              <w:bottom w:val="single" w:sz="4" w:space="0" w:color="auto"/>
              <w:right w:val="single" w:sz="4" w:space="0" w:color="auto"/>
            </w:tcBorders>
            <w:noWrap/>
            <w:vAlign w:val="center"/>
          </w:tcPr>
          <w:p w14:paraId="4C06ACBB" w14:textId="77777777" w:rsidR="00D43C35" w:rsidRDefault="00D43C35" w:rsidP="0046428A">
            <w:pPr>
              <w:jc w:val="right"/>
              <w:rPr>
                <w:rFonts w:ascii="Arial" w:eastAsia="Times New Roman" w:hAnsi="Arial" w:cs="Arial"/>
                <w:b/>
                <w:bCs/>
                <w:color w:val="000000"/>
                <w:sz w:val="18"/>
                <w:szCs w:val="18"/>
                <w:lang w:eastAsia="cs-CZ"/>
              </w:rPr>
            </w:pPr>
            <w:r>
              <w:rPr>
                <w:rFonts w:ascii="Arial" w:hAnsi="Arial" w:cs="Arial"/>
                <w:b/>
                <w:bCs/>
                <w:color w:val="000000"/>
                <w:sz w:val="18"/>
                <w:szCs w:val="18"/>
              </w:rPr>
              <w:t>-2 093 894,04</w:t>
            </w:r>
          </w:p>
        </w:tc>
        <w:tc>
          <w:tcPr>
            <w:tcW w:w="1560" w:type="dxa"/>
            <w:tcBorders>
              <w:top w:val="nil"/>
              <w:left w:val="nil"/>
              <w:bottom w:val="single" w:sz="4" w:space="0" w:color="auto"/>
              <w:right w:val="single" w:sz="4" w:space="0" w:color="auto"/>
            </w:tcBorders>
            <w:noWrap/>
            <w:vAlign w:val="center"/>
          </w:tcPr>
          <w:p w14:paraId="371D6657" w14:textId="77777777" w:rsidR="00D43C35" w:rsidRDefault="00D43C35" w:rsidP="0046428A">
            <w:pPr>
              <w:jc w:val="right"/>
              <w:rPr>
                <w:rFonts w:ascii="Arial" w:eastAsia="Times New Roman" w:hAnsi="Arial" w:cs="Arial"/>
                <w:b/>
                <w:bCs/>
                <w:color w:val="000000"/>
                <w:sz w:val="18"/>
                <w:szCs w:val="18"/>
                <w:lang w:eastAsia="cs-CZ"/>
              </w:rPr>
            </w:pPr>
            <w:r>
              <w:rPr>
                <w:rFonts w:ascii="Arial" w:hAnsi="Arial" w:cs="Arial"/>
                <w:b/>
                <w:bCs/>
                <w:color w:val="000000"/>
                <w:sz w:val="18"/>
                <w:szCs w:val="18"/>
              </w:rPr>
              <w:t>-1 513 619,22</w:t>
            </w:r>
          </w:p>
        </w:tc>
        <w:tc>
          <w:tcPr>
            <w:tcW w:w="1417" w:type="dxa"/>
            <w:tcBorders>
              <w:top w:val="nil"/>
              <w:left w:val="nil"/>
              <w:bottom w:val="single" w:sz="4" w:space="0" w:color="auto"/>
              <w:right w:val="single" w:sz="4" w:space="0" w:color="auto"/>
            </w:tcBorders>
            <w:noWrap/>
            <w:vAlign w:val="center"/>
          </w:tcPr>
          <w:p w14:paraId="7DEBDA5D" w14:textId="77777777" w:rsidR="00D43C35" w:rsidRDefault="00D43C35" w:rsidP="0046428A">
            <w:pPr>
              <w:jc w:val="right"/>
              <w:rPr>
                <w:rFonts w:ascii="Arial" w:eastAsia="Times New Roman" w:hAnsi="Arial" w:cs="Arial"/>
                <w:b/>
                <w:bCs/>
                <w:color w:val="000000"/>
                <w:sz w:val="18"/>
                <w:szCs w:val="18"/>
                <w:lang w:eastAsia="cs-CZ"/>
              </w:rPr>
            </w:pPr>
            <w:r>
              <w:rPr>
                <w:rFonts w:ascii="Arial" w:hAnsi="Arial" w:cs="Arial"/>
                <w:b/>
                <w:bCs/>
                <w:color w:val="000000"/>
                <w:sz w:val="18"/>
                <w:szCs w:val="18"/>
              </w:rPr>
              <w:t>+580 274,82</w:t>
            </w:r>
          </w:p>
        </w:tc>
      </w:tr>
    </w:tbl>
    <w:p w14:paraId="16ACE336" w14:textId="77777777" w:rsidR="00D43C35" w:rsidRDefault="00D43C35" w:rsidP="00C33E09">
      <w:pPr>
        <w:jc w:val="both"/>
        <w:rPr>
          <w:rFonts w:ascii="Arial" w:eastAsia="Times New Roman" w:hAnsi="Arial" w:cs="Arial"/>
          <w:b/>
          <w:bCs/>
          <w:sz w:val="20"/>
          <w:szCs w:val="20"/>
          <w:lang w:eastAsia="cs-CZ"/>
        </w:rPr>
      </w:pPr>
    </w:p>
    <w:p w14:paraId="0195441F" w14:textId="77777777" w:rsidR="00D43C35" w:rsidRDefault="00D43C35" w:rsidP="00C33E09">
      <w:pPr>
        <w:jc w:val="both"/>
        <w:rPr>
          <w:rFonts w:ascii="Arial" w:eastAsia="Times New Roman" w:hAnsi="Arial" w:cs="Arial"/>
          <w:b/>
          <w:bCs/>
          <w:sz w:val="20"/>
          <w:szCs w:val="20"/>
          <w:lang w:eastAsia="cs-CZ"/>
        </w:rPr>
      </w:pPr>
    </w:p>
    <w:p w14:paraId="566300E6" w14:textId="77777777" w:rsidR="00D43C35" w:rsidRDefault="00D43C35" w:rsidP="00C33E09">
      <w:pPr>
        <w:jc w:val="both"/>
        <w:rPr>
          <w:rFonts w:ascii="Arial" w:eastAsia="Times New Roman" w:hAnsi="Arial" w:cs="Arial"/>
          <w:b/>
          <w:bCs/>
          <w:sz w:val="20"/>
          <w:szCs w:val="20"/>
          <w:lang w:eastAsia="cs-CZ"/>
        </w:rPr>
      </w:pPr>
    </w:p>
    <w:p w14:paraId="2F2654C5" w14:textId="77777777" w:rsidR="00D43C35" w:rsidRDefault="00D43C35" w:rsidP="00C33E09">
      <w:pPr>
        <w:rPr>
          <w:rFonts w:ascii="Arial" w:eastAsia="Times New Roman" w:hAnsi="Arial" w:cs="Arial"/>
          <w:b/>
          <w:bCs/>
          <w:sz w:val="20"/>
          <w:szCs w:val="20"/>
          <w:u w:val="single"/>
          <w:lang w:eastAsia="cs-CZ"/>
        </w:rPr>
      </w:pPr>
      <w:r>
        <w:rPr>
          <w:rFonts w:ascii="Arial" w:eastAsia="Times New Roman" w:hAnsi="Arial" w:cs="Arial"/>
          <w:b/>
          <w:bCs/>
          <w:sz w:val="20"/>
          <w:szCs w:val="20"/>
          <w:u w:val="single"/>
          <w:lang w:eastAsia="cs-CZ"/>
        </w:rPr>
        <w:t>Jednotlivá rozpočtová opatření (RO):</w:t>
      </w:r>
    </w:p>
    <w:p w14:paraId="6C8EC701" w14:textId="77777777" w:rsidR="00D43C35" w:rsidRDefault="00D43C35" w:rsidP="00C33E09">
      <w:pPr>
        <w:pStyle w:val="KUJKnormal"/>
      </w:pPr>
    </w:p>
    <w:tbl>
      <w:tblPr>
        <w:tblW w:w="10710"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1"/>
        <w:gridCol w:w="3086"/>
        <w:gridCol w:w="637"/>
        <w:gridCol w:w="1639"/>
        <w:gridCol w:w="1361"/>
        <w:gridCol w:w="1028"/>
      </w:tblGrid>
      <w:tr w:rsidR="00D43C35" w14:paraId="03610FA8" w14:textId="77777777" w:rsidTr="00CC485D">
        <w:trPr>
          <w:cantSplit/>
        </w:trPr>
        <w:tc>
          <w:tcPr>
            <w:tcW w:w="2958" w:type="dxa"/>
            <w:gridSpan w:val="3"/>
            <w:hideMark/>
          </w:tcPr>
          <w:p w14:paraId="3C756F78" w14:textId="77777777" w:rsidR="00D43C35" w:rsidRDefault="00D43C35">
            <w:pPr>
              <w:widowControl w:val="0"/>
              <w:autoSpaceDE w:val="0"/>
              <w:autoSpaceDN w:val="0"/>
              <w:adjustRightInd w:val="0"/>
              <w:rPr>
                <w:rFonts w:ascii="Arial" w:hAnsi="Arial" w:cs="Arial"/>
                <w:b/>
                <w:bCs/>
                <w:color w:val="000000"/>
                <w:sz w:val="20"/>
                <w:szCs w:val="20"/>
                <w:lang w:eastAsia="cs-CZ"/>
              </w:rPr>
            </w:pPr>
            <w:r>
              <w:rPr>
                <w:rFonts w:ascii="Arial" w:hAnsi="Arial" w:cs="Arial"/>
                <w:b/>
                <w:bCs/>
                <w:color w:val="000000"/>
                <w:sz w:val="20"/>
                <w:szCs w:val="20"/>
              </w:rPr>
              <w:t>Rozpočtové opatření č.</w:t>
            </w:r>
          </w:p>
        </w:tc>
        <w:tc>
          <w:tcPr>
            <w:tcW w:w="7746" w:type="dxa"/>
            <w:gridSpan w:val="5"/>
            <w:hideMark/>
          </w:tcPr>
          <w:p w14:paraId="00421D0C" w14:textId="77777777" w:rsidR="00D43C35" w:rsidRDefault="00D43C3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179/Z</w:t>
            </w:r>
          </w:p>
        </w:tc>
      </w:tr>
      <w:tr w:rsidR="00D43C35" w14:paraId="77DDD4C0" w14:textId="77777777" w:rsidTr="00CC485D">
        <w:trPr>
          <w:gridAfter w:val="1"/>
          <w:wAfter w:w="1027" w:type="dxa"/>
          <w:cantSplit/>
        </w:trPr>
        <w:tc>
          <w:tcPr>
            <w:tcW w:w="714" w:type="dxa"/>
            <w:vAlign w:val="center"/>
            <w:hideMark/>
          </w:tcPr>
          <w:p w14:paraId="3DA25FA6"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328" w:type="dxa"/>
            <w:gridSpan w:val="3"/>
            <w:vAlign w:val="center"/>
            <w:hideMark/>
          </w:tcPr>
          <w:p w14:paraId="193C2D53"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37" w:type="dxa"/>
            <w:vAlign w:val="center"/>
            <w:hideMark/>
          </w:tcPr>
          <w:p w14:paraId="34A37776"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7E2AA715"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360" w:type="dxa"/>
            <w:vAlign w:val="center"/>
            <w:hideMark/>
          </w:tcPr>
          <w:p w14:paraId="4558B9D4"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D43C35" w14:paraId="398BC443" w14:textId="77777777" w:rsidTr="00CC485D">
        <w:trPr>
          <w:gridAfter w:val="1"/>
          <w:wAfter w:w="1027" w:type="dxa"/>
          <w:cantSplit/>
        </w:trPr>
        <w:tc>
          <w:tcPr>
            <w:tcW w:w="714" w:type="dxa"/>
            <w:vAlign w:val="center"/>
          </w:tcPr>
          <w:p w14:paraId="1437C8AE" w14:textId="77777777" w:rsidR="00D43C35" w:rsidRDefault="00D43C35">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3B1A89A9"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4614" w:type="dxa"/>
            <w:gridSpan w:val="2"/>
            <w:vAlign w:val="center"/>
            <w:hideMark/>
          </w:tcPr>
          <w:p w14:paraId="041FF90E"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637" w:type="dxa"/>
            <w:vAlign w:val="center"/>
            <w:hideMark/>
          </w:tcPr>
          <w:p w14:paraId="59A24DB3"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2674</w:t>
            </w:r>
          </w:p>
        </w:tc>
        <w:tc>
          <w:tcPr>
            <w:tcW w:w="1638" w:type="dxa"/>
            <w:vAlign w:val="center"/>
          </w:tcPr>
          <w:p w14:paraId="428BAE09" w14:textId="77777777" w:rsidR="00D43C35" w:rsidRDefault="00D43C35">
            <w:pPr>
              <w:widowControl w:val="0"/>
              <w:autoSpaceDE w:val="0"/>
              <w:autoSpaceDN w:val="0"/>
              <w:adjustRightInd w:val="0"/>
              <w:jc w:val="center"/>
              <w:rPr>
                <w:rFonts w:ascii="Arial" w:hAnsi="Arial" w:cs="Arial"/>
                <w:color w:val="000000"/>
                <w:sz w:val="20"/>
                <w:szCs w:val="20"/>
              </w:rPr>
            </w:pPr>
          </w:p>
        </w:tc>
        <w:tc>
          <w:tcPr>
            <w:tcW w:w="1360" w:type="dxa"/>
            <w:vAlign w:val="center"/>
            <w:hideMark/>
          </w:tcPr>
          <w:p w14:paraId="03A0593A"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9 014 300,00</w:t>
            </w:r>
          </w:p>
        </w:tc>
      </w:tr>
      <w:tr w:rsidR="00D43C35" w14:paraId="41FCEBFD" w14:textId="77777777" w:rsidTr="00CC485D">
        <w:trPr>
          <w:gridAfter w:val="1"/>
          <w:wAfter w:w="1027" w:type="dxa"/>
          <w:cantSplit/>
        </w:trPr>
        <w:tc>
          <w:tcPr>
            <w:tcW w:w="714" w:type="dxa"/>
            <w:hideMark/>
          </w:tcPr>
          <w:p w14:paraId="41F50F0A"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2251</w:t>
            </w:r>
          </w:p>
        </w:tc>
        <w:tc>
          <w:tcPr>
            <w:tcW w:w="714" w:type="dxa"/>
            <w:hideMark/>
          </w:tcPr>
          <w:p w14:paraId="714EBE28"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614" w:type="dxa"/>
            <w:gridSpan w:val="2"/>
            <w:hideMark/>
          </w:tcPr>
          <w:p w14:paraId="74E20854"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637" w:type="dxa"/>
            <w:hideMark/>
          </w:tcPr>
          <w:p w14:paraId="1E666BD7"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5A43CB2E"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9114433000000</w:t>
            </w:r>
          </w:p>
        </w:tc>
        <w:tc>
          <w:tcPr>
            <w:tcW w:w="1360" w:type="dxa"/>
            <w:hideMark/>
          </w:tcPr>
          <w:p w14:paraId="75D686C3"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9 014 300,00</w:t>
            </w:r>
          </w:p>
        </w:tc>
      </w:tr>
    </w:tbl>
    <w:p w14:paraId="1EF61A36" w14:textId="77777777" w:rsidR="00D43C35" w:rsidRDefault="00D43C35" w:rsidP="00CC485D">
      <w:pPr>
        <w:widowControl w:val="0"/>
        <w:autoSpaceDE w:val="0"/>
        <w:autoSpaceDN w:val="0"/>
        <w:adjustRightInd w:val="0"/>
        <w:spacing w:before="40" w:after="40"/>
        <w:ind w:left="40" w:right="40"/>
        <w:rPr>
          <w:rFonts w:ascii="Arial" w:hAnsi="Arial" w:cs="Arial"/>
          <w:color w:val="000000"/>
          <w:sz w:val="17"/>
          <w:szCs w:val="17"/>
        </w:rPr>
      </w:pPr>
    </w:p>
    <w:p w14:paraId="6258402A" w14:textId="77777777" w:rsidR="00D43C35" w:rsidRDefault="00D43C35" w:rsidP="00CC485D">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dopravy a silničního hospodářství navrhuje rozpočtové opatření za účelem zajištění financování nákupu pozemků v k. ú. Homole v rámci dobrovolné dražby v celkové výši 9 014 300,00 Kč:</w:t>
      </w:r>
    </w:p>
    <w:p w14:paraId="6EA26E16" w14:textId="77777777" w:rsidR="00D43C35" w:rsidRDefault="00D43C35" w:rsidP="00D43C35">
      <w:pPr>
        <w:widowControl w:val="0"/>
        <w:numPr>
          <w:ilvl w:val="0"/>
          <w:numId w:val="19"/>
        </w:numPr>
        <w:autoSpaceDE w:val="0"/>
        <w:autoSpaceDN w:val="0"/>
        <w:adjustRightInd w:val="0"/>
        <w:spacing w:before="40" w:after="40"/>
        <w:ind w:left="426" w:right="40" w:hanging="284"/>
        <w:jc w:val="both"/>
        <w:rPr>
          <w:rFonts w:ascii="Arial" w:hAnsi="Arial" w:cs="Arial"/>
          <w:color w:val="000000"/>
          <w:sz w:val="20"/>
          <w:szCs w:val="20"/>
        </w:rPr>
      </w:pPr>
      <w:r>
        <w:rPr>
          <w:rFonts w:ascii="Arial" w:hAnsi="Arial" w:cs="Arial"/>
          <w:color w:val="000000"/>
          <w:sz w:val="20"/>
          <w:szCs w:val="20"/>
        </w:rPr>
        <w:t>dražba č. 230141 – 2 928 780,00 Kč;</w:t>
      </w:r>
    </w:p>
    <w:p w14:paraId="6866323C" w14:textId="77777777" w:rsidR="00D43C35" w:rsidRDefault="00D43C35" w:rsidP="00D43C35">
      <w:pPr>
        <w:widowControl w:val="0"/>
        <w:numPr>
          <w:ilvl w:val="0"/>
          <w:numId w:val="19"/>
        </w:numPr>
        <w:autoSpaceDE w:val="0"/>
        <w:autoSpaceDN w:val="0"/>
        <w:adjustRightInd w:val="0"/>
        <w:spacing w:before="40" w:after="40"/>
        <w:ind w:left="426" w:right="40" w:hanging="284"/>
        <w:jc w:val="both"/>
        <w:rPr>
          <w:rFonts w:ascii="Arial" w:hAnsi="Arial" w:cs="Arial"/>
          <w:color w:val="000000"/>
          <w:sz w:val="20"/>
          <w:szCs w:val="20"/>
        </w:rPr>
      </w:pPr>
      <w:r>
        <w:rPr>
          <w:rFonts w:ascii="Arial" w:hAnsi="Arial" w:cs="Arial"/>
          <w:color w:val="000000"/>
          <w:sz w:val="20"/>
          <w:szCs w:val="20"/>
        </w:rPr>
        <w:t>dražba č. 230143 – 3 465 000,00 Kč;</w:t>
      </w:r>
    </w:p>
    <w:p w14:paraId="33A20589" w14:textId="77777777" w:rsidR="00D43C35" w:rsidRDefault="00D43C35" w:rsidP="00D43C35">
      <w:pPr>
        <w:widowControl w:val="0"/>
        <w:numPr>
          <w:ilvl w:val="0"/>
          <w:numId w:val="19"/>
        </w:numPr>
        <w:autoSpaceDE w:val="0"/>
        <w:autoSpaceDN w:val="0"/>
        <w:adjustRightInd w:val="0"/>
        <w:spacing w:before="40" w:after="40"/>
        <w:ind w:left="426" w:right="40" w:hanging="284"/>
        <w:jc w:val="both"/>
        <w:rPr>
          <w:rFonts w:ascii="Arial" w:hAnsi="Arial" w:cs="Arial"/>
          <w:color w:val="000000"/>
          <w:sz w:val="20"/>
          <w:szCs w:val="20"/>
        </w:rPr>
      </w:pPr>
      <w:r>
        <w:rPr>
          <w:rFonts w:ascii="Arial" w:hAnsi="Arial" w:cs="Arial"/>
          <w:color w:val="000000"/>
          <w:sz w:val="20"/>
          <w:szCs w:val="20"/>
        </w:rPr>
        <w:t>dražba č. 230144 – 2 620 520,00 Kč.</w:t>
      </w:r>
    </w:p>
    <w:p w14:paraId="69BB1529" w14:textId="77777777" w:rsidR="00D43C35" w:rsidRDefault="00D43C35" w:rsidP="00CC485D">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Účast Jihočeského kraje na veřejné dobrovolné dražbě formou elektronické aukce byla schválena usn. č. 632/2023/RK-68 ze dne 25. 5. 2023. Finanční prostředky budou kryty zapojením Fondu rezerv a rozvoje Jihočeského kraje. </w:t>
      </w:r>
    </w:p>
    <w:p w14:paraId="4927AF2B" w14:textId="77777777" w:rsidR="00D43C35" w:rsidRDefault="00D43C35" w:rsidP="00CC485D">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b/>
          <w:bCs/>
          <w:color w:val="000000"/>
          <w:sz w:val="20"/>
          <w:szCs w:val="20"/>
        </w:rPr>
        <w:t>Dopad do salda -9 014 300,00 Kč (zvýšení schodku).</w:t>
      </w:r>
    </w:p>
    <w:p w14:paraId="1277E655" w14:textId="77777777" w:rsidR="00D43C35" w:rsidRDefault="00D43C35" w:rsidP="00CC485D">
      <w:pPr>
        <w:widowControl w:val="0"/>
        <w:autoSpaceDE w:val="0"/>
        <w:autoSpaceDN w:val="0"/>
        <w:adjustRightInd w:val="0"/>
        <w:spacing w:before="40" w:after="40"/>
        <w:ind w:left="40" w:right="40"/>
        <w:rPr>
          <w:rFonts w:ascii="Arial" w:hAnsi="Arial" w:cs="Arial"/>
          <w:color w:val="000000"/>
          <w:sz w:val="17"/>
          <w:szCs w:val="17"/>
        </w:rPr>
      </w:pPr>
    </w:p>
    <w:tbl>
      <w:tblPr>
        <w:tblW w:w="10695"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29"/>
        <w:gridCol w:w="2794"/>
        <w:gridCol w:w="637"/>
        <w:gridCol w:w="1637"/>
        <w:gridCol w:w="1648"/>
        <w:gridCol w:w="1022"/>
      </w:tblGrid>
      <w:tr w:rsidR="00D43C35" w14:paraId="15DFA933" w14:textId="77777777" w:rsidTr="0046428A">
        <w:trPr>
          <w:cantSplit/>
        </w:trPr>
        <w:tc>
          <w:tcPr>
            <w:tcW w:w="2958" w:type="dxa"/>
            <w:gridSpan w:val="3"/>
            <w:hideMark/>
          </w:tcPr>
          <w:p w14:paraId="1CCBF8F6" w14:textId="77777777" w:rsidR="00D43C35" w:rsidRDefault="00D43C35">
            <w:pPr>
              <w:widowControl w:val="0"/>
              <w:autoSpaceDE w:val="0"/>
              <w:autoSpaceDN w:val="0"/>
              <w:adjustRightInd w:val="0"/>
              <w:rPr>
                <w:rFonts w:ascii="Arial" w:hAnsi="Arial" w:cs="Arial"/>
                <w:b/>
                <w:bCs/>
                <w:color w:val="000000"/>
                <w:sz w:val="20"/>
                <w:szCs w:val="20"/>
                <w:lang w:eastAsia="cs-CZ"/>
              </w:rPr>
            </w:pPr>
            <w:r>
              <w:rPr>
                <w:rFonts w:ascii="Arial" w:hAnsi="Arial" w:cs="Arial"/>
                <w:b/>
                <w:bCs/>
                <w:color w:val="000000"/>
                <w:sz w:val="20"/>
                <w:szCs w:val="20"/>
              </w:rPr>
              <w:t>Rozpočtové opatření č.</w:t>
            </w:r>
          </w:p>
        </w:tc>
        <w:tc>
          <w:tcPr>
            <w:tcW w:w="7741" w:type="dxa"/>
            <w:gridSpan w:val="5"/>
            <w:hideMark/>
          </w:tcPr>
          <w:p w14:paraId="581AC40A" w14:textId="77777777" w:rsidR="00D43C35" w:rsidRDefault="00D43C3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208/Z</w:t>
            </w:r>
          </w:p>
        </w:tc>
      </w:tr>
      <w:tr w:rsidR="00D43C35" w14:paraId="4177C215" w14:textId="77777777" w:rsidTr="0046428A">
        <w:trPr>
          <w:gridAfter w:val="1"/>
          <w:wAfter w:w="1022" w:type="dxa"/>
          <w:cantSplit/>
        </w:trPr>
        <w:tc>
          <w:tcPr>
            <w:tcW w:w="714" w:type="dxa"/>
            <w:vAlign w:val="center"/>
            <w:hideMark/>
          </w:tcPr>
          <w:p w14:paraId="406ABCC7"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039" w:type="dxa"/>
            <w:gridSpan w:val="3"/>
            <w:vAlign w:val="center"/>
            <w:hideMark/>
          </w:tcPr>
          <w:p w14:paraId="59D9016C"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37" w:type="dxa"/>
            <w:vAlign w:val="center"/>
            <w:hideMark/>
          </w:tcPr>
          <w:p w14:paraId="751871FC"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45D9C403"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649" w:type="dxa"/>
            <w:vAlign w:val="center"/>
            <w:hideMark/>
          </w:tcPr>
          <w:p w14:paraId="4E417D7B"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D43C35" w14:paraId="2E153F47" w14:textId="77777777" w:rsidTr="0046428A">
        <w:trPr>
          <w:gridAfter w:val="1"/>
          <w:wAfter w:w="1022" w:type="dxa"/>
          <w:cantSplit/>
        </w:trPr>
        <w:tc>
          <w:tcPr>
            <w:tcW w:w="714" w:type="dxa"/>
            <w:vAlign w:val="center"/>
          </w:tcPr>
          <w:p w14:paraId="2A5D76C6" w14:textId="77777777" w:rsidR="00D43C35" w:rsidRDefault="00D43C35">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5EA246EB"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4325" w:type="dxa"/>
            <w:gridSpan w:val="2"/>
            <w:vAlign w:val="center"/>
            <w:hideMark/>
          </w:tcPr>
          <w:p w14:paraId="1287A008"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637" w:type="dxa"/>
            <w:vAlign w:val="center"/>
            <w:hideMark/>
          </w:tcPr>
          <w:p w14:paraId="781313A4"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2674</w:t>
            </w:r>
          </w:p>
        </w:tc>
        <w:tc>
          <w:tcPr>
            <w:tcW w:w="1638" w:type="dxa"/>
            <w:vAlign w:val="center"/>
          </w:tcPr>
          <w:p w14:paraId="0EE57863" w14:textId="77777777" w:rsidR="00D43C35" w:rsidRDefault="00D43C35">
            <w:pPr>
              <w:widowControl w:val="0"/>
              <w:autoSpaceDE w:val="0"/>
              <w:autoSpaceDN w:val="0"/>
              <w:adjustRightInd w:val="0"/>
              <w:jc w:val="center"/>
              <w:rPr>
                <w:rFonts w:ascii="Arial" w:hAnsi="Arial" w:cs="Arial"/>
                <w:color w:val="000000"/>
                <w:sz w:val="20"/>
                <w:szCs w:val="20"/>
              </w:rPr>
            </w:pPr>
          </w:p>
        </w:tc>
        <w:tc>
          <w:tcPr>
            <w:tcW w:w="1649" w:type="dxa"/>
            <w:vAlign w:val="center"/>
            <w:hideMark/>
          </w:tcPr>
          <w:p w14:paraId="1448208B"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-350 000 000,00</w:t>
            </w:r>
          </w:p>
        </w:tc>
      </w:tr>
      <w:tr w:rsidR="00D43C35" w14:paraId="2FC985D9" w14:textId="77777777" w:rsidTr="0046428A">
        <w:trPr>
          <w:gridAfter w:val="1"/>
          <w:wAfter w:w="1022" w:type="dxa"/>
          <w:cantSplit/>
        </w:trPr>
        <w:tc>
          <w:tcPr>
            <w:tcW w:w="714" w:type="dxa"/>
            <w:vAlign w:val="center"/>
            <w:hideMark/>
          </w:tcPr>
          <w:p w14:paraId="002944EA"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vAlign w:val="center"/>
            <w:hideMark/>
          </w:tcPr>
          <w:p w14:paraId="4A456860"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5901</w:t>
            </w:r>
          </w:p>
        </w:tc>
        <w:tc>
          <w:tcPr>
            <w:tcW w:w="4325" w:type="dxa"/>
            <w:gridSpan w:val="2"/>
            <w:vAlign w:val="center"/>
            <w:hideMark/>
          </w:tcPr>
          <w:p w14:paraId="63C1FA86"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Nespecifikované rezervy</w:t>
            </w:r>
          </w:p>
        </w:tc>
        <w:tc>
          <w:tcPr>
            <w:tcW w:w="637" w:type="dxa"/>
            <w:vAlign w:val="center"/>
            <w:hideMark/>
          </w:tcPr>
          <w:p w14:paraId="23B4D221"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551</w:t>
            </w:r>
          </w:p>
        </w:tc>
        <w:tc>
          <w:tcPr>
            <w:tcW w:w="1638" w:type="dxa"/>
            <w:vAlign w:val="center"/>
            <w:hideMark/>
          </w:tcPr>
          <w:p w14:paraId="6AEE0198"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9119002000000</w:t>
            </w:r>
          </w:p>
        </w:tc>
        <w:tc>
          <w:tcPr>
            <w:tcW w:w="1649" w:type="dxa"/>
            <w:vAlign w:val="center"/>
            <w:hideMark/>
          </w:tcPr>
          <w:p w14:paraId="47C01A9B"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-350 000 000,00</w:t>
            </w:r>
          </w:p>
        </w:tc>
      </w:tr>
    </w:tbl>
    <w:p w14:paraId="6120B1FE" w14:textId="77777777" w:rsidR="00D43C35" w:rsidRDefault="00D43C35" w:rsidP="0046428A">
      <w:pPr>
        <w:widowControl w:val="0"/>
        <w:autoSpaceDE w:val="0"/>
        <w:autoSpaceDN w:val="0"/>
        <w:adjustRightInd w:val="0"/>
        <w:spacing w:before="40" w:after="40"/>
        <w:ind w:left="40" w:right="40"/>
        <w:rPr>
          <w:rFonts w:ascii="Arial" w:hAnsi="Arial" w:cs="Arial"/>
          <w:color w:val="000000"/>
          <w:sz w:val="17"/>
          <w:szCs w:val="17"/>
        </w:rPr>
      </w:pPr>
    </w:p>
    <w:p w14:paraId="3E594726" w14:textId="77777777" w:rsidR="00D43C35" w:rsidRDefault="00D43C35" w:rsidP="0046428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ekonomický navrhuje rozpočtové opatření na zrušení energetické rezervy vzhledem k aktuálnímu přehodnocení potřeby rozpočtové alokace na energie do konce roku 2023. Prostředky ve výši 350 000 000,00 Kč je navrhováno převést do Fondu rezerv a rozvoje.</w:t>
      </w:r>
    </w:p>
    <w:p w14:paraId="020B4989" w14:textId="77777777" w:rsidR="00D43C35" w:rsidRDefault="00D43C35" w:rsidP="0046428A">
      <w:pPr>
        <w:widowControl w:val="0"/>
        <w:autoSpaceDE w:val="0"/>
        <w:autoSpaceDN w:val="0"/>
        <w:adjustRightInd w:val="0"/>
        <w:spacing w:before="40" w:after="40"/>
        <w:ind w:left="40" w:right="40"/>
        <w:rPr>
          <w:rFonts w:ascii="Arial" w:hAnsi="Arial" w:cs="Arial"/>
          <w:b/>
          <w:bCs/>
          <w:color w:val="000000"/>
          <w:sz w:val="20"/>
          <w:szCs w:val="20"/>
        </w:rPr>
      </w:pPr>
      <w:r>
        <w:rPr>
          <w:rFonts w:ascii="Arial" w:hAnsi="Arial" w:cs="Arial"/>
          <w:b/>
          <w:bCs/>
          <w:color w:val="000000"/>
          <w:sz w:val="20"/>
          <w:szCs w:val="20"/>
        </w:rPr>
        <w:t>Dopad do salda +350 000 000,00 Kč (snížení schodku).</w:t>
      </w:r>
    </w:p>
    <w:p w14:paraId="0610C040" w14:textId="77777777" w:rsidR="00D43C35" w:rsidRDefault="00D43C35" w:rsidP="0046428A">
      <w:pPr>
        <w:widowControl w:val="0"/>
        <w:autoSpaceDE w:val="0"/>
        <w:autoSpaceDN w:val="0"/>
        <w:adjustRightInd w:val="0"/>
        <w:spacing w:before="40" w:after="40"/>
        <w:ind w:left="40" w:right="40"/>
        <w:rPr>
          <w:rFonts w:ascii="Arial" w:hAnsi="Arial" w:cs="Arial"/>
          <w:color w:val="000000"/>
          <w:sz w:val="17"/>
          <w:szCs w:val="17"/>
        </w:rPr>
      </w:pPr>
    </w:p>
    <w:tbl>
      <w:tblPr>
        <w:tblW w:w="10410"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3464"/>
        <w:gridCol w:w="637"/>
        <w:gridCol w:w="859"/>
        <w:gridCol w:w="1471"/>
        <w:gridCol w:w="1022"/>
      </w:tblGrid>
      <w:tr w:rsidR="00D43C35" w14:paraId="7611511D" w14:textId="77777777" w:rsidTr="0046428A">
        <w:trPr>
          <w:cantSplit/>
        </w:trPr>
        <w:tc>
          <w:tcPr>
            <w:tcW w:w="2958" w:type="dxa"/>
            <w:gridSpan w:val="3"/>
            <w:hideMark/>
          </w:tcPr>
          <w:p w14:paraId="4BAC028F" w14:textId="77777777" w:rsidR="00D43C35" w:rsidRDefault="00D43C3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453" w:type="dxa"/>
            <w:gridSpan w:val="5"/>
            <w:hideMark/>
          </w:tcPr>
          <w:p w14:paraId="20EB1856" w14:textId="77777777" w:rsidR="00D43C35" w:rsidRDefault="00D43C3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209/Z</w:t>
            </w:r>
          </w:p>
        </w:tc>
      </w:tr>
      <w:tr w:rsidR="00D43C35" w14:paraId="1577BFAE" w14:textId="77777777" w:rsidTr="0046428A">
        <w:trPr>
          <w:gridAfter w:val="1"/>
          <w:wAfter w:w="1022" w:type="dxa"/>
          <w:cantSplit/>
        </w:trPr>
        <w:tc>
          <w:tcPr>
            <w:tcW w:w="714" w:type="dxa"/>
            <w:vAlign w:val="center"/>
            <w:hideMark/>
          </w:tcPr>
          <w:p w14:paraId="1161B661"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708" w:type="dxa"/>
            <w:gridSpan w:val="3"/>
            <w:vAlign w:val="center"/>
            <w:hideMark/>
          </w:tcPr>
          <w:p w14:paraId="6C9E6FFE"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37" w:type="dxa"/>
            <w:vAlign w:val="center"/>
            <w:hideMark/>
          </w:tcPr>
          <w:p w14:paraId="153B4B6D"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1EC95AA8"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471" w:type="dxa"/>
            <w:vAlign w:val="center"/>
            <w:hideMark/>
          </w:tcPr>
          <w:p w14:paraId="2DA7B281"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D43C35" w14:paraId="5EC98442" w14:textId="77777777" w:rsidTr="0046428A">
        <w:trPr>
          <w:gridAfter w:val="1"/>
          <w:wAfter w:w="1022" w:type="dxa"/>
          <w:cantSplit/>
        </w:trPr>
        <w:tc>
          <w:tcPr>
            <w:tcW w:w="714" w:type="dxa"/>
          </w:tcPr>
          <w:p w14:paraId="2E012E42" w14:textId="77777777" w:rsidR="00D43C35" w:rsidRDefault="00D43C35">
            <w:pPr>
              <w:widowControl w:val="0"/>
              <w:autoSpaceDE w:val="0"/>
              <w:autoSpaceDN w:val="0"/>
              <w:adjustRightInd w:val="0"/>
              <w:jc w:val="center"/>
              <w:rPr>
                <w:rFonts w:ascii="Arial" w:hAnsi="Arial" w:cs="Arial"/>
                <w:color w:val="000000"/>
                <w:sz w:val="20"/>
                <w:szCs w:val="20"/>
              </w:rPr>
            </w:pPr>
          </w:p>
        </w:tc>
        <w:tc>
          <w:tcPr>
            <w:tcW w:w="714" w:type="dxa"/>
            <w:hideMark/>
          </w:tcPr>
          <w:p w14:paraId="7E586EB8"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4994" w:type="dxa"/>
            <w:gridSpan w:val="2"/>
            <w:hideMark/>
          </w:tcPr>
          <w:p w14:paraId="219C7365"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637" w:type="dxa"/>
            <w:hideMark/>
          </w:tcPr>
          <w:p w14:paraId="0A03A88F"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2674</w:t>
            </w:r>
          </w:p>
        </w:tc>
        <w:tc>
          <w:tcPr>
            <w:tcW w:w="859" w:type="dxa"/>
          </w:tcPr>
          <w:p w14:paraId="496638A3" w14:textId="77777777" w:rsidR="00D43C35" w:rsidRDefault="00D43C35">
            <w:pPr>
              <w:widowControl w:val="0"/>
              <w:autoSpaceDE w:val="0"/>
              <w:autoSpaceDN w:val="0"/>
              <w:adjustRightInd w:val="0"/>
              <w:jc w:val="center"/>
              <w:rPr>
                <w:rFonts w:ascii="Arial" w:hAnsi="Arial" w:cs="Arial"/>
                <w:color w:val="000000"/>
                <w:sz w:val="20"/>
                <w:szCs w:val="20"/>
              </w:rPr>
            </w:pPr>
          </w:p>
        </w:tc>
        <w:tc>
          <w:tcPr>
            <w:tcW w:w="1471" w:type="dxa"/>
            <w:hideMark/>
          </w:tcPr>
          <w:p w14:paraId="71979203"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-70 000 000,00</w:t>
            </w:r>
          </w:p>
        </w:tc>
      </w:tr>
      <w:tr w:rsidR="00D43C35" w14:paraId="48951A25" w14:textId="77777777" w:rsidTr="0046428A">
        <w:trPr>
          <w:gridAfter w:val="1"/>
          <w:wAfter w:w="1022" w:type="dxa"/>
          <w:cantSplit/>
        </w:trPr>
        <w:tc>
          <w:tcPr>
            <w:tcW w:w="714" w:type="dxa"/>
            <w:hideMark/>
          </w:tcPr>
          <w:p w14:paraId="73E3CBE3"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hideMark/>
          </w:tcPr>
          <w:p w14:paraId="0511C399"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994" w:type="dxa"/>
            <w:gridSpan w:val="2"/>
            <w:hideMark/>
          </w:tcPr>
          <w:p w14:paraId="15896913"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5390C2FC"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tcPr>
          <w:p w14:paraId="73952984" w14:textId="77777777" w:rsidR="00D43C35" w:rsidRDefault="00D43C35">
            <w:pPr>
              <w:widowControl w:val="0"/>
              <w:autoSpaceDE w:val="0"/>
              <w:autoSpaceDN w:val="0"/>
              <w:adjustRightInd w:val="0"/>
              <w:jc w:val="center"/>
              <w:rPr>
                <w:rFonts w:ascii="Arial" w:hAnsi="Arial" w:cs="Arial"/>
                <w:color w:val="000000"/>
                <w:sz w:val="20"/>
                <w:szCs w:val="20"/>
              </w:rPr>
            </w:pPr>
          </w:p>
        </w:tc>
        <w:tc>
          <w:tcPr>
            <w:tcW w:w="1471" w:type="dxa"/>
            <w:hideMark/>
          </w:tcPr>
          <w:p w14:paraId="3C66A357"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15 739 000,00</w:t>
            </w:r>
          </w:p>
        </w:tc>
      </w:tr>
      <w:tr w:rsidR="00D43C35" w14:paraId="201B92CF" w14:textId="77777777" w:rsidTr="0046428A">
        <w:trPr>
          <w:gridAfter w:val="1"/>
          <w:wAfter w:w="1022" w:type="dxa"/>
          <w:cantSplit/>
        </w:trPr>
        <w:tc>
          <w:tcPr>
            <w:tcW w:w="714" w:type="dxa"/>
            <w:hideMark/>
          </w:tcPr>
          <w:p w14:paraId="1B18D99B"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hideMark/>
          </w:tcPr>
          <w:p w14:paraId="2360D2D2"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994" w:type="dxa"/>
            <w:gridSpan w:val="2"/>
            <w:hideMark/>
          </w:tcPr>
          <w:p w14:paraId="54848F04"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7C6F664A"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58B41CEB"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401204</w:t>
            </w:r>
          </w:p>
        </w:tc>
        <w:tc>
          <w:tcPr>
            <w:tcW w:w="1471" w:type="dxa"/>
            <w:hideMark/>
          </w:tcPr>
          <w:p w14:paraId="10C63CEA"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-490 000,00</w:t>
            </w:r>
          </w:p>
        </w:tc>
      </w:tr>
      <w:tr w:rsidR="00D43C35" w14:paraId="31FB8C66" w14:textId="77777777" w:rsidTr="0046428A">
        <w:trPr>
          <w:gridAfter w:val="1"/>
          <w:wAfter w:w="1022" w:type="dxa"/>
          <w:cantSplit/>
        </w:trPr>
        <w:tc>
          <w:tcPr>
            <w:tcW w:w="714" w:type="dxa"/>
            <w:hideMark/>
          </w:tcPr>
          <w:p w14:paraId="5CDBD2B5"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hideMark/>
          </w:tcPr>
          <w:p w14:paraId="782F5CD7"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994" w:type="dxa"/>
            <w:gridSpan w:val="2"/>
            <w:hideMark/>
          </w:tcPr>
          <w:p w14:paraId="4C09A44F"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28F13C73"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49A8C1C6"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401205</w:t>
            </w:r>
          </w:p>
        </w:tc>
        <w:tc>
          <w:tcPr>
            <w:tcW w:w="1471" w:type="dxa"/>
            <w:hideMark/>
          </w:tcPr>
          <w:p w14:paraId="6A1E9308"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-272 000,00</w:t>
            </w:r>
          </w:p>
        </w:tc>
      </w:tr>
      <w:tr w:rsidR="00D43C35" w14:paraId="79EDD8C6" w14:textId="77777777" w:rsidTr="0046428A">
        <w:trPr>
          <w:gridAfter w:val="1"/>
          <w:wAfter w:w="1022" w:type="dxa"/>
          <w:cantSplit/>
        </w:trPr>
        <w:tc>
          <w:tcPr>
            <w:tcW w:w="714" w:type="dxa"/>
            <w:hideMark/>
          </w:tcPr>
          <w:p w14:paraId="1A45ED83"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hideMark/>
          </w:tcPr>
          <w:p w14:paraId="07B586DF"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994" w:type="dxa"/>
            <w:gridSpan w:val="2"/>
            <w:hideMark/>
          </w:tcPr>
          <w:p w14:paraId="5A03C90A"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5E446F08"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02645D0D"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401212</w:t>
            </w:r>
          </w:p>
        </w:tc>
        <w:tc>
          <w:tcPr>
            <w:tcW w:w="1471" w:type="dxa"/>
            <w:hideMark/>
          </w:tcPr>
          <w:p w14:paraId="5F5278B6"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-457 000,00</w:t>
            </w:r>
          </w:p>
        </w:tc>
      </w:tr>
      <w:tr w:rsidR="00D43C35" w14:paraId="2B18B7E9" w14:textId="77777777" w:rsidTr="0046428A">
        <w:trPr>
          <w:gridAfter w:val="1"/>
          <w:wAfter w:w="1022" w:type="dxa"/>
          <w:cantSplit/>
        </w:trPr>
        <w:tc>
          <w:tcPr>
            <w:tcW w:w="714" w:type="dxa"/>
            <w:hideMark/>
          </w:tcPr>
          <w:p w14:paraId="34A22209"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hideMark/>
          </w:tcPr>
          <w:p w14:paraId="4B0081B8"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994" w:type="dxa"/>
            <w:gridSpan w:val="2"/>
            <w:hideMark/>
          </w:tcPr>
          <w:p w14:paraId="6D7D5080"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7B862479"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64323E66"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401208</w:t>
            </w:r>
          </w:p>
        </w:tc>
        <w:tc>
          <w:tcPr>
            <w:tcW w:w="1471" w:type="dxa"/>
            <w:hideMark/>
          </w:tcPr>
          <w:p w14:paraId="7690C66A"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-387 000,00</w:t>
            </w:r>
          </w:p>
        </w:tc>
      </w:tr>
      <w:tr w:rsidR="00D43C35" w14:paraId="0C5E8F88" w14:textId="77777777" w:rsidTr="0046428A">
        <w:trPr>
          <w:gridAfter w:val="1"/>
          <w:wAfter w:w="1022" w:type="dxa"/>
          <w:cantSplit/>
        </w:trPr>
        <w:tc>
          <w:tcPr>
            <w:tcW w:w="714" w:type="dxa"/>
            <w:hideMark/>
          </w:tcPr>
          <w:p w14:paraId="6E543298"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2F25DFF7"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994" w:type="dxa"/>
            <w:gridSpan w:val="2"/>
            <w:hideMark/>
          </w:tcPr>
          <w:p w14:paraId="5B0DCC30"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3B5F35E3"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4EA3273F"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401216</w:t>
            </w:r>
          </w:p>
        </w:tc>
        <w:tc>
          <w:tcPr>
            <w:tcW w:w="1471" w:type="dxa"/>
            <w:hideMark/>
          </w:tcPr>
          <w:p w14:paraId="6425774C"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-17 000,00</w:t>
            </w:r>
          </w:p>
        </w:tc>
      </w:tr>
      <w:tr w:rsidR="00D43C35" w14:paraId="78379827" w14:textId="77777777" w:rsidTr="0046428A">
        <w:trPr>
          <w:gridAfter w:val="1"/>
          <w:wAfter w:w="1022" w:type="dxa"/>
          <w:cantSplit/>
        </w:trPr>
        <w:tc>
          <w:tcPr>
            <w:tcW w:w="714" w:type="dxa"/>
            <w:hideMark/>
          </w:tcPr>
          <w:p w14:paraId="22B4FD9E"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14726C7E"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994" w:type="dxa"/>
            <w:gridSpan w:val="2"/>
            <w:hideMark/>
          </w:tcPr>
          <w:p w14:paraId="04B8EC4D"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454E073C"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5D786AA7"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401214</w:t>
            </w:r>
          </w:p>
        </w:tc>
        <w:tc>
          <w:tcPr>
            <w:tcW w:w="1471" w:type="dxa"/>
            <w:hideMark/>
          </w:tcPr>
          <w:p w14:paraId="6FA06B0C"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-399 000,00</w:t>
            </w:r>
          </w:p>
        </w:tc>
      </w:tr>
      <w:tr w:rsidR="00D43C35" w14:paraId="024369F0" w14:textId="77777777" w:rsidTr="0046428A">
        <w:trPr>
          <w:gridAfter w:val="1"/>
          <w:wAfter w:w="1022" w:type="dxa"/>
          <w:cantSplit/>
        </w:trPr>
        <w:tc>
          <w:tcPr>
            <w:tcW w:w="714" w:type="dxa"/>
            <w:hideMark/>
          </w:tcPr>
          <w:p w14:paraId="07D5067C"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12666F55"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994" w:type="dxa"/>
            <w:gridSpan w:val="2"/>
            <w:hideMark/>
          </w:tcPr>
          <w:p w14:paraId="7EC9D0C3"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1F5AD495"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7A9A28D3"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401217</w:t>
            </w:r>
          </w:p>
        </w:tc>
        <w:tc>
          <w:tcPr>
            <w:tcW w:w="1471" w:type="dxa"/>
            <w:hideMark/>
          </w:tcPr>
          <w:p w14:paraId="071D188C"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640 000,00</w:t>
            </w:r>
          </w:p>
        </w:tc>
      </w:tr>
      <w:tr w:rsidR="00D43C35" w14:paraId="4CDECF0D" w14:textId="77777777" w:rsidTr="0046428A">
        <w:trPr>
          <w:gridAfter w:val="1"/>
          <w:wAfter w:w="1022" w:type="dxa"/>
          <w:cantSplit/>
        </w:trPr>
        <w:tc>
          <w:tcPr>
            <w:tcW w:w="714" w:type="dxa"/>
            <w:hideMark/>
          </w:tcPr>
          <w:p w14:paraId="6F43BCB4"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hideMark/>
          </w:tcPr>
          <w:p w14:paraId="14AB3F28"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994" w:type="dxa"/>
            <w:gridSpan w:val="2"/>
            <w:hideMark/>
          </w:tcPr>
          <w:p w14:paraId="08A28C05"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5EE24EEA"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2AFA6291"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401215</w:t>
            </w:r>
          </w:p>
        </w:tc>
        <w:tc>
          <w:tcPr>
            <w:tcW w:w="1471" w:type="dxa"/>
            <w:hideMark/>
          </w:tcPr>
          <w:p w14:paraId="62A41C4E"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-350 000,00</w:t>
            </w:r>
          </w:p>
        </w:tc>
      </w:tr>
      <w:tr w:rsidR="00D43C35" w14:paraId="06414492" w14:textId="77777777" w:rsidTr="0046428A">
        <w:trPr>
          <w:gridAfter w:val="1"/>
          <w:wAfter w:w="1022" w:type="dxa"/>
          <w:cantSplit/>
        </w:trPr>
        <w:tc>
          <w:tcPr>
            <w:tcW w:w="714" w:type="dxa"/>
            <w:hideMark/>
          </w:tcPr>
          <w:p w14:paraId="1ABA0316"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hideMark/>
          </w:tcPr>
          <w:p w14:paraId="6D1522E7"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994" w:type="dxa"/>
            <w:gridSpan w:val="2"/>
            <w:hideMark/>
          </w:tcPr>
          <w:p w14:paraId="5EE8F5CC"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2A2A72F2"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39886D9B"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401210</w:t>
            </w:r>
          </w:p>
        </w:tc>
        <w:tc>
          <w:tcPr>
            <w:tcW w:w="1471" w:type="dxa"/>
            <w:hideMark/>
          </w:tcPr>
          <w:p w14:paraId="41E195EC"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-2 093 000,00</w:t>
            </w:r>
          </w:p>
        </w:tc>
      </w:tr>
      <w:tr w:rsidR="00D43C35" w14:paraId="045B2E18" w14:textId="77777777" w:rsidTr="0046428A">
        <w:trPr>
          <w:gridAfter w:val="1"/>
          <w:wAfter w:w="1022" w:type="dxa"/>
          <w:cantSplit/>
        </w:trPr>
        <w:tc>
          <w:tcPr>
            <w:tcW w:w="714" w:type="dxa"/>
            <w:hideMark/>
          </w:tcPr>
          <w:p w14:paraId="10F0539B"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hideMark/>
          </w:tcPr>
          <w:p w14:paraId="6EC42E7B"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994" w:type="dxa"/>
            <w:gridSpan w:val="2"/>
            <w:hideMark/>
          </w:tcPr>
          <w:p w14:paraId="77382854"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40702443"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292C0106"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401236</w:t>
            </w:r>
          </w:p>
        </w:tc>
        <w:tc>
          <w:tcPr>
            <w:tcW w:w="1471" w:type="dxa"/>
            <w:hideMark/>
          </w:tcPr>
          <w:p w14:paraId="182FFF20"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-1 416 000,00</w:t>
            </w:r>
          </w:p>
        </w:tc>
      </w:tr>
      <w:tr w:rsidR="00D43C35" w14:paraId="792E8B87" w14:textId="77777777" w:rsidTr="0046428A">
        <w:trPr>
          <w:gridAfter w:val="1"/>
          <w:wAfter w:w="1022" w:type="dxa"/>
          <w:cantSplit/>
        </w:trPr>
        <w:tc>
          <w:tcPr>
            <w:tcW w:w="714" w:type="dxa"/>
            <w:hideMark/>
          </w:tcPr>
          <w:p w14:paraId="3903FC6D"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68F7B3CB"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994" w:type="dxa"/>
            <w:gridSpan w:val="2"/>
            <w:hideMark/>
          </w:tcPr>
          <w:p w14:paraId="01B9568E"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3E3A36F7"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5A5B701B"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401232</w:t>
            </w:r>
          </w:p>
        </w:tc>
        <w:tc>
          <w:tcPr>
            <w:tcW w:w="1471" w:type="dxa"/>
            <w:hideMark/>
          </w:tcPr>
          <w:p w14:paraId="00E8AC81"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-1 107 000,00</w:t>
            </w:r>
          </w:p>
        </w:tc>
      </w:tr>
      <w:tr w:rsidR="00D43C35" w14:paraId="61C64383" w14:textId="77777777" w:rsidTr="0046428A">
        <w:trPr>
          <w:gridAfter w:val="1"/>
          <w:wAfter w:w="1022" w:type="dxa"/>
          <w:cantSplit/>
        </w:trPr>
        <w:tc>
          <w:tcPr>
            <w:tcW w:w="714" w:type="dxa"/>
            <w:hideMark/>
          </w:tcPr>
          <w:p w14:paraId="09ABC2DE"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hideMark/>
          </w:tcPr>
          <w:p w14:paraId="1D5F713A"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994" w:type="dxa"/>
            <w:gridSpan w:val="2"/>
            <w:hideMark/>
          </w:tcPr>
          <w:p w14:paraId="718788D9"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7799D14F"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62FFB3DD"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401231</w:t>
            </w:r>
          </w:p>
        </w:tc>
        <w:tc>
          <w:tcPr>
            <w:tcW w:w="1471" w:type="dxa"/>
            <w:hideMark/>
          </w:tcPr>
          <w:p w14:paraId="06A42258"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-4 123 000,00</w:t>
            </w:r>
          </w:p>
        </w:tc>
      </w:tr>
      <w:tr w:rsidR="00D43C35" w14:paraId="4A6B6CBB" w14:textId="77777777" w:rsidTr="0046428A">
        <w:trPr>
          <w:gridAfter w:val="1"/>
          <w:wAfter w:w="1022" w:type="dxa"/>
          <w:cantSplit/>
        </w:trPr>
        <w:tc>
          <w:tcPr>
            <w:tcW w:w="714" w:type="dxa"/>
            <w:hideMark/>
          </w:tcPr>
          <w:p w14:paraId="0E18E59D"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hideMark/>
          </w:tcPr>
          <w:p w14:paraId="6C2D7686"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994" w:type="dxa"/>
            <w:gridSpan w:val="2"/>
            <w:hideMark/>
          </w:tcPr>
          <w:p w14:paraId="2728DF41"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66097BBB"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14DC9AD7"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401238</w:t>
            </w:r>
          </w:p>
        </w:tc>
        <w:tc>
          <w:tcPr>
            <w:tcW w:w="1471" w:type="dxa"/>
            <w:hideMark/>
          </w:tcPr>
          <w:p w14:paraId="6E2CDEC7"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-80 000,00</w:t>
            </w:r>
          </w:p>
        </w:tc>
      </w:tr>
      <w:tr w:rsidR="00D43C35" w14:paraId="22FCB45C" w14:textId="77777777" w:rsidTr="0046428A">
        <w:trPr>
          <w:gridAfter w:val="1"/>
          <w:wAfter w:w="1022" w:type="dxa"/>
          <w:cantSplit/>
        </w:trPr>
        <w:tc>
          <w:tcPr>
            <w:tcW w:w="714" w:type="dxa"/>
            <w:hideMark/>
          </w:tcPr>
          <w:p w14:paraId="16372644"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hideMark/>
          </w:tcPr>
          <w:p w14:paraId="5CC3BA7F"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994" w:type="dxa"/>
            <w:gridSpan w:val="2"/>
            <w:hideMark/>
          </w:tcPr>
          <w:p w14:paraId="5BD67207"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4CE152DB"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7B346D01"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401240</w:t>
            </w:r>
          </w:p>
        </w:tc>
        <w:tc>
          <w:tcPr>
            <w:tcW w:w="1471" w:type="dxa"/>
            <w:hideMark/>
          </w:tcPr>
          <w:p w14:paraId="2546AA37"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-4 284 000,00</w:t>
            </w:r>
          </w:p>
        </w:tc>
      </w:tr>
      <w:tr w:rsidR="00D43C35" w14:paraId="1E8E85F9" w14:textId="77777777" w:rsidTr="0046428A">
        <w:trPr>
          <w:gridAfter w:val="1"/>
          <w:wAfter w:w="1022" w:type="dxa"/>
          <w:cantSplit/>
        </w:trPr>
        <w:tc>
          <w:tcPr>
            <w:tcW w:w="714" w:type="dxa"/>
            <w:hideMark/>
          </w:tcPr>
          <w:p w14:paraId="539FDF9F"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3114</w:t>
            </w:r>
          </w:p>
        </w:tc>
        <w:tc>
          <w:tcPr>
            <w:tcW w:w="714" w:type="dxa"/>
            <w:hideMark/>
          </w:tcPr>
          <w:p w14:paraId="3752CB6D"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994" w:type="dxa"/>
            <w:gridSpan w:val="2"/>
            <w:hideMark/>
          </w:tcPr>
          <w:p w14:paraId="7E52E751"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4D80FCA5"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68692745"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401221</w:t>
            </w:r>
          </w:p>
        </w:tc>
        <w:tc>
          <w:tcPr>
            <w:tcW w:w="1471" w:type="dxa"/>
            <w:hideMark/>
          </w:tcPr>
          <w:p w14:paraId="25148066"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-1 000,00</w:t>
            </w:r>
          </w:p>
        </w:tc>
      </w:tr>
      <w:tr w:rsidR="00D43C35" w14:paraId="51C578DF" w14:textId="77777777" w:rsidTr="0046428A">
        <w:trPr>
          <w:gridAfter w:val="1"/>
          <w:wAfter w:w="1022" w:type="dxa"/>
          <w:cantSplit/>
        </w:trPr>
        <w:tc>
          <w:tcPr>
            <w:tcW w:w="714" w:type="dxa"/>
            <w:hideMark/>
          </w:tcPr>
          <w:p w14:paraId="5CB66EC8"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3112</w:t>
            </w:r>
          </w:p>
        </w:tc>
        <w:tc>
          <w:tcPr>
            <w:tcW w:w="714" w:type="dxa"/>
            <w:hideMark/>
          </w:tcPr>
          <w:p w14:paraId="5DC4D9E1"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994" w:type="dxa"/>
            <w:gridSpan w:val="2"/>
            <w:hideMark/>
          </w:tcPr>
          <w:p w14:paraId="63E763CE"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3EECB239"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197E0D20"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401222</w:t>
            </w:r>
          </w:p>
        </w:tc>
        <w:tc>
          <w:tcPr>
            <w:tcW w:w="1471" w:type="dxa"/>
            <w:hideMark/>
          </w:tcPr>
          <w:p w14:paraId="13CA44FE"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-120 000,00</w:t>
            </w:r>
          </w:p>
        </w:tc>
      </w:tr>
      <w:tr w:rsidR="00D43C35" w14:paraId="05026202" w14:textId="77777777" w:rsidTr="0046428A">
        <w:trPr>
          <w:gridAfter w:val="1"/>
          <w:wAfter w:w="1022" w:type="dxa"/>
          <w:cantSplit/>
        </w:trPr>
        <w:tc>
          <w:tcPr>
            <w:tcW w:w="714" w:type="dxa"/>
            <w:hideMark/>
          </w:tcPr>
          <w:p w14:paraId="1FBAF07C"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3114</w:t>
            </w:r>
          </w:p>
        </w:tc>
        <w:tc>
          <w:tcPr>
            <w:tcW w:w="714" w:type="dxa"/>
            <w:hideMark/>
          </w:tcPr>
          <w:p w14:paraId="61A886FB"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994" w:type="dxa"/>
            <w:gridSpan w:val="2"/>
            <w:hideMark/>
          </w:tcPr>
          <w:p w14:paraId="194F4565"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1125F0FC"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779ABD59"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401219</w:t>
            </w:r>
          </w:p>
        </w:tc>
        <w:tc>
          <w:tcPr>
            <w:tcW w:w="1471" w:type="dxa"/>
            <w:hideMark/>
          </w:tcPr>
          <w:p w14:paraId="065EFC51"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-592 000,00</w:t>
            </w:r>
          </w:p>
        </w:tc>
      </w:tr>
      <w:tr w:rsidR="00D43C35" w14:paraId="5BB1E22B" w14:textId="77777777" w:rsidTr="0046428A">
        <w:trPr>
          <w:gridAfter w:val="1"/>
          <w:wAfter w:w="1022" w:type="dxa"/>
          <w:cantSplit/>
        </w:trPr>
        <w:tc>
          <w:tcPr>
            <w:tcW w:w="714" w:type="dxa"/>
            <w:hideMark/>
          </w:tcPr>
          <w:p w14:paraId="47768B24"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hideMark/>
          </w:tcPr>
          <w:p w14:paraId="29C4C88F"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994" w:type="dxa"/>
            <w:gridSpan w:val="2"/>
            <w:hideMark/>
          </w:tcPr>
          <w:p w14:paraId="7D4EDFAD"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55E7E5DC"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3C6A060F"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401202</w:t>
            </w:r>
          </w:p>
        </w:tc>
        <w:tc>
          <w:tcPr>
            <w:tcW w:w="1471" w:type="dxa"/>
            <w:hideMark/>
          </w:tcPr>
          <w:p w14:paraId="4A773ED2"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-273 000,00</w:t>
            </w:r>
          </w:p>
        </w:tc>
      </w:tr>
      <w:tr w:rsidR="00D43C35" w14:paraId="533404B3" w14:textId="77777777" w:rsidTr="0046428A">
        <w:trPr>
          <w:gridAfter w:val="1"/>
          <w:wAfter w:w="1022" w:type="dxa"/>
          <w:cantSplit/>
        </w:trPr>
        <w:tc>
          <w:tcPr>
            <w:tcW w:w="714" w:type="dxa"/>
            <w:hideMark/>
          </w:tcPr>
          <w:p w14:paraId="523E6A54"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hideMark/>
          </w:tcPr>
          <w:p w14:paraId="3F820922"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994" w:type="dxa"/>
            <w:gridSpan w:val="2"/>
            <w:hideMark/>
          </w:tcPr>
          <w:p w14:paraId="7AA5376A"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2F4BC416"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08AE4D19"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401201</w:t>
            </w:r>
          </w:p>
        </w:tc>
        <w:tc>
          <w:tcPr>
            <w:tcW w:w="1471" w:type="dxa"/>
            <w:hideMark/>
          </w:tcPr>
          <w:p w14:paraId="21D0680A"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-661 334,00</w:t>
            </w:r>
          </w:p>
        </w:tc>
      </w:tr>
      <w:tr w:rsidR="00D43C35" w14:paraId="4B3FAD13" w14:textId="77777777" w:rsidTr="0046428A">
        <w:trPr>
          <w:gridAfter w:val="1"/>
          <w:wAfter w:w="1022" w:type="dxa"/>
          <w:cantSplit/>
        </w:trPr>
        <w:tc>
          <w:tcPr>
            <w:tcW w:w="714" w:type="dxa"/>
            <w:hideMark/>
          </w:tcPr>
          <w:p w14:paraId="0DA5224B"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hideMark/>
          </w:tcPr>
          <w:p w14:paraId="132153DE"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2122</w:t>
            </w:r>
          </w:p>
        </w:tc>
        <w:tc>
          <w:tcPr>
            <w:tcW w:w="4994" w:type="dxa"/>
            <w:gridSpan w:val="2"/>
            <w:hideMark/>
          </w:tcPr>
          <w:p w14:paraId="009B1D1B"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Příjem z odvodů příspěvkových organizací</w:t>
            </w:r>
          </w:p>
        </w:tc>
        <w:tc>
          <w:tcPr>
            <w:tcW w:w="637" w:type="dxa"/>
            <w:hideMark/>
          </w:tcPr>
          <w:p w14:paraId="59B843CA"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841</w:t>
            </w:r>
          </w:p>
        </w:tc>
        <w:tc>
          <w:tcPr>
            <w:tcW w:w="859" w:type="dxa"/>
            <w:hideMark/>
          </w:tcPr>
          <w:p w14:paraId="0D0D71F5"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401201</w:t>
            </w:r>
          </w:p>
        </w:tc>
        <w:tc>
          <w:tcPr>
            <w:tcW w:w="1471" w:type="dxa"/>
            <w:hideMark/>
          </w:tcPr>
          <w:p w14:paraId="57D96D37"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420 666,00</w:t>
            </w:r>
          </w:p>
        </w:tc>
      </w:tr>
      <w:tr w:rsidR="00D43C35" w14:paraId="17FC9309" w14:textId="77777777" w:rsidTr="0046428A">
        <w:trPr>
          <w:gridAfter w:val="1"/>
          <w:wAfter w:w="1022" w:type="dxa"/>
          <w:cantSplit/>
        </w:trPr>
        <w:tc>
          <w:tcPr>
            <w:tcW w:w="714" w:type="dxa"/>
            <w:hideMark/>
          </w:tcPr>
          <w:p w14:paraId="64DF806D"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3233</w:t>
            </w:r>
          </w:p>
        </w:tc>
        <w:tc>
          <w:tcPr>
            <w:tcW w:w="714" w:type="dxa"/>
            <w:hideMark/>
          </w:tcPr>
          <w:p w14:paraId="6D4EBD39"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994" w:type="dxa"/>
            <w:gridSpan w:val="2"/>
            <w:hideMark/>
          </w:tcPr>
          <w:p w14:paraId="00BE1591"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174E17D9"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29F58DD7"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401224</w:t>
            </w:r>
          </w:p>
        </w:tc>
        <w:tc>
          <w:tcPr>
            <w:tcW w:w="1471" w:type="dxa"/>
            <w:hideMark/>
          </w:tcPr>
          <w:p w14:paraId="4C4F4450"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-1 545 000,00</w:t>
            </w:r>
          </w:p>
        </w:tc>
      </w:tr>
      <w:tr w:rsidR="00D43C35" w14:paraId="0C37E5D8" w14:textId="77777777" w:rsidTr="0046428A">
        <w:trPr>
          <w:gridAfter w:val="1"/>
          <w:wAfter w:w="1022" w:type="dxa"/>
          <w:cantSplit/>
        </w:trPr>
        <w:tc>
          <w:tcPr>
            <w:tcW w:w="714" w:type="dxa"/>
            <w:hideMark/>
          </w:tcPr>
          <w:p w14:paraId="4FA17385"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3146</w:t>
            </w:r>
          </w:p>
        </w:tc>
        <w:tc>
          <w:tcPr>
            <w:tcW w:w="714" w:type="dxa"/>
            <w:hideMark/>
          </w:tcPr>
          <w:p w14:paraId="7FD99871"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994" w:type="dxa"/>
            <w:gridSpan w:val="2"/>
            <w:hideMark/>
          </w:tcPr>
          <w:p w14:paraId="59BA332A"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5749C5DF"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4438E044"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401241</w:t>
            </w:r>
          </w:p>
        </w:tc>
        <w:tc>
          <w:tcPr>
            <w:tcW w:w="1471" w:type="dxa"/>
            <w:hideMark/>
          </w:tcPr>
          <w:p w14:paraId="55006BE4"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-1 113 000,00</w:t>
            </w:r>
          </w:p>
        </w:tc>
      </w:tr>
      <w:tr w:rsidR="00D43C35" w14:paraId="530E3634" w14:textId="77777777" w:rsidTr="0046428A">
        <w:trPr>
          <w:gridAfter w:val="1"/>
          <w:wAfter w:w="1022" w:type="dxa"/>
          <w:cantSplit/>
        </w:trPr>
        <w:tc>
          <w:tcPr>
            <w:tcW w:w="714" w:type="dxa"/>
            <w:hideMark/>
          </w:tcPr>
          <w:p w14:paraId="5779450B"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3149</w:t>
            </w:r>
          </w:p>
        </w:tc>
        <w:tc>
          <w:tcPr>
            <w:tcW w:w="714" w:type="dxa"/>
            <w:hideMark/>
          </w:tcPr>
          <w:p w14:paraId="625A8BF7"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994" w:type="dxa"/>
            <w:gridSpan w:val="2"/>
            <w:hideMark/>
          </w:tcPr>
          <w:p w14:paraId="46B85BD2"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29A76001"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151AE29A"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401242</w:t>
            </w:r>
          </w:p>
        </w:tc>
        <w:tc>
          <w:tcPr>
            <w:tcW w:w="1471" w:type="dxa"/>
            <w:hideMark/>
          </w:tcPr>
          <w:p w14:paraId="4373F86D"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55 000,00</w:t>
            </w:r>
          </w:p>
        </w:tc>
      </w:tr>
      <w:tr w:rsidR="00D43C35" w14:paraId="30218562" w14:textId="77777777" w:rsidTr="0046428A">
        <w:trPr>
          <w:gridAfter w:val="1"/>
          <w:wAfter w:w="1022" w:type="dxa"/>
          <w:cantSplit/>
        </w:trPr>
        <w:tc>
          <w:tcPr>
            <w:tcW w:w="714" w:type="dxa"/>
            <w:hideMark/>
          </w:tcPr>
          <w:p w14:paraId="6342431A"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3111</w:t>
            </w:r>
          </w:p>
        </w:tc>
        <w:tc>
          <w:tcPr>
            <w:tcW w:w="714" w:type="dxa"/>
            <w:hideMark/>
          </w:tcPr>
          <w:p w14:paraId="001530F7"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994" w:type="dxa"/>
            <w:gridSpan w:val="2"/>
            <w:hideMark/>
          </w:tcPr>
          <w:p w14:paraId="48041227"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5F393244"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304A48D9"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401243</w:t>
            </w:r>
          </w:p>
        </w:tc>
        <w:tc>
          <w:tcPr>
            <w:tcW w:w="1471" w:type="dxa"/>
            <w:hideMark/>
          </w:tcPr>
          <w:p w14:paraId="2CD9871F"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-240 000,00</w:t>
            </w:r>
          </w:p>
        </w:tc>
      </w:tr>
      <w:tr w:rsidR="00D43C35" w14:paraId="6472F962" w14:textId="77777777" w:rsidTr="0046428A">
        <w:trPr>
          <w:gridAfter w:val="1"/>
          <w:wAfter w:w="1022" w:type="dxa"/>
          <w:cantSplit/>
        </w:trPr>
        <w:tc>
          <w:tcPr>
            <w:tcW w:w="714" w:type="dxa"/>
            <w:hideMark/>
          </w:tcPr>
          <w:p w14:paraId="1106C145"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hideMark/>
          </w:tcPr>
          <w:p w14:paraId="4B311E2D"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994" w:type="dxa"/>
            <w:gridSpan w:val="2"/>
            <w:hideMark/>
          </w:tcPr>
          <w:p w14:paraId="365F8156"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08F183AE"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34556FF8"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402201</w:t>
            </w:r>
          </w:p>
        </w:tc>
        <w:tc>
          <w:tcPr>
            <w:tcW w:w="1471" w:type="dxa"/>
            <w:hideMark/>
          </w:tcPr>
          <w:p w14:paraId="4CB55B0E"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-1 814 000,00</w:t>
            </w:r>
          </w:p>
        </w:tc>
      </w:tr>
      <w:tr w:rsidR="00D43C35" w14:paraId="137C779E" w14:textId="77777777" w:rsidTr="0046428A">
        <w:trPr>
          <w:gridAfter w:val="1"/>
          <w:wAfter w:w="1022" w:type="dxa"/>
          <w:cantSplit/>
        </w:trPr>
        <w:tc>
          <w:tcPr>
            <w:tcW w:w="714" w:type="dxa"/>
            <w:hideMark/>
          </w:tcPr>
          <w:p w14:paraId="29D60184"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1204E16C"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994" w:type="dxa"/>
            <w:gridSpan w:val="2"/>
            <w:hideMark/>
          </w:tcPr>
          <w:p w14:paraId="6048B61D"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607F541E"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0FCAFE15"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402203</w:t>
            </w:r>
          </w:p>
        </w:tc>
        <w:tc>
          <w:tcPr>
            <w:tcW w:w="1471" w:type="dxa"/>
            <w:hideMark/>
          </w:tcPr>
          <w:p w14:paraId="798236C7"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-2 156 000,00</w:t>
            </w:r>
          </w:p>
        </w:tc>
      </w:tr>
      <w:tr w:rsidR="00D43C35" w14:paraId="415744D4" w14:textId="77777777" w:rsidTr="0046428A">
        <w:trPr>
          <w:gridAfter w:val="1"/>
          <w:wAfter w:w="1022" w:type="dxa"/>
          <w:cantSplit/>
        </w:trPr>
        <w:tc>
          <w:tcPr>
            <w:tcW w:w="714" w:type="dxa"/>
            <w:hideMark/>
          </w:tcPr>
          <w:p w14:paraId="29059DAD"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577EAEF1"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994" w:type="dxa"/>
            <w:gridSpan w:val="2"/>
            <w:hideMark/>
          </w:tcPr>
          <w:p w14:paraId="320A3D20"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4DD7CBD7"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6AB3E16D"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402204</w:t>
            </w:r>
          </w:p>
        </w:tc>
        <w:tc>
          <w:tcPr>
            <w:tcW w:w="1471" w:type="dxa"/>
            <w:hideMark/>
          </w:tcPr>
          <w:p w14:paraId="11DC0923"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-2 014 000,00</w:t>
            </w:r>
          </w:p>
        </w:tc>
      </w:tr>
      <w:tr w:rsidR="00D43C35" w14:paraId="6EC4C36D" w14:textId="77777777" w:rsidTr="0046428A">
        <w:trPr>
          <w:gridAfter w:val="1"/>
          <w:wAfter w:w="1022" w:type="dxa"/>
          <w:cantSplit/>
        </w:trPr>
        <w:tc>
          <w:tcPr>
            <w:tcW w:w="714" w:type="dxa"/>
            <w:hideMark/>
          </w:tcPr>
          <w:p w14:paraId="4BF84CEF"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hideMark/>
          </w:tcPr>
          <w:p w14:paraId="0FAC5773"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994" w:type="dxa"/>
            <w:gridSpan w:val="2"/>
            <w:hideMark/>
          </w:tcPr>
          <w:p w14:paraId="61A39C75"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5CB631DC"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54A39A57"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402205</w:t>
            </w:r>
          </w:p>
        </w:tc>
        <w:tc>
          <w:tcPr>
            <w:tcW w:w="1471" w:type="dxa"/>
            <w:hideMark/>
          </w:tcPr>
          <w:p w14:paraId="2364D825"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-2 277 000,00</w:t>
            </w:r>
          </w:p>
        </w:tc>
      </w:tr>
      <w:tr w:rsidR="00D43C35" w14:paraId="7CA5C4BF" w14:textId="77777777" w:rsidTr="0046428A">
        <w:trPr>
          <w:gridAfter w:val="1"/>
          <w:wAfter w:w="1022" w:type="dxa"/>
          <w:cantSplit/>
        </w:trPr>
        <w:tc>
          <w:tcPr>
            <w:tcW w:w="714" w:type="dxa"/>
            <w:hideMark/>
          </w:tcPr>
          <w:p w14:paraId="0D8A3173"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3114</w:t>
            </w:r>
          </w:p>
        </w:tc>
        <w:tc>
          <w:tcPr>
            <w:tcW w:w="714" w:type="dxa"/>
            <w:hideMark/>
          </w:tcPr>
          <w:p w14:paraId="0997BE34"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994" w:type="dxa"/>
            <w:gridSpan w:val="2"/>
            <w:hideMark/>
          </w:tcPr>
          <w:p w14:paraId="1D6897ED"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50991A11"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1C89D625"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402206</w:t>
            </w:r>
          </w:p>
        </w:tc>
        <w:tc>
          <w:tcPr>
            <w:tcW w:w="1471" w:type="dxa"/>
            <w:hideMark/>
          </w:tcPr>
          <w:p w14:paraId="6EE9065B"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30 000,00</w:t>
            </w:r>
          </w:p>
        </w:tc>
      </w:tr>
      <w:tr w:rsidR="00D43C35" w14:paraId="736B5104" w14:textId="77777777" w:rsidTr="0046428A">
        <w:trPr>
          <w:gridAfter w:val="1"/>
          <w:wAfter w:w="1022" w:type="dxa"/>
          <w:cantSplit/>
        </w:trPr>
        <w:tc>
          <w:tcPr>
            <w:tcW w:w="714" w:type="dxa"/>
            <w:hideMark/>
          </w:tcPr>
          <w:p w14:paraId="7E79BE9B"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3114</w:t>
            </w:r>
          </w:p>
        </w:tc>
        <w:tc>
          <w:tcPr>
            <w:tcW w:w="714" w:type="dxa"/>
            <w:hideMark/>
          </w:tcPr>
          <w:p w14:paraId="1F923DD1"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994" w:type="dxa"/>
            <w:gridSpan w:val="2"/>
            <w:hideMark/>
          </w:tcPr>
          <w:p w14:paraId="485A37FE"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4822E689"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7DF2F8BF"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402207</w:t>
            </w:r>
          </w:p>
        </w:tc>
        <w:tc>
          <w:tcPr>
            <w:tcW w:w="1471" w:type="dxa"/>
            <w:hideMark/>
          </w:tcPr>
          <w:p w14:paraId="6D3DB590"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-1 724 334,00</w:t>
            </w:r>
          </w:p>
        </w:tc>
      </w:tr>
      <w:tr w:rsidR="00D43C35" w14:paraId="09914048" w14:textId="77777777" w:rsidTr="0046428A">
        <w:trPr>
          <w:gridAfter w:val="1"/>
          <w:wAfter w:w="1022" w:type="dxa"/>
          <w:cantSplit/>
        </w:trPr>
        <w:tc>
          <w:tcPr>
            <w:tcW w:w="714" w:type="dxa"/>
            <w:hideMark/>
          </w:tcPr>
          <w:p w14:paraId="77100275"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3114</w:t>
            </w:r>
          </w:p>
        </w:tc>
        <w:tc>
          <w:tcPr>
            <w:tcW w:w="714" w:type="dxa"/>
            <w:hideMark/>
          </w:tcPr>
          <w:p w14:paraId="3C3B3405"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2122</w:t>
            </w:r>
          </w:p>
        </w:tc>
        <w:tc>
          <w:tcPr>
            <w:tcW w:w="4994" w:type="dxa"/>
            <w:gridSpan w:val="2"/>
            <w:hideMark/>
          </w:tcPr>
          <w:p w14:paraId="464784D9"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Příjem z odvodů příspěvkových organizací</w:t>
            </w:r>
          </w:p>
        </w:tc>
        <w:tc>
          <w:tcPr>
            <w:tcW w:w="637" w:type="dxa"/>
            <w:hideMark/>
          </w:tcPr>
          <w:p w14:paraId="40C05B4A"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841</w:t>
            </w:r>
          </w:p>
        </w:tc>
        <w:tc>
          <w:tcPr>
            <w:tcW w:w="859" w:type="dxa"/>
            <w:hideMark/>
          </w:tcPr>
          <w:p w14:paraId="2E7AF349"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402207</w:t>
            </w:r>
          </w:p>
        </w:tc>
        <w:tc>
          <w:tcPr>
            <w:tcW w:w="1471" w:type="dxa"/>
            <w:hideMark/>
          </w:tcPr>
          <w:p w14:paraId="3DD40359"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916 666,00</w:t>
            </w:r>
          </w:p>
        </w:tc>
      </w:tr>
      <w:tr w:rsidR="00D43C35" w14:paraId="202F732B" w14:textId="77777777" w:rsidTr="0046428A">
        <w:trPr>
          <w:gridAfter w:val="1"/>
          <w:wAfter w:w="1022" w:type="dxa"/>
          <w:cantSplit/>
        </w:trPr>
        <w:tc>
          <w:tcPr>
            <w:tcW w:w="714" w:type="dxa"/>
            <w:hideMark/>
          </w:tcPr>
          <w:p w14:paraId="245BC08E"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3133</w:t>
            </w:r>
          </w:p>
        </w:tc>
        <w:tc>
          <w:tcPr>
            <w:tcW w:w="714" w:type="dxa"/>
            <w:hideMark/>
          </w:tcPr>
          <w:p w14:paraId="6EF6DC7A"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994" w:type="dxa"/>
            <w:gridSpan w:val="2"/>
            <w:hideMark/>
          </w:tcPr>
          <w:p w14:paraId="0F752CCF"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1D44B7AD"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70471D58"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402209</w:t>
            </w:r>
          </w:p>
        </w:tc>
        <w:tc>
          <w:tcPr>
            <w:tcW w:w="1471" w:type="dxa"/>
            <w:hideMark/>
          </w:tcPr>
          <w:p w14:paraId="733DAD54"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-250 000,00</w:t>
            </w:r>
          </w:p>
        </w:tc>
      </w:tr>
      <w:tr w:rsidR="00D43C35" w14:paraId="6D33F21D" w14:textId="77777777" w:rsidTr="0046428A">
        <w:trPr>
          <w:gridAfter w:val="1"/>
          <w:wAfter w:w="1022" w:type="dxa"/>
          <w:cantSplit/>
        </w:trPr>
        <w:tc>
          <w:tcPr>
            <w:tcW w:w="714" w:type="dxa"/>
            <w:hideMark/>
          </w:tcPr>
          <w:p w14:paraId="5761F1A4"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3233</w:t>
            </w:r>
          </w:p>
        </w:tc>
        <w:tc>
          <w:tcPr>
            <w:tcW w:w="714" w:type="dxa"/>
            <w:hideMark/>
          </w:tcPr>
          <w:p w14:paraId="6380032F"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994" w:type="dxa"/>
            <w:gridSpan w:val="2"/>
            <w:hideMark/>
          </w:tcPr>
          <w:p w14:paraId="4106FD69"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44348F18"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2F625F6A"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402213</w:t>
            </w:r>
          </w:p>
        </w:tc>
        <w:tc>
          <w:tcPr>
            <w:tcW w:w="1471" w:type="dxa"/>
            <w:hideMark/>
          </w:tcPr>
          <w:p w14:paraId="6BF33B39"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-468 000,00</w:t>
            </w:r>
          </w:p>
        </w:tc>
      </w:tr>
      <w:tr w:rsidR="00D43C35" w14:paraId="6A930ED1" w14:textId="77777777" w:rsidTr="0046428A">
        <w:trPr>
          <w:gridAfter w:val="1"/>
          <w:wAfter w:w="1022" w:type="dxa"/>
          <w:cantSplit/>
        </w:trPr>
        <w:tc>
          <w:tcPr>
            <w:tcW w:w="714" w:type="dxa"/>
            <w:hideMark/>
          </w:tcPr>
          <w:p w14:paraId="7CDC3ED6"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hideMark/>
          </w:tcPr>
          <w:p w14:paraId="2863A522"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994" w:type="dxa"/>
            <w:gridSpan w:val="2"/>
            <w:hideMark/>
          </w:tcPr>
          <w:p w14:paraId="11C2D9E7"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7B2E3081"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3607D0E8"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403201</w:t>
            </w:r>
          </w:p>
        </w:tc>
        <w:tc>
          <w:tcPr>
            <w:tcW w:w="1471" w:type="dxa"/>
            <w:hideMark/>
          </w:tcPr>
          <w:p w14:paraId="64E61A7D"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-1 870 000,00</w:t>
            </w:r>
          </w:p>
        </w:tc>
      </w:tr>
      <w:tr w:rsidR="00D43C35" w14:paraId="746E9EC2" w14:textId="77777777" w:rsidTr="0046428A">
        <w:trPr>
          <w:gridAfter w:val="1"/>
          <w:wAfter w:w="1022" w:type="dxa"/>
          <w:cantSplit/>
        </w:trPr>
        <w:tc>
          <w:tcPr>
            <w:tcW w:w="714" w:type="dxa"/>
            <w:hideMark/>
          </w:tcPr>
          <w:p w14:paraId="26AC46DD"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hideMark/>
          </w:tcPr>
          <w:p w14:paraId="3A274515"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994" w:type="dxa"/>
            <w:gridSpan w:val="2"/>
            <w:hideMark/>
          </w:tcPr>
          <w:p w14:paraId="0F920455"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6FBCF237"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3EA510CE"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403202</w:t>
            </w:r>
          </w:p>
        </w:tc>
        <w:tc>
          <w:tcPr>
            <w:tcW w:w="1471" w:type="dxa"/>
            <w:hideMark/>
          </w:tcPr>
          <w:p w14:paraId="5D828D2B"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-1 853 000,00</w:t>
            </w:r>
          </w:p>
        </w:tc>
      </w:tr>
      <w:tr w:rsidR="00D43C35" w14:paraId="55C5D000" w14:textId="77777777" w:rsidTr="0046428A">
        <w:trPr>
          <w:gridAfter w:val="1"/>
          <w:wAfter w:w="1022" w:type="dxa"/>
          <w:cantSplit/>
        </w:trPr>
        <w:tc>
          <w:tcPr>
            <w:tcW w:w="714" w:type="dxa"/>
            <w:hideMark/>
          </w:tcPr>
          <w:p w14:paraId="52CD6725"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hideMark/>
          </w:tcPr>
          <w:p w14:paraId="2CFADB39"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994" w:type="dxa"/>
            <w:gridSpan w:val="2"/>
            <w:hideMark/>
          </w:tcPr>
          <w:p w14:paraId="2EB8D8F3"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0467A172"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16A94A9D"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403203</w:t>
            </w:r>
          </w:p>
        </w:tc>
        <w:tc>
          <w:tcPr>
            <w:tcW w:w="1471" w:type="dxa"/>
            <w:hideMark/>
          </w:tcPr>
          <w:p w14:paraId="77A02559"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-737 000,00</w:t>
            </w:r>
          </w:p>
        </w:tc>
      </w:tr>
      <w:tr w:rsidR="00D43C35" w14:paraId="46747728" w14:textId="77777777" w:rsidTr="0046428A">
        <w:trPr>
          <w:gridAfter w:val="1"/>
          <w:wAfter w:w="1022" w:type="dxa"/>
          <w:cantSplit/>
        </w:trPr>
        <w:tc>
          <w:tcPr>
            <w:tcW w:w="714" w:type="dxa"/>
            <w:hideMark/>
          </w:tcPr>
          <w:p w14:paraId="20C975D4"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6BBA1A15"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994" w:type="dxa"/>
            <w:gridSpan w:val="2"/>
            <w:hideMark/>
          </w:tcPr>
          <w:p w14:paraId="5D879030"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34B36551"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6142B322"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403205</w:t>
            </w:r>
          </w:p>
        </w:tc>
        <w:tc>
          <w:tcPr>
            <w:tcW w:w="1471" w:type="dxa"/>
            <w:hideMark/>
          </w:tcPr>
          <w:p w14:paraId="56DF0FF8"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-766 000,00</w:t>
            </w:r>
          </w:p>
        </w:tc>
      </w:tr>
      <w:tr w:rsidR="00D43C35" w14:paraId="0E6D8AB7" w14:textId="77777777" w:rsidTr="0046428A">
        <w:trPr>
          <w:gridAfter w:val="1"/>
          <w:wAfter w:w="1022" w:type="dxa"/>
          <w:cantSplit/>
        </w:trPr>
        <w:tc>
          <w:tcPr>
            <w:tcW w:w="714" w:type="dxa"/>
            <w:hideMark/>
          </w:tcPr>
          <w:p w14:paraId="7D0C201B"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55389F32"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994" w:type="dxa"/>
            <w:gridSpan w:val="2"/>
            <w:hideMark/>
          </w:tcPr>
          <w:p w14:paraId="784036E0"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528616ED"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7D2A5D22"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403224</w:t>
            </w:r>
          </w:p>
        </w:tc>
        <w:tc>
          <w:tcPr>
            <w:tcW w:w="1471" w:type="dxa"/>
            <w:hideMark/>
          </w:tcPr>
          <w:p w14:paraId="5D43D5CA"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-2 952 000,00</w:t>
            </w:r>
          </w:p>
        </w:tc>
      </w:tr>
      <w:tr w:rsidR="00D43C35" w14:paraId="1D8FDA52" w14:textId="77777777" w:rsidTr="0046428A">
        <w:trPr>
          <w:gridAfter w:val="1"/>
          <w:wAfter w:w="1022" w:type="dxa"/>
          <w:cantSplit/>
        </w:trPr>
        <w:tc>
          <w:tcPr>
            <w:tcW w:w="714" w:type="dxa"/>
            <w:hideMark/>
          </w:tcPr>
          <w:p w14:paraId="1B6F4A47"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17813753"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994" w:type="dxa"/>
            <w:gridSpan w:val="2"/>
            <w:hideMark/>
          </w:tcPr>
          <w:p w14:paraId="5334211A"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11E6B3E5"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5A901CAD"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403212</w:t>
            </w:r>
          </w:p>
        </w:tc>
        <w:tc>
          <w:tcPr>
            <w:tcW w:w="1471" w:type="dxa"/>
            <w:hideMark/>
          </w:tcPr>
          <w:p w14:paraId="65A8F36F"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-400 000,00</w:t>
            </w:r>
          </w:p>
        </w:tc>
      </w:tr>
      <w:tr w:rsidR="00D43C35" w14:paraId="0CE0DF19" w14:textId="77777777" w:rsidTr="0046428A">
        <w:trPr>
          <w:gridAfter w:val="1"/>
          <w:wAfter w:w="1022" w:type="dxa"/>
          <w:cantSplit/>
        </w:trPr>
        <w:tc>
          <w:tcPr>
            <w:tcW w:w="714" w:type="dxa"/>
            <w:hideMark/>
          </w:tcPr>
          <w:p w14:paraId="32B72BF8"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381E9B11"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994" w:type="dxa"/>
            <w:gridSpan w:val="2"/>
            <w:hideMark/>
          </w:tcPr>
          <w:p w14:paraId="092FAA14"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049C7F03"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02C13CFB"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403206</w:t>
            </w:r>
          </w:p>
        </w:tc>
        <w:tc>
          <w:tcPr>
            <w:tcW w:w="1471" w:type="dxa"/>
            <w:hideMark/>
          </w:tcPr>
          <w:p w14:paraId="4A4D2713"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-3 655 000,00</w:t>
            </w:r>
          </w:p>
        </w:tc>
      </w:tr>
      <w:tr w:rsidR="00D43C35" w14:paraId="7ACF77F8" w14:textId="77777777" w:rsidTr="0046428A">
        <w:trPr>
          <w:gridAfter w:val="1"/>
          <w:wAfter w:w="1022" w:type="dxa"/>
          <w:cantSplit/>
        </w:trPr>
        <w:tc>
          <w:tcPr>
            <w:tcW w:w="714" w:type="dxa"/>
            <w:hideMark/>
          </w:tcPr>
          <w:p w14:paraId="29DB685F"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hideMark/>
          </w:tcPr>
          <w:p w14:paraId="613FD761"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994" w:type="dxa"/>
            <w:gridSpan w:val="2"/>
            <w:hideMark/>
          </w:tcPr>
          <w:p w14:paraId="6936A064"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6FB41BB4"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6B97C080"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403208</w:t>
            </w:r>
          </w:p>
        </w:tc>
        <w:tc>
          <w:tcPr>
            <w:tcW w:w="1471" w:type="dxa"/>
            <w:hideMark/>
          </w:tcPr>
          <w:p w14:paraId="37C0CEEF"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-1 891 000,00</w:t>
            </w:r>
          </w:p>
        </w:tc>
      </w:tr>
      <w:tr w:rsidR="00D43C35" w14:paraId="125C5C16" w14:textId="77777777" w:rsidTr="0046428A">
        <w:trPr>
          <w:gridAfter w:val="1"/>
          <w:wAfter w:w="1022" w:type="dxa"/>
          <w:cantSplit/>
        </w:trPr>
        <w:tc>
          <w:tcPr>
            <w:tcW w:w="714" w:type="dxa"/>
            <w:hideMark/>
          </w:tcPr>
          <w:p w14:paraId="043A5A6F"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hideMark/>
          </w:tcPr>
          <w:p w14:paraId="4DAC192F"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994" w:type="dxa"/>
            <w:gridSpan w:val="2"/>
            <w:hideMark/>
          </w:tcPr>
          <w:p w14:paraId="5E4EF724"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166BFC78"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47C139A5"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403207</w:t>
            </w:r>
          </w:p>
        </w:tc>
        <w:tc>
          <w:tcPr>
            <w:tcW w:w="1471" w:type="dxa"/>
            <w:hideMark/>
          </w:tcPr>
          <w:p w14:paraId="5ACD55AB"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-1 140 000,00</w:t>
            </w:r>
          </w:p>
        </w:tc>
      </w:tr>
      <w:tr w:rsidR="00D43C35" w14:paraId="2280AF6F" w14:textId="77777777" w:rsidTr="0046428A">
        <w:trPr>
          <w:gridAfter w:val="1"/>
          <w:wAfter w:w="1022" w:type="dxa"/>
          <w:cantSplit/>
        </w:trPr>
        <w:tc>
          <w:tcPr>
            <w:tcW w:w="714" w:type="dxa"/>
            <w:hideMark/>
          </w:tcPr>
          <w:p w14:paraId="7C457F19"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hideMark/>
          </w:tcPr>
          <w:p w14:paraId="1129CA63"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994" w:type="dxa"/>
            <w:gridSpan w:val="2"/>
            <w:hideMark/>
          </w:tcPr>
          <w:p w14:paraId="0B45E573"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13802A12"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36DABE58"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403222</w:t>
            </w:r>
          </w:p>
        </w:tc>
        <w:tc>
          <w:tcPr>
            <w:tcW w:w="1471" w:type="dxa"/>
            <w:hideMark/>
          </w:tcPr>
          <w:p w14:paraId="00C50C97"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-4 016 000,00</w:t>
            </w:r>
          </w:p>
        </w:tc>
      </w:tr>
      <w:tr w:rsidR="00D43C35" w14:paraId="144E4E21" w14:textId="77777777" w:rsidTr="0046428A">
        <w:trPr>
          <w:gridAfter w:val="1"/>
          <w:wAfter w:w="1022" w:type="dxa"/>
          <w:cantSplit/>
        </w:trPr>
        <w:tc>
          <w:tcPr>
            <w:tcW w:w="714" w:type="dxa"/>
            <w:hideMark/>
          </w:tcPr>
          <w:p w14:paraId="3DD7001B"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hideMark/>
          </w:tcPr>
          <w:p w14:paraId="7C2BD56C"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994" w:type="dxa"/>
            <w:gridSpan w:val="2"/>
            <w:hideMark/>
          </w:tcPr>
          <w:p w14:paraId="38A78F04"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0F264CD2"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4B5DC8E3"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403223</w:t>
            </w:r>
          </w:p>
        </w:tc>
        <w:tc>
          <w:tcPr>
            <w:tcW w:w="1471" w:type="dxa"/>
            <w:hideMark/>
          </w:tcPr>
          <w:p w14:paraId="67F099EF"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-319 000,00</w:t>
            </w:r>
          </w:p>
        </w:tc>
      </w:tr>
      <w:tr w:rsidR="00D43C35" w14:paraId="37E783C8" w14:textId="77777777" w:rsidTr="0046428A">
        <w:trPr>
          <w:gridAfter w:val="1"/>
          <w:wAfter w:w="1022" w:type="dxa"/>
          <w:cantSplit/>
        </w:trPr>
        <w:tc>
          <w:tcPr>
            <w:tcW w:w="714" w:type="dxa"/>
            <w:hideMark/>
          </w:tcPr>
          <w:p w14:paraId="1B17F579"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3114</w:t>
            </w:r>
          </w:p>
        </w:tc>
        <w:tc>
          <w:tcPr>
            <w:tcW w:w="714" w:type="dxa"/>
            <w:hideMark/>
          </w:tcPr>
          <w:p w14:paraId="0130E041"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994" w:type="dxa"/>
            <w:gridSpan w:val="2"/>
            <w:hideMark/>
          </w:tcPr>
          <w:p w14:paraId="4B17C10E"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69560CB4"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253239CC"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403220</w:t>
            </w:r>
          </w:p>
        </w:tc>
        <w:tc>
          <w:tcPr>
            <w:tcW w:w="1471" w:type="dxa"/>
            <w:hideMark/>
          </w:tcPr>
          <w:p w14:paraId="12E009E0"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-816 000,00</w:t>
            </w:r>
          </w:p>
        </w:tc>
      </w:tr>
      <w:tr w:rsidR="00D43C35" w14:paraId="7A85EB62" w14:textId="77777777" w:rsidTr="0046428A">
        <w:trPr>
          <w:gridAfter w:val="1"/>
          <w:wAfter w:w="1022" w:type="dxa"/>
          <w:cantSplit/>
        </w:trPr>
        <w:tc>
          <w:tcPr>
            <w:tcW w:w="714" w:type="dxa"/>
            <w:hideMark/>
          </w:tcPr>
          <w:p w14:paraId="47B76C58"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3114</w:t>
            </w:r>
          </w:p>
        </w:tc>
        <w:tc>
          <w:tcPr>
            <w:tcW w:w="714" w:type="dxa"/>
            <w:hideMark/>
          </w:tcPr>
          <w:p w14:paraId="62C439E4"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994" w:type="dxa"/>
            <w:gridSpan w:val="2"/>
            <w:hideMark/>
          </w:tcPr>
          <w:p w14:paraId="1CEDDC70"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6C2E6AC9"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4BC38067"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403213</w:t>
            </w:r>
          </w:p>
        </w:tc>
        <w:tc>
          <w:tcPr>
            <w:tcW w:w="1471" w:type="dxa"/>
            <w:hideMark/>
          </w:tcPr>
          <w:p w14:paraId="2621D21A"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-144 000,00</w:t>
            </w:r>
          </w:p>
        </w:tc>
      </w:tr>
      <w:tr w:rsidR="00D43C35" w14:paraId="6E315D8D" w14:textId="77777777" w:rsidTr="0046428A">
        <w:trPr>
          <w:gridAfter w:val="1"/>
          <w:wAfter w:w="1022" w:type="dxa"/>
          <w:cantSplit/>
        </w:trPr>
        <w:tc>
          <w:tcPr>
            <w:tcW w:w="714" w:type="dxa"/>
            <w:hideMark/>
          </w:tcPr>
          <w:p w14:paraId="7EA41ACA"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3114</w:t>
            </w:r>
          </w:p>
        </w:tc>
        <w:tc>
          <w:tcPr>
            <w:tcW w:w="714" w:type="dxa"/>
            <w:hideMark/>
          </w:tcPr>
          <w:p w14:paraId="78A4B1E3"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994" w:type="dxa"/>
            <w:gridSpan w:val="2"/>
            <w:hideMark/>
          </w:tcPr>
          <w:p w14:paraId="61495111"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54B7DFE7"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2D157BE2"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403221</w:t>
            </w:r>
          </w:p>
        </w:tc>
        <w:tc>
          <w:tcPr>
            <w:tcW w:w="1471" w:type="dxa"/>
            <w:hideMark/>
          </w:tcPr>
          <w:p w14:paraId="2C3E5436"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-819 000,00</w:t>
            </w:r>
          </w:p>
        </w:tc>
      </w:tr>
      <w:tr w:rsidR="00D43C35" w14:paraId="653C8ACF" w14:textId="77777777" w:rsidTr="0046428A">
        <w:trPr>
          <w:gridAfter w:val="1"/>
          <w:wAfter w:w="1022" w:type="dxa"/>
          <w:cantSplit/>
        </w:trPr>
        <w:tc>
          <w:tcPr>
            <w:tcW w:w="714" w:type="dxa"/>
            <w:hideMark/>
          </w:tcPr>
          <w:p w14:paraId="76DEE46D"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3233</w:t>
            </w:r>
          </w:p>
        </w:tc>
        <w:tc>
          <w:tcPr>
            <w:tcW w:w="714" w:type="dxa"/>
            <w:hideMark/>
          </w:tcPr>
          <w:p w14:paraId="5FEE33B0"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994" w:type="dxa"/>
            <w:gridSpan w:val="2"/>
            <w:hideMark/>
          </w:tcPr>
          <w:p w14:paraId="5041DE26"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09F43146"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7812F942"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403217</w:t>
            </w:r>
          </w:p>
        </w:tc>
        <w:tc>
          <w:tcPr>
            <w:tcW w:w="1471" w:type="dxa"/>
            <w:hideMark/>
          </w:tcPr>
          <w:p w14:paraId="0AF146FA"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-1 676 000,00</w:t>
            </w:r>
          </w:p>
        </w:tc>
      </w:tr>
      <w:tr w:rsidR="00D43C35" w14:paraId="5428F385" w14:textId="77777777" w:rsidTr="0046428A">
        <w:trPr>
          <w:gridAfter w:val="1"/>
          <w:wAfter w:w="1022" w:type="dxa"/>
          <w:cantSplit/>
        </w:trPr>
        <w:tc>
          <w:tcPr>
            <w:tcW w:w="714" w:type="dxa"/>
            <w:hideMark/>
          </w:tcPr>
          <w:p w14:paraId="5EA6048F"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hideMark/>
          </w:tcPr>
          <w:p w14:paraId="2209C83A"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994" w:type="dxa"/>
            <w:gridSpan w:val="2"/>
            <w:hideMark/>
          </w:tcPr>
          <w:p w14:paraId="6C533096"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4E7BCA53"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7E0DB847"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404201</w:t>
            </w:r>
          </w:p>
        </w:tc>
        <w:tc>
          <w:tcPr>
            <w:tcW w:w="1471" w:type="dxa"/>
            <w:hideMark/>
          </w:tcPr>
          <w:p w14:paraId="6F636BBC"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-402 000,00</w:t>
            </w:r>
          </w:p>
        </w:tc>
      </w:tr>
      <w:tr w:rsidR="00D43C35" w14:paraId="56A387DE" w14:textId="77777777" w:rsidTr="0046428A">
        <w:trPr>
          <w:gridAfter w:val="1"/>
          <w:wAfter w:w="1022" w:type="dxa"/>
          <w:cantSplit/>
        </w:trPr>
        <w:tc>
          <w:tcPr>
            <w:tcW w:w="714" w:type="dxa"/>
            <w:hideMark/>
          </w:tcPr>
          <w:p w14:paraId="421328A2"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740A973B"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994" w:type="dxa"/>
            <w:gridSpan w:val="2"/>
            <w:hideMark/>
          </w:tcPr>
          <w:p w14:paraId="55589E1B"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43B64C66"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439DAFAF"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404207</w:t>
            </w:r>
          </w:p>
        </w:tc>
        <w:tc>
          <w:tcPr>
            <w:tcW w:w="1471" w:type="dxa"/>
            <w:hideMark/>
          </w:tcPr>
          <w:p w14:paraId="1369A31F"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-30 000,00</w:t>
            </w:r>
          </w:p>
        </w:tc>
      </w:tr>
      <w:tr w:rsidR="00D43C35" w14:paraId="48C8697C" w14:textId="77777777" w:rsidTr="0046428A">
        <w:trPr>
          <w:gridAfter w:val="1"/>
          <w:wAfter w:w="1022" w:type="dxa"/>
          <w:cantSplit/>
        </w:trPr>
        <w:tc>
          <w:tcPr>
            <w:tcW w:w="714" w:type="dxa"/>
            <w:hideMark/>
          </w:tcPr>
          <w:p w14:paraId="5AA044E9"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518082BF"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994" w:type="dxa"/>
            <w:gridSpan w:val="2"/>
            <w:hideMark/>
          </w:tcPr>
          <w:p w14:paraId="4A24CD00"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00D95D42"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2DDB61CD"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404204</w:t>
            </w:r>
          </w:p>
        </w:tc>
        <w:tc>
          <w:tcPr>
            <w:tcW w:w="1471" w:type="dxa"/>
            <w:hideMark/>
          </w:tcPr>
          <w:p w14:paraId="5443D17C"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-21 000,00</w:t>
            </w:r>
          </w:p>
        </w:tc>
      </w:tr>
      <w:tr w:rsidR="00D43C35" w14:paraId="16A8A78A" w14:textId="77777777" w:rsidTr="0046428A">
        <w:trPr>
          <w:gridAfter w:val="1"/>
          <w:wAfter w:w="1022" w:type="dxa"/>
          <w:cantSplit/>
        </w:trPr>
        <w:tc>
          <w:tcPr>
            <w:tcW w:w="714" w:type="dxa"/>
            <w:hideMark/>
          </w:tcPr>
          <w:p w14:paraId="4B839DB3"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1345CC33"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994" w:type="dxa"/>
            <w:gridSpan w:val="2"/>
            <w:hideMark/>
          </w:tcPr>
          <w:p w14:paraId="77B770C7"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536E8198"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516E956F"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404205</w:t>
            </w:r>
          </w:p>
        </w:tc>
        <w:tc>
          <w:tcPr>
            <w:tcW w:w="1471" w:type="dxa"/>
            <w:hideMark/>
          </w:tcPr>
          <w:p w14:paraId="1A67AEC6"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-1 705 000,00</w:t>
            </w:r>
          </w:p>
        </w:tc>
      </w:tr>
      <w:tr w:rsidR="00D43C35" w14:paraId="0CB0FE55" w14:textId="77777777" w:rsidTr="0046428A">
        <w:trPr>
          <w:gridAfter w:val="1"/>
          <w:wAfter w:w="1022" w:type="dxa"/>
          <w:cantSplit/>
        </w:trPr>
        <w:tc>
          <w:tcPr>
            <w:tcW w:w="714" w:type="dxa"/>
            <w:hideMark/>
          </w:tcPr>
          <w:p w14:paraId="5F302928"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hideMark/>
          </w:tcPr>
          <w:p w14:paraId="55A7BD12"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994" w:type="dxa"/>
            <w:gridSpan w:val="2"/>
            <w:hideMark/>
          </w:tcPr>
          <w:p w14:paraId="1F0D37B4"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591EB7E6"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0A81E5A6"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404208</w:t>
            </w:r>
          </w:p>
        </w:tc>
        <w:tc>
          <w:tcPr>
            <w:tcW w:w="1471" w:type="dxa"/>
            <w:hideMark/>
          </w:tcPr>
          <w:p w14:paraId="3453C4C8"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-792 000,00</w:t>
            </w:r>
          </w:p>
        </w:tc>
      </w:tr>
      <w:tr w:rsidR="00D43C35" w14:paraId="264A4635" w14:textId="77777777" w:rsidTr="0046428A">
        <w:trPr>
          <w:gridAfter w:val="1"/>
          <w:wAfter w:w="1022" w:type="dxa"/>
          <w:cantSplit/>
        </w:trPr>
        <w:tc>
          <w:tcPr>
            <w:tcW w:w="714" w:type="dxa"/>
            <w:hideMark/>
          </w:tcPr>
          <w:p w14:paraId="7D19B5E7"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hideMark/>
          </w:tcPr>
          <w:p w14:paraId="5E645381"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994" w:type="dxa"/>
            <w:gridSpan w:val="2"/>
            <w:hideMark/>
          </w:tcPr>
          <w:p w14:paraId="49E46DFB"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5B5C0229"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73CBBFC6"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404209</w:t>
            </w:r>
          </w:p>
        </w:tc>
        <w:tc>
          <w:tcPr>
            <w:tcW w:w="1471" w:type="dxa"/>
            <w:hideMark/>
          </w:tcPr>
          <w:p w14:paraId="6A8909CF"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-1 187 000,00</w:t>
            </w:r>
          </w:p>
        </w:tc>
      </w:tr>
      <w:tr w:rsidR="00D43C35" w14:paraId="3215FCE7" w14:textId="77777777" w:rsidTr="0046428A">
        <w:trPr>
          <w:gridAfter w:val="1"/>
          <w:wAfter w:w="1022" w:type="dxa"/>
          <w:cantSplit/>
        </w:trPr>
        <w:tc>
          <w:tcPr>
            <w:tcW w:w="714" w:type="dxa"/>
            <w:hideMark/>
          </w:tcPr>
          <w:p w14:paraId="0A742A56"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3133</w:t>
            </w:r>
          </w:p>
        </w:tc>
        <w:tc>
          <w:tcPr>
            <w:tcW w:w="714" w:type="dxa"/>
            <w:hideMark/>
          </w:tcPr>
          <w:p w14:paraId="2588D8DF"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994" w:type="dxa"/>
            <w:gridSpan w:val="2"/>
            <w:hideMark/>
          </w:tcPr>
          <w:p w14:paraId="0DF49C43"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7C1B611F"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4169D79A"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404212</w:t>
            </w:r>
          </w:p>
        </w:tc>
        <w:tc>
          <w:tcPr>
            <w:tcW w:w="1471" w:type="dxa"/>
            <w:hideMark/>
          </w:tcPr>
          <w:p w14:paraId="1480F3CF"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-5 000,00</w:t>
            </w:r>
          </w:p>
        </w:tc>
      </w:tr>
      <w:tr w:rsidR="00D43C35" w14:paraId="71E36B4F" w14:textId="77777777" w:rsidTr="0046428A">
        <w:trPr>
          <w:gridAfter w:val="1"/>
          <w:wAfter w:w="1022" w:type="dxa"/>
          <w:cantSplit/>
        </w:trPr>
        <w:tc>
          <w:tcPr>
            <w:tcW w:w="714" w:type="dxa"/>
            <w:hideMark/>
          </w:tcPr>
          <w:p w14:paraId="1094064F"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3233</w:t>
            </w:r>
          </w:p>
        </w:tc>
        <w:tc>
          <w:tcPr>
            <w:tcW w:w="714" w:type="dxa"/>
            <w:hideMark/>
          </w:tcPr>
          <w:p w14:paraId="19C2B6C1"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994" w:type="dxa"/>
            <w:gridSpan w:val="2"/>
            <w:hideMark/>
          </w:tcPr>
          <w:p w14:paraId="5DE9CA7A"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6D098548"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214B08A1"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404216</w:t>
            </w:r>
          </w:p>
        </w:tc>
        <w:tc>
          <w:tcPr>
            <w:tcW w:w="1471" w:type="dxa"/>
            <w:hideMark/>
          </w:tcPr>
          <w:p w14:paraId="5696CA80"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-405 000,00</w:t>
            </w:r>
          </w:p>
        </w:tc>
      </w:tr>
      <w:tr w:rsidR="00D43C35" w14:paraId="121ACA74" w14:textId="77777777" w:rsidTr="0046428A">
        <w:trPr>
          <w:gridAfter w:val="1"/>
          <w:wAfter w:w="1022" w:type="dxa"/>
          <w:cantSplit/>
        </w:trPr>
        <w:tc>
          <w:tcPr>
            <w:tcW w:w="714" w:type="dxa"/>
            <w:hideMark/>
          </w:tcPr>
          <w:p w14:paraId="3C98BB99"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hideMark/>
          </w:tcPr>
          <w:p w14:paraId="4A61A6D6"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994" w:type="dxa"/>
            <w:gridSpan w:val="2"/>
            <w:hideMark/>
          </w:tcPr>
          <w:p w14:paraId="1F4A39CF"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7D987A69"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5D9D0188"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405201</w:t>
            </w:r>
          </w:p>
        </w:tc>
        <w:tc>
          <w:tcPr>
            <w:tcW w:w="1471" w:type="dxa"/>
            <w:hideMark/>
          </w:tcPr>
          <w:p w14:paraId="6B50B41E"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-1 440 000,00</w:t>
            </w:r>
          </w:p>
        </w:tc>
      </w:tr>
      <w:tr w:rsidR="00D43C35" w14:paraId="583E1925" w14:textId="77777777" w:rsidTr="0046428A">
        <w:trPr>
          <w:gridAfter w:val="1"/>
          <w:wAfter w:w="1022" w:type="dxa"/>
          <w:cantSplit/>
        </w:trPr>
        <w:tc>
          <w:tcPr>
            <w:tcW w:w="714" w:type="dxa"/>
            <w:hideMark/>
          </w:tcPr>
          <w:p w14:paraId="28D578D1"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hideMark/>
          </w:tcPr>
          <w:p w14:paraId="2088B801"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994" w:type="dxa"/>
            <w:gridSpan w:val="2"/>
            <w:hideMark/>
          </w:tcPr>
          <w:p w14:paraId="3807BC2E"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1BCB04EF"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5688FE98"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405202</w:t>
            </w:r>
          </w:p>
        </w:tc>
        <w:tc>
          <w:tcPr>
            <w:tcW w:w="1471" w:type="dxa"/>
            <w:hideMark/>
          </w:tcPr>
          <w:p w14:paraId="609BE8C8"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-1 554 000,00</w:t>
            </w:r>
          </w:p>
        </w:tc>
      </w:tr>
      <w:tr w:rsidR="00D43C35" w14:paraId="1734029E" w14:textId="77777777" w:rsidTr="0046428A">
        <w:trPr>
          <w:gridAfter w:val="1"/>
          <w:wAfter w:w="1022" w:type="dxa"/>
          <w:cantSplit/>
        </w:trPr>
        <w:tc>
          <w:tcPr>
            <w:tcW w:w="714" w:type="dxa"/>
            <w:hideMark/>
          </w:tcPr>
          <w:p w14:paraId="61578E22"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76F4AB8E"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994" w:type="dxa"/>
            <w:gridSpan w:val="2"/>
            <w:hideMark/>
          </w:tcPr>
          <w:p w14:paraId="2366546F"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27C1E4E4"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5476CC01"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405203</w:t>
            </w:r>
          </w:p>
        </w:tc>
        <w:tc>
          <w:tcPr>
            <w:tcW w:w="1471" w:type="dxa"/>
            <w:hideMark/>
          </w:tcPr>
          <w:p w14:paraId="6C7D1FA6"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-711 000,00</w:t>
            </w:r>
          </w:p>
        </w:tc>
      </w:tr>
      <w:tr w:rsidR="00D43C35" w14:paraId="3696FC08" w14:textId="77777777" w:rsidTr="0046428A">
        <w:trPr>
          <w:gridAfter w:val="1"/>
          <w:wAfter w:w="1022" w:type="dxa"/>
          <w:cantSplit/>
        </w:trPr>
        <w:tc>
          <w:tcPr>
            <w:tcW w:w="714" w:type="dxa"/>
            <w:hideMark/>
          </w:tcPr>
          <w:p w14:paraId="41551CAC"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hideMark/>
          </w:tcPr>
          <w:p w14:paraId="7939D1F1"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994" w:type="dxa"/>
            <w:gridSpan w:val="2"/>
            <w:hideMark/>
          </w:tcPr>
          <w:p w14:paraId="3A37F420"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0F9D46EB"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1FB6704D"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405206</w:t>
            </w:r>
          </w:p>
        </w:tc>
        <w:tc>
          <w:tcPr>
            <w:tcW w:w="1471" w:type="dxa"/>
            <w:hideMark/>
          </w:tcPr>
          <w:p w14:paraId="34FF0607"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-7 229 000,00</w:t>
            </w:r>
          </w:p>
        </w:tc>
      </w:tr>
      <w:tr w:rsidR="00D43C35" w14:paraId="0BBB6F4F" w14:textId="77777777" w:rsidTr="0046428A">
        <w:trPr>
          <w:gridAfter w:val="1"/>
          <w:wAfter w:w="1022" w:type="dxa"/>
          <w:cantSplit/>
        </w:trPr>
        <w:tc>
          <w:tcPr>
            <w:tcW w:w="714" w:type="dxa"/>
            <w:hideMark/>
          </w:tcPr>
          <w:p w14:paraId="594F8F4E"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3114</w:t>
            </w:r>
          </w:p>
        </w:tc>
        <w:tc>
          <w:tcPr>
            <w:tcW w:w="714" w:type="dxa"/>
            <w:hideMark/>
          </w:tcPr>
          <w:p w14:paraId="5C39795A"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994" w:type="dxa"/>
            <w:gridSpan w:val="2"/>
            <w:hideMark/>
          </w:tcPr>
          <w:p w14:paraId="23F15F9E"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7DEDF5C7"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2CFADB24"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405210</w:t>
            </w:r>
          </w:p>
        </w:tc>
        <w:tc>
          <w:tcPr>
            <w:tcW w:w="1471" w:type="dxa"/>
            <w:hideMark/>
          </w:tcPr>
          <w:p w14:paraId="2EB5B3B2"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-6 000,00</w:t>
            </w:r>
          </w:p>
        </w:tc>
      </w:tr>
      <w:tr w:rsidR="00D43C35" w14:paraId="2F415C7D" w14:textId="77777777" w:rsidTr="0046428A">
        <w:trPr>
          <w:gridAfter w:val="1"/>
          <w:wAfter w:w="1022" w:type="dxa"/>
          <w:cantSplit/>
        </w:trPr>
        <w:tc>
          <w:tcPr>
            <w:tcW w:w="714" w:type="dxa"/>
            <w:hideMark/>
          </w:tcPr>
          <w:p w14:paraId="30A9F3A8"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3133</w:t>
            </w:r>
          </w:p>
        </w:tc>
        <w:tc>
          <w:tcPr>
            <w:tcW w:w="714" w:type="dxa"/>
            <w:hideMark/>
          </w:tcPr>
          <w:p w14:paraId="02F5323A"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994" w:type="dxa"/>
            <w:gridSpan w:val="2"/>
            <w:hideMark/>
          </w:tcPr>
          <w:p w14:paraId="13948568"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43CEB250"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6B9B7523"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405207</w:t>
            </w:r>
          </w:p>
        </w:tc>
        <w:tc>
          <w:tcPr>
            <w:tcW w:w="1471" w:type="dxa"/>
            <w:hideMark/>
          </w:tcPr>
          <w:p w14:paraId="45E9A3E5"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-812 000,00</w:t>
            </w:r>
          </w:p>
        </w:tc>
      </w:tr>
      <w:tr w:rsidR="00D43C35" w14:paraId="07A68B20" w14:textId="77777777" w:rsidTr="0046428A">
        <w:trPr>
          <w:gridAfter w:val="1"/>
          <w:wAfter w:w="1022" w:type="dxa"/>
          <w:cantSplit/>
        </w:trPr>
        <w:tc>
          <w:tcPr>
            <w:tcW w:w="714" w:type="dxa"/>
            <w:hideMark/>
          </w:tcPr>
          <w:p w14:paraId="7985E825"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3233</w:t>
            </w:r>
          </w:p>
        </w:tc>
        <w:tc>
          <w:tcPr>
            <w:tcW w:w="714" w:type="dxa"/>
            <w:hideMark/>
          </w:tcPr>
          <w:p w14:paraId="2127D140"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994" w:type="dxa"/>
            <w:gridSpan w:val="2"/>
            <w:hideMark/>
          </w:tcPr>
          <w:p w14:paraId="0F9336D4"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1DAB2DCC"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4B08A939"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405216</w:t>
            </w:r>
          </w:p>
        </w:tc>
        <w:tc>
          <w:tcPr>
            <w:tcW w:w="1471" w:type="dxa"/>
            <w:hideMark/>
          </w:tcPr>
          <w:p w14:paraId="2650DFCD"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-234 000,00</w:t>
            </w:r>
          </w:p>
        </w:tc>
      </w:tr>
      <w:tr w:rsidR="00D43C35" w14:paraId="7A5A3F6C" w14:textId="77777777" w:rsidTr="0046428A">
        <w:trPr>
          <w:gridAfter w:val="1"/>
          <w:wAfter w:w="1022" w:type="dxa"/>
          <w:cantSplit/>
        </w:trPr>
        <w:tc>
          <w:tcPr>
            <w:tcW w:w="714" w:type="dxa"/>
            <w:hideMark/>
          </w:tcPr>
          <w:p w14:paraId="1B340153"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hideMark/>
          </w:tcPr>
          <w:p w14:paraId="3523978F"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994" w:type="dxa"/>
            <w:gridSpan w:val="2"/>
            <w:hideMark/>
          </w:tcPr>
          <w:p w14:paraId="317A0A96"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31F4FAD4"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1E4764CB"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406204</w:t>
            </w:r>
          </w:p>
        </w:tc>
        <w:tc>
          <w:tcPr>
            <w:tcW w:w="1471" w:type="dxa"/>
            <w:hideMark/>
          </w:tcPr>
          <w:p w14:paraId="33F2880E"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500 000,00</w:t>
            </w:r>
          </w:p>
        </w:tc>
      </w:tr>
      <w:tr w:rsidR="00D43C35" w14:paraId="67C3498B" w14:textId="77777777" w:rsidTr="0046428A">
        <w:trPr>
          <w:gridAfter w:val="1"/>
          <w:wAfter w:w="1022" w:type="dxa"/>
          <w:cantSplit/>
        </w:trPr>
        <w:tc>
          <w:tcPr>
            <w:tcW w:w="714" w:type="dxa"/>
            <w:hideMark/>
          </w:tcPr>
          <w:p w14:paraId="7340173B"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7CC81C27"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994" w:type="dxa"/>
            <w:gridSpan w:val="2"/>
            <w:hideMark/>
          </w:tcPr>
          <w:p w14:paraId="23ED0FC3"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58826E9A"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1ED9DDB8"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406205</w:t>
            </w:r>
          </w:p>
        </w:tc>
        <w:tc>
          <w:tcPr>
            <w:tcW w:w="1471" w:type="dxa"/>
            <w:hideMark/>
          </w:tcPr>
          <w:p w14:paraId="271B922B"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-538 000,00</w:t>
            </w:r>
          </w:p>
        </w:tc>
      </w:tr>
      <w:tr w:rsidR="00D43C35" w14:paraId="26993377" w14:textId="77777777" w:rsidTr="0046428A">
        <w:trPr>
          <w:gridAfter w:val="1"/>
          <w:wAfter w:w="1022" w:type="dxa"/>
          <w:cantSplit/>
        </w:trPr>
        <w:tc>
          <w:tcPr>
            <w:tcW w:w="714" w:type="dxa"/>
            <w:hideMark/>
          </w:tcPr>
          <w:p w14:paraId="49E9561A"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1798FFE9"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994" w:type="dxa"/>
            <w:gridSpan w:val="2"/>
            <w:hideMark/>
          </w:tcPr>
          <w:p w14:paraId="639E46AA"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4A09CA5D"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74A52D1F"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406206</w:t>
            </w:r>
          </w:p>
        </w:tc>
        <w:tc>
          <w:tcPr>
            <w:tcW w:w="1471" w:type="dxa"/>
            <w:hideMark/>
          </w:tcPr>
          <w:p w14:paraId="7FC0E835"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-2 734 666,00</w:t>
            </w:r>
          </w:p>
        </w:tc>
      </w:tr>
      <w:tr w:rsidR="00D43C35" w14:paraId="4E380583" w14:textId="77777777" w:rsidTr="0046428A">
        <w:trPr>
          <w:gridAfter w:val="1"/>
          <w:wAfter w:w="1022" w:type="dxa"/>
          <w:cantSplit/>
        </w:trPr>
        <w:tc>
          <w:tcPr>
            <w:tcW w:w="714" w:type="dxa"/>
            <w:hideMark/>
          </w:tcPr>
          <w:p w14:paraId="5E581998"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74DAD35A"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2122</w:t>
            </w:r>
          </w:p>
        </w:tc>
        <w:tc>
          <w:tcPr>
            <w:tcW w:w="4994" w:type="dxa"/>
            <w:gridSpan w:val="2"/>
            <w:hideMark/>
          </w:tcPr>
          <w:p w14:paraId="09EB1C8F"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Příjem z odvodů příspěvkových organizací</w:t>
            </w:r>
          </w:p>
        </w:tc>
        <w:tc>
          <w:tcPr>
            <w:tcW w:w="637" w:type="dxa"/>
            <w:hideMark/>
          </w:tcPr>
          <w:p w14:paraId="1BB34CFA"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841</w:t>
            </w:r>
          </w:p>
        </w:tc>
        <w:tc>
          <w:tcPr>
            <w:tcW w:w="859" w:type="dxa"/>
            <w:hideMark/>
          </w:tcPr>
          <w:p w14:paraId="489CE10C"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406206</w:t>
            </w:r>
          </w:p>
        </w:tc>
        <w:tc>
          <w:tcPr>
            <w:tcW w:w="1471" w:type="dxa"/>
            <w:hideMark/>
          </w:tcPr>
          <w:p w14:paraId="4572551D"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659 334,00</w:t>
            </w:r>
          </w:p>
        </w:tc>
      </w:tr>
      <w:tr w:rsidR="00D43C35" w14:paraId="64306D81" w14:textId="77777777" w:rsidTr="0046428A">
        <w:trPr>
          <w:gridAfter w:val="1"/>
          <w:wAfter w:w="1022" w:type="dxa"/>
          <w:cantSplit/>
        </w:trPr>
        <w:tc>
          <w:tcPr>
            <w:tcW w:w="714" w:type="dxa"/>
            <w:hideMark/>
          </w:tcPr>
          <w:p w14:paraId="56385379"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49E71D7A"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994" w:type="dxa"/>
            <w:gridSpan w:val="2"/>
            <w:hideMark/>
          </w:tcPr>
          <w:p w14:paraId="4262A6F7"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5DAC1CCF"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2EDA0B31"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406212</w:t>
            </w:r>
          </w:p>
        </w:tc>
        <w:tc>
          <w:tcPr>
            <w:tcW w:w="1471" w:type="dxa"/>
            <w:hideMark/>
          </w:tcPr>
          <w:p w14:paraId="7DEC100B"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-1 097 000,00</w:t>
            </w:r>
          </w:p>
        </w:tc>
      </w:tr>
      <w:tr w:rsidR="00D43C35" w14:paraId="462A51DE" w14:textId="77777777" w:rsidTr="0046428A">
        <w:trPr>
          <w:gridAfter w:val="1"/>
          <w:wAfter w:w="1022" w:type="dxa"/>
          <w:cantSplit/>
        </w:trPr>
        <w:tc>
          <w:tcPr>
            <w:tcW w:w="714" w:type="dxa"/>
            <w:hideMark/>
          </w:tcPr>
          <w:p w14:paraId="30E5E347"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hideMark/>
          </w:tcPr>
          <w:p w14:paraId="7E4CE678"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994" w:type="dxa"/>
            <w:gridSpan w:val="2"/>
            <w:hideMark/>
          </w:tcPr>
          <w:p w14:paraId="673274F7"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15BE0CD0"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36FE3C50"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406226</w:t>
            </w:r>
          </w:p>
        </w:tc>
        <w:tc>
          <w:tcPr>
            <w:tcW w:w="1471" w:type="dxa"/>
            <w:hideMark/>
          </w:tcPr>
          <w:p w14:paraId="525C9E1B"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-2 899 000,00</w:t>
            </w:r>
          </w:p>
        </w:tc>
      </w:tr>
      <w:tr w:rsidR="00D43C35" w14:paraId="4465605E" w14:textId="77777777" w:rsidTr="0046428A">
        <w:trPr>
          <w:gridAfter w:val="1"/>
          <w:wAfter w:w="1022" w:type="dxa"/>
          <w:cantSplit/>
        </w:trPr>
        <w:tc>
          <w:tcPr>
            <w:tcW w:w="714" w:type="dxa"/>
            <w:hideMark/>
          </w:tcPr>
          <w:p w14:paraId="6093863E"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3114</w:t>
            </w:r>
          </w:p>
        </w:tc>
        <w:tc>
          <w:tcPr>
            <w:tcW w:w="714" w:type="dxa"/>
            <w:hideMark/>
          </w:tcPr>
          <w:p w14:paraId="1691D523"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994" w:type="dxa"/>
            <w:gridSpan w:val="2"/>
            <w:hideMark/>
          </w:tcPr>
          <w:p w14:paraId="73AA66AB"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6B31AED8"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6C0D9711"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406215</w:t>
            </w:r>
          </w:p>
        </w:tc>
        <w:tc>
          <w:tcPr>
            <w:tcW w:w="1471" w:type="dxa"/>
            <w:hideMark/>
          </w:tcPr>
          <w:p w14:paraId="60695817"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-24 000,00</w:t>
            </w:r>
          </w:p>
        </w:tc>
      </w:tr>
      <w:tr w:rsidR="00D43C35" w14:paraId="098C559B" w14:textId="77777777" w:rsidTr="0046428A">
        <w:trPr>
          <w:gridAfter w:val="1"/>
          <w:wAfter w:w="1022" w:type="dxa"/>
          <w:cantSplit/>
        </w:trPr>
        <w:tc>
          <w:tcPr>
            <w:tcW w:w="714" w:type="dxa"/>
            <w:hideMark/>
          </w:tcPr>
          <w:p w14:paraId="002ED337"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3133</w:t>
            </w:r>
          </w:p>
        </w:tc>
        <w:tc>
          <w:tcPr>
            <w:tcW w:w="714" w:type="dxa"/>
            <w:hideMark/>
          </w:tcPr>
          <w:p w14:paraId="1F698906"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994" w:type="dxa"/>
            <w:gridSpan w:val="2"/>
            <w:hideMark/>
          </w:tcPr>
          <w:p w14:paraId="2EBA6CD2"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40ED7AA6"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7186FB48"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406209</w:t>
            </w:r>
          </w:p>
        </w:tc>
        <w:tc>
          <w:tcPr>
            <w:tcW w:w="1471" w:type="dxa"/>
            <w:hideMark/>
          </w:tcPr>
          <w:p w14:paraId="6262F636"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-197 000,00</w:t>
            </w:r>
          </w:p>
        </w:tc>
      </w:tr>
      <w:tr w:rsidR="00D43C35" w14:paraId="717D30B2" w14:textId="77777777" w:rsidTr="0046428A">
        <w:trPr>
          <w:gridAfter w:val="1"/>
          <w:wAfter w:w="1022" w:type="dxa"/>
          <w:cantSplit/>
        </w:trPr>
        <w:tc>
          <w:tcPr>
            <w:tcW w:w="714" w:type="dxa"/>
            <w:hideMark/>
          </w:tcPr>
          <w:p w14:paraId="67BCC292"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3114</w:t>
            </w:r>
          </w:p>
        </w:tc>
        <w:tc>
          <w:tcPr>
            <w:tcW w:w="714" w:type="dxa"/>
            <w:hideMark/>
          </w:tcPr>
          <w:p w14:paraId="4F813BC5"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994" w:type="dxa"/>
            <w:gridSpan w:val="2"/>
            <w:hideMark/>
          </w:tcPr>
          <w:p w14:paraId="2BDEE184"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207E3C7A"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25E2DEA7"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406221</w:t>
            </w:r>
          </w:p>
        </w:tc>
        <w:tc>
          <w:tcPr>
            <w:tcW w:w="1471" w:type="dxa"/>
            <w:hideMark/>
          </w:tcPr>
          <w:p w14:paraId="0B846757"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-43 000,00</w:t>
            </w:r>
          </w:p>
        </w:tc>
      </w:tr>
      <w:tr w:rsidR="00D43C35" w14:paraId="3083E345" w14:textId="77777777" w:rsidTr="0046428A">
        <w:trPr>
          <w:gridAfter w:val="1"/>
          <w:wAfter w:w="1022" w:type="dxa"/>
          <w:cantSplit/>
        </w:trPr>
        <w:tc>
          <w:tcPr>
            <w:tcW w:w="714" w:type="dxa"/>
            <w:hideMark/>
          </w:tcPr>
          <w:p w14:paraId="6AC2106D"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3114</w:t>
            </w:r>
          </w:p>
        </w:tc>
        <w:tc>
          <w:tcPr>
            <w:tcW w:w="714" w:type="dxa"/>
            <w:hideMark/>
          </w:tcPr>
          <w:p w14:paraId="31FD17DD"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994" w:type="dxa"/>
            <w:gridSpan w:val="2"/>
            <w:hideMark/>
          </w:tcPr>
          <w:p w14:paraId="55895333"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1049A42C"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742BDAE3"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406218</w:t>
            </w:r>
          </w:p>
        </w:tc>
        <w:tc>
          <w:tcPr>
            <w:tcW w:w="1471" w:type="dxa"/>
            <w:hideMark/>
          </w:tcPr>
          <w:p w14:paraId="51792B6D"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-60 000,00</w:t>
            </w:r>
          </w:p>
        </w:tc>
      </w:tr>
      <w:tr w:rsidR="00D43C35" w14:paraId="2C7A754B" w14:textId="77777777" w:rsidTr="0046428A">
        <w:trPr>
          <w:gridAfter w:val="1"/>
          <w:wAfter w:w="1022" w:type="dxa"/>
          <w:cantSplit/>
        </w:trPr>
        <w:tc>
          <w:tcPr>
            <w:tcW w:w="714" w:type="dxa"/>
            <w:hideMark/>
          </w:tcPr>
          <w:p w14:paraId="4EB28C68"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hideMark/>
          </w:tcPr>
          <w:p w14:paraId="32C1506B"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994" w:type="dxa"/>
            <w:gridSpan w:val="2"/>
            <w:hideMark/>
          </w:tcPr>
          <w:p w14:paraId="3D36DC28"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7CA8C8B6"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7228FAAE"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406222</w:t>
            </w:r>
          </w:p>
        </w:tc>
        <w:tc>
          <w:tcPr>
            <w:tcW w:w="1471" w:type="dxa"/>
            <w:hideMark/>
          </w:tcPr>
          <w:p w14:paraId="2925DC20"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60 000,00</w:t>
            </w:r>
          </w:p>
        </w:tc>
      </w:tr>
      <w:tr w:rsidR="00D43C35" w14:paraId="64FCB173" w14:textId="77777777" w:rsidTr="0046428A">
        <w:trPr>
          <w:gridAfter w:val="1"/>
          <w:wAfter w:w="1022" w:type="dxa"/>
          <w:cantSplit/>
        </w:trPr>
        <w:tc>
          <w:tcPr>
            <w:tcW w:w="714" w:type="dxa"/>
            <w:hideMark/>
          </w:tcPr>
          <w:p w14:paraId="70F28487"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3233</w:t>
            </w:r>
          </w:p>
        </w:tc>
        <w:tc>
          <w:tcPr>
            <w:tcW w:w="714" w:type="dxa"/>
            <w:hideMark/>
          </w:tcPr>
          <w:p w14:paraId="22D3176C"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994" w:type="dxa"/>
            <w:gridSpan w:val="2"/>
            <w:hideMark/>
          </w:tcPr>
          <w:p w14:paraId="17363EC3"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17127EFB"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3B9E293E"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406202</w:t>
            </w:r>
          </w:p>
        </w:tc>
        <w:tc>
          <w:tcPr>
            <w:tcW w:w="1471" w:type="dxa"/>
            <w:hideMark/>
          </w:tcPr>
          <w:p w14:paraId="3DA102FE"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-211 000,00</w:t>
            </w:r>
          </w:p>
        </w:tc>
      </w:tr>
      <w:tr w:rsidR="00D43C35" w14:paraId="7DB4D318" w14:textId="77777777" w:rsidTr="0046428A">
        <w:trPr>
          <w:gridAfter w:val="1"/>
          <w:wAfter w:w="1022" w:type="dxa"/>
          <w:cantSplit/>
        </w:trPr>
        <w:tc>
          <w:tcPr>
            <w:tcW w:w="714" w:type="dxa"/>
            <w:hideMark/>
          </w:tcPr>
          <w:p w14:paraId="4D306730"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hideMark/>
          </w:tcPr>
          <w:p w14:paraId="54F3712E"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994" w:type="dxa"/>
            <w:gridSpan w:val="2"/>
            <w:hideMark/>
          </w:tcPr>
          <w:p w14:paraId="1A49DC43"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1E93B50F"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2395B533"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407206</w:t>
            </w:r>
          </w:p>
        </w:tc>
        <w:tc>
          <w:tcPr>
            <w:tcW w:w="1471" w:type="dxa"/>
            <w:hideMark/>
          </w:tcPr>
          <w:p w14:paraId="41553A92"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-300 000,00</w:t>
            </w:r>
          </w:p>
        </w:tc>
      </w:tr>
      <w:tr w:rsidR="00D43C35" w14:paraId="0CF9BE64" w14:textId="77777777" w:rsidTr="0046428A">
        <w:trPr>
          <w:gridAfter w:val="1"/>
          <w:wAfter w:w="1022" w:type="dxa"/>
          <w:cantSplit/>
        </w:trPr>
        <w:tc>
          <w:tcPr>
            <w:tcW w:w="714" w:type="dxa"/>
            <w:hideMark/>
          </w:tcPr>
          <w:p w14:paraId="1D133AAE"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hideMark/>
          </w:tcPr>
          <w:p w14:paraId="05BEDB8A"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994" w:type="dxa"/>
            <w:gridSpan w:val="2"/>
            <w:hideMark/>
          </w:tcPr>
          <w:p w14:paraId="05F8E4B3"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386A56E8"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6294DEBE"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407207</w:t>
            </w:r>
          </w:p>
        </w:tc>
        <w:tc>
          <w:tcPr>
            <w:tcW w:w="1471" w:type="dxa"/>
            <w:hideMark/>
          </w:tcPr>
          <w:p w14:paraId="0431FE69"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-422 000,00</w:t>
            </w:r>
          </w:p>
        </w:tc>
      </w:tr>
      <w:tr w:rsidR="00D43C35" w14:paraId="0E222C75" w14:textId="77777777" w:rsidTr="0046428A">
        <w:trPr>
          <w:gridAfter w:val="1"/>
          <w:wAfter w:w="1022" w:type="dxa"/>
          <w:cantSplit/>
        </w:trPr>
        <w:tc>
          <w:tcPr>
            <w:tcW w:w="714" w:type="dxa"/>
            <w:hideMark/>
          </w:tcPr>
          <w:p w14:paraId="6409B74D"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63C9EEEB"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994" w:type="dxa"/>
            <w:gridSpan w:val="2"/>
            <w:hideMark/>
          </w:tcPr>
          <w:p w14:paraId="54DFA76E"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2326FCAE"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29B87142"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407216</w:t>
            </w:r>
          </w:p>
        </w:tc>
        <w:tc>
          <w:tcPr>
            <w:tcW w:w="1471" w:type="dxa"/>
            <w:hideMark/>
          </w:tcPr>
          <w:p w14:paraId="23DDC6D9"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-227 000,00</w:t>
            </w:r>
          </w:p>
        </w:tc>
      </w:tr>
      <w:tr w:rsidR="00D43C35" w14:paraId="66151694" w14:textId="77777777" w:rsidTr="0046428A">
        <w:trPr>
          <w:gridAfter w:val="1"/>
          <w:wAfter w:w="1022" w:type="dxa"/>
          <w:cantSplit/>
        </w:trPr>
        <w:tc>
          <w:tcPr>
            <w:tcW w:w="714" w:type="dxa"/>
            <w:hideMark/>
          </w:tcPr>
          <w:p w14:paraId="50102BC4"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176BDEF0"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994" w:type="dxa"/>
            <w:gridSpan w:val="2"/>
            <w:hideMark/>
          </w:tcPr>
          <w:p w14:paraId="205463C6"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60845A73"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508EDE78"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407217</w:t>
            </w:r>
          </w:p>
        </w:tc>
        <w:tc>
          <w:tcPr>
            <w:tcW w:w="1471" w:type="dxa"/>
            <w:hideMark/>
          </w:tcPr>
          <w:p w14:paraId="13F982A1"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140 000,00</w:t>
            </w:r>
          </w:p>
        </w:tc>
      </w:tr>
      <w:tr w:rsidR="00D43C35" w14:paraId="7B8439D2" w14:textId="77777777" w:rsidTr="0046428A">
        <w:trPr>
          <w:gridAfter w:val="1"/>
          <w:wAfter w:w="1022" w:type="dxa"/>
          <w:cantSplit/>
        </w:trPr>
        <w:tc>
          <w:tcPr>
            <w:tcW w:w="714" w:type="dxa"/>
            <w:hideMark/>
          </w:tcPr>
          <w:p w14:paraId="52101F87"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4F96703C"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994" w:type="dxa"/>
            <w:gridSpan w:val="2"/>
            <w:hideMark/>
          </w:tcPr>
          <w:p w14:paraId="595C80BE"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4CC3D5C9"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0FED54EB"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407215</w:t>
            </w:r>
          </w:p>
        </w:tc>
        <w:tc>
          <w:tcPr>
            <w:tcW w:w="1471" w:type="dxa"/>
            <w:hideMark/>
          </w:tcPr>
          <w:p w14:paraId="1EDF6722"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-1 209 000,00</w:t>
            </w:r>
          </w:p>
        </w:tc>
      </w:tr>
      <w:tr w:rsidR="00D43C35" w14:paraId="71F3A388" w14:textId="77777777" w:rsidTr="0046428A">
        <w:trPr>
          <w:gridAfter w:val="1"/>
          <w:wAfter w:w="1022" w:type="dxa"/>
          <w:cantSplit/>
        </w:trPr>
        <w:tc>
          <w:tcPr>
            <w:tcW w:w="714" w:type="dxa"/>
            <w:hideMark/>
          </w:tcPr>
          <w:p w14:paraId="1AAB2F84"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344AA91B"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994" w:type="dxa"/>
            <w:gridSpan w:val="2"/>
            <w:hideMark/>
          </w:tcPr>
          <w:p w14:paraId="2F463598"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3382D851"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3DB17BEF"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407219</w:t>
            </w:r>
          </w:p>
        </w:tc>
        <w:tc>
          <w:tcPr>
            <w:tcW w:w="1471" w:type="dxa"/>
            <w:hideMark/>
          </w:tcPr>
          <w:p w14:paraId="5CEC57DD"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-1 415 000,00</w:t>
            </w:r>
          </w:p>
        </w:tc>
      </w:tr>
      <w:tr w:rsidR="00D43C35" w14:paraId="7A67B9FC" w14:textId="77777777" w:rsidTr="0046428A">
        <w:trPr>
          <w:gridAfter w:val="1"/>
          <w:wAfter w:w="1022" w:type="dxa"/>
          <w:cantSplit/>
        </w:trPr>
        <w:tc>
          <w:tcPr>
            <w:tcW w:w="714" w:type="dxa"/>
            <w:hideMark/>
          </w:tcPr>
          <w:p w14:paraId="2AD587FA"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hideMark/>
          </w:tcPr>
          <w:p w14:paraId="5CCE4721"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994" w:type="dxa"/>
            <w:gridSpan w:val="2"/>
            <w:hideMark/>
          </w:tcPr>
          <w:p w14:paraId="708B9780"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363FF386"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4E6E366B"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407208</w:t>
            </w:r>
          </w:p>
        </w:tc>
        <w:tc>
          <w:tcPr>
            <w:tcW w:w="1471" w:type="dxa"/>
            <w:hideMark/>
          </w:tcPr>
          <w:p w14:paraId="752A7F6F"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-80 000,00</w:t>
            </w:r>
          </w:p>
        </w:tc>
      </w:tr>
      <w:tr w:rsidR="00D43C35" w14:paraId="6F95DEC0" w14:textId="77777777" w:rsidTr="0046428A">
        <w:trPr>
          <w:gridAfter w:val="1"/>
          <w:wAfter w:w="1022" w:type="dxa"/>
          <w:cantSplit/>
        </w:trPr>
        <w:tc>
          <w:tcPr>
            <w:tcW w:w="714" w:type="dxa"/>
            <w:hideMark/>
          </w:tcPr>
          <w:p w14:paraId="7856F1B4"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3A837BA7"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994" w:type="dxa"/>
            <w:gridSpan w:val="2"/>
            <w:hideMark/>
          </w:tcPr>
          <w:p w14:paraId="612B99D8"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60B9EE0D"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57EE48DB"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407237</w:t>
            </w:r>
          </w:p>
        </w:tc>
        <w:tc>
          <w:tcPr>
            <w:tcW w:w="1471" w:type="dxa"/>
            <w:hideMark/>
          </w:tcPr>
          <w:p w14:paraId="6B6DD51E"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-1 809 000,00</w:t>
            </w:r>
          </w:p>
        </w:tc>
      </w:tr>
      <w:tr w:rsidR="00D43C35" w14:paraId="74C47B7B" w14:textId="77777777" w:rsidTr="0046428A">
        <w:trPr>
          <w:gridAfter w:val="1"/>
          <w:wAfter w:w="1022" w:type="dxa"/>
          <w:cantSplit/>
        </w:trPr>
        <w:tc>
          <w:tcPr>
            <w:tcW w:w="714" w:type="dxa"/>
            <w:hideMark/>
          </w:tcPr>
          <w:p w14:paraId="638F5985"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3114</w:t>
            </w:r>
          </w:p>
        </w:tc>
        <w:tc>
          <w:tcPr>
            <w:tcW w:w="714" w:type="dxa"/>
            <w:hideMark/>
          </w:tcPr>
          <w:p w14:paraId="0D6A2134"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994" w:type="dxa"/>
            <w:gridSpan w:val="2"/>
            <w:hideMark/>
          </w:tcPr>
          <w:p w14:paraId="3B889238"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015E4F61"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1A17F855"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407223</w:t>
            </w:r>
          </w:p>
        </w:tc>
        <w:tc>
          <w:tcPr>
            <w:tcW w:w="1471" w:type="dxa"/>
            <w:hideMark/>
          </w:tcPr>
          <w:p w14:paraId="249EA248"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-552 000,00</w:t>
            </w:r>
          </w:p>
        </w:tc>
      </w:tr>
      <w:tr w:rsidR="00D43C35" w14:paraId="41823793" w14:textId="77777777" w:rsidTr="0046428A">
        <w:trPr>
          <w:gridAfter w:val="1"/>
          <w:wAfter w:w="1022" w:type="dxa"/>
          <w:cantSplit/>
        </w:trPr>
        <w:tc>
          <w:tcPr>
            <w:tcW w:w="714" w:type="dxa"/>
            <w:hideMark/>
          </w:tcPr>
          <w:p w14:paraId="30C225A4"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3114</w:t>
            </w:r>
          </w:p>
        </w:tc>
        <w:tc>
          <w:tcPr>
            <w:tcW w:w="714" w:type="dxa"/>
            <w:hideMark/>
          </w:tcPr>
          <w:p w14:paraId="232AE1DE"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994" w:type="dxa"/>
            <w:gridSpan w:val="2"/>
            <w:hideMark/>
          </w:tcPr>
          <w:p w14:paraId="3F27BA98"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722E34DA"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71AE9504"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407226</w:t>
            </w:r>
          </w:p>
        </w:tc>
        <w:tc>
          <w:tcPr>
            <w:tcW w:w="1471" w:type="dxa"/>
            <w:hideMark/>
          </w:tcPr>
          <w:p w14:paraId="5197A42D"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-360 000,00</w:t>
            </w:r>
          </w:p>
        </w:tc>
      </w:tr>
      <w:tr w:rsidR="00D43C35" w14:paraId="2CD5B38C" w14:textId="77777777" w:rsidTr="0046428A">
        <w:trPr>
          <w:gridAfter w:val="1"/>
          <w:wAfter w:w="1022" w:type="dxa"/>
          <w:cantSplit/>
        </w:trPr>
        <w:tc>
          <w:tcPr>
            <w:tcW w:w="714" w:type="dxa"/>
            <w:hideMark/>
          </w:tcPr>
          <w:p w14:paraId="3B9AEB74"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hideMark/>
          </w:tcPr>
          <w:p w14:paraId="41478DF1"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994" w:type="dxa"/>
            <w:gridSpan w:val="2"/>
            <w:hideMark/>
          </w:tcPr>
          <w:p w14:paraId="711D375B"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08E191FA"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50A9D74C"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407205</w:t>
            </w:r>
          </w:p>
        </w:tc>
        <w:tc>
          <w:tcPr>
            <w:tcW w:w="1471" w:type="dxa"/>
            <w:hideMark/>
          </w:tcPr>
          <w:p w14:paraId="1EB55049"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30 000,00</w:t>
            </w:r>
          </w:p>
        </w:tc>
      </w:tr>
      <w:tr w:rsidR="00D43C35" w14:paraId="42F4FFCB" w14:textId="77777777" w:rsidTr="0046428A">
        <w:trPr>
          <w:gridAfter w:val="1"/>
          <w:wAfter w:w="1022" w:type="dxa"/>
          <w:cantSplit/>
        </w:trPr>
        <w:tc>
          <w:tcPr>
            <w:tcW w:w="714" w:type="dxa"/>
            <w:hideMark/>
          </w:tcPr>
          <w:p w14:paraId="1D55D016"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3233</w:t>
            </w:r>
          </w:p>
        </w:tc>
        <w:tc>
          <w:tcPr>
            <w:tcW w:w="714" w:type="dxa"/>
            <w:hideMark/>
          </w:tcPr>
          <w:p w14:paraId="001CA7C0"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994" w:type="dxa"/>
            <w:gridSpan w:val="2"/>
            <w:hideMark/>
          </w:tcPr>
          <w:p w14:paraId="665C165D"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75D2CEAA"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334F5907"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407227</w:t>
            </w:r>
          </w:p>
        </w:tc>
        <w:tc>
          <w:tcPr>
            <w:tcW w:w="1471" w:type="dxa"/>
            <w:hideMark/>
          </w:tcPr>
          <w:p w14:paraId="06173265"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-709 000,00</w:t>
            </w:r>
          </w:p>
        </w:tc>
      </w:tr>
    </w:tbl>
    <w:p w14:paraId="4C05E3F0" w14:textId="77777777" w:rsidR="00D43C35" w:rsidRDefault="00D43C35" w:rsidP="0046428A">
      <w:pPr>
        <w:widowControl w:val="0"/>
        <w:autoSpaceDE w:val="0"/>
        <w:autoSpaceDN w:val="0"/>
        <w:adjustRightInd w:val="0"/>
        <w:spacing w:before="40" w:after="40"/>
        <w:ind w:left="40" w:right="40"/>
        <w:rPr>
          <w:rFonts w:ascii="Arial" w:hAnsi="Arial" w:cs="Arial"/>
          <w:color w:val="000000"/>
          <w:sz w:val="17"/>
          <w:szCs w:val="17"/>
        </w:rPr>
      </w:pPr>
    </w:p>
    <w:p w14:paraId="19065C2F" w14:textId="77777777" w:rsidR="00D43C35" w:rsidRDefault="00D43C35" w:rsidP="0046428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školství, mládeže a tělovýchovy navrhuje rozpočtové opatření na úpravu provozního příspěvku zřizovatele na rok 2023 včetně nařízených odvodů z důvodu úpravy rozpočtových alokací na energie u příspěvkových organizací zřízených Jihočeským kraje v oblasti školství dle návrhu věcného materiálu č. 917/RK/23 předloženého radě kraje dne 17. 8. 2023. Jedná se o tyto školy: </w:t>
      </w:r>
    </w:p>
    <w:p w14:paraId="240B436E" w14:textId="77777777" w:rsidR="00D43C35" w:rsidRDefault="00D43C35" w:rsidP="00D43C35">
      <w:pPr>
        <w:widowControl w:val="0"/>
        <w:numPr>
          <w:ilvl w:val="0"/>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Gymnázium J. V. Jirsíka, České Budějovice Fráni Šrámka 23 (-490 000,00 Kč),</w:t>
      </w:r>
    </w:p>
    <w:p w14:paraId="5F2689F5" w14:textId="77777777" w:rsidR="00D43C35" w:rsidRDefault="00D43C35" w:rsidP="00D43C35">
      <w:pPr>
        <w:widowControl w:val="0"/>
        <w:numPr>
          <w:ilvl w:val="0"/>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Gymnázium, České Budějovice, Jírovcova 8 (-272 000,00 Kč),</w:t>
      </w:r>
    </w:p>
    <w:p w14:paraId="64876247" w14:textId="77777777" w:rsidR="00D43C35" w:rsidRDefault="00D43C35" w:rsidP="00D43C35">
      <w:pPr>
        <w:widowControl w:val="0"/>
        <w:numPr>
          <w:ilvl w:val="0"/>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Gymnázium, České Budějovice, Česká 64 (-457 000,00 Kč),</w:t>
      </w:r>
    </w:p>
    <w:p w14:paraId="38D23BAC" w14:textId="77777777" w:rsidR="00D43C35" w:rsidRDefault="00D43C35" w:rsidP="00D43C35">
      <w:pPr>
        <w:widowControl w:val="0"/>
        <w:numPr>
          <w:ilvl w:val="0"/>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Gymnázium, Trhové Sviny, Školní 995 (-387 000,00 Kč),</w:t>
      </w:r>
    </w:p>
    <w:p w14:paraId="74481551" w14:textId="77777777" w:rsidR="00D43C35" w:rsidRDefault="00D43C35" w:rsidP="00D43C35">
      <w:pPr>
        <w:widowControl w:val="0"/>
        <w:numPr>
          <w:ilvl w:val="0"/>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průmyslová škola strojní a elektrotechnická, České Budějovice, Dukelská 13 (-17 000,00 Kč),</w:t>
      </w:r>
    </w:p>
    <w:p w14:paraId="0C66AA7B" w14:textId="77777777" w:rsidR="00D43C35" w:rsidRDefault="00D43C35" w:rsidP="00D43C35">
      <w:pPr>
        <w:widowControl w:val="0"/>
        <w:numPr>
          <w:ilvl w:val="0"/>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průmyslová škola stavební, České Budějovice, Resslova 2 (-399 000,00 Kč),</w:t>
      </w:r>
    </w:p>
    <w:p w14:paraId="59A6F372" w14:textId="77777777" w:rsidR="00D43C35" w:rsidRDefault="00D43C35" w:rsidP="00D43C35">
      <w:pPr>
        <w:widowControl w:val="0"/>
        <w:numPr>
          <w:ilvl w:val="0"/>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zdravotnická škola a Vyšší odborná škola zdravotnická, České Budějovice, Husova 3 (640 000,00 Kč),</w:t>
      </w:r>
    </w:p>
    <w:p w14:paraId="74D6302E" w14:textId="77777777" w:rsidR="00D43C35" w:rsidRDefault="00D43C35" w:rsidP="00D43C35">
      <w:pPr>
        <w:widowControl w:val="0"/>
        <w:numPr>
          <w:ilvl w:val="0"/>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Vyšší odborná škola, Střední průmyslová škola automobilní a technická, České Budějovice, Skuherského 3 (-350 000,00 Kč),</w:t>
      </w:r>
    </w:p>
    <w:p w14:paraId="580357C2" w14:textId="77777777" w:rsidR="00D43C35" w:rsidRDefault="00D43C35" w:rsidP="00D43C35">
      <w:pPr>
        <w:widowControl w:val="0"/>
        <w:numPr>
          <w:ilvl w:val="0"/>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škola, Trhové Sviny, Školní 709 (-2 093 000,00 Kč),</w:t>
      </w:r>
    </w:p>
    <w:p w14:paraId="134AA1D8" w14:textId="77777777" w:rsidR="00D43C35" w:rsidRDefault="00D43C35" w:rsidP="00D43C35">
      <w:pPr>
        <w:widowControl w:val="0"/>
        <w:numPr>
          <w:ilvl w:val="0"/>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škola a Vyšší odborná škola cestovního ruchu, České Budějovice, Senovážné náměstí 12 (</w:t>
      </w:r>
      <w:r>
        <w:rPr>
          <w:rFonts w:ascii="Arial" w:hAnsi="Arial" w:cs="Arial"/>
          <w:color w:val="000000"/>
          <w:sz w:val="20"/>
          <w:szCs w:val="20"/>
        </w:rPr>
        <w:noBreakHyphen/>
        <w:t>1 416 000,00 Kč),</w:t>
      </w:r>
    </w:p>
    <w:p w14:paraId="312F9251" w14:textId="77777777" w:rsidR="00D43C35" w:rsidRDefault="00D43C35" w:rsidP="00D43C35">
      <w:pPr>
        <w:widowControl w:val="0"/>
        <w:numPr>
          <w:ilvl w:val="0"/>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škola obchodní, České Budějovice, Husova 9 (-1 107 000,00 Kč),</w:t>
      </w:r>
    </w:p>
    <w:p w14:paraId="090D05C5" w14:textId="77777777" w:rsidR="00D43C35" w:rsidRDefault="00D43C35" w:rsidP="00D43C35">
      <w:pPr>
        <w:widowControl w:val="0"/>
        <w:numPr>
          <w:ilvl w:val="0"/>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odborná škola elektrotechnická, Centrum odborné přípravy, Hluboká nad Vltavou, Zvolenovská 537 (-4 123 000,00 Kč),</w:t>
      </w:r>
    </w:p>
    <w:p w14:paraId="53A30FF6" w14:textId="77777777" w:rsidR="00D43C35" w:rsidRDefault="00D43C35" w:rsidP="00D43C35">
      <w:pPr>
        <w:widowControl w:val="0"/>
        <w:numPr>
          <w:ilvl w:val="0"/>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odborná škola a Střední odborné učiliště, Hněvkovice 865 (-80 000,00 Kč),</w:t>
      </w:r>
    </w:p>
    <w:p w14:paraId="31A82F74" w14:textId="77777777" w:rsidR="00D43C35" w:rsidRDefault="00D43C35" w:rsidP="00D43C35">
      <w:pPr>
        <w:widowControl w:val="0"/>
        <w:numPr>
          <w:ilvl w:val="0"/>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Střední odborné učiliště, Lišov, tř. 5. května 3 (-4 284 000,00 Kč), </w:t>
      </w:r>
    </w:p>
    <w:p w14:paraId="1C313BE0" w14:textId="77777777" w:rsidR="00D43C35" w:rsidRDefault="00D43C35" w:rsidP="00D43C35">
      <w:pPr>
        <w:widowControl w:val="0"/>
        <w:numPr>
          <w:ilvl w:val="0"/>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škola logopedická, Týn nad Vltavou, Sakařova 342 (-1 000,00 Kč),</w:t>
      </w:r>
    </w:p>
    <w:p w14:paraId="27D2C5D6" w14:textId="77777777" w:rsidR="00D43C35" w:rsidRDefault="00D43C35" w:rsidP="00D43C35">
      <w:pPr>
        <w:widowControl w:val="0"/>
        <w:numPr>
          <w:ilvl w:val="0"/>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Mateřská škola pro zrakově postižené, České Budějovice, Zachariášova 5 (-120 000,00 Kč),</w:t>
      </w:r>
    </w:p>
    <w:p w14:paraId="5BFC64D4" w14:textId="77777777" w:rsidR="00D43C35" w:rsidRDefault="00D43C35" w:rsidP="00D43C35">
      <w:pPr>
        <w:widowControl w:val="0"/>
        <w:numPr>
          <w:ilvl w:val="0"/>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Mateřská škola, Základní škola a Praktická škola, Trhové Sviny, Nové Město 228 (-592 000,00 Kč),</w:t>
      </w:r>
    </w:p>
    <w:p w14:paraId="7CB4FACB" w14:textId="77777777" w:rsidR="00D43C35" w:rsidRDefault="00D43C35" w:rsidP="00D43C35">
      <w:pPr>
        <w:widowControl w:val="0"/>
        <w:numPr>
          <w:ilvl w:val="0"/>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umělecká škola B. Jeremiáše, České Budějovice, Otakarova 43 (-273 000,00 Kč),</w:t>
      </w:r>
    </w:p>
    <w:p w14:paraId="46063F86" w14:textId="77777777" w:rsidR="00D43C35" w:rsidRDefault="00D43C35" w:rsidP="00D43C35">
      <w:pPr>
        <w:widowControl w:val="0"/>
        <w:numPr>
          <w:ilvl w:val="0"/>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umělecká škola, České Budějovice, Piaristické náměstí 1 (-661 334,00 Kč) + nařízený odvod (420 666,00 Kč),</w:t>
      </w:r>
    </w:p>
    <w:p w14:paraId="78BFC23B" w14:textId="77777777" w:rsidR="00D43C35" w:rsidRDefault="00D43C35" w:rsidP="00D43C35">
      <w:pPr>
        <w:widowControl w:val="0"/>
        <w:numPr>
          <w:ilvl w:val="0"/>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Dům dětí a mládeže, České Budějovice, U zimního stadionu 1 (-1 545 000,00 Kč),</w:t>
      </w:r>
    </w:p>
    <w:p w14:paraId="6F8B475E" w14:textId="77777777" w:rsidR="00D43C35" w:rsidRDefault="00D43C35" w:rsidP="00D43C35">
      <w:pPr>
        <w:widowControl w:val="0"/>
        <w:numPr>
          <w:ilvl w:val="0"/>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Pedagogicko-psychologická poradna, České Budějovice, Nerudova 59 (-1 113 000,00 Kč),</w:t>
      </w:r>
    </w:p>
    <w:p w14:paraId="4D3DDDC1" w14:textId="77777777" w:rsidR="00D43C35" w:rsidRDefault="00D43C35" w:rsidP="00D43C35">
      <w:pPr>
        <w:widowControl w:val="0"/>
        <w:numPr>
          <w:ilvl w:val="0"/>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Zařízení pro další vzdělávání pedagogických pracovníků a Středisko služeb školám, České Budějovice, Nemanická 7 (55 000,00 Kč),</w:t>
      </w:r>
    </w:p>
    <w:p w14:paraId="597111A6" w14:textId="77777777" w:rsidR="00D43C35" w:rsidRDefault="00D43C35" w:rsidP="00D43C35">
      <w:pPr>
        <w:widowControl w:val="0"/>
        <w:numPr>
          <w:ilvl w:val="0"/>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Mateřská škola, České Budějovice, Preslova 592/2 (-240 000,00 Kč),</w:t>
      </w:r>
    </w:p>
    <w:p w14:paraId="61BEF3A8" w14:textId="77777777" w:rsidR="00D43C35" w:rsidRDefault="00D43C35" w:rsidP="00D43C35">
      <w:pPr>
        <w:widowControl w:val="0"/>
        <w:numPr>
          <w:ilvl w:val="0"/>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Gymnázium, Český Krumlov, Chvalšinská 112 (-1 814 000,00 Kč), </w:t>
      </w:r>
    </w:p>
    <w:p w14:paraId="75965283" w14:textId="77777777" w:rsidR="00D43C35" w:rsidRDefault="00D43C35" w:rsidP="00D43C35">
      <w:pPr>
        <w:widowControl w:val="0"/>
        <w:numPr>
          <w:ilvl w:val="0"/>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uměleckoprůmyslová škola sv. Anežky České, Český Krumlov, Tavírna 109 (-2 156 000,00 Kč),</w:t>
      </w:r>
    </w:p>
    <w:p w14:paraId="22E86DAB" w14:textId="77777777" w:rsidR="00D43C35" w:rsidRDefault="00D43C35" w:rsidP="00D43C35">
      <w:pPr>
        <w:widowControl w:val="0"/>
        <w:numPr>
          <w:ilvl w:val="0"/>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odborná škola zdravotnická a Střední odborné učiliště, Český Krumlov, Tavírna 342 (</w:t>
      </w:r>
      <w:r>
        <w:rPr>
          <w:rFonts w:ascii="Arial" w:hAnsi="Arial" w:cs="Arial"/>
          <w:color w:val="000000"/>
          <w:sz w:val="20"/>
          <w:szCs w:val="20"/>
        </w:rPr>
        <w:noBreakHyphen/>
        <w:t>2 014 000,00 Kč),</w:t>
      </w:r>
    </w:p>
    <w:p w14:paraId="49C3F92F" w14:textId="77777777" w:rsidR="00D43C35" w:rsidRDefault="00D43C35" w:rsidP="00D43C35">
      <w:pPr>
        <w:widowControl w:val="0"/>
        <w:numPr>
          <w:ilvl w:val="0"/>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odborná škola strojní a elektrotechnická, Velešín, U Hřiště 527 (-2 277 000,00 Kč),</w:t>
      </w:r>
    </w:p>
    <w:p w14:paraId="7E3B6586" w14:textId="77777777" w:rsidR="00D43C35" w:rsidRDefault="00D43C35" w:rsidP="00D43C35">
      <w:pPr>
        <w:widowControl w:val="0"/>
        <w:numPr>
          <w:ilvl w:val="0"/>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škola, Kaplice, Omlenická 436 (30 000,00 Kč),</w:t>
      </w:r>
    </w:p>
    <w:p w14:paraId="47B2C3A2" w14:textId="77777777" w:rsidR="00D43C35" w:rsidRDefault="00D43C35" w:rsidP="00D43C35">
      <w:pPr>
        <w:widowControl w:val="0"/>
        <w:numPr>
          <w:ilvl w:val="0"/>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škola, Český Krumlov, Kaplická 151 (-1 724 334,00 Kč) + nařízený odvod (916 666,00 Kč),</w:t>
      </w:r>
    </w:p>
    <w:p w14:paraId="300804BB" w14:textId="77777777" w:rsidR="00D43C35" w:rsidRDefault="00D43C35" w:rsidP="00D43C35">
      <w:pPr>
        <w:widowControl w:val="0"/>
        <w:numPr>
          <w:ilvl w:val="0"/>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Dětský domov, Základní škola a Školní jídelna, Horní Planá, Sídliště Míru 40 (-250 000,00 Kč),</w:t>
      </w:r>
    </w:p>
    <w:p w14:paraId="3EAA3C78" w14:textId="77777777" w:rsidR="00D43C35" w:rsidRDefault="00D43C35" w:rsidP="00D43C35">
      <w:pPr>
        <w:widowControl w:val="0"/>
        <w:numPr>
          <w:ilvl w:val="0"/>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Dům dětí a mládeže, Český Krumlov, Linecká 67 (-468 000,00 Kč),</w:t>
      </w:r>
    </w:p>
    <w:p w14:paraId="23DEACD3" w14:textId="77777777" w:rsidR="00D43C35" w:rsidRDefault="00D43C35" w:rsidP="00D43C35">
      <w:pPr>
        <w:widowControl w:val="0"/>
        <w:numPr>
          <w:ilvl w:val="0"/>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Gymnázium Vítězslava Nováka, Jindřichův Hradec, Husova 333 (-1 870 000,00 Kč),</w:t>
      </w:r>
    </w:p>
    <w:p w14:paraId="3098DD57" w14:textId="77777777" w:rsidR="00D43C35" w:rsidRDefault="00D43C35" w:rsidP="00D43C35">
      <w:pPr>
        <w:widowControl w:val="0"/>
        <w:numPr>
          <w:ilvl w:val="0"/>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Gymnázium, Třeboň, Na Sadech 308 (-1 853 000,00 Kč),</w:t>
      </w:r>
    </w:p>
    <w:p w14:paraId="73701F67" w14:textId="77777777" w:rsidR="00D43C35" w:rsidRDefault="00D43C35" w:rsidP="00D43C35">
      <w:pPr>
        <w:widowControl w:val="0"/>
        <w:numPr>
          <w:ilvl w:val="0"/>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Gymnázium, Dačice, Boženy Němcové 213 (-737 000,00 Kč),</w:t>
      </w:r>
    </w:p>
    <w:p w14:paraId="2F71B997" w14:textId="77777777" w:rsidR="00D43C35" w:rsidRDefault="00D43C35" w:rsidP="00D43C35">
      <w:pPr>
        <w:widowControl w:val="0"/>
        <w:numPr>
          <w:ilvl w:val="0"/>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Obchodní akademie T. G. Masaryka a Jazyková škola s právem státní jazykové zkoušky, Jindřichův Hradec, Husova 156 (-766 000,00 Kč),</w:t>
      </w:r>
    </w:p>
    <w:p w14:paraId="38E9A368" w14:textId="77777777" w:rsidR="00D43C35" w:rsidRDefault="00D43C35" w:rsidP="00D43C35">
      <w:pPr>
        <w:widowControl w:val="0"/>
        <w:numPr>
          <w:ilvl w:val="0"/>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Obchodní akademie, Střední odborná škola a Střední odborné učiliště, Třeboň, Vrchlického 567 (</w:t>
      </w:r>
      <w:r>
        <w:rPr>
          <w:rFonts w:ascii="Arial" w:hAnsi="Arial" w:cs="Arial"/>
          <w:color w:val="000000"/>
          <w:sz w:val="20"/>
          <w:szCs w:val="20"/>
        </w:rPr>
        <w:noBreakHyphen/>
        <w:t>2 952 000,00 Kč),</w:t>
      </w:r>
    </w:p>
    <w:p w14:paraId="762EA68B" w14:textId="77777777" w:rsidR="00D43C35" w:rsidRDefault="00D43C35" w:rsidP="00D43C35">
      <w:pPr>
        <w:widowControl w:val="0"/>
        <w:numPr>
          <w:ilvl w:val="0"/>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zdravotnická škola, Jindřichův Hradec, Klášterská 77/II (-400 000,00 Kč),</w:t>
      </w:r>
    </w:p>
    <w:p w14:paraId="76B8138F" w14:textId="77777777" w:rsidR="00D43C35" w:rsidRDefault="00D43C35" w:rsidP="00D43C35">
      <w:pPr>
        <w:widowControl w:val="0"/>
        <w:numPr>
          <w:ilvl w:val="0"/>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odborná škola a Střední odborné učiliště, Jindřichův Hradec, Jáchymova 478 (</w:t>
      </w:r>
      <w:r>
        <w:rPr>
          <w:rFonts w:ascii="Arial" w:hAnsi="Arial" w:cs="Arial"/>
          <w:color w:val="000000"/>
          <w:sz w:val="20"/>
          <w:szCs w:val="20"/>
        </w:rPr>
        <w:noBreakHyphen/>
        <w:t>3 655 000,00 Kč),</w:t>
      </w:r>
    </w:p>
    <w:p w14:paraId="0ED358E7" w14:textId="77777777" w:rsidR="00D43C35" w:rsidRDefault="00D43C35" w:rsidP="00D43C35">
      <w:pPr>
        <w:widowControl w:val="0"/>
        <w:numPr>
          <w:ilvl w:val="0"/>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škola technická a obchodní, Dačice, Strojírenská 304 (-1 891 000,00 Kč),</w:t>
      </w:r>
    </w:p>
    <w:p w14:paraId="5D064472" w14:textId="77777777" w:rsidR="00D43C35" w:rsidRDefault="00D43C35" w:rsidP="00D43C35">
      <w:pPr>
        <w:widowControl w:val="0"/>
        <w:numPr>
          <w:ilvl w:val="0"/>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škola, České Velenice, Revoluční 220 (-1 140 000,00 Kč),</w:t>
      </w:r>
    </w:p>
    <w:p w14:paraId="547CC1E6" w14:textId="77777777" w:rsidR="00D43C35" w:rsidRDefault="00D43C35" w:rsidP="00D43C35">
      <w:pPr>
        <w:widowControl w:val="0"/>
        <w:numPr>
          <w:ilvl w:val="0"/>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odborné učiliště zemědělské a služeb, Dačice, nám. Republiky 86 (- 4 016 000,00 Kč),</w:t>
      </w:r>
    </w:p>
    <w:p w14:paraId="51277164" w14:textId="77777777" w:rsidR="00D43C35" w:rsidRDefault="00D43C35" w:rsidP="00D43C35">
      <w:pPr>
        <w:widowControl w:val="0"/>
        <w:numPr>
          <w:ilvl w:val="0"/>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škola rybářská a vodohospodářská Jakuba Krčína, Třeboň, Táboritská 688 (-319 000,00 Kč),</w:t>
      </w:r>
    </w:p>
    <w:p w14:paraId="7135E530" w14:textId="77777777" w:rsidR="00D43C35" w:rsidRDefault="00D43C35" w:rsidP="00D43C35">
      <w:pPr>
        <w:widowControl w:val="0"/>
        <w:numPr>
          <w:ilvl w:val="0"/>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škola, Dačice, Neulingerova 108 (-816 000,00 Kč),</w:t>
      </w:r>
    </w:p>
    <w:p w14:paraId="3BA656CD" w14:textId="77777777" w:rsidR="00D43C35" w:rsidRDefault="00D43C35" w:rsidP="00D43C35">
      <w:pPr>
        <w:widowControl w:val="0"/>
        <w:numPr>
          <w:ilvl w:val="0"/>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Mateřská škola, Základní škola a Praktická škola, Jindřichův Hradec, Jarošovská 1125/II (</w:t>
      </w:r>
      <w:r>
        <w:rPr>
          <w:rFonts w:ascii="Arial" w:hAnsi="Arial" w:cs="Arial"/>
          <w:color w:val="000000"/>
          <w:sz w:val="20"/>
          <w:szCs w:val="20"/>
        </w:rPr>
        <w:noBreakHyphen/>
        <w:t>144 000,00 Kč),</w:t>
      </w:r>
    </w:p>
    <w:p w14:paraId="775CD3C1" w14:textId="77777777" w:rsidR="00D43C35" w:rsidRDefault="00D43C35" w:rsidP="00D43C35">
      <w:pPr>
        <w:widowControl w:val="0"/>
        <w:numPr>
          <w:ilvl w:val="0"/>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škola praktická, Třeboň, Jiráskova 3 (-819 000,00 Kč),</w:t>
      </w:r>
    </w:p>
    <w:p w14:paraId="3F3498C9" w14:textId="77777777" w:rsidR="00D43C35" w:rsidRDefault="00D43C35" w:rsidP="00D43C35">
      <w:pPr>
        <w:widowControl w:val="0"/>
        <w:numPr>
          <w:ilvl w:val="0"/>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Dům dětí a mládeže, Jindřichův Hradec, Růžová 10 (-1 676 000,00 Kč),</w:t>
      </w:r>
    </w:p>
    <w:p w14:paraId="5FD632A8" w14:textId="77777777" w:rsidR="00D43C35" w:rsidRDefault="00D43C35" w:rsidP="00D43C35">
      <w:pPr>
        <w:widowControl w:val="0"/>
        <w:numPr>
          <w:ilvl w:val="0"/>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Gymnázium, Milevsko, Masarykova 183 (-402 000,00 Kč),</w:t>
      </w:r>
    </w:p>
    <w:p w14:paraId="3762367E" w14:textId="77777777" w:rsidR="00D43C35" w:rsidRDefault="00D43C35" w:rsidP="00D43C35">
      <w:pPr>
        <w:widowControl w:val="0"/>
        <w:numPr>
          <w:ilvl w:val="0"/>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zdravotnická škola, Písek, Národní svobody 420 (-30 000,00 Kč),</w:t>
      </w:r>
    </w:p>
    <w:p w14:paraId="4DD142FC" w14:textId="77777777" w:rsidR="00D43C35" w:rsidRDefault="00D43C35" w:rsidP="00D43C35">
      <w:pPr>
        <w:widowControl w:val="0"/>
        <w:numPr>
          <w:ilvl w:val="0"/>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Střední průmyslová škola a Vyšší odborná škola, Písek, Karla Čapka 402 (-21 000,00 Kč), </w:t>
      </w:r>
    </w:p>
    <w:p w14:paraId="700394C3" w14:textId="77777777" w:rsidR="00D43C35" w:rsidRDefault="00D43C35" w:rsidP="00D43C35">
      <w:pPr>
        <w:widowControl w:val="0"/>
        <w:numPr>
          <w:ilvl w:val="0"/>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Vyšší odborná škola lesnická a Střední lesnická škola Bedřicha Schwarzenberga, Písek, Lesnická 55 (</w:t>
      </w:r>
      <w:r>
        <w:rPr>
          <w:rFonts w:ascii="Arial" w:hAnsi="Arial" w:cs="Arial"/>
          <w:color w:val="000000"/>
          <w:sz w:val="20"/>
          <w:szCs w:val="20"/>
        </w:rPr>
        <w:noBreakHyphen/>
        <w:t>1 705 000,00 Kč),</w:t>
      </w:r>
    </w:p>
    <w:p w14:paraId="546EE72A" w14:textId="77777777" w:rsidR="00D43C35" w:rsidRDefault="00D43C35" w:rsidP="00D43C35">
      <w:pPr>
        <w:widowControl w:val="0"/>
        <w:numPr>
          <w:ilvl w:val="0"/>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odborná škola a Střední odborné učiliště, Milevsko, Čs. armády 777 (-792 000,00 Kč),</w:t>
      </w:r>
    </w:p>
    <w:p w14:paraId="3DA70682" w14:textId="77777777" w:rsidR="00D43C35" w:rsidRDefault="00D43C35" w:rsidP="00D43C35">
      <w:pPr>
        <w:widowControl w:val="0"/>
        <w:numPr>
          <w:ilvl w:val="0"/>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odborná škola a Střední odborné učiliště, Písek, Komenského 86 (-1 187 000,00 Kč),</w:t>
      </w:r>
    </w:p>
    <w:p w14:paraId="4BB1714F" w14:textId="77777777" w:rsidR="00D43C35" w:rsidRDefault="00D43C35" w:rsidP="00D43C35">
      <w:pPr>
        <w:widowControl w:val="0"/>
        <w:numPr>
          <w:ilvl w:val="0"/>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Dětský domov, Zvíkovské Podhradí 42 (-5 000,00 Kč),</w:t>
      </w:r>
    </w:p>
    <w:p w14:paraId="7154B37F" w14:textId="77777777" w:rsidR="00D43C35" w:rsidRDefault="00D43C35" w:rsidP="00D43C35">
      <w:pPr>
        <w:widowControl w:val="0"/>
        <w:numPr>
          <w:ilvl w:val="0"/>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Dům dětí a mládeže, Písek, Švantlova 2394 (-405 000,00 Kč),</w:t>
      </w:r>
    </w:p>
    <w:p w14:paraId="5976FA22" w14:textId="77777777" w:rsidR="00D43C35" w:rsidRDefault="00D43C35" w:rsidP="00D43C35">
      <w:pPr>
        <w:widowControl w:val="0"/>
        <w:numPr>
          <w:ilvl w:val="0"/>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Gymnázium, Prachatice, Zlatá stezka 137 (-1 440 000,00 Kč),</w:t>
      </w:r>
    </w:p>
    <w:p w14:paraId="4466D2E0" w14:textId="77777777" w:rsidR="00D43C35" w:rsidRDefault="00D43C35" w:rsidP="00D43C35">
      <w:pPr>
        <w:widowControl w:val="0"/>
        <w:numPr>
          <w:ilvl w:val="0"/>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Všeobecné a sportovní gymnázium, Vimperk, Pivovarská 69 (-1 554 000,00 Kč),</w:t>
      </w:r>
    </w:p>
    <w:p w14:paraId="37B4C420" w14:textId="77777777" w:rsidR="00D43C35" w:rsidRDefault="00D43C35" w:rsidP="00D43C35">
      <w:pPr>
        <w:widowControl w:val="0"/>
        <w:numPr>
          <w:ilvl w:val="0"/>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Vyšší odborná škola sociální a Střední pedagogická škola, Prachatice, Zahradní 249 (-711 000,00 Kč),</w:t>
      </w:r>
    </w:p>
    <w:p w14:paraId="2CD4D6EB" w14:textId="77777777" w:rsidR="00D43C35" w:rsidRDefault="00D43C35" w:rsidP="00D43C35">
      <w:pPr>
        <w:widowControl w:val="0"/>
        <w:numPr>
          <w:ilvl w:val="0"/>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škola a Základní škola, Vimperk, Nerudova 267 (-7 229 000,00 Kč),</w:t>
      </w:r>
    </w:p>
    <w:p w14:paraId="7C45C04C" w14:textId="77777777" w:rsidR="00D43C35" w:rsidRDefault="00D43C35" w:rsidP="00D43C35">
      <w:pPr>
        <w:widowControl w:val="0"/>
        <w:numPr>
          <w:ilvl w:val="0"/>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škola, Prachatice, Zlatá stezka 387 (-6 000,00 Kč),</w:t>
      </w:r>
    </w:p>
    <w:p w14:paraId="1AEF1607" w14:textId="77777777" w:rsidR="00D43C35" w:rsidRDefault="00D43C35" w:rsidP="00D43C35">
      <w:pPr>
        <w:widowControl w:val="0"/>
        <w:numPr>
          <w:ilvl w:val="0"/>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Dětský domov, Žíchovec 17 (-812 000,00 Kč),</w:t>
      </w:r>
    </w:p>
    <w:p w14:paraId="612CCC1B" w14:textId="77777777" w:rsidR="00D43C35" w:rsidRDefault="00D43C35" w:rsidP="00D43C35">
      <w:pPr>
        <w:widowControl w:val="0"/>
        <w:numPr>
          <w:ilvl w:val="0"/>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Dům dětí a mládeže, Prachatice, Ševčíkova 273 (-234 000,00 Kč),</w:t>
      </w:r>
    </w:p>
    <w:p w14:paraId="0E9EFF2E" w14:textId="77777777" w:rsidR="00D43C35" w:rsidRDefault="00D43C35" w:rsidP="00D43C35">
      <w:pPr>
        <w:widowControl w:val="0"/>
        <w:numPr>
          <w:ilvl w:val="0"/>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Gymnázium, Strakonice, Máchova 174 (500 000,00 Kč),</w:t>
      </w:r>
    </w:p>
    <w:p w14:paraId="04B03340" w14:textId="77777777" w:rsidR="00D43C35" w:rsidRDefault="00D43C35" w:rsidP="00D43C35">
      <w:pPr>
        <w:widowControl w:val="0"/>
        <w:numPr>
          <w:ilvl w:val="0"/>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škola a Jazyková škola s právem státní jazykové zkoušky, Volyně, Lidická 135 (</w:t>
      </w:r>
      <w:r>
        <w:rPr>
          <w:rFonts w:ascii="Arial" w:hAnsi="Arial" w:cs="Arial"/>
          <w:color w:val="000000"/>
          <w:sz w:val="20"/>
          <w:szCs w:val="20"/>
        </w:rPr>
        <w:noBreakHyphen/>
        <w:t>538 000,00 Kč),</w:t>
      </w:r>
    </w:p>
    <w:p w14:paraId="76AABFD1" w14:textId="77777777" w:rsidR="00D43C35" w:rsidRDefault="00D43C35" w:rsidP="00D43C35">
      <w:pPr>
        <w:widowControl w:val="0"/>
        <w:numPr>
          <w:ilvl w:val="0"/>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odborná škola, Blatná, V Jezárkách 745 (-2 734 666,00 Kč) + nařízený odvod (659 334,00 Kč),</w:t>
      </w:r>
    </w:p>
    <w:p w14:paraId="0F8D9D28" w14:textId="77777777" w:rsidR="00D43C35" w:rsidRDefault="00D43C35" w:rsidP="00D43C35">
      <w:pPr>
        <w:widowControl w:val="0"/>
        <w:numPr>
          <w:ilvl w:val="0"/>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rybářská škola a Vyšší odborná škola vodního hospodářství a ekologie, Vodňany, Zátiší 480 (</w:t>
      </w:r>
      <w:r>
        <w:rPr>
          <w:rFonts w:ascii="Arial" w:hAnsi="Arial" w:cs="Arial"/>
          <w:color w:val="000000"/>
          <w:sz w:val="20"/>
          <w:szCs w:val="20"/>
        </w:rPr>
        <w:noBreakHyphen/>
        <w:t>1 097 000,00 Kč),</w:t>
      </w:r>
    </w:p>
    <w:p w14:paraId="46D2AE1F" w14:textId="77777777" w:rsidR="00D43C35" w:rsidRDefault="00D43C35" w:rsidP="00D43C35">
      <w:pPr>
        <w:widowControl w:val="0"/>
        <w:numPr>
          <w:ilvl w:val="0"/>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odborné učiliště, Blatná, U Sladovny 671 (-2 899 000,00 Kč),</w:t>
      </w:r>
    </w:p>
    <w:p w14:paraId="1B6EA3A5" w14:textId="77777777" w:rsidR="00D43C35" w:rsidRDefault="00D43C35" w:rsidP="00D43C35">
      <w:pPr>
        <w:widowControl w:val="0"/>
        <w:numPr>
          <w:ilvl w:val="0"/>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Mateřská škola, Základní škola a Praktická škola, Strakonice, Plánkova 430 (-24 000,00 Kč),</w:t>
      </w:r>
    </w:p>
    <w:p w14:paraId="7E88B63F" w14:textId="77777777" w:rsidR="00D43C35" w:rsidRDefault="00D43C35" w:rsidP="00D43C35">
      <w:pPr>
        <w:widowControl w:val="0"/>
        <w:numPr>
          <w:ilvl w:val="0"/>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Dětský domov, Základní škola, Školní jídelna a Školní družina, Volyně, Školní 319 (-197 000,00 Kč),</w:t>
      </w:r>
    </w:p>
    <w:p w14:paraId="5DC48FC3" w14:textId="77777777" w:rsidR="00D43C35" w:rsidRDefault="00D43C35" w:rsidP="00D43C35">
      <w:pPr>
        <w:widowControl w:val="0"/>
        <w:numPr>
          <w:ilvl w:val="0"/>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škola, Blatná, Holečkova 1060 (-43 000,00 Kč),</w:t>
      </w:r>
    </w:p>
    <w:p w14:paraId="58CC15DD" w14:textId="77777777" w:rsidR="00D43C35" w:rsidRDefault="00D43C35" w:rsidP="00D43C35">
      <w:pPr>
        <w:widowControl w:val="0"/>
        <w:numPr>
          <w:ilvl w:val="0"/>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škola, Vodňany, nám. 5. května 104 (-60 000,00 Kč),</w:t>
      </w:r>
    </w:p>
    <w:p w14:paraId="286F99F3" w14:textId="77777777" w:rsidR="00D43C35" w:rsidRDefault="00D43C35" w:rsidP="00D43C35">
      <w:pPr>
        <w:widowControl w:val="0"/>
        <w:numPr>
          <w:ilvl w:val="0"/>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umělecká škola, Vodňany, nám. 5. května 104 (60 000,00 Kč),</w:t>
      </w:r>
    </w:p>
    <w:p w14:paraId="5C71D0DF" w14:textId="77777777" w:rsidR="00D43C35" w:rsidRDefault="00D43C35" w:rsidP="00D43C35">
      <w:pPr>
        <w:widowControl w:val="0"/>
        <w:numPr>
          <w:ilvl w:val="0"/>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Dům dětí a mládeže, Blatná, Palackého 652 (-211 000,00 Kč),</w:t>
      </w:r>
    </w:p>
    <w:p w14:paraId="1566F3CD" w14:textId="77777777" w:rsidR="00D43C35" w:rsidRDefault="00D43C35" w:rsidP="00D43C35">
      <w:pPr>
        <w:widowControl w:val="0"/>
        <w:numPr>
          <w:ilvl w:val="0"/>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Gymnázium Pierra de Coubertina, Tábor, Náměstí Františka Křižíka 860 (-300 000,00 Kč),</w:t>
      </w:r>
    </w:p>
    <w:p w14:paraId="29A3AB75" w14:textId="77777777" w:rsidR="00D43C35" w:rsidRDefault="00D43C35" w:rsidP="00D43C35">
      <w:pPr>
        <w:widowControl w:val="0"/>
        <w:numPr>
          <w:ilvl w:val="0"/>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Gymnázium, Soběslav, Dr. Edvarda Beneše 449/II (-422 000,00 Kč),</w:t>
      </w:r>
    </w:p>
    <w:p w14:paraId="06F572E3" w14:textId="77777777" w:rsidR="00D43C35" w:rsidRDefault="00D43C35" w:rsidP="00D43C35">
      <w:pPr>
        <w:widowControl w:val="0"/>
        <w:numPr>
          <w:ilvl w:val="0"/>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průmyslová škola strojní a stavební, Tábor, Komenského 1670 (-227 000,00 Kč),</w:t>
      </w:r>
    </w:p>
    <w:p w14:paraId="1145179B" w14:textId="77777777" w:rsidR="00D43C35" w:rsidRDefault="00D43C35" w:rsidP="00D43C35">
      <w:pPr>
        <w:widowControl w:val="0"/>
        <w:numPr>
          <w:ilvl w:val="0"/>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zdravotnická škola, Tábor, Mostecká 1912 (140 000,00 Kč),</w:t>
      </w:r>
    </w:p>
    <w:p w14:paraId="22A73E12" w14:textId="77777777" w:rsidR="00D43C35" w:rsidRDefault="00D43C35" w:rsidP="00D43C35">
      <w:pPr>
        <w:widowControl w:val="0"/>
        <w:numPr>
          <w:ilvl w:val="0"/>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uměleckoprůmyslová škola, Bechyně, Písecká 203 (-1 209 000,00 Kč),</w:t>
      </w:r>
    </w:p>
    <w:p w14:paraId="05050B30" w14:textId="77777777" w:rsidR="00D43C35" w:rsidRDefault="00D43C35" w:rsidP="00D43C35">
      <w:pPr>
        <w:widowControl w:val="0"/>
        <w:numPr>
          <w:ilvl w:val="0"/>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Vyšší odborná škola a Střední zemědělská škola, Tábor, Náměstí T. G. Masaryka 788 (</w:t>
      </w:r>
      <w:r>
        <w:rPr>
          <w:rFonts w:ascii="Arial" w:hAnsi="Arial" w:cs="Arial"/>
          <w:color w:val="000000"/>
          <w:sz w:val="20"/>
          <w:szCs w:val="20"/>
        </w:rPr>
        <w:noBreakHyphen/>
        <w:t>1 415 000,00 Kč),</w:t>
      </w:r>
    </w:p>
    <w:p w14:paraId="2D8AF154" w14:textId="77777777" w:rsidR="00D43C35" w:rsidRDefault="00D43C35" w:rsidP="00D43C35">
      <w:pPr>
        <w:widowControl w:val="0"/>
        <w:numPr>
          <w:ilvl w:val="0"/>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Vyšší odborná škola, Střední škola, Centrum odborné přípravy, Sezimovo Ústí, Budějovická 421 (</w:t>
      </w:r>
      <w:r>
        <w:rPr>
          <w:rFonts w:ascii="Arial" w:hAnsi="Arial" w:cs="Arial"/>
          <w:color w:val="000000"/>
          <w:sz w:val="20"/>
          <w:szCs w:val="20"/>
        </w:rPr>
        <w:noBreakHyphen/>
        <w:t>80 000,00 Kč),</w:t>
      </w:r>
    </w:p>
    <w:p w14:paraId="4658E288" w14:textId="77777777" w:rsidR="00D43C35" w:rsidRDefault="00D43C35" w:rsidP="00D43C35">
      <w:pPr>
        <w:widowControl w:val="0"/>
        <w:numPr>
          <w:ilvl w:val="0"/>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škola řemeslná a Základní škola, Soběslav, Wilsonova 405 (-1 809 000,00 Kč),</w:t>
      </w:r>
    </w:p>
    <w:p w14:paraId="5AF74C07" w14:textId="77777777" w:rsidR="00D43C35" w:rsidRDefault="00D43C35" w:rsidP="00D43C35">
      <w:pPr>
        <w:widowControl w:val="0"/>
        <w:numPr>
          <w:ilvl w:val="0"/>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škola při Dětské psychiatrické nemocnici, Opařany 160 (-552 000,00 Kč),</w:t>
      </w:r>
    </w:p>
    <w:p w14:paraId="5C2C9377" w14:textId="77777777" w:rsidR="00D43C35" w:rsidRDefault="00D43C35" w:rsidP="00D43C35">
      <w:pPr>
        <w:widowControl w:val="0"/>
        <w:numPr>
          <w:ilvl w:val="0"/>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Mateřská škola a Základní škola, Tábor, třída Čs. armády 925 (-360 000,00 Kč),</w:t>
      </w:r>
    </w:p>
    <w:p w14:paraId="35221DCA" w14:textId="77777777" w:rsidR="00D43C35" w:rsidRDefault="00D43C35" w:rsidP="00D43C35">
      <w:pPr>
        <w:widowControl w:val="0"/>
        <w:numPr>
          <w:ilvl w:val="0"/>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umělecká škola Václava Pichla, Bechyně, Klášterní 39 (30 000,00 Kč),</w:t>
      </w:r>
    </w:p>
    <w:p w14:paraId="78DD94E3" w14:textId="77777777" w:rsidR="00D43C35" w:rsidRDefault="00D43C35" w:rsidP="00D43C35">
      <w:pPr>
        <w:widowControl w:val="0"/>
        <w:numPr>
          <w:ilvl w:val="0"/>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Dům dětí a mládeže, Tábor, Tržní náměstí 346 (-709 000,00 Kč).</w:t>
      </w:r>
    </w:p>
    <w:p w14:paraId="67A5C5BE" w14:textId="77777777" w:rsidR="00D43C35" w:rsidRDefault="00D43C35" w:rsidP="0046428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Uspořené finanční prostředky ve výši 70 000 000,00 Kč jsou navrženy převést do Fondu rezerv a rozvoje. Zbylé prostředky ve výši 15 739 000,00 Kč budou ponechány jako rezerva nepřerozděleného provozního příspěvku na OŠMT pro případ nutnosti dofinancování škol a školských zařízení do konce roku 2023.</w:t>
      </w:r>
    </w:p>
    <w:p w14:paraId="5D9FFED6" w14:textId="77777777" w:rsidR="00D43C35" w:rsidRDefault="00D43C35" w:rsidP="0046428A">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b/>
          <w:bCs/>
          <w:color w:val="000000"/>
          <w:sz w:val="20"/>
          <w:szCs w:val="20"/>
        </w:rPr>
        <w:t>Dopad do salda +70 000 000,00 Kč (snížení schodku).</w:t>
      </w:r>
    </w:p>
    <w:p w14:paraId="5E003866" w14:textId="77777777" w:rsidR="00D43C35" w:rsidRDefault="00D43C35" w:rsidP="0046428A">
      <w:pPr>
        <w:widowControl w:val="0"/>
        <w:autoSpaceDE w:val="0"/>
        <w:autoSpaceDN w:val="0"/>
        <w:adjustRightInd w:val="0"/>
        <w:spacing w:before="40" w:after="40"/>
        <w:ind w:left="40" w:right="40"/>
        <w:rPr>
          <w:rFonts w:ascii="Arial" w:hAnsi="Arial" w:cs="Arial"/>
          <w:color w:val="000000"/>
          <w:sz w:val="17"/>
          <w:szCs w:val="17"/>
        </w:rPr>
      </w:pPr>
    </w:p>
    <w:tbl>
      <w:tblPr>
        <w:tblW w:w="10470"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29"/>
        <w:gridCol w:w="3462"/>
        <w:gridCol w:w="637"/>
        <w:gridCol w:w="858"/>
        <w:gridCol w:w="1536"/>
        <w:gridCol w:w="1021"/>
      </w:tblGrid>
      <w:tr w:rsidR="00D43C35" w14:paraId="58DA1DF6" w14:textId="77777777" w:rsidTr="0046428A">
        <w:trPr>
          <w:cantSplit/>
        </w:trPr>
        <w:tc>
          <w:tcPr>
            <w:tcW w:w="2958" w:type="dxa"/>
            <w:gridSpan w:val="3"/>
            <w:hideMark/>
          </w:tcPr>
          <w:p w14:paraId="49808708" w14:textId="77777777" w:rsidR="00D43C35" w:rsidRDefault="00D43C3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519" w:type="dxa"/>
            <w:gridSpan w:val="5"/>
            <w:hideMark/>
          </w:tcPr>
          <w:p w14:paraId="62C91FE9" w14:textId="77777777" w:rsidR="00D43C35" w:rsidRDefault="00D43C3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210/Z</w:t>
            </w:r>
          </w:p>
        </w:tc>
      </w:tr>
      <w:tr w:rsidR="00D43C35" w14:paraId="6EEFB1D7" w14:textId="77777777" w:rsidTr="0046428A">
        <w:trPr>
          <w:gridAfter w:val="1"/>
          <w:wAfter w:w="1022" w:type="dxa"/>
          <w:cantSplit/>
        </w:trPr>
        <w:tc>
          <w:tcPr>
            <w:tcW w:w="714" w:type="dxa"/>
            <w:vAlign w:val="center"/>
            <w:hideMark/>
          </w:tcPr>
          <w:p w14:paraId="42BC4AEC"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708" w:type="dxa"/>
            <w:gridSpan w:val="3"/>
            <w:vAlign w:val="center"/>
            <w:hideMark/>
          </w:tcPr>
          <w:p w14:paraId="4C93106F"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37" w:type="dxa"/>
            <w:vAlign w:val="center"/>
            <w:hideMark/>
          </w:tcPr>
          <w:p w14:paraId="40EA3DDA"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7553B1A1"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537" w:type="dxa"/>
            <w:vAlign w:val="center"/>
            <w:hideMark/>
          </w:tcPr>
          <w:p w14:paraId="26D25ABC"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D43C35" w14:paraId="1035B4EC" w14:textId="77777777" w:rsidTr="0046428A">
        <w:trPr>
          <w:gridAfter w:val="1"/>
          <w:wAfter w:w="1022" w:type="dxa"/>
          <w:cantSplit/>
        </w:trPr>
        <w:tc>
          <w:tcPr>
            <w:tcW w:w="714" w:type="dxa"/>
          </w:tcPr>
          <w:p w14:paraId="7C86733F" w14:textId="77777777" w:rsidR="00D43C35" w:rsidRDefault="00D43C35">
            <w:pPr>
              <w:widowControl w:val="0"/>
              <w:autoSpaceDE w:val="0"/>
              <w:autoSpaceDN w:val="0"/>
              <w:adjustRightInd w:val="0"/>
              <w:jc w:val="center"/>
              <w:rPr>
                <w:rFonts w:ascii="Arial" w:hAnsi="Arial" w:cs="Arial"/>
                <w:color w:val="000000"/>
                <w:sz w:val="20"/>
                <w:szCs w:val="20"/>
              </w:rPr>
            </w:pPr>
          </w:p>
        </w:tc>
        <w:tc>
          <w:tcPr>
            <w:tcW w:w="714" w:type="dxa"/>
            <w:hideMark/>
          </w:tcPr>
          <w:p w14:paraId="4D0038B0"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4994" w:type="dxa"/>
            <w:gridSpan w:val="2"/>
            <w:hideMark/>
          </w:tcPr>
          <w:p w14:paraId="1C8B9B12"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637" w:type="dxa"/>
            <w:hideMark/>
          </w:tcPr>
          <w:p w14:paraId="32C8C0EE"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2674</w:t>
            </w:r>
          </w:p>
        </w:tc>
        <w:tc>
          <w:tcPr>
            <w:tcW w:w="859" w:type="dxa"/>
          </w:tcPr>
          <w:p w14:paraId="5A9E3790" w14:textId="77777777" w:rsidR="00D43C35" w:rsidRDefault="00D43C35">
            <w:pPr>
              <w:widowControl w:val="0"/>
              <w:autoSpaceDE w:val="0"/>
              <w:autoSpaceDN w:val="0"/>
              <w:adjustRightInd w:val="0"/>
              <w:jc w:val="center"/>
              <w:rPr>
                <w:rFonts w:ascii="Arial" w:hAnsi="Arial" w:cs="Arial"/>
                <w:color w:val="000000"/>
                <w:sz w:val="20"/>
                <w:szCs w:val="20"/>
              </w:rPr>
            </w:pPr>
          </w:p>
        </w:tc>
        <w:tc>
          <w:tcPr>
            <w:tcW w:w="1537" w:type="dxa"/>
            <w:hideMark/>
          </w:tcPr>
          <w:p w14:paraId="02C665A2"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-15 000 000,00</w:t>
            </w:r>
          </w:p>
        </w:tc>
      </w:tr>
      <w:tr w:rsidR="00D43C35" w14:paraId="36B1B99A" w14:textId="77777777" w:rsidTr="0046428A">
        <w:trPr>
          <w:gridAfter w:val="1"/>
          <w:wAfter w:w="1022" w:type="dxa"/>
          <w:cantSplit/>
        </w:trPr>
        <w:tc>
          <w:tcPr>
            <w:tcW w:w="714" w:type="dxa"/>
            <w:hideMark/>
          </w:tcPr>
          <w:p w14:paraId="776A76A2"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4A561ED6"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994" w:type="dxa"/>
            <w:gridSpan w:val="2"/>
            <w:hideMark/>
          </w:tcPr>
          <w:p w14:paraId="64E9C67D"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7770A5F0"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859" w:type="dxa"/>
            <w:hideMark/>
          </w:tcPr>
          <w:p w14:paraId="379AE40B"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401401</w:t>
            </w:r>
          </w:p>
        </w:tc>
        <w:tc>
          <w:tcPr>
            <w:tcW w:w="1537" w:type="dxa"/>
            <w:hideMark/>
          </w:tcPr>
          <w:p w14:paraId="4C2B5D93"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-15 000 000,00</w:t>
            </w:r>
          </w:p>
        </w:tc>
      </w:tr>
    </w:tbl>
    <w:p w14:paraId="5B2A23AF" w14:textId="77777777" w:rsidR="00D43C35" w:rsidRDefault="00D43C35" w:rsidP="0046428A">
      <w:pPr>
        <w:widowControl w:val="0"/>
        <w:autoSpaceDE w:val="0"/>
        <w:autoSpaceDN w:val="0"/>
        <w:adjustRightInd w:val="0"/>
        <w:spacing w:before="40" w:after="40"/>
        <w:ind w:left="40" w:right="40"/>
        <w:rPr>
          <w:rFonts w:ascii="Arial" w:hAnsi="Arial" w:cs="Arial"/>
          <w:color w:val="000000"/>
          <w:sz w:val="17"/>
          <w:szCs w:val="17"/>
        </w:rPr>
      </w:pPr>
    </w:p>
    <w:p w14:paraId="7AA7C923" w14:textId="77777777" w:rsidR="00D43C35" w:rsidRDefault="00D43C35" w:rsidP="0046428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dopravy a silničního hospodářství navrhuje rozpočtové opatření z důvodu úspory části rozpočtu PO SÚS JčK na energiích ve výši 15 000 000,- Kč, o úsporu bude snížený roční provozní příspěvek PO. O finanční prostředky bude navýšen Fond rezerv a rozvoje Jihočeského kraje.</w:t>
      </w:r>
    </w:p>
    <w:p w14:paraId="11DC3862" w14:textId="77777777" w:rsidR="00D43C35" w:rsidRDefault="00D43C35" w:rsidP="0046428A">
      <w:pPr>
        <w:widowControl w:val="0"/>
        <w:autoSpaceDE w:val="0"/>
        <w:autoSpaceDN w:val="0"/>
        <w:adjustRightInd w:val="0"/>
        <w:spacing w:before="40" w:after="40"/>
        <w:ind w:left="40" w:right="40"/>
        <w:rPr>
          <w:rFonts w:ascii="Arial" w:hAnsi="Arial" w:cs="Arial"/>
          <w:b/>
          <w:bCs/>
          <w:color w:val="000000"/>
          <w:sz w:val="20"/>
          <w:szCs w:val="20"/>
        </w:rPr>
      </w:pPr>
      <w:r>
        <w:rPr>
          <w:rFonts w:ascii="Arial" w:hAnsi="Arial" w:cs="Arial"/>
          <w:b/>
          <w:bCs/>
          <w:color w:val="000000"/>
          <w:sz w:val="20"/>
          <w:szCs w:val="20"/>
        </w:rPr>
        <w:t>Dopad do salda +15 000 000,00 Kč (snížení schodku).</w:t>
      </w:r>
    </w:p>
    <w:p w14:paraId="486BB409" w14:textId="77777777" w:rsidR="00D43C35" w:rsidRDefault="00D43C35" w:rsidP="0046428A">
      <w:pPr>
        <w:widowControl w:val="0"/>
        <w:autoSpaceDE w:val="0"/>
        <w:autoSpaceDN w:val="0"/>
        <w:adjustRightInd w:val="0"/>
        <w:spacing w:before="40" w:after="40"/>
        <w:ind w:left="40" w:right="40"/>
        <w:rPr>
          <w:rFonts w:ascii="Arial" w:hAnsi="Arial" w:cs="Arial"/>
          <w:color w:val="000000"/>
          <w:sz w:val="17"/>
          <w:szCs w:val="17"/>
        </w:rPr>
      </w:pPr>
    </w:p>
    <w:tbl>
      <w:tblPr>
        <w:tblW w:w="10410"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3464"/>
        <w:gridCol w:w="637"/>
        <w:gridCol w:w="859"/>
        <w:gridCol w:w="1471"/>
        <w:gridCol w:w="1022"/>
      </w:tblGrid>
      <w:tr w:rsidR="00D43C35" w14:paraId="55E60FEE" w14:textId="77777777" w:rsidTr="0046428A">
        <w:trPr>
          <w:cantSplit/>
        </w:trPr>
        <w:tc>
          <w:tcPr>
            <w:tcW w:w="2958" w:type="dxa"/>
            <w:gridSpan w:val="3"/>
            <w:hideMark/>
          </w:tcPr>
          <w:p w14:paraId="66E68C18" w14:textId="77777777" w:rsidR="00D43C35" w:rsidRDefault="00D43C3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453" w:type="dxa"/>
            <w:gridSpan w:val="5"/>
            <w:hideMark/>
          </w:tcPr>
          <w:p w14:paraId="359951DB" w14:textId="77777777" w:rsidR="00D43C35" w:rsidRDefault="00D43C3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211/Z</w:t>
            </w:r>
          </w:p>
        </w:tc>
      </w:tr>
      <w:tr w:rsidR="00D43C35" w14:paraId="23F378C1" w14:textId="77777777" w:rsidTr="0046428A">
        <w:trPr>
          <w:gridAfter w:val="1"/>
          <w:wAfter w:w="1022" w:type="dxa"/>
          <w:cantSplit/>
        </w:trPr>
        <w:tc>
          <w:tcPr>
            <w:tcW w:w="714" w:type="dxa"/>
            <w:vAlign w:val="center"/>
            <w:hideMark/>
          </w:tcPr>
          <w:p w14:paraId="75FE0156"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708" w:type="dxa"/>
            <w:gridSpan w:val="3"/>
            <w:vAlign w:val="center"/>
            <w:hideMark/>
          </w:tcPr>
          <w:p w14:paraId="2C864551"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37" w:type="dxa"/>
            <w:vAlign w:val="center"/>
            <w:hideMark/>
          </w:tcPr>
          <w:p w14:paraId="361DFEAE"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37C03347"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471" w:type="dxa"/>
            <w:vAlign w:val="center"/>
            <w:hideMark/>
          </w:tcPr>
          <w:p w14:paraId="637BEB01"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D43C35" w14:paraId="51295F73" w14:textId="77777777" w:rsidTr="0046428A">
        <w:trPr>
          <w:gridAfter w:val="1"/>
          <w:wAfter w:w="1022" w:type="dxa"/>
          <w:cantSplit/>
        </w:trPr>
        <w:tc>
          <w:tcPr>
            <w:tcW w:w="714" w:type="dxa"/>
          </w:tcPr>
          <w:p w14:paraId="4E6C5376" w14:textId="77777777" w:rsidR="00D43C35" w:rsidRDefault="00D43C35">
            <w:pPr>
              <w:widowControl w:val="0"/>
              <w:autoSpaceDE w:val="0"/>
              <w:autoSpaceDN w:val="0"/>
              <w:adjustRightInd w:val="0"/>
              <w:jc w:val="center"/>
              <w:rPr>
                <w:rFonts w:ascii="Arial" w:hAnsi="Arial" w:cs="Arial"/>
                <w:color w:val="000000"/>
                <w:sz w:val="20"/>
                <w:szCs w:val="20"/>
              </w:rPr>
            </w:pPr>
          </w:p>
        </w:tc>
        <w:tc>
          <w:tcPr>
            <w:tcW w:w="714" w:type="dxa"/>
            <w:hideMark/>
          </w:tcPr>
          <w:p w14:paraId="2CCABD6B"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4994" w:type="dxa"/>
            <w:gridSpan w:val="2"/>
            <w:hideMark/>
          </w:tcPr>
          <w:p w14:paraId="78D18CC2"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637" w:type="dxa"/>
            <w:hideMark/>
          </w:tcPr>
          <w:p w14:paraId="1A11D4FB"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2674</w:t>
            </w:r>
          </w:p>
        </w:tc>
        <w:tc>
          <w:tcPr>
            <w:tcW w:w="859" w:type="dxa"/>
          </w:tcPr>
          <w:p w14:paraId="3924673E" w14:textId="77777777" w:rsidR="00D43C35" w:rsidRDefault="00D43C35">
            <w:pPr>
              <w:widowControl w:val="0"/>
              <w:autoSpaceDE w:val="0"/>
              <w:autoSpaceDN w:val="0"/>
              <w:adjustRightInd w:val="0"/>
              <w:jc w:val="center"/>
              <w:rPr>
                <w:rFonts w:ascii="Arial" w:hAnsi="Arial" w:cs="Arial"/>
                <w:color w:val="000000"/>
                <w:sz w:val="20"/>
                <w:szCs w:val="20"/>
              </w:rPr>
            </w:pPr>
          </w:p>
        </w:tc>
        <w:tc>
          <w:tcPr>
            <w:tcW w:w="1471" w:type="dxa"/>
            <w:hideMark/>
          </w:tcPr>
          <w:p w14:paraId="449988FE"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-11 500 000,00</w:t>
            </w:r>
          </w:p>
        </w:tc>
      </w:tr>
      <w:tr w:rsidR="00D43C35" w14:paraId="27111919" w14:textId="77777777" w:rsidTr="0046428A">
        <w:trPr>
          <w:gridAfter w:val="1"/>
          <w:wAfter w:w="1022" w:type="dxa"/>
          <w:cantSplit/>
        </w:trPr>
        <w:tc>
          <w:tcPr>
            <w:tcW w:w="714" w:type="dxa"/>
            <w:hideMark/>
          </w:tcPr>
          <w:p w14:paraId="3B3F9D30"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3312</w:t>
            </w:r>
          </w:p>
        </w:tc>
        <w:tc>
          <w:tcPr>
            <w:tcW w:w="714" w:type="dxa"/>
            <w:hideMark/>
          </w:tcPr>
          <w:p w14:paraId="127E0F2F"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994" w:type="dxa"/>
            <w:gridSpan w:val="2"/>
            <w:hideMark/>
          </w:tcPr>
          <w:p w14:paraId="09194243"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290FC30E"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1157</w:t>
            </w:r>
          </w:p>
        </w:tc>
        <w:tc>
          <w:tcPr>
            <w:tcW w:w="859" w:type="dxa"/>
            <w:hideMark/>
          </w:tcPr>
          <w:p w14:paraId="5CBACB33"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401303</w:t>
            </w:r>
          </w:p>
        </w:tc>
        <w:tc>
          <w:tcPr>
            <w:tcW w:w="1471" w:type="dxa"/>
            <w:hideMark/>
          </w:tcPr>
          <w:p w14:paraId="05123893"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-300 000,00</w:t>
            </w:r>
          </w:p>
        </w:tc>
      </w:tr>
      <w:tr w:rsidR="00D43C35" w14:paraId="22C2195B" w14:textId="77777777" w:rsidTr="0046428A">
        <w:trPr>
          <w:gridAfter w:val="1"/>
          <w:wAfter w:w="1022" w:type="dxa"/>
          <w:cantSplit/>
        </w:trPr>
        <w:tc>
          <w:tcPr>
            <w:tcW w:w="714" w:type="dxa"/>
            <w:hideMark/>
          </w:tcPr>
          <w:p w14:paraId="55FCA8AD"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3314</w:t>
            </w:r>
          </w:p>
        </w:tc>
        <w:tc>
          <w:tcPr>
            <w:tcW w:w="714" w:type="dxa"/>
            <w:hideMark/>
          </w:tcPr>
          <w:p w14:paraId="58DFD175"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994" w:type="dxa"/>
            <w:gridSpan w:val="2"/>
            <w:hideMark/>
          </w:tcPr>
          <w:p w14:paraId="1D7362D4"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6EA31303"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1157</w:t>
            </w:r>
          </w:p>
        </w:tc>
        <w:tc>
          <w:tcPr>
            <w:tcW w:w="859" w:type="dxa"/>
            <w:hideMark/>
          </w:tcPr>
          <w:p w14:paraId="011D5C8B"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401304</w:t>
            </w:r>
          </w:p>
        </w:tc>
        <w:tc>
          <w:tcPr>
            <w:tcW w:w="1471" w:type="dxa"/>
            <w:hideMark/>
          </w:tcPr>
          <w:p w14:paraId="5E73FD1D"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-1 000 000,00</w:t>
            </w:r>
          </w:p>
        </w:tc>
      </w:tr>
      <w:tr w:rsidR="00D43C35" w14:paraId="4F0EA6FD" w14:textId="77777777" w:rsidTr="0046428A">
        <w:trPr>
          <w:gridAfter w:val="1"/>
          <w:wAfter w:w="1022" w:type="dxa"/>
          <w:cantSplit/>
        </w:trPr>
        <w:tc>
          <w:tcPr>
            <w:tcW w:w="714" w:type="dxa"/>
            <w:hideMark/>
          </w:tcPr>
          <w:p w14:paraId="0B537282"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3319</w:t>
            </w:r>
          </w:p>
        </w:tc>
        <w:tc>
          <w:tcPr>
            <w:tcW w:w="714" w:type="dxa"/>
            <w:hideMark/>
          </w:tcPr>
          <w:p w14:paraId="1B5C8C6B"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994" w:type="dxa"/>
            <w:gridSpan w:val="2"/>
            <w:hideMark/>
          </w:tcPr>
          <w:p w14:paraId="48839846"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7B758021"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1157</w:t>
            </w:r>
          </w:p>
        </w:tc>
        <w:tc>
          <w:tcPr>
            <w:tcW w:w="859" w:type="dxa"/>
            <w:hideMark/>
          </w:tcPr>
          <w:p w14:paraId="65C175DC"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401302</w:t>
            </w:r>
          </w:p>
        </w:tc>
        <w:tc>
          <w:tcPr>
            <w:tcW w:w="1471" w:type="dxa"/>
            <w:hideMark/>
          </w:tcPr>
          <w:p w14:paraId="49D36D23"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-600 000,00</w:t>
            </w:r>
          </w:p>
        </w:tc>
      </w:tr>
      <w:tr w:rsidR="00D43C35" w14:paraId="058978D5" w14:textId="77777777" w:rsidTr="0046428A">
        <w:trPr>
          <w:gridAfter w:val="1"/>
          <w:wAfter w:w="1022" w:type="dxa"/>
          <w:cantSplit/>
        </w:trPr>
        <w:tc>
          <w:tcPr>
            <w:tcW w:w="714" w:type="dxa"/>
            <w:hideMark/>
          </w:tcPr>
          <w:p w14:paraId="0029187F"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3741</w:t>
            </w:r>
          </w:p>
        </w:tc>
        <w:tc>
          <w:tcPr>
            <w:tcW w:w="714" w:type="dxa"/>
            <w:hideMark/>
          </w:tcPr>
          <w:p w14:paraId="439D78C8"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994" w:type="dxa"/>
            <w:gridSpan w:val="2"/>
            <w:hideMark/>
          </w:tcPr>
          <w:p w14:paraId="0B2F76CA"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36ECD4FC"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1157</w:t>
            </w:r>
          </w:p>
        </w:tc>
        <w:tc>
          <w:tcPr>
            <w:tcW w:w="859" w:type="dxa"/>
            <w:hideMark/>
          </w:tcPr>
          <w:p w14:paraId="36B3AAD4"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401307</w:t>
            </w:r>
          </w:p>
        </w:tc>
        <w:tc>
          <w:tcPr>
            <w:tcW w:w="1471" w:type="dxa"/>
            <w:hideMark/>
          </w:tcPr>
          <w:p w14:paraId="25AD5458"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-3 500 000,00</w:t>
            </w:r>
          </w:p>
        </w:tc>
      </w:tr>
      <w:tr w:rsidR="00D43C35" w14:paraId="36568DEB" w14:textId="77777777" w:rsidTr="0046428A">
        <w:trPr>
          <w:gridAfter w:val="1"/>
          <w:wAfter w:w="1022" w:type="dxa"/>
          <w:cantSplit/>
        </w:trPr>
        <w:tc>
          <w:tcPr>
            <w:tcW w:w="714" w:type="dxa"/>
            <w:hideMark/>
          </w:tcPr>
          <w:p w14:paraId="05ED3416"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3315</w:t>
            </w:r>
          </w:p>
        </w:tc>
        <w:tc>
          <w:tcPr>
            <w:tcW w:w="714" w:type="dxa"/>
            <w:hideMark/>
          </w:tcPr>
          <w:p w14:paraId="77F3E603"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994" w:type="dxa"/>
            <w:gridSpan w:val="2"/>
            <w:hideMark/>
          </w:tcPr>
          <w:p w14:paraId="62CBFFDE"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4723CE60"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1157</w:t>
            </w:r>
          </w:p>
        </w:tc>
        <w:tc>
          <w:tcPr>
            <w:tcW w:w="859" w:type="dxa"/>
            <w:hideMark/>
          </w:tcPr>
          <w:p w14:paraId="43B113D7"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401301</w:t>
            </w:r>
          </w:p>
        </w:tc>
        <w:tc>
          <w:tcPr>
            <w:tcW w:w="1471" w:type="dxa"/>
            <w:hideMark/>
          </w:tcPr>
          <w:p w14:paraId="7B52E636"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-806 000,00</w:t>
            </w:r>
          </w:p>
        </w:tc>
      </w:tr>
      <w:tr w:rsidR="00D43C35" w14:paraId="0EAF1B2A" w14:textId="77777777" w:rsidTr="0046428A">
        <w:trPr>
          <w:gridAfter w:val="1"/>
          <w:wAfter w:w="1022" w:type="dxa"/>
          <w:cantSplit/>
        </w:trPr>
        <w:tc>
          <w:tcPr>
            <w:tcW w:w="714" w:type="dxa"/>
            <w:hideMark/>
          </w:tcPr>
          <w:p w14:paraId="318F4438"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3315</w:t>
            </w:r>
          </w:p>
        </w:tc>
        <w:tc>
          <w:tcPr>
            <w:tcW w:w="714" w:type="dxa"/>
            <w:hideMark/>
          </w:tcPr>
          <w:p w14:paraId="6038D5A2"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994" w:type="dxa"/>
            <w:gridSpan w:val="2"/>
            <w:hideMark/>
          </w:tcPr>
          <w:p w14:paraId="7F689804"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6A9CCE6E"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1157</w:t>
            </w:r>
          </w:p>
        </w:tc>
        <w:tc>
          <w:tcPr>
            <w:tcW w:w="859" w:type="dxa"/>
            <w:hideMark/>
          </w:tcPr>
          <w:p w14:paraId="1CA85144"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401305</w:t>
            </w:r>
          </w:p>
        </w:tc>
        <w:tc>
          <w:tcPr>
            <w:tcW w:w="1471" w:type="dxa"/>
            <w:hideMark/>
          </w:tcPr>
          <w:p w14:paraId="0042687C"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-1 500 000,00</w:t>
            </w:r>
          </w:p>
        </w:tc>
      </w:tr>
      <w:tr w:rsidR="00D43C35" w14:paraId="2C58A0A2" w14:textId="77777777" w:rsidTr="0046428A">
        <w:trPr>
          <w:gridAfter w:val="1"/>
          <w:wAfter w:w="1022" w:type="dxa"/>
          <w:cantSplit/>
        </w:trPr>
        <w:tc>
          <w:tcPr>
            <w:tcW w:w="714" w:type="dxa"/>
            <w:hideMark/>
          </w:tcPr>
          <w:p w14:paraId="6EB1E3FC"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3315</w:t>
            </w:r>
          </w:p>
        </w:tc>
        <w:tc>
          <w:tcPr>
            <w:tcW w:w="714" w:type="dxa"/>
            <w:hideMark/>
          </w:tcPr>
          <w:p w14:paraId="39843EED"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994" w:type="dxa"/>
            <w:gridSpan w:val="2"/>
            <w:hideMark/>
          </w:tcPr>
          <w:p w14:paraId="216EEA3C"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371CB4FF"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1157</w:t>
            </w:r>
          </w:p>
        </w:tc>
        <w:tc>
          <w:tcPr>
            <w:tcW w:w="859" w:type="dxa"/>
            <w:hideMark/>
          </w:tcPr>
          <w:p w14:paraId="63587320"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402301</w:t>
            </w:r>
          </w:p>
        </w:tc>
        <w:tc>
          <w:tcPr>
            <w:tcW w:w="1471" w:type="dxa"/>
            <w:hideMark/>
          </w:tcPr>
          <w:p w14:paraId="53458052"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-994 000,00</w:t>
            </w:r>
          </w:p>
        </w:tc>
      </w:tr>
      <w:tr w:rsidR="00D43C35" w14:paraId="36C143B1" w14:textId="77777777" w:rsidTr="0046428A">
        <w:trPr>
          <w:gridAfter w:val="1"/>
          <w:wAfter w:w="1022" w:type="dxa"/>
          <w:cantSplit/>
        </w:trPr>
        <w:tc>
          <w:tcPr>
            <w:tcW w:w="714" w:type="dxa"/>
            <w:hideMark/>
          </w:tcPr>
          <w:p w14:paraId="5F172E55"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3315</w:t>
            </w:r>
          </w:p>
        </w:tc>
        <w:tc>
          <w:tcPr>
            <w:tcW w:w="714" w:type="dxa"/>
            <w:hideMark/>
          </w:tcPr>
          <w:p w14:paraId="175957A9"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994" w:type="dxa"/>
            <w:gridSpan w:val="2"/>
            <w:hideMark/>
          </w:tcPr>
          <w:p w14:paraId="5984ADA2"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52060561"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1157</w:t>
            </w:r>
          </w:p>
        </w:tc>
        <w:tc>
          <w:tcPr>
            <w:tcW w:w="859" w:type="dxa"/>
            <w:hideMark/>
          </w:tcPr>
          <w:p w14:paraId="4C0938CC"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403301</w:t>
            </w:r>
          </w:p>
        </w:tc>
        <w:tc>
          <w:tcPr>
            <w:tcW w:w="1471" w:type="dxa"/>
            <w:hideMark/>
          </w:tcPr>
          <w:p w14:paraId="18D4CCCB"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-1 800 000,00</w:t>
            </w:r>
          </w:p>
        </w:tc>
      </w:tr>
      <w:tr w:rsidR="00D43C35" w14:paraId="5BC84498" w14:textId="77777777" w:rsidTr="0046428A">
        <w:trPr>
          <w:gridAfter w:val="1"/>
          <w:wAfter w:w="1022" w:type="dxa"/>
          <w:cantSplit/>
        </w:trPr>
        <w:tc>
          <w:tcPr>
            <w:tcW w:w="714" w:type="dxa"/>
            <w:hideMark/>
          </w:tcPr>
          <w:p w14:paraId="2F4E9CC4"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3315</w:t>
            </w:r>
          </w:p>
        </w:tc>
        <w:tc>
          <w:tcPr>
            <w:tcW w:w="714" w:type="dxa"/>
            <w:hideMark/>
          </w:tcPr>
          <w:p w14:paraId="75E0DF45"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994" w:type="dxa"/>
            <w:gridSpan w:val="2"/>
            <w:hideMark/>
          </w:tcPr>
          <w:p w14:paraId="4EE252A0"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5B88A801"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1157</w:t>
            </w:r>
          </w:p>
        </w:tc>
        <w:tc>
          <w:tcPr>
            <w:tcW w:w="859" w:type="dxa"/>
            <w:hideMark/>
          </w:tcPr>
          <w:p w14:paraId="24A20D13"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404301</w:t>
            </w:r>
          </w:p>
        </w:tc>
        <w:tc>
          <w:tcPr>
            <w:tcW w:w="1471" w:type="dxa"/>
            <w:hideMark/>
          </w:tcPr>
          <w:p w14:paraId="77DC5C27"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-500 000,00</w:t>
            </w:r>
          </w:p>
        </w:tc>
      </w:tr>
      <w:tr w:rsidR="00D43C35" w14:paraId="6C4FA146" w14:textId="77777777" w:rsidTr="0046428A">
        <w:trPr>
          <w:gridAfter w:val="1"/>
          <w:wAfter w:w="1022" w:type="dxa"/>
          <w:cantSplit/>
        </w:trPr>
        <w:tc>
          <w:tcPr>
            <w:tcW w:w="714" w:type="dxa"/>
            <w:hideMark/>
          </w:tcPr>
          <w:p w14:paraId="2CFC61F2"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3315</w:t>
            </w:r>
          </w:p>
        </w:tc>
        <w:tc>
          <w:tcPr>
            <w:tcW w:w="714" w:type="dxa"/>
            <w:hideMark/>
          </w:tcPr>
          <w:p w14:paraId="69465BE0"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994" w:type="dxa"/>
            <w:gridSpan w:val="2"/>
            <w:hideMark/>
          </w:tcPr>
          <w:p w14:paraId="4B3F8DD8"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60317FC4"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1157</w:t>
            </w:r>
          </w:p>
        </w:tc>
        <w:tc>
          <w:tcPr>
            <w:tcW w:w="859" w:type="dxa"/>
            <w:hideMark/>
          </w:tcPr>
          <w:p w14:paraId="65FF7C69"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405301</w:t>
            </w:r>
          </w:p>
        </w:tc>
        <w:tc>
          <w:tcPr>
            <w:tcW w:w="1471" w:type="dxa"/>
            <w:hideMark/>
          </w:tcPr>
          <w:p w14:paraId="1554ABCD"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-500 000,00</w:t>
            </w:r>
          </w:p>
        </w:tc>
      </w:tr>
    </w:tbl>
    <w:p w14:paraId="45EAF769" w14:textId="77777777" w:rsidR="00D43C35" w:rsidRDefault="00D43C35" w:rsidP="0046428A">
      <w:pPr>
        <w:widowControl w:val="0"/>
        <w:autoSpaceDE w:val="0"/>
        <w:autoSpaceDN w:val="0"/>
        <w:adjustRightInd w:val="0"/>
        <w:spacing w:before="40" w:after="40"/>
        <w:ind w:left="40" w:right="40"/>
        <w:rPr>
          <w:rFonts w:ascii="Arial" w:hAnsi="Arial" w:cs="Arial"/>
          <w:color w:val="000000"/>
          <w:sz w:val="17"/>
          <w:szCs w:val="17"/>
        </w:rPr>
      </w:pPr>
    </w:p>
    <w:p w14:paraId="62225015" w14:textId="77777777" w:rsidR="00D43C35" w:rsidRDefault="00D43C35" w:rsidP="0046428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kultury a památkové péče navrhuje rozpočtové opatření na snížení provozního příspěvku zřizovatele na rok 2023 z důvodu úpravy rozpočtových alokací na energie u příspěvkových organizací zřízených Jihočeským kraje v oblasti kultury dle návrhu věcného materiálu č. 931/RK/23 předloženého radě kraje dne 17. 8. 2023. Uspořené finanční prostředky ve výši 11 500 000,00 Kč budou převedeny do Fondu rezerv a rozvoje. Jedná se o tyto organizace: </w:t>
      </w:r>
    </w:p>
    <w:p w14:paraId="596726C5" w14:textId="77777777" w:rsidR="00D43C35" w:rsidRDefault="00D43C35" w:rsidP="00D43C35">
      <w:pPr>
        <w:widowControl w:val="0"/>
        <w:numPr>
          <w:ilvl w:val="0"/>
          <w:numId w:val="2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Jihočeská filharmonie ČB (-300 000,00 Kč), </w:t>
      </w:r>
    </w:p>
    <w:p w14:paraId="6547380B" w14:textId="77777777" w:rsidR="00D43C35" w:rsidRDefault="00D43C35" w:rsidP="00D43C35">
      <w:pPr>
        <w:widowControl w:val="0"/>
        <w:numPr>
          <w:ilvl w:val="0"/>
          <w:numId w:val="2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Jihočeská vědecká knihovna ČB (-1 000 000,00 Kč),  </w:t>
      </w:r>
    </w:p>
    <w:p w14:paraId="783DEE16" w14:textId="77777777" w:rsidR="00D43C35" w:rsidRDefault="00D43C35" w:rsidP="00D43C35">
      <w:pPr>
        <w:widowControl w:val="0"/>
        <w:numPr>
          <w:ilvl w:val="0"/>
          <w:numId w:val="2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Hvězdárna a planetárium České Budějovice s pobočkou na Kleti (-600 000,00 Kč), </w:t>
      </w:r>
    </w:p>
    <w:p w14:paraId="7AE3B800" w14:textId="77777777" w:rsidR="00D43C35" w:rsidRDefault="00D43C35" w:rsidP="00D43C35">
      <w:pPr>
        <w:widowControl w:val="0"/>
        <w:numPr>
          <w:ilvl w:val="0"/>
          <w:numId w:val="2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Jihočeská zoologická zahrada Hluboká nad Vltavou (-3 500 000,00 Kč), </w:t>
      </w:r>
    </w:p>
    <w:p w14:paraId="0D16DB81" w14:textId="77777777" w:rsidR="00D43C35" w:rsidRDefault="00D43C35" w:rsidP="00D43C35">
      <w:pPr>
        <w:widowControl w:val="0"/>
        <w:numPr>
          <w:ilvl w:val="0"/>
          <w:numId w:val="2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Alšova jihočeská galerie (-806 000,00 Kč), </w:t>
      </w:r>
    </w:p>
    <w:p w14:paraId="40EF8EF3" w14:textId="77777777" w:rsidR="00D43C35" w:rsidRDefault="00D43C35" w:rsidP="00D43C35">
      <w:pPr>
        <w:widowControl w:val="0"/>
        <w:numPr>
          <w:ilvl w:val="0"/>
          <w:numId w:val="2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Jihočeské muzeum v Českých Budějovicích (-1 500 000,00 Kč), </w:t>
      </w:r>
    </w:p>
    <w:p w14:paraId="414BC4C3" w14:textId="77777777" w:rsidR="00D43C35" w:rsidRDefault="00D43C35" w:rsidP="00D43C35">
      <w:pPr>
        <w:widowControl w:val="0"/>
        <w:numPr>
          <w:ilvl w:val="0"/>
          <w:numId w:val="2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Regionální muzeum v Českém Krumlově (-994 000,00 Kč), </w:t>
      </w:r>
    </w:p>
    <w:p w14:paraId="12C8476E" w14:textId="77777777" w:rsidR="00D43C35" w:rsidRDefault="00D43C35" w:rsidP="00D43C35">
      <w:pPr>
        <w:widowControl w:val="0"/>
        <w:numPr>
          <w:ilvl w:val="0"/>
          <w:numId w:val="2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Muzeum Jindřichohradecka (-1 800 000,00 Kč), </w:t>
      </w:r>
    </w:p>
    <w:p w14:paraId="28691197" w14:textId="77777777" w:rsidR="00D43C35" w:rsidRDefault="00D43C35" w:rsidP="00D43C35">
      <w:pPr>
        <w:widowControl w:val="0"/>
        <w:numPr>
          <w:ilvl w:val="0"/>
          <w:numId w:val="2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Prácheňské muzeum v Písku (-500 000,00 Kč),</w:t>
      </w:r>
    </w:p>
    <w:p w14:paraId="61D4A465" w14:textId="77777777" w:rsidR="00D43C35" w:rsidRDefault="00D43C35" w:rsidP="00D43C35">
      <w:pPr>
        <w:widowControl w:val="0"/>
        <w:numPr>
          <w:ilvl w:val="0"/>
          <w:numId w:val="2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Prachatické muzeum (-500 000,00 Kč).</w:t>
      </w:r>
    </w:p>
    <w:p w14:paraId="35B3AF07" w14:textId="77777777" w:rsidR="00D43C35" w:rsidRDefault="00D43C35" w:rsidP="0046428A">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b/>
          <w:bCs/>
          <w:color w:val="000000"/>
          <w:sz w:val="20"/>
          <w:szCs w:val="20"/>
        </w:rPr>
        <w:t>Dopad do salda +11 500 000,00 Kč (snížení schodku).</w:t>
      </w:r>
    </w:p>
    <w:p w14:paraId="494E6E71" w14:textId="77777777" w:rsidR="00D43C35" w:rsidRDefault="00D43C35" w:rsidP="0046428A">
      <w:pPr>
        <w:widowControl w:val="0"/>
        <w:autoSpaceDE w:val="0"/>
        <w:autoSpaceDN w:val="0"/>
        <w:adjustRightInd w:val="0"/>
        <w:spacing w:before="40" w:after="40"/>
        <w:ind w:left="40" w:right="40"/>
        <w:rPr>
          <w:rFonts w:ascii="Arial" w:hAnsi="Arial" w:cs="Arial"/>
          <w:color w:val="000000"/>
          <w:sz w:val="17"/>
          <w:szCs w:val="17"/>
        </w:rPr>
      </w:pPr>
    </w:p>
    <w:tbl>
      <w:tblPr>
        <w:tblW w:w="10410"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3464"/>
        <w:gridCol w:w="637"/>
        <w:gridCol w:w="859"/>
        <w:gridCol w:w="1471"/>
        <w:gridCol w:w="1022"/>
      </w:tblGrid>
      <w:tr w:rsidR="00D43C35" w14:paraId="55CA6CE9" w14:textId="77777777" w:rsidTr="0046428A">
        <w:trPr>
          <w:cantSplit/>
        </w:trPr>
        <w:tc>
          <w:tcPr>
            <w:tcW w:w="2958" w:type="dxa"/>
            <w:gridSpan w:val="3"/>
            <w:hideMark/>
          </w:tcPr>
          <w:p w14:paraId="60EFC927" w14:textId="77777777" w:rsidR="00D43C35" w:rsidRDefault="00D43C3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453" w:type="dxa"/>
            <w:gridSpan w:val="5"/>
            <w:hideMark/>
          </w:tcPr>
          <w:p w14:paraId="6A04D0C8" w14:textId="77777777" w:rsidR="00D43C35" w:rsidRDefault="00D43C3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212/Z</w:t>
            </w:r>
          </w:p>
        </w:tc>
      </w:tr>
      <w:tr w:rsidR="00D43C35" w14:paraId="1F239603" w14:textId="77777777" w:rsidTr="0046428A">
        <w:trPr>
          <w:gridAfter w:val="1"/>
          <w:wAfter w:w="1022" w:type="dxa"/>
          <w:cantSplit/>
        </w:trPr>
        <w:tc>
          <w:tcPr>
            <w:tcW w:w="714" w:type="dxa"/>
            <w:vAlign w:val="center"/>
            <w:hideMark/>
          </w:tcPr>
          <w:p w14:paraId="51C101D5"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708" w:type="dxa"/>
            <w:gridSpan w:val="3"/>
            <w:vAlign w:val="center"/>
            <w:hideMark/>
          </w:tcPr>
          <w:p w14:paraId="74702463"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37" w:type="dxa"/>
            <w:vAlign w:val="center"/>
            <w:hideMark/>
          </w:tcPr>
          <w:p w14:paraId="0D30EC45"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28E4C1C0"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471" w:type="dxa"/>
            <w:vAlign w:val="center"/>
            <w:hideMark/>
          </w:tcPr>
          <w:p w14:paraId="6AE99C71"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D43C35" w14:paraId="63107046" w14:textId="77777777" w:rsidTr="0046428A">
        <w:trPr>
          <w:gridAfter w:val="1"/>
          <w:wAfter w:w="1022" w:type="dxa"/>
          <w:cantSplit/>
        </w:trPr>
        <w:tc>
          <w:tcPr>
            <w:tcW w:w="714" w:type="dxa"/>
          </w:tcPr>
          <w:p w14:paraId="333EA76A" w14:textId="77777777" w:rsidR="00D43C35" w:rsidRDefault="00D43C35">
            <w:pPr>
              <w:widowControl w:val="0"/>
              <w:autoSpaceDE w:val="0"/>
              <w:autoSpaceDN w:val="0"/>
              <w:adjustRightInd w:val="0"/>
              <w:jc w:val="center"/>
              <w:rPr>
                <w:rFonts w:ascii="Arial" w:hAnsi="Arial" w:cs="Arial"/>
                <w:color w:val="000000"/>
                <w:sz w:val="20"/>
                <w:szCs w:val="20"/>
              </w:rPr>
            </w:pPr>
          </w:p>
        </w:tc>
        <w:tc>
          <w:tcPr>
            <w:tcW w:w="714" w:type="dxa"/>
            <w:hideMark/>
          </w:tcPr>
          <w:p w14:paraId="05A95B70"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4994" w:type="dxa"/>
            <w:gridSpan w:val="2"/>
            <w:hideMark/>
          </w:tcPr>
          <w:p w14:paraId="4D258791"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637" w:type="dxa"/>
            <w:hideMark/>
          </w:tcPr>
          <w:p w14:paraId="33CEA223"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2674</w:t>
            </w:r>
          </w:p>
        </w:tc>
        <w:tc>
          <w:tcPr>
            <w:tcW w:w="859" w:type="dxa"/>
          </w:tcPr>
          <w:p w14:paraId="192EF81A" w14:textId="77777777" w:rsidR="00D43C35" w:rsidRDefault="00D43C35">
            <w:pPr>
              <w:widowControl w:val="0"/>
              <w:autoSpaceDE w:val="0"/>
              <w:autoSpaceDN w:val="0"/>
              <w:adjustRightInd w:val="0"/>
              <w:jc w:val="center"/>
              <w:rPr>
                <w:rFonts w:ascii="Arial" w:hAnsi="Arial" w:cs="Arial"/>
                <w:color w:val="000000"/>
                <w:sz w:val="20"/>
                <w:szCs w:val="20"/>
              </w:rPr>
            </w:pPr>
          </w:p>
        </w:tc>
        <w:tc>
          <w:tcPr>
            <w:tcW w:w="1471" w:type="dxa"/>
            <w:hideMark/>
          </w:tcPr>
          <w:p w14:paraId="39F0B9B0"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-39 653 000,00</w:t>
            </w:r>
          </w:p>
        </w:tc>
      </w:tr>
      <w:tr w:rsidR="00D43C35" w14:paraId="2E3E0F9B" w14:textId="77777777" w:rsidTr="0046428A">
        <w:trPr>
          <w:gridAfter w:val="1"/>
          <w:wAfter w:w="1022" w:type="dxa"/>
          <w:cantSplit/>
        </w:trPr>
        <w:tc>
          <w:tcPr>
            <w:tcW w:w="714" w:type="dxa"/>
            <w:hideMark/>
          </w:tcPr>
          <w:p w14:paraId="08B01762"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4345</w:t>
            </w:r>
          </w:p>
        </w:tc>
        <w:tc>
          <w:tcPr>
            <w:tcW w:w="714" w:type="dxa"/>
            <w:hideMark/>
          </w:tcPr>
          <w:p w14:paraId="667DB7EE"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994" w:type="dxa"/>
            <w:gridSpan w:val="2"/>
            <w:hideMark/>
          </w:tcPr>
          <w:p w14:paraId="0006218C"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0641A38C"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3057</w:t>
            </w:r>
          </w:p>
        </w:tc>
        <w:tc>
          <w:tcPr>
            <w:tcW w:w="859" w:type="dxa"/>
            <w:hideMark/>
          </w:tcPr>
          <w:p w14:paraId="1F2BE15E"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403601</w:t>
            </w:r>
          </w:p>
        </w:tc>
        <w:tc>
          <w:tcPr>
            <w:tcW w:w="1471" w:type="dxa"/>
            <w:hideMark/>
          </w:tcPr>
          <w:p w14:paraId="71719A6C"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-5 500 000,00</w:t>
            </w:r>
          </w:p>
        </w:tc>
      </w:tr>
      <w:tr w:rsidR="00D43C35" w14:paraId="08694BD6" w14:textId="77777777" w:rsidTr="0046428A">
        <w:trPr>
          <w:gridAfter w:val="1"/>
          <w:wAfter w:w="1022" w:type="dxa"/>
          <w:cantSplit/>
        </w:trPr>
        <w:tc>
          <w:tcPr>
            <w:tcW w:w="714" w:type="dxa"/>
            <w:hideMark/>
          </w:tcPr>
          <w:p w14:paraId="1DE97637"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4350</w:t>
            </w:r>
          </w:p>
        </w:tc>
        <w:tc>
          <w:tcPr>
            <w:tcW w:w="714" w:type="dxa"/>
            <w:hideMark/>
          </w:tcPr>
          <w:p w14:paraId="2068EBB5"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994" w:type="dxa"/>
            <w:gridSpan w:val="2"/>
            <w:hideMark/>
          </w:tcPr>
          <w:p w14:paraId="74273C6B"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2045C185"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3057</w:t>
            </w:r>
          </w:p>
        </w:tc>
        <w:tc>
          <w:tcPr>
            <w:tcW w:w="859" w:type="dxa"/>
            <w:hideMark/>
          </w:tcPr>
          <w:p w14:paraId="2F1DCD7B"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401602</w:t>
            </w:r>
          </w:p>
        </w:tc>
        <w:tc>
          <w:tcPr>
            <w:tcW w:w="1471" w:type="dxa"/>
            <w:hideMark/>
          </w:tcPr>
          <w:p w14:paraId="2560AA12"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-3 983 000,00</w:t>
            </w:r>
          </w:p>
        </w:tc>
      </w:tr>
      <w:tr w:rsidR="00D43C35" w14:paraId="3974FCDE" w14:textId="77777777" w:rsidTr="0046428A">
        <w:trPr>
          <w:gridAfter w:val="1"/>
          <w:wAfter w:w="1022" w:type="dxa"/>
          <w:cantSplit/>
        </w:trPr>
        <w:tc>
          <w:tcPr>
            <w:tcW w:w="714" w:type="dxa"/>
            <w:hideMark/>
          </w:tcPr>
          <w:p w14:paraId="4A8EF54F"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4350</w:t>
            </w:r>
          </w:p>
        </w:tc>
        <w:tc>
          <w:tcPr>
            <w:tcW w:w="714" w:type="dxa"/>
            <w:hideMark/>
          </w:tcPr>
          <w:p w14:paraId="6965A3C0"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994" w:type="dxa"/>
            <w:gridSpan w:val="2"/>
            <w:hideMark/>
          </w:tcPr>
          <w:p w14:paraId="7B47E499"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1019B859"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3057</w:t>
            </w:r>
          </w:p>
        </w:tc>
        <w:tc>
          <w:tcPr>
            <w:tcW w:w="859" w:type="dxa"/>
            <w:hideMark/>
          </w:tcPr>
          <w:p w14:paraId="45C1DE10"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402601</w:t>
            </w:r>
          </w:p>
        </w:tc>
        <w:tc>
          <w:tcPr>
            <w:tcW w:w="1471" w:type="dxa"/>
            <w:hideMark/>
          </w:tcPr>
          <w:p w14:paraId="3970DA57"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-572 000,00</w:t>
            </w:r>
          </w:p>
        </w:tc>
      </w:tr>
      <w:tr w:rsidR="00D43C35" w14:paraId="01138EFC" w14:textId="77777777" w:rsidTr="0046428A">
        <w:trPr>
          <w:gridAfter w:val="1"/>
          <w:wAfter w:w="1022" w:type="dxa"/>
          <w:cantSplit/>
        </w:trPr>
        <w:tc>
          <w:tcPr>
            <w:tcW w:w="714" w:type="dxa"/>
            <w:hideMark/>
          </w:tcPr>
          <w:p w14:paraId="5815B281"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4350</w:t>
            </w:r>
          </w:p>
        </w:tc>
        <w:tc>
          <w:tcPr>
            <w:tcW w:w="714" w:type="dxa"/>
            <w:hideMark/>
          </w:tcPr>
          <w:p w14:paraId="536DE13E"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994" w:type="dxa"/>
            <w:gridSpan w:val="2"/>
            <w:hideMark/>
          </w:tcPr>
          <w:p w14:paraId="3966F452"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3DB7BDBD"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3057</w:t>
            </w:r>
          </w:p>
        </w:tc>
        <w:tc>
          <w:tcPr>
            <w:tcW w:w="859" w:type="dxa"/>
            <w:hideMark/>
          </w:tcPr>
          <w:p w14:paraId="4CF6CE3B"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404601</w:t>
            </w:r>
          </w:p>
        </w:tc>
        <w:tc>
          <w:tcPr>
            <w:tcW w:w="1471" w:type="dxa"/>
            <w:hideMark/>
          </w:tcPr>
          <w:p w14:paraId="33528DB8"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-6 000 000,00</w:t>
            </w:r>
          </w:p>
        </w:tc>
      </w:tr>
      <w:tr w:rsidR="00D43C35" w14:paraId="7DC0D184" w14:textId="77777777" w:rsidTr="0046428A">
        <w:trPr>
          <w:gridAfter w:val="1"/>
          <w:wAfter w:w="1022" w:type="dxa"/>
          <w:cantSplit/>
        </w:trPr>
        <w:tc>
          <w:tcPr>
            <w:tcW w:w="714" w:type="dxa"/>
            <w:hideMark/>
          </w:tcPr>
          <w:p w14:paraId="6661036E"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4350</w:t>
            </w:r>
          </w:p>
        </w:tc>
        <w:tc>
          <w:tcPr>
            <w:tcW w:w="714" w:type="dxa"/>
            <w:hideMark/>
          </w:tcPr>
          <w:p w14:paraId="32CD8168"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994" w:type="dxa"/>
            <w:gridSpan w:val="2"/>
            <w:hideMark/>
          </w:tcPr>
          <w:p w14:paraId="10EA4E0C"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07C0DEFB"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3057</w:t>
            </w:r>
          </w:p>
        </w:tc>
        <w:tc>
          <w:tcPr>
            <w:tcW w:w="859" w:type="dxa"/>
            <w:hideMark/>
          </w:tcPr>
          <w:p w14:paraId="0D36F4A4"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405601</w:t>
            </w:r>
          </w:p>
        </w:tc>
        <w:tc>
          <w:tcPr>
            <w:tcW w:w="1471" w:type="dxa"/>
            <w:hideMark/>
          </w:tcPr>
          <w:p w14:paraId="1053E690"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-2 120 000,00</w:t>
            </w:r>
          </w:p>
        </w:tc>
      </w:tr>
      <w:tr w:rsidR="00D43C35" w14:paraId="7DA3CF43" w14:textId="77777777" w:rsidTr="0046428A">
        <w:trPr>
          <w:gridAfter w:val="1"/>
          <w:wAfter w:w="1022" w:type="dxa"/>
          <w:cantSplit/>
        </w:trPr>
        <w:tc>
          <w:tcPr>
            <w:tcW w:w="714" w:type="dxa"/>
            <w:hideMark/>
          </w:tcPr>
          <w:p w14:paraId="69329F6D"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4350</w:t>
            </w:r>
          </w:p>
        </w:tc>
        <w:tc>
          <w:tcPr>
            <w:tcW w:w="714" w:type="dxa"/>
            <w:hideMark/>
          </w:tcPr>
          <w:p w14:paraId="561AF6C8"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994" w:type="dxa"/>
            <w:gridSpan w:val="2"/>
            <w:hideMark/>
          </w:tcPr>
          <w:p w14:paraId="637A3CDB"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637D9478"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3057</w:t>
            </w:r>
          </w:p>
        </w:tc>
        <w:tc>
          <w:tcPr>
            <w:tcW w:w="859" w:type="dxa"/>
            <w:hideMark/>
          </w:tcPr>
          <w:p w14:paraId="63B5A38C"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405602</w:t>
            </w:r>
          </w:p>
        </w:tc>
        <w:tc>
          <w:tcPr>
            <w:tcW w:w="1471" w:type="dxa"/>
            <w:hideMark/>
          </w:tcPr>
          <w:p w14:paraId="4A501789"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-4 000 000,00</w:t>
            </w:r>
          </w:p>
        </w:tc>
      </w:tr>
      <w:tr w:rsidR="00D43C35" w14:paraId="44383EF6" w14:textId="77777777" w:rsidTr="0046428A">
        <w:trPr>
          <w:gridAfter w:val="1"/>
          <w:wAfter w:w="1022" w:type="dxa"/>
          <w:cantSplit/>
        </w:trPr>
        <w:tc>
          <w:tcPr>
            <w:tcW w:w="714" w:type="dxa"/>
            <w:hideMark/>
          </w:tcPr>
          <w:p w14:paraId="10533E25"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4350</w:t>
            </w:r>
          </w:p>
        </w:tc>
        <w:tc>
          <w:tcPr>
            <w:tcW w:w="714" w:type="dxa"/>
            <w:hideMark/>
          </w:tcPr>
          <w:p w14:paraId="6483CE35"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994" w:type="dxa"/>
            <w:gridSpan w:val="2"/>
            <w:hideMark/>
          </w:tcPr>
          <w:p w14:paraId="2F8AAD02"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761BF2D3"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3057</w:t>
            </w:r>
          </w:p>
        </w:tc>
        <w:tc>
          <w:tcPr>
            <w:tcW w:w="859" w:type="dxa"/>
            <w:hideMark/>
          </w:tcPr>
          <w:p w14:paraId="293F8556"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407601</w:t>
            </w:r>
          </w:p>
        </w:tc>
        <w:tc>
          <w:tcPr>
            <w:tcW w:w="1471" w:type="dxa"/>
            <w:hideMark/>
          </w:tcPr>
          <w:p w14:paraId="04EAF150"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-1 440 000,00</w:t>
            </w:r>
          </w:p>
        </w:tc>
      </w:tr>
      <w:tr w:rsidR="00D43C35" w14:paraId="3EB4A544" w14:textId="77777777" w:rsidTr="0046428A">
        <w:trPr>
          <w:gridAfter w:val="1"/>
          <w:wAfter w:w="1022" w:type="dxa"/>
          <w:cantSplit/>
        </w:trPr>
        <w:tc>
          <w:tcPr>
            <w:tcW w:w="714" w:type="dxa"/>
            <w:hideMark/>
          </w:tcPr>
          <w:p w14:paraId="3CD44659"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4350</w:t>
            </w:r>
          </w:p>
        </w:tc>
        <w:tc>
          <w:tcPr>
            <w:tcW w:w="714" w:type="dxa"/>
            <w:hideMark/>
          </w:tcPr>
          <w:p w14:paraId="369B9C26"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994" w:type="dxa"/>
            <w:gridSpan w:val="2"/>
            <w:hideMark/>
          </w:tcPr>
          <w:p w14:paraId="0AC23327"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57310E5F"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3057</w:t>
            </w:r>
          </w:p>
        </w:tc>
        <w:tc>
          <w:tcPr>
            <w:tcW w:w="859" w:type="dxa"/>
            <w:hideMark/>
          </w:tcPr>
          <w:p w14:paraId="10013CFD"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407603</w:t>
            </w:r>
          </w:p>
        </w:tc>
        <w:tc>
          <w:tcPr>
            <w:tcW w:w="1471" w:type="dxa"/>
            <w:hideMark/>
          </w:tcPr>
          <w:p w14:paraId="1A8D6DA9"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-3 358 000,00</w:t>
            </w:r>
          </w:p>
        </w:tc>
      </w:tr>
      <w:tr w:rsidR="00D43C35" w14:paraId="7EFFBE29" w14:textId="77777777" w:rsidTr="0046428A">
        <w:trPr>
          <w:gridAfter w:val="1"/>
          <w:wAfter w:w="1022" w:type="dxa"/>
          <w:cantSplit/>
        </w:trPr>
        <w:tc>
          <w:tcPr>
            <w:tcW w:w="714" w:type="dxa"/>
            <w:hideMark/>
          </w:tcPr>
          <w:p w14:paraId="3334F660"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4355</w:t>
            </w:r>
          </w:p>
        </w:tc>
        <w:tc>
          <w:tcPr>
            <w:tcW w:w="714" w:type="dxa"/>
            <w:hideMark/>
          </w:tcPr>
          <w:p w14:paraId="11DC7E18"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994" w:type="dxa"/>
            <w:gridSpan w:val="2"/>
            <w:hideMark/>
          </w:tcPr>
          <w:p w14:paraId="52DE218E"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2EBA1F53"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3057</w:t>
            </w:r>
          </w:p>
        </w:tc>
        <w:tc>
          <w:tcPr>
            <w:tcW w:w="859" w:type="dxa"/>
            <w:hideMark/>
          </w:tcPr>
          <w:p w14:paraId="35508BB8"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407605</w:t>
            </w:r>
          </w:p>
        </w:tc>
        <w:tc>
          <w:tcPr>
            <w:tcW w:w="1471" w:type="dxa"/>
            <w:hideMark/>
          </w:tcPr>
          <w:p w14:paraId="6E0CE024"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-150 000,00</w:t>
            </w:r>
          </w:p>
        </w:tc>
      </w:tr>
      <w:tr w:rsidR="00D43C35" w14:paraId="4C61AB86" w14:textId="77777777" w:rsidTr="0046428A">
        <w:trPr>
          <w:gridAfter w:val="1"/>
          <w:wAfter w:w="1022" w:type="dxa"/>
          <w:cantSplit/>
        </w:trPr>
        <w:tc>
          <w:tcPr>
            <w:tcW w:w="714" w:type="dxa"/>
            <w:hideMark/>
          </w:tcPr>
          <w:p w14:paraId="342F191D"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4357</w:t>
            </w:r>
          </w:p>
        </w:tc>
        <w:tc>
          <w:tcPr>
            <w:tcW w:w="714" w:type="dxa"/>
            <w:hideMark/>
          </w:tcPr>
          <w:p w14:paraId="0DE34EDF"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994" w:type="dxa"/>
            <w:gridSpan w:val="2"/>
            <w:hideMark/>
          </w:tcPr>
          <w:p w14:paraId="6455729D"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3D1AD451"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3057</w:t>
            </w:r>
          </w:p>
        </w:tc>
        <w:tc>
          <w:tcPr>
            <w:tcW w:w="859" w:type="dxa"/>
            <w:hideMark/>
          </w:tcPr>
          <w:p w14:paraId="494FF4C0"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401601</w:t>
            </w:r>
          </w:p>
        </w:tc>
        <w:tc>
          <w:tcPr>
            <w:tcW w:w="1471" w:type="dxa"/>
            <w:hideMark/>
          </w:tcPr>
          <w:p w14:paraId="1B6D54FA"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-2 000 000,00</w:t>
            </w:r>
          </w:p>
        </w:tc>
      </w:tr>
      <w:tr w:rsidR="00D43C35" w14:paraId="79E9EBEA" w14:textId="77777777" w:rsidTr="0046428A">
        <w:trPr>
          <w:gridAfter w:val="1"/>
          <w:wAfter w:w="1022" w:type="dxa"/>
          <w:cantSplit/>
        </w:trPr>
        <w:tc>
          <w:tcPr>
            <w:tcW w:w="714" w:type="dxa"/>
            <w:hideMark/>
          </w:tcPr>
          <w:p w14:paraId="59FE1011"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4357</w:t>
            </w:r>
          </w:p>
        </w:tc>
        <w:tc>
          <w:tcPr>
            <w:tcW w:w="714" w:type="dxa"/>
            <w:hideMark/>
          </w:tcPr>
          <w:p w14:paraId="02BB3498"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994" w:type="dxa"/>
            <w:gridSpan w:val="2"/>
            <w:hideMark/>
          </w:tcPr>
          <w:p w14:paraId="62DD6B95"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63750E18"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3057</w:t>
            </w:r>
          </w:p>
        </w:tc>
        <w:tc>
          <w:tcPr>
            <w:tcW w:w="859" w:type="dxa"/>
            <w:hideMark/>
          </w:tcPr>
          <w:p w14:paraId="1CAA8CD5"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404603</w:t>
            </w:r>
          </w:p>
        </w:tc>
        <w:tc>
          <w:tcPr>
            <w:tcW w:w="1471" w:type="dxa"/>
            <w:hideMark/>
          </w:tcPr>
          <w:p w14:paraId="55E98040"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-1 530 000,00</w:t>
            </w:r>
          </w:p>
        </w:tc>
      </w:tr>
      <w:tr w:rsidR="00D43C35" w14:paraId="5333B481" w14:textId="77777777" w:rsidTr="0046428A">
        <w:trPr>
          <w:gridAfter w:val="1"/>
          <w:wAfter w:w="1022" w:type="dxa"/>
          <w:cantSplit/>
        </w:trPr>
        <w:tc>
          <w:tcPr>
            <w:tcW w:w="714" w:type="dxa"/>
            <w:hideMark/>
          </w:tcPr>
          <w:p w14:paraId="1E0C79F4"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4357</w:t>
            </w:r>
          </w:p>
        </w:tc>
        <w:tc>
          <w:tcPr>
            <w:tcW w:w="714" w:type="dxa"/>
            <w:hideMark/>
          </w:tcPr>
          <w:p w14:paraId="5FAF488D"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994" w:type="dxa"/>
            <w:gridSpan w:val="2"/>
            <w:hideMark/>
          </w:tcPr>
          <w:p w14:paraId="627F2AED"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439EC0E8"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3057</w:t>
            </w:r>
          </w:p>
        </w:tc>
        <w:tc>
          <w:tcPr>
            <w:tcW w:w="859" w:type="dxa"/>
            <w:hideMark/>
          </w:tcPr>
          <w:p w14:paraId="3C5B52F5"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406601</w:t>
            </w:r>
          </w:p>
        </w:tc>
        <w:tc>
          <w:tcPr>
            <w:tcW w:w="1471" w:type="dxa"/>
            <w:hideMark/>
          </w:tcPr>
          <w:p w14:paraId="168A5035"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-4 000 000,00</w:t>
            </w:r>
          </w:p>
        </w:tc>
      </w:tr>
      <w:tr w:rsidR="00D43C35" w14:paraId="4B883609" w14:textId="77777777" w:rsidTr="0046428A">
        <w:trPr>
          <w:gridAfter w:val="1"/>
          <w:wAfter w:w="1022" w:type="dxa"/>
          <w:cantSplit/>
        </w:trPr>
        <w:tc>
          <w:tcPr>
            <w:tcW w:w="714" w:type="dxa"/>
            <w:hideMark/>
          </w:tcPr>
          <w:p w14:paraId="01A09BFF"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4357</w:t>
            </w:r>
          </w:p>
        </w:tc>
        <w:tc>
          <w:tcPr>
            <w:tcW w:w="714" w:type="dxa"/>
            <w:hideMark/>
          </w:tcPr>
          <w:p w14:paraId="098D4508"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994" w:type="dxa"/>
            <w:gridSpan w:val="2"/>
            <w:hideMark/>
          </w:tcPr>
          <w:p w14:paraId="0B9DEAA6"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443F9DC3"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3057</w:t>
            </w:r>
          </w:p>
        </w:tc>
        <w:tc>
          <w:tcPr>
            <w:tcW w:w="859" w:type="dxa"/>
            <w:hideMark/>
          </w:tcPr>
          <w:p w14:paraId="57940D8E"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406602</w:t>
            </w:r>
          </w:p>
        </w:tc>
        <w:tc>
          <w:tcPr>
            <w:tcW w:w="1471" w:type="dxa"/>
            <w:hideMark/>
          </w:tcPr>
          <w:p w14:paraId="65D8DC4C"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-3 500 000,00</w:t>
            </w:r>
          </w:p>
        </w:tc>
      </w:tr>
      <w:tr w:rsidR="00D43C35" w14:paraId="77AF8BEB" w14:textId="77777777" w:rsidTr="0046428A">
        <w:trPr>
          <w:gridAfter w:val="1"/>
          <w:wAfter w:w="1022" w:type="dxa"/>
          <w:cantSplit/>
        </w:trPr>
        <w:tc>
          <w:tcPr>
            <w:tcW w:w="714" w:type="dxa"/>
            <w:hideMark/>
          </w:tcPr>
          <w:p w14:paraId="438DDCB9"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4350</w:t>
            </w:r>
          </w:p>
        </w:tc>
        <w:tc>
          <w:tcPr>
            <w:tcW w:w="714" w:type="dxa"/>
            <w:hideMark/>
          </w:tcPr>
          <w:p w14:paraId="34597CCD"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994" w:type="dxa"/>
            <w:gridSpan w:val="2"/>
            <w:hideMark/>
          </w:tcPr>
          <w:p w14:paraId="681584E9"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1C98C094"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3057</w:t>
            </w:r>
          </w:p>
        </w:tc>
        <w:tc>
          <w:tcPr>
            <w:tcW w:w="859" w:type="dxa"/>
            <w:hideMark/>
          </w:tcPr>
          <w:p w14:paraId="2B20B0C1"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401603</w:t>
            </w:r>
          </w:p>
        </w:tc>
        <w:tc>
          <w:tcPr>
            <w:tcW w:w="1471" w:type="dxa"/>
            <w:hideMark/>
          </w:tcPr>
          <w:p w14:paraId="20299E6D"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-1 500 000,00</w:t>
            </w:r>
          </w:p>
        </w:tc>
      </w:tr>
    </w:tbl>
    <w:p w14:paraId="2497ABC9" w14:textId="77777777" w:rsidR="00D43C35" w:rsidRDefault="00D43C35" w:rsidP="0046428A">
      <w:pPr>
        <w:widowControl w:val="0"/>
        <w:autoSpaceDE w:val="0"/>
        <w:autoSpaceDN w:val="0"/>
        <w:adjustRightInd w:val="0"/>
        <w:spacing w:before="40" w:after="40"/>
        <w:ind w:left="40" w:right="40"/>
        <w:rPr>
          <w:rFonts w:ascii="Arial" w:hAnsi="Arial" w:cs="Arial"/>
          <w:color w:val="000000"/>
          <w:sz w:val="17"/>
          <w:szCs w:val="17"/>
        </w:rPr>
      </w:pPr>
    </w:p>
    <w:p w14:paraId="69A609C5" w14:textId="77777777" w:rsidR="00D43C35" w:rsidRDefault="00D43C35" w:rsidP="0046428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sociálních věcí navrhuje rozpočtové opatření v návaznosti na věcný materiál č. 924/RK/23 předkládaný na jednání rady kraje dne 17. 8. 2023 na převod prostředků do FRR. Jedná se o snížení schváleného provozního příspěvku na rok 2023 z důvodu úpravy rozpočtových alokací na energie u příspěvkových organizací zřízených Jihočeským krajem v sociální oblasti, který bude převeden do FRR. Konkrétně se jedná o níže uvedené organizace:</w:t>
      </w:r>
    </w:p>
    <w:p w14:paraId="21D1BCE9" w14:textId="77777777" w:rsidR="00D43C35" w:rsidRDefault="00D43C35" w:rsidP="00D43C35">
      <w:pPr>
        <w:widowControl w:val="0"/>
        <w:numPr>
          <w:ilvl w:val="0"/>
          <w:numId w:val="29"/>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Centrum sociálních služeb Jindřichův Hradec (5 500 000,- Kč),</w:t>
      </w:r>
    </w:p>
    <w:p w14:paraId="0648F12B" w14:textId="77777777" w:rsidR="00D43C35" w:rsidRDefault="00D43C35" w:rsidP="00D43C35">
      <w:pPr>
        <w:widowControl w:val="0"/>
        <w:numPr>
          <w:ilvl w:val="0"/>
          <w:numId w:val="29"/>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Domov pro seniory Dobrá Voda (3 983 000, -Kč), </w:t>
      </w:r>
    </w:p>
    <w:p w14:paraId="3758ACC7" w14:textId="77777777" w:rsidR="00D43C35" w:rsidRDefault="00D43C35" w:rsidP="00D43C35">
      <w:pPr>
        <w:widowControl w:val="0"/>
        <w:numPr>
          <w:ilvl w:val="0"/>
          <w:numId w:val="29"/>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Domov důchodců Horní Planá (572 000,- Kč),</w:t>
      </w:r>
    </w:p>
    <w:p w14:paraId="5FE923EF" w14:textId="77777777" w:rsidR="00D43C35" w:rsidRDefault="00D43C35" w:rsidP="00D43C35">
      <w:pPr>
        <w:widowControl w:val="0"/>
        <w:numPr>
          <w:ilvl w:val="0"/>
          <w:numId w:val="29"/>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Domov pro seniory Světlo (6 000 000,- Kč),</w:t>
      </w:r>
    </w:p>
    <w:p w14:paraId="0E147945" w14:textId="77777777" w:rsidR="00D43C35" w:rsidRDefault="00D43C35" w:rsidP="00D43C35">
      <w:pPr>
        <w:widowControl w:val="0"/>
        <w:numPr>
          <w:ilvl w:val="0"/>
          <w:numId w:val="29"/>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Domov seniorů M. K. Prachatice (2 120 000,- Kč),</w:t>
      </w:r>
    </w:p>
    <w:p w14:paraId="427CFFB1" w14:textId="77777777" w:rsidR="00D43C35" w:rsidRDefault="00D43C35" w:rsidP="00D43C35">
      <w:pPr>
        <w:widowControl w:val="0"/>
        <w:numPr>
          <w:ilvl w:val="0"/>
          <w:numId w:val="29"/>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Domov pro seniory Stachy – Kůsov (4 000 000,- Kč),</w:t>
      </w:r>
    </w:p>
    <w:p w14:paraId="506A08E9" w14:textId="77777777" w:rsidR="00D43C35" w:rsidRDefault="00D43C35" w:rsidP="00D43C35">
      <w:pPr>
        <w:widowControl w:val="0"/>
        <w:numPr>
          <w:ilvl w:val="0"/>
          <w:numId w:val="29"/>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Domov pro seniory Bechyně (1 440 000,- Kč),</w:t>
      </w:r>
    </w:p>
    <w:p w14:paraId="0EE4A3CC" w14:textId="77777777" w:rsidR="00D43C35" w:rsidRDefault="00D43C35" w:rsidP="00D43C35">
      <w:pPr>
        <w:widowControl w:val="0"/>
        <w:numPr>
          <w:ilvl w:val="0"/>
          <w:numId w:val="29"/>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Domov pro seniory Chýnov (3 358 000,- Kč), </w:t>
      </w:r>
    </w:p>
    <w:p w14:paraId="746C71B8" w14:textId="77777777" w:rsidR="00D43C35" w:rsidRDefault="00D43C35" w:rsidP="00D43C35">
      <w:pPr>
        <w:widowControl w:val="0"/>
        <w:numPr>
          <w:ilvl w:val="0"/>
          <w:numId w:val="29"/>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Denní a týdenní stacionář Klíček (150 000,- Kč), </w:t>
      </w:r>
    </w:p>
    <w:p w14:paraId="7F538AEA" w14:textId="77777777" w:rsidR="00D43C35" w:rsidRDefault="00D43C35" w:rsidP="00D43C35">
      <w:pPr>
        <w:widowControl w:val="0"/>
        <w:numPr>
          <w:ilvl w:val="0"/>
          <w:numId w:val="29"/>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Domov Libníč a CSS Empatie (2 000 000,- Kč),</w:t>
      </w:r>
    </w:p>
    <w:p w14:paraId="43052294" w14:textId="77777777" w:rsidR="00D43C35" w:rsidRDefault="00D43C35" w:rsidP="00D43C35">
      <w:pPr>
        <w:widowControl w:val="0"/>
        <w:numPr>
          <w:ilvl w:val="0"/>
          <w:numId w:val="29"/>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Domov pro osoby se zdravotním postižením Zběšičky (1 530 000,- Kč), </w:t>
      </w:r>
    </w:p>
    <w:p w14:paraId="370C4D13" w14:textId="77777777" w:rsidR="00D43C35" w:rsidRDefault="00D43C35" w:rsidP="00D43C35">
      <w:pPr>
        <w:widowControl w:val="0"/>
        <w:numPr>
          <w:ilvl w:val="0"/>
          <w:numId w:val="29"/>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Domov PETRA Mačkov (4 000 000,- Kč),</w:t>
      </w:r>
    </w:p>
    <w:p w14:paraId="6DF5AC6A" w14:textId="77777777" w:rsidR="00D43C35" w:rsidRDefault="00D43C35" w:rsidP="00D43C35">
      <w:pPr>
        <w:widowControl w:val="0"/>
        <w:numPr>
          <w:ilvl w:val="0"/>
          <w:numId w:val="29"/>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Domov pro osoby se zdravotním postižením Osek (3 500 000,- Kč), </w:t>
      </w:r>
    </w:p>
    <w:p w14:paraId="04E44889" w14:textId="77777777" w:rsidR="00D43C35" w:rsidRDefault="00D43C35" w:rsidP="00D43C35">
      <w:pPr>
        <w:widowControl w:val="0"/>
        <w:numPr>
          <w:ilvl w:val="0"/>
          <w:numId w:val="29"/>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Domov pro seniory Horní Stropnice (1 500 000,- Kč).</w:t>
      </w:r>
    </w:p>
    <w:p w14:paraId="44BF6425" w14:textId="77777777" w:rsidR="00D43C35" w:rsidRDefault="00D43C35" w:rsidP="0046428A">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b/>
          <w:bCs/>
          <w:color w:val="000000"/>
          <w:sz w:val="20"/>
          <w:szCs w:val="20"/>
        </w:rPr>
        <w:t>Dopad do salda +39 653 000,00 (snížení schodku).</w:t>
      </w:r>
    </w:p>
    <w:p w14:paraId="7D71B801" w14:textId="77777777" w:rsidR="00D43C35" w:rsidRDefault="00D43C35" w:rsidP="0046428A">
      <w:pPr>
        <w:widowControl w:val="0"/>
        <w:autoSpaceDE w:val="0"/>
        <w:autoSpaceDN w:val="0"/>
        <w:adjustRightInd w:val="0"/>
        <w:spacing w:before="40" w:after="40"/>
        <w:ind w:left="40" w:right="40"/>
        <w:rPr>
          <w:rFonts w:ascii="Arial" w:hAnsi="Arial" w:cs="Arial"/>
          <w:color w:val="000000"/>
          <w:sz w:val="17"/>
          <w:szCs w:val="17"/>
        </w:rPr>
      </w:pPr>
    </w:p>
    <w:tbl>
      <w:tblPr>
        <w:tblW w:w="1069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29"/>
        <w:gridCol w:w="3150"/>
        <w:gridCol w:w="637"/>
        <w:gridCol w:w="1637"/>
        <w:gridCol w:w="1293"/>
        <w:gridCol w:w="1022"/>
      </w:tblGrid>
      <w:tr w:rsidR="00D43C35" w14:paraId="006FA66F" w14:textId="77777777" w:rsidTr="0046428A">
        <w:trPr>
          <w:cantSplit/>
        </w:trPr>
        <w:tc>
          <w:tcPr>
            <w:tcW w:w="2958" w:type="dxa"/>
            <w:gridSpan w:val="3"/>
            <w:hideMark/>
          </w:tcPr>
          <w:p w14:paraId="0EACF308" w14:textId="77777777" w:rsidR="00D43C35" w:rsidRDefault="00D43C3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741" w:type="dxa"/>
            <w:gridSpan w:val="5"/>
            <w:hideMark/>
          </w:tcPr>
          <w:p w14:paraId="1BF42657" w14:textId="77777777" w:rsidR="00D43C35" w:rsidRDefault="00D43C3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213/Z</w:t>
            </w:r>
          </w:p>
        </w:tc>
      </w:tr>
      <w:tr w:rsidR="00D43C35" w14:paraId="2760687B" w14:textId="77777777" w:rsidTr="0046428A">
        <w:trPr>
          <w:gridAfter w:val="1"/>
          <w:wAfter w:w="1022" w:type="dxa"/>
          <w:cantSplit/>
        </w:trPr>
        <w:tc>
          <w:tcPr>
            <w:tcW w:w="714" w:type="dxa"/>
            <w:vAlign w:val="center"/>
            <w:hideMark/>
          </w:tcPr>
          <w:p w14:paraId="5650A719"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395" w:type="dxa"/>
            <w:gridSpan w:val="3"/>
            <w:vAlign w:val="center"/>
            <w:hideMark/>
          </w:tcPr>
          <w:p w14:paraId="6F273B74"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37" w:type="dxa"/>
            <w:vAlign w:val="center"/>
            <w:hideMark/>
          </w:tcPr>
          <w:p w14:paraId="4F20C07C"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36852BE4"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3" w:type="dxa"/>
            <w:vAlign w:val="center"/>
            <w:hideMark/>
          </w:tcPr>
          <w:p w14:paraId="2DF19150"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D43C35" w14:paraId="7FA60E92" w14:textId="77777777" w:rsidTr="0046428A">
        <w:trPr>
          <w:gridAfter w:val="1"/>
          <w:wAfter w:w="1022" w:type="dxa"/>
          <w:cantSplit/>
        </w:trPr>
        <w:tc>
          <w:tcPr>
            <w:tcW w:w="714" w:type="dxa"/>
            <w:vAlign w:val="center"/>
          </w:tcPr>
          <w:p w14:paraId="3894F5ED" w14:textId="77777777" w:rsidR="00D43C35" w:rsidRDefault="00D43C35">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45AB4443"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4681" w:type="dxa"/>
            <w:gridSpan w:val="2"/>
            <w:vAlign w:val="center"/>
            <w:hideMark/>
          </w:tcPr>
          <w:p w14:paraId="56669CE6"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637" w:type="dxa"/>
            <w:vAlign w:val="center"/>
            <w:hideMark/>
          </w:tcPr>
          <w:p w14:paraId="399E063C"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2674</w:t>
            </w:r>
          </w:p>
        </w:tc>
        <w:tc>
          <w:tcPr>
            <w:tcW w:w="1638" w:type="dxa"/>
            <w:vAlign w:val="center"/>
          </w:tcPr>
          <w:p w14:paraId="7E620E19" w14:textId="77777777" w:rsidR="00D43C35" w:rsidRDefault="00D43C35">
            <w:pPr>
              <w:widowControl w:val="0"/>
              <w:autoSpaceDE w:val="0"/>
              <w:autoSpaceDN w:val="0"/>
              <w:adjustRightInd w:val="0"/>
              <w:jc w:val="center"/>
              <w:rPr>
                <w:rFonts w:ascii="Arial" w:hAnsi="Arial" w:cs="Arial"/>
                <w:color w:val="000000"/>
                <w:sz w:val="20"/>
                <w:szCs w:val="20"/>
              </w:rPr>
            </w:pPr>
          </w:p>
        </w:tc>
        <w:tc>
          <w:tcPr>
            <w:tcW w:w="1293" w:type="dxa"/>
            <w:vAlign w:val="center"/>
            <w:hideMark/>
          </w:tcPr>
          <w:p w14:paraId="12C3E147"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-51 117,00</w:t>
            </w:r>
          </w:p>
        </w:tc>
      </w:tr>
      <w:tr w:rsidR="00D43C35" w14:paraId="0A7651BA" w14:textId="77777777" w:rsidTr="0046428A">
        <w:trPr>
          <w:gridAfter w:val="1"/>
          <w:wAfter w:w="1022" w:type="dxa"/>
          <w:cantSplit/>
        </w:trPr>
        <w:tc>
          <w:tcPr>
            <w:tcW w:w="714" w:type="dxa"/>
            <w:vAlign w:val="center"/>
            <w:hideMark/>
          </w:tcPr>
          <w:p w14:paraId="2089F692"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vAlign w:val="center"/>
            <w:hideMark/>
          </w:tcPr>
          <w:p w14:paraId="67C4F882"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6123</w:t>
            </w:r>
          </w:p>
        </w:tc>
        <w:tc>
          <w:tcPr>
            <w:tcW w:w="4681" w:type="dxa"/>
            <w:gridSpan w:val="2"/>
            <w:vAlign w:val="center"/>
            <w:hideMark/>
          </w:tcPr>
          <w:p w14:paraId="0A7E7948"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Dopravní prostředky</w:t>
            </w:r>
          </w:p>
        </w:tc>
        <w:tc>
          <w:tcPr>
            <w:tcW w:w="637" w:type="dxa"/>
            <w:vAlign w:val="center"/>
            <w:hideMark/>
          </w:tcPr>
          <w:p w14:paraId="30FF81C5"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451</w:t>
            </w:r>
          </w:p>
        </w:tc>
        <w:tc>
          <w:tcPr>
            <w:tcW w:w="1638" w:type="dxa"/>
            <w:vAlign w:val="center"/>
            <w:hideMark/>
          </w:tcPr>
          <w:p w14:paraId="55222866"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9128000000000</w:t>
            </w:r>
          </w:p>
        </w:tc>
        <w:tc>
          <w:tcPr>
            <w:tcW w:w="1293" w:type="dxa"/>
            <w:vAlign w:val="center"/>
            <w:hideMark/>
          </w:tcPr>
          <w:p w14:paraId="1A74B5FC"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-51 117,00</w:t>
            </w:r>
          </w:p>
        </w:tc>
      </w:tr>
    </w:tbl>
    <w:p w14:paraId="782A037D" w14:textId="77777777" w:rsidR="00D43C35" w:rsidRDefault="00D43C35" w:rsidP="0046428A">
      <w:pPr>
        <w:widowControl w:val="0"/>
        <w:autoSpaceDE w:val="0"/>
        <w:autoSpaceDN w:val="0"/>
        <w:adjustRightInd w:val="0"/>
        <w:spacing w:before="40" w:after="40"/>
        <w:ind w:left="40" w:right="40"/>
        <w:rPr>
          <w:rFonts w:ascii="Arial" w:hAnsi="Arial" w:cs="Arial"/>
          <w:color w:val="000000"/>
          <w:sz w:val="17"/>
          <w:szCs w:val="17"/>
        </w:rPr>
      </w:pPr>
    </w:p>
    <w:p w14:paraId="7ED4D814" w14:textId="77777777" w:rsidR="00D43C35" w:rsidRDefault="00D43C35" w:rsidP="0046428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hospodářské a majetkové správy navrhuje převod finančních prostředků ve výši 51 117,00 Kč, které byly uspořeny výběrovým řízením na pořízení nových aut. Je navrhováno převést částku do Fondu rezerv a rozvoje (příděl FRR).</w:t>
      </w:r>
    </w:p>
    <w:p w14:paraId="46727944" w14:textId="77777777" w:rsidR="00D43C35" w:rsidRDefault="00D43C35" w:rsidP="0046428A">
      <w:pPr>
        <w:widowControl w:val="0"/>
        <w:autoSpaceDE w:val="0"/>
        <w:autoSpaceDN w:val="0"/>
        <w:adjustRightInd w:val="0"/>
        <w:spacing w:before="40" w:after="40"/>
        <w:ind w:left="40" w:right="40"/>
        <w:rPr>
          <w:rFonts w:ascii="Arial" w:hAnsi="Arial" w:cs="Arial"/>
          <w:b/>
          <w:bCs/>
          <w:color w:val="000000"/>
          <w:sz w:val="20"/>
          <w:szCs w:val="20"/>
        </w:rPr>
      </w:pPr>
      <w:r>
        <w:rPr>
          <w:rFonts w:ascii="Arial" w:hAnsi="Arial" w:cs="Arial"/>
          <w:b/>
          <w:bCs/>
          <w:color w:val="000000"/>
          <w:sz w:val="20"/>
          <w:szCs w:val="20"/>
        </w:rPr>
        <w:t>Dopad do salda +51 117,00 Kč (snížení schodku).</w:t>
      </w:r>
    </w:p>
    <w:p w14:paraId="30A3053D" w14:textId="77777777" w:rsidR="00D43C35" w:rsidRDefault="00D43C35" w:rsidP="0046428A">
      <w:pPr>
        <w:widowControl w:val="0"/>
        <w:autoSpaceDE w:val="0"/>
        <w:autoSpaceDN w:val="0"/>
        <w:adjustRightInd w:val="0"/>
        <w:spacing w:before="40" w:after="40"/>
        <w:ind w:left="40" w:right="40"/>
        <w:rPr>
          <w:rFonts w:ascii="Arial" w:hAnsi="Arial" w:cs="Arial"/>
          <w:color w:val="000000"/>
          <w:sz w:val="17"/>
          <w:szCs w:val="17"/>
        </w:rPr>
      </w:pPr>
    </w:p>
    <w:tbl>
      <w:tblPr>
        <w:tblW w:w="10695"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29"/>
        <w:gridCol w:w="2861"/>
        <w:gridCol w:w="637"/>
        <w:gridCol w:w="1637"/>
        <w:gridCol w:w="1581"/>
        <w:gridCol w:w="1022"/>
      </w:tblGrid>
      <w:tr w:rsidR="00D43C35" w14:paraId="3F39A0CD" w14:textId="77777777" w:rsidTr="0046428A">
        <w:trPr>
          <w:cantSplit/>
        </w:trPr>
        <w:tc>
          <w:tcPr>
            <w:tcW w:w="2958" w:type="dxa"/>
            <w:gridSpan w:val="3"/>
            <w:hideMark/>
          </w:tcPr>
          <w:p w14:paraId="790CBF56" w14:textId="77777777" w:rsidR="00D43C35" w:rsidRDefault="00D43C3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741" w:type="dxa"/>
            <w:gridSpan w:val="5"/>
            <w:hideMark/>
          </w:tcPr>
          <w:p w14:paraId="79153FB3" w14:textId="77777777" w:rsidR="00D43C35" w:rsidRDefault="00D43C3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214/Z</w:t>
            </w:r>
          </w:p>
        </w:tc>
      </w:tr>
      <w:tr w:rsidR="00D43C35" w14:paraId="366F8347" w14:textId="77777777" w:rsidTr="0046428A">
        <w:trPr>
          <w:gridAfter w:val="1"/>
          <w:wAfter w:w="1022" w:type="dxa"/>
          <w:cantSplit/>
        </w:trPr>
        <w:tc>
          <w:tcPr>
            <w:tcW w:w="714" w:type="dxa"/>
            <w:vAlign w:val="center"/>
            <w:hideMark/>
          </w:tcPr>
          <w:p w14:paraId="20DAAC2B"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106" w:type="dxa"/>
            <w:gridSpan w:val="3"/>
            <w:vAlign w:val="center"/>
            <w:hideMark/>
          </w:tcPr>
          <w:p w14:paraId="000BC358"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37" w:type="dxa"/>
            <w:vAlign w:val="center"/>
            <w:hideMark/>
          </w:tcPr>
          <w:p w14:paraId="5E51B2A7"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7F3F8689"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582" w:type="dxa"/>
            <w:vAlign w:val="center"/>
            <w:hideMark/>
          </w:tcPr>
          <w:p w14:paraId="43192364"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D43C35" w14:paraId="08B2B475" w14:textId="77777777" w:rsidTr="0046428A">
        <w:trPr>
          <w:gridAfter w:val="1"/>
          <w:wAfter w:w="1022" w:type="dxa"/>
          <w:cantSplit/>
        </w:trPr>
        <w:tc>
          <w:tcPr>
            <w:tcW w:w="714" w:type="dxa"/>
            <w:vAlign w:val="center"/>
          </w:tcPr>
          <w:p w14:paraId="6F0C0D5D" w14:textId="77777777" w:rsidR="00D43C35" w:rsidRDefault="00D43C35">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3C698912"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4392" w:type="dxa"/>
            <w:gridSpan w:val="2"/>
            <w:vAlign w:val="center"/>
            <w:hideMark/>
          </w:tcPr>
          <w:p w14:paraId="37BC3AC0"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637" w:type="dxa"/>
            <w:vAlign w:val="center"/>
            <w:hideMark/>
          </w:tcPr>
          <w:p w14:paraId="4B26AEF7"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2674</w:t>
            </w:r>
          </w:p>
        </w:tc>
        <w:tc>
          <w:tcPr>
            <w:tcW w:w="1638" w:type="dxa"/>
            <w:vAlign w:val="center"/>
          </w:tcPr>
          <w:p w14:paraId="2613240E" w14:textId="77777777" w:rsidR="00D43C35" w:rsidRDefault="00D43C35">
            <w:pPr>
              <w:widowControl w:val="0"/>
              <w:autoSpaceDE w:val="0"/>
              <w:autoSpaceDN w:val="0"/>
              <w:adjustRightInd w:val="0"/>
              <w:jc w:val="center"/>
              <w:rPr>
                <w:rFonts w:ascii="Arial" w:hAnsi="Arial" w:cs="Arial"/>
                <w:color w:val="000000"/>
                <w:sz w:val="20"/>
                <w:szCs w:val="20"/>
              </w:rPr>
            </w:pPr>
          </w:p>
        </w:tc>
        <w:tc>
          <w:tcPr>
            <w:tcW w:w="1582" w:type="dxa"/>
            <w:vAlign w:val="center"/>
            <w:hideMark/>
          </w:tcPr>
          <w:p w14:paraId="475AFD42"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-163 480 000,00</w:t>
            </w:r>
          </w:p>
        </w:tc>
      </w:tr>
      <w:tr w:rsidR="00D43C35" w14:paraId="2586B690" w14:textId="77777777" w:rsidTr="0046428A">
        <w:trPr>
          <w:gridAfter w:val="1"/>
          <w:wAfter w:w="1022" w:type="dxa"/>
          <w:cantSplit/>
        </w:trPr>
        <w:tc>
          <w:tcPr>
            <w:tcW w:w="714" w:type="dxa"/>
            <w:vAlign w:val="center"/>
            <w:hideMark/>
          </w:tcPr>
          <w:p w14:paraId="4AC19A0F"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00401C14"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392" w:type="dxa"/>
            <w:gridSpan w:val="2"/>
            <w:vAlign w:val="center"/>
            <w:hideMark/>
          </w:tcPr>
          <w:p w14:paraId="3681CA96"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637" w:type="dxa"/>
            <w:vAlign w:val="center"/>
            <w:hideMark/>
          </w:tcPr>
          <w:p w14:paraId="2C45B37D"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09037FDB"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9114391000000</w:t>
            </w:r>
          </w:p>
        </w:tc>
        <w:tc>
          <w:tcPr>
            <w:tcW w:w="1582" w:type="dxa"/>
            <w:vAlign w:val="center"/>
            <w:hideMark/>
          </w:tcPr>
          <w:p w14:paraId="664CA5EF"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-3 230 000,00</w:t>
            </w:r>
          </w:p>
        </w:tc>
      </w:tr>
      <w:tr w:rsidR="00D43C35" w14:paraId="4A02C7B1" w14:textId="77777777" w:rsidTr="0046428A">
        <w:trPr>
          <w:gridAfter w:val="1"/>
          <w:wAfter w:w="1022" w:type="dxa"/>
          <w:cantSplit/>
        </w:trPr>
        <w:tc>
          <w:tcPr>
            <w:tcW w:w="714" w:type="dxa"/>
            <w:vAlign w:val="center"/>
            <w:hideMark/>
          </w:tcPr>
          <w:p w14:paraId="3C168C01"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4805C619"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392" w:type="dxa"/>
            <w:gridSpan w:val="2"/>
            <w:vAlign w:val="center"/>
            <w:hideMark/>
          </w:tcPr>
          <w:p w14:paraId="208D8EB7"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637" w:type="dxa"/>
            <w:vAlign w:val="center"/>
            <w:hideMark/>
          </w:tcPr>
          <w:p w14:paraId="71A8CFF4"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743EBCCC"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9114433000000</w:t>
            </w:r>
          </w:p>
        </w:tc>
        <w:tc>
          <w:tcPr>
            <w:tcW w:w="1582" w:type="dxa"/>
            <w:vAlign w:val="center"/>
            <w:hideMark/>
          </w:tcPr>
          <w:p w14:paraId="25DDD360"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-10 000 000,00</w:t>
            </w:r>
          </w:p>
        </w:tc>
      </w:tr>
      <w:tr w:rsidR="00D43C35" w14:paraId="46EAD48D" w14:textId="77777777" w:rsidTr="0046428A">
        <w:trPr>
          <w:gridAfter w:val="1"/>
          <w:wAfter w:w="1022" w:type="dxa"/>
          <w:cantSplit/>
        </w:trPr>
        <w:tc>
          <w:tcPr>
            <w:tcW w:w="714" w:type="dxa"/>
            <w:vAlign w:val="center"/>
            <w:hideMark/>
          </w:tcPr>
          <w:p w14:paraId="67B3A585"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71E1BF72"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392" w:type="dxa"/>
            <w:gridSpan w:val="2"/>
            <w:vAlign w:val="center"/>
            <w:hideMark/>
          </w:tcPr>
          <w:p w14:paraId="7C7A7A56"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637" w:type="dxa"/>
            <w:vAlign w:val="center"/>
            <w:hideMark/>
          </w:tcPr>
          <w:p w14:paraId="01B43440"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79452A3A"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9114436000000</w:t>
            </w:r>
          </w:p>
        </w:tc>
        <w:tc>
          <w:tcPr>
            <w:tcW w:w="1582" w:type="dxa"/>
            <w:vAlign w:val="center"/>
            <w:hideMark/>
          </w:tcPr>
          <w:p w14:paraId="6D71EF00"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-8 440 000,00</w:t>
            </w:r>
          </w:p>
        </w:tc>
      </w:tr>
      <w:tr w:rsidR="00D43C35" w14:paraId="528F7571" w14:textId="77777777" w:rsidTr="0046428A">
        <w:trPr>
          <w:gridAfter w:val="1"/>
          <w:wAfter w:w="1022" w:type="dxa"/>
          <w:cantSplit/>
        </w:trPr>
        <w:tc>
          <w:tcPr>
            <w:tcW w:w="714" w:type="dxa"/>
            <w:vAlign w:val="center"/>
            <w:hideMark/>
          </w:tcPr>
          <w:p w14:paraId="39E9014F"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3AE4169B"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392" w:type="dxa"/>
            <w:gridSpan w:val="2"/>
            <w:vAlign w:val="center"/>
            <w:hideMark/>
          </w:tcPr>
          <w:p w14:paraId="5B440928"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637" w:type="dxa"/>
            <w:vAlign w:val="center"/>
            <w:hideMark/>
          </w:tcPr>
          <w:p w14:paraId="5C201CFF"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570537D4"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9114437000000</w:t>
            </w:r>
          </w:p>
        </w:tc>
        <w:tc>
          <w:tcPr>
            <w:tcW w:w="1582" w:type="dxa"/>
            <w:vAlign w:val="center"/>
            <w:hideMark/>
          </w:tcPr>
          <w:p w14:paraId="7E3BAE02"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-35 250 000,00</w:t>
            </w:r>
          </w:p>
        </w:tc>
      </w:tr>
      <w:tr w:rsidR="00D43C35" w14:paraId="322C86ED" w14:textId="77777777" w:rsidTr="0046428A">
        <w:trPr>
          <w:gridAfter w:val="1"/>
          <w:wAfter w:w="1022" w:type="dxa"/>
          <w:cantSplit/>
        </w:trPr>
        <w:tc>
          <w:tcPr>
            <w:tcW w:w="714" w:type="dxa"/>
            <w:vAlign w:val="center"/>
            <w:hideMark/>
          </w:tcPr>
          <w:p w14:paraId="64994D7C"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683E7B4A"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392" w:type="dxa"/>
            <w:gridSpan w:val="2"/>
            <w:vAlign w:val="center"/>
            <w:hideMark/>
          </w:tcPr>
          <w:p w14:paraId="400CBFA4"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637" w:type="dxa"/>
            <w:vAlign w:val="center"/>
            <w:hideMark/>
          </w:tcPr>
          <w:p w14:paraId="4420D6C9"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3ADCBF8D"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9114438000000</w:t>
            </w:r>
          </w:p>
        </w:tc>
        <w:tc>
          <w:tcPr>
            <w:tcW w:w="1582" w:type="dxa"/>
            <w:vAlign w:val="center"/>
            <w:hideMark/>
          </w:tcPr>
          <w:p w14:paraId="41AD5898"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-14 040 000,00</w:t>
            </w:r>
          </w:p>
        </w:tc>
      </w:tr>
      <w:tr w:rsidR="00D43C35" w14:paraId="3B23BC9D" w14:textId="77777777" w:rsidTr="0046428A">
        <w:trPr>
          <w:gridAfter w:val="1"/>
          <w:wAfter w:w="1022" w:type="dxa"/>
          <w:cantSplit/>
        </w:trPr>
        <w:tc>
          <w:tcPr>
            <w:tcW w:w="714" w:type="dxa"/>
            <w:vAlign w:val="center"/>
            <w:hideMark/>
          </w:tcPr>
          <w:p w14:paraId="7141056A"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6679B31C"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392" w:type="dxa"/>
            <w:gridSpan w:val="2"/>
            <w:vAlign w:val="center"/>
            <w:hideMark/>
          </w:tcPr>
          <w:p w14:paraId="65D91FE6"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637" w:type="dxa"/>
            <w:vAlign w:val="center"/>
            <w:hideMark/>
          </w:tcPr>
          <w:p w14:paraId="55A99584"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65D9D66C"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9115026000000</w:t>
            </w:r>
          </w:p>
        </w:tc>
        <w:tc>
          <w:tcPr>
            <w:tcW w:w="1582" w:type="dxa"/>
            <w:vAlign w:val="center"/>
            <w:hideMark/>
          </w:tcPr>
          <w:p w14:paraId="7103D588"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-11 240 000,00</w:t>
            </w:r>
          </w:p>
        </w:tc>
      </w:tr>
      <w:tr w:rsidR="00D43C35" w14:paraId="10684EB7" w14:textId="77777777" w:rsidTr="0046428A">
        <w:trPr>
          <w:gridAfter w:val="1"/>
          <w:wAfter w:w="1022" w:type="dxa"/>
          <w:cantSplit/>
        </w:trPr>
        <w:tc>
          <w:tcPr>
            <w:tcW w:w="714" w:type="dxa"/>
            <w:vAlign w:val="center"/>
            <w:hideMark/>
          </w:tcPr>
          <w:p w14:paraId="6507B6C3"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73FB4DF9"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392" w:type="dxa"/>
            <w:gridSpan w:val="2"/>
            <w:vAlign w:val="center"/>
            <w:hideMark/>
          </w:tcPr>
          <w:p w14:paraId="0AEB4252"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637" w:type="dxa"/>
            <w:vAlign w:val="center"/>
            <w:hideMark/>
          </w:tcPr>
          <w:p w14:paraId="7E5BF6D0"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29187E27"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9115084000000</w:t>
            </w:r>
          </w:p>
        </w:tc>
        <w:tc>
          <w:tcPr>
            <w:tcW w:w="1582" w:type="dxa"/>
            <w:vAlign w:val="center"/>
            <w:hideMark/>
          </w:tcPr>
          <w:p w14:paraId="2BAC69EC"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-8 000 000,00</w:t>
            </w:r>
          </w:p>
        </w:tc>
      </w:tr>
      <w:tr w:rsidR="00D43C35" w14:paraId="59C9FF78" w14:textId="77777777" w:rsidTr="0046428A">
        <w:trPr>
          <w:gridAfter w:val="1"/>
          <w:wAfter w:w="1022" w:type="dxa"/>
          <w:cantSplit/>
        </w:trPr>
        <w:tc>
          <w:tcPr>
            <w:tcW w:w="714" w:type="dxa"/>
            <w:vAlign w:val="center"/>
            <w:hideMark/>
          </w:tcPr>
          <w:p w14:paraId="0CA07D01"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03E83D86"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392" w:type="dxa"/>
            <w:gridSpan w:val="2"/>
            <w:vAlign w:val="center"/>
            <w:hideMark/>
          </w:tcPr>
          <w:p w14:paraId="7F8CECF5"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637" w:type="dxa"/>
            <w:vAlign w:val="center"/>
            <w:hideMark/>
          </w:tcPr>
          <w:p w14:paraId="5C6B6472"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1EF9438E"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9115127000000</w:t>
            </w:r>
          </w:p>
        </w:tc>
        <w:tc>
          <w:tcPr>
            <w:tcW w:w="1582" w:type="dxa"/>
            <w:vAlign w:val="center"/>
            <w:hideMark/>
          </w:tcPr>
          <w:p w14:paraId="5BA165C4"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-3 390 000,00</w:t>
            </w:r>
          </w:p>
        </w:tc>
      </w:tr>
      <w:tr w:rsidR="00D43C35" w14:paraId="1F9BFF9D" w14:textId="77777777" w:rsidTr="0046428A">
        <w:trPr>
          <w:gridAfter w:val="1"/>
          <w:wAfter w:w="1022" w:type="dxa"/>
          <w:cantSplit/>
        </w:trPr>
        <w:tc>
          <w:tcPr>
            <w:tcW w:w="714" w:type="dxa"/>
            <w:vAlign w:val="center"/>
            <w:hideMark/>
          </w:tcPr>
          <w:p w14:paraId="355A94AF"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6F06BB3D"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392" w:type="dxa"/>
            <w:gridSpan w:val="2"/>
            <w:vAlign w:val="center"/>
            <w:hideMark/>
          </w:tcPr>
          <w:p w14:paraId="7049FFCE"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637" w:type="dxa"/>
            <w:vAlign w:val="center"/>
            <w:hideMark/>
          </w:tcPr>
          <w:p w14:paraId="61E76A5C"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05E83440"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9115156000000</w:t>
            </w:r>
          </w:p>
        </w:tc>
        <w:tc>
          <w:tcPr>
            <w:tcW w:w="1582" w:type="dxa"/>
            <w:vAlign w:val="center"/>
            <w:hideMark/>
          </w:tcPr>
          <w:p w14:paraId="38293326"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-3 520 000,00</w:t>
            </w:r>
          </w:p>
        </w:tc>
      </w:tr>
      <w:tr w:rsidR="00D43C35" w14:paraId="61710D8C" w14:textId="77777777" w:rsidTr="0046428A">
        <w:trPr>
          <w:gridAfter w:val="1"/>
          <w:wAfter w:w="1022" w:type="dxa"/>
          <w:cantSplit/>
        </w:trPr>
        <w:tc>
          <w:tcPr>
            <w:tcW w:w="714" w:type="dxa"/>
            <w:vAlign w:val="center"/>
            <w:hideMark/>
          </w:tcPr>
          <w:p w14:paraId="3EA9F676"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1960F133"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392" w:type="dxa"/>
            <w:gridSpan w:val="2"/>
            <w:vAlign w:val="center"/>
            <w:hideMark/>
          </w:tcPr>
          <w:p w14:paraId="3711ED52"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637" w:type="dxa"/>
            <w:vAlign w:val="center"/>
            <w:hideMark/>
          </w:tcPr>
          <w:p w14:paraId="45CA3AAE"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7A3A0185"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9115157000000</w:t>
            </w:r>
          </w:p>
        </w:tc>
        <w:tc>
          <w:tcPr>
            <w:tcW w:w="1582" w:type="dxa"/>
            <w:vAlign w:val="center"/>
            <w:hideMark/>
          </w:tcPr>
          <w:p w14:paraId="1E594321"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-6 500 000,00</w:t>
            </w:r>
          </w:p>
        </w:tc>
      </w:tr>
      <w:tr w:rsidR="00D43C35" w14:paraId="5A995E60" w14:textId="77777777" w:rsidTr="0046428A">
        <w:trPr>
          <w:gridAfter w:val="1"/>
          <w:wAfter w:w="1022" w:type="dxa"/>
          <w:cantSplit/>
        </w:trPr>
        <w:tc>
          <w:tcPr>
            <w:tcW w:w="714" w:type="dxa"/>
            <w:vAlign w:val="center"/>
            <w:hideMark/>
          </w:tcPr>
          <w:p w14:paraId="4921956A"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286DF061"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392" w:type="dxa"/>
            <w:gridSpan w:val="2"/>
            <w:vAlign w:val="center"/>
            <w:hideMark/>
          </w:tcPr>
          <w:p w14:paraId="1CAB9028"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637" w:type="dxa"/>
            <w:vAlign w:val="center"/>
            <w:hideMark/>
          </w:tcPr>
          <w:p w14:paraId="7CC61CFA"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5752A9D7"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9115179000000</w:t>
            </w:r>
          </w:p>
        </w:tc>
        <w:tc>
          <w:tcPr>
            <w:tcW w:w="1582" w:type="dxa"/>
            <w:vAlign w:val="center"/>
            <w:hideMark/>
          </w:tcPr>
          <w:p w14:paraId="194A833C"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-4 000 000,00</w:t>
            </w:r>
          </w:p>
        </w:tc>
      </w:tr>
      <w:tr w:rsidR="00D43C35" w14:paraId="749FC1F6" w14:textId="77777777" w:rsidTr="0046428A">
        <w:trPr>
          <w:gridAfter w:val="1"/>
          <w:wAfter w:w="1022" w:type="dxa"/>
          <w:cantSplit/>
        </w:trPr>
        <w:tc>
          <w:tcPr>
            <w:tcW w:w="714" w:type="dxa"/>
            <w:vAlign w:val="center"/>
            <w:hideMark/>
          </w:tcPr>
          <w:p w14:paraId="48C670F3"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7FE7FF94"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392" w:type="dxa"/>
            <w:gridSpan w:val="2"/>
            <w:vAlign w:val="center"/>
            <w:hideMark/>
          </w:tcPr>
          <w:p w14:paraId="0244C0CA"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637" w:type="dxa"/>
            <w:vAlign w:val="center"/>
            <w:hideMark/>
          </w:tcPr>
          <w:p w14:paraId="22A4A7C7"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21C53F16"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9115214000000</w:t>
            </w:r>
          </w:p>
        </w:tc>
        <w:tc>
          <w:tcPr>
            <w:tcW w:w="1582" w:type="dxa"/>
            <w:vAlign w:val="center"/>
            <w:hideMark/>
          </w:tcPr>
          <w:p w14:paraId="2711E58B"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-3 000 000,00</w:t>
            </w:r>
          </w:p>
        </w:tc>
      </w:tr>
      <w:tr w:rsidR="00D43C35" w14:paraId="52C4C56B" w14:textId="77777777" w:rsidTr="0046428A">
        <w:trPr>
          <w:gridAfter w:val="1"/>
          <w:wAfter w:w="1022" w:type="dxa"/>
          <w:cantSplit/>
        </w:trPr>
        <w:tc>
          <w:tcPr>
            <w:tcW w:w="714" w:type="dxa"/>
            <w:vAlign w:val="center"/>
            <w:hideMark/>
          </w:tcPr>
          <w:p w14:paraId="2FE0EA9C"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62954068"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392" w:type="dxa"/>
            <w:gridSpan w:val="2"/>
            <w:vAlign w:val="center"/>
            <w:hideMark/>
          </w:tcPr>
          <w:p w14:paraId="12D4B88A"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637" w:type="dxa"/>
            <w:vAlign w:val="center"/>
            <w:hideMark/>
          </w:tcPr>
          <w:p w14:paraId="05B8490C"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09D70CB5"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9115215000000</w:t>
            </w:r>
          </w:p>
        </w:tc>
        <w:tc>
          <w:tcPr>
            <w:tcW w:w="1582" w:type="dxa"/>
            <w:vAlign w:val="center"/>
            <w:hideMark/>
          </w:tcPr>
          <w:p w14:paraId="1A0F29D6"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-3 360 000,00</w:t>
            </w:r>
          </w:p>
        </w:tc>
      </w:tr>
      <w:tr w:rsidR="00D43C35" w14:paraId="5B1FEF5D" w14:textId="77777777" w:rsidTr="0046428A">
        <w:trPr>
          <w:gridAfter w:val="1"/>
          <w:wAfter w:w="1022" w:type="dxa"/>
          <w:cantSplit/>
        </w:trPr>
        <w:tc>
          <w:tcPr>
            <w:tcW w:w="714" w:type="dxa"/>
            <w:vAlign w:val="center"/>
            <w:hideMark/>
          </w:tcPr>
          <w:p w14:paraId="61D66912"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2219</w:t>
            </w:r>
          </w:p>
        </w:tc>
        <w:tc>
          <w:tcPr>
            <w:tcW w:w="714" w:type="dxa"/>
            <w:vAlign w:val="center"/>
            <w:hideMark/>
          </w:tcPr>
          <w:p w14:paraId="7989B126"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392" w:type="dxa"/>
            <w:gridSpan w:val="2"/>
            <w:vAlign w:val="center"/>
            <w:hideMark/>
          </w:tcPr>
          <w:p w14:paraId="325E084D"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637" w:type="dxa"/>
            <w:vAlign w:val="center"/>
            <w:hideMark/>
          </w:tcPr>
          <w:p w14:paraId="5C71316F"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7D8269C1"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9135109000000</w:t>
            </w:r>
          </w:p>
        </w:tc>
        <w:tc>
          <w:tcPr>
            <w:tcW w:w="1582" w:type="dxa"/>
            <w:vAlign w:val="center"/>
            <w:hideMark/>
          </w:tcPr>
          <w:p w14:paraId="0F2009AD"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-3 900 000,00</w:t>
            </w:r>
          </w:p>
        </w:tc>
      </w:tr>
      <w:tr w:rsidR="00D43C35" w14:paraId="70AAD539" w14:textId="77777777" w:rsidTr="0046428A">
        <w:trPr>
          <w:gridAfter w:val="1"/>
          <w:wAfter w:w="1022" w:type="dxa"/>
          <w:cantSplit/>
        </w:trPr>
        <w:tc>
          <w:tcPr>
            <w:tcW w:w="714" w:type="dxa"/>
            <w:vAlign w:val="center"/>
            <w:hideMark/>
          </w:tcPr>
          <w:p w14:paraId="732EA17E"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5EF64F64"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5171</w:t>
            </w:r>
          </w:p>
        </w:tc>
        <w:tc>
          <w:tcPr>
            <w:tcW w:w="4392" w:type="dxa"/>
            <w:gridSpan w:val="2"/>
            <w:vAlign w:val="center"/>
            <w:hideMark/>
          </w:tcPr>
          <w:p w14:paraId="2A508978"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Opravy a udržování</w:t>
            </w:r>
          </w:p>
        </w:tc>
        <w:tc>
          <w:tcPr>
            <w:tcW w:w="637" w:type="dxa"/>
            <w:vAlign w:val="center"/>
            <w:hideMark/>
          </w:tcPr>
          <w:p w14:paraId="6EB687C6"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6B83A632"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9114000000000</w:t>
            </w:r>
          </w:p>
        </w:tc>
        <w:tc>
          <w:tcPr>
            <w:tcW w:w="1582" w:type="dxa"/>
            <w:vAlign w:val="center"/>
            <w:hideMark/>
          </w:tcPr>
          <w:p w14:paraId="348BC254"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-45 610 000,00</w:t>
            </w:r>
          </w:p>
        </w:tc>
      </w:tr>
    </w:tbl>
    <w:p w14:paraId="64C2DB33" w14:textId="77777777" w:rsidR="00D43C35" w:rsidRDefault="00D43C35" w:rsidP="0046428A">
      <w:pPr>
        <w:widowControl w:val="0"/>
        <w:autoSpaceDE w:val="0"/>
        <w:autoSpaceDN w:val="0"/>
        <w:adjustRightInd w:val="0"/>
        <w:spacing w:before="40" w:after="40"/>
        <w:ind w:left="40" w:right="40"/>
        <w:rPr>
          <w:rFonts w:ascii="Arial" w:hAnsi="Arial" w:cs="Arial"/>
          <w:color w:val="000000"/>
          <w:sz w:val="17"/>
          <w:szCs w:val="17"/>
        </w:rPr>
      </w:pPr>
    </w:p>
    <w:p w14:paraId="22601828" w14:textId="77777777" w:rsidR="00D43C35" w:rsidRDefault="00D43C35" w:rsidP="0046428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dopravy a silničního hospodářství navrhuje rozpočtové opatření z důvodu odvodu úspor na výběrových řízeních za 1. pololetí roku 2023 v celkové výši 163 480 000,00 Kč. O finanční prostředky bude navýšen Fond rezerv a rozvoje Jihočeského kraje.</w:t>
      </w:r>
    </w:p>
    <w:p w14:paraId="5B8B8E32" w14:textId="77777777" w:rsidR="00D43C35" w:rsidRDefault="00D43C35" w:rsidP="0046428A">
      <w:pPr>
        <w:widowControl w:val="0"/>
        <w:autoSpaceDE w:val="0"/>
        <w:autoSpaceDN w:val="0"/>
        <w:adjustRightInd w:val="0"/>
        <w:spacing w:before="40" w:after="40"/>
        <w:ind w:left="40" w:right="40"/>
        <w:rPr>
          <w:rFonts w:ascii="Arial" w:hAnsi="Arial" w:cs="Arial"/>
          <w:b/>
          <w:bCs/>
          <w:color w:val="000000"/>
          <w:sz w:val="20"/>
          <w:szCs w:val="20"/>
        </w:rPr>
      </w:pPr>
      <w:r>
        <w:rPr>
          <w:rFonts w:ascii="Arial" w:hAnsi="Arial" w:cs="Arial"/>
          <w:b/>
          <w:bCs/>
          <w:color w:val="000000"/>
          <w:sz w:val="20"/>
          <w:szCs w:val="20"/>
        </w:rPr>
        <w:t>Dopad do salda +163 480 000,00 Kč (snížení schodku).</w:t>
      </w:r>
    </w:p>
    <w:p w14:paraId="13DB01F0" w14:textId="77777777" w:rsidR="00D43C35" w:rsidRDefault="00D43C35" w:rsidP="0046428A">
      <w:pPr>
        <w:widowControl w:val="0"/>
        <w:autoSpaceDE w:val="0"/>
        <w:autoSpaceDN w:val="0"/>
        <w:adjustRightInd w:val="0"/>
        <w:spacing w:before="40" w:after="40"/>
        <w:ind w:left="40" w:right="40"/>
        <w:rPr>
          <w:rFonts w:ascii="Arial" w:hAnsi="Arial" w:cs="Arial"/>
          <w:color w:val="000000"/>
          <w:sz w:val="17"/>
          <w:szCs w:val="17"/>
        </w:rPr>
      </w:pPr>
    </w:p>
    <w:tbl>
      <w:tblPr>
        <w:tblW w:w="1069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29"/>
        <w:gridCol w:w="3150"/>
        <w:gridCol w:w="637"/>
        <w:gridCol w:w="1637"/>
        <w:gridCol w:w="1293"/>
        <w:gridCol w:w="1022"/>
      </w:tblGrid>
      <w:tr w:rsidR="00D43C35" w14:paraId="6782FF8E" w14:textId="77777777" w:rsidTr="0046428A">
        <w:trPr>
          <w:cantSplit/>
        </w:trPr>
        <w:tc>
          <w:tcPr>
            <w:tcW w:w="2958" w:type="dxa"/>
            <w:gridSpan w:val="3"/>
            <w:hideMark/>
          </w:tcPr>
          <w:p w14:paraId="53E60BA2" w14:textId="77777777" w:rsidR="00D43C35" w:rsidRDefault="00D43C3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741" w:type="dxa"/>
            <w:gridSpan w:val="5"/>
            <w:hideMark/>
          </w:tcPr>
          <w:p w14:paraId="3B592F93" w14:textId="77777777" w:rsidR="00D43C35" w:rsidRDefault="00D43C3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215/Z</w:t>
            </w:r>
          </w:p>
        </w:tc>
      </w:tr>
      <w:tr w:rsidR="00D43C35" w14:paraId="138299A0" w14:textId="77777777" w:rsidTr="0046428A">
        <w:trPr>
          <w:gridAfter w:val="1"/>
          <w:wAfter w:w="1022" w:type="dxa"/>
          <w:cantSplit/>
        </w:trPr>
        <w:tc>
          <w:tcPr>
            <w:tcW w:w="714" w:type="dxa"/>
            <w:vAlign w:val="center"/>
            <w:hideMark/>
          </w:tcPr>
          <w:p w14:paraId="2792CCAB"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395" w:type="dxa"/>
            <w:gridSpan w:val="3"/>
            <w:vAlign w:val="center"/>
            <w:hideMark/>
          </w:tcPr>
          <w:p w14:paraId="45C28D0B"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37" w:type="dxa"/>
            <w:vAlign w:val="center"/>
            <w:hideMark/>
          </w:tcPr>
          <w:p w14:paraId="53A9BF6E"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3221B009"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3" w:type="dxa"/>
            <w:vAlign w:val="center"/>
            <w:hideMark/>
          </w:tcPr>
          <w:p w14:paraId="516B1146"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D43C35" w14:paraId="7A69D526" w14:textId="77777777" w:rsidTr="0046428A">
        <w:trPr>
          <w:gridAfter w:val="1"/>
          <w:wAfter w:w="1022" w:type="dxa"/>
          <w:cantSplit/>
        </w:trPr>
        <w:tc>
          <w:tcPr>
            <w:tcW w:w="714" w:type="dxa"/>
            <w:vAlign w:val="center"/>
          </w:tcPr>
          <w:p w14:paraId="144C57E2" w14:textId="77777777" w:rsidR="00D43C35" w:rsidRDefault="00D43C35">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4FD43AE3"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4681" w:type="dxa"/>
            <w:gridSpan w:val="2"/>
            <w:vAlign w:val="center"/>
            <w:hideMark/>
          </w:tcPr>
          <w:p w14:paraId="1BE402BD"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637" w:type="dxa"/>
            <w:vAlign w:val="center"/>
            <w:hideMark/>
          </w:tcPr>
          <w:p w14:paraId="1549D232"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2674</w:t>
            </w:r>
          </w:p>
        </w:tc>
        <w:tc>
          <w:tcPr>
            <w:tcW w:w="1638" w:type="dxa"/>
            <w:vAlign w:val="center"/>
          </w:tcPr>
          <w:p w14:paraId="4C119138" w14:textId="77777777" w:rsidR="00D43C35" w:rsidRDefault="00D43C35">
            <w:pPr>
              <w:widowControl w:val="0"/>
              <w:autoSpaceDE w:val="0"/>
              <w:autoSpaceDN w:val="0"/>
              <w:adjustRightInd w:val="0"/>
              <w:jc w:val="center"/>
              <w:rPr>
                <w:rFonts w:ascii="Arial" w:hAnsi="Arial" w:cs="Arial"/>
                <w:color w:val="000000"/>
                <w:sz w:val="20"/>
                <w:szCs w:val="20"/>
              </w:rPr>
            </w:pPr>
          </w:p>
        </w:tc>
        <w:tc>
          <w:tcPr>
            <w:tcW w:w="1293" w:type="dxa"/>
            <w:vAlign w:val="center"/>
            <w:hideMark/>
          </w:tcPr>
          <w:p w14:paraId="58FCEF01"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-205 000,00</w:t>
            </w:r>
          </w:p>
        </w:tc>
      </w:tr>
      <w:tr w:rsidR="00D43C35" w14:paraId="1A631CAD" w14:textId="77777777" w:rsidTr="0046428A">
        <w:trPr>
          <w:gridAfter w:val="1"/>
          <w:wAfter w:w="1022" w:type="dxa"/>
          <w:cantSplit/>
        </w:trPr>
        <w:tc>
          <w:tcPr>
            <w:tcW w:w="714" w:type="dxa"/>
            <w:vAlign w:val="center"/>
            <w:hideMark/>
          </w:tcPr>
          <w:p w14:paraId="49230033"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vAlign w:val="center"/>
            <w:hideMark/>
          </w:tcPr>
          <w:p w14:paraId="5ECB85DC"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6111</w:t>
            </w:r>
          </w:p>
        </w:tc>
        <w:tc>
          <w:tcPr>
            <w:tcW w:w="4681" w:type="dxa"/>
            <w:gridSpan w:val="2"/>
            <w:vAlign w:val="center"/>
            <w:hideMark/>
          </w:tcPr>
          <w:p w14:paraId="40DB20E3"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Programové vybavení</w:t>
            </w:r>
          </w:p>
        </w:tc>
        <w:tc>
          <w:tcPr>
            <w:tcW w:w="637" w:type="dxa"/>
            <w:vAlign w:val="center"/>
            <w:hideMark/>
          </w:tcPr>
          <w:p w14:paraId="318987BF"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1251</w:t>
            </w:r>
          </w:p>
        </w:tc>
        <w:tc>
          <w:tcPr>
            <w:tcW w:w="1638" w:type="dxa"/>
            <w:vAlign w:val="center"/>
            <w:hideMark/>
          </w:tcPr>
          <w:p w14:paraId="042977B7"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9110107000000</w:t>
            </w:r>
          </w:p>
        </w:tc>
        <w:tc>
          <w:tcPr>
            <w:tcW w:w="1293" w:type="dxa"/>
            <w:vAlign w:val="center"/>
            <w:hideMark/>
          </w:tcPr>
          <w:p w14:paraId="45E26C57"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-87 000,00</w:t>
            </w:r>
          </w:p>
        </w:tc>
      </w:tr>
      <w:tr w:rsidR="00D43C35" w14:paraId="3FD4019F" w14:textId="77777777" w:rsidTr="0046428A">
        <w:trPr>
          <w:gridAfter w:val="1"/>
          <w:wAfter w:w="1022" w:type="dxa"/>
          <w:cantSplit/>
        </w:trPr>
        <w:tc>
          <w:tcPr>
            <w:tcW w:w="714" w:type="dxa"/>
            <w:vAlign w:val="center"/>
            <w:hideMark/>
          </w:tcPr>
          <w:p w14:paraId="674FCEDE"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vAlign w:val="center"/>
            <w:hideMark/>
          </w:tcPr>
          <w:p w14:paraId="7BC0196C"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6125</w:t>
            </w:r>
          </w:p>
        </w:tc>
        <w:tc>
          <w:tcPr>
            <w:tcW w:w="4681" w:type="dxa"/>
            <w:gridSpan w:val="2"/>
            <w:vAlign w:val="center"/>
            <w:hideMark/>
          </w:tcPr>
          <w:p w14:paraId="139C5154"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Informační a komunikační technologie</w:t>
            </w:r>
          </w:p>
        </w:tc>
        <w:tc>
          <w:tcPr>
            <w:tcW w:w="637" w:type="dxa"/>
            <w:vAlign w:val="center"/>
            <w:hideMark/>
          </w:tcPr>
          <w:p w14:paraId="6EE8B830"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1251</w:t>
            </w:r>
          </w:p>
        </w:tc>
        <w:tc>
          <w:tcPr>
            <w:tcW w:w="1638" w:type="dxa"/>
            <w:vAlign w:val="center"/>
            <w:hideMark/>
          </w:tcPr>
          <w:p w14:paraId="70EEFDE0"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9110205000000</w:t>
            </w:r>
          </w:p>
        </w:tc>
        <w:tc>
          <w:tcPr>
            <w:tcW w:w="1293" w:type="dxa"/>
            <w:vAlign w:val="center"/>
            <w:hideMark/>
          </w:tcPr>
          <w:p w14:paraId="1B8E5EB5"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-79 000,00</w:t>
            </w:r>
          </w:p>
        </w:tc>
      </w:tr>
      <w:tr w:rsidR="00D43C35" w14:paraId="67987BA2" w14:textId="77777777" w:rsidTr="0046428A">
        <w:trPr>
          <w:gridAfter w:val="1"/>
          <w:wAfter w:w="1022" w:type="dxa"/>
          <w:cantSplit/>
        </w:trPr>
        <w:tc>
          <w:tcPr>
            <w:tcW w:w="714" w:type="dxa"/>
            <w:vAlign w:val="center"/>
            <w:hideMark/>
          </w:tcPr>
          <w:p w14:paraId="434F0F9F"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vAlign w:val="center"/>
            <w:hideMark/>
          </w:tcPr>
          <w:p w14:paraId="4B171EF4"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6125</w:t>
            </w:r>
          </w:p>
        </w:tc>
        <w:tc>
          <w:tcPr>
            <w:tcW w:w="4681" w:type="dxa"/>
            <w:gridSpan w:val="2"/>
            <w:vAlign w:val="center"/>
            <w:hideMark/>
          </w:tcPr>
          <w:p w14:paraId="510B4876"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Informační a komunikační technologie</w:t>
            </w:r>
          </w:p>
        </w:tc>
        <w:tc>
          <w:tcPr>
            <w:tcW w:w="637" w:type="dxa"/>
            <w:vAlign w:val="center"/>
            <w:hideMark/>
          </w:tcPr>
          <w:p w14:paraId="38E7BE32"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1251</w:t>
            </w:r>
          </w:p>
        </w:tc>
        <w:tc>
          <w:tcPr>
            <w:tcW w:w="1638" w:type="dxa"/>
            <w:vAlign w:val="center"/>
            <w:hideMark/>
          </w:tcPr>
          <w:p w14:paraId="2D784A26"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9110209000000</w:t>
            </w:r>
          </w:p>
        </w:tc>
        <w:tc>
          <w:tcPr>
            <w:tcW w:w="1293" w:type="dxa"/>
            <w:vAlign w:val="center"/>
            <w:hideMark/>
          </w:tcPr>
          <w:p w14:paraId="7AC1604E"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-39 000,00</w:t>
            </w:r>
          </w:p>
        </w:tc>
      </w:tr>
    </w:tbl>
    <w:p w14:paraId="5FCBD3E3" w14:textId="77777777" w:rsidR="00D43C35" w:rsidRDefault="00D43C35" w:rsidP="0046428A">
      <w:pPr>
        <w:widowControl w:val="0"/>
        <w:autoSpaceDE w:val="0"/>
        <w:autoSpaceDN w:val="0"/>
        <w:adjustRightInd w:val="0"/>
        <w:spacing w:before="40" w:after="40"/>
        <w:ind w:left="40" w:right="40"/>
        <w:rPr>
          <w:rFonts w:ascii="Arial" w:hAnsi="Arial" w:cs="Arial"/>
          <w:color w:val="000000"/>
          <w:sz w:val="17"/>
          <w:szCs w:val="17"/>
        </w:rPr>
      </w:pPr>
    </w:p>
    <w:p w14:paraId="298C83BB" w14:textId="77777777" w:rsidR="00D43C35" w:rsidRDefault="00D43C35" w:rsidP="0046428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informatiky navrhuje převod prostředků ve výši 205 000,00 Kč do Fondu rezerv a rozvoje za účelem zreálnění rozpočtu a snížení rozpočtového schodku. Jedná se o úsporu výdajů z dokončených výběrových řízení pro realizaci investičních akcí:</w:t>
      </w:r>
    </w:p>
    <w:p w14:paraId="0EA675BA" w14:textId="77777777" w:rsidR="00D43C35" w:rsidRDefault="00D43C35" w:rsidP="0046428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1) ESRI nové licence (87 000,00 Kč),</w:t>
      </w:r>
    </w:p>
    <w:p w14:paraId="22FF1D6A" w14:textId="77777777" w:rsidR="00D43C35" w:rsidRDefault="00D43C35" w:rsidP="0046428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2) pracovní stanice pro GIS (79 000,00 Kč),</w:t>
      </w:r>
    </w:p>
    <w:p w14:paraId="301831DE" w14:textId="77777777" w:rsidR="00D43C35" w:rsidRDefault="00D43C35" w:rsidP="0046428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3) videokonferenční zařízení (39 000,00 Kč).</w:t>
      </w:r>
    </w:p>
    <w:p w14:paraId="2B3DDAA1" w14:textId="77777777" w:rsidR="00D43C35" w:rsidRDefault="00D43C35" w:rsidP="0046428A">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b/>
          <w:bCs/>
          <w:color w:val="000000"/>
          <w:sz w:val="20"/>
          <w:szCs w:val="20"/>
        </w:rPr>
        <w:t>Dopad do salda +205 000,00 Kč.</w:t>
      </w:r>
    </w:p>
    <w:p w14:paraId="7EF9292D" w14:textId="77777777" w:rsidR="00D43C35" w:rsidRDefault="00D43C35" w:rsidP="0046428A">
      <w:pPr>
        <w:widowControl w:val="0"/>
        <w:autoSpaceDE w:val="0"/>
        <w:autoSpaceDN w:val="0"/>
        <w:adjustRightInd w:val="0"/>
        <w:spacing w:before="40" w:after="40"/>
        <w:ind w:left="40" w:right="40"/>
        <w:rPr>
          <w:rFonts w:ascii="Arial" w:hAnsi="Arial" w:cs="Arial"/>
          <w:color w:val="000000"/>
          <w:sz w:val="17"/>
          <w:szCs w:val="17"/>
        </w:rPr>
      </w:pPr>
    </w:p>
    <w:tbl>
      <w:tblPr>
        <w:tblW w:w="835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1"/>
        <w:gridCol w:w="1164"/>
        <w:gridCol w:w="458"/>
        <w:gridCol w:w="603"/>
        <w:gridCol w:w="1538"/>
        <w:gridCol w:w="1632"/>
      </w:tblGrid>
      <w:tr w:rsidR="00D43C35" w14:paraId="6A6390B9" w14:textId="77777777" w:rsidTr="0046428A">
        <w:trPr>
          <w:cantSplit/>
        </w:trPr>
        <w:tc>
          <w:tcPr>
            <w:tcW w:w="2958" w:type="dxa"/>
            <w:gridSpan w:val="3"/>
            <w:hideMark/>
          </w:tcPr>
          <w:p w14:paraId="37ADA99F" w14:textId="77777777" w:rsidR="00D43C35" w:rsidRDefault="00D43C35">
            <w:pPr>
              <w:widowControl w:val="0"/>
              <w:autoSpaceDE w:val="0"/>
              <w:autoSpaceDN w:val="0"/>
              <w:adjustRightInd w:val="0"/>
              <w:spacing w:line="254" w:lineRule="auto"/>
              <w:rPr>
                <w:rFonts w:ascii="Arial" w:hAnsi="Arial" w:cs="Arial"/>
                <w:b/>
                <w:bCs/>
                <w:color w:val="000000"/>
                <w:sz w:val="20"/>
                <w:szCs w:val="20"/>
              </w:rPr>
            </w:pPr>
            <w:r>
              <w:rPr>
                <w:rFonts w:ascii="Arial" w:hAnsi="Arial" w:cs="Arial"/>
                <w:b/>
                <w:bCs/>
                <w:color w:val="000000"/>
                <w:sz w:val="20"/>
                <w:szCs w:val="20"/>
              </w:rPr>
              <w:t>Rozpočtové opatření č.</w:t>
            </w:r>
          </w:p>
        </w:tc>
        <w:tc>
          <w:tcPr>
            <w:tcW w:w="5392" w:type="dxa"/>
            <w:gridSpan w:val="5"/>
            <w:hideMark/>
          </w:tcPr>
          <w:p w14:paraId="1C50FF6C" w14:textId="77777777" w:rsidR="00D43C35" w:rsidRDefault="00D43C35">
            <w:pPr>
              <w:widowControl w:val="0"/>
              <w:autoSpaceDE w:val="0"/>
              <w:autoSpaceDN w:val="0"/>
              <w:adjustRightInd w:val="0"/>
              <w:spacing w:line="254" w:lineRule="auto"/>
              <w:rPr>
                <w:rFonts w:ascii="Arial" w:hAnsi="Arial" w:cs="Arial"/>
                <w:b/>
                <w:bCs/>
                <w:color w:val="000000"/>
                <w:sz w:val="20"/>
                <w:szCs w:val="20"/>
              </w:rPr>
            </w:pPr>
            <w:r>
              <w:rPr>
                <w:rFonts w:ascii="Arial" w:hAnsi="Arial" w:cs="Arial"/>
                <w:b/>
                <w:bCs/>
                <w:color w:val="000000"/>
                <w:sz w:val="20"/>
                <w:szCs w:val="20"/>
              </w:rPr>
              <w:t>216/Z</w:t>
            </w:r>
          </w:p>
        </w:tc>
      </w:tr>
      <w:tr w:rsidR="00D43C35" w14:paraId="06EDB7C5" w14:textId="77777777" w:rsidTr="0046428A">
        <w:trPr>
          <w:gridAfter w:val="1"/>
          <w:wAfter w:w="1631" w:type="dxa"/>
          <w:cantSplit/>
        </w:trPr>
        <w:tc>
          <w:tcPr>
            <w:tcW w:w="714" w:type="dxa"/>
            <w:vAlign w:val="center"/>
            <w:hideMark/>
          </w:tcPr>
          <w:p w14:paraId="08B3F5C8" w14:textId="77777777" w:rsidR="00D43C35" w:rsidRDefault="00D43C35">
            <w:pPr>
              <w:widowControl w:val="0"/>
              <w:autoSpaceDE w:val="0"/>
              <w:autoSpaceDN w:val="0"/>
              <w:adjustRightInd w:val="0"/>
              <w:spacing w:line="254" w:lineRule="auto"/>
              <w:jc w:val="center"/>
              <w:rPr>
                <w:rFonts w:ascii="Arial" w:hAnsi="Arial" w:cs="Arial"/>
                <w:b/>
                <w:bCs/>
                <w:color w:val="000000"/>
                <w:sz w:val="20"/>
                <w:szCs w:val="20"/>
              </w:rPr>
            </w:pPr>
            <w:r>
              <w:rPr>
                <w:rFonts w:ascii="Arial" w:hAnsi="Arial" w:cs="Arial"/>
                <w:b/>
                <w:bCs/>
                <w:color w:val="000000"/>
                <w:sz w:val="20"/>
                <w:szCs w:val="20"/>
              </w:rPr>
              <w:t>§</w:t>
            </w:r>
          </w:p>
        </w:tc>
        <w:tc>
          <w:tcPr>
            <w:tcW w:w="3407" w:type="dxa"/>
            <w:gridSpan w:val="3"/>
            <w:vAlign w:val="center"/>
            <w:hideMark/>
          </w:tcPr>
          <w:p w14:paraId="7AE8B4B2" w14:textId="77777777" w:rsidR="00D43C35" w:rsidRDefault="00D43C35">
            <w:pPr>
              <w:widowControl w:val="0"/>
              <w:autoSpaceDE w:val="0"/>
              <w:autoSpaceDN w:val="0"/>
              <w:adjustRightInd w:val="0"/>
              <w:spacing w:line="254" w:lineRule="auto"/>
              <w:jc w:val="center"/>
              <w:rPr>
                <w:rFonts w:ascii="Arial" w:hAnsi="Arial" w:cs="Arial"/>
                <w:b/>
                <w:bCs/>
                <w:color w:val="000000"/>
                <w:sz w:val="20"/>
                <w:szCs w:val="20"/>
              </w:rPr>
            </w:pPr>
            <w:r>
              <w:rPr>
                <w:rFonts w:ascii="Arial" w:hAnsi="Arial" w:cs="Arial"/>
                <w:b/>
                <w:bCs/>
                <w:color w:val="000000"/>
                <w:sz w:val="20"/>
                <w:szCs w:val="20"/>
              </w:rPr>
              <w:t>položka</w:t>
            </w:r>
          </w:p>
        </w:tc>
        <w:tc>
          <w:tcPr>
            <w:tcW w:w="458" w:type="dxa"/>
            <w:vAlign w:val="center"/>
            <w:hideMark/>
          </w:tcPr>
          <w:p w14:paraId="4C6915F6" w14:textId="77777777" w:rsidR="00D43C35" w:rsidRDefault="00D43C35">
            <w:pPr>
              <w:widowControl w:val="0"/>
              <w:autoSpaceDE w:val="0"/>
              <w:autoSpaceDN w:val="0"/>
              <w:adjustRightInd w:val="0"/>
              <w:spacing w:line="254" w:lineRule="auto"/>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767C5D99" w14:textId="77777777" w:rsidR="00D43C35" w:rsidRDefault="00D43C35">
            <w:pPr>
              <w:widowControl w:val="0"/>
              <w:autoSpaceDE w:val="0"/>
              <w:autoSpaceDN w:val="0"/>
              <w:adjustRightInd w:val="0"/>
              <w:spacing w:line="254" w:lineRule="auto"/>
              <w:jc w:val="center"/>
              <w:rPr>
                <w:rFonts w:ascii="Arial" w:hAnsi="Arial" w:cs="Arial"/>
                <w:b/>
                <w:bCs/>
                <w:color w:val="000000"/>
                <w:sz w:val="20"/>
                <w:szCs w:val="20"/>
              </w:rPr>
            </w:pPr>
            <w:r>
              <w:rPr>
                <w:rFonts w:ascii="Arial" w:hAnsi="Arial" w:cs="Arial"/>
                <w:b/>
                <w:bCs/>
                <w:color w:val="000000"/>
                <w:sz w:val="20"/>
                <w:szCs w:val="20"/>
              </w:rPr>
              <w:t>ORJ</w:t>
            </w:r>
          </w:p>
        </w:tc>
        <w:tc>
          <w:tcPr>
            <w:tcW w:w="1537" w:type="dxa"/>
            <w:vAlign w:val="center"/>
            <w:hideMark/>
          </w:tcPr>
          <w:p w14:paraId="1C1FB19E" w14:textId="77777777" w:rsidR="00D43C35" w:rsidRDefault="00D43C35">
            <w:pPr>
              <w:widowControl w:val="0"/>
              <w:autoSpaceDE w:val="0"/>
              <w:autoSpaceDN w:val="0"/>
              <w:adjustRightInd w:val="0"/>
              <w:spacing w:line="254" w:lineRule="auto"/>
              <w:jc w:val="center"/>
              <w:rPr>
                <w:rFonts w:ascii="Arial" w:hAnsi="Arial" w:cs="Arial"/>
                <w:b/>
                <w:bCs/>
                <w:color w:val="000000"/>
                <w:sz w:val="20"/>
                <w:szCs w:val="20"/>
              </w:rPr>
            </w:pPr>
            <w:r>
              <w:rPr>
                <w:rFonts w:ascii="Arial" w:hAnsi="Arial" w:cs="Arial"/>
                <w:b/>
                <w:bCs/>
                <w:color w:val="000000"/>
                <w:sz w:val="20"/>
                <w:szCs w:val="20"/>
              </w:rPr>
              <w:t>částka v Kč</w:t>
            </w:r>
          </w:p>
        </w:tc>
      </w:tr>
      <w:tr w:rsidR="00D43C35" w14:paraId="482CC904" w14:textId="77777777" w:rsidTr="0046428A">
        <w:trPr>
          <w:gridAfter w:val="1"/>
          <w:wAfter w:w="1631" w:type="dxa"/>
          <w:cantSplit/>
        </w:trPr>
        <w:tc>
          <w:tcPr>
            <w:tcW w:w="714" w:type="dxa"/>
            <w:hideMark/>
          </w:tcPr>
          <w:p w14:paraId="68AFAAF9"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5213</w:t>
            </w:r>
          </w:p>
        </w:tc>
        <w:tc>
          <w:tcPr>
            <w:tcW w:w="714" w:type="dxa"/>
            <w:hideMark/>
          </w:tcPr>
          <w:p w14:paraId="363F0B51"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5903</w:t>
            </w:r>
          </w:p>
        </w:tc>
        <w:tc>
          <w:tcPr>
            <w:tcW w:w="2693" w:type="dxa"/>
            <w:gridSpan w:val="2"/>
            <w:hideMark/>
          </w:tcPr>
          <w:p w14:paraId="2BA1FBBE"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Rezerva na krizová opatření</w:t>
            </w:r>
          </w:p>
        </w:tc>
        <w:tc>
          <w:tcPr>
            <w:tcW w:w="458" w:type="dxa"/>
          </w:tcPr>
          <w:p w14:paraId="00436F49"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p>
        </w:tc>
        <w:tc>
          <w:tcPr>
            <w:tcW w:w="603" w:type="dxa"/>
            <w:hideMark/>
          </w:tcPr>
          <w:p w14:paraId="3610ED08"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551</w:t>
            </w:r>
          </w:p>
        </w:tc>
        <w:tc>
          <w:tcPr>
            <w:tcW w:w="1537" w:type="dxa"/>
            <w:hideMark/>
          </w:tcPr>
          <w:p w14:paraId="42621783" w14:textId="77777777" w:rsidR="00D43C35" w:rsidRDefault="00D43C35">
            <w:pPr>
              <w:widowControl w:val="0"/>
              <w:autoSpaceDE w:val="0"/>
              <w:autoSpaceDN w:val="0"/>
              <w:adjustRightInd w:val="0"/>
              <w:spacing w:line="254" w:lineRule="auto"/>
              <w:jc w:val="right"/>
              <w:rPr>
                <w:rFonts w:ascii="Arial" w:hAnsi="Arial" w:cs="Arial"/>
                <w:color w:val="000000"/>
                <w:sz w:val="20"/>
                <w:szCs w:val="20"/>
              </w:rPr>
            </w:pPr>
            <w:r>
              <w:rPr>
                <w:rFonts w:ascii="Arial" w:hAnsi="Arial" w:cs="Arial"/>
                <w:color w:val="000000"/>
                <w:sz w:val="20"/>
                <w:szCs w:val="20"/>
              </w:rPr>
              <w:t>-11 620 000,00</w:t>
            </w:r>
          </w:p>
        </w:tc>
      </w:tr>
      <w:tr w:rsidR="00D43C35" w14:paraId="02157BF0" w14:textId="77777777" w:rsidTr="0046428A">
        <w:trPr>
          <w:gridAfter w:val="1"/>
          <w:wAfter w:w="1631" w:type="dxa"/>
          <w:cantSplit/>
        </w:trPr>
        <w:tc>
          <w:tcPr>
            <w:tcW w:w="714" w:type="dxa"/>
            <w:hideMark/>
          </w:tcPr>
          <w:p w14:paraId="792882C7"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5212</w:t>
            </w:r>
          </w:p>
        </w:tc>
        <w:tc>
          <w:tcPr>
            <w:tcW w:w="714" w:type="dxa"/>
            <w:hideMark/>
          </w:tcPr>
          <w:p w14:paraId="222E14D1"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6322</w:t>
            </w:r>
          </w:p>
        </w:tc>
        <w:tc>
          <w:tcPr>
            <w:tcW w:w="2693" w:type="dxa"/>
            <w:gridSpan w:val="2"/>
            <w:hideMark/>
          </w:tcPr>
          <w:p w14:paraId="5CE1479A"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Investiční transfery spolkům</w:t>
            </w:r>
          </w:p>
        </w:tc>
        <w:tc>
          <w:tcPr>
            <w:tcW w:w="458" w:type="dxa"/>
            <w:hideMark/>
          </w:tcPr>
          <w:p w14:paraId="4984C932"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92</w:t>
            </w:r>
          </w:p>
        </w:tc>
        <w:tc>
          <w:tcPr>
            <w:tcW w:w="603" w:type="dxa"/>
            <w:hideMark/>
          </w:tcPr>
          <w:p w14:paraId="06274C5F"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153</w:t>
            </w:r>
          </w:p>
        </w:tc>
        <w:tc>
          <w:tcPr>
            <w:tcW w:w="1537" w:type="dxa"/>
            <w:hideMark/>
          </w:tcPr>
          <w:p w14:paraId="2CA99DBF" w14:textId="77777777" w:rsidR="00D43C35" w:rsidRDefault="00D43C35">
            <w:pPr>
              <w:widowControl w:val="0"/>
              <w:autoSpaceDE w:val="0"/>
              <w:autoSpaceDN w:val="0"/>
              <w:adjustRightInd w:val="0"/>
              <w:spacing w:line="254" w:lineRule="auto"/>
              <w:jc w:val="right"/>
              <w:rPr>
                <w:rFonts w:ascii="Arial" w:hAnsi="Arial" w:cs="Arial"/>
                <w:color w:val="000000"/>
                <w:sz w:val="20"/>
                <w:szCs w:val="20"/>
              </w:rPr>
            </w:pPr>
            <w:r>
              <w:rPr>
                <w:rFonts w:ascii="Arial" w:hAnsi="Arial" w:cs="Arial"/>
                <w:color w:val="000000"/>
                <w:sz w:val="20"/>
                <w:szCs w:val="20"/>
              </w:rPr>
              <w:t>11 620 000,00</w:t>
            </w:r>
          </w:p>
        </w:tc>
      </w:tr>
    </w:tbl>
    <w:p w14:paraId="0D40479C" w14:textId="77777777" w:rsidR="00D43C35" w:rsidRDefault="00D43C35" w:rsidP="0046428A">
      <w:pPr>
        <w:widowControl w:val="0"/>
        <w:autoSpaceDE w:val="0"/>
        <w:autoSpaceDN w:val="0"/>
        <w:adjustRightInd w:val="0"/>
        <w:spacing w:before="40" w:after="40"/>
        <w:ind w:left="40" w:right="40"/>
        <w:rPr>
          <w:rFonts w:ascii="Arial" w:hAnsi="Arial" w:cs="Arial"/>
          <w:color w:val="000000"/>
          <w:sz w:val="17"/>
          <w:szCs w:val="17"/>
        </w:rPr>
      </w:pPr>
    </w:p>
    <w:p w14:paraId="7607DF99" w14:textId="77777777" w:rsidR="00D43C35" w:rsidRDefault="00D43C35" w:rsidP="0046428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Kancelář hejtmana spolu s odborem ekonomickým navrhují rozpočtové opatření na zapojení krizové rezervy kraje z důvodu zajištění finančních prostředků na poskytnutí investiční dotace Jihočeskému vodárenskému svazu na realizaci projektu "Náhradní čerpání pitné vody při výpadku elektrické energie" v objemu 11 620 000 Kč pro rok 2023 v rámci realizace 1. etapy tohoto projektu. Rozpočtové opatření je předloženo na základě projednání a odsouhlasení uvedeného záměru vedením kraje. </w:t>
      </w:r>
      <w:r>
        <w:rPr>
          <w:rFonts w:ascii="Arial" w:hAnsi="Arial" w:cs="Arial"/>
          <w:b/>
          <w:bCs/>
          <w:color w:val="000000"/>
          <w:sz w:val="20"/>
          <w:szCs w:val="20"/>
        </w:rPr>
        <w:t>Bez dopadu do salda.</w:t>
      </w:r>
    </w:p>
    <w:p w14:paraId="2719DCB2" w14:textId="77777777" w:rsidR="00D43C35" w:rsidRDefault="00D43C35" w:rsidP="0046428A">
      <w:pPr>
        <w:widowControl w:val="0"/>
        <w:autoSpaceDE w:val="0"/>
        <w:autoSpaceDN w:val="0"/>
        <w:adjustRightInd w:val="0"/>
        <w:spacing w:before="40" w:after="40"/>
        <w:ind w:left="40" w:right="40"/>
        <w:rPr>
          <w:rFonts w:ascii="Arial" w:hAnsi="Arial" w:cs="Arial"/>
          <w:color w:val="000000"/>
          <w:sz w:val="17"/>
          <w:szCs w:val="17"/>
        </w:rPr>
      </w:pPr>
    </w:p>
    <w:tbl>
      <w:tblPr>
        <w:tblW w:w="9330"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0"/>
        <w:gridCol w:w="2030"/>
        <w:gridCol w:w="525"/>
        <w:gridCol w:w="637"/>
        <w:gridCol w:w="1638"/>
        <w:gridCol w:w="1541"/>
      </w:tblGrid>
      <w:tr w:rsidR="00D43C35" w14:paraId="40157957" w14:textId="77777777" w:rsidTr="0046428A">
        <w:trPr>
          <w:cantSplit/>
        </w:trPr>
        <w:tc>
          <w:tcPr>
            <w:tcW w:w="2958" w:type="dxa"/>
            <w:gridSpan w:val="3"/>
            <w:hideMark/>
          </w:tcPr>
          <w:p w14:paraId="2634676A" w14:textId="77777777" w:rsidR="00D43C35" w:rsidRDefault="00D43C35">
            <w:pPr>
              <w:widowControl w:val="0"/>
              <w:autoSpaceDE w:val="0"/>
              <w:autoSpaceDN w:val="0"/>
              <w:adjustRightInd w:val="0"/>
              <w:spacing w:line="254" w:lineRule="auto"/>
              <w:rPr>
                <w:rFonts w:ascii="Arial" w:hAnsi="Arial" w:cs="Arial"/>
                <w:b/>
                <w:bCs/>
                <w:color w:val="000000"/>
                <w:sz w:val="20"/>
                <w:szCs w:val="20"/>
              </w:rPr>
            </w:pPr>
            <w:r>
              <w:rPr>
                <w:rFonts w:ascii="Arial" w:hAnsi="Arial" w:cs="Arial"/>
                <w:b/>
                <w:bCs/>
                <w:color w:val="000000"/>
                <w:sz w:val="20"/>
                <w:szCs w:val="20"/>
              </w:rPr>
              <w:t>Rozpočtové opatření č.</w:t>
            </w:r>
          </w:p>
        </w:tc>
        <w:tc>
          <w:tcPr>
            <w:tcW w:w="6371" w:type="dxa"/>
            <w:gridSpan w:val="5"/>
            <w:hideMark/>
          </w:tcPr>
          <w:p w14:paraId="437023AD" w14:textId="77777777" w:rsidR="00D43C35" w:rsidRDefault="00D43C35">
            <w:pPr>
              <w:widowControl w:val="0"/>
              <w:autoSpaceDE w:val="0"/>
              <w:autoSpaceDN w:val="0"/>
              <w:adjustRightInd w:val="0"/>
              <w:spacing w:line="254" w:lineRule="auto"/>
              <w:rPr>
                <w:rFonts w:ascii="Arial" w:hAnsi="Arial" w:cs="Arial"/>
                <w:b/>
                <w:bCs/>
                <w:color w:val="000000"/>
                <w:sz w:val="20"/>
                <w:szCs w:val="20"/>
              </w:rPr>
            </w:pPr>
            <w:r>
              <w:rPr>
                <w:rFonts w:ascii="Arial" w:hAnsi="Arial" w:cs="Arial"/>
                <w:b/>
                <w:bCs/>
                <w:color w:val="000000"/>
                <w:sz w:val="20"/>
                <w:szCs w:val="20"/>
              </w:rPr>
              <w:t>217/Z</w:t>
            </w:r>
          </w:p>
        </w:tc>
      </w:tr>
      <w:tr w:rsidR="00D43C35" w14:paraId="32360932" w14:textId="77777777" w:rsidTr="0046428A">
        <w:trPr>
          <w:cantSplit/>
        </w:trPr>
        <w:tc>
          <w:tcPr>
            <w:tcW w:w="714" w:type="dxa"/>
            <w:vAlign w:val="center"/>
            <w:hideMark/>
          </w:tcPr>
          <w:p w14:paraId="12DCE21D" w14:textId="77777777" w:rsidR="00D43C35" w:rsidRDefault="00D43C35">
            <w:pPr>
              <w:widowControl w:val="0"/>
              <w:autoSpaceDE w:val="0"/>
              <w:autoSpaceDN w:val="0"/>
              <w:adjustRightInd w:val="0"/>
              <w:spacing w:line="254" w:lineRule="auto"/>
              <w:jc w:val="center"/>
              <w:rPr>
                <w:rFonts w:ascii="Arial" w:hAnsi="Arial" w:cs="Arial"/>
                <w:b/>
                <w:bCs/>
                <w:color w:val="000000"/>
                <w:sz w:val="20"/>
                <w:szCs w:val="20"/>
              </w:rPr>
            </w:pPr>
            <w:r>
              <w:rPr>
                <w:rFonts w:ascii="Arial" w:hAnsi="Arial" w:cs="Arial"/>
                <w:b/>
                <w:bCs/>
                <w:color w:val="000000"/>
                <w:sz w:val="20"/>
                <w:szCs w:val="20"/>
              </w:rPr>
              <w:t>§</w:t>
            </w:r>
          </w:p>
        </w:tc>
        <w:tc>
          <w:tcPr>
            <w:tcW w:w="4274" w:type="dxa"/>
            <w:gridSpan w:val="3"/>
            <w:vAlign w:val="center"/>
            <w:hideMark/>
          </w:tcPr>
          <w:p w14:paraId="3EDB2E67" w14:textId="77777777" w:rsidR="00D43C35" w:rsidRDefault="00D43C35">
            <w:pPr>
              <w:widowControl w:val="0"/>
              <w:autoSpaceDE w:val="0"/>
              <w:autoSpaceDN w:val="0"/>
              <w:adjustRightInd w:val="0"/>
              <w:spacing w:line="254" w:lineRule="auto"/>
              <w:jc w:val="center"/>
              <w:rPr>
                <w:rFonts w:ascii="Arial" w:hAnsi="Arial" w:cs="Arial"/>
                <w:b/>
                <w:bCs/>
                <w:color w:val="000000"/>
                <w:sz w:val="20"/>
                <w:szCs w:val="20"/>
              </w:rPr>
            </w:pPr>
            <w:r>
              <w:rPr>
                <w:rFonts w:ascii="Arial" w:hAnsi="Arial" w:cs="Arial"/>
                <w:b/>
                <w:bCs/>
                <w:color w:val="000000"/>
                <w:sz w:val="20"/>
                <w:szCs w:val="20"/>
              </w:rPr>
              <w:t>položka</w:t>
            </w:r>
          </w:p>
        </w:tc>
        <w:tc>
          <w:tcPr>
            <w:tcW w:w="525" w:type="dxa"/>
            <w:vAlign w:val="center"/>
            <w:hideMark/>
          </w:tcPr>
          <w:p w14:paraId="79900446" w14:textId="77777777" w:rsidR="00D43C35" w:rsidRDefault="00D43C35">
            <w:pPr>
              <w:widowControl w:val="0"/>
              <w:autoSpaceDE w:val="0"/>
              <w:autoSpaceDN w:val="0"/>
              <w:adjustRightInd w:val="0"/>
              <w:spacing w:line="254" w:lineRule="auto"/>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2500EFFC" w14:textId="77777777" w:rsidR="00D43C35" w:rsidRDefault="00D43C35">
            <w:pPr>
              <w:widowControl w:val="0"/>
              <w:autoSpaceDE w:val="0"/>
              <w:autoSpaceDN w:val="0"/>
              <w:adjustRightInd w:val="0"/>
              <w:spacing w:line="254" w:lineRule="auto"/>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30036872" w14:textId="77777777" w:rsidR="00D43C35" w:rsidRDefault="00D43C35">
            <w:pPr>
              <w:widowControl w:val="0"/>
              <w:autoSpaceDE w:val="0"/>
              <w:autoSpaceDN w:val="0"/>
              <w:adjustRightInd w:val="0"/>
              <w:spacing w:line="254" w:lineRule="auto"/>
              <w:jc w:val="center"/>
              <w:rPr>
                <w:rFonts w:ascii="Arial" w:hAnsi="Arial" w:cs="Arial"/>
                <w:b/>
                <w:bCs/>
                <w:color w:val="000000"/>
                <w:sz w:val="20"/>
                <w:szCs w:val="20"/>
              </w:rPr>
            </w:pPr>
            <w:r>
              <w:rPr>
                <w:rFonts w:ascii="Arial" w:hAnsi="Arial" w:cs="Arial"/>
                <w:b/>
                <w:bCs/>
                <w:color w:val="000000"/>
                <w:sz w:val="20"/>
                <w:szCs w:val="20"/>
              </w:rPr>
              <w:t>ORG</w:t>
            </w:r>
          </w:p>
        </w:tc>
        <w:tc>
          <w:tcPr>
            <w:tcW w:w="1540" w:type="dxa"/>
            <w:vAlign w:val="center"/>
            <w:hideMark/>
          </w:tcPr>
          <w:p w14:paraId="0DCAA559" w14:textId="77777777" w:rsidR="00D43C35" w:rsidRDefault="00D43C35">
            <w:pPr>
              <w:widowControl w:val="0"/>
              <w:autoSpaceDE w:val="0"/>
              <w:autoSpaceDN w:val="0"/>
              <w:adjustRightInd w:val="0"/>
              <w:spacing w:line="254" w:lineRule="auto"/>
              <w:jc w:val="center"/>
              <w:rPr>
                <w:rFonts w:ascii="Arial" w:hAnsi="Arial" w:cs="Arial"/>
                <w:b/>
                <w:bCs/>
                <w:color w:val="000000"/>
                <w:sz w:val="20"/>
                <w:szCs w:val="20"/>
              </w:rPr>
            </w:pPr>
            <w:r>
              <w:rPr>
                <w:rFonts w:ascii="Arial" w:hAnsi="Arial" w:cs="Arial"/>
                <w:b/>
                <w:bCs/>
                <w:color w:val="000000"/>
                <w:sz w:val="20"/>
                <w:szCs w:val="20"/>
              </w:rPr>
              <w:t>částka v Kč</w:t>
            </w:r>
          </w:p>
        </w:tc>
      </w:tr>
      <w:tr w:rsidR="00D43C35" w14:paraId="72CC55B8" w14:textId="77777777" w:rsidTr="0046428A">
        <w:trPr>
          <w:cantSplit/>
        </w:trPr>
        <w:tc>
          <w:tcPr>
            <w:tcW w:w="714" w:type="dxa"/>
            <w:hideMark/>
          </w:tcPr>
          <w:p w14:paraId="5E0B900A"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3299</w:t>
            </w:r>
          </w:p>
        </w:tc>
        <w:tc>
          <w:tcPr>
            <w:tcW w:w="714" w:type="dxa"/>
            <w:hideMark/>
          </w:tcPr>
          <w:p w14:paraId="7CA1B768"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6125</w:t>
            </w:r>
          </w:p>
        </w:tc>
        <w:tc>
          <w:tcPr>
            <w:tcW w:w="3560" w:type="dxa"/>
            <w:gridSpan w:val="2"/>
            <w:hideMark/>
          </w:tcPr>
          <w:p w14:paraId="63060093"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Informační a komunikační technologie</w:t>
            </w:r>
          </w:p>
        </w:tc>
        <w:tc>
          <w:tcPr>
            <w:tcW w:w="525" w:type="dxa"/>
          </w:tcPr>
          <w:p w14:paraId="7850E18A"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p>
        </w:tc>
        <w:tc>
          <w:tcPr>
            <w:tcW w:w="637" w:type="dxa"/>
            <w:hideMark/>
          </w:tcPr>
          <w:p w14:paraId="51E958AD"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851</w:t>
            </w:r>
          </w:p>
        </w:tc>
        <w:tc>
          <w:tcPr>
            <w:tcW w:w="1638" w:type="dxa"/>
            <w:hideMark/>
          </w:tcPr>
          <w:p w14:paraId="7FFBD443"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9134008000000</w:t>
            </w:r>
          </w:p>
        </w:tc>
        <w:tc>
          <w:tcPr>
            <w:tcW w:w="1540" w:type="dxa"/>
            <w:hideMark/>
          </w:tcPr>
          <w:p w14:paraId="7B0B125C" w14:textId="77777777" w:rsidR="00D43C35" w:rsidRDefault="00D43C35">
            <w:pPr>
              <w:widowControl w:val="0"/>
              <w:autoSpaceDE w:val="0"/>
              <w:autoSpaceDN w:val="0"/>
              <w:adjustRightInd w:val="0"/>
              <w:spacing w:line="254" w:lineRule="auto"/>
              <w:jc w:val="right"/>
              <w:rPr>
                <w:rFonts w:ascii="Arial" w:hAnsi="Arial" w:cs="Arial"/>
                <w:color w:val="000000"/>
                <w:sz w:val="20"/>
                <w:szCs w:val="20"/>
              </w:rPr>
            </w:pPr>
            <w:r>
              <w:rPr>
                <w:rFonts w:ascii="Arial" w:hAnsi="Arial" w:cs="Arial"/>
                <w:color w:val="000000"/>
                <w:sz w:val="20"/>
                <w:szCs w:val="20"/>
              </w:rPr>
              <w:t>80 000 000,00</w:t>
            </w:r>
          </w:p>
        </w:tc>
      </w:tr>
      <w:tr w:rsidR="00D43C35" w14:paraId="5B9AA58F" w14:textId="77777777" w:rsidTr="0046428A">
        <w:trPr>
          <w:cantSplit/>
        </w:trPr>
        <w:tc>
          <w:tcPr>
            <w:tcW w:w="714" w:type="dxa"/>
            <w:hideMark/>
          </w:tcPr>
          <w:p w14:paraId="24016F41"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4341</w:t>
            </w:r>
          </w:p>
        </w:tc>
        <w:tc>
          <w:tcPr>
            <w:tcW w:w="714" w:type="dxa"/>
            <w:hideMark/>
          </w:tcPr>
          <w:p w14:paraId="6615CA62"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5222</w:t>
            </w:r>
          </w:p>
        </w:tc>
        <w:tc>
          <w:tcPr>
            <w:tcW w:w="3560" w:type="dxa"/>
            <w:gridSpan w:val="2"/>
            <w:hideMark/>
          </w:tcPr>
          <w:p w14:paraId="6D01ED29"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Neinvestiční transfery spolkům</w:t>
            </w:r>
          </w:p>
        </w:tc>
        <w:tc>
          <w:tcPr>
            <w:tcW w:w="525" w:type="dxa"/>
            <w:hideMark/>
          </w:tcPr>
          <w:p w14:paraId="7DF43CBF"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480</w:t>
            </w:r>
          </w:p>
        </w:tc>
        <w:tc>
          <w:tcPr>
            <w:tcW w:w="637" w:type="dxa"/>
            <w:hideMark/>
          </w:tcPr>
          <w:p w14:paraId="1DCB5929"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1453</w:t>
            </w:r>
          </w:p>
        </w:tc>
        <w:tc>
          <w:tcPr>
            <w:tcW w:w="1638" w:type="dxa"/>
            <w:hideMark/>
          </w:tcPr>
          <w:p w14:paraId="1D28316B"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9822000000000</w:t>
            </w:r>
          </w:p>
        </w:tc>
        <w:tc>
          <w:tcPr>
            <w:tcW w:w="1540" w:type="dxa"/>
            <w:hideMark/>
          </w:tcPr>
          <w:p w14:paraId="29FCA034" w14:textId="77777777" w:rsidR="00D43C35" w:rsidRDefault="00D43C35">
            <w:pPr>
              <w:widowControl w:val="0"/>
              <w:autoSpaceDE w:val="0"/>
              <w:autoSpaceDN w:val="0"/>
              <w:adjustRightInd w:val="0"/>
              <w:spacing w:line="254" w:lineRule="auto"/>
              <w:jc w:val="right"/>
              <w:rPr>
                <w:rFonts w:ascii="Arial" w:hAnsi="Arial" w:cs="Arial"/>
                <w:color w:val="000000"/>
                <w:sz w:val="20"/>
                <w:szCs w:val="20"/>
              </w:rPr>
            </w:pPr>
            <w:r>
              <w:rPr>
                <w:rFonts w:ascii="Arial" w:hAnsi="Arial" w:cs="Arial"/>
                <w:color w:val="000000"/>
                <w:sz w:val="20"/>
                <w:szCs w:val="20"/>
              </w:rPr>
              <w:t>-80 000 000,00</w:t>
            </w:r>
          </w:p>
        </w:tc>
      </w:tr>
    </w:tbl>
    <w:p w14:paraId="56CE4167" w14:textId="77777777" w:rsidR="00D43C35" w:rsidRDefault="00D43C35" w:rsidP="0046428A">
      <w:pPr>
        <w:widowControl w:val="0"/>
        <w:autoSpaceDE w:val="0"/>
        <w:autoSpaceDN w:val="0"/>
        <w:adjustRightInd w:val="0"/>
        <w:spacing w:before="40" w:after="40"/>
        <w:ind w:left="40" w:right="40"/>
        <w:rPr>
          <w:rFonts w:ascii="Arial" w:hAnsi="Arial" w:cs="Arial"/>
          <w:color w:val="000000"/>
          <w:sz w:val="17"/>
          <w:szCs w:val="17"/>
        </w:rPr>
      </w:pPr>
    </w:p>
    <w:p w14:paraId="41B0002F" w14:textId="77777777" w:rsidR="00D43C35" w:rsidRDefault="00D43C35" w:rsidP="0046428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školství, mládeže a tělovýchovy navrhuje rozpočtové opatření na zajištění prostředků ve výši 80 000 000,00 Kč na nákup brýlí jako prvků zavedení virtuální reality do výuky na středních školách Jihočeského kraje se záměrem převodu zřízeným příspěvkovým organizacím kraje do správy. Finanční prostředky je navrhováno převést uvolněním části zůstatku rozpočtové alokace programu "My v tom Jihočechy nenecháme". </w:t>
      </w:r>
      <w:r>
        <w:rPr>
          <w:rFonts w:ascii="Arial" w:hAnsi="Arial" w:cs="Arial"/>
          <w:b/>
          <w:bCs/>
          <w:color w:val="000000"/>
          <w:sz w:val="20"/>
          <w:szCs w:val="20"/>
        </w:rPr>
        <w:t>Bez dopadu do salda.</w:t>
      </w:r>
    </w:p>
    <w:p w14:paraId="1803D6E8" w14:textId="77777777" w:rsidR="00D43C35" w:rsidRDefault="00D43C35" w:rsidP="0046428A">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2489"/>
        <w:gridCol w:w="525"/>
        <w:gridCol w:w="637"/>
        <w:gridCol w:w="1637"/>
        <w:gridCol w:w="1430"/>
      </w:tblGrid>
      <w:tr w:rsidR="00D43C35" w14:paraId="1536EE42" w14:textId="77777777" w:rsidTr="0046428A">
        <w:trPr>
          <w:cantSplit/>
        </w:trPr>
        <w:tc>
          <w:tcPr>
            <w:tcW w:w="2958" w:type="dxa"/>
            <w:gridSpan w:val="3"/>
            <w:hideMark/>
          </w:tcPr>
          <w:p w14:paraId="66582EDD" w14:textId="77777777" w:rsidR="00D43C35" w:rsidRDefault="00D43C35">
            <w:pPr>
              <w:widowControl w:val="0"/>
              <w:autoSpaceDE w:val="0"/>
              <w:autoSpaceDN w:val="0"/>
              <w:adjustRightInd w:val="0"/>
              <w:spacing w:line="254" w:lineRule="auto"/>
              <w:rPr>
                <w:rFonts w:ascii="Arial" w:hAnsi="Arial" w:cs="Arial"/>
                <w:b/>
                <w:bCs/>
                <w:color w:val="000000"/>
                <w:sz w:val="20"/>
                <w:szCs w:val="20"/>
              </w:rPr>
            </w:pPr>
            <w:r>
              <w:rPr>
                <w:rFonts w:ascii="Arial" w:hAnsi="Arial" w:cs="Arial"/>
                <w:b/>
                <w:bCs/>
                <w:color w:val="000000"/>
                <w:sz w:val="20"/>
                <w:szCs w:val="20"/>
              </w:rPr>
              <w:t>Rozpočtové opatření č.</w:t>
            </w:r>
          </w:p>
        </w:tc>
        <w:tc>
          <w:tcPr>
            <w:tcW w:w="6720" w:type="dxa"/>
            <w:gridSpan w:val="5"/>
            <w:hideMark/>
          </w:tcPr>
          <w:p w14:paraId="600AB10B" w14:textId="77777777" w:rsidR="00D43C35" w:rsidRDefault="00D43C35">
            <w:pPr>
              <w:widowControl w:val="0"/>
              <w:autoSpaceDE w:val="0"/>
              <w:autoSpaceDN w:val="0"/>
              <w:adjustRightInd w:val="0"/>
              <w:spacing w:line="254" w:lineRule="auto"/>
              <w:rPr>
                <w:rFonts w:ascii="Arial" w:hAnsi="Arial" w:cs="Arial"/>
                <w:b/>
                <w:bCs/>
                <w:color w:val="000000"/>
                <w:sz w:val="20"/>
                <w:szCs w:val="20"/>
              </w:rPr>
            </w:pPr>
            <w:r>
              <w:rPr>
                <w:rFonts w:ascii="Arial" w:hAnsi="Arial" w:cs="Arial"/>
                <w:b/>
                <w:bCs/>
                <w:color w:val="000000"/>
                <w:sz w:val="20"/>
                <w:szCs w:val="20"/>
              </w:rPr>
              <w:t>218/Z</w:t>
            </w:r>
          </w:p>
        </w:tc>
      </w:tr>
      <w:tr w:rsidR="00D43C35" w14:paraId="7D952008" w14:textId="77777777" w:rsidTr="0046428A">
        <w:trPr>
          <w:cantSplit/>
        </w:trPr>
        <w:tc>
          <w:tcPr>
            <w:tcW w:w="714" w:type="dxa"/>
            <w:vAlign w:val="center"/>
            <w:hideMark/>
          </w:tcPr>
          <w:p w14:paraId="775F05BB" w14:textId="77777777" w:rsidR="00D43C35" w:rsidRDefault="00D43C35">
            <w:pPr>
              <w:widowControl w:val="0"/>
              <w:autoSpaceDE w:val="0"/>
              <w:autoSpaceDN w:val="0"/>
              <w:adjustRightInd w:val="0"/>
              <w:spacing w:line="254" w:lineRule="auto"/>
              <w:jc w:val="center"/>
              <w:rPr>
                <w:rFonts w:ascii="Arial" w:hAnsi="Arial" w:cs="Arial"/>
                <w:b/>
                <w:bCs/>
                <w:color w:val="000000"/>
                <w:sz w:val="20"/>
                <w:szCs w:val="20"/>
              </w:rPr>
            </w:pPr>
            <w:r>
              <w:rPr>
                <w:rFonts w:ascii="Arial" w:hAnsi="Arial" w:cs="Arial"/>
                <w:b/>
                <w:bCs/>
                <w:color w:val="000000"/>
                <w:sz w:val="20"/>
                <w:szCs w:val="20"/>
              </w:rPr>
              <w:t>§</w:t>
            </w:r>
          </w:p>
        </w:tc>
        <w:tc>
          <w:tcPr>
            <w:tcW w:w="4734" w:type="dxa"/>
            <w:gridSpan w:val="3"/>
            <w:vAlign w:val="center"/>
            <w:hideMark/>
          </w:tcPr>
          <w:p w14:paraId="136BDA23" w14:textId="77777777" w:rsidR="00D43C35" w:rsidRDefault="00D43C35">
            <w:pPr>
              <w:widowControl w:val="0"/>
              <w:autoSpaceDE w:val="0"/>
              <w:autoSpaceDN w:val="0"/>
              <w:adjustRightInd w:val="0"/>
              <w:spacing w:line="254" w:lineRule="auto"/>
              <w:jc w:val="center"/>
              <w:rPr>
                <w:rFonts w:ascii="Arial" w:hAnsi="Arial" w:cs="Arial"/>
                <w:b/>
                <w:bCs/>
                <w:color w:val="000000"/>
                <w:sz w:val="20"/>
                <w:szCs w:val="20"/>
              </w:rPr>
            </w:pPr>
            <w:r>
              <w:rPr>
                <w:rFonts w:ascii="Arial" w:hAnsi="Arial" w:cs="Arial"/>
                <w:b/>
                <w:bCs/>
                <w:color w:val="000000"/>
                <w:sz w:val="20"/>
                <w:szCs w:val="20"/>
              </w:rPr>
              <w:t>položka</w:t>
            </w:r>
          </w:p>
        </w:tc>
        <w:tc>
          <w:tcPr>
            <w:tcW w:w="525" w:type="dxa"/>
            <w:vAlign w:val="center"/>
            <w:hideMark/>
          </w:tcPr>
          <w:p w14:paraId="2B9C264A" w14:textId="77777777" w:rsidR="00D43C35" w:rsidRDefault="00D43C35">
            <w:pPr>
              <w:widowControl w:val="0"/>
              <w:autoSpaceDE w:val="0"/>
              <w:autoSpaceDN w:val="0"/>
              <w:adjustRightInd w:val="0"/>
              <w:spacing w:line="254" w:lineRule="auto"/>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2075B9DB" w14:textId="77777777" w:rsidR="00D43C35" w:rsidRDefault="00D43C35">
            <w:pPr>
              <w:widowControl w:val="0"/>
              <w:autoSpaceDE w:val="0"/>
              <w:autoSpaceDN w:val="0"/>
              <w:adjustRightInd w:val="0"/>
              <w:spacing w:line="254" w:lineRule="auto"/>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5F67B949" w14:textId="77777777" w:rsidR="00D43C35" w:rsidRDefault="00D43C35">
            <w:pPr>
              <w:widowControl w:val="0"/>
              <w:autoSpaceDE w:val="0"/>
              <w:autoSpaceDN w:val="0"/>
              <w:adjustRightInd w:val="0"/>
              <w:spacing w:line="254" w:lineRule="auto"/>
              <w:jc w:val="center"/>
              <w:rPr>
                <w:rFonts w:ascii="Arial" w:hAnsi="Arial" w:cs="Arial"/>
                <w:b/>
                <w:bCs/>
                <w:color w:val="000000"/>
                <w:sz w:val="20"/>
                <w:szCs w:val="20"/>
              </w:rPr>
            </w:pPr>
            <w:r>
              <w:rPr>
                <w:rFonts w:ascii="Arial" w:hAnsi="Arial" w:cs="Arial"/>
                <w:b/>
                <w:bCs/>
                <w:color w:val="000000"/>
                <w:sz w:val="20"/>
                <w:szCs w:val="20"/>
              </w:rPr>
              <w:t>ORG</w:t>
            </w:r>
          </w:p>
        </w:tc>
        <w:tc>
          <w:tcPr>
            <w:tcW w:w="1429" w:type="dxa"/>
            <w:vAlign w:val="center"/>
            <w:hideMark/>
          </w:tcPr>
          <w:p w14:paraId="293BFE3D" w14:textId="77777777" w:rsidR="00D43C35" w:rsidRDefault="00D43C35">
            <w:pPr>
              <w:widowControl w:val="0"/>
              <w:autoSpaceDE w:val="0"/>
              <w:autoSpaceDN w:val="0"/>
              <w:adjustRightInd w:val="0"/>
              <w:spacing w:line="254" w:lineRule="auto"/>
              <w:jc w:val="center"/>
              <w:rPr>
                <w:rFonts w:ascii="Arial" w:hAnsi="Arial" w:cs="Arial"/>
                <w:b/>
                <w:bCs/>
                <w:color w:val="000000"/>
                <w:sz w:val="20"/>
                <w:szCs w:val="20"/>
              </w:rPr>
            </w:pPr>
            <w:r>
              <w:rPr>
                <w:rFonts w:ascii="Arial" w:hAnsi="Arial" w:cs="Arial"/>
                <w:b/>
                <w:bCs/>
                <w:color w:val="000000"/>
                <w:sz w:val="20"/>
                <w:szCs w:val="20"/>
              </w:rPr>
              <w:t>částka v Kč</w:t>
            </w:r>
          </w:p>
        </w:tc>
      </w:tr>
      <w:tr w:rsidR="00D43C35" w14:paraId="464529C6" w14:textId="77777777" w:rsidTr="0046428A">
        <w:trPr>
          <w:cantSplit/>
        </w:trPr>
        <w:tc>
          <w:tcPr>
            <w:tcW w:w="714" w:type="dxa"/>
            <w:vAlign w:val="center"/>
            <w:hideMark/>
          </w:tcPr>
          <w:p w14:paraId="5CFAC3BF"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1B346582"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6121</w:t>
            </w:r>
          </w:p>
        </w:tc>
        <w:tc>
          <w:tcPr>
            <w:tcW w:w="4020" w:type="dxa"/>
            <w:gridSpan w:val="2"/>
            <w:vAlign w:val="center"/>
            <w:hideMark/>
          </w:tcPr>
          <w:p w14:paraId="4426EE04"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Stavby</w:t>
            </w:r>
          </w:p>
        </w:tc>
        <w:tc>
          <w:tcPr>
            <w:tcW w:w="525" w:type="dxa"/>
            <w:vAlign w:val="center"/>
          </w:tcPr>
          <w:p w14:paraId="2485D55D"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p>
        </w:tc>
        <w:tc>
          <w:tcPr>
            <w:tcW w:w="637" w:type="dxa"/>
            <w:vAlign w:val="center"/>
            <w:hideMark/>
          </w:tcPr>
          <w:p w14:paraId="3D571652"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510010D8"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9114306000000</w:t>
            </w:r>
          </w:p>
        </w:tc>
        <w:tc>
          <w:tcPr>
            <w:tcW w:w="1429" w:type="dxa"/>
            <w:vAlign w:val="center"/>
            <w:hideMark/>
          </w:tcPr>
          <w:p w14:paraId="0A930C22" w14:textId="77777777" w:rsidR="00D43C35" w:rsidRDefault="00D43C35">
            <w:pPr>
              <w:widowControl w:val="0"/>
              <w:autoSpaceDE w:val="0"/>
              <w:autoSpaceDN w:val="0"/>
              <w:adjustRightInd w:val="0"/>
              <w:spacing w:line="254" w:lineRule="auto"/>
              <w:jc w:val="right"/>
              <w:rPr>
                <w:rFonts w:ascii="Arial" w:hAnsi="Arial" w:cs="Arial"/>
                <w:color w:val="000000"/>
                <w:sz w:val="20"/>
                <w:szCs w:val="20"/>
              </w:rPr>
            </w:pPr>
            <w:r>
              <w:rPr>
                <w:rFonts w:ascii="Arial" w:hAnsi="Arial" w:cs="Arial"/>
                <w:color w:val="000000"/>
                <w:sz w:val="20"/>
                <w:szCs w:val="20"/>
              </w:rPr>
              <w:t>-5 786 640,00</w:t>
            </w:r>
          </w:p>
        </w:tc>
      </w:tr>
      <w:tr w:rsidR="00D43C35" w14:paraId="7749E75D" w14:textId="77777777" w:rsidTr="0046428A">
        <w:trPr>
          <w:cantSplit/>
        </w:trPr>
        <w:tc>
          <w:tcPr>
            <w:tcW w:w="714" w:type="dxa"/>
            <w:vAlign w:val="center"/>
            <w:hideMark/>
          </w:tcPr>
          <w:p w14:paraId="66607E53"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1EDB177D"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6121</w:t>
            </w:r>
          </w:p>
        </w:tc>
        <w:tc>
          <w:tcPr>
            <w:tcW w:w="4020" w:type="dxa"/>
            <w:gridSpan w:val="2"/>
            <w:vAlign w:val="center"/>
            <w:hideMark/>
          </w:tcPr>
          <w:p w14:paraId="5620C803"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Stavby</w:t>
            </w:r>
          </w:p>
        </w:tc>
        <w:tc>
          <w:tcPr>
            <w:tcW w:w="525" w:type="dxa"/>
            <w:vAlign w:val="center"/>
          </w:tcPr>
          <w:p w14:paraId="42A5FE5F"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p>
        </w:tc>
        <w:tc>
          <w:tcPr>
            <w:tcW w:w="637" w:type="dxa"/>
            <w:vAlign w:val="center"/>
            <w:hideMark/>
          </w:tcPr>
          <w:p w14:paraId="751C4FD6"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5A2FAFF7"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9114000000000</w:t>
            </w:r>
          </w:p>
        </w:tc>
        <w:tc>
          <w:tcPr>
            <w:tcW w:w="1429" w:type="dxa"/>
            <w:vAlign w:val="center"/>
            <w:hideMark/>
          </w:tcPr>
          <w:p w14:paraId="727E6DDF" w14:textId="77777777" w:rsidR="00D43C35" w:rsidRDefault="00D43C35">
            <w:pPr>
              <w:widowControl w:val="0"/>
              <w:autoSpaceDE w:val="0"/>
              <w:autoSpaceDN w:val="0"/>
              <w:adjustRightInd w:val="0"/>
              <w:spacing w:line="254" w:lineRule="auto"/>
              <w:jc w:val="right"/>
              <w:rPr>
                <w:rFonts w:ascii="Arial" w:hAnsi="Arial" w:cs="Arial"/>
                <w:color w:val="000000"/>
                <w:sz w:val="20"/>
                <w:szCs w:val="20"/>
              </w:rPr>
            </w:pPr>
            <w:r>
              <w:rPr>
                <w:rFonts w:ascii="Arial" w:hAnsi="Arial" w:cs="Arial"/>
                <w:color w:val="000000"/>
                <w:sz w:val="20"/>
                <w:szCs w:val="20"/>
              </w:rPr>
              <w:t>-1 136 898,50</w:t>
            </w:r>
          </w:p>
        </w:tc>
      </w:tr>
      <w:tr w:rsidR="00D43C35" w14:paraId="780FA520" w14:textId="77777777" w:rsidTr="0046428A">
        <w:trPr>
          <w:cantSplit/>
        </w:trPr>
        <w:tc>
          <w:tcPr>
            <w:tcW w:w="714" w:type="dxa"/>
            <w:vAlign w:val="center"/>
            <w:hideMark/>
          </w:tcPr>
          <w:p w14:paraId="693DD597"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0437F6F9"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6351</w:t>
            </w:r>
          </w:p>
        </w:tc>
        <w:tc>
          <w:tcPr>
            <w:tcW w:w="4020" w:type="dxa"/>
            <w:gridSpan w:val="2"/>
            <w:vAlign w:val="center"/>
            <w:hideMark/>
          </w:tcPr>
          <w:p w14:paraId="720A5E42"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525" w:type="dxa"/>
            <w:vAlign w:val="center"/>
          </w:tcPr>
          <w:p w14:paraId="12CF05D6"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p>
        </w:tc>
        <w:tc>
          <w:tcPr>
            <w:tcW w:w="637" w:type="dxa"/>
            <w:vAlign w:val="center"/>
            <w:hideMark/>
          </w:tcPr>
          <w:p w14:paraId="2B1F9FF6"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1057</w:t>
            </w:r>
          </w:p>
        </w:tc>
        <w:tc>
          <w:tcPr>
            <w:tcW w:w="1638" w:type="dxa"/>
            <w:vAlign w:val="center"/>
            <w:hideMark/>
          </w:tcPr>
          <w:p w14:paraId="77486333"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1491005401401</w:t>
            </w:r>
          </w:p>
        </w:tc>
        <w:tc>
          <w:tcPr>
            <w:tcW w:w="1429" w:type="dxa"/>
            <w:vAlign w:val="center"/>
            <w:hideMark/>
          </w:tcPr>
          <w:p w14:paraId="2F129CA1" w14:textId="77777777" w:rsidR="00D43C35" w:rsidRDefault="00D43C35">
            <w:pPr>
              <w:widowControl w:val="0"/>
              <w:autoSpaceDE w:val="0"/>
              <w:autoSpaceDN w:val="0"/>
              <w:adjustRightInd w:val="0"/>
              <w:spacing w:line="254" w:lineRule="auto"/>
              <w:jc w:val="right"/>
              <w:rPr>
                <w:rFonts w:ascii="Arial" w:hAnsi="Arial" w:cs="Arial"/>
                <w:color w:val="000000"/>
                <w:sz w:val="20"/>
                <w:szCs w:val="20"/>
              </w:rPr>
            </w:pPr>
            <w:r>
              <w:rPr>
                <w:rFonts w:ascii="Arial" w:hAnsi="Arial" w:cs="Arial"/>
                <w:color w:val="000000"/>
                <w:sz w:val="20"/>
                <w:szCs w:val="20"/>
              </w:rPr>
              <w:t>6 903 538,50</w:t>
            </w:r>
          </w:p>
        </w:tc>
      </w:tr>
      <w:tr w:rsidR="00D43C35" w14:paraId="0D0489BB" w14:textId="77777777" w:rsidTr="0046428A">
        <w:trPr>
          <w:cantSplit/>
        </w:trPr>
        <w:tc>
          <w:tcPr>
            <w:tcW w:w="714" w:type="dxa"/>
            <w:vAlign w:val="center"/>
            <w:hideMark/>
          </w:tcPr>
          <w:p w14:paraId="0B3EB843"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002F8ABB"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5331</w:t>
            </w:r>
          </w:p>
        </w:tc>
        <w:tc>
          <w:tcPr>
            <w:tcW w:w="4020" w:type="dxa"/>
            <w:gridSpan w:val="2"/>
            <w:vAlign w:val="center"/>
            <w:hideMark/>
          </w:tcPr>
          <w:p w14:paraId="3AE9D7BD"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vAlign w:val="center"/>
          </w:tcPr>
          <w:p w14:paraId="38064328"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p>
        </w:tc>
        <w:tc>
          <w:tcPr>
            <w:tcW w:w="637" w:type="dxa"/>
            <w:vAlign w:val="center"/>
            <w:hideMark/>
          </w:tcPr>
          <w:p w14:paraId="634B210F"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1057</w:t>
            </w:r>
          </w:p>
        </w:tc>
        <w:tc>
          <w:tcPr>
            <w:tcW w:w="1638" w:type="dxa"/>
            <w:vAlign w:val="center"/>
            <w:hideMark/>
          </w:tcPr>
          <w:p w14:paraId="544019E2"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1491005401401</w:t>
            </w:r>
          </w:p>
        </w:tc>
        <w:tc>
          <w:tcPr>
            <w:tcW w:w="1429" w:type="dxa"/>
            <w:vAlign w:val="center"/>
            <w:hideMark/>
          </w:tcPr>
          <w:p w14:paraId="3A2DE059" w14:textId="77777777" w:rsidR="00D43C35" w:rsidRDefault="00D43C35">
            <w:pPr>
              <w:widowControl w:val="0"/>
              <w:autoSpaceDE w:val="0"/>
              <w:autoSpaceDN w:val="0"/>
              <w:adjustRightInd w:val="0"/>
              <w:spacing w:line="254" w:lineRule="auto"/>
              <w:jc w:val="right"/>
              <w:rPr>
                <w:rFonts w:ascii="Arial" w:hAnsi="Arial" w:cs="Arial"/>
                <w:color w:val="000000"/>
                <w:sz w:val="20"/>
                <w:szCs w:val="20"/>
              </w:rPr>
            </w:pPr>
            <w:r>
              <w:rPr>
                <w:rFonts w:ascii="Arial" w:hAnsi="Arial" w:cs="Arial"/>
                <w:color w:val="000000"/>
                <w:sz w:val="20"/>
                <w:szCs w:val="20"/>
              </w:rPr>
              <w:t>20 000,00</w:t>
            </w:r>
          </w:p>
        </w:tc>
      </w:tr>
      <w:tr w:rsidR="00D43C35" w14:paraId="2E87A3C5" w14:textId="77777777" w:rsidTr="0046428A">
        <w:trPr>
          <w:cantSplit/>
        </w:trPr>
        <w:tc>
          <w:tcPr>
            <w:tcW w:w="714" w:type="dxa"/>
            <w:vAlign w:val="center"/>
            <w:hideMark/>
          </w:tcPr>
          <w:p w14:paraId="022484C8"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4E06A8D3"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6121</w:t>
            </w:r>
          </w:p>
        </w:tc>
        <w:tc>
          <w:tcPr>
            <w:tcW w:w="4020" w:type="dxa"/>
            <w:gridSpan w:val="2"/>
            <w:vAlign w:val="center"/>
            <w:hideMark/>
          </w:tcPr>
          <w:p w14:paraId="70877B05"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Stavby</w:t>
            </w:r>
          </w:p>
        </w:tc>
        <w:tc>
          <w:tcPr>
            <w:tcW w:w="525" w:type="dxa"/>
            <w:vAlign w:val="center"/>
            <w:hideMark/>
          </w:tcPr>
          <w:p w14:paraId="188773E4"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111</w:t>
            </w:r>
          </w:p>
        </w:tc>
        <w:tc>
          <w:tcPr>
            <w:tcW w:w="637" w:type="dxa"/>
            <w:vAlign w:val="center"/>
            <w:hideMark/>
          </w:tcPr>
          <w:p w14:paraId="1F75BC16"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1067</w:t>
            </w:r>
          </w:p>
        </w:tc>
        <w:tc>
          <w:tcPr>
            <w:tcW w:w="1638" w:type="dxa"/>
            <w:vAlign w:val="center"/>
            <w:hideMark/>
          </w:tcPr>
          <w:p w14:paraId="02BD4BB2"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1491003900001</w:t>
            </w:r>
          </w:p>
        </w:tc>
        <w:tc>
          <w:tcPr>
            <w:tcW w:w="1429" w:type="dxa"/>
            <w:vAlign w:val="center"/>
            <w:hideMark/>
          </w:tcPr>
          <w:p w14:paraId="330DABE1" w14:textId="77777777" w:rsidR="00D43C35" w:rsidRDefault="00D43C35">
            <w:pPr>
              <w:widowControl w:val="0"/>
              <w:autoSpaceDE w:val="0"/>
              <w:autoSpaceDN w:val="0"/>
              <w:adjustRightInd w:val="0"/>
              <w:spacing w:line="254" w:lineRule="auto"/>
              <w:jc w:val="right"/>
              <w:rPr>
                <w:rFonts w:ascii="Arial" w:hAnsi="Arial" w:cs="Arial"/>
                <w:color w:val="000000"/>
                <w:sz w:val="20"/>
                <w:szCs w:val="20"/>
              </w:rPr>
            </w:pPr>
            <w:r>
              <w:rPr>
                <w:rFonts w:ascii="Arial" w:hAnsi="Arial" w:cs="Arial"/>
                <w:color w:val="000000"/>
                <w:sz w:val="20"/>
                <w:szCs w:val="20"/>
              </w:rPr>
              <w:t>-88 230,00</w:t>
            </w:r>
          </w:p>
        </w:tc>
      </w:tr>
      <w:tr w:rsidR="00D43C35" w14:paraId="181D6540" w14:textId="77777777" w:rsidTr="0046428A">
        <w:trPr>
          <w:cantSplit/>
        </w:trPr>
        <w:tc>
          <w:tcPr>
            <w:tcW w:w="714" w:type="dxa"/>
            <w:vAlign w:val="center"/>
            <w:hideMark/>
          </w:tcPr>
          <w:p w14:paraId="24A27C8F"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08913213"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6351</w:t>
            </w:r>
          </w:p>
        </w:tc>
        <w:tc>
          <w:tcPr>
            <w:tcW w:w="4020" w:type="dxa"/>
            <w:gridSpan w:val="2"/>
            <w:vAlign w:val="center"/>
            <w:hideMark/>
          </w:tcPr>
          <w:p w14:paraId="453AB840"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525" w:type="dxa"/>
            <w:vAlign w:val="center"/>
          </w:tcPr>
          <w:p w14:paraId="78BB55AD"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p>
        </w:tc>
        <w:tc>
          <w:tcPr>
            <w:tcW w:w="637" w:type="dxa"/>
            <w:vAlign w:val="center"/>
            <w:hideMark/>
          </w:tcPr>
          <w:p w14:paraId="45D2B34D"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1057</w:t>
            </w:r>
          </w:p>
        </w:tc>
        <w:tc>
          <w:tcPr>
            <w:tcW w:w="1638" w:type="dxa"/>
            <w:vAlign w:val="center"/>
            <w:hideMark/>
          </w:tcPr>
          <w:p w14:paraId="3F3568B7"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1491003401401</w:t>
            </w:r>
          </w:p>
        </w:tc>
        <w:tc>
          <w:tcPr>
            <w:tcW w:w="1429" w:type="dxa"/>
            <w:vAlign w:val="center"/>
            <w:hideMark/>
          </w:tcPr>
          <w:p w14:paraId="7EFF02DA" w14:textId="77777777" w:rsidR="00D43C35" w:rsidRDefault="00D43C35">
            <w:pPr>
              <w:widowControl w:val="0"/>
              <w:autoSpaceDE w:val="0"/>
              <w:autoSpaceDN w:val="0"/>
              <w:adjustRightInd w:val="0"/>
              <w:spacing w:line="254" w:lineRule="auto"/>
              <w:jc w:val="right"/>
              <w:rPr>
                <w:rFonts w:ascii="Arial" w:hAnsi="Arial" w:cs="Arial"/>
                <w:color w:val="000000"/>
                <w:sz w:val="20"/>
                <w:szCs w:val="20"/>
              </w:rPr>
            </w:pPr>
            <w:r>
              <w:rPr>
                <w:rFonts w:ascii="Arial" w:hAnsi="Arial" w:cs="Arial"/>
                <w:color w:val="000000"/>
                <w:sz w:val="20"/>
                <w:szCs w:val="20"/>
              </w:rPr>
              <w:t>88 230,00</w:t>
            </w:r>
          </w:p>
        </w:tc>
      </w:tr>
      <w:tr w:rsidR="00D43C35" w14:paraId="1AE17AE7" w14:textId="77777777" w:rsidTr="0046428A">
        <w:trPr>
          <w:cantSplit/>
        </w:trPr>
        <w:tc>
          <w:tcPr>
            <w:tcW w:w="714" w:type="dxa"/>
            <w:vAlign w:val="center"/>
            <w:hideMark/>
          </w:tcPr>
          <w:p w14:paraId="3AC20C10"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4155840D"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6121</w:t>
            </w:r>
          </w:p>
        </w:tc>
        <w:tc>
          <w:tcPr>
            <w:tcW w:w="4020" w:type="dxa"/>
            <w:gridSpan w:val="2"/>
            <w:vAlign w:val="center"/>
            <w:hideMark/>
          </w:tcPr>
          <w:p w14:paraId="08B7B015"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Stavby</w:t>
            </w:r>
          </w:p>
        </w:tc>
        <w:tc>
          <w:tcPr>
            <w:tcW w:w="525" w:type="dxa"/>
            <w:vAlign w:val="center"/>
          </w:tcPr>
          <w:p w14:paraId="09EAC271"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p>
        </w:tc>
        <w:tc>
          <w:tcPr>
            <w:tcW w:w="637" w:type="dxa"/>
            <w:vAlign w:val="center"/>
            <w:hideMark/>
          </w:tcPr>
          <w:p w14:paraId="0E320DFE"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314F91CE"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9114000000000</w:t>
            </w:r>
          </w:p>
        </w:tc>
        <w:tc>
          <w:tcPr>
            <w:tcW w:w="1429" w:type="dxa"/>
            <w:vAlign w:val="center"/>
            <w:hideMark/>
          </w:tcPr>
          <w:p w14:paraId="54995F15" w14:textId="77777777" w:rsidR="00D43C35" w:rsidRDefault="00D43C35">
            <w:pPr>
              <w:widowControl w:val="0"/>
              <w:autoSpaceDE w:val="0"/>
              <w:autoSpaceDN w:val="0"/>
              <w:adjustRightInd w:val="0"/>
              <w:spacing w:line="254" w:lineRule="auto"/>
              <w:jc w:val="right"/>
              <w:rPr>
                <w:rFonts w:ascii="Arial" w:hAnsi="Arial" w:cs="Arial"/>
                <w:color w:val="000000"/>
                <w:sz w:val="20"/>
                <w:szCs w:val="20"/>
              </w:rPr>
            </w:pPr>
            <w:r>
              <w:rPr>
                <w:rFonts w:ascii="Arial" w:hAnsi="Arial" w:cs="Arial"/>
                <w:color w:val="000000"/>
                <w:sz w:val="20"/>
                <w:szCs w:val="20"/>
              </w:rPr>
              <w:t>-29 670,00</w:t>
            </w:r>
          </w:p>
        </w:tc>
      </w:tr>
      <w:tr w:rsidR="00D43C35" w14:paraId="514DB213" w14:textId="77777777" w:rsidTr="0046428A">
        <w:trPr>
          <w:cantSplit/>
        </w:trPr>
        <w:tc>
          <w:tcPr>
            <w:tcW w:w="714" w:type="dxa"/>
            <w:vAlign w:val="center"/>
            <w:hideMark/>
          </w:tcPr>
          <w:p w14:paraId="5734B454"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1BF6CE23"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6351</w:t>
            </w:r>
          </w:p>
        </w:tc>
        <w:tc>
          <w:tcPr>
            <w:tcW w:w="4020" w:type="dxa"/>
            <w:gridSpan w:val="2"/>
            <w:vAlign w:val="center"/>
            <w:hideMark/>
          </w:tcPr>
          <w:p w14:paraId="664EE376"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525" w:type="dxa"/>
            <w:vAlign w:val="center"/>
          </w:tcPr>
          <w:p w14:paraId="7B792265"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p>
        </w:tc>
        <w:tc>
          <w:tcPr>
            <w:tcW w:w="637" w:type="dxa"/>
            <w:vAlign w:val="center"/>
            <w:hideMark/>
          </w:tcPr>
          <w:p w14:paraId="7129788C"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1057</w:t>
            </w:r>
          </w:p>
        </w:tc>
        <w:tc>
          <w:tcPr>
            <w:tcW w:w="1638" w:type="dxa"/>
            <w:vAlign w:val="center"/>
            <w:hideMark/>
          </w:tcPr>
          <w:p w14:paraId="5F027670"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9115161401401</w:t>
            </w:r>
          </w:p>
        </w:tc>
        <w:tc>
          <w:tcPr>
            <w:tcW w:w="1429" w:type="dxa"/>
            <w:vAlign w:val="center"/>
            <w:hideMark/>
          </w:tcPr>
          <w:p w14:paraId="7C868FF5" w14:textId="77777777" w:rsidR="00D43C35" w:rsidRDefault="00D43C35">
            <w:pPr>
              <w:widowControl w:val="0"/>
              <w:autoSpaceDE w:val="0"/>
              <w:autoSpaceDN w:val="0"/>
              <w:adjustRightInd w:val="0"/>
              <w:spacing w:line="254" w:lineRule="auto"/>
              <w:jc w:val="right"/>
              <w:rPr>
                <w:rFonts w:ascii="Arial" w:hAnsi="Arial" w:cs="Arial"/>
                <w:color w:val="000000"/>
                <w:sz w:val="20"/>
                <w:szCs w:val="20"/>
              </w:rPr>
            </w:pPr>
            <w:r>
              <w:rPr>
                <w:rFonts w:ascii="Arial" w:hAnsi="Arial" w:cs="Arial"/>
                <w:color w:val="000000"/>
                <w:sz w:val="20"/>
                <w:szCs w:val="20"/>
              </w:rPr>
              <w:t>29 670,00</w:t>
            </w:r>
          </w:p>
        </w:tc>
      </w:tr>
      <w:tr w:rsidR="00D43C35" w14:paraId="2D06DF88" w14:textId="77777777" w:rsidTr="0046428A">
        <w:trPr>
          <w:cantSplit/>
        </w:trPr>
        <w:tc>
          <w:tcPr>
            <w:tcW w:w="714" w:type="dxa"/>
            <w:vAlign w:val="center"/>
            <w:hideMark/>
          </w:tcPr>
          <w:p w14:paraId="2CB55759"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43E4C002"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6121</w:t>
            </w:r>
          </w:p>
        </w:tc>
        <w:tc>
          <w:tcPr>
            <w:tcW w:w="4020" w:type="dxa"/>
            <w:gridSpan w:val="2"/>
            <w:vAlign w:val="center"/>
            <w:hideMark/>
          </w:tcPr>
          <w:p w14:paraId="39A6DBED"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Stavby</w:t>
            </w:r>
          </w:p>
        </w:tc>
        <w:tc>
          <w:tcPr>
            <w:tcW w:w="525" w:type="dxa"/>
            <w:vAlign w:val="center"/>
          </w:tcPr>
          <w:p w14:paraId="514FECB6"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p>
        </w:tc>
        <w:tc>
          <w:tcPr>
            <w:tcW w:w="637" w:type="dxa"/>
            <w:vAlign w:val="center"/>
            <w:hideMark/>
          </w:tcPr>
          <w:p w14:paraId="0238E540"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5BBF87A3"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9114000000000</w:t>
            </w:r>
          </w:p>
        </w:tc>
        <w:tc>
          <w:tcPr>
            <w:tcW w:w="1429" w:type="dxa"/>
            <w:vAlign w:val="center"/>
            <w:hideMark/>
          </w:tcPr>
          <w:p w14:paraId="5DC36BAE" w14:textId="77777777" w:rsidR="00D43C35" w:rsidRDefault="00D43C35">
            <w:pPr>
              <w:widowControl w:val="0"/>
              <w:autoSpaceDE w:val="0"/>
              <w:autoSpaceDN w:val="0"/>
              <w:adjustRightInd w:val="0"/>
              <w:spacing w:line="254" w:lineRule="auto"/>
              <w:jc w:val="right"/>
              <w:rPr>
                <w:rFonts w:ascii="Arial" w:hAnsi="Arial" w:cs="Arial"/>
                <w:color w:val="000000"/>
                <w:sz w:val="20"/>
                <w:szCs w:val="20"/>
              </w:rPr>
            </w:pPr>
            <w:r>
              <w:rPr>
                <w:rFonts w:ascii="Arial" w:hAnsi="Arial" w:cs="Arial"/>
                <w:color w:val="000000"/>
                <w:sz w:val="20"/>
                <w:szCs w:val="20"/>
              </w:rPr>
              <w:t>-378 650,00</w:t>
            </w:r>
          </w:p>
        </w:tc>
      </w:tr>
      <w:tr w:rsidR="00D43C35" w14:paraId="05C676C3" w14:textId="77777777" w:rsidTr="0046428A">
        <w:trPr>
          <w:cantSplit/>
        </w:trPr>
        <w:tc>
          <w:tcPr>
            <w:tcW w:w="714" w:type="dxa"/>
            <w:vAlign w:val="center"/>
            <w:hideMark/>
          </w:tcPr>
          <w:p w14:paraId="7BBA3EC4"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3306E7A8"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6351</w:t>
            </w:r>
          </w:p>
        </w:tc>
        <w:tc>
          <w:tcPr>
            <w:tcW w:w="4020" w:type="dxa"/>
            <w:gridSpan w:val="2"/>
            <w:vAlign w:val="center"/>
            <w:hideMark/>
          </w:tcPr>
          <w:p w14:paraId="2AF1D4A6"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525" w:type="dxa"/>
            <w:vAlign w:val="center"/>
          </w:tcPr>
          <w:p w14:paraId="1A77BC20"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p>
        </w:tc>
        <w:tc>
          <w:tcPr>
            <w:tcW w:w="637" w:type="dxa"/>
            <w:vAlign w:val="center"/>
            <w:hideMark/>
          </w:tcPr>
          <w:p w14:paraId="7E78C69A"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1057</w:t>
            </w:r>
          </w:p>
        </w:tc>
        <w:tc>
          <w:tcPr>
            <w:tcW w:w="1638" w:type="dxa"/>
            <w:vAlign w:val="center"/>
            <w:hideMark/>
          </w:tcPr>
          <w:p w14:paraId="7A67FDE0"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9114424401401</w:t>
            </w:r>
          </w:p>
        </w:tc>
        <w:tc>
          <w:tcPr>
            <w:tcW w:w="1429" w:type="dxa"/>
            <w:vAlign w:val="center"/>
            <w:hideMark/>
          </w:tcPr>
          <w:p w14:paraId="02836501" w14:textId="77777777" w:rsidR="00D43C35" w:rsidRDefault="00D43C35">
            <w:pPr>
              <w:widowControl w:val="0"/>
              <w:autoSpaceDE w:val="0"/>
              <w:autoSpaceDN w:val="0"/>
              <w:adjustRightInd w:val="0"/>
              <w:spacing w:line="254" w:lineRule="auto"/>
              <w:jc w:val="right"/>
              <w:rPr>
                <w:rFonts w:ascii="Arial" w:hAnsi="Arial" w:cs="Arial"/>
                <w:color w:val="000000"/>
                <w:sz w:val="20"/>
                <w:szCs w:val="20"/>
              </w:rPr>
            </w:pPr>
            <w:r>
              <w:rPr>
                <w:rFonts w:ascii="Arial" w:hAnsi="Arial" w:cs="Arial"/>
                <w:color w:val="000000"/>
                <w:sz w:val="20"/>
                <w:szCs w:val="20"/>
              </w:rPr>
              <w:t>378 650,00</w:t>
            </w:r>
          </w:p>
        </w:tc>
      </w:tr>
      <w:tr w:rsidR="00D43C35" w14:paraId="51C81FE6" w14:textId="77777777" w:rsidTr="0046428A">
        <w:trPr>
          <w:cantSplit/>
        </w:trPr>
        <w:tc>
          <w:tcPr>
            <w:tcW w:w="714" w:type="dxa"/>
            <w:vAlign w:val="center"/>
            <w:hideMark/>
          </w:tcPr>
          <w:p w14:paraId="29C6CE71"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4AEA86FA"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6121</w:t>
            </w:r>
          </w:p>
        </w:tc>
        <w:tc>
          <w:tcPr>
            <w:tcW w:w="4020" w:type="dxa"/>
            <w:gridSpan w:val="2"/>
            <w:vAlign w:val="center"/>
            <w:hideMark/>
          </w:tcPr>
          <w:p w14:paraId="22490FC8"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Stavby</w:t>
            </w:r>
          </w:p>
        </w:tc>
        <w:tc>
          <w:tcPr>
            <w:tcW w:w="525" w:type="dxa"/>
            <w:vAlign w:val="center"/>
          </w:tcPr>
          <w:p w14:paraId="67EF3D7A"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p>
        </w:tc>
        <w:tc>
          <w:tcPr>
            <w:tcW w:w="637" w:type="dxa"/>
            <w:vAlign w:val="center"/>
            <w:hideMark/>
          </w:tcPr>
          <w:p w14:paraId="601658A5"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54539E49"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9115026000000</w:t>
            </w:r>
          </w:p>
        </w:tc>
        <w:tc>
          <w:tcPr>
            <w:tcW w:w="1429" w:type="dxa"/>
            <w:vAlign w:val="center"/>
            <w:hideMark/>
          </w:tcPr>
          <w:p w14:paraId="26EC4963" w14:textId="77777777" w:rsidR="00D43C35" w:rsidRDefault="00D43C35">
            <w:pPr>
              <w:widowControl w:val="0"/>
              <w:autoSpaceDE w:val="0"/>
              <w:autoSpaceDN w:val="0"/>
              <w:adjustRightInd w:val="0"/>
              <w:spacing w:line="254" w:lineRule="auto"/>
              <w:jc w:val="right"/>
              <w:rPr>
                <w:rFonts w:ascii="Arial" w:hAnsi="Arial" w:cs="Arial"/>
                <w:color w:val="000000"/>
                <w:sz w:val="20"/>
                <w:szCs w:val="20"/>
              </w:rPr>
            </w:pPr>
            <w:r>
              <w:rPr>
                <w:rFonts w:ascii="Arial" w:hAnsi="Arial" w:cs="Arial"/>
                <w:color w:val="000000"/>
                <w:sz w:val="20"/>
                <w:szCs w:val="20"/>
              </w:rPr>
              <w:t>-29 668,25</w:t>
            </w:r>
          </w:p>
        </w:tc>
      </w:tr>
      <w:tr w:rsidR="00D43C35" w14:paraId="09E15863" w14:textId="77777777" w:rsidTr="0046428A">
        <w:trPr>
          <w:cantSplit/>
        </w:trPr>
        <w:tc>
          <w:tcPr>
            <w:tcW w:w="714" w:type="dxa"/>
            <w:vAlign w:val="center"/>
            <w:hideMark/>
          </w:tcPr>
          <w:p w14:paraId="057C9898"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17F6B120"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6351</w:t>
            </w:r>
          </w:p>
        </w:tc>
        <w:tc>
          <w:tcPr>
            <w:tcW w:w="4020" w:type="dxa"/>
            <w:gridSpan w:val="2"/>
            <w:vAlign w:val="center"/>
            <w:hideMark/>
          </w:tcPr>
          <w:p w14:paraId="6DF5CB0D"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525" w:type="dxa"/>
            <w:vAlign w:val="center"/>
          </w:tcPr>
          <w:p w14:paraId="097B94EE"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p>
        </w:tc>
        <w:tc>
          <w:tcPr>
            <w:tcW w:w="637" w:type="dxa"/>
            <w:vAlign w:val="center"/>
            <w:hideMark/>
          </w:tcPr>
          <w:p w14:paraId="650D34D1"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1057</w:t>
            </w:r>
          </w:p>
        </w:tc>
        <w:tc>
          <w:tcPr>
            <w:tcW w:w="1638" w:type="dxa"/>
            <w:vAlign w:val="center"/>
            <w:hideMark/>
          </w:tcPr>
          <w:p w14:paraId="46B02545"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9115026401401</w:t>
            </w:r>
          </w:p>
        </w:tc>
        <w:tc>
          <w:tcPr>
            <w:tcW w:w="1429" w:type="dxa"/>
            <w:vAlign w:val="center"/>
            <w:hideMark/>
          </w:tcPr>
          <w:p w14:paraId="6E929EC2" w14:textId="77777777" w:rsidR="00D43C35" w:rsidRDefault="00D43C35">
            <w:pPr>
              <w:widowControl w:val="0"/>
              <w:autoSpaceDE w:val="0"/>
              <w:autoSpaceDN w:val="0"/>
              <w:adjustRightInd w:val="0"/>
              <w:spacing w:line="254" w:lineRule="auto"/>
              <w:jc w:val="right"/>
              <w:rPr>
                <w:rFonts w:ascii="Arial" w:hAnsi="Arial" w:cs="Arial"/>
                <w:color w:val="000000"/>
                <w:sz w:val="20"/>
                <w:szCs w:val="20"/>
              </w:rPr>
            </w:pPr>
            <w:r>
              <w:rPr>
                <w:rFonts w:ascii="Arial" w:hAnsi="Arial" w:cs="Arial"/>
                <w:color w:val="000000"/>
                <w:sz w:val="20"/>
                <w:szCs w:val="20"/>
              </w:rPr>
              <w:t>5 680,00</w:t>
            </w:r>
          </w:p>
        </w:tc>
      </w:tr>
      <w:tr w:rsidR="00D43C35" w14:paraId="53080108" w14:textId="77777777" w:rsidTr="0046428A">
        <w:trPr>
          <w:cantSplit/>
        </w:trPr>
        <w:tc>
          <w:tcPr>
            <w:tcW w:w="714" w:type="dxa"/>
            <w:vAlign w:val="center"/>
            <w:hideMark/>
          </w:tcPr>
          <w:p w14:paraId="250894A0"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553A7C9D"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5331</w:t>
            </w:r>
          </w:p>
        </w:tc>
        <w:tc>
          <w:tcPr>
            <w:tcW w:w="4020" w:type="dxa"/>
            <w:gridSpan w:val="2"/>
            <w:vAlign w:val="center"/>
            <w:hideMark/>
          </w:tcPr>
          <w:p w14:paraId="3FCB7F9B"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vAlign w:val="center"/>
          </w:tcPr>
          <w:p w14:paraId="7CEB3EB6"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p>
        </w:tc>
        <w:tc>
          <w:tcPr>
            <w:tcW w:w="637" w:type="dxa"/>
            <w:vAlign w:val="center"/>
            <w:hideMark/>
          </w:tcPr>
          <w:p w14:paraId="67D1D16A"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1057</w:t>
            </w:r>
          </w:p>
        </w:tc>
        <w:tc>
          <w:tcPr>
            <w:tcW w:w="1638" w:type="dxa"/>
            <w:vAlign w:val="center"/>
            <w:hideMark/>
          </w:tcPr>
          <w:p w14:paraId="775BAEBD"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9115026401401</w:t>
            </w:r>
          </w:p>
        </w:tc>
        <w:tc>
          <w:tcPr>
            <w:tcW w:w="1429" w:type="dxa"/>
            <w:vAlign w:val="center"/>
            <w:hideMark/>
          </w:tcPr>
          <w:p w14:paraId="134B83B2" w14:textId="77777777" w:rsidR="00D43C35" w:rsidRDefault="00D43C35">
            <w:pPr>
              <w:widowControl w:val="0"/>
              <w:autoSpaceDE w:val="0"/>
              <w:autoSpaceDN w:val="0"/>
              <w:adjustRightInd w:val="0"/>
              <w:spacing w:line="254" w:lineRule="auto"/>
              <w:jc w:val="right"/>
              <w:rPr>
                <w:rFonts w:ascii="Arial" w:hAnsi="Arial" w:cs="Arial"/>
                <w:color w:val="000000"/>
                <w:sz w:val="20"/>
                <w:szCs w:val="20"/>
              </w:rPr>
            </w:pPr>
            <w:r>
              <w:rPr>
                <w:rFonts w:ascii="Arial" w:hAnsi="Arial" w:cs="Arial"/>
                <w:color w:val="000000"/>
                <w:sz w:val="20"/>
                <w:szCs w:val="20"/>
              </w:rPr>
              <w:t>23 988,25</w:t>
            </w:r>
          </w:p>
        </w:tc>
      </w:tr>
      <w:tr w:rsidR="00D43C35" w14:paraId="7E6A1206" w14:textId="77777777" w:rsidTr="0046428A">
        <w:trPr>
          <w:cantSplit/>
        </w:trPr>
        <w:tc>
          <w:tcPr>
            <w:tcW w:w="714" w:type="dxa"/>
            <w:vAlign w:val="center"/>
            <w:hideMark/>
          </w:tcPr>
          <w:p w14:paraId="751C60AD"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5CB5C5B5"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6121</w:t>
            </w:r>
          </w:p>
        </w:tc>
        <w:tc>
          <w:tcPr>
            <w:tcW w:w="4020" w:type="dxa"/>
            <w:gridSpan w:val="2"/>
            <w:vAlign w:val="center"/>
            <w:hideMark/>
          </w:tcPr>
          <w:p w14:paraId="446E8A25"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Stavby</w:t>
            </w:r>
          </w:p>
        </w:tc>
        <w:tc>
          <w:tcPr>
            <w:tcW w:w="525" w:type="dxa"/>
            <w:vAlign w:val="center"/>
          </w:tcPr>
          <w:p w14:paraId="5FB67BAA"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p>
        </w:tc>
        <w:tc>
          <w:tcPr>
            <w:tcW w:w="637" w:type="dxa"/>
            <w:vAlign w:val="center"/>
            <w:hideMark/>
          </w:tcPr>
          <w:p w14:paraId="76B31ADF"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501ACF5A"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9114000000000</w:t>
            </w:r>
          </w:p>
        </w:tc>
        <w:tc>
          <w:tcPr>
            <w:tcW w:w="1429" w:type="dxa"/>
            <w:vAlign w:val="center"/>
            <w:hideMark/>
          </w:tcPr>
          <w:p w14:paraId="2F9190BB" w14:textId="77777777" w:rsidR="00D43C35" w:rsidRDefault="00D43C35">
            <w:pPr>
              <w:widowControl w:val="0"/>
              <w:autoSpaceDE w:val="0"/>
              <w:autoSpaceDN w:val="0"/>
              <w:adjustRightInd w:val="0"/>
              <w:spacing w:line="254" w:lineRule="auto"/>
              <w:jc w:val="right"/>
              <w:rPr>
                <w:rFonts w:ascii="Arial" w:hAnsi="Arial" w:cs="Arial"/>
                <w:color w:val="000000"/>
                <w:sz w:val="20"/>
                <w:szCs w:val="20"/>
              </w:rPr>
            </w:pPr>
            <w:r>
              <w:rPr>
                <w:rFonts w:ascii="Arial" w:hAnsi="Arial" w:cs="Arial"/>
                <w:color w:val="000000"/>
                <w:sz w:val="20"/>
                <w:szCs w:val="20"/>
              </w:rPr>
              <w:t>-60 037,29</w:t>
            </w:r>
          </w:p>
        </w:tc>
      </w:tr>
      <w:tr w:rsidR="00D43C35" w14:paraId="4FFC425D" w14:textId="77777777" w:rsidTr="0046428A">
        <w:trPr>
          <w:cantSplit/>
        </w:trPr>
        <w:tc>
          <w:tcPr>
            <w:tcW w:w="714" w:type="dxa"/>
            <w:vAlign w:val="center"/>
            <w:hideMark/>
          </w:tcPr>
          <w:p w14:paraId="464263F2"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7C0106D0"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5331</w:t>
            </w:r>
          </w:p>
        </w:tc>
        <w:tc>
          <w:tcPr>
            <w:tcW w:w="4020" w:type="dxa"/>
            <w:gridSpan w:val="2"/>
            <w:vAlign w:val="center"/>
            <w:hideMark/>
          </w:tcPr>
          <w:p w14:paraId="4E6F59D7"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vAlign w:val="center"/>
          </w:tcPr>
          <w:p w14:paraId="20D665BF"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p>
        </w:tc>
        <w:tc>
          <w:tcPr>
            <w:tcW w:w="637" w:type="dxa"/>
            <w:vAlign w:val="center"/>
            <w:hideMark/>
          </w:tcPr>
          <w:p w14:paraId="5C0A25A7"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1057</w:t>
            </w:r>
          </w:p>
        </w:tc>
        <w:tc>
          <w:tcPr>
            <w:tcW w:w="1638" w:type="dxa"/>
            <w:vAlign w:val="center"/>
            <w:hideMark/>
          </w:tcPr>
          <w:p w14:paraId="0C536CA2"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9114422401401</w:t>
            </w:r>
          </w:p>
        </w:tc>
        <w:tc>
          <w:tcPr>
            <w:tcW w:w="1429" w:type="dxa"/>
            <w:vAlign w:val="center"/>
            <w:hideMark/>
          </w:tcPr>
          <w:p w14:paraId="777B4B14" w14:textId="77777777" w:rsidR="00D43C35" w:rsidRDefault="00D43C35">
            <w:pPr>
              <w:widowControl w:val="0"/>
              <w:autoSpaceDE w:val="0"/>
              <w:autoSpaceDN w:val="0"/>
              <w:adjustRightInd w:val="0"/>
              <w:spacing w:line="254" w:lineRule="auto"/>
              <w:jc w:val="right"/>
              <w:rPr>
                <w:rFonts w:ascii="Arial" w:hAnsi="Arial" w:cs="Arial"/>
                <w:color w:val="000000"/>
                <w:sz w:val="20"/>
                <w:szCs w:val="20"/>
              </w:rPr>
            </w:pPr>
            <w:r>
              <w:rPr>
                <w:rFonts w:ascii="Arial" w:hAnsi="Arial" w:cs="Arial"/>
                <w:color w:val="000000"/>
                <w:sz w:val="20"/>
                <w:szCs w:val="20"/>
              </w:rPr>
              <w:t>60 037,29</w:t>
            </w:r>
          </w:p>
        </w:tc>
      </w:tr>
      <w:tr w:rsidR="00D43C35" w14:paraId="0E09A84E" w14:textId="77777777" w:rsidTr="0046428A">
        <w:trPr>
          <w:cantSplit/>
        </w:trPr>
        <w:tc>
          <w:tcPr>
            <w:tcW w:w="714" w:type="dxa"/>
            <w:vAlign w:val="center"/>
            <w:hideMark/>
          </w:tcPr>
          <w:p w14:paraId="1B8ACC9E"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36D89347"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6121</w:t>
            </w:r>
          </w:p>
        </w:tc>
        <w:tc>
          <w:tcPr>
            <w:tcW w:w="4020" w:type="dxa"/>
            <w:gridSpan w:val="2"/>
            <w:vAlign w:val="center"/>
            <w:hideMark/>
          </w:tcPr>
          <w:p w14:paraId="2D96E861"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Stavby</w:t>
            </w:r>
          </w:p>
        </w:tc>
        <w:tc>
          <w:tcPr>
            <w:tcW w:w="525" w:type="dxa"/>
            <w:vAlign w:val="center"/>
          </w:tcPr>
          <w:p w14:paraId="115DA60F"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p>
        </w:tc>
        <w:tc>
          <w:tcPr>
            <w:tcW w:w="637" w:type="dxa"/>
            <w:vAlign w:val="center"/>
            <w:hideMark/>
          </w:tcPr>
          <w:p w14:paraId="50B8589A"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4B2BECE7"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9114000000000</w:t>
            </w:r>
          </w:p>
        </w:tc>
        <w:tc>
          <w:tcPr>
            <w:tcW w:w="1429" w:type="dxa"/>
            <w:vAlign w:val="center"/>
            <w:hideMark/>
          </w:tcPr>
          <w:p w14:paraId="6F2C3567" w14:textId="77777777" w:rsidR="00D43C35" w:rsidRDefault="00D43C35">
            <w:pPr>
              <w:widowControl w:val="0"/>
              <w:autoSpaceDE w:val="0"/>
              <w:autoSpaceDN w:val="0"/>
              <w:adjustRightInd w:val="0"/>
              <w:spacing w:line="254" w:lineRule="auto"/>
              <w:jc w:val="right"/>
              <w:rPr>
                <w:rFonts w:ascii="Arial" w:hAnsi="Arial" w:cs="Arial"/>
                <w:color w:val="000000"/>
                <w:sz w:val="20"/>
                <w:szCs w:val="20"/>
              </w:rPr>
            </w:pPr>
            <w:r>
              <w:rPr>
                <w:rFonts w:ascii="Arial" w:hAnsi="Arial" w:cs="Arial"/>
                <w:color w:val="000000"/>
                <w:sz w:val="20"/>
                <w:szCs w:val="20"/>
              </w:rPr>
              <w:t>-26 333,00</w:t>
            </w:r>
          </w:p>
        </w:tc>
      </w:tr>
      <w:tr w:rsidR="00D43C35" w14:paraId="0728685D" w14:textId="77777777" w:rsidTr="0046428A">
        <w:trPr>
          <w:cantSplit/>
        </w:trPr>
        <w:tc>
          <w:tcPr>
            <w:tcW w:w="714" w:type="dxa"/>
            <w:vAlign w:val="center"/>
            <w:hideMark/>
          </w:tcPr>
          <w:p w14:paraId="238A83CA"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13EEB2DA"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5331</w:t>
            </w:r>
          </w:p>
        </w:tc>
        <w:tc>
          <w:tcPr>
            <w:tcW w:w="4020" w:type="dxa"/>
            <w:gridSpan w:val="2"/>
            <w:vAlign w:val="center"/>
            <w:hideMark/>
          </w:tcPr>
          <w:p w14:paraId="47502033"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vAlign w:val="center"/>
          </w:tcPr>
          <w:p w14:paraId="67F0178C"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p>
        </w:tc>
        <w:tc>
          <w:tcPr>
            <w:tcW w:w="637" w:type="dxa"/>
            <w:vAlign w:val="center"/>
            <w:hideMark/>
          </w:tcPr>
          <w:p w14:paraId="00C43998"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1057</w:t>
            </w:r>
          </w:p>
        </w:tc>
        <w:tc>
          <w:tcPr>
            <w:tcW w:w="1638" w:type="dxa"/>
            <w:vAlign w:val="center"/>
            <w:hideMark/>
          </w:tcPr>
          <w:p w14:paraId="02E226A2"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401401</w:t>
            </w:r>
          </w:p>
        </w:tc>
        <w:tc>
          <w:tcPr>
            <w:tcW w:w="1429" w:type="dxa"/>
            <w:vAlign w:val="center"/>
            <w:hideMark/>
          </w:tcPr>
          <w:p w14:paraId="38F0C0FC" w14:textId="77777777" w:rsidR="00D43C35" w:rsidRDefault="00D43C35">
            <w:pPr>
              <w:widowControl w:val="0"/>
              <w:autoSpaceDE w:val="0"/>
              <w:autoSpaceDN w:val="0"/>
              <w:adjustRightInd w:val="0"/>
              <w:spacing w:line="254" w:lineRule="auto"/>
              <w:jc w:val="right"/>
              <w:rPr>
                <w:rFonts w:ascii="Arial" w:hAnsi="Arial" w:cs="Arial"/>
                <w:color w:val="000000"/>
                <w:sz w:val="20"/>
                <w:szCs w:val="20"/>
              </w:rPr>
            </w:pPr>
            <w:r>
              <w:rPr>
                <w:rFonts w:ascii="Arial" w:hAnsi="Arial" w:cs="Arial"/>
                <w:color w:val="000000"/>
                <w:sz w:val="20"/>
                <w:szCs w:val="20"/>
              </w:rPr>
              <w:t>26 333,00</w:t>
            </w:r>
          </w:p>
        </w:tc>
      </w:tr>
    </w:tbl>
    <w:p w14:paraId="343876BA" w14:textId="77777777" w:rsidR="00D43C35" w:rsidRDefault="00D43C35" w:rsidP="0046428A">
      <w:pPr>
        <w:widowControl w:val="0"/>
        <w:autoSpaceDE w:val="0"/>
        <w:autoSpaceDN w:val="0"/>
        <w:adjustRightInd w:val="0"/>
        <w:spacing w:before="40" w:after="40"/>
        <w:ind w:left="40" w:right="40"/>
        <w:rPr>
          <w:rFonts w:ascii="Arial" w:hAnsi="Arial" w:cs="Arial"/>
          <w:color w:val="000000"/>
          <w:sz w:val="17"/>
          <w:szCs w:val="17"/>
        </w:rPr>
      </w:pPr>
    </w:p>
    <w:p w14:paraId="752F8739" w14:textId="77777777" w:rsidR="00D43C35" w:rsidRDefault="00D43C35" w:rsidP="0046428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dopravy a silničního hospodářství navrhuje rozpočtové opatření za účelem zajištění finančního krytí výdajů vynaložených příspěvkovou organizací Správa a údržba silnic Jihočeského kraje na akcích realizovaných Jihočeským krajem v celkové výši 7 536 127,04 Kč dle žádostí o refundaci finančních prostředků SÚS JcK 10795/2023 a SÚS JcK 14415/2023 formou zvýšení investičního a provozního příspěvku. Jedná se o výdaje na: </w:t>
      </w:r>
    </w:p>
    <w:p w14:paraId="3B6384C0" w14:textId="77777777" w:rsidR="00D43C35" w:rsidRDefault="00D43C35" w:rsidP="00D43C35">
      <w:pPr>
        <w:widowControl w:val="0"/>
        <w:numPr>
          <w:ilvl w:val="0"/>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výkupy pozemků a související náklady v celkové výši 7 405 768,50 Kč na akce: </w:t>
      </w:r>
    </w:p>
    <w:p w14:paraId="73E89B14" w14:textId="77777777" w:rsidR="00D43C35" w:rsidRDefault="00D43C35" w:rsidP="00D43C35">
      <w:pPr>
        <w:widowControl w:val="0"/>
        <w:numPr>
          <w:ilvl w:val="1"/>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"Přeložka silnice II/137 v úseku I/3 – Slapy" (6 903 538,50 Kč),</w:t>
      </w:r>
    </w:p>
    <w:p w14:paraId="3D924C98" w14:textId="77777777" w:rsidR="00D43C35" w:rsidRDefault="00D43C35" w:rsidP="00D43C35">
      <w:pPr>
        <w:widowControl w:val="0"/>
        <w:numPr>
          <w:ilvl w:val="1"/>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"Obchvat města Kaplice, II. etapa – sil. II/154" (88 230,00 Kč), </w:t>
      </w:r>
    </w:p>
    <w:p w14:paraId="309146A6" w14:textId="77777777" w:rsidR="00D43C35" w:rsidRDefault="00D43C35" w:rsidP="00D43C35">
      <w:pPr>
        <w:widowControl w:val="0"/>
        <w:numPr>
          <w:ilvl w:val="1"/>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"Rekonstrukce III/15523 Roudné" (29 670,00 Kč), </w:t>
      </w:r>
    </w:p>
    <w:p w14:paraId="50502991" w14:textId="77777777" w:rsidR="00D43C35" w:rsidRDefault="00D43C35" w:rsidP="00D43C35">
      <w:pPr>
        <w:widowControl w:val="0"/>
        <w:numPr>
          <w:ilvl w:val="1"/>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"Oprava a rek. kom. II/105 v úseku Týn n. Vltavou – Temelín" (378 650,00 Kč),</w:t>
      </w:r>
    </w:p>
    <w:p w14:paraId="2E5782A8" w14:textId="77777777" w:rsidR="00D43C35" w:rsidRDefault="00D43C35" w:rsidP="00D43C35">
      <w:pPr>
        <w:widowControl w:val="0"/>
        <w:numPr>
          <w:ilvl w:val="1"/>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"Rekonstrukce II/157 – zúžení před Kaplice" (5 680,00 Kč); </w:t>
      </w:r>
    </w:p>
    <w:p w14:paraId="6E3C3ED8" w14:textId="77777777" w:rsidR="00D43C35" w:rsidRDefault="00D43C35" w:rsidP="00D43C35">
      <w:pPr>
        <w:widowControl w:val="0"/>
        <w:numPr>
          <w:ilvl w:val="0"/>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smlouvy o zřízení věcných břemen v celkové výši 80 037,29 Kč na akce: </w:t>
      </w:r>
    </w:p>
    <w:p w14:paraId="1843E02E" w14:textId="77777777" w:rsidR="00D43C35" w:rsidRDefault="00D43C35" w:rsidP="00D43C35">
      <w:pPr>
        <w:widowControl w:val="0"/>
        <w:numPr>
          <w:ilvl w:val="1"/>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"Přeložka silnice II/137 v úseku I/3 – Slapy" (20 000,00 Kč), </w:t>
      </w:r>
    </w:p>
    <w:p w14:paraId="7EFBF3FD" w14:textId="77777777" w:rsidR="00D43C35" w:rsidRDefault="00D43C35" w:rsidP="00D43C35">
      <w:pPr>
        <w:widowControl w:val="0"/>
        <w:numPr>
          <w:ilvl w:val="1"/>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"Most ev. č. 154-003 přes Malši v Kaplici" (60 037,29 Kč); </w:t>
      </w:r>
    </w:p>
    <w:p w14:paraId="22CC225B" w14:textId="77777777" w:rsidR="00D43C35" w:rsidRDefault="00D43C35" w:rsidP="00D43C35">
      <w:pPr>
        <w:widowControl w:val="0"/>
        <w:numPr>
          <w:ilvl w:val="0"/>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technickou výpomoc při vyvlastňovacím řízení ve výši 23 988,25 Kč na akci "Rekonstrukce II/157 – zúžení před Kaplice" (23 988,25 Kč); </w:t>
      </w:r>
    </w:p>
    <w:p w14:paraId="0C4EB0D6" w14:textId="77777777" w:rsidR="00D43C35" w:rsidRDefault="00D43C35" w:rsidP="00D43C35">
      <w:pPr>
        <w:widowControl w:val="0"/>
        <w:numPr>
          <w:ilvl w:val="0"/>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uznané dluhy ve výši 26 333,00 Kč.</w:t>
      </w:r>
    </w:p>
    <w:p w14:paraId="41E2C8ED" w14:textId="77777777" w:rsidR="00D43C35" w:rsidRDefault="00D43C35" w:rsidP="0046428A">
      <w:pPr>
        <w:widowControl w:val="0"/>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K financování budou použity dosud nerozdělené rozpočtové alokace ODSH v roce 2023, případně část rozpočtových alokací konkrétních akcí ODSH. </w:t>
      </w:r>
      <w:r>
        <w:rPr>
          <w:rFonts w:ascii="Arial" w:hAnsi="Arial" w:cs="Arial"/>
          <w:b/>
          <w:bCs/>
          <w:color w:val="000000"/>
          <w:sz w:val="20"/>
          <w:szCs w:val="20"/>
        </w:rPr>
        <w:t>Bez dopadu do salda.</w:t>
      </w:r>
    </w:p>
    <w:p w14:paraId="3442F501" w14:textId="77777777" w:rsidR="00D43C35" w:rsidRDefault="00D43C35" w:rsidP="0046428A">
      <w:pPr>
        <w:widowControl w:val="0"/>
        <w:autoSpaceDE w:val="0"/>
        <w:autoSpaceDN w:val="0"/>
        <w:adjustRightInd w:val="0"/>
        <w:spacing w:before="40" w:after="40"/>
        <w:ind w:left="40" w:right="40"/>
        <w:rPr>
          <w:rFonts w:ascii="Arial" w:hAnsi="Arial" w:cs="Arial"/>
          <w:color w:val="000000"/>
          <w:sz w:val="17"/>
          <w:szCs w:val="17"/>
        </w:rPr>
      </w:pPr>
    </w:p>
    <w:tbl>
      <w:tblPr>
        <w:tblW w:w="10620"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29"/>
        <w:gridCol w:w="3373"/>
        <w:gridCol w:w="525"/>
        <w:gridCol w:w="714"/>
        <w:gridCol w:w="1425"/>
        <w:gridCol w:w="1627"/>
      </w:tblGrid>
      <w:tr w:rsidR="00D43C35" w14:paraId="73910B76" w14:textId="77777777" w:rsidTr="0046428A">
        <w:trPr>
          <w:cantSplit/>
        </w:trPr>
        <w:tc>
          <w:tcPr>
            <w:tcW w:w="2958" w:type="dxa"/>
            <w:gridSpan w:val="3"/>
            <w:hideMark/>
          </w:tcPr>
          <w:p w14:paraId="07BDF717" w14:textId="77777777" w:rsidR="00D43C35" w:rsidRDefault="00D43C35">
            <w:pPr>
              <w:widowControl w:val="0"/>
              <w:autoSpaceDE w:val="0"/>
              <w:autoSpaceDN w:val="0"/>
              <w:adjustRightInd w:val="0"/>
              <w:spacing w:line="254" w:lineRule="auto"/>
              <w:rPr>
                <w:rFonts w:ascii="Arial" w:hAnsi="Arial" w:cs="Arial"/>
                <w:b/>
                <w:bCs/>
                <w:color w:val="000000"/>
                <w:sz w:val="20"/>
                <w:szCs w:val="20"/>
              </w:rPr>
            </w:pPr>
            <w:r>
              <w:rPr>
                <w:rFonts w:ascii="Arial" w:hAnsi="Arial" w:cs="Arial"/>
                <w:b/>
                <w:bCs/>
                <w:color w:val="000000"/>
                <w:sz w:val="20"/>
                <w:szCs w:val="20"/>
              </w:rPr>
              <w:t>Rozpočtové opatření č.</w:t>
            </w:r>
          </w:p>
        </w:tc>
        <w:tc>
          <w:tcPr>
            <w:tcW w:w="7668" w:type="dxa"/>
            <w:gridSpan w:val="5"/>
            <w:hideMark/>
          </w:tcPr>
          <w:p w14:paraId="1DBCEB06" w14:textId="77777777" w:rsidR="00D43C35" w:rsidRDefault="00D43C35">
            <w:pPr>
              <w:widowControl w:val="0"/>
              <w:autoSpaceDE w:val="0"/>
              <w:autoSpaceDN w:val="0"/>
              <w:adjustRightInd w:val="0"/>
              <w:spacing w:line="254" w:lineRule="auto"/>
              <w:rPr>
                <w:rFonts w:ascii="Arial" w:hAnsi="Arial" w:cs="Arial"/>
                <w:b/>
                <w:bCs/>
                <w:color w:val="000000"/>
                <w:sz w:val="20"/>
                <w:szCs w:val="20"/>
              </w:rPr>
            </w:pPr>
            <w:r>
              <w:rPr>
                <w:rFonts w:ascii="Arial" w:hAnsi="Arial" w:cs="Arial"/>
                <w:b/>
                <w:bCs/>
                <w:color w:val="000000"/>
                <w:sz w:val="20"/>
                <w:szCs w:val="20"/>
              </w:rPr>
              <w:t>219/Z</w:t>
            </w:r>
          </w:p>
        </w:tc>
      </w:tr>
      <w:tr w:rsidR="00D43C35" w14:paraId="02450ECB" w14:textId="77777777" w:rsidTr="0046428A">
        <w:trPr>
          <w:gridAfter w:val="1"/>
          <w:wAfter w:w="1628" w:type="dxa"/>
          <w:cantSplit/>
        </w:trPr>
        <w:tc>
          <w:tcPr>
            <w:tcW w:w="714" w:type="dxa"/>
            <w:vAlign w:val="center"/>
            <w:hideMark/>
          </w:tcPr>
          <w:p w14:paraId="1E71963F" w14:textId="77777777" w:rsidR="00D43C35" w:rsidRDefault="00D43C35">
            <w:pPr>
              <w:widowControl w:val="0"/>
              <w:autoSpaceDE w:val="0"/>
              <w:autoSpaceDN w:val="0"/>
              <w:adjustRightInd w:val="0"/>
              <w:spacing w:line="254" w:lineRule="auto"/>
              <w:jc w:val="center"/>
              <w:rPr>
                <w:rFonts w:ascii="Arial" w:hAnsi="Arial" w:cs="Arial"/>
                <w:b/>
                <w:bCs/>
                <w:color w:val="000000"/>
                <w:sz w:val="20"/>
                <w:szCs w:val="20"/>
              </w:rPr>
            </w:pPr>
            <w:r>
              <w:rPr>
                <w:rFonts w:ascii="Arial" w:hAnsi="Arial" w:cs="Arial"/>
                <w:b/>
                <w:bCs/>
                <w:color w:val="000000"/>
                <w:sz w:val="20"/>
                <w:szCs w:val="20"/>
              </w:rPr>
              <w:t>§</w:t>
            </w:r>
          </w:p>
        </w:tc>
        <w:tc>
          <w:tcPr>
            <w:tcW w:w="5619" w:type="dxa"/>
            <w:gridSpan w:val="3"/>
            <w:vAlign w:val="center"/>
            <w:hideMark/>
          </w:tcPr>
          <w:p w14:paraId="069DA36A" w14:textId="77777777" w:rsidR="00D43C35" w:rsidRDefault="00D43C35">
            <w:pPr>
              <w:widowControl w:val="0"/>
              <w:autoSpaceDE w:val="0"/>
              <w:autoSpaceDN w:val="0"/>
              <w:adjustRightInd w:val="0"/>
              <w:spacing w:line="254" w:lineRule="auto"/>
              <w:jc w:val="center"/>
              <w:rPr>
                <w:rFonts w:ascii="Arial" w:hAnsi="Arial" w:cs="Arial"/>
                <w:b/>
                <w:bCs/>
                <w:color w:val="000000"/>
                <w:sz w:val="20"/>
                <w:szCs w:val="20"/>
              </w:rPr>
            </w:pPr>
            <w:r>
              <w:rPr>
                <w:rFonts w:ascii="Arial" w:hAnsi="Arial" w:cs="Arial"/>
                <w:b/>
                <w:bCs/>
                <w:color w:val="000000"/>
                <w:sz w:val="20"/>
                <w:szCs w:val="20"/>
              </w:rPr>
              <w:t>položka</w:t>
            </w:r>
          </w:p>
        </w:tc>
        <w:tc>
          <w:tcPr>
            <w:tcW w:w="525" w:type="dxa"/>
            <w:vAlign w:val="center"/>
            <w:hideMark/>
          </w:tcPr>
          <w:p w14:paraId="6892D9A5" w14:textId="77777777" w:rsidR="00D43C35" w:rsidRDefault="00D43C35">
            <w:pPr>
              <w:widowControl w:val="0"/>
              <w:autoSpaceDE w:val="0"/>
              <w:autoSpaceDN w:val="0"/>
              <w:adjustRightInd w:val="0"/>
              <w:spacing w:line="254" w:lineRule="auto"/>
              <w:jc w:val="center"/>
              <w:rPr>
                <w:rFonts w:ascii="Arial" w:hAnsi="Arial" w:cs="Arial"/>
                <w:b/>
                <w:bCs/>
                <w:color w:val="000000"/>
                <w:sz w:val="20"/>
                <w:szCs w:val="20"/>
              </w:rPr>
            </w:pPr>
            <w:r>
              <w:rPr>
                <w:rFonts w:ascii="Arial" w:hAnsi="Arial" w:cs="Arial"/>
                <w:b/>
                <w:bCs/>
                <w:color w:val="000000"/>
                <w:sz w:val="20"/>
                <w:szCs w:val="20"/>
              </w:rPr>
              <w:t>UZ</w:t>
            </w:r>
          </w:p>
        </w:tc>
        <w:tc>
          <w:tcPr>
            <w:tcW w:w="714" w:type="dxa"/>
            <w:vAlign w:val="center"/>
            <w:hideMark/>
          </w:tcPr>
          <w:p w14:paraId="64B47B5C" w14:textId="77777777" w:rsidR="00D43C35" w:rsidRDefault="00D43C35">
            <w:pPr>
              <w:widowControl w:val="0"/>
              <w:autoSpaceDE w:val="0"/>
              <w:autoSpaceDN w:val="0"/>
              <w:adjustRightInd w:val="0"/>
              <w:spacing w:line="254" w:lineRule="auto"/>
              <w:jc w:val="center"/>
              <w:rPr>
                <w:rFonts w:ascii="Arial" w:hAnsi="Arial" w:cs="Arial"/>
                <w:b/>
                <w:bCs/>
                <w:color w:val="000000"/>
                <w:sz w:val="20"/>
                <w:szCs w:val="20"/>
              </w:rPr>
            </w:pPr>
            <w:r>
              <w:rPr>
                <w:rFonts w:ascii="Arial" w:hAnsi="Arial" w:cs="Arial"/>
                <w:b/>
                <w:bCs/>
                <w:color w:val="000000"/>
                <w:sz w:val="20"/>
                <w:szCs w:val="20"/>
              </w:rPr>
              <w:t>ORJ</w:t>
            </w:r>
          </w:p>
        </w:tc>
        <w:tc>
          <w:tcPr>
            <w:tcW w:w="1426" w:type="dxa"/>
            <w:vAlign w:val="center"/>
            <w:hideMark/>
          </w:tcPr>
          <w:p w14:paraId="7AED7241" w14:textId="77777777" w:rsidR="00D43C35" w:rsidRDefault="00D43C35">
            <w:pPr>
              <w:widowControl w:val="0"/>
              <w:autoSpaceDE w:val="0"/>
              <w:autoSpaceDN w:val="0"/>
              <w:adjustRightInd w:val="0"/>
              <w:spacing w:line="254" w:lineRule="auto"/>
              <w:jc w:val="center"/>
              <w:rPr>
                <w:rFonts w:ascii="Arial" w:hAnsi="Arial" w:cs="Arial"/>
                <w:b/>
                <w:bCs/>
                <w:color w:val="000000"/>
                <w:sz w:val="20"/>
                <w:szCs w:val="20"/>
              </w:rPr>
            </w:pPr>
            <w:r>
              <w:rPr>
                <w:rFonts w:ascii="Arial" w:hAnsi="Arial" w:cs="Arial"/>
                <w:b/>
                <w:bCs/>
                <w:color w:val="000000"/>
                <w:sz w:val="20"/>
                <w:szCs w:val="20"/>
              </w:rPr>
              <w:t>částka v Kč</w:t>
            </w:r>
          </w:p>
        </w:tc>
      </w:tr>
      <w:tr w:rsidR="00D43C35" w14:paraId="41E95AAC" w14:textId="77777777" w:rsidTr="0046428A">
        <w:trPr>
          <w:gridAfter w:val="1"/>
          <w:wAfter w:w="1628" w:type="dxa"/>
          <w:cantSplit/>
        </w:trPr>
        <w:tc>
          <w:tcPr>
            <w:tcW w:w="714" w:type="dxa"/>
            <w:hideMark/>
          </w:tcPr>
          <w:p w14:paraId="2E5539DE"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4399</w:t>
            </w:r>
          </w:p>
        </w:tc>
        <w:tc>
          <w:tcPr>
            <w:tcW w:w="714" w:type="dxa"/>
            <w:hideMark/>
          </w:tcPr>
          <w:p w14:paraId="1699D55E"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5229</w:t>
            </w:r>
          </w:p>
        </w:tc>
        <w:tc>
          <w:tcPr>
            <w:tcW w:w="4905" w:type="dxa"/>
            <w:gridSpan w:val="2"/>
            <w:hideMark/>
          </w:tcPr>
          <w:p w14:paraId="269B27DB"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Ostatní neinv.transfery neziskov. a podob. osobám</w:t>
            </w:r>
          </w:p>
        </w:tc>
        <w:tc>
          <w:tcPr>
            <w:tcW w:w="525" w:type="dxa"/>
            <w:hideMark/>
          </w:tcPr>
          <w:p w14:paraId="2954B295"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389</w:t>
            </w:r>
          </w:p>
        </w:tc>
        <w:tc>
          <w:tcPr>
            <w:tcW w:w="714" w:type="dxa"/>
            <w:hideMark/>
          </w:tcPr>
          <w:p w14:paraId="3153D68C"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3053</w:t>
            </w:r>
          </w:p>
        </w:tc>
        <w:tc>
          <w:tcPr>
            <w:tcW w:w="1426" w:type="dxa"/>
            <w:hideMark/>
          </w:tcPr>
          <w:p w14:paraId="785A7938" w14:textId="77777777" w:rsidR="00D43C35" w:rsidRDefault="00D43C35">
            <w:pPr>
              <w:widowControl w:val="0"/>
              <w:autoSpaceDE w:val="0"/>
              <w:autoSpaceDN w:val="0"/>
              <w:adjustRightInd w:val="0"/>
              <w:spacing w:line="254" w:lineRule="auto"/>
              <w:jc w:val="right"/>
              <w:rPr>
                <w:rFonts w:ascii="Arial" w:hAnsi="Arial" w:cs="Arial"/>
                <w:color w:val="000000"/>
                <w:sz w:val="20"/>
                <w:szCs w:val="20"/>
              </w:rPr>
            </w:pPr>
            <w:r>
              <w:rPr>
                <w:rFonts w:ascii="Arial" w:hAnsi="Arial" w:cs="Arial"/>
                <w:color w:val="000000"/>
                <w:sz w:val="20"/>
                <w:szCs w:val="20"/>
              </w:rPr>
              <w:t>-3 470 000,00</w:t>
            </w:r>
          </w:p>
        </w:tc>
      </w:tr>
      <w:tr w:rsidR="00D43C35" w14:paraId="52CB5C32" w14:textId="77777777" w:rsidTr="0046428A">
        <w:trPr>
          <w:gridAfter w:val="1"/>
          <w:wAfter w:w="1628" w:type="dxa"/>
          <w:cantSplit/>
        </w:trPr>
        <w:tc>
          <w:tcPr>
            <w:tcW w:w="714" w:type="dxa"/>
            <w:hideMark/>
          </w:tcPr>
          <w:p w14:paraId="30483FBE"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4359</w:t>
            </w:r>
          </w:p>
        </w:tc>
        <w:tc>
          <w:tcPr>
            <w:tcW w:w="714" w:type="dxa"/>
            <w:hideMark/>
          </w:tcPr>
          <w:p w14:paraId="5EC22BE5"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6313</w:t>
            </w:r>
          </w:p>
        </w:tc>
        <w:tc>
          <w:tcPr>
            <w:tcW w:w="4905" w:type="dxa"/>
            <w:gridSpan w:val="2"/>
            <w:hideMark/>
          </w:tcPr>
          <w:p w14:paraId="5A1AE228"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Inv. transfery nefinančním podnikatelům-práv.osobám</w:t>
            </w:r>
          </w:p>
        </w:tc>
        <w:tc>
          <w:tcPr>
            <w:tcW w:w="525" w:type="dxa"/>
            <w:hideMark/>
          </w:tcPr>
          <w:p w14:paraId="5462FCEF"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389</w:t>
            </w:r>
          </w:p>
        </w:tc>
        <w:tc>
          <w:tcPr>
            <w:tcW w:w="714" w:type="dxa"/>
            <w:hideMark/>
          </w:tcPr>
          <w:p w14:paraId="748E45F2"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3053</w:t>
            </w:r>
          </w:p>
        </w:tc>
        <w:tc>
          <w:tcPr>
            <w:tcW w:w="1426" w:type="dxa"/>
            <w:hideMark/>
          </w:tcPr>
          <w:p w14:paraId="111E4F0D" w14:textId="77777777" w:rsidR="00D43C35" w:rsidRDefault="00D43C35">
            <w:pPr>
              <w:widowControl w:val="0"/>
              <w:autoSpaceDE w:val="0"/>
              <w:autoSpaceDN w:val="0"/>
              <w:adjustRightInd w:val="0"/>
              <w:spacing w:line="254" w:lineRule="auto"/>
              <w:jc w:val="right"/>
              <w:rPr>
                <w:rFonts w:ascii="Arial" w:hAnsi="Arial" w:cs="Arial"/>
                <w:color w:val="000000"/>
                <w:sz w:val="20"/>
                <w:szCs w:val="20"/>
              </w:rPr>
            </w:pPr>
            <w:r>
              <w:rPr>
                <w:rFonts w:ascii="Arial" w:hAnsi="Arial" w:cs="Arial"/>
                <w:color w:val="000000"/>
                <w:sz w:val="20"/>
                <w:szCs w:val="20"/>
              </w:rPr>
              <w:t>250 000,00</w:t>
            </w:r>
          </w:p>
        </w:tc>
      </w:tr>
      <w:tr w:rsidR="00D43C35" w14:paraId="64184083" w14:textId="77777777" w:rsidTr="0046428A">
        <w:trPr>
          <w:gridAfter w:val="1"/>
          <w:wAfter w:w="1628" w:type="dxa"/>
          <w:cantSplit/>
        </w:trPr>
        <w:tc>
          <w:tcPr>
            <w:tcW w:w="714" w:type="dxa"/>
            <w:hideMark/>
          </w:tcPr>
          <w:p w14:paraId="5E9CC606"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4359</w:t>
            </w:r>
          </w:p>
        </w:tc>
        <w:tc>
          <w:tcPr>
            <w:tcW w:w="714" w:type="dxa"/>
            <w:hideMark/>
          </w:tcPr>
          <w:p w14:paraId="3F65C88B"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6321</w:t>
            </w:r>
          </w:p>
        </w:tc>
        <w:tc>
          <w:tcPr>
            <w:tcW w:w="4905" w:type="dxa"/>
            <w:gridSpan w:val="2"/>
            <w:hideMark/>
          </w:tcPr>
          <w:p w14:paraId="3ECB59B5"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Inv. transf. fundacím, ústavům a obecně prosp. spol.</w:t>
            </w:r>
          </w:p>
        </w:tc>
        <w:tc>
          <w:tcPr>
            <w:tcW w:w="525" w:type="dxa"/>
            <w:hideMark/>
          </w:tcPr>
          <w:p w14:paraId="1A3D4D19"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389</w:t>
            </w:r>
          </w:p>
        </w:tc>
        <w:tc>
          <w:tcPr>
            <w:tcW w:w="714" w:type="dxa"/>
            <w:hideMark/>
          </w:tcPr>
          <w:p w14:paraId="3CC3717A"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3053</w:t>
            </w:r>
          </w:p>
        </w:tc>
        <w:tc>
          <w:tcPr>
            <w:tcW w:w="1426" w:type="dxa"/>
            <w:hideMark/>
          </w:tcPr>
          <w:p w14:paraId="30E53468" w14:textId="77777777" w:rsidR="00D43C35" w:rsidRDefault="00D43C35">
            <w:pPr>
              <w:widowControl w:val="0"/>
              <w:autoSpaceDE w:val="0"/>
              <w:autoSpaceDN w:val="0"/>
              <w:adjustRightInd w:val="0"/>
              <w:spacing w:line="254" w:lineRule="auto"/>
              <w:jc w:val="right"/>
              <w:rPr>
                <w:rFonts w:ascii="Arial" w:hAnsi="Arial" w:cs="Arial"/>
                <w:color w:val="000000"/>
                <w:sz w:val="20"/>
                <w:szCs w:val="20"/>
              </w:rPr>
            </w:pPr>
            <w:r>
              <w:rPr>
                <w:rFonts w:ascii="Arial" w:hAnsi="Arial" w:cs="Arial"/>
                <w:color w:val="000000"/>
                <w:sz w:val="20"/>
                <w:szCs w:val="20"/>
              </w:rPr>
              <w:t>500 000,00</w:t>
            </w:r>
          </w:p>
        </w:tc>
      </w:tr>
      <w:tr w:rsidR="00D43C35" w14:paraId="139FDB36" w14:textId="77777777" w:rsidTr="0046428A">
        <w:trPr>
          <w:gridAfter w:val="1"/>
          <w:wAfter w:w="1628" w:type="dxa"/>
          <w:cantSplit/>
        </w:trPr>
        <w:tc>
          <w:tcPr>
            <w:tcW w:w="714" w:type="dxa"/>
            <w:hideMark/>
          </w:tcPr>
          <w:p w14:paraId="116FCD6A"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4371</w:t>
            </w:r>
          </w:p>
        </w:tc>
        <w:tc>
          <w:tcPr>
            <w:tcW w:w="714" w:type="dxa"/>
            <w:hideMark/>
          </w:tcPr>
          <w:p w14:paraId="09281D99"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6321</w:t>
            </w:r>
          </w:p>
        </w:tc>
        <w:tc>
          <w:tcPr>
            <w:tcW w:w="4905" w:type="dxa"/>
            <w:gridSpan w:val="2"/>
            <w:hideMark/>
          </w:tcPr>
          <w:p w14:paraId="63043200"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Inv. transf. fundacím, ústavům a obecně prosp. spol.</w:t>
            </w:r>
          </w:p>
        </w:tc>
        <w:tc>
          <w:tcPr>
            <w:tcW w:w="525" w:type="dxa"/>
            <w:hideMark/>
          </w:tcPr>
          <w:p w14:paraId="32FF056A"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389</w:t>
            </w:r>
          </w:p>
        </w:tc>
        <w:tc>
          <w:tcPr>
            <w:tcW w:w="714" w:type="dxa"/>
            <w:hideMark/>
          </w:tcPr>
          <w:p w14:paraId="7C7F7E0F"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3053</w:t>
            </w:r>
          </w:p>
        </w:tc>
        <w:tc>
          <w:tcPr>
            <w:tcW w:w="1426" w:type="dxa"/>
            <w:hideMark/>
          </w:tcPr>
          <w:p w14:paraId="4213FB63" w14:textId="77777777" w:rsidR="00D43C35" w:rsidRDefault="00D43C35">
            <w:pPr>
              <w:widowControl w:val="0"/>
              <w:autoSpaceDE w:val="0"/>
              <w:autoSpaceDN w:val="0"/>
              <w:adjustRightInd w:val="0"/>
              <w:spacing w:line="254" w:lineRule="auto"/>
              <w:jc w:val="right"/>
              <w:rPr>
                <w:rFonts w:ascii="Arial" w:hAnsi="Arial" w:cs="Arial"/>
                <w:color w:val="000000"/>
                <w:sz w:val="20"/>
                <w:szCs w:val="20"/>
              </w:rPr>
            </w:pPr>
            <w:r>
              <w:rPr>
                <w:rFonts w:ascii="Arial" w:hAnsi="Arial" w:cs="Arial"/>
                <w:color w:val="000000"/>
                <w:sz w:val="20"/>
                <w:szCs w:val="20"/>
              </w:rPr>
              <w:t>1 220 000,00</w:t>
            </w:r>
          </w:p>
        </w:tc>
      </w:tr>
      <w:tr w:rsidR="00D43C35" w14:paraId="247F715E" w14:textId="77777777" w:rsidTr="0046428A">
        <w:trPr>
          <w:gridAfter w:val="1"/>
          <w:wAfter w:w="1628" w:type="dxa"/>
          <w:cantSplit/>
        </w:trPr>
        <w:tc>
          <w:tcPr>
            <w:tcW w:w="714" w:type="dxa"/>
            <w:hideMark/>
          </w:tcPr>
          <w:p w14:paraId="76A95CB6"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4371</w:t>
            </w:r>
          </w:p>
        </w:tc>
        <w:tc>
          <w:tcPr>
            <w:tcW w:w="714" w:type="dxa"/>
            <w:hideMark/>
          </w:tcPr>
          <w:p w14:paraId="5A56B7DD"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6323</w:t>
            </w:r>
          </w:p>
        </w:tc>
        <w:tc>
          <w:tcPr>
            <w:tcW w:w="4905" w:type="dxa"/>
            <w:gridSpan w:val="2"/>
            <w:hideMark/>
          </w:tcPr>
          <w:p w14:paraId="4BD87BF7"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Inv. transfery církvím a náboženským společnostem</w:t>
            </w:r>
          </w:p>
        </w:tc>
        <w:tc>
          <w:tcPr>
            <w:tcW w:w="525" w:type="dxa"/>
            <w:hideMark/>
          </w:tcPr>
          <w:p w14:paraId="4B189509"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389</w:t>
            </w:r>
          </w:p>
        </w:tc>
        <w:tc>
          <w:tcPr>
            <w:tcW w:w="714" w:type="dxa"/>
            <w:hideMark/>
          </w:tcPr>
          <w:p w14:paraId="091A601A"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3053</w:t>
            </w:r>
          </w:p>
        </w:tc>
        <w:tc>
          <w:tcPr>
            <w:tcW w:w="1426" w:type="dxa"/>
            <w:hideMark/>
          </w:tcPr>
          <w:p w14:paraId="53E57327" w14:textId="77777777" w:rsidR="00D43C35" w:rsidRDefault="00D43C35">
            <w:pPr>
              <w:widowControl w:val="0"/>
              <w:autoSpaceDE w:val="0"/>
              <w:autoSpaceDN w:val="0"/>
              <w:adjustRightInd w:val="0"/>
              <w:spacing w:line="254" w:lineRule="auto"/>
              <w:jc w:val="right"/>
              <w:rPr>
                <w:rFonts w:ascii="Arial" w:hAnsi="Arial" w:cs="Arial"/>
                <w:color w:val="000000"/>
                <w:sz w:val="20"/>
                <w:szCs w:val="20"/>
              </w:rPr>
            </w:pPr>
            <w:r>
              <w:rPr>
                <w:rFonts w:ascii="Arial" w:hAnsi="Arial" w:cs="Arial"/>
                <w:color w:val="000000"/>
                <w:sz w:val="20"/>
                <w:szCs w:val="20"/>
              </w:rPr>
              <w:t>1 250 000,00</w:t>
            </w:r>
          </w:p>
        </w:tc>
      </w:tr>
      <w:tr w:rsidR="00D43C35" w14:paraId="201672D2" w14:textId="77777777" w:rsidTr="0046428A">
        <w:trPr>
          <w:gridAfter w:val="1"/>
          <w:wAfter w:w="1628" w:type="dxa"/>
          <w:cantSplit/>
        </w:trPr>
        <w:tc>
          <w:tcPr>
            <w:tcW w:w="714" w:type="dxa"/>
            <w:hideMark/>
          </w:tcPr>
          <w:p w14:paraId="482CE097"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4372</w:t>
            </w:r>
          </w:p>
        </w:tc>
        <w:tc>
          <w:tcPr>
            <w:tcW w:w="714" w:type="dxa"/>
            <w:hideMark/>
          </w:tcPr>
          <w:p w14:paraId="7CB0D898"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6323</w:t>
            </w:r>
          </w:p>
        </w:tc>
        <w:tc>
          <w:tcPr>
            <w:tcW w:w="4905" w:type="dxa"/>
            <w:gridSpan w:val="2"/>
            <w:hideMark/>
          </w:tcPr>
          <w:p w14:paraId="277233F5"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Inv. transfery církvím a náboženským společnostem</w:t>
            </w:r>
          </w:p>
        </w:tc>
        <w:tc>
          <w:tcPr>
            <w:tcW w:w="525" w:type="dxa"/>
            <w:hideMark/>
          </w:tcPr>
          <w:p w14:paraId="634017D7"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389</w:t>
            </w:r>
          </w:p>
        </w:tc>
        <w:tc>
          <w:tcPr>
            <w:tcW w:w="714" w:type="dxa"/>
            <w:hideMark/>
          </w:tcPr>
          <w:p w14:paraId="2CDF8B24"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3053</w:t>
            </w:r>
          </w:p>
        </w:tc>
        <w:tc>
          <w:tcPr>
            <w:tcW w:w="1426" w:type="dxa"/>
            <w:hideMark/>
          </w:tcPr>
          <w:p w14:paraId="16E9BD78" w14:textId="77777777" w:rsidR="00D43C35" w:rsidRDefault="00D43C35">
            <w:pPr>
              <w:widowControl w:val="0"/>
              <w:autoSpaceDE w:val="0"/>
              <w:autoSpaceDN w:val="0"/>
              <w:adjustRightInd w:val="0"/>
              <w:spacing w:line="254" w:lineRule="auto"/>
              <w:jc w:val="right"/>
              <w:rPr>
                <w:rFonts w:ascii="Arial" w:hAnsi="Arial" w:cs="Arial"/>
                <w:color w:val="000000"/>
                <w:sz w:val="20"/>
                <w:szCs w:val="20"/>
              </w:rPr>
            </w:pPr>
            <w:r>
              <w:rPr>
                <w:rFonts w:ascii="Arial" w:hAnsi="Arial" w:cs="Arial"/>
                <w:color w:val="000000"/>
                <w:sz w:val="20"/>
                <w:szCs w:val="20"/>
              </w:rPr>
              <w:t>250 000,00</w:t>
            </w:r>
          </w:p>
        </w:tc>
      </w:tr>
    </w:tbl>
    <w:p w14:paraId="183FAE0B" w14:textId="77777777" w:rsidR="00D43C35" w:rsidRDefault="00D43C35" w:rsidP="0046428A">
      <w:pPr>
        <w:widowControl w:val="0"/>
        <w:autoSpaceDE w:val="0"/>
        <w:autoSpaceDN w:val="0"/>
        <w:adjustRightInd w:val="0"/>
        <w:spacing w:before="40" w:after="40"/>
        <w:ind w:left="40" w:right="40"/>
        <w:rPr>
          <w:rFonts w:ascii="Arial" w:hAnsi="Arial" w:cs="Arial"/>
          <w:color w:val="000000"/>
          <w:sz w:val="17"/>
          <w:szCs w:val="17"/>
        </w:rPr>
      </w:pPr>
    </w:p>
    <w:p w14:paraId="5E04A7F9" w14:textId="77777777" w:rsidR="00D43C35" w:rsidRDefault="00D43C35" w:rsidP="0046428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sociálních věcí navrhuje rozpočtové opatření v návaznosti na návrh materiálu č. 962/RK/23 pro jednání rady kraje dne 7. 9. 2023 a návrh materiálu č. 294/ZK/23 pro jednání zastupitelstva kraje dne 21. 9. 2023. Jedná se o rozdělení a změnu charakteru části alokace finančních prostředků na investiční v rámci vyhlášeného Krajského dotačního programu na podporu sociálních služeb navrženým subjektům pro rok 2023, a to v rámci Opatření č. 4: "Podpora pořízení vybavení sociálních služeb zařazených do Sítě JčK". Jde o zkvalitnění a zlepšení dostupnosti vybraných služeb s terénní formou poskytování, a to prostřednictvím investiční dotace na pořízení automobilů. </w:t>
      </w:r>
      <w:r>
        <w:rPr>
          <w:rFonts w:ascii="Arial" w:hAnsi="Arial" w:cs="Arial"/>
          <w:b/>
          <w:bCs/>
          <w:color w:val="000000"/>
          <w:sz w:val="20"/>
          <w:szCs w:val="20"/>
        </w:rPr>
        <w:t>Bez dopadu do salda.</w:t>
      </w:r>
    </w:p>
    <w:p w14:paraId="73ACDC56" w14:textId="77777777" w:rsidR="00D43C35" w:rsidRDefault="00D43C35" w:rsidP="0046428A">
      <w:pPr>
        <w:widowControl w:val="0"/>
        <w:autoSpaceDE w:val="0"/>
        <w:autoSpaceDN w:val="0"/>
        <w:adjustRightInd w:val="0"/>
        <w:spacing w:before="40" w:after="40"/>
        <w:ind w:left="40" w:right="40"/>
        <w:rPr>
          <w:rFonts w:ascii="Arial" w:hAnsi="Arial" w:cs="Arial"/>
          <w:color w:val="000000"/>
          <w:sz w:val="17"/>
          <w:szCs w:val="17"/>
        </w:rPr>
      </w:pPr>
    </w:p>
    <w:tbl>
      <w:tblPr>
        <w:tblW w:w="1069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29"/>
        <w:gridCol w:w="2969"/>
        <w:gridCol w:w="637"/>
        <w:gridCol w:w="1637"/>
        <w:gridCol w:w="1474"/>
        <w:gridCol w:w="1022"/>
      </w:tblGrid>
      <w:tr w:rsidR="00D43C35" w14:paraId="32DA3925" w14:textId="77777777" w:rsidTr="0046428A">
        <w:trPr>
          <w:cantSplit/>
        </w:trPr>
        <w:tc>
          <w:tcPr>
            <w:tcW w:w="2957" w:type="dxa"/>
            <w:gridSpan w:val="3"/>
            <w:hideMark/>
          </w:tcPr>
          <w:p w14:paraId="498DCA20" w14:textId="77777777" w:rsidR="00D43C35" w:rsidRDefault="00D43C35">
            <w:pPr>
              <w:widowControl w:val="0"/>
              <w:autoSpaceDE w:val="0"/>
              <w:autoSpaceDN w:val="0"/>
              <w:adjustRightInd w:val="0"/>
              <w:spacing w:line="254" w:lineRule="auto"/>
              <w:rPr>
                <w:rFonts w:ascii="Arial" w:hAnsi="Arial" w:cs="Arial"/>
                <w:b/>
                <w:bCs/>
                <w:color w:val="000000"/>
                <w:sz w:val="20"/>
                <w:szCs w:val="20"/>
              </w:rPr>
            </w:pPr>
            <w:r>
              <w:rPr>
                <w:rFonts w:ascii="Arial" w:hAnsi="Arial" w:cs="Arial"/>
                <w:b/>
                <w:bCs/>
                <w:color w:val="000000"/>
                <w:sz w:val="20"/>
                <w:szCs w:val="20"/>
              </w:rPr>
              <w:t>Rozpočtové opatření č.</w:t>
            </w:r>
          </w:p>
        </w:tc>
        <w:tc>
          <w:tcPr>
            <w:tcW w:w="7742" w:type="dxa"/>
            <w:gridSpan w:val="5"/>
            <w:hideMark/>
          </w:tcPr>
          <w:p w14:paraId="5F900344" w14:textId="77777777" w:rsidR="00D43C35" w:rsidRDefault="00D43C35">
            <w:pPr>
              <w:widowControl w:val="0"/>
              <w:autoSpaceDE w:val="0"/>
              <w:autoSpaceDN w:val="0"/>
              <w:adjustRightInd w:val="0"/>
              <w:spacing w:line="254" w:lineRule="auto"/>
              <w:rPr>
                <w:rFonts w:ascii="Arial" w:hAnsi="Arial" w:cs="Arial"/>
                <w:b/>
                <w:bCs/>
                <w:color w:val="000000"/>
                <w:sz w:val="20"/>
                <w:szCs w:val="20"/>
              </w:rPr>
            </w:pPr>
            <w:r>
              <w:rPr>
                <w:rFonts w:ascii="Arial" w:hAnsi="Arial" w:cs="Arial"/>
                <w:b/>
                <w:bCs/>
                <w:color w:val="000000"/>
                <w:sz w:val="20"/>
                <w:szCs w:val="20"/>
              </w:rPr>
              <w:t>234/Z</w:t>
            </w:r>
          </w:p>
        </w:tc>
      </w:tr>
      <w:tr w:rsidR="00D43C35" w14:paraId="02266F38" w14:textId="77777777" w:rsidTr="0046428A">
        <w:trPr>
          <w:gridAfter w:val="1"/>
          <w:wAfter w:w="1022" w:type="dxa"/>
          <w:cantSplit/>
        </w:trPr>
        <w:tc>
          <w:tcPr>
            <w:tcW w:w="713" w:type="dxa"/>
            <w:vAlign w:val="center"/>
            <w:hideMark/>
          </w:tcPr>
          <w:p w14:paraId="78CF1A6D" w14:textId="77777777" w:rsidR="00D43C35" w:rsidRDefault="00D43C35">
            <w:pPr>
              <w:widowControl w:val="0"/>
              <w:autoSpaceDE w:val="0"/>
              <w:autoSpaceDN w:val="0"/>
              <w:adjustRightInd w:val="0"/>
              <w:spacing w:line="254" w:lineRule="auto"/>
              <w:jc w:val="center"/>
              <w:rPr>
                <w:rFonts w:ascii="Arial" w:hAnsi="Arial" w:cs="Arial"/>
                <w:b/>
                <w:bCs/>
                <w:color w:val="000000"/>
                <w:sz w:val="20"/>
                <w:szCs w:val="20"/>
              </w:rPr>
            </w:pPr>
            <w:r>
              <w:rPr>
                <w:rFonts w:ascii="Arial" w:hAnsi="Arial" w:cs="Arial"/>
                <w:b/>
                <w:bCs/>
                <w:color w:val="000000"/>
                <w:sz w:val="20"/>
                <w:szCs w:val="20"/>
              </w:rPr>
              <w:t>§</w:t>
            </w:r>
          </w:p>
        </w:tc>
        <w:tc>
          <w:tcPr>
            <w:tcW w:w="5214" w:type="dxa"/>
            <w:gridSpan w:val="3"/>
            <w:vAlign w:val="center"/>
            <w:hideMark/>
          </w:tcPr>
          <w:p w14:paraId="3C35CD92" w14:textId="77777777" w:rsidR="00D43C35" w:rsidRDefault="00D43C35">
            <w:pPr>
              <w:widowControl w:val="0"/>
              <w:autoSpaceDE w:val="0"/>
              <w:autoSpaceDN w:val="0"/>
              <w:adjustRightInd w:val="0"/>
              <w:spacing w:line="254" w:lineRule="auto"/>
              <w:jc w:val="center"/>
              <w:rPr>
                <w:rFonts w:ascii="Arial" w:hAnsi="Arial" w:cs="Arial"/>
                <w:b/>
                <w:bCs/>
                <w:color w:val="000000"/>
                <w:sz w:val="20"/>
                <w:szCs w:val="20"/>
              </w:rPr>
            </w:pPr>
            <w:r>
              <w:rPr>
                <w:rFonts w:ascii="Arial" w:hAnsi="Arial" w:cs="Arial"/>
                <w:b/>
                <w:bCs/>
                <w:color w:val="000000"/>
                <w:sz w:val="20"/>
                <w:szCs w:val="20"/>
              </w:rPr>
              <w:t>položka</w:t>
            </w:r>
          </w:p>
        </w:tc>
        <w:tc>
          <w:tcPr>
            <w:tcW w:w="637" w:type="dxa"/>
            <w:vAlign w:val="center"/>
            <w:hideMark/>
          </w:tcPr>
          <w:p w14:paraId="771C2B2F" w14:textId="77777777" w:rsidR="00D43C35" w:rsidRDefault="00D43C35">
            <w:pPr>
              <w:widowControl w:val="0"/>
              <w:autoSpaceDE w:val="0"/>
              <w:autoSpaceDN w:val="0"/>
              <w:adjustRightInd w:val="0"/>
              <w:spacing w:line="254" w:lineRule="auto"/>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0EB19F6A" w14:textId="77777777" w:rsidR="00D43C35" w:rsidRDefault="00D43C35">
            <w:pPr>
              <w:widowControl w:val="0"/>
              <w:autoSpaceDE w:val="0"/>
              <w:autoSpaceDN w:val="0"/>
              <w:adjustRightInd w:val="0"/>
              <w:spacing w:line="254" w:lineRule="auto"/>
              <w:jc w:val="center"/>
              <w:rPr>
                <w:rFonts w:ascii="Arial" w:hAnsi="Arial" w:cs="Arial"/>
                <w:b/>
                <w:bCs/>
                <w:color w:val="000000"/>
                <w:sz w:val="20"/>
                <w:szCs w:val="20"/>
              </w:rPr>
            </w:pPr>
            <w:r>
              <w:rPr>
                <w:rFonts w:ascii="Arial" w:hAnsi="Arial" w:cs="Arial"/>
                <w:b/>
                <w:bCs/>
                <w:color w:val="000000"/>
                <w:sz w:val="20"/>
                <w:szCs w:val="20"/>
              </w:rPr>
              <w:t>ORG</w:t>
            </w:r>
          </w:p>
        </w:tc>
        <w:tc>
          <w:tcPr>
            <w:tcW w:w="1475" w:type="dxa"/>
            <w:vAlign w:val="center"/>
            <w:hideMark/>
          </w:tcPr>
          <w:p w14:paraId="4F3D6A5E" w14:textId="77777777" w:rsidR="00D43C35" w:rsidRDefault="00D43C35">
            <w:pPr>
              <w:widowControl w:val="0"/>
              <w:autoSpaceDE w:val="0"/>
              <w:autoSpaceDN w:val="0"/>
              <w:adjustRightInd w:val="0"/>
              <w:spacing w:line="254" w:lineRule="auto"/>
              <w:jc w:val="center"/>
              <w:rPr>
                <w:rFonts w:ascii="Arial" w:hAnsi="Arial" w:cs="Arial"/>
                <w:b/>
                <w:bCs/>
                <w:color w:val="000000"/>
                <w:sz w:val="20"/>
                <w:szCs w:val="20"/>
              </w:rPr>
            </w:pPr>
            <w:r>
              <w:rPr>
                <w:rFonts w:ascii="Arial" w:hAnsi="Arial" w:cs="Arial"/>
                <w:b/>
                <w:bCs/>
                <w:color w:val="000000"/>
                <w:sz w:val="20"/>
                <w:szCs w:val="20"/>
              </w:rPr>
              <w:t>částka v Kč</w:t>
            </w:r>
          </w:p>
        </w:tc>
      </w:tr>
      <w:tr w:rsidR="00D43C35" w14:paraId="07FB82B2" w14:textId="77777777" w:rsidTr="0046428A">
        <w:trPr>
          <w:gridAfter w:val="1"/>
          <w:wAfter w:w="1022" w:type="dxa"/>
          <w:cantSplit/>
        </w:trPr>
        <w:tc>
          <w:tcPr>
            <w:tcW w:w="713" w:type="dxa"/>
            <w:vAlign w:val="center"/>
          </w:tcPr>
          <w:p w14:paraId="17856D5F"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p>
        </w:tc>
        <w:tc>
          <w:tcPr>
            <w:tcW w:w="714" w:type="dxa"/>
            <w:vAlign w:val="center"/>
            <w:hideMark/>
          </w:tcPr>
          <w:p w14:paraId="74C18790"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8115</w:t>
            </w:r>
          </w:p>
        </w:tc>
        <w:tc>
          <w:tcPr>
            <w:tcW w:w="4500" w:type="dxa"/>
            <w:gridSpan w:val="2"/>
            <w:vAlign w:val="center"/>
            <w:hideMark/>
          </w:tcPr>
          <w:p w14:paraId="3F7A9D0B"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637" w:type="dxa"/>
            <w:vAlign w:val="center"/>
            <w:hideMark/>
          </w:tcPr>
          <w:p w14:paraId="5DE7810B"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2674</w:t>
            </w:r>
          </w:p>
        </w:tc>
        <w:tc>
          <w:tcPr>
            <w:tcW w:w="1638" w:type="dxa"/>
            <w:vAlign w:val="center"/>
          </w:tcPr>
          <w:p w14:paraId="154E58DE"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p>
        </w:tc>
        <w:tc>
          <w:tcPr>
            <w:tcW w:w="1475" w:type="dxa"/>
            <w:vAlign w:val="center"/>
            <w:hideMark/>
          </w:tcPr>
          <w:p w14:paraId="79B3F644" w14:textId="77777777" w:rsidR="00D43C35" w:rsidRDefault="00D43C35">
            <w:pPr>
              <w:widowControl w:val="0"/>
              <w:autoSpaceDE w:val="0"/>
              <w:autoSpaceDN w:val="0"/>
              <w:adjustRightInd w:val="0"/>
              <w:spacing w:line="254" w:lineRule="auto"/>
              <w:jc w:val="right"/>
              <w:rPr>
                <w:rFonts w:ascii="Arial" w:hAnsi="Arial" w:cs="Arial"/>
                <w:color w:val="000000"/>
                <w:sz w:val="20"/>
                <w:szCs w:val="20"/>
              </w:rPr>
            </w:pPr>
            <w:r>
              <w:rPr>
                <w:rFonts w:ascii="Arial" w:hAnsi="Arial" w:cs="Arial"/>
                <w:color w:val="000000"/>
                <w:sz w:val="20"/>
                <w:szCs w:val="20"/>
              </w:rPr>
              <w:t>82 100 000,00</w:t>
            </w:r>
          </w:p>
        </w:tc>
      </w:tr>
      <w:tr w:rsidR="00D43C35" w14:paraId="73B1641E" w14:textId="77777777" w:rsidTr="0046428A">
        <w:trPr>
          <w:gridAfter w:val="1"/>
          <w:wAfter w:w="1022" w:type="dxa"/>
          <w:cantSplit/>
        </w:trPr>
        <w:tc>
          <w:tcPr>
            <w:tcW w:w="713" w:type="dxa"/>
            <w:vAlign w:val="center"/>
            <w:hideMark/>
          </w:tcPr>
          <w:p w14:paraId="56D1A108"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3121</w:t>
            </w:r>
          </w:p>
        </w:tc>
        <w:tc>
          <w:tcPr>
            <w:tcW w:w="714" w:type="dxa"/>
            <w:vAlign w:val="center"/>
            <w:hideMark/>
          </w:tcPr>
          <w:p w14:paraId="431B9CDA"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6351</w:t>
            </w:r>
          </w:p>
        </w:tc>
        <w:tc>
          <w:tcPr>
            <w:tcW w:w="4500" w:type="dxa"/>
            <w:gridSpan w:val="2"/>
            <w:vAlign w:val="center"/>
            <w:hideMark/>
          </w:tcPr>
          <w:p w14:paraId="155D3515"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637" w:type="dxa"/>
            <w:vAlign w:val="center"/>
            <w:hideMark/>
          </w:tcPr>
          <w:p w14:paraId="33CA30F5"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2257</w:t>
            </w:r>
          </w:p>
        </w:tc>
        <w:tc>
          <w:tcPr>
            <w:tcW w:w="1638" w:type="dxa"/>
            <w:vAlign w:val="center"/>
            <w:hideMark/>
          </w:tcPr>
          <w:p w14:paraId="6EC50809"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9137079401205</w:t>
            </w:r>
          </w:p>
        </w:tc>
        <w:tc>
          <w:tcPr>
            <w:tcW w:w="1475" w:type="dxa"/>
            <w:vAlign w:val="center"/>
            <w:hideMark/>
          </w:tcPr>
          <w:p w14:paraId="17D223BA" w14:textId="77777777" w:rsidR="00D43C35" w:rsidRDefault="00D43C35">
            <w:pPr>
              <w:widowControl w:val="0"/>
              <w:autoSpaceDE w:val="0"/>
              <w:autoSpaceDN w:val="0"/>
              <w:adjustRightInd w:val="0"/>
              <w:spacing w:line="254" w:lineRule="auto"/>
              <w:jc w:val="right"/>
              <w:rPr>
                <w:rFonts w:ascii="Arial" w:hAnsi="Arial" w:cs="Arial"/>
                <w:color w:val="000000"/>
                <w:sz w:val="20"/>
                <w:szCs w:val="20"/>
              </w:rPr>
            </w:pPr>
            <w:r>
              <w:rPr>
                <w:rFonts w:ascii="Arial" w:hAnsi="Arial" w:cs="Arial"/>
                <w:color w:val="000000"/>
                <w:sz w:val="20"/>
                <w:szCs w:val="20"/>
              </w:rPr>
              <w:t>2 600 000,00</w:t>
            </w:r>
          </w:p>
        </w:tc>
      </w:tr>
      <w:tr w:rsidR="00D43C35" w14:paraId="235DB318" w14:textId="77777777" w:rsidTr="0046428A">
        <w:trPr>
          <w:gridAfter w:val="1"/>
          <w:wAfter w:w="1022" w:type="dxa"/>
          <w:cantSplit/>
        </w:trPr>
        <w:tc>
          <w:tcPr>
            <w:tcW w:w="713" w:type="dxa"/>
            <w:vAlign w:val="center"/>
            <w:hideMark/>
          </w:tcPr>
          <w:p w14:paraId="775AD306"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725E7E65"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6351</w:t>
            </w:r>
          </w:p>
        </w:tc>
        <w:tc>
          <w:tcPr>
            <w:tcW w:w="4500" w:type="dxa"/>
            <w:gridSpan w:val="2"/>
            <w:vAlign w:val="center"/>
            <w:hideMark/>
          </w:tcPr>
          <w:p w14:paraId="2E23D437"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637" w:type="dxa"/>
            <w:vAlign w:val="center"/>
            <w:hideMark/>
          </w:tcPr>
          <w:p w14:paraId="2F910EA2"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2257</w:t>
            </w:r>
          </w:p>
        </w:tc>
        <w:tc>
          <w:tcPr>
            <w:tcW w:w="1638" w:type="dxa"/>
            <w:vAlign w:val="center"/>
            <w:hideMark/>
          </w:tcPr>
          <w:p w14:paraId="6AEB2FB8"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9137080401209</w:t>
            </w:r>
          </w:p>
        </w:tc>
        <w:tc>
          <w:tcPr>
            <w:tcW w:w="1475" w:type="dxa"/>
            <w:vAlign w:val="center"/>
            <w:hideMark/>
          </w:tcPr>
          <w:p w14:paraId="5B92A200" w14:textId="77777777" w:rsidR="00D43C35" w:rsidRDefault="00D43C35">
            <w:pPr>
              <w:widowControl w:val="0"/>
              <w:autoSpaceDE w:val="0"/>
              <w:autoSpaceDN w:val="0"/>
              <w:adjustRightInd w:val="0"/>
              <w:spacing w:line="254" w:lineRule="auto"/>
              <w:jc w:val="right"/>
              <w:rPr>
                <w:rFonts w:ascii="Arial" w:hAnsi="Arial" w:cs="Arial"/>
                <w:color w:val="000000"/>
                <w:sz w:val="20"/>
                <w:szCs w:val="20"/>
              </w:rPr>
            </w:pPr>
            <w:r>
              <w:rPr>
                <w:rFonts w:ascii="Arial" w:hAnsi="Arial" w:cs="Arial"/>
                <w:color w:val="000000"/>
                <w:sz w:val="20"/>
                <w:szCs w:val="20"/>
              </w:rPr>
              <w:t>1 000 000,00</w:t>
            </w:r>
          </w:p>
        </w:tc>
      </w:tr>
      <w:tr w:rsidR="00D43C35" w14:paraId="170285D0" w14:textId="77777777" w:rsidTr="0046428A">
        <w:trPr>
          <w:gridAfter w:val="1"/>
          <w:wAfter w:w="1022" w:type="dxa"/>
          <w:cantSplit/>
        </w:trPr>
        <w:tc>
          <w:tcPr>
            <w:tcW w:w="713" w:type="dxa"/>
            <w:vAlign w:val="center"/>
            <w:hideMark/>
          </w:tcPr>
          <w:p w14:paraId="5CAC5212"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3146</w:t>
            </w:r>
          </w:p>
        </w:tc>
        <w:tc>
          <w:tcPr>
            <w:tcW w:w="714" w:type="dxa"/>
            <w:vAlign w:val="center"/>
            <w:hideMark/>
          </w:tcPr>
          <w:p w14:paraId="59D558C6"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6351</w:t>
            </w:r>
          </w:p>
        </w:tc>
        <w:tc>
          <w:tcPr>
            <w:tcW w:w="4500" w:type="dxa"/>
            <w:gridSpan w:val="2"/>
            <w:vAlign w:val="center"/>
            <w:hideMark/>
          </w:tcPr>
          <w:p w14:paraId="68BB94C5"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637" w:type="dxa"/>
            <w:vAlign w:val="center"/>
            <w:hideMark/>
          </w:tcPr>
          <w:p w14:paraId="7F473888"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2257</w:t>
            </w:r>
          </w:p>
        </w:tc>
        <w:tc>
          <w:tcPr>
            <w:tcW w:w="1638" w:type="dxa"/>
            <w:vAlign w:val="center"/>
            <w:hideMark/>
          </w:tcPr>
          <w:p w14:paraId="6A50B9FB"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9137081401241</w:t>
            </w:r>
          </w:p>
        </w:tc>
        <w:tc>
          <w:tcPr>
            <w:tcW w:w="1475" w:type="dxa"/>
            <w:vAlign w:val="center"/>
            <w:hideMark/>
          </w:tcPr>
          <w:p w14:paraId="35FBC6B3" w14:textId="77777777" w:rsidR="00D43C35" w:rsidRDefault="00D43C35">
            <w:pPr>
              <w:widowControl w:val="0"/>
              <w:autoSpaceDE w:val="0"/>
              <w:autoSpaceDN w:val="0"/>
              <w:adjustRightInd w:val="0"/>
              <w:spacing w:line="254" w:lineRule="auto"/>
              <w:jc w:val="right"/>
              <w:rPr>
                <w:rFonts w:ascii="Arial" w:hAnsi="Arial" w:cs="Arial"/>
                <w:color w:val="000000"/>
                <w:sz w:val="20"/>
                <w:szCs w:val="20"/>
              </w:rPr>
            </w:pPr>
            <w:r>
              <w:rPr>
                <w:rFonts w:ascii="Arial" w:hAnsi="Arial" w:cs="Arial"/>
                <w:color w:val="000000"/>
                <w:sz w:val="20"/>
                <w:szCs w:val="20"/>
              </w:rPr>
              <w:t>24 800 000,00</w:t>
            </w:r>
          </w:p>
        </w:tc>
      </w:tr>
      <w:tr w:rsidR="00D43C35" w14:paraId="23BC943A" w14:textId="77777777" w:rsidTr="0046428A">
        <w:trPr>
          <w:gridAfter w:val="1"/>
          <w:wAfter w:w="1022" w:type="dxa"/>
          <w:cantSplit/>
        </w:trPr>
        <w:tc>
          <w:tcPr>
            <w:tcW w:w="713" w:type="dxa"/>
            <w:vAlign w:val="center"/>
            <w:hideMark/>
          </w:tcPr>
          <w:p w14:paraId="56D44CA9"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3149</w:t>
            </w:r>
          </w:p>
        </w:tc>
        <w:tc>
          <w:tcPr>
            <w:tcW w:w="714" w:type="dxa"/>
            <w:vAlign w:val="center"/>
            <w:hideMark/>
          </w:tcPr>
          <w:p w14:paraId="298DCFE7"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6351</w:t>
            </w:r>
          </w:p>
        </w:tc>
        <w:tc>
          <w:tcPr>
            <w:tcW w:w="4500" w:type="dxa"/>
            <w:gridSpan w:val="2"/>
            <w:vAlign w:val="center"/>
            <w:hideMark/>
          </w:tcPr>
          <w:p w14:paraId="406DA8F6"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637" w:type="dxa"/>
            <w:vAlign w:val="center"/>
            <w:hideMark/>
          </w:tcPr>
          <w:p w14:paraId="49F7A940"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2257</w:t>
            </w:r>
          </w:p>
        </w:tc>
        <w:tc>
          <w:tcPr>
            <w:tcW w:w="1638" w:type="dxa"/>
            <w:vAlign w:val="center"/>
            <w:hideMark/>
          </w:tcPr>
          <w:p w14:paraId="3D24EBD2"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9137082401242</w:t>
            </w:r>
          </w:p>
        </w:tc>
        <w:tc>
          <w:tcPr>
            <w:tcW w:w="1475" w:type="dxa"/>
            <w:vAlign w:val="center"/>
            <w:hideMark/>
          </w:tcPr>
          <w:p w14:paraId="4C779C86" w14:textId="77777777" w:rsidR="00D43C35" w:rsidRDefault="00D43C35">
            <w:pPr>
              <w:widowControl w:val="0"/>
              <w:autoSpaceDE w:val="0"/>
              <w:autoSpaceDN w:val="0"/>
              <w:adjustRightInd w:val="0"/>
              <w:spacing w:line="254" w:lineRule="auto"/>
              <w:jc w:val="right"/>
              <w:rPr>
                <w:rFonts w:ascii="Arial" w:hAnsi="Arial" w:cs="Arial"/>
                <w:color w:val="000000"/>
                <w:sz w:val="20"/>
                <w:szCs w:val="20"/>
              </w:rPr>
            </w:pPr>
            <w:r>
              <w:rPr>
                <w:rFonts w:ascii="Arial" w:hAnsi="Arial" w:cs="Arial"/>
                <w:color w:val="000000"/>
                <w:sz w:val="20"/>
                <w:szCs w:val="20"/>
              </w:rPr>
              <w:t>2 000 000,00</w:t>
            </w:r>
          </w:p>
        </w:tc>
      </w:tr>
      <w:tr w:rsidR="00D43C35" w14:paraId="6A7327D9" w14:textId="77777777" w:rsidTr="0046428A">
        <w:trPr>
          <w:gridAfter w:val="1"/>
          <w:wAfter w:w="1022" w:type="dxa"/>
          <w:cantSplit/>
        </w:trPr>
        <w:tc>
          <w:tcPr>
            <w:tcW w:w="713" w:type="dxa"/>
            <w:vAlign w:val="center"/>
            <w:hideMark/>
          </w:tcPr>
          <w:p w14:paraId="148F3CDB"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561E517C"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6351</w:t>
            </w:r>
          </w:p>
        </w:tc>
        <w:tc>
          <w:tcPr>
            <w:tcW w:w="4500" w:type="dxa"/>
            <w:gridSpan w:val="2"/>
            <w:vAlign w:val="center"/>
            <w:hideMark/>
          </w:tcPr>
          <w:p w14:paraId="6428D72A"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637" w:type="dxa"/>
            <w:vAlign w:val="center"/>
            <w:hideMark/>
          </w:tcPr>
          <w:p w14:paraId="0DD34D4A"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2257</w:t>
            </w:r>
          </w:p>
        </w:tc>
        <w:tc>
          <w:tcPr>
            <w:tcW w:w="1638" w:type="dxa"/>
            <w:vAlign w:val="center"/>
            <w:hideMark/>
          </w:tcPr>
          <w:p w14:paraId="7E48B9FD"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9137083402220</w:t>
            </w:r>
          </w:p>
        </w:tc>
        <w:tc>
          <w:tcPr>
            <w:tcW w:w="1475" w:type="dxa"/>
            <w:vAlign w:val="center"/>
            <w:hideMark/>
          </w:tcPr>
          <w:p w14:paraId="47142242" w14:textId="77777777" w:rsidR="00D43C35" w:rsidRDefault="00D43C35">
            <w:pPr>
              <w:widowControl w:val="0"/>
              <w:autoSpaceDE w:val="0"/>
              <w:autoSpaceDN w:val="0"/>
              <w:adjustRightInd w:val="0"/>
              <w:spacing w:line="254" w:lineRule="auto"/>
              <w:jc w:val="right"/>
              <w:rPr>
                <w:rFonts w:ascii="Arial" w:hAnsi="Arial" w:cs="Arial"/>
                <w:color w:val="000000"/>
                <w:sz w:val="20"/>
                <w:szCs w:val="20"/>
              </w:rPr>
            </w:pPr>
            <w:r>
              <w:rPr>
                <w:rFonts w:ascii="Arial" w:hAnsi="Arial" w:cs="Arial"/>
                <w:color w:val="000000"/>
                <w:sz w:val="20"/>
                <w:szCs w:val="20"/>
              </w:rPr>
              <w:t>15 000 000,00</w:t>
            </w:r>
          </w:p>
        </w:tc>
      </w:tr>
      <w:tr w:rsidR="00D43C35" w14:paraId="40EDCE80" w14:textId="77777777" w:rsidTr="0046428A">
        <w:trPr>
          <w:gridAfter w:val="1"/>
          <w:wAfter w:w="1022" w:type="dxa"/>
          <w:cantSplit/>
        </w:trPr>
        <w:tc>
          <w:tcPr>
            <w:tcW w:w="713" w:type="dxa"/>
            <w:vAlign w:val="center"/>
            <w:hideMark/>
          </w:tcPr>
          <w:p w14:paraId="5ECCA2EC"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6B931192"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6351</w:t>
            </w:r>
          </w:p>
        </w:tc>
        <w:tc>
          <w:tcPr>
            <w:tcW w:w="4500" w:type="dxa"/>
            <w:gridSpan w:val="2"/>
            <w:vAlign w:val="center"/>
            <w:hideMark/>
          </w:tcPr>
          <w:p w14:paraId="04160614"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637" w:type="dxa"/>
            <w:vAlign w:val="center"/>
            <w:hideMark/>
          </w:tcPr>
          <w:p w14:paraId="5BF3E071"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2257</w:t>
            </w:r>
          </w:p>
        </w:tc>
        <w:tc>
          <w:tcPr>
            <w:tcW w:w="1638" w:type="dxa"/>
            <w:vAlign w:val="center"/>
            <w:hideMark/>
          </w:tcPr>
          <w:p w14:paraId="35F62B37"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9137084404203</w:t>
            </w:r>
          </w:p>
        </w:tc>
        <w:tc>
          <w:tcPr>
            <w:tcW w:w="1475" w:type="dxa"/>
            <w:vAlign w:val="center"/>
            <w:hideMark/>
          </w:tcPr>
          <w:p w14:paraId="3FE4A07E" w14:textId="77777777" w:rsidR="00D43C35" w:rsidRDefault="00D43C35">
            <w:pPr>
              <w:widowControl w:val="0"/>
              <w:autoSpaceDE w:val="0"/>
              <w:autoSpaceDN w:val="0"/>
              <w:adjustRightInd w:val="0"/>
              <w:spacing w:line="254" w:lineRule="auto"/>
              <w:jc w:val="right"/>
              <w:rPr>
                <w:rFonts w:ascii="Arial" w:hAnsi="Arial" w:cs="Arial"/>
                <w:color w:val="000000"/>
                <w:sz w:val="20"/>
                <w:szCs w:val="20"/>
              </w:rPr>
            </w:pPr>
            <w:r>
              <w:rPr>
                <w:rFonts w:ascii="Arial" w:hAnsi="Arial" w:cs="Arial"/>
                <w:color w:val="000000"/>
                <w:sz w:val="20"/>
                <w:szCs w:val="20"/>
              </w:rPr>
              <w:t>15 000 000,00</w:t>
            </w:r>
          </w:p>
        </w:tc>
      </w:tr>
      <w:tr w:rsidR="00D43C35" w14:paraId="488F6DAF" w14:textId="77777777" w:rsidTr="0046428A">
        <w:trPr>
          <w:gridAfter w:val="1"/>
          <w:wAfter w:w="1022" w:type="dxa"/>
          <w:cantSplit/>
        </w:trPr>
        <w:tc>
          <w:tcPr>
            <w:tcW w:w="713" w:type="dxa"/>
            <w:vAlign w:val="center"/>
            <w:hideMark/>
          </w:tcPr>
          <w:p w14:paraId="7E17DE56"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74B98146"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6351</w:t>
            </w:r>
          </w:p>
        </w:tc>
        <w:tc>
          <w:tcPr>
            <w:tcW w:w="4500" w:type="dxa"/>
            <w:gridSpan w:val="2"/>
            <w:vAlign w:val="center"/>
            <w:hideMark/>
          </w:tcPr>
          <w:p w14:paraId="0BA15A56"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637" w:type="dxa"/>
            <w:vAlign w:val="center"/>
            <w:hideMark/>
          </w:tcPr>
          <w:p w14:paraId="48134B1E"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2257</w:t>
            </w:r>
          </w:p>
        </w:tc>
        <w:tc>
          <w:tcPr>
            <w:tcW w:w="1638" w:type="dxa"/>
            <w:vAlign w:val="center"/>
            <w:hideMark/>
          </w:tcPr>
          <w:p w14:paraId="27358861"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9137085404206</w:t>
            </w:r>
          </w:p>
        </w:tc>
        <w:tc>
          <w:tcPr>
            <w:tcW w:w="1475" w:type="dxa"/>
            <w:vAlign w:val="center"/>
            <w:hideMark/>
          </w:tcPr>
          <w:p w14:paraId="4BBDB9D8" w14:textId="77777777" w:rsidR="00D43C35" w:rsidRDefault="00D43C35">
            <w:pPr>
              <w:widowControl w:val="0"/>
              <w:autoSpaceDE w:val="0"/>
              <w:autoSpaceDN w:val="0"/>
              <w:adjustRightInd w:val="0"/>
              <w:spacing w:line="254" w:lineRule="auto"/>
              <w:jc w:val="right"/>
              <w:rPr>
                <w:rFonts w:ascii="Arial" w:hAnsi="Arial" w:cs="Arial"/>
                <w:color w:val="000000"/>
                <w:sz w:val="20"/>
                <w:szCs w:val="20"/>
              </w:rPr>
            </w:pPr>
            <w:r>
              <w:rPr>
                <w:rFonts w:ascii="Arial" w:hAnsi="Arial" w:cs="Arial"/>
                <w:color w:val="000000"/>
                <w:sz w:val="20"/>
                <w:szCs w:val="20"/>
              </w:rPr>
              <w:t>11 000 000,00</w:t>
            </w:r>
          </w:p>
        </w:tc>
      </w:tr>
      <w:tr w:rsidR="00D43C35" w14:paraId="598A36B4" w14:textId="77777777" w:rsidTr="0046428A">
        <w:trPr>
          <w:gridAfter w:val="1"/>
          <w:wAfter w:w="1022" w:type="dxa"/>
          <w:cantSplit/>
        </w:trPr>
        <w:tc>
          <w:tcPr>
            <w:tcW w:w="713" w:type="dxa"/>
            <w:vAlign w:val="center"/>
            <w:hideMark/>
          </w:tcPr>
          <w:p w14:paraId="416FA0BA"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3123</w:t>
            </w:r>
          </w:p>
        </w:tc>
        <w:tc>
          <w:tcPr>
            <w:tcW w:w="714" w:type="dxa"/>
            <w:vAlign w:val="center"/>
            <w:hideMark/>
          </w:tcPr>
          <w:p w14:paraId="7275C45A"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6351</w:t>
            </w:r>
          </w:p>
        </w:tc>
        <w:tc>
          <w:tcPr>
            <w:tcW w:w="4500" w:type="dxa"/>
            <w:gridSpan w:val="2"/>
            <w:vAlign w:val="center"/>
            <w:hideMark/>
          </w:tcPr>
          <w:p w14:paraId="2AFAA729"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637" w:type="dxa"/>
            <w:vAlign w:val="center"/>
            <w:hideMark/>
          </w:tcPr>
          <w:p w14:paraId="6CEB8A1D"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2257</w:t>
            </w:r>
          </w:p>
        </w:tc>
        <w:tc>
          <w:tcPr>
            <w:tcW w:w="1638" w:type="dxa"/>
            <w:vAlign w:val="center"/>
            <w:hideMark/>
          </w:tcPr>
          <w:p w14:paraId="231E598C"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9137086405206</w:t>
            </w:r>
          </w:p>
        </w:tc>
        <w:tc>
          <w:tcPr>
            <w:tcW w:w="1475" w:type="dxa"/>
            <w:vAlign w:val="center"/>
            <w:hideMark/>
          </w:tcPr>
          <w:p w14:paraId="5E5E0F9F" w14:textId="77777777" w:rsidR="00D43C35" w:rsidRDefault="00D43C35">
            <w:pPr>
              <w:widowControl w:val="0"/>
              <w:autoSpaceDE w:val="0"/>
              <w:autoSpaceDN w:val="0"/>
              <w:adjustRightInd w:val="0"/>
              <w:spacing w:line="254" w:lineRule="auto"/>
              <w:jc w:val="right"/>
              <w:rPr>
                <w:rFonts w:ascii="Arial" w:hAnsi="Arial" w:cs="Arial"/>
                <w:color w:val="000000"/>
                <w:sz w:val="20"/>
                <w:szCs w:val="20"/>
              </w:rPr>
            </w:pPr>
            <w:r>
              <w:rPr>
                <w:rFonts w:ascii="Arial" w:hAnsi="Arial" w:cs="Arial"/>
                <w:color w:val="000000"/>
                <w:sz w:val="20"/>
                <w:szCs w:val="20"/>
              </w:rPr>
              <w:t>3 100 000,00</w:t>
            </w:r>
          </w:p>
        </w:tc>
      </w:tr>
      <w:tr w:rsidR="00D43C35" w14:paraId="4864A45B" w14:textId="77777777" w:rsidTr="0046428A">
        <w:trPr>
          <w:gridAfter w:val="1"/>
          <w:wAfter w:w="1022" w:type="dxa"/>
          <w:cantSplit/>
        </w:trPr>
        <w:tc>
          <w:tcPr>
            <w:tcW w:w="713" w:type="dxa"/>
            <w:vAlign w:val="center"/>
            <w:hideMark/>
          </w:tcPr>
          <w:p w14:paraId="26617F78"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3233</w:t>
            </w:r>
          </w:p>
        </w:tc>
        <w:tc>
          <w:tcPr>
            <w:tcW w:w="714" w:type="dxa"/>
            <w:vAlign w:val="center"/>
            <w:hideMark/>
          </w:tcPr>
          <w:p w14:paraId="0563DD8A"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6351</w:t>
            </w:r>
          </w:p>
        </w:tc>
        <w:tc>
          <w:tcPr>
            <w:tcW w:w="4500" w:type="dxa"/>
            <w:gridSpan w:val="2"/>
            <w:vAlign w:val="center"/>
            <w:hideMark/>
          </w:tcPr>
          <w:p w14:paraId="63369A6C"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637" w:type="dxa"/>
            <w:vAlign w:val="center"/>
            <w:hideMark/>
          </w:tcPr>
          <w:p w14:paraId="40CF1047"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2257</w:t>
            </w:r>
          </w:p>
        </w:tc>
        <w:tc>
          <w:tcPr>
            <w:tcW w:w="1638" w:type="dxa"/>
            <w:vAlign w:val="center"/>
            <w:hideMark/>
          </w:tcPr>
          <w:p w14:paraId="62B054F9"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9137087406213</w:t>
            </w:r>
          </w:p>
        </w:tc>
        <w:tc>
          <w:tcPr>
            <w:tcW w:w="1475" w:type="dxa"/>
            <w:vAlign w:val="center"/>
            <w:hideMark/>
          </w:tcPr>
          <w:p w14:paraId="21B8C4DA" w14:textId="77777777" w:rsidR="00D43C35" w:rsidRDefault="00D43C35">
            <w:pPr>
              <w:widowControl w:val="0"/>
              <w:autoSpaceDE w:val="0"/>
              <w:autoSpaceDN w:val="0"/>
              <w:adjustRightInd w:val="0"/>
              <w:spacing w:line="254" w:lineRule="auto"/>
              <w:jc w:val="right"/>
              <w:rPr>
                <w:rFonts w:ascii="Arial" w:hAnsi="Arial" w:cs="Arial"/>
                <w:color w:val="000000"/>
                <w:sz w:val="20"/>
                <w:szCs w:val="20"/>
              </w:rPr>
            </w:pPr>
            <w:r>
              <w:rPr>
                <w:rFonts w:ascii="Arial" w:hAnsi="Arial" w:cs="Arial"/>
                <w:color w:val="000000"/>
                <w:sz w:val="20"/>
                <w:szCs w:val="20"/>
              </w:rPr>
              <w:t>2 600 000,00</w:t>
            </w:r>
          </w:p>
        </w:tc>
      </w:tr>
      <w:tr w:rsidR="00D43C35" w14:paraId="67E6B35E" w14:textId="77777777" w:rsidTr="0046428A">
        <w:trPr>
          <w:gridAfter w:val="1"/>
          <w:wAfter w:w="1022" w:type="dxa"/>
          <w:cantSplit/>
        </w:trPr>
        <w:tc>
          <w:tcPr>
            <w:tcW w:w="713" w:type="dxa"/>
            <w:vAlign w:val="center"/>
            <w:hideMark/>
          </w:tcPr>
          <w:p w14:paraId="580203A2"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6052501E"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6351</w:t>
            </w:r>
          </w:p>
        </w:tc>
        <w:tc>
          <w:tcPr>
            <w:tcW w:w="4500" w:type="dxa"/>
            <w:gridSpan w:val="2"/>
            <w:vAlign w:val="center"/>
            <w:hideMark/>
          </w:tcPr>
          <w:p w14:paraId="50D868D0"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637" w:type="dxa"/>
            <w:vAlign w:val="center"/>
            <w:hideMark/>
          </w:tcPr>
          <w:p w14:paraId="1939CC35"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2257</w:t>
            </w:r>
          </w:p>
        </w:tc>
        <w:tc>
          <w:tcPr>
            <w:tcW w:w="1638" w:type="dxa"/>
            <w:vAlign w:val="center"/>
            <w:hideMark/>
          </w:tcPr>
          <w:p w14:paraId="595BBC28"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9137088406207</w:t>
            </w:r>
          </w:p>
        </w:tc>
        <w:tc>
          <w:tcPr>
            <w:tcW w:w="1475" w:type="dxa"/>
            <w:vAlign w:val="center"/>
            <w:hideMark/>
          </w:tcPr>
          <w:p w14:paraId="2F4E3F7F" w14:textId="77777777" w:rsidR="00D43C35" w:rsidRDefault="00D43C35">
            <w:pPr>
              <w:widowControl w:val="0"/>
              <w:autoSpaceDE w:val="0"/>
              <w:autoSpaceDN w:val="0"/>
              <w:adjustRightInd w:val="0"/>
              <w:spacing w:line="254" w:lineRule="auto"/>
              <w:jc w:val="right"/>
              <w:rPr>
                <w:rFonts w:ascii="Arial" w:hAnsi="Arial" w:cs="Arial"/>
                <w:color w:val="000000"/>
                <w:sz w:val="20"/>
                <w:szCs w:val="20"/>
              </w:rPr>
            </w:pPr>
            <w:r>
              <w:rPr>
                <w:rFonts w:ascii="Arial" w:hAnsi="Arial" w:cs="Arial"/>
                <w:color w:val="000000"/>
                <w:sz w:val="20"/>
                <w:szCs w:val="20"/>
              </w:rPr>
              <w:t>5 000 000,00</w:t>
            </w:r>
          </w:p>
        </w:tc>
      </w:tr>
    </w:tbl>
    <w:p w14:paraId="187BFAE3" w14:textId="77777777" w:rsidR="00D43C35" w:rsidRDefault="00D43C35" w:rsidP="0046428A">
      <w:pPr>
        <w:widowControl w:val="0"/>
        <w:autoSpaceDE w:val="0"/>
        <w:autoSpaceDN w:val="0"/>
        <w:adjustRightInd w:val="0"/>
        <w:spacing w:before="40" w:after="40"/>
        <w:ind w:left="40" w:right="40"/>
        <w:rPr>
          <w:rFonts w:ascii="Arial" w:hAnsi="Arial" w:cs="Arial"/>
          <w:color w:val="000000"/>
          <w:sz w:val="17"/>
          <w:szCs w:val="17"/>
        </w:rPr>
      </w:pPr>
    </w:p>
    <w:p w14:paraId="675492DB" w14:textId="77777777" w:rsidR="00D43C35" w:rsidRDefault="00D43C35" w:rsidP="0046428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Odpovědné místo 22 – Fond rozvoje školství navrhuje rozpočtové opatření na navýšení rozpočtu FRŠ k zajištění prostředků pro nové investiční akce škol a školských zařízení, které je možné zrealizovat ještě v roce 2023. Projednáním tohoto rozpočtového opatření v radě kraje dochází současně ke změně závazného finančního vztahu k vyjmenovaným příspěvkovým organizacím kraje. Jedná se o: </w:t>
      </w:r>
    </w:p>
    <w:p w14:paraId="3292C4D6" w14:textId="77777777" w:rsidR="00D43C35" w:rsidRDefault="00D43C35" w:rsidP="00D43C35">
      <w:pPr>
        <w:widowControl w:val="0"/>
        <w:numPr>
          <w:ilvl w:val="0"/>
          <w:numId w:val="31"/>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Gymnázium, České Budějovice, Jírovcova 8 na financování akce "Rozšíření tělocvičny – přístavba do dvora" (2 600 000 Kč),</w:t>
      </w:r>
    </w:p>
    <w:p w14:paraId="43960116" w14:textId="77777777" w:rsidR="00D43C35" w:rsidRDefault="00D43C35" w:rsidP="00D43C35">
      <w:pPr>
        <w:widowControl w:val="0"/>
        <w:numPr>
          <w:ilvl w:val="0"/>
          <w:numId w:val="31"/>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Obchodní akademie, České Budějovice, Husova 1 na financování akce "Rekonstrukce sociálního zázemí" (1 000 000 Kč), </w:t>
      </w:r>
    </w:p>
    <w:p w14:paraId="6CB47D6F" w14:textId="77777777" w:rsidR="00D43C35" w:rsidRDefault="00D43C35" w:rsidP="00D43C35">
      <w:pPr>
        <w:widowControl w:val="0"/>
        <w:numPr>
          <w:ilvl w:val="0"/>
          <w:numId w:val="31"/>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Pedagogicko-psychologická poradna, České Budějovice, Nerudova 59 na financování akce "Úprava prostor pracoviště Český Krumlov, Kaplická 19" (24 800 000 Kč), </w:t>
      </w:r>
    </w:p>
    <w:p w14:paraId="633D005C" w14:textId="77777777" w:rsidR="00D43C35" w:rsidRDefault="00D43C35" w:rsidP="00D43C35">
      <w:pPr>
        <w:widowControl w:val="0"/>
        <w:numPr>
          <w:ilvl w:val="0"/>
          <w:numId w:val="31"/>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Zařízení pro další vzdělávání pedagogických pracovníků a Středisko služeb školám, České Budějovice, Nemanická 7 na financování akce "Víceúčelové hřiště Blatnice" (2 000 000 Kč), </w:t>
      </w:r>
    </w:p>
    <w:p w14:paraId="3643BF23" w14:textId="77777777" w:rsidR="00D43C35" w:rsidRDefault="00D43C35" w:rsidP="00D43C35">
      <w:pPr>
        <w:widowControl w:val="0"/>
        <w:numPr>
          <w:ilvl w:val="0"/>
          <w:numId w:val="31"/>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Střední odborná škola a Střední odborné učiliště, Kaplice, Pohorská 86 na financování akce "Konektivita školy včetně dílen, svářecí školy; Modernizace 3 odborných učeben a 1 kabinetu včetně IT vybavení na Pohorské; Rekonstrukce sportovního hřiště, Pohorská 86" (15 000 000 Kč), </w:t>
      </w:r>
    </w:p>
    <w:p w14:paraId="600862E7" w14:textId="77777777" w:rsidR="00D43C35" w:rsidRDefault="00D43C35" w:rsidP="00D43C35">
      <w:pPr>
        <w:widowControl w:val="0"/>
        <w:numPr>
          <w:ilvl w:val="0"/>
          <w:numId w:val="31"/>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Obchodní akademie a Jazyková škola s právem státní jazykové zkoušky, Písek, Čelakovského 200 na financování akce "Školní sportoviště a navazující plochy" (15 000 000 Kč), </w:t>
      </w:r>
    </w:p>
    <w:p w14:paraId="3CC712CE" w14:textId="77777777" w:rsidR="00D43C35" w:rsidRDefault="00D43C35" w:rsidP="00D43C35">
      <w:pPr>
        <w:widowControl w:val="0"/>
        <w:numPr>
          <w:ilvl w:val="0"/>
          <w:numId w:val="31"/>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Střední zemědělská škola, Písek, Čelakovského 200 na financování akce "Silážní žlaby – II. etapa" (11 000 000 Kč), </w:t>
      </w:r>
    </w:p>
    <w:p w14:paraId="3C294F57" w14:textId="77777777" w:rsidR="00D43C35" w:rsidRDefault="00D43C35" w:rsidP="00D43C35">
      <w:pPr>
        <w:widowControl w:val="0"/>
        <w:numPr>
          <w:ilvl w:val="0"/>
          <w:numId w:val="31"/>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škola a Základní škola, Vimperk, Nerudova 267 na financování akce "Rekonstrukce manipulační plochy na p. č. 1039/9 v k. ú. Vimperk; Úpravy otopné a solární soustavy – Brantlova; Oprava kanalizace – Brantlova" (3 100 000 Kč),</w:t>
      </w:r>
    </w:p>
    <w:p w14:paraId="17D582AB" w14:textId="77777777" w:rsidR="00D43C35" w:rsidRDefault="00D43C35" w:rsidP="00D43C35">
      <w:pPr>
        <w:widowControl w:val="0"/>
        <w:numPr>
          <w:ilvl w:val="0"/>
          <w:numId w:val="31"/>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Dům dětí a mládeže, Strakonice, Na Ohradě 417 na financování akce "Turistická základna Zálesí – zpevnění svahu a odvodnění pod chatkami" (2 600 000 Kč), </w:t>
      </w:r>
    </w:p>
    <w:p w14:paraId="7502873A" w14:textId="77777777" w:rsidR="00D43C35" w:rsidRDefault="00D43C35" w:rsidP="00D43C35">
      <w:pPr>
        <w:widowControl w:val="0"/>
        <w:numPr>
          <w:ilvl w:val="0"/>
          <w:numId w:val="31"/>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Vyšší odborná škola a Střední průmyslová škola, Volyně, Resslova 440 na financování akce "Parter DM – 5. a 7. etapa" (5 000 000 Kč). </w:t>
      </w:r>
    </w:p>
    <w:p w14:paraId="7D0AA33E" w14:textId="77777777" w:rsidR="00D43C35" w:rsidRDefault="00D43C35" w:rsidP="00D43C35">
      <w:pPr>
        <w:widowControl w:val="0"/>
        <w:numPr>
          <w:ilvl w:val="0"/>
          <w:numId w:val="31"/>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Finanční prostředky na nové akce ve výši 82 100 000 Kč je navrhováno uvolnit z Fondu rezerv a rozvoje a navýšit tím příděl do Fondu rozvoje školství.</w:t>
      </w:r>
    </w:p>
    <w:p w14:paraId="1C258660" w14:textId="77777777" w:rsidR="00D43C35" w:rsidRDefault="00D43C35" w:rsidP="0046428A">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b/>
          <w:bCs/>
          <w:color w:val="000000"/>
          <w:sz w:val="20"/>
          <w:szCs w:val="20"/>
        </w:rPr>
        <w:t>Dopad do salda -82 100 000,00 Kč (zvýšení schodku).</w:t>
      </w:r>
    </w:p>
    <w:p w14:paraId="66A0C64C" w14:textId="77777777" w:rsidR="00D43C35" w:rsidRDefault="00D43C35" w:rsidP="0046428A">
      <w:pPr>
        <w:widowControl w:val="0"/>
        <w:autoSpaceDE w:val="0"/>
        <w:autoSpaceDN w:val="0"/>
        <w:adjustRightInd w:val="0"/>
        <w:spacing w:before="40" w:after="40"/>
        <w:ind w:left="40" w:right="40"/>
        <w:rPr>
          <w:rFonts w:ascii="Arial" w:hAnsi="Arial" w:cs="Arial"/>
          <w:color w:val="000000"/>
          <w:sz w:val="17"/>
          <w:szCs w:val="17"/>
        </w:rPr>
      </w:pPr>
    </w:p>
    <w:tbl>
      <w:tblPr>
        <w:tblW w:w="10515"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3464"/>
        <w:gridCol w:w="458"/>
        <w:gridCol w:w="637"/>
        <w:gridCol w:w="1360"/>
        <w:gridCol w:w="1638"/>
      </w:tblGrid>
      <w:tr w:rsidR="00D43C35" w14:paraId="54A586A1" w14:textId="77777777" w:rsidTr="0046428A">
        <w:trPr>
          <w:cantSplit/>
        </w:trPr>
        <w:tc>
          <w:tcPr>
            <w:tcW w:w="2957" w:type="dxa"/>
            <w:gridSpan w:val="3"/>
            <w:hideMark/>
          </w:tcPr>
          <w:p w14:paraId="40E43F01" w14:textId="77777777" w:rsidR="00D43C35" w:rsidRDefault="00D43C35">
            <w:pPr>
              <w:widowControl w:val="0"/>
              <w:autoSpaceDE w:val="0"/>
              <w:autoSpaceDN w:val="0"/>
              <w:adjustRightInd w:val="0"/>
              <w:spacing w:line="254" w:lineRule="auto"/>
              <w:rPr>
                <w:rFonts w:ascii="Arial" w:hAnsi="Arial" w:cs="Arial"/>
                <w:b/>
                <w:bCs/>
                <w:color w:val="000000"/>
                <w:sz w:val="20"/>
                <w:szCs w:val="20"/>
              </w:rPr>
            </w:pPr>
            <w:r>
              <w:rPr>
                <w:rFonts w:ascii="Arial" w:hAnsi="Arial" w:cs="Arial"/>
                <w:b/>
                <w:bCs/>
                <w:color w:val="000000"/>
                <w:sz w:val="20"/>
                <w:szCs w:val="20"/>
              </w:rPr>
              <w:t>Rozpočtové opatření č.</w:t>
            </w:r>
          </w:p>
        </w:tc>
        <w:tc>
          <w:tcPr>
            <w:tcW w:w="7557" w:type="dxa"/>
            <w:gridSpan w:val="5"/>
            <w:hideMark/>
          </w:tcPr>
          <w:p w14:paraId="0F51EAB3" w14:textId="77777777" w:rsidR="00D43C35" w:rsidRDefault="00D43C35">
            <w:pPr>
              <w:widowControl w:val="0"/>
              <w:autoSpaceDE w:val="0"/>
              <w:autoSpaceDN w:val="0"/>
              <w:adjustRightInd w:val="0"/>
              <w:spacing w:line="254" w:lineRule="auto"/>
              <w:rPr>
                <w:rFonts w:ascii="Arial" w:hAnsi="Arial" w:cs="Arial"/>
                <w:b/>
                <w:bCs/>
                <w:color w:val="000000"/>
                <w:sz w:val="20"/>
                <w:szCs w:val="20"/>
              </w:rPr>
            </w:pPr>
            <w:r>
              <w:rPr>
                <w:rFonts w:ascii="Arial" w:hAnsi="Arial" w:cs="Arial"/>
                <w:b/>
                <w:bCs/>
                <w:color w:val="000000"/>
                <w:sz w:val="20"/>
                <w:szCs w:val="20"/>
              </w:rPr>
              <w:t>235/Z</w:t>
            </w:r>
          </w:p>
        </w:tc>
      </w:tr>
      <w:tr w:rsidR="00D43C35" w14:paraId="20E468FC" w14:textId="77777777" w:rsidTr="0046428A">
        <w:trPr>
          <w:gridAfter w:val="1"/>
          <w:wAfter w:w="1638" w:type="dxa"/>
          <w:cantSplit/>
        </w:trPr>
        <w:tc>
          <w:tcPr>
            <w:tcW w:w="713" w:type="dxa"/>
            <w:vAlign w:val="center"/>
            <w:hideMark/>
          </w:tcPr>
          <w:p w14:paraId="6D2AB1C4" w14:textId="77777777" w:rsidR="00D43C35" w:rsidRDefault="00D43C35">
            <w:pPr>
              <w:widowControl w:val="0"/>
              <w:autoSpaceDE w:val="0"/>
              <w:autoSpaceDN w:val="0"/>
              <w:adjustRightInd w:val="0"/>
              <w:spacing w:line="254" w:lineRule="auto"/>
              <w:jc w:val="center"/>
              <w:rPr>
                <w:rFonts w:ascii="Arial" w:hAnsi="Arial" w:cs="Arial"/>
                <w:b/>
                <w:bCs/>
                <w:color w:val="000000"/>
                <w:sz w:val="20"/>
                <w:szCs w:val="20"/>
              </w:rPr>
            </w:pPr>
            <w:r>
              <w:rPr>
                <w:rFonts w:ascii="Arial" w:hAnsi="Arial" w:cs="Arial"/>
                <w:b/>
                <w:bCs/>
                <w:color w:val="000000"/>
                <w:sz w:val="20"/>
                <w:szCs w:val="20"/>
              </w:rPr>
              <w:t>§</w:t>
            </w:r>
          </w:p>
        </w:tc>
        <w:tc>
          <w:tcPr>
            <w:tcW w:w="5708" w:type="dxa"/>
            <w:gridSpan w:val="3"/>
            <w:vAlign w:val="center"/>
            <w:hideMark/>
          </w:tcPr>
          <w:p w14:paraId="19F29FE5" w14:textId="77777777" w:rsidR="00D43C35" w:rsidRDefault="00D43C35">
            <w:pPr>
              <w:widowControl w:val="0"/>
              <w:autoSpaceDE w:val="0"/>
              <w:autoSpaceDN w:val="0"/>
              <w:adjustRightInd w:val="0"/>
              <w:spacing w:line="254" w:lineRule="auto"/>
              <w:jc w:val="center"/>
              <w:rPr>
                <w:rFonts w:ascii="Arial" w:hAnsi="Arial" w:cs="Arial"/>
                <w:b/>
                <w:bCs/>
                <w:color w:val="000000"/>
                <w:sz w:val="20"/>
                <w:szCs w:val="20"/>
              </w:rPr>
            </w:pPr>
            <w:r>
              <w:rPr>
                <w:rFonts w:ascii="Arial" w:hAnsi="Arial" w:cs="Arial"/>
                <w:b/>
                <w:bCs/>
                <w:color w:val="000000"/>
                <w:sz w:val="20"/>
                <w:szCs w:val="20"/>
              </w:rPr>
              <w:t>položka</w:t>
            </w:r>
          </w:p>
        </w:tc>
        <w:tc>
          <w:tcPr>
            <w:tcW w:w="458" w:type="dxa"/>
            <w:vAlign w:val="center"/>
            <w:hideMark/>
          </w:tcPr>
          <w:p w14:paraId="0BECD90E" w14:textId="77777777" w:rsidR="00D43C35" w:rsidRDefault="00D43C35">
            <w:pPr>
              <w:widowControl w:val="0"/>
              <w:autoSpaceDE w:val="0"/>
              <w:autoSpaceDN w:val="0"/>
              <w:adjustRightInd w:val="0"/>
              <w:spacing w:line="254" w:lineRule="auto"/>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184F9ECB" w14:textId="77777777" w:rsidR="00D43C35" w:rsidRDefault="00D43C35">
            <w:pPr>
              <w:widowControl w:val="0"/>
              <w:autoSpaceDE w:val="0"/>
              <w:autoSpaceDN w:val="0"/>
              <w:adjustRightInd w:val="0"/>
              <w:spacing w:line="254" w:lineRule="auto"/>
              <w:jc w:val="center"/>
              <w:rPr>
                <w:rFonts w:ascii="Arial" w:hAnsi="Arial" w:cs="Arial"/>
                <w:b/>
                <w:bCs/>
                <w:color w:val="000000"/>
                <w:sz w:val="20"/>
                <w:szCs w:val="20"/>
              </w:rPr>
            </w:pPr>
            <w:r>
              <w:rPr>
                <w:rFonts w:ascii="Arial" w:hAnsi="Arial" w:cs="Arial"/>
                <w:b/>
                <w:bCs/>
                <w:color w:val="000000"/>
                <w:sz w:val="20"/>
                <w:szCs w:val="20"/>
              </w:rPr>
              <w:t>ORJ</w:t>
            </w:r>
          </w:p>
        </w:tc>
        <w:tc>
          <w:tcPr>
            <w:tcW w:w="1360" w:type="dxa"/>
            <w:vAlign w:val="center"/>
            <w:hideMark/>
          </w:tcPr>
          <w:p w14:paraId="418B87C5" w14:textId="77777777" w:rsidR="00D43C35" w:rsidRDefault="00D43C35">
            <w:pPr>
              <w:widowControl w:val="0"/>
              <w:autoSpaceDE w:val="0"/>
              <w:autoSpaceDN w:val="0"/>
              <w:adjustRightInd w:val="0"/>
              <w:spacing w:line="254" w:lineRule="auto"/>
              <w:jc w:val="center"/>
              <w:rPr>
                <w:rFonts w:ascii="Arial" w:hAnsi="Arial" w:cs="Arial"/>
                <w:b/>
                <w:bCs/>
                <w:color w:val="000000"/>
                <w:sz w:val="20"/>
                <w:szCs w:val="20"/>
              </w:rPr>
            </w:pPr>
            <w:r>
              <w:rPr>
                <w:rFonts w:ascii="Arial" w:hAnsi="Arial" w:cs="Arial"/>
                <w:b/>
                <w:bCs/>
                <w:color w:val="000000"/>
                <w:sz w:val="20"/>
                <w:szCs w:val="20"/>
              </w:rPr>
              <w:t>částka v Kč</w:t>
            </w:r>
          </w:p>
        </w:tc>
      </w:tr>
      <w:tr w:rsidR="00D43C35" w14:paraId="609AD922" w14:textId="77777777" w:rsidTr="0046428A">
        <w:trPr>
          <w:gridAfter w:val="1"/>
          <w:wAfter w:w="1638" w:type="dxa"/>
          <w:cantSplit/>
        </w:trPr>
        <w:tc>
          <w:tcPr>
            <w:tcW w:w="713" w:type="dxa"/>
          </w:tcPr>
          <w:p w14:paraId="759C4BE8"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p>
        </w:tc>
        <w:tc>
          <w:tcPr>
            <w:tcW w:w="714" w:type="dxa"/>
            <w:hideMark/>
          </w:tcPr>
          <w:p w14:paraId="0819049C"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8115</w:t>
            </w:r>
          </w:p>
        </w:tc>
        <w:tc>
          <w:tcPr>
            <w:tcW w:w="4994" w:type="dxa"/>
            <w:gridSpan w:val="2"/>
            <w:hideMark/>
          </w:tcPr>
          <w:p w14:paraId="42D29BEE"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458" w:type="dxa"/>
          </w:tcPr>
          <w:p w14:paraId="24B4C956"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p>
        </w:tc>
        <w:tc>
          <w:tcPr>
            <w:tcW w:w="637" w:type="dxa"/>
            <w:hideMark/>
          </w:tcPr>
          <w:p w14:paraId="469CB3D8"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2674</w:t>
            </w:r>
          </w:p>
        </w:tc>
        <w:tc>
          <w:tcPr>
            <w:tcW w:w="1360" w:type="dxa"/>
            <w:hideMark/>
          </w:tcPr>
          <w:p w14:paraId="04AC49E0" w14:textId="77777777" w:rsidR="00D43C35" w:rsidRDefault="00D43C35">
            <w:pPr>
              <w:widowControl w:val="0"/>
              <w:autoSpaceDE w:val="0"/>
              <w:autoSpaceDN w:val="0"/>
              <w:adjustRightInd w:val="0"/>
              <w:spacing w:line="254" w:lineRule="auto"/>
              <w:jc w:val="right"/>
              <w:rPr>
                <w:rFonts w:ascii="Arial" w:hAnsi="Arial" w:cs="Arial"/>
                <w:color w:val="000000"/>
                <w:sz w:val="20"/>
                <w:szCs w:val="20"/>
              </w:rPr>
            </w:pPr>
            <w:r>
              <w:rPr>
                <w:rFonts w:ascii="Arial" w:hAnsi="Arial" w:cs="Arial"/>
                <w:color w:val="000000"/>
                <w:sz w:val="20"/>
                <w:szCs w:val="20"/>
              </w:rPr>
              <w:t>8 000 000,00</w:t>
            </w:r>
          </w:p>
        </w:tc>
      </w:tr>
      <w:tr w:rsidR="00D43C35" w14:paraId="326ACE9A" w14:textId="77777777" w:rsidTr="0046428A">
        <w:trPr>
          <w:gridAfter w:val="1"/>
          <w:wAfter w:w="1638" w:type="dxa"/>
          <w:cantSplit/>
        </w:trPr>
        <w:tc>
          <w:tcPr>
            <w:tcW w:w="713" w:type="dxa"/>
            <w:hideMark/>
          </w:tcPr>
          <w:p w14:paraId="2F88E77C"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4356</w:t>
            </w:r>
          </w:p>
        </w:tc>
        <w:tc>
          <w:tcPr>
            <w:tcW w:w="714" w:type="dxa"/>
            <w:hideMark/>
          </w:tcPr>
          <w:p w14:paraId="32255CBC"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6321</w:t>
            </w:r>
          </w:p>
        </w:tc>
        <w:tc>
          <w:tcPr>
            <w:tcW w:w="4994" w:type="dxa"/>
            <w:gridSpan w:val="2"/>
            <w:hideMark/>
          </w:tcPr>
          <w:p w14:paraId="5E636639"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Inv. transf. fundacím, ústavům a obecně prosp. spol.</w:t>
            </w:r>
          </w:p>
        </w:tc>
        <w:tc>
          <w:tcPr>
            <w:tcW w:w="458" w:type="dxa"/>
            <w:hideMark/>
          </w:tcPr>
          <w:p w14:paraId="26556EF4"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92</w:t>
            </w:r>
          </w:p>
        </w:tc>
        <w:tc>
          <w:tcPr>
            <w:tcW w:w="637" w:type="dxa"/>
            <w:hideMark/>
          </w:tcPr>
          <w:p w14:paraId="368E3CBD"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3053</w:t>
            </w:r>
          </w:p>
        </w:tc>
        <w:tc>
          <w:tcPr>
            <w:tcW w:w="1360" w:type="dxa"/>
            <w:hideMark/>
          </w:tcPr>
          <w:p w14:paraId="09BCFE0C" w14:textId="77777777" w:rsidR="00D43C35" w:rsidRDefault="00D43C35">
            <w:pPr>
              <w:widowControl w:val="0"/>
              <w:autoSpaceDE w:val="0"/>
              <w:autoSpaceDN w:val="0"/>
              <w:adjustRightInd w:val="0"/>
              <w:spacing w:line="254" w:lineRule="auto"/>
              <w:jc w:val="right"/>
              <w:rPr>
                <w:rFonts w:ascii="Arial" w:hAnsi="Arial" w:cs="Arial"/>
                <w:color w:val="000000"/>
                <w:sz w:val="20"/>
                <w:szCs w:val="20"/>
              </w:rPr>
            </w:pPr>
            <w:r>
              <w:rPr>
                <w:rFonts w:ascii="Arial" w:hAnsi="Arial" w:cs="Arial"/>
                <w:color w:val="000000"/>
                <w:sz w:val="20"/>
                <w:szCs w:val="20"/>
              </w:rPr>
              <w:t>8 000 000,00</w:t>
            </w:r>
          </w:p>
        </w:tc>
      </w:tr>
    </w:tbl>
    <w:p w14:paraId="4684C548" w14:textId="77777777" w:rsidR="00D43C35" w:rsidRDefault="00D43C35" w:rsidP="0046428A">
      <w:pPr>
        <w:widowControl w:val="0"/>
        <w:autoSpaceDE w:val="0"/>
        <w:autoSpaceDN w:val="0"/>
        <w:adjustRightInd w:val="0"/>
        <w:spacing w:before="40" w:after="40"/>
        <w:ind w:left="40" w:right="40"/>
        <w:rPr>
          <w:rFonts w:ascii="Arial" w:hAnsi="Arial" w:cs="Arial"/>
          <w:color w:val="000000"/>
          <w:sz w:val="17"/>
          <w:szCs w:val="17"/>
        </w:rPr>
      </w:pPr>
    </w:p>
    <w:p w14:paraId="6E91451A" w14:textId="77777777" w:rsidR="00D43C35" w:rsidRDefault="00D43C35" w:rsidP="0046428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sociálních věcí navrhuje rozpočtové opatření pro zajištění rozpočtové alokace prostředků ve výši 8 000 000,00 Kč v návaznosti na návrh věcného materiálu č. 296/ZK/23 předkládaného zastupitelstvu kraje k projednání dne 21. 9. 2023. Jedná se o poskytnutí investičního příspěvku žadateli Arpida, centrum pro rehabilitaci osob se zdravotním postižením, z. ú., IČO 65053079, se sídlem U Hvízdala 1402/9, 370 11 České Budějovice na zajištění investiční akce „ARPIDA+ campus životních příležitostí“. Prostředky je navrhováno uvolnit z Fondu rezerv a rozvoje. </w:t>
      </w:r>
    </w:p>
    <w:p w14:paraId="5614F081" w14:textId="77777777" w:rsidR="00D43C35" w:rsidRDefault="00D43C35" w:rsidP="0046428A">
      <w:pPr>
        <w:widowControl w:val="0"/>
        <w:autoSpaceDE w:val="0"/>
        <w:autoSpaceDN w:val="0"/>
        <w:adjustRightInd w:val="0"/>
        <w:spacing w:before="40" w:after="40"/>
        <w:ind w:left="40" w:right="40"/>
        <w:rPr>
          <w:rFonts w:ascii="Arial" w:hAnsi="Arial" w:cs="Arial"/>
          <w:b/>
          <w:bCs/>
          <w:color w:val="000000"/>
          <w:sz w:val="20"/>
          <w:szCs w:val="20"/>
        </w:rPr>
      </w:pPr>
      <w:r>
        <w:rPr>
          <w:rFonts w:ascii="Arial" w:hAnsi="Arial" w:cs="Arial"/>
          <w:b/>
          <w:bCs/>
          <w:color w:val="000000"/>
          <w:sz w:val="20"/>
          <w:szCs w:val="20"/>
        </w:rPr>
        <w:t>Dopad do salda -8 000 000,00 Kč (zvýšení schodku).</w:t>
      </w:r>
    </w:p>
    <w:p w14:paraId="7C5B5AA7" w14:textId="77777777" w:rsidR="00D43C35" w:rsidRDefault="00D43C35" w:rsidP="0046428A">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2380"/>
        <w:gridCol w:w="525"/>
        <w:gridCol w:w="637"/>
        <w:gridCol w:w="1638"/>
        <w:gridCol w:w="1538"/>
      </w:tblGrid>
      <w:tr w:rsidR="00D43C35" w14:paraId="7235CA2A" w14:textId="77777777" w:rsidTr="00CC485D">
        <w:trPr>
          <w:cantSplit/>
        </w:trPr>
        <w:tc>
          <w:tcPr>
            <w:tcW w:w="2957" w:type="dxa"/>
            <w:gridSpan w:val="3"/>
            <w:hideMark/>
          </w:tcPr>
          <w:p w14:paraId="57B1B80C" w14:textId="77777777" w:rsidR="00D43C35" w:rsidRDefault="00D43C35">
            <w:pPr>
              <w:widowControl w:val="0"/>
              <w:autoSpaceDE w:val="0"/>
              <w:autoSpaceDN w:val="0"/>
              <w:adjustRightInd w:val="0"/>
              <w:rPr>
                <w:rFonts w:ascii="Arial" w:hAnsi="Arial" w:cs="Arial"/>
                <w:b/>
                <w:bCs/>
                <w:color w:val="000000"/>
                <w:sz w:val="20"/>
                <w:szCs w:val="20"/>
                <w:lang w:eastAsia="cs-CZ"/>
              </w:rPr>
            </w:pPr>
            <w:r>
              <w:rPr>
                <w:rFonts w:ascii="Arial" w:hAnsi="Arial" w:cs="Arial"/>
                <w:b/>
                <w:bCs/>
                <w:color w:val="000000"/>
                <w:sz w:val="20"/>
                <w:szCs w:val="20"/>
              </w:rPr>
              <w:t>Rozpočtové opatření č.</w:t>
            </w:r>
          </w:p>
        </w:tc>
        <w:tc>
          <w:tcPr>
            <w:tcW w:w="6718" w:type="dxa"/>
            <w:gridSpan w:val="5"/>
            <w:hideMark/>
          </w:tcPr>
          <w:p w14:paraId="57EE761B" w14:textId="77777777" w:rsidR="00D43C35" w:rsidRDefault="00D43C3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159/R</w:t>
            </w:r>
          </w:p>
        </w:tc>
      </w:tr>
      <w:tr w:rsidR="00D43C35" w14:paraId="03737B3E" w14:textId="77777777" w:rsidTr="00CC485D">
        <w:trPr>
          <w:cantSplit/>
        </w:trPr>
        <w:tc>
          <w:tcPr>
            <w:tcW w:w="713" w:type="dxa"/>
            <w:vAlign w:val="center"/>
            <w:hideMark/>
          </w:tcPr>
          <w:p w14:paraId="14999DBA"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624" w:type="dxa"/>
            <w:gridSpan w:val="3"/>
            <w:vAlign w:val="center"/>
            <w:hideMark/>
          </w:tcPr>
          <w:p w14:paraId="6444B4C5"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525" w:type="dxa"/>
            <w:vAlign w:val="center"/>
            <w:hideMark/>
          </w:tcPr>
          <w:p w14:paraId="3AD7DF5B"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06A06E38"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53B10ABF"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538" w:type="dxa"/>
            <w:vAlign w:val="center"/>
            <w:hideMark/>
          </w:tcPr>
          <w:p w14:paraId="49F62843"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D43C35" w14:paraId="51D83195" w14:textId="77777777" w:rsidTr="00CC485D">
        <w:trPr>
          <w:cantSplit/>
        </w:trPr>
        <w:tc>
          <w:tcPr>
            <w:tcW w:w="713" w:type="dxa"/>
            <w:vAlign w:val="center"/>
          </w:tcPr>
          <w:p w14:paraId="004BB864" w14:textId="77777777" w:rsidR="00D43C35" w:rsidRDefault="00D43C35">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73ED9703"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3910" w:type="dxa"/>
            <w:gridSpan w:val="2"/>
            <w:vAlign w:val="center"/>
            <w:hideMark/>
          </w:tcPr>
          <w:p w14:paraId="7CC74141"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525" w:type="dxa"/>
            <w:vAlign w:val="center"/>
          </w:tcPr>
          <w:p w14:paraId="031F49E3" w14:textId="77777777" w:rsidR="00D43C35" w:rsidRDefault="00D43C35">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626232E6"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2674</w:t>
            </w:r>
          </w:p>
        </w:tc>
        <w:tc>
          <w:tcPr>
            <w:tcW w:w="1638" w:type="dxa"/>
            <w:vAlign w:val="center"/>
          </w:tcPr>
          <w:p w14:paraId="6C478C8D" w14:textId="77777777" w:rsidR="00D43C35" w:rsidRDefault="00D43C35">
            <w:pPr>
              <w:widowControl w:val="0"/>
              <w:autoSpaceDE w:val="0"/>
              <w:autoSpaceDN w:val="0"/>
              <w:adjustRightInd w:val="0"/>
              <w:jc w:val="center"/>
              <w:rPr>
                <w:rFonts w:ascii="Arial" w:hAnsi="Arial" w:cs="Arial"/>
                <w:color w:val="000000"/>
                <w:sz w:val="20"/>
                <w:szCs w:val="20"/>
              </w:rPr>
            </w:pPr>
          </w:p>
        </w:tc>
        <w:tc>
          <w:tcPr>
            <w:tcW w:w="1538" w:type="dxa"/>
            <w:vAlign w:val="center"/>
            <w:hideMark/>
          </w:tcPr>
          <w:p w14:paraId="0FE7FCC1"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-29 500 000,00</w:t>
            </w:r>
          </w:p>
        </w:tc>
      </w:tr>
      <w:tr w:rsidR="00D43C35" w14:paraId="21B2A920" w14:textId="77777777" w:rsidTr="00CC485D">
        <w:trPr>
          <w:cantSplit/>
        </w:trPr>
        <w:tc>
          <w:tcPr>
            <w:tcW w:w="713" w:type="dxa"/>
            <w:vAlign w:val="center"/>
            <w:hideMark/>
          </w:tcPr>
          <w:p w14:paraId="6DF3072E"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1F6758B0"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910" w:type="dxa"/>
            <w:gridSpan w:val="2"/>
            <w:vAlign w:val="center"/>
            <w:hideMark/>
          </w:tcPr>
          <w:p w14:paraId="5AC21DD8"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výdaje jinde nezařazené</w:t>
            </w:r>
          </w:p>
        </w:tc>
        <w:tc>
          <w:tcPr>
            <w:tcW w:w="525" w:type="dxa"/>
            <w:vAlign w:val="center"/>
            <w:hideMark/>
          </w:tcPr>
          <w:p w14:paraId="63FFD35D"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w:t>
            </w:r>
          </w:p>
        </w:tc>
        <w:tc>
          <w:tcPr>
            <w:tcW w:w="637" w:type="dxa"/>
            <w:vAlign w:val="center"/>
            <w:hideMark/>
          </w:tcPr>
          <w:p w14:paraId="685C8634"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4095568D"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1300000000000</w:t>
            </w:r>
          </w:p>
        </w:tc>
        <w:tc>
          <w:tcPr>
            <w:tcW w:w="1538" w:type="dxa"/>
            <w:vAlign w:val="center"/>
            <w:hideMark/>
          </w:tcPr>
          <w:p w14:paraId="3C263B03"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-2 500 000,00</w:t>
            </w:r>
          </w:p>
        </w:tc>
      </w:tr>
      <w:tr w:rsidR="00D43C35" w14:paraId="3C999D6C" w14:textId="77777777" w:rsidTr="00CC485D">
        <w:trPr>
          <w:cantSplit/>
        </w:trPr>
        <w:tc>
          <w:tcPr>
            <w:tcW w:w="713" w:type="dxa"/>
            <w:vAlign w:val="center"/>
            <w:hideMark/>
          </w:tcPr>
          <w:p w14:paraId="5E0EEB98"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7D70FE2E"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910" w:type="dxa"/>
            <w:gridSpan w:val="2"/>
            <w:vAlign w:val="center"/>
            <w:hideMark/>
          </w:tcPr>
          <w:p w14:paraId="72D4345A"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výdaje jinde nezařazené</w:t>
            </w:r>
          </w:p>
        </w:tc>
        <w:tc>
          <w:tcPr>
            <w:tcW w:w="525" w:type="dxa"/>
            <w:vAlign w:val="center"/>
            <w:hideMark/>
          </w:tcPr>
          <w:p w14:paraId="51E95475"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637" w:type="dxa"/>
            <w:vAlign w:val="center"/>
            <w:hideMark/>
          </w:tcPr>
          <w:p w14:paraId="7F59FEC4"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3A8FA57B"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1300000000000</w:t>
            </w:r>
          </w:p>
        </w:tc>
        <w:tc>
          <w:tcPr>
            <w:tcW w:w="1538" w:type="dxa"/>
            <w:vAlign w:val="center"/>
            <w:hideMark/>
          </w:tcPr>
          <w:p w14:paraId="33CC3853"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-2 500 000,00</w:t>
            </w:r>
          </w:p>
        </w:tc>
      </w:tr>
      <w:tr w:rsidR="00D43C35" w14:paraId="7083337F" w14:textId="77777777" w:rsidTr="00CC485D">
        <w:trPr>
          <w:cantSplit/>
        </w:trPr>
        <w:tc>
          <w:tcPr>
            <w:tcW w:w="713" w:type="dxa"/>
            <w:vAlign w:val="center"/>
            <w:hideMark/>
          </w:tcPr>
          <w:p w14:paraId="6C3906D5"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62C807F9"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910" w:type="dxa"/>
            <w:gridSpan w:val="2"/>
            <w:vAlign w:val="center"/>
            <w:hideMark/>
          </w:tcPr>
          <w:p w14:paraId="2EE6B932"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výdaje jinde nezařazené</w:t>
            </w:r>
          </w:p>
        </w:tc>
        <w:tc>
          <w:tcPr>
            <w:tcW w:w="525" w:type="dxa"/>
            <w:vAlign w:val="center"/>
            <w:hideMark/>
          </w:tcPr>
          <w:p w14:paraId="645B6F8E"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w:t>
            </w:r>
          </w:p>
        </w:tc>
        <w:tc>
          <w:tcPr>
            <w:tcW w:w="637" w:type="dxa"/>
            <w:vAlign w:val="center"/>
            <w:hideMark/>
          </w:tcPr>
          <w:p w14:paraId="22D383DD"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277670A1"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1410000000000</w:t>
            </w:r>
          </w:p>
        </w:tc>
        <w:tc>
          <w:tcPr>
            <w:tcW w:w="1538" w:type="dxa"/>
            <w:vAlign w:val="center"/>
            <w:hideMark/>
          </w:tcPr>
          <w:p w14:paraId="05CBA4F0"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-2 500 000,00</w:t>
            </w:r>
          </w:p>
        </w:tc>
      </w:tr>
      <w:tr w:rsidR="00D43C35" w14:paraId="689B97C3" w14:textId="77777777" w:rsidTr="00CC485D">
        <w:trPr>
          <w:cantSplit/>
        </w:trPr>
        <w:tc>
          <w:tcPr>
            <w:tcW w:w="713" w:type="dxa"/>
            <w:vAlign w:val="center"/>
            <w:hideMark/>
          </w:tcPr>
          <w:p w14:paraId="745B84B2"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75FEA0B7"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5909</w:t>
            </w:r>
          </w:p>
        </w:tc>
        <w:tc>
          <w:tcPr>
            <w:tcW w:w="3910" w:type="dxa"/>
            <w:gridSpan w:val="2"/>
            <w:vAlign w:val="center"/>
            <w:hideMark/>
          </w:tcPr>
          <w:p w14:paraId="446876A7"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výdaje jinde nezařazené</w:t>
            </w:r>
          </w:p>
        </w:tc>
        <w:tc>
          <w:tcPr>
            <w:tcW w:w="525" w:type="dxa"/>
            <w:vAlign w:val="center"/>
            <w:hideMark/>
          </w:tcPr>
          <w:p w14:paraId="769CCD57"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w:t>
            </w:r>
          </w:p>
        </w:tc>
        <w:tc>
          <w:tcPr>
            <w:tcW w:w="637" w:type="dxa"/>
            <w:vAlign w:val="center"/>
            <w:hideMark/>
          </w:tcPr>
          <w:p w14:paraId="787E794A"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tcPr>
          <w:p w14:paraId="2700014C" w14:textId="77777777" w:rsidR="00D43C35" w:rsidRDefault="00D43C35">
            <w:pPr>
              <w:widowControl w:val="0"/>
              <w:autoSpaceDE w:val="0"/>
              <w:autoSpaceDN w:val="0"/>
              <w:adjustRightInd w:val="0"/>
              <w:jc w:val="center"/>
              <w:rPr>
                <w:rFonts w:ascii="Arial" w:hAnsi="Arial" w:cs="Arial"/>
                <w:color w:val="000000"/>
                <w:sz w:val="20"/>
                <w:szCs w:val="20"/>
              </w:rPr>
            </w:pPr>
          </w:p>
        </w:tc>
        <w:tc>
          <w:tcPr>
            <w:tcW w:w="1538" w:type="dxa"/>
            <w:vAlign w:val="center"/>
            <w:hideMark/>
          </w:tcPr>
          <w:p w14:paraId="463E8C5D"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-300 000,00</w:t>
            </w:r>
          </w:p>
        </w:tc>
      </w:tr>
      <w:tr w:rsidR="00D43C35" w14:paraId="652ADD86" w14:textId="77777777" w:rsidTr="00CC485D">
        <w:trPr>
          <w:cantSplit/>
        </w:trPr>
        <w:tc>
          <w:tcPr>
            <w:tcW w:w="713" w:type="dxa"/>
            <w:vAlign w:val="center"/>
            <w:hideMark/>
          </w:tcPr>
          <w:p w14:paraId="3419F4B9"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62CE31B9"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5909</w:t>
            </w:r>
          </w:p>
        </w:tc>
        <w:tc>
          <w:tcPr>
            <w:tcW w:w="3910" w:type="dxa"/>
            <w:gridSpan w:val="2"/>
            <w:vAlign w:val="center"/>
            <w:hideMark/>
          </w:tcPr>
          <w:p w14:paraId="1B568237"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výdaje jinde nezařazené</w:t>
            </w:r>
          </w:p>
        </w:tc>
        <w:tc>
          <w:tcPr>
            <w:tcW w:w="525" w:type="dxa"/>
            <w:vAlign w:val="center"/>
            <w:hideMark/>
          </w:tcPr>
          <w:p w14:paraId="60CE430F"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637" w:type="dxa"/>
            <w:vAlign w:val="center"/>
            <w:hideMark/>
          </w:tcPr>
          <w:p w14:paraId="63EF7070"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tcPr>
          <w:p w14:paraId="73B9584B" w14:textId="77777777" w:rsidR="00D43C35" w:rsidRDefault="00D43C35">
            <w:pPr>
              <w:widowControl w:val="0"/>
              <w:autoSpaceDE w:val="0"/>
              <w:autoSpaceDN w:val="0"/>
              <w:adjustRightInd w:val="0"/>
              <w:jc w:val="center"/>
              <w:rPr>
                <w:rFonts w:ascii="Arial" w:hAnsi="Arial" w:cs="Arial"/>
                <w:color w:val="000000"/>
                <w:sz w:val="20"/>
                <w:szCs w:val="20"/>
              </w:rPr>
            </w:pPr>
          </w:p>
        </w:tc>
        <w:tc>
          <w:tcPr>
            <w:tcW w:w="1538" w:type="dxa"/>
            <w:vAlign w:val="center"/>
            <w:hideMark/>
          </w:tcPr>
          <w:p w14:paraId="287D2CC2"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-5 700 000,00</w:t>
            </w:r>
          </w:p>
        </w:tc>
      </w:tr>
      <w:tr w:rsidR="00D43C35" w14:paraId="20F2F47B" w14:textId="77777777" w:rsidTr="00CC485D">
        <w:trPr>
          <w:cantSplit/>
        </w:trPr>
        <w:tc>
          <w:tcPr>
            <w:tcW w:w="713" w:type="dxa"/>
            <w:vAlign w:val="center"/>
            <w:hideMark/>
          </w:tcPr>
          <w:p w14:paraId="38814FB9"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2143</w:t>
            </w:r>
          </w:p>
        </w:tc>
        <w:tc>
          <w:tcPr>
            <w:tcW w:w="714" w:type="dxa"/>
            <w:vAlign w:val="center"/>
            <w:hideMark/>
          </w:tcPr>
          <w:p w14:paraId="53DC3137"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5909</w:t>
            </w:r>
          </w:p>
        </w:tc>
        <w:tc>
          <w:tcPr>
            <w:tcW w:w="3910" w:type="dxa"/>
            <w:gridSpan w:val="2"/>
            <w:vAlign w:val="center"/>
            <w:hideMark/>
          </w:tcPr>
          <w:p w14:paraId="4158EFFC"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výdaje jinde nezařazené</w:t>
            </w:r>
          </w:p>
        </w:tc>
        <w:tc>
          <w:tcPr>
            <w:tcW w:w="525" w:type="dxa"/>
            <w:vAlign w:val="center"/>
            <w:hideMark/>
          </w:tcPr>
          <w:p w14:paraId="0BFB6AB2"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w:t>
            </w:r>
          </w:p>
        </w:tc>
        <w:tc>
          <w:tcPr>
            <w:tcW w:w="637" w:type="dxa"/>
            <w:vAlign w:val="center"/>
            <w:hideMark/>
          </w:tcPr>
          <w:p w14:paraId="4738E177"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tcPr>
          <w:p w14:paraId="6C2E71E9" w14:textId="77777777" w:rsidR="00D43C35" w:rsidRDefault="00D43C35">
            <w:pPr>
              <w:widowControl w:val="0"/>
              <w:autoSpaceDE w:val="0"/>
              <w:autoSpaceDN w:val="0"/>
              <w:adjustRightInd w:val="0"/>
              <w:jc w:val="center"/>
              <w:rPr>
                <w:rFonts w:ascii="Arial" w:hAnsi="Arial" w:cs="Arial"/>
                <w:color w:val="000000"/>
                <w:sz w:val="20"/>
                <w:szCs w:val="20"/>
              </w:rPr>
            </w:pPr>
          </w:p>
        </w:tc>
        <w:tc>
          <w:tcPr>
            <w:tcW w:w="1538" w:type="dxa"/>
            <w:vAlign w:val="center"/>
            <w:hideMark/>
          </w:tcPr>
          <w:p w14:paraId="4CD4F61F"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-2 400 000,00</w:t>
            </w:r>
          </w:p>
        </w:tc>
      </w:tr>
      <w:tr w:rsidR="00D43C35" w14:paraId="2324A67B" w14:textId="77777777" w:rsidTr="00CC485D">
        <w:trPr>
          <w:cantSplit/>
        </w:trPr>
        <w:tc>
          <w:tcPr>
            <w:tcW w:w="713" w:type="dxa"/>
            <w:vAlign w:val="center"/>
            <w:hideMark/>
          </w:tcPr>
          <w:p w14:paraId="2399D7C5"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2143</w:t>
            </w:r>
          </w:p>
        </w:tc>
        <w:tc>
          <w:tcPr>
            <w:tcW w:w="714" w:type="dxa"/>
            <w:vAlign w:val="center"/>
            <w:hideMark/>
          </w:tcPr>
          <w:p w14:paraId="5FF7662C"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5909</w:t>
            </w:r>
          </w:p>
        </w:tc>
        <w:tc>
          <w:tcPr>
            <w:tcW w:w="3910" w:type="dxa"/>
            <w:gridSpan w:val="2"/>
            <w:vAlign w:val="center"/>
            <w:hideMark/>
          </w:tcPr>
          <w:p w14:paraId="31179C5F"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výdaje jinde nezařazené</w:t>
            </w:r>
          </w:p>
        </w:tc>
        <w:tc>
          <w:tcPr>
            <w:tcW w:w="525" w:type="dxa"/>
            <w:vAlign w:val="center"/>
            <w:hideMark/>
          </w:tcPr>
          <w:p w14:paraId="71D6C20C"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637" w:type="dxa"/>
            <w:vAlign w:val="center"/>
            <w:hideMark/>
          </w:tcPr>
          <w:p w14:paraId="56DF48E2"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tcPr>
          <w:p w14:paraId="4EFBF020" w14:textId="77777777" w:rsidR="00D43C35" w:rsidRDefault="00D43C35">
            <w:pPr>
              <w:widowControl w:val="0"/>
              <w:autoSpaceDE w:val="0"/>
              <w:autoSpaceDN w:val="0"/>
              <w:adjustRightInd w:val="0"/>
              <w:jc w:val="center"/>
              <w:rPr>
                <w:rFonts w:ascii="Arial" w:hAnsi="Arial" w:cs="Arial"/>
                <w:color w:val="000000"/>
                <w:sz w:val="20"/>
                <w:szCs w:val="20"/>
              </w:rPr>
            </w:pPr>
          </w:p>
        </w:tc>
        <w:tc>
          <w:tcPr>
            <w:tcW w:w="1538" w:type="dxa"/>
            <w:vAlign w:val="center"/>
            <w:hideMark/>
          </w:tcPr>
          <w:p w14:paraId="3237D64A"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-13 600 000,00</w:t>
            </w:r>
          </w:p>
        </w:tc>
      </w:tr>
    </w:tbl>
    <w:p w14:paraId="50138F1B" w14:textId="77777777" w:rsidR="00D43C35" w:rsidRDefault="00D43C35" w:rsidP="00CC485D">
      <w:pPr>
        <w:widowControl w:val="0"/>
        <w:autoSpaceDE w:val="0"/>
        <w:autoSpaceDN w:val="0"/>
        <w:adjustRightInd w:val="0"/>
        <w:spacing w:before="40" w:after="40"/>
        <w:ind w:left="40" w:right="40"/>
        <w:rPr>
          <w:rFonts w:ascii="Arial" w:hAnsi="Arial" w:cs="Arial"/>
          <w:color w:val="000000"/>
          <w:sz w:val="17"/>
          <w:szCs w:val="17"/>
        </w:rPr>
      </w:pPr>
    </w:p>
    <w:p w14:paraId="1965D128" w14:textId="77777777" w:rsidR="00D43C35" w:rsidRDefault="00D43C35" w:rsidP="00CC485D">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Odpovědné místo 20 – Strukturální fondy EU žádá o přesun rozpočtovaných prostředků v celkové výši 29 500 000 Kč do Fondu rezerv a rozvoje na základě analýzy rozpočtu roku 2023 ve prospěch financování evropských projektů v roce 2024. Jedná se o snížení výdajů u projektů škol a školských zařízení v rámci Programu rozvoje venkova v celkové výši 5 000 000,- Kč (z toho 2 500 000,- Kč kofinancování a 2 500 000,- Kč předfinancování), dále v rámci OP Rybářství ve výši 2 500 000,- Kč kofinancování, dále OP JAK Implementace dlouhodobého záměru v celkové výši 6 000 000,- Kč (z toho 300 000,- Kč kofinancování a 5 700 000,- Kč předfinancování) a také přeshraniční projekty JCCR v celkové výši 16 000 000,- Kč (z toho 2 400 000,- Kč kofinancování a 13 600 000,- Kč předfinancování), jejichž realizace byla předpokládána již v roce 2023. Z důvodu nového programového období a na to navázané vyhlašování nových výzev pro podání žádostí o podporu, které budou vyhlášeny až v průběhu letošního roku, dochází k posunu realizace těchto projektů do roku 2024, což bude zohledněno v návrhu rozpočtu roku 2024 a SVR 2025-26.</w:t>
      </w:r>
    </w:p>
    <w:p w14:paraId="7215B6E8" w14:textId="77777777" w:rsidR="00D43C35" w:rsidRDefault="00D43C35" w:rsidP="00CC485D">
      <w:pPr>
        <w:widowControl w:val="0"/>
        <w:autoSpaceDE w:val="0"/>
        <w:autoSpaceDN w:val="0"/>
        <w:adjustRightInd w:val="0"/>
        <w:spacing w:before="40" w:after="40"/>
        <w:ind w:left="40" w:right="40"/>
        <w:rPr>
          <w:rFonts w:ascii="Arial" w:hAnsi="Arial" w:cs="Arial"/>
          <w:b/>
          <w:bCs/>
          <w:color w:val="000000"/>
          <w:sz w:val="20"/>
          <w:szCs w:val="20"/>
        </w:rPr>
      </w:pPr>
      <w:r>
        <w:rPr>
          <w:rFonts w:ascii="Arial" w:hAnsi="Arial" w:cs="Arial"/>
          <w:b/>
          <w:bCs/>
          <w:color w:val="000000"/>
          <w:sz w:val="20"/>
          <w:szCs w:val="20"/>
        </w:rPr>
        <w:t>Dopad do salda +29 500 000 Kč (snížení schodku).</w:t>
      </w:r>
    </w:p>
    <w:p w14:paraId="4616D825" w14:textId="77777777" w:rsidR="00D43C35" w:rsidRDefault="00D43C35" w:rsidP="00CC485D">
      <w:pPr>
        <w:widowControl w:val="0"/>
        <w:autoSpaceDE w:val="0"/>
        <w:autoSpaceDN w:val="0"/>
        <w:adjustRightInd w:val="0"/>
        <w:spacing w:before="40" w:after="40"/>
        <w:ind w:left="40" w:right="40"/>
        <w:rPr>
          <w:rFonts w:ascii="Arial" w:hAnsi="Arial" w:cs="Arial"/>
          <w:color w:val="000000"/>
          <w:sz w:val="17"/>
          <w:szCs w:val="17"/>
        </w:rPr>
      </w:pPr>
    </w:p>
    <w:tbl>
      <w:tblPr>
        <w:tblW w:w="10710"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1"/>
        <w:gridCol w:w="3187"/>
        <w:gridCol w:w="603"/>
        <w:gridCol w:w="1639"/>
        <w:gridCol w:w="1294"/>
        <w:gridCol w:w="1028"/>
      </w:tblGrid>
      <w:tr w:rsidR="00D43C35" w14:paraId="38E7B5EF" w14:textId="77777777" w:rsidTr="00CC485D">
        <w:trPr>
          <w:cantSplit/>
        </w:trPr>
        <w:tc>
          <w:tcPr>
            <w:tcW w:w="2958" w:type="dxa"/>
            <w:gridSpan w:val="3"/>
            <w:hideMark/>
          </w:tcPr>
          <w:p w14:paraId="756ED2A3" w14:textId="77777777" w:rsidR="00D43C35" w:rsidRDefault="00D43C3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746" w:type="dxa"/>
            <w:gridSpan w:val="5"/>
            <w:hideMark/>
          </w:tcPr>
          <w:p w14:paraId="3793B731" w14:textId="77777777" w:rsidR="00D43C35" w:rsidRDefault="00D43C3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160/R</w:t>
            </w:r>
          </w:p>
        </w:tc>
      </w:tr>
      <w:tr w:rsidR="00D43C35" w14:paraId="75F93769" w14:textId="77777777" w:rsidTr="00CC485D">
        <w:trPr>
          <w:gridAfter w:val="1"/>
          <w:wAfter w:w="1027" w:type="dxa"/>
          <w:cantSplit/>
        </w:trPr>
        <w:tc>
          <w:tcPr>
            <w:tcW w:w="714" w:type="dxa"/>
            <w:vAlign w:val="center"/>
            <w:hideMark/>
          </w:tcPr>
          <w:p w14:paraId="2C3B5137"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429" w:type="dxa"/>
            <w:gridSpan w:val="3"/>
            <w:vAlign w:val="center"/>
            <w:hideMark/>
          </w:tcPr>
          <w:p w14:paraId="7AA77814"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03" w:type="dxa"/>
            <w:vAlign w:val="center"/>
            <w:hideMark/>
          </w:tcPr>
          <w:p w14:paraId="05B693F3"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48568E58"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3" w:type="dxa"/>
            <w:vAlign w:val="center"/>
            <w:hideMark/>
          </w:tcPr>
          <w:p w14:paraId="3B9FA13B"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D43C35" w14:paraId="11C1D324" w14:textId="77777777" w:rsidTr="00CC485D">
        <w:trPr>
          <w:gridAfter w:val="1"/>
          <w:wAfter w:w="1027" w:type="dxa"/>
          <w:cantSplit/>
        </w:trPr>
        <w:tc>
          <w:tcPr>
            <w:tcW w:w="714" w:type="dxa"/>
            <w:vAlign w:val="center"/>
            <w:hideMark/>
          </w:tcPr>
          <w:p w14:paraId="74CFB552"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vAlign w:val="center"/>
            <w:hideMark/>
          </w:tcPr>
          <w:p w14:paraId="5F6C067E"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3113</w:t>
            </w:r>
          </w:p>
        </w:tc>
        <w:tc>
          <w:tcPr>
            <w:tcW w:w="4715" w:type="dxa"/>
            <w:gridSpan w:val="2"/>
            <w:vAlign w:val="center"/>
            <w:hideMark/>
          </w:tcPr>
          <w:p w14:paraId="4E420BC7"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Příjem z prodeje ostatního hmotného dlouhodobého majetku</w:t>
            </w:r>
          </w:p>
        </w:tc>
        <w:tc>
          <w:tcPr>
            <w:tcW w:w="603" w:type="dxa"/>
            <w:vAlign w:val="center"/>
            <w:hideMark/>
          </w:tcPr>
          <w:p w14:paraId="56CAC2BC"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441</w:t>
            </w:r>
          </w:p>
        </w:tc>
        <w:tc>
          <w:tcPr>
            <w:tcW w:w="1638" w:type="dxa"/>
            <w:vAlign w:val="center"/>
          </w:tcPr>
          <w:p w14:paraId="3B9D8049" w14:textId="77777777" w:rsidR="00D43C35" w:rsidRDefault="00D43C35">
            <w:pPr>
              <w:widowControl w:val="0"/>
              <w:autoSpaceDE w:val="0"/>
              <w:autoSpaceDN w:val="0"/>
              <w:adjustRightInd w:val="0"/>
              <w:jc w:val="center"/>
              <w:rPr>
                <w:rFonts w:ascii="Arial" w:hAnsi="Arial" w:cs="Arial"/>
                <w:color w:val="000000"/>
                <w:sz w:val="20"/>
                <w:szCs w:val="20"/>
              </w:rPr>
            </w:pPr>
          </w:p>
        </w:tc>
        <w:tc>
          <w:tcPr>
            <w:tcW w:w="1293" w:type="dxa"/>
            <w:vAlign w:val="center"/>
            <w:hideMark/>
          </w:tcPr>
          <w:p w14:paraId="244F5021"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90 100,00</w:t>
            </w:r>
          </w:p>
        </w:tc>
      </w:tr>
      <w:tr w:rsidR="00D43C35" w14:paraId="7C9346B7" w14:textId="77777777" w:rsidTr="00CC485D">
        <w:trPr>
          <w:gridAfter w:val="1"/>
          <w:wAfter w:w="1027" w:type="dxa"/>
          <w:cantSplit/>
        </w:trPr>
        <w:tc>
          <w:tcPr>
            <w:tcW w:w="714" w:type="dxa"/>
            <w:vAlign w:val="center"/>
            <w:hideMark/>
          </w:tcPr>
          <w:p w14:paraId="53CDB4B0"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vAlign w:val="center"/>
            <w:hideMark/>
          </w:tcPr>
          <w:p w14:paraId="1599AF03"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6123</w:t>
            </w:r>
          </w:p>
        </w:tc>
        <w:tc>
          <w:tcPr>
            <w:tcW w:w="4715" w:type="dxa"/>
            <w:gridSpan w:val="2"/>
            <w:vAlign w:val="center"/>
            <w:hideMark/>
          </w:tcPr>
          <w:p w14:paraId="43DBCF38"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Dopravní prostředky</w:t>
            </w:r>
          </w:p>
        </w:tc>
        <w:tc>
          <w:tcPr>
            <w:tcW w:w="603" w:type="dxa"/>
            <w:vAlign w:val="center"/>
            <w:hideMark/>
          </w:tcPr>
          <w:p w14:paraId="62A97BF8"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451</w:t>
            </w:r>
          </w:p>
        </w:tc>
        <w:tc>
          <w:tcPr>
            <w:tcW w:w="1638" w:type="dxa"/>
            <w:vAlign w:val="center"/>
            <w:hideMark/>
          </w:tcPr>
          <w:p w14:paraId="1B05D720"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9128000000000</w:t>
            </w:r>
          </w:p>
        </w:tc>
        <w:tc>
          <w:tcPr>
            <w:tcW w:w="1293" w:type="dxa"/>
            <w:vAlign w:val="center"/>
            <w:hideMark/>
          </w:tcPr>
          <w:p w14:paraId="4A1AAE08"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90 100,00</w:t>
            </w:r>
          </w:p>
        </w:tc>
      </w:tr>
    </w:tbl>
    <w:p w14:paraId="390CC434" w14:textId="77777777" w:rsidR="00D43C35" w:rsidRDefault="00D43C35" w:rsidP="00CC485D">
      <w:pPr>
        <w:widowControl w:val="0"/>
        <w:autoSpaceDE w:val="0"/>
        <w:autoSpaceDN w:val="0"/>
        <w:adjustRightInd w:val="0"/>
        <w:spacing w:before="40" w:after="40"/>
        <w:ind w:left="40" w:right="40"/>
        <w:rPr>
          <w:rFonts w:ascii="Arial" w:hAnsi="Arial" w:cs="Arial"/>
          <w:color w:val="000000"/>
          <w:sz w:val="17"/>
          <w:szCs w:val="17"/>
        </w:rPr>
      </w:pPr>
    </w:p>
    <w:p w14:paraId="39CFE41F" w14:textId="77777777" w:rsidR="00D43C35" w:rsidRDefault="00D43C35" w:rsidP="00CC485D">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Odbor hospodářské a majetkové správy navrhuje rozpočtové opatření na zařazení neočekávaného příjmu za prodej havarovaného automobilu do rozpočtu a zároveň narozpočtování výdaje na položku 6123 pro pořizování nových automobilů. </w:t>
      </w:r>
      <w:r>
        <w:rPr>
          <w:rFonts w:ascii="Arial" w:hAnsi="Arial" w:cs="Arial"/>
          <w:b/>
          <w:bCs/>
          <w:color w:val="000000"/>
          <w:sz w:val="20"/>
          <w:szCs w:val="20"/>
        </w:rPr>
        <w:t>Bez dopadu do salda.</w:t>
      </w:r>
    </w:p>
    <w:p w14:paraId="776F3BF2" w14:textId="77777777" w:rsidR="00D43C35" w:rsidRDefault="00D43C35" w:rsidP="00CC485D">
      <w:pPr>
        <w:widowControl w:val="0"/>
        <w:autoSpaceDE w:val="0"/>
        <w:autoSpaceDN w:val="0"/>
        <w:adjustRightInd w:val="0"/>
        <w:spacing w:before="40" w:after="40"/>
        <w:ind w:left="40" w:right="40"/>
        <w:rPr>
          <w:rFonts w:ascii="Arial" w:hAnsi="Arial" w:cs="Arial"/>
          <w:color w:val="000000"/>
          <w:sz w:val="17"/>
          <w:szCs w:val="17"/>
        </w:rPr>
      </w:pPr>
    </w:p>
    <w:tbl>
      <w:tblPr>
        <w:tblW w:w="946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5"/>
        <w:gridCol w:w="1531"/>
        <w:gridCol w:w="3221"/>
        <w:gridCol w:w="525"/>
        <w:gridCol w:w="603"/>
        <w:gridCol w:w="860"/>
        <w:gridCol w:w="1295"/>
      </w:tblGrid>
      <w:tr w:rsidR="00D43C35" w14:paraId="5F9A3C53" w14:textId="77777777" w:rsidTr="00CC485D">
        <w:trPr>
          <w:cantSplit/>
        </w:trPr>
        <w:tc>
          <w:tcPr>
            <w:tcW w:w="2958" w:type="dxa"/>
            <w:gridSpan w:val="3"/>
            <w:hideMark/>
          </w:tcPr>
          <w:p w14:paraId="015BA615" w14:textId="77777777" w:rsidR="00D43C35" w:rsidRDefault="00D43C3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497" w:type="dxa"/>
            <w:gridSpan w:val="5"/>
            <w:hideMark/>
          </w:tcPr>
          <w:p w14:paraId="33FF2E26" w14:textId="77777777" w:rsidR="00D43C35" w:rsidRDefault="00D43C3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161/R</w:t>
            </w:r>
          </w:p>
        </w:tc>
      </w:tr>
      <w:tr w:rsidR="00D43C35" w14:paraId="2B24DE91" w14:textId="77777777" w:rsidTr="00CC485D">
        <w:trPr>
          <w:cantSplit/>
        </w:trPr>
        <w:tc>
          <w:tcPr>
            <w:tcW w:w="714" w:type="dxa"/>
            <w:vAlign w:val="center"/>
            <w:hideMark/>
          </w:tcPr>
          <w:p w14:paraId="3B091D4C"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463" w:type="dxa"/>
            <w:gridSpan w:val="3"/>
            <w:vAlign w:val="center"/>
            <w:hideMark/>
          </w:tcPr>
          <w:p w14:paraId="67B5C65F"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525" w:type="dxa"/>
            <w:vAlign w:val="center"/>
            <w:hideMark/>
          </w:tcPr>
          <w:p w14:paraId="43881B94"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5796DA46"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5140A3A5"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4" w:type="dxa"/>
            <w:vAlign w:val="center"/>
            <w:hideMark/>
          </w:tcPr>
          <w:p w14:paraId="37D2C037"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D43C35" w14:paraId="2CFA794D" w14:textId="77777777" w:rsidTr="00CC485D">
        <w:trPr>
          <w:cantSplit/>
        </w:trPr>
        <w:tc>
          <w:tcPr>
            <w:tcW w:w="714" w:type="dxa"/>
            <w:hideMark/>
          </w:tcPr>
          <w:p w14:paraId="407B1952"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hideMark/>
          </w:tcPr>
          <w:p w14:paraId="4D8744EA"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2322</w:t>
            </w:r>
          </w:p>
        </w:tc>
        <w:tc>
          <w:tcPr>
            <w:tcW w:w="4749" w:type="dxa"/>
            <w:gridSpan w:val="2"/>
            <w:hideMark/>
          </w:tcPr>
          <w:p w14:paraId="596BB4F3"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Příjem z pojistných plnění</w:t>
            </w:r>
          </w:p>
        </w:tc>
        <w:tc>
          <w:tcPr>
            <w:tcW w:w="525" w:type="dxa"/>
          </w:tcPr>
          <w:p w14:paraId="1409B65B" w14:textId="77777777" w:rsidR="00D43C35" w:rsidRDefault="00D43C35">
            <w:pPr>
              <w:widowControl w:val="0"/>
              <w:autoSpaceDE w:val="0"/>
              <w:autoSpaceDN w:val="0"/>
              <w:adjustRightInd w:val="0"/>
              <w:jc w:val="center"/>
              <w:rPr>
                <w:rFonts w:ascii="Arial" w:hAnsi="Arial" w:cs="Arial"/>
                <w:color w:val="000000"/>
                <w:sz w:val="20"/>
                <w:szCs w:val="20"/>
              </w:rPr>
            </w:pPr>
          </w:p>
        </w:tc>
        <w:tc>
          <w:tcPr>
            <w:tcW w:w="603" w:type="dxa"/>
            <w:hideMark/>
          </w:tcPr>
          <w:p w14:paraId="53A57FFF"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441</w:t>
            </w:r>
          </w:p>
        </w:tc>
        <w:tc>
          <w:tcPr>
            <w:tcW w:w="859" w:type="dxa"/>
          </w:tcPr>
          <w:p w14:paraId="0F2C49A8" w14:textId="77777777" w:rsidR="00D43C35" w:rsidRDefault="00D43C35">
            <w:pPr>
              <w:widowControl w:val="0"/>
              <w:autoSpaceDE w:val="0"/>
              <w:autoSpaceDN w:val="0"/>
              <w:adjustRightInd w:val="0"/>
              <w:jc w:val="center"/>
              <w:rPr>
                <w:rFonts w:ascii="Arial" w:hAnsi="Arial" w:cs="Arial"/>
                <w:color w:val="000000"/>
                <w:sz w:val="20"/>
                <w:szCs w:val="20"/>
              </w:rPr>
            </w:pPr>
          </w:p>
        </w:tc>
        <w:tc>
          <w:tcPr>
            <w:tcW w:w="1294" w:type="dxa"/>
            <w:hideMark/>
          </w:tcPr>
          <w:p w14:paraId="31127AB7"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3 811,00</w:t>
            </w:r>
          </w:p>
        </w:tc>
      </w:tr>
      <w:tr w:rsidR="00D43C35" w14:paraId="24701FB2" w14:textId="77777777" w:rsidTr="00CC485D">
        <w:trPr>
          <w:cantSplit/>
        </w:trPr>
        <w:tc>
          <w:tcPr>
            <w:tcW w:w="714" w:type="dxa"/>
            <w:hideMark/>
          </w:tcPr>
          <w:p w14:paraId="200C4901"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3114</w:t>
            </w:r>
          </w:p>
        </w:tc>
        <w:tc>
          <w:tcPr>
            <w:tcW w:w="714" w:type="dxa"/>
            <w:hideMark/>
          </w:tcPr>
          <w:p w14:paraId="12597086"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0C3E9143"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hideMark/>
          </w:tcPr>
          <w:p w14:paraId="57575CE1"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726</w:t>
            </w:r>
          </w:p>
        </w:tc>
        <w:tc>
          <w:tcPr>
            <w:tcW w:w="603" w:type="dxa"/>
            <w:hideMark/>
          </w:tcPr>
          <w:p w14:paraId="4D92FDA7"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1B19C850"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403220</w:t>
            </w:r>
          </w:p>
        </w:tc>
        <w:tc>
          <w:tcPr>
            <w:tcW w:w="1294" w:type="dxa"/>
            <w:hideMark/>
          </w:tcPr>
          <w:p w14:paraId="472653F8"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3 811,00</w:t>
            </w:r>
          </w:p>
        </w:tc>
      </w:tr>
    </w:tbl>
    <w:p w14:paraId="7C7CB7E4" w14:textId="77777777" w:rsidR="00D43C35" w:rsidRDefault="00D43C35" w:rsidP="00CC485D">
      <w:pPr>
        <w:widowControl w:val="0"/>
        <w:autoSpaceDE w:val="0"/>
        <w:autoSpaceDN w:val="0"/>
        <w:adjustRightInd w:val="0"/>
        <w:spacing w:before="40" w:after="40"/>
        <w:ind w:left="40" w:right="40"/>
        <w:rPr>
          <w:rFonts w:ascii="Arial" w:hAnsi="Arial" w:cs="Arial"/>
          <w:color w:val="000000"/>
          <w:sz w:val="17"/>
          <w:szCs w:val="17"/>
        </w:rPr>
      </w:pPr>
    </w:p>
    <w:p w14:paraId="57A7A9ED" w14:textId="77777777" w:rsidR="00D43C35" w:rsidRDefault="00D43C35" w:rsidP="00CC485D">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hospodářské a majetkové správy navrhuje rozpočtové opatření na příjem a vyplacení pojistného plnění přijatého z Hasičské vzájemné pojišťovny, a. s. pro Základní školu, Dačice, Neulingerova 108, 380 01 Dačice z pojištěného rizika nesprávná obsluha příjemci. </w:t>
      </w:r>
      <w:r>
        <w:rPr>
          <w:rFonts w:ascii="Arial" w:hAnsi="Arial" w:cs="Arial"/>
          <w:b/>
          <w:bCs/>
          <w:color w:val="000000"/>
          <w:sz w:val="20"/>
          <w:szCs w:val="20"/>
        </w:rPr>
        <w:t>Bez dopadu do salda.</w:t>
      </w:r>
    </w:p>
    <w:p w14:paraId="562ECBED" w14:textId="77777777" w:rsidR="00D43C35" w:rsidRDefault="00D43C35" w:rsidP="00CC485D">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2435"/>
        <w:gridCol w:w="748"/>
        <w:gridCol w:w="603"/>
        <w:gridCol w:w="1638"/>
        <w:gridCol w:w="1294"/>
      </w:tblGrid>
      <w:tr w:rsidR="00D43C35" w14:paraId="04F822A0" w14:textId="77777777" w:rsidTr="00CC485D">
        <w:trPr>
          <w:cantSplit/>
        </w:trPr>
        <w:tc>
          <w:tcPr>
            <w:tcW w:w="2958" w:type="dxa"/>
            <w:gridSpan w:val="3"/>
            <w:hideMark/>
          </w:tcPr>
          <w:p w14:paraId="5C523357" w14:textId="77777777" w:rsidR="00D43C35" w:rsidRDefault="00D43C3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16" w:type="dxa"/>
            <w:gridSpan w:val="5"/>
            <w:hideMark/>
          </w:tcPr>
          <w:p w14:paraId="58886E31" w14:textId="77777777" w:rsidR="00D43C35" w:rsidRDefault="00D43C3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162/R</w:t>
            </w:r>
          </w:p>
        </w:tc>
      </w:tr>
      <w:tr w:rsidR="00D43C35" w14:paraId="476FA7E2" w14:textId="77777777" w:rsidTr="00CC485D">
        <w:trPr>
          <w:cantSplit/>
        </w:trPr>
        <w:tc>
          <w:tcPr>
            <w:tcW w:w="714" w:type="dxa"/>
            <w:vAlign w:val="center"/>
            <w:hideMark/>
          </w:tcPr>
          <w:p w14:paraId="3E54F8EA"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680" w:type="dxa"/>
            <w:gridSpan w:val="3"/>
            <w:vAlign w:val="center"/>
            <w:hideMark/>
          </w:tcPr>
          <w:p w14:paraId="5CDE09F7"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4D312438"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714749DD"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56E9951A"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4" w:type="dxa"/>
            <w:vAlign w:val="center"/>
            <w:hideMark/>
          </w:tcPr>
          <w:p w14:paraId="5A09DCFC"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D43C35" w14:paraId="7D42C817" w14:textId="77777777" w:rsidTr="00CC485D">
        <w:trPr>
          <w:cantSplit/>
        </w:trPr>
        <w:tc>
          <w:tcPr>
            <w:tcW w:w="714" w:type="dxa"/>
          </w:tcPr>
          <w:p w14:paraId="21885801" w14:textId="77777777" w:rsidR="00D43C35" w:rsidRDefault="00D43C35">
            <w:pPr>
              <w:widowControl w:val="0"/>
              <w:autoSpaceDE w:val="0"/>
              <w:autoSpaceDN w:val="0"/>
              <w:adjustRightInd w:val="0"/>
              <w:jc w:val="center"/>
              <w:rPr>
                <w:rFonts w:ascii="Arial" w:hAnsi="Arial" w:cs="Arial"/>
                <w:color w:val="000000"/>
                <w:sz w:val="20"/>
                <w:szCs w:val="20"/>
              </w:rPr>
            </w:pPr>
          </w:p>
        </w:tc>
        <w:tc>
          <w:tcPr>
            <w:tcW w:w="714" w:type="dxa"/>
            <w:hideMark/>
          </w:tcPr>
          <w:p w14:paraId="06A4DC1C"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4113</w:t>
            </w:r>
          </w:p>
        </w:tc>
        <w:tc>
          <w:tcPr>
            <w:tcW w:w="3966" w:type="dxa"/>
            <w:gridSpan w:val="2"/>
            <w:hideMark/>
          </w:tcPr>
          <w:p w14:paraId="7D9CC50E"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přijaté transfery ze státních fondů</w:t>
            </w:r>
          </w:p>
        </w:tc>
        <w:tc>
          <w:tcPr>
            <w:tcW w:w="748" w:type="dxa"/>
            <w:hideMark/>
          </w:tcPr>
          <w:p w14:paraId="0240B4B5"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90002</w:t>
            </w:r>
          </w:p>
        </w:tc>
        <w:tc>
          <w:tcPr>
            <w:tcW w:w="603" w:type="dxa"/>
            <w:hideMark/>
          </w:tcPr>
          <w:p w14:paraId="076138BB"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742</w:t>
            </w:r>
          </w:p>
        </w:tc>
        <w:tc>
          <w:tcPr>
            <w:tcW w:w="1638" w:type="dxa"/>
            <w:hideMark/>
          </w:tcPr>
          <w:p w14:paraId="37CA2186"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9123024000000</w:t>
            </w:r>
          </w:p>
        </w:tc>
        <w:tc>
          <w:tcPr>
            <w:tcW w:w="1294" w:type="dxa"/>
            <w:hideMark/>
          </w:tcPr>
          <w:p w14:paraId="6074D601"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468 270,00</w:t>
            </w:r>
          </w:p>
        </w:tc>
      </w:tr>
      <w:tr w:rsidR="00D43C35" w14:paraId="77A440BF" w14:textId="77777777" w:rsidTr="00CC485D">
        <w:trPr>
          <w:cantSplit/>
        </w:trPr>
        <w:tc>
          <w:tcPr>
            <w:tcW w:w="714" w:type="dxa"/>
          </w:tcPr>
          <w:p w14:paraId="0603117F" w14:textId="77777777" w:rsidR="00D43C35" w:rsidRDefault="00D43C35">
            <w:pPr>
              <w:widowControl w:val="0"/>
              <w:autoSpaceDE w:val="0"/>
              <w:autoSpaceDN w:val="0"/>
              <w:adjustRightInd w:val="0"/>
              <w:jc w:val="center"/>
              <w:rPr>
                <w:rFonts w:ascii="Arial" w:hAnsi="Arial" w:cs="Arial"/>
                <w:color w:val="000000"/>
                <w:sz w:val="20"/>
                <w:szCs w:val="20"/>
              </w:rPr>
            </w:pPr>
          </w:p>
        </w:tc>
        <w:tc>
          <w:tcPr>
            <w:tcW w:w="714" w:type="dxa"/>
            <w:hideMark/>
          </w:tcPr>
          <w:p w14:paraId="3EC2E16B"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3966" w:type="dxa"/>
            <w:gridSpan w:val="2"/>
            <w:hideMark/>
          </w:tcPr>
          <w:p w14:paraId="554EAD1F"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748" w:type="dxa"/>
            <w:hideMark/>
          </w:tcPr>
          <w:p w14:paraId="465463A4"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29010</w:t>
            </w:r>
          </w:p>
        </w:tc>
        <w:tc>
          <w:tcPr>
            <w:tcW w:w="603" w:type="dxa"/>
            <w:hideMark/>
          </w:tcPr>
          <w:p w14:paraId="2E7F5B34"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742</w:t>
            </w:r>
          </w:p>
        </w:tc>
        <w:tc>
          <w:tcPr>
            <w:tcW w:w="1638" w:type="dxa"/>
            <w:hideMark/>
          </w:tcPr>
          <w:p w14:paraId="66DA9E73"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9123024000000</w:t>
            </w:r>
          </w:p>
        </w:tc>
        <w:tc>
          <w:tcPr>
            <w:tcW w:w="1294" w:type="dxa"/>
            <w:hideMark/>
          </w:tcPr>
          <w:p w14:paraId="6BFD8355"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430 000,00</w:t>
            </w:r>
          </w:p>
        </w:tc>
      </w:tr>
      <w:tr w:rsidR="00D43C35" w14:paraId="1A8D75C7" w14:textId="77777777" w:rsidTr="00CC485D">
        <w:trPr>
          <w:cantSplit/>
        </w:trPr>
        <w:tc>
          <w:tcPr>
            <w:tcW w:w="714" w:type="dxa"/>
            <w:hideMark/>
          </w:tcPr>
          <w:p w14:paraId="7354DCBD"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3742</w:t>
            </w:r>
          </w:p>
        </w:tc>
        <w:tc>
          <w:tcPr>
            <w:tcW w:w="714" w:type="dxa"/>
            <w:hideMark/>
          </w:tcPr>
          <w:p w14:paraId="19A53A85"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3966" w:type="dxa"/>
            <w:gridSpan w:val="2"/>
            <w:hideMark/>
          </w:tcPr>
          <w:p w14:paraId="72C2BD88"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748" w:type="dxa"/>
          </w:tcPr>
          <w:p w14:paraId="33EDF39B" w14:textId="77777777" w:rsidR="00D43C35" w:rsidRDefault="00D43C35">
            <w:pPr>
              <w:widowControl w:val="0"/>
              <w:autoSpaceDE w:val="0"/>
              <w:autoSpaceDN w:val="0"/>
              <w:adjustRightInd w:val="0"/>
              <w:jc w:val="center"/>
              <w:rPr>
                <w:rFonts w:ascii="Arial" w:hAnsi="Arial" w:cs="Arial"/>
                <w:color w:val="000000"/>
                <w:sz w:val="20"/>
                <w:szCs w:val="20"/>
              </w:rPr>
            </w:pPr>
          </w:p>
        </w:tc>
        <w:tc>
          <w:tcPr>
            <w:tcW w:w="603" w:type="dxa"/>
            <w:hideMark/>
          </w:tcPr>
          <w:p w14:paraId="4AA75C0C"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751</w:t>
            </w:r>
          </w:p>
        </w:tc>
        <w:tc>
          <w:tcPr>
            <w:tcW w:w="1638" w:type="dxa"/>
          </w:tcPr>
          <w:p w14:paraId="118310EE" w14:textId="77777777" w:rsidR="00D43C35" w:rsidRDefault="00D43C35">
            <w:pPr>
              <w:widowControl w:val="0"/>
              <w:autoSpaceDE w:val="0"/>
              <w:autoSpaceDN w:val="0"/>
              <w:adjustRightInd w:val="0"/>
              <w:jc w:val="center"/>
              <w:rPr>
                <w:rFonts w:ascii="Arial" w:hAnsi="Arial" w:cs="Arial"/>
                <w:color w:val="000000"/>
                <w:sz w:val="20"/>
                <w:szCs w:val="20"/>
              </w:rPr>
            </w:pPr>
          </w:p>
        </w:tc>
        <w:tc>
          <w:tcPr>
            <w:tcW w:w="1294" w:type="dxa"/>
            <w:hideMark/>
          </w:tcPr>
          <w:p w14:paraId="6C2D2265"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898 270,00</w:t>
            </w:r>
          </w:p>
        </w:tc>
      </w:tr>
    </w:tbl>
    <w:p w14:paraId="3FEC1B26" w14:textId="77777777" w:rsidR="00D43C35" w:rsidRDefault="00D43C35" w:rsidP="00CC485D">
      <w:pPr>
        <w:widowControl w:val="0"/>
        <w:autoSpaceDE w:val="0"/>
        <w:autoSpaceDN w:val="0"/>
        <w:adjustRightInd w:val="0"/>
        <w:spacing w:before="40" w:after="40"/>
        <w:ind w:left="40" w:right="40"/>
        <w:rPr>
          <w:rFonts w:ascii="Arial" w:hAnsi="Arial" w:cs="Arial"/>
          <w:color w:val="000000"/>
          <w:sz w:val="17"/>
          <w:szCs w:val="17"/>
        </w:rPr>
      </w:pPr>
    </w:p>
    <w:p w14:paraId="5FDA620F" w14:textId="77777777" w:rsidR="00D43C35" w:rsidRDefault="00D43C35" w:rsidP="00CC485D">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životního prostředí, zemědělství a lesnictví navrhuje navýšení rozpočtu roku 2023 o částku 898 270,00 Kč. Jedná se o příjem finančních prostředků na akci "Plán pro zvládání sucha a stavu nedostatku vody v Jihočeském kraji", které byly poskytnuty ze SFŽP ČR ve výši 468 270,00 Kč a z MZe ČR ve výši 430 000,00 Kč. Akce s celkovými výdaji 1 560 900,00 Kč byla kryta v roce 2022 z prostředků určených na zákonem určenou péči o chráněná území v působnosti Jihočeského kraje, kam jsou přijaté prostředky vráceny k dalšímu užití. </w:t>
      </w:r>
      <w:r>
        <w:rPr>
          <w:rFonts w:ascii="Arial" w:hAnsi="Arial" w:cs="Arial"/>
          <w:b/>
          <w:bCs/>
          <w:color w:val="000000"/>
          <w:sz w:val="20"/>
          <w:szCs w:val="20"/>
        </w:rPr>
        <w:t>Bez dopadu do salda.</w:t>
      </w:r>
    </w:p>
    <w:p w14:paraId="57F0D0CF" w14:textId="77777777" w:rsidR="00D43C35" w:rsidRDefault="00D43C35" w:rsidP="00CC485D">
      <w:pPr>
        <w:widowControl w:val="0"/>
        <w:autoSpaceDE w:val="0"/>
        <w:autoSpaceDN w:val="0"/>
        <w:adjustRightInd w:val="0"/>
        <w:spacing w:before="40" w:after="40"/>
        <w:ind w:left="40" w:right="40"/>
        <w:rPr>
          <w:rFonts w:ascii="Arial" w:hAnsi="Arial" w:cs="Arial"/>
          <w:color w:val="000000"/>
          <w:sz w:val="17"/>
          <w:szCs w:val="17"/>
        </w:rPr>
      </w:pPr>
    </w:p>
    <w:tbl>
      <w:tblPr>
        <w:tblW w:w="10710"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1"/>
        <w:gridCol w:w="3187"/>
        <w:gridCol w:w="603"/>
        <w:gridCol w:w="1639"/>
        <w:gridCol w:w="1294"/>
        <w:gridCol w:w="1028"/>
      </w:tblGrid>
      <w:tr w:rsidR="00D43C35" w14:paraId="6B63FBEF" w14:textId="77777777" w:rsidTr="00CC485D">
        <w:trPr>
          <w:cantSplit/>
        </w:trPr>
        <w:tc>
          <w:tcPr>
            <w:tcW w:w="2958" w:type="dxa"/>
            <w:gridSpan w:val="3"/>
            <w:hideMark/>
          </w:tcPr>
          <w:p w14:paraId="4C877C9A" w14:textId="77777777" w:rsidR="00D43C35" w:rsidRDefault="00D43C3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746" w:type="dxa"/>
            <w:gridSpan w:val="5"/>
            <w:hideMark/>
          </w:tcPr>
          <w:p w14:paraId="04C3ECE7" w14:textId="77777777" w:rsidR="00D43C35" w:rsidRDefault="00D43C3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163/R</w:t>
            </w:r>
          </w:p>
        </w:tc>
      </w:tr>
      <w:tr w:rsidR="00D43C35" w14:paraId="68FDAAB1" w14:textId="77777777" w:rsidTr="00CC485D">
        <w:trPr>
          <w:gridAfter w:val="1"/>
          <w:wAfter w:w="1027" w:type="dxa"/>
          <w:cantSplit/>
        </w:trPr>
        <w:tc>
          <w:tcPr>
            <w:tcW w:w="714" w:type="dxa"/>
            <w:vAlign w:val="center"/>
            <w:hideMark/>
          </w:tcPr>
          <w:p w14:paraId="75C4EB7E"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429" w:type="dxa"/>
            <w:gridSpan w:val="3"/>
            <w:vAlign w:val="center"/>
            <w:hideMark/>
          </w:tcPr>
          <w:p w14:paraId="1E8B41BA"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03" w:type="dxa"/>
            <w:vAlign w:val="center"/>
            <w:hideMark/>
          </w:tcPr>
          <w:p w14:paraId="5F654746"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4B6C25F1"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3" w:type="dxa"/>
            <w:vAlign w:val="center"/>
            <w:hideMark/>
          </w:tcPr>
          <w:p w14:paraId="0EF85C68"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D43C35" w14:paraId="1D0D2BAA" w14:textId="77777777" w:rsidTr="00CC485D">
        <w:trPr>
          <w:gridAfter w:val="1"/>
          <w:wAfter w:w="1027" w:type="dxa"/>
          <w:cantSplit/>
        </w:trPr>
        <w:tc>
          <w:tcPr>
            <w:tcW w:w="714" w:type="dxa"/>
            <w:vAlign w:val="center"/>
            <w:hideMark/>
          </w:tcPr>
          <w:p w14:paraId="668A28E2"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3419</w:t>
            </w:r>
          </w:p>
        </w:tc>
        <w:tc>
          <w:tcPr>
            <w:tcW w:w="714" w:type="dxa"/>
            <w:vAlign w:val="center"/>
            <w:hideMark/>
          </w:tcPr>
          <w:p w14:paraId="5D4F451C"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5134</w:t>
            </w:r>
          </w:p>
        </w:tc>
        <w:tc>
          <w:tcPr>
            <w:tcW w:w="4715" w:type="dxa"/>
            <w:gridSpan w:val="2"/>
            <w:vAlign w:val="center"/>
            <w:hideMark/>
          </w:tcPr>
          <w:p w14:paraId="451B294D"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Prádlo, oděv a obuv s výjimkou ochranných pomůcek</w:t>
            </w:r>
          </w:p>
        </w:tc>
        <w:tc>
          <w:tcPr>
            <w:tcW w:w="603" w:type="dxa"/>
            <w:vAlign w:val="center"/>
            <w:hideMark/>
          </w:tcPr>
          <w:p w14:paraId="3E0C388D"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851</w:t>
            </w:r>
          </w:p>
        </w:tc>
        <w:tc>
          <w:tcPr>
            <w:tcW w:w="1638" w:type="dxa"/>
            <w:vAlign w:val="center"/>
            <w:hideMark/>
          </w:tcPr>
          <w:p w14:paraId="75E2614C"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9118101000000</w:t>
            </w:r>
          </w:p>
        </w:tc>
        <w:tc>
          <w:tcPr>
            <w:tcW w:w="1293" w:type="dxa"/>
            <w:vAlign w:val="center"/>
            <w:hideMark/>
          </w:tcPr>
          <w:p w14:paraId="08BB85EB"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-60 000,00</w:t>
            </w:r>
          </w:p>
        </w:tc>
      </w:tr>
      <w:tr w:rsidR="00D43C35" w14:paraId="180A8FB6" w14:textId="77777777" w:rsidTr="00CC485D">
        <w:trPr>
          <w:gridAfter w:val="1"/>
          <w:wAfter w:w="1027" w:type="dxa"/>
          <w:cantSplit/>
        </w:trPr>
        <w:tc>
          <w:tcPr>
            <w:tcW w:w="714" w:type="dxa"/>
            <w:vAlign w:val="center"/>
            <w:hideMark/>
          </w:tcPr>
          <w:p w14:paraId="1D50E171"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vAlign w:val="center"/>
            <w:hideMark/>
          </w:tcPr>
          <w:p w14:paraId="42E566DF"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5173</w:t>
            </w:r>
          </w:p>
        </w:tc>
        <w:tc>
          <w:tcPr>
            <w:tcW w:w="4715" w:type="dxa"/>
            <w:gridSpan w:val="2"/>
            <w:vAlign w:val="center"/>
            <w:hideMark/>
          </w:tcPr>
          <w:p w14:paraId="75A8430A"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Cestovné</w:t>
            </w:r>
          </w:p>
        </w:tc>
        <w:tc>
          <w:tcPr>
            <w:tcW w:w="603" w:type="dxa"/>
            <w:vAlign w:val="center"/>
            <w:hideMark/>
          </w:tcPr>
          <w:p w14:paraId="5320C227"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851</w:t>
            </w:r>
          </w:p>
        </w:tc>
        <w:tc>
          <w:tcPr>
            <w:tcW w:w="1638" w:type="dxa"/>
            <w:vAlign w:val="center"/>
          </w:tcPr>
          <w:p w14:paraId="2AC5452F" w14:textId="77777777" w:rsidR="00D43C35" w:rsidRDefault="00D43C35">
            <w:pPr>
              <w:widowControl w:val="0"/>
              <w:autoSpaceDE w:val="0"/>
              <w:autoSpaceDN w:val="0"/>
              <w:adjustRightInd w:val="0"/>
              <w:jc w:val="center"/>
              <w:rPr>
                <w:rFonts w:ascii="Arial" w:hAnsi="Arial" w:cs="Arial"/>
                <w:color w:val="000000"/>
                <w:sz w:val="20"/>
                <w:szCs w:val="20"/>
              </w:rPr>
            </w:pPr>
          </w:p>
        </w:tc>
        <w:tc>
          <w:tcPr>
            <w:tcW w:w="1293" w:type="dxa"/>
            <w:vAlign w:val="center"/>
            <w:hideMark/>
          </w:tcPr>
          <w:p w14:paraId="6CFBEEF1"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60 000,00</w:t>
            </w:r>
          </w:p>
        </w:tc>
      </w:tr>
    </w:tbl>
    <w:p w14:paraId="6837EBD7" w14:textId="77777777" w:rsidR="00D43C35" w:rsidRDefault="00D43C35" w:rsidP="00CC485D">
      <w:pPr>
        <w:widowControl w:val="0"/>
        <w:autoSpaceDE w:val="0"/>
        <w:autoSpaceDN w:val="0"/>
        <w:adjustRightInd w:val="0"/>
        <w:spacing w:before="40" w:after="40"/>
        <w:ind w:left="40" w:right="40"/>
        <w:rPr>
          <w:rFonts w:ascii="Arial" w:hAnsi="Arial" w:cs="Arial"/>
          <w:color w:val="000000"/>
          <w:sz w:val="17"/>
          <w:szCs w:val="17"/>
        </w:rPr>
      </w:pPr>
    </w:p>
    <w:p w14:paraId="445F962F" w14:textId="77777777" w:rsidR="00D43C35" w:rsidRDefault="00D43C35" w:rsidP="00CC485D">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školství, mládeže a tělovýchovy navrhuje rozpočtové opatření na navýšení prostředků na úhradu cestovného OŠMT dle předpokládaného čerpání v roce 2023. K vyššímu čerpání cestovného odboru došlo z důvodu ubytování zaměstnanců na účasti Her X. zimní olympiády dětí a mládeže 2023 ve Špindlerově Mlýně. Finanční prostředky budou převedeny z alokace na zajištění těchto her. </w:t>
      </w:r>
      <w:r>
        <w:rPr>
          <w:rFonts w:ascii="Arial" w:hAnsi="Arial" w:cs="Arial"/>
          <w:b/>
          <w:bCs/>
          <w:color w:val="000000"/>
          <w:sz w:val="20"/>
          <w:szCs w:val="20"/>
        </w:rPr>
        <w:t>Bez dopadu do salda.</w:t>
      </w:r>
    </w:p>
    <w:p w14:paraId="22116550" w14:textId="77777777" w:rsidR="00D43C35" w:rsidRDefault="00D43C35" w:rsidP="00CC485D">
      <w:pPr>
        <w:widowControl w:val="0"/>
        <w:autoSpaceDE w:val="0"/>
        <w:autoSpaceDN w:val="0"/>
        <w:adjustRightInd w:val="0"/>
        <w:spacing w:before="40" w:after="40"/>
        <w:ind w:left="40" w:right="40"/>
        <w:rPr>
          <w:rFonts w:ascii="Arial" w:hAnsi="Arial" w:cs="Arial"/>
          <w:color w:val="000000"/>
          <w:sz w:val="17"/>
          <w:szCs w:val="17"/>
        </w:rPr>
      </w:pPr>
    </w:p>
    <w:tbl>
      <w:tblPr>
        <w:tblW w:w="946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5"/>
        <w:gridCol w:w="1531"/>
        <w:gridCol w:w="3221"/>
        <w:gridCol w:w="525"/>
        <w:gridCol w:w="603"/>
        <w:gridCol w:w="860"/>
        <w:gridCol w:w="1295"/>
      </w:tblGrid>
      <w:tr w:rsidR="00D43C35" w14:paraId="7E3300A8" w14:textId="77777777" w:rsidTr="00CC485D">
        <w:trPr>
          <w:cantSplit/>
        </w:trPr>
        <w:tc>
          <w:tcPr>
            <w:tcW w:w="2958" w:type="dxa"/>
            <w:gridSpan w:val="3"/>
            <w:hideMark/>
          </w:tcPr>
          <w:p w14:paraId="1068788B" w14:textId="77777777" w:rsidR="00D43C35" w:rsidRDefault="00D43C3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497" w:type="dxa"/>
            <w:gridSpan w:val="5"/>
            <w:hideMark/>
          </w:tcPr>
          <w:p w14:paraId="12E5351B" w14:textId="77777777" w:rsidR="00D43C35" w:rsidRDefault="00D43C3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164/R</w:t>
            </w:r>
          </w:p>
        </w:tc>
      </w:tr>
      <w:tr w:rsidR="00D43C35" w14:paraId="066A5DEB" w14:textId="77777777" w:rsidTr="00CC485D">
        <w:trPr>
          <w:cantSplit/>
        </w:trPr>
        <w:tc>
          <w:tcPr>
            <w:tcW w:w="714" w:type="dxa"/>
            <w:vAlign w:val="center"/>
            <w:hideMark/>
          </w:tcPr>
          <w:p w14:paraId="05AD218C"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463" w:type="dxa"/>
            <w:gridSpan w:val="3"/>
            <w:vAlign w:val="center"/>
            <w:hideMark/>
          </w:tcPr>
          <w:p w14:paraId="5DECBCB8"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525" w:type="dxa"/>
            <w:vAlign w:val="center"/>
            <w:hideMark/>
          </w:tcPr>
          <w:p w14:paraId="5E10B5E9"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421F8808"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4EB27352"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4" w:type="dxa"/>
            <w:vAlign w:val="center"/>
            <w:hideMark/>
          </w:tcPr>
          <w:p w14:paraId="2EFEF784"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D43C35" w14:paraId="7A3EDF0E" w14:textId="77777777" w:rsidTr="00CC485D">
        <w:trPr>
          <w:cantSplit/>
        </w:trPr>
        <w:tc>
          <w:tcPr>
            <w:tcW w:w="714" w:type="dxa"/>
            <w:hideMark/>
          </w:tcPr>
          <w:p w14:paraId="39A1C77B"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hideMark/>
          </w:tcPr>
          <w:p w14:paraId="0E6E7BA0"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3F89569B"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hideMark/>
          </w:tcPr>
          <w:p w14:paraId="12CC5BF7"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151</w:t>
            </w:r>
          </w:p>
        </w:tc>
        <w:tc>
          <w:tcPr>
            <w:tcW w:w="603" w:type="dxa"/>
            <w:hideMark/>
          </w:tcPr>
          <w:p w14:paraId="44F0DC89"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tcPr>
          <w:p w14:paraId="67494A62" w14:textId="77777777" w:rsidR="00D43C35" w:rsidRDefault="00D43C35">
            <w:pPr>
              <w:widowControl w:val="0"/>
              <w:autoSpaceDE w:val="0"/>
              <w:autoSpaceDN w:val="0"/>
              <w:adjustRightInd w:val="0"/>
              <w:jc w:val="center"/>
              <w:rPr>
                <w:rFonts w:ascii="Arial" w:hAnsi="Arial" w:cs="Arial"/>
                <w:color w:val="000000"/>
                <w:sz w:val="20"/>
                <w:szCs w:val="20"/>
              </w:rPr>
            </w:pPr>
          </w:p>
        </w:tc>
        <w:tc>
          <w:tcPr>
            <w:tcW w:w="1294" w:type="dxa"/>
            <w:hideMark/>
          </w:tcPr>
          <w:p w14:paraId="01B790E9"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-81 991,23</w:t>
            </w:r>
          </w:p>
        </w:tc>
      </w:tr>
      <w:tr w:rsidR="00D43C35" w14:paraId="78835EB6" w14:textId="77777777" w:rsidTr="00CC485D">
        <w:trPr>
          <w:cantSplit/>
        </w:trPr>
        <w:tc>
          <w:tcPr>
            <w:tcW w:w="714" w:type="dxa"/>
            <w:hideMark/>
          </w:tcPr>
          <w:p w14:paraId="590026EE"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hideMark/>
          </w:tcPr>
          <w:p w14:paraId="75E25931"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078499C0"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hideMark/>
          </w:tcPr>
          <w:p w14:paraId="050B126D"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151</w:t>
            </w:r>
          </w:p>
        </w:tc>
        <w:tc>
          <w:tcPr>
            <w:tcW w:w="603" w:type="dxa"/>
            <w:hideMark/>
          </w:tcPr>
          <w:p w14:paraId="14CE9181"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53B0B44A"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403215</w:t>
            </w:r>
          </w:p>
        </w:tc>
        <w:tc>
          <w:tcPr>
            <w:tcW w:w="1294" w:type="dxa"/>
            <w:hideMark/>
          </w:tcPr>
          <w:p w14:paraId="3D015E17"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7 529,00</w:t>
            </w:r>
          </w:p>
        </w:tc>
      </w:tr>
      <w:tr w:rsidR="00D43C35" w14:paraId="1D8E3306" w14:textId="77777777" w:rsidTr="00CC485D">
        <w:trPr>
          <w:cantSplit/>
        </w:trPr>
        <w:tc>
          <w:tcPr>
            <w:tcW w:w="714" w:type="dxa"/>
            <w:hideMark/>
          </w:tcPr>
          <w:p w14:paraId="62D55B75"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hideMark/>
          </w:tcPr>
          <w:p w14:paraId="2E2294B6"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7FAFD198"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hideMark/>
          </w:tcPr>
          <w:p w14:paraId="1708BF5D"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151</w:t>
            </w:r>
          </w:p>
        </w:tc>
        <w:tc>
          <w:tcPr>
            <w:tcW w:w="603" w:type="dxa"/>
            <w:hideMark/>
          </w:tcPr>
          <w:p w14:paraId="45A21219"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759D3593"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403214</w:t>
            </w:r>
          </w:p>
        </w:tc>
        <w:tc>
          <w:tcPr>
            <w:tcW w:w="1294" w:type="dxa"/>
            <w:hideMark/>
          </w:tcPr>
          <w:p w14:paraId="2B1D4935"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56 395,23</w:t>
            </w:r>
          </w:p>
        </w:tc>
      </w:tr>
      <w:tr w:rsidR="00D43C35" w14:paraId="34171C9C" w14:textId="77777777" w:rsidTr="00CC485D">
        <w:trPr>
          <w:cantSplit/>
        </w:trPr>
        <w:tc>
          <w:tcPr>
            <w:tcW w:w="714" w:type="dxa"/>
            <w:hideMark/>
          </w:tcPr>
          <w:p w14:paraId="73482C91"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hideMark/>
          </w:tcPr>
          <w:p w14:paraId="32E2AA24"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3CA5FD79"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hideMark/>
          </w:tcPr>
          <w:p w14:paraId="46F9CEFE"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151</w:t>
            </w:r>
          </w:p>
        </w:tc>
        <w:tc>
          <w:tcPr>
            <w:tcW w:w="603" w:type="dxa"/>
            <w:hideMark/>
          </w:tcPr>
          <w:p w14:paraId="7886BD69"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641D6EDC"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405208</w:t>
            </w:r>
          </w:p>
        </w:tc>
        <w:tc>
          <w:tcPr>
            <w:tcW w:w="1294" w:type="dxa"/>
            <w:hideMark/>
          </w:tcPr>
          <w:p w14:paraId="5832E8BA"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18 067,00</w:t>
            </w:r>
          </w:p>
        </w:tc>
      </w:tr>
    </w:tbl>
    <w:p w14:paraId="75B15BDE" w14:textId="77777777" w:rsidR="00D43C35" w:rsidRDefault="00D43C35" w:rsidP="00CC485D">
      <w:pPr>
        <w:widowControl w:val="0"/>
        <w:autoSpaceDE w:val="0"/>
        <w:autoSpaceDN w:val="0"/>
        <w:adjustRightInd w:val="0"/>
        <w:spacing w:before="40" w:after="40"/>
        <w:ind w:left="40" w:right="40"/>
        <w:rPr>
          <w:rFonts w:ascii="Arial" w:hAnsi="Arial" w:cs="Arial"/>
          <w:color w:val="000000"/>
          <w:sz w:val="17"/>
          <w:szCs w:val="17"/>
        </w:rPr>
      </w:pPr>
    </w:p>
    <w:p w14:paraId="301E53A1" w14:textId="77777777" w:rsidR="00D43C35" w:rsidRDefault="00D43C35" w:rsidP="00CC485D">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školství, mládeže a tělovýchovy navrhuje rozpočtové opatření na navýšení provozního příspěvku školám z důvodu dofinancování uměleckých soutěží vyhlašovaných MŠMT. Prostředky jsou uvolňovány z dosud nerozdělené alokace rozpočtu pro soutěže. Jedná se o tyto školy:</w:t>
      </w:r>
    </w:p>
    <w:p w14:paraId="167B0442" w14:textId="77777777" w:rsidR="00D43C35" w:rsidRDefault="00D43C35" w:rsidP="00D43C35">
      <w:pPr>
        <w:widowControl w:val="0"/>
        <w:numPr>
          <w:ilvl w:val="0"/>
          <w:numId w:val="1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umělecká škola, Třeboň, Masarykovo nám. 20/I (7 529,00 Kč),</w:t>
      </w:r>
    </w:p>
    <w:p w14:paraId="085F175F" w14:textId="77777777" w:rsidR="00D43C35" w:rsidRDefault="00D43C35" w:rsidP="00D43C35">
      <w:pPr>
        <w:widowControl w:val="0"/>
        <w:numPr>
          <w:ilvl w:val="0"/>
          <w:numId w:val="1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Základní umělecká škola Vítězslava Nováka, Jindřichův Hradec, Janderova 165/II (56 395,23 Kč), </w:t>
      </w:r>
    </w:p>
    <w:p w14:paraId="43103E40" w14:textId="77777777" w:rsidR="00D43C35" w:rsidRDefault="00D43C35" w:rsidP="00D43C35">
      <w:pPr>
        <w:widowControl w:val="0"/>
        <w:numPr>
          <w:ilvl w:val="0"/>
          <w:numId w:val="1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umělecká škola, Prachatice, Husova 110 (18 067,00 Kč).</w:t>
      </w:r>
    </w:p>
    <w:p w14:paraId="6130F391" w14:textId="77777777" w:rsidR="00D43C35" w:rsidRDefault="00D43C35" w:rsidP="00CC485D">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b/>
          <w:bCs/>
          <w:color w:val="000000"/>
          <w:sz w:val="20"/>
          <w:szCs w:val="20"/>
        </w:rPr>
        <w:t>Bez dopadu do salda.</w:t>
      </w:r>
    </w:p>
    <w:p w14:paraId="2DFCE51B" w14:textId="77777777" w:rsidR="00D43C35" w:rsidRDefault="00D43C35" w:rsidP="00CC485D">
      <w:pPr>
        <w:widowControl w:val="0"/>
        <w:autoSpaceDE w:val="0"/>
        <w:autoSpaceDN w:val="0"/>
        <w:adjustRightInd w:val="0"/>
        <w:spacing w:before="40" w:after="40"/>
        <w:ind w:left="40" w:right="40"/>
        <w:rPr>
          <w:rFonts w:ascii="Arial" w:hAnsi="Arial" w:cs="Arial"/>
          <w:color w:val="000000"/>
          <w:sz w:val="17"/>
          <w:szCs w:val="17"/>
        </w:rPr>
      </w:pPr>
    </w:p>
    <w:tbl>
      <w:tblPr>
        <w:tblW w:w="946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5"/>
        <w:gridCol w:w="1531"/>
        <w:gridCol w:w="3221"/>
        <w:gridCol w:w="525"/>
        <w:gridCol w:w="603"/>
        <w:gridCol w:w="860"/>
        <w:gridCol w:w="1295"/>
      </w:tblGrid>
      <w:tr w:rsidR="00D43C35" w14:paraId="0B90BF23" w14:textId="77777777" w:rsidTr="00CC485D">
        <w:trPr>
          <w:cantSplit/>
        </w:trPr>
        <w:tc>
          <w:tcPr>
            <w:tcW w:w="2958" w:type="dxa"/>
            <w:gridSpan w:val="3"/>
            <w:hideMark/>
          </w:tcPr>
          <w:p w14:paraId="59EE1812" w14:textId="77777777" w:rsidR="00D43C35" w:rsidRDefault="00D43C3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497" w:type="dxa"/>
            <w:gridSpan w:val="5"/>
            <w:hideMark/>
          </w:tcPr>
          <w:p w14:paraId="1E1E4D86" w14:textId="77777777" w:rsidR="00D43C35" w:rsidRDefault="00D43C3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165/R</w:t>
            </w:r>
          </w:p>
        </w:tc>
      </w:tr>
      <w:tr w:rsidR="00D43C35" w14:paraId="09C420C4" w14:textId="77777777" w:rsidTr="00CC485D">
        <w:trPr>
          <w:cantSplit/>
        </w:trPr>
        <w:tc>
          <w:tcPr>
            <w:tcW w:w="714" w:type="dxa"/>
            <w:vAlign w:val="center"/>
            <w:hideMark/>
          </w:tcPr>
          <w:p w14:paraId="4B0150B2"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463" w:type="dxa"/>
            <w:gridSpan w:val="3"/>
            <w:vAlign w:val="center"/>
            <w:hideMark/>
          </w:tcPr>
          <w:p w14:paraId="0C81923C"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525" w:type="dxa"/>
            <w:vAlign w:val="center"/>
            <w:hideMark/>
          </w:tcPr>
          <w:p w14:paraId="61D3CBE8"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15426165"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2E9F1890"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4" w:type="dxa"/>
            <w:vAlign w:val="center"/>
            <w:hideMark/>
          </w:tcPr>
          <w:p w14:paraId="287E20FC"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D43C35" w14:paraId="200D00EB" w14:textId="77777777" w:rsidTr="00CC485D">
        <w:trPr>
          <w:cantSplit/>
        </w:trPr>
        <w:tc>
          <w:tcPr>
            <w:tcW w:w="714" w:type="dxa"/>
            <w:hideMark/>
          </w:tcPr>
          <w:p w14:paraId="4429C20A"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hideMark/>
          </w:tcPr>
          <w:p w14:paraId="1105D460"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27B11914"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hideMark/>
          </w:tcPr>
          <w:p w14:paraId="501BE291"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155</w:t>
            </w:r>
          </w:p>
        </w:tc>
        <w:tc>
          <w:tcPr>
            <w:tcW w:w="603" w:type="dxa"/>
            <w:hideMark/>
          </w:tcPr>
          <w:p w14:paraId="58CFA765"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tcPr>
          <w:p w14:paraId="3155BBEA" w14:textId="77777777" w:rsidR="00D43C35" w:rsidRDefault="00D43C35">
            <w:pPr>
              <w:widowControl w:val="0"/>
              <w:autoSpaceDE w:val="0"/>
              <w:autoSpaceDN w:val="0"/>
              <w:adjustRightInd w:val="0"/>
              <w:jc w:val="center"/>
              <w:rPr>
                <w:rFonts w:ascii="Arial" w:hAnsi="Arial" w:cs="Arial"/>
                <w:color w:val="000000"/>
                <w:sz w:val="20"/>
                <w:szCs w:val="20"/>
              </w:rPr>
            </w:pPr>
          </w:p>
        </w:tc>
        <w:tc>
          <w:tcPr>
            <w:tcW w:w="1294" w:type="dxa"/>
            <w:hideMark/>
          </w:tcPr>
          <w:p w14:paraId="4116BAE7"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-192 618,00</w:t>
            </w:r>
          </w:p>
        </w:tc>
      </w:tr>
      <w:tr w:rsidR="00D43C35" w14:paraId="3E19AB4A" w14:textId="77777777" w:rsidTr="00CC485D">
        <w:trPr>
          <w:cantSplit/>
        </w:trPr>
        <w:tc>
          <w:tcPr>
            <w:tcW w:w="714" w:type="dxa"/>
            <w:hideMark/>
          </w:tcPr>
          <w:p w14:paraId="2DE8F869"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3233</w:t>
            </w:r>
          </w:p>
        </w:tc>
        <w:tc>
          <w:tcPr>
            <w:tcW w:w="714" w:type="dxa"/>
            <w:hideMark/>
          </w:tcPr>
          <w:p w14:paraId="5D8EA118"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43C70476"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hideMark/>
          </w:tcPr>
          <w:p w14:paraId="45030E8A"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155</w:t>
            </w:r>
          </w:p>
        </w:tc>
        <w:tc>
          <w:tcPr>
            <w:tcW w:w="603" w:type="dxa"/>
            <w:hideMark/>
          </w:tcPr>
          <w:p w14:paraId="21519EA6"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534009F7"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401224</w:t>
            </w:r>
          </w:p>
        </w:tc>
        <w:tc>
          <w:tcPr>
            <w:tcW w:w="1294" w:type="dxa"/>
            <w:hideMark/>
          </w:tcPr>
          <w:p w14:paraId="5ACB2364"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177 964,00</w:t>
            </w:r>
          </w:p>
        </w:tc>
      </w:tr>
      <w:tr w:rsidR="00D43C35" w14:paraId="5E72F219" w14:textId="77777777" w:rsidTr="00CC485D">
        <w:trPr>
          <w:cantSplit/>
        </w:trPr>
        <w:tc>
          <w:tcPr>
            <w:tcW w:w="714" w:type="dxa"/>
            <w:hideMark/>
          </w:tcPr>
          <w:p w14:paraId="79CD084D"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3233</w:t>
            </w:r>
          </w:p>
        </w:tc>
        <w:tc>
          <w:tcPr>
            <w:tcW w:w="714" w:type="dxa"/>
            <w:hideMark/>
          </w:tcPr>
          <w:p w14:paraId="49C46AAF"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0F3D8708"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hideMark/>
          </w:tcPr>
          <w:p w14:paraId="4671EE03"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155</w:t>
            </w:r>
          </w:p>
        </w:tc>
        <w:tc>
          <w:tcPr>
            <w:tcW w:w="603" w:type="dxa"/>
            <w:hideMark/>
          </w:tcPr>
          <w:p w14:paraId="1BC4B418"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643DCFBD"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402213</w:t>
            </w:r>
          </w:p>
        </w:tc>
        <w:tc>
          <w:tcPr>
            <w:tcW w:w="1294" w:type="dxa"/>
            <w:hideMark/>
          </w:tcPr>
          <w:p w14:paraId="32576964"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9 854,00</w:t>
            </w:r>
          </w:p>
        </w:tc>
      </w:tr>
      <w:tr w:rsidR="00D43C35" w14:paraId="653E8C80" w14:textId="77777777" w:rsidTr="00CC485D">
        <w:trPr>
          <w:cantSplit/>
        </w:trPr>
        <w:tc>
          <w:tcPr>
            <w:tcW w:w="714" w:type="dxa"/>
            <w:hideMark/>
          </w:tcPr>
          <w:p w14:paraId="7ABEA1F0"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3233</w:t>
            </w:r>
          </w:p>
        </w:tc>
        <w:tc>
          <w:tcPr>
            <w:tcW w:w="714" w:type="dxa"/>
            <w:hideMark/>
          </w:tcPr>
          <w:p w14:paraId="7E5773DD"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7C04D2E7"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hideMark/>
          </w:tcPr>
          <w:p w14:paraId="601BDE3A"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155</w:t>
            </w:r>
          </w:p>
        </w:tc>
        <w:tc>
          <w:tcPr>
            <w:tcW w:w="603" w:type="dxa"/>
            <w:hideMark/>
          </w:tcPr>
          <w:p w14:paraId="28295015"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53F1F684"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405216</w:t>
            </w:r>
          </w:p>
        </w:tc>
        <w:tc>
          <w:tcPr>
            <w:tcW w:w="1294" w:type="dxa"/>
            <w:hideMark/>
          </w:tcPr>
          <w:p w14:paraId="048B0B56"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4 800,00</w:t>
            </w:r>
          </w:p>
        </w:tc>
      </w:tr>
    </w:tbl>
    <w:p w14:paraId="2BA0F56D" w14:textId="77777777" w:rsidR="00D43C35" w:rsidRDefault="00D43C35" w:rsidP="00CC485D">
      <w:pPr>
        <w:widowControl w:val="0"/>
        <w:autoSpaceDE w:val="0"/>
        <w:autoSpaceDN w:val="0"/>
        <w:adjustRightInd w:val="0"/>
        <w:spacing w:before="40" w:after="40"/>
        <w:ind w:left="40" w:right="40"/>
        <w:rPr>
          <w:rFonts w:ascii="Arial" w:hAnsi="Arial" w:cs="Arial"/>
          <w:color w:val="000000"/>
          <w:sz w:val="17"/>
          <w:szCs w:val="17"/>
        </w:rPr>
      </w:pPr>
    </w:p>
    <w:p w14:paraId="58F411CA" w14:textId="77777777" w:rsidR="00D43C35" w:rsidRDefault="00D43C35" w:rsidP="00CC485D">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školství, mládeže a tělovýchovy navrhuje rozpočtové opatření na navýšení provozního příspěvku školám z důvodu dofinancování předmětových soutěží vyhlašovaných MŠMT. Prostředky jsou uvolňovány z dosud nerozdělené alokace rozpočtu pro soutěže. Jedná se o tyto školy:</w:t>
      </w:r>
    </w:p>
    <w:p w14:paraId="265B5F41" w14:textId="77777777" w:rsidR="00D43C35" w:rsidRDefault="00D43C35" w:rsidP="00D43C35">
      <w:pPr>
        <w:widowControl w:val="0"/>
        <w:numPr>
          <w:ilvl w:val="0"/>
          <w:numId w:val="1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Dům dětí a mládeže, České Budějovice, U Zimního stadionu 1 (177 964,00 Kč),</w:t>
      </w:r>
    </w:p>
    <w:p w14:paraId="1A621788" w14:textId="77777777" w:rsidR="00D43C35" w:rsidRDefault="00D43C35" w:rsidP="00D43C35">
      <w:pPr>
        <w:widowControl w:val="0"/>
        <w:numPr>
          <w:ilvl w:val="0"/>
          <w:numId w:val="1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Dům dětí a mládeže, Český Krumlov, Linecká 67 (9 854,00 Kč), </w:t>
      </w:r>
    </w:p>
    <w:p w14:paraId="402D8ADB" w14:textId="77777777" w:rsidR="00D43C35" w:rsidRDefault="00D43C35" w:rsidP="00D43C35">
      <w:pPr>
        <w:widowControl w:val="0"/>
        <w:numPr>
          <w:ilvl w:val="0"/>
          <w:numId w:val="1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Dům dětí a mládeže, Prachatice, Ševčíkova 273 (4 800,00 Kč). </w:t>
      </w:r>
    </w:p>
    <w:p w14:paraId="2E34D438" w14:textId="77777777" w:rsidR="00D43C35" w:rsidRDefault="00D43C35" w:rsidP="00CC485D">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b/>
          <w:bCs/>
          <w:color w:val="000000"/>
          <w:sz w:val="20"/>
          <w:szCs w:val="20"/>
        </w:rPr>
        <w:t>Bez dopadu do salda.</w:t>
      </w:r>
    </w:p>
    <w:p w14:paraId="3BBE27F5" w14:textId="77777777" w:rsidR="00D43C35" w:rsidRDefault="00D43C35" w:rsidP="00CC485D">
      <w:pPr>
        <w:widowControl w:val="0"/>
        <w:autoSpaceDE w:val="0"/>
        <w:autoSpaceDN w:val="0"/>
        <w:adjustRightInd w:val="0"/>
        <w:spacing w:before="40" w:after="40"/>
        <w:ind w:left="40" w:right="40"/>
        <w:rPr>
          <w:rFonts w:ascii="Arial" w:hAnsi="Arial" w:cs="Arial"/>
          <w:color w:val="000000"/>
          <w:sz w:val="17"/>
          <w:szCs w:val="17"/>
        </w:rPr>
      </w:pPr>
    </w:p>
    <w:tbl>
      <w:tblPr>
        <w:tblW w:w="9960"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0"/>
        <w:gridCol w:w="3219"/>
        <w:gridCol w:w="603"/>
        <w:gridCol w:w="859"/>
        <w:gridCol w:w="1293"/>
        <w:gridCol w:w="1027"/>
      </w:tblGrid>
      <w:tr w:rsidR="00D43C35" w14:paraId="6300978C" w14:textId="77777777" w:rsidTr="00CC485D">
        <w:trPr>
          <w:cantSplit/>
        </w:trPr>
        <w:tc>
          <w:tcPr>
            <w:tcW w:w="2958" w:type="dxa"/>
            <w:gridSpan w:val="3"/>
            <w:hideMark/>
          </w:tcPr>
          <w:p w14:paraId="090FC404" w14:textId="77777777" w:rsidR="00D43C35" w:rsidRDefault="00D43C3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001" w:type="dxa"/>
            <w:gridSpan w:val="5"/>
            <w:hideMark/>
          </w:tcPr>
          <w:p w14:paraId="3CDF710B" w14:textId="77777777" w:rsidR="00D43C35" w:rsidRDefault="00D43C3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166/R</w:t>
            </w:r>
          </w:p>
        </w:tc>
      </w:tr>
      <w:tr w:rsidR="00D43C35" w14:paraId="3D13FF4F" w14:textId="77777777" w:rsidTr="00CC485D">
        <w:trPr>
          <w:gridAfter w:val="1"/>
          <w:wAfter w:w="1027" w:type="dxa"/>
          <w:cantSplit/>
        </w:trPr>
        <w:tc>
          <w:tcPr>
            <w:tcW w:w="714" w:type="dxa"/>
            <w:vAlign w:val="center"/>
            <w:hideMark/>
          </w:tcPr>
          <w:p w14:paraId="28C2CCEC"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463" w:type="dxa"/>
            <w:gridSpan w:val="3"/>
            <w:vAlign w:val="center"/>
            <w:hideMark/>
          </w:tcPr>
          <w:p w14:paraId="543C4543"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03" w:type="dxa"/>
            <w:vAlign w:val="center"/>
            <w:hideMark/>
          </w:tcPr>
          <w:p w14:paraId="2739F8C7"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7609B12C"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3" w:type="dxa"/>
            <w:vAlign w:val="center"/>
            <w:hideMark/>
          </w:tcPr>
          <w:p w14:paraId="6CDEDEBE"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D43C35" w14:paraId="0C38A214" w14:textId="77777777" w:rsidTr="00CC485D">
        <w:trPr>
          <w:gridAfter w:val="1"/>
          <w:wAfter w:w="1027" w:type="dxa"/>
          <w:cantSplit/>
        </w:trPr>
        <w:tc>
          <w:tcPr>
            <w:tcW w:w="714" w:type="dxa"/>
            <w:hideMark/>
          </w:tcPr>
          <w:p w14:paraId="43363CE9"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hideMark/>
          </w:tcPr>
          <w:p w14:paraId="12CB8DDD"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260E1B3F"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03" w:type="dxa"/>
            <w:hideMark/>
          </w:tcPr>
          <w:p w14:paraId="06381010"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tcPr>
          <w:p w14:paraId="2FCCF6ED" w14:textId="77777777" w:rsidR="00D43C35" w:rsidRDefault="00D43C35">
            <w:pPr>
              <w:widowControl w:val="0"/>
              <w:autoSpaceDE w:val="0"/>
              <w:autoSpaceDN w:val="0"/>
              <w:adjustRightInd w:val="0"/>
              <w:jc w:val="center"/>
              <w:rPr>
                <w:rFonts w:ascii="Arial" w:hAnsi="Arial" w:cs="Arial"/>
                <w:color w:val="000000"/>
                <w:sz w:val="20"/>
                <w:szCs w:val="20"/>
              </w:rPr>
            </w:pPr>
          </w:p>
        </w:tc>
        <w:tc>
          <w:tcPr>
            <w:tcW w:w="1293" w:type="dxa"/>
            <w:hideMark/>
          </w:tcPr>
          <w:p w14:paraId="6529B604"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-666 900,00</w:t>
            </w:r>
          </w:p>
        </w:tc>
      </w:tr>
      <w:tr w:rsidR="00D43C35" w14:paraId="2C426F2B" w14:textId="77777777" w:rsidTr="00CC485D">
        <w:trPr>
          <w:gridAfter w:val="1"/>
          <w:wAfter w:w="1027" w:type="dxa"/>
          <w:cantSplit/>
        </w:trPr>
        <w:tc>
          <w:tcPr>
            <w:tcW w:w="714" w:type="dxa"/>
            <w:hideMark/>
          </w:tcPr>
          <w:p w14:paraId="73AE9EF2"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0D14A746"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6C61D78F"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03" w:type="dxa"/>
            <w:hideMark/>
          </w:tcPr>
          <w:p w14:paraId="00976C75"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4C28805F"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403206</w:t>
            </w:r>
          </w:p>
        </w:tc>
        <w:tc>
          <w:tcPr>
            <w:tcW w:w="1293" w:type="dxa"/>
            <w:hideMark/>
          </w:tcPr>
          <w:p w14:paraId="48D19B5F"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666 900,00</w:t>
            </w:r>
          </w:p>
        </w:tc>
      </w:tr>
    </w:tbl>
    <w:p w14:paraId="0BAF8E6E" w14:textId="77777777" w:rsidR="00D43C35" w:rsidRDefault="00D43C35" w:rsidP="00CC485D">
      <w:pPr>
        <w:widowControl w:val="0"/>
        <w:autoSpaceDE w:val="0"/>
        <w:autoSpaceDN w:val="0"/>
        <w:adjustRightInd w:val="0"/>
        <w:spacing w:before="40" w:after="40"/>
        <w:ind w:left="40" w:right="40"/>
        <w:rPr>
          <w:rFonts w:ascii="Arial" w:hAnsi="Arial" w:cs="Arial"/>
          <w:color w:val="000000"/>
          <w:sz w:val="17"/>
          <w:szCs w:val="17"/>
        </w:rPr>
      </w:pPr>
    </w:p>
    <w:p w14:paraId="68F7C236" w14:textId="77777777" w:rsidR="00D43C35" w:rsidRDefault="00D43C35" w:rsidP="00CC485D">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Odbor školství, mládeže a tělovýchovy navrhuje rozpočtové opatření na navýšení provozního příspěvku zřizovatele na rok 2023. Jedná se o Střední odbornou školu a Střední odborné učiliště, Jindřichův Hradec, Jáchymova 478 – financování provozu odloučeného pracoviště domova mládeže z důvodu navýšení kapacity lůžek. Finanční příspěvky budou hrazeny z dosud nerozdělených prostředků určených na provoz škol a školských zařízení. </w:t>
      </w:r>
      <w:r>
        <w:rPr>
          <w:rFonts w:ascii="Arial" w:hAnsi="Arial" w:cs="Arial"/>
          <w:b/>
          <w:bCs/>
          <w:color w:val="000000"/>
          <w:sz w:val="20"/>
          <w:szCs w:val="20"/>
        </w:rPr>
        <w:t>Bez dopadu do salda.</w:t>
      </w:r>
    </w:p>
    <w:p w14:paraId="03E290ED" w14:textId="77777777" w:rsidR="00D43C35" w:rsidRDefault="00D43C35" w:rsidP="00CC485D">
      <w:pPr>
        <w:widowControl w:val="0"/>
        <w:autoSpaceDE w:val="0"/>
        <w:autoSpaceDN w:val="0"/>
        <w:adjustRightInd w:val="0"/>
        <w:spacing w:before="40" w:after="40"/>
        <w:ind w:left="40" w:right="40"/>
        <w:rPr>
          <w:rFonts w:ascii="Arial" w:hAnsi="Arial" w:cs="Arial"/>
          <w:color w:val="000000"/>
          <w:sz w:val="17"/>
          <w:szCs w:val="17"/>
        </w:rPr>
      </w:pPr>
    </w:p>
    <w:tbl>
      <w:tblPr>
        <w:tblW w:w="10710"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1"/>
        <w:gridCol w:w="3187"/>
        <w:gridCol w:w="603"/>
        <w:gridCol w:w="1639"/>
        <w:gridCol w:w="1294"/>
        <w:gridCol w:w="1028"/>
      </w:tblGrid>
      <w:tr w:rsidR="00D43C35" w14:paraId="4C086245" w14:textId="77777777" w:rsidTr="00CC485D">
        <w:trPr>
          <w:cantSplit/>
        </w:trPr>
        <w:tc>
          <w:tcPr>
            <w:tcW w:w="2958" w:type="dxa"/>
            <w:gridSpan w:val="3"/>
            <w:hideMark/>
          </w:tcPr>
          <w:p w14:paraId="25DE7884" w14:textId="77777777" w:rsidR="00D43C35" w:rsidRDefault="00D43C3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746" w:type="dxa"/>
            <w:gridSpan w:val="5"/>
            <w:hideMark/>
          </w:tcPr>
          <w:p w14:paraId="62C21E11" w14:textId="77777777" w:rsidR="00D43C35" w:rsidRDefault="00D43C3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167/R</w:t>
            </w:r>
          </w:p>
        </w:tc>
      </w:tr>
      <w:tr w:rsidR="00D43C35" w14:paraId="562B02A8" w14:textId="77777777" w:rsidTr="00CC485D">
        <w:trPr>
          <w:gridAfter w:val="1"/>
          <w:wAfter w:w="1027" w:type="dxa"/>
          <w:cantSplit/>
        </w:trPr>
        <w:tc>
          <w:tcPr>
            <w:tcW w:w="714" w:type="dxa"/>
            <w:vAlign w:val="center"/>
            <w:hideMark/>
          </w:tcPr>
          <w:p w14:paraId="78AEC0B6"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429" w:type="dxa"/>
            <w:gridSpan w:val="3"/>
            <w:vAlign w:val="center"/>
            <w:hideMark/>
          </w:tcPr>
          <w:p w14:paraId="6324098A"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03" w:type="dxa"/>
            <w:vAlign w:val="center"/>
            <w:hideMark/>
          </w:tcPr>
          <w:p w14:paraId="788EE40C"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1CCF964D"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3" w:type="dxa"/>
            <w:vAlign w:val="center"/>
            <w:hideMark/>
          </w:tcPr>
          <w:p w14:paraId="62C5B7DA"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D43C35" w14:paraId="691E9973" w14:textId="77777777" w:rsidTr="00CC485D">
        <w:trPr>
          <w:gridAfter w:val="1"/>
          <w:wAfter w:w="1027" w:type="dxa"/>
          <w:cantSplit/>
        </w:trPr>
        <w:tc>
          <w:tcPr>
            <w:tcW w:w="714" w:type="dxa"/>
            <w:vAlign w:val="center"/>
            <w:hideMark/>
          </w:tcPr>
          <w:p w14:paraId="4B11C66A"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3419</w:t>
            </w:r>
          </w:p>
        </w:tc>
        <w:tc>
          <w:tcPr>
            <w:tcW w:w="714" w:type="dxa"/>
            <w:vAlign w:val="center"/>
            <w:hideMark/>
          </w:tcPr>
          <w:p w14:paraId="03F5B31E"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4715" w:type="dxa"/>
            <w:gridSpan w:val="2"/>
            <w:vAlign w:val="center"/>
            <w:hideMark/>
          </w:tcPr>
          <w:p w14:paraId="03E53AE0"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603" w:type="dxa"/>
            <w:vAlign w:val="center"/>
            <w:hideMark/>
          </w:tcPr>
          <w:p w14:paraId="0C1066F7"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851</w:t>
            </w:r>
          </w:p>
        </w:tc>
        <w:tc>
          <w:tcPr>
            <w:tcW w:w="1638" w:type="dxa"/>
            <w:vAlign w:val="center"/>
            <w:hideMark/>
          </w:tcPr>
          <w:p w14:paraId="6C4ABF0F"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9118102000000</w:t>
            </w:r>
          </w:p>
        </w:tc>
        <w:tc>
          <w:tcPr>
            <w:tcW w:w="1293" w:type="dxa"/>
            <w:vAlign w:val="center"/>
            <w:hideMark/>
          </w:tcPr>
          <w:p w14:paraId="0A909E89"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-136 905,00</w:t>
            </w:r>
          </w:p>
        </w:tc>
      </w:tr>
      <w:tr w:rsidR="00D43C35" w14:paraId="25579893" w14:textId="77777777" w:rsidTr="00CC485D">
        <w:trPr>
          <w:gridAfter w:val="1"/>
          <w:wAfter w:w="1027" w:type="dxa"/>
          <w:cantSplit/>
        </w:trPr>
        <w:tc>
          <w:tcPr>
            <w:tcW w:w="714" w:type="dxa"/>
            <w:vAlign w:val="center"/>
            <w:hideMark/>
          </w:tcPr>
          <w:p w14:paraId="55F1CD02"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3419</w:t>
            </w:r>
          </w:p>
        </w:tc>
        <w:tc>
          <w:tcPr>
            <w:tcW w:w="714" w:type="dxa"/>
            <w:vAlign w:val="center"/>
            <w:hideMark/>
          </w:tcPr>
          <w:p w14:paraId="3852A5B6"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5021</w:t>
            </w:r>
          </w:p>
        </w:tc>
        <w:tc>
          <w:tcPr>
            <w:tcW w:w="4715" w:type="dxa"/>
            <w:gridSpan w:val="2"/>
            <w:vAlign w:val="center"/>
            <w:hideMark/>
          </w:tcPr>
          <w:p w14:paraId="55AC04BE"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osobní výdaje</w:t>
            </w:r>
          </w:p>
        </w:tc>
        <w:tc>
          <w:tcPr>
            <w:tcW w:w="603" w:type="dxa"/>
            <w:vAlign w:val="center"/>
            <w:hideMark/>
          </w:tcPr>
          <w:p w14:paraId="433ECDC2"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251</w:t>
            </w:r>
          </w:p>
        </w:tc>
        <w:tc>
          <w:tcPr>
            <w:tcW w:w="1638" w:type="dxa"/>
            <w:vAlign w:val="center"/>
            <w:hideMark/>
          </w:tcPr>
          <w:p w14:paraId="5B68520F"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9102002000000</w:t>
            </w:r>
          </w:p>
        </w:tc>
        <w:tc>
          <w:tcPr>
            <w:tcW w:w="1293" w:type="dxa"/>
            <w:vAlign w:val="center"/>
            <w:hideMark/>
          </w:tcPr>
          <w:p w14:paraId="4C20E755"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102 000,00</w:t>
            </w:r>
          </w:p>
        </w:tc>
      </w:tr>
      <w:tr w:rsidR="00D43C35" w14:paraId="2CD29F0C" w14:textId="77777777" w:rsidTr="00CC485D">
        <w:trPr>
          <w:gridAfter w:val="1"/>
          <w:wAfter w:w="1027" w:type="dxa"/>
          <w:cantSplit/>
        </w:trPr>
        <w:tc>
          <w:tcPr>
            <w:tcW w:w="714" w:type="dxa"/>
            <w:vAlign w:val="center"/>
            <w:hideMark/>
          </w:tcPr>
          <w:p w14:paraId="2C84FA13"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3419</w:t>
            </w:r>
          </w:p>
        </w:tc>
        <w:tc>
          <w:tcPr>
            <w:tcW w:w="714" w:type="dxa"/>
            <w:vAlign w:val="center"/>
            <w:hideMark/>
          </w:tcPr>
          <w:p w14:paraId="047A6700"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5031</w:t>
            </w:r>
          </w:p>
        </w:tc>
        <w:tc>
          <w:tcPr>
            <w:tcW w:w="4715" w:type="dxa"/>
            <w:gridSpan w:val="2"/>
            <w:vAlign w:val="center"/>
            <w:hideMark/>
          </w:tcPr>
          <w:p w14:paraId="66CE1209"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soc. zab. a přísp. na st. pol. zaměstnanosti</w:t>
            </w:r>
          </w:p>
        </w:tc>
        <w:tc>
          <w:tcPr>
            <w:tcW w:w="603" w:type="dxa"/>
            <w:vAlign w:val="center"/>
            <w:hideMark/>
          </w:tcPr>
          <w:p w14:paraId="0A96D577"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251</w:t>
            </w:r>
          </w:p>
        </w:tc>
        <w:tc>
          <w:tcPr>
            <w:tcW w:w="1638" w:type="dxa"/>
            <w:vAlign w:val="center"/>
          </w:tcPr>
          <w:p w14:paraId="5787E2D0" w14:textId="77777777" w:rsidR="00D43C35" w:rsidRDefault="00D43C35">
            <w:pPr>
              <w:widowControl w:val="0"/>
              <w:autoSpaceDE w:val="0"/>
              <w:autoSpaceDN w:val="0"/>
              <w:adjustRightInd w:val="0"/>
              <w:jc w:val="center"/>
              <w:rPr>
                <w:rFonts w:ascii="Arial" w:hAnsi="Arial" w:cs="Arial"/>
                <w:color w:val="000000"/>
                <w:sz w:val="20"/>
                <w:szCs w:val="20"/>
              </w:rPr>
            </w:pPr>
          </w:p>
        </w:tc>
        <w:tc>
          <w:tcPr>
            <w:tcW w:w="1293" w:type="dxa"/>
            <w:vAlign w:val="center"/>
            <w:hideMark/>
          </w:tcPr>
          <w:p w14:paraId="13152254"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25 297,00</w:t>
            </w:r>
          </w:p>
        </w:tc>
      </w:tr>
      <w:tr w:rsidR="00D43C35" w14:paraId="4FA7789D" w14:textId="77777777" w:rsidTr="00CC485D">
        <w:trPr>
          <w:gridAfter w:val="1"/>
          <w:wAfter w:w="1027" w:type="dxa"/>
          <w:cantSplit/>
        </w:trPr>
        <w:tc>
          <w:tcPr>
            <w:tcW w:w="714" w:type="dxa"/>
            <w:vAlign w:val="center"/>
            <w:hideMark/>
          </w:tcPr>
          <w:p w14:paraId="272C617C"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3419</w:t>
            </w:r>
          </w:p>
        </w:tc>
        <w:tc>
          <w:tcPr>
            <w:tcW w:w="714" w:type="dxa"/>
            <w:vAlign w:val="center"/>
            <w:hideMark/>
          </w:tcPr>
          <w:p w14:paraId="6CA48884"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5032</w:t>
            </w:r>
          </w:p>
        </w:tc>
        <w:tc>
          <w:tcPr>
            <w:tcW w:w="4715" w:type="dxa"/>
            <w:gridSpan w:val="2"/>
            <w:vAlign w:val="center"/>
            <w:hideMark/>
          </w:tcPr>
          <w:p w14:paraId="7F16322D"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veřejné zdravotní pojištění</w:t>
            </w:r>
          </w:p>
        </w:tc>
        <w:tc>
          <w:tcPr>
            <w:tcW w:w="603" w:type="dxa"/>
            <w:vAlign w:val="center"/>
            <w:hideMark/>
          </w:tcPr>
          <w:p w14:paraId="118FDCDD"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251</w:t>
            </w:r>
          </w:p>
        </w:tc>
        <w:tc>
          <w:tcPr>
            <w:tcW w:w="1638" w:type="dxa"/>
            <w:vAlign w:val="center"/>
          </w:tcPr>
          <w:p w14:paraId="5718CF25" w14:textId="77777777" w:rsidR="00D43C35" w:rsidRDefault="00D43C35">
            <w:pPr>
              <w:widowControl w:val="0"/>
              <w:autoSpaceDE w:val="0"/>
              <w:autoSpaceDN w:val="0"/>
              <w:adjustRightInd w:val="0"/>
              <w:jc w:val="center"/>
              <w:rPr>
                <w:rFonts w:ascii="Arial" w:hAnsi="Arial" w:cs="Arial"/>
                <w:color w:val="000000"/>
                <w:sz w:val="20"/>
                <w:szCs w:val="20"/>
              </w:rPr>
            </w:pPr>
          </w:p>
        </w:tc>
        <w:tc>
          <w:tcPr>
            <w:tcW w:w="1293" w:type="dxa"/>
            <w:vAlign w:val="center"/>
            <w:hideMark/>
          </w:tcPr>
          <w:p w14:paraId="6DCF9581"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9 180,00</w:t>
            </w:r>
          </w:p>
        </w:tc>
      </w:tr>
      <w:tr w:rsidR="00D43C35" w14:paraId="44C5D357" w14:textId="77777777" w:rsidTr="00CC485D">
        <w:trPr>
          <w:gridAfter w:val="1"/>
          <w:wAfter w:w="1027" w:type="dxa"/>
          <w:cantSplit/>
        </w:trPr>
        <w:tc>
          <w:tcPr>
            <w:tcW w:w="714" w:type="dxa"/>
            <w:vAlign w:val="center"/>
            <w:hideMark/>
          </w:tcPr>
          <w:p w14:paraId="66CAF786"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3419</w:t>
            </w:r>
          </w:p>
        </w:tc>
        <w:tc>
          <w:tcPr>
            <w:tcW w:w="714" w:type="dxa"/>
            <w:vAlign w:val="center"/>
            <w:hideMark/>
          </w:tcPr>
          <w:p w14:paraId="1386BD61"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5038</w:t>
            </w:r>
          </w:p>
        </w:tc>
        <w:tc>
          <w:tcPr>
            <w:tcW w:w="4715" w:type="dxa"/>
            <w:gridSpan w:val="2"/>
            <w:vAlign w:val="center"/>
            <w:hideMark/>
          </w:tcPr>
          <w:p w14:paraId="331BE2B8"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Pojist.na zákonné poj. odpovědnosti zaměstnavatele za škodu při prac. úrazu</w:t>
            </w:r>
          </w:p>
        </w:tc>
        <w:tc>
          <w:tcPr>
            <w:tcW w:w="603" w:type="dxa"/>
            <w:vAlign w:val="center"/>
            <w:hideMark/>
          </w:tcPr>
          <w:p w14:paraId="4FD57453"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251</w:t>
            </w:r>
          </w:p>
        </w:tc>
        <w:tc>
          <w:tcPr>
            <w:tcW w:w="1638" w:type="dxa"/>
            <w:vAlign w:val="center"/>
          </w:tcPr>
          <w:p w14:paraId="4ADC78EE" w14:textId="77777777" w:rsidR="00D43C35" w:rsidRDefault="00D43C35">
            <w:pPr>
              <w:widowControl w:val="0"/>
              <w:autoSpaceDE w:val="0"/>
              <w:autoSpaceDN w:val="0"/>
              <w:adjustRightInd w:val="0"/>
              <w:jc w:val="center"/>
              <w:rPr>
                <w:rFonts w:ascii="Arial" w:hAnsi="Arial" w:cs="Arial"/>
                <w:color w:val="000000"/>
                <w:sz w:val="20"/>
                <w:szCs w:val="20"/>
              </w:rPr>
            </w:pPr>
          </w:p>
        </w:tc>
        <w:tc>
          <w:tcPr>
            <w:tcW w:w="1293" w:type="dxa"/>
            <w:vAlign w:val="center"/>
            <w:hideMark/>
          </w:tcPr>
          <w:p w14:paraId="07182811"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428,00</w:t>
            </w:r>
          </w:p>
        </w:tc>
      </w:tr>
    </w:tbl>
    <w:p w14:paraId="74498F29" w14:textId="77777777" w:rsidR="00D43C35" w:rsidRDefault="00D43C35" w:rsidP="00CC485D">
      <w:pPr>
        <w:widowControl w:val="0"/>
        <w:autoSpaceDE w:val="0"/>
        <w:autoSpaceDN w:val="0"/>
        <w:adjustRightInd w:val="0"/>
        <w:spacing w:before="40" w:after="40"/>
        <w:ind w:left="40" w:right="40"/>
        <w:rPr>
          <w:rFonts w:ascii="Arial" w:hAnsi="Arial" w:cs="Arial"/>
          <w:color w:val="000000"/>
          <w:sz w:val="17"/>
          <w:szCs w:val="17"/>
        </w:rPr>
      </w:pPr>
    </w:p>
    <w:p w14:paraId="450620F0" w14:textId="77777777" w:rsidR="00D43C35" w:rsidRDefault="00D43C35" w:rsidP="00CC485D">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Odbor školství, mládeže a tělovýchovy společně s odpovědným místem Kancelář ředitele navrhují rozpočtové opatření pro zajištění finančního krytí výdajů ve výši 136 905,00 Kč na odměny z dohody o pracovní činnosti za období 12/2022 – 5/2023 z důvodu zajištění organizace pořadatelství Her XI. letní olympiády dětí a mládeže 2024 pro pracovníka v oblasti mimoškolní tělovýchovy a sportu. </w:t>
      </w:r>
      <w:r>
        <w:rPr>
          <w:rFonts w:ascii="Arial" w:hAnsi="Arial" w:cs="Arial"/>
          <w:b/>
          <w:bCs/>
          <w:color w:val="000000"/>
          <w:sz w:val="20"/>
          <w:szCs w:val="20"/>
        </w:rPr>
        <w:t>Bez dopadu do salda.</w:t>
      </w:r>
    </w:p>
    <w:p w14:paraId="172A7992" w14:textId="77777777" w:rsidR="00D43C35" w:rsidRDefault="00D43C35" w:rsidP="00CC485D">
      <w:pPr>
        <w:widowControl w:val="0"/>
        <w:autoSpaceDE w:val="0"/>
        <w:autoSpaceDN w:val="0"/>
        <w:adjustRightInd w:val="0"/>
        <w:spacing w:before="40" w:after="40"/>
        <w:ind w:left="40" w:right="40"/>
        <w:rPr>
          <w:rFonts w:ascii="Arial" w:hAnsi="Arial" w:cs="Arial"/>
          <w:color w:val="000000"/>
          <w:sz w:val="17"/>
          <w:szCs w:val="17"/>
        </w:rPr>
      </w:pPr>
    </w:p>
    <w:p w14:paraId="53869C79" w14:textId="77777777" w:rsidR="00D43C35" w:rsidRDefault="00D43C35" w:rsidP="00CC485D">
      <w:pPr>
        <w:widowControl w:val="0"/>
        <w:autoSpaceDE w:val="0"/>
        <w:autoSpaceDN w:val="0"/>
        <w:adjustRightInd w:val="0"/>
        <w:spacing w:before="40" w:after="40"/>
        <w:ind w:left="40" w:right="40"/>
        <w:rPr>
          <w:rFonts w:ascii="Arial" w:hAnsi="Arial" w:cs="Arial"/>
          <w:color w:val="000000"/>
          <w:sz w:val="17"/>
          <w:szCs w:val="17"/>
        </w:rPr>
      </w:pPr>
    </w:p>
    <w:p w14:paraId="6E2D9DE7" w14:textId="77777777" w:rsidR="00D43C35" w:rsidRDefault="00D43C35" w:rsidP="00CC485D">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2725"/>
        <w:gridCol w:w="458"/>
        <w:gridCol w:w="603"/>
        <w:gridCol w:w="1638"/>
        <w:gridCol w:w="1294"/>
      </w:tblGrid>
      <w:tr w:rsidR="00D43C35" w14:paraId="51F9478F" w14:textId="77777777" w:rsidTr="00CC485D">
        <w:trPr>
          <w:cantSplit/>
        </w:trPr>
        <w:tc>
          <w:tcPr>
            <w:tcW w:w="2958" w:type="dxa"/>
            <w:gridSpan w:val="3"/>
            <w:hideMark/>
          </w:tcPr>
          <w:p w14:paraId="670F9FDA" w14:textId="77777777" w:rsidR="00D43C35" w:rsidRDefault="00D43C3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16" w:type="dxa"/>
            <w:gridSpan w:val="5"/>
            <w:hideMark/>
          </w:tcPr>
          <w:p w14:paraId="5D744EA0" w14:textId="77777777" w:rsidR="00D43C35" w:rsidRDefault="00D43C3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168/R</w:t>
            </w:r>
          </w:p>
        </w:tc>
      </w:tr>
      <w:tr w:rsidR="00D43C35" w14:paraId="564FF87F" w14:textId="77777777" w:rsidTr="00CC485D">
        <w:trPr>
          <w:cantSplit/>
        </w:trPr>
        <w:tc>
          <w:tcPr>
            <w:tcW w:w="714" w:type="dxa"/>
            <w:vAlign w:val="center"/>
            <w:hideMark/>
          </w:tcPr>
          <w:p w14:paraId="633B2751"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970" w:type="dxa"/>
            <w:gridSpan w:val="3"/>
            <w:vAlign w:val="center"/>
            <w:hideMark/>
          </w:tcPr>
          <w:p w14:paraId="6F603D9E"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458" w:type="dxa"/>
            <w:vAlign w:val="center"/>
            <w:hideMark/>
          </w:tcPr>
          <w:p w14:paraId="5A28C584"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692E412D"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2E874E97"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4" w:type="dxa"/>
            <w:vAlign w:val="center"/>
            <w:hideMark/>
          </w:tcPr>
          <w:p w14:paraId="17DEB845"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D43C35" w14:paraId="0559F280" w14:textId="77777777" w:rsidTr="00CC485D">
        <w:trPr>
          <w:cantSplit/>
        </w:trPr>
        <w:tc>
          <w:tcPr>
            <w:tcW w:w="714" w:type="dxa"/>
            <w:vAlign w:val="center"/>
            <w:hideMark/>
          </w:tcPr>
          <w:p w14:paraId="54FCFA46"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081A3CFB"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5221</w:t>
            </w:r>
          </w:p>
        </w:tc>
        <w:tc>
          <w:tcPr>
            <w:tcW w:w="4256" w:type="dxa"/>
            <w:gridSpan w:val="2"/>
            <w:vAlign w:val="center"/>
            <w:hideMark/>
          </w:tcPr>
          <w:p w14:paraId="71A20BB9"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Neinv.transf. fundacím, ústavům a obecně prosp.spol.</w:t>
            </w:r>
          </w:p>
        </w:tc>
        <w:tc>
          <w:tcPr>
            <w:tcW w:w="458" w:type="dxa"/>
            <w:vAlign w:val="center"/>
            <w:hideMark/>
          </w:tcPr>
          <w:p w14:paraId="70A8AE4B"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94</w:t>
            </w:r>
          </w:p>
        </w:tc>
        <w:tc>
          <w:tcPr>
            <w:tcW w:w="603" w:type="dxa"/>
            <w:vAlign w:val="center"/>
            <w:hideMark/>
          </w:tcPr>
          <w:p w14:paraId="12335747"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853</w:t>
            </w:r>
          </w:p>
        </w:tc>
        <w:tc>
          <w:tcPr>
            <w:tcW w:w="1638" w:type="dxa"/>
            <w:vAlign w:val="center"/>
            <w:hideMark/>
          </w:tcPr>
          <w:p w14:paraId="56A80526"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9134006000000</w:t>
            </w:r>
          </w:p>
        </w:tc>
        <w:tc>
          <w:tcPr>
            <w:tcW w:w="1294" w:type="dxa"/>
            <w:vAlign w:val="center"/>
            <w:hideMark/>
          </w:tcPr>
          <w:p w14:paraId="06DA7227"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50 000,00</w:t>
            </w:r>
          </w:p>
        </w:tc>
      </w:tr>
      <w:tr w:rsidR="00D43C35" w14:paraId="1500C5B0" w14:textId="77777777" w:rsidTr="00CC485D">
        <w:trPr>
          <w:cantSplit/>
        </w:trPr>
        <w:tc>
          <w:tcPr>
            <w:tcW w:w="714" w:type="dxa"/>
            <w:vAlign w:val="center"/>
            <w:hideMark/>
          </w:tcPr>
          <w:p w14:paraId="66B8D20B"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vAlign w:val="center"/>
            <w:hideMark/>
          </w:tcPr>
          <w:p w14:paraId="5B5EDD04"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5901</w:t>
            </w:r>
          </w:p>
        </w:tc>
        <w:tc>
          <w:tcPr>
            <w:tcW w:w="4256" w:type="dxa"/>
            <w:gridSpan w:val="2"/>
            <w:vAlign w:val="center"/>
            <w:hideMark/>
          </w:tcPr>
          <w:p w14:paraId="6151C74E"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Nespecifikované rezervy</w:t>
            </w:r>
          </w:p>
        </w:tc>
        <w:tc>
          <w:tcPr>
            <w:tcW w:w="458" w:type="dxa"/>
            <w:vAlign w:val="center"/>
          </w:tcPr>
          <w:p w14:paraId="1957E7E9" w14:textId="77777777" w:rsidR="00D43C35" w:rsidRDefault="00D43C35">
            <w:pPr>
              <w:widowControl w:val="0"/>
              <w:autoSpaceDE w:val="0"/>
              <w:autoSpaceDN w:val="0"/>
              <w:adjustRightInd w:val="0"/>
              <w:jc w:val="center"/>
              <w:rPr>
                <w:rFonts w:ascii="Arial" w:hAnsi="Arial" w:cs="Arial"/>
                <w:color w:val="000000"/>
                <w:sz w:val="20"/>
                <w:szCs w:val="20"/>
              </w:rPr>
            </w:pPr>
          </w:p>
        </w:tc>
        <w:tc>
          <w:tcPr>
            <w:tcW w:w="603" w:type="dxa"/>
            <w:vAlign w:val="center"/>
            <w:hideMark/>
          </w:tcPr>
          <w:p w14:paraId="5C6890B0"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551</w:t>
            </w:r>
          </w:p>
        </w:tc>
        <w:tc>
          <w:tcPr>
            <w:tcW w:w="1638" w:type="dxa"/>
            <w:vAlign w:val="center"/>
          </w:tcPr>
          <w:p w14:paraId="32838EDF" w14:textId="77777777" w:rsidR="00D43C35" w:rsidRDefault="00D43C35">
            <w:pPr>
              <w:widowControl w:val="0"/>
              <w:autoSpaceDE w:val="0"/>
              <w:autoSpaceDN w:val="0"/>
              <w:adjustRightInd w:val="0"/>
              <w:jc w:val="center"/>
              <w:rPr>
                <w:rFonts w:ascii="Arial" w:hAnsi="Arial" w:cs="Arial"/>
                <w:color w:val="000000"/>
                <w:sz w:val="20"/>
                <w:szCs w:val="20"/>
              </w:rPr>
            </w:pPr>
          </w:p>
        </w:tc>
        <w:tc>
          <w:tcPr>
            <w:tcW w:w="1294" w:type="dxa"/>
            <w:vAlign w:val="center"/>
            <w:hideMark/>
          </w:tcPr>
          <w:p w14:paraId="7C0CE02B"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-50 000,00</w:t>
            </w:r>
          </w:p>
        </w:tc>
      </w:tr>
    </w:tbl>
    <w:p w14:paraId="59ACB259" w14:textId="77777777" w:rsidR="00D43C35" w:rsidRDefault="00D43C35" w:rsidP="00CC485D">
      <w:pPr>
        <w:widowControl w:val="0"/>
        <w:autoSpaceDE w:val="0"/>
        <w:autoSpaceDN w:val="0"/>
        <w:adjustRightInd w:val="0"/>
        <w:spacing w:before="40" w:after="40"/>
        <w:ind w:left="40" w:right="40"/>
        <w:rPr>
          <w:rFonts w:ascii="Arial" w:hAnsi="Arial" w:cs="Arial"/>
          <w:color w:val="000000"/>
          <w:sz w:val="17"/>
          <w:szCs w:val="17"/>
        </w:rPr>
      </w:pPr>
    </w:p>
    <w:p w14:paraId="5142F020" w14:textId="77777777" w:rsidR="00D43C35" w:rsidRDefault="00D43C35" w:rsidP="00CC485D">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školství, mládeže a tělovýchovy navrhuje rozpočtové opatření z důvodu zajištění rozpočtového krytí poskytnutého daru ve výši 50 000,00 Kč pro subjekt České Budějovice – Evropské hlavní město kultury 2028, z. ú. na realizaci konference uskutečněnou pod značkou "Kompas ve vzdělávání" ve vazbě na uzavřené Memorandum o spolupráci mezi městem České Budějovice a Jihočeským krajem. Věcný materiál byl schválen usnesením č. 767/2023/RK-69 ze dne 8. 6. 2023. Finanční prostředky je navrhováno uvolnit z rozpočtové rezervy kraje. </w:t>
      </w:r>
      <w:r>
        <w:rPr>
          <w:rFonts w:ascii="Arial" w:hAnsi="Arial" w:cs="Arial"/>
          <w:b/>
          <w:bCs/>
          <w:color w:val="000000"/>
          <w:sz w:val="20"/>
          <w:szCs w:val="20"/>
        </w:rPr>
        <w:t>Bez dopadu do salda.</w:t>
      </w:r>
    </w:p>
    <w:p w14:paraId="1002D5C4" w14:textId="77777777" w:rsidR="00D43C35" w:rsidRDefault="00D43C35" w:rsidP="00CC485D">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3180"/>
        <w:gridCol w:w="748"/>
        <w:gridCol w:w="637"/>
        <w:gridCol w:w="859"/>
        <w:gridCol w:w="1294"/>
      </w:tblGrid>
      <w:tr w:rsidR="00D43C35" w14:paraId="6F469FBC" w14:textId="77777777" w:rsidTr="00CC485D">
        <w:trPr>
          <w:cantSplit/>
        </w:trPr>
        <w:tc>
          <w:tcPr>
            <w:tcW w:w="2958" w:type="dxa"/>
            <w:gridSpan w:val="3"/>
            <w:hideMark/>
          </w:tcPr>
          <w:p w14:paraId="57CF8762" w14:textId="77777777" w:rsidR="00D43C35" w:rsidRDefault="00D43C3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16" w:type="dxa"/>
            <w:gridSpan w:val="5"/>
            <w:hideMark/>
          </w:tcPr>
          <w:p w14:paraId="4F89A9DF" w14:textId="77777777" w:rsidR="00D43C35" w:rsidRDefault="00D43C3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169/R</w:t>
            </w:r>
          </w:p>
        </w:tc>
      </w:tr>
      <w:tr w:rsidR="00D43C35" w14:paraId="53487493" w14:textId="77777777" w:rsidTr="00CC485D">
        <w:trPr>
          <w:cantSplit/>
        </w:trPr>
        <w:tc>
          <w:tcPr>
            <w:tcW w:w="714" w:type="dxa"/>
            <w:vAlign w:val="center"/>
            <w:hideMark/>
          </w:tcPr>
          <w:p w14:paraId="036AD355"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425" w:type="dxa"/>
            <w:gridSpan w:val="3"/>
            <w:vAlign w:val="center"/>
            <w:hideMark/>
          </w:tcPr>
          <w:p w14:paraId="343A03E0"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30B3715B"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6F1086C0"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680E53A8"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4" w:type="dxa"/>
            <w:vAlign w:val="center"/>
            <w:hideMark/>
          </w:tcPr>
          <w:p w14:paraId="08AC410E"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D43C35" w14:paraId="080E9C45" w14:textId="77777777" w:rsidTr="00CC485D">
        <w:trPr>
          <w:cantSplit/>
        </w:trPr>
        <w:tc>
          <w:tcPr>
            <w:tcW w:w="714" w:type="dxa"/>
            <w:hideMark/>
          </w:tcPr>
          <w:p w14:paraId="1DAD17FA"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6221</w:t>
            </w:r>
          </w:p>
        </w:tc>
        <w:tc>
          <w:tcPr>
            <w:tcW w:w="714" w:type="dxa"/>
            <w:hideMark/>
          </w:tcPr>
          <w:p w14:paraId="147D8CDE"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11" w:type="dxa"/>
            <w:gridSpan w:val="2"/>
            <w:hideMark/>
          </w:tcPr>
          <w:p w14:paraId="2F91D938"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748" w:type="dxa"/>
            <w:hideMark/>
          </w:tcPr>
          <w:p w14:paraId="09471882"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98045</w:t>
            </w:r>
          </w:p>
        </w:tc>
        <w:tc>
          <w:tcPr>
            <w:tcW w:w="637" w:type="dxa"/>
            <w:hideMark/>
          </w:tcPr>
          <w:p w14:paraId="0783DA91"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859" w:type="dxa"/>
            <w:hideMark/>
          </w:tcPr>
          <w:p w14:paraId="6864AE03"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401401</w:t>
            </w:r>
          </w:p>
        </w:tc>
        <w:tc>
          <w:tcPr>
            <w:tcW w:w="1294" w:type="dxa"/>
            <w:hideMark/>
          </w:tcPr>
          <w:p w14:paraId="797491E9"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-77 000,00</w:t>
            </w:r>
          </w:p>
        </w:tc>
      </w:tr>
      <w:tr w:rsidR="00D43C35" w14:paraId="1450ABD1" w14:textId="77777777" w:rsidTr="00CC485D">
        <w:trPr>
          <w:cantSplit/>
        </w:trPr>
        <w:tc>
          <w:tcPr>
            <w:tcW w:w="714" w:type="dxa"/>
            <w:hideMark/>
          </w:tcPr>
          <w:p w14:paraId="338DCA06"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6221</w:t>
            </w:r>
          </w:p>
        </w:tc>
        <w:tc>
          <w:tcPr>
            <w:tcW w:w="714" w:type="dxa"/>
            <w:hideMark/>
          </w:tcPr>
          <w:p w14:paraId="618C228B"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11" w:type="dxa"/>
            <w:gridSpan w:val="2"/>
            <w:hideMark/>
          </w:tcPr>
          <w:p w14:paraId="58160A95"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748" w:type="dxa"/>
            <w:hideMark/>
          </w:tcPr>
          <w:p w14:paraId="60A0D908"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98045</w:t>
            </w:r>
          </w:p>
        </w:tc>
        <w:tc>
          <w:tcPr>
            <w:tcW w:w="637" w:type="dxa"/>
            <w:hideMark/>
          </w:tcPr>
          <w:p w14:paraId="15B2FF1F"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tcPr>
          <w:p w14:paraId="0EF1FB5E" w14:textId="77777777" w:rsidR="00D43C35" w:rsidRDefault="00D43C35">
            <w:pPr>
              <w:widowControl w:val="0"/>
              <w:autoSpaceDE w:val="0"/>
              <w:autoSpaceDN w:val="0"/>
              <w:adjustRightInd w:val="0"/>
              <w:jc w:val="center"/>
              <w:rPr>
                <w:rFonts w:ascii="Arial" w:hAnsi="Arial" w:cs="Arial"/>
                <w:color w:val="000000"/>
                <w:sz w:val="20"/>
                <w:szCs w:val="20"/>
              </w:rPr>
            </w:pPr>
          </w:p>
        </w:tc>
        <w:tc>
          <w:tcPr>
            <w:tcW w:w="1294" w:type="dxa"/>
            <w:hideMark/>
          </w:tcPr>
          <w:p w14:paraId="7444F3FA"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77 000,00</w:t>
            </w:r>
          </w:p>
        </w:tc>
      </w:tr>
    </w:tbl>
    <w:p w14:paraId="75DC3D46" w14:textId="77777777" w:rsidR="00D43C35" w:rsidRDefault="00D43C35" w:rsidP="00CC485D">
      <w:pPr>
        <w:widowControl w:val="0"/>
        <w:autoSpaceDE w:val="0"/>
        <w:autoSpaceDN w:val="0"/>
        <w:adjustRightInd w:val="0"/>
        <w:spacing w:before="40" w:after="40"/>
        <w:ind w:left="40" w:right="40"/>
        <w:rPr>
          <w:rFonts w:ascii="Arial" w:hAnsi="Arial" w:cs="Arial"/>
          <w:color w:val="000000"/>
          <w:sz w:val="17"/>
          <w:szCs w:val="17"/>
        </w:rPr>
      </w:pPr>
    </w:p>
    <w:p w14:paraId="1D27AA28" w14:textId="77777777" w:rsidR="00D43C35" w:rsidRDefault="00D43C35" w:rsidP="00CC485D">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dopravy a silničního hospodářství navrhuje rozpočtové opatření z důvodu snížení alokace zvýšeného účelového provozního příspěvku pro příspěvkovou organizaci SÚS na refundaci nákladů za ubytování uprchlíků z Ukrajiny ve svém ubytovacím zařízení. Po dřívějším odchodu ubytovaných osob z ubytovacího zařízení PO SÚS bylo zařízení odhlášeno z databáze volných ubytovacích kapacit pro ubytování vysídlených osob z Ukrajiny. O tuto částku bude navýšena alokace pro účelový provozní příspěvek na ubytování uprchlíků z Ukrajiny pro zřizované organizace v oblasti školství. </w:t>
      </w:r>
      <w:r>
        <w:rPr>
          <w:rFonts w:ascii="Arial" w:hAnsi="Arial" w:cs="Arial"/>
          <w:b/>
          <w:bCs/>
          <w:color w:val="000000"/>
          <w:sz w:val="20"/>
          <w:szCs w:val="20"/>
        </w:rPr>
        <w:t>Bez dopadu do salda.</w:t>
      </w:r>
    </w:p>
    <w:p w14:paraId="15B78099" w14:textId="77777777" w:rsidR="00D43C35" w:rsidRDefault="00D43C35" w:rsidP="00CC485D">
      <w:pPr>
        <w:widowControl w:val="0"/>
        <w:autoSpaceDE w:val="0"/>
        <w:autoSpaceDN w:val="0"/>
        <w:adjustRightInd w:val="0"/>
        <w:spacing w:before="40" w:after="40"/>
        <w:ind w:left="40" w:right="40"/>
        <w:rPr>
          <w:rFonts w:ascii="Arial" w:hAnsi="Arial" w:cs="Arial"/>
          <w:color w:val="000000"/>
          <w:sz w:val="17"/>
          <w:szCs w:val="17"/>
        </w:rPr>
      </w:pPr>
    </w:p>
    <w:tbl>
      <w:tblPr>
        <w:tblW w:w="8955"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5"/>
        <w:gridCol w:w="1531"/>
        <w:gridCol w:w="2454"/>
        <w:gridCol w:w="749"/>
        <w:gridCol w:w="637"/>
        <w:gridCol w:w="860"/>
        <w:gridCol w:w="1295"/>
      </w:tblGrid>
      <w:tr w:rsidR="00D43C35" w14:paraId="751EB1B3" w14:textId="77777777" w:rsidTr="00CC485D">
        <w:trPr>
          <w:cantSplit/>
        </w:trPr>
        <w:tc>
          <w:tcPr>
            <w:tcW w:w="2958" w:type="dxa"/>
            <w:gridSpan w:val="3"/>
            <w:hideMark/>
          </w:tcPr>
          <w:p w14:paraId="3BCD2CAC" w14:textId="77777777" w:rsidR="00D43C35" w:rsidRDefault="00D43C3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5987" w:type="dxa"/>
            <w:gridSpan w:val="5"/>
            <w:hideMark/>
          </w:tcPr>
          <w:p w14:paraId="49379A13" w14:textId="77777777" w:rsidR="00D43C35" w:rsidRDefault="00D43C3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170/R</w:t>
            </w:r>
          </w:p>
        </w:tc>
      </w:tr>
      <w:tr w:rsidR="00D43C35" w14:paraId="278EDB7D" w14:textId="77777777" w:rsidTr="00CC485D">
        <w:trPr>
          <w:cantSplit/>
        </w:trPr>
        <w:tc>
          <w:tcPr>
            <w:tcW w:w="714" w:type="dxa"/>
            <w:vAlign w:val="center"/>
            <w:hideMark/>
          </w:tcPr>
          <w:p w14:paraId="35942853"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696" w:type="dxa"/>
            <w:gridSpan w:val="3"/>
            <w:vAlign w:val="center"/>
            <w:hideMark/>
          </w:tcPr>
          <w:p w14:paraId="0FDBBB37"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7BA9F642"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4259348B"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734187FE"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4" w:type="dxa"/>
            <w:vAlign w:val="center"/>
            <w:hideMark/>
          </w:tcPr>
          <w:p w14:paraId="340B10C3"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D43C35" w14:paraId="1F1E4778" w14:textId="77777777" w:rsidTr="00CC485D">
        <w:trPr>
          <w:cantSplit/>
        </w:trPr>
        <w:tc>
          <w:tcPr>
            <w:tcW w:w="714" w:type="dxa"/>
          </w:tcPr>
          <w:p w14:paraId="2E870B4D" w14:textId="77777777" w:rsidR="00D43C35" w:rsidRDefault="00D43C35">
            <w:pPr>
              <w:widowControl w:val="0"/>
              <w:autoSpaceDE w:val="0"/>
              <w:autoSpaceDN w:val="0"/>
              <w:adjustRightInd w:val="0"/>
              <w:jc w:val="center"/>
              <w:rPr>
                <w:rFonts w:ascii="Arial" w:hAnsi="Arial" w:cs="Arial"/>
                <w:color w:val="000000"/>
                <w:sz w:val="20"/>
                <w:szCs w:val="20"/>
              </w:rPr>
            </w:pPr>
          </w:p>
        </w:tc>
        <w:tc>
          <w:tcPr>
            <w:tcW w:w="714" w:type="dxa"/>
            <w:hideMark/>
          </w:tcPr>
          <w:p w14:paraId="0DC947FE"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3982" w:type="dxa"/>
            <w:gridSpan w:val="2"/>
            <w:hideMark/>
          </w:tcPr>
          <w:p w14:paraId="7DDB8588"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748" w:type="dxa"/>
            <w:hideMark/>
          </w:tcPr>
          <w:p w14:paraId="699E9D54"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34053</w:t>
            </w:r>
          </w:p>
        </w:tc>
        <w:tc>
          <w:tcPr>
            <w:tcW w:w="637" w:type="dxa"/>
            <w:hideMark/>
          </w:tcPr>
          <w:p w14:paraId="05068127"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1142</w:t>
            </w:r>
          </w:p>
        </w:tc>
        <w:tc>
          <w:tcPr>
            <w:tcW w:w="859" w:type="dxa"/>
          </w:tcPr>
          <w:p w14:paraId="65955C47" w14:textId="77777777" w:rsidR="00D43C35" w:rsidRDefault="00D43C35">
            <w:pPr>
              <w:widowControl w:val="0"/>
              <w:autoSpaceDE w:val="0"/>
              <w:autoSpaceDN w:val="0"/>
              <w:adjustRightInd w:val="0"/>
              <w:jc w:val="center"/>
              <w:rPr>
                <w:rFonts w:ascii="Arial" w:hAnsi="Arial" w:cs="Arial"/>
                <w:color w:val="000000"/>
                <w:sz w:val="20"/>
                <w:szCs w:val="20"/>
              </w:rPr>
            </w:pPr>
          </w:p>
        </w:tc>
        <w:tc>
          <w:tcPr>
            <w:tcW w:w="1294" w:type="dxa"/>
            <w:hideMark/>
          </w:tcPr>
          <w:p w14:paraId="2E0208F4"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59 000,00</w:t>
            </w:r>
          </w:p>
        </w:tc>
      </w:tr>
      <w:tr w:rsidR="00D43C35" w14:paraId="2D91EFCC" w14:textId="77777777" w:rsidTr="00CC485D">
        <w:trPr>
          <w:cantSplit/>
        </w:trPr>
        <w:tc>
          <w:tcPr>
            <w:tcW w:w="714" w:type="dxa"/>
            <w:hideMark/>
          </w:tcPr>
          <w:p w14:paraId="67A87D5D"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3314</w:t>
            </w:r>
          </w:p>
        </w:tc>
        <w:tc>
          <w:tcPr>
            <w:tcW w:w="714" w:type="dxa"/>
            <w:hideMark/>
          </w:tcPr>
          <w:p w14:paraId="45DE5085"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7CC3E231"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748" w:type="dxa"/>
            <w:hideMark/>
          </w:tcPr>
          <w:p w14:paraId="01C976E1"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34053</w:t>
            </w:r>
          </w:p>
        </w:tc>
        <w:tc>
          <w:tcPr>
            <w:tcW w:w="637" w:type="dxa"/>
            <w:hideMark/>
          </w:tcPr>
          <w:p w14:paraId="28E239A1"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1152</w:t>
            </w:r>
          </w:p>
        </w:tc>
        <w:tc>
          <w:tcPr>
            <w:tcW w:w="859" w:type="dxa"/>
            <w:hideMark/>
          </w:tcPr>
          <w:p w14:paraId="09C9AF8F"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401304</w:t>
            </w:r>
          </w:p>
        </w:tc>
        <w:tc>
          <w:tcPr>
            <w:tcW w:w="1294" w:type="dxa"/>
            <w:hideMark/>
          </w:tcPr>
          <w:p w14:paraId="1960B1CE"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59 000,00</w:t>
            </w:r>
          </w:p>
        </w:tc>
      </w:tr>
    </w:tbl>
    <w:p w14:paraId="52A93548" w14:textId="77777777" w:rsidR="00D43C35" w:rsidRDefault="00D43C35" w:rsidP="00CC485D">
      <w:pPr>
        <w:widowControl w:val="0"/>
        <w:autoSpaceDE w:val="0"/>
        <w:autoSpaceDN w:val="0"/>
        <w:adjustRightInd w:val="0"/>
        <w:spacing w:before="40" w:after="40"/>
        <w:ind w:left="40" w:right="40"/>
        <w:rPr>
          <w:rFonts w:ascii="Arial" w:hAnsi="Arial" w:cs="Arial"/>
          <w:color w:val="000000"/>
          <w:sz w:val="17"/>
          <w:szCs w:val="17"/>
        </w:rPr>
      </w:pPr>
    </w:p>
    <w:p w14:paraId="406DF2A2" w14:textId="77777777" w:rsidR="00D43C35" w:rsidRDefault="00D43C35" w:rsidP="00CC485D">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kultury a památkové péče navrhuje rozpočtové opatření z důvodu přijetí a vyplacení účelové neinvestiční dotace z Ministerstva kultury, MK 29125/2023 OUKKO ze dne 2. 5. 2023. Finanční prostředky jsou určeny pro příspěvkovou organizaci Jihočeská vědecká knihovna v Českých Budějovicích na projekt „Mobilní technické vybavení pro kreativní workshopy v jihočeských knihovnách“. </w:t>
      </w:r>
      <w:r>
        <w:rPr>
          <w:rFonts w:ascii="Arial" w:hAnsi="Arial" w:cs="Arial"/>
          <w:b/>
          <w:bCs/>
          <w:color w:val="000000"/>
          <w:sz w:val="20"/>
          <w:szCs w:val="20"/>
        </w:rPr>
        <w:t>Bez dopadu do salda.</w:t>
      </w:r>
    </w:p>
    <w:p w14:paraId="550204C5" w14:textId="77777777" w:rsidR="00D43C35" w:rsidRDefault="00D43C35" w:rsidP="00CC485D">
      <w:pPr>
        <w:widowControl w:val="0"/>
        <w:autoSpaceDE w:val="0"/>
        <w:autoSpaceDN w:val="0"/>
        <w:adjustRightInd w:val="0"/>
        <w:spacing w:before="40" w:after="40"/>
        <w:ind w:left="40" w:right="40"/>
        <w:rPr>
          <w:rFonts w:ascii="Arial" w:hAnsi="Arial" w:cs="Arial"/>
          <w:color w:val="000000"/>
          <w:sz w:val="17"/>
          <w:szCs w:val="17"/>
        </w:rPr>
      </w:pPr>
    </w:p>
    <w:tbl>
      <w:tblPr>
        <w:tblW w:w="8955"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5"/>
        <w:gridCol w:w="1531"/>
        <w:gridCol w:w="2454"/>
        <w:gridCol w:w="749"/>
        <w:gridCol w:w="637"/>
        <w:gridCol w:w="860"/>
        <w:gridCol w:w="1295"/>
      </w:tblGrid>
      <w:tr w:rsidR="00D43C35" w14:paraId="2EE7F90A" w14:textId="77777777" w:rsidTr="00CC485D">
        <w:trPr>
          <w:cantSplit/>
        </w:trPr>
        <w:tc>
          <w:tcPr>
            <w:tcW w:w="2958" w:type="dxa"/>
            <w:gridSpan w:val="3"/>
            <w:hideMark/>
          </w:tcPr>
          <w:p w14:paraId="497DE430" w14:textId="77777777" w:rsidR="00D43C35" w:rsidRDefault="00D43C3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5987" w:type="dxa"/>
            <w:gridSpan w:val="5"/>
            <w:hideMark/>
          </w:tcPr>
          <w:p w14:paraId="7DA7F17B" w14:textId="77777777" w:rsidR="00D43C35" w:rsidRDefault="00D43C3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171/R</w:t>
            </w:r>
          </w:p>
        </w:tc>
      </w:tr>
      <w:tr w:rsidR="00D43C35" w14:paraId="7046090C" w14:textId="77777777" w:rsidTr="00CC485D">
        <w:trPr>
          <w:cantSplit/>
        </w:trPr>
        <w:tc>
          <w:tcPr>
            <w:tcW w:w="714" w:type="dxa"/>
            <w:vAlign w:val="center"/>
            <w:hideMark/>
          </w:tcPr>
          <w:p w14:paraId="1449CA21"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696" w:type="dxa"/>
            <w:gridSpan w:val="3"/>
            <w:vAlign w:val="center"/>
            <w:hideMark/>
          </w:tcPr>
          <w:p w14:paraId="6DDC1121"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2E8A0138"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7F5DA046"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45DAA2F4"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4" w:type="dxa"/>
            <w:vAlign w:val="center"/>
            <w:hideMark/>
          </w:tcPr>
          <w:p w14:paraId="6FAA387D"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D43C35" w14:paraId="25481AAC" w14:textId="77777777" w:rsidTr="00CC485D">
        <w:trPr>
          <w:cantSplit/>
        </w:trPr>
        <w:tc>
          <w:tcPr>
            <w:tcW w:w="714" w:type="dxa"/>
          </w:tcPr>
          <w:p w14:paraId="49D5F217" w14:textId="77777777" w:rsidR="00D43C35" w:rsidRDefault="00D43C35">
            <w:pPr>
              <w:widowControl w:val="0"/>
              <w:autoSpaceDE w:val="0"/>
              <w:autoSpaceDN w:val="0"/>
              <w:adjustRightInd w:val="0"/>
              <w:jc w:val="center"/>
              <w:rPr>
                <w:rFonts w:ascii="Arial" w:hAnsi="Arial" w:cs="Arial"/>
                <w:color w:val="000000"/>
                <w:sz w:val="20"/>
                <w:szCs w:val="20"/>
              </w:rPr>
            </w:pPr>
          </w:p>
        </w:tc>
        <w:tc>
          <w:tcPr>
            <w:tcW w:w="714" w:type="dxa"/>
            <w:hideMark/>
          </w:tcPr>
          <w:p w14:paraId="2FB54961"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3982" w:type="dxa"/>
            <w:gridSpan w:val="2"/>
            <w:hideMark/>
          </w:tcPr>
          <w:p w14:paraId="58CCCCBA"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748" w:type="dxa"/>
            <w:hideMark/>
          </w:tcPr>
          <w:p w14:paraId="43D6E824"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34070</w:t>
            </w:r>
          </w:p>
        </w:tc>
        <w:tc>
          <w:tcPr>
            <w:tcW w:w="637" w:type="dxa"/>
            <w:hideMark/>
          </w:tcPr>
          <w:p w14:paraId="26948E7D"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1142</w:t>
            </w:r>
          </w:p>
        </w:tc>
        <w:tc>
          <w:tcPr>
            <w:tcW w:w="859" w:type="dxa"/>
          </w:tcPr>
          <w:p w14:paraId="2C2B09FC" w14:textId="77777777" w:rsidR="00D43C35" w:rsidRDefault="00D43C35">
            <w:pPr>
              <w:widowControl w:val="0"/>
              <w:autoSpaceDE w:val="0"/>
              <w:autoSpaceDN w:val="0"/>
              <w:adjustRightInd w:val="0"/>
              <w:jc w:val="center"/>
              <w:rPr>
                <w:rFonts w:ascii="Arial" w:hAnsi="Arial" w:cs="Arial"/>
                <w:color w:val="000000"/>
                <w:sz w:val="20"/>
                <w:szCs w:val="20"/>
              </w:rPr>
            </w:pPr>
          </w:p>
        </w:tc>
        <w:tc>
          <w:tcPr>
            <w:tcW w:w="1294" w:type="dxa"/>
            <w:hideMark/>
          </w:tcPr>
          <w:p w14:paraId="0A2AC159"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93 000,00</w:t>
            </w:r>
          </w:p>
        </w:tc>
      </w:tr>
      <w:tr w:rsidR="00D43C35" w14:paraId="655A493A" w14:textId="77777777" w:rsidTr="00CC485D">
        <w:trPr>
          <w:cantSplit/>
        </w:trPr>
        <w:tc>
          <w:tcPr>
            <w:tcW w:w="714" w:type="dxa"/>
            <w:hideMark/>
          </w:tcPr>
          <w:p w14:paraId="5A33F9D2"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3233</w:t>
            </w:r>
          </w:p>
        </w:tc>
        <w:tc>
          <w:tcPr>
            <w:tcW w:w="714" w:type="dxa"/>
            <w:hideMark/>
          </w:tcPr>
          <w:p w14:paraId="1703D61E"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0939F4CC"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748" w:type="dxa"/>
            <w:hideMark/>
          </w:tcPr>
          <w:p w14:paraId="0F70FCEB"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34070</w:t>
            </w:r>
          </w:p>
        </w:tc>
        <w:tc>
          <w:tcPr>
            <w:tcW w:w="637" w:type="dxa"/>
            <w:hideMark/>
          </w:tcPr>
          <w:p w14:paraId="7CA38FCB"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1152</w:t>
            </w:r>
          </w:p>
        </w:tc>
        <w:tc>
          <w:tcPr>
            <w:tcW w:w="859" w:type="dxa"/>
            <w:hideMark/>
          </w:tcPr>
          <w:p w14:paraId="29D06971"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401224</w:t>
            </w:r>
          </w:p>
        </w:tc>
        <w:tc>
          <w:tcPr>
            <w:tcW w:w="1294" w:type="dxa"/>
            <w:hideMark/>
          </w:tcPr>
          <w:p w14:paraId="3B69CFEB"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63 000,00</w:t>
            </w:r>
          </w:p>
        </w:tc>
      </w:tr>
      <w:tr w:rsidR="00D43C35" w14:paraId="7D0C0ABE" w14:textId="77777777" w:rsidTr="00CC485D">
        <w:trPr>
          <w:cantSplit/>
        </w:trPr>
        <w:tc>
          <w:tcPr>
            <w:tcW w:w="714" w:type="dxa"/>
            <w:hideMark/>
          </w:tcPr>
          <w:p w14:paraId="53B834A0"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3233</w:t>
            </w:r>
          </w:p>
        </w:tc>
        <w:tc>
          <w:tcPr>
            <w:tcW w:w="714" w:type="dxa"/>
            <w:hideMark/>
          </w:tcPr>
          <w:p w14:paraId="5CC7AFF2"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73B5BE3D"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748" w:type="dxa"/>
            <w:hideMark/>
          </w:tcPr>
          <w:p w14:paraId="1E501682"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34070</w:t>
            </w:r>
          </w:p>
        </w:tc>
        <w:tc>
          <w:tcPr>
            <w:tcW w:w="637" w:type="dxa"/>
            <w:hideMark/>
          </w:tcPr>
          <w:p w14:paraId="017C45E2"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1152</w:t>
            </w:r>
          </w:p>
        </w:tc>
        <w:tc>
          <w:tcPr>
            <w:tcW w:w="859" w:type="dxa"/>
            <w:hideMark/>
          </w:tcPr>
          <w:p w14:paraId="17919B9D"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402213</w:t>
            </w:r>
          </w:p>
        </w:tc>
        <w:tc>
          <w:tcPr>
            <w:tcW w:w="1294" w:type="dxa"/>
            <w:hideMark/>
          </w:tcPr>
          <w:p w14:paraId="480B8577"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30 000,00</w:t>
            </w:r>
          </w:p>
        </w:tc>
      </w:tr>
    </w:tbl>
    <w:p w14:paraId="520521BE" w14:textId="77777777" w:rsidR="00D43C35" w:rsidRDefault="00D43C35" w:rsidP="00CC485D">
      <w:pPr>
        <w:widowControl w:val="0"/>
        <w:autoSpaceDE w:val="0"/>
        <w:autoSpaceDN w:val="0"/>
        <w:adjustRightInd w:val="0"/>
        <w:spacing w:before="40" w:after="40"/>
        <w:ind w:left="40" w:right="40"/>
        <w:rPr>
          <w:rFonts w:ascii="Arial" w:hAnsi="Arial" w:cs="Arial"/>
          <w:color w:val="000000"/>
          <w:sz w:val="17"/>
          <w:szCs w:val="17"/>
        </w:rPr>
      </w:pPr>
    </w:p>
    <w:p w14:paraId="29EC66A4" w14:textId="77777777" w:rsidR="00D43C35" w:rsidRDefault="00D43C35" w:rsidP="00CC485D">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kultury a památkové péče navrhuje rozpočtové opatření z důvodu přijetí a vyplacení účelové neinvestiční dotace z Ministerstva kultury z programu Kulturní aktivity – Podpora neprofesionálních uměleckých aktivit 2023 – dětské estetické aktivity pro tyto příjemce:</w:t>
      </w:r>
    </w:p>
    <w:p w14:paraId="6D2A7BA4" w14:textId="77777777" w:rsidR="00D43C35" w:rsidRDefault="00D43C35" w:rsidP="00D43C35">
      <w:pPr>
        <w:widowControl w:val="0"/>
        <w:numPr>
          <w:ilvl w:val="0"/>
          <w:numId w:val="1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Dům dětí a mládeže České Budějovice, U Zimního stadionu 1, na projekty „Krajské přehlídky scénického tance – dětí, mládeže a dospělých“ (38 000 Kč) a "Krajská přehlídka jihočeských folklorních souborů" (25 000 Kč);</w:t>
      </w:r>
    </w:p>
    <w:p w14:paraId="11D62928" w14:textId="77777777" w:rsidR="00D43C35" w:rsidRDefault="00D43C35" w:rsidP="00D43C35">
      <w:pPr>
        <w:widowControl w:val="0"/>
        <w:numPr>
          <w:ilvl w:val="0"/>
          <w:numId w:val="1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Dům dětí a mládeže Český Krumlov, Linecká 67, na projekt „Postupová přehlídka pro JČ kraj – recitace“ (30 000 Kč).</w:t>
      </w:r>
    </w:p>
    <w:p w14:paraId="5FF5B0A1" w14:textId="77777777" w:rsidR="00D43C35" w:rsidRDefault="00D43C35" w:rsidP="00CC485D">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b/>
          <w:bCs/>
          <w:color w:val="000000"/>
          <w:sz w:val="20"/>
          <w:szCs w:val="20"/>
        </w:rPr>
        <w:t>Bez dopadu do salda.</w:t>
      </w:r>
    </w:p>
    <w:p w14:paraId="6F860D2B" w14:textId="77777777" w:rsidR="00D43C35" w:rsidRDefault="00D43C35" w:rsidP="00CC485D">
      <w:pPr>
        <w:widowControl w:val="0"/>
        <w:autoSpaceDE w:val="0"/>
        <w:autoSpaceDN w:val="0"/>
        <w:adjustRightInd w:val="0"/>
        <w:spacing w:before="40" w:after="40"/>
        <w:ind w:left="40" w:right="40"/>
        <w:rPr>
          <w:rFonts w:ascii="Arial" w:hAnsi="Arial" w:cs="Arial"/>
          <w:color w:val="000000"/>
          <w:sz w:val="17"/>
          <w:szCs w:val="17"/>
        </w:rPr>
      </w:pPr>
    </w:p>
    <w:p w14:paraId="04B40E0E" w14:textId="77777777" w:rsidR="00D43C35" w:rsidRDefault="00D43C35" w:rsidP="00CC485D">
      <w:pPr>
        <w:widowControl w:val="0"/>
        <w:autoSpaceDE w:val="0"/>
        <w:autoSpaceDN w:val="0"/>
        <w:adjustRightInd w:val="0"/>
        <w:spacing w:before="40" w:after="40"/>
        <w:ind w:left="40" w:right="40"/>
        <w:rPr>
          <w:rFonts w:ascii="Arial" w:hAnsi="Arial" w:cs="Arial"/>
          <w:color w:val="000000"/>
          <w:sz w:val="17"/>
          <w:szCs w:val="17"/>
        </w:rPr>
      </w:pPr>
    </w:p>
    <w:tbl>
      <w:tblPr>
        <w:tblW w:w="9015"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2452"/>
        <w:gridCol w:w="748"/>
        <w:gridCol w:w="637"/>
        <w:gridCol w:w="859"/>
        <w:gridCol w:w="1361"/>
      </w:tblGrid>
      <w:tr w:rsidR="00D43C35" w14:paraId="5ADE05C0" w14:textId="77777777" w:rsidTr="00CC485D">
        <w:trPr>
          <w:cantSplit/>
        </w:trPr>
        <w:tc>
          <w:tcPr>
            <w:tcW w:w="2958" w:type="dxa"/>
            <w:gridSpan w:val="3"/>
            <w:hideMark/>
          </w:tcPr>
          <w:p w14:paraId="0A8BE410" w14:textId="77777777" w:rsidR="00D43C35" w:rsidRDefault="00D43C3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054" w:type="dxa"/>
            <w:gridSpan w:val="5"/>
            <w:hideMark/>
          </w:tcPr>
          <w:p w14:paraId="33B8FD66" w14:textId="77777777" w:rsidR="00D43C35" w:rsidRDefault="00D43C3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172/R</w:t>
            </w:r>
          </w:p>
        </w:tc>
      </w:tr>
      <w:tr w:rsidR="00D43C35" w14:paraId="684D6E7F" w14:textId="77777777" w:rsidTr="00CC485D">
        <w:trPr>
          <w:cantSplit/>
        </w:trPr>
        <w:tc>
          <w:tcPr>
            <w:tcW w:w="714" w:type="dxa"/>
            <w:vAlign w:val="center"/>
            <w:hideMark/>
          </w:tcPr>
          <w:p w14:paraId="128F6C79"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696" w:type="dxa"/>
            <w:gridSpan w:val="3"/>
            <w:vAlign w:val="center"/>
            <w:hideMark/>
          </w:tcPr>
          <w:p w14:paraId="234109A4"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111BAE73"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6E002B65"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178DB5AF"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361" w:type="dxa"/>
            <w:vAlign w:val="center"/>
            <w:hideMark/>
          </w:tcPr>
          <w:p w14:paraId="327FB4F2"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D43C35" w14:paraId="6060EEA6" w14:textId="77777777" w:rsidTr="00CC485D">
        <w:trPr>
          <w:cantSplit/>
        </w:trPr>
        <w:tc>
          <w:tcPr>
            <w:tcW w:w="714" w:type="dxa"/>
          </w:tcPr>
          <w:p w14:paraId="7D94DC05" w14:textId="77777777" w:rsidR="00D43C35" w:rsidRDefault="00D43C35">
            <w:pPr>
              <w:widowControl w:val="0"/>
              <w:autoSpaceDE w:val="0"/>
              <w:autoSpaceDN w:val="0"/>
              <w:adjustRightInd w:val="0"/>
              <w:jc w:val="center"/>
              <w:rPr>
                <w:rFonts w:ascii="Arial" w:hAnsi="Arial" w:cs="Arial"/>
                <w:color w:val="000000"/>
                <w:sz w:val="20"/>
                <w:szCs w:val="20"/>
              </w:rPr>
            </w:pPr>
          </w:p>
        </w:tc>
        <w:tc>
          <w:tcPr>
            <w:tcW w:w="714" w:type="dxa"/>
            <w:hideMark/>
          </w:tcPr>
          <w:p w14:paraId="52C99C82"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3982" w:type="dxa"/>
            <w:gridSpan w:val="2"/>
            <w:hideMark/>
          </w:tcPr>
          <w:p w14:paraId="1B860843"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748" w:type="dxa"/>
            <w:hideMark/>
          </w:tcPr>
          <w:p w14:paraId="7FF7AE6E"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34352</w:t>
            </w:r>
          </w:p>
        </w:tc>
        <w:tc>
          <w:tcPr>
            <w:tcW w:w="637" w:type="dxa"/>
            <w:hideMark/>
          </w:tcPr>
          <w:p w14:paraId="5BEBA5B9"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1142</w:t>
            </w:r>
          </w:p>
        </w:tc>
        <w:tc>
          <w:tcPr>
            <w:tcW w:w="859" w:type="dxa"/>
          </w:tcPr>
          <w:p w14:paraId="7A419C78" w14:textId="77777777" w:rsidR="00D43C35" w:rsidRDefault="00D43C35">
            <w:pPr>
              <w:widowControl w:val="0"/>
              <w:autoSpaceDE w:val="0"/>
              <w:autoSpaceDN w:val="0"/>
              <w:adjustRightInd w:val="0"/>
              <w:jc w:val="center"/>
              <w:rPr>
                <w:rFonts w:ascii="Arial" w:hAnsi="Arial" w:cs="Arial"/>
                <w:color w:val="000000"/>
                <w:sz w:val="20"/>
                <w:szCs w:val="20"/>
              </w:rPr>
            </w:pPr>
          </w:p>
        </w:tc>
        <w:tc>
          <w:tcPr>
            <w:tcW w:w="1361" w:type="dxa"/>
            <w:hideMark/>
          </w:tcPr>
          <w:p w14:paraId="421CA7DF"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3 905 000,00</w:t>
            </w:r>
          </w:p>
        </w:tc>
      </w:tr>
      <w:tr w:rsidR="00D43C35" w14:paraId="0B3F760C" w14:textId="77777777" w:rsidTr="00CC485D">
        <w:trPr>
          <w:cantSplit/>
        </w:trPr>
        <w:tc>
          <w:tcPr>
            <w:tcW w:w="714" w:type="dxa"/>
            <w:hideMark/>
          </w:tcPr>
          <w:p w14:paraId="01B051F1"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3312</w:t>
            </w:r>
          </w:p>
        </w:tc>
        <w:tc>
          <w:tcPr>
            <w:tcW w:w="714" w:type="dxa"/>
            <w:hideMark/>
          </w:tcPr>
          <w:p w14:paraId="644432C9"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275D379E"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748" w:type="dxa"/>
            <w:hideMark/>
          </w:tcPr>
          <w:p w14:paraId="3E2B76C6"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34352</w:t>
            </w:r>
          </w:p>
        </w:tc>
        <w:tc>
          <w:tcPr>
            <w:tcW w:w="637" w:type="dxa"/>
            <w:hideMark/>
          </w:tcPr>
          <w:p w14:paraId="2478639F"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1152</w:t>
            </w:r>
          </w:p>
        </w:tc>
        <w:tc>
          <w:tcPr>
            <w:tcW w:w="859" w:type="dxa"/>
            <w:hideMark/>
          </w:tcPr>
          <w:p w14:paraId="39928E7F"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401303</w:t>
            </w:r>
          </w:p>
        </w:tc>
        <w:tc>
          <w:tcPr>
            <w:tcW w:w="1361" w:type="dxa"/>
            <w:hideMark/>
          </w:tcPr>
          <w:p w14:paraId="46717FC5"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3 905 000,00</w:t>
            </w:r>
          </w:p>
        </w:tc>
      </w:tr>
    </w:tbl>
    <w:p w14:paraId="1CA056CB" w14:textId="77777777" w:rsidR="00D43C35" w:rsidRDefault="00D43C35" w:rsidP="00CC485D">
      <w:pPr>
        <w:widowControl w:val="0"/>
        <w:autoSpaceDE w:val="0"/>
        <w:autoSpaceDN w:val="0"/>
        <w:adjustRightInd w:val="0"/>
        <w:spacing w:before="40" w:after="40"/>
        <w:ind w:left="40" w:right="40"/>
        <w:rPr>
          <w:rFonts w:ascii="Arial" w:hAnsi="Arial" w:cs="Arial"/>
          <w:color w:val="000000"/>
          <w:sz w:val="17"/>
          <w:szCs w:val="17"/>
        </w:rPr>
      </w:pPr>
    </w:p>
    <w:p w14:paraId="4E2E7892" w14:textId="77777777" w:rsidR="00D43C35" w:rsidRDefault="00D43C35" w:rsidP="00CC485D">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Odbor kultury a památkové péče navrhuje rozpočtové opatření z důvodu přijetí a vyplacení účelové neinvestiční dotace z Ministerstva kultury, MK 36716/2023 OUKKO ze dne 9. 6. 2023. Finanční prostředky jsou určeny pro příspěvkovou organizaci Jihočeskou filharmonii, jako dotace na vlastní uměleckou činnost v roce 2023. </w:t>
      </w:r>
      <w:r>
        <w:rPr>
          <w:rFonts w:ascii="Arial" w:hAnsi="Arial" w:cs="Arial"/>
          <w:b/>
          <w:bCs/>
          <w:color w:val="000000"/>
          <w:sz w:val="20"/>
          <w:szCs w:val="20"/>
        </w:rPr>
        <w:t>Bez dopadu do salda.</w:t>
      </w:r>
    </w:p>
    <w:p w14:paraId="67D4562C" w14:textId="77777777" w:rsidR="00D43C35" w:rsidRDefault="00D43C35" w:rsidP="00CC485D">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2735"/>
        <w:gridCol w:w="1193"/>
        <w:gridCol w:w="637"/>
        <w:gridCol w:w="859"/>
        <w:gridCol w:w="1294"/>
      </w:tblGrid>
      <w:tr w:rsidR="00D43C35" w14:paraId="2AA36AEB" w14:textId="77777777" w:rsidTr="00CC485D">
        <w:trPr>
          <w:cantSplit/>
        </w:trPr>
        <w:tc>
          <w:tcPr>
            <w:tcW w:w="2958" w:type="dxa"/>
            <w:gridSpan w:val="3"/>
            <w:hideMark/>
          </w:tcPr>
          <w:p w14:paraId="57FACDB8" w14:textId="77777777" w:rsidR="00D43C35" w:rsidRDefault="00D43C3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16" w:type="dxa"/>
            <w:gridSpan w:val="5"/>
            <w:hideMark/>
          </w:tcPr>
          <w:p w14:paraId="4BB2EFB9" w14:textId="77777777" w:rsidR="00D43C35" w:rsidRDefault="00D43C3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173/R</w:t>
            </w:r>
          </w:p>
        </w:tc>
      </w:tr>
      <w:tr w:rsidR="00D43C35" w14:paraId="46D02864" w14:textId="77777777" w:rsidTr="00CC485D">
        <w:trPr>
          <w:cantSplit/>
        </w:trPr>
        <w:tc>
          <w:tcPr>
            <w:tcW w:w="714" w:type="dxa"/>
            <w:vAlign w:val="center"/>
            <w:hideMark/>
          </w:tcPr>
          <w:p w14:paraId="5A4983A0"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980" w:type="dxa"/>
            <w:gridSpan w:val="3"/>
            <w:vAlign w:val="center"/>
            <w:hideMark/>
          </w:tcPr>
          <w:p w14:paraId="514B6B30"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1193" w:type="dxa"/>
            <w:vAlign w:val="center"/>
            <w:hideMark/>
          </w:tcPr>
          <w:p w14:paraId="555BF703"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4420217B"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1FB13B09"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4" w:type="dxa"/>
            <w:vAlign w:val="center"/>
            <w:hideMark/>
          </w:tcPr>
          <w:p w14:paraId="6D328974"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D43C35" w14:paraId="75F74A21" w14:textId="77777777" w:rsidTr="00CC485D">
        <w:trPr>
          <w:cantSplit/>
        </w:trPr>
        <w:tc>
          <w:tcPr>
            <w:tcW w:w="714" w:type="dxa"/>
          </w:tcPr>
          <w:p w14:paraId="3AAA6AE8" w14:textId="77777777" w:rsidR="00D43C35" w:rsidRDefault="00D43C35">
            <w:pPr>
              <w:widowControl w:val="0"/>
              <w:autoSpaceDE w:val="0"/>
              <w:autoSpaceDN w:val="0"/>
              <w:adjustRightInd w:val="0"/>
              <w:jc w:val="center"/>
              <w:rPr>
                <w:rFonts w:ascii="Arial" w:hAnsi="Arial" w:cs="Arial"/>
                <w:color w:val="000000"/>
                <w:sz w:val="20"/>
                <w:szCs w:val="20"/>
              </w:rPr>
            </w:pPr>
          </w:p>
        </w:tc>
        <w:tc>
          <w:tcPr>
            <w:tcW w:w="714" w:type="dxa"/>
            <w:hideMark/>
          </w:tcPr>
          <w:p w14:paraId="36D4134F"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4266" w:type="dxa"/>
            <w:gridSpan w:val="2"/>
            <w:hideMark/>
          </w:tcPr>
          <w:p w14:paraId="00F58D0D"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1193" w:type="dxa"/>
            <w:hideMark/>
          </w:tcPr>
          <w:p w14:paraId="6730ECE9"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170534033</w:t>
            </w:r>
          </w:p>
        </w:tc>
        <w:tc>
          <w:tcPr>
            <w:tcW w:w="637" w:type="dxa"/>
            <w:hideMark/>
          </w:tcPr>
          <w:p w14:paraId="5AFD8188"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1142</w:t>
            </w:r>
          </w:p>
        </w:tc>
        <w:tc>
          <w:tcPr>
            <w:tcW w:w="859" w:type="dxa"/>
          </w:tcPr>
          <w:p w14:paraId="4A5F305F" w14:textId="77777777" w:rsidR="00D43C35" w:rsidRDefault="00D43C35">
            <w:pPr>
              <w:widowControl w:val="0"/>
              <w:autoSpaceDE w:val="0"/>
              <w:autoSpaceDN w:val="0"/>
              <w:adjustRightInd w:val="0"/>
              <w:jc w:val="center"/>
              <w:rPr>
                <w:rFonts w:ascii="Arial" w:hAnsi="Arial" w:cs="Arial"/>
                <w:color w:val="000000"/>
                <w:sz w:val="20"/>
                <w:szCs w:val="20"/>
              </w:rPr>
            </w:pPr>
          </w:p>
        </w:tc>
        <w:tc>
          <w:tcPr>
            <w:tcW w:w="1294" w:type="dxa"/>
            <w:hideMark/>
          </w:tcPr>
          <w:p w14:paraId="40CF90EA"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111 900,00</w:t>
            </w:r>
          </w:p>
        </w:tc>
      </w:tr>
      <w:tr w:rsidR="00D43C35" w14:paraId="48CA2B51" w14:textId="77777777" w:rsidTr="00CC485D">
        <w:trPr>
          <w:cantSplit/>
        </w:trPr>
        <w:tc>
          <w:tcPr>
            <w:tcW w:w="714" w:type="dxa"/>
            <w:hideMark/>
          </w:tcPr>
          <w:p w14:paraId="2AE3CE1F"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3315</w:t>
            </w:r>
          </w:p>
        </w:tc>
        <w:tc>
          <w:tcPr>
            <w:tcW w:w="714" w:type="dxa"/>
            <w:hideMark/>
          </w:tcPr>
          <w:p w14:paraId="0067581A"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4266" w:type="dxa"/>
            <w:gridSpan w:val="2"/>
            <w:hideMark/>
          </w:tcPr>
          <w:p w14:paraId="17AB92F2"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2C311BEB"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170534033</w:t>
            </w:r>
          </w:p>
        </w:tc>
        <w:tc>
          <w:tcPr>
            <w:tcW w:w="637" w:type="dxa"/>
            <w:hideMark/>
          </w:tcPr>
          <w:p w14:paraId="7308CB95"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1152</w:t>
            </w:r>
          </w:p>
        </w:tc>
        <w:tc>
          <w:tcPr>
            <w:tcW w:w="859" w:type="dxa"/>
            <w:hideMark/>
          </w:tcPr>
          <w:p w14:paraId="337714E8"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401305</w:t>
            </w:r>
          </w:p>
        </w:tc>
        <w:tc>
          <w:tcPr>
            <w:tcW w:w="1294" w:type="dxa"/>
            <w:hideMark/>
          </w:tcPr>
          <w:p w14:paraId="7A69D2D5"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111 900,00</w:t>
            </w:r>
          </w:p>
        </w:tc>
      </w:tr>
      <w:tr w:rsidR="00D43C35" w14:paraId="0AA18EAE" w14:textId="77777777" w:rsidTr="00CC485D">
        <w:trPr>
          <w:cantSplit/>
        </w:trPr>
        <w:tc>
          <w:tcPr>
            <w:tcW w:w="714" w:type="dxa"/>
          </w:tcPr>
          <w:p w14:paraId="0EEC98AC" w14:textId="77777777" w:rsidR="00D43C35" w:rsidRDefault="00D43C35">
            <w:pPr>
              <w:widowControl w:val="0"/>
              <w:autoSpaceDE w:val="0"/>
              <w:autoSpaceDN w:val="0"/>
              <w:adjustRightInd w:val="0"/>
              <w:jc w:val="center"/>
              <w:rPr>
                <w:rFonts w:ascii="Arial" w:hAnsi="Arial" w:cs="Arial"/>
                <w:color w:val="000000"/>
                <w:sz w:val="20"/>
                <w:szCs w:val="20"/>
              </w:rPr>
            </w:pPr>
          </w:p>
        </w:tc>
        <w:tc>
          <w:tcPr>
            <w:tcW w:w="714" w:type="dxa"/>
            <w:hideMark/>
          </w:tcPr>
          <w:p w14:paraId="25A9B496"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4216</w:t>
            </w:r>
          </w:p>
        </w:tc>
        <w:tc>
          <w:tcPr>
            <w:tcW w:w="4266" w:type="dxa"/>
            <w:gridSpan w:val="2"/>
            <w:hideMark/>
          </w:tcPr>
          <w:p w14:paraId="7A819782"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přijaté transfery ze SR</w:t>
            </w:r>
          </w:p>
        </w:tc>
        <w:tc>
          <w:tcPr>
            <w:tcW w:w="1193" w:type="dxa"/>
            <w:hideMark/>
          </w:tcPr>
          <w:p w14:paraId="589E5F32"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170534509</w:t>
            </w:r>
          </w:p>
        </w:tc>
        <w:tc>
          <w:tcPr>
            <w:tcW w:w="637" w:type="dxa"/>
            <w:hideMark/>
          </w:tcPr>
          <w:p w14:paraId="4EB6DC80"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1142</w:t>
            </w:r>
          </w:p>
        </w:tc>
        <w:tc>
          <w:tcPr>
            <w:tcW w:w="859" w:type="dxa"/>
          </w:tcPr>
          <w:p w14:paraId="58360473" w14:textId="77777777" w:rsidR="00D43C35" w:rsidRDefault="00D43C35">
            <w:pPr>
              <w:widowControl w:val="0"/>
              <w:autoSpaceDE w:val="0"/>
              <w:autoSpaceDN w:val="0"/>
              <w:adjustRightInd w:val="0"/>
              <w:jc w:val="center"/>
              <w:rPr>
                <w:rFonts w:ascii="Arial" w:hAnsi="Arial" w:cs="Arial"/>
                <w:color w:val="000000"/>
                <w:sz w:val="20"/>
                <w:szCs w:val="20"/>
              </w:rPr>
            </w:pPr>
          </w:p>
        </w:tc>
        <w:tc>
          <w:tcPr>
            <w:tcW w:w="1294" w:type="dxa"/>
            <w:hideMark/>
          </w:tcPr>
          <w:p w14:paraId="2B558379"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293 700,00</w:t>
            </w:r>
          </w:p>
        </w:tc>
      </w:tr>
      <w:tr w:rsidR="00D43C35" w14:paraId="03475DA8" w14:textId="77777777" w:rsidTr="00CC485D">
        <w:trPr>
          <w:cantSplit/>
        </w:trPr>
        <w:tc>
          <w:tcPr>
            <w:tcW w:w="714" w:type="dxa"/>
            <w:hideMark/>
          </w:tcPr>
          <w:p w14:paraId="72EB54E4"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3315</w:t>
            </w:r>
          </w:p>
        </w:tc>
        <w:tc>
          <w:tcPr>
            <w:tcW w:w="714" w:type="dxa"/>
            <w:hideMark/>
          </w:tcPr>
          <w:p w14:paraId="4924AB0F"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6356</w:t>
            </w:r>
          </w:p>
        </w:tc>
        <w:tc>
          <w:tcPr>
            <w:tcW w:w="4266" w:type="dxa"/>
            <w:gridSpan w:val="2"/>
            <w:hideMark/>
          </w:tcPr>
          <w:p w14:paraId="1EC33E96"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Jiné invest. transf. zřízen. příspěv. organizacím</w:t>
            </w:r>
          </w:p>
        </w:tc>
        <w:tc>
          <w:tcPr>
            <w:tcW w:w="1193" w:type="dxa"/>
            <w:hideMark/>
          </w:tcPr>
          <w:p w14:paraId="4344B5B1"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170534509</w:t>
            </w:r>
          </w:p>
        </w:tc>
        <w:tc>
          <w:tcPr>
            <w:tcW w:w="637" w:type="dxa"/>
            <w:hideMark/>
          </w:tcPr>
          <w:p w14:paraId="3DFB1FCB"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1152</w:t>
            </w:r>
          </w:p>
        </w:tc>
        <w:tc>
          <w:tcPr>
            <w:tcW w:w="859" w:type="dxa"/>
            <w:hideMark/>
          </w:tcPr>
          <w:p w14:paraId="65FF7613"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401305</w:t>
            </w:r>
          </w:p>
        </w:tc>
        <w:tc>
          <w:tcPr>
            <w:tcW w:w="1294" w:type="dxa"/>
            <w:hideMark/>
          </w:tcPr>
          <w:p w14:paraId="1461B41C"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293 700,00</w:t>
            </w:r>
          </w:p>
        </w:tc>
      </w:tr>
    </w:tbl>
    <w:p w14:paraId="63E0B472" w14:textId="77777777" w:rsidR="00D43C35" w:rsidRDefault="00D43C35" w:rsidP="00CC485D">
      <w:pPr>
        <w:widowControl w:val="0"/>
        <w:autoSpaceDE w:val="0"/>
        <w:autoSpaceDN w:val="0"/>
        <w:adjustRightInd w:val="0"/>
        <w:spacing w:before="40" w:after="40"/>
        <w:ind w:left="40" w:right="40"/>
        <w:rPr>
          <w:rFonts w:ascii="Arial" w:hAnsi="Arial" w:cs="Arial"/>
          <w:color w:val="000000"/>
          <w:sz w:val="17"/>
          <w:szCs w:val="17"/>
        </w:rPr>
      </w:pPr>
    </w:p>
    <w:p w14:paraId="3E775F05" w14:textId="77777777" w:rsidR="00D43C35" w:rsidRDefault="00D43C35" w:rsidP="00CC485D">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Odbor kultury a památkové péče navrhuje rozpočtové opatření z důvodu přijetí a vyplacení účelové investiční a neinvestiční dotace z Ministerstva kultury – projekt výzvy Národního plánu obnovy Digitalizace kulturních statků a národních kulturních památek I. Finanční prostředky jsou určeny pro příspěvkovou organizaci Jihočeské muzeum v Českých Budějovicích na projekt "Digitalizace sbírkových předmětů Jihočeského muzea v Českých Budějovicích" (neinvestice 111 900,00 Kč), (investice 293 700,00 Kč). </w:t>
      </w:r>
      <w:r>
        <w:rPr>
          <w:rFonts w:ascii="Arial" w:hAnsi="Arial" w:cs="Arial"/>
          <w:b/>
          <w:bCs/>
          <w:color w:val="000000"/>
          <w:sz w:val="20"/>
          <w:szCs w:val="20"/>
        </w:rPr>
        <w:t>Bez dopadu do salda.</w:t>
      </w:r>
    </w:p>
    <w:p w14:paraId="048518FD" w14:textId="77777777" w:rsidR="00D43C35" w:rsidRDefault="00D43C35" w:rsidP="00CC485D">
      <w:pPr>
        <w:widowControl w:val="0"/>
        <w:autoSpaceDE w:val="0"/>
        <w:autoSpaceDN w:val="0"/>
        <w:adjustRightInd w:val="0"/>
        <w:spacing w:before="40" w:after="40"/>
        <w:ind w:left="40" w:right="40"/>
        <w:rPr>
          <w:rFonts w:ascii="Arial" w:hAnsi="Arial" w:cs="Arial"/>
          <w:color w:val="000000"/>
          <w:sz w:val="17"/>
          <w:szCs w:val="17"/>
        </w:rPr>
      </w:pPr>
    </w:p>
    <w:tbl>
      <w:tblPr>
        <w:tblW w:w="8430"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1"/>
        <w:gridCol w:w="1386"/>
        <w:gridCol w:w="525"/>
        <w:gridCol w:w="637"/>
        <w:gridCol w:w="1294"/>
        <w:gridCol w:w="1629"/>
      </w:tblGrid>
      <w:tr w:rsidR="00D43C35" w14:paraId="4806B0F2" w14:textId="77777777" w:rsidTr="00CC485D">
        <w:trPr>
          <w:cantSplit/>
        </w:trPr>
        <w:tc>
          <w:tcPr>
            <w:tcW w:w="2958" w:type="dxa"/>
            <w:gridSpan w:val="3"/>
            <w:hideMark/>
          </w:tcPr>
          <w:p w14:paraId="011C510B" w14:textId="77777777" w:rsidR="00D43C35" w:rsidRDefault="00D43C3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5468" w:type="dxa"/>
            <w:gridSpan w:val="5"/>
            <w:hideMark/>
          </w:tcPr>
          <w:p w14:paraId="365DD023" w14:textId="77777777" w:rsidR="00D43C35" w:rsidRDefault="00D43C3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174/R</w:t>
            </w:r>
          </w:p>
        </w:tc>
      </w:tr>
      <w:tr w:rsidR="00D43C35" w14:paraId="7564EC18" w14:textId="77777777" w:rsidTr="00CC485D">
        <w:trPr>
          <w:gridAfter w:val="1"/>
          <w:wAfter w:w="1628" w:type="dxa"/>
          <w:cantSplit/>
        </w:trPr>
        <w:tc>
          <w:tcPr>
            <w:tcW w:w="714" w:type="dxa"/>
            <w:vAlign w:val="center"/>
            <w:hideMark/>
          </w:tcPr>
          <w:p w14:paraId="43BF1E3D"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3629" w:type="dxa"/>
            <w:gridSpan w:val="3"/>
            <w:vAlign w:val="center"/>
            <w:hideMark/>
          </w:tcPr>
          <w:p w14:paraId="15F7DA56"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525" w:type="dxa"/>
            <w:vAlign w:val="center"/>
            <w:hideMark/>
          </w:tcPr>
          <w:p w14:paraId="607FD65A"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234F34FB"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293" w:type="dxa"/>
            <w:vAlign w:val="center"/>
            <w:hideMark/>
          </w:tcPr>
          <w:p w14:paraId="30B04572"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D43C35" w14:paraId="18BAD055" w14:textId="77777777" w:rsidTr="00CC485D">
        <w:trPr>
          <w:gridAfter w:val="1"/>
          <w:wAfter w:w="1628" w:type="dxa"/>
          <w:cantSplit/>
        </w:trPr>
        <w:tc>
          <w:tcPr>
            <w:tcW w:w="714" w:type="dxa"/>
            <w:hideMark/>
          </w:tcPr>
          <w:p w14:paraId="3BC25213"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hideMark/>
          </w:tcPr>
          <w:p w14:paraId="28D37866"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5901</w:t>
            </w:r>
          </w:p>
        </w:tc>
        <w:tc>
          <w:tcPr>
            <w:tcW w:w="2915" w:type="dxa"/>
            <w:gridSpan w:val="2"/>
            <w:hideMark/>
          </w:tcPr>
          <w:p w14:paraId="53BE9E32"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Nespecifikované rezervy</w:t>
            </w:r>
          </w:p>
        </w:tc>
        <w:tc>
          <w:tcPr>
            <w:tcW w:w="525" w:type="dxa"/>
          </w:tcPr>
          <w:p w14:paraId="52C7C665" w14:textId="77777777" w:rsidR="00D43C35" w:rsidRDefault="00D43C35">
            <w:pPr>
              <w:widowControl w:val="0"/>
              <w:autoSpaceDE w:val="0"/>
              <w:autoSpaceDN w:val="0"/>
              <w:adjustRightInd w:val="0"/>
              <w:jc w:val="center"/>
              <w:rPr>
                <w:rFonts w:ascii="Arial" w:hAnsi="Arial" w:cs="Arial"/>
                <w:color w:val="000000"/>
                <w:sz w:val="20"/>
                <w:szCs w:val="20"/>
              </w:rPr>
            </w:pPr>
          </w:p>
        </w:tc>
        <w:tc>
          <w:tcPr>
            <w:tcW w:w="637" w:type="dxa"/>
            <w:hideMark/>
          </w:tcPr>
          <w:p w14:paraId="5512EF8D"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551</w:t>
            </w:r>
          </w:p>
        </w:tc>
        <w:tc>
          <w:tcPr>
            <w:tcW w:w="1293" w:type="dxa"/>
            <w:hideMark/>
          </w:tcPr>
          <w:p w14:paraId="527CCC6A"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-590 000,00</w:t>
            </w:r>
          </w:p>
        </w:tc>
      </w:tr>
      <w:tr w:rsidR="00D43C35" w14:paraId="17FA1CF0" w14:textId="77777777" w:rsidTr="00CC485D">
        <w:trPr>
          <w:gridAfter w:val="1"/>
          <w:wAfter w:w="1628" w:type="dxa"/>
          <w:cantSplit/>
        </w:trPr>
        <w:tc>
          <w:tcPr>
            <w:tcW w:w="714" w:type="dxa"/>
            <w:hideMark/>
          </w:tcPr>
          <w:p w14:paraId="51D70DD7"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3319</w:t>
            </w:r>
          </w:p>
        </w:tc>
        <w:tc>
          <w:tcPr>
            <w:tcW w:w="714" w:type="dxa"/>
            <w:hideMark/>
          </w:tcPr>
          <w:p w14:paraId="423ADD74"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5222</w:t>
            </w:r>
          </w:p>
        </w:tc>
        <w:tc>
          <w:tcPr>
            <w:tcW w:w="2915" w:type="dxa"/>
            <w:gridSpan w:val="2"/>
            <w:hideMark/>
          </w:tcPr>
          <w:p w14:paraId="674E77A4"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transfery spolkům</w:t>
            </w:r>
          </w:p>
        </w:tc>
        <w:tc>
          <w:tcPr>
            <w:tcW w:w="525" w:type="dxa"/>
            <w:hideMark/>
          </w:tcPr>
          <w:p w14:paraId="4850B9E0"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800</w:t>
            </w:r>
          </w:p>
        </w:tc>
        <w:tc>
          <w:tcPr>
            <w:tcW w:w="637" w:type="dxa"/>
            <w:hideMark/>
          </w:tcPr>
          <w:p w14:paraId="5BF7A469"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1153</w:t>
            </w:r>
          </w:p>
        </w:tc>
        <w:tc>
          <w:tcPr>
            <w:tcW w:w="1293" w:type="dxa"/>
            <w:hideMark/>
          </w:tcPr>
          <w:p w14:paraId="466B2869"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590 000,00</w:t>
            </w:r>
          </w:p>
        </w:tc>
      </w:tr>
    </w:tbl>
    <w:p w14:paraId="7134E007" w14:textId="77777777" w:rsidR="00D43C35" w:rsidRDefault="00D43C35" w:rsidP="00CC485D">
      <w:pPr>
        <w:widowControl w:val="0"/>
        <w:autoSpaceDE w:val="0"/>
        <w:autoSpaceDN w:val="0"/>
        <w:adjustRightInd w:val="0"/>
        <w:spacing w:before="40" w:after="40"/>
        <w:ind w:left="40" w:right="40"/>
        <w:rPr>
          <w:rFonts w:ascii="Arial" w:hAnsi="Arial" w:cs="Arial"/>
          <w:color w:val="000000"/>
          <w:sz w:val="17"/>
          <w:szCs w:val="17"/>
        </w:rPr>
      </w:pPr>
    </w:p>
    <w:p w14:paraId="14835944" w14:textId="77777777" w:rsidR="00D43C35" w:rsidRDefault="00D43C35" w:rsidP="00CC485D">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kultury a památkové péče navrhuje rozpočtové opatření na převod finančních prostředků z rozpočtové rezervy kraje na poskytnutí dotací pro zvlášť významné akce v gesci odboru kultury a památkové péče v souladu usnesením č. 690/2023/RK-69 ze dne 8. 6. 2023. </w:t>
      </w:r>
      <w:r>
        <w:rPr>
          <w:rFonts w:ascii="Arial" w:hAnsi="Arial" w:cs="Arial"/>
          <w:b/>
          <w:bCs/>
          <w:color w:val="000000"/>
          <w:sz w:val="20"/>
          <w:szCs w:val="20"/>
        </w:rPr>
        <w:t>Bez dopadu do salda.</w:t>
      </w:r>
    </w:p>
    <w:p w14:paraId="0E044EC3" w14:textId="77777777" w:rsidR="00D43C35" w:rsidRDefault="00D43C35" w:rsidP="00CC485D">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2491"/>
        <w:gridCol w:w="525"/>
        <w:gridCol w:w="637"/>
        <w:gridCol w:w="1638"/>
        <w:gridCol w:w="1427"/>
      </w:tblGrid>
      <w:tr w:rsidR="00D43C35" w14:paraId="67B283E5" w14:textId="77777777" w:rsidTr="00CC485D">
        <w:trPr>
          <w:cantSplit/>
        </w:trPr>
        <w:tc>
          <w:tcPr>
            <w:tcW w:w="2958" w:type="dxa"/>
            <w:gridSpan w:val="3"/>
            <w:hideMark/>
          </w:tcPr>
          <w:p w14:paraId="564E4623" w14:textId="77777777" w:rsidR="00D43C35" w:rsidRDefault="00D43C3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16" w:type="dxa"/>
            <w:gridSpan w:val="5"/>
            <w:hideMark/>
          </w:tcPr>
          <w:p w14:paraId="13E58881" w14:textId="77777777" w:rsidR="00D43C35" w:rsidRDefault="00D43C3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175/R</w:t>
            </w:r>
          </w:p>
        </w:tc>
      </w:tr>
      <w:tr w:rsidR="00D43C35" w14:paraId="1105DAAE" w14:textId="77777777" w:rsidTr="00CC485D">
        <w:trPr>
          <w:cantSplit/>
        </w:trPr>
        <w:tc>
          <w:tcPr>
            <w:tcW w:w="714" w:type="dxa"/>
            <w:vAlign w:val="center"/>
            <w:hideMark/>
          </w:tcPr>
          <w:p w14:paraId="467AC986"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736" w:type="dxa"/>
            <w:gridSpan w:val="3"/>
            <w:vAlign w:val="center"/>
            <w:hideMark/>
          </w:tcPr>
          <w:p w14:paraId="6F91F1A5"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525" w:type="dxa"/>
            <w:vAlign w:val="center"/>
            <w:hideMark/>
          </w:tcPr>
          <w:p w14:paraId="4CF02A39"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34909A1C"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2A74F000"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427" w:type="dxa"/>
            <w:vAlign w:val="center"/>
            <w:hideMark/>
          </w:tcPr>
          <w:p w14:paraId="632802F2"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D43C35" w14:paraId="28024EEC" w14:textId="77777777" w:rsidTr="00CC485D">
        <w:trPr>
          <w:cantSplit/>
        </w:trPr>
        <w:tc>
          <w:tcPr>
            <w:tcW w:w="714" w:type="dxa"/>
            <w:vAlign w:val="center"/>
            <w:hideMark/>
          </w:tcPr>
          <w:p w14:paraId="28A2F3BE"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3713</w:t>
            </w:r>
          </w:p>
        </w:tc>
        <w:tc>
          <w:tcPr>
            <w:tcW w:w="714" w:type="dxa"/>
            <w:vAlign w:val="center"/>
            <w:hideMark/>
          </w:tcPr>
          <w:p w14:paraId="0E6D9226"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5909</w:t>
            </w:r>
          </w:p>
        </w:tc>
        <w:tc>
          <w:tcPr>
            <w:tcW w:w="4022" w:type="dxa"/>
            <w:gridSpan w:val="2"/>
            <w:vAlign w:val="center"/>
            <w:hideMark/>
          </w:tcPr>
          <w:p w14:paraId="1C8C7248"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výdaje jinde nezařazené</w:t>
            </w:r>
          </w:p>
        </w:tc>
        <w:tc>
          <w:tcPr>
            <w:tcW w:w="525" w:type="dxa"/>
            <w:vAlign w:val="center"/>
            <w:hideMark/>
          </w:tcPr>
          <w:p w14:paraId="5308E9A7"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w:t>
            </w:r>
          </w:p>
        </w:tc>
        <w:tc>
          <w:tcPr>
            <w:tcW w:w="637" w:type="dxa"/>
            <w:vAlign w:val="center"/>
            <w:hideMark/>
          </w:tcPr>
          <w:p w14:paraId="17F8A009"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2066</w:t>
            </w:r>
          </w:p>
        </w:tc>
        <w:tc>
          <w:tcPr>
            <w:tcW w:w="1638" w:type="dxa"/>
            <w:vAlign w:val="center"/>
            <w:hideMark/>
          </w:tcPr>
          <w:p w14:paraId="3820301E"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1061006900001</w:t>
            </w:r>
          </w:p>
        </w:tc>
        <w:tc>
          <w:tcPr>
            <w:tcW w:w="1427" w:type="dxa"/>
            <w:vAlign w:val="center"/>
            <w:hideMark/>
          </w:tcPr>
          <w:p w14:paraId="45E2C73D"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-4 000 000,00</w:t>
            </w:r>
          </w:p>
        </w:tc>
      </w:tr>
      <w:tr w:rsidR="00D43C35" w14:paraId="715E6ED2" w14:textId="77777777" w:rsidTr="00CC485D">
        <w:trPr>
          <w:cantSplit/>
        </w:trPr>
        <w:tc>
          <w:tcPr>
            <w:tcW w:w="714" w:type="dxa"/>
            <w:vAlign w:val="center"/>
            <w:hideMark/>
          </w:tcPr>
          <w:p w14:paraId="7B9A6C74"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3713</w:t>
            </w:r>
          </w:p>
        </w:tc>
        <w:tc>
          <w:tcPr>
            <w:tcW w:w="714" w:type="dxa"/>
            <w:vAlign w:val="center"/>
            <w:hideMark/>
          </w:tcPr>
          <w:p w14:paraId="6E3F8B3C"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6371</w:t>
            </w:r>
          </w:p>
        </w:tc>
        <w:tc>
          <w:tcPr>
            <w:tcW w:w="4022" w:type="dxa"/>
            <w:gridSpan w:val="2"/>
            <w:vAlign w:val="center"/>
            <w:hideMark/>
          </w:tcPr>
          <w:p w14:paraId="16CD689F"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Účelové inv. transfery nepodnikajícím fyz. osobám</w:t>
            </w:r>
          </w:p>
        </w:tc>
        <w:tc>
          <w:tcPr>
            <w:tcW w:w="525" w:type="dxa"/>
            <w:vAlign w:val="center"/>
            <w:hideMark/>
          </w:tcPr>
          <w:p w14:paraId="61335DEC"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w:t>
            </w:r>
          </w:p>
        </w:tc>
        <w:tc>
          <w:tcPr>
            <w:tcW w:w="637" w:type="dxa"/>
            <w:vAlign w:val="center"/>
            <w:hideMark/>
          </w:tcPr>
          <w:p w14:paraId="0AA70F7D"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2066</w:t>
            </w:r>
          </w:p>
        </w:tc>
        <w:tc>
          <w:tcPr>
            <w:tcW w:w="1638" w:type="dxa"/>
            <w:vAlign w:val="center"/>
            <w:hideMark/>
          </w:tcPr>
          <w:p w14:paraId="4609DF57"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1061006900001</w:t>
            </w:r>
          </w:p>
        </w:tc>
        <w:tc>
          <w:tcPr>
            <w:tcW w:w="1427" w:type="dxa"/>
            <w:vAlign w:val="center"/>
            <w:hideMark/>
          </w:tcPr>
          <w:p w14:paraId="03C9D78A"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4 000 000,00</w:t>
            </w:r>
          </w:p>
        </w:tc>
      </w:tr>
    </w:tbl>
    <w:p w14:paraId="4ECE5624" w14:textId="77777777" w:rsidR="00D43C35" w:rsidRDefault="00D43C35" w:rsidP="00CC485D">
      <w:pPr>
        <w:widowControl w:val="0"/>
        <w:autoSpaceDE w:val="0"/>
        <w:autoSpaceDN w:val="0"/>
        <w:adjustRightInd w:val="0"/>
        <w:spacing w:before="40" w:after="40"/>
        <w:ind w:left="40" w:right="40"/>
        <w:rPr>
          <w:rFonts w:ascii="Arial" w:hAnsi="Arial" w:cs="Arial"/>
          <w:color w:val="000000"/>
          <w:sz w:val="17"/>
          <w:szCs w:val="17"/>
        </w:rPr>
      </w:pPr>
    </w:p>
    <w:p w14:paraId="5CCB73A0" w14:textId="77777777" w:rsidR="00D43C35" w:rsidRDefault="00D43C35" w:rsidP="00CC485D">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Odpovědné místo 20 – Strukturální fondy EU žádá o převod rozpočtovaných neinvestičních nezpůsobilých výdajů na výdaje nezpůsobilé investiční ve výši 4 000 000,00 Kč v rámci projektu "Snížení emisí z lokálního vytápění domácností (kotlíkové dotace) v Jihočeském kraj III". Projekt byl schválen usn. č. 42/2019/ZK-19 ze dne 14. 2. 2019. </w:t>
      </w:r>
      <w:r>
        <w:rPr>
          <w:rFonts w:ascii="Arial" w:hAnsi="Arial" w:cs="Arial"/>
          <w:b/>
          <w:bCs/>
          <w:color w:val="000000"/>
          <w:sz w:val="20"/>
          <w:szCs w:val="20"/>
        </w:rPr>
        <w:t>Bez dopadu do salda.</w:t>
      </w:r>
    </w:p>
    <w:p w14:paraId="041FA515" w14:textId="77777777" w:rsidR="00D43C35" w:rsidRDefault="00D43C35" w:rsidP="00CC485D">
      <w:pPr>
        <w:widowControl w:val="0"/>
        <w:autoSpaceDE w:val="0"/>
        <w:autoSpaceDN w:val="0"/>
        <w:adjustRightInd w:val="0"/>
        <w:spacing w:before="40" w:after="40"/>
        <w:ind w:left="40" w:right="40"/>
        <w:rPr>
          <w:rFonts w:ascii="Arial" w:hAnsi="Arial" w:cs="Arial"/>
          <w:color w:val="000000"/>
          <w:sz w:val="17"/>
          <w:szCs w:val="17"/>
        </w:rPr>
      </w:pPr>
    </w:p>
    <w:tbl>
      <w:tblPr>
        <w:tblW w:w="10710"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1"/>
        <w:gridCol w:w="3020"/>
        <w:gridCol w:w="637"/>
        <w:gridCol w:w="1639"/>
        <w:gridCol w:w="1427"/>
        <w:gridCol w:w="1028"/>
      </w:tblGrid>
      <w:tr w:rsidR="00D43C35" w14:paraId="26AF85CD" w14:textId="77777777" w:rsidTr="00CC485D">
        <w:trPr>
          <w:cantSplit/>
        </w:trPr>
        <w:tc>
          <w:tcPr>
            <w:tcW w:w="2958" w:type="dxa"/>
            <w:gridSpan w:val="3"/>
            <w:hideMark/>
          </w:tcPr>
          <w:p w14:paraId="4D0CD5F1" w14:textId="77777777" w:rsidR="00D43C35" w:rsidRDefault="00D43C3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746" w:type="dxa"/>
            <w:gridSpan w:val="5"/>
            <w:hideMark/>
          </w:tcPr>
          <w:p w14:paraId="00786B0D" w14:textId="77777777" w:rsidR="00D43C35" w:rsidRDefault="00D43C3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176/R</w:t>
            </w:r>
          </w:p>
        </w:tc>
      </w:tr>
      <w:tr w:rsidR="00D43C35" w14:paraId="7A6CD234" w14:textId="77777777" w:rsidTr="00CC485D">
        <w:trPr>
          <w:gridAfter w:val="1"/>
          <w:wAfter w:w="1027" w:type="dxa"/>
          <w:cantSplit/>
        </w:trPr>
        <w:tc>
          <w:tcPr>
            <w:tcW w:w="714" w:type="dxa"/>
            <w:vAlign w:val="center"/>
            <w:hideMark/>
          </w:tcPr>
          <w:p w14:paraId="36ACC62B"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262" w:type="dxa"/>
            <w:gridSpan w:val="3"/>
            <w:vAlign w:val="center"/>
            <w:hideMark/>
          </w:tcPr>
          <w:p w14:paraId="1D3B238C"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37" w:type="dxa"/>
            <w:vAlign w:val="center"/>
            <w:hideMark/>
          </w:tcPr>
          <w:p w14:paraId="00CF6B69"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30583B71"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426" w:type="dxa"/>
            <w:vAlign w:val="center"/>
            <w:hideMark/>
          </w:tcPr>
          <w:p w14:paraId="43ED1C8B"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D43C35" w14:paraId="1AA43662" w14:textId="77777777" w:rsidTr="00CC485D">
        <w:trPr>
          <w:gridAfter w:val="1"/>
          <w:wAfter w:w="1027" w:type="dxa"/>
          <w:cantSplit/>
        </w:trPr>
        <w:tc>
          <w:tcPr>
            <w:tcW w:w="714" w:type="dxa"/>
            <w:vAlign w:val="center"/>
            <w:hideMark/>
          </w:tcPr>
          <w:p w14:paraId="3BC904FC"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29D10733"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548" w:type="dxa"/>
            <w:gridSpan w:val="2"/>
            <w:vAlign w:val="center"/>
            <w:hideMark/>
          </w:tcPr>
          <w:p w14:paraId="530DE639"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637" w:type="dxa"/>
            <w:vAlign w:val="center"/>
            <w:hideMark/>
          </w:tcPr>
          <w:p w14:paraId="57460979"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2257</w:t>
            </w:r>
          </w:p>
        </w:tc>
        <w:tc>
          <w:tcPr>
            <w:tcW w:w="1638" w:type="dxa"/>
            <w:vAlign w:val="center"/>
            <w:hideMark/>
          </w:tcPr>
          <w:p w14:paraId="34E64EF5"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9137000000000</w:t>
            </w:r>
          </w:p>
        </w:tc>
        <w:tc>
          <w:tcPr>
            <w:tcW w:w="1426" w:type="dxa"/>
            <w:vAlign w:val="center"/>
            <w:hideMark/>
          </w:tcPr>
          <w:p w14:paraId="026FEB58"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-2 000 000,00</w:t>
            </w:r>
          </w:p>
        </w:tc>
      </w:tr>
      <w:tr w:rsidR="00D43C35" w14:paraId="5949EAD2" w14:textId="77777777" w:rsidTr="00CC485D">
        <w:trPr>
          <w:gridAfter w:val="1"/>
          <w:wAfter w:w="1027" w:type="dxa"/>
          <w:cantSplit/>
        </w:trPr>
        <w:tc>
          <w:tcPr>
            <w:tcW w:w="714" w:type="dxa"/>
            <w:vAlign w:val="center"/>
            <w:hideMark/>
          </w:tcPr>
          <w:p w14:paraId="28C715E9"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vAlign w:val="center"/>
            <w:hideMark/>
          </w:tcPr>
          <w:p w14:paraId="78A060FC"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548" w:type="dxa"/>
            <w:gridSpan w:val="2"/>
            <w:vAlign w:val="center"/>
            <w:hideMark/>
          </w:tcPr>
          <w:p w14:paraId="3BB59F7B"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637" w:type="dxa"/>
            <w:vAlign w:val="center"/>
            <w:hideMark/>
          </w:tcPr>
          <w:p w14:paraId="41B3F5F2"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2257</w:t>
            </w:r>
          </w:p>
        </w:tc>
        <w:tc>
          <w:tcPr>
            <w:tcW w:w="1638" w:type="dxa"/>
            <w:vAlign w:val="center"/>
            <w:hideMark/>
          </w:tcPr>
          <w:p w14:paraId="2FEF0A99"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9137076402205</w:t>
            </w:r>
          </w:p>
        </w:tc>
        <w:tc>
          <w:tcPr>
            <w:tcW w:w="1426" w:type="dxa"/>
            <w:vAlign w:val="center"/>
            <w:hideMark/>
          </w:tcPr>
          <w:p w14:paraId="00766694"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2 000 000,00</w:t>
            </w:r>
          </w:p>
        </w:tc>
      </w:tr>
    </w:tbl>
    <w:p w14:paraId="03C256D5" w14:textId="77777777" w:rsidR="00D43C35" w:rsidRDefault="00D43C35" w:rsidP="00CC485D">
      <w:pPr>
        <w:widowControl w:val="0"/>
        <w:autoSpaceDE w:val="0"/>
        <w:autoSpaceDN w:val="0"/>
        <w:adjustRightInd w:val="0"/>
        <w:spacing w:before="40" w:after="40"/>
        <w:ind w:left="40" w:right="40"/>
        <w:rPr>
          <w:rFonts w:ascii="Arial" w:hAnsi="Arial" w:cs="Arial"/>
          <w:color w:val="000000"/>
          <w:sz w:val="17"/>
          <w:szCs w:val="17"/>
        </w:rPr>
      </w:pPr>
    </w:p>
    <w:p w14:paraId="5189CE78" w14:textId="77777777" w:rsidR="00D43C35" w:rsidRDefault="00D43C35" w:rsidP="00CC485D">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Fond rozvoje školství navrhuje rozpočtové opatření na úpravu rozpočtu FRŠ na zajištění prostředků pro novou akci, která je z důvodu její naléhavosti potřeba zařadit. Dochází tak ke změně závazného finančního vztahu k příspěvkové organizaci kraje. Jedná se o Střední odbornou školu strojní a elektrotechnickou, Velešín, U Hřiště 527 na financování akce "Havarijní stav výtahu", věcný materiál bude projednán dne 29. 6. 2023, č. návrhu 832/RK/23. Pokrytí nové akce bude realizováno uvolněním z rezervy FRŠ. </w:t>
      </w:r>
      <w:r>
        <w:rPr>
          <w:rFonts w:ascii="Arial" w:hAnsi="Arial" w:cs="Arial"/>
          <w:b/>
          <w:bCs/>
          <w:color w:val="000000"/>
          <w:sz w:val="20"/>
          <w:szCs w:val="20"/>
        </w:rPr>
        <w:t>Bez dopadu do salda.</w:t>
      </w:r>
    </w:p>
    <w:p w14:paraId="2EC2A810" w14:textId="77777777" w:rsidR="00D43C35" w:rsidRDefault="00D43C35" w:rsidP="00CC485D">
      <w:pPr>
        <w:widowControl w:val="0"/>
        <w:autoSpaceDE w:val="0"/>
        <w:autoSpaceDN w:val="0"/>
        <w:adjustRightInd w:val="0"/>
        <w:spacing w:before="40" w:after="40"/>
        <w:ind w:left="40" w:right="40"/>
        <w:rPr>
          <w:rFonts w:ascii="Arial" w:hAnsi="Arial" w:cs="Arial"/>
          <w:color w:val="000000"/>
          <w:sz w:val="17"/>
          <w:szCs w:val="17"/>
        </w:rPr>
      </w:pPr>
    </w:p>
    <w:tbl>
      <w:tblPr>
        <w:tblW w:w="8955"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5"/>
        <w:gridCol w:w="1531"/>
        <w:gridCol w:w="2454"/>
        <w:gridCol w:w="749"/>
        <w:gridCol w:w="637"/>
        <w:gridCol w:w="860"/>
        <w:gridCol w:w="1295"/>
      </w:tblGrid>
      <w:tr w:rsidR="00D43C35" w14:paraId="41FC33A5" w14:textId="77777777" w:rsidTr="00CC485D">
        <w:trPr>
          <w:cantSplit/>
        </w:trPr>
        <w:tc>
          <w:tcPr>
            <w:tcW w:w="2958" w:type="dxa"/>
            <w:gridSpan w:val="3"/>
            <w:hideMark/>
          </w:tcPr>
          <w:p w14:paraId="7CB638D0" w14:textId="77777777" w:rsidR="00D43C35" w:rsidRDefault="00D43C3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5987" w:type="dxa"/>
            <w:gridSpan w:val="5"/>
            <w:hideMark/>
          </w:tcPr>
          <w:p w14:paraId="75AE7CF2" w14:textId="77777777" w:rsidR="00D43C35" w:rsidRDefault="00D43C3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177/R</w:t>
            </w:r>
          </w:p>
        </w:tc>
      </w:tr>
      <w:tr w:rsidR="00D43C35" w14:paraId="0D2C133F" w14:textId="77777777" w:rsidTr="00CC485D">
        <w:trPr>
          <w:cantSplit/>
        </w:trPr>
        <w:tc>
          <w:tcPr>
            <w:tcW w:w="714" w:type="dxa"/>
            <w:vAlign w:val="center"/>
            <w:hideMark/>
          </w:tcPr>
          <w:p w14:paraId="035611CB"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696" w:type="dxa"/>
            <w:gridSpan w:val="3"/>
            <w:vAlign w:val="center"/>
            <w:hideMark/>
          </w:tcPr>
          <w:p w14:paraId="17F54BDA"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386B9907"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12DA692D"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6001AFB3"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4" w:type="dxa"/>
            <w:vAlign w:val="center"/>
            <w:hideMark/>
          </w:tcPr>
          <w:p w14:paraId="3BBE4363"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D43C35" w14:paraId="2F008B38" w14:textId="77777777" w:rsidTr="00CC485D">
        <w:trPr>
          <w:cantSplit/>
        </w:trPr>
        <w:tc>
          <w:tcPr>
            <w:tcW w:w="714" w:type="dxa"/>
          </w:tcPr>
          <w:p w14:paraId="6EEB090A" w14:textId="77777777" w:rsidR="00D43C35" w:rsidRDefault="00D43C35">
            <w:pPr>
              <w:widowControl w:val="0"/>
              <w:autoSpaceDE w:val="0"/>
              <w:autoSpaceDN w:val="0"/>
              <w:adjustRightInd w:val="0"/>
              <w:jc w:val="center"/>
              <w:rPr>
                <w:rFonts w:ascii="Arial" w:hAnsi="Arial" w:cs="Arial"/>
                <w:color w:val="000000"/>
                <w:sz w:val="20"/>
                <w:szCs w:val="20"/>
              </w:rPr>
            </w:pPr>
          </w:p>
        </w:tc>
        <w:tc>
          <w:tcPr>
            <w:tcW w:w="714" w:type="dxa"/>
            <w:hideMark/>
          </w:tcPr>
          <w:p w14:paraId="49C6A477"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3982" w:type="dxa"/>
            <w:gridSpan w:val="2"/>
            <w:hideMark/>
          </w:tcPr>
          <w:p w14:paraId="64A04F5B"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748" w:type="dxa"/>
            <w:hideMark/>
          </w:tcPr>
          <w:p w14:paraId="75114600"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13023</w:t>
            </w:r>
          </w:p>
        </w:tc>
        <w:tc>
          <w:tcPr>
            <w:tcW w:w="637" w:type="dxa"/>
            <w:hideMark/>
          </w:tcPr>
          <w:p w14:paraId="32B75614"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3042</w:t>
            </w:r>
          </w:p>
        </w:tc>
        <w:tc>
          <w:tcPr>
            <w:tcW w:w="859" w:type="dxa"/>
          </w:tcPr>
          <w:p w14:paraId="3E6DFC48" w14:textId="77777777" w:rsidR="00D43C35" w:rsidRDefault="00D43C35">
            <w:pPr>
              <w:widowControl w:val="0"/>
              <w:autoSpaceDE w:val="0"/>
              <w:autoSpaceDN w:val="0"/>
              <w:adjustRightInd w:val="0"/>
              <w:jc w:val="center"/>
              <w:rPr>
                <w:rFonts w:ascii="Arial" w:hAnsi="Arial" w:cs="Arial"/>
                <w:color w:val="000000"/>
                <w:sz w:val="20"/>
                <w:szCs w:val="20"/>
              </w:rPr>
            </w:pPr>
          </w:p>
        </w:tc>
        <w:tc>
          <w:tcPr>
            <w:tcW w:w="1294" w:type="dxa"/>
            <w:hideMark/>
          </w:tcPr>
          <w:p w14:paraId="1C7426C8"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375 082,11</w:t>
            </w:r>
          </w:p>
        </w:tc>
      </w:tr>
      <w:tr w:rsidR="00D43C35" w14:paraId="2AF2EDB7" w14:textId="77777777" w:rsidTr="00CC485D">
        <w:trPr>
          <w:cantSplit/>
        </w:trPr>
        <w:tc>
          <w:tcPr>
            <w:tcW w:w="714" w:type="dxa"/>
            <w:hideMark/>
          </w:tcPr>
          <w:p w14:paraId="42E99E8A"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4350</w:t>
            </w:r>
          </w:p>
        </w:tc>
        <w:tc>
          <w:tcPr>
            <w:tcW w:w="714" w:type="dxa"/>
            <w:hideMark/>
          </w:tcPr>
          <w:p w14:paraId="1773DAA5"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52979C7E"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748" w:type="dxa"/>
            <w:hideMark/>
          </w:tcPr>
          <w:p w14:paraId="1D5B8297"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13023</w:t>
            </w:r>
          </w:p>
        </w:tc>
        <w:tc>
          <w:tcPr>
            <w:tcW w:w="637" w:type="dxa"/>
            <w:hideMark/>
          </w:tcPr>
          <w:p w14:paraId="5AAD9526"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3052</w:t>
            </w:r>
          </w:p>
        </w:tc>
        <w:tc>
          <w:tcPr>
            <w:tcW w:w="859" w:type="dxa"/>
            <w:hideMark/>
          </w:tcPr>
          <w:p w14:paraId="503FB8C8"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401602</w:t>
            </w:r>
          </w:p>
        </w:tc>
        <w:tc>
          <w:tcPr>
            <w:tcW w:w="1294" w:type="dxa"/>
            <w:hideMark/>
          </w:tcPr>
          <w:p w14:paraId="37A0B2AA"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375 082,11</w:t>
            </w:r>
          </w:p>
        </w:tc>
      </w:tr>
    </w:tbl>
    <w:p w14:paraId="449643AC" w14:textId="77777777" w:rsidR="00D43C35" w:rsidRDefault="00D43C35" w:rsidP="00CC485D">
      <w:pPr>
        <w:widowControl w:val="0"/>
        <w:autoSpaceDE w:val="0"/>
        <w:autoSpaceDN w:val="0"/>
        <w:adjustRightInd w:val="0"/>
        <w:spacing w:before="40" w:after="40"/>
        <w:ind w:left="40" w:right="40"/>
        <w:rPr>
          <w:rFonts w:ascii="Arial" w:hAnsi="Arial" w:cs="Arial"/>
          <w:color w:val="000000"/>
          <w:sz w:val="17"/>
          <w:szCs w:val="17"/>
        </w:rPr>
      </w:pPr>
    </w:p>
    <w:p w14:paraId="53AEEE2E" w14:textId="77777777" w:rsidR="00D43C35" w:rsidRDefault="00D43C35" w:rsidP="00CC485D">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Odbor sociálních věcí navrhuje rozpočtové opatření, kterým dojde k navýšení příjmů a výdajů rozpočtu. Jedná se o příspěvek na provoz dětské skupiny podle zákona č. 247/2014 Sb. a dle avíza MPSV č. j. MPSV-2023/118816-261/11 ze dne 5. 6. 2023. </w:t>
      </w:r>
      <w:r>
        <w:rPr>
          <w:rFonts w:ascii="Arial" w:hAnsi="Arial" w:cs="Arial"/>
          <w:b/>
          <w:bCs/>
          <w:color w:val="000000"/>
          <w:sz w:val="20"/>
          <w:szCs w:val="20"/>
        </w:rPr>
        <w:t>Bez dopadu do salda.</w:t>
      </w:r>
    </w:p>
    <w:p w14:paraId="78F44C99" w14:textId="77777777" w:rsidR="00D43C35" w:rsidRDefault="00D43C35" w:rsidP="00CC485D">
      <w:pPr>
        <w:widowControl w:val="0"/>
        <w:autoSpaceDE w:val="0"/>
        <w:autoSpaceDN w:val="0"/>
        <w:adjustRightInd w:val="0"/>
        <w:spacing w:before="40" w:after="40"/>
        <w:ind w:left="40" w:right="40"/>
        <w:rPr>
          <w:rFonts w:ascii="Arial" w:hAnsi="Arial" w:cs="Arial"/>
          <w:color w:val="000000"/>
          <w:sz w:val="17"/>
          <w:szCs w:val="17"/>
        </w:rPr>
      </w:pPr>
    </w:p>
    <w:tbl>
      <w:tblPr>
        <w:tblW w:w="9720"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1"/>
        <w:gridCol w:w="2031"/>
        <w:gridCol w:w="637"/>
        <w:gridCol w:w="1639"/>
        <w:gridCol w:w="1427"/>
        <w:gridCol w:w="1027"/>
      </w:tblGrid>
      <w:tr w:rsidR="00D43C35" w14:paraId="0AEADB51" w14:textId="77777777" w:rsidTr="00CC485D">
        <w:trPr>
          <w:cantSplit/>
        </w:trPr>
        <w:tc>
          <w:tcPr>
            <w:tcW w:w="2958" w:type="dxa"/>
            <w:gridSpan w:val="3"/>
            <w:hideMark/>
          </w:tcPr>
          <w:p w14:paraId="4F2B8D61" w14:textId="77777777" w:rsidR="00D43C35" w:rsidRDefault="00D43C35">
            <w:pPr>
              <w:widowControl w:val="0"/>
              <w:autoSpaceDE w:val="0"/>
              <w:autoSpaceDN w:val="0"/>
              <w:adjustRightInd w:val="0"/>
              <w:rPr>
                <w:rFonts w:ascii="Arial" w:hAnsi="Arial" w:cs="Arial"/>
                <w:b/>
                <w:bCs/>
                <w:color w:val="000000"/>
                <w:sz w:val="20"/>
                <w:szCs w:val="20"/>
                <w:lang w:eastAsia="cs-CZ"/>
              </w:rPr>
            </w:pPr>
            <w:r>
              <w:rPr>
                <w:rFonts w:ascii="Arial" w:hAnsi="Arial" w:cs="Arial"/>
                <w:b/>
                <w:bCs/>
                <w:color w:val="000000"/>
                <w:sz w:val="20"/>
                <w:szCs w:val="20"/>
              </w:rPr>
              <w:t>Rozpočtové opatření č.</w:t>
            </w:r>
          </w:p>
        </w:tc>
        <w:tc>
          <w:tcPr>
            <w:tcW w:w="6758" w:type="dxa"/>
            <w:gridSpan w:val="5"/>
            <w:hideMark/>
          </w:tcPr>
          <w:p w14:paraId="54DBAF8F" w14:textId="77777777" w:rsidR="00D43C35" w:rsidRDefault="00D43C3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178/R</w:t>
            </w:r>
          </w:p>
        </w:tc>
      </w:tr>
      <w:tr w:rsidR="00D43C35" w14:paraId="7D5310D0" w14:textId="77777777" w:rsidTr="00CC485D">
        <w:trPr>
          <w:gridAfter w:val="1"/>
          <w:wAfter w:w="1027" w:type="dxa"/>
          <w:cantSplit/>
        </w:trPr>
        <w:tc>
          <w:tcPr>
            <w:tcW w:w="714" w:type="dxa"/>
            <w:vAlign w:val="center"/>
            <w:hideMark/>
          </w:tcPr>
          <w:p w14:paraId="6EEC6826"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274" w:type="dxa"/>
            <w:gridSpan w:val="3"/>
            <w:vAlign w:val="center"/>
            <w:hideMark/>
          </w:tcPr>
          <w:p w14:paraId="7E645CB5"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37" w:type="dxa"/>
            <w:vAlign w:val="center"/>
            <w:hideMark/>
          </w:tcPr>
          <w:p w14:paraId="6B4582F6"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64BE1745"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426" w:type="dxa"/>
            <w:vAlign w:val="center"/>
            <w:hideMark/>
          </w:tcPr>
          <w:p w14:paraId="6B8F8E4D"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D43C35" w14:paraId="3DD2D572" w14:textId="77777777" w:rsidTr="00CC485D">
        <w:trPr>
          <w:gridAfter w:val="1"/>
          <w:wAfter w:w="1027" w:type="dxa"/>
          <w:cantSplit/>
        </w:trPr>
        <w:tc>
          <w:tcPr>
            <w:tcW w:w="714" w:type="dxa"/>
            <w:hideMark/>
          </w:tcPr>
          <w:p w14:paraId="76B8EAAE"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hideMark/>
          </w:tcPr>
          <w:p w14:paraId="2F0FFD70"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6125</w:t>
            </w:r>
          </w:p>
        </w:tc>
        <w:tc>
          <w:tcPr>
            <w:tcW w:w="3560" w:type="dxa"/>
            <w:gridSpan w:val="2"/>
            <w:hideMark/>
          </w:tcPr>
          <w:p w14:paraId="137A7EA4"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Informační a komunikační technologie</w:t>
            </w:r>
          </w:p>
        </w:tc>
        <w:tc>
          <w:tcPr>
            <w:tcW w:w="637" w:type="dxa"/>
            <w:hideMark/>
          </w:tcPr>
          <w:p w14:paraId="5D5921F5"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1251</w:t>
            </w:r>
          </w:p>
        </w:tc>
        <w:tc>
          <w:tcPr>
            <w:tcW w:w="1638" w:type="dxa"/>
            <w:hideMark/>
          </w:tcPr>
          <w:p w14:paraId="3F789FAD"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9110203000000</w:t>
            </w:r>
          </w:p>
        </w:tc>
        <w:tc>
          <w:tcPr>
            <w:tcW w:w="1426" w:type="dxa"/>
            <w:hideMark/>
          </w:tcPr>
          <w:p w14:paraId="11928A5D"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-1 171 000,00</w:t>
            </w:r>
          </w:p>
        </w:tc>
      </w:tr>
      <w:tr w:rsidR="00D43C35" w14:paraId="28D3F04B" w14:textId="77777777" w:rsidTr="00CC485D">
        <w:trPr>
          <w:gridAfter w:val="1"/>
          <w:wAfter w:w="1027" w:type="dxa"/>
          <w:cantSplit/>
        </w:trPr>
        <w:tc>
          <w:tcPr>
            <w:tcW w:w="714" w:type="dxa"/>
            <w:hideMark/>
          </w:tcPr>
          <w:p w14:paraId="5C535113"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hideMark/>
          </w:tcPr>
          <w:p w14:paraId="035A3DDE"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5137</w:t>
            </w:r>
          </w:p>
        </w:tc>
        <w:tc>
          <w:tcPr>
            <w:tcW w:w="3560" w:type="dxa"/>
            <w:gridSpan w:val="2"/>
            <w:hideMark/>
          </w:tcPr>
          <w:p w14:paraId="380419B5"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Drobný dlouhodobý hmotný majetek</w:t>
            </w:r>
          </w:p>
        </w:tc>
        <w:tc>
          <w:tcPr>
            <w:tcW w:w="637" w:type="dxa"/>
            <w:hideMark/>
          </w:tcPr>
          <w:p w14:paraId="105B071A"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1251</w:t>
            </w:r>
          </w:p>
        </w:tc>
        <w:tc>
          <w:tcPr>
            <w:tcW w:w="1638" w:type="dxa"/>
            <w:hideMark/>
          </w:tcPr>
          <w:p w14:paraId="0F2C3BD4"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9110203000000</w:t>
            </w:r>
          </w:p>
        </w:tc>
        <w:tc>
          <w:tcPr>
            <w:tcW w:w="1426" w:type="dxa"/>
            <w:hideMark/>
          </w:tcPr>
          <w:p w14:paraId="2EFFDD27"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1 171 000,00</w:t>
            </w:r>
          </w:p>
        </w:tc>
      </w:tr>
    </w:tbl>
    <w:p w14:paraId="65B63FE4" w14:textId="77777777" w:rsidR="00D43C35" w:rsidRDefault="00D43C35" w:rsidP="00CC485D">
      <w:pPr>
        <w:widowControl w:val="0"/>
        <w:autoSpaceDE w:val="0"/>
        <w:autoSpaceDN w:val="0"/>
        <w:adjustRightInd w:val="0"/>
        <w:spacing w:before="40" w:after="40"/>
        <w:ind w:left="40" w:right="40"/>
        <w:rPr>
          <w:rFonts w:ascii="Arial" w:hAnsi="Arial" w:cs="Arial"/>
          <w:color w:val="000000"/>
          <w:sz w:val="17"/>
          <w:szCs w:val="17"/>
        </w:rPr>
      </w:pPr>
    </w:p>
    <w:p w14:paraId="1BBDF515" w14:textId="77777777" w:rsidR="00D43C35" w:rsidRDefault="00D43C35" w:rsidP="00CC485D">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Odbor informatiky navrhuje rozpočtové opatření z důvodu změny charakteru části finančních prostředků z investičních na neinvestiční u akce "Obnova Cisco UCS FI a navýšení propustnosti infrastruktury". </w:t>
      </w:r>
      <w:r>
        <w:rPr>
          <w:rFonts w:ascii="Arial" w:hAnsi="Arial" w:cs="Arial"/>
          <w:b/>
          <w:bCs/>
          <w:color w:val="000000"/>
          <w:sz w:val="20"/>
          <w:szCs w:val="20"/>
        </w:rPr>
        <w:t>Bez dopadu do salda.</w:t>
      </w:r>
    </w:p>
    <w:p w14:paraId="616FE5A4" w14:textId="77777777" w:rsidR="00D43C35" w:rsidRPr="00CC485D" w:rsidRDefault="00D43C35" w:rsidP="00C33E09">
      <w:pPr>
        <w:pStyle w:val="KUJKnormal"/>
        <w:rPr>
          <w:sz w:val="17"/>
          <w:szCs w:val="17"/>
        </w:rPr>
      </w:pPr>
    </w:p>
    <w:tbl>
      <w:tblPr>
        <w:tblW w:w="949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1"/>
        <w:gridCol w:w="3286"/>
        <w:gridCol w:w="458"/>
        <w:gridCol w:w="637"/>
        <w:gridCol w:w="859"/>
        <w:gridCol w:w="1295"/>
      </w:tblGrid>
      <w:tr w:rsidR="00D43C35" w14:paraId="23EAD55B" w14:textId="77777777" w:rsidTr="00CC485D">
        <w:trPr>
          <w:cantSplit/>
        </w:trPr>
        <w:tc>
          <w:tcPr>
            <w:tcW w:w="2958" w:type="dxa"/>
            <w:gridSpan w:val="3"/>
            <w:hideMark/>
          </w:tcPr>
          <w:p w14:paraId="1CC9BB91" w14:textId="77777777" w:rsidR="00D43C35" w:rsidRDefault="00D43C3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530" w:type="dxa"/>
            <w:gridSpan w:val="5"/>
            <w:hideMark/>
          </w:tcPr>
          <w:p w14:paraId="022D6E3D" w14:textId="77777777" w:rsidR="00D43C35" w:rsidRDefault="00D43C3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180/R</w:t>
            </w:r>
          </w:p>
        </w:tc>
      </w:tr>
      <w:tr w:rsidR="00D43C35" w14:paraId="289D5663" w14:textId="77777777" w:rsidTr="00CC485D">
        <w:trPr>
          <w:cantSplit/>
        </w:trPr>
        <w:tc>
          <w:tcPr>
            <w:tcW w:w="714" w:type="dxa"/>
            <w:vAlign w:val="center"/>
            <w:hideMark/>
          </w:tcPr>
          <w:p w14:paraId="0307CA93"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529" w:type="dxa"/>
            <w:gridSpan w:val="3"/>
            <w:vAlign w:val="center"/>
            <w:hideMark/>
          </w:tcPr>
          <w:p w14:paraId="5CF30A98"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458" w:type="dxa"/>
            <w:vAlign w:val="center"/>
            <w:hideMark/>
          </w:tcPr>
          <w:p w14:paraId="72EA54F7"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22CA8038"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4DA59AD1"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4" w:type="dxa"/>
            <w:vAlign w:val="center"/>
            <w:hideMark/>
          </w:tcPr>
          <w:p w14:paraId="65311FC9"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D43C35" w14:paraId="4760CE5D" w14:textId="77777777" w:rsidTr="00CC485D">
        <w:trPr>
          <w:cantSplit/>
        </w:trPr>
        <w:tc>
          <w:tcPr>
            <w:tcW w:w="714" w:type="dxa"/>
            <w:hideMark/>
          </w:tcPr>
          <w:p w14:paraId="3707CAD0"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6113</w:t>
            </w:r>
          </w:p>
        </w:tc>
        <w:tc>
          <w:tcPr>
            <w:tcW w:w="714" w:type="dxa"/>
            <w:hideMark/>
          </w:tcPr>
          <w:p w14:paraId="40FC65E7"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815" w:type="dxa"/>
            <w:gridSpan w:val="2"/>
            <w:hideMark/>
          </w:tcPr>
          <w:p w14:paraId="2DDE2EAE"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458" w:type="dxa"/>
            <w:hideMark/>
          </w:tcPr>
          <w:p w14:paraId="3FB181EF"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93</w:t>
            </w:r>
          </w:p>
        </w:tc>
        <w:tc>
          <w:tcPr>
            <w:tcW w:w="637" w:type="dxa"/>
            <w:hideMark/>
          </w:tcPr>
          <w:p w14:paraId="17D2748F"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9153</w:t>
            </w:r>
          </w:p>
        </w:tc>
        <w:tc>
          <w:tcPr>
            <w:tcW w:w="859" w:type="dxa"/>
          </w:tcPr>
          <w:p w14:paraId="7FCE5767" w14:textId="77777777" w:rsidR="00D43C35" w:rsidRDefault="00D43C35">
            <w:pPr>
              <w:widowControl w:val="0"/>
              <w:autoSpaceDE w:val="0"/>
              <w:autoSpaceDN w:val="0"/>
              <w:adjustRightInd w:val="0"/>
              <w:jc w:val="center"/>
              <w:rPr>
                <w:rFonts w:ascii="Arial" w:hAnsi="Arial" w:cs="Arial"/>
                <w:color w:val="000000"/>
                <w:sz w:val="20"/>
                <w:szCs w:val="20"/>
              </w:rPr>
            </w:pPr>
          </w:p>
        </w:tc>
        <w:tc>
          <w:tcPr>
            <w:tcW w:w="1294" w:type="dxa"/>
            <w:hideMark/>
          </w:tcPr>
          <w:p w14:paraId="29FC193C"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-10 000,00</w:t>
            </w:r>
          </w:p>
        </w:tc>
      </w:tr>
      <w:tr w:rsidR="00D43C35" w14:paraId="2C05C8E4" w14:textId="77777777" w:rsidTr="00CC485D">
        <w:trPr>
          <w:cantSplit/>
        </w:trPr>
        <w:tc>
          <w:tcPr>
            <w:tcW w:w="714" w:type="dxa"/>
            <w:hideMark/>
          </w:tcPr>
          <w:p w14:paraId="67D9AF22"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25209407"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815" w:type="dxa"/>
            <w:gridSpan w:val="2"/>
            <w:hideMark/>
          </w:tcPr>
          <w:p w14:paraId="6DDBA0DD"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458" w:type="dxa"/>
            <w:hideMark/>
          </w:tcPr>
          <w:p w14:paraId="1DB733B3"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93</w:t>
            </w:r>
          </w:p>
        </w:tc>
        <w:tc>
          <w:tcPr>
            <w:tcW w:w="637" w:type="dxa"/>
            <w:hideMark/>
          </w:tcPr>
          <w:p w14:paraId="184725C8"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7C8135A1"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407212</w:t>
            </w:r>
          </w:p>
        </w:tc>
        <w:tc>
          <w:tcPr>
            <w:tcW w:w="1294" w:type="dxa"/>
            <w:hideMark/>
          </w:tcPr>
          <w:p w14:paraId="03F368BD"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10 000,00</w:t>
            </w:r>
          </w:p>
        </w:tc>
      </w:tr>
    </w:tbl>
    <w:p w14:paraId="74F8AF70" w14:textId="77777777" w:rsidR="00D43C35" w:rsidRDefault="00D43C35" w:rsidP="00CC485D">
      <w:pPr>
        <w:widowControl w:val="0"/>
        <w:autoSpaceDE w:val="0"/>
        <w:autoSpaceDN w:val="0"/>
        <w:adjustRightInd w:val="0"/>
        <w:spacing w:before="40" w:after="40"/>
        <w:ind w:left="40" w:right="40"/>
        <w:rPr>
          <w:rFonts w:ascii="Arial" w:hAnsi="Arial" w:cs="Arial"/>
          <w:color w:val="000000"/>
          <w:sz w:val="17"/>
          <w:szCs w:val="17"/>
        </w:rPr>
      </w:pPr>
    </w:p>
    <w:p w14:paraId="036F4903" w14:textId="77777777" w:rsidR="00D43C35" w:rsidRDefault="00D43C35" w:rsidP="00CC485D">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Odpovědné místo 91 – Samospráva ve spolupráci s odborem školství, mládeže a tělovýchovy navrhují rozpočtové opatření na převod finančních prostředků poskytnutých v rámci individuální dotace (osobní záštita představitele kraje) v souladu s věcným materiálem č. návrhu 873/RK/23 předkládaným na jednání rady kraje dne 20. 7. 2023 na příslušný gesční odbor OŠMT, který prostředky převede krajské příspěvkové organizaci v rámci příspěvku na provoz – Střední odborná škola ekologická a potravinářská, Veselí nad Lužnicí – akce "Oslava 30. výročí založení školy – setkání absolventů a Den otevřených dveří". </w:t>
      </w:r>
      <w:r>
        <w:rPr>
          <w:rFonts w:ascii="Arial" w:hAnsi="Arial" w:cs="Arial"/>
          <w:b/>
          <w:bCs/>
          <w:color w:val="000000"/>
          <w:sz w:val="20"/>
          <w:szCs w:val="20"/>
        </w:rPr>
        <w:t>Bez dopadu do salda.</w:t>
      </w:r>
    </w:p>
    <w:p w14:paraId="5F50AC2A" w14:textId="77777777" w:rsidR="00D43C35" w:rsidRDefault="00D43C35" w:rsidP="00CC485D">
      <w:pPr>
        <w:widowControl w:val="0"/>
        <w:autoSpaceDE w:val="0"/>
        <w:autoSpaceDN w:val="0"/>
        <w:adjustRightInd w:val="0"/>
        <w:spacing w:before="40" w:after="40"/>
        <w:ind w:left="40" w:right="40"/>
        <w:rPr>
          <w:rFonts w:ascii="Arial" w:hAnsi="Arial" w:cs="Arial"/>
          <w:color w:val="000000"/>
          <w:sz w:val="17"/>
          <w:szCs w:val="17"/>
        </w:rPr>
      </w:pPr>
    </w:p>
    <w:tbl>
      <w:tblPr>
        <w:tblW w:w="946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5"/>
        <w:gridCol w:w="1531"/>
        <w:gridCol w:w="3221"/>
        <w:gridCol w:w="525"/>
        <w:gridCol w:w="603"/>
        <w:gridCol w:w="860"/>
        <w:gridCol w:w="1295"/>
      </w:tblGrid>
      <w:tr w:rsidR="00D43C35" w14:paraId="07AF5F0F" w14:textId="77777777" w:rsidTr="00CC485D">
        <w:trPr>
          <w:cantSplit/>
        </w:trPr>
        <w:tc>
          <w:tcPr>
            <w:tcW w:w="2958" w:type="dxa"/>
            <w:gridSpan w:val="3"/>
            <w:hideMark/>
          </w:tcPr>
          <w:p w14:paraId="34E9AA50" w14:textId="77777777" w:rsidR="00D43C35" w:rsidRDefault="00D43C3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497" w:type="dxa"/>
            <w:gridSpan w:val="5"/>
            <w:hideMark/>
          </w:tcPr>
          <w:p w14:paraId="03379DDA" w14:textId="77777777" w:rsidR="00D43C35" w:rsidRDefault="00D43C3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181/R</w:t>
            </w:r>
          </w:p>
        </w:tc>
      </w:tr>
      <w:tr w:rsidR="00D43C35" w14:paraId="54010EE1" w14:textId="77777777" w:rsidTr="00CC485D">
        <w:trPr>
          <w:cantSplit/>
        </w:trPr>
        <w:tc>
          <w:tcPr>
            <w:tcW w:w="714" w:type="dxa"/>
            <w:vAlign w:val="center"/>
            <w:hideMark/>
          </w:tcPr>
          <w:p w14:paraId="6DDE7207"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463" w:type="dxa"/>
            <w:gridSpan w:val="3"/>
            <w:vAlign w:val="center"/>
            <w:hideMark/>
          </w:tcPr>
          <w:p w14:paraId="09C9747E"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525" w:type="dxa"/>
            <w:vAlign w:val="center"/>
            <w:hideMark/>
          </w:tcPr>
          <w:p w14:paraId="1086B701"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1B2761CE"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50DFD767"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4" w:type="dxa"/>
            <w:vAlign w:val="center"/>
            <w:hideMark/>
          </w:tcPr>
          <w:p w14:paraId="365773C5"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D43C35" w14:paraId="4B61CF50" w14:textId="77777777" w:rsidTr="00CC485D">
        <w:trPr>
          <w:cantSplit/>
        </w:trPr>
        <w:tc>
          <w:tcPr>
            <w:tcW w:w="714" w:type="dxa"/>
            <w:hideMark/>
          </w:tcPr>
          <w:p w14:paraId="47A49E10"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hideMark/>
          </w:tcPr>
          <w:p w14:paraId="11509ADD"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2322</w:t>
            </w:r>
          </w:p>
        </w:tc>
        <w:tc>
          <w:tcPr>
            <w:tcW w:w="4749" w:type="dxa"/>
            <w:gridSpan w:val="2"/>
            <w:hideMark/>
          </w:tcPr>
          <w:p w14:paraId="5C51DBF6"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Příjem z pojistných plnění</w:t>
            </w:r>
          </w:p>
        </w:tc>
        <w:tc>
          <w:tcPr>
            <w:tcW w:w="525" w:type="dxa"/>
          </w:tcPr>
          <w:p w14:paraId="4B7057BD" w14:textId="77777777" w:rsidR="00D43C35" w:rsidRDefault="00D43C35">
            <w:pPr>
              <w:widowControl w:val="0"/>
              <w:autoSpaceDE w:val="0"/>
              <w:autoSpaceDN w:val="0"/>
              <w:adjustRightInd w:val="0"/>
              <w:jc w:val="center"/>
              <w:rPr>
                <w:rFonts w:ascii="Arial" w:hAnsi="Arial" w:cs="Arial"/>
                <w:color w:val="000000"/>
                <w:sz w:val="20"/>
                <w:szCs w:val="20"/>
              </w:rPr>
            </w:pPr>
          </w:p>
        </w:tc>
        <w:tc>
          <w:tcPr>
            <w:tcW w:w="603" w:type="dxa"/>
            <w:hideMark/>
          </w:tcPr>
          <w:p w14:paraId="2FE2D2AA"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441</w:t>
            </w:r>
          </w:p>
        </w:tc>
        <w:tc>
          <w:tcPr>
            <w:tcW w:w="859" w:type="dxa"/>
          </w:tcPr>
          <w:p w14:paraId="2BB897E7" w14:textId="77777777" w:rsidR="00D43C35" w:rsidRDefault="00D43C35">
            <w:pPr>
              <w:widowControl w:val="0"/>
              <w:autoSpaceDE w:val="0"/>
              <w:autoSpaceDN w:val="0"/>
              <w:adjustRightInd w:val="0"/>
              <w:jc w:val="center"/>
              <w:rPr>
                <w:rFonts w:ascii="Arial" w:hAnsi="Arial" w:cs="Arial"/>
                <w:color w:val="000000"/>
                <w:sz w:val="20"/>
                <w:szCs w:val="20"/>
              </w:rPr>
            </w:pPr>
          </w:p>
        </w:tc>
        <w:tc>
          <w:tcPr>
            <w:tcW w:w="1294" w:type="dxa"/>
            <w:hideMark/>
          </w:tcPr>
          <w:p w14:paraId="63A85215"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25 755,00</w:t>
            </w:r>
          </w:p>
        </w:tc>
      </w:tr>
      <w:tr w:rsidR="00D43C35" w14:paraId="5113BAB8" w14:textId="77777777" w:rsidTr="00CC485D">
        <w:trPr>
          <w:cantSplit/>
        </w:trPr>
        <w:tc>
          <w:tcPr>
            <w:tcW w:w="714" w:type="dxa"/>
            <w:hideMark/>
          </w:tcPr>
          <w:p w14:paraId="025B082F"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hideMark/>
          </w:tcPr>
          <w:p w14:paraId="79559790"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63A45AC3"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hideMark/>
          </w:tcPr>
          <w:p w14:paraId="333AC787"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726</w:t>
            </w:r>
          </w:p>
        </w:tc>
        <w:tc>
          <w:tcPr>
            <w:tcW w:w="603" w:type="dxa"/>
            <w:hideMark/>
          </w:tcPr>
          <w:p w14:paraId="710553F7"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74732755"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401215</w:t>
            </w:r>
          </w:p>
        </w:tc>
        <w:tc>
          <w:tcPr>
            <w:tcW w:w="1294" w:type="dxa"/>
            <w:hideMark/>
          </w:tcPr>
          <w:p w14:paraId="00B8EAC8"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25 755,00</w:t>
            </w:r>
          </w:p>
        </w:tc>
      </w:tr>
    </w:tbl>
    <w:p w14:paraId="7CEF0A4B" w14:textId="77777777" w:rsidR="00D43C35" w:rsidRDefault="00D43C35" w:rsidP="00CC485D">
      <w:pPr>
        <w:widowControl w:val="0"/>
        <w:autoSpaceDE w:val="0"/>
        <w:autoSpaceDN w:val="0"/>
        <w:adjustRightInd w:val="0"/>
        <w:spacing w:before="40" w:after="40"/>
        <w:ind w:left="40" w:right="40"/>
        <w:rPr>
          <w:rFonts w:ascii="Arial" w:hAnsi="Arial" w:cs="Arial"/>
          <w:color w:val="000000"/>
          <w:sz w:val="17"/>
          <w:szCs w:val="17"/>
        </w:rPr>
      </w:pPr>
    </w:p>
    <w:p w14:paraId="796AE8A9" w14:textId="77777777" w:rsidR="00D43C35" w:rsidRDefault="00D43C35" w:rsidP="00CC485D">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Odbor hospodářské a majetkové správy navrhuje rozpočtové opatření na příjem a vyplacení pojistného plnění přijatého z Hasičské vzájemné pojišťovny, a. s. pro VOŠ, SPŠ automobilní a technickou, Skuherského 3, 370 04 České Budějovice z pojištěného rizika zkrat či jiné působení elektrického proudu. </w:t>
      </w:r>
      <w:r>
        <w:rPr>
          <w:rFonts w:ascii="Arial" w:hAnsi="Arial" w:cs="Arial"/>
          <w:b/>
          <w:bCs/>
          <w:color w:val="000000"/>
          <w:sz w:val="20"/>
          <w:szCs w:val="20"/>
        </w:rPr>
        <w:t>Bez dopadu do salda.</w:t>
      </w:r>
    </w:p>
    <w:p w14:paraId="156CA0B2" w14:textId="77777777" w:rsidR="00D43C35" w:rsidRDefault="00D43C35" w:rsidP="00CC485D">
      <w:pPr>
        <w:widowControl w:val="0"/>
        <w:autoSpaceDE w:val="0"/>
        <w:autoSpaceDN w:val="0"/>
        <w:adjustRightInd w:val="0"/>
        <w:spacing w:before="40" w:after="40"/>
        <w:ind w:left="40" w:right="40"/>
        <w:rPr>
          <w:rFonts w:ascii="Arial" w:hAnsi="Arial" w:cs="Arial"/>
          <w:color w:val="000000"/>
          <w:sz w:val="17"/>
          <w:szCs w:val="17"/>
        </w:rPr>
      </w:pPr>
    </w:p>
    <w:p w14:paraId="035D858A" w14:textId="77777777" w:rsidR="00D43C35" w:rsidRDefault="00D43C35" w:rsidP="00CC485D">
      <w:pPr>
        <w:widowControl w:val="0"/>
        <w:autoSpaceDE w:val="0"/>
        <w:autoSpaceDN w:val="0"/>
        <w:adjustRightInd w:val="0"/>
        <w:spacing w:before="40" w:after="40"/>
        <w:ind w:left="40" w:right="40"/>
        <w:rPr>
          <w:rFonts w:ascii="Arial" w:hAnsi="Arial" w:cs="Arial"/>
          <w:color w:val="000000"/>
          <w:sz w:val="17"/>
          <w:szCs w:val="17"/>
        </w:rPr>
      </w:pPr>
    </w:p>
    <w:p w14:paraId="35D8AD70" w14:textId="77777777" w:rsidR="00D43C35" w:rsidRDefault="00D43C35" w:rsidP="00CC485D">
      <w:pPr>
        <w:widowControl w:val="0"/>
        <w:autoSpaceDE w:val="0"/>
        <w:autoSpaceDN w:val="0"/>
        <w:adjustRightInd w:val="0"/>
        <w:spacing w:before="40" w:after="40"/>
        <w:ind w:left="40" w:right="40"/>
        <w:rPr>
          <w:rFonts w:ascii="Arial" w:hAnsi="Arial" w:cs="Arial"/>
          <w:color w:val="000000"/>
          <w:sz w:val="17"/>
          <w:szCs w:val="17"/>
        </w:rPr>
      </w:pPr>
    </w:p>
    <w:p w14:paraId="54828544" w14:textId="77777777" w:rsidR="00D43C35" w:rsidRDefault="00D43C35" w:rsidP="00CC485D">
      <w:pPr>
        <w:widowControl w:val="0"/>
        <w:autoSpaceDE w:val="0"/>
        <w:autoSpaceDN w:val="0"/>
        <w:adjustRightInd w:val="0"/>
        <w:spacing w:before="40" w:after="40"/>
        <w:ind w:left="40" w:right="40"/>
        <w:rPr>
          <w:rFonts w:ascii="Arial" w:hAnsi="Arial" w:cs="Arial"/>
          <w:color w:val="000000"/>
          <w:sz w:val="17"/>
          <w:szCs w:val="17"/>
        </w:rPr>
      </w:pPr>
    </w:p>
    <w:p w14:paraId="2E3F6AE7" w14:textId="77777777" w:rsidR="00D43C35" w:rsidRDefault="00D43C35" w:rsidP="00CC485D">
      <w:pPr>
        <w:widowControl w:val="0"/>
        <w:autoSpaceDE w:val="0"/>
        <w:autoSpaceDN w:val="0"/>
        <w:adjustRightInd w:val="0"/>
        <w:spacing w:before="40" w:after="40"/>
        <w:ind w:left="40" w:right="40"/>
        <w:rPr>
          <w:rFonts w:ascii="Arial" w:hAnsi="Arial" w:cs="Arial"/>
          <w:color w:val="000000"/>
          <w:sz w:val="17"/>
          <w:szCs w:val="17"/>
        </w:rPr>
      </w:pPr>
    </w:p>
    <w:tbl>
      <w:tblPr>
        <w:tblW w:w="10665"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2975"/>
        <w:gridCol w:w="603"/>
        <w:gridCol w:w="1471"/>
        <w:gridCol w:w="2658"/>
      </w:tblGrid>
      <w:tr w:rsidR="00D43C35" w14:paraId="589BD6E2" w14:textId="77777777" w:rsidTr="00CC485D">
        <w:trPr>
          <w:cantSplit/>
        </w:trPr>
        <w:tc>
          <w:tcPr>
            <w:tcW w:w="2958" w:type="dxa"/>
            <w:gridSpan w:val="3"/>
            <w:hideMark/>
          </w:tcPr>
          <w:p w14:paraId="51F4FAA8" w14:textId="77777777" w:rsidR="00D43C35" w:rsidRDefault="00D43C3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707" w:type="dxa"/>
            <w:gridSpan w:val="4"/>
            <w:hideMark/>
          </w:tcPr>
          <w:p w14:paraId="3E40D799" w14:textId="77777777" w:rsidR="00D43C35" w:rsidRDefault="00D43C3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182/R</w:t>
            </w:r>
          </w:p>
        </w:tc>
      </w:tr>
      <w:tr w:rsidR="00D43C35" w14:paraId="121E0D4A" w14:textId="77777777" w:rsidTr="00CC485D">
        <w:trPr>
          <w:gridAfter w:val="1"/>
          <w:wAfter w:w="2658" w:type="dxa"/>
          <w:cantSplit/>
        </w:trPr>
        <w:tc>
          <w:tcPr>
            <w:tcW w:w="714" w:type="dxa"/>
            <w:vAlign w:val="center"/>
            <w:hideMark/>
          </w:tcPr>
          <w:p w14:paraId="6D8F6ED2"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219" w:type="dxa"/>
            <w:gridSpan w:val="3"/>
            <w:vAlign w:val="center"/>
            <w:hideMark/>
          </w:tcPr>
          <w:p w14:paraId="329B5C82"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03" w:type="dxa"/>
            <w:vAlign w:val="center"/>
            <w:hideMark/>
          </w:tcPr>
          <w:p w14:paraId="0D38C890"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471" w:type="dxa"/>
            <w:vAlign w:val="center"/>
            <w:hideMark/>
          </w:tcPr>
          <w:p w14:paraId="5672EDEA"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D43C35" w14:paraId="53D54BE6" w14:textId="77777777" w:rsidTr="00CC485D">
        <w:trPr>
          <w:gridAfter w:val="1"/>
          <w:wAfter w:w="2658" w:type="dxa"/>
          <w:cantSplit/>
        </w:trPr>
        <w:tc>
          <w:tcPr>
            <w:tcW w:w="714" w:type="dxa"/>
            <w:vAlign w:val="center"/>
          </w:tcPr>
          <w:p w14:paraId="25F09D36" w14:textId="77777777" w:rsidR="00D43C35" w:rsidRDefault="00D43C35">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1ACBE57B"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1123</w:t>
            </w:r>
          </w:p>
        </w:tc>
        <w:tc>
          <w:tcPr>
            <w:tcW w:w="4505" w:type="dxa"/>
            <w:gridSpan w:val="2"/>
            <w:vAlign w:val="center"/>
            <w:hideMark/>
          </w:tcPr>
          <w:p w14:paraId="1B2F5064"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Příjem z daně z příjmů právnických osob v případech, kdy poplatníkem je kraj</w:t>
            </w:r>
          </w:p>
        </w:tc>
        <w:tc>
          <w:tcPr>
            <w:tcW w:w="603" w:type="dxa"/>
            <w:vAlign w:val="center"/>
            <w:hideMark/>
          </w:tcPr>
          <w:p w14:paraId="012BC25B"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541</w:t>
            </w:r>
          </w:p>
        </w:tc>
        <w:tc>
          <w:tcPr>
            <w:tcW w:w="1471" w:type="dxa"/>
            <w:vAlign w:val="center"/>
            <w:hideMark/>
          </w:tcPr>
          <w:p w14:paraId="06CBCF1D"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26 207 770,00</w:t>
            </w:r>
          </w:p>
        </w:tc>
      </w:tr>
      <w:tr w:rsidR="00D43C35" w14:paraId="575F2C60" w14:textId="77777777" w:rsidTr="00CC485D">
        <w:trPr>
          <w:gridAfter w:val="1"/>
          <w:wAfter w:w="2658" w:type="dxa"/>
          <w:cantSplit/>
        </w:trPr>
        <w:tc>
          <w:tcPr>
            <w:tcW w:w="714" w:type="dxa"/>
            <w:hideMark/>
          </w:tcPr>
          <w:p w14:paraId="38CD9D05"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6399</w:t>
            </w:r>
          </w:p>
        </w:tc>
        <w:tc>
          <w:tcPr>
            <w:tcW w:w="714" w:type="dxa"/>
            <w:hideMark/>
          </w:tcPr>
          <w:p w14:paraId="430D9E89"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5365</w:t>
            </w:r>
          </w:p>
        </w:tc>
        <w:tc>
          <w:tcPr>
            <w:tcW w:w="4505" w:type="dxa"/>
            <w:gridSpan w:val="2"/>
            <w:hideMark/>
          </w:tcPr>
          <w:p w14:paraId="7C87BFD0"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Platby daní krajům, obcím a státním fondům</w:t>
            </w:r>
          </w:p>
        </w:tc>
        <w:tc>
          <w:tcPr>
            <w:tcW w:w="603" w:type="dxa"/>
            <w:hideMark/>
          </w:tcPr>
          <w:p w14:paraId="7ED68ACA"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551</w:t>
            </w:r>
          </w:p>
        </w:tc>
        <w:tc>
          <w:tcPr>
            <w:tcW w:w="1471" w:type="dxa"/>
            <w:hideMark/>
          </w:tcPr>
          <w:p w14:paraId="07976DE2"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26 207 770,00</w:t>
            </w:r>
          </w:p>
        </w:tc>
      </w:tr>
    </w:tbl>
    <w:p w14:paraId="79363E55" w14:textId="77777777" w:rsidR="00D43C35" w:rsidRDefault="00D43C35" w:rsidP="00CC485D">
      <w:pPr>
        <w:widowControl w:val="0"/>
        <w:autoSpaceDE w:val="0"/>
        <w:autoSpaceDN w:val="0"/>
        <w:adjustRightInd w:val="0"/>
        <w:spacing w:before="40" w:after="40"/>
        <w:ind w:left="40" w:right="40"/>
        <w:rPr>
          <w:rFonts w:ascii="Arial" w:hAnsi="Arial" w:cs="Arial"/>
          <w:color w:val="000000"/>
          <w:sz w:val="17"/>
          <w:szCs w:val="17"/>
        </w:rPr>
      </w:pPr>
    </w:p>
    <w:p w14:paraId="31022C74" w14:textId="77777777" w:rsidR="00D43C35" w:rsidRDefault="00D43C35" w:rsidP="00CC485D">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Odbor ekonomický žádá o navýšení rozpočtu příjmové i výdajové položky u daně z příjmů právnických osob za kraj. Oproti původnímu předpokladu ve výši 15 mil. Kč činí podle podaného přiznání skutečná daň z příjmů právnických osob za Jihočeský kraj za rok 2022 částku 41 207 770 Kč. Rozdíl ve výši 26,2 mil. Kč je ovlivněn především objemem přijatých úroků během roku 2022. Daň se neodvádí, pouze dojde k jejímu proúčtování v příjmech a výdajích kraje. Proto je o částku rozdílu ve výši 26 207 770 Kč navrhováno zvýšit daňové příjmy kraje a současně i výdajovou položku platby daně. S ohledem na daňovou povinnost danou zákonem a bilanční neutrálnost je navrhováno schválení tohoto opatření v pravomoci rady kraje. </w:t>
      </w:r>
      <w:r>
        <w:rPr>
          <w:rFonts w:ascii="Arial" w:hAnsi="Arial" w:cs="Arial"/>
          <w:b/>
          <w:bCs/>
          <w:color w:val="000000"/>
          <w:sz w:val="20"/>
          <w:szCs w:val="20"/>
        </w:rPr>
        <w:t>Bez dopadu do salda.</w:t>
      </w:r>
    </w:p>
    <w:p w14:paraId="3B70356F" w14:textId="77777777" w:rsidR="00D43C35" w:rsidRDefault="00D43C35" w:rsidP="00CC485D">
      <w:pPr>
        <w:widowControl w:val="0"/>
        <w:autoSpaceDE w:val="0"/>
        <w:autoSpaceDN w:val="0"/>
        <w:adjustRightInd w:val="0"/>
        <w:spacing w:before="40" w:after="40"/>
        <w:ind w:left="40" w:right="40"/>
        <w:rPr>
          <w:rFonts w:ascii="Arial" w:hAnsi="Arial" w:cs="Arial"/>
          <w:color w:val="000000"/>
          <w:sz w:val="17"/>
          <w:szCs w:val="17"/>
        </w:rPr>
      </w:pPr>
    </w:p>
    <w:tbl>
      <w:tblPr>
        <w:tblW w:w="946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5"/>
        <w:gridCol w:w="1531"/>
        <w:gridCol w:w="3221"/>
        <w:gridCol w:w="525"/>
        <w:gridCol w:w="603"/>
        <w:gridCol w:w="860"/>
        <w:gridCol w:w="1295"/>
      </w:tblGrid>
      <w:tr w:rsidR="00D43C35" w14:paraId="22D8C49C" w14:textId="77777777" w:rsidTr="00CC485D">
        <w:trPr>
          <w:cantSplit/>
        </w:trPr>
        <w:tc>
          <w:tcPr>
            <w:tcW w:w="2958" w:type="dxa"/>
            <w:gridSpan w:val="3"/>
            <w:hideMark/>
          </w:tcPr>
          <w:p w14:paraId="5ABEAE40" w14:textId="77777777" w:rsidR="00D43C35" w:rsidRDefault="00D43C3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497" w:type="dxa"/>
            <w:gridSpan w:val="5"/>
            <w:hideMark/>
          </w:tcPr>
          <w:p w14:paraId="602FBFAA" w14:textId="77777777" w:rsidR="00D43C35" w:rsidRDefault="00D43C3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183/R</w:t>
            </w:r>
          </w:p>
        </w:tc>
      </w:tr>
      <w:tr w:rsidR="00D43C35" w14:paraId="3B4FFFC8" w14:textId="77777777" w:rsidTr="00CC485D">
        <w:trPr>
          <w:cantSplit/>
        </w:trPr>
        <w:tc>
          <w:tcPr>
            <w:tcW w:w="714" w:type="dxa"/>
            <w:vAlign w:val="center"/>
            <w:hideMark/>
          </w:tcPr>
          <w:p w14:paraId="70FB6511"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463" w:type="dxa"/>
            <w:gridSpan w:val="3"/>
            <w:vAlign w:val="center"/>
            <w:hideMark/>
          </w:tcPr>
          <w:p w14:paraId="7761398E"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525" w:type="dxa"/>
            <w:vAlign w:val="center"/>
            <w:hideMark/>
          </w:tcPr>
          <w:p w14:paraId="67E9EA81"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13D642B0"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1DC91C07"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4" w:type="dxa"/>
            <w:vAlign w:val="center"/>
            <w:hideMark/>
          </w:tcPr>
          <w:p w14:paraId="4744F3F6"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D43C35" w14:paraId="04E23584" w14:textId="77777777" w:rsidTr="00CC485D">
        <w:trPr>
          <w:cantSplit/>
        </w:trPr>
        <w:tc>
          <w:tcPr>
            <w:tcW w:w="714" w:type="dxa"/>
            <w:hideMark/>
          </w:tcPr>
          <w:p w14:paraId="07146637"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hideMark/>
          </w:tcPr>
          <w:p w14:paraId="34A1F531"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44482EE5"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hideMark/>
          </w:tcPr>
          <w:p w14:paraId="203BD5B8"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151</w:t>
            </w:r>
          </w:p>
        </w:tc>
        <w:tc>
          <w:tcPr>
            <w:tcW w:w="603" w:type="dxa"/>
            <w:hideMark/>
          </w:tcPr>
          <w:p w14:paraId="3282B51C"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tcPr>
          <w:p w14:paraId="5B6AAEAA" w14:textId="77777777" w:rsidR="00D43C35" w:rsidRDefault="00D43C35">
            <w:pPr>
              <w:widowControl w:val="0"/>
              <w:autoSpaceDE w:val="0"/>
              <w:autoSpaceDN w:val="0"/>
              <w:adjustRightInd w:val="0"/>
              <w:jc w:val="center"/>
              <w:rPr>
                <w:rFonts w:ascii="Arial" w:hAnsi="Arial" w:cs="Arial"/>
                <w:color w:val="000000"/>
                <w:sz w:val="20"/>
                <w:szCs w:val="20"/>
              </w:rPr>
            </w:pPr>
          </w:p>
        </w:tc>
        <w:tc>
          <w:tcPr>
            <w:tcW w:w="1294" w:type="dxa"/>
            <w:hideMark/>
          </w:tcPr>
          <w:p w14:paraId="26BB9224"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-48 415,00</w:t>
            </w:r>
          </w:p>
        </w:tc>
      </w:tr>
      <w:tr w:rsidR="00D43C35" w14:paraId="2DFC90CD" w14:textId="77777777" w:rsidTr="00CC485D">
        <w:trPr>
          <w:cantSplit/>
        </w:trPr>
        <w:tc>
          <w:tcPr>
            <w:tcW w:w="714" w:type="dxa"/>
            <w:hideMark/>
          </w:tcPr>
          <w:p w14:paraId="752BB289"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hideMark/>
          </w:tcPr>
          <w:p w14:paraId="286D2AB5"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7F0C1BD2"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hideMark/>
          </w:tcPr>
          <w:p w14:paraId="0E943EBA"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151</w:t>
            </w:r>
          </w:p>
        </w:tc>
        <w:tc>
          <w:tcPr>
            <w:tcW w:w="603" w:type="dxa"/>
            <w:hideMark/>
          </w:tcPr>
          <w:p w14:paraId="68372DB9"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27E20F57"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401203</w:t>
            </w:r>
          </w:p>
        </w:tc>
        <w:tc>
          <w:tcPr>
            <w:tcW w:w="1294" w:type="dxa"/>
            <w:hideMark/>
          </w:tcPr>
          <w:p w14:paraId="26733D1F"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35 000,00</w:t>
            </w:r>
          </w:p>
        </w:tc>
      </w:tr>
      <w:tr w:rsidR="00D43C35" w14:paraId="0C961906" w14:textId="77777777" w:rsidTr="00CC485D">
        <w:trPr>
          <w:cantSplit/>
        </w:trPr>
        <w:tc>
          <w:tcPr>
            <w:tcW w:w="714" w:type="dxa"/>
            <w:hideMark/>
          </w:tcPr>
          <w:p w14:paraId="4D4BC756"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hideMark/>
          </w:tcPr>
          <w:p w14:paraId="6F2B174A"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6329650C"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hideMark/>
          </w:tcPr>
          <w:p w14:paraId="46165E3E"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151</w:t>
            </w:r>
          </w:p>
        </w:tc>
        <w:tc>
          <w:tcPr>
            <w:tcW w:w="603" w:type="dxa"/>
            <w:hideMark/>
          </w:tcPr>
          <w:p w14:paraId="632A450A"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67A78CA3"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401201</w:t>
            </w:r>
          </w:p>
        </w:tc>
        <w:tc>
          <w:tcPr>
            <w:tcW w:w="1294" w:type="dxa"/>
            <w:hideMark/>
          </w:tcPr>
          <w:p w14:paraId="21CB3AA9"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13 415,00</w:t>
            </w:r>
          </w:p>
        </w:tc>
      </w:tr>
    </w:tbl>
    <w:p w14:paraId="754AB46C" w14:textId="77777777" w:rsidR="00D43C35" w:rsidRDefault="00D43C35" w:rsidP="00CC485D">
      <w:pPr>
        <w:widowControl w:val="0"/>
        <w:autoSpaceDE w:val="0"/>
        <w:autoSpaceDN w:val="0"/>
        <w:adjustRightInd w:val="0"/>
        <w:spacing w:before="40" w:after="40"/>
        <w:ind w:left="40" w:right="40"/>
        <w:rPr>
          <w:rFonts w:ascii="Arial" w:hAnsi="Arial" w:cs="Arial"/>
          <w:color w:val="000000"/>
          <w:sz w:val="17"/>
          <w:szCs w:val="17"/>
        </w:rPr>
      </w:pPr>
    </w:p>
    <w:p w14:paraId="4DF88ABF" w14:textId="77777777" w:rsidR="00D43C35" w:rsidRDefault="00D43C35" w:rsidP="00CC485D">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školství, mládeže a tělovýchovy navrhuje rozpočtové opatření na navýšení provozního příspěvku školám z důvodu dofinancování uměleckých soutěží vyhlašovaných MŠMT. Prostředky jsou uvolňovány z dosud nerozdělené alokace rozpočtu pro soutěže. Jedná se o tyto školy:</w:t>
      </w:r>
    </w:p>
    <w:p w14:paraId="52EF906F" w14:textId="77777777" w:rsidR="00D43C35" w:rsidRDefault="00D43C35" w:rsidP="00D43C35">
      <w:pPr>
        <w:widowControl w:val="0"/>
        <w:numPr>
          <w:ilvl w:val="0"/>
          <w:numId w:val="2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umělecká škola F. Pišingera, Trhové Sviny, Sokolská 1052 (35 000,00 Kč),</w:t>
      </w:r>
    </w:p>
    <w:p w14:paraId="4B84E45D" w14:textId="77777777" w:rsidR="00D43C35" w:rsidRDefault="00D43C35" w:rsidP="00D43C35">
      <w:pPr>
        <w:widowControl w:val="0"/>
        <w:numPr>
          <w:ilvl w:val="0"/>
          <w:numId w:val="2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Základní umělecká škola, České Budějovice, Piaristické náměstí 1 (13 415,00 Kč). </w:t>
      </w:r>
    </w:p>
    <w:p w14:paraId="4439AF28" w14:textId="77777777" w:rsidR="00D43C35" w:rsidRDefault="00D43C35" w:rsidP="00CC485D">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b/>
          <w:bCs/>
          <w:color w:val="000000"/>
          <w:sz w:val="20"/>
          <w:szCs w:val="20"/>
        </w:rPr>
        <w:t>Bez dopadu do salda.</w:t>
      </w:r>
    </w:p>
    <w:p w14:paraId="74017688" w14:textId="77777777" w:rsidR="00D43C35" w:rsidRDefault="00D43C35" w:rsidP="00CC485D">
      <w:pPr>
        <w:widowControl w:val="0"/>
        <w:autoSpaceDE w:val="0"/>
        <w:autoSpaceDN w:val="0"/>
        <w:adjustRightInd w:val="0"/>
        <w:spacing w:before="40" w:after="40"/>
        <w:ind w:left="40" w:right="40"/>
        <w:rPr>
          <w:rFonts w:ascii="Arial" w:hAnsi="Arial" w:cs="Arial"/>
          <w:color w:val="000000"/>
          <w:sz w:val="17"/>
          <w:szCs w:val="17"/>
        </w:rPr>
      </w:pPr>
    </w:p>
    <w:tbl>
      <w:tblPr>
        <w:tblW w:w="9420"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29"/>
        <w:gridCol w:w="2450"/>
        <w:gridCol w:w="1192"/>
        <w:gridCol w:w="603"/>
        <w:gridCol w:w="858"/>
        <w:gridCol w:w="1360"/>
      </w:tblGrid>
      <w:tr w:rsidR="00D43C35" w14:paraId="14D11A9E" w14:textId="77777777" w:rsidTr="00CC485D">
        <w:trPr>
          <w:cantSplit/>
        </w:trPr>
        <w:tc>
          <w:tcPr>
            <w:tcW w:w="2958" w:type="dxa"/>
            <w:gridSpan w:val="3"/>
            <w:hideMark/>
          </w:tcPr>
          <w:p w14:paraId="772D39E9" w14:textId="77777777" w:rsidR="00D43C35" w:rsidRDefault="00D43C3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465" w:type="dxa"/>
            <w:gridSpan w:val="5"/>
            <w:hideMark/>
          </w:tcPr>
          <w:p w14:paraId="1D139F40" w14:textId="77777777" w:rsidR="00D43C35" w:rsidRDefault="00D43C3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184/R</w:t>
            </w:r>
          </w:p>
        </w:tc>
      </w:tr>
      <w:tr w:rsidR="00D43C35" w14:paraId="27DAE270" w14:textId="77777777" w:rsidTr="00CC485D">
        <w:trPr>
          <w:cantSplit/>
        </w:trPr>
        <w:tc>
          <w:tcPr>
            <w:tcW w:w="714" w:type="dxa"/>
            <w:vAlign w:val="center"/>
            <w:hideMark/>
          </w:tcPr>
          <w:p w14:paraId="34F6D400"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696" w:type="dxa"/>
            <w:gridSpan w:val="3"/>
            <w:vAlign w:val="center"/>
            <w:hideMark/>
          </w:tcPr>
          <w:p w14:paraId="7C2FCB1B"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1193" w:type="dxa"/>
            <w:vAlign w:val="center"/>
            <w:hideMark/>
          </w:tcPr>
          <w:p w14:paraId="508FB31C"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33D70D05"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5C1B361B"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361" w:type="dxa"/>
            <w:vAlign w:val="center"/>
            <w:hideMark/>
          </w:tcPr>
          <w:p w14:paraId="1AF799FB"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D43C35" w14:paraId="6959FE9D" w14:textId="77777777" w:rsidTr="00CC485D">
        <w:trPr>
          <w:cantSplit/>
        </w:trPr>
        <w:tc>
          <w:tcPr>
            <w:tcW w:w="714" w:type="dxa"/>
          </w:tcPr>
          <w:p w14:paraId="132DBBA1" w14:textId="77777777" w:rsidR="00D43C35" w:rsidRDefault="00D43C35">
            <w:pPr>
              <w:widowControl w:val="0"/>
              <w:autoSpaceDE w:val="0"/>
              <w:autoSpaceDN w:val="0"/>
              <w:adjustRightInd w:val="0"/>
              <w:jc w:val="center"/>
              <w:rPr>
                <w:rFonts w:ascii="Arial" w:hAnsi="Arial" w:cs="Arial"/>
                <w:color w:val="000000"/>
                <w:sz w:val="20"/>
                <w:szCs w:val="20"/>
              </w:rPr>
            </w:pPr>
          </w:p>
        </w:tc>
        <w:tc>
          <w:tcPr>
            <w:tcW w:w="714" w:type="dxa"/>
            <w:hideMark/>
          </w:tcPr>
          <w:p w14:paraId="5C83DA44"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3982" w:type="dxa"/>
            <w:gridSpan w:val="2"/>
            <w:hideMark/>
          </w:tcPr>
          <w:p w14:paraId="4959472F"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1193" w:type="dxa"/>
            <w:hideMark/>
          </w:tcPr>
          <w:p w14:paraId="010C9FCF"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603" w:type="dxa"/>
            <w:hideMark/>
          </w:tcPr>
          <w:p w14:paraId="5C5B717C"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863</w:t>
            </w:r>
          </w:p>
        </w:tc>
        <w:tc>
          <w:tcPr>
            <w:tcW w:w="859" w:type="dxa"/>
          </w:tcPr>
          <w:p w14:paraId="3B1D7F1C" w14:textId="77777777" w:rsidR="00D43C35" w:rsidRDefault="00D43C35">
            <w:pPr>
              <w:widowControl w:val="0"/>
              <w:autoSpaceDE w:val="0"/>
              <w:autoSpaceDN w:val="0"/>
              <w:adjustRightInd w:val="0"/>
              <w:jc w:val="center"/>
              <w:rPr>
                <w:rFonts w:ascii="Arial" w:hAnsi="Arial" w:cs="Arial"/>
                <w:color w:val="000000"/>
                <w:sz w:val="20"/>
                <w:szCs w:val="20"/>
              </w:rPr>
            </w:pPr>
          </w:p>
        </w:tc>
        <w:tc>
          <w:tcPr>
            <w:tcW w:w="1361" w:type="dxa"/>
            <w:hideMark/>
          </w:tcPr>
          <w:p w14:paraId="75A22B09"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1 271 677,00</w:t>
            </w:r>
          </w:p>
        </w:tc>
      </w:tr>
      <w:tr w:rsidR="00D43C35" w14:paraId="3B2868DE" w14:textId="77777777" w:rsidTr="00CC485D">
        <w:trPr>
          <w:cantSplit/>
        </w:trPr>
        <w:tc>
          <w:tcPr>
            <w:tcW w:w="714" w:type="dxa"/>
          </w:tcPr>
          <w:p w14:paraId="3C89C11A" w14:textId="77777777" w:rsidR="00D43C35" w:rsidRDefault="00D43C35">
            <w:pPr>
              <w:widowControl w:val="0"/>
              <w:autoSpaceDE w:val="0"/>
              <w:autoSpaceDN w:val="0"/>
              <w:adjustRightInd w:val="0"/>
              <w:jc w:val="center"/>
              <w:rPr>
                <w:rFonts w:ascii="Arial" w:hAnsi="Arial" w:cs="Arial"/>
                <w:color w:val="000000"/>
                <w:sz w:val="20"/>
                <w:szCs w:val="20"/>
              </w:rPr>
            </w:pPr>
          </w:p>
        </w:tc>
        <w:tc>
          <w:tcPr>
            <w:tcW w:w="714" w:type="dxa"/>
            <w:hideMark/>
          </w:tcPr>
          <w:p w14:paraId="0BC1C3C9"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3982" w:type="dxa"/>
            <w:gridSpan w:val="2"/>
            <w:hideMark/>
          </w:tcPr>
          <w:p w14:paraId="2380B87C"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1193" w:type="dxa"/>
            <w:hideMark/>
          </w:tcPr>
          <w:p w14:paraId="1C3224F2"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603" w:type="dxa"/>
            <w:hideMark/>
          </w:tcPr>
          <w:p w14:paraId="4AC01EB9"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863</w:t>
            </w:r>
          </w:p>
        </w:tc>
        <w:tc>
          <w:tcPr>
            <w:tcW w:w="859" w:type="dxa"/>
          </w:tcPr>
          <w:p w14:paraId="47676BA2" w14:textId="77777777" w:rsidR="00D43C35" w:rsidRDefault="00D43C35">
            <w:pPr>
              <w:widowControl w:val="0"/>
              <w:autoSpaceDE w:val="0"/>
              <w:autoSpaceDN w:val="0"/>
              <w:adjustRightInd w:val="0"/>
              <w:jc w:val="center"/>
              <w:rPr>
                <w:rFonts w:ascii="Arial" w:hAnsi="Arial" w:cs="Arial"/>
                <w:color w:val="000000"/>
                <w:sz w:val="20"/>
                <w:szCs w:val="20"/>
              </w:rPr>
            </w:pPr>
          </w:p>
        </w:tc>
        <w:tc>
          <w:tcPr>
            <w:tcW w:w="1361" w:type="dxa"/>
            <w:hideMark/>
          </w:tcPr>
          <w:p w14:paraId="65990A2E"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4 194 375,00</w:t>
            </w:r>
          </w:p>
        </w:tc>
      </w:tr>
      <w:tr w:rsidR="00D43C35" w14:paraId="683318A8" w14:textId="77777777" w:rsidTr="00CC485D">
        <w:trPr>
          <w:cantSplit/>
        </w:trPr>
        <w:tc>
          <w:tcPr>
            <w:tcW w:w="714" w:type="dxa"/>
            <w:hideMark/>
          </w:tcPr>
          <w:p w14:paraId="184BE48B"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3233</w:t>
            </w:r>
          </w:p>
        </w:tc>
        <w:tc>
          <w:tcPr>
            <w:tcW w:w="714" w:type="dxa"/>
            <w:hideMark/>
          </w:tcPr>
          <w:p w14:paraId="328B5E72"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27B30CDD"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1B013EC6"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603" w:type="dxa"/>
            <w:hideMark/>
          </w:tcPr>
          <w:p w14:paraId="19D1E628"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24775729"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405216</w:t>
            </w:r>
          </w:p>
        </w:tc>
        <w:tc>
          <w:tcPr>
            <w:tcW w:w="1361" w:type="dxa"/>
            <w:hideMark/>
          </w:tcPr>
          <w:p w14:paraId="11579671"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1 271 677,00</w:t>
            </w:r>
          </w:p>
        </w:tc>
      </w:tr>
      <w:tr w:rsidR="00D43C35" w14:paraId="4378E08E" w14:textId="77777777" w:rsidTr="00CC485D">
        <w:trPr>
          <w:cantSplit/>
        </w:trPr>
        <w:tc>
          <w:tcPr>
            <w:tcW w:w="714" w:type="dxa"/>
            <w:hideMark/>
          </w:tcPr>
          <w:p w14:paraId="0B45DA4C"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3233</w:t>
            </w:r>
          </w:p>
        </w:tc>
        <w:tc>
          <w:tcPr>
            <w:tcW w:w="714" w:type="dxa"/>
            <w:hideMark/>
          </w:tcPr>
          <w:p w14:paraId="11D4535A"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198E70F3"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088FD82C"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603" w:type="dxa"/>
            <w:hideMark/>
          </w:tcPr>
          <w:p w14:paraId="1164C4D0"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61DF1536"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405216</w:t>
            </w:r>
          </w:p>
        </w:tc>
        <w:tc>
          <w:tcPr>
            <w:tcW w:w="1361" w:type="dxa"/>
            <w:hideMark/>
          </w:tcPr>
          <w:p w14:paraId="463D948E"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4 194 375,00</w:t>
            </w:r>
          </w:p>
        </w:tc>
      </w:tr>
    </w:tbl>
    <w:p w14:paraId="0F4B80AE" w14:textId="77777777" w:rsidR="00D43C35" w:rsidRDefault="00D43C35" w:rsidP="00CC485D">
      <w:pPr>
        <w:widowControl w:val="0"/>
        <w:autoSpaceDE w:val="0"/>
        <w:autoSpaceDN w:val="0"/>
        <w:adjustRightInd w:val="0"/>
        <w:spacing w:before="40" w:after="40"/>
        <w:ind w:left="40" w:right="40"/>
        <w:rPr>
          <w:rFonts w:ascii="Arial" w:hAnsi="Arial" w:cs="Arial"/>
          <w:color w:val="000000"/>
          <w:sz w:val="17"/>
          <w:szCs w:val="17"/>
        </w:rPr>
      </w:pPr>
    </w:p>
    <w:p w14:paraId="5E944590" w14:textId="77777777" w:rsidR="00D43C35" w:rsidRDefault="00D43C35" w:rsidP="00CC485D">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Odbor školství, mládeže a tělovýchovy navrhuje rozpočtové opatření na příjem a vyplacení neinvestiční účelové dotace z MŠMT v prioritě 2 – Vzdělávání na základě avíza k platbám č. j. MSMT-2229/2023-17 ze dne 26. 6. 2023 v rámci Operačního programu Jan Amos Komenský pro Dům dětí a mládeže, Prachatice, Ševčíkova 273. </w:t>
      </w:r>
      <w:r>
        <w:rPr>
          <w:rFonts w:ascii="Arial" w:hAnsi="Arial" w:cs="Arial"/>
          <w:b/>
          <w:bCs/>
          <w:color w:val="000000"/>
          <w:sz w:val="20"/>
          <w:szCs w:val="20"/>
        </w:rPr>
        <w:t>Bez dopadu do salda.</w:t>
      </w:r>
    </w:p>
    <w:p w14:paraId="793D818C" w14:textId="77777777" w:rsidR="00D43C35" w:rsidRDefault="00D43C35" w:rsidP="00CC485D">
      <w:pPr>
        <w:widowControl w:val="0"/>
        <w:autoSpaceDE w:val="0"/>
        <w:autoSpaceDN w:val="0"/>
        <w:adjustRightInd w:val="0"/>
        <w:spacing w:before="40" w:after="40"/>
        <w:ind w:left="40" w:right="40"/>
        <w:rPr>
          <w:rFonts w:ascii="Arial" w:hAnsi="Arial" w:cs="Arial"/>
          <w:color w:val="000000"/>
          <w:sz w:val="17"/>
          <w:szCs w:val="17"/>
        </w:rPr>
      </w:pPr>
    </w:p>
    <w:tbl>
      <w:tblPr>
        <w:tblW w:w="8955"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5"/>
        <w:gridCol w:w="1531"/>
        <w:gridCol w:w="2454"/>
        <w:gridCol w:w="749"/>
        <w:gridCol w:w="637"/>
        <w:gridCol w:w="860"/>
        <w:gridCol w:w="1295"/>
      </w:tblGrid>
      <w:tr w:rsidR="00D43C35" w14:paraId="4A6BF597" w14:textId="77777777" w:rsidTr="00CC485D">
        <w:trPr>
          <w:cantSplit/>
        </w:trPr>
        <w:tc>
          <w:tcPr>
            <w:tcW w:w="2958" w:type="dxa"/>
            <w:gridSpan w:val="3"/>
            <w:hideMark/>
          </w:tcPr>
          <w:p w14:paraId="479FC8B4" w14:textId="77777777" w:rsidR="00D43C35" w:rsidRDefault="00D43C3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5987" w:type="dxa"/>
            <w:gridSpan w:val="5"/>
            <w:hideMark/>
          </w:tcPr>
          <w:p w14:paraId="57E36A25" w14:textId="77777777" w:rsidR="00D43C35" w:rsidRDefault="00D43C3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185/R</w:t>
            </w:r>
          </w:p>
        </w:tc>
      </w:tr>
      <w:tr w:rsidR="00D43C35" w14:paraId="6DDB62A0" w14:textId="77777777" w:rsidTr="00CC485D">
        <w:trPr>
          <w:cantSplit/>
        </w:trPr>
        <w:tc>
          <w:tcPr>
            <w:tcW w:w="714" w:type="dxa"/>
            <w:vAlign w:val="center"/>
            <w:hideMark/>
          </w:tcPr>
          <w:p w14:paraId="2AB98E21"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696" w:type="dxa"/>
            <w:gridSpan w:val="3"/>
            <w:vAlign w:val="center"/>
            <w:hideMark/>
          </w:tcPr>
          <w:p w14:paraId="2B8E4D86"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0D40D6BD"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0B7AC7F6"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0055DDCC"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4" w:type="dxa"/>
            <w:vAlign w:val="center"/>
            <w:hideMark/>
          </w:tcPr>
          <w:p w14:paraId="792A7BC6"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D43C35" w14:paraId="0031F71C" w14:textId="77777777" w:rsidTr="00CC485D">
        <w:trPr>
          <w:cantSplit/>
        </w:trPr>
        <w:tc>
          <w:tcPr>
            <w:tcW w:w="714" w:type="dxa"/>
          </w:tcPr>
          <w:p w14:paraId="14637A8E" w14:textId="77777777" w:rsidR="00D43C35" w:rsidRDefault="00D43C35">
            <w:pPr>
              <w:widowControl w:val="0"/>
              <w:autoSpaceDE w:val="0"/>
              <w:autoSpaceDN w:val="0"/>
              <w:adjustRightInd w:val="0"/>
              <w:jc w:val="center"/>
              <w:rPr>
                <w:rFonts w:ascii="Arial" w:hAnsi="Arial" w:cs="Arial"/>
                <w:color w:val="000000"/>
                <w:sz w:val="20"/>
                <w:szCs w:val="20"/>
              </w:rPr>
            </w:pPr>
          </w:p>
        </w:tc>
        <w:tc>
          <w:tcPr>
            <w:tcW w:w="714" w:type="dxa"/>
            <w:hideMark/>
          </w:tcPr>
          <w:p w14:paraId="476158C0"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3982" w:type="dxa"/>
            <w:gridSpan w:val="2"/>
            <w:hideMark/>
          </w:tcPr>
          <w:p w14:paraId="7C969C4E"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748" w:type="dxa"/>
            <w:hideMark/>
          </w:tcPr>
          <w:p w14:paraId="38F76561"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34070</w:t>
            </w:r>
          </w:p>
        </w:tc>
        <w:tc>
          <w:tcPr>
            <w:tcW w:w="637" w:type="dxa"/>
            <w:hideMark/>
          </w:tcPr>
          <w:p w14:paraId="05F91C9F"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1142</w:t>
            </w:r>
          </w:p>
        </w:tc>
        <w:tc>
          <w:tcPr>
            <w:tcW w:w="859" w:type="dxa"/>
          </w:tcPr>
          <w:p w14:paraId="40CBC632" w14:textId="77777777" w:rsidR="00D43C35" w:rsidRDefault="00D43C35">
            <w:pPr>
              <w:widowControl w:val="0"/>
              <w:autoSpaceDE w:val="0"/>
              <w:autoSpaceDN w:val="0"/>
              <w:adjustRightInd w:val="0"/>
              <w:jc w:val="center"/>
              <w:rPr>
                <w:rFonts w:ascii="Arial" w:hAnsi="Arial" w:cs="Arial"/>
                <w:color w:val="000000"/>
                <w:sz w:val="20"/>
                <w:szCs w:val="20"/>
              </w:rPr>
            </w:pPr>
          </w:p>
        </w:tc>
        <w:tc>
          <w:tcPr>
            <w:tcW w:w="1294" w:type="dxa"/>
            <w:hideMark/>
          </w:tcPr>
          <w:p w14:paraId="647F3C1C"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130 000,00</w:t>
            </w:r>
          </w:p>
        </w:tc>
      </w:tr>
      <w:tr w:rsidR="00D43C35" w14:paraId="4C8A7F90" w14:textId="77777777" w:rsidTr="00CC485D">
        <w:trPr>
          <w:cantSplit/>
        </w:trPr>
        <w:tc>
          <w:tcPr>
            <w:tcW w:w="714" w:type="dxa"/>
            <w:hideMark/>
          </w:tcPr>
          <w:p w14:paraId="17E1A718"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3315</w:t>
            </w:r>
          </w:p>
        </w:tc>
        <w:tc>
          <w:tcPr>
            <w:tcW w:w="714" w:type="dxa"/>
            <w:hideMark/>
          </w:tcPr>
          <w:p w14:paraId="46D406DB"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4F17DE2C"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748" w:type="dxa"/>
            <w:hideMark/>
          </w:tcPr>
          <w:p w14:paraId="61B32F80"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34070</w:t>
            </w:r>
          </w:p>
        </w:tc>
        <w:tc>
          <w:tcPr>
            <w:tcW w:w="637" w:type="dxa"/>
            <w:hideMark/>
          </w:tcPr>
          <w:p w14:paraId="32322275"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1152</w:t>
            </w:r>
          </w:p>
        </w:tc>
        <w:tc>
          <w:tcPr>
            <w:tcW w:w="859" w:type="dxa"/>
            <w:hideMark/>
          </w:tcPr>
          <w:p w14:paraId="4860BDFE"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401301</w:t>
            </w:r>
          </w:p>
        </w:tc>
        <w:tc>
          <w:tcPr>
            <w:tcW w:w="1294" w:type="dxa"/>
            <w:hideMark/>
          </w:tcPr>
          <w:p w14:paraId="42658ACC"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130 000,00</w:t>
            </w:r>
          </w:p>
        </w:tc>
      </w:tr>
    </w:tbl>
    <w:p w14:paraId="784C8DC7" w14:textId="77777777" w:rsidR="00D43C35" w:rsidRDefault="00D43C35" w:rsidP="00CC485D">
      <w:pPr>
        <w:widowControl w:val="0"/>
        <w:autoSpaceDE w:val="0"/>
        <w:autoSpaceDN w:val="0"/>
        <w:adjustRightInd w:val="0"/>
        <w:spacing w:before="40" w:after="40"/>
        <w:ind w:left="40" w:right="40"/>
        <w:rPr>
          <w:rFonts w:ascii="Arial" w:hAnsi="Arial" w:cs="Arial"/>
          <w:color w:val="000000"/>
          <w:sz w:val="17"/>
          <w:szCs w:val="17"/>
        </w:rPr>
      </w:pPr>
    </w:p>
    <w:p w14:paraId="2BE7FCA9" w14:textId="77777777" w:rsidR="00D43C35" w:rsidRDefault="00D43C35" w:rsidP="00CC485D">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Odbor kultury a památkové péče navrhuje rozpočtové opatření z důvodu přijetí a vyplacení účelové neinvestiční dotace z Ministerstva kultury, MK 37842/2023 OUKKO ze dne 16. 6. 2023. Finanční prostředky jsou určeny pro příspěvkovou organizaci Alšova jihočeská galerie na realizaci projektu Monografie Pravoslava Rady. </w:t>
      </w:r>
      <w:r>
        <w:rPr>
          <w:rFonts w:ascii="Arial" w:hAnsi="Arial" w:cs="Arial"/>
          <w:b/>
          <w:bCs/>
          <w:color w:val="000000"/>
          <w:sz w:val="20"/>
          <w:szCs w:val="20"/>
        </w:rPr>
        <w:t>Bez dopadu do salda.</w:t>
      </w:r>
    </w:p>
    <w:p w14:paraId="7DD4B27D" w14:textId="77777777" w:rsidR="00D43C35" w:rsidRDefault="00D43C35" w:rsidP="00CC485D">
      <w:pPr>
        <w:widowControl w:val="0"/>
        <w:autoSpaceDE w:val="0"/>
        <w:autoSpaceDN w:val="0"/>
        <w:adjustRightInd w:val="0"/>
        <w:spacing w:before="40" w:after="40"/>
        <w:ind w:left="40" w:right="40"/>
        <w:rPr>
          <w:rFonts w:ascii="Arial" w:hAnsi="Arial" w:cs="Arial"/>
          <w:color w:val="000000"/>
          <w:sz w:val="17"/>
          <w:szCs w:val="17"/>
        </w:rPr>
      </w:pPr>
    </w:p>
    <w:p w14:paraId="63D0501B" w14:textId="77777777" w:rsidR="00D43C35" w:rsidRDefault="00D43C35" w:rsidP="00CC485D">
      <w:pPr>
        <w:widowControl w:val="0"/>
        <w:autoSpaceDE w:val="0"/>
        <w:autoSpaceDN w:val="0"/>
        <w:adjustRightInd w:val="0"/>
        <w:spacing w:before="40" w:after="40"/>
        <w:ind w:left="40" w:right="40"/>
        <w:rPr>
          <w:rFonts w:ascii="Arial" w:hAnsi="Arial" w:cs="Arial"/>
          <w:color w:val="000000"/>
          <w:sz w:val="17"/>
          <w:szCs w:val="17"/>
        </w:rPr>
      </w:pPr>
    </w:p>
    <w:tbl>
      <w:tblPr>
        <w:tblW w:w="8955"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5"/>
        <w:gridCol w:w="1531"/>
        <w:gridCol w:w="2454"/>
        <w:gridCol w:w="749"/>
        <w:gridCol w:w="637"/>
        <w:gridCol w:w="860"/>
        <w:gridCol w:w="1295"/>
      </w:tblGrid>
      <w:tr w:rsidR="00D43C35" w14:paraId="027AF57A" w14:textId="77777777" w:rsidTr="00CC485D">
        <w:trPr>
          <w:cantSplit/>
        </w:trPr>
        <w:tc>
          <w:tcPr>
            <w:tcW w:w="2958" w:type="dxa"/>
            <w:gridSpan w:val="3"/>
            <w:hideMark/>
          </w:tcPr>
          <w:p w14:paraId="499E0ED3" w14:textId="77777777" w:rsidR="00D43C35" w:rsidRDefault="00D43C3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5986" w:type="dxa"/>
            <w:gridSpan w:val="5"/>
            <w:hideMark/>
          </w:tcPr>
          <w:p w14:paraId="4FAB8786" w14:textId="77777777" w:rsidR="00D43C35" w:rsidRDefault="00D43C3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186/R</w:t>
            </w:r>
          </w:p>
        </w:tc>
      </w:tr>
      <w:tr w:rsidR="00D43C35" w14:paraId="2E1A7CC0" w14:textId="77777777" w:rsidTr="00CC485D">
        <w:trPr>
          <w:cantSplit/>
        </w:trPr>
        <w:tc>
          <w:tcPr>
            <w:tcW w:w="714" w:type="dxa"/>
            <w:vAlign w:val="center"/>
            <w:hideMark/>
          </w:tcPr>
          <w:p w14:paraId="4227FBF9"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696" w:type="dxa"/>
            <w:gridSpan w:val="3"/>
            <w:vAlign w:val="center"/>
            <w:hideMark/>
          </w:tcPr>
          <w:p w14:paraId="12FA5136"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280A2F41"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29C391A7"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4EB7809E"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4" w:type="dxa"/>
            <w:vAlign w:val="center"/>
            <w:hideMark/>
          </w:tcPr>
          <w:p w14:paraId="70CE1C24"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D43C35" w14:paraId="7C56D8B7" w14:textId="77777777" w:rsidTr="00CC485D">
        <w:trPr>
          <w:cantSplit/>
        </w:trPr>
        <w:tc>
          <w:tcPr>
            <w:tcW w:w="714" w:type="dxa"/>
          </w:tcPr>
          <w:p w14:paraId="4930AC57" w14:textId="77777777" w:rsidR="00D43C35" w:rsidRDefault="00D43C35">
            <w:pPr>
              <w:widowControl w:val="0"/>
              <w:autoSpaceDE w:val="0"/>
              <w:autoSpaceDN w:val="0"/>
              <w:adjustRightInd w:val="0"/>
              <w:jc w:val="center"/>
              <w:rPr>
                <w:rFonts w:ascii="Arial" w:hAnsi="Arial" w:cs="Arial"/>
                <w:color w:val="000000"/>
                <w:sz w:val="20"/>
                <w:szCs w:val="20"/>
              </w:rPr>
            </w:pPr>
          </w:p>
        </w:tc>
        <w:tc>
          <w:tcPr>
            <w:tcW w:w="714" w:type="dxa"/>
            <w:hideMark/>
          </w:tcPr>
          <w:p w14:paraId="6B50503B"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3982" w:type="dxa"/>
            <w:gridSpan w:val="2"/>
            <w:hideMark/>
          </w:tcPr>
          <w:p w14:paraId="0322E458"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748" w:type="dxa"/>
            <w:hideMark/>
          </w:tcPr>
          <w:p w14:paraId="6C9EAFA6"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34021</w:t>
            </w:r>
          </w:p>
        </w:tc>
        <w:tc>
          <w:tcPr>
            <w:tcW w:w="637" w:type="dxa"/>
            <w:hideMark/>
          </w:tcPr>
          <w:p w14:paraId="1EC56F8A"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1142</w:t>
            </w:r>
          </w:p>
        </w:tc>
        <w:tc>
          <w:tcPr>
            <w:tcW w:w="859" w:type="dxa"/>
          </w:tcPr>
          <w:p w14:paraId="1754D1D5" w14:textId="77777777" w:rsidR="00D43C35" w:rsidRDefault="00D43C35">
            <w:pPr>
              <w:widowControl w:val="0"/>
              <w:autoSpaceDE w:val="0"/>
              <w:autoSpaceDN w:val="0"/>
              <w:adjustRightInd w:val="0"/>
              <w:jc w:val="center"/>
              <w:rPr>
                <w:rFonts w:ascii="Arial" w:hAnsi="Arial" w:cs="Arial"/>
                <w:color w:val="000000"/>
                <w:sz w:val="20"/>
                <w:szCs w:val="20"/>
              </w:rPr>
            </w:pPr>
          </w:p>
        </w:tc>
        <w:tc>
          <w:tcPr>
            <w:tcW w:w="1294" w:type="dxa"/>
            <w:hideMark/>
          </w:tcPr>
          <w:p w14:paraId="2C02A3E8"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120 000,00</w:t>
            </w:r>
          </w:p>
        </w:tc>
      </w:tr>
      <w:tr w:rsidR="00D43C35" w14:paraId="44D48BAD" w14:textId="77777777" w:rsidTr="00CC485D">
        <w:trPr>
          <w:cantSplit/>
        </w:trPr>
        <w:tc>
          <w:tcPr>
            <w:tcW w:w="714" w:type="dxa"/>
            <w:hideMark/>
          </w:tcPr>
          <w:p w14:paraId="2AC4D1BA"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3315</w:t>
            </w:r>
          </w:p>
        </w:tc>
        <w:tc>
          <w:tcPr>
            <w:tcW w:w="714" w:type="dxa"/>
            <w:hideMark/>
          </w:tcPr>
          <w:p w14:paraId="5BAEA01D"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554166AE"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748" w:type="dxa"/>
            <w:hideMark/>
          </w:tcPr>
          <w:p w14:paraId="490CFB80"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34021</w:t>
            </w:r>
          </w:p>
        </w:tc>
        <w:tc>
          <w:tcPr>
            <w:tcW w:w="637" w:type="dxa"/>
            <w:hideMark/>
          </w:tcPr>
          <w:p w14:paraId="1219329F"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1152</w:t>
            </w:r>
          </w:p>
        </w:tc>
        <w:tc>
          <w:tcPr>
            <w:tcW w:w="859" w:type="dxa"/>
            <w:hideMark/>
          </w:tcPr>
          <w:p w14:paraId="6BB7BE6C"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401305</w:t>
            </w:r>
          </w:p>
        </w:tc>
        <w:tc>
          <w:tcPr>
            <w:tcW w:w="1294" w:type="dxa"/>
            <w:hideMark/>
          </w:tcPr>
          <w:p w14:paraId="03112C13"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120 000,00</w:t>
            </w:r>
          </w:p>
        </w:tc>
      </w:tr>
      <w:tr w:rsidR="00D43C35" w14:paraId="7D594FF3" w14:textId="77777777" w:rsidTr="00CC485D">
        <w:trPr>
          <w:cantSplit/>
        </w:trPr>
        <w:tc>
          <w:tcPr>
            <w:tcW w:w="714" w:type="dxa"/>
          </w:tcPr>
          <w:p w14:paraId="28FF3D39" w14:textId="77777777" w:rsidR="00D43C35" w:rsidRDefault="00D43C35">
            <w:pPr>
              <w:widowControl w:val="0"/>
              <w:autoSpaceDE w:val="0"/>
              <w:autoSpaceDN w:val="0"/>
              <w:adjustRightInd w:val="0"/>
              <w:jc w:val="center"/>
              <w:rPr>
                <w:rFonts w:ascii="Arial" w:hAnsi="Arial" w:cs="Arial"/>
                <w:color w:val="000000"/>
                <w:sz w:val="20"/>
                <w:szCs w:val="20"/>
              </w:rPr>
            </w:pPr>
          </w:p>
        </w:tc>
        <w:tc>
          <w:tcPr>
            <w:tcW w:w="714" w:type="dxa"/>
            <w:hideMark/>
          </w:tcPr>
          <w:p w14:paraId="62DC8839"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3982" w:type="dxa"/>
            <w:gridSpan w:val="2"/>
            <w:hideMark/>
          </w:tcPr>
          <w:p w14:paraId="4162EEB7"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748" w:type="dxa"/>
            <w:hideMark/>
          </w:tcPr>
          <w:p w14:paraId="0B6CAD90"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34028</w:t>
            </w:r>
          </w:p>
        </w:tc>
        <w:tc>
          <w:tcPr>
            <w:tcW w:w="637" w:type="dxa"/>
            <w:hideMark/>
          </w:tcPr>
          <w:p w14:paraId="634B20F0"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1142</w:t>
            </w:r>
          </w:p>
        </w:tc>
        <w:tc>
          <w:tcPr>
            <w:tcW w:w="859" w:type="dxa"/>
          </w:tcPr>
          <w:p w14:paraId="543B76CC" w14:textId="77777777" w:rsidR="00D43C35" w:rsidRDefault="00D43C35">
            <w:pPr>
              <w:widowControl w:val="0"/>
              <w:autoSpaceDE w:val="0"/>
              <w:autoSpaceDN w:val="0"/>
              <w:adjustRightInd w:val="0"/>
              <w:jc w:val="center"/>
              <w:rPr>
                <w:rFonts w:ascii="Arial" w:hAnsi="Arial" w:cs="Arial"/>
                <w:color w:val="000000"/>
                <w:sz w:val="20"/>
                <w:szCs w:val="20"/>
              </w:rPr>
            </w:pPr>
          </w:p>
        </w:tc>
        <w:tc>
          <w:tcPr>
            <w:tcW w:w="1294" w:type="dxa"/>
            <w:hideMark/>
          </w:tcPr>
          <w:p w14:paraId="08494143"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1 000,00</w:t>
            </w:r>
          </w:p>
        </w:tc>
      </w:tr>
      <w:tr w:rsidR="00D43C35" w14:paraId="1489A51F" w14:textId="77777777" w:rsidTr="00CC485D">
        <w:trPr>
          <w:cantSplit/>
        </w:trPr>
        <w:tc>
          <w:tcPr>
            <w:tcW w:w="714" w:type="dxa"/>
            <w:hideMark/>
          </w:tcPr>
          <w:p w14:paraId="665D0859"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3315</w:t>
            </w:r>
          </w:p>
        </w:tc>
        <w:tc>
          <w:tcPr>
            <w:tcW w:w="714" w:type="dxa"/>
            <w:hideMark/>
          </w:tcPr>
          <w:p w14:paraId="1A162DE7"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5FEBBC26"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748" w:type="dxa"/>
            <w:hideMark/>
          </w:tcPr>
          <w:p w14:paraId="719DF7B6"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34028</w:t>
            </w:r>
          </w:p>
        </w:tc>
        <w:tc>
          <w:tcPr>
            <w:tcW w:w="637" w:type="dxa"/>
            <w:hideMark/>
          </w:tcPr>
          <w:p w14:paraId="5434EF43"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1152</w:t>
            </w:r>
          </w:p>
        </w:tc>
        <w:tc>
          <w:tcPr>
            <w:tcW w:w="859" w:type="dxa"/>
            <w:hideMark/>
          </w:tcPr>
          <w:p w14:paraId="0DCBB7C8"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401305</w:t>
            </w:r>
          </w:p>
        </w:tc>
        <w:tc>
          <w:tcPr>
            <w:tcW w:w="1294" w:type="dxa"/>
            <w:hideMark/>
          </w:tcPr>
          <w:p w14:paraId="5B563059"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1 000,00</w:t>
            </w:r>
          </w:p>
        </w:tc>
      </w:tr>
      <w:tr w:rsidR="00D43C35" w14:paraId="0B6321AA" w14:textId="77777777" w:rsidTr="00CC485D">
        <w:trPr>
          <w:cantSplit/>
        </w:trPr>
        <w:tc>
          <w:tcPr>
            <w:tcW w:w="714" w:type="dxa"/>
          </w:tcPr>
          <w:p w14:paraId="7F90411E" w14:textId="77777777" w:rsidR="00D43C35" w:rsidRDefault="00D43C35">
            <w:pPr>
              <w:widowControl w:val="0"/>
              <w:autoSpaceDE w:val="0"/>
              <w:autoSpaceDN w:val="0"/>
              <w:adjustRightInd w:val="0"/>
              <w:jc w:val="center"/>
              <w:rPr>
                <w:rFonts w:ascii="Arial" w:hAnsi="Arial" w:cs="Arial"/>
                <w:color w:val="000000"/>
                <w:sz w:val="20"/>
                <w:szCs w:val="20"/>
              </w:rPr>
            </w:pPr>
          </w:p>
        </w:tc>
        <w:tc>
          <w:tcPr>
            <w:tcW w:w="714" w:type="dxa"/>
            <w:hideMark/>
          </w:tcPr>
          <w:p w14:paraId="5C1F1834"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4216</w:t>
            </w:r>
          </w:p>
        </w:tc>
        <w:tc>
          <w:tcPr>
            <w:tcW w:w="3982" w:type="dxa"/>
            <w:gridSpan w:val="2"/>
            <w:hideMark/>
          </w:tcPr>
          <w:p w14:paraId="2FF069EB"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přijaté transfery ze SR</w:t>
            </w:r>
          </w:p>
        </w:tc>
        <w:tc>
          <w:tcPr>
            <w:tcW w:w="748" w:type="dxa"/>
            <w:hideMark/>
          </w:tcPr>
          <w:p w14:paraId="351C2CD8"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34503</w:t>
            </w:r>
          </w:p>
        </w:tc>
        <w:tc>
          <w:tcPr>
            <w:tcW w:w="637" w:type="dxa"/>
            <w:hideMark/>
          </w:tcPr>
          <w:p w14:paraId="14F13775"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1142</w:t>
            </w:r>
          </w:p>
        </w:tc>
        <w:tc>
          <w:tcPr>
            <w:tcW w:w="859" w:type="dxa"/>
          </w:tcPr>
          <w:p w14:paraId="04E946F1" w14:textId="77777777" w:rsidR="00D43C35" w:rsidRDefault="00D43C35">
            <w:pPr>
              <w:widowControl w:val="0"/>
              <w:autoSpaceDE w:val="0"/>
              <w:autoSpaceDN w:val="0"/>
              <w:adjustRightInd w:val="0"/>
              <w:jc w:val="center"/>
              <w:rPr>
                <w:rFonts w:ascii="Arial" w:hAnsi="Arial" w:cs="Arial"/>
                <w:color w:val="000000"/>
                <w:sz w:val="20"/>
                <w:szCs w:val="20"/>
              </w:rPr>
            </w:pPr>
          </w:p>
        </w:tc>
        <w:tc>
          <w:tcPr>
            <w:tcW w:w="1294" w:type="dxa"/>
            <w:hideMark/>
          </w:tcPr>
          <w:p w14:paraId="04535150"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265 000,00</w:t>
            </w:r>
          </w:p>
        </w:tc>
      </w:tr>
      <w:tr w:rsidR="00D43C35" w14:paraId="6F3C2717" w14:textId="77777777" w:rsidTr="00CC485D">
        <w:trPr>
          <w:cantSplit/>
        </w:trPr>
        <w:tc>
          <w:tcPr>
            <w:tcW w:w="714" w:type="dxa"/>
            <w:hideMark/>
          </w:tcPr>
          <w:p w14:paraId="750F21B0"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3315</w:t>
            </w:r>
          </w:p>
        </w:tc>
        <w:tc>
          <w:tcPr>
            <w:tcW w:w="714" w:type="dxa"/>
            <w:hideMark/>
          </w:tcPr>
          <w:p w14:paraId="608C6036"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6356</w:t>
            </w:r>
          </w:p>
        </w:tc>
        <w:tc>
          <w:tcPr>
            <w:tcW w:w="3982" w:type="dxa"/>
            <w:gridSpan w:val="2"/>
            <w:hideMark/>
          </w:tcPr>
          <w:p w14:paraId="0453DA74"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Jiné inv. transf. zříz. přísp. organizacím</w:t>
            </w:r>
          </w:p>
        </w:tc>
        <w:tc>
          <w:tcPr>
            <w:tcW w:w="748" w:type="dxa"/>
            <w:hideMark/>
          </w:tcPr>
          <w:p w14:paraId="1FF037A9"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34503</w:t>
            </w:r>
          </w:p>
        </w:tc>
        <w:tc>
          <w:tcPr>
            <w:tcW w:w="637" w:type="dxa"/>
            <w:hideMark/>
          </w:tcPr>
          <w:p w14:paraId="5D94059D"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1152</w:t>
            </w:r>
          </w:p>
        </w:tc>
        <w:tc>
          <w:tcPr>
            <w:tcW w:w="859" w:type="dxa"/>
            <w:hideMark/>
          </w:tcPr>
          <w:p w14:paraId="12A85338"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401305</w:t>
            </w:r>
          </w:p>
        </w:tc>
        <w:tc>
          <w:tcPr>
            <w:tcW w:w="1294" w:type="dxa"/>
            <w:hideMark/>
          </w:tcPr>
          <w:p w14:paraId="5E8D567F"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265 000,00</w:t>
            </w:r>
          </w:p>
        </w:tc>
      </w:tr>
    </w:tbl>
    <w:p w14:paraId="71B49F34" w14:textId="77777777" w:rsidR="00D43C35" w:rsidRDefault="00D43C35" w:rsidP="00CC485D">
      <w:pPr>
        <w:widowControl w:val="0"/>
        <w:autoSpaceDE w:val="0"/>
        <w:autoSpaceDN w:val="0"/>
        <w:adjustRightInd w:val="0"/>
        <w:spacing w:before="40" w:after="40"/>
        <w:ind w:left="40" w:right="40"/>
        <w:rPr>
          <w:rFonts w:ascii="Arial" w:hAnsi="Arial" w:cs="Arial"/>
          <w:color w:val="000000"/>
          <w:sz w:val="17"/>
          <w:szCs w:val="17"/>
        </w:rPr>
      </w:pPr>
    </w:p>
    <w:p w14:paraId="394C85DA" w14:textId="77777777" w:rsidR="00D43C35" w:rsidRDefault="00D43C35" w:rsidP="00CC485D">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kultury a památkové péče navrhuje rozpočtové opatření z důvodu přijetí a vyplacení účelové neinvestiční a investiční dotace z Ministerstva kultury pro Jihočeské muzeum v Českých Budějovicích na: </w:t>
      </w:r>
    </w:p>
    <w:p w14:paraId="47B7CEB1" w14:textId="77777777" w:rsidR="00D43C35" w:rsidRDefault="00D43C35" w:rsidP="00D43C35">
      <w:pPr>
        <w:widowControl w:val="0"/>
        <w:numPr>
          <w:ilvl w:val="0"/>
          <w:numId w:val="21"/>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projekt „Umění černé Afriky“ z programu Podpora expozičních a výstavních projektů – neinvestice UZ 34021 – (120 000,00 Kč);</w:t>
      </w:r>
    </w:p>
    <w:p w14:paraId="7181359D" w14:textId="77777777" w:rsidR="00D43C35" w:rsidRDefault="00D43C35" w:rsidP="00D43C35">
      <w:pPr>
        <w:widowControl w:val="0"/>
        <w:numPr>
          <w:ilvl w:val="0"/>
          <w:numId w:val="21"/>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projekt "A II 23 Modernizace systému EZS a souvisejícího napojení EPS – LDP (lokální detekce požáru), stávající ústředny a komponent dle posouzení KŘP OTO SKPV – tvrz Žumberk u Nových Hradů, pobočka Jihočeského muzea v Českých Budějovicích" – neinvestice UZ 34028 – (1 000,00 Kč), investice UZ 34503 – (265 000,00 Kč).</w:t>
      </w:r>
    </w:p>
    <w:p w14:paraId="04F2B5A9" w14:textId="77777777" w:rsidR="00D43C35" w:rsidRDefault="00D43C35" w:rsidP="00CC485D">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b/>
          <w:bCs/>
          <w:color w:val="000000"/>
          <w:sz w:val="20"/>
          <w:szCs w:val="20"/>
        </w:rPr>
        <w:t>Bez dopadu do salda.</w:t>
      </w:r>
    </w:p>
    <w:p w14:paraId="6E2FBDFA" w14:textId="77777777" w:rsidR="00D43C35" w:rsidRDefault="00D43C35" w:rsidP="00CC485D">
      <w:pPr>
        <w:widowControl w:val="0"/>
        <w:autoSpaceDE w:val="0"/>
        <w:autoSpaceDN w:val="0"/>
        <w:adjustRightInd w:val="0"/>
        <w:spacing w:before="40" w:after="40"/>
        <w:ind w:left="40" w:right="40"/>
        <w:rPr>
          <w:rFonts w:ascii="Arial" w:hAnsi="Arial" w:cs="Arial"/>
          <w:color w:val="000000"/>
          <w:sz w:val="17"/>
          <w:szCs w:val="17"/>
        </w:rPr>
      </w:pPr>
    </w:p>
    <w:p w14:paraId="389818C1" w14:textId="77777777" w:rsidR="00D43C35" w:rsidRDefault="00D43C35" w:rsidP="00CC485D">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2446"/>
        <w:gridCol w:w="525"/>
        <w:gridCol w:w="637"/>
        <w:gridCol w:w="1638"/>
        <w:gridCol w:w="1472"/>
      </w:tblGrid>
      <w:tr w:rsidR="00D43C35" w14:paraId="13BEFBD5" w14:textId="77777777" w:rsidTr="00CC485D">
        <w:trPr>
          <w:cantSplit/>
        </w:trPr>
        <w:tc>
          <w:tcPr>
            <w:tcW w:w="2958" w:type="dxa"/>
            <w:gridSpan w:val="3"/>
            <w:hideMark/>
          </w:tcPr>
          <w:p w14:paraId="3DFA848C" w14:textId="77777777" w:rsidR="00D43C35" w:rsidRDefault="00D43C3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16" w:type="dxa"/>
            <w:gridSpan w:val="5"/>
            <w:hideMark/>
          </w:tcPr>
          <w:p w14:paraId="4EBBBFEE" w14:textId="77777777" w:rsidR="00D43C35" w:rsidRDefault="00D43C3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187/R</w:t>
            </w:r>
          </w:p>
        </w:tc>
      </w:tr>
      <w:tr w:rsidR="00D43C35" w14:paraId="3440FEA7" w14:textId="77777777" w:rsidTr="00CC485D">
        <w:trPr>
          <w:cantSplit/>
        </w:trPr>
        <w:tc>
          <w:tcPr>
            <w:tcW w:w="714" w:type="dxa"/>
            <w:vAlign w:val="center"/>
            <w:hideMark/>
          </w:tcPr>
          <w:p w14:paraId="20CFE336"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691" w:type="dxa"/>
            <w:gridSpan w:val="3"/>
            <w:vAlign w:val="center"/>
            <w:hideMark/>
          </w:tcPr>
          <w:p w14:paraId="624C575F"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525" w:type="dxa"/>
            <w:vAlign w:val="center"/>
            <w:hideMark/>
          </w:tcPr>
          <w:p w14:paraId="25C0BFAA"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6E85A2AA"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17BE3FA8"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472" w:type="dxa"/>
            <w:vAlign w:val="center"/>
            <w:hideMark/>
          </w:tcPr>
          <w:p w14:paraId="789CD915"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D43C35" w14:paraId="0E3A696C" w14:textId="77777777" w:rsidTr="00CC485D">
        <w:trPr>
          <w:cantSplit/>
        </w:trPr>
        <w:tc>
          <w:tcPr>
            <w:tcW w:w="714" w:type="dxa"/>
          </w:tcPr>
          <w:p w14:paraId="3C76289B" w14:textId="77777777" w:rsidR="00D43C35" w:rsidRDefault="00D43C35">
            <w:pPr>
              <w:widowControl w:val="0"/>
              <w:autoSpaceDE w:val="0"/>
              <w:autoSpaceDN w:val="0"/>
              <w:adjustRightInd w:val="0"/>
              <w:jc w:val="center"/>
              <w:rPr>
                <w:rFonts w:ascii="Arial" w:hAnsi="Arial" w:cs="Arial"/>
                <w:color w:val="000000"/>
                <w:sz w:val="20"/>
                <w:szCs w:val="20"/>
              </w:rPr>
            </w:pPr>
          </w:p>
        </w:tc>
        <w:tc>
          <w:tcPr>
            <w:tcW w:w="714" w:type="dxa"/>
            <w:hideMark/>
          </w:tcPr>
          <w:p w14:paraId="1C009748"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3977" w:type="dxa"/>
            <w:gridSpan w:val="2"/>
            <w:hideMark/>
          </w:tcPr>
          <w:p w14:paraId="5DB857E2"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525" w:type="dxa"/>
            <w:hideMark/>
          </w:tcPr>
          <w:p w14:paraId="041051D2"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999</w:t>
            </w:r>
          </w:p>
        </w:tc>
        <w:tc>
          <w:tcPr>
            <w:tcW w:w="637" w:type="dxa"/>
            <w:hideMark/>
          </w:tcPr>
          <w:p w14:paraId="011F9B2B"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2061</w:t>
            </w:r>
          </w:p>
        </w:tc>
        <w:tc>
          <w:tcPr>
            <w:tcW w:w="1638" w:type="dxa"/>
            <w:hideMark/>
          </w:tcPr>
          <w:p w14:paraId="349064BD"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1471004900001</w:t>
            </w:r>
          </w:p>
        </w:tc>
        <w:tc>
          <w:tcPr>
            <w:tcW w:w="1472" w:type="dxa"/>
            <w:hideMark/>
          </w:tcPr>
          <w:p w14:paraId="22756F45"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5 919 069,77</w:t>
            </w:r>
          </w:p>
        </w:tc>
      </w:tr>
      <w:tr w:rsidR="00D43C35" w14:paraId="33B74941" w14:textId="77777777" w:rsidTr="00CC485D">
        <w:trPr>
          <w:cantSplit/>
        </w:trPr>
        <w:tc>
          <w:tcPr>
            <w:tcW w:w="714" w:type="dxa"/>
          </w:tcPr>
          <w:p w14:paraId="71EB0AAB" w14:textId="77777777" w:rsidR="00D43C35" w:rsidRDefault="00D43C35">
            <w:pPr>
              <w:widowControl w:val="0"/>
              <w:autoSpaceDE w:val="0"/>
              <w:autoSpaceDN w:val="0"/>
              <w:adjustRightInd w:val="0"/>
              <w:jc w:val="center"/>
              <w:rPr>
                <w:rFonts w:ascii="Arial" w:hAnsi="Arial" w:cs="Arial"/>
                <w:color w:val="000000"/>
                <w:sz w:val="20"/>
                <w:szCs w:val="20"/>
              </w:rPr>
            </w:pPr>
          </w:p>
        </w:tc>
        <w:tc>
          <w:tcPr>
            <w:tcW w:w="714" w:type="dxa"/>
            <w:hideMark/>
          </w:tcPr>
          <w:p w14:paraId="61052DAE"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4216</w:t>
            </w:r>
          </w:p>
        </w:tc>
        <w:tc>
          <w:tcPr>
            <w:tcW w:w="3977" w:type="dxa"/>
            <w:gridSpan w:val="2"/>
            <w:hideMark/>
          </w:tcPr>
          <w:p w14:paraId="1EB64F7E"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přijaté transfery ze SR</w:t>
            </w:r>
          </w:p>
        </w:tc>
        <w:tc>
          <w:tcPr>
            <w:tcW w:w="525" w:type="dxa"/>
            <w:hideMark/>
          </w:tcPr>
          <w:p w14:paraId="53146219"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999</w:t>
            </w:r>
          </w:p>
        </w:tc>
        <w:tc>
          <w:tcPr>
            <w:tcW w:w="637" w:type="dxa"/>
            <w:hideMark/>
          </w:tcPr>
          <w:p w14:paraId="5004444E"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2061</w:t>
            </w:r>
          </w:p>
        </w:tc>
        <w:tc>
          <w:tcPr>
            <w:tcW w:w="1638" w:type="dxa"/>
            <w:hideMark/>
          </w:tcPr>
          <w:p w14:paraId="4EBD3B67"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1471004900001</w:t>
            </w:r>
          </w:p>
        </w:tc>
        <w:tc>
          <w:tcPr>
            <w:tcW w:w="1472" w:type="dxa"/>
            <w:hideMark/>
          </w:tcPr>
          <w:p w14:paraId="4C9CBACE"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78 920 930,23</w:t>
            </w:r>
          </w:p>
        </w:tc>
      </w:tr>
      <w:tr w:rsidR="00D43C35" w14:paraId="23D90EF6" w14:textId="77777777" w:rsidTr="00CC485D">
        <w:trPr>
          <w:cantSplit/>
        </w:trPr>
        <w:tc>
          <w:tcPr>
            <w:tcW w:w="714" w:type="dxa"/>
            <w:vAlign w:val="center"/>
            <w:hideMark/>
          </w:tcPr>
          <w:p w14:paraId="198202FB"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3713</w:t>
            </w:r>
          </w:p>
        </w:tc>
        <w:tc>
          <w:tcPr>
            <w:tcW w:w="714" w:type="dxa"/>
            <w:vAlign w:val="center"/>
            <w:hideMark/>
          </w:tcPr>
          <w:p w14:paraId="2BB90BC9"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5909</w:t>
            </w:r>
          </w:p>
        </w:tc>
        <w:tc>
          <w:tcPr>
            <w:tcW w:w="3977" w:type="dxa"/>
            <w:gridSpan w:val="2"/>
            <w:vAlign w:val="center"/>
            <w:hideMark/>
          </w:tcPr>
          <w:p w14:paraId="7505E520"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výdaje jinde nezařazené</w:t>
            </w:r>
          </w:p>
        </w:tc>
        <w:tc>
          <w:tcPr>
            <w:tcW w:w="525" w:type="dxa"/>
            <w:vAlign w:val="center"/>
            <w:hideMark/>
          </w:tcPr>
          <w:p w14:paraId="7E33E4EC"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999</w:t>
            </w:r>
          </w:p>
        </w:tc>
        <w:tc>
          <w:tcPr>
            <w:tcW w:w="637" w:type="dxa"/>
            <w:vAlign w:val="center"/>
            <w:hideMark/>
          </w:tcPr>
          <w:p w14:paraId="27E22BF2"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2066</w:t>
            </w:r>
          </w:p>
        </w:tc>
        <w:tc>
          <w:tcPr>
            <w:tcW w:w="1638" w:type="dxa"/>
            <w:vAlign w:val="center"/>
            <w:hideMark/>
          </w:tcPr>
          <w:p w14:paraId="2ABCA048"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1471004900001</w:t>
            </w:r>
          </w:p>
        </w:tc>
        <w:tc>
          <w:tcPr>
            <w:tcW w:w="1472" w:type="dxa"/>
            <w:vAlign w:val="center"/>
            <w:hideMark/>
          </w:tcPr>
          <w:p w14:paraId="215DBAEE"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5 919 069,77</w:t>
            </w:r>
          </w:p>
        </w:tc>
      </w:tr>
      <w:tr w:rsidR="00D43C35" w14:paraId="649AAA88" w14:textId="77777777" w:rsidTr="00CC485D">
        <w:trPr>
          <w:cantSplit/>
        </w:trPr>
        <w:tc>
          <w:tcPr>
            <w:tcW w:w="714" w:type="dxa"/>
            <w:hideMark/>
          </w:tcPr>
          <w:p w14:paraId="591FA651"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3713</w:t>
            </w:r>
          </w:p>
        </w:tc>
        <w:tc>
          <w:tcPr>
            <w:tcW w:w="714" w:type="dxa"/>
            <w:hideMark/>
          </w:tcPr>
          <w:p w14:paraId="2E3C5F0C"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977" w:type="dxa"/>
            <w:gridSpan w:val="2"/>
            <w:hideMark/>
          </w:tcPr>
          <w:p w14:paraId="5D171F3B"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výdaje jinde nezařazené</w:t>
            </w:r>
          </w:p>
        </w:tc>
        <w:tc>
          <w:tcPr>
            <w:tcW w:w="525" w:type="dxa"/>
            <w:hideMark/>
          </w:tcPr>
          <w:p w14:paraId="5B160C66"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999</w:t>
            </w:r>
          </w:p>
        </w:tc>
        <w:tc>
          <w:tcPr>
            <w:tcW w:w="637" w:type="dxa"/>
            <w:hideMark/>
          </w:tcPr>
          <w:p w14:paraId="77E68975"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2066</w:t>
            </w:r>
          </w:p>
        </w:tc>
        <w:tc>
          <w:tcPr>
            <w:tcW w:w="1638" w:type="dxa"/>
            <w:hideMark/>
          </w:tcPr>
          <w:p w14:paraId="623436A0"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1471004900001</w:t>
            </w:r>
          </w:p>
        </w:tc>
        <w:tc>
          <w:tcPr>
            <w:tcW w:w="1472" w:type="dxa"/>
            <w:hideMark/>
          </w:tcPr>
          <w:p w14:paraId="08209256"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78 920 930,23</w:t>
            </w:r>
          </w:p>
        </w:tc>
      </w:tr>
    </w:tbl>
    <w:p w14:paraId="1C8D1394" w14:textId="77777777" w:rsidR="00D43C35" w:rsidRDefault="00D43C35" w:rsidP="00CC485D">
      <w:pPr>
        <w:widowControl w:val="0"/>
        <w:autoSpaceDE w:val="0"/>
        <w:autoSpaceDN w:val="0"/>
        <w:adjustRightInd w:val="0"/>
        <w:spacing w:before="40" w:after="40"/>
        <w:ind w:left="40" w:right="40"/>
        <w:rPr>
          <w:rFonts w:ascii="Arial" w:hAnsi="Arial" w:cs="Arial"/>
          <w:color w:val="000000"/>
          <w:sz w:val="17"/>
          <w:szCs w:val="17"/>
        </w:rPr>
      </w:pPr>
    </w:p>
    <w:p w14:paraId="6B34C504" w14:textId="77777777" w:rsidR="00D43C35" w:rsidRDefault="00D43C35" w:rsidP="00CC485D">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Odpovědné místo 20 – Strukturální fondy EU žádá o navýšení příjmů a výdajů v rámci průběžného financování u projektu "Kotlíkové dotace pro domácnosti s nižšími příjmy v Jihočeském kraji II.", reg. číslo CZ.05.01.02/03/23_045/0001600 v celkové výši 84 840 000,00 Kč (z toho neinvestice 5 919 069,77 Kč, investice 78 920 930,23 Kč) na základě přijaté dotace z Ministerstva životního prostředí. Realizace projektu byla schválena usn. č. 170/2023/ZK-26 ze dne 11. 5. 2023. </w:t>
      </w:r>
      <w:r>
        <w:rPr>
          <w:rFonts w:ascii="Arial" w:hAnsi="Arial" w:cs="Arial"/>
          <w:b/>
          <w:bCs/>
          <w:color w:val="000000"/>
          <w:sz w:val="20"/>
          <w:szCs w:val="20"/>
        </w:rPr>
        <w:t>Bez dopadu do salda.</w:t>
      </w:r>
    </w:p>
    <w:p w14:paraId="627729C1" w14:textId="77777777" w:rsidR="00D43C35" w:rsidRDefault="00D43C35" w:rsidP="00CC485D">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3"/>
        <w:gridCol w:w="1530"/>
        <w:gridCol w:w="1957"/>
        <w:gridCol w:w="1193"/>
        <w:gridCol w:w="637"/>
        <w:gridCol w:w="1638"/>
        <w:gridCol w:w="1294"/>
      </w:tblGrid>
      <w:tr w:rsidR="00D43C35" w14:paraId="2AFEF857" w14:textId="77777777" w:rsidTr="00CC485D">
        <w:trPr>
          <w:cantSplit/>
        </w:trPr>
        <w:tc>
          <w:tcPr>
            <w:tcW w:w="2958" w:type="dxa"/>
            <w:gridSpan w:val="3"/>
            <w:hideMark/>
          </w:tcPr>
          <w:p w14:paraId="1089C255" w14:textId="77777777" w:rsidR="00D43C35" w:rsidRDefault="00D43C3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16" w:type="dxa"/>
            <w:gridSpan w:val="5"/>
            <w:hideMark/>
          </w:tcPr>
          <w:p w14:paraId="0FF0FBF7" w14:textId="77777777" w:rsidR="00D43C35" w:rsidRDefault="00D43C3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188/R</w:t>
            </w:r>
          </w:p>
        </w:tc>
      </w:tr>
      <w:tr w:rsidR="00D43C35" w14:paraId="1634E226" w14:textId="77777777" w:rsidTr="00CC485D">
        <w:trPr>
          <w:cantSplit/>
        </w:trPr>
        <w:tc>
          <w:tcPr>
            <w:tcW w:w="714" w:type="dxa"/>
            <w:vAlign w:val="center"/>
            <w:hideMark/>
          </w:tcPr>
          <w:p w14:paraId="1289F1A2"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201" w:type="dxa"/>
            <w:gridSpan w:val="3"/>
            <w:vAlign w:val="center"/>
            <w:hideMark/>
          </w:tcPr>
          <w:p w14:paraId="51078707"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1193" w:type="dxa"/>
            <w:vAlign w:val="center"/>
            <w:hideMark/>
          </w:tcPr>
          <w:p w14:paraId="28D3F3B5"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66392A43"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3A173F6E"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4" w:type="dxa"/>
            <w:vAlign w:val="center"/>
            <w:hideMark/>
          </w:tcPr>
          <w:p w14:paraId="28E938CD"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D43C35" w14:paraId="5147C8C6" w14:textId="77777777" w:rsidTr="00CC485D">
        <w:trPr>
          <w:cantSplit/>
        </w:trPr>
        <w:tc>
          <w:tcPr>
            <w:tcW w:w="714" w:type="dxa"/>
            <w:vAlign w:val="center"/>
            <w:hideMark/>
          </w:tcPr>
          <w:p w14:paraId="05D47ED6"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6402</w:t>
            </w:r>
          </w:p>
        </w:tc>
        <w:tc>
          <w:tcPr>
            <w:tcW w:w="714" w:type="dxa"/>
            <w:vAlign w:val="center"/>
            <w:hideMark/>
          </w:tcPr>
          <w:p w14:paraId="44127F9B"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2229</w:t>
            </w:r>
          </w:p>
        </w:tc>
        <w:tc>
          <w:tcPr>
            <w:tcW w:w="3487" w:type="dxa"/>
            <w:gridSpan w:val="2"/>
            <w:vAlign w:val="center"/>
            <w:hideMark/>
          </w:tcPr>
          <w:p w14:paraId="14B62910"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přijaté vratky transferů a podobné příjmy</w:t>
            </w:r>
          </w:p>
        </w:tc>
        <w:tc>
          <w:tcPr>
            <w:tcW w:w="1193" w:type="dxa"/>
            <w:vAlign w:val="center"/>
            <w:hideMark/>
          </w:tcPr>
          <w:p w14:paraId="2B5216CB"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111100106</w:t>
            </w:r>
          </w:p>
        </w:tc>
        <w:tc>
          <w:tcPr>
            <w:tcW w:w="637" w:type="dxa"/>
            <w:vAlign w:val="center"/>
            <w:hideMark/>
          </w:tcPr>
          <w:p w14:paraId="07412445"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2069</w:t>
            </w:r>
          </w:p>
        </w:tc>
        <w:tc>
          <w:tcPr>
            <w:tcW w:w="1638" w:type="dxa"/>
            <w:vAlign w:val="center"/>
            <w:hideMark/>
          </w:tcPr>
          <w:p w14:paraId="69191938"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1113004309513</w:t>
            </w:r>
          </w:p>
        </w:tc>
        <w:tc>
          <w:tcPr>
            <w:tcW w:w="1294" w:type="dxa"/>
            <w:vAlign w:val="center"/>
            <w:hideMark/>
          </w:tcPr>
          <w:p w14:paraId="02E9755B"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35 266,08</w:t>
            </w:r>
          </w:p>
        </w:tc>
      </w:tr>
      <w:tr w:rsidR="00D43C35" w14:paraId="0A1B82D6" w14:textId="77777777" w:rsidTr="00CC485D">
        <w:trPr>
          <w:cantSplit/>
        </w:trPr>
        <w:tc>
          <w:tcPr>
            <w:tcW w:w="714" w:type="dxa"/>
            <w:vAlign w:val="center"/>
            <w:hideMark/>
          </w:tcPr>
          <w:p w14:paraId="49EE2DEC"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3636</w:t>
            </w:r>
          </w:p>
        </w:tc>
        <w:tc>
          <w:tcPr>
            <w:tcW w:w="714" w:type="dxa"/>
            <w:vAlign w:val="center"/>
            <w:hideMark/>
          </w:tcPr>
          <w:p w14:paraId="516486FB"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5909</w:t>
            </w:r>
          </w:p>
        </w:tc>
        <w:tc>
          <w:tcPr>
            <w:tcW w:w="3487" w:type="dxa"/>
            <w:gridSpan w:val="2"/>
            <w:vAlign w:val="center"/>
            <w:hideMark/>
          </w:tcPr>
          <w:p w14:paraId="189B39A1"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výdaje jinde nezařazené</w:t>
            </w:r>
          </w:p>
        </w:tc>
        <w:tc>
          <w:tcPr>
            <w:tcW w:w="1193" w:type="dxa"/>
            <w:vAlign w:val="center"/>
            <w:hideMark/>
          </w:tcPr>
          <w:p w14:paraId="15FEA54A"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637" w:type="dxa"/>
            <w:vAlign w:val="center"/>
            <w:hideMark/>
          </w:tcPr>
          <w:p w14:paraId="6517CC84"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tcPr>
          <w:p w14:paraId="5D0DCC7A" w14:textId="77777777" w:rsidR="00D43C35" w:rsidRDefault="00D43C35">
            <w:pPr>
              <w:widowControl w:val="0"/>
              <w:autoSpaceDE w:val="0"/>
              <w:autoSpaceDN w:val="0"/>
              <w:adjustRightInd w:val="0"/>
              <w:jc w:val="center"/>
              <w:rPr>
                <w:rFonts w:ascii="Arial" w:hAnsi="Arial" w:cs="Arial"/>
                <w:color w:val="000000"/>
                <w:sz w:val="20"/>
                <w:szCs w:val="20"/>
              </w:rPr>
            </w:pPr>
          </w:p>
        </w:tc>
        <w:tc>
          <w:tcPr>
            <w:tcW w:w="1294" w:type="dxa"/>
            <w:vAlign w:val="center"/>
            <w:hideMark/>
          </w:tcPr>
          <w:p w14:paraId="756A4D11"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35 266,08</w:t>
            </w:r>
          </w:p>
        </w:tc>
      </w:tr>
      <w:tr w:rsidR="00D43C35" w14:paraId="5EFE3168" w14:textId="77777777" w:rsidTr="00CC485D">
        <w:trPr>
          <w:cantSplit/>
        </w:trPr>
        <w:tc>
          <w:tcPr>
            <w:tcW w:w="714" w:type="dxa"/>
            <w:vAlign w:val="center"/>
            <w:hideMark/>
          </w:tcPr>
          <w:p w14:paraId="5C76F061"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6402</w:t>
            </w:r>
          </w:p>
        </w:tc>
        <w:tc>
          <w:tcPr>
            <w:tcW w:w="714" w:type="dxa"/>
            <w:vAlign w:val="center"/>
            <w:hideMark/>
          </w:tcPr>
          <w:p w14:paraId="59F0B29F"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2229</w:t>
            </w:r>
          </w:p>
        </w:tc>
        <w:tc>
          <w:tcPr>
            <w:tcW w:w="3487" w:type="dxa"/>
            <w:gridSpan w:val="2"/>
            <w:vAlign w:val="center"/>
            <w:hideMark/>
          </w:tcPr>
          <w:p w14:paraId="0201617F"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přijaté vratky transferů a podobné příjmy</w:t>
            </w:r>
          </w:p>
        </w:tc>
        <w:tc>
          <w:tcPr>
            <w:tcW w:w="1193" w:type="dxa"/>
            <w:vAlign w:val="center"/>
            <w:hideMark/>
          </w:tcPr>
          <w:p w14:paraId="0A05EF8D"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112100106</w:t>
            </w:r>
          </w:p>
        </w:tc>
        <w:tc>
          <w:tcPr>
            <w:tcW w:w="637" w:type="dxa"/>
            <w:vAlign w:val="center"/>
            <w:hideMark/>
          </w:tcPr>
          <w:p w14:paraId="20C3A05C"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2069</w:t>
            </w:r>
          </w:p>
        </w:tc>
        <w:tc>
          <w:tcPr>
            <w:tcW w:w="1638" w:type="dxa"/>
            <w:vAlign w:val="center"/>
            <w:hideMark/>
          </w:tcPr>
          <w:p w14:paraId="0BEBB35F"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1123002309510</w:t>
            </w:r>
          </w:p>
        </w:tc>
        <w:tc>
          <w:tcPr>
            <w:tcW w:w="1294" w:type="dxa"/>
            <w:vAlign w:val="center"/>
            <w:hideMark/>
          </w:tcPr>
          <w:p w14:paraId="6C4CF274"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148 758,39</w:t>
            </w:r>
          </w:p>
        </w:tc>
      </w:tr>
      <w:tr w:rsidR="00D43C35" w14:paraId="24AF0148" w14:textId="77777777" w:rsidTr="00CC485D">
        <w:trPr>
          <w:cantSplit/>
        </w:trPr>
        <w:tc>
          <w:tcPr>
            <w:tcW w:w="714" w:type="dxa"/>
            <w:vAlign w:val="center"/>
            <w:hideMark/>
          </w:tcPr>
          <w:p w14:paraId="58BA3C2B"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3636</w:t>
            </w:r>
          </w:p>
        </w:tc>
        <w:tc>
          <w:tcPr>
            <w:tcW w:w="714" w:type="dxa"/>
            <w:vAlign w:val="center"/>
            <w:hideMark/>
          </w:tcPr>
          <w:p w14:paraId="7BA33235"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5909</w:t>
            </w:r>
          </w:p>
        </w:tc>
        <w:tc>
          <w:tcPr>
            <w:tcW w:w="3487" w:type="dxa"/>
            <w:gridSpan w:val="2"/>
            <w:vAlign w:val="center"/>
            <w:hideMark/>
          </w:tcPr>
          <w:p w14:paraId="3ECA0D5F"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výdaje jinde nezařazené</w:t>
            </w:r>
          </w:p>
        </w:tc>
        <w:tc>
          <w:tcPr>
            <w:tcW w:w="1193" w:type="dxa"/>
            <w:vAlign w:val="center"/>
            <w:hideMark/>
          </w:tcPr>
          <w:p w14:paraId="686FC190"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637" w:type="dxa"/>
            <w:vAlign w:val="center"/>
            <w:hideMark/>
          </w:tcPr>
          <w:p w14:paraId="2261992A"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tcPr>
          <w:p w14:paraId="153DB0A9" w14:textId="77777777" w:rsidR="00D43C35" w:rsidRDefault="00D43C35">
            <w:pPr>
              <w:widowControl w:val="0"/>
              <w:autoSpaceDE w:val="0"/>
              <w:autoSpaceDN w:val="0"/>
              <w:adjustRightInd w:val="0"/>
              <w:jc w:val="center"/>
              <w:rPr>
                <w:rFonts w:ascii="Arial" w:hAnsi="Arial" w:cs="Arial"/>
                <w:color w:val="000000"/>
                <w:sz w:val="20"/>
                <w:szCs w:val="20"/>
              </w:rPr>
            </w:pPr>
          </w:p>
        </w:tc>
        <w:tc>
          <w:tcPr>
            <w:tcW w:w="1294" w:type="dxa"/>
            <w:vAlign w:val="center"/>
            <w:hideMark/>
          </w:tcPr>
          <w:p w14:paraId="7AAEF30C"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148 758,39</w:t>
            </w:r>
          </w:p>
        </w:tc>
      </w:tr>
    </w:tbl>
    <w:p w14:paraId="68D0EC9D" w14:textId="77777777" w:rsidR="00D43C35" w:rsidRDefault="00D43C35" w:rsidP="00CC485D">
      <w:pPr>
        <w:widowControl w:val="0"/>
        <w:autoSpaceDE w:val="0"/>
        <w:autoSpaceDN w:val="0"/>
        <w:adjustRightInd w:val="0"/>
        <w:spacing w:before="40" w:after="40"/>
        <w:ind w:left="40" w:right="40"/>
        <w:rPr>
          <w:rFonts w:ascii="Arial" w:hAnsi="Arial" w:cs="Arial"/>
          <w:color w:val="000000"/>
          <w:sz w:val="17"/>
          <w:szCs w:val="17"/>
        </w:rPr>
      </w:pPr>
    </w:p>
    <w:p w14:paraId="32122B7D" w14:textId="77777777" w:rsidR="00D43C35" w:rsidRDefault="00D43C35" w:rsidP="00CC485D">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Odpovědné místo 20 – Strukturální fondy EU žádá o úpravu rozpočtu, a to: </w:t>
      </w:r>
    </w:p>
    <w:p w14:paraId="7E1B15D3" w14:textId="77777777" w:rsidR="00D43C35" w:rsidRDefault="00D43C35" w:rsidP="00D43C35">
      <w:pPr>
        <w:widowControl w:val="0"/>
        <w:numPr>
          <w:ilvl w:val="0"/>
          <w:numId w:val="22"/>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navýšení příjmů v celkové výši 35 266,08 Kč týkající se vratky nevyčerpané části dotace na kofinancování (UZ 111100106) u projektu "RegiaMobil" (program Nadnárodní spolupráce Interreg CENTRAL EUROPE) realizátora JIKORD s. r. o. na základě závěrečného vyúčtování projektu dle smlouvy SDO/OEZI/482/20. Současně dochází k navýšení neinvestiční rezervy projektů EU (ORJ 2068) ve stejné výši;</w:t>
      </w:r>
    </w:p>
    <w:p w14:paraId="7021416D" w14:textId="77777777" w:rsidR="00D43C35" w:rsidRDefault="00D43C35" w:rsidP="00D43C35">
      <w:pPr>
        <w:widowControl w:val="0"/>
        <w:numPr>
          <w:ilvl w:val="0"/>
          <w:numId w:val="22"/>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navýšení příjmů v celkové výši 148 758,39 Kč týkající se vratky nevyčerpané části dotace na kofinancování (UZ 112100106) u projektu "LINDANET – European Network of Lindane waste affected regions working together towards a greener environment" (program Meziregionální spolupráce INTERREG Europe) realizátora RERA a.s. na základě závěrečného vyúčtování projektu dle smlouvy SDO/OEZI/207/20. Současně dochází k navýšení neinvestiční rezervy projektů EU (ORJ 2068) ve stejné výši.</w:t>
      </w:r>
    </w:p>
    <w:p w14:paraId="46D7E384" w14:textId="77777777" w:rsidR="00D43C35" w:rsidRDefault="00D43C35" w:rsidP="00CC485D">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b/>
          <w:bCs/>
          <w:color w:val="000000"/>
          <w:sz w:val="20"/>
          <w:szCs w:val="20"/>
        </w:rPr>
        <w:t>Bez dopadu do salda.</w:t>
      </w:r>
    </w:p>
    <w:p w14:paraId="63400E9A" w14:textId="77777777" w:rsidR="00D43C35" w:rsidRDefault="00D43C35" w:rsidP="00CC485D">
      <w:pPr>
        <w:widowControl w:val="0"/>
        <w:autoSpaceDE w:val="0"/>
        <w:autoSpaceDN w:val="0"/>
        <w:adjustRightInd w:val="0"/>
        <w:spacing w:before="40" w:after="40"/>
        <w:ind w:left="40" w:right="40"/>
        <w:rPr>
          <w:rFonts w:ascii="Arial" w:hAnsi="Arial" w:cs="Arial"/>
          <w:color w:val="000000"/>
          <w:sz w:val="17"/>
          <w:szCs w:val="17"/>
        </w:rPr>
      </w:pPr>
    </w:p>
    <w:tbl>
      <w:tblPr>
        <w:tblW w:w="9780"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0"/>
        <w:gridCol w:w="1938"/>
        <w:gridCol w:w="1180"/>
        <w:gridCol w:w="637"/>
        <w:gridCol w:w="1639"/>
        <w:gridCol w:w="1427"/>
      </w:tblGrid>
      <w:tr w:rsidR="00D43C35" w14:paraId="0C92B3FE" w14:textId="77777777" w:rsidTr="00CC485D">
        <w:trPr>
          <w:cantSplit/>
        </w:trPr>
        <w:tc>
          <w:tcPr>
            <w:tcW w:w="2958" w:type="dxa"/>
            <w:gridSpan w:val="3"/>
            <w:hideMark/>
          </w:tcPr>
          <w:p w14:paraId="2B7D0702" w14:textId="77777777" w:rsidR="00D43C35" w:rsidRDefault="00D43C3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816" w:type="dxa"/>
            <w:gridSpan w:val="5"/>
            <w:hideMark/>
          </w:tcPr>
          <w:p w14:paraId="7682A221" w14:textId="77777777" w:rsidR="00D43C35" w:rsidRDefault="00D43C3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189/R</w:t>
            </w:r>
          </w:p>
        </w:tc>
      </w:tr>
      <w:tr w:rsidR="00D43C35" w14:paraId="78F88CFF" w14:textId="77777777" w:rsidTr="00CC485D">
        <w:trPr>
          <w:cantSplit/>
        </w:trPr>
        <w:tc>
          <w:tcPr>
            <w:tcW w:w="714" w:type="dxa"/>
            <w:vAlign w:val="center"/>
            <w:hideMark/>
          </w:tcPr>
          <w:p w14:paraId="730FCF3E"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181" w:type="dxa"/>
            <w:gridSpan w:val="3"/>
            <w:vAlign w:val="center"/>
            <w:hideMark/>
          </w:tcPr>
          <w:p w14:paraId="408E71AA"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1180" w:type="dxa"/>
            <w:vAlign w:val="center"/>
            <w:hideMark/>
          </w:tcPr>
          <w:p w14:paraId="33AB4F37"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4E0ABD42"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0D0B635F"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427" w:type="dxa"/>
            <w:vAlign w:val="center"/>
            <w:hideMark/>
          </w:tcPr>
          <w:p w14:paraId="08EFF78D"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D43C35" w14:paraId="1D9D0863" w14:textId="77777777" w:rsidTr="00CC485D">
        <w:trPr>
          <w:cantSplit/>
        </w:trPr>
        <w:tc>
          <w:tcPr>
            <w:tcW w:w="714" w:type="dxa"/>
            <w:vAlign w:val="center"/>
            <w:hideMark/>
          </w:tcPr>
          <w:p w14:paraId="72461C5A"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06BAA382"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3467" w:type="dxa"/>
            <w:gridSpan w:val="2"/>
            <w:vAlign w:val="center"/>
            <w:hideMark/>
          </w:tcPr>
          <w:p w14:paraId="411F5A9D"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1180" w:type="dxa"/>
            <w:vAlign w:val="center"/>
            <w:hideMark/>
          </w:tcPr>
          <w:p w14:paraId="6AE40F33"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149100106</w:t>
            </w:r>
          </w:p>
        </w:tc>
        <w:tc>
          <w:tcPr>
            <w:tcW w:w="637" w:type="dxa"/>
            <w:vAlign w:val="center"/>
            <w:hideMark/>
          </w:tcPr>
          <w:p w14:paraId="4A281362"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2066</w:t>
            </w:r>
          </w:p>
        </w:tc>
        <w:tc>
          <w:tcPr>
            <w:tcW w:w="1638" w:type="dxa"/>
            <w:vAlign w:val="center"/>
            <w:hideMark/>
          </w:tcPr>
          <w:p w14:paraId="7E7C7A2E"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1492004407215</w:t>
            </w:r>
          </w:p>
        </w:tc>
        <w:tc>
          <w:tcPr>
            <w:tcW w:w="1427" w:type="dxa"/>
            <w:vAlign w:val="center"/>
            <w:hideMark/>
          </w:tcPr>
          <w:p w14:paraId="08681FEA"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-516 804,96</w:t>
            </w:r>
          </w:p>
        </w:tc>
      </w:tr>
      <w:tr w:rsidR="00D43C35" w14:paraId="4E93DEFB" w14:textId="77777777" w:rsidTr="00CC485D">
        <w:trPr>
          <w:cantSplit/>
        </w:trPr>
        <w:tc>
          <w:tcPr>
            <w:tcW w:w="714" w:type="dxa"/>
            <w:vAlign w:val="center"/>
            <w:hideMark/>
          </w:tcPr>
          <w:p w14:paraId="2C57702B"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3176EFEC"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6451</w:t>
            </w:r>
          </w:p>
        </w:tc>
        <w:tc>
          <w:tcPr>
            <w:tcW w:w="3467" w:type="dxa"/>
            <w:gridSpan w:val="2"/>
            <w:vAlign w:val="center"/>
            <w:hideMark/>
          </w:tcPr>
          <w:p w14:paraId="3ADF0375"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 půjčené prostředky zřízeným přísp. org.</w:t>
            </w:r>
          </w:p>
        </w:tc>
        <w:tc>
          <w:tcPr>
            <w:tcW w:w="1180" w:type="dxa"/>
            <w:vAlign w:val="center"/>
            <w:hideMark/>
          </w:tcPr>
          <w:p w14:paraId="1894675D"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637" w:type="dxa"/>
            <w:vAlign w:val="center"/>
            <w:hideMark/>
          </w:tcPr>
          <w:p w14:paraId="104E15AF"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2066</w:t>
            </w:r>
          </w:p>
        </w:tc>
        <w:tc>
          <w:tcPr>
            <w:tcW w:w="1638" w:type="dxa"/>
            <w:vAlign w:val="center"/>
            <w:hideMark/>
          </w:tcPr>
          <w:p w14:paraId="1EA28536"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1492004407215</w:t>
            </w:r>
          </w:p>
        </w:tc>
        <w:tc>
          <w:tcPr>
            <w:tcW w:w="1427" w:type="dxa"/>
            <w:vAlign w:val="center"/>
            <w:hideMark/>
          </w:tcPr>
          <w:p w14:paraId="5BDD29A7"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-4 651 244,67</w:t>
            </w:r>
          </w:p>
        </w:tc>
      </w:tr>
      <w:tr w:rsidR="00D43C35" w14:paraId="4B32DE72" w14:textId="77777777" w:rsidTr="00CC485D">
        <w:trPr>
          <w:cantSplit/>
        </w:trPr>
        <w:tc>
          <w:tcPr>
            <w:tcW w:w="714" w:type="dxa"/>
            <w:vAlign w:val="center"/>
            <w:hideMark/>
          </w:tcPr>
          <w:p w14:paraId="19DE31EE"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7C2E3CC4"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3467" w:type="dxa"/>
            <w:gridSpan w:val="2"/>
            <w:vAlign w:val="center"/>
            <w:hideMark/>
          </w:tcPr>
          <w:p w14:paraId="14DE2C15"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1180" w:type="dxa"/>
            <w:vAlign w:val="center"/>
            <w:hideMark/>
          </w:tcPr>
          <w:p w14:paraId="2A4DE54A"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149100106</w:t>
            </w:r>
          </w:p>
        </w:tc>
        <w:tc>
          <w:tcPr>
            <w:tcW w:w="637" w:type="dxa"/>
            <w:vAlign w:val="center"/>
            <w:hideMark/>
          </w:tcPr>
          <w:p w14:paraId="0962228D"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2066</w:t>
            </w:r>
          </w:p>
        </w:tc>
        <w:tc>
          <w:tcPr>
            <w:tcW w:w="1638" w:type="dxa"/>
            <w:vAlign w:val="center"/>
            <w:hideMark/>
          </w:tcPr>
          <w:p w14:paraId="14D42676"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1492004407215</w:t>
            </w:r>
          </w:p>
        </w:tc>
        <w:tc>
          <w:tcPr>
            <w:tcW w:w="1427" w:type="dxa"/>
            <w:vAlign w:val="center"/>
            <w:hideMark/>
          </w:tcPr>
          <w:p w14:paraId="29D428ED"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516 804,96</w:t>
            </w:r>
          </w:p>
        </w:tc>
      </w:tr>
      <w:tr w:rsidR="00D43C35" w14:paraId="6F9C5F7C" w14:textId="77777777" w:rsidTr="00CC485D">
        <w:trPr>
          <w:cantSplit/>
        </w:trPr>
        <w:tc>
          <w:tcPr>
            <w:tcW w:w="714" w:type="dxa"/>
            <w:vAlign w:val="center"/>
            <w:hideMark/>
          </w:tcPr>
          <w:p w14:paraId="798C86CA"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1F1BE93F"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5651</w:t>
            </w:r>
          </w:p>
        </w:tc>
        <w:tc>
          <w:tcPr>
            <w:tcW w:w="3467" w:type="dxa"/>
            <w:gridSpan w:val="2"/>
            <w:vAlign w:val="center"/>
            <w:hideMark/>
          </w:tcPr>
          <w:p w14:paraId="0CCFE517"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půjčené prostředky zřízeným přísp. org.</w:t>
            </w:r>
          </w:p>
        </w:tc>
        <w:tc>
          <w:tcPr>
            <w:tcW w:w="1180" w:type="dxa"/>
            <w:vAlign w:val="center"/>
            <w:hideMark/>
          </w:tcPr>
          <w:p w14:paraId="1E94569C"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637" w:type="dxa"/>
            <w:vAlign w:val="center"/>
            <w:hideMark/>
          </w:tcPr>
          <w:p w14:paraId="3BCB5B70"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2066</w:t>
            </w:r>
          </w:p>
        </w:tc>
        <w:tc>
          <w:tcPr>
            <w:tcW w:w="1638" w:type="dxa"/>
            <w:vAlign w:val="center"/>
            <w:hideMark/>
          </w:tcPr>
          <w:p w14:paraId="037FBD72"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1492004407215</w:t>
            </w:r>
          </w:p>
        </w:tc>
        <w:tc>
          <w:tcPr>
            <w:tcW w:w="1427" w:type="dxa"/>
            <w:vAlign w:val="center"/>
            <w:hideMark/>
          </w:tcPr>
          <w:p w14:paraId="56936527"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4 651 244,67</w:t>
            </w:r>
          </w:p>
        </w:tc>
      </w:tr>
      <w:tr w:rsidR="00D43C35" w14:paraId="3EA74857" w14:textId="77777777" w:rsidTr="00CC485D">
        <w:trPr>
          <w:cantSplit/>
        </w:trPr>
        <w:tc>
          <w:tcPr>
            <w:tcW w:w="714" w:type="dxa"/>
            <w:vAlign w:val="center"/>
            <w:hideMark/>
          </w:tcPr>
          <w:p w14:paraId="5D07FB7A"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164752A9"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3467" w:type="dxa"/>
            <w:gridSpan w:val="2"/>
            <w:vAlign w:val="center"/>
            <w:hideMark/>
          </w:tcPr>
          <w:p w14:paraId="493AE0FB"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1180" w:type="dxa"/>
            <w:vAlign w:val="center"/>
            <w:hideMark/>
          </w:tcPr>
          <w:p w14:paraId="72D5D0E0"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149100106</w:t>
            </w:r>
          </w:p>
        </w:tc>
        <w:tc>
          <w:tcPr>
            <w:tcW w:w="637" w:type="dxa"/>
            <w:vAlign w:val="center"/>
            <w:hideMark/>
          </w:tcPr>
          <w:p w14:paraId="0FBB1D76"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2066</w:t>
            </w:r>
          </w:p>
        </w:tc>
        <w:tc>
          <w:tcPr>
            <w:tcW w:w="1638" w:type="dxa"/>
            <w:vAlign w:val="center"/>
            <w:hideMark/>
          </w:tcPr>
          <w:p w14:paraId="1865E38E"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1492010407208</w:t>
            </w:r>
          </w:p>
        </w:tc>
        <w:tc>
          <w:tcPr>
            <w:tcW w:w="1427" w:type="dxa"/>
            <w:vAlign w:val="center"/>
            <w:hideMark/>
          </w:tcPr>
          <w:p w14:paraId="17D76E18"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-536 500,00</w:t>
            </w:r>
          </w:p>
        </w:tc>
      </w:tr>
      <w:tr w:rsidR="00D43C35" w14:paraId="5439314A" w14:textId="77777777" w:rsidTr="00CC485D">
        <w:trPr>
          <w:cantSplit/>
        </w:trPr>
        <w:tc>
          <w:tcPr>
            <w:tcW w:w="714" w:type="dxa"/>
            <w:vAlign w:val="center"/>
            <w:hideMark/>
          </w:tcPr>
          <w:p w14:paraId="328EFF3B"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32E25B2B"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6451</w:t>
            </w:r>
          </w:p>
        </w:tc>
        <w:tc>
          <w:tcPr>
            <w:tcW w:w="3467" w:type="dxa"/>
            <w:gridSpan w:val="2"/>
            <w:vAlign w:val="center"/>
            <w:hideMark/>
          </w:tcPr>
          <w:p w14:paraId="30D04734"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 půjčené prostředky zřízeným přísp. org.</w:t>
            </w:r>
          </w:p>
        </w:tc>
        <w:tc>
          <w:tcPr>
            <w:tcW w:w="1180" w:type="dxa"/>
            <w:vAlign w:val="center"/>
            <w:hideMark/>
          </w:tcPr>
          <w:p w14:paraId="414873C7"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637" w:type="dxa"/>
            <w:vAlign w:val="center"/>
            <w:hideMark/>
          </w:tcPr>
          <w:p w14:paraId="138E63A0"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2066</w:t>
            </w:r>
          </w:p>
        </w:tc>
        <w:tc>
          <w:tcPr>
            <w:tcW w:w="1638" w:type="dxa"/>
            <w:vAlign w:val="center"/>
            <w:hideMark/>
          </w:tcPr>
          <w:p w14:paraId="5890ABCB"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1492010407208</w:t>
            </w:r>
          </w:p>
        </w:tc>
        <w:tc>
          <w:tcPr>
            <w:tcW w:w="1427" w:type="dxa"/>
            <w:vAlign w:val="center"/>
            <w:hideMark/>
          </w:tcPr>
          <w:p w14:paraId="411B6D34"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-4 828 500,00</w:t>
            </w:r>
          </w:p>
        </w:tc>
      </w:tr>
      <w:tr w:rsidR="00D43C35" w14:paraId="0E280B55" w14:textId="77777777" w:rsidTr="00CC485D">
        <w:trPr>
          <w:cantSplit/>
        </w:trPr>
        <w:tc>
          <w:tcPr>
            <w:tcW w:w="714" w:type="dxa"/>
            <w:vAlign w:val="center"/>
            <w:hideMark/>
          </w:tcPr>
          <w:p w14:paraId="3124D613"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6D3569D8"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3467" w:type="dxa"/>
            <w:gridSpan w:val="2"/>
            <w:vAlign w:val="center"/>
            <w:hideMark/>
          </w:tcPr>
          <w:p w14:paraId="352A8698"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1180" w:type="dxa"/>
            <w:vAlign w:val="center"/>
            <w:hideMark/>
          </w:tcPr>
          <w:p w14:paraId="3B7A4A43"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149100106</w:t>
            </w:r>
          </w:p>
        </w:tc>
        <w:tc>
          <w:tcPr>
            <w:tcW w:w="637" w:type="dxa"/>
            <w:vAlign w:val="center"/>
            <w:hideMark/>
          </w:tcPr>
          <w:p w14:paraId="5D7FCC65"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2066</w:t>
            </w:r>
          </w:p>
        </w:tc>
        <w:tc>
          <w:tcPr>
            <w:tcW w:w="1638" w:type="dxa"/>
            <w:vAlign w:val="center"/>
            <w:hideMark/>
          </w:tcPr>
          <w:p w14:paraId="0AD139A7"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1492010407208</w:t>
            </w:r>
          </w:p>
        </w:tc>
        <w:tc>
          <w:tcPr>
            <w:tcW w:w="1427" w:type="dxa"/>
            <w:vAlign w:val="center"/>
            <w:hideMark/>
          </w:tcPr>
          <w:p w14:paraId="179D71EB"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536 500,00</w:t>
            </w:r>
          </w:p>
        </w:tc>
      </w:tr>
      <w:tr w:rsidR="00D43C35" w14:paraId="3E171F55" w14:textId="77777777" w:rsidTr="00CC485D">
        <w:trPr>
          <w:cantSplit/>
        </w:trPr>
        <w:tc>
          <w:tcPr>
            <w:tcW w:w="714" w:type="dxa"/>
            <w:vAlign w:val="center"/>
            <w:hideMark/>
          </w:tcPr>
          <w:p w14:paraId="31476FE1"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1C9BE6D4"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5651</w:t>
            </w:r>
          </w:p>
        </w:tc>
        <w:tc>
          <w:tcPr>
            <w:tcW w:w="3467" w:type="dxa"/>
            <w:gridSpan w:val="2"/>
            <w:vAlign w:val="center"/>
            <w:hideMark/>
          </w:tcPr>
          <w:p w14:paraId="23F30F8F"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půjčené prostředky zřízeným přísp. org.</w:t>
            </w:r>
          </w:p>
        </w:tc>
        <w:tc>
          <w:tcPr>
            <w:tcW w:w="1180" w:type="dxa"/>
            <w:vAlign w:val="center"/>
            <w:hideMark/>
          </w:tcPr>
          <w:p w14:paraId="3EA8B1CC"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637" w:type="dxa"/>
            <w:vAlign w:val="center"/>
            <w:hideMark/>
          </w:tcPr>
          <w:p w14:paraId="68B9B892"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2066</w:t>
            </w:r>
          </w:p>
        </w:tc>
        <w:tc>
          <w:tcPr>
            <w:tcW w:w="1638" w:type="dxa"/>
            <w:vAlign w:val="center"/>
            <w:hideMark/>
          </w:tcPr>
          <w:p w14:paraId="37EAB499"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1492010407208</w:t>
            </w:r>
          </w:p>
        </w:tc>
        <w:tc>
          <w:tcPr>
            <w:tcW w:w="1427" w:type="dxa"/>
            <w:vAlign w:val="center"/>
            <w:hideMark/>
          </w:tcPr>
          <w:p w14:paraId="421F1937"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4 828 500,00</w:t>
            </w:r>
          </w:p>
        </w:tc>
      </w:tr>
      <w:tr w:rsidR="00D43C35" w14:paraId="6A1F90E2" w14:textId="77777777" w:rsidTr="00CC485D">
        <w:trPr>
          <w:cantSplit/>
        </w:trPr>
        <w:tc>
          <w:tcPr>
            <w:tcW w:w="714" w:type="dxa"/>
            <w:vAlign w:val="center"/>
            <w:hideMark/>
          </w:tcPr>
          <w:p w14:paraId="1819DD3E"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33495370"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3467" w:type="dxa"/>
            <w:gridSpan w:val="2"/>
            <w:vAlign w:val="center"/>
            <w:hideMark/>
          </w:tcPr>
          <w:p w14:paraId="1F12C735"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1180" w:type="dxa"/>
            <w:vAlign w:val="center"/>
            <w:hideMark/>
          </w:tcPr>
          <w:p w14:paraId="2E70F5BA"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149100106</w:t>
            </w:r>
          </w:p>
        </w:tc>
        <w:tc>
          <w:tcPr>
            <w:tcW w:w="637" w:type="dxa"/>
            <w:vAlign w:val="center"/>
            <w:hideMark/>
          </w:tcPr>
          <w:p w14:paraId="3E8FA043"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2066</w:t>
            </w:r>
          </w:p>
        </w:tc>
        <w:tc>
          <w:tcPr>
            <w:tcW w:w="1638" w:type="dxa"/>
            <w:vAlign w:val="center"/>
            <w:hideMark/>
          </w:tcPr>
          <w:p w14:paraId="2703ECF4"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1492012403208</w:t>
            </w:r>
          </w:p>
        </w:tc>
        <w:tc>
          <w:tcPr>
            <w:tcW w:w="1427" w:type="dxa"/>
            <w:vAlign w:val="center"/>
            <w:hideMark/>
          </w:tcPr>
          <w:p w14:paraId="5CA61279"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-35 981,31</w:t>
            </w:r>
          </w:p>
        </w:tc>
      </w:tr>
      <w:tr w:rsidR="00D43C35" w14:paraId="1262E3CE" w14:textId="77777777" w:rsidTr="00CC485D">
        <w:trPr>
          <w:cantSplit/>
        </w:trPr>
        <w:tc>
          <w:tcPr>
            <w:tcW w:w="714" w:type="dxa"/>
            <w:vAlign w:val="center"/>
            <w:hideMark/>
          </w:tcPr>
          <w:p w14:paraId="580621A4"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7E456DDC"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6451</w:t>
            </w:r>
          </w:p>
        </w:tc>
        <w:tc>
          <w:tcPr>
            <w:tcW w:w="3467" w:type="dxa"/>
            <w:gridSpan w:val="2"/>
            <w:vAlign w:val="center"/>
            <w:hideMark/>
          </w:tcPr>
          <w:p w14:paraId="48949698"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 půjčené prostředky zřízeným přísp. org.</w:t>
            </w:r>
          </w:p>
        </w:tc>
        <w:tc>
          <w:tcPr>
            <w:tcW w:w="1180" w:type="dxa"/>
            <w:vAlign w:val="center"/>
            <w:hideMark/>
          </w:tcPr>
          <w:p w14:paraId="076220DC"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637" w:type="dxa"/>
            <w:vAlign w:val="center"/>
            <w:hideMark/>
          </w:tcPr>
          <w:p w14:paraId="5A935104"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2066</w:t>
            </w:r>
          </w:p>
        </w:tc>
        <w:tc>
          <w:tcPr>
            <w:tcW w:w="1638" w:type="dxa"/>
            <w:vAlign w:val="center"/>
            <w:hideMark/>
          </w:tcPr>
          <w:p w14:paraId="6097F007"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1492012403208</w:t>
            </w:r>
          </w:p>
        </w:tc>
        <w:tc>
          <w:tcPr>
            <w:tcW w:w="1427" w:type="dxa"/>
            <w:vAlign w:val="center"/>
            <w:hideMark/>
          </w:tcPr>
          <w:p w14:paraId="3FE013C3"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-323 831,77</w:t>
            </w:r>
          </w:p>
        </w:tc>
      </w:tr>
      <w:tr w:rsidR="00D43C35" w14:paraId="5EE2C0CB" w14:textId="77777777" w:rsidTr="00CC485D">
        <w:trPr>
          <w:cantSplit/>
        </w:trPr>
        <w:tc>
          <w:tcPr>
            <w:tcW w:w="714" w:type="dxa"/>
            <w:vAlign w:val="center"/>
            <w:hideMark/>
          </w:tcPr>
          <w:p w14:paraId="76C9FFA5"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3E61446B"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3467" w:type="dxa"/>
            <w:gridSpan w:val="2"/>
            <w:vAlign w:val="center"/>
            <w:hideMark/>
          </w:tcPr>
          <w:p w14:paraId="348A90DE"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1180" w:type="dxa"/>
            <w:vAlign w:val="center"/>
            <w:hideMark/>
          </w:tcPr>
          <w:p w14:paraId="42E45FE0"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149100106</w:t>
            </w:r>
          </w:p>
        </w:tc>
        <w:tc>
          <w:tcPr>
            <w:tcW w:w="637" w:type="dxa"/>
            <w:vAlign w:val="center"/>
            <w:hideMark/>
          </w:tcPr>
          <w:p w14:paraId="4E3EFC4D"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2066</w:t>
            </w:r>
          </w:p>
        </w:tc>
        <w:tc>
          <w:tcPr>
            <w:tcW w:w="1638" w:type="dxa"/>
            <w:vAlign w:val="center"/>
            <w:hideMark/>
          </w:tcPr>
          <w:p w14:paraId="6161ED56"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1492012403208</w:t>
            </w:r>
          </w:p>
        </w:tc>
        <w:tc>
          <w:tcPr>
            <w:tcW w:w="1427" w:type="dxa"/>
            <w:vAlign w:val="center"/>
            <w:hideMark/>
          </w:tcPr>
          <w:p w14:paraId="04DAF482"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35 981,31</w:t>
            </w:r>
          </w:p>
        </w:tc>
      </w:tr>
      <w:tr w:rsidR="00D43C35" w14:paraId="4A529DF2" w14:textId="77777777" w:rsidTr="00CC485D">
        <w:trPr>
          <w:cantSplit/>
        </w:trPr>
        <w:tc>
          <w:tcPr>
            <w:tcW w:w="714" w:type="dxa"/>
            <w:vAlign w:val="center"/>
            <w:hideMark/>
          </w:tcPr>
          <w:p w14:paraId="3C0B13F9"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100A0456"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5651</w:t>
            </w:r>
          </w:p>
        </w:tc>
        <w:tc>
          <w:tcPr>
            <w:tcW w:w="3467" w:type="dxa"/>
            <w:gridSpan w:val="2"/>
            <w:vAlign w:val="center"/>
            <w:hideMark/>
          </w:tcPr>
          <w:p w14:paraId="6B5518A7"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půjčené prostředky zřízeným přísp. org.</w:t>
            </w:r>
          </w:p>
        </w:tc>
        <w:tc>
          <w:tcPr>
            <w:tcW w:w="1180" w:type="dxa"/>
            <w:vAlign w:val="center"/>
            <w:hideMark/>
          </w:tcPr>
          <w:p w14:paraId="3A9FAE76"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637" w:type="dxa"/>
            <w:vAlign w:val="center"/>
            <w:hideMark/>
          </w:tcPr>
          <w:p w14:paraId="1AF4BF02"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2066</w:t>
            </w:r>
          </w:p>
        </w:tc>
        <w:tc>
          <w:tcPr>
            <w:tcW w:w="1638" w:type="dxa"/>
            <w:vAlign w:val="center"/>
            <w:hideMark/>
          </w:tcPr>
          <w:p w14:paraId="3A5076E9"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1492012403208</w:t>
            </w:r>
          </w:p>
        </w:tc>
        <w:tc>
          <w:tcPr>
            <w:tcW w:w="1427" w:type="dxa"/>
            <w:vAlign w:val="center"/>
            <w:hideMark/>
          </w:tcPr>
          <w:p w14:paraId="3BEE918D"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323 831,77</w:t>
            </w:r>
          </w:p>
        </w:tc>
      </w:tr>
      <w:tr w:rsidR="00D43C35" w14:paraId="6E6C8785" w14:textId="77777777" w:rsidTr="00CC485D">
        <w:trPr>
          <w:cantSplit/>
        </w:trPr>
        <w:tc>
          <w:tcPr>
            <w:tcW w:w="714" w:type="dxa"/>
            <w:vAlign w:val="center"/>
            <w:hideMark/>
          </w:tcPr>
          <w:p w14:paraId="5E8230F1"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439C7A32"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467" w:type="dxa"/>
            <w:gridSpan w:val="2"/>
            <w:vAlign w:val="center"/>
            <w:hideMark/>
          </w:tcPr>
          <w:p w14:paraId="6508B88A"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výdaje jinde nezařazené</w:t>
            </w:r>
          </w:p>
        </w:tc>
        <w:tc>
          <w:tcPr>
            <w:tcW w:w="1180" w:type="dxa"/>
            <w:vAlign w:val="center"/>
            <w:hideMark/>
          </w:tcPr>
          <w:p w14:paraId="1A9C60F3"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w:t>
            </w:r>
          </w:p>
        </w:tc>
        <w:tc>
          <w:tcPr>
            <w:tcW w:w="637" w:type="dxa"/>
            <w:vAlign w:val="center"/>
            <w:hideMark/>
          </w:tcPr>
          <w:p w14:paraId="7C400372"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3ED11CF5"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1492015404201</w:t>
            </w:r>
          </w:p>
        </w:tc>
        <w:tc>
          <w:tcPr>
            <w:tcW w:w="1427" w:type="dxa"/>
            <w:vAlign w:val="center"/>
            <w:hideMark/>
          </w:tcPr>
          <w:p w14:paraId="7750B63F"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-186 182,56</w:t>
            </w:r>
          </w:p>
        </w:tc>
      </w:tr>
      <w:tr w:rsidR="00D43C35" w14:paraId="75989A4E" w14:textId="77777777" w:rsidTr="00CC485D">
        <w:trPr>
          <w:cantSplit/>
        </w:trPr>
        <w:tc>
          <w:tcPr>
            <w:tcW w:w="714" w:type="dxa"/>
            <w:vAlign w:val="center"/>
            <w:hideMark/>
          </w:tcPr>
          <w:p w14:paraId="5497E43D"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621BD9CA"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467" w:type="dxa"/>
            <w:gridSpan w:val="2"/>
            <w:vAlign w:val="center"/>
            <w:hideMark/>
          </w:tcPr>
          <w:p w14:paraId="617F0E38"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výdaje jinde nezařazené</w:t>
            </w:r>
          </w:p>
        </w:tc>
        <w:tc>
          <w:tcPr>
            <w:tcW w:w="1180" w:type="dxa"/>
            <w:vAlign w:val="center"/>
            <w:hideMark/>
          </w:tcPr>
          <w:p w14:paraId="62517380"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637" w:type="dxa"/>
            <w:vAlign w:val="center"/>
            <w:hideMark/>
          </w:tcPr>
          <w:p w14:paraId="69C8EAB0"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5BE03F12"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1492015404201</w:t>
            </w:r>
          </w:p>
        </w:tc>
        <w:tc>
          <w:tcPr>
            <w:tcW w:w="1427" w:type="dxa"/>
            <w:vAlign w:val="center"/>
            <w:hideMark/>
          </w:tcPr>
          <w:p w14:paraId="44E08D46"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-1 675 643,06</w:t>
            </w:r>
          </w:p>
        </w:tc>
      </w:tr>
      <w:tr w:rsidR="00D43C35" w14:paraId="1D3F71E3" w14:textId="77777777" w:rsidTr="00CC485D">
        <w:trPr>
          <w:cantSplit/>
        </w:trPr>
        <w:tc>
          <w:tcPr>
            <w:tcW w:w="714" w:type="dxa"/>
            <w:vAlign w:val="center"/>
            <w:hideMark/>
          </w:tcPr>
          <w:p w14:paraId="7A64A768"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vAlign w:val="center"/>
            <w:hideMark/>
          </w:tcPr>
          <w:p w14:paraId="02773167"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3467" w:type="dxa"/>
            <w:gridSpan w:val="2"/>
            <w:vAlign w:val="center"/>
            <w:hideMark/>
          </w:tcPr>
          <w:p w14:paraId="31AEF032"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1180" w:type="dxa"/>
            <w:vAlign w:val="center"/>
            <w:hideMark/>
          </w:tcPr>
          <w:p w14:paraId="1F41755A"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149100106</w:t>
            </w:r>
          </w:p>
        </w:tc>
        <w:tc>
          <w:tcPr>
            <w:tcW w:w="637" w:type="dxa"/>
            <w:vAlign w:val="center"/>
            <w:hideMark/>
          </w:tcPr>
          <w:p w14:paraId="2D3FB73E"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2066</w:t>
            </w:r>
          </w:p>
        </w:tc>
        <w:tc>
          <w:tcPr>
            <w:tcW w:w="1638" w:type="dxa"/>
            <w:vAlign w:val="center"/>
            <w:hideMark/>
          </w:tcPr>
          <w:p w14:paraId="00658C2F"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1492015404201</w:t>
            </w:r>
          </w:p>
        </w:tc>
        <w:tc>
          <w:tcPr>
            <w:tcW w:w="1427" w:type="dxa"/>
            <w:vAlign w:val="center"/>
            <w:hideMark/>
          </w:tcPr>
          <w:p w14:paraId="52BFA590"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186 182,56</w:t>
            </w:r>
          </w:p>
        </w:tc>
      </w:tr>
      <w:tr w:rsidR="00D43C35" w14:paraId="2F379EA5" w14:textId="77777777" w:rsidTr="00CC485D">
        <w:trPr>
          <w:cantSplit/>
        </w:trPr>
        <w:tc>
          <w:tcPr>
            <w:tcW w:w="714" w:type="dxa"/>
            <w:vAlign w:val="center"/>
            <w:hideMark/>
          </w:tcPr>
          <w:p w14:paraId="2600DAE5"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vAlign w:val="center"/>
            <w:hideMark/>
          </w:tcPr>
          <w:p w14:paraId="09DA5D55"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5651</w:t>
            </w:r>
          </w:p>
        </w:tc>
        <w:tc>
          <w:tcPr>
            <w:tcW w:w="3467" w:type="dxa"/>
            <w:gridSpan w:val="2"/>
            <w:vAlign w:val="center"/>
            <w:hideMark/>
          </w:tcPr>
          <w:p w14:paraId="193B4D10"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půjčené prostředky zřízeným přísp. org.</w:t>
            </w:r>
          </w:p>
        </w:tc>
        <w:tc>
          <w:tcPr>
            <w:tcW w:w="1180" w:type="dxa"/>
            <w:vAlign w:val="center"/>
            <w:hideMark/>
          </w:tcPr>
          <w:p w14:paraId="130827B9"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637" w:type="dxa"/>
            <w:vAlign w:val="center"/>
            <w:hideMark/>
          </w:tcPr>
          <w:p w14:paraId="3AE88D91"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2066</w:t>
            </w:r>
          </w:p>
        </w:tc>
        <w:tc>
          <w:tcPr>
            <w:tcW w:w="1638" w:type="dxa"/>
            <w:vAlign w:val="center"/>
            <w:hideMark/>
          </w:tcPr>
          <w:p w14:paraId="068BD7B5"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1492015404201</w:t>
            </w:r>
          </w:p>
        </w:tc>
        <w:tc>
          <w:tcPr>
            <w:tcW w:w="1427" w:type="dxa"/>
            <w:vAlign w:val="center"/>
            <w:hideMark/>
          </w:tcPr>
          <w:p w14:paraId="3DDF0109"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1 675 643,06</w:t>
            </w:r>
          </w:p>
        </w:tc>
      </w:tr>
      <w:tr w:rsidR="00D43C35" w14:paraId="75B62ACF" w14:textId="77777777" w:rsidTr="00CC485D">
        <w:trPr>
          <w:cantSplit/>
        </w:trPr>
        <w:tc>
          <w:tcPr>
            <w:tcW w:w="714" w:type="dxa"/>
            <w:vAlign w:val="center"/>
            <w:hideMark/>
          </w:tcPr>
          <w:p w14:paraId="03CDFAC2"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10199DA6"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467" w:type="dxa"/>
            <w:gridSpan w:val="2"/>
            <w:vAlign w:val="center"/>
            <w:hideMark/>
          </w:tcPr>
          <w:p w14:paraId="41C1B37C"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výdaje jinde nezařazené</w:t>
            </w:r>
          </w:p>
        </w:tc>
        <w:tc>
          <w:tcPr>
            <w:tcW w:w="1180" w:type="dxa"/>
            <w:vAlign w:val="center"/>
            <w:hideMark/>
          </w:tcPr>
          <w:p w14:paraId="3F0F6F25"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w:t>
            </w:r>
          </w:p>
        </w:tc>
        <w:tc>
          <w:tcPr>
            <w:tcW w:w="637" w:type="dxa"/>
            <w:vAlign w:val="center"/>
            <w:hideMark/>
          </w:tcPr>
          <w:p w14:paraId="4E27A2C7"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619C78F1"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1492009407206</w:t>
            </w:r>
          </w:p>
        </w:tc>
        <w:tc>
          <w:tcPr>
            <w:tcW w:w="1427" w:type="dxa"/>
            <w:vAlign w:val="center"/>
            <w:hideMark/>
          </w:tcPr>
          <w:p w14:paraId="4AD8AEC9"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-99 231,81</w:t>
            </w:r>
          </w:p>
        </w:tc>
      </w:tr>
      <w:tr w:rsidR="00D43C35" w14:paraId="780B63B3" w14:textId="77777777" w:rsidTr="00CC485D">
        <w:trPr>
          <w:cantSplit/>
        </w:trPr>
        <w:tc>
          <w:tcPr>
            <w:tcW w:w="714" w:type="dxa"/>
            <w:vAlign w:val="center"/>
            <w:hideMark/>
          </w:tcPr>
          <w:p w14:paraId="68954693"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41C16D83"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467" w:type="dxa"/>
            <w:gridSpan w:val="2"/>
            <w:vAlign w:val="center"/>
            <w:hideMark/>
          </w:tcPr>
          <w:p w14:paraId="34931AF3"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výdaje jinde nezařazené</w:t>
            </w:r>
          </w:p>
        </w:tc>
        <w:tc>
          <w:tcPr>
            <w:tcW w:w="1180" w:type="dxa"/>
            <w:vAlign w:val="center"/>
            <w:hideMark/>
          </w:tcPr>
          <w:p w14:paraId="0A7DA663"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637" w:type="dxa"/>
            <w:vAlign w:val="center"/>
            <w:hideMark/>
          </w:tcPr>
          <w:p w14:paraId="1164C9BB"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629BD363"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1492009407206</w:t>
            </w:r>
          </w:p>
        </w:tc>
        <w:tc>
          <w:tcPr>
            <w:tcW w:w="1427" w:type="dxa"/>
            <w:vAlign w:val="center"/>
            <w:hideMark/>
          </w:tcPr>
          <w:p w14:paraId="0F096F9C"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-893 086,28</w:t>
            </w:r>
          </w:p>
        </w:tc>
      </w:tr>
      <w:tr w:rsidR="00D43C35" w14:paraId="21C368A0" w14:textId="77777777" w:rsidTr="00CC485D">
        <w:trPr>
          <w:cantSplit/>
        </w:trPr>
        <w:tc>
          <w:tcPr>
            <w:tcW w:w="714" w:type="dxa"/>
            <w:vAlign w:val="center"/>
            <w:hideMark/>
          </w:tcPr>
          <w:p w14:paraId="67FCB46C"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vAlign w:val="center"/>
            <w:hideMark/>
          </w:tcPr>
          <w:p w14:paraId="64A290BD"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3467" w:type="dxa"/>
            <w:gridSpan w:val="2"/>
            <w:vAlign w:val="center"/>
            <w:hideMark/>
          </w:tcPr>
          <w:p w14:paraId="4B978604"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1180" w:type="dxa"/>
            <w:vAlign w:val="center"/>
            <w:hideMark/>
          </w:tcPr>
          <w:p w14:paraId="0EFD1BC0"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149100106</w:t>
            </w:r>
          </w:p>
        </w:tc>
        <w:tc>
          <w:tcPr>
            <w:tcW w:w="637" w:type="dxa"/>
            <w:vAlign w:val="center"/>
            <w:hideMark/>
          </w:tcPr>
          <w:p w14:paraId="1F1E557E"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2066</w:t>
            </w:r>
          </w:p>
        </w:tc>
        <w:tc>
          <w:tcPr>
            <w:tcW w:w="1638" w:type="dxa"/>
            <w:vAlign w:val="center"/>
            <w:hideMark/>
          </w:tcPr>
          <w:p w14:paraId="69C273D9"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1492009407206</w:t>
            </w:r>
          </w:p>
        </w:tc>
        <w:tc>
          <w:tcPr>
            <w:tcW w:w="1427" w:type="dxa"/>
            <w:vAlign w:val="center"/>
            <w:hideMark/>
          </w:tcPr>
          <w:p w14:paraId="63E34B0F"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99 231,81</w:t>
            </w:r>
          </w:p>
        </w:tc>
      </w:tr>
      <w:tr w:rsidR="00D43C35" w14:paraId="63396AE3" w14:textId="77777777" w:rsidTr="00CC485D">
        <w:trPr>
          <w:cantSplit/>
        </w:trPr>
        <w:tc>
          <w:tcPr>
            <w:tcW w:w="714" w:type="dxa"/>
            <w:vAlign w:val="center"/>
            <w:hideMark/>
          </w:tcPr>
          <w:p w14:paraId="6091845C"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vAlign w:val="center"/>
            <w:hideMark/>
          </w:tcPr>
          <w:p w14:paraId="498FAD24"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5651</w:t>
            </w:r>
          </w:p>
        </w:tc>
        <w:tc>
          <w:tcPr>
            <w:tcW w:w="3467" w:type="dxa"/>
            <w:gridSpan w:val="2"/>
            <w:vAlign w:val="center"/>
            <w:hideMark/>
          </w:tcPr>
          <w:p w14:paraId="27F21140"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půjčené prostředky zřízeným přísp. org.</w:t>
            </w:r>
          </w:p>
        </w:tc>
        <w:tc>
          <w:tcPr>
            <w:tcW w:w="1180" w:type="dxa"/>
            <w:vAlign w:val="center"/>
            <w:hideMark/>
          </w:tcPr>
          <w:p w14:paraId="0C8C8F8E"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637" w:type="dxa"/>
            <w:vAlign w:val="center"/>
            <w:hideMark/>
          </w:tcPr>
          <w:p w14:paraId="076C031F"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2066</w:t>
            </w:r>
          </w:p>
        </w:tc>
        <w:tc>
          <w:tcPr>
            <w:tcW w:w="1638" w:type="dxa"/>
            <w:vAlign w:val="center"/>
            <w:hideMark/>
          </w:tcPr>
          <w:p w14:paraId="55C06925"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1492009407206</w:t>
            </w:r>
          </w:p>
        </w:tc>
        <w:tc>
          <w:tcPr>
            <w:tcW w:w="1427" w:type="dxa"/>
            <w:vAlign w:val="center"/>
            <w:hideMark/>
          </w:tcPr>
          <w:p w14:paraId="518E82B6"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893 086,28</w:t>
            </w:r>
          </w:p>
        </w:tc>
      </w:tr>
    </w:tbl>
    <w:p w14:paraId="2CC68073" w14:textId="77777777" w:rsidR="00D43C35" w:rsidRDefault="00D43C35" w:rsidP="00CC485D">
      <w:pPr>
        <w:widowControl w:val="0"/>
        <w:autoSpaceDE w:val="0"/>
        <w:autoSpaceDN w:val="0"/>
        <w:adjustRightInd w:val="0"/>
        <w:spacing w:before="40" w:after="40"/>
        <w:ind w:left="40" w:right="40"/>
        <w:rPr>
          <w:rFonts w:ascii="Arial" w:hAnsi="Arial" w:cs="Arial"/>
          <w:color w:val="000000"/>
          <w:sz w:val="17"/>
          <w:szCs w:val="17"/>
        </w:rPr>
      </w:pPr>
    </w:p>
    <w:p w14:paraId="563A8A87" w14:textId="77777777" w:rsidR="00D43C35" w:rsidRDefault="00D43C35" w:rsidP="00CC485D">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Odpovědné místo 20 – Strukturální fondy EU žádá o úpravu rozpočtu, a to na straně výdajů:</w:t>
      </w:r>
    </w:p>
    <w:p w14:paraId="1EE13336" w14:textId="77777777" w:rsidR="00D43C35" w:rsidRDefault="00D43C35" w:rsidP="00D43C35">
      <w:pPr>
        <w:widowControl w:val="0"/>
        <w:numPr>
          <w:ilvl w:val="0"/>
          <w:numId w:val="23"/>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přesun části investičních výdajů v celkové výši 5 168 049,63 Kč (z toho dotace na kofinancování UZ 149100106 ve výši 516 804,96 Kč a návratná finanční výpomoc UZ 107 ve výši 4 651 244,67 Kč) na neinvestiční výdaje u projektu "Vybavenost a zázemí školy" (IROP 2021 – 2027) realizátora Střední uměleckoprůmyslové školy Bechyně, Písecká 203 dle návrhů smluv na kofinancování a návratné finanční výpomoci, Rozhodnutí o poskytnutí dotace č. Z170201000309 a projektové žádosti;</w:t>
      </w:r>
    </w:p>
    <w:p w14:paraId="4076741C" w14:textId="77777777" w:rsidR="00D43C35" w:rsidRDefault="00D43C35" w:rsidP="00D43C35">
      <w:pPr>
        <w:widowControl w:val="0"/>
        <w:numPr>
          <w:ilvl w:val="0"/>
          <w:numId w:val="23"/>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přesun části investičních výdajů v celkové výši 5 365 000,00 Kč (z toho dotace na kofinancování UZ 149100106 ve výši 536 500,00 Kč a návratná finanční výpomoc UZ 107 ve výši 4 828 500,00 Kč) na neinvestiční výdaje u projektu "Škola jako polygon chytrých řešení" (IROP 2021 – 2027) realizátora Vyšší odborné školy, Střední školy, Centra odborné přípravy, Sezimovo Ústí, Budějovická 421 dle návrhů smluv na kofinancování a návratné finanční výpomoci, Rozhodnutí o poskytnutí dotace č. Z170201000308 a projektové žádosti;</w:t>
      </w:r>
    </w:p>
    <w:p w14:paraId="1B5139AE" w14:textId="77777777" w:rsidR="00D43C35" w:rsidRDefault="00D43C35" w:rsidP="00D43C35">
      <w:pPr>
        <w:widowControl w:val="0"/>
        <w:numPr>
          <w:ilvl w:val="0"/>
          <w:numId w:val="23"/>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přesun části investičních výdajů v celkové výši 359 813,08 Kč (z toho dotace na kofinancování UZ 149100106 ve výši 35 981,31 Kč a návratná finanční výpomoc UZ 107 ve výši 323 831,77 Kč) na neinvestiční výdaje u projektu "Nové technologie pro technické a řemeslné obory SŠTO Dačice" (IROP 2021 – 2027) realizátora Střední školy technické a obchodní, Dačice, Strojírenská 304, dle návrhů smluv na kofinancování a návratné finanční výpomoci, Rozhodnutí o poskytnutí dotace č. Z170201000320 a projektové žádosti;</w:t>
      </w:r>
    </w:p>
    <w:p w14:paraId="161E8415" w14:textId="77777777" w:rsidR="00D43C35" w:rsidRDefault="00D43C35" w:rsidP="00D43C35">
      <w:pPr>
        <w:widowControl w:val="0"/>
        <w:numPr>
          <w:ilvl w:val="0"/>
          <w:numId w:val="23"/>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přesun části investičních výdajů v celkové výši 1 861 825,62 Kč (z toho dotace na kofinancování UZ 149100106 ve výši 186 182,56 Kč a návratná finanční výpomoc UZ 107 ve výši 1 675 643,06 Kč) na neinvestiční výdaje u projektu "Učebna fyziky – robotika, virtuální realita a 3D tisk" (IROP 2021 – 2027) realizátora Gymnázia Milevsko, Masarykova 183, dle návrhů smluv na kofinancování a návratné finanční výpomoci, Rozhodnutí o poskytnutí dotace č. Z170201000588 a projektové žádosti;</w:t>
      </w:r>
    </w:p>
    <w:p w14:paraId="2BBDD220" w14:textId="77777777" w:rsidR="00D43C35" w:rsidRDefault="00D43C35" w:rsidP="00D43C35">
      <w:pPr>
        <w:widowControl w:val="0"/>
        <w:numPr>
          <w:ilvl w:val="0"/>
          <w:numId w:val="23"/>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přesun části investičních výdajů v celkové výši 992 318,09 Kč (z toho dotace na kofinancování UZ 149100106 ve výši 99 231,81 Kč a návratná finanční výpomoc UZ 107 ve výši 893 086,28 Kč) na neinvestiční výdaje u projektu "Podpora polytechnického vzdělávání na Gymnáziu Pierra de Coubertina" (IROP 2021 – 2027) realizátora Gymnázia Pierra de Coubertina, Tábor, nám. Františka Křižíka 860, dle návrhů smluv na kofinancování a návratné finanční výpomoci, Rozhodnutí o poskytnutí dotace č. Z170201000739 a projektové žádosti.</w:t>
      </w:r>
    </w:p>
    <w:p w14:paraId="2C32EDD1" w14:textId="77777777" w:rsidR="00D43C35" w:rsidRDefault="00D43C35" w:rsidP="00CC485D">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b/>
          <w:bCs/>
          <w:color w:val="000000"/>
          <w:sz w:val="20"/>
          <w:szCs w:val="20"/>
        </w:rPr>
        <w:t>Bez dopadu do salda.</w:t>
      </w:r>
    </w:p>
    <w:p w14:paraId="38DA3CC0" w14:textId="77777777" w:rsidR="00D43C35" w:rsidRDefault="00D43C35" w:rsidP="00CC485D">
      <w:pPr>
        <w:widowControl w:val="0"/>
        <w:autoSpaceDE w:val="0"/>
        <w:autoSpaceDN w:val="0"/>
        <w:adjustRightInd w:val="0"/>
        <w:spacing w:before="40" w:after="40"/>
        <w:ind w:left="40" w:right="40"/>
        <w:rPr>
          <w:rFonts w:ascii="Arial" w:hAnsi="Arial" w:cs="Arial"/>
          <w:color w:val="000000"/>
          <w:sz w:val="17"/>
          <w:szCs w:val="17"/>
        </w:rPr>
      </w:pPr>
    </w:p>
    <w:tbl>
      <w:tblPr>
        <w:tblW w:w="10710"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1"/>
        <w:gridCol w:w="3020"/>
        <w:gridCol w:w="637"/>
        <w:gridCol w:w="1639"/>
        <w:gridCol w:w="1427"/>
        <w:gridCol w:w="1028"/>
      </w:tblGrid>
      <w:tr w:rsidR="00D43C35" w14:paraId="74D02DBB" w14:textId="77777777" w:rsidTr="00CC485D">
        <w:trPr>
          <w:cantSplit/>
        </w:trPr>
        <w:tc>
          <w:tcPr>
            <w:tcW w:w="2958" w:type="dxa"/>
            <w:gridSpan w:val="3"/>
            <w:hideMark/>
          </w:tcPr>
          <w:p w14:paraId="275952B7" w14:textId="77777777" w:rsidR="00D43C35" w:rsidRDefault="00D43C3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746" w:type="dxa"/>
            <w:gridSpan w:val="5"/>
            <w:hideMark/>
          </w:tcPr>
          <w:p w14:paraId="28C6FC77" w14:textId="77777777" w:rsidR="00D43C35" w:rsidRDefault="00D43C3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190/R</w:t>
            </w:r>
          </w:p>
        </w:tc>
      </w:tr>
      <w:tr w:rsidR="00D43C35" w14:paraId="3B6021B7" w14:textId="77777777" w:rsidTr="00CC485D">
        <w:trPr>
          <w:gridAfter w:val="1"/>
          <w:wAfter w:w="1027" w:type="dxa"/>
          <w:cantSplit/>
        </w:trPr>
        <w:tc>
          <w:tcPr>
            <w:tcW w:w="714" w:type="dxa"/>
            <w:vAlign w:val="center"/>
            <w:hideMark/>
          </w:tcPr>
          <w:p w14:paraId="71774A3A"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262" w:type="dxa"/>
            <w:gridSpan w:val="3"/>
            <w:vAlign w:val="center"/>
            <w:hideMark/>
          </w:tcPr>
          <w:p w14:paraId="08679779"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37" w:type="dxa"/>
            <w:vAlign w:val="center"/>
            <w:hideMark/>
          </w:tcPr>
          <w:p w14:paraId="092AAEF0"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4585E695"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426" w:type="dxa"/>
            <w:vAlign w:val="center"/>
            <w:hideMark/>
          </w:tcPr>
          <w:p w14:paraId="3CEBC137"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D43C35" w14:paraId="3CC5BFFB" w14:textId="77777777" w:rsidTr="00CC485D">
        <w:trPr>
          <w:gridAfter w:val="1"/>
          <w:wAfter w:w="1027" w:type="dxa"/>
          <w:cantSplit/>
        </w:trPr>
        <w:tc>
          <w:tcPr>
            <w:tcW w:w="714" w:type="dxa"/>
            <w:vAlign w:val="center"/>
            <w:hideMark/>
          </w:tcPr>
          <w:p w14:paraId="71FA2EF0"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25E795A4"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548" w:type="dxa"/>
            <w:gridSpan w:val="2"/>
            <w:vAlign w:val="center"/>
            <w:hideMark/>
          </w:tcPr>
          <w:p w14:paraId="40647025"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637" w:type="dxa"/>
            <w:vAlign w:val="center"/>
            <w:hideMark/>
          </w:tcPr>
          <w:p w14:paraId="682F24CA"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2257</w:t>
            </w:r>
          </w:p>
        </w:tc>
        <w:tc>
          <w:tcPr>
            <w:tcW w:w="1638" w:type="dxa"/>
            <w:vAlign w:val="center"/>
            <w:hideMark/>
          </w:tcPr>
          <w:p w14:paraId="73A3420E"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9137000000000</w:t>
            </w:r>
          </w:p>
        </w:tc>
        <w:tc>
          <w:tcPr>
            <w:tcW w:w="1426" w:type="dxa"/>
            <w:vAlign w:val="center"/>
            <w:hideMark/>
          </w:tcPr>
          <w:p w14:paraId="592A09C5"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-2 700 000,00</w:t>
            </w:r>
          </w:p>
        </w:tc>
      </w:tr>
      <w:tr w:rsidR="00D43C35" w14:paraId="166B55B8" w14:textId="77777777" w:rsidTr="00CC485D">
        <w:trPr>
          <w:gridAfter w:val="1"/>
          <w:wAfter w:w="1027" w:type="dxa"/>
          <w:cantSplit/>
        </w:trPr>
        <w:tc>
          <w:tcPr>
            <w:tcW w:w="714" w:type="dxa"/>
            <w:vAlign w:val="center"/>
            <w:hideMark/>
          </w:tcPr>
          <w:p w14:paraId="0962CBDD"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3233</w:t>
            </w:r>
          </w:p>
        </w:tc>
        <w:tc>
          <w:tcPr>
            <w:tcW w:w="714" w:type="dxa"/>
            <w:vAlign w:val="center"/>
            <w:hideMark/>
          </w:tcPr>
          <w:p w14:paraId="2E33A24C"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548" w:type="dxa"/>
            <w:gridSpan w:val="2"/>
            <w:vAlign w:val="center"/>
            <w:hideMark/>
          </w:tcPr>
          <w:p w14:paraId="0DE5FC41"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637" w:type="dxa"/>
            <w:vAlign w:val="center"/>
            <w:hideMark/>
          </w:tcPr>
          <w:p w14:paraId="4B0AF765"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2257</w:t>
            </w:r>
          </w:p>
        </w:tc>
        <w:tc>
          <w:tcPr>
            <w:tcW w:w="1638" w:type="dxa"/>
            <w:vAlign w:val="center"/>
            <w:hideMark/>
          </w:tcPr>
          <w:p w14:paraId="7EC1B6DA"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9137077401224</w:t>
            </w:r>
          </w:p>
        </w:tc>
        <w:tc>
          <w:tcPr>
            <w:tcW w:w="1426" w:type="dxa"/>
            <w:vAlign w:val="center"/>
            <w:hideMark/>
          </w:tcPr>
          <w:p w14:paraId="6890CF3D"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2 000 000,00</w:t>
            </w:r>
          </w:p>
        </w:tc>
      </w:tr>
      <w:tr w:rsidR="00D43C35" w14:paraId="70DB2EB9" w14:textId="77777777" w:rsidTr="00CC485D">
        <w:trPr>
          <w:gridAfter w:val="1"/>
          <w:wAfter w:w="1027" w:type="dxa"/>
          <w:cantSplit/>
        </w:trPr>
        <w:tc>
          <w:tcPr>
            <w:tcW w:w="714" w:type="dxa"/>
            <w:vAlign w:val="center"/>
            <w:hideMark/>
          </w:tcPr>
          <w:p w14:paraId="2EC41F4E"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3147</w:t>
            </w:r>
          </w:p>
        </w:tc>
        <w:tc>
          <w:tcPr>
            <w:tcW w:w="714" w:type="dxa"/>
            <w:vAlign w:val="center"/>
            <w:hideMark/>
          </w:tcPr>
          <w:p w14:paraId="34F1B44D"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548" w:type="dxa"/>
            <w:gridSpan w:val="2"/>
            <w:vAlign w:val="center"/>
            <w:hideMark/>
          </w:tcPr>
          <w:p w14:paraId="379EB3F5"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637" w:type="dxa"/>
            <w:vAlign w:val="center"/>
            <w:hideMark/>
          </w:tcPr>
          <w:p w14:paraId="5E6A8A81"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2257</w:t>
            </w:r>
          </w:p>
        </w:tc>
        <w:tc>
          <w:tcPr>
            <w:tcW w:w="1638" w:type="dxa"/>
            <w:vAlign w:val="center"/>
            <w:hideMark/>
          </w:tcPr>
          <w:p w14:paraId="38506229"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9137078401225</w:t>
            </w:r>
          </w:p>
        </w:tc>
        <w:tc>
          <w:tcPr>
            <w:tcW w:w="1426" w:type="dxa"/>
            <w:vAlign w:val="center"/>
            <w:hideMark/>
          </w:tcPr>
          <w:p w14:paraId="7ED29CED"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700 000,00</w:t>
            </w:r>
          </w:p>
        </w:tc>
      </w:tr>
    </w:tbl>
    <w:p w14:paraId="239C6E83" w14:textId="77777777" w:rsidR="00D43C35" w:rsidRDefault="00D43C35" w:rsidP="00CC485D">
      <w:pPr>
        <w:widowControl w:val="0"/>
        <w:autoSpaceDE w:val="0"/>
        <w:autoSpaceDN w:val="0"/>
        <w:adjustRightInd w:val="0"/>
        <w:spacing w:before="40" w:after="40"/>
        <w:ind w:left="40" w:right="40"/>
        <w:rPr>
          <w:rFonts w:ascii="Arial" w:hAnsi="Arial" w:cs="Arial"/>
          <w:color w:val="000000"/>
          <w:sz w:val="17"/>
          <w:szCs w:val="17"/>
        </w:rPr>
      </w:pPr>
    </w:p>
    <w:p w14:paraId="43486271" w14:textId="77777777" w:rsidR="00D43C35" w:rsidRDefault="00D43C35" w:rsidP="00CC485D">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Fond rozvoje školství navrhuje rozpočtové opatření na úpravu rozpočtu FRŠ na zajištění prostředků pro nové akce, které je z důvodu jejich naléhavosti potřeba zařadit. Dochází tak ke změně závazného finančního vztahu k příspěvkovým organizacím kraje. Jedná se o:</w:t>
      </w:r>
    </w:p>
    <w:p w14:paraId="4AF5747F" w14:textId="77777777" w:rsidR="00D43C35" w:rsidRDefault="00D43C35" w:rsidP="00D43C35">
      <w:pPr>
        <w:widowControl w:val="0"/>
        <w:numPr>
          <w:ilvl w:val="0"/>
          <w:numId w:val="24"/>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Dům dětí a mládeže, České Budějovice, U Zimního stadionu 1 na financování akce "Oprava havarijního stavu tělocvičny v Rožnově a oprava sklepů Hardtmuthovy vily", věcný materiál bude projednán dne 20. 7. 2023, č. návrhu 876/RK/23 (2 000 000,00 Kč),</w:t>
      </w:r>
    </w:p>
    <w:p w14:paraId="4583181C" w14:textId="77777777" w:rsidR="00D43C35" w:rsidRDefault="00D43C35" w:rsidP="00D43C35">
      <w:pPr>
        <w:widowControl w:val="0"/>
        <w:numPr>
          <w:ilvl w:val="0"/>
          <w:numId w:val="24"/>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Domov mládeže a Školní jídelna, České Budějovice, Holečkova 2 na financování akce "Modernizace a obnova výpočetní techniky pedagogických i nepedagogických pracovníků a nákup vestavěných skříní v pokojích ubytovaných žáků", věcný materiál bude projednán dne 20. 7. 2023, č. návrhu 876/RK/23 (700 000,00 Kč). </w:t>
      </w:r>
    </w:p>
    <w:p w14:paraId="5140BA32" w14:textId="77777777" w:rsidR="00D43C35" w:rsidRDefault="00D43C35" w:rsidP="00CC485D">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Pokrytí nových akcí bude realizováno uvolněním z rezervy FRŠ. </w:t>
      </w:r>
      <w:r>
        <w:rPr>
          <w:rFonts w:ascii="Arial" w:hAnsi="Arial" w:cs="Arial"/>
          <w:b/>
          <w:bCs/>
          <w:color w:val="000000"/>
          <w:sz w:val="20"/>
          <w:szCs w:val="20"/>
        </w:rPr>
        <w:t>Bez dopadu do salda.</w:t>
      </w:r>
    </w:p>
    <w:p w14:paraId="3B33E9B4" w14:textId="77777777" w:rsidR="00D43C35" w:rsidRPr="0046428A" w:rsidRDefault="00D43C35" w:rsidP="00C33E09">
      <w:pPr>
        <w:pStyle w:val="KUJKnormal"/>
        <w:rPr>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2432"/>
        <w:gridCol w:w="748"/>
        <w:gridCol w:w="603"/>
        <w:gridCol w:w="1638"/>
        <w:gridCol w:w="1297"/>
      </w:tblGrid>
      <w:tr w:rsidR="00D43C35" w14:paraId="6AA354CE" w14:textId="77777777" w:rsidTr="0046428A">
        <w:trPr>
          <w:cantSplit/>
        </w:trPr>
        <w:tc>
          <w:tcPr>
            <w:tcW w:w="2958" w:type="dxa"/>
            <w:gridSpan w:val="3"/>
            <w:hideMark/>
          </w:tcPr>
          <w:p w14:paraId="51997A8D" w14:textId="77777777" w:rsidR="00D43C35" w:rsidRDefault="00D43C35">
            <w:pPr>
              <w:widowControl w:val="0"/>
              <w:autoSpaceDE w:val="0"/>
              <w:autoSpaceDN w:val="0"/>
              <w:adjustRightInd w:val="0"/>
              <w:rPr>
                <w:rFonts w:ascii="Arial" w:hAnsi="Arial" w:cs="Arial"/>
                <w:b/>
                <w:bCs/>
                <w:color w:val="000000"/>
                <w:sz w:val="20"/>
                <w:szCs w:val="20"/>
                <w:lang w:eastAsia="cs-CZ"/>
              </w:rPr>
            </w:pPr>
            <w:r>
              <w:rPr>
                <w:rFonts w:ascii="Arial" w:hAnsi="Arial" w:cs="Arial"/>
                <w:b/>
                <w:bCs/>
                <w:color w:val="000000"/>
                <w:sz w:val="20"/>
                <w:szCs w:val="20"/>
              </w:rPr>
              <w:t>Rozpočtové opatření č.</w:t>
            </w:r>
          </w:p>
        </w:tc>
        <w:tc>
          <w:tcPr>
            <w:tcW w:w="6719" w:type="dxa"/>
            <w:gridSpan w:val="5"/>
            <w:hideMark/>
          </w:tcPr>
          <w:p w14:paraId="07FF5D1A" w14:textId="77777777" w:rsidR="00D43C35" w:rsidRDefault="00D43C3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191/R</w:t>
            </w:r>
          </w:p>
        </w:tc>
      </w:tr>
      <w:tr w:rsidR="00D43C35" w14:paraId="7A24246C" w14:textId="77777777" w:rsidTr="0046428A">
        <w:trPr>
          <w:cantSplit/>
        </w:trPr>
        <w:tc>
          <w:tcPr>
            <w:tcW w:w="714" w:type="dxa"/>
            <w:vAlign w:val="center"/>
            <w:hideMark/>
          </w:tcPr>
          <w:p w14:paraId="16F9630B"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677" w:type="dxa"/>
            <w:gridSpan w:val="3"/>
            <w:vAlign w:val="center"/>
            <w:hideMark/>
          </w:tcPr>
          <w:p w14:paraId="7859484D"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1437B1BA"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37A9FADF"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0F0A0FBC"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7" w:type="dxa"/>
            <w:vAlign w:val="center"/>
            <w:hideMark/>
          </w:tcPr>
          <w:p w14:paraId="100A6728"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D43C35" w14:paraId="71EE50D2" w14:textId="77777777" w:rsidTr="0046428A">
        <w:trPr>
          <w:cantSplit/>
        </w:trPr>
        <w:tc>
          <w:tcPr>
            <w:tcW w:w="714" w:type="dxa"/>
          </w:tcPr>
          <w:p w14:paraId="57963A98" w14:textId="77777777" w:rsidR="00D43C35" w:rsidRDefault="00D43C35">
            <w:pPr>
              <w:widowControl w:val="0"/>
              <w:autoSpaceDE w:val="0"/>
              <w:autoSpaceDN w:val="0"/>
              <w:adjustRightInd w:val="0"/>
              <w:jc w:val="center"/>
              <w:rPr>
                <w:rFonts w:ascii="Arial" w:hAnsi="Arial" w:cs="Arial"/>
                <w:color w:val="000000"/>
                <w:sz w:val="20"/>
                <w:szCs w:val="20"/>
              </w:rPr>
            </w:pPr>
          </w:p>
        </w:tc>
        <w:tc>
          <w:tcPr>
            <w:tcW w:w="714" w:type="dxa"/>
            <w:hideMark/>
          </w:tcPr>
          <w:p w14:paraId="3952C0B2"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3963" w:type="dxa"/>
            <w:gridSpan w:val="2"/>
            <w:hideMark/>
          </w:tcPr>
          <w:p w14:paraId="36B74096"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748" w:type="dxa"/>
            <w:hideMark/>
          </w:tcPr>
          <w:p w14:paraId="2F357EC1"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14038</w:t>
            </w:r>
          </w:p>
        </w:tc>
        <w:tc>
          <w:tcPr>
            <w:tcW w:w="603" w:type="dxa"/>
            <w:hideMark/>
          </w:tcPr>
          <w:p w14:paraId="324C77CC"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142</w:t>
            </w:r>
          </w:p>
        </w:tc>
        <w:tc>
          <w:tcPr>
            <w:tcW w:w="1638" w:type="dxa"/>
          </w:tcPr>
          <w:p w14:paraId="3A9CA41A" w14:textId="77777777" w:rsidR="00D43C35" w:rsidRDefault="00D43C35">
            <w:pPr>
              <w:widowControl w:val="0"/>
              <w:autoSpaceDE w:val="0"/>
              <w:autoSpaceDN w:val="0"/>
              <w:adjustRightInd w:val="0"/>
              <w:jc w:val="center"/>
              <w:rPr>
                <w:rFonts w:ascii="Arial" w:hAnsi="Arial" w:cs="Arial"/>
                <w:color w:val="000000"/>
                <w:sz w:val="20"/>
                <w:szCs w:val="20"/>
              </w:rPr>
            </w:pPr>
          </w:p>
        </w:tc>
        <w:tc>
          <w:tcPr>
            <w:tcW w:w="1297" w:type="dxa"/>
            <w:hideMark/>
          </w:tcPr>
          <w:p w14:paraId="26504EDE"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469 829,77</w:t>
            </w:r>
          </w:p>
        </w:tc>
      </w:tr>
      <w:tr w:rsidR="00D43C35" w14:paraId="132EB795" w14:textId="77777777" w:rsidTr="0046428A">
        <w:trPr>
          <w:cantSplit/>
        </w:trPr>
        <w:tc>
          <w:tcPr>
            <w:tcW w:w="714" w:type="dxa"/>
            <w:hideMark/>
          </w:tcPr>
          <w:p w14:paraId="5E9F6EA4"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6221</w:t>
            </w:r>
          </w:p>
        </w:tc>
        <w:tc>
          <w:tcPr>
            <w:tcW w:w="714" w:type="dxa"/>
            <w:hideMark/>
          </w:tcPr>
          <w:p w14:paraId="25646837"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3963" w:type="dxa"/>
            <w:gridSpan w:val="2"/>
            <w:hideMark/>
          </w:tcPr>
          <w:p w14:paraId="17FEC945"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748" w:type="dxa"/>
            <w:hideMark/>
          </w:tcPr>
          <w:p w14:paraId="247C13E4"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14038</w:t>
            </w:r>
          </w:p>
        </w:tc>
        <w:tc>
          <w:tcPr>
            <w:tcW w:w="603" w:type="dxa"/>
            <w:hideMark/>
          </w:tcPr>
          <w:p w14:paraId="4713D1AB"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151</w:t>
            </w:r>
          </w:p>
        </w:tc>
        <w:tc>
          <w:tcPr>
            <w:tcW w:w="1638" w:type="dxa"/>
            <w:hideMark/>
          </w:tcPr>
          <w:p w14:paraId="5E5F5DAB"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9101012000000</w:t>
            </w:r>
          </w:p>
        </w:tc>
        <w:tc>
          <w:tcPr>
            <w:tcW w:w="1297" w:type="dxa"/>
            <w:hideMark/>
          </w:tcPr>
          <w:p w14:paraId="0B994D14"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-413 312,59</w:t>
            </w:r>
          </w:p>
        </w:tc>
      </w:tr>
      <w:tr w:rsidR="00D43C35" w14:paraId="12933142" w14:textId="77777777" w:rsidTr="0046428A">
        <w:trPr>
          <w:cantSplit/>
        </w:trPr>
        <w:tc>
          <w:tcPr>
            <w:tcW w:w="714" w:type="dxa"/>
            <w:hideMark/>
          </w:tcPr>
          <w:p w14:paraId="02459544"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6221</w:t>
            </w:r>
          </w:p>
        </w:tc>
        <w:tc>
          <w:tcPr>
            <w:tcW w:w="714" w:type="dxa"/>
            <w:hideMark/>
          </w:tcPr>
          <w:p w14:paraId="427C05C7"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5175</w:t>
            </w:r>
          </w:p>
        </w:tc>
        <w:tc>
          <w:tcPr>
            <w:tcW w:w="3963" w:type="dxa"/>
            <w:gridSpan w:val="2"/>
            <w:hideMark/>
          </w:tcPr>
          <w:p w14:paraId="2AF6865A"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Pohoštění</w:t>
            </w:r>
          </w:p>
        </w:tc>
        <w:tc>
          <w:tcPr>
            <w:tcW w:w="748" w:type="dxa"/>
            <w:hideMark/>
          </w:tcPr>
          <w:p w14:paraId="4E8CFA1E"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14038</w:t>
            </w:r>
          </w:p>
        </w:tc>
        <w:tc>
          <w:tcPr>
            <w:tcW w:w="603" w:type="dxa"/>
            <w:hideMark/>
          </w:tcPr>
          <w:p w14:paraId="11643F6C"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151</w:t>
            </w:r>
          </w:p>
        </w:tc>
        <w:tc>
          <w:tcPr>
            <w:tcW w:w="1638" w:type="dxa"/>
            <w:hideMark/>
          </w:tcPr>
          <w:p w14:paraId="4DE1C2A3"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9101012000000</w:t>
            </w:r>
          </w:p>
        </w:tc>
        <w:tc>
          <w:tcPr>
            <w:tcW w:w="1297" w:type="dxa"/>
            <w:hideMark/>
          </w:tcPr>
          <w:p w14:paraId="68F4CE17"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-36 800,00</w:t>
            </w:r>
          </w:p>
        </w:tc>
      </w:tr>
      <w:tr w:rsidR="00D43C35" w14:paraId="53BFE33B" w14:textId="77777777" w:rsidTr="0046428A">
        <w:trPr>
          <w:cantSplit/>
        </w:trPr>
        <w:tc>
          <w:tcPr>
            <w:tcW w:w="714" w:type="dxa"/>
            <w:hideMark/>
          </w:tcPr>
          <w:p w14:paraId="33D56FD8"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6221</w:t>
            </w:r>
          </w:p>
        </w:tc>
        <w:tc>
          <w:tcPr>
            <w:tcW w:w="714" w:type="dxa"/>
            <w:hideMark/>
          </w:tcPr>
          <w:p w14:paraId="1E307428"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5139</w:t>
            </w:r>
          </w:p>
        </w:tc>
        <w:tc>
          <w:tcPr>
            <w:tcW w:w="3963" w:type="dxa"/>
            <w:gridSpan w:val="2"/>
            <w:hideMark/>
          </w:tcPr>
          <w:p w14:paraId="43E4EF55"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materiálu jinde nezařazený</w:t>
            </w:r>
          </w:p>
        </w:tc>
        <w:tc>
          <w:tcPr>
            <w:tcW w:w="748" w:type="dxa"/>
            <w:hideMark/>
          </w:tcPr>
          <w:p w14:paraId="40BE70B0"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14038</w:t>
            </w:r>
          </w:p>
        </w:tc>
        <w:tc>
          <w:tcPr>
            <w:tcW w:w="603" w:type="dxa"/>
            <w:hideMark/>
          </w:tcPr>
          <w:p w14:paraId="64F5DD7D"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151</w:t>
            </w:r>
          </w:p>
        </w:tc>
        <w:tc>
          <w:tcPr>
            <w:tcW w:w="1638" w:type="dxa"/>
            <w:hideMark/>
          </w:tcPr>
          <w:p w14:paraId="473EDE2D"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9101012000000</w:t>
            </w:r>
          </w:p>
        </w:tc>
        <w:tc>
          <w:tcPr>
            <w:tcW w:w="1297" w:type="dxa"/>
            <w:hideMark/>
          </w:tcPr>
          <w:p w14:paraId="51DE2F0D"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-20 724,51</w:t>
            </w:r>
          </w:p>
        </w:tc>
      </w:tr>
      <w:tr w:rsidR="00D43C35" w14:paraId="57D0B173" w14:textId="77777777" w:rsidTr="0046428A">
        <w:trPr>
          <w:cantSplit/>
        </w:trPr>
        <w:tc>
          <w:tcPr>
            <w:tcW w:w="714" w:type="dxa"/>
            <w:hideMark/>
          </w:tcPr>
          <w:p w14:paraId="037D42A7"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6221</w:t>
            </w:r>
          </w:p>
        </w:tc>
        <w:tc>
          <w:tcPr>
            <w:tcW w:w="714" w:type="dxa"/>
            <w:hideMark/>
          </w:tcPr>
          <w:p w14:paraId="7772A993"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3963" w:type="dxa"/>
            <w:gridSpan w:val="2"/>
            <w:hideMark/>
          </w:tcPr>
          <w:p w14:paraId="04E0735A"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748" w:type="dxa"/>
          </w:tcPr>
          <w:p w14:paraId="31B5FC6B" w14:textId="77777777" w:rsidR="00D43C35" w:rsidRDefault="00D43C35">
            <w:pPr>
              <w:widowControl w:val="0"/>
              <w:autoSpaceDE w:val="0"/>
              <w:autoSpaceDN w:val="0"/>
              <w:adjustRightInd w:val="0"/>
              <w:jc w:val="center"/>
              <w:rPr>
                <w:rFonts w:ascii="Arial" w:hAnsi="Arial" w:cs="Arial"/>
                <w:color w:val="000000"/>
                <w:sz w:val="20"/>
                <w:szCs w:val="20"/>
              </w:rPr>
            </w:pPr>
          </w:p>
        </w:tc>
        <w:tc>
          <w:tcPr>
            <w:tcW w:w="603" w:type="dxa"/>
            <w:hideMark/>
          </w:tcPr>
          <w:p w14:paraId="2DA15B9B"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151</w:t>
            </w:r>
          </w:p>
        </w:tc>
        <w:tc>
          <w:tcPr>
            <w:tcW w:w="1638" w:type="dxa"/>
            <w:hideMark/>
          </w:tcPr>
          <w:p w14:paraId="22440EC5"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9101012000000</w:t>
            </w:r>
          </w:p>
        </w:tc>
        <w:tc>
          <w:tcPr>
            <w:tcW w:w="1297" w:type="dxa"/>
            <w:hideMark/>
          </w:tcPr>
          <w:p w14:paraId="27F75DA8"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-20 449,00</w:t>
            </w:r>
          </w:p>
        </w:tc>
      </w:tr>
      <w:tr w:rsidR="00D43C35" w14:paraId="3AF667AF" w14:textId="77777777" w:rsidTr="0046428A">
        <w:trPr>
          <w:cantSplit/>
        </w:trPr>
        <w:tc>
          <w:tcPr>
            <w:tcW w:w="714" w:type="dxa"/>
            <w:hideMark/>
          </w:tcPr>
          <w:p w14:paraId="7C346430"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5213</w:t>
            </w:r>
          </w:p>
        </w:tc>
        <w:tc>
          <w:tcPr>
            <w:tcW w:w="714" w:type="dxa"/>
            <w:hideMark/>
          </w:tcPr>
          <w:p w14:paraId="00F4765C"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5903</w:t>
            </w:r>
          </w:p>
        </w:tc>
        <w:tc>
          <w:tcPr>
            <w:tcW w:w="3963" w:type="dxa"/>
            <w:gridSpan w:val="2"/>
            <w:hideMark/>
          </w:tcPr>
          <w:p w14:paraId="3D6D50B5"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Rezerva na krizová opatření</w:t>
            </w:r>
          </w:p>
        </w:tc>
        <w:tc>
          <w:tcPr>
            <w:tcW w:w="748" w:type="dxa"/>
          </w:tcPr>
          <w:p w14:paraId="25BE0CD1" w14:textId="77777777" w:rsidR="00D43C35" w:rsidRDefault="00D43C35">
            <w:pPr>
              <w:widowControl w:val="0"/>
              <w:autoSpaceDE w:val="0"/>
              <w:autoSpaceDN w:val="0"/>
              <w:adjustRightInd w:val="0"/>
              <w:jc w:val="center"/>
              <w:rPr>
                <w:rFonts w:ascii="Arial" w:hAnsi="Arial" w:cs="Arial"/>
                <w:color w:val="000000"/>
                <w:sz w:val="20"/>
                <w:szCs w:val="20"/>
              </w:rPr>
            </w:pPr>
          </w:p>
        </w:tc>
        <w:tc>
          <w:tcPr>
            <w:tcW w:w="603" w:type="dxa"/>
            <w:hideMark/>
          </w:tcPr>
          <w:p w14:paraId="06FE83CC"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551</w:t>
            </w:r>
          </w:p>
        </w:tc>
        <w:tc>
          <w:tcPr>
            <w:tcW w:w="1638" w:type="dxa"/>
          </w:tcPr>
          <w:p w14:paraId="6D12E2BA" w14:textId="77777777" w:rsidR="00D43C35" w:rsidRDefault="00D43C35">
            <w:pPr>
              <w:widowControl w:val="0"/>
              <w:autoSpaceDE w:val="0"/>
              <w:autoSpaceDN w:val="0"/>
              <w:adjustRightInd w:val="0"/>
              <w:jc w:val="center"/>
              <w:rPr>
                <w:rFonts w:ascii="Arial" w:hAnsi="Arial" w:cs="Arial"/>
                <w:color w:val="000000"/>
                <w:sz w:val="20"/>
                <w:szCs w:val="20"/>
              </w:rPr>
            </w:pPr>
          </w:p>
        </w:tc>
        <w:tc>
          <w:tcPr>
            <w:tcW w:w="1297" w:type="dxa"/>
            <w:hideMark/>
          </w:tcPr>
          <w:p w14:paraId="0890ED90"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961 115,87</w:t>
            </w:r>
          </w:p>
        </w:tc>
      </w:tr>
    </w:tbl>
    <w:p w14:paraId="19F46B29" w14:textId="77777777" w:rsidR="00D43C35" w:rsidRDefault="00D43C35" w:rsidP="0046428A">
      <w:pPr>
        <w:widowControl w:val="0"/>
        <w:autoSpaceDE w:val="0"/>
        <w:autoSpaceDN w:val="0"/>
        <w:adjustRightInd w:val="0"/>
        <w:spacing w:before="40" w:after="40"/>
        <w:ind w:left="40" w:right="40"/>
        <w:rPr>
          <w:rFonts w:ascii="Arial" w:hAnsi="Arial" w:cs="Arial"/>
          <w:color w:val="000000"/>
          <w:sz w:val="17"/>
          <w:szCs w:val="17"/>
        </w:rPr>
      </w:pPr>
    </w:p>
    <w:p w14:paraId="50BFBB6A" w14:textId="77777777" w:rsidR="00D43C35" w:rsidRDefault="00D43C35" w:rsidP="0046428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Kancelář hejtmana spolu s odborem ekonomickým navrhují rozpočtové opatření na zapojení neinvestiční dotace od Ministerstva vnitra GŘ HZS ČR přijaté v objemu 469 829,77 Kč určené na výdaje spojené se zajištěním "Zázemí pro vyřizování žádostí o udělení dočasné ochrany a pro přidělování a koordinaci poskytování ubytování za období od 1. ledna do 31. března 2023" dle obdrženého Rozhodnutí o poskytnuté dotaci č. j. MV-63455-5/PO-PSM-2023 ze dne 13. 6. 2023. Jedná se o dotaci "ex post", kdy výdaje byly realizovány před obdržením dotace. Současně navrhujeme zapojení nevyčerpaných prostředků alokovaných v rozpočtu KHEJ na provoz KACPU v roce 2023, jehož financování ze strany JčK bylo ukončeno k 31. 3. 2023. Vzhledem k tomu, že začátkem letošního roku bylo nutné z důvodu zajištění provozu KACPU uvolnit finanční prostředky z krizové rezervy kraje, navrhujeme, aby nyní byly nedočerpané prostředky a přijatá dotace převedeny zpět do této rezervy. </w:t>
      </w:r>
      <w:r>
        <w:rPr>
          <w:rFonts w:ascii="Arial" w:hAnsi="Arial" w:cs="Arial"/>
          <w:b/>
          <w:bCs/>
          <w:color w:val="000000"/>
          <w:sz w:val="20"/>
          <w:szCs w:val="20"/>
        </w:rPr>
        <w:t>Bez dopadu do salda.</w:t>
      </w:r>
    </w:p>
    <w:p w14:paraId="6685C233" w14:textId="77777777" w:rsidR="00D43C35" w:rsidRDefault="00D43C35" w:rsidP="0046428A">
      <w:pPr>
        <w:widowControl w:val="0"/>
        <w:autoSpaceDE w:val="0"/>
        <w:autoSpaceDN w:val="0"/>
        <w:adjustRightInd w:val="0"/>
        <w:spacing w:before="40" w:after="40"/>
        <w:ind w:left="40" w:right="40"/>
        <w:rPr>
          <w:rFonts w:ascii="Arial" w:hAnsi="Arial" w:cs="Arial"/>
          <w:color w:val="000000"/>
          <w:sz w:val="17"/>
          <w:szCs w:val="17"/>
        </w:rPr>
      </w:pPr>
    </w:p>
    <w:tbl>
      <w:tblPr>
        <w:tblW w:w="8340"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5"/>
        <w:gridCol w:w="1531"/>
        <w:gridCol w:w="1386"/>
        <w:gridCol w:w="458"/>
        <w:gridCol w:w="604"/>
        <w:gridCol w:w="1294"/>
        <w:gridCol w:w="1637"/>
      </w:tblGrid>
      <w:tr w:rsidR="00D43C35" w14:paraId="18EDAA2F" w14:textId="77777777" w:rsidTr="0046428A">
        <w:trPr>
          <w:cantSplit/>
        </w:trPr>
        <w:tc>
          <w:tcPr>
            <w:tcW w:w="2958" w:type="dxa"/>
            <w:gridSpan w:val="3"/>
            <w:hideMark/>
          </w:tcPr>
          <w:p w14:paraId="3477FF8F" w14:textId="77777777" w:rsidR="00D43C35" w:rsidRDefault="00D43C3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5375" w:type="dxa"/>
            <w:gridSpan w:val="5"/>
            <w:hideMark/>
          </w:tcPr>
          <w:p w14:paraId="7A93F367" w14:textId="77777777" w:rsidR="00D43C35" w:rsidRDefault="00D43C3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192/R</w:t>
            </w:r>
          </w:p>
        </w:tc>
      </w:tr>
      <w:tr w:rsidR="00D43C35" w14:paraId="4CF7B70A" w14:textId="77777777" w:rsidTr="0046428A">
        <w:trPr>
          <w:gridAfter w:val="1"/>
          <w:wAfter w:w="1636" w:type="dxa"/>
          <w:cantSplit/>
        </w:trPr>
        <w:tc>
          <w:tcPr>
            <w:tcW w:w="714" w:type="dxa"/>
            <w:vAlign w:val="center"/>
            <w:hideMark/>
          </w:tcPr>
          <w:p w14:paraId="70A698F9"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3629" w:type="dxa"/>
            <w:gridSpan w:val="3"/>
            <w:vAlign w:val="center"/>
            <w:hideMark/>
          </w:tcPr>
          <w:p w14:paraId="424788BC"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458" w:type="dxa"/>
            <w:vAlign w:val="center"/>
            <w:hideMark/>
          </w:tcPr>
          <w:p w14:paraId="4D556CF0"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61410874"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293" w:type="dxa"/>
            <w:vAlign w:val="center"/>
            <w:hideMark/>
          </w:tcPr>
          <w:p w14:paraId="16EE3F1B"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D43C35" w14:paraId="22CB2019" w14:textId="77777777" w:rsidTr="0046428A">
        <w:trPr>
          <w:gridAfter w:val="1"/>
          <w:wAfter w:w="1636" w:type="dxa"/>
          <w:cantSplit/>
        </w:trPr>
        <w:tc>
          <w:tcPr>
            <w:tcW w:w="714" w:type="dxa"/>
            <w:hideMark/>
          </w:tcPr>
          <w:p w14:paraId="5635D85E"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hideMark/>
          </w:tcPr>
          <w:p w14:paraId="6ABA70E7"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5901</w:t>
            </w:r>
          </w:p>
        </w:tc>
        <w:tc>
          <w:tcPr>
            <w:tcW w:w="2915" w:type="dxa"/>
            <w:gridSpan w:val="2"/>
            <w:hideMark/>
          </w:tcPr>
          <w:p w14:paraId="0D8A3732"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Nespecifikované rezervy</w:t>
            </w:r>
          </w:p>
        </w:tc>
        <w:tc>
          <w:tcPr>
            <w:tcW w:w="458" w:type="dxa"/>
          </w:tcPr>
          <w:p w14:paraId="0A743483" w14:textId="77777777" w:rsidR="00D43C35" w:rsidRDefault="00D43C35">
            <w:pPr>
              <w:widowControl w:val="0"/>
              <w:autoSpaceDE w:val="0"/>
              <w:autoSpaceDN w:val="0"/>
              <w:adjustRightInd w:val="0"/>
              <w:jc w:val="center"/>
              <w:rPr>
                <w:rFonts w:ascii="Arial" w:hAnsi="Arial" w:cs="Arial"/>
                <w:color w:val="000000"/>
                <w:sz w:val="20"/>
                <w:szCs w:val="20"/>
              </w:rPr>
            </w:pPr>
          </w:p>
        </w:tc>
        <w:tc>
          <w:tcPr>
            <w:tcW w:w="603" w:type="dxa"/>
            <w:hideMark/>
          </w:tcPr>
          <w:p w14:paraId="270F33AC"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551</w:t>
            </w:r>
          </w:p>
        </w:tc>
        <w:tc>
          <w:tcPr>
            <w:tcW w:w="1293" w:type="dxa"/>
            <w:hideMark/>
          </w:tcPr>
          <w:p w14:paraId="0D3E1C2A"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-689 000,00</w:t>
            </w:r>
          </w:p>
        </w:tc>
      </w:tr>
      <w:tr w:rsidR="00D43C35" w14:paraId="2C621183" w14:textId="77777777" w:rsidTr="0046428A">
        <w:trPr>
          <w:gridAfter w:val="1"/>
          <w:wAfter w:w="1636" w:type="dxa"/>
          <w:cantSplit/>
        </w:trPr>
        <w:tc>
          <w:tcPr>
            <w:tcW w:w="714" w:type="dxa"/>
            <w:hideMark/>
          </w:tcPr>
          <w:p w14:paraId="659B1255"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3419</w:t>
            </w:r>
          </w:p>
        </w:tc>
        <w:tc>
          <w:tcPr>
            <w:tcW w:w="714" w:type="dxa"/>
            <w:hideMark/>
          </w:tcPr>
          <w:p w14:paraId="091B2A03"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5222</w:t>
            </w:r>
          </w:p>
        </w:tc>
        <w:tc>
          <w:tcPr>
            <w:tcW w:w="2915" w:type="dxa"/>
            <w:gridSpan w:val="2"/>
            <w:hideMark/>
          </w:tcPr>
          <w:p w14:paraId="7227747A"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transfery spolkům</w:t>
            </w:r>
          </w:p>
        </w:tc>
        <w:tc>
          <w:tcPr>
            <w:tcW w:w="458" w:type="dxa"/>
            <w:hideMark/>
          </w:tcPr>
          <w:p w14:paraId="6EAC5FC8"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94</w:t>
            </w:r>
          </w:p>
        </w:tc>
        <w:tc>
          <w:tcPr>
            <w:tcW w:w="603" w:type="dxa"/>
            <w:hideMark/>
          </w:tcPr>
          <w:p w14:paraId="65E37869"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853</w:t>
            </w:r>
          </w:p>
        </w:tc>
        <w:tc>
          <w:tcPr>
            <w:tcW w:w="1293" w:type="dxa"/>
            <w:hideMark/>
          </w:tcPr>
          <w:p w14:paraId="628F3E9E"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600 000,00</w:t>
            </w:r>
          </w:p>
        </w:tc>
      </w:tr>
      <w:tr w:rsidR="00D43C35" w14:paraId="5A0E9706" w14:textId="77777777" w:rsidTr="0046428A">
        <w:trPr>
          <w:gridAfter w:val="1"/>
          <w:wAfter w:w="1636" w:type="dxa"/>
          <w:cantSplit/>
        </w:trPr>
        <w:tc>
          <w:tcPr>
            <w:tcW w:w="714" w:type="dxa"/>
            <w:hideMark/>
          </w:tcPr>
          <w:p w14:paraId="49468776"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3419</w:t>
            </w:r>
          </w:p>
        </w:tc>
        <w:tc>
          <w:tcPr>
            <w:tcW w:w="714" w:type="dxa"/>
            <w:hideMark/>
          </w:tcPr>
          <w:p w14:paraId="31C78E8A"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5222</w:t>
            </w:r>
          </w:p>
        </w:tc>
        <w:tc>
          <w:tcPr>
            <w:tcW w:w="2915" w:type="dxa"/>
            <w:gridSpan w:val="2"/>
            <w:hideMark/>
          </w:tcPr>
          <w:p w14:paraId="4FB40159"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transfery spolkům</w:t>
            </w:r>
          </w:p>
        </w:tc>
        <w:tc>
          <w:tcPr>
            <w:tcW w:w="458" w:type="dxa"/>
            <w:hideMark/>
          </w:tcPr>
          <w:p w14:paraId="47A49C88"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92</w:t>
            </w:r>
          </w:p>
        </w:tc>
        <w:tc>
          <w:tcPr>
            <w:tcW w:w="603" w:type="dxa"/>
            <w:hideMark/>
          </w:tcPr>
          <w:p w14:paraId="1115E826"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853</w:t>
            </w:r>
          </w:p>
        </w:tc>
        <w:tc>
          <w:tcPr>
            <w:tcW w:w="1293" w:type="dxa"/>
            <w:hideMark/>
          </w:tcPr>
          <w:p w14:paraId="1077AC03"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89 000,00</w:t>
            </w:r>
          </w:p>
        </w:tc>
      </w:tr>
    </w:tbl>
    <w:p w14:paraId="7CC4BA43" w14:textId="77777777" w:rsidR="00D43C35" w:rsidRDefault="00D43C35" w:rsidP="0046428A">
      <w:pPr>
        <w:widowControl w:val="0"/>
        <w:autoSpaceDE w:val="0"/>
        <w:autoSpaceDN w:val="0"/>
        <w:adjustRightInd w:val="0"/>
        <w:spacing w:before="40" w:after="40"/>
        <w:ind w:left="40" w:right="40"/>
        <w:rPr>
          <w:rFonts w:ascii="Arial" w:hAnsi="Arial" w:cs="Arial"/>
          <w:color w:val="000000"/>
          <w:sz w:val="17"/>
          <w:szCs w:val="17"/>
        </w:rPr>
      </w:pPr>
    </w:p>
    <w:p w14:paraId="222A8A90" w14:textId="77777777" w:rsidR="00D43C35" w:rsidRDefault="00D43C35" w:rsidP="0046428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školství, mládeže a tělovýchovy navrhuje rozpočtové opatření z důvodu zajištění finančních prostředků na poskytnutí daru ve výši 600 000,00 Kč pro Volejbalový klub Jihostroj České Budějovice jako ocenění za reprezentaci kraje a jejich sportovních výsledků v soutěžích. Návrh materiálu na poskytnutí výše uvedeného daru bude předložen ke schválení zastupitelstvu kraje dne 21. 9. 2023. Dále OŠMT navrhuje zajištění finančních prostředků na poskytnutí individuálních dotací v celkové výši 89 000,00 Kč pro Emilova sportovní, z. s. na realizaci akce 12. Evropské hry handicapované mládeže Emil Open ve výši 29 000,00 Kč a pro Díky trenére z. s. na realizaci ankety Díky trenére ve výši 60 000,00 Kč. Návrh materiálu na poskytnutí dotací bude předložen radě kraje dne 17. 8. 2023. Finanční prostředky je navrženo uvolnit z rozpočtové rezervy kraje. </w:t>
      </w:r>
      <w:r>
        <w:rPr>
          <w:rFonts w:ascii="Arial" w:hAnsi="Arial" w:cs="Arial"/>
          <w:b/>
          <w:bCs/>
          <w:color w:val="000000"/>
          <w:sz w:val="20"/>
          <w:szCs w:val="20"/>
        </w:rPr>
        <w:t>Bez dopadu do salda.</w:t>
      </w:r>
    </w:p>
    <w:p w14:paraId="55127148" w14:textId="77777777" w:rsidR="00D43C35" w:rsidRDefault="00D43C35" w:rsidP="0046428A">
      <w:pPr>
        <w:widowControl w:val="0"/>
        <w:autoSpaceDE w:val="0"/>
        <w:autoSpaceDN w:val="0"/>
        <w:adjustRightInd w:val="0"/>
        <w:spacing w:before="40" w:after="40"/>
        <w:ind w:left="40" w:right="40"/>
        <w:rPr>
          <w:rFonts w:ascii="Arial" w:hAnsi="Arial" w:cs="Arial"/>
          <w:color w:val="000000"/>
          <w:sz w:val="17"/>
          <w:szCs w:val="17"/>
        </w:rPr>
      </w:pPr>
    </w:p>
    <w:tbl>
      <w:tblPr>
        <w:tblW w:w="9480"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29"/>
        <w:gridCol w:w="3017"/>
        <w:gridCol w:w="748"/>
        <w:gridCol w:w="603"/>
        <w:gridCol w:w="858"/>
        <w:gridCol w:w="1298"/>
      </w:tblGrid>
      <w:tr w:rsidR="00D43C35" w14:paraId="557C70D2" w14:textId="77777777" w:rsidTr="0046428A">
        <w:trPr>
          <w:cantSplit/>
        </w:trPr>
        <w:tc>
          <w:tcPr>
            <w:tcW w:w="2958" w:type="dxa"/>
            <w:gridSpan w:val="3"/>
            <w:hideMark/>
          </w:tcPr>
          <w:p w14:paraId="3F90AF1F" w14:textId="77777777" w:rsidR="00D43C35" w:rsidRDefault="00D43C3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528" w:type="dxa"/>
            <w:gridSpan w:val="5"/>
            <w:hideMark/>
          </w:tcPr>
          <w:p w14:paraId="2C9B1B8B" w14:textId="77777777" w:rsidR="00D43C35" w:rsidRDefault="00D43C3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193/R</w:t>
            </w:r>
          </w:p>
        </w:tc>
      </w:tr>
      <w:tr w:rsidR="00D43C35" w14:paraId="419A314D" w14:textId="77777777" w:rsidTr="0046428A">
        <w:trPr>
          <w:cantSplit/>
        </w:trPr>
        <w:tc>
          <w:tcPr>
            <w:tcW w:w="714" w:type="dxa"/>
            <w:vAlign w:val="center"/>
            <w:hideMark/>
          </w:tcPr>
          <w:p w14:paraId="22011383"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263" w:type="dxa"/>
            <w:gridSpan w:val="3"/>
            <w:vAlign w:val="center"/>
            <w:hideMark/>
          </w:tcPr>
          <w:p w14:paraId="1E565FA9"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72A08C6A"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1437BD4A"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3965803F"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7" w:type="dxa"/>
            <w:vAlign w:val="center"/>
            <w:hideMark/>
          </w:tcPr>
          <w:p w14:paraId="05F5CBDB"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D43C35" w14:paraId="5A216B5D" w14:textId="77777777" w:rsidTr="0046428A">
        <w:trPr>
          <w:cantSplit/>
        </w:trPr>
        <w:tc>
          <w:tcPr>
            <w:tcW w:w="714" w:type="dxa"/>
          </w:tcPr>
          <w:p w14:paraId="53623F46" w14:textId="77777777" w:rsidR="00D43C35" w:rsidRDefault="00D43C35">
            <w:pPr>
              <w:widowControl w:val="0"/>
              <w:autoSpaceDE w:val="0"/>
              <w:autoSpaceDN w:val="0"/>
              <w:adjustRightInd w:val="0"/>
              <w:jc w:val="center"/>
              <w:rPr>
                <w:rFonts w:ascii="Arial" w:hAnsi="Arial" w:cs="Arial"/>
                <w:color w:val="000000"/>
                <w:sz w:val="20"/>
                <w:szCs w:val="20"/>
              </w:rPr>
            </w:pPr>
          </w:p>
        </w:tc>
        <w:tc>
          <w:tcPr>
            <w:tcW w:w="714" w:type="dxa"/>
            <w:hideMark/>
          </w:tcPr>
          <w:p w14:paraId="7B223445"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4549" w:type="dxa"/>
            <w:gridSpan w:val="2"/>
            <w:hideMark/>
          </w:tcPr>
          <w:p w14:paraId="6A3C4515"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748" w:type="dxa"/>
            <w:hideMark/>
          </w:tcPr>
          <w:p w14:paraId="253326F3"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33089</w:t>
            </w:r>
          </w:p>
        </w:tc>
        <w:tc>
          <w:tcPr>
            <w:tcW w:w="603" w:type="dxa"/>
            <w:hideMark/>
          </w:tcPr>
          <w:p w14:paraId="3669F678"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842</w:t>
            </w:r>
          </w:p>
        </w:tc>
        <w:tc>
          <w:tcPr>
            <w:tcW w:w="859" w:type="dxa"/>
          </w:tcPr>
          <w:p w14:paraId="1A212A4B" w14:textId="77777777" w:rsidR="00D43C35" w:rsidRDefault="00D43C35">
            <w:pPr>
              <w:widowControl w:val="0"/>
              <w:autoSpaceDE w:val="0"/>
              <w:autoSpaceDN w:val="0"/>
              <w:adjustRightInd w:val="0"/>
              <w:jc w:val="center"/>
              <w:rPr>
                <w:rFonts w:ascii="Arial" w:hAnsi="Arial" w:cs="Arial"/>
                <w:color w:val="000000"/>
                <w:sz w:val="20"/>
                <w:szCs w:val="20"/>
              </w:rPr>
            </w:pPr>
          </w:p>
        </w:tc>
        <w:tc>
          <w:tcPr>
            <w:tcW w:w="1297" w:type="dxa"/>
            <w:hideMark/>
          </w:tcPr>
          <w:p w14:paraId="05604AC7"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20 000,00</w:t>
            </w:r>
          </w:p>
        </w:tc>
      </w:tr>
      <w:tr w:rsidR="00D43C35" w14:paraId="4C86357C" w14:textId="77777777" w:rsidTr="0046428A">
        <w:trPr>
          <w:cantSplit/>
        </w:trPr>
        <w:tc>
          <w:tcPr>
            <w:tcW w:w="714" w:type="dxa"/>
            <w:hideMark/>
          </w:tcPr>
          <w:p w14:paraId="4F20BC08"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hideMark/>
          </w:tcPr>
          <w:p w14:paraId="35DA524D"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549" w:type="dxa"/>
            <w:gridSpan w:val="2"/>
            <w:hideMark/>
          </w:tcPr>
          <w:p w14:paraId="1394342F"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cizím příspěvkovým organizacím</w:t>
            </w:r>
          </w:p>
        </w:tc>
        <w:tc>
          <w:tcPr>
            <w:tcW w:w="748" w:type="dxa"/>
            <w:hideMark/>
          </w:tcPr>
          <w:p w14:paraId="37A2AB3E"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33089</w:t>
            </w:r>
          </w:p>
        </w:tc>
        <w:tc>
          <w:tcPr>
            <w:tcW w:w="603" w:type="dxa"/>
            <w:hideMark/>
          </w:tcPr>
          <w:p w14:paraId="76903DE4"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hideMark/>
          </w:tcPr>
          <w:p w14:paraId="16A341E7"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502722</w:t>
            </w:r>
          </w:p>
        </w:tc>
        <w:tc>
          <w:tcPr>
            <w:tcW w:w="1297" w:type="dxa"/>
            <w:hideMark/>
          </w:tcPr>
          <w:p w14:paraId="1023E7F4"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20 000,00</w:t>
            </w:r>
          </w:p>
        </w:tc>
      </w:tr>
    </w:tbl>
    <w:p w14:paraId="53BEB894" w14:textId="77777777" w:rsidR="00D43C35" w:rsidRDefault="00D43C35" w:rsidP="0046428A">
      <w:pPr>
        <w:widowControl w:val="0"/>
        <w:autoSpaceDE w:val="0"/>
        <w:autoSpaceDN w:val="0"/>
        <w:adjustRightInd w:val="0"/>
        <w:spacing w:before="40" w:after="40"/>
        <w:ind w:left="40" w:right="40"/>
        <w:rPr>
          <w:rFonts w:ascii="Arial" w:hAnsi="Arial" w:cs="Arial"/>
          <w:color w:val="000000"/>
          <w:sz w:val="17"/>
          <w:szCs w:val="17"/>
        </w:rPr>
      </w:pPr>
    </w:p>
    <w:p w14:paraId="56BBDA22" w14:textId="77777777" w:rsidR="00D43C35" w:rsidRDefault="00D43C35" w:rsidP="0046428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školství, mládeže a tělovýchovy navrhuje rozpočtové opatření na příjem a vyplacení dotace na základě rozhodnutí MŠMT č. 0021/16/UKR_LJK/2023 ze dne 31. 7. 2023 o poskytnutí dotace v rámci Výzvy Letní jazykové kurzy pro děti cizince migrující z Ukrajiny 2023 dle č. j. MSMT-11425/2023-2 ze dne 23. 5. 2023 pro Základní školu Kaplice, Fantova 446 ve výši 20 000,00 Kč</w:t>
      </w:r>
      <w:r>
        <w:rPr>
          <w:rFonts w:ascii="Arial" w:hAnsi="Arial" w:cs="Arial"/>
          <w:b/>
          <w:bCs/>
          <w:color w:val="000000"/>
          <w:sz w:val="20"/>
          <w:szCs w:val="20"/>
        </w:rPr>
        <w:t>. Bez dopadu do salda.</w:t>
      </w:r>
    </w:p>
    <w:p w14:paraId="7FAC386B" w14:textId="77777777" w:rsidR="00D43C35" w:rsidRDefault="00D43C35" w:rsidP="0046428A">
      <w:pPr>
        <w:widowControl w:val="0"/>
        <w:autoSpaceDE w:val="0"/>
        <w:autoSpaceDN w:val="0"/>
        <w:adjustRightInd w:val="0"/>
        <w:spacing w:before="40" w:after="40"/>
        <w:ind w:left="40" w:right="40"/>
        <w:rPr>
          <w:rFonts w:ascii="Arial" w:hAnsi="Arial" w:cs="Arial"/>
          <w:color w:val="000000"/>
          <w:sz w:val="17"/>
          <w:szCs w:val="17"/>
        </w:rPr>
      </w:pPr>
    </w:p>
    <w:tbl>
      <w:tblPr>
        <w:tblW w:w="9360"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2451"/>
        <w:gridCol w:w="1193"/>
        <w:gridCol w:w="603"/>
        <w:gridCol w:w="859"/>
        <w:gridCol w:w="1297"/>
      </w:tblGrid>
      <w:tr w:rsidR="00D43C35" w14:paraId="6BAFCF4D" w14:textId="77777777" w:rsidTr="0046428A">
        <w:trPr>
          <w:cantSplit/>
        </w:trPr>
        <w:tc>
          <w:tcPr>
            <w:tcW w:w="2958" w:type="dxa"/>
            <w:gridSpan w:val="3"/>
            <w:hideMark/>
          </w:tcPr>
          <w:p w14:paraId="0CFD5A8F" w14:textId="77777777" w:rsidR="00D43C35" w:rsidRDefault="00D43C3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404" w:type="dxa"/>
            <w:gridSpan w:val="5"/>
            <w:hideMark/>
          </w:tcPr>
          <w:p w14:paraId="6E87D2D3" w14:textId="77777777" w:rsidR="00D43C35" w:rsidRDefault="00D43C3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194/R</w:t>
            </w:r>
          </w:p>
        </w:tc>
      </w:tr>
      <w:tr w:rsidR="00D43C35" w14:paraId="3B685FD0" w14:textId="77777777" w:rsidTr="0046428A">
        <w:trPr>
          <w:cantSplit/>
        </w:trPr>
        <w:tc>
          <w:tcPr>
            <w:tcW w:w="714" w:type="dxa"/>
            <w:vAlign w:val="center"/>
            <w:hideMark/>
          </w:tcPr>
          <w:p w14:paraId="52B0B77B"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696" w:type="dxa"/>
            <w:gridSpan w:val="3"/>
            <w:vAlign w:val="center"/>
            <w:hideMark/>
          </w:tcPr>
          <w:p w14:paraId="607BC2EC"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1193" w:type="dxa"/>
            <w:vAlign w:val="center"/>
            <w:hideMark/>
          </w:tcPr>
          <w:p w14:paraId="06F1BE64"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0321AFF7"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3E683B98"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7" w:type="dxa"/>
            <w:vAlign w:val="center"/>
            <w:hideMark/>
          </w:tcPr>
          <w:p w14:paraId="3FC31E26"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D43C35" w14:paraId="332F8B68" w14:textId="77777777" w:rsidTr="0046428A">
        <w:trPr>
          <w:cantSplit/>
        </w:trPr>
        <w:tc>
          <w:tcPr>
            <w:tcW w:w="714" w:type="dxa"/>
          </w:tcPr>
          <w:p w14:paraId="2E307765" w14:textId="77777777" w:rsidR="00D43C35" w:rsidRDefault="00D43C35">
            <w:pPr>
              <w:widowControl w:val="0"/>
              <w:autoSpaceDE w:val="0"/>
              <w:autoSpaceDN w:val="0"/>
              <w:adjustRightInd w:val="0"/>
              <w:jc w:val="center"/>
              <w:rPr>
                <w:rFonts w:ascii="Arial" w:hAnsi="Arial" w:cs="Arial"/>
                <w:color w:val="000000"/>
                <w:sz w:val="20"/>
                <w:szCs w:val="20"/>
              </w:rPr>
            </w:pPr>
          </w:p>
        </w:tc>
        <w:tc>
          <w:tcPr>
            <w:tcW w:w="714" w:type="dxa"/>
            <w:hideMark/>
          </w:tcPr>
          <w:p w14:paraId="14612673"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3982" w:type="dxa"/>
            <w:gridSpan w:val="2"/>
            <w:hideMark/>
          </w:tcPr>
          <w:p w14:paraId="6E0CCB90"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1193" w:type="dxa"/>
            <w:hideMark/>
          </w:tcPr>
          <w:p w14:paraId="7BEA3F95"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170529031</w:t>
            </w:r>
          </w:p>
        </w:tc>
        <w:tc>
          <w:tcPr>
            <w:tcW w:w="603" w:type="dxa"/>
            <w:hideMark/>
          </w:tcPr>
          <w:p w14:paraId="64962319"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842</w:t>
            </w:r>
          </w:p>
        </w:tc>
        <w:tc>
          <w:tcPr>
            <w:tcW w:w="859" w:type="dxa"/>
          </w:tcPr>
          <w:p w14:paraId="6ECD6C8B" w14:textId="77777777" w:rsidR="00D43C35" w:rsidRDefault="00D43C35">
            <w:pPr>
              <w:widowControl w:val="0"/>
              <w:autoSpaceDE w:val="0"/>
              <w:autoSpaceDN w:val="0"/>
              <w:adjustRightInd w:val="0"/>
              <w:jc w:val="center"/>
              <w:rPr>
                <w:rFonts w:ascii="Arial" w:hAnsi="Arial" w:cs="Arial"/>
                <w:color w:val="000000"/>
                <w:sz w:val="20"/>
                <w:szCs w:val="20"/>
              </w:rPr>
            </w:pPr>
          </w:p>
        </w:tc>
        <w:tc>
          <w:tcPr>
            <w:tcW w:w="1297" w:type="dxa"/>
            <w:hideMark/>
          </w:tcPr>
          <w:p w14:paraId="59C9F101"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169 170,00</w:t>
            </w:r>
          </w:p>
        </w:tc>
      </w:tr>
      <w:tr w:rsidR="00D43C35" w14:paraId="5BC1372E" w14:textId="77777777" w:rsidTr="0046428A">
        <w:trPr>
          <w:cantSplit/>
        </w:trPr>
        <w:tc>
          <w:tcPr>
            <w:tcW w:w="714" w:type="dxa"/>
            <w:hideMark/>
          </w:tcPr>
          <w:p w14:paraId="4203D8AB"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3125</w:t>
            </w:r>
          </w:p>
        </w:tc>
        <w:tc>
          <w:tcPr>
            <w:tcW w:w="714" w:type="dxa"/>
            <w:hideMark/>
          </w:tcPr>
          <w:p w14:paraId="289BE154"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7F2018BF"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0D62514C"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170529031</w:t>
            </w:r>
          </w:p>
        </w:tc>
        <w:tc>
          <w:tcPr>
            <w:tcW w:w="603" w:type="dxa"/>
            <w:hideMark/>
          </w:tcPr>
          <w:p w14:paraId="0FD59878"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hideMark/>
          </w:tcPr>
          <w:p w14:paraId="1046EE7E"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401244</w:t>
            </w:r>
          </w:p>
        </w:tc>
        <w:tc>
          <w:tcPr>
            <w:tcW w:w="1297" w:type="dxa"/>
            <w:hideMark/>
          </w:tcPr>
          <w:p w14:paraId="0C380269"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169 170,00</w:t>
            </w:r>
          </w:p>
        </w:tc>
      </w:tr>
    </w:tbl>
    <w:p w14:paraId="1E6ED307" w14:textId="77777777" w:rsidR="00D43C35" w:rsidRDefault="00D43C35" w:rsidP="0046428A">
      <w:pPr>
        <w:widowControl w:val="0"/>
        <w:autoSpaceDE w:val="0"/>
        <w:autoSpaceDN w:val="0"/>
        <w:adjustRightInd w:val="0"/>
        <w:spacing w:before="40" w:after="40"/>
        <w:ind w:left="40" w:right="40"/>
        <w:rPr>
          <w:rFonts w:ascii="Arial" w:hAnsi="Arial" w:cs="Arial"/>
          <w:color w:val="000000"/>
          <w:sz w:val="17"/>
          <w:szCs w:val="17"/>
        </w:rPr>
      </w:pPr>
    </w:p>
    <w:p w14:paraId="1CA27BED" w14:textId="77777777" w:rsidR="00D43C35" w:rsidRDefault="00D43C35" w:rsidP="0046428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školství, mládeže a tělovýchovy navrhuje rozpočtové opatření na příjem a vyplacení finančního příspěvku Ministerstva zemědělství na základě Rozhodnutí Krajského úřadu Jihočeského kraje ve věci poskytnutí finančního příspěvku na obnovu, zajištění a výchovu lesních porostů do 40 let věku (část druhá Hlava II nařízení vlády) č. j. 407/LP/2023-K103 ze dne 8. 6. 2023 pro Krajské školní hospodářství, České Budějovice, U Zimního stadionu 1952/2. </w:t>
      </w:r>
      <w:r>
        <w:rPr>
          <w:rFonts w:ascii="Arial" w:hAnsi="Arial" w:cs="Arial"/>
          <w:b/>
          <w:bCs/>
          <w:color w:val="000000"/>
          <w:sz w:val="20"/>
          <w:szCs w:val="20"/>
        </w:rPr>
        <w:t>Bez dopadu do salda.</w:t>
      </w:r>
    </w:p>
    <w:p w14:paraId="2078F869" w14:textId="77777777" w:rsidR="00D43C35" w:rsidRDefault="00D43C35" w:rsidP="0046428A">
      <w:pPr>
        <w:widowControl w:val="0"/>
        <w:autoSpaceDE w:val="0"/>
        <w:autoSpaceDN w:val="0"/>
        <w:adjustRightInd w:val="0"/>
        <w:spacing w:before="40" w:after="40"/>
        <w:ind w:left="40" w:right="40"/>
        <w:rPr>
          <w:rFonts w:ascii="Arial" w:hAnsi="Arial" w:cs="Arial"/>
          <w:color w:val="000000"/>
          <w:sz w:val="17"/>
          <w:szCs w:val="17"/>
        </w:rPr>
      </w:pPr>
    </w:p>
    <w:p w14:paraId="5BDE884B" w14:textId="77777777" w:rsidR="00D43C35" w:rsidRDefault="00D43C35" w:rsidP="0046428A">
      <w:pPr>
        <w:widowControl w:val="0"/>
        <w:autoSpaceDE w:val="0"/>
        <w:autoSpaceDN w:val="0"/>
        <w:adjustRightInd w:val="0"/>
        <w:spacing w:before="40" w:after="40"/>
        <w:ind w:left="40" w:right="40"/>
        <w:rPr>
          <w:rFonts w:ascii="Arial" w:hAnsi="Arial" w:cs="Arial"/>
          <w:color w:val="000000"/>
          <w:sz w:val="17"/>
          <w:szCs w:val="17"/>
        </w:rPr>
      </w:pPr>
    </w:p>
    <w:tbl>
      <w:tblPr>
        <w:tblW w:w="898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0"/>
        <w:gridCol w:w="2452"/>
        <w:gridCol w:w="748"/>
        <w:gridCol w:w="603"/>
        <w:gridCol w:w="859"/>
        <w:gridCol w:w="1364"/>
      </w:tblGrid>
      <w:tr w:rsidR="00D43C35" w14:paraId="5535EB88" w14:textId="77777777" w:rsidTr="0046428A">
        <w:trPr>
          <w:cantSplit/>
        </w:trPr>
        <w:tc>
          <w:tcPr>
            <w:tcW w:w="2958" w:type="dxa"/>
            <w:gridSpan w:val="3"/>
            <w:hideMark/>
          </w:tcPr>
          <w:p w14:paraId="031F8F46" w14:textId="77777777" w:rsidR="00D43C35" w:rsidRDefault="00D43C3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026" w:type="dxa"/>
            <w:gridSpan w:val="5"/>
            <w:hideMark/>
          </w:tcPr>
          <w:p w14:paraId="6CC824BA" w14:textId="77777777" w:rsidR="00D43C35" w:rsidRDefault="00D43C3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195/R</w:t>
            </w:r>
          </w:p>
        </w:tc>
      </w:tr>
      <w:tr w:rsidR="00D43C35" w14:paraId="7309B8BA" w14:textId="77777777" w:rsidTr="0046428A">
        <w:trPr>
          <w:cantSplit/>
        </w:trPr>
        <w:tc>
          <w:tcPr>
            <w:tcW w:w="714" w:type="dxa"/>
            <w:vAlign w:val="center"/>
            <w:hideMark/>
          </w:tcPr>
          <w:p w14:paraId="1099A9D5"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696" w:type="dxa"/>
            <w:gridSpan w:val="3"/>
            <w:vAlign w:val="center"/>
            <w:hideMark/>
          </w:tcPr>
          <w:p w14:paraId="721519A8"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2E863499"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6D9CA114"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2CDC71C1"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364" w:type="dxa"/>
            <w:vAlign w:val="center"/>
            <w:hideMark/>
          </w:tcPr>
          <w:p w14:paraId="2004CBC3"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D43C35" w14:paraId="552A9889" w14:textId="77777777" w:rsidTr="0046428A">
        <w:trPr>
          <w:cantSplit/>
        </w:trPr>
        <w:tc>
          <w:tcPr>
            <w:tcW w:w="714" w:type="dxa"/>
          </w:tcPr>
          <w:p w14:paraId="57009CF2" w14:textId="77777777" w:rsidR="00D43C35" w:rsidRDefault="00D43C35">
            <w:pPr>
              <w:widowControl w:val="0"/>
              <w:autoSpaceDE w:val="0"/>
              <w:autoSpaceDN w:val="0"/>
              <w:adjustRightInd w:val="0"/>
              <w:jc w:val="center"/>
              <w:rPr>
                <w:rFonts w:ascii="Arial" w:hAnsi="Arial" w:cs="Arial"/>
                <w:color w:val="000000"/>
                <w:sz w:val="20"/>
                <w:szCs w:val="20"/>
              </w:rPr>
            </w:pPr>
          </w:p>
        </w:tc>
        <w:tc>
          <w:tcPr>
            <w:tcW w:w="714" w:type="dxa"/>
            <w:hideMark/>
          </w:tcPr>
          <w:p w14:paraId="4D91E6FA"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3982" w:type="dxa"/>
            <w:gridSpan w:val="2"/>
            <w:hideMark/>
          </w:tcPr>
          <w:p w14:paraId="7156D058"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748" w:type="dxa"/>
            <w:hideMark/>
          </w:tcPr>
          <w:p w14:paraId="2A83C3C5"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29010</w:t>
            </w:r>
          </w:p>
        </w:tc>
        <w:tc>
          <w:tcPr>
            <w:tcW w:w="603" w:type="dxa"/>
            <w:hideMark/>
          </w:tcPr>
          <w:p w14:paraId="1BFA2387"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842</w:t>
            </w:r>
          </w:p>
        </w:tc>
        <w:tc>
          <w:tcPr>
            <w:tcW w:w="859" w:type="dxa"/>
          </w:tcPr>
          <w:p w14:paraId="6631A60B" w14:textId="77777777" w:rsidR="00D43C35" w:rsidRDefault="00D43C35">
            <w:pPr>
              <w:widowControl w:val="0"/>
              <w:autoSpaceDE w:val="0"/>
              <w:autoSpaceDN w:val="0"/>
              <w:adjustRightInd w:val="0"/>
              <w:jc w:val="center"/>
              <w:rPr>
                <w:rFonts w:ascii="Arial" w:hAnsi="Arial" w:cs="Arial"/>
                <w:color w:val="000000"/>
                <w:sz w:val="20"/>
                <w:szCs w:val="20"/>
              </w:rPr>
            </w:pPr>
          </w:p>
        </w:tc>
        <w:tc>
          <w:tcPr>
            <w:tcW w:w="1364" w:type="dxa"/>
            <w:hideMark/>
          </w:tcPr>
          <w:p w14:paraId="19BBD016"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4 894 000,00</w:t>
            </w:r>
          </w:p>
        </w:tc>
      </w:tr>
      <w:tr w:rsidR="00D43C35" w14:paraId="537CDC6E" w14:textId="77777777" w:rsidTr="0046428A">
        <w:trPr>
          <w:cantSplit/>
        </w:trPr>
        <w:tc>
          <w:tcPr>
            <w:tcW w:w="714" w:type="dxa"/>
            <w:hideMark/>
          </w:tcPr>
          <w:p w14:paraId="5E2A909E"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3125</w:t>
            </w:r>
          </w:p>
        </w:tc>
        <w:tc>
          <w:tcPr>
            <w:tcW w:w="714" w:type="dxa"/>
            <w:hideMark/>
          </w:tcPr>
          <w:p w14:paraId="21FAD6DD"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2F11B17B"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748" w:type="dxa"/>
            <w:hideMark/>
          </w:tcPr>
          <w:p w14:paraId="54D28350"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29010</w:t>
            </w:r>
          </w:p>
        </w:tc>
        <w:tc>
          <w:tcPr>
            <w:tcW w:w="603" w:type="dxa"/>
            <w:hideMark/>
          </w:tcPr>
          <w:p w14:paraId="2B0486C8"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hideMark/>
          </w:tcPr>
          <w:p w14:paraId="67B35DA7"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401244</w:t>
            </w:r>
          </w:p>
        </w:tc>
        <w:tc>
          <w:tcPr>
            <w:tcW w:w="1364" w:type="dxa"/>
            <w:hideMark/>
          </w:tcPr>
          <w:p w14:paraId="671CB5F1"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4 894 000,00</w:t>
            </w:r>
          </w:p>
        </w:tc>
      </w:tr>
    </w:tbl>
    <w:p w14:paraId="782147CB" w14:textId="77777777" w:rsidR="00D43C35" w:rsidRDefault="00D43C35" w:rsidP="0046428A">
      <w:pPr>
        <w:widowControl w:val="0"/>
        <w:autoSpaceDE w:val="0"/>
        <w:autoSpaceDN w:val="0"/>
        <w:adjustRightInd w:val="0"/>
        <w:spacing w:before="40" w:after="40"/>
        <w:ind w:left="40" w:right="40"/>
        <w:rPr>
          <w:rFonts w:ascii="Arial" w:hAnsi="Arial" w:cs="Arial"/>
          <w:color w:val="000000"/>
          <w:sz w:val="17"/>
          <w:szCs w:val="17"/>
        </w:rPr>
      </w:pPr>
    </w:p>
    <w:p w14:paraId="2FCC1CCD" w14:textId="77777777" w:rsidR="00D43C35" w:rsidRDefault="00D43C35" w:rsidP="0046428A">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Odbor školství, mládeže a tělovýchovy navrhuje rozpočtové opatření na příjem a vyplacení dotace z Ministerstva zemědělství na základě Rozhodnutí č. 129D282004032 ze dne 16. 6. 2023 v rámci dotačního programu – 12928 – Podpora retence vody v krajině – rybníky a vodní nádrže pro Krajské školní hospodářství, České Budějovice, U Zimního stadionu 1952/2 na akci "Rekonstrukce výpustného zařízení, bezpečnostního přelivu a hráze rybníka Dobevský (včetně odbahnění)". </w:t>
      </w:r>
      <w:r>
        <w:rPr>
          <w:rFonts w:ascii="Arial" w:hAnsi="Arial" w:cs="Arial"/>
          <w:b/>
          <w:bCs/>
          <w:color w:val="000000"/>
          <w:sz w:val="20"/>
          <w:szCs w:val="20"/>
        </w:rPr>
        <w:t>Bez dopadu do salda.</w:t>
      </w:r>
    </w:p>
    <w:p w14:paraId="4479A73C" w14:textId="77777777" w:rsidR="00D43C35" w:rsidRDefault="00D43C35" w:rsidP="0046428A">
      <w:pPr>
        <w:widowControl w:val="0"/>
        <w:autoSpaceDE w:val="0"/>
        <w:autoSpaceDN w:val="0"/>
        <w:adjustRightInd w:val="0"/>
        <w:spacing w:before="40" w:after="40"/>
        <w:ind w:left="40" w:right="40"/>
        <w:rPr>
          <w:rFonts w:ascii="Arial" w:hAnsi="Arial" w:cs="Arial"/>
          <w:color w:val="000000"/>
          <w:sz w:val="17"/>
          <w:szCs w:val="17"/>
        </w:rPr>
      </w:pPr>
    </w:p>
    <w:tbl>
      <w:tblPr>
        <w:tblW w:w="9690"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2452"/>
        <w:gridCol w:w="748"/>
        <w:gridCol w:w="603"/>
        <w:gridCol w:w="1293"/>
        <w:gridCol w:w="1636"/>
      </w:tblGrid>
      <w:tr w:rsidR="00D43C35" w14:paraId="6D5BF4B5" w14:textId="77777777" w:rsidTr="0046428A">
        <w:trPr>
          <w:cantSplit/>
        </w:trPr>
        <w:tc>
          <w:tcPr>
            <w:tcW w:w="2958" w:type="dxa"/>
            <w:gridSpan w:val="3"/>
            <w:hideMark/>
          </w:tcPr>
          <w:p w14:paraId="0A117C92" w14:textId="77777777" w:rsidR="00D43C35" w:rsidRDefault="00D43C3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32" w:type="dxa"/>
            <w:gridSpan w:val="5"/>
            <w:hideMark/>
          </w:tcPr>
          <w:p w14:paraId="5BE4A35C" w14:textId="77777777" w:rsidR="00D43C35" w:rsidRDefault="00D43C3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196/R</w:t>
            </w:r>
          </w:p>
        </w:tc>
      </w:tr>
      <w:tr w:rsidR="00D43C35" w14:paraId="057AE6E3" w14:textId="77777777" w:rsidTr="0046428A">
        <w:trPr>
          <w:gridAfter w:val="1"/>
          <w:wAfter w:w="1636" w:type="dxa"/>
          <w:cantSplit/>
        </w:trPr>
        <w:tc>
          <w:tcPr>
            <w:tcW w:w="714" w:type="dxa"/>
            <w:vAlign w:val="center"/>
            <w:hideMark/>
          </w:tcPr>
          <w:p w14:paraId="7BC7C05B"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696" w:type="dxa"/>
            <w:gridSpan w:val="3"/>
            <w:vAlign w:val="center"/>
            <w:hideMark/>
          </w:tcPr>
          <w:p w14:paraId="392B65F6"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50F34E6E"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2114B76B"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293" w:type="dxa"/>
            <w:vAlign w:val="center"/>
            <w:hideMark/>
          </w:tcPr>
          <w:p w14:paraId="32CD351A"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D43C35" w14:paraId="31DBBD77" w14:textId="77777777" w:rsidTr="0046428A">
        <w:trPr>
          <w:gridAfter w:val="1"/>
          <w:wAfter w:w="1636" w:type="dxa"/>
          <w:cantSplit/>
        </w:trPr>
        <w:tc>
          <w:tcPr>
            <w:tcW w:w="714" w:type="dxa"/>
          </w:tcPr>
          <w:p w14:paraId="56F84E08" w14:textId="77777777" w:rsidR="00D43C35" w:rsidRDefault="00D43C35">
            <w:pPr>
              <w:widowControl w:val="0"/>
              <w:autoSpaceDE w:val="0"/>
              <w:autoSpaceDN w:val="0"/>
              <w:adjustRightInd w:val="0"/>
              <w:jc w:val="center"/>
              <w:rPr>
                <w:rFonts w:ascii="Arial" w:hAnsi="Arial" w:cs="Arial"/>
                <w:color w:val="000000"/>
                <w:sz w:val="20"/>
                <w:szCs w:val="20"/>
              </w:rPr>
            </w:pPr>
          </w:p>
        </w:tc>
        <w:tc>
          <w:tcPr>
            <w:tcW w:w="714" w:type="dxa"/>
            <w:hideMark/>
          </w:tcPr>
          <w:p w14:paraId="0ED67242"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3982" w:type="dxa"/>
            <w:gridSpan w:val="2"/>
            <w:hideMark/>
          </w:tcPr>
          <w:p w14:paraId="53EA104A"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748" w:type="dxa"/>
            <w:hideMark/>
          </w:tcPr>
          <w:p w14:paraId="557FB734"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33353</w:t>
            </w:r>
          </w:p>
        </w:tc>
        <w:tc>
          <w:tcPr>
            <w:tcW w:w="603" w:type="dxa"/>
            <w:hideMark/>
          </w:tcPr>
          <w:p w14:paraId="1FA43B4E"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842</w:t>
            </w:r>
          </w:p>
        </w:tc>
        <w:tc>
          <w:tcPr>
            <w:tcW w:w="1293" w:type="dxa"/>
            <w:hideMark/>
          </w:tcPr>
          <w:p w14:paraId="7A83EB03"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440 517,00</w:t>
            </w:r>
          </w:p>
        </w:tc>
      </w:tr>
      <w:tr w:rsidR="00D43C35" w14:paraId="676C8A16" w14:textId="77777777" w:rsidTr="0046428A">
        <w:trPr>
          <w:gridAfter w:val="1"/>
          <w:wAfter w:w="1636" w:type="dxa"/>
          <w:cantSplit/>
        </w:trPr>
        <w:tc>
          <w:tcPr>
            <w:tcW w:w="714" w:type="dxa"/>
            <w:hideMark/>
          </w:tcPr>
          <w:p w14:paraId="56003CF2"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hideMark/>
          </w:tcPr>
          <w:p w14:paraId="622EEB06"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3CFB4096"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748" w:type="dxa"/>
            <w:hideMark/>
          </w:tcPr>
          <w:p w14:paraId="0DE99A8E"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33353</w:t>
            </w:r>
          </w:p>
        </w:tc>
        <w:tc>
          <w:tcPr>
            <w:tcW w:w="603" w:type="dxa"/>
            <w:hideMark/>
          </w:tcPr>
          <w:p w14:paraId="55DAE7D1"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1293" w:type="dxa"/>
            <w:hideMark/>
          </w:tcPr>
          <w:p w14:paraId="49FC1989"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440 517,00</w:t>
            </w:r>
          </w:p>
        </w:tc>
      </w:tr>
    </w:tbl>
    <w:p w14:paraId="49FA6EB8" w14:textId="77777777" w:rsidR="00D43C35" w:rsidRDefault="00D43C35" w:rsidP="0046428A">
      <w:pPr>
        <w:widowControl w:val="0"/>
        <w:autoSpaceDE w:val="0"/>
        <w:autoSpaceDN w:val="0"/>
        <w:adjustRightInd w:val="0"/>
        <w:spacing w:before="40" w:after="40"/>
        <w:ind w:left="40" w:right="40"/>
        <w:rPr>
          <w:rFonts w:ascii="Arial" w:hAnsi="Arial" w:cs="Arial"/>
          <w:color w:val="000000"/>
          <w:sz w:val="17"/>
          <w:szCs w:val="17"/>
        </w:rPr>
      </w:pPr>
    </w:p>
    <w:p w14:paraId="277664EF" w14:textId="77777777" w:rsidR="00D43C35" w:rsidRDefault="00D43C35" w:rsidP="0046428A">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Odbor školství, mládeže a tělovýchovy navrhuje rozpočtové opatření na navýšení přímých nákladů na vzdělávání na základě dopisu MŠMT ČR č. j. MSMT-19767/2023-1 ze dne 28. 7. 2023. Jedná se o úpravu rozpočtu pro regionální školství ve správě územních samosprávných celků z titulu stanovení dalších finančních prostředků pro školy a školská zařízení zřizované krajem, obcí nebo dobrovolným svazkem obcí na rok 2023, která zahrnuje zvýšení rezervy pro krajský úřad na maturitní zkoušku v podzimním zkušebním období roku 2023. </w:t>
      </w:r>
      <w:r>
        <w:rPr>
          <w:rFonts w:ascii="Arial" w:hAnsi="Arial" w:cs="Arial"/>
          <w:b/>
          <w:bCs/>
          <w:color w:val="000000"/>
          <w:sz w:val="20"/>
          <w:szCs w:val="20"/>
        </w:rPr>
        <w:t>Bez dopadu do salda.</w:t>
      </w:r>
    </w:p>
    <w:p w14:paraId="040AE15F" w14:textId="77777777" w:rsidR="00D43C35" w:rsidRDefault="00D43C35" w:rsidP="0046428A">
      <w:pPr>
        <w:widowControl w:val="0"/>
        <w:autoSpaceDE w:val="0"/>
        <w:autoSpaceDN w:val="0"/>
        <w:adjustRightInd w:val="0"/>
        <w:spacing w:before="40" w:after="40"/>
        <w:ind w:left="40" w:right="40"/>
        <w:rPr>
          <w:rFonts w:ascii="Arial" w:hAnsi="Arial" w:cs="Arial"/>
          <w:color w:val="000000"/>
          <w:sz w:val="17"/>
          <w:szCs w:val="17"/>
        </w:rPr>
      </w:pPr>
    </w:p>
    <w:tbl>
      <w:tblPr>
        <w:tblW w:w="8910"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3"/>
        <w:gridCol w:w="1529"/>
        <w:gridCol w:w="2450"/>
        <w:gridCol w:w="747"/>
        <w:gridCol w:w="603"/>
        <w:gridCol w:w="858"/>
        <w:gridCol w:w="1296"/>
      </w:tblGrid>
      <w:tr w:rsidR="00D43C35" w14:paraId="55E885A3" w14:textId="77777777" w:rsidTr="0046428A">
        <w:trPr>
          <w:cantSplit/>
        </w:trPr>
        <w:tc>
          <w:tcPr>
            <w:tcW w:w="2958" w:type="dxa"/>
            <w:gridSpan w:val="3"/>
            <w:hideMark/>
          </w:tcPr>
          <w:p w14:paraId="3074A3FF" w14:textId="77777777" w:rsidR="00D43C35" w:rsidRDefault="00D43C3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5959" w:type="dxa"/>
            <w:gridSpan w:val="5"/>
            <w:hideMark/>
          </w:tcPr>
          <w:p w14:paraId="05C4471B" w14:textId="77777777" w:rsidR="00D43C35" w:rsidRDefault="00D43C3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197/R</w:t>
            </w:r>
          </w:p>
        </w:tc>
      </w:tr>
      <w:tr w:rsidR="00D43C35" w14:paraId="50642B29" w14:textId="77777777" w:rsidTr="0046428A">
        <w:trPr>
          <w:cantSplit/>
        </w:trPr>
        <w:tc>
          <w:tcPr>
            <w:tcW w:w="714" w:type="dxa"/>
            <w:vAlign w:val="center"/>
            <w:hideMark/>
          </w:tcPr>
          <w:p w14:paraId="545BAC35"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696" w:type="dxa"/>
            <w:gridSpan w:val="3"/>
            <w:vAlign w:val="center"/>
            <w:hideMark/>
          </w:tcPr>
          <w:p w14:paraId="5BEA5FF8"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49708A74"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7D7C6A6A"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290B6264"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7" w:type="dxa"/>
            <w:vAlign w:val="center"/>
            <w:hideMark/>
          </w:tcPr>
          <w:p w14:paraId="34CA4FCD"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D43C35" w14:paraId="30616BAA" w14:textId="77777777" w:rsidTr="0046428A">
        <w:trPr>
          <w:cantSplit/>
        </w:trPr>
        <w:tc>
          <w:tcPr>
            <w:tcW w:w="714" w:type="dxa"/>
          </w:tcPr>
          <w:p w14:paraId="2DD8ACDF" w14:textId="77777777" w:rsidR="00D43C35" w:rsidRDefault="00D43C35">
            <w:pPr>
              <w:widowControl w:val="0"/>
              <w:autoSpaceDE w:val="0"/>
              <w:autoSpaceDN w:val="0"/>
              <w:adjustRightInd w:val="0"/>
              <w:jc w:val="center"/>
              <w:rPr>
                <w:rFonts w:ascii="Arial" w:hAnsi="Arial" w:cs="Arial"/>
                <w:color w:val="000000"/>
                <w:sz w:val="20"/>
                <w:szCs w:val="20"/>
              </w:rPr>
            </w:pPr>
          </w:p>
        </w:tc>
        <w:tc>
          <w:tcPr>
            <w:tcW w:w="714" w:type="dxa"/>
            <w:hideMark/>
          </w:tcPr>
          <w:p w14:paraId="6C6CACD8"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3982" w:type="dxa"/>
            <w:gridSpan w:val="2"/>
            <w:hideMark/>
          </w:tcPr>
          <w:p w14:paraId="202FBF66"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748" w:type="dxa"/>
            <w:hideMark/>
          </w:tcPr>
          <w:p w14:paraId="62CE794E"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33160</w:t>
            </w:r>
          </w:p>
        </w:tc>
        <w:tc>
          <w:tcPr>
            <w:tcW w:w="603" w:type="dxa"/>
            <w:hideMark/>
          </w:tcPr>
          <w:p w14:paraId="26108998"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842</w:t>
            </w:r>
          </w:p>
        </w:tc>
        <w:tc>
          <w:tcPr>
            <w:tcW w:w="859" w:type="dxa"/>
          </w:tcPr>
          <w:p w14:paraId="637B410B" w14:textId="77777777" w:rsidR="00D43C35" w:rsidRDefault="00D43C35">
            <w:pPr>
              <w:widowControl w:val="0"/>
              <w:autoSpaceDE w:val="0"/>
              <w:autoSpaceDN w:val="0"/>
              <w:adjustRightInd w:val="0"/>
              <w:jc w:val="center"/>
              <w:rPr>
                <w:rFonts w:ascii="Arial" w:hAnsi="Arial" w:cs="Arial"/>
                <w:color w:val="000000"/>
                <w:sz w:val="20"/>
                <w:szCs w:val="20"/>
              </w:rPr>
            </w:pPr>
          </w:p>
        </w:tc>
        <w:tc>
          <w:tcPr>
            <w:tcW w:w="1297" w:type="dxa"/>
            <w:hideMark/>
          </w:tcPr>
          <w:p w14:paraId="0A7B1F03"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54 000,00</w:t>
            </w:r>
          </w:p>
        </w:tc>
      </w:tr>
      <w:tr w:rsidR="00D43C35" w14:paraId="78F2A2F4" w14:textId="77777777" w:rsidTr="0046428A">
        <w:trPr>
          <w:cantSplit/>
        </w:trPr>
        <w:tc>
          <w:tcPr>
            <w:tcW w:w="714" w:type="dxa"/>
            <w:hideMark/>
          </w:tcPr>
          <w:p w14:paraId="246C2DBA"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hideMark/>
          </w:tcPr>
          <w:p w14:paraId="652311A8"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0D69591D"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748" w:type="dxa"/>
            <w:hideMark/>
          </w:tcPr>
          <w:p w14:paraId="1D8C6369"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33160</w:t>
            </w:r>
          </w:p>
        </w:tc>
        <w:tc>
          <w:tcPr>
            <w:tcW w:w="603" w:type="dxa"/>
            <w:hideMark/>
          </w:tcPr>
          <w:p w14:paraId="2DCE7DA0"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hideMark/>
          </w:tcPr>
          <w:p w14:paraId="65B62BBB"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403222</w:t>
            </w:r>
          </w:p>
        </w:tc>
        <w:tc>
          <w:tcPr>
            <w:tcW w:w="1297" w:type="dxa"/>
            <w:hideMark/>
          </w:tcPr>
          <w:p w14:paraId="18B87F26"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54 000,00</w:t>
            </w:r>
          </w:p>
        </w:tc>
      </w:tr>
    </w:tbl>
    <w:p w14:paraId="0F6255CB" w14:textId="77777777" w:rsidR="00D43C35" w:rsidRDefault="00D43C35" w:rsidP="0046428A">
      <w:pPr>
        <w:widowControl w:val="0"/>
        <w:autoSpaceDE w:val="0"/>
        <w:autoSpaceDN w:val="0"/>
        <w:adjustRightInd w:val="0"/>
        <w:spacing w:before="40" w:after="40"/>
        <w:ind w:left="40" w:right="40"/>
        <w:rPr>
          <w:rFonts w:ascii="Arial" w:hAnsi="Arial" w:cs="Arial"/>
          <w:color w:val="000000"/>
          <w:sz w:val="17"/>
          <w:szCs w:val="17"/>
        </w:rPr>
      </w:pPr>
    </w:p>
    <w:p w14:paraId="4A81F6A1" w14:textId="77777777" w:rsidR="00D43C35" w:rsidRDefault="00D43C35" w:rsidP="0046428A">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Odbor školství, mládeže a tělovýchovy navrhuje rozpočtové opatření na příjem a vyplacení dotace na základě rozhodnutí MŠMT č. MSMT-6706/2023-3 ze dne 4. 7. 2023 v rámci "Výzvy na podporu romských žáků a studentů středních škol, konzervatoří a vyšších odborných škol v roce 2023". Jedná se o Střední odborné učiliště zemědělské a služeb, Dačice, nám. Republiky 86. </w:t>
      </w:r>
      <w:r>
        <w:rPr>
          <w:rFonts w:ascii="Arial" w:hAnsi="Arial" w:cs="Arial"/>
          <w:b/>
          <w:bCs/>
          <w:color w:val="000000"/>
          <w:sz w:val="20"/>
          <w:szCs w:val="20"/>
        </w:rPr>
        <w:t>Bez dopadu do salda.</w:t>
      </w:r>
    </w:p>
    <w:p w14:paraId="76DF6CEE" w14:textId="77777777" w:rsidR="00D43C35" w:rsidRDefault="00D43C35" w:rsidP="0046428A">
      <w:pPr>
        <w:widowControl w:val="0"/>
        <w:autoSpaceDE w:val="0"/>
        <w:autoSpaceDN w:val="0"/>
        <w:adjustRightInd w:val="0"/>
        <w:spacing w:before="40" w:after="40"/>
        <w:ind w:left="40" w:right="40"/>
        <w:rPr>
          <w:rFonts w:ascii="Arial" w:hAnsi="Arial" w:cs="Arial"/>
          <w:color w:val="000000"/>
          <w:sz w:val="17"/>
          <w:szCs w:val="17"/>
        </w:rPr>
      </w:pPr>
    </w:p>
    <w:tbl>
      <w:tblPr>
        <w:tblW w:w="9435"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1"/>
        <w:gridCol w:w="2454"/>
        <w:gridCol w:w="1194"/>
        <w:gridCol w:w="603"/>
        <w:gridCol w:w="860"/>
        <w:gridCol w:w="1365"/>
      </w:tblGrid>
      <w:tr w:rsidR="00D43C35" w14:paraId="6DC49CF2" w14:textId="77777777" w:rsidTr="0046428A">
        <w:trPr>
          <w:cantSplit/>
        </w:trPr>
        <w:tc>
          <w:tcPr>
            <w:tcW w:w="2958" w:type="dxa"/>
            <w:gridSpan w:val="3"/>
            <w:hideMark/>
          </w:tcPr>
          <w:p w14:paraId="7462DC9F" w14:textId="77777777" w:rsidR="00D43C35" w:rsidRDefault="00D43C3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471" w:type="dxa"/>
            <w:gridSpan w:val="5"/>
            <w:hideMark/>
          </w:tcPr>
          <w:p w14:paraId="0FB6AAD6" w14:textId="77777777" w:rsidR="00D43C35" w:rsidRDefault="00D43C3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198/R</w:t>
            </w:r>
          </w:p>
        </w:tc>
      </w:tr>
      <w:tr w:rsidR="00D43C35" w14:paraId="1C8B70C7" w14:textId="77777777" w:rsidTr="0046428A">
        <w:trPr>
          <w:cantSplit/>
        </w:trPr>
        <w:tc>
          <w:tcPr>
            <w:tcW w:w="714" w:type="dxa"/>
            <w:vAlign w:val="center"/>
            <w:hideMark/>
          </w:tcPr>
          <w:p w14:paraId="2AC5DB83"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696" w:type="dxa"/>
            <w:gridSpan w:val="3"/>
            <w:vAlign w:val="center"/>
            <w:hideMark/>
          </w:tcPr>
          <w:p w14:paraId="03830424"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1193" w:type="dxa"/>
            <w:vAlign w:val="center"/>
            <w:hideMark/>
          </w:tcPr>
          <w:p w14:paraId="54427A7F"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1562346E"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73820EB7"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364" w:type="dxa"/>
            <w:vAlign w:val="center"/>
            <w:hideMark/>
          </w:tcPr>
          <w:p w14:paraId="5F7B6981"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D43C35" w14:paraId="42AD720E" w14:textId="77777777" w:rsidTr="0046428A">
        <w:trPr>
          <w:cantSplit/>
        </w:trPr>
        <w:tc>
          <w:tcPr>
            <w:tcW w:w="714" w:type="dxa"/>
          </w:tcPr>
          <w:p w14:paraId="2C723FE3" w14:textId="77777777" w:rsidR="00D43C35" w:rsidRDefault="00D43C35">
            <w:pPr>
              <w:widowControl w:val="0"/>
              <w:autoSpaceDE w:val="0"/>
              <w:autoSpaceDN w:val="0"/>
              <w:adjustRightInd w:val="0"/>
              <w:jc w:val="center"/>
              <w:rPr>
                <w:rFonts w:ascii="Arial" w:hAnsi="Arial" w:cs="Arial"/>
                <w:color w:val="000000"/>
                <w:sz w:val="20"/>
                <w:szCs w:val="20"/>
              </w:rPr>
            </w:pPr>
          </w:p>
        </w:tc>
        <w:tc>
          <w:tcPr>
            <w:tcW w:w="714" w:type="dxa"/>
            <w:hideMark/>
          </w:tcPr>
          <w:p w14:paraId="3609A6C8"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3982" w:type="dxa"/>
            <w:gridSpan w:val="2"/>
            <w:hideMark/>
          </w:tcPr>
          <w:p w14:paraId="2B500CCA"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1193" w:type="dxa"/>
            <w:hideMark/>
          </w:tcPr>
          <w:p w14:paraId="39077BD2"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603" w:type="dxa"/>
            <w:hideMark/>
          </w:tcPr>
          <w:p w14:paraId="6F260A57"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863</w:t>
            </w:r>
          </w:p>
        </w:tc>
        <w:tc>
          <w:tcPr>
            <w:tcW w:w="859" w:type="dxa"/>
          </w:tcPr>
          <w:p w14:paraId="2167B0C1" w14:textId="77777777" w:rsidR="00D43C35" w:rsidRDefault="00D43C35">
            <w:pPr>
              <w:widowControl w:val="0"/>
              <w:autoSpaceDE w:val="0"/>
              <w:autoSpaceDN w:val="0"/>
              <w:adjustRightInd w:val="0"/>
              <w:jc w:val="center"/>
              <w:rPr>
                <w:rFonts w:ascii="Arial" w:hAnsi="Arial" w:cs="Arial"/>
                <w:color w:val="000000"/>
                <w:sz w:val="20"/>
                <w:szCs w:val="20"/>
              </w:rPr>
            </w:pPr>
          </w:p>
        </w:tc>
        <w:tc>
          <w:tcPr>
            <w:tcW w:w="1364" w:type="dxa"/>
            <w:hideMark/>
          </w:tcPr>
          <w:p w14:paraId="21F4AD6A"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382 497,98</w:t>
            </w:r>
          </w:p>
        </w:tc>
      </w:tr>
      <w:tr w:rsidR="00D43C35" w14:paraId="3344BE5D" w14:textId="77777777" w:rsidTr="0046428A">
        <w:trPr>
          <w:cantSplit/>
        </w:trPr>
        <w:tc>
          <w:tcPr>
            <w:tcW w:w="714" w:type="dxa"/>
          </w:tcPr>
          <w:p w14:paraId="12FD65EB" w14:textId="77777777" w:rsidR="00D43C35" w:rsidRDefault="00D43C35">
            <w:pPr>
              <w:widowControl w:val="0"/>
              <w:autoSpaceDE w:val="0"/>
              <w:autoSpaceDN w:val="0"/>
              <w:adjustRightInd w:val="0"/>
              <w:jc w:val="center"/>
              <w:rPr>
                <w:rFonts w:ascii="Arial" w:hAnsi="Arial" w:cs="Arial"/>
                <w:color w:val="000000"/>
                <w:sz w:val="20"/>
                <w:szCs w:val="20"/>
              </w:rPr>
            </w:pPr>
          </w:p>
        </w:tc>
        <w:tc>
          <w:tcPr>
            <w:tcW w:w="714" w:type="dxa"/>
            <w:hideMark/>
          </w:tcPr>
          <w:p w14:paraId="1E3BB241"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3982" w:type="dxa"/>
            <w:gridSpan w:val="2"/>
            <w:hideMark/>
          </w:tcPr>
          <w:p w14:paraId="73321ED5"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1193" w:type="dxa"/>
            <w:hideMark/>
          </w:tcPr>
          <w:p w14:paraId="64D5CC8F"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603" w:type="dxa"/>
            <w:hideMark/>
          </w:tcPr>
          <w:p w14:paraId="79157B76"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863</w:t>
            </w:r>
          </w:p>
        </w:tc>
        <w:tc>
          <w:tcPr>
            <w:tcW w:w="859" w:type="dxa"/>
          </w:tcPr>
          <w:p w14:paraId="482E6530" w14:textId="77777777" w:rsidR="00D43C35" w:rsidRDefault="00D43C35">
            <w:pPr>
              <w:widowControl w:val="0"/>
              <w:autoSpaceDE w:val="0"/>
              <w:autoSpaceDN w:val="0"/>
              <w:adjustRightInd w:val="0"/>
              <w:jc w:val="center"/>
              <w:rPr>
                <w:rFonts w:ascii="Arial" w:hAnsi="Arial" w:cs="Arial"/>
                <w:color w:val="000000"/>
                <w:sz w:val="20"/>
                <w:szCs w:val="20"/>
              </w:rPr>
            </w:pPr>
          </w:p>
        </w:tc>
        <w:tc>
          <w:tcPr>
            <w:tcW w:w="1364" w:type="dxa"/>
            <w:hideMark/>
          </w:tcPr>
          <w:p w14:paraId="36ECBE13"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1 261 594,02</w:t>
            </w:r>
          </w:p>
        </w:tc>
      </w:tr>
      <w:tr w:rsidR="00D43C35" w14:paraId="076896D5" w14:textId="77777777" w:rsidTr="0046428A">
        <w:trPr>
          <w:cantSplit/>
        </w:trPr>
        <w:tc>
          <w:tcPr>
            <w:tcW w:w="714" w:type="dxa"/>
            <w:hideMark/>
          </w:tcPr>
          <w:p w14:paraId="6F47B8FE"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3114</w:t>
            </w:r>
          </w:p>
        </w:tc>
        <w:tc>
          <w:tcPr>
            <w:tcW w:w="714" w:type="dxa"/>
            <w:hideMark/>
          </w:tcPr>
          <w:p w14:paraId="2D90E5DB"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2ACEC685"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59A2AC7D"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603" w:type="dxa"/>
            <w:hideMark/>
          </w:tcPr>
          <w:p w14:paraId="50C01EE3"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756DBE62"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401219</w:t>
            </w:r>
          </w:p>
        </w:tc>
        <w:tc>
          <w:tcPr>
            <w:tcW w:w="1364" w:type="dxa"/>
            <w:hideMark/>
          </w:tcPr>
          <w:p w14:paraId="0E2DA03A"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242 552,04</w:t>
            </w:r>
          </w:p>
        </w:tc>
      </w:tr>
      <w:tr w:rsidR="00D43C35" w14:paraId="0B45BF71" w14:textId="77777777" w:rsidTr="0046428A">
        <w:trPr>
          <w:cantSplit/>
        </w:trPr>
        <w:tc>
          <w:tcPr>
            <w:tcW w:w="714" w:type="dxa"/>
            <w:hideMark/>
          </w:tcPr>
          <w:p w14:paraId="526F20FA"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3114</w:t>
            </w:r>
          </w:p>
        </w:tc>
        <w:tc>
          <w:tcPr>
            <w:tcW w:w="714" w:type="dxa"/>
            <w:hideMark/>
          </w:tcPr>
          <w:p w14:paraId="0C50E81F"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16E5A3D0"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02CA1F09"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603" w:type="dxa"/>
            <w:hideMark/>
          </w:tcPr>
          <w:p w14:paraId="1F153FCA"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0D3CDF9C"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401219</w:t>
            </w:r>
          </w:p>
        </w:tc>
        <w:tc>
          <w:tcPr>
            <w:tcW w:w="1364" w:type="dxa"/>
            <w:hideMark/>
          </w:tcPr>
          <w:p w14:paraId="735B2921"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800 009,96</w:t>
            </w:r>
          </w:p>
        </w:tc>
      </w:tr>
      <w:tr w:rsidR="00D43C35" w14:paraId="1CA83E2D" w14:textId="77777777" w:rsidTr="0046428A">
        <w:trPr>
          <w:cantSplit/>
        </w:trPr>
        <w:tc>
          <w:tcPr>
            <w:tcW w:w="714" w:type="dxa"/>
            <w:hideMark/>
          </w:tcPr>
          <w:p w14:paraId="0DCE0D9F"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hideMark/>
          </w:tcPr>
          <w:p w14:paraId="34ED4FC0"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0F193B11"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55FBA522"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603" w:type="dxa"/>
            <w:hideMark/>
          </w:tcPr>
          <w:p w14:paraId="31FAFEC4"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050C70E2"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406222</w:t>
            </w:r>
          </w:p>
        </w:tc>
        <w:tc>
          <w:tcPr>
            <w:tcW w:w="1364" w:type="dxa"/>
            <w:hideMark/>
          </w:tcPr>
          <w:p w14:paraId="4953531C"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139 945,94</w:t>
            </w:r>
          </w:p>
        </w:tc>
      </w:tr>
      <w:tr w:rsidR="00D43C35" w14:paraId="36C6A700" w14:textId="77777777" w:rsidTr="0046428A">
        <w:trPr>
          <w:cantSplit/>
        </w:trPr>
        <w:tc>
          <w:tcPr>
            <w:tcW w:w="714" w:type="dxa"/>
            <w:hideMark/>
          </w:tcPr>
          <w:p w14:paraId="7D66187D"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hideMark/>
          </w:tcPr>
          <w:p w14:paraId="50C672F0"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68344105"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37AF42DF"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603" w:type="dxa"/>
            <w:hideMark/>
          </w:tcPr>
          <w:p w14:paraId="59A5279F"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2FEDEAF6"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406222</w:t>
            </w:r>
          </w:p>
        </w:tc>
        <w:tc>
          <w:tcPr>
            <w:tcW w:w="1364" w:type="dxa"/>
            <w:hideMark/>
          </w:tcPr>
          <w:p w14:paraId="555B9DEE"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461 584,06</w:t>
            </w:r>
          </w:p>
        </w:tc>
      </w:tr>
    </w:tbl>
    <w:p w14:paraId="7E018848" w14:textId="77777777" w:rsidR="00D43C35" w:rsidRDefault="00D43C35" w:rsidP="0046428A">
      <w:pPr>
        <w:widowControl w:val="0"/>
        <w:autoSpaceDE w:val="0"/>
        <w:autoSpaceDN w:val="0"/>
        <w:adjustRightInd w:val="0"/>
        <w:spacing w:before="40" w:after="40"/>
        <w:ind w:left="40" w:right="40"/>
        <w:rPr>
          <w:rFonts w:ascii="Arial" w:hAnsi="Arial" w:cs="Arial"/>
          <w:color w:val="000000"/>
          <w:sz w:val="17"/>
          <w:szCs w:val="17"/>
        </w:rPr>
      </w:pPr>
    </w:p>
    <w:p w14:paraId="1BD637D5" w14:textId="77777777" w:rsidR="00D43C35" w:rsidRDefault="00D43C35" w:rsidP="0046428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školství, mládeže a tělovýchovy navrhuje rozpočtové opatření na příjem a vyplacení neinvestiční účelové dotace z MŠMT v prioritě 2 – Vzdělávání na základě avíza k platbám č. j. MSMT-2229/2023-20 ze dne 20. 7. 2023 v rámci Operačního programu Jan Amos Komenský. Jedná se o tyto školy:</w:t>
      </w:r>
    </w:p>
    <w:p w14:paraId="04289BA8" w14:textId="77777777" w:rsidR="00D43C35" w:rsidRDefault="00D43C35" w:rsidP="0046428A">
      <w:pPr>
        <w:widowControl w:val="0"/>
        <w:autoSpaceDE w:val="0"/>
        <w:autoSpaceDN w:val="0"/>
        <w:adjustRightInd w:val="0"/>
        <w:spacing w:before="40" w:after="40"/>
        <w:ind w:left="40" w:right="40"/>
        <w:rPr>
          <w:rFonts w:ascii="Arial" w:hAnsi="Arial" w:cs="Arial"/>
          <w:color w:val="000000"/>
          <w:sz w:val="20"/>
          <w:szCs w:val="20"/>
        </w:rPr>
      </w:pPr>
      <w:r>
        <w:rPr>
          <w:rFonts w:ascii="Arial" w:hAnsi="Arial" w:cs="Arial"/>
          <w:color w:val="000000"/>
          <w:sz w:val="20"/>
          <w:szCs w:val="20"/>
        </w:rPr>
        <w:t>1) Mateřská škola, Základní škola a Praktická škola, Trhové Sviny, Nové Město 228 (1 042 562,00 Kč),</w:t>
      </w:r>
    </w:p>
    <w:p w14:paraId="24E83521" w14:textId="77777777" w:rsidR="00D43C35" w:rsidRDefault="00D43C35" w:rsidP="0046428A">
      <w:pPr>
        <w:widowControl w:val="0"/>
        <w:autoSpaceDE w:val="0"/>
        <w:autoSpaceDN w:val="0"/>
        <w:adjustRightInd w:val="0"/>
        <w:spacing w:before="40" w:after="40"/>
        <w:ind w:left="40" w:right="40"/>
        <w:rPr>
          <w:rFonts w:ascii="Arial" w:hAnsi="Arial" w:cs="Arial"/>
          <w:color w:val="000000"/>
          <w:sz w:val="20"/>
          <w:szCs w:val="20"/>
        </w:rPr>
      </w:pPr>
      <w:r>
        <w:rPr>
          <w:rFonts w:ascii="Arial" w:hAnsi="Arial" w:cs="Arial"/>
          <w:color w:val="000000"/>
          <w:sz w:val="20"/>
          <w:szCs w:val="20"/>
        </w:rPr>
        <w:t xml:space="preserve">2) Základní umělecká škola, Vodňany, nám. 5. května 104 (601 530,00 Kč). </w:t>
      </w:r>
    </w:p>
    <w:p w14:paraId="7B4AF632" w14:textId="77777777" w:rsidR="00D43C35" w:rsidRDefault="00D43C35" w:rsidP="0046428A">
      <w:pPr>
        <w:widowControl w:val="0"/>
        <w:autoSpaceDE w:val="0"/>
        <w:autoSpaceDN w:val="0"/>
        <w:adjustRightInd w:val="0"/>
        <w:spacing w:before="40" w:after="40"/>
        <w:ind w:left="40" w:right="40"/>
        <w:rPr>
          <w:rFonts w:ascii="Arial" w:hAnsi="Arial" w:cs="Arial"/>
          <w:b/>
          <w:bCs/>
          <w:color w:val="000000"/>
          <w:sz w:val="20"/>
          <w:szCs w:val="20"/>
        </w:rPr>
      </w:pPr>
      <w:r>
        <w:rPr>
          <w:rFonts w:ascii="Arial" w:hAnsi="Arial" w:cs="Arial"/>
          <w:b/>
          <w:bCs/>
          <w:color w:val="000000"/>
          <w:sz w:val="20"/>
          <w:szCs w:val="20"/>
        </w:rPr>
        <w:t>Bez dopadu do salda.</w:t>
      </w:r>
    </w:p>
    <w:p w14:paraId="05D3D9BF" w14:textId="77777777" w:rsidR="00D43C35" w:rsidRDefault="00D43C35" w:rsidP="0046428A">
      <w:pPr>
        <w:widowControl w:val="0"/>
        <w:autoSpaceDE w:val="0"/>
        <w:autoSpaceDN w:val="0"/>
        <w:adjustRightInd w:val="0"/>
        <w:spacing w:before="40" w:after="40"/>
        <w:ind w:left="40" w:right="40"/>
        <w:rPr>
          <w:rFonts w:ascii="Arial" w:hAnsi="Arial" w:cs="Arial"/>
          <w:color w:val="000000"/>
          <w:sz w:val="17"/>
          <w:szCs w:val="17"/>
        </w:rPr>
      </w:pPr>
    </w:p>
    <w:p w14:paraId="2B553859" w14:textId="77777777" w:rsidR="00D43C35" w:rsidRDefault="00D43C35" w:rsidP="0046428A">
      <w:pPr>
        <w:widowControl w:val="0"/>
        <w:autoSpaceDE w:val="0"/>
        <w:autoSpaceDN w:val="0"/>
        <w:adjustRightInd w:val="0"/>
        <w:spacing w:before="40" w:after="40"/>
        <w:ind w:left="40" w:right="40"/>
        <w:rPr>
          <w:rFonts w:ascii="Arial" w:hAnsi="Arial" w:cs="Arial"/>
          <w:color w:val="000000"/>
          <w:sz w:val="17"/>
          <w:szCs w:val="17"/>
        </w:rPr>
      </w:pPr>
    </w:p>
    <w:p w14:paraId="7F5F7E80" w14:textId="77777777" w:rsidR="00D43C35" w:rsidRDefault="00D43C35" w:rsidP="0046428A">
      <w:pPr>
        <w:widowControl w:val="0"/>
        <w:autoSpaceDE w:val="0"/>
        <w:autoSpaceDN w:val="0"/>
        <w:adjustRightInd w:val="0"/>
        <w:spacing w:before="40" w:after="40"/>
        <w:ind w:left="40" w:right="40"/>
        <w:rPr>
          <w:rFonts w:ascii="Arial" w:hAnsi="Arial" w:cs="Arial"/>
          <w:color w:val="000000"/>
          <w:sz w:val="17"/>
          <w:szCs w:val="17"/>
        </w:rPr>
      </w:pPr>
    </w:p>
    <w:tbl>
      <w:tblPr>
        <w:tblW w:w="9540"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2452"/>
        <w:gridCol w:w="1193"/>
        <w:gridCol w:w="603"/>
        <w:gridCol w:w="859"/>
        <w:gridCol w:w="1475"/>
      </w:tblGrid>
      <w:tr w:rsidR="00D43C35" w14:paraId="183FBA2D" w14:textId="77777777" w:rsidTr="0046428A">
        <w:trPr>
          <w:cantSplit/>
        </w:trPr>
        <w:tc>
          <w:tcPr>
            <w:tcW w:w="2958" w:type="dxa"/>
            <w:gridSpan w:val="3"/>
            <w:hideMark/>
          </w:tcPr>
          <w:p w14:paraId="0D850258" w14:textId="77777777" w:rsidR="00D43C35" w:rsidRDefault="00D43C3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582" w:type="dxa"/>
            <w:gridSpan w:val="5"/>
            <w:hideMark/>
          </w:tcPr>
          <w:p w14:paraId="42B7979A" w14:textId="77777777" w:rsidR="00D43C35" w:rsidRDefault="00D43C3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199/R</w:t>
            </w:r>
          </w:p>
        </w:tc>
      </w:tr>
      <w:tr w:rsidR="00D43C35" w14:paraId="6EB0F4E3" w14:textId="77777777" w:rsidTr="0046428A">
        <w:trPr>
          <w:cantSplit/>
        </w:trPr>
        <w:tc>
          <w:tcPr>
            <w:tcW w:w="714" w:type="dxa"/>
            <w:vAlign w:val="center"/>
            <w:hideMark/>
          </w:tcPr>
          <w:p w14:paraId="5FD611E9"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696" w:type="dxa"/>
            <w:gridSpan w:val="3"/>
            <w:vAlign w:val="center"/>
            <w:hideMark/>
          </w:tcPr>
          <w:p w14:paraId="3279EF03"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1193" w:type="dxa"/>
            <w:vAlign w:val="center"/>
            <w:hideMark/>
          </w:tcPr>
          <w:p w14:paraId="0AD317FD"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5F4C0CD7"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03957C56"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475" w:type="dxa"/>
            <w:vAlign w:val="center"/>
            <w:hideMark/>
          </w:tcPr>
          <w:p w14:paraId="18CF95C2"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D43C35" w14:paraId="587CDA46" w14:textId="77777777" w:rsidTr="0046428A">
        <w:trPr>
          <w:cantSplit/>
        </w:trPr>
        <w:tc>
          <w:tcPr>
            <w:tcW w:w="714" w:type="dxa"/>
          </w:tcPr>
          <w:p w14:paraId="15AF9843" w14:textId="77777777" w:rsidR="00D43C35" w:rsidRDefault="00D43C35">
            <w:pPr>
              <w:widowControl w:val="0"/>
              <w:autoSpaceDE w:val="0"/>
              <w:autoSpaceDN w:val="0"/>
              <w:adjustRightInd w:val="0"/>
              <w:jc w:val="center"/>
              <w:rPr>
                <w:rFonts w:ascii="Arial" w:hAnsi="Arial" w:cs="Arial"/>
                <w:color w:val="000000"/>
                <w:sz w:val="20"/>
                <w:szCs w:val="20"/>
              </w:rPr>
            </w:pPr>
          </w:p>
        </w:tc>
        <w:tc>
          <w:tcPr>
            <w:tcW w:w="714" w:type="dxa"/>
            <w:hideMark/>
          </w:tcPr>
          <w:p w14:paraId="0C70F61E"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3982" w:type="dxa"/>
            <w:gridSpan w:val="2"/>
            <w:hideMark/>
          </w:tcPr>
          <w:p w14:paraId="649EA414"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1193" w:type="dxa"/>
            <w:hideMark/>
          </w:tcPr>
          <w:p w14:paraId="35098289"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603" w:type="dxa"/>
            <w:hideMark/>
          </w:tcPr>
          <w:p w14:paraId="48E1917E"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863</w:t>
            </w:r>
          </w:p>
        </w:tc>
        <w:tc>
          <w:tcPr>
            <w:tcW w:w="859" w:type="dxa"/>
          </w:tcPr>
          <w:p w14:paraId="109772CE" w14:textId="77777777" w:rsidR="00D43C35" w:rsidRDefault="00D43C35">
            <w:pPr>
              <w:widowControl w:val="0"/>
              <w:autoSpaceDE w:val="0"/>
              <w:autoSpaceDN w:val="0"/>
              <w:adjustRightInd w:val="0"/>
              <w:jc w:val="center"/>
              <w:rPr>
                <w:rFonts w:ascii="Arial" w:hAnsi="Arial" w:cs="Arial"/>
                <w:color w:val="000000"/>
                <w:sz w:val="20"/>
                <w:szCs w:val="20"/>
              </w:rPr>
            </w:pPr>
          </w:p>
        </w:tc>
        <w:tc>
          <w:tcPr>
            <w:tcW w:w="1475" w:type="dxa"/>
            <w:hideMark/>
          </w:tcPr>
          <w:p w14:paraId="1D1C0F1F"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4 125 761,31</w:t>
            </w:r>
          </w:p>
        </w:tc>
      </w:tr>
      <w:tr w:rsidR="00D43C35" w14:paraId="0E898338" w14:textId="77777777" w:rsidTr="0046428A">
        <w:trPr>
          <w:cantSplit/>
        </w:trPr>
        <w:tc>
          <w:tcPr>
            <w:tcW w:w="714" w:type="dxa"/>
          </w:tcPr>
          <w:p w14:paraId="48CE8A3E" w14:textId="77777777" w:rsidR="00D43C35" w:rsidRDefault="00D43C35">
            <w:pPr>
              <w:widowControl w:val="0"/>
              <w:autoSpaceDE w:val="0"/>
              <w:autoSpaceDN w:val="0"/>
              <w:adjustRightInd w:val="0"/>
              <w:jc w:val="center"/>
              <w:rPr>
                <w:rFonts w:ascii="Arial" w:hAnsi="Arial" w:cs="Arial"/>
                <w:color w:val="000000"/>
                <w:sz w:val="20"/>
                <w:szCs w:val="20"/>
              </w:rPr>
            </w:pPr>
          </w:p>
        </w:tc>
        <w:tc>
          <w:tcPr>
            <w:tcW w:w="714" w:type="dxa"/>
            <w:hideMark/>
          </w:tcPr>
          <w:p w14:paraId="369A4C0F"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3982" w:type="dxa"/>
            <w:gridSpan w:val="2"/>
            <w:hideMark/>
          </w:tcPr>
          <w:p w14:paraId="5864A5A1"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1193" w:type="dxa"/>
            <w:hideMark/>
          </w:tcPr>
          <w:p w14:paraId="2832E496"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603" w:type="dxa"/>
            <w:hideMark/>
          </w:tcPr>
          <w:p w14:paraId="437812D4"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863</w:t>
            </w:r>
          </w:p>
        </w:tc>
        <w:tc>
          <w:tcPr>
            <w:tcW w:w="859" w:type="dxa"/>
          </w:tcPr>
          <w:p w14:paraId="70771BAA" w14:textId="77777777" w:rsidR="00D43C35" w:rsidRDefault="00D43C35">
            <w:pPr>
              <w:widowControl w:val="0"/>
              <w:autoSpaceDE w:val="0"/>
              <w:autoSpaceDN w:val="0"/>
              <w:adjustRightInd w:val="0"/>
              <w:jc w:val="center"/>
              <w:rPr>
                <w:rFonts w:ascii="Arial" w:hAnsi="Arial" w:cs="Arial"/>
                <w:color w:val="000000"/>
                <w:sz w:val="20"/>
                <w:szCs w:val="20"/>
              </w:rPr>
            </w:pPr>
          </w:p>
        </w:tc>
        <w:tc>
          <w:tcPr>
            <w:tcW w:w="1475" w:type="dxa"/>
            <w:hideMark/>
          </w:tcPr>
          <w:p w14:paraId="246D41FE"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13 608 007,69</w:t>
            </w:r>
          </w:p>
        </w:tc>
      </w:tr>
      <w:tr w:rsidR="00D43C35" w14:paraId="25BF882D" w14:textId="77777777" w:rsidTr="0046428A">
        <w:trPr>
          <w:cantSplit/>
        </w:trPr>
        <w:tc>
          <w:tcPr>
            <w:tcW w:w="714" w:type="dxa"/>
            <w:hideMark/>
          </w:tcPr>
          <w:p w14:paraId="4C7BBBEE"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3114</w:t>
            </w:r>
          </w:p>
        </w:tc>
        <w:tc>
          <w:tcPr>
            <w:tcW w:w="714" w:type="dxa"/>
            <w:hideMark/>
          </w:tcPr>
          <w:p w14:paraId="41E58954"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1DD23CA0"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256C8930"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603" w:type="dxa"/>
            <w:hideMark/>
          </w:tcPr>
          <w:p w14:paraId="4FD7BFB7"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22E2C20C"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406218</w:t>
            </w:r>
          </w:p>
        </w:tc>
        <w:tc>
          <w:tcPr>
            <w:tcW w:w="1475" w:type="dxa"/>
            <w:hideMark/>
          </w:tcPr>
          <w:p w14:paraId="703B15C8"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86 318,96</w:t>
            </w:r>
          </w:p>
        </w:tc>
      </w:tr>
      <w:tr w:rsidR="00D43C35" w14:paraId="4C43FC6B" w14:textId="77777777" w:rsidTr="0046428A">
        <w:trPr>
          <w:cantSplit/>
        </w:trPr>
        <w:tc>
          <w:tcPr>
            <w:tcW w:w="714" w:type="dxa"/>
            <w:hideMark/>
          </w:tcPr>
          <w:p w14:paraId="3FD7FD31"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3114</w:t>
            </w:r>
          </w:p>
        </w:tc>
        <w:tc>
          <w:tcPr>
            <w:tcW w:w="714" w:type="dxa"/>
            <w:hideMark/>
          </w:tcPr>
          <w:p w14:paraId="5C190848"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475F96EF"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392E346D"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603" w:type="dxa"/>
            <w:hideMark/>
          </w:tcPr>
          <w:p w14:paraId="3C9E1F20"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191CED30"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406218</w:t>
            </w:r>
          </w:p>
        </w:tc>
        <w:tc>
          <w:tcPr>
            <w:tcW w:w="1475" w:type="dxa"/>
            <w:hideMark/>
          </w:tcPr>
          <w:p w14:paraId="05C406C2"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284 706,04</w:t>
            </w:r>
          </w:p>
        </w:tc>
      </w:tr>
      <w:tr w:rsidR="00D43C35" w14:paraId="592BBC37" w14:textId="77777777" w:rsidTr="0046428A">
        <w:trPr>
          <w:cantSplit/>
        </w:trPr>
        <w:tc>
          <w:tcPr>
            <w:tcW w:w="714" w:type="dxa"/>
            <w:hideMark/>
          </w:tcPr>
          <w:p w14:paraId="67377AB2"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566AF919"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60E30647"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0074B59A"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603" w:type="dxa"/>
            <w:hideMark/>
          </w:tcPr>
          <w:p w14:paraId="18678653"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5698EC87"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404206</w:t>
            </w:r>
          </w:p>
        </w:tc>
        <w:tc>
          <w:tcPr>
            <w:tcW w:w="1475" w:type="dxa"/>
            <w:hideMark/>
          </w:tcPr>
          <w:p w14:paraId="43B6DC3C"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236 111,36</w:t>
            </w:r>
          </w:p>
        </w:tc>
      </w:tr>
      <w:tr w:rsidR="00D43C35" w14:paraId="552CFDC3" w14:textId="77777777" w:rsidTr="0046428A">
        <w:trPr>
          <w:cantSplit/>
        </w:trPr>
        <w:tc>
          <w:tcPr>
            <w:tcW w:w="714" w:type="dxa"/>
            <w:hideMark/>
          </w:tcPr>
          <w:p w14:paraId="7DE082B0"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29028BAE"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61B561DC"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067811FD"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603" w:type="dxa"/>
            <w:hideMark/>
          </w:tcPr>
          <w:p w14:paraId="4756BAF3"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654EE447"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404206</w:t>
            </w:r>
          </w:p>
        </w:tc>
        <w:tc>
          <w:tcPr>
            <w:tcW w:w="1475" w:type="dxa"/>
            <w:hideMark/>
          </w:tcPr>
          <w:p w14:paraId="1E985621"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778 766,64</w:t>
            </w:r>
          </w:p>
        </w:tc>
      </w:tr>
      <w:tr w:rsidR="00D43C35" w14:paraId="43F04D4D" w14:textId="77777777" w:rsidTr="0046428A">
        <w:trPr>
          <w:cantSplit/>
        </w:trPr>
        <w:tc>
          <w:tcPr>
            <w:tcW w:w="714" w:type="dxa"/>
            <w:hideMark/>
          </w:tcPr>
          <w:p w14:paraId="3A101082"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hideMark/>
          </w:tcPr>
          <w:p w14:paraId="15562FEF"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26799C19"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22662E5F"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603" w:type="dxa"/>
            <w:hideMark/>
          </w:tcPr>
          <w:p w14:paraId="450DAA55"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384C6515"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405202</w:t>
            </w:r>
          </w:p>
        </w:tc>
        <w:tc>
          <w:tcPr>
            <w:tcW w:w="1475" w:type="dxa"/>
            <w:hideMark/>
          </w:tcPr>
          <w:p w14:paraId="65CEA72D"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331 652,58</w:t>
            </w:r>
          </w:p>
        </w:tc>
      </w:tr>
      <w:tr w:rsidR="00D43C35" w14:paraId="6582B451" w14:textId="77777777" w:rsidTr="0046428A">
        <w:trPr>
          <w:cantSplit/>
        </w:trPr>
        <w:tc>
          <w:tcPr>
            <w:tcW w:w="714" w:type="dxa"/>
            <w:hideMark/>
          </w:tcPr>
          <w:p w14:paraId="74D268A6"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hideMark/>
          </w:tcPr>
          <w:p w14:paraId="470594CD"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3C2A56E9"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3F550BB3"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603" w:type="dxa"/>
            <w:hideMark/>
          </w:tcPr>
          <w:p w14:paraId="3CAEB0D0"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14C1ECCA"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405202</w:t>
            </w:r>
          </w:p>
        </w:tc>
        <w:tc>
          <w:tcPr>
            <w:tcW w:w="1475" w:type="dxa"/>
            <w:hideMark/>
          </w:tcPr>
          <w:p w14:paraId="6EA5B0F6"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1 093 890,42</w:t>
            </w:r>
          </w:p>
        </w:tc>
      </w:tr>
      <w:tr w:rsidR="00D43C35" w14:paraId="4C5DD4F7" w14:textId="77777777" w:rsidTr="0046428A">
        <w:trPr>
          <w:cantSplit/>
        </w:trPr>
        <w:tc>
          <w:tcPr>
            <w:tcW w:w="714" w:type="dxa"/>
            <w:hideMark/>
          </w:tcPr>
          <w:p w14:paraId="624C7771"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hideMark/>
          </w:tcPr>
          <w:p w14:paraId="2A8F1919"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4EC28EE6"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18F0FDF3"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603" w:type="dxa"/>
            <w:hideMark/>
          </w:tcPr>
          <w:p w14:paraId="704B186F"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0BF54D45"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401240</w:t>
            </w:r>
          </w:p>
        </w:tc>
        <w:tc>
          <w:tcPr>
            <w:tcW w:w="1475" w:type="dxa"/>
            <w:hideMark/>
          </w:tcPr>
          <w:p w14:paraId="5CA1F5C1"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342 090,64</w:t>
            </w:r>
          </w:p>
        </w:tc>
      </w:tr>
      <w:tr w:rsidR="00D43C35" w14:paraId="1E310038" w14:textId="77777777" w:rsidTr="0046428A">
        <w:trPr>
          <w:cantSplit/>
        </w:trPr>
        <w:tc>
          <w:tcPr>
            <w:tcW w:w="714" w:type="dxa"/>
            <w:hideMark/>
          </w:tcPr>
          <w:p w14:paraId="46BFD821"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hideMark/>
          </w:tcPr>
          <w:p w14:paraId="48D34001"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6B4B5448"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43ED39E7"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603" w:type="dxa"/>
            <w:hideMark/>
          </w:tcPr>
          <w:p w14:paraId="7ED3348C"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0793D2B4"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401240</w:t>
            </w:r>
          </w:p>
        </w:tc>
        <w:tc>
          <w:tcPr>
            <w:tcW w:w="1475" w:type="dxa"/>
            <w:hideMark/>
          </w:tcPr>
          <w:p w14:paraId="4D06EFF9"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1 128 318,36</w:t>
            </w:r>
          </w:p>
        </w:tc>
      </w:tr>
      <w:tr w:rsidR="00D43C35" w14:paraId="1D52DE7D" w14:textId="77777777" w:rsidTr="0046428A">
        <w:trPr>
          <w:cantSplit/>
        </w:trPr>
        <w:tc>
          <w:tcPr>
            <w:tcW w:w="714" w:type="dxa"/>
            <w:hideMark/>
          </w:tcPr>
          <w:p w14:paraId="58E2393C"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79BAAB47"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0949C5FF"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6E3D7D35"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603" w:type="dxa"/>
            <w:hideMark/>
          </w:tcPr>
          <w:p w14:paraId="47F95596"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435534BB"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407237</w:t>
            </w:r>
          </w:p>
        </w:tc>
        <w:tc>
          <w:tcPr>
            <w:tcW w:w="1475" w:type="dxa"/>
            <w:hideMark/>
          </w:tcPr>
          <w:p w14:paraId="36D4D096"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448 043,88</w:t>
            </w:r>
          </w:p>
        </w:tc>
      </w:tr>
      <w:tr w:rsidR="00D43C35" w14:paraId="1D54C064" w14:textId="77777777" w:rsidTr="0046428A">
        <w:trPr>
          <w:cantSplit/>
        </w:trPr>
        <w:tc>
          <w:tcPr>
            <w:tcW w:w="714" w:type="dxa"/>
            <w:hideMark/>
          </w:tcPr>
          <w:p w14:paraId="0F2E2CA4"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79735123"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57FCA972"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12FD4C77"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603" w:type="dxa"/>
            <w:hideMark/>
          </w:tcPr>
          <w:p w14:paraId="1A6B20BD"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1AD3AC48"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407237</w:t>
            </w:r>
          </w:p>
        </w:tc>
        <w:tc>
          <w:tcPr>
            <w:tcW w:w="1475" w:type="dxa"/>
            <w:hideMark/>
          </w:tcPr>
          <w:p w14:paraId="458513C8"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1 477 784,12</w:t>
            </w:r>
          </w:p>
        </w:tc>
      </w:tr>
      <w:tr w:rsidR="00D43C35" w14:paraId="7C602AB1" w14:textId="77777777" w:rsidTr="0046428A">
        <w:trPr>
          <w:cantSplit/>
        </w:trPr>
        <w:tc>
          <w:tcPr>
            <w:tcW w:w="714" w:type="dxa"/>
            <w:hideMark/>
          </w:tcPr>
          <w:p w14:paraId="576582E9"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hideMark/>
          </w:tcPr>
          <w:p w14:paraId="6C5C0287"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20D9E5BD"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624F3E54"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603" w:type="dxa"/>
            <w:hideMark/>
          </w:tcPr>
          <w:p w14:paraId="1516FEF9"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2E4063DC"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407207</w:t>
            </w:r>
          </w:p>
        </w:tc>
        <w:tc>
          <w:tcPr>
            <w:tcW w:w="1475" w:type="dxa"/>
            <w:hideMark/>
          </w:tcPr>
          <w:p w14:paraId="7743BABF"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354 134,01</w:t>
            </w:r>
          </w:p>
        </w:tc>
      </w:tr>
      <w:tr w:rsidR="00D43C35" w14:paraId="5BA23411" w14:textId="77777777" w:rsidTr="0046428A">
        <w:trPr>
          <w:cantSplit/>
        </w:trPr>
        <w:tc>
          <w:tcPr>
            <w:tcW w:w="714" w:type="dxa"/>
            <w:hideMark/>
          </w:tcPr>
          <w:p w14:paraId="1052CB81"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hideMark/>
          </w:tcPr>
          <w:p w14:paraId="5355C970"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1D1DA2A9"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14F5E020"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603" w:type="dxa"/>
            <w:hideMark/>
          </w:tcPr>
          <w:p w14:paraId="37A3DDFA"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24879C0F"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407207</w:t>
            </w:r>
          </w:p>
        </w:tc>
        <w:tc>
          <w:tcPr>
            <w:tcW w:w="1475" w:type="dxa"/>
            <w:hideMark/>
          </w:tcPr>
          <w:p w14:paraId="017AB5EF"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1 168 040,99</w:t>
            </w:r>
          </w:p>
        </w:tc>
      </w:tr>
      <w:tr w:rsidR="00D43C35" w14:paraId="1046B3FC" w14:textId="77777777" w:rsidTr="0046428A">
        <w:trPr>
          <w:cantSplit/>
        </w:trPr>
        <w:tc>
          <w:tcPr>
            <w:tcW w:w="714" w:type="dxa"/>
            <w:hideMark/>
          </w:tcPr>
          <w:p w14:paraId="78B44A63"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3796B7F1"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2C1B7BAF"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3564A7F7"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603" w:type="dxa"/>
            <w:hideMark/>
          </w:tcPr>
          <w:p w14:paraId="718C7BD4"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357770B3"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407218</w:t>
            </w:r>
          </w:p>
        </w:tc>
        <w:tc>
          <w:tcPr>
            <w:tcW w:w="1475" w:type="dxa"/>
            <w:hideMark/>
          </w:tcPr>
          <w:p w14:paraId="422B4018"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385 188,36</w:t>
            </w:r>
          </w:p>
        </w:tc>
      </w:tr>
      <w:tr w:rsidR="00D43C35" w14:paraId="1452B2A1" w14:textId="77777777" w:rsidTr="0046428A">
        <w:trPr>
          <w:cantSplit/>
        </w:trPr>
        <w:tc>
          <w:tcPr>
            <w:tcW w:w="714" w:type="dxa"/>
            <w:hideMark/>
          </w:tcPr>
          <w:p w14:paraId="0373872B"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02152E14"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01956440"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5B339A75"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603" w:type="dxa"/>
            <w:hideMark/>
          </w:tcPr>
          <w:p w14:paraId="65B9559C"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121629FA"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407218</w:t>
            </w:r>
          </w:p>
        </w:tc>
        <w:tc>
          <w:tcPr>
            <w:tcW w:w="1475" w:type="dxa"/>
            <w:hideMark/>
          </w:tcPr>
          <w:p w14:paraId="7755094C"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1 270 467,64</w:t>
            </w:r>
          </w:p>
        </w:tc>
      </w:tr>
      <w:tr w:rsidR="00D43C35" w14:paraId="626F6099" w14:textId="77777777" w:rsidTr="0046428A">
        <w:trPr>
          <w:cantSplit/>
        </w:trPr>
        <w:tc>
          <w:tcPr>
            <w:tcW w:w="714" w:type="dxa"/>
            <w:hideMark/>
          </w:tcPr>
          <w:p w14:paraId="439B9471"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429A979B"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3FB6E602"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66A2A641"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603" w:type="dxa"/>
            <w:hideMark/>
          </w:tcPr>
          <w:p w14:paraId="08D0E90D"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51895E9B"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404207</w:t>
            </w:r>
          </w:p>
        </w:tc>
        <w:tc>
          <w:tcPr>
            <w:tcW w:w="1475" w:type="dxa"/>
            <w:hideMark/>
          </w:tcPr>
          <w:p w14:paraId="1DFF33B5"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312 499,44</w:t>
            </w:r>
          </w:p>
        </w:tc>
      </w:tr>
      <w:tr w:rsidR="00D43C35" w14:paraId="5CC329CE" w14:textId="77777777" w:rsidTr="0046428A">
        <w:trPr>
          <w:cantSplit/>
        </w:trPr>
        <w:tc>
          <w:tcPr>
            <w:tcW w:w="714" w:type="dxa"/>
            <w:hideMark/>
          </w:tcPr>
          <w:p w14:paraId="65D9B01C"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6B461CE7"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7BCFB7FC"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6AD2384E"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603" w:type="dxa"/>
            <w:hideMark/>
          </w:tcPr>
          <w:p w14:paraId="1DC6E89F"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72D6DEF8"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404207</w:t>
            </w:r>
          </w:p>
        </w:tc>
        <w:tc>
          <w:tcPr>
            <w:tcW w:w="1475" w:type="dxa"/>
            <w:hideMark/>
          </w:tcPr>
          <w:p w14:paraId="3834CDAD"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1 030 717,56</w:t>
            </w:r>
          </w:p>
        </w:tc>
      </w:tr>
      <w:tr w:rsidR="00D43C35" w14:paraId="2CCC3526" w14:textId="77777777" w:rsidTr="0046428A">
        <w:trPr>
          <w:cantSplit/>
        </w:trPr>
        <w:tc>
          <w:tcPr>
            <w:tcW w:w="714" w:type="dxa"/>
            <w:hideMark/>
          </w:tcPr>
          <w:p w14:paraId="4627BA5F"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7D25B5FC"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2AC37ED5"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28E575A4"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603" w:type="dxa"/>
            <w:hideMark/>
          </w:tcPr>
          <w:p w14:paraId="05DEDA44"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51681355"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404205</w:t>
            </w:r>
          </w:p>
        </w:tc>
        <w:tc>
          <w:tcPr>
            <w:tcW w:w="1475" w:type="dxa"/>
            <w:hideMark/>
          </w:tcPr>
          <w:p w14:paraId="20BA794D"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465 169,01</w:t>
            </w:r>
          </w:p>
        </w:tc>
      </w:tr>
      <w:tr w:rsidR="00D43C35" w14:paraId="4915B757" w14:textId="77777777" w:rsidTr="0046428A">
        <w:trPr>
          <w:cantSplit/>
        </w:trPr>
        <w:tc>
          <w:tcPr>
            <w:tcW w:w="714" w:type="dxa"/>
            <w:hideMark/>
          </w:tcPr>
          <w:p w14:paraId="311FB2CB"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281AF43C"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2D185726"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19D40CDF"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603" w:type="dxa"/>
            <w:hideMark/>
          </w:tcPr>
          <w:p w14:paraId="76FE8619"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1D6B6B0A"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404205</w:t>
            </w:r>
          </w:p>
        </w:tc>
        <w:tc>
          <w:tcPr>
            <w:tcW w:w="1475" w:type="dxa"/>
            <w:hideMark/>
          </w:tcPr>
          <w:p w14:paraId="3CF61F26"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1 534 267,99</w:t>
            </w:r>
          </w:p>
        </w:tc>
      </w:tr>
      <w:tr w:rsidR="00D43C35" w14:paraId="04A486D0" w14:textId="77777777" w:rsidTr="0046428A">
        <w:trPr>
          <w:cantSplit/>
        </w:trPr>
        <w:tc>
          <w:tcPr>
            <w:tcW w:w="714" w:type="dxa"/>
            <w:hideMark/>
          </w:tcPr>
          <w:p w14:paraId="612769D5"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4013F96E"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5954BDC3"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2300C2A6"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603" w:type="dxa"/>
            <w:hideMark/>
          </w:tcPr>
          <w:p w14:paraId="6F3827DA"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585DD652"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404204</w:t>
            </w:r>
          </w:p>
        </w:tc>
        <w:tc>
          <w:tcPr>
            <w:tcW w:w="1475" w:type="dxa"/>
            <w:hideMark/>
          </w:tcPr>
          <w:p w14:paraId="22F3F902"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430 567,92</w:t>
            </w:r>
          </w:p>
        </w:tc>
      </w:tr>
      <w:tr w:rsidR="00D43C35" w14:paraId="0B4FED07" w14:textId="77777777" w:rsidTr="0046428A">
        <w:trPr>
          <w:cantSplit/>
        </w:trPr>
        <w:tc>
          <w:tcPr>
            <w:tcW w:w="714" w:type="dxa"/>
            <w:hideMark/>
          </w:tcPr>
          <w:p w14:paraId="36D49F2C"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15EB2B03"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79DDC543"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4BE59DDD"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603" w:type="dxa"/>
            <w:hideMark/>
          </w:tcPr>
          <w:p w14:paraId="42E6114F"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0F32DE5E"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404204</w:t>
            </w:r>
          </w:p>
        </w:tc>
        <w:tc>
          <w:tcPr>
            <w:tcW w:w="1475" w:type="dxa"/>
            <w:hideMark/>
          </w:tcPr>
          <w:p w14:paraId="2D896762"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1 420 143,08</w:t>
            </w:r>
          </w:p>
        </w:tc>
      </w:tr>
      <w:tr w:rsidR="00D43C35" w14:paraId="3FEEF982" w14:textId="77777777" w:rsidTr="0046428A">
        <w:trPr>
          <w:cantSplit/>
        </w:trPr>
        <w:tc>
          <w:tcPr>
            <w:tcW w:w="714" w:type="dxa"/>
            <w:hideMark/>
          </w:tcPr>
          <w:p w14:paraId="1444D187"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3114</w:t>
            </w:r>
          </w:p>
        </w:tc>
        <w:tc>
          <w:tcPr>
            <w:tcW w:w="714" w:type="dxa"/>
            <w:hideMark/>
          </w:tcPr>
          <w:p w14:paraId="2F26F36C"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045545BD"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56610C6C"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603" w:type="dxa"/>
            <w:hideMark/>
          </w:tcPr>
          <w:p w14:paraId="64265DE1"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2EEC67FE"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401219</w:t>
            </w:r>
          </w:p>
        </w:tc>
        <w:tc>
          <w:tcPr>
            <w:tcW w:w="1475" w:type="dxa"/>
            <w:hideMark/>
          </w:tcPr>
          <w:p w14:paraId="3E5E3A4A"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98 239,72</w:t>
            </w:r>
          </w:p>
        </w:tc>
      </w:tr>
      <w:tr w:rsidR="00D43C35" w14:paraId="725629A3" w14:textId="77777777" w:rsidTr="0046428A">
        <w:trPr>
          <w:cantSplit/>
        </w:trPr>
        <w:tc>
          <w:tcPr>
            <w:tcW w:w="714" w:type="dxa"/>
            <w:hideMark/>
          </w:tcPr>
          <w:p w14:paraId="4DE6B4C9"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3114</w:t>
            </w:r>
          </w:p>
        </w:tc>
        <w:tc>
          <w:tcPr>
            <w:tcW w:w="714" w:type="dxa"/>
            <w:hideMark/>
          </w:tcPr>
          <w:p w14:paraId="26B26494"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24C94846"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58E67C58"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603" w:type="dxa"/>
            <w:hideMark/>
          </w:tcPr>
          <w:p w14:paraId="1D3D30C9"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4F854950"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401219</w:t>
            </w:r>
          </w:p>
        </w:tc>
        <w:tc>
          <w:tcPr>
            <w:tcW w:w="1475" w:type="dxa"/>
            <w:hideMark/>
          </w:tcPr>
          <w:p w14:paraId="475A680A"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324 024,28</w:t>
            </w:r>
          </w:p>
        </w:tc>
      </w:tr>
      <w:tr w:rsidR="00D43C35" w14:paraId="762E9BEA" w14:textId="77777777" w:rsidTr="0046428A">
        <w:trPr>
          <w:cantSplit/>
        </w:trPr>
        <w:tc>
          <w:tcPr>
            <w:tcW w:w="714" w:type="dxa"/>
            <w:hideMark/>
          </w:tcPr>
          <w:p w14:paraId="6E884288"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3114</w:t>
            </w:r>
          </w:p>
        </w:tc>
        <w:tc>
          <w:tcPr>
            <w:tcW w:w="714" w:type="dxa"/>
            <w:hideMark/>
          </w:tcPr>
          <w:p w14:paraId="7C6D4008"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063E7104"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24824E8B"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603" w:type="dxa"/>
            <w:hideMark/>
          </w:tcPr>
          <w:p w14:paraId="360BE4CB"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0154FF5D"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405210</w:t>
            </w:r>
          </w:p>
        </w:tc>
        <w:tc>
          <w:tcPr>
            <w:tcW w:w="1475" w:type="dxa"/>
            <w:hideMark/>
          </w:tcPr>
          <w:p w14:paraId="34D54E6E"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114 748,56</w:t>
            </w:r>
          </w:p>
        </w:tc>
      </w:tr>
      <w:tr w:rsidR="00D43C35" w14:paraId="51282542" w14:textId="77777777" w:rsidTr="0046428A">
        <w:trPr>
          <w:cantSplit/>
        </w:trPr>
        <w:tc>
          <w:tcPr>
            <w:tcW w:w="714" w:type="dxa"/>
            <w:hideMark/>
          </w:tcPr>
          <w:p w14:paraId="7520500F"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3114</w:t>
            </w:r>
          </w:p>
        </w:tc>
        <w:tc>
          <w:tcPr>
            <w:tcW w:w="714" w:type="dxa"/>
            <w:hideMark/>
          </w:tcPr>
          <w:p w14:paraId="73AC5532"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354D41D8"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6FE3DDD9"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603" w:type="dxa"/>
            <w:hideMark/>
          </w:tcPr>
          <w:p w14:paraId="13C2BAA2"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307E8270"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405210</w:t>
            </w:r>
          </w:p>
        </w:tc>
        <w:tc>
          <w:tcPr>
            <w:tcW w:w="1475" w:type="dxa"/>
            <w:hideMark/>
          </w:tcPr>
          <w:p w14:paraId="005ED543"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378 475,44</w:t>
            </w:r>
          </w:p>
        </w:tc>
      </w:tr>
      <w:tr w:rsidR="00D43C35" w14:paraId="56B4CE22" w14:textId="77777777" w:rsidTr="0046428A">
        <w:trPr>
          <w:cantSplit/>
        </w:trPr>
        <w:tc>
          <w:tcPr>
            <w:tcW w:w="714" w:type="dxa"/>
            <w:hideMark/>
          </w:tcPr>
          <w:p w14:paraId="0C2A3E7B"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hideMark/>
          </w:tcPr>
          <w:p w14:paraId="4BABACF4"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1416F64B"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4FF35311"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603" w:type="dxa"/>
            <w:hideMark/>
          </w:tcPr>
          <w:p w14:paraId="44C69961"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11F6EECA"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406224</w:t>
            </w:r>
          </w:p>
        </w:tc>
        <w:tc>
          <w:tcPr>
            <w:tcW w:w="1475" w:type="dxa"/>
            <w:hideMark/>
          </w:tcPr>
          <w:p w14:paraId="493378F9"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245 893,60</w:t>
            </w:r>
          </w:p>
        </w:tc>
      </w:tr>
      <w:tr w:rsidR="00D43C35" w14:paraId="1269CDAB" w14:textId="77777777" w:rsidTr="0046428A">
        <w:trPr>
          <w:cantSplit/>
        </w:trPr>
        <w:tc>
          <w:tcPr>
            <w:tcW w:w="714" w:type="dxa"/>
            <w:hideMark/>
          </w:tcPr>
          <w:p w14:paraId="7154DAD8"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hideMark/>
          </w:tcPr>
          <w:p w14:paraId="5F5C9145"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7D3DE731"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4ADB4EEB"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603" w:type="dxa"/>
            <w:hideMark/>
          </w:tcPr>
          <w:p w14:paraId="5A6F5A9F"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7CF46A03"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406224</w:t>
            </w:r>
          </w:p>
        </w:tc>
        <w:tc>
          <w:tcPr>
            <w:tcW w:w="1475" w:type="dxa"/>
            <w:hideMark/>
          </w:tcPr>
          <w:p w14:paraId="4793F6A4"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811 031,40</w:t>
            </w:r>
          </w:p>
        </w:tc>
      </w:tr>
      <w:tr w:rsidR="00D43C35" w14:paraId="5390F821" w14:textId="77777777" w:rsidTr="0046428A">
        <w:trPr>
          <w:cantSplit/>
        </w:trPr>
        <w:tc>
          <w:tcPr>
            <w:tcW w:w="714" w:type="dxa"/>
            <w:hideMark/>
          </w:tcPr>
          <w:p w14:paraId="0003D5AB"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hideMark/>
          </w:tcPr>
          <w:p w14:paraId="2E28AB9B"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694C32C6"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2B44B8F3"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603" w:type="dxa"/>
            <w:hideMark/>
          </w:tcPr>
          <w:p w14:paraId="06780A5D"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46323B38"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405206</w:t>
            </w:r>
          </w:p>
        </w:tc>
        <w:tc>
          <w:tcPr>
            <w:tcW w:w="1475" w:type="dxa"/>
            <w:hideMark/>
          </w:tcPr>
          <w:p w14:paraId="1016BE58"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102 290,85</w:t>
            </w:r>
          </w:p>
        </w:tc>
      </w:tr>
      <w:tr w:rsidR="00D43C35" w14:paraId="274DF87A" w14:textId="77777777" w:rsidTr="0046428A">
        <w:trPr>
          <w:cantSplit/>
        </w:trPr>
        <w:tc>
          <w:tcPr>
            <w:tcW w:w="714" w:type="dxa"/>
            <w:hideMark/>
          </w:tcPr>
          <w:p w14:paraId="7B8BF2BC"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hideMark/>
          </w:tcPr>
          <w:p w14:paraId="42EC13F4"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75C642A4"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51F786F6"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603" w:type="dxa"/>
            <w:hideMark/>
          </w:tcPr>
          <w:p w14:paraId="20016F19"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720FE2DA"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405206</w:t>
            </w:r>
          </w:p>
        </w:tc>
        <w:tc>
          <w:tcPr>
            <w:tcW w:w="1475" w:type="dxa"/>
            <w:hideMark/>
          </w:tcPr>
          <w:p w14:paraId="667EBE0D"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337 386,15</w:t>
            </w:r>
          </w:p>
        </w:tc>
      </w:tr>
      <w:tr w:rsidR="00D43C35" w14:paraId="63BA2998" w14:textId="77777777" w:rsidTr="0046428A">
        <w:trPr>
          <w:cantSplit/>
        </w:trPr>
        <w:tc>
          <w:tcPr>
            <w:tcW w:w="714" w:type="dxa"/>
            <w:hideMark/>
          </w:tcPr>
          <w:p w14:paraId="75422E8B"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3114</w:t>
            </w:r>
          </w:p>
        </w:tc>
        <w:tc>
          <w:tcPr>
            <w:tcW w:w="714" w:type="dxa"/>
            <w:hideMark/>
          </w:tcPr>
          <w:p w14:paraId="07007C9E"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38B95F17"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3A81B6D8"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603" w:type="dxa"/>
            <w:hideMark/>
          </w:tcPr>
          <w:p w14:paraId="1D504CDF"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2CA1B6AB"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403213</w:t>
            </w:r>
          </w:p>
        </w:tc>
        <w:tc>
          <w:tcPr>
            <w:tcW w:w="1475" w:type="dxa"/>
            <w:hideMark/>
          </w:tcPr>
          <w:p w14:paraId="52E985AD"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172 812,42</w:t>
            </w:r>
          </w:p>
        </w:tc>
      </w:tr>
      <w:tr w:rsidR="00D43C35" w14:paraId="74FAB3CA" w14:textId="77777777" w:rsidTr="0046428A">
        <w:trPr>
          <w:cantSplit/>
        </w:trPr>
        <w:tc>
          <w:tcPr>
            <w:tcW w:w="714" w:type="dxa"/>
            <w:hideMark/>
          </w:tcPr>
          <w:p w14:paraId="77DA8DB3"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3114</w:t>
            </w:r>
          </w:p>
        </w:tc>
        <w:tc>
          <w:tcPr>
            <w:tcW w:w="714" w:type="dxa"/>
            <w:hideMark/>
          </w:tcPr>
          <w:p w14:paraId="167AF1EF"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05A01281"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68F28693"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603" w:type="dxa"/>
            <w:hideMark/>
          </w:tcPr>
          <w:p w14:paraId="3B219995"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130DBD5A"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403213</w:t>
            </w:r>
          </w:p>
        </w:tc>
        <w:tc>
          <w:tcPr>
            <w:tcW w:w="1475" w:type="dxa"/>
            <w:hideMark/>
          </w:tcPr>
          <w:p w14:paraId="1125DF78"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569 987,58</w:t>
            </w:r>
          </w:p>
        </w:tc>
      </w:tr>
    </w:tbl>
    <w:p w14:paraId="50D04B3C" w14:textId="77777777" w:rsidR="00D43C35" w:rsidRDefault="00D43C35" w:rsidP="0046428A">
      <w:pPr>
        <w:widowControl w:val="0"/>
        <w:autoSpaceDE w:val="0"/>
        <w:autoSpaceDN w:val="0"/>
        <w:adjustRightInd w:val="0"/>
        <w:spacing w:before="40" w:after="40"/>
        <w:ind w:left="40" w:right="40"/>
        <w:rPr>
          <w:rFonts w:ascii="Arial" w:hAnsi="Arial" w:cs="Arial"/>
          <w:color w:val="000000"/>
          <w:sz w:val="17"/>
          <w:szCs w:val="17"/>
        </w:rPr>
      </w:pPr>
    </w:p>
    <w:p w14:paraId="61E32A91" w14:textId="77777777" w:rsidR="00D43C35" w:rsidRDefault="00D43C35" w:rsidP="0046428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školství, mládeže a tělovýchovy navrhuje rozpočtové opatření na příjem a vyplacení neinvestiční účelové dotace z MŠMT v prioritě 2 – Vzdělávání na základě avíza k platbám č. j. MSMT-2229/2023-18 ze dne 10. 7. 2023 a MSMT-2229/2023-19 ze dne 14. 7. 2023 v rámci Operačního programu Jan Amos Komenský. Jedná se o tyto školy: </w:t>
      </w:r>
    </w:p>
    <w:p w14:paraId="62E4DA7C" w14:textId="77777777" w:rsidR="00D43C35" w:rsidRDefault="00D43C35" w:rsidP="00D43C35">
      <w:pPr>
        <w:widowControl w:val="0"/>
        <w:numPr>
          <w:ilvl w:val="0"/>
          <w:numId w:val="32"/>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škola, Vodňany, nám. 5. května 104 (371 025,00 Kč),</w:t>
      </w:r>
    </w:p>
    <w:p w14:paraId="009EB0C6" w14:textId="77777777" w:rsidR="00D43C35" w:rsidRDefault="00D43C35" w:rsidP="00D43C35">
      <w:pPr>
        <w:widowControl w:val="0"/>
        <w:numPr>
          <w:ilvl w:val="0"/>
          <w:numId w:val="32"/>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zemědělská škola, Písek, Čelakovského 200 (1 014 878,00 Kč),</w:t>
      </w:r>
    </w:p>
    <w:p w14:paraId="62F05AB8" w14:textId="77777777" w:rsidR="00D43C35" w:rsidRDefault="00D43C35" w:rsidP="00D43C35">
      <w:pPr>
        <w:widowControl w:val="0"/>
        <w:numPr>
          <w:ilvl w:val="0"/>
          <w:numId w:val="32"/>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Všeobecné a sportovní gymnázium, Vimperk, Pivovarská 69 (1 425 543,00 Kč),</w:t>
      </w:r>
    </w:p>
    <w:p w14:paraId="39D526ED" w14:textId="77777777" w:rsidR="00D43C35" w:rsidRDefault="00D43C35" w:rsidP="00D43C35">
      <w:pPr>
        <w:widowControl w:val="0"/>
        <w:numPr>
          <w:ilvl w:val="0"/>
          <w:numId w:val="32"/>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odborné učiliště, Lišov, tř. 5. května 3 (1 470 409,00 Kč),</w:t>
      </w:r>
    </w:p>
    <w:p w14:paraId="41432E7C" w14:textId="77777777" w:rsidR="00D43C35" w:rsidRDefault="00D43C35" w:rsidP="00D43C35">
      <w:pPr>
        <w:widowControl w:val="0"/>
        <w:numPr>
          <w:ilvl w:val="0"/>
          <w:numId w:val="32"/>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škola řemeslná a Základní škola, Soběslav, Wilsonova 405 (1 925 828,00 Kč),</w:t>
      </w:r>
    </w:p>
    <w:p w14:paraId="495B2376" w14:textId="77777777" w:rsidR="00D43C35" w:rsidRDefault="00D43C35" w:rsidP="00D43C35">
      <w:pPr>
        <w:widowControl w:val="0"/>
        <w:numPr>
          <w:ilvl w:val="0"/>
          <w:numId w:val="32"/>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Gymnázium, Soběslav, Dr. Edvarda Beneše 449/II (1 522 175,00 Kč),</w:t>
      </w:r>
    </w:p>
    <w:p w14:paraId="486C4C98" w14:textId="77777777" w:rsidR="00D43C35" w:rsidRDefault="00D43C35" w:rsidP="00D43C35">
      <w:pPr>
        <w:widowControl w:val="0"/>
        <w:numPr>
          <w:ilvl w:val="0"/>
          <w:numId w:val="32"/>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Obchodní akademie, Tábor, Jiráskova 1615 (1 655 656,00 Kč),</w:t>
      </w:r>
    </w:p>
    <w:p w14:paraId="7DC33E2E" w14:textId="77777777" w:rsidR="00D43C35" w:rsidRDefault="00D43C35" w:rsidP="00D43C35">
      <w:pPr>
        <w:widowControl w:val="0"/>
        <w:numPr>
          <w:ilvl w:val="0"/>
          <w:numId w:val="32"/>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zdravotnická škola, Písek, Národní svobody 420 (1 343 217,00 Kč),</w:t>
      </w:r>
    </w:p>
    <w:p w14:paraId="4635582E" w14:textId="77777777" w:rsidR="00D43C35" w:rsidRDefault="00D43C35" w:rsidP="00D43C35">
      <w:pPr>
        <w:widowControl w:val="0"/>
        <w:numPr>
          <w:ilvl w:val="0"/>
          <w:numId w:val="32"/>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Vyšší odborná škola lesnická a Střední lesnická škola Bedřicha Schwarzenberga, Písek, Lesnická 55 (1 999 437,00 Kč),</w:t>
      </w:r>
    </w:p>
    <w:p w14:paraId="0784C517" w14:textId="77777777" w:rsidR="00D43C35" w:rsidRDefault="00D43C35" w:rsidP="00D43C35">
      <w:pPr>
        <w:widowControl w:val="0"/>
        <w:numPr>
          <w:ilvl w:val="0"/>
          <w:numId w:val="32"/>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průmyslová škola a Vyšší odborná škola, Písek, Karla Čapka 402 (1 850 711,00 Kč),</w:t>
      </w:r>
    </w:p>
    <w:p w14:paraId="0B89B7CF" w14:textId="77777777" w:rsidR="00D43C35" w:rsidRDefault="00D43C35" w:rsidP="00D43C35">
      <w:pPr>
        <w:widowControl w:val="0"/>
        <w:numPr>
          <w:ilvl w:val="0"/>
          <w:numId w:val="32"/>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Mateřská škola, Základní škola a Praktická škola, Trhové Sviny, Nové Město 228 (422 264,00 Kč), </w:t>
      </w:r>
    </w:p>
    <w:p w14:paraId="3D5D395F" w14:textId="77777777" w:rsidR="00D43C35" w:rsidRDefault="00D43C35" w:rsidP="00D43C35">
      <w:pPr>
        <w:widowControl w:val="0"/>
        <w:numPr>
          <w:ilvl w:val="0"/>
          <w:numId w:val="32"/>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Základní škola, Prachatice, Zlatá stezka 387 (493 224,00 Kč), </w:t>
      </w:r>
    </w:p>
    <w:p w14:paraId="3C6EBBB1" w14:textId="77777777" w:rsidR="00D43C35" w:rsidRDefault="00D43C35" w:rsidP="00D43C35">
      <w:pPr>
        <w:widowControl w:val="0"/>
        <w:numPr>
          <w:ilvl w:val="0"/>
          <w:numId w:val="32"/>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umělecká škola, Volyně, Palackého 64 (1 056 925,00 Kč),</w:t>
      </w:r>
    </w:p>
    <w:p w14:paraId="7F234865" w14:textId="77777777" w:rsidR="00D43C35" w:rsidRDefault="00D43C35" w:rsidP="00D43C35">
      <w:pPr>
        <w:widowControl w:val="0"/>
        <w:numPr>
          <w:ilvl w:val="0"/>
          <w:numId w:val="32"/>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škola a Základní škola, Vimperk, Nerudova 267 (439 677,00 Kč),</w:t>
      </w:r>
    </w:p>
    <w:p w14:paraId="079D3565" w14:textId="77777777" w:rsidR="00D43C35" w:rsidRDefault="00D43C35" w:rsidP="00D43C35">
      <w:pPr>
        <w:widowControl w:val="0"/>
        <w:numPr>
          <w:ilvl w:val="0"/>
          <w:numId w:val="32"/>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Mateřská škola, Základní škola a Praktická škola, Jindřichův Hradec, Jarošovská 1125/II (742 800,00 Kč).</w:t>
      </w:r>
    </w:p>
    <w:p w14:paraId="351609FB" w14:textId="77777777" w:rsidR="00D43C35" w:rsidRDefault="00D43C35" w:rsidP="0046428A">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b/>
          <w:bCs/>
          <w:color w:val="000000"/>
          <w:sz w:val="20"/>
          <w:szCs w:val="20"/>
        </w:rPr>
        <w:t>Bez dopadu do salda.</w:t>
      </w:r>
    </w:p>
    <w:p w14:paraId="2989B50E" w14:textId="77777777" w:rsidR="00D43C35" w:rsidRDefault="00D43C35" w:rsidP="0046428A">
      <w:pPr>
        <w:widowControl w:val="0"/>
        <w:autoSpaceDE w:val="0"/>
        <w:autoSpaceDN w:val="0"/>
        <w:adjustRightInd w:val="0"/>
        <w:spacing w:before="40" w:after="40"/>
        <w:ind w:left="40" w:right="40"/>
        <w:rPr>
          <w:rFonts w:ascii="Arial" w:hAnsi="Arial" w:cs="Arial"/>
          <w:color w:val="000000"/>
          <w:sz w:val="17"/>
          <w:szCs w:val="17"/>
        </w:rPr>
      </w:pPr>
    </w:p>
    <w:tbl>
      <w:tblPr>
        <w:tblW w:w="919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2518"/>
        <w:gridCol w:w="748"/>
        <w:gridCol w:w="637"/>
        <w:gridCol w:w="859"/>
        <w:gridCol w:w="1476"/>
      </w:tblGrid>
      <w:tr w:rsidR="00D43C35" w14:paraId="4EFB74DC" w14:textId="77777777" w:rsidTr="0046428A">
        <w:trPr>
          <w:cantSplit/>
        </w:trPr>
        <w:tc>
          <w:tcPr>
            <w:tcW w:w="2958" w:type="dxa"/>
            <w:gridSpan w:val="3"/>
            <w:hideMark/>
          </w:tcPr>
          <w:p w14:paraId="22F3AFE2" w14:textId="77777777" w:rsidR="00D43C35" w:rsidRDefault="00D43C3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239" w:type="dxa"/>
            <w:gridSpan w:val="5"/>
            <w:hideMark/>
          </w:tcPr>
          <w:p w14:paraId="79AF23C0" w14:textId="77777777" w:rsidR="00D43C35" w:rsidRDefault="00D43C3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200/R</w:t>
            </w:r>
          </w:p>
        </w:tc>
      </w:tr>
      <w:tr w:rsidR="00D43C35" w14:paraId="51E4D615" w14:textId="77777777" w:rsidTr="0046428A">
        <w:trPr>
          <w:cantSplit/>
        </w:trPr>
        <w:tc>
          <w:tcPr>
            <w:tcW w:w="714" w:type="dxa"/>
            <w:vAlign w:val="center"/>
            <w:hideMark/>
          </w:tcPr>
          <w:p w14:paraId="1FBEFC5B"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763" w:type="dxa"/>
            <w:gridSpan w:val="3"/>
            <w:vAlign w:val="center"/>
            <w:hideMark/>
          </w:tcPr>
          <w:p w14:paraId="7CE40021"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51E5E05B"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7ADCF253"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0949503E"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475" w:type="dxa"/>
            <w:vAlign w:val="center"/>
            <w:hideMark/>
          </w:tcPr>
          <w:p w14:paraId="5C981830"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D43C35" w14:paraId="5371CB55" w14:textId="77777777" w:rsidTr="0046428A">
        <w:trPr>
          <w:cantSplit/>
        </w:trPr>
        <w:tc>
          <w:tcPr>
            <w:tcW w:w="714" w:type="dxa"/>
          </w:tcPr>
          <w:p w14:paraId="52F5CC01" w14:textId="77777777" w:rsidR="00D43C35" w:rsidRDefault="00D43C35">
            <w:pPr>
              <w:widowControl w:val="0"/>
              <w:autoSpaceDE w:val="0"/>
              <w:autoSpaceDN w:val="0"/>
              <w:adjustRightInd w:val="0"/>
              <w:jc w:val="center"/>
              <w:rPr>
                <w:rFonts w:ascii="Arial" w:hAnsi="Arial" w:cs="Arial"/>
                <w:color w:val="000000"/>
                <w:sz w:val="20"/>
                <w:szCs w:val="20"/>
              </w:rPr>
            </w:pPr>
          </w:p>
        </w:tc>
        <w:tc>
          <w:tcPr>
            <w:tcW w:w="714" w:type="dxa"/>
            <w:hideMark/>
          </w:tcPr>
          <w:p w14:paraId="3AA01D2D"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4213</w:t>
            </w:r>
          </w:p>
        </w:tc>
        <w:tc>
          <w:tcPr>
            <w:tcW w:w="4049" w:type="dxa"/>
            <w:gridSpan w:val="2"/>
            <w:hideMark/>
          </w:tcPr>
          <w:p w14:paraId="2B8C26E2"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Investiční přijaté transfery ze státních fondů</w:t>
            </w:r>
          </w:p>
        </w:tc>
        <w:tc>
          <w:tcPr>
            <w:tcW w:w="748" w:type="dxa"/>
            <w:hideMark/>
          </w:tcPr>
          <w:p w14:paraId="3ABC7648"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91628</w:t>
            </w:r>
          </w:p>
        </w:tc>
        <w:tc>
          <w:tcPr>
            <w:tcW w:w="637" w:type="dxa"/>
            <w:hideMark/>
          </w:tcPr>
          <w:p w14:paraId="6B127B40"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1042</w:t>
            </w:r>
          </w:p>
        </w:tc>
        <w:tc>
          <w:tcPr>
            <w:tcW w:w="859" w:type="dxa"/>
          </w:tcPr>
          <w:p w14:paraId="3F0F30F3" w14:textId="77777777" w:rsidR="00D43C35" w:rsidRDefault="00D43C35">
            <w:pPr>
              <w:widowControl w:val="0"/>
              <w:autoSpaceDE w:val="0"/>
              <w:autoSpaceDN w:val="0"/>
              <w:adjustRightInd w:val="0"/>
              <w:jc w:val="center"/>
              <w:rPr>
                <w:rFonts w:ascii="Arial" w:hAnsi="Arial" w:cs="Arial"/>
                <w:color w:val="000000"/>
                <w:sz w:val="20"/>
                <w:szCs w:val="20"/>
              </w:rPr>
            </w:pPr>
          </w:p>
        </w:tc>
        <w:tc>
          <w:tcPr>
            <w:tcW w:w="1475" w:type="dxa"/>
            <w:hideMark/>
          </w:tcPr>
          <w:p w14:paraId="44D5A6EE"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70 000 000,00</w:t>
            </w:r>
          </w:p>
        </w:tc>
      </w:tr>
      <w:tr w:rsidR="00D43C35" w14:paraId="081683A8" w14:textId="77777777" w:rsidTr="0046428A">
        <w:trPr>
          <w:cantSplit/>
        </w:trPr>
        <w:tc>
          <w:tcPr>
            <w:tcW w:w="714" w:type="dxa"/>
            <w:hideMark/>
          </w:tcPr>
          <w:p w14:paraId="4F9251AC"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3B540C80"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6356</w:t>
            </w:r>
          </w:p>
        </w:tc>
        <w:tc>
          <w:tcPr>
            <w:tcW w:w="4049" w:type="dxa"/>
            <w:gridSpan w:val="2"/>
            <w:hideMark/>
          </w:tcPr>
          <w:p w14:paraId="22705C40"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Jiné inv. transf. zříz. přísp. organizacím</w:t>
            </w:r>
          </w:p>
        </w:tc>
        <w:tc>
          <w:tcPr>
            <w:tcW w:w="748" w:type="dxa"/>
            <w:hideMark/>
          </w:tcPr>
          <w:p w14:paraId="4B8FBD3E"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91628</w:t>
            </w:r>
          </w:p>
        </w:tc>
        <w:tc>
          <w:tcPr>
            <w:tcW w:w="637" w:type="dxa"/>
            <w:hideMark/>
          </w:tcPr>
          <w:p w14:paraId="645BE3FD"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1052</w:t>
            </w:r>
          </w:p>
        </w:tc>
        <w:tc>
          <w:tcPr>
            <w:tcW w:w="859" w:type="dxa"/>
            <w:hideMark/>
          </w:tcPr>
          <w:p w14:paraId="34465367"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401401</w:t>
            </w:r>
          </w:p>
        </w:tc>
        <w:tc>
          <w:tcPr>
            <w:tcW w:w="1475" w:type="dxa"/>
            <w:hideMark/>
          </w:tcPr>
          <w:p w14:paraId="08FA5EE1"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70 000 000,00</w:t>
            </w:r>
          </w:p>
        </w:tc>
      </w:tr>
    </w:tbl>
    <w:p w14:paraId="62C5740F" w14:textId="77777777" w:rsidR="00D43C35" w:rsidRDefault="00D43C35" w:rsidP="0046428A">
      <w:pPr>
        <w:widowControl w:val="0"/>
        <w:autoSpaceDE w:val="0"/>
        <w:autoSpaceDN w:val="0"/>
        <w:adjustRightInd w:val="0"/>
        <w:spacing w:before="40" w:after="40"/>
        <w:ind w:left="40" w:right="40"/>
        <w:rPr>
          <w:rFonts w:ascii="Arial" w:hAnsi="Arial" w:cs="Arial"/>
          <w:color w:val="000000"/>
          <w:sz w:val="17"/>
          <w:szCs w:val="17"/>
        </w:rPr>
      </w:pPr>
    </w:p>
    <w:p w14:paraId="4C024DD9" w14:textId="77777777" w:rsidR="00D43C35" w:rsidRDefault="00D43C35" w:rsidP="0046428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dopravy a silničního hospodářství navrhuje rozpočtové opatření na zapojení dotace ze Státního fondu dopravní infrastruktury v celkové výši 70 000 000,00 Kč (investiční část) na realizaci "Financování silnic II. a III. třídy" v roce 2023, kde příjemcem dotace je Správa a údržba silnic Jihočeského kraje. Uzavření Smlouvy je schváleno usn. č. 242/2023/ZK-27 ze dne 22. 6. 2023. Dotace bude poskytnuta dle smlouvy č. 157S/2023 (SON/ODSH/270/23). </w:t>
      </w:r>
      <w:r>
        <w:rPr>
          <w:rFonts w:ascii="Arial" w:hAnsi="Arial" w:cs="Arial"/>
          <w:b/>
          <w:bCs/>
          <w:color w:val="000000"/>
          <w:sz w:val="20"/>
          <w:szCs w:val="20"/>
        </w:rPr>
        <w:t>Bez dopadu do salda.</w:t>
      </w:r>
    </w:p>
    <w:p w14:paraId="0F7154FA" w14:textId="77777777" w:rsidR="00D43C35" w:rsidRDefault="00D43C35" w:rsidP="0046428A">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3"/>
        <w:gridCol w:w="1530"/>
        <w:gridCol w:w="2110"/>
        <w:gridCol w:w="748"/>
        <w:gridCol w:w="637"/>
        <w:gridCol w:w="1638"/>
        <w:gridCol w:w="1586"/>
      </w:tblGrid>
      <w:tr w:rsidR="00D43C35" w14:paraId="0BEB0AAA" w14:textId="77777777" w:rsidTr="0046428A">
        <w:trPr>
          <w:cantSplit/>
        </w:trPr>
        <w:tc>
          <w:tcPr>
            <w:tcW w:w="2958" w:type="dxa"/>
            <w:gridSpan w:val="3"/>
            <w:hideMark/>
          </w:tcPr>
          <w:p w14:paraId="09D5B7D1" w14:textId="77777777" w:rsidR="00D43C35" w:rsidRDefault="00D43C3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19" w:type="dxa"/>
            <w:gridSpan w:val="5"/>
            <w:hideMark/>
          </w:tcPr>
          <w:p w14:paraId="66F97ADB" w14:textId="77777777" w:rsidR="00D43C35" w:rsidRDefault="00D43C3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201/R</w:t>
            </w:r>
          </w:p>
        </w:tc>
      </w:tr>
      <w:tr w:rsidR="00D43C35" w14:paraId="4A8C505D" w14:textId="77777777" w:rsidTr="0046428A">
        <w:trPr>
          <w:cantSplit/>
        </w:trPr>
        <w:tc>
          <w:tcPr>
            <w:tcW w:w="714" w:type="dxa"/>
            <w:vAlign w:val="center"/>
            <w:hideMark/>
          </w:tcPr>
          <w:p w14:paraId="5304CCD6"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354" w:type="dxa"/>
            <w:gridSpan w:val="3"/>
            <w:vAlign w:val="center"/>
            <w:hideMark/>
          </w:tcPr>
          <w:p w14:paraId="7A33069B"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1291527C"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6C16215B"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280A96BF"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586" w:type="dxa"/>
            <w:vAlign w:val="center"/>
            <w:hideMark/>
          </w:tcPr>
          <w:p w14:paraId="3945EC70"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D43C35" w14:paraId="796D7789" w14:textId="77777777" w:rsidTr="0046428A">
        <w:trPr>
          <w:cantSplit/>
        </w:trPr>
        <w:tc>
          <w:tcPr>
            <w:tcW w:w="714" w:type="dxa"/>
            <w:vAlign w:val="center"/>
          </w:tcPr>
          <w:p w14:paraId="03F3EB29" w14:textId="77777777" w:rsidR="00D43C35" w:rsidRDefault="00D43C35">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3F914289"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4213</w:t>
            </w:r>
          </w:p>
        </w:tc>
        <w:tc>
          <w:tcPr>
            <w:tcW w:w="3640" w:type="dxa"/>
            <w:gridSpan w:val="2"/>
            <w:vAlign w:val="center"/>
            <w:hideMark/>
          </w:tcPr>
          <w:p w14:paraId="42B255EA"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Investiční přijaté transfery ze státních fondů</w:t>
            </w:r>
          </w:p>
        </w:tc>
        <w:tc>
          <w:tcPr>
            <w:tcW w:w="748" w:type="dxa"/>
            <w:vAlign w:val="center"/>
            <w:hideMark/>
          </w:tcPr>
          <w:p w14:paraId="4E96CB2C"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91628</w:t>
            </w:r>
          </w:p>
        </w:tc>
        <w:tc>
          <w:tcPr>
            <w:tcW w:w="637" w:type="dxa"/>
            <w:vAlign w:val="center"/>
            <w:hideMark/>
          </w:tcPr>
          <w:p w14:paraId="09FD36AC"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1042</w:t>
            </w:r>
          </w:p>
        </w:tc>
        <w:tc>
          <w:tcPr>
            <w:tcW w:w="1638" w:type="dxa"/>
            <w:vAlign w:val="center"/>
          </w:tcPr>
          <w:p w14:paraId="5227163C" w14:textId="77777777" w:rsidR="00D43C35" w:rsidRDefault="00D43C35">
            <w:pPr>
              <w:widowControl w:val="0"/>
              <w:autoSpaceDE w:val="0"/>
              <w:autoSpaceDN w:val="0"/>
              <w:adjustRightInd w:val="0"/>
              <w:jc w:val="center"/>
              <w:rPr>
                <w:rFonts w:ascii="Arial" w:hAnsi="Arial" w:cs="Arial"/>
                <w:color w:val="000000"/>
                <w:sz w:val="20"/>
                <w:szCs w:val="20"/>
              </w:rPr>
            </w:pPr>
          </w:p>
        </w:tc>
        <w:tc>
          <w:tcPr>
            <w:tcW w:w="1586" w:type="dxa"/>
            <w:vAlign w:val="center"/>
            <w:hideMark/>
          </w:tcPr>
          <w:p w14:paraId="408CED04"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530 470 000,00</w:t>
            </w:r>
          </w:p>
        </w:tc>
      </w:tr>
      <w:tr w:rsidR="00D43C35" w14:paraId="7C58A4A7" w14:textId="77777777" w:rsidTr="0046428A">
        <w:trPr>
          <w:cantSplit/>
        </w:trPr>
        <w:tc>
          <w:tcPr>
            <w:tcW w:w="714" w:type="dxa"/>
            <w:vAlign w:val="center"/>
            <w:hideMark/>
          </w:tcPr>
          <w:p w14:paraId="778FAEBD"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5E2F7F1F"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640" w:type="dxa"/>
            <w:gridSpan w:val="2"/>
            <w:vAlign w:val="center"/>
            <w:hideMark/>
          </w:tcPr>
          <w:p w14:paraId="5F2CA8D8"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748" w:type="dxa"/>
            <w:vAlign w:val="center"/>
            <w:hideMark/>
          </w:tcPr>
          <w:p w14:paraId="4F56457A"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91628</w:t>
            </w:r>
          </w:p>
        </w:tc>
        <w:tc>
          <w:tcPr>
            <w:tcW w:w="637" w:type="dxa"/>
            <w:vAlign w:val="center"/>
            <w:hideMark/>
          </w:tcPr>
          <w:p w14:paraId="3BB43F73"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1052</w:t>
            </w:r>
          </w:p>
        </w:tc>
        <w:tc>
          <w:tcPr>
            <w:tcW w:w="1638" w:type="dxa"/>
            <w:vAlign w:val="center"/>
            <w:hideMark/>
          </w:tcPr>
          <w:p w14:paraId="0CF2E85C"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9115236000000</w:t>
            </w:r>
          </w:p>
        </w:tc>
        <w:tc>
          <w:tcPr>
            <w:tcW w:w="1586" w:type="dxa"/>
            <w:vAlign w:val="center"/>
            <w:hideMark/>
          </w:tcPr>
          <w:p w14:paraId="5DC8D322"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530 470 000,00</w:t>
            </w:r>
          </w:p>
        </w:tc>
      </w:tr>
      <w:tr w:rsidR="00D43C35" w14:paraId="670DCE5E" w14:textId="77777777" w:rsidTr="0046428A">
        <w:trPr>
          <w:cantSplit/>
        </w:trPr>
        <w:tc>
          <w:tcPr>
            <w:tcW w:w="714" w:type="dxa"/>
            <w:vAlign w:val="center"/>
          </w:tcPr>
          <w:p w14:paraId="6FB18AAF" w14:textId="77777777" w:rsidR="00D43C35" w:rsidRDefault="00D43C35">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09224AB2"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4113</w:t>
            </w:r>
          </w:p>
        </w:tc>
        <w:tc>
          <w:tcPr>
            <w:tcW w:w="3640" w:type="dxa"/>
            <w:gridSpan w:val="2"/>
            <w:vAlign w:val="center"/>
            <w:hideMark/>
          </w:tcPr>
          <w:p w14:paraId="03985088"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přijaté transfery ze státních fondů</w:t>
            </w:r>
          </w:p>
        </w:tc>
        <w:tc>
          <w:tcPr>
            <w:tcW w:w="748" w:type="dxa"/>
            <w:vAlign w:val="center"/>
            <w:hideMark/>
          </w:tcPr>
          <w:p w14:paraId="055617EC"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91252</w:t>
            </w:r>
          </w:p>
        </w:tc>
        <w:tc>
          <w:tcPr>
            <w:tcW w:w="637" w:type="dxa"/>
            <w:vAlign w:val="center"/>
            <w:hideMark/>
          </w:tcPr>
          <w:p w14:paraId="52E07A25"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1042</w:t>
            </w:r>
          </w:p>
        </w:tc>
        <w:tc>
          <w:tcPr>
            <w:tcW w:w="1638" w:type="dxa"/>
            <w:vAlign w:val="center"/>
          </w:tcPr>
          <w:p w14:paraId="08BACD3D" w14:textId="77777777" w:rsidR="00D43C35" w:rsidRDefault="00D43C35">
            <w:pPr>
              <w:widowControl w:val="0"/>
              <w:autoSpaceDE w:val="0"/>
              <w:autoSpaceDN w:val="0"/>
              <w:adjustRightInd w:val="0"/>
              <w:jc w:val="center"/>
              <w:rPr>
                <w:rFonts w:ascii="Arial" w:hAnsi="Arial" w:cs="Arial"/>
                <w:color w:val="000000"/>
                <w:sz w:val="20"/>
                <w:szCs w:val="20"/>
              </w:rPr>
            </w:pPr>
          </w:p>
        </w:tc>
        <w:tc>
          <w:tcPr>
            <w:tcW w:w="1586" w:type="dxa"/>
            <w:vAlign w:val="center"/>
            <w:hideMark/>
          </w:tcPr>
          <w:p w14:paraId="016050F1"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40 000 000,00</w:t>
            </w:r>
          </w:p>
        </w:tc>
      </w:tr>
      <w:tr w:rsidR="00D43C35" w14:paraId="651D85CC" w14:textId="77777777" w:rsidTr="0046428A">
        <w:trPr>
          <w:cantSplit/>
        </w:trPr>
        <w:tc>
          <w:tcPr>
            <w:tcW w:w="714" w:type="dxa"/>
            <w:vAlign w:val="center"/>
            <w:hideMark/>
          </w:tcPr>
          <w:p w14:paraId="17B2DB6C"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4398730F"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5171</w:t>
            </w:r>
          </w:p>
        </w:tc>
        <w:tc>
          <w:tcPr>
            <w:tcW w:w="3640" w:type="dxa"/>
            <w:gridSpan w:val="2"/>
            <w:vAlign w:val="center"/>
            <w:hideMark/>
          </w:tcPr>
          <w:p w14:paraId="4A82E276"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Opravy a udržování</w:t>
            </w:r>
          </w:p>
        </w:tc>
        <w:tc>
          <w:tcPr>
            <w:tcW w:w="748" w:type="dxa"/>
            <w:vAlign w:val="center"/>
            <w:hideMark/>
          </w:tcPr>
          <w:p w14:paraId="1A36A4CF"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91252</w:t>
            </w:r>
          </w:p>
        </w:tc>
        <w:tc>
          <w:tcPr>
            <w:tcW w:w="637" w:type="dxa"/>
            <w:vAlign w:val="center"/>
            <w:hideMark/>
          </w:tcPr>
          <w:p w14:paraId="3D5D47CE"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1052</w:t>
            </w:r>
          </w:p>
        </w:tc>
        <w:tc>
          <w:tcPr>
            <w:tcW w:w="1638" w:type="dxa"/>
            <w:vAlign w:val="center"/>
            <w:hideMark/>
          </w:tcPr>
          <w:p w14:paraId="3E9882ED"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9115236000000</w:t>
            </w:r>
          </w:p>
        </w:tc>
        <w:tc>
          <w:tcPr>
            <w:tcW w:w="1586" w:type="dxa"/>
            <w:vAlign w:val="center"/>
            <w:hideMark/>
          </w:tcPr>
          <w:p w14:paraId="7BE396CF"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40 000 000,00</w:t>
            </w:r>
          </w:p>
        </w:tc>
      </w:tr>
    </w:tbl>
    <w:p w14:paraId="38A2D407" w14:textId="77777777" w:rsidR="00D43C35" w:rsidRDefault="00D43C35" w:rsidP="0046428A">
      <w:pPr>
        <w:widowControl w:val="0"/>
        <w:autoSpaceDE w:val="0"/>
        <w:autoSpaceDN w:val="0"/>
        <w:adjustRightInd w:val="0"/>
        <w:spacing w:before="40" w:after="40"/>
        <w:ind w:left="40" w:right="40"/>
        <w:rPr>
          <w:rFonts w:ascii="Arial" w:hAnsi="Arial" w:cs="Arial"/>
          <w:color w:val="000000"/>
          <w:sz w:val="17"/>
          <w:szCs w:val="17"/>
        </w:rPr>
      </w:pPr>
    </w:p>
    <w:p w14:paraId="59ACE01E" w14:textId="77777777" w:rsidR="00D43C35" w:rsidRDefault="00D43C35" w:rsidP="0046428A">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Odbor dopravy a silničního hospodářství navrhuje rozpočtové opatření na zapojení dotace ze Státního fondu dopravní infrastruktury v celkové výši 570 470 000,- Kč na příjemce Jihočeský kraj – investiční (530 470 000,- Kč) a neinvestiční (40 000 000,- Kč) část. Dotace je určena na akci "Financování silnic II. a III. třídy – Jihočeský kraj“, která je realizována v roce 2023. Uzavření Dodatku č. 139S/2023/1 bylo schváleno usn. č. 779/2023/RK-71 ze dne 29. 6. 2023 (SON/ODSH/146/23/1). </w:t>
      </w:r>
      <w:r>
        <w:rPr>
          <w:rFonts w:ascii="Arial" w:hAnsi="Arial" w:cs="Arial"/>
          <w:b/>
          <w:bCs/>
          <w:color w:val="000000"/>
          <w:sz w:val="20"/>
          <w:szCs w:val="20"/>
        </w:rPr>
        <w:t>Bez dopadu do salda.</w:t>
      </w:r>
    </w:p>
    <w:p w14:paraId="581EB4FD" w14:textId="77777777" w:rsidR="00D43C35" w:rsidRDefault="00D43C35" w:rsidP="0046428A">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2398"/>
        <w:gridCol w:w="748"/>
        <w:gridCol w:w="637"/>
        <w:gridCol w:w="1638"/>
        <w:gridCol w:w="1297"/>
      </w:tblGrid>
      <w:tr w:rsidR="00D43C35" w14:paraId="09F9D528" w14:textId="77777777" w:rsidTr="0046428A">
        <w:trPr>
          <w:cantSplit/>
        </w:trPr>
        <w:tc>
          <w:tcPr>
            <w:tcW w:w="2958" w:type="dxa"/>
            <w:gridSpan w:val="3"/>
            <w:hideMark/>
          </w:tcPr>
          <w:p w14:paraId="2D1242CD" w14:textId="77777777" w:rsidR="00D43C35" w:rsidRDefault="00D43C3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19" w:type="dxa"/>
            <w:gridSpan w:val="5"/>
            <w:hideMark/>
          </w:tcPr>
          <w:p w14:paraId="309973BD" w14:textId="77777777" w:rsidR="00D43C35" w:rsidRDefault="00D43C3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202/R</w:t>
            </w:r>
          </w:p>
        </w:tc>
      </w:tr>
      <w:tr w:rsidR="00D43C35" w14:paraId="51156540" w14:textId="77777777" w:rsidTr="0046428A">
        <w:trPr>
          <w:cantSplit/>
        </w:trPr>
        <w:tc>
          <w:tcPr>
            <w:tcW w:w="714" w:type="dxa"/>
            <w:vAlign w:val="center"/>
            <w:hideMark/>
          </w:tcPr>
          <w:p w14:paraId="50731B8C"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643" w:type="dxa"/>
            <w:gridSpan w:val="3"/>
            <w:vAlign w:val="center"/>
            <w:hideMark/>
          </w:tcPr>
          <w:p w14:paraId="6AF4B6A7"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49101AFB"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09E7E1D5"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1FCF6945"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7" w:type="dxa"/>
            <w:vAlign w:val="center"/>
            <w:hideMark/>
          </w:tcPr>
          <w:p w14:paraId="73063B14"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D43C35" w14:paraId="3CD5D481" w14:textId="77777777" w:rsidTr="0046428A">
        <w:trPr>
          <w:cantSplit/>
        </w:trPr>
        <w:tc>
          <w:tcPr>
            <w:tcW w:w="714" w:type="dxa"/>
            <w:vAlign w:val="center"/>
          </w:tcPr>
          <w:p w14:paraId="3CDA332C" w14:textId="77777777" w:rsidR="00D43C35" w:rsidRDefault="00D43C35">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19EA008B"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4213</w:t>
            </w:r>
          </w:p>
        </w:tc>
        <w:tc>
          <w:tcPr>
            <w:tcW w:w="3929" w:type="dxa"/>
            <w:gridSpan w:val="2"/>
            <w:vAlign w:val="center"/>
            <w:hideMark/>
          </w:tcPr>
          <w:p w14:paraId="41239B01"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Investiční přijaté transfery ze státních fondů</w:t>
            </w:r>
          </w:p>
        </w:tc>
        <w:tc>
          <w:tcPr>
            <w:tcW w:w="748" w:type="dxa"/>
            <w:vAlign w:val="center"/>
            <w:hideMark/>
          </w:tcPr>
          <w:p w14:paraId="0DFE4C49"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91628</w:t>
            </w:r>
          </w:p>
        </w:tc>
        <w:tc>
          <w:tcPr>
            <w:tcW w:w="637" w:type="dxa"/>
            <w:vAlign w:val="center"/>
            <w:hideMark/>
          </w:tcPr>
          <w:p w14:paraId="6FC1349B"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1042</w:t>
            </w:r>
          </w:p>
        </w:tc>
        <w:tc>
          <w:tcPr>
            <w:tcW w:w="1638" w:type="dxa"/>
            <w:vAlign w:val="center"/>
          </w:tcPr>
          <w:p w14:paraId="620BFEF7" w14:textId="77777777" w:rsidR="00D43C35" w:rsidRDefault="00D43C35">
            <w:pPr>
              <w:widowControl w:val="0"/>
              <w:autoSpaceDE w:val="0"/>
              <w:autoSpaceDN w:val="0"/>
              <w:adjustRightInd w:val="0"/>
              <w:jc w:val="center"/>
              <w:rPr>
                <w:rFonts w:ascii="Arial" w:hAnsi="Arial" w:cs="Arial"/>
                <w:color w:val="000000"/>
                <w:sz w:val="20"/>
                <w:szCs w:val="20"/>
              </w:rPr>
            </w:pPr>
          </w:p>
        </w:tc>
        <w:tc>
          <w:tcPr>
            <w:tcW w:w="1297" w:type="dxa"/>
            <w:vAlign w:val="center"/>
            <w:hideMark/>
          </w:tcPr>
          <w:p w14:paraId="01412FDD"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391 441,00</w:t>
            </w:r>
          </w:p>
        </w:tc>
      </w:tr>
      <w:tr w:rsidR="00D43C35" w14:paraId="7F6D7B78" w14:textId="77777777" w:rsidTr="0046428A">
        <w:trPr>
          <w:cantSplit/>
        </w:trPr>
        <w:tc>
          <w:tcPr>
            <w:tcW w:w="714" w:type="dxa"/>
            <w:vAlign w:val="center"/>
            <w:hideMark/>
          </w:tcPr>
          <w:p w14:paraId="72461A93"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06766A2C"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929" w:type="dxa"/>
            <w:gridSpan w:val="2"/>
            <w:vAlign w:val="center"/>
            <w:hideMark/>
          </w:tcPr>
          <w:p w14:paraId="07D3DBB3"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748" w:type="dxa"/>
            <w:vAlign w:val="center"/>
            <w:hideMark/>
          </w:tcPr>
          <w:p w14:paraId="65A020F7"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91628</w:t>
            </w:r>
          </w:p>
        </w:tc>
        <w:tc>
          <w:tcPr>
            <w:tcW w:w="637" w:type="dxa"/>
            <w:vAlign w:val="center"/>
            <w:hideMark/>
          </w:tcPr>
          <w:p w14:paraId="4B1D93BF"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1052</w:t>
            </w:r>
          </w:p>
        </w:tc>
        <w:tc>
          <w:tcPr>
            <w:tcW w:w="1638" w:type="dxa"/>
            <w:vAlign w:val="center"/>
            <w:hideMark/>
          </w:tcPr>
          <w:p w14:paraId="48B9F56E"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9114424000000</w:t>
            </w:r>
          </w:p>
        </w:tc>
        <w:tc>
          <w:tcPr>
            <w:tcW w:w="1297" w:type="dxa"/>
            <w:vAlign w:val="center"/>
            <w:hideMark/>
          </w:tcPr>
          <w:p w14:paraId="21095E25"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391 441,00</w:t>
            </w:r>
          </w:p>
        </w:tc>
      </w:tr>
    </w:tbl>
    <w:p w14:paraId="2626961E" w14:textId="77777777" w:rsidR="00D43C35" w:rsidRDefault="00D43C35" w:rsidP="0046428A">
      <w:pPr>
        <w:widowControl w:val="0"/>
        <w:autoSpaceDE w:val="0"/>
        <w:autoSpaceDN w:val="0"/>
        <w:adjustRightInd w:val="0"/>
        <w:spacing w:before="40" w:after="40"/>
        <w:ind w:left="40" w:right="40"/>
        <w:rPr>
          <w:rFonts w:ascii="Arial" w:hAnsi="Arial" w:cs="Arial"/>
          <w:color w:val="000000"/>
          <w:sz w:val="17"/>
          <w:szCs w:val="17"/>
        </w:rPr>
      </w:pPr>
    </w:p>
    <w:p w14:paraId="3159C98D" w14:textId="77777777" w:rsidR="00D43C35" w:rsidRDefault="00D43C35" w:rsidP="0046428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dopravy a silničního hospodářství navrhuje rozpočtové opatření na zapojení dotace ze Státního fondu dopravní infrastruktury v celkové výši 391 441,- Kč. Dotace je určena na akci "Příprava opatření na DI pro přepravu NTK pro NJZ ETE“. Jedná se o faktury, které byly hrazeny z finančních prostředků JčK. Nyní dochází k zapojení dotace na základě zaslaného vyúčtování uhrazených faktur na Státní fond dopravní infrastruktury. Uzavření Smlouvy bylo schváleno usn. č. 136/2023/RK-60 ze dne 16. 2. 2023. </w:t>
      </w:r>
      <w:r>
        <w:rPr>
          <w:rFonts w:ascii="Arial" w:hAnsi="Arial" w:cs="Arial"/>
          <w:b/>
          <w:bCs/>
          <w:color w:val="000000"/>
          <w:sz w:val="20"/>
          <w:szCs w:val="20"/>
        </w:rPr>
        <w:t>Bez dopadu do salda.</w:t>
      </w:r>
    </w:p>
    <w:p w14:paraId="5C95F918" w14:textId="77777777" w:rsidR="00D43C35" w:rsidRDefault="00D43C35" w:rsidP="0046428A">
      <w:pPr>
        <w:widowControl w:val="0"/>
        <w:autoSpaceDE w:val="0"/>
        <w:autoSpaceDN w:val="0"/>
        <w:adjustRightInd w:val="0"/>
        <w:spacing w:before="40" w:after="40"/>
        <w:ind w:left="40" w:right="40"/>
        <w:rPr>
          <w:rFonts w:ascii="Arial" w:hAnsi="Arial" w:cs="Arial"/>
          <w:color w:val="000000"/>
          <w:sz w:val="17"/>
          <w:szCs w:val="17"/>
        </w:rPr>
      </w:pPr>
    </w:p>
    <w:p w14:paraId="0081E384" w14:textId="77777777" w:rsidR="00D43C35" w:rsidRDefault="00D43C35" w:rsidP="0046428A">
      <w:pPr>
        <w:widowControl w:val="0"/>
        <w:autoSpaceDE w:val="0"/>
        <w:autoSpaceDN w:val="0"/>
        <w:adjustRightInd w:val="0"/>
        <w:spacing w:before="40" w:after="40"/>
        <w:ind w:left="40" w:right="40"/>
        <w:rPr>
          <w:rFonts w:ascii="Arial" w:hAnsi="Arial" w:cs="Arial"/>
          <w:color w:val="000000"/>
          <w:sz w:val="17"/>
          <w:szCs w:val="17"/>
        </w:rPr>
      </w:pPr>
    </w:p>
    <w:p w14:paraId="1201F19C" w14:textId="77777777" w:rsidR="00D43C35" w:rsidRDefault="00D43C35" w:rsidP="0046428A">
      <w:pPr>
        <w:widowControl w:val="0"/>
        <w:autoSpaceDE w:val="0"/>
        <w:autoSpaceDN w:val="0"/>
        <w:adjustRightInd w:val="0"/>
        <w:spacing w:before="40" w:after="40"/>
        <w:ind w:left="40" w:right="40"/>
        <w:rPr>
          <w:rFonts w:ascii="Arial" w:hAnsi="Arial" w:cs="Arial"/>
          <w:color w:val="000000"/>
          <w:sz w:val="17"/>
          <w:szCs w:val="17"/>
        </w:rPr>
      </w:pPr>
    </w:p>
    <w:p w14:paraId="6F9E990E" w14:textId="77777777" w:rsidR="00D43C35" w:rsidRDefault="00D43C35" w:rsidP="0046428A">
      <w:pPr>
        <w:widowControl w:val="0"/>
        <w:autoSpaceDE w:val="0"/>
        <w:autoSpaceDN w:val="0"/>
        <w:adjustRightInd w:val="0"/>
        <w:spacing w:before="40" w:after="40"/>
        <w:ind w:left="40" w:right="40"/>
        <w:rPr>
          <w:rFonts w:ascii="Arial" w:hAnsi="Arial" w:cs="Arial"/>
          <w:color w:val="000000"/>
          <w:sz w:val="17"/>
          <w:szCs w:val="17"/>
        </w:rPr>
      </w:pPr>
    </w:p>
    <w:tbl>
      <w:tblPr>
        <w:tblW w:w="880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2240"/>
        <w:gridCol w:w="748"/>
        <w:gridCol w:w="637"/>
        <w:gridCol w:w="859"/>
        <w:gridCol w:w="1364"/>
      </w:tblGrid>
      <w:tr w:rsidR="00D43C35" w14:paraId="47862998" w14:textId="77777777" w:rsidTr="0046428A">
        <w:trPr>
          <w:cantSplit/>
        </w:trPr>
        <w:tc>
          <w:tcPr>
            <w:tcW w:w="2958" w:type="dxa"/>
            <w:gridSpan w:val="3"/>
            <w:hideMark/>
          </w:tcPr>
          <w:p w14:paraId="326299F2" w14:textId="77777777" w:rsidR="00D43C35" w:rsidRDefault="00D43C3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5849" w:type="dxa"/>
            <w:gridSpan w:val="5"/>
            <w:hideMark/>
          </w:tcPr>
          <w:p w14:paraId="0BB8B1B5" w14:textId="77777777" w:rsidR="00D43C35" w:rsidRDefault="00D43C3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203/R</w:t>
            </w:r>
          </w:p>
        </w:tc>
      </w:tr>
      <w:tr w:rsidR="00D43C35" w14:paraId="446FC2B4" w14:textId="77777777" w:rsidTr="0046428A">
        <w:trPr>
          <w:cantSplit/>
        </w:trPr>
        <w:tc>
          <w:tcPr>
            <w:tcW w:w="714" w:type="dxa"/>
            <w:vAlign w:val="center"/>
            <w:hideMark/>
          </w:tcPr>
          <w:p w14:paraId="00F698F2"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485" w:type="dxa"/>
            <w:gridSpan w:val="3"/>
            <w:vAlign w:val="center"/>
            <w:hideMark/>
          </w:tcPr>
          <w:p w14:paraId="0F561E89"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75DE1E19"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6535907D"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52F5071E"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364" w:type="dxa"/>
            <w:vAlign w:val="center"/>
            <w:hideMark/>
          </w:tcPr>
          <w:p w14:paraId="1D1EDF78"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D43C35" w14:paraId="6D5A38DC" w14:textId="77777777" w:rsidTr="0046428A">
        <w:trPr>
          <w:cantSplit/>
        </w:trPr>
        <w:tc>
          <w:tcPr>
            <w:tcW w:w="714" w:type="dxa"/>
          </w:tcPr>
          <w:p w14:paraId="0E8D5181" w14:textId="77777777" w:rsidR="00D43C35" w:rsidRDefault="00D43C35">
            <w:pPr>
              <w:widowControl w:val="0"/>
              <w:autoSpaceDE w:val="0"/>
              <w:autoSpaceDN w:val="0"/>
              <w:adjustRightInd w:val="0"/>
              <w:jc w:val="center"/>
              <w:rPr>
                <w:rFonts w:ascii="Arial" w:hAnsi="Arial" w:cs="Arial"/>
                <w:color w:val="000000"/>
                <w:sz w:val="20"/>
                <w:szCs w:val="20"/>
              </w:rPr>
            </w:pPr>
          </w:p>
        </w:tc>
        <w:tc>
          <w:tcPr>
            <w:tcW w:w="714" w:type="dxa"/>
            <w:hideMark/>
          </w:tcPr>
          <w:p w14:paraId="5E7C7ABB"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4113</w:t>
            </w:r>
          </w:p>
        </w:tc>
        <w:tc>
          <w:tcPr>
            <w:tcW w:w="3771" w:type="dxa"/>
            <w:gridSpan w:val="2"/>
            <w:hideMark/>
          </w:tcPr>
          <w:p w14:paraId="687D52F7"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přijaté transfery ze státních fondů</w:t>
            </w:r>
          </w:p>
        </w:tc>
        <w:tc>
          <w:tcPr>
            <w:tcW w:w="748" w:type="dxa"/>
            <w:hideMark/>
          </w:tcPr>
          <w:p w14:paraId="2AE4B150"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91252</w:t>
            </w:r>
          </w:p>
        </w:tc>
        <w:tc>
          <w:tcPr>
            <w:tcW w:w="637" w:type="dxa"/>
            <w:hideMark/>
          </w:tcPr>
          <w:p w14:paraId="22730CE7"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1042</w:t>
            </w:r>
          </w:p>
        </w:tc>
        <w:tc>
          <w:tcPr>
            <w:tcW w:w="859" w:type="dxa"/>
          </w:tcPr>
          <w:p w14:paraId="32C2AE4B" w14:textId="77777777" w:rsidR="00D43C35" w:rsidRDefault="00D43C35">
            <w:pPr>
              <w:widowControl w:val="0"/>
              <w:autoSpaceDE w:val="0"/>
              <w:autoSpaceDN w:val="0"/>
              <w:adjustRightInd w:val="0"/>
              <w:jc w:val="center"/>
              <w:rPr>
                <w:rFonts w:ascii="Arial" w:hAnsi="Arial" w:cs="Arial"/>
                <w:color w:val="000000"/>
                <w:sz w:val="20"/>
                <w:szCs w:val="20"/>
              </w:rPr>
            </w:pPr>
          </w:p>
        </w:tc>
        <w:tc>
          <w:tcPr>
            <w:tcW w:w="1364" w:type="dxa"/>
            <w:hideMark/>
          </w:tcPr>
          <w:p w14:paraId="71A54BCF"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1 202 294,00</w:t>
            </w:r>
          </w:p>
        </w:tc>
      </w:tr>
      <w:tr w:rsidR="00D43C35" w14:paraId="3C97E16A" w14:textId="77777777" w:rsidTr="0046428A">
        <w:trPr>
          <w:cantSplit/>
        </w:trPr>
        <w:tc>
          <w:tcPr>
            <w:tcW w:w="714" w:type="dxa"/>
            <w:hideMark/>
          </w:tcPr>
          <w:p w14:paraId="39444915"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0BB47988"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771" w:type="dxa"/>
            <w:gridSpan w:val="2"/>
            <w:hideMark/>
          </w:tcPr>
          <w:p w14:paraId="25A71426"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748" w:type="dxa"/>
            <w:hideMark/>
          </w:tcPr>
          <w:p w14:paraId="15BCC30F"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91252</w:t>
            </w:r>
          </w:p>
        </w:tc>
        <w:tc>
          <w:tcPr>
            <w:tcW w:w="637" w:type="dxa"/>
            <w:hideMark/>
          </w:tcPr>
          <w:p w14:paraId="0593D458"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1052</w:t>
            </w:r>
          </w:p>
        </w:tc>
        <w:tc>
          <w:tcPr>
            <w:tcW w:w="859" w:type="dxa"/>
            <w:hideMark/>
          </w:tcPr>
          <w:p w14:paraId="1345E8CC"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401401</w:t>
            </w:r>
          </w:p>
        </w:tc>
        <w:tc>
          <w:tcPr>
            <w:tcW w:w="1364" w:type="dxa"/>
            <w:hideMark/>
          </w:tcPr>
          <w:p w14:paraId="7C008FC1"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1 202 294,00</w:t>
            </w:r>
          </w:p>
        </w:tc>
      </w:tr>
    </w:tbl>
    <w:p w14:paraId="29AF748E" w14:textId="77777777" w:rsidR="00D43C35" w:rsidRDefault="00D43C35" w:rsidP="0046428A">
      <w:pPr>
        <w:widowControl w:val="0"/>
        <w:autoSpaceDE w:val="0"/>
        <w:autoSpaceDN w:val="0"/>
        <w:adjustRightInd w:val="0"/>
        <w:spacing w:before="40" w:after="40"/>
        <w:ind w:left="40" w:right="40"/>
        <w:rPr>
          <w:rFonts w:ascii="Arial" w:hAnsi="Arial" w:cs="Arial"/>
          <w:color w:val="000000"/>
          <w:sz w:val="17"/>
          <w:szCs w:val="17"/>
        </w:rPr>
      </w:pPr>
    </w:p>
    <w:p w14:paraId="4B172548" w14:textId="77777777" w:rsidR="00D43C35" w:rsidRDefault="00D43C35" w:rsidP="0046428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dopravy a silničního hospodářství navrhuje rozpočtové opatření na zapojení dotace ze Státního fondu dopravní infrastruktury v celkové výši 1 202 294,00 Kč (neinvestiční část) na akci "Nehodová lokalita: silnice II/164 Člunek", kde příjemcem dotace je Správa a údržba silnic Jihočeského kraje. Uzavření smlouvy schváleno usn. č. 241/2023/ZK-27 ze dne 22. 6. 2023. Dotace bude poskytnuta dle smlouvy č. 157/B/5317110002/2023 (SON/ODSH/271/23). </w:t>
      </w:r>
      <w:r>
        <w:rPr>
          <w:rFonts w:ascii="Arial" w:hAnsi="Arial" w:cs="Arial"/>
          <w:b/>
          <w:bCs/>
          <w:color w:val="000000"/>
          <w:sz w:val="20"/>
          <w:szCs w:val="20"/>
        </w:rPr>
        <w:t>Bez dopadu do salda.</w:t>
      </w:r>
    </w:p>
    <w:p w14:paraId="51FE0FC0" w14:textId="77777777" w:rsidR="00D43C35" w:rsidRDefault="00D43C35" w:rsidP="0046428A">
      <w:pPr>
        <w:widowControl w:val="0"/>
        <w:autoSpaceDE w:val="0"/>
        <w:autoSpaceDN w:val="0"/>
        <w:adjustRightInd w:val="0"/>
        <w:spacing w:before="40" w:after="40"/>
        <w:ind w:left="40" w:right="40"/>
        <w:rPr>
          <w:rFonts w:ascii="Arial" w:hAnsi="Arial" w:cs="Arial"/>
          <w:color w:val="000000"/>
          <w:sz w:val="17"/>
          <w:szCs w:val="17"/>
        </w:rPr>
      </w:pPr>
    </w:p>
    <w:tbl>
      <w:tblPr>
        <w:tblW w:w="6675"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3"/>
        <w:gridCol w:w="1013"/>
        <w:gridCol w:w="525"/>
        <w:gridCol w:w="636"/>
        <w:gridCol w:w="1636"/>
        <w:gridCol w:w="1438"/>
      </w:tblGrid>
      <w:tr w:rsidR="00D43C35" w14:paraId="4BD9EE63" w14:textId="77777777" w:rsidTr="0046428A">
        <w:trPr>
          <w:cantSplit/>
        </w:trPr>
        <w:tc>
          <w:tcPr>
            <w:tcW w:w="2958" w:type="dxa"/>
            <w:gridSpan w:val="4"/>
            <w:hideMark/>
          </w:tcPr>
          <w:p w14:paraId="1AAF155D" w14:textId="77777777" w:rsidR="00D43C35" w:rsidRDefault="00D43C3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3714" w:type="dxa"/>
            <w:gridSpan w:val="3"/>
            <w:hideMark/>
          </w:tcPr>
          <w:p w14:paraId="49D357BE" w14:textId="77777777" w:rsidR="00D43C35" w:rsidRDefault="00D43C3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204/R</w:t>
            </w:r>
          </w:p>
        </w:tc>
      </w:tr>
      <w:tr w:rsidR="00D43C35" w14:paraId="28A9CC3F" w14:textId="77777777" w:rsidTr="0046428A">
        <w:trPr>
          <w:cantSplit/>
        </w:trPr>
        <w:tc>
          <w:tcPr>
            <w:tcW w:w="714" w:type="dxa"/>
            <w:vAlign w:val="center"/>
            <w:hideMark/>
          </w:tcPr>
          <w:p w14:paraId="029B280E"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1728" w:type="dxa"/>
            <w:gridSpan w:val="2"/>
            <w:vAlign w:val="center"/>
            <w:hideMark/>
          </w:tcPr>
          <w:p w14:paraId="155C5DA2"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525" w:type="dxa"/>
            <w:vAlign w:val="center"/>
            <w:hideMark/>
          </w:tcPr>
          <w:p w14:paraId="1380BA57"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4C7965B6"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683FC33E"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430" w:type="dxa"/>
            <w:vAlign w:val="center"/>
            <w:hideMark/>
          </w:tcPr>
          <w:p w14:paraId="71321057"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D43C35" w14:paraId="770B480B" w14:textId="77777777" w:rsidTr="0046428A">
        <w:trPr>
          <w:cantSplit/>
        </w:trPr>
        <w:tc>
          <w:tcPr>
            <w:tcW w:w="714" w:type="dxa"/>
            <w:hideMark/>
          </w:tcPr>
          <w:p w14:paraId="150D636F"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3DAC44EF"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6130</w:t>
            </w:r>
          </w:p>
        </w:tc>
        <w:tc>
          <w:tcPr>
            <w:tcW w:w="1014" w:type="dxa"/>
            <w:hideMark/>
          </w:tcPr>
          <w:p w14:paraId="14DD53BA"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Pozemky</w:t>
            </w:r>
          </w:p>
        </w:tc>
        <w:tc>
          <w:tcPr>
            <w:tcW w:w="525" w:type="dxa"/>
          </w:tcPr>
          <w:p w14:paraId="09E1C451" w14:textId="77777777" w:rsidR="00D43C35" w:rsidRDefault="00D43C35">
            <w:pPr>
              <w:widowControl w:val="0"/>
              <w:autoSpaceDE w:val="0"/>
              <w:autoSpaceDN w:val="0"/>
              <w:adjustRightInd w:val="0"/>
              <w:jc w:val="center"/>
              <w:rPr>
                <w:rFonts w:ascii="Arial" w:hAnsi="Arial" w:cs="Arial"/>
                <w:color w:val="000000"/>
                <w:sz w:val="20"/>
                <w:szCs w:val="20"/>
              </w:rPr>
            </w:pPr>
          </w:p>
        </w:tc>
        <w:tc>
          <w:tcPr>
            <w:tcW w:w="637" w:type="dxa"/>
            <w:hideMark/>
          </w:tcPr>
          <w:p w14:paraId="3534FE51"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tcPr>
          <w:p w14:paraId="4D0D2751" w14:textId="77777777" w:rsidR="00D43C35" w:rsidRDefault="00D43C35">
            <w:pPr>
              <w:widowControl w:val="0"/>
              <w:autoSpaceDE w:val="0"/>
              <w:autoSpaceDN w:val="0"/>
              <w:adjustRightInd w:val="0"/>
              <w:jc w:val="center"/>
              <w:rPr>
                <w:rFonts w:ascii="Arial" w:hAnsi="Arial" w:cs="Arial"/>
                <w:color w:val="000000"/>
                <w:sz w:val="20"/>
                <w:szCs w:val="20"/>
              </w:rPr>
            </w:pPr>
          </w:p>
        </w:tc>
        <w:tc>
          <w:tcPr>
            <w:tcW w:w="1430" w:type="dxa"/>
            <w:hideMark/>
          </w:tcPr>
          <w:p w14:paraId="0CAA299E"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-1 020 700,00</w:t>
            </w:r>
          </w:p>
        </w:tc>
      </w:tr>
      <w:tr w:rsidR="00D43C35" w14:paraId="7ADDCECA" w14:textId="77777777" w:rsidTr="0046428A">
        <w:trPr>
          <w:cantSplit/>
        </w:trPr>
        <w:tc>
          <w:tcPr>
            <w:tcW w:w="714" w:type="dxa"/>
            <w:hideMark/>
          </w:tcPr>
          <w:p w14:paraId="06D7D04D"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205EC8A8"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1014" w:type="dxa"/>
            <w:hideMark/>
          </w:tcPr>
          <w:p w14:paraId="6F448EB9"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525" w:type="dxa"/>
            <w:hideMark/>
          </w:tcPr>
          <w:p w14:paraId="34244A2A"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w:t>
            </w:r>
          </w:p>
        </w:tc>
        <w:tc>
          <w:tcPr>
            <w:tcW w:w="637" w:type="dxa"/>
            <w:hideMark/>
          </w:tcPr>
          <w:p w14:paraId="6F3E09F1"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1067</w:t>
            </w:r>
          </w:p>
        </w:tc>
        <w:tc>
          <w:tcPr>
            <w:tcW w:w="1638" w:type="dxa"/>
            <w:hideMark/>
          </w:tcPr>
          <w:p w14:paraId="3A1056D7"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1071012900001</w:t>
            </w:r>
          </w:p>
        </w:tc>
        <w:tc>
          <w:tcPr>
            <w:tcW w:w="1430" w:type="dxa"/>
            <w:hideMark/>
          </w:tcPr>
          <w:p w14:paraId="1FE04C5A"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1 020 700,00</w:t>
            </w:r>
          </w:p>
        </w:tc>
      </w:tr>
    </w:tbl>
    <w:p w14:paraId="2A532122" w14:textId="77777777" w:rsidR="00D43C35" w:rsidRDefault="00D43C35" w:rsidP="0046428A">
      <w:pPr>
        <w:widowControl w:val="0"/>
        <w:autoSpaceDE w:val="0"/>
        <w:autoSpaceDN w:val="0"/>
        <w:adjustRightInd w:val="0"/>
        <w:spacing w:before="40" w:after="40"/>
        <w:ind w:left="40" w:right="40"/>
        <w:rPr>
          <w:rFonts w:ascii="Arial" w:hAnsi="Arial" w:cs="Arial"/>
          <w:color w:val="000000"/>
          <w:sz w:val="17"/>
          <w:szCs w:val="17"/>
        </w:rPr>
      </w:pPr>
    </w:p>
    <w:p w14:paraId="522AD1AB" w14:textId="77777777" w:rsidR="00D43C35" w:rsidRDefault="00D43C35" w:rsidP="0046428A">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Odbor dopravy a silničního hospodářství navrhuje rozpočtové opatření z důvodu zařazení dle platné rozpočtové skladby u výdaje na finanční náhradu ve výši 1 020 700,- Kč za vyvlastněné pozemky v k. ú. Číměř pro stavbu "Silnice II-128 Číměř – krátká přeložka" původnímu vlastníkovi v souladu s uzavřenou Dohodou o finanční náhradě za vyvlastněné pozemky č. SON/ODSH/015/23. </w:t>
      </w:r>
      <w:r>
        <w:rPr>
          <w:rFonts w:ascii="Arial" w:hAnsi="Arial" w:cs="Arial"/>
          <w:b/>
          <w:bCs/>
          <w:color w:val="000000"/>
          <w:sz w:val="20"/>
          <w:szCs w:val="20"/>
        </w:rPr>
        <w:t>Bez dopadu do salda.</w:t>
      </w:r>
    </w:p>
    <w:p w14:paraId="4FBA6F6D" w14:textId="77777777" w:rsidR="00D43C35" w:rsidRDefault="00D43C35" w:rsidP="0046428A">
      <w:pPr>
        <w:widowControl w:val="0"/>
        <w:autoSpaceDE w:val="0"/>
        <w:autoSpaceDN w:val="0"/>
        <w:adjustRightInd w:val="0"/>
        <w:spacing w:before="40" w:after="40"/>
        <w:ind w:left="40" w:right="40"/>
        <w:rPr>
          <w:rFonts w:ascii="Arial" w:hAnsi="Arial" w:cs="Arial"/>
          <w:color w:val="000000"/>
          <w:sz w:val="17"/>
          <w:szCs w:val="17"/>
        </w:rPr>
      </w:pPr>
    </w:p>
    <w:tbl>
      <w:tblPr>
        <w:tblW w:w="895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1"/>
        <w:gridCol w:w="2453"/>
        <w:gridCol w:w="748"/>
        <w:gridCol w:w="637"/>
        <w:gridCol w:w="859"/>
        <w:gridCol w:w="1298"/>
      </w:tblGrid>
      <w:tr w:rsidR="00D43C35" w14:paraId="5EB2D551" w14:textId="77777777" w:rsidTr="0046428A">
        <w:trPr>
          <w:cantSplit/>
        </w:trPr>
        <w:tc>
          <w:tcPr>
            <w:tcW w:w="2958" w:type="dxa"/>
            <w:gridSpan w:val="3"/>
            <w:hideMark/>
          </w:tcPr>
          <w:p w14:paraId="3E518E6D" w14:textId="77777777" w:rsidR="00D43C35" w:rsidRDefault="00D43C3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5993" w:type="dxa"/>
            <w:gridSpan w:val="5"/>
            <w:hideMark/>
          </w:tcPr>
          <w:p w14:paraId="59D1BFAA" w14:textId="77777777" w:rsidR="00D43C35" w:rsidRDefault="00D43C3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205/R</w:t>
            </w:r>
          </w:p>
        </w:tc>
      </w:tr>
      <w:tr w:rsidR="00D43C35" w14:paraId="502BB193" w14:textId="77777777" w:rsidTr="0046428A">
        <w:trPr>
          <w:cantSplit/>
        </w:trPr>
        <w:tc>
          <w:tcPr>
            <w:tcW w:w="714" w:type="dxa"/>
            <w:vAlign w:val="center"/>
            <w:hideMark/>
          </w:tcPr>
          <w:p w14:paraId="0DAE683C"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696" w:type="dxa"/>
            <w:gridSpan w:val="3"/>
            <w:vAlign w:val="center"/>
            <w:hideMark/>
          </w:tcPr>
          <w:p w14:paraId="76E1772C"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42A5C7B9"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6CEBDE0B"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2FB24408"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7" w:type="dxa"/>
            <w:vAlign w:val="center"/>
            <w:hideMark/>
          </w:tcPr>
          <w:p w14:paraId="64E8C072"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D43C35" w14:paraId="7BD44870" w14:textId="77777777" w:rsidTr="0046428A">
        <w:trPr>
          <w:cantSplit/>
        </w:trPr>
        <w:tc>
          <w:tcPr>
            <w:tcW w:w="714" w:type="dxa"/>
          </w:tcPr>
          <w:p w14:paraId="37483E47" w14:textId="77777777" w:rsidR="00D43C35" w:rsidRDefault="00D43C35">
            <w:pPr>
              <w:widowControl w:val="0"/>
              <w:autoSpaceDE w:val="0"/>
              <w:autoSpaceDN w:val="0"/>
              <w:adjustRightInd w:val="0"/>
              <w:jc w:val="center"/>
              <w:rPr>
                <w:rFonts w:ascii="Arial" w:hAnsi="Arial" w:cs="Arial"/>
                <w:color w:val="000000"/>
                <w:sz w:val="20"/>
                <w:szCs w:val="20"/>
              </w:rPr>
            </w:pPr>
          </w:p>
        </w:tc>
        <w:tc>
          <w:tcPr>
            <w:tcW w:w="714" w:type="dxa"/>
            <w:hideMark/>
          </w:tcPr>
          <w:p w14:paraId="6989F684"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3982" w:type="dxa"/>
            <w:gridSpan w:val="2"/>
            <w:hideMark/>
          </w:tcPr>
          <w:p w14:paraId="6CC32627"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748" w:type="dxa"/>
            <w:hideMark/>
          </w:tcPr>
          <w:p w14:paraId="159B9E35"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34070</w:t>
            </w:r>
          </w:p>
        </w:tc>
        <w:tc>
          <w:tcPr>
            <w:tcW w:w="637" w:type="dxa"/>
            <w:hideMark/>
          </w:tcPr>
          <w:p w14:paraId="0E110A6F"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1142</w:t>
            </w:r>
          </w:p>
        </w:tc>
        <w:tc>
          <w:tcPr>
            <w:tcW w:w="859" w:type="dxa"/>
          </w:tcPr>
          <w:p w14:paraId="3EC9FA20" w14:textId="77777777" w:rsidR="00D43C35" w:rsidRDefault="00D43C35">
            <w:pPr>
              <w:widowControl w:val="0"/>
              <w:autoSpaceDE w:val="0"/>
              <w:autoSpaceDN w:val="0"/>
              <w:adjustRightInd w:val="0"/>
              <w:jc w:val="center"/>
              <w:rPr>
                <w:rFonts w:ascii="Arial" w:hAnsi="Arial" w:cs="Arial"/>
                <w:color w:val="000000"/>
                <w:sz w:val="20"/>
                <w:szCs w:val="20"/>
              </w:rPr>
            </w:pPr>
          </w:p>
        </w:tc>
        <w:tc>
          <w:tcPr>
            <w:tcW w:w="1297" w:type="dxa"/>
            <w:hideMark/>
          </w:tcPr>
          <w:p w14:paraId="658D6122"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50 000,00</w:t>
            </w:r>
          </w:p>
        </w:tc>
      </w:tr>
      <w:tr w:rsidR="00D43C35" w14:paraId="3AB60C44" w14:textId="77777777" w:rsidTr="0046428A">
        <w:trPr>
          <w:cantSplit/>
        </w:trPr>
        <w:tc>
          <w:tcPr>
            <w:tcW w:w="714" w:type="dxa"/>
            <w:hideMark/>
          </w:tcPr>
          <w:p w14:paraId="19EBF0E4"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3315</w:t>
            </w:r>
          </w:p>
        </w:tc>
        <w:tc>
          <w:tcPr>
            <w:tcW w:w="714" w:type="dxa"/>
            <w:hideMark/>
          </w:tcPr>
          <w:p w14:paraId="0B852C94"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0F0BE3C3"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748" w:type="dxa"/>
            <w:hideMark/>
          </w:tcPr>
          <w:p w14:paraId="562D79F1"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34070</w:t>
            </w:r>
          </w:p>
        </w:tc>
        <w:tc>
          <w:tcPr>
            <w:tcW w:w="637" w:type="dxa"/>
            <w:hideMark/>
          </w:tcPr>
          <w:p w14:paraId="29AC050B"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1152</w:t>
            </w:r>
          </w:p>
        </w:tc>
        <w:tc>
          <w:tcPr>
            <w:tcW w:w="859" w:type="dxa"/>
            <w:hideMark/>
          </w:tcPr>
          <w:p w14:paraId="474A3F74"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401305</w:t>
            </w:r>
          </w:p>
        </w:tc>
        <w:tc>
          <w:tcPr>
            <w:tcW w:w="1297" w:type="dxa"/>
            <w:hideMark/>
          </w:tcPr>
          <w:p w14:paraId="0671116C"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50 000,00</w:t>
            </w:r>
          </w:p>
        </w:tc>
      </w:tr>
    </w:tbl>
    <w:p w14:paraId="750150BC" w14:textId="77777777" w:rsidR="00D43C35" w:rsidRDefault="00D43C35" w:rsidP="0046428A">
      <w:pPr>
        <w:widowControl w:val="0"/>
        <w:autoSpaceDE w:val="0"/>
        <w:autoSpaceDN w:val="0"/>
        <w:adjustRightInd w:val="0"/>
        <w:spacing w:before="40" w:after="40"/>
        <w:ind w:left="40" w:right="40"/>
        <w:rPr>
          <w:rFonts w:ascii="Arial" w:hAnsi="Arial" w:cs="Arial"/>
          <w:color w:val="000000"/>
          <w:sz w:val="17"/>
          <w:szCs w:val="17"/>
        </w:rPr>
      </w:pPr>
    </w:p>
    <w:p w14:paraId="4E8339CD" w14:textId="77777777" w:rsidR="00D43C35" w:rsidRDefault="00D43C35" w:rsidP="0046428A">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Odbor kultury a památkové péče navrhuje rozpočtové opatření z důvodu přijetí a vyplacení účelové neinvestiční dotace z Ministerstva kultury z programu Kulturní aktivity – Podpora tradiční lidové kultury – kategorie B pro Jihočeské muzeum v Českých Budějovicích na realizaci projektu „Devatero řemesel…a něco navíc“. </w:t>
      </w:r>
      <w:r>
        <w:rPr>
          <w:rFonts w:ascii="Arial" w:hAnsi="Arial" w:cs="Arial"/>
          <w:b/>
          <w:bCs/>
          <w:color w:val="000000"/>
          <w:sz w:val="20"/>
          <w:szCs w:val="20"/>
        </w:rPr>
        <w:t>Bez dopadu do salda.</w:t>
      </w:r>
    </w:p>
    <w:p w14:paraId="1B4D50E8" w14:textId="77777777" w:rsidR="00D43C35" w:rsidRDefault="00D43C35" w:rsidP="0046428A">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3"/>
        <w:gridCol w:w="1530"/>
        <w:gridCol w:w="1954"/>
        <w:gridCol w:w="1193"/>
        <w:gridCol w:w="637"/>
        <w:gridCol w:w="1638"/>
        <w:gridCol w:w="1297"/>
      </w:tblGrid>
      <w:tr w:rsidR="00D43C35" w14:paraId="6B7E3A1E" w14:textId="77777777" w:rsidTr="0046428A">
        <w:trPr>
          <w:cantSplit/>
        </w:trPr>
        <w:tc>
          <w:tcPr>
            <w:tcW w:w="2958" w:type="dxa"/>
            <w:gridSpan w:val="3"/>
            <w:hideMark/>
          </w:tcPr>
          <w:p w14:paraId="0025892F" w14:textId="77777777" w:rsidR="00D43C35" w:rsidRDefault="00D43C3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19" w:type="dxa"/>
            <w:gridSpan w:val="5"/>
            <w:hideMark/>
          </w:tcPr>
          <w:p w14:paraId="3B0C8CB1" w14:textId="77777777" w:rsidR="00D43C35" w:rsidRDefault="00D43C3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206/R</w:t>
            </w:r>
          </w:p>
        </w:tc>
      </w:tr>
      <w:tr w:rsidR="00D43C35" w14:paraId="23295C13" w14:textId="77777777" w:rsidTr="0046428A">
        <w:trPr>
          <w:cantSplit/>
        </w:trPr>
        <w:tc>
          <w:tcPr>
            <w:tcW w:w="714" w:type="dxa"/>
            <w:vAlign w:val="center"/>
            <w:hideMark/>
          </w:tcPr>
          <w:p w14:paraId="648874A0"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198" w:type="dxa"/>
            <w:gridSpan w:val="3"/>
            <w:vAlign w:val="center"/>
            <w:hideMark/>
          </w:tcPr>
          <w:p w14:paraId="61EF1556"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1193" w:type="dxa"/>
            <w:vAlign w:val="center"/>
            <w:hideMark/>
          </w:tcPr>
          <w:p w14:paraId="2C125DB5"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57A1BDF2"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7300DAE8"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7" w:type="dxa"/>
            <w:vAlign w:val="center"/>
            <w:hideMark/>
          </w:tcPr>
          <w:p w14:paraId="02DAE900"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D43C35" w14:paraId="2169DEDE" w14:textId="77777777" w:rsidTr="0046428A">
        <w:trPr>
          <w:cantSplit/>
        </w:trPr>
        <w:tc>
          <w:tcPr>
            <w:tcW w:w="714" w:type="dxa"/>
            <w:vAlign w:val="center"/>
            <w:hideMark/>
          </w:tcPr>
          <w:p w14:paraId="04BE0BCA"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6402</w:t>
            </w:r>
          </w:p>
        </w:tc>
        <w:tc>
          <w:tcPr>
            <w:tcW w:w="714" w:type="dxa"/>
            <w:vAlign w:val="center"/>
            <w:hideMark/>
          </w:tcPr>
          <w:p w14:paraId="09D7086C"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2229</w:t>
            </w:r>
          </w:p>
        </w:tc>
        <w:tc>
          <w:tcPr>
            <w:tcW w:w="3484" w:type="dxa"/>
            <w:gridSpan w:val="2"/>
            <w:vAlign w:val="center"/>
            <w:hideMark/>
          </w:tcPr>
          <w:p w14:paraId="196AC804"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přijaté vratky transferů a podobné příjmy</w:t>
            </w:r>
          </w:p>
        </w:tc>
        <w:tc>
          <w:tcPr>
            <w:tcW w:w="1193" w:type="dxa"/>
            <w:vAlign w:val="center"/>
            <w:hideMark/>
          </w:tcPr>
          <w:p w14:paraId="3087FE72"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110100106</w:t>
            </w:r>
          </w:p>
        </w:tc>
        <w:tc>
          <w:tcPr>
            <w:tcW w:w="637" w:type="dxa"/>
            <w:vAlign w:val="center"/>
            <w:hideMark/>
          </w:tcPr>
          <w:p w14:paraId="6C392FB5"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2069</w:t>
            </w:r>
          </w:p>
        </w:tc>
        <w:tc>
          <w:tcPr>
            <w:tcW w:w="1638" w:type="dxa"/>
            <w:vAlign w:val="center"/>
            <w:hideMark/>
          </w:tcPr>
          <w:p w14:paraId="68E819DA"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1104003000000</w:t>
            </w:r>
          </w:p>
        </w:tc>
        <w:tc>
          <w:tcPr>
            <w:tcW w:w="1297" w:type="dxa"/>
            <w:vAlign w:val="center"/>
            <w:hideMark/>
          </w:tcPr>
          <w:p w14:paraId="2B34BE00"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65 226,86</w:t>
            </w:r>
          </w:p>
        </w:tc>
      </w:tr>
      <w:tr w:rsidR="00D43C35" w14:paraId="64854744" w14:textId="77777777" w:rsidTr="0046428A">
        <w:trPr>
          <w:cantSplit/>
        </w:trPr>
        <w:tc>
          <w:tcPr>
            <w:tcW w:w="714" w:type="dxa"/>
            <w:vAlign w:val="center"/>
            <w:hideMark/>
          </w:tcPr>
          <w:p w14:paraId="7597AE75"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3636</w:t>
            </w:r>
          </w:p>
        </w:tc>
        <w:tc>
          <w:tcPr>
            <w:tcW w:w="714" w:type="dxa"/>
            <w:vAlign w:val="center"/>
            <w:hideMark/>
          </w:tcPr>
          <w:p w14:paraId="570CA71A"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5909</w:t>
            </w:r>
          </w:p>
        </w:tc>
        <w:tc>
          <w:tcPr>
            <w:tcW w:w="3484" w:type="dxa"/>
            <w:gridSpan w:val="2"/>
            <w:vAlign w:val="center"/>
            <w:hideMark/>
          </w:tcPr>
          <w:p w14:paraId="1B73802A"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výdaje jinde nezařazené</w:t>
            </w:r>
          </w:p>
        </w:tc>
        <w:tc>
          <w:tcPr>
            <w:tcW w:w="1193" w:type="dxa"/>
            <w:vAlign w:val="center"/>
            <w:hideMark/>
          </w:tcPr>
          <w:p w14:paraId="39089E6E"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637" w:type="dxa"/>
            <w:vAlign w:val="center"/>
            <w:hideMark/>
          </w:tcPr>
          <w:p w14:paraId="1AB2AD44"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tcPr>
          <w:p w14:paraId="53ADD23C" w14:textId="77777777" w:rsidR="00D43C35" w:rsidRDefault="00D43C35">
            <w:pPr>
              <w:widowControl w:val="0"/>
              <w:autoSpaceDE w:val="0"/>
              <w:autoSpaceDN w:val="0"/>
              <w:adjustRightInd w:val="0"/>
              <w:jc w:val="center"/>
              <w:rPr>
                <w:rFonts w:ascii="Arial" w:hAnsi="Arial" w:cs="Arial"/>
                <w:color w:val="000000"/>
                <w:sz w:val="20"/>
                <w:szCs w:val="20"/>
              </w:rPr>
            </w:pPr>
          </w:p>
        </w:tc>
        <w:tc>
          <w:tcPr>
            <w:tcW w:w="1297" w:type="dxa"/>
            <w:vAlign w:val="center"/>
            <w:hideMark/>
          </w:tcPr>
          <w:p w14:paraId="4E671B0B"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65 226,86</w:t>
            </w:r>
          </w:p>
        </w:tc>
      </w:tr>
    </w:tbl>
    <w:p w14:paraId="680BE679" w14:textId="77777777" w:rsidR="00D43C35" w:rsidRDefault="00D43C35" w:rsidP="0046428A">
      <w:pPr>
        <w:widowControl w:val="0"/>
        <w:autoSpaceDE w:val="0"/>
        <w:autoSpaceDN w:val="0"/>
        <w:adjustRightInd w:val="0"/>
        <w:spacing w:before="40" w:after="40"/>
        <w:ind w:left="40" w:right="40"/>
        <w:rPr>
          <w:rFonts w:ascii="Arial" w:hAnsi="Arial" w:cs="Arial"/>
          <w:color w:val="000000"/>
          <w:sz w:val="17"/>
          <w:szCs w:val="17"/>
        </w:rPr>
      </w:pPr>
    </w:p>
    <w:p w14:paraId="2B95A9F1" w14:textId="77777777" w:rsidR="00D43C35" w:rsidRDefault="00D43C35" w:rsidP="0046428A">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Odpovědné místo 20 – Strukturální fondy EU žádá o úpravu rozpočtu navýšení příjmů v celkové výši 65 226,86 Kč týkající se vratky nevyčerpané části dotace na kofinancování (UZ 110100106) u projektu "Lidová kultura AT-CZ" (program INTERREG V-A Rakousko – Česká republika) realizátora Jihočeského folklorního sdružení, z. s. na základě závěrečného vyúčtování projektu dle smlouvy SDO/OEZI/2296/18 a jejích Dodatků. Současně dochází k navýšení neinvestiční rezervy projektů EU (ORJ 2068) ve stejné výši. </w:t>
      </w:r>
      <w:r>
        <w:rPr>
          <w:rFonts w:ascii="Arial" w:hAnsi="Arial" w:cs="Arial"/>
          <w:b/>
          <w:bCs/>
          <w:color w:val="000000"/>
          <w:sz w:val="20"/>
          <w:szCs w:val="20"/>
        </w:rPr>
        <w:t>Bez dopadu do salda.</w:t>
      </w:r>
    </w:p>
    <w:p w14:paraId="27A5514D" w14:textId="77777777" w:rsidR="00D43C35" w:rsidRDefault="00D43C35" w:rsidP="0046428A">
      <w:pPr>
        <w:widowControl w:val="0"/>
        <w:autoSpaceDE w:val="0"/>
        <w:autoSpaceDN w:val="0"/>
        <w:adjustRightInd w:val="0"/>
        <w:spacing w:before="40" w:after="40"/>
        <w:ind w:left="40" w:right="40"/>
        <w:rPr>
          <w:rFonts w:ascii="Arial" w:hAnsi="Arial" w:cs="Arial"/>
          <w:color w:val="000000"/>
          <w:sz w:val="17"/>
          <w:szCs w:val="17"/>
        </w:rPr>
      </w:pPr>
    </w:p>
    <w:tbl>
      <w:tblPr>
        <w:tblW w:w="10695"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29"/>
        <w:gridCol w:w="3016"/>
        <w:gridCol w:w="637"/>
        <w:gridCol w:w="1637"/>
        <w:gridCol w:w="1425"/>
        <w:gridCol w:w="1023"/>
      </w:tblGrid>
      <w:tr w:rsidR="00D43C35" w14:paraId="3AE3CB8B" w14:textId="77777777" w:rsidTr="0046428A">
        <w:trPr>
          <w:cantSplit/>
        </w:trPr>
        <w:tc>
          <w:tcPr>
            <w:tcW w:w="2958" w:type="dxa"/>
            <w:gridSpan w:val="3"/>
            <w:hideMark/>
          </w:tcPr>
          <w:p w14:paraId="0C2CCD25" w14:textId="77777777" w:rsidR="00D43C35" w:rsidRDefault="00D43C3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743" w:type="dxa"/>
            <w:gridSpan w:val="5"/>
            <w:hideMark/>
          </w:tcPr>
          <w:p w14:paraId="2DC6B393" w14:textId="77777777" w:rsidR="00D43C35" w:rsidRDefault="00D43C35">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207/R</w:t>
            </w:r>
          </w:p>
        </w:tc>
      </w:tr>
      <w:tr w:rsidR="00D43C35" w14:paraId="04F19B39" w14:textId="77777777" w:rsidTr="0046428A">
        <w:trPr>
          <w:gridAfter w:val="1"/>
          <w:wAfter w:w="1024" w:type="dxa"/>
          <w:cantSplit/>
        </w:trPr>
        <w:tc>
          <w:tcPr>
            <w:tcW w:w="714" w:type="dxa"/>
            <w:vAlign w:val="center"/>
            <w:hideMark/>
          </w:tcPr>
          <w:p w14:paraId="500475BA"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262" w:type="dxa"/>
            <w:gridSpan w:val="3"/>
            <w:vAlign w:val="center"/>
            <w:hideMark/>
          </w:tcPr>
          <w:p w14:paraId="56253F6E"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37" w:type="dxa"/>
            <w:vAlign w:val="center"/>
            <w:hideMark/>
          </w:tcPr>
          <w:p w14:paraId="6DFF3726"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72F3A4FD"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426" w:type="dxa"/>
            <w:vAlign w:val="center"/>
            <w:hideMark/>
          </w:tcPr>
          <w:p w14:paraId="080D653D" w14:textId="77777777" w:rsidR="00D43C35" w:rsidRDefault="00D43C35">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D43C35" w14:paraId="6E9FF472" w14:textId="77777777" w:rsidTr="0046428A">
        <w:trPr>
          <w:gridAfter w:val="1"/>
          <w:wAfter w:w="1024" w:type="dxa"/>
          <w:cantSplit/>
        </w:trPr>
        <w:tc>
          <w:tcPr>
            <w:tcW w:w="714" w:type="dxa"/>
            <w:vAlign w:val="center"/>
            <w:hideMark/>
          </w:tcPr>
          <w:p w14:paraId="43DC86D0"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7E2CC0BC"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548" w:type="dxa"/>
            <w:gridSpan w:val="2"/>
            <w:vAlign w:val="center"/>
            <w:hideMark/>
          </w:tcPr>
          <w:p w14:paraId="15EAF113"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637" w:type="dxa"/>
            <w:vAlign w:val="center"/>
            <w:hideMark/>
          </w:tcPr>
          <w:p w14:paraId="712F1448"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2257</w:t>
            </w:r>
          </w:p>
        </w:tc>
        <w:tc>
          <w:tcPr>
            <w:tcW w:w="1638" w:type="dxa"/>
            <w:vAlign w:val="center"/>
            <w:hideMark/>
          </w:tcPr>
          <w:p w14:paraId="3629F8B5"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9137000000000</w:t>
            </w:r>
          </w:p>
        </w:tc>
        <w:tc>
          <w:tcPr>
            <w:tcW w:w="1426" w:type="dxa"/>
            <w:vAlign w:val="center"/>
            <w:hideMark/>
          </w:tcPr>
          <w:p w14:paraId="0336F69F"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-1 067 481,67</w:t>
            </w:r>
          </w:p>
        </w:tc>
      </w:tr>
      <w:tr w:rsidR="00D43C35" w14:paraId="005C2A15" w14:textId="77777777" w:rsidTr="0046428A">
        <w:trPr>
          <w:gridAfter w:val="1"/>
          <w:wAfter w:w="1024" w:type="dxa"/>
          <w:cantSplit/>
        </w:trPr>
        <w:tc>
          <w:tcPr>
            <w:tcW w:w="714" w:type="dxa"/>
            <w:vAlign w:val="center"/>
            <w:hideMark/>
          </w:tcPr>
          <w:p w14:paraId="0971AC96"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vAlign w:val="center"/>
            <w:hideMark/>
          </w:tcPr>
          <w:p w14:paraId="68F6A193"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548" w:type="dxa"/>
            <w:gridSpan w:val="2"/>
            <w:vAlign w:val="center"/>
            <w:hideMark/>
          </w:tcPr>
          <w:p w14:paraId="58A16F40" w14:textId="77777777" w:rsidR="00D43C35" w:rsidRDefault="00D43C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637" w:type="dxa"/>
            <w:vAlign w:val="center"/>
            <w:hideMark/>
          </w:tcPr>
          <w:p w14:paraId="4435C4D7"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2257</w:t>
            </w:r>
          </w:p>
        </w:tc>
        <w:tc>
          <w:tcPr>
            <w:tcW w:w="1638" w:type="dxa"/>
            <w:vAlign w:val="center"/>
            <w:hideMark/>
          </w:tcPr>
          <w:p w14:paraId="5DCD36BC" w14:textId="77777777" w:rsidR="00D43C35" w:rsidRDefault="00D43C3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9137058405206</w:t>
            </w:r>
          </w:p>
        </w:tc>
        <w:tc>
          <w:tcPr>
            <w:tcW w:w="1426" w:type="dxa"/>
            <w:vAlign w:val="center"/>
            <w:hideMark/>
          </w:tcPr>
          <w:p w14:paraId="24B9A0D7" w14:textId="77777777" w:rsidR="00D43C35" w:rsidRDefault="00D43C35">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1 067 481,67</w:t>
            </w:r>
          </w:p>
        </w:tc>
      </w:tr>
    </w:tbl>
    <w:p w14:paraId="6AC7102A" w14:textId="77777777" w:rsidR="00D43C35" w:rsidRDefault="00D43C35" w:rsidP="0046428A">
      <w:pPr>
        <w:widowControl w:val="0"/>
        <w:autoSpaceDE w:val="0"/>
        <w:autoSpaceDN w:val="0"/>
        <w:adjustRightInd w:val="0"/>
        <w:spacing w:before="40" w:after="40"/>
        <w:ind w:left="40" w:right="40"/>
        <w:rPr>
          <w:rFonts w:ascii="Arial" w:hAnsi="Arial" w:cs="Arial"/>
          <w:color w:val="000000"/>
          <w:sz w:val="17"/>
          <w:szCs w:val="17"/>
        </w:rPr>
      </w:pPr>
    </w:p>
    <w:p w14:paraId="71C3FF5C" w14:textId="77777777" w:rsidR="00D43C35" w:rsidRDefault="00D43C35" w:rsidP="0046428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Odpovědné místo 22 – Fond rozvoje školství navrhuje rozpočtové opatření na úpravu rozpočtu FRŠ z důvodu zajištění prostředků na navýšení akce, které vznikly během realizace stavby. Dochází tak ke změně závazného finančního vztahu k příspěvkové organizaci kraje. Jedná se o Střední školu a Základní školu, Vimperk, Nerudova 267 na financování akce "Stavební úpravy budovy Nerudova pro ZUŠ a spisovnu" – vícepráce a méněpráce, věcný materiál č. 933/RK/23 je předkládaný radě kraje dne 17. 8. 2023. Pokrytí navýšení této akce bude realizováno uvolněním z rezervy FRŠ. </w:t>
      </w:r>
      <w:r>
        <w:rPr>
          <w:rFonts w:ascii="Arial" w:hAnsi="Arial" w:cs="Arial"/>
          <w:b/>
          <w:bCs/>
          <w:color w:val="000000"/>
          <w:sz w:val="20"/>
          <w:szCs w:val="20"/>
        </w:rPr>
        <w:t>Bez dopadu do salda.</w:t>
      </w:r>
    </w:p>
    <w:p w14:paraId="07286E6D" w14:textId="77777777" w:rsidR="00D43C35" w:rsidRDefault="00D43C35" w:rsidP="0046428A">
      <w:pPr>
        <w:rPr>
          <w:rFonts w:ascii="Arial" w:hAnsi="Arial" w:cs="Arial"/>
          <w:b/>
          <w:bCs/>
          <w:sz w:val="17"/>
          <w:szCs w:val="17"/>
          <w:u w:val="single"/>
        </w:rPr>
      </w:pPr>
    </w:p>
    <w:tbl>
      <w:tblPr>
        <w:tblW w:w="11310"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29"/>
        <w:gridCol w:w="4074"/>
        <w:gridCol w:w="748"/>
        <w:gridCol w:w="603"/>
        <w:gridCol w:w="1292"/>
        <w:gridCol w:w="1637"/>
      </w:tblGrid>
      <w:tr w:rsidR="00D43C35" w14:paraId="5422497B" w14:textId="77777777" w:rsidTr="0046428A">
        <w:trPr>
          <w:cantSplit/>
        </w:trPr>
        <w:tc>
          <w:tcPr>
            <w:tcW w:w="2957" w:type="dxa"/>
            <w:gridSpan w:val="3"/>
            <w:hideMark/>
          </w:tcPr>
          <w:p w14:paraId="352104C5" w14:textId="77777777" w:rsidR="00D43C35" w:rsidRDefault="00D43C35">
            <w:pPr>
              <w:widowControl w:val="0"/>
              <w:autoSpaceDE w:val="0"/>
              <w:autoSpaceDN w:val="0"/>
              <w:adjustRightInd w:val="0"/>
              <w:spacing w:line="254" w:lineRule="auto"/>
              <w:rPr>
                <w:rFonts w:ascii="Arial" w:hAnsi="Arial" w:cs="Arial"/>
                <w:b/>
                <w:bCs/>
                <w:color w:val="000000"/>
                <w:sz w:val="20"/>
                <w:szCs w:val="20"/>
              </w:rPr>
            </w:pPr>
            <w:r>
              <w:rPr>
                <w:rFonts w:ascii="Arial" w:hAnsi="Arial" w:cs="Arial"/>
                <w:b/>
                <w:bCs/>
                <w:color w:val="000000"/>
                <w:sz w:val="20"/>
                <w:szCs w:val="20"/>
              </w:rPr>
              <w:t>Rozpočtové opatření č.</w:t>
            </w:r>
          </w:p>
        </w:tc>
        <w:tc>
          <w:tcPr>
            <w:tcW w:w="8358" w:type="dxa"/>
            <w:gridSpan w:val="5"/>
            <w:hideMark/>
          </w:tcPr>
          <w:p w14:paraId="4EC0C3BF" w14:textId="77777777" w:rsidR="00D43C35" w:rsidRDefault="00D43C35">
            <w:pPr>
              <w:widowControl w:val="0"/>
              <w:autoSpaceDE w:val="0"/>
              <w:autoSpaceDN w:val="0"/>
              <w:adjustRightInd w:val="0"/>
              <w:spacing w:line="254" w:lineRule="auto"/>
              <w:rPr>
                <w:rFonts w:ascii="Arial" w:hAnsi="Arial" w:cs="Arial"/>
                <w:b/>
                <w:bCs/>
                <w:color w:val="000000"/>
                <w:sz w:val="20"/>
                <w:szCs w:val="20"/>
              </w:rPr>
            </w:pPr>
            <w:r>
              <w:rPr>
                <w:rFonts w:ascii="Arial" w:hAnsi="Arial" w:cs="Arial"/>
                <w:b/>
                <w:bCs/>
                <w:color w:val="000000"/>
                <w:sz w:val="20"/>
                <w:szCs w:val="20"/>
              </w:rPr>
              <w:t>220/R</w:t>
            </w:r>
          </w:p>
        </w:tc>
      </w:tr>
      <w:tr w:rsidR="00D43C35" w14:paraId="41C223A9" w14:textId="77777777" w:rsidTr="0046428A">
        <w:trPr>
          <w:gridAfter w:val="1"/>
          <w:wAfter w:w="1638" w:type="dxa"/>
          <w:cantSplit/>
        </w:trPr>
        <w:tc>
          <w:tcPr>
            <w:tcW w:w="713" w:type="dxa"/>
            <w:vAlign w:val="center"/>
            <w:hideMark/>
          </w:tcPr>
          <w:p w14:paraId="4269DE62" w14:textId="77777777" w:rsidR="00D43C35" w:rsidRDefault="00D43C35">
            <w:pPr>
              <w:widowControl w:val="0"/>
              <w:autoSpaceDE w:val="0"/>
              <w:autoSpaceDN w:val="0"/>
              <w:adjustRightInd w:val="0"/>
              <w:spacing w:line="254" w:lineRule="auto"/>
              <w:jc w:val="center"/>
              <w:rPr>
                <w:rFonts w:ascii="Arial" w:hAnsi="Arial" w:cs="Arial"/>
                <w:b/>
                <w:bCs/>
                <w:color w:val="000000"/>
                <w:sz w:val="20"/>
                <w:szCs w:val="20"/>
              </w:rPr>
            </w:pPr>
            <w:r>
              <w:rPr>
                <w:rFonts w:ascii="Arial" w:hAnsi="Arial" w:cs="Arial"/>
                <w:b/>
                <w:bCs/>
                <w:color w:val="000000"/>
                <w:sz w:val="20"/>
                <w:szCs w:val="20"/>
              </w:rPr>
              <w:t>§</w:t>
            </w:r>
          </w:p>
        </w:tc>
        <w:tc>
          <w:tcPr>
            <w:tcW w:w="6320" w:type="dxa"/>
            <w:gridSpan w:val="3"/>
            <w:vAlign w:val="center"/>
            <w:hideMark/>
          </w:tcPr>
          <w:p w14:paraId="72852240" w14:textId="77777777" w:rsidR="00D43C35" w:rsidRDefault="00D43C35">
            <w:pPr>
              <w:widowControl w:val="0"/>
              <w:autoSpaceDE w:val="0"/>
              <w:autoSpaceDN w:val="0"/>
              <w:adjustRightInd w:val="0"/>
              <w:spacing w:line="254" w:lineRule="auto"/>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787FEA7B" w14:textId="77777777" w:rsidR="00D43C35" w:rsidRDefault="00D43C35">
            <w:pPr>
              <w:widowControl w:val="0"/>
              <w:autoSpaceDE w:val="0"/>
              <w:autoSpaceDN w:val="0"/>
              <w:adjustRightInd w:val="0"/>
              <w:spacing w:line="254" w:lineRule="auto"/>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5E536CFD" w14:textId="77777777" w:rsidR="00D43C35" w:rsidRDefault="00D43C35">
            <w:pPr>
              <w:widowControl w:val="0"/>
              <w:autoSpaceDE w:val="0"/>
              <w:autoSpaceDN w:val="0"/>
              <w:adjustRightInd w:val="0"/>
              <w:spacing w:line="254" w:lineRule="auto"/>
              <w:jc w:val="center"/>
              <w:rPr>
                <w:rFonts w:ascii="Arial" w:hAnsi="Arial" w:cs="Arial"/>
                <w:b/>
                <w:bCs/>
                <w:color w:val="000000"/>
                <w:sz w:val="20"/>
                <w:szCs w:val="20"/>
              </w:rPr>
            </w:pPr>
            <w:r>
              <w:rPr>
                <w:rFonts w:ascii="Arial" w:hAnsi="Arial" w:cs="Arial"/>
                <w:b/>
                <w:bCs/>
                <w:color w:val="000000"/>
                <w:sz w:val="20"/>
                <w:szCs w:val="20"/>
              </w:rPr>
              <w:t>ORJ</w:t>
            </w:r>
          </w:p>
        </w:tc>
        <w:tc>
          <w:tcPr>
            <w:tcW w:w="1293" w:type="dxa"/>
            <w:vAlign w:val="center"/>
            <w:hideMark/>
          </w:tcPr>
          <w:p w14:paraId="41890CF0" w14:textId="77777777" w:rsidR="00D43C35" w:rsidRDefault="00D43C35">
            <w:pPr>
              <w:widowControl w:val="0"/>
              <w:autoSpaceDE w:val="0"/>
              <w:autoSpaceDN w:val="0"/>
              <w:adjustRightInd w:val="0"/>
              <w:spacing w:line="254" w:lineRule="auto"/>
              <w:jc w:val="center"/>
              <w:rPr>
                <w:rFonts w:ascii="Arial" w:hAnsi="Arial" w:cs="Arial"/>
                <w:b/>
                <w:bCs/>
                <w:color w:val="000000"/>
                <w:sz w:val="20"/>
                <w:szCs w:val="20"/>
              </w:rPr>
            </w:pPr>
            <w:r>
              <w:rPr>
                <w:rFonts w:ascii="Arial" w:hAnsi="Arial" w:cs="Arial"/>
                <w:b/>
                <w:bCs/>
                <w:color w:val="000000"/>
                <w:sz w:val="20"/>
                <w:szCs w:val="20"/>
              </w:rPr>
              <w:t>částka v Kč</w:t>
            </w:r>
          </w:p>
        </w:tc>
      </w:tr>
      <w:tr w:rsidR="00D43C35" w14:paraId="269E7877" w14:textId="77777777" w:rsidTr="0046428A">
        <w:trPr>
          <w:gridAfter w:val="1"/>
          <w:wAfter w:w="1638" w:type="dxa"/>
          <w:cantSplit/>
        </w:trPr>
        <w:tc>
          <w:tcPr>
            <w:tcW w:w="713" w:type="dxa"/>
            <w:vAlign w:val="center"/>
          </w:tcPr>
          <w:p w14:paraId="4FDEE761"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p>
        </w:tc>
        <w:tc>
          <w:tcPr>
            <w:tcW w:w="714" w:type="dxa"/>
            <w:vAlign w:val="center"/>
            <w:hideMark/>
          </w:tcPr>
          <w:p w14:paraId="355F5E0A"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4111</w:t>
            </w:r>
          </w:p>
        </w:tc>
        <w:tc>
          <w:tcPr>
            <w:tcW w:w="5606" w:type="dxa"/>
            <w:gridSpan w:val="2"/>
            <w:vAlign w:val="center"/>
            <w:hideMark/>
          </w:tcPr>
          <w:p w14:paraId="26A76B65"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Neinv. přijaté transfery z všeob. pokl. správy SR</w:t>
            </w:r>
          </w:p>
        </w:tc>
        <w:tc>
          <w:tcPr>
            <w:tcW w:w="748" w:type="dxa"/>
            <w:vAlign w:val="center"/>
            <w:hideMark/>
          </w:tcPr>
          <w:p w14:paraId="7FCFB949"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98074</w:t>
            </w:r>
          </w:p>
        </w:tc>
        <w:tc>
          <w:tcPr>
            <w:tcW w:w="603" w:type="dxa"/>
            <w:vAlign w:val="center"/>
            <w:hideMark/>
          </w:tcPr>
          <w:p w14:paraId="5F041D2E"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342</w:t>
            </w:r>
          </w:p>
        </w:tc>
        <w:tc>
          <w:tcPr>
            <w:tcW w:w="1293" w:type="dxa"/>
            <w:vAlign w:val="center"/>
            <w:hideMark/>
          </w:tcPr>
          <w:p w14:paraId="3BE04AB3" w14:textId="77777777" w:rsidR="00D43C35" w:rsidRDefault="00D43C35">
            <w:pPr>
              <w:widowControl w:val="0"/>
              <w:autoSpaceDE w:val="0"/>
              <w:autoSpaceDN w:val="0"/>
              <w:adjustRightInd w:val="0"/>
              <w:spacing w:line="254" w:lineRule="auto"/>
              <w:jc w:val="right"/>
              <w:rPr>
                <w:rFonts w:ascii="Arial" w:hAnsi="Arial" w:cs="Arial"/>
                <w:color w:val="000000"/>
                <w:sz w:val="20"/>
                <w:szCs w:val="20"/>
              </w:rPr>
            </w:pPr>
            <w:r>
              <w:rPr>
                <w:rFonts w:ascii="Arial" w:hAnsi="Arial" w:cs="Arial"/>
                <w:color w:val="000000"/>
                <w:sz w:val="20"/>
                <w:szCs w:val="20"/>
              </w:rPr>
              <w:t>15 000,00</w:t>
            </w:r>
          </w:p>
        </w:tc>
      </w:tr>
      <w:tr w:rsidR="00D43C35" w14:paraId="44B96FC2" w14:textId="77777777" w:rsidTr="0046428A">
        <w:trPr>
          <w:gridAfter w:val="1"/>
          <w:wAfter w:w="1638" w:type="dxa"/>
          <w:cantSplit/>
        </w:trPr>
        <w:tc>
          <w:tcPr>
            <w:tcW w:w="713" w:type="dxa"/>
            <w:vAlign w:val="center"/>
            <w:hideMark/>
          </w:tcPr>
          <w:p w14:paraId="288032FE"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6115</w:t>
            </w:r>
          </w:p>
        </w:tc>
        <w:tc>
          <w:tcPr>
            <w:tcW w:w="714" w:type="dxa"/>
            <w:vAlign w:val="center"/>
            <w:hideMark/>
          </w:tcPr>
          <w:p w14:paraId="5930F1DE"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5173</w:t>
            </w:r>
          </w:p>
        </w:tc>
        <w:tc>
          <w:tcPr>
            <w:tcW w:w="5606" w:type="dxa"/>
            <w:gridSpan w:val="2"/>
            <w:vAlign w:val="center"/>
            <w:hideMark/>
          </w:tcPr>
          <w:p w14:paraId="45BBC94F"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Cestovné</w:t>
            </w:r>
          </w:p>
        </w:tc>
        <w:tc>
          <w:tcPr>
            <w:tcW w:w="748" w:type="dxa"/>
            <w:vAlign w:val="center"/>
            <w:hideMark/>
          </w:tcPr>
          <w:p w14:paraId="5026B89C"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98074</w:t>
            </w:r>
          </w:p>
        </w:tc>
        <w:tc>
          <w:tcPr>
            <w:tcW w:w="603" w:type="dxa"/>
            <w:vAlign w:val="center"/>
            <w:hideMark/>
          </w:tcPr>
          <w:p w14:paraId="78851B80"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352</w:t>
            </w:r>
          </w:p>
        </w:tc>
        <w:tc>
          <w:tcPr>
            <w:tcW w:w="1293" w:type="dxa"/>
            <w:vAlign w:val="center"/>
            <w:hideMark/>
          </w:tcPr>
          <w:p w14:paraId="257CEDBF" w14:textId="77777777" w:rsidR="00D43C35" w:rsidRDefault="00D43C35">
            <w:pPr>
              <w:widowControl w:val="0"/>
              <w:autoSpaceDE w:val="0"/>
              <w:autoSpaceDN w:val="0"/>
              <w:adjustRightInd w:val="0"/>
              <w:spacing w:line="254" w:lineRule="auto"/>
              <w:jc w:val="right"/>
              <w:rPr>
                <w:rFonts w:ascii="Arial" w:hAnsi="Arial" w:cs="Arial"/>
                <w:color w:val="000000"/>
                <w:sz w:val="20"/>
                <w:szCs w:val="20"/>
              </w:rPr>
            </w:pPr>
            <w:r>
              <w:rPr>
                <w:rFonts w:ascii="Arial" w:hAnsi="Arial" w:cs="Arial"/>
                <w:color w:val="000000"/>
                <w:sz w:val="20"/>
                <w:szCs w:val="20"/>
              </w:rPr>
              <w:t>1 000,00</w:t>
            </w:r>
          </w:p>
        </w:tc>
      </w:tr>
      <w:tr w:rsidR="00D43C35" w14:paraId="3664C36D" w14:textId="77777777" w:rsidTr="0046428A">
        <w:trPr>
          <w:gridAfter w:val="1"/>
          <w:wAfter w:w="1638" w:type="dxa"/>
          <w:cantSplit/>
        </w:trPr>
        <w:tc>
          <w:tcPr>
            <w:tcW w:w="713" w:type="dxa"/>
            <w:vAlign w:val="center"/>
            <w:hideMark/>
          </w:tcPr>
          <w:p w14:paraId="1901483C"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6115</w:t>
            </w:r>
          </w:p>
        </w:tc>
        <w:tc>
          <w:tcPr>
            <w:tcW w:w="714" w:type="dxa"/>
            <w:vAlign w:val="center"/>
            <w:hideMark/>
          </w:tcPr>
          <w:p w14:paraId="613CE8B5"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5175</w:t>
            </w:r>
          </w:p>
        </w:tc>
        <w:tc>
          <w:tcPr>
            <w:tcW w:w="5606" w:type="dxa"/>
            <w:gridSpan w:val="2"/>
            <w:vAlign w:val="center"/>
            <w:hideMark/>
          </w:tcPr>
          <w:p w14:paraId="78B84975"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Pohoštění</w:t>
            </w:r>
          </w:p>
        </w:tc>
        <w:tc>
          <w:tcPr>
            <w:tcW w:w="748" w:type="dxa"/>
            <w:vAlign w:val="center"/>
            <w:hideMark/>
          </w:tcPr>
          <w:p w14:paraId="50E70850"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98074</w:t>
            </w:r>
          </w:p>
        </w:tc>
        <w:tc>
          <w:tcPr>
            <w:tcW w:w="603" w:type="dxa"/>
            <w:vAlign w:val="center"/>
            <w:hideMark/>
          </w:tcPr>
          <w:p w14:paraId="4A36B3D0"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352</w:t>
            </w:r>
          </w:p>
        </w:tc>
        <w:tc>
          <w:tcPr>
            <w:tcW w:w="1293" w:type="dxa"/>
            <w:vAlign w:val="center"/>
            <w:hideMark/>
          </w:tcPr>
          <w:p w14:paraId="2F9D08BB" w14:textId="77777777" w:rsidR="00D43C35" w:rsidRDefault="00D43C35">
            <w:pPr>
              <w:widowControl w:val="0"/>
              <w:autoSpaceDE w:val="0"/>
              <w:autoSpaceDN w:val="0"/>
              <w:adjustRightInd w:val="0"/>
              <w:spacing w:line="254" w:lineRule="auto"/>
              <w:jc w:val="right"/>
              <w:rPr>
                <w:rFonts w:ascii="Arial" w:hAnsi="Arial" w:cs="Arial"/>
                <w:color w:val="000000"/>
                <w:sz w:val="20"/>
                <w:szCs w:val="20"/>
              </w:rPr>
            </w:pPr>
            <w:r>
              <w:rPr>
                <w:rFonts w:ascii="Arial" w:hAnsi="Arial" w:cs="Arial"/>
                <w:color w:val="000000"/>
                <w:sz w:val="20"/>
                <w:szCs w:val="20"/>
              </w:rPr>
              <w:t>1 000,00</w:t>
            </w:r>
          </w:p>
        </w:tc>
      </w:tr>
      <w:tr w:rsidR="00D43C35" w14:paraId="014D8B80" w14:textId="77777777" w:rsidTr="0046428A">
        <w:trPr>
          <w:gridAfter w:val="1"/>
          <w:wAfter w:w="1638" w:type="dxa"/>
          <w:cantSplit/>
        </w:trPr>
        <w:tc>
          <w:tcPr>
            <w:tcW w:w="713" w:type="dxa"/>
            <w:vAlign w:val="center"/>
            <w:hideMark/>
          </w:tcPr>
          <w:p w14:paraId="52AA101A"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6115</w:t>
            </w:r>
          </w:p>
        </w:tc>
        <w:tc>
          <w:tcPr>
            <w:tcW w:w="714" w:type="dxa"/>
            <w:vAlign w:val="center"/>
            <w:hideMark/>
          </w:tcPr>
          <w:p w14:paraId="613897AD"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5011</w:t>
            </w:r>
          </w:p>
        </w:tc>
        <w:tc>
          <w:tcPr>
            <w:tcW w:w="5606" w:type="dxa"/>
            <w:gridSpan w:val="2"/>
            <w:vAlign w:val="center"/>
            <w:hideMark/>
          </w:tcPr>
          <w:p w14:paraId="531FA6B5"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Platy zaměst. v prac. poměru vyjma zaměst. na služ. místech</w:t>
            </w:r>
          </w:p>
        </w:tc>
        <w:tc>
          <w:tcPr>
            <w:tcW w:w="748" w:type="dxa"/>
            <w:vAlign w:val="center"/>
            <w:hideMark/>
          </w:tcPr>
          <w:p w14:paraId="004B45F3"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98074</w:t>
            </w:r>
          </w:p>
        </w:tc>
        <w:tc>
          <w:tcPr>
            <w:tcW w:w="603" w:type="dxa"/>
            <w:vAlign w:val="center"/>
            <w:hideMark/>
          </w:tcPr>
          <w:p w14:paraId="62C726BC"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252</w:t>
            </w:r>
          </w:p>
        </w:tc>
        <w:tc>
          <w:tcPr>
            <w:tcW w:w="1293" w:type="dxa"/>
            <w:vAlign w:val="center"/>
            <w:hideMark/>
          </w:tcPr>
          <w:p w14:paraId="0D25E1A1" w14:textId="77777777" w:rsidR="00D43C35" w:rsidRDefault="00D43C35">
            <w:pPr>
              <w:widowControl w:val="0"/>
              <w:autoSpaceDE w:val="0"/>
              <w:autoSpaceDN w:val="0"/>
              <w:adjustRightInd w:val="0"/>
              <w:spacing w:line="254" w:lineRule="auto"/>
              <w:jc w:val="right"/>
              <w:rPr>
                <w:rFonts w:ascii="Arial" w:hAnsi="Arial" w:cs="Arial"/>
                <w:color w:val="000000"/>
                <w:sz w:val="20"/>
                <w:szCs w:val="20"/>
              </w:rPr>
            </w:pPr>
            <w:r>
              <w:rPr>
                <w:rFonts w:ascii="Arial" w:hAnsi="Arial" w:cs="Arial"/>
                <w:color w:val="000000"/>
                <w:sz w:val="20"/>
                <w:szCs w:val="20"/>
              </w:rPr>
              <w:t>7 000,00</w:t>
            </w:r>
          </w:p>
        </w:tc>
      </w:tr>
      <w:tr w:rsidR="00D43C35" w14:paraId="01838E5C" w14:textId="77777777" w:rsidTr="0046428A">
        <w:trPr>
          <w:gridAfter w:val="1"/>
          <w:wAfter w:w="1638" w:type="dxa"/>
          <w:cantSplit/>
        </w:trPr>
        <w:tc>
          <w:tcPr>
            <w:tcW w:w="713" w:type="dxa"/>
            <w:vAlign w:val="center"/>
            <w:hideMark/>
          </w:tcPr>
          <w:p w14:paraId="16ED4ED9"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6115</w:t>
            </w:r>
          </w:p>
        </w:tc>
        <w:tc>
          <w:tcPr>
            <w:tcW w:w="714" w:type="dxa"/>
            <w:vAlign w:val="center"/>
            <w:hideMark/>
          </w:tcPr>
          <w:p w14:paraId="28F687CB"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5031</w:t>
            </w:r>
          </w:p>
        </w:tc>
        <w:tc>
          <w:tcPr>
            <w:tcW w:w="5606" w:type="dxa"/>
            <w:gridSpan w:val="2"/>
            <w:vAlign w:val="center"/>
            <w:hideMark/>
          </w:tcPr>
          <w:p w14:paraId="14C43520"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Povinné pojistné na soc. zab. a přísp.na st. pol. zaměstnanosti</w:t>
            </w:r>
          </w:p>
        </w:tc>
        <w:tc>
          <w:tcPr>
            <w:tcW w:w="748" w:type="dxa"/>
            <w:vAlign w:val="center"/>
            <w:hideMark/>
          </w:tcPr>
          <w:p w14:paraId="4636DB90"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98074</w:t>
            </w:r>
          </w:p>
        </w:tc>
        <w:tc>
          <w:tcPr>
            <w:tcW w:w="603" w:type="dxa"/>
            <w:vAlign w:val="center"/>
            <w:hideMark/>
          </w:tcPr>
          <w:p w14:paraId="4191F7B8"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252</w:t>
            </w:r>
          </w:p>
        </w:tc>
        <w:tc>
          <w:tcPr>
            <w:tcW w:w="1293" w:type="dxa"/>
            <w:vAlign w:val="center"/>
            <w:hideMark/>
          </w:tcPr>
          <w:p w14:paraId="17D92C42" w14:textId="77777777" w:rsidR="00D43C35" w:rsidRDefault="00D43C35">
            <w:pPr>
              <w:widowControl w:val="0"/>
              <w:autoSpaceDE w:val="0"/>
              <w:autoSpaceDN w:val="0"/>
              <w:adjustRightInd w:val="0"/>
              <w:spacing w:line="254" w:lineRule="auto"/>
              <w:jc w:val="right"/>
              <w:rPr>
                <w:rFonts w:ascii="Arial" w:hAnsi="Arial" w:cs="Arial"/>
                <w:color w:val="000000"/>
                <w:sz w:val="20"/>
                <w:szCs w:val="20"/>
              </w:rPr>
            </w:pPr>
            <w:r>
              <w:rPr>
                <w:rFonts w:ascii="Arial" w:hAnsi="Arial" w:cs="Arial"/>
                <w:color w:val="000000"/>
                <w:sz w:val="20"/>
                <w:szCs w:val="20"/>
              </w:rPr>
              <w:t>1 736,00</w:t>
            </w:r>
          </w:p>
        </w:tc>
      </w:tr>
      <w:tr w:rsidR="00D43C35" w14:paraId="22A67B50" w14:textId="77777777" w:rsidTr="0046428A">
        <w:trPr>
          <w:gridAfter w:val="1"/>
          <w:wAfter w:w="1638" w:type="dxa"/>
          <w:cantSplit/>
        </w:trPr>
        <w:tc>
          <w:tcPr>
            <w:tcW w:w="713" w:type="dxa"/>
            <w:vAlign w:val="center"/>
            <w:hideMark/>
          </w:tcPr>
          <w:p w14:paraId="2EF9239C"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6115</w:t>
            </w:r>
          </w:p>
        </w:tc>
        <w:tc>
          <w:tcPr>
            <w:tcW w:w="714" w:type="dxa"/>
            <w:vAlign w:val="center"/>
            <w:hideMark/>
          </w:tcPr>
          <w:p w14:paraId="26D7D664"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5032</w:t>
            </w:r>
          </w:p>
        </w:tc>
        <w:tc>
          <w:tcPr>
            <w:tcW w:w="5606" w:type="dxa"/>
            <w:gridSpan w:val="2"/>
            <w:vAlign w:val="center"/>
            <w:hideMark/>
          </w:tcPr>
          <w:p w14:paraId="41487A94"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Povinné pojistné na veřejné zdravotní pojištění</w:t>
            </w:r>
          </w:p>
        </w:tc>
        <w:tc>
          <w:tcPr>
            <w:tcW w:w="748" w:type="dxa"/>
            <w:vAlign w:val="center"/>
            <w:hideMark/>
          </w:tcPr>
          <w:p w14:paraId="14936376"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98074</w:t>
            </w:r>
          </w:p>
        </w:tc>
        <w:tc>
          <w:tcPr>
            <w:tcW w:w="603" w:type="dxa"/>
            <w:vAlign w:val="center"/>
            <w:hideMark/>
          </w:tcPr>
          <w:p w14:paraId="755B6002"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252</w:t>
            </w:r>
          </w:p>
        </w:tc>
        <w:tc>
          <w:tcPr>
            <w:tcW w:w="1293" w:type="dxa"/>
            <w:vAlign w:val="center"/>
            <w:hideMark/>
          </w:tcPr>
          <w:p w14:paraId="4D7F2B21" w14:textId="77777777" w:rsidR="00D43C35" w:rsidRDefault="00D43C35">
            <w:pPr>
              <w:widowControl w:val="0"/>
              <w:autoSpaceDE w:val="0"/>
              <w:autoSpaceDN w:val="0"/>
              <w:adjustRightInd w:val="0"/>
              <w:spacing w:line="254" w:lineRule="auto"/>
              <w:jc w:val="right"/>
              <w:rPr>
                <w:rFonts w:ascii="Arial" w:hAnsi="Arial" w:cs="Arial"/>
                <w:color w:val="000000"/>
                <w:sz w:val="20"/>
                <w:szCs w:val="20"/>
              </w:rPr>
            </w:pPr>
            <w:r>
              <w:rPr>
                <w:rFonts w:ascii="Arial" w:hAnsi="Arial" w:cs="Arial"/>
                <w:color w:val="000000"/>
                <w:sz w:val="20"/>
                <w:szCs w:val="20"/>
              </w:rPr>
              <w:t>630,00</w:t>
            </w:r>
          </w:p>
        </w:tc>
      </w:tr>
      <w:tr w:rsidR="00D43C35" w14:paraId="6C06F7E0" w14:textId="77777777" w:rsidTr="0046428A">
        <w:trPr>
          <w:gridAfter w:val="1"/>
          <w:wAfter w:w="1638" w:type="dxa"/>
          <w:cantSplit/>
        </w:trPr>
        <w:tc>
          <w:tcPr>
            <w:tcW w:w="713" w:type="dxa"/>
            <w:vAlign w:val="center"/>
            <w:hideMark/>
          </w:tcPr>
          <w:p w14:paraId="67D57C3C"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6115</w:t>
            </w:r>
          </w:p>
        </w:tc>
        <w:tc>
          <w:tcPr>
            <w:tcW w:w="714" w:type="dxa"/>
            <w:vAlign w:val="center"/>
            <w:hideMark/>
          </w:tcPr>
          <w:p w14:paraId="040BF147"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5161</w:t>
            </w:r>
          </w:p>
        </w:tc>
        <w:tc>
          <w:tcPr>
            <w:tcW w:w="5606" w:type="dxa"/>
            <w:gridSpan w:val="2"/>
            <w:vAlign w:val="center"/>
            <w:hideMark/>
          </w:tcPr>
          <w:p w14:paraId="5933DE59"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Poštovní služby</w:t>
            </w:r>
          </w:p>
        </w:tc>
        <w:tc>
          <w:tcPr>
            <w:tcW w:w="748" w:type="dxa"/>
            <w:vAlign w:val="center"/>
            <w:hideMark/>
          </w:tcPr>
          <w:p w14:paraId="35E5E6F5"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98074</w:t>
            </w:r>
          </w:p>
        </w:tc>
        <w:tc>
          <w:tcPr>
            <w:tcW w:w="603" w:type="dxa"/>
            <w:vAlign w:val="center"/>
            <w:hideMark/>
          </w:tcPr>
          <w:p w14:paraId="4FDA0AB0"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452</w:t>
            </w:r>
          </w:p>
        </w:tc>
        <w:tc>
          <w:tcPr>
            <w:tcW w:w="1293" w:type="dxa"/>
            <w:vAlign w:val="center"/>
            <w:hideMark/>
          </w:tcPr>
          <w:p w14:paraId="7AD8D8ED" w14:textId="77777777" w:rsidR="00D43C35" w:rsidRDefault="00D43C35">
            <w:pPr>
              <w:widowControl w:val="0"/>
              <w:autoSpaceDE w:val="0"/>
              <w:autoSpaceDN w:val="0"/>
              <w:adjustRightInd w:val="0"/>
              <w:spacing w:line="254" w:lineRule="auto"/>
              <w:jc w:val="right"/>
              <w:rPr>
                <w:rFonts w:ascii="Arial" w:hAnsi="Arial" w:cs="Arial"/>
                <w:color w:val="000000"/>
                <w:sz w:val="20"/>
                <w:szCs w:val="20"/>
              </w:rPr>
            </w:pPr>
            <w:r>
              <w:rPr>
                <w:rFonts w:ascii="Arial" w:hAnsi="Arial" w:cs="Arial"/>
                <w:color w:val="000000"/>
                <w:sz w:val="20"/>
                <w:szCs w:val="20"/>
              </w:rPr>
              <w:t>500,00</w:t>
            </w:r>
          </w:p>
        </w:tc>
      </w:tr>
      <w:tr w:rsidR="00D43C35" w14:paraId="55A80B2A" w14:textId="77777777" w:rsidTr="0046428A">
        <w:trPr>
          <w:gridAfter w:val="1"/>
          <w:wAfter w:w="1638" w:type="dxa"/>
          <w:cantSplit/>
        </w:trPr>
        <w:tc>
          <w:tcPr>
            <w:tcW w:w="713" w:type="dxa"/>
            <w:vAlign w:val="center"/>
            <w:hideMark/>
          </w:tcPr>
          <w:p w14:paraId="62604F46"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6115</w:t>
            </w:r>
          </w:p>
        </w:tc>
        <w:tc>
          <w:tcPr>
            <w:tcW w:w="714" w:type="dxa"/>
            <w:vAlign w:val="center"/>
            <w:hideMark/>
          </w:tcPr>
          <w:p w14:paraId="23CE16DC"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5139</w:t>
            </w:r>
          </w:p>
        </w:tc>
        <w:tc>
          <w:tcPr>
            <w:tcW w:w="5606" w:type="dxa"/>
            <w:gridSpan w:val="2"/>
            <w:vAlign w:val="center"/>
            <w:hideMark/>
          </w:tcPr>
          <w:p w14:paraId="344FB503"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Nákup materiálu jinde nezařazený</w:t>
            </w:r>
          </w:p>
        </w:tc>
        <w:tc>
          <w:tcPr>
            <w:tcW w:w="748" w:type="dxa"/>
            <w:vAlign w:val="center"/>
            <w:hideMark/>
          </w:tcPr>
          <w:p w14:paraId="70E00BAE"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98074</w:t>
            </w:r>
          </w:p>
        </w:tc>
        <w:tc>
          <w:tcPr>
            <w:tcW w:w="603" w:type="dxa"/>
            <w:vAlign w:val="center"/>
            <w:hideMark/>
          </w:tcPr>
          <w:p w14:paraId="5E2CF903"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452</w:t>
            </w:r>
          </w:p>
        </w:tc>
        <w:tc>
          <w:tcPr>
            <w:tcW w:w="1293" w:type="dxa"/>
            <w:vAlign w:val="center"/>
            <w:hideMark/>
          </w:tcPr>
          <w:p w14:paraId="7E59CA05" w14:textId="77777777" w:rsidR="00D43C35" w:rsidRDefault="00D43C35">
            <w:pPr>
              <w:widowControl w:val="0"/>
              <w:autoSpaceDE w:val="0"/>
              <w:autoSpaceDN w:val="0"/>
              <w:adjustRightInd w:val="0"/>
              <w:spacing w:line="254" w:lineRule="auto"/>
              <w:jc w:val="right"/>
              <w:rPr>
                <w:rFonts w:ascii="Arial" w:hAnsi="Arial" w:cs="Arial"/>
                <w:color w:val="000000"/>
                <w:sz w:val="20"/>
                <w:szCs w:val="20"/>
              </w:rPr>
            </w:pPr>
            <w:r>
              <w:rPr>
                <w:rFonts w:ascii="Arial" w:hAnsi="Arial" w:cs="Arial"/>
                <w:color w:val="000000"/>
                <w:sz w:val="20"/>
                <w:szCs w:val="20"/>
              </w:rPr>
              <w:t>634,00</w:t>
            </w:r>
          </w:p>
        </w:tc>
      </w:tr>
      <w:tr w:rsidR="00D43C35" w14:paraId="1B36FD95" w14:textId="77777777" w:rsidTr="0046428A">
        <w:trPr>
          <w:gridAfter w:val="1"/>
          <w:wAfter w:w="1638" w:type="dxa"/>
          <w:cantSplit/>
        </w:trPr>
        <w:tc>
          <w:tcPr>
            <w:tcW w:w="713" w:type="dxa"/>
            <w:vAlign w:val="center"/>
            <w:hideMark/>
          </w:tcPr>
          <w:p w14:paraId="2AC13316"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6115</w:t>
            </w:r>
          </w:p>
        </w:tc>
        <w:tc>
          <w:tcPr>
            <w:tcW w:w="714" w:type="dxa"/>
            <w:vAlign w:val="center"/>
            <w:hideMark/>
          </w:tcPr>
          <w:p w14:paraId="50D18AE3"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5156</w:t>
            </w:r>
          </w:p>
        </w:tc>
        <w:tc>
          <w:tcPr>
            <w:tcW w:w="5606" w:type="dxa"/>
            <w:gridSpan w:val="2"/>
            <w:vAlign w:val="center"/>
            <w:hideMark/>
          </w:tcPr>
          <w:p w14:paraId="11CA13A3"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Pohonné hmoty a maziva</w:t>
            </w:r>
          </w:p>
        </w:tc>
        <w:tc>
          <w:tcPr>
            <w:tcW w:w="748" w:type="dxa"/>
            <w:vAlign w:val="center"/>
            <w:hideMark/>
          </w:tcPr>
          <w:p w14:paraId="106020A5"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98074</w:t>
            </w:r>
          </w:p>
        </w:tc>
        <w:tc>
          <w:tcPr>
            <w:tcW w:w="603" w:type="dxa"/>
            <w:vAlign w:val="center"/>
            <w:hideMark/>
          </w:tcPr>
          <w:p w14:paraId="52D117E8"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452</w:t>
            </w:r>
          </w:p>
        </w:tc>
        <w:tc>
          <w:tcPr>
            <w:tcW w:w="1293" w:type="dxa"/>
            <w:vAlign w:val="center"/>
            <w:hideMark/>
          </w:tcPr>
          <w:p w14:paraId="3A8F0170" w14:textId="77777777" w:rsidR="00D43C35" w:rsidRDefault="00D43C35">
            <w:pPr>
              <w:widowControl w:val="0"/>
              <w:autoSpaceDE w:val="0"/>
              <w:autoSpaceDN w:val="0"/>
              <w:adjustRightInd w:val="0"/>
              <w:spacing w:line="254" w:lineRule="auto"/>
              <w:jc w:val="right"/>
              <w:rPr>
                <w:rFonts w:ascii="Arial" w:hAnsi="Arial" w:cs="Arial"/>
                <w:color w:val="000000"/>
                <w:sz w:val="20"/>
                <w:szCs w:val="20"/>
              </w:rPr>
            </w:pPr>
            <w:r>
              <w:rPr>
                <w:rFonts w:ascii="Arial" w:hAnsi="Arial" w:cs="Arial"/>
                <w:color w:val="000000"/>
                <w:sz w:val="20"/>
                <w:szCs w:val="20"/>
              </w:rPr>
              <w:t>2 000,00</w:t>
            </w:r>
          </w:p>
        </w:tc>
      </w:tr>
      <w:tr w:rsidR="00D43C35" w14:paraId="3F7CA65F" w14:textId="77777777" w:rsidTr="0046428A">
        <w:trPr>
          <w:gridAfter w:val="1"/>
          <w:wAfter w:w="1638" w:type="dxa"/>
          <w:cantSplit/>
        </w:trPr>
        <w:tc>
          <w:tcPr>
            <w:tcW w:w="713" w:type="dxa"/>
            <w:vAlign w:val="center"/>
            <w:hideMark/>
          </w:tcPr>
          <w:p w14:paraId="27AAF314"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6115</w:t>
            </w:r>
          </w:p>
        </w:tc>
        <w:tc>
          <w:tcPr>
            <w:tcW w:w="714" w:type="dxa"/>
            <w:vAlign w:val="center"/>
            <w:hideMark/>
          </w:tcPr>
          <w:p w14:paraId="643C17B6"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5132</w:t>
            </w:r>
          </w:p>
        </w:tc>
        <w:tc>
          <w:tcPr>
            <w:tcW w:w="5606" w:type="dxa"/>
            <w:gridSpan w:val="2"/>
            <w:vAlign w:val="center"/>
            <w:hideMark/>
          </w:tcPr>
          <w:p w14:paraId="70668BF6"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Ochranné pomůcky</w:t>
            </w:r>
          </w:p>
        </w:tc>
        <w:tc>
          <w:tcPr>
            <w:tcW w:w="748" w:type="dxa"/>
            <w:vAlign w:val="center"/>
            <w:hideMark/>
          </w:tcPr>
          <w:p w14:paraId="29145D52"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98074</w:t>
            </w:r>
          </w:p>
        </w:tc>
        <w:tc>
          <w:tcPr>
            <w:tcW w:w="603" w:type="dxa"/>
            <w:vAlign w:val="center"/>
            <w:hideMark/>
          </w:tcPr>
          <w:p w14:paraId="0D4CDD7F"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452</w:t>
            </w:r>
          </w:p>
        </w:tc>
        <w:tc>
          <w:tcPr>
            <w:tcW w:w="1293" w:type="dxa"/>
            <w:vAlign w:val="center"/>
            <w:hideMark/>
          </w:tcPr>
          <w:p w14:paraId="58DA0848" w14:textId="77777777" w:rsidR="00D43C35" w:rsidRDefault="00D43C35">
            <w:pPr>
              <w:widowControl w:val="0"/>
              <w:autoSpaceDE w:val="0"/>
              <w:autoSpaceDN w:val="0"/>
              <w:adjustRightInd w:val="0"/>
              <w:spacing w:line="254" w:lineRule="auto"/>
              <w:jc w:val="right"/>
              <w:rPr>
                <w:rFonts w:ascii="Arial" w:hAnsi="Arial" w:cs="Arial"/>
                <w:color w:val="000000"/>
                <w:sz w:val="20"/>
                <w:szCs w:val="20"/>
              </w:rPr>
            </w:pPr>
            <w:r>
              <w:rPr>
                <w:rFonts w:ascii="Arial" w:hAnsi="Arial" w:cs="Arial"/>
                <w:color w:val="000000"/>
                <w:sz w:val="20"/>
                <w:szCs w:val="20"/>
              </w:rPr>
              <w:t>500,00</w:t>
            </w:r>
          </w:p>
        </w:tc>
      </w:tr>
    </w:tbl>
    <w:p w14:paraId="2C0759CA" w14:textId="77777777" w:rsidR="00D43C35" w:rsidRDefault="00D43C35" w:rsidP="0046428A">
      <w:pPr>
        <w:widowControl w:val="0"/>
        <w:autoSpaceDE w:val="0"/>
        <w:autoSpaceDN w:val="0"/>
        <w:adjustRightInd w:val="0"/>
        <w:spacing w:before="40" w:after="40"/>
        <w:ind w:left="40" w:right="40"/>
        <w:rPr>
          <w:rFonts w:ascii="Arial" w:hAnsi="Arial" w:cs="Arial"/>
          <w:color w:val="000000"/>
          <w:sz w:val="17"/>
          <w:szCs w:val="17"/>
        </w:rPr>
      </w:pPr>
    </w:p>
    <w:p w14:paraId="310C549A" w14:textId="77777777" w:rsidR="00D43C35" w:rsidRDefault="00D43C35" w:rsidP="0046428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právní a krajský živnostenský úřad spolu s Kanceláří ředitele a odborem hospodářské a majetkové správy navrhují rozpočtové opatření na zapojení dotace od Ministerstva financí na úhradu výdajů spojených s konáním nových voleb v obci Hodětín dle Rozhodnutí č. j. MF-22623/2023/2201-3. </w:t>
      </w:r>
      <w:r>
        <w:rPr>
          <w:rFonts w:ascii="Arial" w:hAnsi="Arial" w:cs="Arial"/>
          <w:b/>
          <w:bCs/>
          <w:color w:val="000000"/>
          <w:sz w:val="20"/>
          <w:szCs w:val="20"/>
        </w:rPr>
        <w:t>Bez dopadu do salda.</w:t>
      </w:r>
    </w:p>
    <w:p w14:paraId="411676F4" w14:textId="77777777" w:rsidR="00D43C35" w:rsidRDefault="00D43C35" w:rsidP="0046428A">
      <w:pPr>
        <w:widowControl w:val="0"/>
        <w:autoSpaceDE w:val="0"/>
        <w:autoSpaceDN w:val="0"/>
        <w:adjustRightInd w:val="0"/>
        <w:spacing w:before="40" w:after="40"/>
        <w:ind w:left="40" w:right="40"/>
        <w:rPr>
          <w:rFonts w:ascii="Arial" w:hAnsi="Arial" w:cs="Arial"/>
          <w:color w:val="000000"/>
          <w:sz w:val="17"/>
          <w:szCs w:val="17"/>
        </w:rPr>
      </w:pPr>
    </w:p>
    <w:tbl>
      <w:tblPr>
        <w:tblW w:w="835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0"/>
        <w:gridCol w:w="840"/>
        <w:gridCol w:w="603"/>
        <w:gridCol w:w="1638"/>
        <w:gridCol w:w="1293"/>
        <w:gridCol w:w="1022"/>
      </w:tblGrid>
      <w:tr w:rsidR="00D43C35" w14:paraId="3CBF1A84" w14:textId="77777777" w:rsidTr="0046428A">
        <w:trPr>
          <w:cantSplit/>
        </w:trPr>
        <w:tc>
          <w:tcPr>
            <w:tcW w:w="2958" w:type="dxa"/>
            <w:gridSpan w:val="3"/>
            <w:hideMark/>
          </w:tcPr>
          <w:p w14:paraId="15DE54C5" w14:textId="77777777" w:rsidR="00D43C35" w:rsidRDefault="00D43C35">
            <w:pPr>
              <w:widowControl w:val="0"/>
              <w:autoSpaceDE w:val="0"/>
              <w:autoSpaceDN w:val="0"/>
              <w:adjustRightInd w:val="0"/>
              <w:spacing w:line="254" w:lineRule="auto"/>
              <w:rPr>
                <w:rFonts w:ascii="Arial" w:hAnsi="Arial" w:cs="Arial"/>
                <w:b/>
                <w:bCs/>
                <w:color w:val="000000"/>
                <w:sz w:val="20"/>
                <w:szCs w:val="20"/>
              </w:rPr>
            </w:pPr>
            <w:r>
              <w:rPr>
                <w:rFonts w:ascii="Arial" w:hAnsi="Arial" w:cs="Arial"/>
                <w:b/>
                <w:bCs/>
                <w:color w:val="000000"/>
                <w:sz w:val="20"/>
                <w:szCs w:val="20"/>
              </w:rPr>
              <w:t>Rozpočtové opatření č.</w:t>
            </w:r>
          </w:p>
        </w:tc>
        <w:tc>
          <w:tcPr>
            <w:tcW w:w="5396" w:type="dxa"/>
            <w:gridSpan w:val="5"/>
            <w:hideMark/>
          </w:tcPr>
          <w:p w14:paraId="0D66D326" w14:textId="77777777" w:rsidR="00D43C35" w:rsidRDefault="00D43C35">
            <w:pPr>
              <w:widowControl w:val="0"/>
              <w:autoSpaceDE w:val="0"/>
              <w:autoSpaceDN w:val="0"/>
              <w:adjustRightInd w:val="0"/>
              <w:spacing w:line="254" w:lineRule="auto"/>
              <w:rPr>
                <w:rFonts w:ascii="Arial" w:hAnsi="Arial" w:cs="Arial"/>
                <w:b/>
                <w:bCs/>
                <w:color w:val="000000"/>
                <w:sz w:val="20"/>
                <w:szCs w:val="20"/>
              </w:rPr>
            </w:pPr>
            <w:r>
              <w:rPr>
                <w:rFonts w:ascii="Arial" w:hAnsi="Arial" w:cs="Arial"/>
                <w:b/>
                <w:bCs/>
                <w:color w:val="000000"/>
                <w:sz w:val="20"/>
                <w:szCs w:val="20"/>
              </w:rPr>
              <w:t>221/R</w:t>
            </w:r>
          </w:p>
        </w:tc>
      </w:tr>
      <w:tr w:rsidR="00D43C35" w14:paraId="4BD12C8E" w14:textId="77777777" w:rsidTr="0046428A">
        <w:trPr>
          <w:gridAfter w:val="1"/>
          <w:wAfter w:w="1022" w:type="dxa"/>
          <w:cantSplit/>
        </w:trPr>
        <w:tc>
          <w:tcPr>
            <w:tcW w:w="714" w:type="dxa"/>
            <w:vAlign w:val="center"/>
            <w:hideMark/>
          </w:tcPr>
          <w:p w14:paraId="0A691F43" w14:textId="77777777" w:rsidR="00D43C35" w:rsidRDefault="00D43C35">
            <w:pPr>
              <w:widowControl w:val="0"/>
              <w:autoSpaceDE w:val="0"/>
              <w:autoSpaceDN w:val="0"/>
              <w:adjustRightInd w:val="0"/>
              <w:spacing w:line="254" w:lineRule="auto"/>
              <w:jc w:val="center"/>
              <w:rPr>
                <w:rFonts w:ascii="Arial" w:hAnsi="Arial" w:cs="Arial"/>
                <w:b/>
                <w:bCs/>
                <w:color w:val="000000"/>
                <w:sz w:val="20"/>
                <w:szCs w:val="20"/>
              </w:rPr>
            </w:pPr>
            <w:r>
              <w:rPr>
                <w:rFonts w:ascii="Arial" w:hAnsi="Arial" w:cs="Arial"/>
                <w:b/>
                <w:bCs/>
                <w:color w:val="000000"/>
                <w:sz w:val="20"/>
                <w:szCs w:val="20"/>
              </w:rPr>
              <w:t>§</w:t>
            </w:r>
          </w:p>
        </w:tc>
        <w:tc>
          <w:tcPr>
            <w:tcW w:w="3084" w:type="dxa"/>
            <w:gridSpan w:val="3"/>
            <w:vAlign w:val="center"/>
            <w:hideMark/>
          </w:tcPr>
          <w:p w14:paraId="7DE0F0A1" w14:textId="77777777" w:rsidR="00D43C35" w:rsidRDefault="00D43C35">
            <w:pPr>
              <w:widowControl w:val="0"/>
              <w:autoSpaceDE w:val="0"/>
              <w:autoSpaceDN w:val="0"/>
              <w:adjustRightInd w:val="0"/>
              <w:spacing w:line="254" w:lineRule="auto"/>
              <w:jc w:val="center"/>
              <w:rPr>
                <w:rFonts w:ascii="Arial" w:hAnsi="Arial" w:cs="Arial"/>
                <w:b/>
                <w:bCs/>
                <w:color w:val="000000"/>
                <w:sz w:val="20"/>
                <w:szCs w:val="20"/>
              </w:rPr>
            </w:pPr>
            <w:r>
              <w:rPr>
                <w:rFonts w:ascii="Arial" w:hAnsi="Arial" w:cs="Arial"/>
                <w:b/>
                <w:bCs/>
                <w:color w:val="000000"/>
                <w:sz w:val="20"/>
                <w:szCs w:val="20"/>
              </w:rPr>
              <w:t>položka</w:t>
            </w:r>
          </w:p>
        </w:tc>
        <w:tc>
          <w:tcPr>
            <w:tcW w:w="603" w:type="dxa"/>
            <w:vAlign w:val="center"/>
            <w:hideMark/>
          </w:tcPr>
          <w:p w14:paraId="397C3F88" w14:textId="77777777" w:rsidR="00D43C35" w:rsidRDefault="00D43C35">
            <w:pPr>
              <w:widowControl w:val="0"/>
              <w:autoSpaceDE w:val="0"/>
              <w:autoSpaceDN w:val="0"/>
              <w:adjustRightInd w:val="0"/>
              <w:spacing w:line="254" w:lineRule="auto"/>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6E9E25BC" w14:textId="77777777" w:rsidR="00D43C35" w:rsidRDefault="00D43C35">
            <w:pPr>
              <w:widowControl w:val="0"/>
              <w:autoSpaceDE w:val="0"/>
              <w:autoSpaceDN w:val="0"/>
              <w:adjustRightInd w:val="0"/>
              <w:spacing w:line="254" w:lineRule="auto"/>
              <w:jc w:val="center"/>
              <w:rPr>
                <w:rFonts w:ascii="Arial" w:hAnsi="Arial" w:cs="Arial"/>
                <w:b/>
                <w:bCs/>
                <w:color w:val="000000"/>
                <w:sz w:val="20"/>
                <w:szCs w:val="20"/>
              </w:rPr>
            </w:pPr>
            <w:r>
              <w:rPr>
                <w:rFonts w:ascii="Arial" w:hAnsi="Arial" w:cs="Arial"/>
                <w:b/>
                <w:bCs/>
                <w:color w:val="000000"/>
                <w:sz w:val="20"/>
                <w:szCs w:val="20"/>
              </w:rPr>
              <w:t>ORG</w:t>
            </w:r>
          </w:p>
        </w:tc>
        <w:tc>
          <w:tcPr>
            <w:tcW w:w="1293" w:type="dxa"/>
            <w:vAlign w:val="center"/>
            <w:hideMark/>
          </w:tcPr>
          <w:p w14:paraId="441A9BA0" w14:textId="77777777" w:rsidR="00D43C35" w:rsidRDefault="00D43C35">
            <w:pPr>
              <w:widowControl w:val="0"/>
              <w:autoSpaceDE w:val="0"/>
              <w:autoSpaceDN w:val="0"/>
              <w:adjustRightInd w:val="0"/>
              <w:spacing w:line="254" w:lineRule="auto"/>
              <w:jc w:val="center"/>
              <w:rPr>
                <w:rFonts w:ascii="Arial" w:hAnsi="Arial" w:cs="Arial"/>
                <w:b/>
                <w:bCs/>
                <w:color w:val="000000"/>
                <w:sz w:val="20"/>
                <w:szCs w:val="20"/>
              </w:rPr>
            </w:pPr>
            <w:r>
              <w:rPr>
                <w:rFonts w:ascii="Arial" w:hAnsi="Arial" w:cs="Arial"/>
                <w:b/>
                <w:bCs/>
                <w:color w:val="000000"/>
                <w:sz w:val="20"/>
                <w:szCs w:val="20"/>
              </w:rPr>
              <w:t>částka v Kč</w:t>
            </w:r>
          </w:p>
        </w:tc>
      </w:tr>
      <w:tr w:rsidR="00D43C35" w14:paraId="2E3E7A91" w14:textId="77777777" w:rsidTr="0046428A">
        <w:trPr>
          <w:gridAfter w:val="1"/>
          <w:wAfter w:w="1022" w:type="dxa"/>
          <w:cantSplit/>
        </w:trPr>
        <w:tc>
          <w:tcPr>
            <w:tcW w:w="714" w:type="dxa"/>
            <w:hideMark/>
          </w:tcPr>
          <w:p w14:paraId="32A71EDA"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6172</w:t>
            </w:r>
          </w:p>
        </w:tc>
        <w:tc>
          <w:tcPr>
            <w:tcW w:w="714" w:type="dxa"/>
            <w:hideMark/>
          </w:tcPr>
          <w:p w14:paraId="50574DD0"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5901</w:t>
            </w:r>
          </w:p>
        </w:tc>
        <w:tc>
          <w:tcPr>
            <w:tcW w:w="2370" w:type="dxa"/>
            <w:gridSpan w:val="2"/>
            <w:hideMark/>
          </w:tcPr>
          <w:p w14:paraId="4050FC61"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Nespecifikované rezervy</w:t>
            </w:r>
          </w:p>
        </w:tc>
        <w:tc>
          <w:tcPr>
            <w:tcW w:w="603" w:type="dxa"/>
            <w:hideMark/>
          </w:tcPr>
          <w:p w14:paraId="7DEEEA94"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551</w:t>
            </w:r>
          </w:p>
        </w:tc>
        <w:tc>
          <w:tcPr>
            <w:tcW w:w="1638" w:type="dxa"/>
          </w:tcPr>
          <w:p w14:paraId="51AA2BB2"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p>
        </w:tc>
        <w:tc>
          <w:tcPr>
            <w:tcW w:w="1293" w:type="dxa"/>
            <w:hideMark/>
          </w:tcPr>
          <w:p w14:paraId="085B364A" w14:textId="77777777" w:rsidR="00D43C35" w:rsidRDefault="00D43C35">
            <w:pPr>
              <w:widowControl w:val="0"/>
              <w:autoSpaceDE w:val="0"/>
              <w:autoSpaceDN w:val="0"/>
              <w:adjustRightInd w:val="0"/>
              <w:spacing w:line="254" w:lineRule="auto"/>
              <w:jc w:val="right"/>
              <w:rPr>
                <w:rFonts w:ascii="Arial" w:hAnsi="Arial" w:cs="Arial"/>
                <w:color w:val="000000"/>
                <w:sz w:val="20"/>
                <w:szCs w:val="20"/>
              </w:rPr>
            </w:pPr>
            <w:r>
              <w:rPr>
                <w:rFonts w:ascii="Arial" w:hAnsi="Arial" w:cs="Arial"/>
                <w:color w:val="000000"/>
                <w:sz w:val="20"/>
                <w:szCs w:val="20"/>
              </w:rPr>
              <w:t>-620 000,00</w:t>
            </w:r>
          </w:p>
        </w:tc>
      </w:tr>
      <w:tr w:rsidR="00D43C35" w14:paraId="6DB1190C" w14:textId="77777777" w:rsidTr="0046428A">
        <w:trPr>
          <w:gridAfter w:val="1"/>
          <w:wAfter w:w="1022" w:type="dxa"/>
          <w:cantSplit/>
        </w:trPr>
        <w:tc>
          <w:tcPr>
            <w:tcW w:w="714" w:type="dxa"/>
            <w:hideMark/>
          </w:tcPr>
          <w:p w14:paraId="2DF0E3AB"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6172</w:t>
            </w:r>
          </w:p>
        </w:tc>
        <w:tc>
          <w:tcPr>
            <w:tcW w:w="714" w:type="dxa"/>
            <w:hideMark/>
          </w:tcPr>
          <w:p w14:paraId="0D5AEC8B"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5169</w:t>
            </w:r>
          </w:p>
        </w:tc>
        <w:tc>
          <w:tcPr>
            <w:tcW w:w="2370" w:type="dxa"/>
            <w:gridSpan w:val="2"/>
            <w:hideMark/>
          </w:tcPr>
          <w:p w14:paraId="743146AB"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Nákup ostatních služeb</w:t>
            </w:r>
          </w:p>
        </w:tc>
        <w:tc>
          <w:tcPr>
            <w:tcW w:w="603" w:type="dxa"/>
            <w:hideMark/>
          </w:tcPr>
          <w:p w14:paraId="2170F47A"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451</w:t>
            </w:r>
          </w:p>
        </w:tc>
        <w:tc>
          <w:tcPr>
            <w:tcW w:w="1638" w:type="dxa"/>
            <w:hideMark/>
          </w:tcPr>
          <w:p w14:paraId="055FA498"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9108000000000</w:t>
            </w:r>
          </w:p>
        </w:tc>
        <w:tc>
          <w:tcPr>
            <w:tcW w:w="1293" w:type="dxa"/>
            <w:hideMark/>
          </w:tcPr>
          <w:p w14:paraId="413A1E81" w14:textId="77777777" w:rsidR="00D43C35" w:rsidRDefault="00D43C35">
            <w:pPr>
              <w:widowControl w:val="0"/>
              <w:autoSpaceDE w:val="0"/>
              <w:autoSpaceDN w:val="0"/>
              <w:adjustRightInd w:val="0"/>
              <w:spacing w:line="254" w:lineRule="auto"/>
              <w:jc w:val="right"/>
              <w:rPr>
                <w:rFonts w:ascii="Arial" w:hAnsi="Arial" w:cs="Arial"/>
                <w:color w:val="000000"/>
                <w:sz w:val="20"/>
                <w:szCs w:val="20"/>
              </w:rPr>
            </w:pPr>
            <w:r>
              <w:rPr>
                <w:rFonts w:ascii="Arial" w:hAnsi="Arial" w:cs="Arial"/>
                <w:color w:val="000000"/>
                <w:sz w:val="20"/>
                <w:szCs w:val="20"/>
              </w:rPr>
              <w:t>-3 000,00</w:t>
            </w:r>
          </w:p>
        </w:tc>
      </w:tr>
      <w:tr w:rsidR="00D43C35" w14:paraId="2E6799B6" w14:textId="77777777" w:rsidTr="0046428A">
        <w:trPr>
          <w:gridAfter w:val="1"/>
          <w:wAfter w:w="1022" w:type="dxa"/>
          <w:cantSplit/>
        </w:trPr>
        <w:tc>
          <w:tcPr>
            <w:tcW w:w="714" w:type="dxa"/>
            <w:hideMark/>
          </w:tcPr>
          <w:p w14:paraId="3E1AC790"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6172</w:t>
            </w:r>
          </w:p>
        </w:tc>
        <w:tc>
          <w:tcPr>
            <w:tcW w:w="714" w:type="dxa"/>
            <w:hideMark/>
          </w:tcPr>
          <w:p w14:paraId="2466AFDD"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5361</w:t>
            </w:r>
          </w:p>
        </w:tc>
        <w:tc>
          <w:tcPr>
            <w:tcW w:w="2370" w:type="dxa"/>
            <w:gridSpan w:val="2"/>
            <w:hideMark/>
          </w:tcPr>
          <w:p w14:paraId="12756EE1"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Nákup kolků</w:t>
            </w:r>
          </w:p>
        </w:tc>
        <w:tc>
          <w:tcPr>
            <w:tcW w:w="603" w:type="dxa"/>
            <w:hideMark/>
          </w:tcPr>
          <w:p w14:paraId="3E2B6D0E"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451</w:t>
            </w:r>
          </w:p>
        </w:tc>
        <w:tc>
          <w:tcPr>
            <w:tcW w:w="1638" w:type="dxa"/>
          </w:tcPr>
          <w:p w14:paraId="23037839"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p>
        </w:tc>
        <w:tc>
          <w:tcPr>
            <w:tcW w:w="1293" w:type="dxa"/>
            <w:hideMark/>
          </w:tcPr>
          <w:p w14:paraId="5727D6C8" w14:textId="77777777" w:rsidR="00D43C35" w:rsidRDefault="00D43C35">
            <w:pPr>
              <w:widowControl w:val="0"/>
              <w:autoSpaceDE w:val="0"/>
              <w:autoSpaceDN w:val="0"/>
              <w:adjustRightInd w:val="0"/>
              <w:spacing w:line="254" w:lineRule="auto"/>
              <w:jc w:val="right"/>
              <w:rPr>
                <w:rFonts w:ascii="Arial" w:hAnsi="Arial" w:cs="Arial"/>
                <w:color w:val="000000"/>
                <w:sz w:val="20"/>
                <w:szCs w:val="20"/>
              </w:rPr>
            </w:pPr>
            <w:r>
              <w:rPr>
                <w:rFonts w:ascii="Arial" w:hAnsi="Arial" w:cs="Arial"/>
                <w:color w:val="000000"/>
                <w:sz w:val="20"/>
                <w:szCs w:val="20"/>
              </w:rPr>
              <w:t>-2 000,00</w:t>
            </w:r>
          </w:p>
        </w:tc>
      </w:tr>
      <w:tr w:rsidR="00D43C35" w14:paraId="79DDB95F" w14:textId="77777777" w:rsidTr="0046428A">
        <w:trPr>
          <w:gridAfter w:val="1"/>
          <w:wAfter w:w="1022" w:type="dxa"/>
          <w:cantSplit/>
        </w:trPr>
        <w:tc>
          <w:tcPr>
            <w:tcW w:w="714" w:type="dxa"/>
            <w:hideMark/>
          </w:tcPr>
          <w:p w14:paraId="5780B9E6"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6172</w:t>
            </w:r>
          </w:p>
        </w:tc>
        <w:tc>
          <w:tcPr>
            <w:tcW w:w="714" w:type="dxa"/>
            <w:hideMark/>
          </w:tcPr>
          <w:p w14:paraId="0068A425"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6130</w:t>
            </w:r>
          </w:p>
        </w:tc>
        <w:tc>
          <w:tcPr>
            <w:tcW w:w="2370" w:type="dxa"/>
            <w:gridSpan w:val="2"/>
            <w:hideMark/>
          </w:tcPr>
          <w:p w14:paraId="496DCF05"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Pozemky</w:t>
            </w:r>
          </w:p>
        </w:tc>
        <w:tc>
          <w:tcPr>
            <w:tcW w:w="603" w:type="dxa"/>
            <w:hideMark/>
          </w:tcPr>
          <w:p w14:paraId="14ABD9C6"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451</w:t>
            </w:r>
          </w:p>
        </w:tc>
        <w:tc>
          <w:tcPr>
            <w:tcW w:w="1638" w:type="dxa"/>
            <w:hideMark/>
          </w:tcPr>
          <w:p w14:paraId="1FCE3276"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9125084000000</w:t>
            </w:r>
          </w:p>
        </w:tc>
        <w:tc>
          <w:tcPr>
            <w:tcW w:w="1293" w:type="dxa"/>
            <w:hideMark/>
          </w:tcPr>
          <w:p w14:paraId="44728ED1" w14:textId="77777777" w:rsidR="00D43C35" w:rsidRDefault="00D43C35">
            <w:pPr>
              <w:widowControl w:val="0"/>
              <w:autoSpaceDE w:val="0"/>
              <w:autoSpaceDN w:val="0"/>
              <w:adjustRightInd w:val="0"/>
              <w:spacing w:line="254" w:lineRule="auto"/>
              <w:jc w:val="right"/>
              <w:rPr>
                <w:rFonts w:ascii="Arial" w:hAnsi="Arial" w:cs="Arial"/>
                <w:color w:val="000000"/>
                <w:sz w:val="20"/>
                <w:szCs w:val="20"/>
              </w:rPr>
            </w:pPr>
            <w:r>
              <w:rPr>
                <w:rFonts w:ascii="Arial" w:hAnsi="Arial" w:cs="Arial"/>
                <w:color w:val="000000"/>
                <w:sz w:val="20"/>
                <w:szCs w:val="20"/>
              </w:rPr>
              <w:t>625 000,00</w:t>
            </w:r>
          </w:p>
        </w:tc>
      </w:tr>
    </w:tbl>
    <w:p w14:paraId="4A1D5C5C" w14:textId="77777777" w:rsidR="00D43C35" w:rsidRDefault="00D43C35" w:rsidP="0046428A">
      <w:pPr>
        <w:widowControl w:val="0"/>
        <w:autoSpaceDE w:val="0"/>
        <w:autoSpaceDN w:val="0"/>
        <w:adjustRightInd w:val="0"/>
        <w:spacing w:before="40" w:after="40"/>
        <w:ind w:left="40" w:right="40"/>
        <w:rPr>
          <w:rFonts w:ascii="Arial" w:hAnsi="Arial" w:cs="Arial"/>
          <w:color w:val="000000"/>
          <w:sz w:val="17"/>
          <w:szCs w:val="17"/>
        </w:rPr>
      </w:pPr>
    </w:p>
    <w:p w14:paraId="636D1028" w14:textId="77777777" w:rsidR="00D43C35" w:rsidRDefault="00D43C35" w:rsidP="0046428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hospodářské a majetkové správy navrhuje rozpočtové opatření z důvodu zajištění finančních prostředků na koupi pozemku poz. parcely KN p. č. 102/91 v k. ú. Přední Výtoň od fyzické osoby. Finanční prostředky ve výši 620 000 Kč je navrhováno uvolnit z rozpočtové rezervy kraje. V této věci je zpracován věcný návrh č. 1010/RK/23 na jednání RK dne 7. 9. 2023. </w:t>
      </w:r>
      <w:r>
        <w:rPr>
          <w:rFonts w:ascii="Arial" w:hAnsi="Arial" w:cs="Arial"/>
          <w:b/>
          <w:bCs/>
          <w:color w:val="000000"/>
          <w:sz w:val="20"/>
          <w:szCs w:val="20"/>
        </w:rPr>
        <w:t>Bez dopadu do salda.</w:t>
      </w:r>
    </w:p>
    <w:p w14:paraId="6A11CD75" w14:textId="77777777" w:rsidR="00D43C35" w:rsidRDefault="00D43C35" w:rsidP="0046428A">
      <w:pPr>
        <w:widowControl w:val="0"/>
        <w:autoSpaceDE w:val="0"/>
        <w:autoSpaceDN w:val="0"/>
        <w:adjustRightInd w:val="0"/>
        <w:spacing w:before="40" w:after="40"/>
        <w:ind w:left="40" w:right="40"/>
        <w:rPr>
          <w:rFonts w:ascii="Arial" w:hAnsi="Arial" w:cs="Arial"/>
          <w:color w:val="000000"/>
          <w:sz w:val="17"/>
          <w:szCs w:val="17"/>
        </w:rPr>
      </w:pPr>
    </w:p>
    <w:tbl>
      <w:tblPr>
        <w:tblW w:w="1066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3"/>
        <w:gridCol w:w="1530"/>
        <w:gridCol w:w="3153"/>
        <w:gridCol w:w="603"/>
        <w:gridCol w:w="1638"/>
        <w:gridCol w:w="1293"/>
        <w:gridCol w:w="1022"/>
      </w:tblGrid>
      <w:tr w:rsidR="00D43C35" w14:paraId="4EEBD1D3" w14:textId="77777777" w:rsidTr="0046428A">
        <w:trPr>
          <w:cantSplit/>
        </w:trPr>
        <w:tc>
          <w:tcPr>
            <w:tcW w:w="2958" w:type="dxa"/>
            <w:gridSpan w:val="3"/>
            <w:hideMark/>
          </w:tcPr>
          <w:p w14:paraId="4803F62B" w14:textId="77777777" w:rsidR="00D43C35" w:rsidRDefault="00D43C35">
            <w:pPr>
              <w:widowControl w:val="0"/>
              <w:autoSpaceDE w:val="0"/>
              <w:autoSpaceDN w:val="0"/>
              <w:adjustRightInd w:val="0"/>
              <w:spacing w:line="254" w:lineRule="auto"/>
              <w:rPr>
                <w:rFonts w:ascii="Arial" w:hAnsi="Arial" w:cs="Arial"/>
                <w:b/>
                <w:bCs/>
                <w:color w:val="000000"/>
                <w:sz w:val="20"/>
                <w:szCs w:val="20"/>
              </w:rPr>
            </w:pPr>
            <w:r>
              <w:rPr>
                <w:rFonts w:ascii="Arial" w:hAnsi="Arial" w:cs="Arial"/>
                <w:b/>
                <w:bCs/>
                <w:color w:val="000000"/>
                <w:sz w:val="20"/>
                <w:szCs w:val="20"/>
              </w:rPr>
              <w:t>Rozpočtové opatření č.</w:t>
            </w:r>
          </w:p>
        </w:tc>
        <w:tc>
          <w:tcPr>
            <w:tcW w:w="7710" w:type="dxa"/>
            <w:gridSpan w:val="5"/>
            <w:hideMark/>
          </w:tcPr>
          <w:p w14:paraId="5B07A257" w14:textId="77777777" w:rsidR="00D43C35" w:rsidRDefault="00D43C35">
            <w:pPr>
              <w:widowControl w:val="0"/>
              <w:autoSpaceDE w:val="0"/>
              <w:autoSpaceDN w:val="0"/>
              <w:adjustRightInd w:val="0"/>
              <w:spacing w:line="254" w:lineRule="auto"/>
              <w:rPr>
                <w:rFonts w:ascii="Arial" w:hAnsi="Arial" w:cs="Arial"/>
                <w:b/>
                <w:bCs/>
                <w:color w:val="000000"/>
                <w:sz w:val="20"/>
                <w:szCs w:val="20"/>
              </w:rPr>
            </w:pPr>
            <w:r>
              <w:rPr>
                <w:rFonts w:ascii="Arial" w:hAnsi="Arial" w:cs="Arial"/>
                <w:b/>
                <w:bCs/>
                <w:color w:val="000000"/>
                <w:sz w:val="20"/>
                <w:szCs w:val="20"/>
              </w:rPr>
              <w:t>222/R</w:t>
            </w:r>
          </w:p>
        </w:tc>
      </w:tr>
      <w:tr w:rsidR="00D43C35" w14:paraId="750B5263" w14:textId="77777777" w:rsidTr="0046428A">
        <w:trPr>
          <w:gridAfter w:val="1"/>
          <w:wAfter w:w="1022" w:type="dxa"/>
          <w:cantSplit/>
        </w:trPr>
        <w:tc>
          <w:tcPr>
            <w:tcW w:w="714" w:type="dxa"/>
            <w:vAlign w:val="center"/>
            <w:hideMark/>
          </w:tcPr>
          <w:p w14:paraId="47DD6CE9" w14:textId="77777777" w:rsidR="00D43C35" w:rsidRDefault="00D43C35">
            <w:pPr>
              <w:widowControl w:val="0"/>
              <w:autoSpaceDE w:val="0"/>
              <w:autoSpaceDN w:val="0"/>
              <w:adjustRightInd w:val="0"/>
              <w:spacing w:line="254" w:lineRule="auto"/>
              <w:jc w:val="center"/>
              <w:rPr>
                <w:rFonts w:ascii="Arial" w:hAnsi="Arial" w:cs="Arial"/>
                <w:b/>
                <w:bCs/>
                <w:color w:val="000000"/>
                <w:sz w:val="20"/>
                <w:szCs w:val="20"/>
              </w:rPr>
            </w:pPr>
            <w:r>
              <w:rPr>
                <w:rFonts w:ascii="Arial" w:hAnsi="Arial" w:cs="Arial"/>
                <w:b/>
                <w:bCs/>
                <w:color w:val="000000"/>
                <w:sz w:val="20"/>
                <w:szCs w:val="20"/>
              </w:rPr>
              <w:t>§</w:t>
            </w:r>
          </w:p>
        </w:tc>
        <w:tc>
          <w:tcPr>
            <w:tcW w:w="5398" w:type="dxa"/>
            <w:gridSpan w:val="3"/>
            <w:vAlign w:val="center"/>
            <w:hideMark/>
          </w:tcPr>
          <w:p w14:paraId="14A7F7A5" w14:textId="77777777" w:rsidR="00D43C35" w:rsidRDefault="00D43C35">
            <w:pPr>
              <w:widowControl w:val="0"/>
              <w:autoSpaceDE w:val="0"/>
              <w:autoSpaceDN w:val="0"/>
              <w:adjustRightInd w:val="0"/>
              <w:spacing w:line="254" w:lineRule="auto"/>
              <w:jc w:val="center"/>
              <w:rPr>
                <w:rFonts w:ascii="Arial" w:hAnsi="Arial" w:cs="Arial"/>
                <w:b/>
                <w:bCs/>
                <w:color w:val="000000"/>
                <w:sz w:val="20"/>
                <w:szCs w:val="20"/>
              </w:rPr>
            </w:pPr>
            <w:r>
              <w:rPr>
                <w:rFonts w:ascii="Arial" w:hAnsi="Arial" w:cs="Arial"/>
                <w:b/>
                <w:bCs/>
                <w:color w:val="000000"/>
                <w:sz w:val="20"/>
                <w:szCs w:val="20"/>
              </w:rPr>
              <w:t>položka</w:t>
            </w:r>
          </w:p>
        </w:tc>
        <w:tc>
          <w:tcPr>
            <w:tcW w:w="603" w:type="dxa"/>
            <w:vAlign w:val="center"/>
            <w:hideMark/>
          </w:tcPr>
          <w:p w14:paraId="0AD435FC" w14:textId="77777777" w:rsidR="00D43C35" w:rsidRDefault="00D43C35">
            <w:pPr>
              <w:widowControl w:val="0"/>
              <w:autoSpaceDE w:val="0"/>
              <w:autoSpaceDN w:val="0"/>
              <w:adjustRightInd w:val="0"/>
              <w:spacing w:line="254" w:lineRule="auto"/>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0A27AB23" w14:textId="77777777" w:rsidR="00D43C35" w:rsidRDefault="00D43C35">
            <w:pPr>
              <w:widowControl w:val="0"/>
              <w:autoSpaceDE w:val="0"/>
              <w:autoSpaceDN w:val="0"/>
              <w:adjustRightInd w:val="0"/>
              <w:spacing w:line="254" w:lineRule="auto"/>
              <w:jc w:val="center"/>
              <w:rPr>
                <w:rFonts w:ascii="Arial" w:hAnsi="Arial" w:cs="Arial"/>
                <w:b/>
                <w:bCs/>
                <w:color w:val="000000"/>
                <w:sz w:val="20"/>
                <w:szCs w:val="20"/>
              </w:rPr>
            </w:pPr>
            <w:r>
              <w:rPr>
                <w:rFonts w:ascii="Arial" w:hAnsi="Arial" w:cs="Arial"/>
                <w:b/>
                <w:bCs/>
                <w:color w:val="000000"/>
                <w:sz w:val="20"/>
                <w:szCs w:val="20"/>
              </w:rPr>
              <w:t>ORG</w:t>
            </w:r>
          </w:p>
        </w:tc>
        <w:tc>
          <w:tcPr>
            <w:tcW w:w="1293" w:type="dxa"/>
            <w:vAlign w:val="center"/>
            <w:hideMark/>
          </w:tcPr>
          <w:p w14:paraId="2EDD2619" w14:textId="77777777" w:rsidR="00D43C35" w:rsidRDefault="00D43C35">
            <w:pPr>
              <w:widowControl w:val="0"/>
              <w:autoSpaceDE w:val="0"/>
              <w:autoSpaceDN w:val="0"/>
              <w:adjustRightInd w:val="0"/>
              <w:spacing w:line="254" w:lineRule="auto"/>
              <w:jc w:val="center"/>
              <w:rPr>
                <w:rFonts w:ascii="Arial" w:hAnsi="Arial" w:cs="Arial"/>
                <w:b/>
                <w:bCs/>
                <w:color w:val="000000"/>
                <w:sz w:val="20"/>
                <w:szCs w:val="20"/>
              </w:rPr>
            </w:pPr>
            <w:r>
              <w:rPr>
                <w:rFonts w:ascii="Arial" w:hAnsi="Arial" w:cs="Arial"/>
                <w:b/>
                <w:bCs/>
                <w:color w:val="000000"/>
                <w:sz w:val="20"/>
                <w:szCs w:val="20"/>
              </w:rPr>
              <w:t>částka v Kč</w:t>
            </w:r>
          </w:p>
        </w:tc>
      </w:tr>
      <w:tr w:rsidR="00D43C35" w14:paraId="63DB5DE8" w14:textId="77777777" w:rsidTr="0046428A">
        <w:trPr>
          <w:gridAfter w:val="1"/>
          <w:wAfter w:w="1022" w:type="dxa"/>
          <w:cantSplit/>
        </w:trPr>
        <w:tc>
          <w:tcPr>
            <w:tcW w:w="714" w:type="dxa"/>
            <w:hideMark/>
          </w:tcPr>
          <w:p w14:paraId="4E64A0D7"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3635</w:t>
            </w:r>
          </w:p>
        </w:tc>
        <w:tc>
          <w:tcPr>
            <w:tcW w:w="714" w:type="dxa"/>
            <w:hideMark/>
          </w:tcPr>
          <w:p w14:paraId="057B4222"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5166</w:t>
            </w:r>
          </w:p>
        </w:tc>
        <w:tc>
          <w:tcPr>
            <w:tcW w:w="4684" w:type="dxa"/>
            <w:gridSpan w:val="2"/>
            <w:hideMark/>
          </w:tcPr>
          <w:p w14:paraId="64A4C6A6"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Konzultační, poradenské a právní služby</w:t>
            </w:r>
          </w:p>
        </w:tc>
        <w:tc>
          <w:tcPr>
            <w:tcW w:w="603" w:type="dxa"/>
            <w:hideMark/>
          </w:tcPr>
          <w:p w14:paraId="2065C644"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651</w:t>
            </w:r>
          </w:p>
        </w:tc>
        <w:tc>
          <w:tcPr>
            <w:tcW w:w="1638" w:type="dxa"/>
          </w:tcPr>
          <w:p w14:paraId="7B73F11F"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p>
        </w:tc>
        <w:tc>
          <w:tcPr>
            <w:tcW w:w="1293" w:type="dxa"/>
            <w:hideMark/>
          </w:tcPr>
          <w:p w14:paraId="29F62AF9" w14:textId="77777777" w:rsidR="00D43C35" w:rsidRDefault="00D43C35">
            <w:pPr>
              <w:widowControl w:val="0"/>
              <w:autoSpaceDE w:val="0"/>
              <w:autoSpaceDN w:val="0"/>
              <w:adjustRightInd w:val="0"/>
              <w:spacing w:line="254" w:lineRule="auto"/>
              <w:jc w:val="right"/>
              <w:rPr>
                <w:rFonts w:ascii="Arial" w:hAnsi="Arial" w:cs="Arial"/>
                <w:color w:val="000000"/>
                <w:sz w:val="20"/>
                <w:szCs w:val="20"/>
              </w:rPr>
            </w:pPr>
            <w:r>
              <w:rPr>
                <w:rFonts w:ascii="Arial" w:hAnsi="Arial" w:cs="Arial"/>
                <w:color w:val="000000"/>
                <w:sz w:val="20"/>
                <w:szCs w:val="20"/>
              </w:rPr>
              <w:t>-500 000,00</w:t>
            </w:r>
          </w:p>
        </w:tc>
      </w:tr>
      <w:tr w:rsidR="00D43C35" w14:paraId="4E3AA9EC" w14:textId="77777777" w:rsidTr="0046428A">
        <w:trPr>
          <w:gridAfter w:val="1"/>
          <w:wAfter w:w="1022" w:type="dxa"/>
          <w:cantSplit/>
        </w:trPr>
        <w:tc>
          <w:tcPr>
            <w:tcW w:w="714" w:type="dxa"/>
            <w:hideMark/>
          </w:tcPr>
          <w:p w14:paraId="71AE8A1C"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3635</w:t>
            </w:r>
          </w:p>
        </w:tc>
        <w:tc>
          <w:tcPr>
            <w:tcW w:w="714" w:type="dxa"/>
            <w:hideMark/>
          </w:tcPr>
          <w:p w14:paraId="4FF5458A"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6119</w:t>
            </w:r>
          </w:p>
        </w:tc>
        <w:tc>
          <w:tcPr>
            <w:tcW w:w="4684" w:type="dxa"/>
            <w:gridSpan w:val="2"/>
            <w:hideMark/>
          </w:tcPr>
          <w:p w14:paraId="0F79923B"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Ostatní nákup dlouhodobého nehmotného majetku</w:t>
            </w:r>
          </w:p>
        </w:tc>
        <w:tc>
          <w:tcPr>
            <w:tcW w:w="603" w:type="dxa"/>
            <w:hideMark/>
          </w:tcPr>
          <w:p w14:paraId="45EBA5C5"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651</w:t>
            </w:r>
          </w:p>
        </w:tc>
        <w:tc>
          <w:tcPr>
            <w:tcW w:w="1638" w:type="dxa"/>
            <w:hideMark/>
          </w:tcPr>
          <w:p w14:paraId="7C434337"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9111000000000</w:t>
            </w:r>
          </w:p>
        </w:tc>
        <w:tc>
          <w:tcPr>
            <w:tcW w:w="1293" w:type="dxa"/>
            <w:hideMark/>
          </w:tcPr>
          <w:p w14:paraId="3B768E37" w14:textId="77777777" w:rsidR="00D43C35" w:rsidRDefault="00D43C35">
            <w:pPr>
              <w:widowControl w:val="0"/>
              <w:autoSpaceDE w:val="0"/>
              <w:autoSpaceDN w:val="0"/>
              <w:adjustRightInd w:val="0"/>
              <w:spacing w:line="254" w:lineRule="auto"/>
              <w:jc w:val="right"/>
              <w:rPr>
                <w:rFonts w:ascii="Arial" w:hAnsi="Arial" w:cs="Arial"/>
                <w:color w:val="000000"/>
                <w:sz w:val="20"/>
                <w:szCs w:val="20"/>
              </w:rPr>
            </w:pPr>
            <w:r>
              <w:rPr>
                <w:rFonts w:ascii="Arial" w:hAnsi="Arial" w:cs="Arial"/>
                <w:color w:val="000000"/>
                <w:sz w:val="20"/>
                <w:szCs w:val="20"/>
              </w:rPr>
              <w:t>500 000,00</w:t>
            </w:r>
          </w:p>
        </w:tc>
      </w:tr>
    </w:tbl>
    <w:p w14:paraId="3B95A9B0" w14:textId="77777777" w:rsidR="00D43C35" w:rsidRDefault="00D43C35" w:rsidP="0046428A">
      <w:pPr>
        <w:widowControl w:val="0"/>
        <w:autoSpaceDE w:val="0"/>
        <w:autoSpaceDN w:val="0"/>
        <w:adjustRightInd w:val="0"/>
        <w:spacing w:before="40" w:after="40"/>
        <w:ind w:left="40" w:right="40"/>
        <w:rPr>
          <w:rFonts w:ascii="Arial" w:hAnsi="Arial" w:cs="Arial"/>
          <w:color w:val="000000"/>
          <w:sz w:val="17"/>
          <w:szCs w:val="17"/>
        </w:rPr>
      </w:pPr>
    </w:p>
    <w:p w14:paraId="779B8E70" w14:textId="77777777" w:rsidR="00D43C35" w:rsidRDefault="00D43C35" w:rsidP="0046428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regionálního rozvoje, územního plánování a stavebního řádu navrhuje rozpočtové opatření na přesun finančních prostředků mezi položkami rozpočtové skladby v rámci rozpočtu ORJ 651 z důvodu rozpočtového krytí investičního výdaje na pořízení „Studie proveditelnosti využití areálu Nový dvůr pro Domov mládeže OA, SOS a SOU – Třeboň", v souladu s platnou rozpočtovou skladbou a účetním zatříděním tohoto výdaje. </w:t>
      </w:r>
      <w:r>
        <w:rPr>
          <w:rFonts w:ascii="Arial" w:hAnsi="Arial" w:cs="Arial"/>
          <w:b/>
          <w:bCs/>
          <w:color w:val="000000"/>
          <w:sz w:val="20"/>
          <w:szCs w:val="20"/>
        </w:rPr>
        <w:t>Bez dopadu do salda.</w:t>
      </w:r>
    </w:p>
    <w:p w14:paraId="25B46629" w14:textId="77777777" w:rsidR="00D43C35" w:rsidRDefault="00D43C35" w:rsidP="0046428A">
      <w:pPr>
        <w:widowControl w:val="0"/>
        <w:autoSpaceDE w:val="0"/>
        <w:autoSpaceDN w:val="0"/>
        <w:adjustRightInd w:val="0"/>
        <w:spacing w:before="40" w:after="40"/>
        <w:ind w:left="40" w:right="40"/>
        <w:rPr>
          <w:rFonts w:ascii="Arial" w:hAnsi="Arial" w:cs="Arial"/>
          <w:color w:val="000000"/>
          <w:sz w:val="17"/>
          <w:szCs w:val="17"/>
        </w:rPr>
      </w:pPr>
    </w:p>
    <w:tbl>
      <w:tblPr>
        <w:tblW w:w="946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1"/>
        <w:gridCol w:w="3220"/>
        <w:gridCol w:w="525"/>
        <w:gridCol w:w="603"/>
        <w:gridCol w:w="859"/>
        <w:gridCol w:w="1298"/>
      </w:tblGrid>
      <w:tr w:rsidR="00D43C35" w14:paraId="22AB99B9" w14:textId="77777777" w:rsidTr="0046428A">
        <w:trPr>
          <w:cantSplit/>
        </w:trPr>
        <w:tc>
          <w:tcPr>
            <w:tcW w:w="2958" w:type="dxa"/>
            <w:gridSpan w:val="3"/>
            <w:hideMark/>
          </w:tcPr>
          <w:p w14:paraId="14BFF5F5" w14:textId="77777777" w:rsidR="00D43C35" w:rsidRDefault="00D43C35">
            <w:pPr>
              <w:widowControl w:val="0"/>
              <w:autoSpaceDE w:val="0"/>
              <w:autoSpaceDN w:val="0"/>
              <w:adjustRightInd w:val="0"/>
              <w:spacing w:line="254" w:lineRule="auto"/>
              <w:rPr>
                <w:rFonts w:ascii="Arial" w:hAnsi="Arial" w:cs="Arial"/>
                <w:b/>
                <w:bCs/>
                <w:color w:val="000000"/>
                <w:sz w:val="20"/>
                <w:szCs w:val="20"/>
              </w:rPr>
            </w:pPr>
            <w:r>
              <w:rPr>
                <w:rFonts w:ascii="Arial" w:hAnsi="Arial" w:cs="Arial"/>
                <w:b/>
                <w:bCs/>
                <w:color w:val="000000"/>
                <w:sz w:val="20"/>
                <w:szCs w:val="20"/>
              </w:rPr>
              <w:t>Rozpočtové opatření č.</w:t>
            </w:r>
          </w:p>
        </w:tc>
        <w:tc>
          <w:tcPr>
            <w:tcW w:w="6503" w:type="dxa"/>
            <w:gridSpan w:val="5"/>
            <w:hideMark/>
          </w:tcPr>
          <w:p w14:paraId="234B8149" w14:textId="77777777" w:rsidR="00D43C35" w:rsidRDefault="00D43C35">
            <w:pPr>
              <w:widowControl w:val="0"/>
              <w:autoSpaceDE w:val="0"/>
              <w:autoSpaceDN w:val="0"/>
              <w:adjustRightInd w:val="0"/>
              <w:spacing w:line="254" w:lineRule="auto"/>
              <w:rPr>
                <w:rFonts w:ascii="Arial" w:hAnsi="Arial" w:cs="Arial"/>
                <w:b/>
                <w:bCs/>
                <w:color w:val="000000"/>
                <w:sz w:val="20"/>
                <w:szCs w:val="20"/>
              </w:rPr>
            </w:pPr>
            <w:r>
              <w:rPr>
                <w:rFonts w:ascii="Arial" w:hAnsi="Arial" w:cs="Arial"/>
                <w:b/>
                <w:bCs/>
                <w:color w:val="000000"/>
                <w:sz w:val="20"/>
                <w:szCs w:val="20"/>
              </w:rPr>
              <w:t>223/R</w:t>
            </w:r>
          </w:p>
        </w:tc>
      </w:tr>
      <w:tr w:rsidR="00D43C35" w14:paraId="378572F4" w14:textId="77777777" w:rsidTr="0046428A">
        <w:trPr>
          <w:cantSplit/>
        </w:trPr>
        <w:tc>
          <w:tcPr>
            <w:tcW w:w="714" w:type="dxa"/>
            <w:vAlign w:val="center"/>
            <w:hideMark/>
          </w:tcPr>
          <w:p w14:paraId="2C351DA2" w14:textId="77777777" w:rsidR="00D43C35" w:rsidRDefault="00D43C35">
            <w:pPr>
              <w:widowControl w:val="0"/>
              <w:autoSpaceDE w:val="0"/>
              <w:autoSpaceDN w:val="0"/>
              <w:adjustRightInd w:val="0"/>
              <w:spacing w:line="254" w:lineRule="auto"/>
              <w:jc w:val="center"/>
              <w:rPr>
                <w:rFonts w:ascii="Arial" w:hAnsi="Arial" w:cs="Arial"/>
                <w:b/>
                <w:bCs/>
                <w:color w:val="000000"/>
                <w:sz w:val="20"/>
                <w:szCs w:val="20"/>
              </w:rPr>
            </w:pPr>
            <w:r>
              <w:rPr>
                <w:rFonts w:ascii="Arial" w:hAnsi="Arial" w:cs="Arial"/>
                <w:b/>
                <w:bCs/>
                <w:color w:val="000000"/>
                <w:sz w:val="20"/>
                <w:szCs w:val="20"/>
              </w:rPr>
              <w:t>§</w:t>
            </w:r>
          </w:p>
        </w:tc>
        <w:tc>
          <w:tcPr>
            <w:tcW w:w="5463" w:type="dxa"/>
            <w:gridSpan w:val="3"/>
            <w:vAlign w:val="center"/>
            <w:hideMark/>
          </w:tcPr>
          <w:p w14:paraId="0CBE9803" w14:textId="77777777" w:rsidR="00D43C35" w:rsidRDefault="00D43C35">
            <w:pPr>
              <w:widowControl w:val="0"/>
              <w:autoSpaceDE w:val="0"/>
              <w:autoSpaceDN w:val="0"/>
              <w:adjustRightInd w:val="0"/>
              <w:spacing w:line="254" w:lineRule="auto"/>
              <w:jc w:val="center"/>
              <w:rPr>
                <w:rFonts w:ascii="Arial" w:hAnsi="Arial" w:cs="Arial"/>
                <w:b/>
                <w:bCs/>
                <w:color w:val="000000"/>
                <w:sz w:val="20"/>
                <w:szCs w:val="20"/>
              </w:rPr>
            </w:pPr>
            <w:r>
              <w:rPr>
                <w:rFonts w:ascii="Arial" w:hAnsi="Arial" w:cs="Arial"/>
                <w:b/>
                <w:bCs/>
                <w:color w:val="000000"/>
                <w:sz w:val="20"/>
                <w:szCs w:val="20"/>
              </w:rPr>
              <w:t>položka</w:t>
            </w:r>
          </w:p>
        </w:tc>
        <w:tc>
          <w:tcPr>
            <w:tcW w:w="525" w:type="dxa"/>
            <w:vAlign w:val="center"/>
            <w:hideMark/>
          </w:tcPr>
          <w:p w14:paraId="06DA5B7F" w14:textId="77777777" w:rsidR="00D43C35" w:rsidRDefault="00D43C35">
            <w:pPr>
              <w:widowControl w:val="0"/>
              <w:autoSpaceDE w:val="0"/>
              <w:autoSpaceDN w:val="0"/>
              <w:adjustRightInd w:val="0"/>
              <w:spacing w:line="254" w:lineRule="auto"/>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01F4D7A7" w14:textId="77777777" w:rsidR="00D43C35" w:rsidRDefault="00D43C35">
            <w:pPr>
              <w:widowControl w:val="0"/>
              <w:autoSpaceDE w:val="0"/>
              <w:autoSpaceDN w:val="0"/>
              <w:adjustRightInd w:val="0"/>
              <w:spacing w:line="254" w:lineRule="auto"/>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2901E435" w14:textId="77777777" w:rsidR="00D43C35" w:rsidRDefault="00D43C35">
            <w:pPr>
              <w:widowControl w:val="0"/>
              <w:autoSpaceDE w:val="0"/>
              <w:autoSpaceDN w:val="0"/>
              <w:adjustRightInd w:val="0"/>
              <w:spacing w:line="254" w:lineRule="auto"/>
              <w:jc w:val="center"/>
              <w:rPr>
                <w:rFonts w:ascii="Arial" w:hAnsi="Arial" w:cs="Arial"/>
                <w:b/>
                <w:bCs/>
                <w:color w:val="000000"/>
                <w:sz w:val="20"/>
                <w:szCs w:val="20"/>
              </w:rPr>
            </w:pPr>
            <w:r>
              <w:rPr>
                <w:rFonts w:ascii="Arial" w:hAnsi="Arial" w:cs="Arial"/>
                <w:b/>
                <w:bCs/>
                <w:color w:val="000000"/>
                <w:sz w:val="20"/>
                <w:szCs w:val="20"/>
              </w:rPr>
              <w:t>ORG</w:t>
            </w:r>
          </w:p>
        </w:tc>
        <w:tc>
          <w:tcPr>
            <w:tcW w:w="1296" w:type="dxa"/>
            <w:vAlign w:val="center"/>
            <w:hideMark/>
          </w:tcPr>
          <w:p w14:paraId="489C841F" w14:textId="77777777" w:rsidR="00D43C35" w:rsidRDefault="00D43C35">
            <w:pPr>
              <w:widowControl w:val="0"/>
              <w:autoSpaceDE w:val="0"/>
              <w:autoSpaceDN w:val="0"/>
              <w:adjustRightInd w:val="0"/>
              <w:spacing w:line="254" w:lineRule="auto"/>
              <w:jc w:val="center"/>
              <w:rPr>
                <w:rFonts w:ascii="Arial" w:hAnsi="Arial" w:cs="Arial"/>
                <w:b/>
                <w:bCs/>
                <w:color w:val="000000"/>
                <w:sz w:val="20"/>
                <w:szCs w:val="20"/>
              </w:rPr>
            </w:pPr>
            <w:r>
              <w:rPr>
                <w:rFonts w:ascii="Arial" w:hAnsi="Arial" w:cs="Arial"/>
                <w:b/>
                <w:bCs/>
                <w:color w:val="000000"/>
                <w:sz w:val="20"/>
                <w:szCs w:val="20"/>
              </w:rPr>
              <w:t>částka v Kč</w:t>
            </w:r>
          </w:p>
        </w:tc>
      </w:tr>
      <w:tr w:rsidR="00D43C35" w14:paraId="5534CED9" w14:textId="77777777" w:rsidTr="0046428A">
        <w:trPr>
          <w:cantSplit/>
        </w:trPr>
        <w:tc>
          <w:tcPr>
            <w:tcW w:w="714" w:type="dxa"/>
            <w:hideMark/>
          </w:tcPr>
          <w:p w14:paraId="1597BE61"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3299</w:t>
            </w:r>
          </w:p>
        </w:tc>
        <w:tc>
          <w:tcPr>
            <w:tcW w:w="714" w:type="dxa"/>
            <w:hideMark/>
          </w:tcPr>
          <w:p w14:paraId="796F4A81"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3D8A2AB4"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hideMark/>
          </w:tcPr>
          <w:p w14:paraId="78950E55"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155</w:t>
            </w:r>
          </w:p>
        </w:tc>
        <w:tc>
          <w:tcPr>
            <w:tcW w:w="603" w:type="dxa"/>
            <w:hideMark/>
          </w:tcPr>
          <w:p w14:paraId="0953D602"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857</w:t>
            </w:r>
          </w:p>
        </w:tc>
        <w:tc>
          <w:tcPr>
            <w:tcW w:w="859" w:type="dxa"/>
          </w:tcPr>
          <w:p w14:paraId="7045B967"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p>
        </w:tc>
        <w:tc>
          <w:tcPr>
            <w:tcW w:w="1296" w:type="dxa"/>
            <w:hideMark/>
          </w:tcPr>
          <w:p w14:paraId="3DE6AAD7" w14:textId="77777777" w:rsidR="00D43C35" w:rsidRDefault="00D43C35">
            <w:pPr>
              <w:widowControl w:val="0"/>
              <w:autoSpaceDE w:val="0"/>
              <w:autoSpaceDN w:val="0"/>
              <w:adjustRightInd w:val="0"/>
              <w:spacing w:line="254" w:lineRule="auto"/>
              <w:jc w:val="right"/>
              <w:rPr>
                <w:rFonts w:ascii="Arial" w:hAnsi="Arial" w:cs="Arial"/>
                <w:color w:val="000000"/>
                <w:sz w:val="20"/>
                <w:szCs w:val="20"/>
              </w:rPr>
            </w:pPr>
            <w:r>
              <w:rPr>
                <w:rFonts w:ascii="Arial" w:hAnsi="Arial" w:cs="Arial"/>
                <w:color w:val="000000"/>
                <w:sz w:val="20"/>
                <w:szCs w:val="20"/>
              </w:rPr>
              <w:t>-258 378,60</w:t>
            </w:r>
          </w:p>
        </w:tc>
      </w:tr>
      <w:tr w:rsidR="00D43C35" w14:paraId="1ED98593" w14:textId="77777777" w:rsidTr="0046428A">
        <w:trPr>
          <w:cantSplit/>
        </w:trPr>
        <w:tc>
          <w:tcPr>
            <w:tcW w:w="714" w:type="dxa"/>
            <w:hideMark/>
          </w:tcPr>
          <w:p w14:paraId="65F04561"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3233</w:t>
            </w:r>
          </w:p>
        </w:tc>
        <w:tc>
          <w:tcPr>
            <w:tcW w:w="714" w:type="dxa"/>
            <w:hideMark/>
          </w:tcPr>
          <w:p w14:paraId="4DA27F51"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6DFB2189"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hideMark/>
          </w:tcPr>
          <w:p w14:paraId="5642802D"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155</w:t>
            </w:r>
          </w:p>
        </w:tc>
        <w:tc>
          <w:tcPr>
            <w:tcW w:w="603" w:type="dxa"/>
            <w:hideMark/>
          </w:tcPr>
          <w:p w14:paraId="503C1E7B"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2D6A303F"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401224</w:t>
            </w:r>
          </w:p>
        </w:tc>
        <w:tc>
          <w:tcPr>
            <w:tcW w:w="1296" w:type="dxa"/>
            <w:hideMark/>
          </w:tcPr>
          <w:p w14:paraId="5DC9B960" w14:textId="77777777" w:rsidR="00D43C35" w:rsidRDefault="00D43C35">
            <w:pPr>
              <w:widowControl w:val="0"/>
              <w:autoSpaceDE w:val="0"/>
              <w:autoSpaceDN w:val="0"/>
              <w:adjustRightInd w:val="0"/>
              <w:spacing w:line="254" w:lineRule="auto"/>
              <w:jc w:val="right"/>
              <w:rPr>
                <w:rFonts w:ascii="Arial" w:hAnsi="Arial" w:cs="Arial"/>
                <w:color w:val="000000"/>
                <w:sz w:val="20"/>
                <w:szCs w:val="20"/>
              </w:rPr>
            </w:pPr>
            <w:r>
              <w:rPr>
                <w:rFonts w:ascii="Arial" w:hAnsi="Arial" w:cs="Arial"/>
                <w:color w:val="000000"/>
                <w:sz w:val="20"/>
                <w:szCs w:val="20"/>
              </w:rPr>
              <w:t>216 531,00</w:t>
            </w:r>
          </w:p>
        </w:tc>
      </w:tr>
      <w:tr w:rsidR="00D43C35" w14:paraId="368690F1" w14:textId="77777777" w:rsidTr="0046428A">
        <w:trPr>
          <w:cantSplit/>
        </w:trPr>
        <w:tc>
          <w:tcPr>
            <w:tcW w:w="714" w:type="dxa"/>
            <w:hideMark/>
          </w:tcPr>
          <w:p w14:paraId="19E608E2"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3233</w:t>
            </w:r>
          </w:p>
        </w:tc>
        <w:tc>
          <w:tcPr>
            <w:tcW w:w="714" w:type="dxa"/>
            <w:hideMark/>
          </w:tcPr>
          <w:p w14:paraId="28EF8D96"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091771E9"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hideMark/>
          </w:tcPr>
          <w:p w14:paraId="6379B6E2"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155</w:t>
            </w:r>
          </w:p>
        </w:tc>
        <w:tc>
          <w:tcPr>
            <w:tcW w:w="603" w:type="dxa"/>
            <w:hideMark/>
          </w:tcPr>
          <w:p w14:paraId="4F69E1A1"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2C01BC0D"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405216</w:t>
            </w:r>
          </w:p>
        </w:tc>
        <w:tc>
          <w:tcPr>
            <w:tcW w:w="1296" w:type="dxa"/>
            <w:hideMark/>
          </w:tcPr>
          <w:p w14:paraId="5997FB0A" w14:textId="77777777" w:rsidR="00D43C35" w:rsidRDefault="00D43C35">
            <w:pPr>
              <w:widowControl w:val="0"/>
              <w:autoSpaceDE w:val="0"/>
              <w:autoSpaceDN w:val="0"/>
              <w:adjustRightInd w:val="0"/>
              <w:spacing w:line="254" w:lineRule="auto"/>
              <w:jc w:val="right"/>
              <w:rPr>
                <w:rFonts w:ascii="Arial" w:hAnsi="Arial" w:cs="Arial"/>
                <w:color w:val="000000"/>
                <w:sz w:val="20"/>
                <w:szCs w:val="20"/>
              </w:rPr>
            </w:pPr>
            <w:r>
              <w:rPr>
                <w:rFonts w:ascii="Arial" w:hAnsi="Arial" w:cs="Arial"/>
                <w:color w:val="000000"/>
                <w:sz w:val="20"/>
                <w:szCs w:val="20"/>
              </w:rPr>
              <w:t>41 847,60</w:t>
            </w:r>
          </w:p>
        </w:tc>
      </w:tr>
    </w:tbl>
    <w:p w14:paraId="63732D03" w14:textId="77777777" w:rsidR="00D43C35" w:rsidRDefault="00D43C35" w:rsidP="0046428A">
      <w:pPr>
        <w:widowControl w:val="0"/>
        <w:autoSpaceDE w:val="0"/>
        <w:autoSpaceDN w:val="0"/>
        <w:adjustRightInd w:val="0"/>
        <w:spacing w:before="40" w:after="40"/>
        <w:ind w:left="40" w:right="40"/>
        <w:rPr>
          <w:rFonts w:ascii="Arial" w:hAnsi="Arial" w:cs="Arial"/>
          <w:color w:val="000000"/>
          <w:sz w:val="17"/>
          <w:szCs w:val="17"/>
        </w:rPr>
      </w:pPr>
    </w:p>
    <w:p w14:paraId="5492C686" w14:textId="77777777" w:rsidR="00D43C35" w:rsidRDefault="00D43C35" w:rsidP="0046428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školství, mládeže a tělovýchovy navrhuje rozpočtové opatření na navýšení provozního příspěvku školám z důvodu dofinancování předmětových soutěží vyhlašovaných MŠMT. Prostředky jsou uvolňovány z dosud nerozdělené alokace rozpočtu pro soutěže. Jedná se o tyto školy: </w:t>
      </w:r>
    </w:p>
    <w:p w14:paraId="1DD6D4E1" w14:textId="77777777" w:rsidR="00D43C35" w:rsidRDefault="00D43C35" w:rsidP="00D43C35">
      <w:pPr>
        <w:widowControl w:val="0"/>
        <w:numPr>
          <w:ilvl w:val="0"/>
          <w:numId w:val="33"/>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Dům dětí a mládeže, České Budějovice, U Zimního stadionu 1 (216 531,00 Kč), </w:t>
      </w:r>
    </w:p>
    <w:p w14:paraId="55B1792E" w14:textId="77777777" w:rsidR="00D43C35" w:rsidRDefault="00D43C35" w:rsidP="00D43C35">
      <w:pPr>
        <w:widowControl w:val="0"/>
        <w:numPr>
          <w:ilvl w:val="0"/>
          <w:numId w:val="33"/>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Dům dětí a mládeže, Prachatice, Ševčíkova 273 (41 847,60 Kč). </w:t>
      </w:r>
    </w:p>
    <w:p w14:paraId="1482B174" w14:textId="77777777" w:rsidR="00D43C35" w:rsidRDefault="00D43C35" w:rsidP="0046428A">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b/>
          <w:bCs/>
          <w:color w:val="000000"/>
          <w:sz w:val="20"/>
          <w:szCs w:val="20"/>
        </w:rPr>
        <w:t>Bez dopadu do salda.</w:t>
      </w:r>
    </w:p>
    <w:p w14:paraId="74DE7D83" w14:textId="77777777" w:rsidR="00D43C35" w:rsidRDefault="00D43C35" w:rsidP="0046428A">
      <w:pPr>
        <w:widowControl w:val="0"/>
        <w:autoSpaceDE w:val="0"/>
        <w:autoSpaceDN w:val="0"/>
        <w:adjustRightInd w:val="0"/>
        <w:spacing w:before="40" w:after="40"/>
        <w:ind w:left="40" w:right="40"/>
        <w:rPr>
          <w:rFonts w:ascii="Arial" w:hAnsi="Arial" w:cs="Arial"/>
          <w:color w:val="000000"/>
          <w:sz w:val="17"/>
          <w:szCs w:val="17"/>
        </w:rPr>
      </w:pPr>
    </w:p>
    <w:tbl>
      <w:tblPr>
        <w:tblW w:w="946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3219"/>
        <w:gridCol w:w="525"/>
        <w:gridCol w:w="606"/>
        <w:gridCol w:w="859"/>
        <w:gridCol w:w="1299"/>
      </w:tblGrid>
      <w:tr w:rsidR="00D43C35" w14:paraId="2BD1F15A" w14:textId="77777777" w:rsidTr="0046428A">
        <w:trPr>
          <w:cantSplit/>
        </w:trPr>
        <w:tc>
          <w:tcPr>
            <w:tcW w:w="2958" w:type="dxa"/>
            <w:gridSpan w:val="3"/>
            <w:hideMark/>
          </w:tcPr>
          <w:p w14:paraId="16820AA5" w14:textId="77777777" w:rsidR="00D43C35" w:rsidRDefault="00D43C35">
            <w:pPr>
              <w:widowControl w:val="0"/>
              <w:autoSpaceDE w:val="0"/>
              <w:autoSpaceDN w:val="0"/>
              <w:adjustRightInd w:val="0"/>
              <w:spacing w:line="254" w:lineRule="auto"/>
              <w:rPr>
                <w:rFonts w:ascii="Arial" w:hAnsi="Arial" w:cs="Arial"/>
                <w:b/>
                <w:bCs/>
                <w:color w:val="000000"/>
                <w:sz w:val="20"/>
                <w:szCs w:val="20"/>
              </w:rPr>
            </w:pPr>
            <w:r>
              <w:rPr>
                <w:rFonts w:ascii="Arial" w:hAnsi="Arial" w:cs="Arial"/>
                <w:b/>
                <w:bCs/>
                <w:color w:val="000000"/>
                <w:sz w:val="20"/>
                <w:szCs w:val="20"/>
              </w:rPr>
              <w:t>Rozpočtové opatření č.</w:t>
            </w:r>
          </w:p>
        </w:tc>
        <w:tc>
          <w:tcPr>
            <w:tcW w:w="6508" w:type="dxa"/>
            <w:gridSpan w:val="5"/>
            <w:hideMark/>
          </w:tcPr>
          <w:p w14:paraId="15DF1FC1" w14:textId="77777777" w:rsidR="00D43C35" w:rsidRDefault="00D43C35">
            <w:pPr>
              <w:widowControl w:val="0"/>
              <w:autoSpaceDE w:val="0"/>
              <w:autoSpaceDN w:val="0"/>
              <w:adjustRightInd w:val="0"/>
              <w:spacing w:line="254" w:lineRule="auto"/>
              <w:rPr>
                <w:rFonts w:ascii="Arial" w:hAnsi="Arial" w:cs="Arial"/>
                <w:b/>
                <w:bCs/>
                <w:color w:val="000000"/>
                <w:sz w:val="20"/>
                <w:szCs w:val="20"/>
              </w:rPr>
            </w:pPr>
            <w:r>
              <w:rPr>
                <w:rFonts w:ascii="Arial" w:hAnsi="Arial" w:cs="Arial"/>
                <w:b/>
                <w:bCs/>
                <w:color w:val="000000"/>
                <w:sz w:val="20"/>
                <w:szCs w:val="20"/>
              </w:rPr>
              <w:t>224/R</w:t>
            </w:r>
          </w:p>
        </w:tc>
      </w:tr>
      <w:tr w:rsidR="00D43C35" w14:paraId="74A46EA4" w14:textId="77777777" w:rsidTr="0046428A">
        <w:trPr>
          <w:cantSplit/>
        </w:trPr>
        <w:tc>
          <w:tcPr>
            <w:tcW w:w="714" w:type="dxa"/>
            <w:vAlign w:val="center"/>
            <w:hideMark/>
          </w:tcPr>
          <w:p w14:paraId="3024D30D" w14:textId="77777777" w:rsidR="00D43C35" w:rsidRDefault="00D43C35">
            <w:pPr>
              <w:widowControl w:val="0"/>
              <w:autoSpaceDE w:val="0"/>
              <w:autoSpaceDN w:val="0"/>
              <w:adjustRightInd w:val="0"/>
              <w:spacing w:line="254" w:lineRule="auto"/>
              <w:jc w:val="center"/>
              <w:rPr>
                <w:rFonts w:ascii="Arial" w:hAnsi="Arial" w:cs="Arial"/>
                <w:b/>
                <w:bCs/>
                <w:color w:val="000000"/>
                <w:sz w:val="20"/>
                <w:szCs w:val="20"/>
              </w:rPr>
            </w:pPr>
            <w:r>
              <w:rPr>
                <w:rFonts w:ascii="Arial" w:hAnsi="Arial" w:cs="Arial"/>
                <w:b/>
                <w:bCs/>
                <w:color w:val="000000"/>
                <w:sz w:val="20"/>
                <w:szCs w:val="20"/>
              </w:rPr>
              <w:t>§</w:t>
            </w:r>
          </w:p>
        </w:tc>
        <w:tc>
          <w:tcPr>
            <w:tcW w:w="5463" w:type="dxa"/>
            <w:gridSpan w:val="3"/>
            <w:vAlign w:val="center"/>
            <w:hideMark/>
          </w:tcPr>
          <w:p w14:paraId="0FC16CE5" w14:textId="77777777" w:rsidR="00D43C35" w:rsidRDefault="00D43C35">
            <w:pPr>
              <w:widowControl w:val="0"/>
              <w:autoSpaceDE w:val="0"/>
              <w:autoSpaceDN w:val="0"/>
              <w:adjustRightInd w:val="0"/>
              <w:spacing w:line="254" w:lineRule="auto"/>
              <w:jc w:val="center"/>
              <w:rPr>
                <w:rFonts w:ascii="Arial" w:hAnsi="Arial" w:cs="Arial"/>
                <w:b/>
                <w:bCs/>
                <w:color w:val="000000"/>
                <w:sz w:val="20"/>
                <w:szCs w:val="20"/>
              </w:rPr>
            </w:pPr>
            <w:r>
              <w:rPr>
                <w:rFonts w:ascii="Arial" w:hAnsi="Arial" w:cs="Arial"/>
                <w:b/>
                <w:bCs/>
                <w:color w:val="000000"/>
                <w:sz w:val="20"/>
                <w:szCs w:val="20"/>
              </w:rPr>
              <w:t>položka</w:t>
            </w:r>
          </w:p>
        </w:tc>
        <w:tc>
          <w:tcPr>
            <w:tcW w:w="525" w:type="dxa"/>
            <w:vAlign w:val="center"/>
            <w:hideMark/>
          </w:tcPr>
          <w:p w14:paraId="0A7B587F" w14:textId="77777777" w:rsidR="00D43C35" w:rsidRDefault="00D43C35">
            <w:pPr>
              <w:widowControl w:val="0"/>
              <w:autoSpaceDE w:val="0"/>
              <w:autoSpaceDN w:val="0"/>
              <w:adjustRightInd w:val="0"/>
              <w:spacing w:line="254" w:lineRule="auto"/>
              <w:jc w:val="center"/>
              <w:rPr>
                <w:rFonts w:ascii="Arial" w:hAnsi="Arial" w:cs="Arial"/>
                <w:b/>
                <w:bCs/>
                <w:color w:val="000000"/>
                <w:sz w:val="20"/>
                <w:szCs w:val="20"/>
              </w:rPr>
            </w:pPr>
            <w:r>
              <w:rPr>
                <w:rFonts w:ascii="Arial" w:hAnsi="Arial" w:cs="Arial"/>
                <w:b/>
                <w:bCs/>
                <w:color w:val="000000"/>
                <w:sz w:val="20"/>
                <w:szCs w:val="20"/>
              </w:rPr>
              <w:t>UZ</w:t>
            </w:r>
          </w:p>
        </w:tc>
        <w:tc>
          <w:tcPr>
            <w:tcW w:w="606" w:type="dxa"/>
            <w:vAlign w:val="center"/>
            <w:hideMark/>
          </w:tcPr>
          <w:p w14:paraId="38FEC8AB" w14:textId="77777777" w:rsidR="00D43C35" w:rsidRDefault="00D43C35">
            <w:pPr>
              <w:widowControl w:val="0"/>
              <w:autoSpaceDE w:val="0"/>
              <w:autoSpaceDN w:val="0"/>
              <w:adjustRightInd w:val="0"/>
              <w:spacing w:line="254" w:lineRule="auto"/>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21651B5E" w14:textId="77777777" w:rsidR="00D43C35" w:rsidRDefault="00D43C35">
            <w:pPr>
              <w:widowControl w:val="0"/>
              <w:autoSpaceDE w:val="0"/>
              <w:autoSpaceDN w:val="0"/>
              <w:adjustRightInd w:val="0"/>
              <w:spacing w:line="254" w:lineRule="auto"/>
              <w:jc w:val="center"/>
              <w:rPr>
                <w:rFonts w:ascii="Arial" w:hAnsi="Arial" w:cs="Arial"/>
                <w:b/>
                <w:bCs/>
                <w:color w:val="000000"/>
                <w:sz w:val="20"/>
                <w:szCs w:val="20"/>
              </w:rPr>
            </w:pPr>
            <w:r>
              <w:rPr>
                <w:rFonts w:ascii="Arial" w:hAnsi="Arial" w:cs="Arial"/>
                <w:b/>
                <w:bCs/>
                <w:color w:val="000000"/>
                <w:sz w:val="20"/>
                <w:szCs w:val="20"/>
              </w:rPr>
              <w:t>ORG</w:t>
            </w:r>
          </w:p>
        </w:tc>
        <w:tc>
          <w:tcPr>
            <w:tcW w:w="1298" w:type="dxa"/>
            <w:vAlign w:val="center"/>
            <w:hideMark/>
          </w:tcPr>
          <w:p w14:paraId="3ED7B76C" w14:textId="77777777" w:rsidR="00D43C35" w:rsidRDefault="00D43C35">
            <w:pPr>
              <w:widowControl w:val="0"/>
              <w:autoSpaceDE w:val="0"/>
              <w:autoSpaceDN w:val="0"/>
              <w:adjustRightInd w:val="0"/>
              <w:spacing w:line="254" w:lineRule="auto"/>
              <w:jc w:val="center"/>
              <w:rPr>
                <w:rFonts w:ascii="Arial" w:hAnsi="Arial" w:cs="Arial"/>
                <w:b/>
                <w:bCs/>
                <w:color w:val="000000"/>
                <w:sz w:val="20"/>
                <w:szCs w:val="20"/>
              </w:rPr>
            </w:pPr>
            <w:r>
              <w:rPr>
                <w:rFonts w:ascii="Arial" w:hAnsi="Arial" w:cs="Arial"/>
                <w:b/>
                <w:bCs/>
                <w:color w:val="000000"/>
                <w:sz w:val="20"/>
                <w:szCs w:val="20"/>
              </w:rPr>
              <w:t>částka v Kč</w:t>
            </w:r>
          </w:p>
        </w:tc>
      </w:tr>
      <w:tr w:rsidR="00D43C35" w14:paraId="18C42259" w14:textId="77777777" w:rsidTr="0046428A">
        <w:trPr>
          <w:cantSplit/>
        </w:trPr>
        <w:tc>
          <w:tcPr>
            <w:tcW w:w="714" w:type="dxa"/>
            <w:hideMark/>
          </w:tcPr>
          <w:p w14:paraId="6335838F"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3299</w:t>
            </w:r>
          </w:p>
        </w:tc>
        <w:tc>
          <w:tcPr>
            <w:tcW w:w="714" w:type="dxa"/>
            <w:hideMark/>
          </w:tcPr>
          <w:p w14:paraId="1704FA11"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34FA0DFB"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hideMark/>
          </w:tcPr>
          <w:p w14:paraId="77F72BAC"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151</w:t>
            </w:r>
          </w:p>
        </w:tc>
        <w:tc>
          <w:tcPr>
            <w:tcW w:w="606" w:type="dxa"/>
            <w:hideMark/>
          </w:tcPr>
          <w:p w14:paraId="60536F5A"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857</w:t>
            </w:r>
          </w:p>
        </w:tc>
        <w:tc>
          <w:tcPr>
            <w:tcW w:w="859" w:type="dxa"/>
          </w:tcPr>
          <w:p w14:paraId="7BE3B1EC"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p>
        </w:tc>
        <w:tc>
          <w:tcPr>
            <w:tcW w:w="1298" w:type="dxa"/>
            <w:hideMark/>
          </w:tcPr>
          <w:p w14:paraId="692DAFF4" w14:textId="77777777" w:rsidR="00D43C35" w:rsidRDefault="00D43C35">
            <w:pPr>
              <w:widowControl w:val="0"/>
              <w:autoSpaceDE w:val="0"/>
              <w:autoSpaceDN w:val="0"/>
              <w:adjustRightInd w:val="0"/>
              <w:spacing w:line="254" w:lineRule="auto"/>
              <w:jc w:val="right"/>
              <w:rPr>
                <w:rFonts w:ascii="Arial" w:hAnsi="Arial" w:cs="Arial"/>
                <w:color w:val="000000"/>
                <w:sz w:val="20"/>
                <w:szCs w:val="20"/>
              </w:rPr>
            </w:pPr>
            <w:r>
              <w:rPr>
                <w:rFonts w:ascii="Arial" w:hAnsi="Arial" w:cs="Arial"/>
                <w:color w:val="000000"/>
                <w:sz w:val="20"/>
                <w:szCs w:val="20"/>
              </w:rPr>
              <w:t>-14 241,00</w:t>
            </w:r>
          </w:p>
        </w:tc>
      </w:tr>
      <w:tr w:rsidR="00D43C35" w14:paraId="39C5EB84" w14:textId="77777777" w:rsidTr="0046428A">
        <w:trPr>
          <w:cantSplit/>
        </w:trPr>
        <w:tc>
          <w:tcPr>
            <w:tcW w:w="714" w:type="dxa"/>
            <w:hideMark/>
          </w:tcPr>
          <w:p w14:paraId="376669BA"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3231</w:t>
            </w:r>
          </w:p>
        </w:tc>
        <w:tc>
          <w:tcPr>
            <w:tcW w:w="714" w:type="dxa"/>
            <w:hideMark/>
          </w:tcPr>
          <w:p w14:paraId="6EF2E3A7"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77146AC3"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hideMark/>
          </w:tcPr>
          <w:p w14:paraId="6550A6A9"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151</w:t>
            </w:r>
          </w:p>
        </w:tc>
        <w:tc>
          <w:tcPr>
            <w:tcW w:w="606" w:type="dxa"/>
            <w:hideMark/>
          </w:tcPr>
          <w:p w14:paraId="621689EB"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15B5E520"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407203</w:t>
            </w:r>
          </w:p>
        </w:tc>
        <w:tc>
          <w:tcPr>
            <w:tcW w:w="1298" w:type="dxa"/>
            <w:hideMark/>
          </w:tcPr>
          <w:p w14:paraId="7E23AD8D" w14:textId="77777777" w:rsidR="00D43C35" w:rsidRDefault="00D43C35">
            <w:pPr>
              <w:widowControl w:val="0"/>
              <w:autoSpaceDE w:val="0"/>
              <w:autoSpaceDN w:val="0"/>
              <w:adjustRightInd w:val="0"/>
              <w:spacing w:line="254" w:lineRule="auto"/>
              <w:jc w:val="right"/>
              <w:rPr>
                <w:rFonts w:ascii="Arial" w:hAnsi="Arial" w:cs="Arial"/>
                <w:color w:val="000000"/>
                <w:sz w:val="20"/>
                <w:szCs w:val="20"/>
              </w:rPr>
            </w:pPr>
            <w:r>
              <w:rPr>
                <w:rFonts w:ascii="Arial" w:hAnsi="Arial" w:cs="Arial"/>
                <w:color w:val="000000"/>
                <w:sz w:val="20"/>
                <w:szCs w:val="20"/>
              </w:rPr>
              <w:t>14 241,00</w:t>
            </w:r>
          </w:p>
        </w:tc>
      </w:tr>
    </w:tbl>
    <w:p w14:paraId="78E8F301" w14:textId="77777777" w:rsidR="00D43C35" w:rsidRDefault="00D43C35" w:rsidP="0046428A">
      <w:pPr>
        <w:widowControl w:val="0"/>
        <w:autoSpaceDE w:val="0"/>
        <w:autoSpaceDN w:val="0"/>
        <w:adjustRightInd w:val="0"/>
        <w:spacing w:before="40" w:after="40"/>
        <w:ind w:left="40" w:right="40"/>
        <w:rPr>
          <w:rFonts w:ascii="Arial" w:hAnsi="Arial" w:cs="Arial"/>
          <w:color w:val="000000"/>
          <w:sz w:val="17"/>
          <w:szCs w:val="17"/>
        </w:rPr>
      </w:pPr>
    </w:p>
    <w:p w14:paraId="1BBF5537" w14:textId="77777777" w:rsidR="00D43C35" w:rsidRDefault="00D43C35" w:rsidP="0046428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školství, mládeže a tělovýchovy navrhuje rozpočtové opatření na navýšení provozního příspěvku školám z důvodu dofinancování uměleckých soutěží vyhlašovaných MŠMT. Prostředky jsou uvolňovány z dosud nerozdělené alokace rozpočtu pro soutěže. Jedná se o Základní uměleckou školu, Sezimovo Ústí, Nerudova 648. </w:t>
      </w:r>
      <w:r>
        <w:rPr>
          <w:rFonts w:ascii="Arial" w:hAnsi="Arial" w:cs="Arial"/>
          <w:b/>
          <w:bCs/>
          <w:color w:val="000000"/>
          <w:sz w:val="20"/>
          <w:szCs w:val="20"/>
        </w:rPr>
        <w:t>Bez dopadu do salda.</w:t>
      </w:r>
    </w:p>
    <w:p w14:paraId="1634EF88" w14:textId="77777777" w:rsidR="00D43C35" w:rsidRDefault="00D43C35" w:rsidP="0046428A">
      <w:pPr>
        <w:widowControl w:val="0"/>
        <w:autoSpaceDE w:val="0"/>
        <w:autoSpaceDN w:val="0"/>
        <w:adjustRightInd w:val="0"/>
        <w:spacing w:before="40" w:after="40"/>
        <w:ind w:left="40" w:right="40"/>
        <w:rPr>
          <w:rFonts w:ascii="Arial" w:hAnsi="Arial" w:cs="Arial"/>
          <w:color w:val="000000"/>
          <w:sz w:val="17"/>
          <w:szCs w:val="17"/>
        </w:rPr>
      </w:pPr>
    </w:p>
    <w:tbl>
      <w:tblPr>
        <w:tblW w:w="8910"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3"/>
        <w:gridCol w:w="1529"/>
        <w:gridCol w:w="2450"/>
        <w:gridCol w:w="747"/>
        <w:gridCol w:w="603"/>
        <w:gridCol w:w="858"/>
        <w:gridCol w:w="1296"/>
      </w:tblGrid>
      <w:tr w:rsidR="00D43C35" w14:paraId="7BB94E8E" w14:textId="77777777" w:rsidTr="0046428A">
        <w:trPr>
          <w:cantSplit/>
        </w:trPr>
        <w:tc>
          <w:tcPr>
            <w:tcW w:w="2958" w:type="dxa"/>
            <w:gridSpan w:val="3"/>
            <w:hideMark/>
          </w:tcPr>
          <w:p w14:paraId="07D5F200" w14:textId="77777777" w:rsidR="00D43C35" w:rsidRDefault="00D43C35">
            <w:pPr>
              <w:widowControl w:val="0"/>
              <w:autoSpaceDE w:val="0"/>
              <w:autoSpaceDN w:val="0"/>
              <w:adjustRightInd w:val="0"/>
              <w:spacing w:line="254" w:lineRule="auto"/>
              <w:rPr>
                <w:rFonts w:ascii="Arial" w:hAnsi="Arial" w:cs="Arial"/>
                <w:b/>
                <w:bCs/>
                <w:color w:val="000000"/>
                <w:sz w:val="20"/>
                <w:szCs w:val="20"/>
              </w:rPr>
            </w:pPr>
            <w:r>
              <w:rPr>
                <w:rFonts w:ascii="Arial" w:hAnsi="Arial" w:cs="Arial"/>
                <w:b/>
                <w:bCs/>
                <w:color w:val="000000"/>
                <w:sz w:val="20"/>
                <w:szCs w:val="20"/>
              </w:rPr>
              <w:t>Rozpočtové opatření č.</w:t>
            </w:r>
          </w:p>
        </w:tc>
        <w:tc>
          <w:tcPr>
            <w:tcW w:w="5959" w:type="dxa"/>
            <w:gridSpan w:val="5"/>
            <w:hideMark/>
          </w:tcPr>
          <w:p w14:paraId="35B1A951" w14:textId="77777777" w:rsidR="00D43C35" w:rsidRDefault="00D43C35">
            <w:pPr>
              <w:widowControl w:val="0"/>
              <w:autoSpaceDE w:val="0"/>
              <w:autoSpaceDN w:val="0"/>
              <w:adjustRightInd w:val="0"/>
              <w:spacing w:line="254" w:lineRule="auto"/>
              <w:rPr>
                <w:rFonts w:ascii="Arial" w:hAnsi="Arial" w:cs="Arial"/>
                <w:b/>
                <w:bCs/>
                <w:color w:val="000000"/>
                <w:sz w:val="20"/>
                <w:szCs w:val="20"/>
              </w:rPr>
            </w:pPr>
            <w:r>
              <w:rPr>
                <w:rFonts w:ascii="Arial" w:hAnsi="Arial" w:cs="Arial"/>
                <w:b/>
                <w:bCs/>
                <w:color w:val="000000"/>
                <w:sz w:val="20"/>
                <w:szCs w:val="20"/>
              </w:rPr>
              <w:t>225/R</w:t>
            </w:r>
          </w:p>
        </w:tc>
      </w:tr>
      <w:tr w:rsidR="00D43C35" w14:paraId="66C3D51D" w14:textId="77777777" w:rsidTr="0046428A">
        <w:trPr>
          <w:cantSplit/>
        </w:trPr>
        <w:tc>
          <w:tcPr>
            <w:tcW w:w="714" w:type="dxa"/>
            <w:vAlign w:val="center"/>
            <w:hideMark/>
          </w:tcPr>
          <w:p w14:paraId="0F079E64" w14:textId="77777777" w:rsidR="00D43C35" w:rsidRDefault="00D43C35">
            <w:pPr>
              <w:widowControl w:val="0"/>
              <w:autoSpaceDE w:val="0"/>
              <w:autoSpaceDN w:val="0"/>
              <w:adjustRightInd w:val="0"/>
              <w:spacing w:line="254" w:lineRule="auto"/>
              <w:jc w:val="center"/>
              <w:rPr>
                <w:rFonts w:ascii="Arial" w:hAnsi="Arial" w:cs="Arial"/>
                <w:b/>
                <w:bCs/>
                <w:color w:val="000000"/>
                <w:sz w:val="20"/>
                <w:szCs w:val="20"/>
              </w:rPr>
            </w:pPr>
            <w:r>
              <w:rPr>
                <w:rFonts w:ascii="Arial" w:hAnsi="Arial" w:cs="Arial"/>
                <w:b/>
                <w:bCs/>
                <w:color w:val="000000"/>
                <w:sz w:val="20"/>
                <w:szCs w:val="20"/>
              </w:rPr>
              <w:t>§</w:t>
            </w:r>
          </w:p>
        </w:tc>
        <w:tc>
          <w:tcPr>
            <w:tcW w:w="4696" w:type="dxa"/>
            <w:gridSpan w:val="3"/>
            <w:vAlign w:val="center"/>
            <w:hideMark/>
          </w:tcPr>
          <w:p w14:paraId="32541F19" w14:textId="77777777" w:rsidR="00D43C35" w:rsidRDefault="00D43C35">
            <w:pPr>
              <w:widowControl w:val="0"/>
              <w:autoSpaceDE w:val="0"/>
              <w:autoSpaceDN w:val="0"/>
              <w:adjustRightInd w:val="0"/>
              <w:spacing w:line="254" w:lineRule="auto"/>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6039C178" w14:textId="77777777" w:rsidR="00D43C35" w:rsidRDefault="00D43C35">
            <w:pPr>
              <w:widowControl w:val="0"/>
              <w:autoSpaceDE w:val="0"/>
              <w:autoSpaceDN w:val="0"/>
              <w:adjustRightInd w:val="0"/>
              <w:spacing w:line="254" w:lineRule="auto"/>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22C00C0F" w14:textId="77777777" w:rsidR="00D43C35" w:rsidRDefault="00D43C35">
            <w:pPr>
              <w:widowControl w:val="0"/>
              <w:autoSpaceDE w:val="0"/>
              <w:autoSpaceDN w:val="0"/>
              <w:adjustRightInd w:val="0"/>
              <w:spacing w:line="254" w:lineRule="auto"/>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3C9B71C4" w14:textId="77777777" w:rsidR="00D43C35" w:rsidRDefault="00D43C35">
            <w:pPr>
              <w:widowControl w:val="0"/>
              <w:autoSpaceDE w:val="0"/>
              <w:autoSpaceDN w:val="0"/>
              <w:adjustRightInd w:val="0"/>
              <w:spacing w:line="254" w:lineRule="auto"/>
              <w:jc w:val="center"/>
              <w:rPr>
                <w:rFonts w:ascii="Arial" w:hAnsi="Arial" w:cs="Arial"/>
                <w:b/>
                <w:bCs/>
                <w:color w:val="000000"/>
                <w:sz w:val="20"/>
                <w:szCs w:val="20"/>
              </w:rPr>
            </w:pPr>
            <w:r>
              <w:rPr>
                <w:rFonts w:ascii="Arial" w:hAnsi="Arial" w:cs="Arial"/>
                <w:b/>
                <w:bCs/>
                <w:color w:val="000000"/>
                <w:sz w:val="20"/>
                <w:szCs w:val="20"/>
              </w:rPr>
              <w:t>ORG</w:t>
            </w:r>
          </w:p>
        </w:tc>
        <w:tc>
          <w:tcPr>
            <w:tcW w:w="1296" w:type="dxa"/>
            <w:vAlign w:val="center"/>
            <w:hideMark/>
          </w:tcPr>
          <w:p w14:paraId="32684FA2" w14:textId="77777777" w:rsidR="00D43C35" w:rsidRDefault="00D43C35">
            <w:pPr>
              <w:widowControl w:val="0"/>
              <w:autoSpaceDE w:val="0"/>
              <w:autoSpaceDN w:val="0"/>
              <w:adjustRightInd w:val="0"/>
              <w:spacing w:line="254" w:lineRule="auto"/>
              <w:jc w:val="center"/>
              <w:rPr>
                <w:rFonts w:ascii="Arial" w:hAnsi="Arial" w:cs="Arial"/>
                <w:b/>
                <w:bCs/>
                <w:color w:val="000000"/>
                <w:sz w:val="20"/>
                <w:szCs w:val="20"/>
              </w:rPr>
            </w:pPr>
            <w:r>
              <w:rPr>
                <w:rFonts w:ascii="Arial" w:hAnsi="Arial" w:cs="Arial"/>
                <w:b/>
                <w:bCs/>
                <w:color w:val="000000"/>
                <w:sz w:val="20"/>
                <w:szCs w:val="20"/>
              </w:rPr>
              <w:t>částka v Kč</w:t>
            </w:r>
          </w:p>
        </w:tc>
      </w:tr>
      <w:tr w:rsidR="00D43C35" w14:paraId="1320932F" w14:textId="77777777" w:rsidTr="0046428A">
        <w:trPr>
          <w:cantSplit/>
        </w:trPr>
        <w:tc>
          <w:tcPr>
            <w:tcW w:w="714" w:type="dxa"/>
          </w:tcPr>
          <w:p w14:paraId="01D39C85"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p>
        </w:tc>
        <w:tc>
          <w:tcPr>
            <w:tcW w:w="714" w:type="dxa"/>
            <w:hideMark/>
          </w:tcPr>
          <w:p w14:paraId="2E284BC5"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4116</w:t>
            </w:r>
          </w:p>
        </w:tc>
        <w:tc>
          <w:tcPr>
            <w:tcW w:w="3982" w:type="dxa"/>
            <w:gridSpan w:val="2"/>
            <w:hideMark/>
          </w:tcPr>
          <w:p w14:paraId="5AEF99E9"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Ostatní neinvestiční přijaté transfery ze SR</w:t>
            </w:r>
          </w:p>
        </w:tc>
        <w:tc>
          <w:tcPr>
            <w:tcW w:w="748" w:type="dxa"/>
            <w:hideMark/>
          </w:tcPr>
          <w:p w14:paraId="34F06C37"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33035</w:t>
            </w:r>
          </w:p>
        </w:tc>
        <w:tc>
          <w:tcPr>
            <w:tcW w:w="603" w:type="dxa"/>
            <w:hideMark/>
          </w:tcPr>
          <w:p w14:paraId="06745B64"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842</w:t>
            </w:r>
          </w:p>
        </w:tc>
        <w:tc>
          <w:tcPr>
            <w:tcW w:w="859" w:type="dxa"/>
          </w:tcPr>
          <w:p w14:paraId="38E2C3E6"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p>
        </w:tc>
        <w:tc>
          <w:tcPr>
            <w:tcW w:w="1296" w:type="dxa"/>
            <w:hideMark/>
          </w:tcPr>
          <w:p w14:paraId="6E822DB6" w14:textId="77777777" w:rsidR="00D43C35" w:rsidRDefault="00D43C35">
            <w:pPr>
              <w:widowControl w:val="0"/>
              <w:autoSpaceDE w:val="0"/>
              <w:autoSpaceDN w:val="0"/>
              <w:adjustRightInd w:val="0"/>
              <w:spacing w:line="254" w:lineRule="auto"/>
              <w:jc w:val="right"/>
              <w:rPr>
                <w:rFonts w:ascii="Arial" w:hAnsi="Arial" w:cs="Arial"/>
                <w:color w:val="000000"/>
                <w:sz w:val="20"/>
                <w:szCs w:val="20"/>
              </w:rPr>
            </w:pPr>
            <w:r>
              <w:rPr>
                <w:rFonts w:ascii="Arial" w:hAnsi="Arial" w:cs="Arial"/>
                <w:color w:val="000000"/>
                <w:sz w:val="20"/>
                <w:szCs w:val="20"/>
              </w:rPr>
              <w:t>96 000,00</w:t>
            </w:r>
          </w:p>
        </w:tc>
      </w:tr>
      <w:tr w:rsidR="00D43C35" w14:paraId="1C0AD290" w14:textId="77777777" w:rsidTr="0046428A">
        <w:trPr>
          <w:cantSplit/>
        </w:trPr>
        <w:tc>
          <w:tcPr>
            <w:tcW w:w="714" w:type="dxa"/>
            <w:hideMark/>
          </w:tcPr>
          <w:p w14:paraId="63BB337C"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3121</w:t>
            </w:r>
          </w:p>
        </w:tc>
        <w:tc>
          <w:tcPr>
            <w:tcW w:w="714" w:type="dxa"/>
            <w:hideMark/>
          </w:tcPr>
          <w:p w14:paraId="1FB30BD8"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32DA113F"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Neinv. transfery zříz. přísp. organizacím</w:t>
            </w:r>
          </w:p>
        </w:tc>
        <w:tc>
          <w:tcPr>
            <w:tcW w:w="748" w:type="dxa"/>
            <w:hideMark/>
          </w:tcPr>
          <w:p w14:paraId="72D46511"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33035</w:t>
            </w:r>
          </w:p>
        </w:tc>
        <w:tc>
          <w:tcPr>
            <w:tcW w:w="603" w:type="dxa"/>
            <w:hideMark/>
          </w:tcPr>
          <w:p w14:paraId="59362C71"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852</w:t>
            </w:r>
          </w:p>
        </w:tc>
        <w:tc>
          <w:tcPr>
            <w:tcW w:w="859" w:type="dxa"/>
            <w:hideMark/>
          </w:tcPr>
          <w:p w14:paraId="0E53E137"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407206</w:t>
            </w:r>
          </w:p>
        </w:tc>
        <w:tc>
          <w:tcPr>
            <w:tcW w:w="1296" w:type="dxa"/>
            <w:hideMark/>
          </w:tcPr>
          <w:p w14:paraId="42F3BF9D" w14:textId="77777777" w:rsidR="00D43C35" w:rsidRDefault="00D43C35">
            <w:pPr>
              <w:widowControl w:val="0"/>
              <w:autoSpaceDE w:val="0"/>
              <w:autoSpaceDN w:val="0"/>
              <w:adjustRightInd w:val="0"/>
              <w:spacing w:line="254" w:lineRule="auto"/>
              <w:jc w:val="right"/>
              <w:rPr>
                <w:rFonts w:ascii="Arial" w:hAnsi="Arial" w:cs="Arial"/>
                <w:color w:val="000000"/>
                <w:sz w:val="20"/>
                <w:szCs w:val="20"/>
              </w:rPr>
            </w:pPr>
            <w:r>
              <w:rPr>
                <w:rFonts w:ascii="Arial" w:hAnsi="Arial" w:cs="Arial"/>
                <w:color w:val="000000"/>
                <w:sz w:val="20"/>
                <w:szCs w:val="20"/>
              </w:rPr>
              <w:t>96 000,00</w:t>
            </w:r>
          </w:p>
        </w:tc>
      </w:tr>
    </w:tbl>
    <w:p w14:paraId="663CA0B2" w14:textId="77777777" w:rsidR="00D43C35" w:rsidRDefault="00D43C35" w:rsidP="0046428A">
      <w:pPr>
        <w:widowControl w:val="0"/>
        <w:autoSpaceDE w:val="0"/>
        <w:autoSpaceDN w:val="0"/>
        <w:adjustRightInd w:val="0"/>
        <w:spacing w:before="40" w:after="40"/>
        <w:ind w:left="40" w:right="40"/>
        <w:rPr>
          <w:rFonts w:ascii="Arial" w:hAnsi="Arial" w:cs="Arial"/>
          <w:color w:val="000000"/>
          <w:sz w:val="17"/>
          <w:szCs w:val="17"/>
        </w:rPr>
      </w:pPr>
    </w:p>
    <w:p w14:paraId="3EEDCA52" w14:textId="77777777" w:rsidR="00D43C35" w:rsidRDefault="00D43C35" w:rsidP="0046428A">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Odbor školství, mládeže a tělovýchovy navrhuje rozpočtové opatření na příjem a vyplacení dotace na základě rozhodnutí MŠMT ČR č. BIGY_032023 ze dne 11. 8. 2023 na "Podporu rozvoje dvojjazyčného vzdělávání na středních školách v ČR na rok 2023" pro Gymnázium Pierra de Coubertina, Tábor, Náměstí Františka Křižíka 860. </w:t>
      </w:r>
      <w:r>
        <w:rPr>
          <w:rFonts w:ascii="Arial" w:hAnsi="Arial" w:cs="Arial"/>
          <w:b/>
          <w:bCs/>
          <w:color w:val="000000"/>
          <w:sz w:val="20"/>
          <w:szCs w:val="20"/>
        </w:rPr>
        <w:t>Bez dopadu do salda.</w:t>
      </w:r>
    </w:p>
    <w:p w14:paraId="437776B8" w14:textId="77777777" w:rsidR="00D43C35" w:rsidRDefault="00D43C35" w:rsidP="0046428A">
      <w:pPr>
        <w:widowControl w:val="0"/>
        <w:autoSpaceDE w:val="0"/>
        <w:autoSpaceDN w:val="0"/>
        <w:adjustRightInd w:val="0"/>
        <w:spacing w:before="40" w:after="40"/>
        <w:ind w:left="40" w:right="40"/>
        <w:rPr>
          <w:rFonts w:ascii="Arial" w:hAnsi="Arial" w:cs="Arial"/>
          <w:color w:val="000000"/>
          <w:sz w:val="17"/>
          <w:szCs w:val="17"/>
        </w:rPr>
      </w:pPr>
    </w:p>
    <w:tbl>
      <w:tblPr>
        <w:tblW w:w="9360"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2451"/>
        <w:gridCol w:w="1193"/>
        <w:gridCol w:w="603"/>
        <w:gridCol w:w="859"/>
        <w:gridCol w:w="1297"/>
      </w:tblGrid>
      <w:tr w:rsidR="00D43C35" w14:paraId="27494765" w14:textId="77777777" w:rsidTr="0046428A">
        <w:trPr>
          <w:cantSplit/>
        </w:trPr>
        <w:tc>
          <w:tcPr>
            <w:tcW w:w="2958" w:type="dxa"/>
            <w:gridSpan w:val="3"/>
            <w:hideMark/>
          </w:tcPr>
          <w:p w14:paraId="59123CE5" w14:textId="77777777" w:rsidR="00D43C35" w:rsidRDefault="00D43C35">
            <w:pPr>
              <w:widowControl w:val="0"/>
              <w:autoSpaceDE w:val="0"/>
              <w:autoSpaceDN w:val="0"/>
              <w:adjustRightInd w:val="0"/>
              <w:spacing w:line="254" w:lineRule="auto"/>
              <w:rPr>
                <w:rFonts w:ascii="Arial" w:hAnsi="Arial" w:cs="Arial"/>
                <w:b/>
                <w:bCs/>
                <w:color w:val="000000"/>
                <w:sz w:val="20"/>
                <w:szCs w:val="20"/>
              </w:rPr>
            </w:pPr>
            <w:r>
              <w:rPr>
                <w:rFonts w:ascii="Arial" w:hAnsi="Arial" w:cs="Arial"/>
                <w:b/>
                <w:bCs/>
                <w:color w:val="000000"/>
                <w:sz w:val="20"/>
                <w:szCs w:val="20"/>
              </w:rPr>
              <w:t>Rozpočtové opatření č.</w:t>
            </w:r>
          </w:p>
        </w:tc>
        <w:tc>
          <w:tcPr>
            <w:tcW w:w="6404" w:type="dxa"/>
            <w:gridSpan w:val="5"/>
            <w:hideMark/>
          </w:tcPr>
          <w:p w14:paraId="2BB7050B" w14:textId="77777777" w:rsidR="00D43C35" w:rsidRDefault="00D43C35">
            <w:pPr>
              <w:widowControl w:val="0"/>
              <w:autoSpaceDE w:val="0"/>
              <w:autoSpaceDN w:val="0"/>
              <w:adjustRightInd w:val="0"/>
              <w:spacing w:line="254" w:lineRule="auto"/>
              <w:rPr>
                <w:rFonts w:ascii="Arial" w:hAnsi="Arial" w:cs="Arial"/>
                <w:b/>
                <w:bCs/>
                <w:color w:val="000000"/>
                <w:sz w:val="20"/>
                <w:szCs w:val="20"/>
              </w:rPr>
            </w:pPr>
            <w:r>
              <w:rPr>
                <w:rFonts w:ascii="Arial" w:hAnsi="Arial" w:cs="Arial"/>
                <w:b/>
                <w:bCs/>
                <w:color w:val="000000"/>
                <w:sz w:val="20"/>
                <w:szCs w:val="20"/>
              </w:rPr>
              <w:t>226/R</w:t>
            </w:r>
          </w:p>
        </w:tc>
      </w:tr>
      <w:tr w:rsidR="00D43C35" w14:paraId="722EBCA6" w14:textId="77777777" w:rsidTr="0046428A">
        <w:trPr>
          <w:cantSplit/>
        </w:trPr>
        <w:tc>
          <w:tcPr>
            <w:tcW w:w="714" w:type="dxa"/>
            <w:vAlign w:val="center"/>
            <w:hideMark/>
          </w:tcPr>
          <w:p w14:paraId="4144C3B6" w14:textId="77777777" w:rsidR="00D43C35" w:rsidRDefault="00D43C35">
            <w:pPr>
              <w:widowControl w:val="0"/>
              <w:autoSpaceDE w:val="0"/>
              <w:autoSpaceDN w:val="0"/>
              <w:adjustRightInd w:val="0"/>
              <w:spacing w:line="254" w:lineRule="auto"/>
              <w:jc w:val="center"/>
              <w:rPr>
                <w:rFonts w:ascii="Arial" w:hAnsi="Arial" w:cs="Arial"/>
                <w:b/>
                <w:bCs/>
                <w:color w:val="000000"/>
                <w:sz w:val="20"/>
                <w:szCs w:val="20"/>
              </w:rPr>
            </w:pPr>
            <w:r>
              <w:rPr>
                <w:rFonts w:ascii="Arial" w:hAnsi="Arial" w:cs="Arial"/>
                <w:b/>
                <w:bCs/>
                <w:color w:val="000000"/>
                <w:sz w:val="20"/>
                <w:szCs w:val="20"/>
              </w:rPr>
              <w:t>§</w:t>
            </w:r>
          </w:p>
        </w:tc>
        <w:tc>
          <w:tcPr>
            <w:tcW w:w="4696" w:type="dxa"/>
            <w:gridSpan w:val="3"/>
            <w:vAlign w:val="center"/>
            <w:hideMark/>
          </w:tcPr>
          <w:p w14:paraId="0614E4AD" w14:textId="77777777" w:rsidR="00D43C35" w:rsidRDefault="00D43C35">
            <w:pPr>
              <w:widowControl w:val="0"/>
              <w:autoSpaceDE w:val="0"/>
              <w:autoSpaceDN w:val="0"/>
              <w:adjustRightInd w:val="0"/>
              <w:spacing w:line="254" w:lineRule="auto"/>
              <w:jc w:val="center"/>
              <w:rPr>
                <w:rFonts w:ascii="Arial" w:hAnsi="Arial" w:cs="Arial"/>
                <w:b/>
                <w:bCs/>
                <w:color w:val="000000"/>
                <w:sz w:val="20"/>
                <w:szCs w:val="20"/>
              </w:rPr>
            </w:pPr>
            <w:r>
              <w:rPr>
                <w:rFonts w:ascii="Arial" w:hAnsi="Arial" w:cs="Arial"/>
                <w:b/>
                <w:bCs/>
                <w:color w:val="000000"/>
                <w:sz w:val="20"/>
                <w:szCs w:val="20"/>
              </w:rPr>
              <w:t>položka</w:t>
            </w:r>
          </w:p>
        </w:tc>
        <w:tc>
          <w:tcPr>
            <w:tcW w:w="1193" w:type="dxa"/>
            <w:vAlign w:val="center"/>
            <w:hideMark/>
          </w:tcPr>
          <w:p w14:paraId="6A95863B" w14:textId="77777777" w:rsidR="00D43C35" w:rsidRDefault="00D43C35">
            <w:pPr>
              <w:widowControl w:val="0"/>
              <w:autoSpaceDE w:val="0"/>
              <w:autoSpaceDN w:val="0"/>
              <w:adjustRightInd w:val="0"/>
              <w:spacing w:line="254" w:lineRule="auto"/>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054B66EB" w14:textId="77777777" w:rsidR="00D43C35" w:rsidRDefault="00D43C35">
            <w:pPr>
              <w:widowControl w:val="0"/>
              <w:autoSpaceDE w:val="0"/>
              <w:autoSpaceDN w:val="0"/>
              <w:adjustRightInd w:val="0"/>
              <w:spacing w:line="254" w:lineRule="auto"/>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38B804E9" w14:textId="77777777" w:rsidR="00D43C35" w:rsidRDefault="00D43C35">
            <w:pPr>
              <w:widowControl w:val="0"/>
              <w:autoSpaceDE w:val="0"/>
              <w:autoSpaceDN w:val="0"/>
              <w:adjustRightInd w:val="0"/>
              <w:spacing w:line="254" w:lineRule="auto"/>
              <w:jc w:val="center"/>
              <w:rPr>
                <w:rFonts w:ascii="Arial" w:hAnsi="Arial" w:cs="Arial"/>
                <w:b/>
                <w:bCs/>
                <w:color w:val="000000"/>
                <w:sz w:val="20"/>
                <w:szCs w:val="20"/>
              </w:rPr>
            </w:pPr>
            <w:r>
              <w:rPr>
                <w:rFonts w:ascii="Arial" w:hAnsi="Arial" w:cs="Arial"/>
                <w:b/>
                <w:bCs/>
                <w:color w:val="000000"/>
                <w:sz w:val="20"/>
                <w:szCs w:val="20"/>
              </w:rPr>
              <w:t>ORG</w:t>
            </w:r>
          </w:p>
        </w:tc>
        <w:tc>
          <w:tcPr>
            <w:tcW w:w="1296" w:type="dxa"/>
            <w:vAlign w:val="center"/>
            <w:hideMark/>
          </w:tcPr>
          <w:p w14:paraId="06A139B0" w14:textId="77777777" w:rsidR="00D43C35" w:rsidRDefault="00D43C35">
            <w:pPr>
              <w:widowControl w:val="0"/>
              <w:autoSpaceDE w:val="0"/>
              <w:autoSpaceDN w:val="0"/>
              <w:adjustRightInd w:val="0"/>
              <w:spacing w:line="254" w:lineRule="auto"/>
              <w:jc w:val="center"/>
              <w:rPr>
                <w:rFonts w:ascii="Arial" w:hAnsi="Arial" w:cs="Arial"/>
                <w:b/>
                <w:bCs/>
                <w:color w:val="000000"/>
                <w:sz w:val="20"/>
                <w:szCs w:val="20"/>
              </w:rPr>
            </w:pPr>
            <w:r>
              <w:rPr>
                <w:rFonts w:ascii="Arial" w:hAnsi="Arial" w:cs="Arial"/>
                <w:b/>
                <w:bCs/>
                <w:color w:val="000000"/>
                <w:sz w:val="20"/>
                <w:szCs w:val="20"/>
              </w:rPr>
              <w:t>částka v Kč</w:t>
            </w:r>
          </w:p>
        </w:tc>
      </w:tr>
      <w:tr w:rsidR="00D43C35" w14:paraId="438610FC" w14:textId="77777777" w:rsidTr="0046428A">
        <w:trPr>
          <w:cantSplit/>
        </w:trPr>
        <w:tc>
          <w:tcPr>
            <w:tcW w:w="714" w:type="dxa"/>
          </w:tcPr>
          <w:p w14:paraId="0608107D"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p>
        </w:tc>
        <w:tc>
          <w:tcPr>
            <w:tcW w:w="714" w:type="dxa"/>
            <w:hideMark/>
          </w:tcPr>
          <w:p w14:paraId="7E6D3956"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4116</w:t>
            </w:r>
          </w:p>
        </w:tc>
        <w:tc>
          <w:tcPr>
            <w:tcW w:w="3982" w:type="dxa"/>
            <w:gridSpan w:val="2"/>
            <w:hideMark/>
          </w:tcPr>
          <w:p w14:paraId="3F3DA5B5"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Ostatní neinvestiční přijaté transfery ze SR</w:t>
            </w:r>
          </w:p>
        </w:tc>
        <w:tc>
          <w:tcPr>
            <w:tcW w:w="1193" w:type="dxa"/>
            <w:hideMark/>
          </w:tcPr>
          <w:p w14:paraId="3B0AE832"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143133092</w:t>
            </w:r>
          </w:p>
        </w:tc>
        <w:tc>
          <w:tcPr>
            <w:tcW w:w="603" w:type="dxa"/>
            <w:hideMark/>
          </w:tcPr>
          <w:p w14:paraId="2C7A9F08"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863</w:t>
            </w:r>
          </w:p>
        </w:tc>
        <w:tc>
          <w:tcPr>
            <w:tcW w:w="859" w:type="dxa"/>
          </w:tcPr>
          <w:p w14:paraId="7733B9B7"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p>
        </w:tc>
        <w:tc>
          <w:tcPr>
            <w:tcW w:w="1296" w:type="dxa"/>
            <w:hideMark/>
          </w:tcPr>
          <w:p w14:paraId="16688A15" w14:textId="77777777" w:rsidR="00D43C35" w:rsidRDefault="00D43C35">
            <w:pPr>
              <w:widowControl w:val="0"/>
              <w:autoSpaceDE w:val="0"/>
              <w:autoSpaceDN w:val="0"/>
              <w:adjustRightInd w:val="0"/>
              <w:spacing w:line="254" w:lineRule="auto"/>
              <w:jc w:val="right"/>
              <w:rPr>
                <w:rFonts w:ascii="Arial" w:hAnsi="Arial" w:cs="Arial"/>
                <w:color w:val="000000"/>
                <w:sz w:val="20"/>
                <w:szCs w:val="20"/>
              </w:rPr>
            </w:pPr>
            <w:r>
              <w:rPr>
                <w:rFonts w:ascii="Arial" w:hAnsi="Arial" w:cs="Arial"/>
                <w:color w:val="000000"/>
                <w:sz w:val="20"/>
                <w:szCs w:val="20"/>
              </w:rPr>
              <w:t>218 941,10</w:t>
            </w:r>
          </w:p>
        </w:tc>
      </w:tr>
      <w:tr w:rsidR="00D43C35" w14:paraId="4C85955F" w14:textId="77777777" w:rsidTr="0046428A">
        <w:trPr>
          <w:cantSplit/>
        </w:trPr>
        <w:tc>
          <w:tcPr>
            <w:tcW w:w="714" w:type="dxa"/>
          </w:tcPr>
          <w:p w14:paraId="094666B9"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p>
        </w:tc>
        <w:tc>
          <w:tcPr>
            <w:tcW w:w="714" w:type="dxa"/>
            <w:hideMark/>
          </w:tcPr>
          <w:p w14:paraId="6CDF6C25"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4116</w:t>
            </w:r>
          </w:p>
        </w:tc>
        <w:tc>
          <w:tcPr>
            <w:tcW w:w="3982" w:type="dxa"/>
            <w:gridSpan w:val="2"/>
            <w:hideMark/>
          </w:tcPr>
          <w:p w14:paraId="5244B656"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Ostatní neinvestiční přijaté transfery ze SR</w:t>
            </w:r>
          </w:p>
        </w:tc>
        <w:tc>
          <w:tcPr>
            <w:tcW w:w="1193" w:type="dxa"/>
            <w:hideMark/>
          </w:tcPr>
          <w:p w14:paraId="3113D47D"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143533092</w:t>
            </w:r>
          </w:p>
        </w:tc>
        <w:tc>
          <w:tcPr>
            <w:tcW w:w="603" w:type="dxa"/>
            <w:hideMark/>
          </w:tcPr>
          <w:p w14:paraId="60CB91AE"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863</w:t>
            </w:r>
          </w:p>
        </w:tc>
        <w:tc>
          <w:tcPr>
            <w:tcW w:w="859" w:type="dxa"/>
          </w:tcPr>
          <w:p w14:paraId="7CA0AAFB"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p>
        </w:tc>
        <w:tc>
          <w:tcPr>
            <w:tcW w:w="1296" w:type="dxa"/>
            <w:hideMark/>
          </w:tcPr>
          <w:p w14:paraId="3ACC592B" w14:textId="77777777" w:rsidR="00D43C35" w:rsidRDefault="00D43C35">
            <w:pPr>
              <w:widowControl w:val="0"/>
              <w:autoSpaceDE w:val="0"/>
              <w:autoSpaceDN w:val="0"/>
              <w:adjustRightInd w:val="0"/>
              <w:spacing w:line="254" w:lineRule="auto"/>
              <w:jc w:val="right"/>
              <w:rPr>
                <w:rFonts w:ascii="Arial" w:hAnsi="Arial" w:cs="Arial"/>
                <w:color w:val="000000"/>
                <w:sz w:val="20"/>
                <w:szCs w:val="20"/>
              </w:rPr>
            </w:pPr>
            <w:r>
              <w:rPr>
                <w:rFonts w:ascii="Arial" w:hAnsi="Arial" w:cs="Arial"/>
                <w:color w:val="000000"/>
                <w:sz w:val="20"/>
                <w:szCs w:val="20"/>
              </w:rPr>
              <w:t>722 133,90</w:t>
            </w:r>
          </w:p>
        </w:tc>
      </w:tr>
      <w:tr w:rsidR="00D43C35" w14:paraId="4AC97BA2" w14:textId="77777777" w:rsidTr="0046428A">
        <w:trPr>
          <w:cantSplit/>
        </w:trPr>
        <w:tc>
          <w:tcPr>
            <w:tcW w:w="714" w:type="dxa"/>
            <w:hideMark/>
          </w:tcPr>
          <w:p w14:paraId="3BC033AE"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3114</w:t>
            </w:r>
          </w:p>
        </w:tc>
        <w:tc>
          <w:tcPr>
            <w:tcW w:w="714" w:type="dxa"/>
            <w:hideMark/>
          </w:tcPr>
          <w:p w14:paraId="578B6FB4"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1B492FE6"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61BF466C"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143133092</w:t>
            </w:r>
          </w:p>
        </w:tc>
        <w:tc>
          <w:tcPr>
            <w:tcW w:w="603" w:type="dxa"/>
            <w:hideMark/>
          </w:tcPr>
          <w:p w14:paraId="01FD7C19"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748E7CE8"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401220</w:t>
            </w:r>
          </w:p>
        </w:tc>
        <w:tc>
          <w:tcPr>
            <w:tcW w:w="1296" w:type="dxa"/>
            <w:hideMark/>
          </w:tcPr>
          <w:p w14:paraId="195AC879" w14:textId="77777777" w:rsidR="00D43C35" w:rsidRDefault="00D43C35">
            <w:pPr>
              <w:widowControl w:val="0"/>
              <w:autoSpaceDE w:val="0"/>
              <w:autoSpaceDN w:val="0"/>
              <w:adjustRightInd w:val="0"/>
              <w:spacing w:line="254" w:lineRule="auto"/>
              <w:jc w:val="right"/>
              <w:rPr>
                <w:rFonts w:ascii="Arial" w:hAnsi="Arial" w:cs="Arial"/>
                <w:color w:val="000000"/>
                <w:sz w:val="20"/>
                <w:szCs w:val="20"/>
              </w:rPr>
            </w:pPr>
            <w:r>
              <w:rPr>
                <w:rFonts w:ascii="Arial" w:hAnsi="Arial" w:cs="Arial"/>
                <w:color w:val="000000"/>
                <w:sz w:val="20"/>
                <w:szCs w:val="20"/>
              </w:rPr>
              <w:t>46 570,72</w:t>
            </w:r>
          </w:p>
        </w:tc>
      </w:tr>
      <w:tr w:rsidR="00D43C35" w14:paraId="2E0C7E2E" w14:textId="77777777" w:rsidTr="0046428A">
        <w:trPr>
          <w:cantSplit/>
        </w:trPr>
        <w:tc>
          <w:tcPr>
            <w:tcW w:w="714" w:type="dxa"/>
            <w:hideMark/>
          </w:tcPr>
          <w:p w14:paraId="2E98E01A"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3114</w:t>
            </w:r>
          </w:p>
        </w:tc>
        <w:tc>
          <w:tcPr>
            <w:tcW w:w="714" w:type="dxa"/>
            <w:hideMark/>
          </w:tcPr>
          <w:p w14:paraId="39DA0EA7"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7D70E1E6"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6E972E76"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143533092</w:t>
            </w:r>
          </w:p>
        </w:tc>
        <w:tc>
          <w:tcPr>
            <w:tcW w:w="603" w:type="dxa"/>
            <w:hideMark/>
          </w:tcPr>
          <w:p w14:paraId="38DE5316"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44265453"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401220</w:t>
            </w:r>
          </w:p>
        </w:tc>
        <w:tc>
          <w:tcPr>
            <w:tcW w:w="1296" w:type="dxa"/>
            <w:hideMark/>
          </w:tcPr>
          <w:p w14:paraId="0D7DCC1F" w14:textId="77777777" w:rsidR="00D43C35" w:rsidRDefault="00D43C35">
            <w:pPr>
              <w:widowControl w:val="0"/>
              <w:autoSpaceDE w:val="0"/>
              <w:autoSpaceDN w:val="0"/>
              <w:adjustRightInd w:val="0"/>
              <w:spacing w:line="254" w:lineRule="auto"/>
              <w:jc w:val="right"/>
              <w:rPr>
                <w:rFonts w:ascii="Arial" w:hAnsi="Arial" w:cs="Arial"/>
                <w:color w:val="000000"/>
                <w:sz w:val="20"/>
                <w:szCs w:val="20"/>
              </w:rPr>
            </w:pPr>
            <w:r>
              <w:rPr>
                <w:rFonts w:ascii="Arial" w:hAnsi="Arial" w:cs="Arial"/>
                <w:color w:val="000000"/>
                <w:sz w:val="20"/>
                <w:szCs w:val="20"/>
              </w:rPr>
              <w:t>153 604,28</w:t>
            </w:r>
          </w:p>
        </w:tc>
      </w:tr>
      <w:tr w:rsidR="00D43C35" w14:paraId="5CCDC1D0" w14:textId="77777777" w:rsidTr="0046428A">
        <w:trPr>
          <w:cantSplit/>
        </w:trPr>
        <w:tc>
          <w:tcPr>
            <w:tcW w:w="714" w:type="dxa"/>
            <w:hideMark/>
          </w:tcPr>
          <w:p w14:paraId="3051780A"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3121</w:t>
            </w:r>
          </w:p>
        </w:tc>
        <w:tc>
          <w:tcPr>
            <w:tcW w:w="714" w:type="dxa"/>
            <w:hideMark/>
          </w:tcPr>
          <w:p w14:paraId="4076DC7E"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2AF5A4D7"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2CC1A87E"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143133092</w:t>
            </w:r>
          </w:p>
        </w:tc>
        <w:tc>
          <w:tcPr>
            <w:tcW w:w="603" w:type="dxa"/>
            <w:hideMark/>
          </w:tcPr>
          <w:p w14:paraId="1C69C231"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204B922B"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401212</w:t>
            </w:r>
          </w:p>
        </w:tc>
        <w:tc>
          <w:tcPr>
            <w:tcW w:w="1296" w:type="dxa"/>
            <w:hideMark/>
          </w:tcPr>
          <w:p w14:paraId="0E333039" w14:textId="77777777" w:rsidR="00D43C35" w:rsidRDefault="00D43C35">
            <w:pPr>
              <w:widowControl w:val="0"/>
              <w:autoSpaceDE w:val="0"/>
              <w:autoSpaceDN w:val="0"/>
              <w:adjustRightInd w:val="0"/>
              <w:spacing w:line="254" w:lineRule="auto"/>
              <w:jc w:val="right"/>
              <w:rPr>
                <w:rFonts w:ascii="Arial" w:hAnsi="Arial" w:cs="Arial"/>
                <w:color w:val="000000"/>
                <w:sz w:val="20"/>
                <w:szCs w:val="20"/>
              </w:rPr>
            </w:pPr>
            <w:r>
              <w:rPr>
                <w:rFonts w:ascii="Arial" w:hAnsi="Arial" w:cs="Arial"/>
                <w:color w:val="000000"/>
                <w:sz w:val="20"/>
                <w:szCs w:val="20"/>
              </w:rPr>
              <w:t>172 370,38</w:t>
            </w:r>
          </w:p>
        </w:tc>
      </w:tr>
      <w:tr w:rsidR="00D43C35" w14:paraId="08137738" w14:textId="77777777" w:rsidTr="0046428A">
        <w:trPr>
          <w:cantSplit/>
        </w:trPr>
        <w:tc>
          <w:tcPr>
            <w:tcW w:w="714" w:type="dxa"/>
            <w:hideMark/>
          </w:tcPr>
          <w:p w14:paraId="5C9130DC"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3121</w:t>
            </w:r>
          </w:p>
        </w:tc>
        <w:tc>
          <w:tcPr>
            <w:tcW w:w="714" w:type="dxa"/>
            <w:hideMark/>
          </w:tcPr>
          <w:p w14:paraId="490C6221"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7B1D6FA4"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3350D6BF"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143533092</w:t>
            </w:r>
          </w:p>
        </w:tc>
        <w:tc>
          <w:tcPr>
            <w:tcW w:w="603" w:type="dxa"/>
            <w:hideMark/>
          </w:tcPr>
          <w:p w14:paraId="3F4B3414"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4319C32D"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401212</w:t>
            </w:r>
          </w:p>
        </w:tc>
        <w:tc>
          <w:tcPr>
            <w:tcW w:w="1296" w:type="dxa"/>
            <w:hideMark/>
          </w:tcPr>
          <w:p w14:paraId="4E615C01" w14:textId="77777777" w:rsidR="00D43C35" w:rsidRDefault="00D43C35">
            <w:pPr>
              <w:widowControl w:val="0"/>
              <w:autoSpaceDE w:val="0"/>
              <w:autoSpaceDN w:val="0"/>
              <w:adjustRightInd w:val="0"/>
              <w:spacing w:line="254" w:lineRule="auto"/>
              <w:jc w:val="right"/>
              <w:rPr>
                <w:rFonts w:ascii="Arial" w:hAnsi="Arial" w:cs="Arial"/>
                <w:color w:val="000000"/>
                <w:sz w:val="20"/>
                <w:szCs w:val="20"/>
              </w:rPr>
            </w:pPr>
            <w:r>
              <w:rPr>
                <w:rFonts w:ascii="Arial" w:hAnsi="Arial" w:cs="Arial"/>
                <w:color w:val="000000"/>
                <w:sz w:val="20"/>
                <w:szCs w:val="20"/>
              </w:rPr>
              <w:t>568 529,62</w:t>
            </w:r>
          </w:p>
        </w:tc>
      </w:tr>
    </w:tbl>
    <w:p w14:paraId="6DD1658D" w14:textId="77777777" w:rsidR="00D43C35" w:rsidRDefault="00D43C35" w:rsidP="0046428A">
      <w:pPr>
        <w:widowControl w:val="0"/>
        <w:autoSpaceDE w:val="0"/>
        <w:autoSpaceDN w:val="0"/>
        <w:adjustRightInd w:val="0"/>
        <w:spacing w:before="40" w:after="40"/>
        <w:ind w:left="40" w:right="40"/>
        <w:rPr>
          <w:rFonts w:ascii="Arial" w:hAnsi="Arial" w:cs="Arial"/>
          <w:color w:val="000000"/>
          <w:sz w:val="17"/>
          <w:szCs w:val="17"/>
        </w:rPr>
      </w:pPr>
    </w:p>
    <w:p w14:paraId="1531B3A2" w14:textId="77777777" w:rsidR="00D43C35" w:rsidRDefault="00D43C35" w:rsidP="0046428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školství, mládeže a tělovýchovy navrhuje rozpočtové opatření na příjem a vyplacení neinvestiční účelové dotace z MŠMT v prioritě 2 – Vzdělávání na základě avíza k platbám č. j. MSMT-2229/2023-22 ze dne 4. 8. 2023 v rámci Operačního programu Jan Amos Komenský. Jedná se o tyto školy: </w:t>
      </w:r>
    </w:p>
    <w:p w14:paraId="2EC5066C" w14:textId="77777777" w:rsidR="00D43C35" w:rsidRDefault="00D43C35" w:rsidP="00D43C35">
      <w:pPr>
        <w:widowControl w:val="0"/>
        <w:numPr>
          <w:ilvl w:val="0"/>
          <w:numId w:val="34"/>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Mateřská škola, Základní škola a Praktická škola, České Budějovice, Štítného 3 (200 175,00 Kč), </w:t>
      </w:r>
    </w:p>
    <w:p w14:paraId="57943C64" w14:textId="77777777" w:rsidR="00D43C35" w:rsidRDefault="00D43C35" w:rsidP="00D43C35">
      <w:pPr>
        <w:widowControl w:val="0"/>
        <w:numPr>
          <w:ilvl w:val="0"/>
          <w:numId w:val="34"/>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Gymnázium, České Budějovice, Česká 64 (740 900,00 Kč). </w:t>
      </w:r>
    </w:p>
    <w:p w14:paraId="6CDDBC64" w14:textId="77777777" w:rsidR="00D43C35" w:rsidRDefault="00D43C35" w:rsidP="0046428A">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b/>
          <w:bCs/>
          <w:color w:val="000000"/>
          <w:sz w:val="20"/>
          <w:szCs w:val="20"/>
        </w:rPr>
        <w:t>Bez dopadu do salda.</w:t>
      </w:r>
    </w:p>
    <w:p w14:paraId="11913008" w14:textId="77777777" w:rsidR="00D43C35" w:rsidRDefault="00D43C35" w:rsidP="0046428A">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3"/>
        <w:gridCol w:w="1530"/>
        <w:gridCol w:w="3212"/>
        <w:gridCol w:w="748"/>
        <w:gridCol w:w="603"/>
        <w:gridCol w:w="859"/>
        <w:gridCol w:w="1297"/>
      </w:tblGrid>
      <w:tr w:rsidR="00D43C35" w14:paraId="204B73F4" w14:textId="77777777" w:rsidTr="0046428A">
        <w:trPr>
          <w:cantSplit/>
        </w:trPr>
        <w:tc>
          <w:tcPr>
            <w:tcW w:w="2958" w:type="dxa"/>
            <w:gridSpan w:val="3"/>
            <w:hideMark/>
          </w:tcPr>
          <w:p w14:paraId="09EC655F" w14:textId="77777777" w:rsidR="00D43C35" w:rsidRDefault="00D43C35">
            <w:pPr>
              <w:widowControl w:val="0"/>
              <w:autoSpaceDE w:val="0"/>
              <w:autoSpaceDN w:val="0"/>
              <w:adjustRightInd w:val="0"/>
              <w:spacing w:line="254" w:lineRule="auto"/>
              <w:rPr>
                <w:rFonts w:ascii="Arial" w:hAnsi="Arial" w:cs="Arial"/>
                <w:b/>
                <w:bCs/>
                <w:color w:val="000000"/>
                <w:sz w:val="20"/>
                <w:szCs w:val="20"/>
              </w:rPr>
            </w:pPr>
            <w:r>
              <w:rPr>
                <w:rFonts w:ascii="Arial" w:hAnsi="Arial" w:cs="Arial"/>
                <w:b/>
                <w:bCs/>
                <w:color w:val="000000"/>
                <w:sz w:val="20"/>
                <w:szCs w:val="20"/>
              </w:rPr>
              <w:t>Rozpočtové opatření č.</w:t>
            </w:r>
          </w:p>
        </w:tc>
        <w:tc>
          <w:tcPr>
            <w:tcW w:w="6720" w:type="dxa"/>
            <w:gridSpan w:val="5"/>
            <w:hideMark/>
          </w:tcPr>
          <w:p w14:paraId="4CF9A568" w14:textId="77777777" w:rsidR="00D43C35" w:rsidRDefault="00D43C35">
            <w:pPr>
              <w:widowControl w:val="0"/>
              <w:autoSpaceDE w:val="0"/>
              <w:autoSpaceDN w:val="0"/>
              <w:adjustRightInd w:val="0"/>
              <w:spacing w:line="254" w:lineRule="auto"/>
              <w:rPr>
                <w:rFonts w:ascii="Arial" w:hAnsi="Arial" w:cs="Arial"/>
                <w:b/>
                <w:bCs/>
                <w:color w:val="000000"/>
                <w:sz w:val="20"/>
                <w:szCs w:val="20"/>
              </w:rPr>
            </w:pPr>
            <w:r>
              <w:rPr>
                <w:rFonts w:ascii="Arial" w:hAnsi="Arial" w:cs="Arial"/>
                <w:b/>
                <w:bCs/>
                <w:color w:val="000000"/>
                <w:sz w:val="20"/>
                <w:szCs w:val="20"/>
              </w:rPr>
              <w:t>227/R</w:t>
            </w:r>
          </w:p>
        </w:tc>
      </w:tr>
      <w:tr w:rsidR="00D43C35" w14:paraId="2F3C719C" w14:textId="77777777" w:rsidTr="0046428A">
        <w:trPr>
          <w:cantSplit/>
        </w:trPr>
        <w:tc>
          <w:tcPr>
            <w:tcW w:w="714" w:type="dxa"/>
            <w:vAlign w:val="center"/>
            <w:hideMark/>
          </w:tcPr>
          <w:p w14:paraId="09AC2412" w14:textId="77777777" w:rsidR="00D43C35" w:rsidRDefault="00D43C35">
            <w:pPr>
              <w:widowControl w:val="0"/>
              <w:autoSpaceDE w:val="0"/>
              <w:autoSpaceDN w:val="0"/>
              <w:adjustRightInd w:val="0"/>
              <w:spacing w:line="254" w:lineRule="auto"/>
              <w:jc w:val="center"/>
              <w:rPr>
                <w:rFonts w:ascii="Arial" w:hAnsi="Arial" w:cs="Arial"/>
                <w:b/>
                <w:bCs/>
                <w:color w:val="000000"/>
                <w:sz w:val="20"/>
                <w:szCs w:val="20"/>
              </w:rPr>
            </w:pPr>
            <w:r>
              <w:rPr>
                <w:rFonts w:ascii="Arial" w:hAnsi="Arial" w:cs="Arial"/>
                <w:b/>
                <w:bCs/>
                <w:color w:val="000000"/>
                <w:sz w:val="20"/>
                <w:szCs w:val="20"/>
              </w:rPr>
              <w:t>§</w:t>
            </w:r>
          </w:p>
        </w:tc>
        <w:tc>
          <w:tcPr>
            <w:tcW w:w="5457" w:type="dxa"/>
            <w:gridSpan w:val="3"/>
            <w:vAlign w:val="center"/>
            <w:hideMark/>
          </w:tcPr>
          <w:p w14:paraId="2BF08482" w14:textId="77777777" w:rsidR="00D43C35" w:rsidRDefault="00D43C35">
            <w:pPr>
              <w:widowControl w:val="0"/>
              <w:autoSpaceDE w:val="0"/>
              <w:autoSpaceDN w:val="0"/>
              <w:adjustRightInd w:val="0"/>
              <w:spacing w:line="254" w:lineRule="auto"/>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45182B05" w14:textId="77777777" w:rsidR="00D43C35" w:rsidRDefault="00D43C35">
            <w:pPr>
              <w:widowControl w:val="0"/>
              <w:autoSpaceDE w:val="0"/>
              <w:autoSpaceDN w:val="0"/>
              <w:adjustRightInd w:val="0"/>
              <w:spacing w:line="254" w:lineRule="auto"/>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4B3736B5" w14:textId="77777777" w:rsidR="00D43C35" w:rsidRDefault="00D43C35">
            <w:pPr>
              <w:widowControl w:val="0"/>
              <w:autoSpaceDE w:val="0"/>
              <w:autoSpaceDN w:val="0"/>
              <w:adjustRightInd w:val="0"/>
              <w:spacing w:line="254" w:lineRule="auto"/>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203A9A11" w14:textId="77777777" w:rsidR="00D43C35" w:rsidRDefault="00D43C35">
            <w:pPr>
              <w:widowControl w:val="0"/>
              <w:autoSpaceDE w:val="0"/>
              <w:autoSpaceDN w:val="0"/>
              <w:adjustRightInd w:val="0"/>
              <w:spacing w:line="254" w:lineRule="auto"/>
              <w:jc w:val="center"/>
              <w:rPr>
                <w:rFonts w:ascii="Arial" w:hAnsi="Arial" w:cs="Arial"/>
                <w:b/>
                <w:bCs/>
                <w:color w:val="000000"/>
                <w:sz w:val="20"/>
                <w:szCs w:val="20"/>
              </w:rPr>
            </w:pPr>
            <w:r>
              <w:rPr>
                <w:rFonts w:ascii="Arial" w:hAnsi="Arial" w:cs="Arial"/>
                <w:b/>
                <w:bCs/>
                <w:color w:val="000000"/>
                <w:sz w:val="20"/>
                <w:szCs w:val="20"/>
              </w:rPr>
              <w:t>ORG</w:t>
            </w:r>
          </w:p>
        </w:tc>
        <w:tc>
          <w:tcPr>
            <w:tcW w:w="1296" w:type="dxa"/>
            <w:vAlign w:val="center"/>
            <w:hideMark/>
          </w:tcPr>
          <w:p w14:paraId="03354FA0" w14:textId="77777777" w:rsidR="00D43C35" w:rsidRDefault="00D43C35">
            <w:pPr>
              <w:widowControl w:val="0"/>
              <w:autoSpaceDE w:val="0"/>
              <w:autoSpaceDN w:val="0"/>
              <w:adjustRightInd w:val="0"/>
              <w:spacing w:line="254" w:lineRule="auto"/>
              <w:jc w:val="center"/>
              <w:rPr>
                <w:rFonts w:ascii="Arial" w:hAnsi="Arial" w:cs="Arial"/>
                <w:b/>
                <w:bCs/>
                <w:color w:val="000000"/>
                <w:sz w:val="20"/>
                <w:szCs w:val="20"/>
              </w:rPr>
            </w:pPr>
            <w:r>
              <w:rPr>
                <w:rFonts w:ascii="Arial" w:hAnsi="Arial" w:cs="Arial"/>
                <w:b/>
                <w:bCs/>
                <w:color w:val="000000"/>
                <w:sz w:val="20"/>
                <w:szCs w:val="20"/>
              </w:rPr>
              <w:t>částka v Kč</w:t>
            </w:r>
          </w:p>
        </w:tc>
      </w:tr>
      <w:tr w:rsidR="00D43C35" w14:paraId="0451A8CE" w14:textId="77777777" w:rsidTr="0046428A">
        <w:trPr>
          <w:cantSplit/>
        </w:trPr>
        <w:tc>
          <w:tcPr>
            <w:tcW w:w="714" w:type="dxa"/>
          </w:tcPr>
          <w:p w14:paraId="3CDF4843"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p>
        </w:tc>
        <w:tc>
          <w:tcPr>
            <w:tcW w:w="714" w:type="dxa"/>
            <w:hideMark/>
          </w:tcPr>
          <w:p w14:paraId="5CE413F8"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4116</w:t>
            </w:r>
          </w:p>
        </w:tc>
        <w:tc>
          <w:tcPr>
            <w:tcW w:w="4743" w:type="dxa"/>
            <w:gridSpan w:val="2"/>
            <w:hideMark/>
          </w:tcPr>
          <w:p w14:paraId="34DF04EF"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Ostatní neinvestiční přijaté transfery ze SR</w:t>
            </w:r>
          </w:p>
        </w:tc>
        <w:tc>
          <w:tcPr>
            <w:tcW w:w="748" w:type="dxa"/>
            <w:hideMark/>
          </w:tcPr>
          <w:p w14:paraId="6ACD179E"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33089</w:t>
            </w:r>
          </w:p>
        </w:tc>
        <w:tc>
          <w:tcPr>
            <w:tcW w:w="603" w:type="dxa"/>
            <w:hideMark/>
          </w:tcPr>
          <w:p w14:paraId="590FFD96"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842</w:t>
            </w:r>
          </w:p>
        </w:tc>
        <w:tc>
          <w:tcPr>
            <w:tcW w:w="859" w:type="dxa"/>
          </w:tcPr>
          <w:p w14:paraId="558040A1"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p>
        </w:tc>
        <w:tc>
          <w:tcPr>
            <w:tcW w:w="1296" w:type="dxa"/>
            <w:hideMark/>
          </w:tcPr>
          <w:p w14:paraId="343C31DD" w14:textId="77777777" w:rsidR="00D43C35" w:rsidRDefault="00D43C35">
            <w:pPr>
              <w:widowControl w:val="0"/>
              <w:autoSpaceDE w:val="0"/>
              <w:autoSpaceDN w:val="0"/>
              <w:adjustRightInd w:val="0"/>
              <w:spacing w:line="254" w:lineRule="auto"/>
              <w:jc w:val="right"/>
              <w:rPr>
                <w:rFonts w:ascii="Arial" w:hAnsi="Arial" w:cs="Arial"/>
                <w:color w:val="000000"/>
                <w:sz w:val="20"/>
                <w:szCs w:val="20"/>
              </w:rPr>
            </w:pPr>
            <w:r>
              <w:rPr>
                <w:rFonts w:ascii="Arial" w:hAnsi="Arial" w:cs="Arial"/>
                <w:color w:val="000000"/>
                <w:sz w:val="20"/>
                <w:szCs w:val="20"/>
              </w:rPr>
              <w:t>-20 000,00</w:t>
            </w:r>
          </w:p>
        </w:tc>
      </w:tr>
      <w:tr w:rsidR="00D43C35" w14:paraId="7C8DF07C" w14:textId="77777777" w:rsidTr="0046428A">
        <w:trPr>
          <w:cantSplit/>
        </w:trPr>
        <w:tc>
          <w:tcPr>
            <w:tcW w:w="714" w:type="dxa"/>
            <w:hideMark/>
          </w:tcPr>
          <w:p w14:paraId="4BC59F2E"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3113</w:t>
            </w:r>
          </w:p>
        </w:tc>
        <w:tc>
          <w:tcPr>
            <w:tcW w:w="714" w:type="dxa"/>
            <w:hideMark/>
          </w:tcPr>
          <w:p w14:paraId="77789853"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5339</w:t>
            </w:r>
          </w:p>
        </w:tc>
        <w:tc>
          <w:tcPr>
            <w:tcW w:w="4743" w:type="dxa"/>
            <w:gridSpan w:val="2"/>
            <w:hideMark/>
          </w:tcPr>
          <w:p w14:paraId="6878A894"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hideMark/>
          </w:tcPr>
          <w:p w14:paraId="77E81C7D"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33089</w:t>
            </w:r>
          </w:p>
        </w:tc>
        <w:tc>
          <w:tcPr>
            <w:tcW w:w="603" w:type="dxa"/>
            <w:hideMark/>
          </w:tcPr>
          <w:p w14:paraId="1E99E8BD"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852</w:t>
            </w:r>
          </w:p>
        </w:tc>
        <w:tc>
          <w:tcPr>
            <w:tcW w:w="859" w:type="dxa"/>
            <w:hideMark/>
          </w:tcPr>
          <w:p w14:paraId="118261EC"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502722</w:t>
            </w:r>
          </w:p>
        </w:tc>
        <w:tc>
          <w:tcPr>
            <w:tcW w:w="1296" w:type="dxa"/>
            <w:hideMark/>
          </w:tcPr>
          <w:p w14:paraId="51F3443E" w14:textId="77777777" w:rsidR="00D43C35" w:rsidRDefault="00D43C35">
            <w:pPr>
              <w:widowControl w:val="0"/>
              <w:autoSpaceDE w:val="0"/>
              <w:autoSpaceDN w:val="0"/>
              <w:adjustRightInd w:val="0"/>
              <w:spacing w:line="254" w:lineRule="auto"/>
              <w:jc w:val="right"/>
              <w:rPr>
                <w:rFonts w:ascii="Arial" w:hAnsi="Arial" w:cs="Arial"/>
                <w:color w:val="000000"/>
                <w:sz w:val="20"/>
                <w:szCs w:val="20"/>
              </w:rPr>
            </w:pPr>
            <w:r>
              <w:rPr>
                <w:rFonts w:ascii="Arial" w:hAnsi="Arial" w:cs="Arial"/>
                <w:color w:val="000000"/>
                <w:sz w:val="20"/>
                <w:szCs w:val="20"/>
              </w:rPr>
              <w:t>-20 000,00</w:t>
            </w:r>
          </w:p>
        </w:tc>
      </w:tr>
    </w:tbl>
    <w:p w14:paraId="6C4FCFD0" w14:textId="77777777" w:rsidR="00D43C35" w:rsidRDefault="00D43C35" w:rsidP="0046428A">
      <w:pPr>
        <w:widowControl w:val="0"/>
        <w:autoSpaceDE w:val="0"/>
        <w:autoSpaceDN w:val="0"/>
        <w:adjustRightInd w:val="0"/>
        <w:spacing w:before="40" w:after="40"/>
        <w:ind w:left="40" w:right="40"/>
        <w:rPr>
          <w:rFonts w:ascii="Arial" w:hAnsi="Arial" w:cs="Arial"/>
          <w:color w:val="000000"/>
          <w:sz w:val="17"/>
          <w:szCs w:val="17"/>
        </w:rPr>
      </w:pPr>
    </w:p>
    <w:p w14:paraId="4CE447B0" w14:textId="77777777" w:rsidR="00D43C35" w:rsidRDefault="00D43C35" w:rsidP="0046428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školství, mládeže a tělovýchovy navrhuje rozpočtové opatření na správné zařazení dotace v rámci Výzvy Letní jazykové kurzy pro děti cizince migrující z Ukrajiny 2023 dle č. j. MSMT-11425/2023-2 ze dne 23. 5. 2023 pro Základní školu Kaplice, Fantova 446 ve výši 20 000,00 Kč. </w:t>
      </w:r>
      <w:r>
        <w:rPr>
          <w:rFonts w:ascii="Arial" w:hAnsi="Arial" w:cs="Arial"/>
          <w:b/>
          <w:bCs/>
          <w:color w:val="000000"/>
          <w:sz w:val="20"/>
          <w:szCs w:val="20"/>
        </w:rPr>
        <w:t>Bez dopadu do salda.</w:t>
      </w:r>
    </w:p>
    <w:p w14:paraId="6C9EFEC8" w14:textId="77777777" w:rsidR="00D43C35" w:rsidRDefault="00D43C35" w:rsidP="0046428A">
      <w:pPr>
        <w:widowControl w:val="0"/>
        <w:autoSpaceDE w:val="0"/>
        <w:autoSpaceDN w:val="0"/>
        <w:adjustRightInd w:val="0"/>
        <w:spacing w:before="40" w:after="40"/>
        <w:ind w:left="40" w:right="40"/>
        <w:rPr>
          <w:rFonts w:ascii="Arial" w:hAnsi="Arial" w:cs="Arial"/>
          <w:color w:val="000000"/>
          <w:sz w:val="17"/>
          <w:szCs w:val="17"/>
        </w:rPr>
      </w:pPr>
    </w:p>
    <w:tbl>
      <w:tblPr>
        <w:tblW w:w="946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0"/>
        <w:gridCol w:w="2409"/>
        <w:gridCol w:w="525"/>
        <w:gridCol w:w="637"/>
        <w:gridCol w:w="1638"/>
        <w:gridCol w:w="1297"/>
      </w:tblGrid>
      <w:tr w:rsidR="00D43C35" w14:paraId="6D357B01" w14:textId="77777777" w:rsidTr="0046428A">
        <w:trPr>
          <w:cantSplit/>
        </w:trPr>
        <w:tc>
          <w:tcPr>
            <w:tcW w:w="2958" w:type="dxa"/>
            <w:gridSpan w:val="3"/>
            <w:hideMark/>
          </w:tcPr>
          <w:p w14:paraId="2AA12250" w14:textId="77777777" w:rsidR="00D43C35" w:rsidRDefault="00D43C35">
            <w:pPr>
              <w:widowControl w:val="0"/>
              <w:autoSpaceDE w:val="0"/>
              <w:autoSpaceDN w:val="0"/>
              <w:adjustRightInd w:val="0"/>
              <w:spacing w:line="254" w:lineRule="auto"/>
              <w:rPr>
                <w:rFonts w:ascii="Arial" w:hAnsi="Arial" w:cs="Arial"/>
                <w:b/>
                <w:bCs/>
                <w:color w:val="000000"/>
                <w:sz w:val="20"/>
                <w:szCs w:val="20"/>
              </w:rPr>
            </w:pPr>
            <w:r>
              <w:rPr>
                <w:rFonts w:ascii="Arial" w:hAnsi="Arial" w:cs="Arial"/>
                <w:b/>
                <w:bCs/>
                <w:color w:val="000000"/>
                <w:sz w:val="20"/>
                <w:szCs w:val="20"/>
              </w:rPr>
              <w:t>Rozpočtové opatření č.</w:t>
            </w:r>
          </w:p>
        </w:tc>
        <w:tc>
          <w:tcPr>
            <w:tcW w:w="6505" w:type="dxa"/>
            <w:gridSpan w:val="5"/>
            <w:hideMark/>
          </w:tcPr>
          <w:p w14:paraId="02AE2105" w14:textId="77777777" w:rsidR="00D43C35" w:rsidRDefault="00D43C35">
            <w:pPr>
              <w:widowControl w:val="0"/>
              <w:autoSpaceDE w:val="0"/>
              <w:autoSpaceDN w:val="0"/>
              <w:adjustRightInd w:val="0"/>
              <w:spacing w:line="254" w:lineRule="auto"/>
              <w:rPr>
                <w:rFonts w:ascii="Arial" w:hAnsi="Arial" w:cs="Arial"/>
                <w:b/>
                <w:bCs/>
                <w:color w:val="000000"/>
                <w:sz w:val="20"/>
                <w:szCs w:val="20"/>
              </w:rPr>
            </w:pPr>
            <w:r>
              <w:rPr>
                <w:rFonts w:ascii="Arial" w:hAnsi="Arial" w:cs="Arial"/>
                <w:b/>
                <w:bCs/>
                <w:color w:val="000000"/>
                <w:sz w:val="20"/>
                <w:szCs w:val="20"/>
              </w:rPr>
              <w:t>228/R</w:t>
            </w:r>
          </w:p>
        </w:tc>
      </w:tr>
      <w:tr w:rsidR="00D43C35" w14:paraId="35DD5CEA" w14:textId="77777777" w:rsidTr="0046428A">
        <w:trPr>
          <w:cantSplit/>
        </w:trPr>
        <w:tc>
          <w:tcPr>
            <w:tcW w:w="714" w:type="dxa"/>
            <w:vAlign w:val="center"/>
            <w:hideMark/>
          </w:tcPr>
          <w:p w14:paraId="37BCCC6D" w14:textId="77777777" w:rsidR="00D43C35" w:rsidRDefault="00D43C35">
            <w:pPr>
              <w:widowControl w:val="0"/>
              <w:autoSpaceDE w:val="0"/>
              <w:autoSpaceDN w:val="0"/>
              <w:adjustRightInd w:val="0"/>
              <w:spacing w:line="254" w:lineRule="auto"/>
              <w:jc w:val="center"/>
              <w:rPr>
                <w:rFonts w:ascii="Arial" w:hAnsi="Arial" w:cs="Arial"/>
                <w:b/>
                <w:bCs/>
                <w:color w:val="000000"/>
                <w:sz w:val="20"/>
                <w:szCs w:val="20"/>
              </w:rPr>
            </w:pPr>
            <w:r>
              <w:rPr>
                <w:rFonts w:ascii="Arial" w:hAnsi="Arial" w:cs="Arial"/>
                <w:b/>
                <w:bCs/>
                <w:color w:val="000000"/>
                <w:sz w:val="20"/>
                <w:szCs w:val="20"/>
              </w:rPr>
              <w:t>§</w:t>
            </w:r>
          </w:p>
        </w:tc>
        <w:tc>
          <w:tcPr>
            <w:tcW w:w="4652" w:type="dxa"/>
            <w:gridSpan w:val="3"/>
            <w:vAlign w:val="center"/>
            <w:hideMark/>
          </w:tcPr>
          <w:p w14:paraId="60FB5420" w14:textId="77777777" w:rsidR="00D43C35" w:rsidRDefault="00D43C35">
            <w:pPr>
              <w:widowControl w:val="0"/>
              <w:autoSpaceDE w:val="0"/>
              <w:autoSpaceDN w:val="0"/>
              <w:adjustRightInd w:val="0"/>
              <w:spacing w:line="254" w:lineRule="auto"/>
              <w:jc w:val="center"/>
              <w:rPr>
                <w:rFonts w:ascii="Arial" w:hAnsi="Arial" w:cs="Arial"/>
                <w:b/>
                <w:bCs/>
                <w:color w:val="000000"/>
                <w:sz w:val="20"/>
                <w:szCs w:val="20"/>
              </w:rPr>
            </w:pPr>
            <w:r>
              <w:rPr>
                <w:rFonts w:ascii="Arial" w:hAnsi="Arial" w:cs="Arial"/>
                <w:b/>
                <w:bCs/>
                <w:color w:val="000000"/>
                <w:sz w:val="20"/>
                <w:szCs w:val="20"/>
              </w:rPr>
              <w:t>položka</w:t>
            </w:r>
          </w:p>
        </w:tc>
        <w:tc>
          <w:tcPr>
            <w:tcW w:w="525" w:type="dxa"/>
            <w:vAlign w:val="center"/>
            <w:hideMark/>
          </w:tcPr>
          <w:p w14:paraId="24D74A5C" w14:textId="77777777" w:rsidR="00D43C35" w:rsidRDefault="00D43C35">
            <w:pPr>
              <w:widowControl w:val="0"/>
              <w:autoSpaceDE w:val="0"/>
              <w:autoSpaceDN w:val="0"/>
              <w:adjustRightInd w:val="0"/>
              <w:spacing w:line="254" w:lineRule="auto"/>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724C7320" w14:textId="77777777" w:rsidR="00D43C35" w:rsidRDefault="00D43C35">
            <w:pPr>
              <w:widowControl w:val="0"/>
              <w:autoSpaceDE w:val="0"/>
              <w:autoSpaceDN w:val="0"/>
              <w:adjustRightInd w:val="0"/>
              <w:spacing w:line="254" w:lineRule="auto"/>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79E98C4E" w14:textId="77777777" w:rsidR="00D43C35" w:rsidRDefault="00D43C35">
            <w:pPr>
              <w:widowControl w:val="0"/>
              <w:autoSpaceDE w:val="0"/>
              <w:autoSpaceDN w:val="0"/>
              <w:adjustRightInd w:val="0"/>
              <w:spacing w:line="254" w:lineRule="auto"/>
              <w:jc w:val="center"/>
              <w:rPr>
                <w:rFonts w:ascii="Arial" w:hAnsi="Arial" w:cs="Arial"/>
                <w:b/>
                <w:bCs/>
                <w:color w:val="000000"/>
                <w:sz w:val="20"/>
                <w:szCs w:val="20"/>
              </w:rPr>
            </w:pPr>
            <w:r>
              <w:rPr>
                <w:rFonts w:ascii="Arial" w:hAnsi="Arial" w:cs="Arial"/>
                <w:b/>
                <w:bCs/>
                <w:color w:val="000000"/>
                <w:sz w:val="20"/>
                <w:szCs w:val="20"/>
              </w:rPr>
              <w:t>ORG</w:t>
            </w:r>
          </w:p>
        </w:tc>
        <w:tc>
          <w:tcPr>
            <w:tcW w:w="1296" w:type="dxa"/>
            <w:vAlign w:val="center"/>
            <w:hideMark/>
          </w:tcPr>
          <w:p w14:paraId="0FB88BF1" w14:textId="77777777" w:rsidR="00D43C35" w:rsidRDefault="00D43C35">
            <w:pPr>
              <w:widowControl w:val="0"/>
              <w:autoSpaceDE w:val="0"/>
              <w:autoSpaceDN w:val="0"/>
              <w:adjustRightInd w:val="0"/>
              <w:spacing w:line="254" w:lineRule="auto"/>
              <w:jc w:val="center"/>
              <w:rPr>
                <w:rFonts w:ascii="Arial" w:hAnsi="Arial" w:cs="Arial"/>
                <w:b/>
                <w:bCs/>
                <w:color w:val="000000"/>
                <w:sz w:val="20"/>
                <w:szCs w:val="20"/>
              </w:rPr>
            </w:pPr>
            <w:r>
              <w:rPr>
                <w:rFonts w:ascii="Arial" w:hAnsi="Arial" w:cs="Arial"/>
                <w:b/>
                <w:bCs/>
                <w:color w:val="000000"/>
                <w:sz w:val="20"/>
                <w:szCs w:val="20"/>
              </w:rPr>
              <w:t>částka v Kč</w:t>
            </w:r>
          </w:p>
        </w:tc>
      </w:tr>
      <w:tr w:rsidR="00D43C35" w14:paraId="1399660E" w14:textId="77777777" w:rsidTr="0046428A">
        <w:trPr>
          <w:cantSplit/>
        </w:trPr>
        <w:tc>
          <w:tcPr>
            <w:tcW w:w="714" w:type="dxa"/>
            <w:hideMark/>
          </w:tcPr>
          <w:p w14:paraId="084257F9"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7435B290"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2324</w:t>
            </w:r>
          </w:p>
        </w:tc>
        <w:tc>
          <w:tcPr>
            <w:tcW w:w="3938" w:type="dxa"/>
            <w:gridSpan w:val="2"/>
            <w:hideMark/>
          </w:tcPr>
          <w:p w14:paraId="4B10269D"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Přijaté neinvestiční příspěvky a náhrady</w:t>
            </w:r>
          </w:p>
        </w:tc>
        <w:tc>
          <w:tcPr>
            <w:tcW w:w="525" w:type="dxa"/>
          </w:tcPr>
          <w:p w14:paraId="45A628E1"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p>
        </w:tc>
        <w:tc>
          <w:tcPr>
            <w:tcW w:w="637" w:type="dxa"/>
            <w:hideMark/>
          </w:tcPr>
          <w:p w14:paraId="127B2365"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1041</w:t>
            </w:r>
          </w:p>
        </w:tc>
        <w:tc>
          <w:tcPr>
            <w:tcW w:w="1638" w:type="dxa"/>
            <w:hideMark/>
          </w:tcPr>
          <w:p w14:paraId="1909A380"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1071042900001</w:t>
            </w:r>
          </w:p>
        </w:tc>
        <w:tc>
          <w:tcPr>
            <w:tcW w:w="1296" w:type="dxa"/>
            <w:hideMark/>
          </w:tcPr>
          <w:p w14:paraId="21D215C2" w14:textId="77777777" w:rsidR="00D43C35" w:rsidRDefault="00D43C35">
            <w:pPr>
              <w:widowControl w:val="0"/>
              <w:autoSpaceDE w:val="0"/>
              <w:autoSpaceDN w:val="0"/>
              <w:adjustRightInd w:val="0"/>
              <w:spacing w:line="254" w:lineRule="auto"/>
              <w:jc w:val="right"/>
              <w:rPr>
                <w:rFonts w:ascii="Arial" w:hAnsi="Arial" w:cs="Arial"/>
                <w:color w:val="000000"/>
                <w:sz w:val="20"/>
                <w:szCs w:val="20"/>
              </w:rPr>
            </w:pPr>
            <w:r>
              <w:rPr>
                <w:rFonts w:ascii="Arial" w:hAnsi="Arial" w:cs="Arial"/>
                <w:color w:val="000000"/>
                <w:sz w:val="20"/>
                <w:szCs w:val="20"/>
              </w:rPr>
              <w:t>232 078,00</w:t>
            </w:r>
          </w:p>
        </w:tc>
      </w:tr>
      <w:tr w:rsidR="00D43C35" w14:paraId="2B41E136" w14:textId="77777777" w:rsidTr="0046428A">
        <w:trPr>
          <w:cantSplit/>
        </w:trPr>
        <w:tc>
          <w:tcPr>
            <w:tcW w:w="714" w:type="dxa"/>
            <w:hideMark/>
          </w:tcPr>
          <w:p w14:paraId="7EECF1DC"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3636</w:t>
            </w:r>
          </w:p>
        </w:tc>
        <w:tc>
          <w:tcPr>
            <w:tcW w:w="714" w:type="dxa"/>
            <w:hideMark/>
          </w:tcPr>
          <w:p w14:paraId="63078FC3"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6909</w:t>
            </w:r>
          </w:p>
        </w:tc>
        <w:tc>
          <w:tcPr>
            <w:tcW w:w="3938" w:type="dxa"/>
            <w:gridSpan w:val="2"/>
            <w:hideMark/>
          </w:tcPr>
          <w:p w14:paraId="34231C02"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Ostatní investiční výdaje jinde nezařazené</w:t>
            </w:r>
          </w:p>
        </w:tc>
        <w:tc>
          <w:tcPr>
            <w:tcW w:w="525" w:type="dxa"/>
            <w:hideMark/>
          </w:tcPr>
          <w:p w14:paraId="41F64F58"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107</w:t>
            </w:r>
          </w:p>
        </w:tc>
        <w:tc>
          <w:tcPr>
            <w:tcW w:w="637" w:type="dxa"/>
            <w:hideMark/>
          </w:tcPr>
          <w:p w14:paraId="214EBBE9"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2068</w:t>
            </w:r>
          </w:p>
        </w:tc>
        <w:tc>
          <w:tcPr>
            <w:tcW w:w="1638" w:type="dxa"/>
          </w:tcPr>
          <w:p w14:paraId="648BA46C"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p>
        </w:tc>
        <w:tc>
          <w:tcPr>
            <w:tcW w:w="1296" w:type="dxa"/>
            <w:hideMark/>
          </w:tcPr>
          <w:p w14:paraId="5C2FA7B6" w14:textId="77777777" w:rsidR="00D43C35" w:rsidRDefault="00D43C35">
            <w:pPr>
              <w:widowControl w:val="0"/>
              <w:autoSpaceDE w:val="0"/>
              <w:autoSpaceDN w:val="0"/>
              <w:adjustRightInd w:val="0"/>
              <w:spacing w:line="254" w:lineRule="auto"/>
              <w:jc w:val="right"/>
              <w:rPr>
                <w:rFonts w:ascii="Arial" w:hAnsi="Arial" w:cs="Arial"/>
                <w:color w:val="000000"/>
                <w:sz w:val="20"/>
                <w:szCs w:val="20"/>
              </w:rPr>
            </w:pPr>
            <w:r>
              <w:rPr>
                <w:rFonts w:ascii="Arial" w:hAnsi="Arial" w:cs="Arial"/>
                <w:color w:val="000000"/>
                <w:sz w:val="20"/>
                <w:szCs w:val="20"/>
              </w:rPr>
              <w:t>232 078,00</w:t>
            </w:r>
          </w:p>
        </w:tc>
      </w:tr>
    </w:tbl>
    <w:p w14:paraId="1969A445" w14:textId="77777777" w:rsidR="00D43C35" w:rsidRDefault="00D43C35" w:rsidP="0046428A">
      <w:pPr>
        <w:widowControl w:val="0"/>
        <w:autoSpaceDE w:val="0"/>
        <w:autoSpaceDN w:val="0"/>
        <w:adjustRightInd w:val="0"/>
        <w:spacing w:before="40" w:after="40"/>
        <w:ind w:left="40" w:right="40"/>
        <w:rPr>
          <w:rFonts w:ascii="Arial" w:hAnsi="Arial" w:cs="Arial"/>
          <w:color w:val="000000"/>
          <w:sz w:val="17"/>
          <w:szCs w:val="17"/>
        </w:rPr>
      </w:pPr>
    </w:p>
    <w:p w14:paraId="04CFA1C5" w14:textId="77777777" w:rsidR="00D43C35" w:rsidRDefault="00D43C35" w:rsidP="0046428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dopravy a silničního hospodářství spolu s odborem evropských záležitostí navrhují rozpočtové opatření na straně příjmů a výdajů z důvodu přefakturace nákladů minulých let za výkon TDS městu Trhové Sviny na akci „Modernizace komunikací II. třídy P13 A“ v celkové výši 232 078,00 Kč dle smlouvy o společnosti č. SON/OVZI/010/21 mezi Jihočeským krajem a městem Trhové Sviny a smlouvou na výkon TDS č. SPR/OVZI/068/21 mezi Jihočeským krajem a společností INBEST spol. s r. o. Současně dochází k navýšení investiční rezervy projektů EU (ORJ 2068) ve stejné výši. </w:t>
      </w:r>
      <w:r>
        <w:rPr>
          <w:rFonts w:ascii="Arial" w:hAnsi="Arial" w:cs="Arial"/>
          <w:b/>
          <w:bCs/>
          <w:color w:val="000000"/>
          <w:sz w:val="20"/>
          <w:szCs w:val="20"/>
        </w:rPr>
        <w:t>Bez dopadu do salda.</w:t>
      </w:r>
    </w:p>
    <w:p w14:paraId="2C7DA69C" w14:textId="77777777" w:rsidR="00D43C35" w:rsidRDefault="00D43C35" w:rsidP="0046428A">
      <w:pPr>
        <w:widowControl w:val="0"/>
        <w:autoSpaceDE w:val="0"/>
        <w:autoSpaceDN w:val="0"/>
        <w:adjustRightInd w:val="0"/>
        <w:spacing w:before="40" w:after="40"/>
        <w:ind w:left="40" w:right="40"/>
        <w:rPr>
          <w:rFonts w:ascii="Arial" w:hAnsi="Arial" w:cs="Arial"/>
          <w:color w:val="000000"/>
          <w:sz w:val="17"/>
          <w:szCs w:val="17"/>
        </w:rPr>
      </w:pPr>
    </w:p>
    <w:tbl>
      <w:tblPr>
        <w:tblW w:w="1003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1"/>
        <w:gridCol w:w="2520"/>
        <w:gridCol w:w="748"/>
        <w:gridCol w:w="637"/>
        <w:gridCol w:w="1538"/>
        <w:gridCol w:w="1632"/>
      </w:tblGrid>
      <w:tr w:rsidR="00D43C35" w14:paraId="5282D81F" w14:textId="77777777" w:rsidTr="0046428A">
        <w:trPr>
          <w:cantSplit/>
        </w:trPr>
        <w:tc>
          <w:tcPr>
            <w:tcW w:w="2958" w:type="dxa"/>
            <w:gridSpan w:val="3"/>
            <w:hideMark/>
          </w:tcPr>
          <w:p w14:paraId="6B6D704F" w14:textId="77777777" w:rsidR="00D43C35" w:rsidRDefault="00D43C35">
            <w:pPr>
              <w:widowControl w:val="0"/>
              <w:autoSpaceDE w:val="0"/>
              <w:autoSpaceDN w:val="0"/>
              <w:adjustRightInd w:val="0"/>
              <w:spacing w:line="254" w:lineRule="auto"/>
              <w:rPr>
                <w:rFonts w:ascii="Arial" w:hAnsi="Arial" w:cs="Arial"/>
                <w:b/>
                <w:bCs/>
                <w:color w:val="000000"/>
                <w:sz w:val="20"/>
                <w:szCs w:val="20"/>
              </w:rPr>
            </w:pPr>
            <w:r>
              <w:rPr>
                <w:rFonts w:ascii="Arial" w:hAnsi="Arial" w:cs="Arial"/>
                <w:b/>
                <w:bCs/>
                <w:color w:val="000000"/>
                <w:sz w:val="20"/>
                <w:szCs w:val="20"/>
              </w:rPr>
              <w:t>Rozpočtové opatření č.</w:t>
            </w:r>
          </w:p>
        </w:tc>
        <w:tc>
          <w:tcPr>
            <w:tcW w:w="7072" w:type="dxa"/>
            <w:gridSpan w:val="5"/>
            <w:hideMark/>
          </w:tcPr>
          <w:p w14:paraId="607A6508" w14:textId="77777777" w:rsidR="00D43C35" w:rsidRDefault="00D43C35">
            <w:pPr>
              <w:widowControl w:val="0"/>
              <w:autoSpaceDE w:val="0"/>
              <w:autoSpaceDN w:val="0"/>
              <w:adjustRightInd w:val="0"/>
              <w:spacing w:line="254" w:lineRule="auto"/>
              <w:rPr>
                <w:rFonts w:ascii="Arial" w:hAnsi="Arial" w:cs="Arial"/>
                <w:b/>
                <w:bCs/>
                <w:color w:val="000000"/>
                <w:sz w:val="20"/>
                <w:szCs w:val="20"/>
              </w:rPr>
            </w:pPr>
            <w:r>
              <w:rPr>
                <w:rFonts w:ascii="Arial" w:hAnsi="Arial" w:cs="Arial"/>
                <w:b/>
                <w:bCs/>
                <w:color w:val="000000"/>
                <w:sz w:val="20"/>
                <w:szCs w:val="20"/>
              </w:rPr>
              <w:t>229/R</w:t>
            </w:r>
          </w:p>
        </w:tc>
      </w:tr>
      <w:tr w:rsidR="00D43C35" w14:paraId="18C2C44B" w14:textId="77777777" w:rsidTr="0046428A">
        <w:trPr>
          <w:gridAfter w:val="1"/>
          <w:wAfter w:w="1631" w:type="dxa"/>
          <w:cantSplit/>
        </w:trPr>
        <w:tc>
          <w:tcPr>
            <w:tcW w:w="714" w:type="dxa"/>
            <w:vAlign w:val="center"/>
            <w:hideMark/>
          </w:tcPr>
          <w:p w14:paraId="00A9EC8A" w14:textId="77777777" w:rsidR="00D43C35" w:rsidRDefault="00D43C35">
            <w:pPr>
              <w:widowControl w:val="0"/>
              <w:autoSpaceDE w:val="0"/>
              <w:autoSpaceDN w:val="0"/>
              <w:adjustRightInd w:val="0"/>
              <w:spacing w:line="254" w:lineRule="auto"/>
              <w:jc w:val="center"/>
              <w:rPr>
                <w:rFonts w:ascii="Arial" w:hAnsi="Arial" w:cs="Arial"/>
                <w:b/>
                <w:bCs/>
                <w:color w:val="000000"/>
                <w:sz w:val="20"/>
                <w:szCs w:val="20"/>
              </w:rPr>
            </w:pPr>
            <w:r>
              <w:rPr>
                <w:rFonts w:ascii="Arial" w:hAnsi="Arial" w:cs="Arial"/>
                <w:b/>
                <w:bCs/>
                <w:color w:val="000000"/>
                <w:sz w:val="20"/>
                <w:szCs w:val="20"/>
              </w:rPr>
              <w:t>§</w:t>
            </w:r>
          </w:p>
        </w:tc>
        <w:tc>
          <w:tcPr>
            <w:tcW w:w="4763" w:type="dxa"/>
            <w:gridSpan w:val="3"/>
            <w:vAlign w:val="center"/>
            <w:hideMark/>
          </w:tcPr>
          <w:p w14:paraId="11E4245B" w14:textId="77777777" w:rsidR="00D43C35" w:rsidRDefault="00D43C35">
            <w:pPr>
              <w:widowControl w:val="0"/>
              <w:autoSpaceDE w:val="0"/>
              <w:autoSpaceDN w:val="0"/>
              <w:adjustRightInd w:val="0"/>
              <w:spacing w:line="254" w:lineRule="auto"/>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78536FB4" w14:textId="77777777" w:rsidR="00D43C35" w:rsidRDefault="00D43C35">
            <w:pPr>
              <w:widowControl w:val="0"/>
              <w:autoSpaceDE w:val="0"/>
              <w:autoSpaceDN w:val="0"/>
              <w:adjustRightInd w:val="0"/>
              <w:spacing w:line="254" w:lineRule="auto"/>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33F13E05" w14:textId="77777777" w:rsidR="00D43C35" w:rsidRDefault="00D43C35">
            <w:pPr>
              <w:widowControl w:val="0"/>
              <w:autoSpaceDE w:val="0"/>
              <w:autoSpaceDN w:val="0"/>
              <w:adjustRightInd w:val="0"/>
              <w:spacing w:line="254" w:lineRule="auto"/>
              <w:jc w:val="center"/>
              <w:rPr>
                <w:rFonts w:ascii="Arial" w:hAnsi="Arial" w:cs="Arial"/>
                <w:b/>
                <w:bCs/>
                <w:color w:val="000000"/>
                <w:sz w:val="20"/>
                <w:szCs w:val="20"/>
              </w:rPr>
            </w:pPr>
            <w:r>
              <w:rPr>
                <w:rFonts w:ascii="Arial" w:hAnsi="Arial" w:cs="Arial"/>
                <w:b/>
                <w:bCs/>
                <w:color w:val="000000"/>
                <w:sz w:val="20"/>
                <w:szCs w:val="20"/>
              </w:rPr>
              <w:t>ORJ</w:t>
            </w:r>
          </w:p>
        </w:tc>
        <w:tc>
          <w:tcPr>
            <w:tcW w:w="1537" w:type="dxa"/>
            <w:vAlign w:val="center"/>
            <w:hideMark/>
          </w:tcPr>
          <w:p w14:paraId="48E51E28" w14:textId="77777777" w:rsidR="00D43C35" w:rsidRDefault="00D43C35">
            <w:pPr>
              <w:widowControl w:val="0"/>
              <w:autoSpaceDE w:val="0"/>
              <w:autoSpaceDN w:val="0"/>
              <w:adjustRightInd w:val="0"/>
              <w:spacing w:line="254" w:lineRule="auto"/>
              <w:jc w:val="center"/>
              <w:rPr>
                <w:rFonts w:ascii="Arial" w:hAnsi="Arial" w:cs="Arial"/>
                <w:b/>
                <w:bCs/>
                <w:color w:val="000000"/>
                <w:sz w:val="20"/>
                <w:szCs w:val="20"/>
              </w:rPr>
            </w:pPr>
            <w:r>
              <w:rPr>
                <w:rFonts w:ascii="Arial" w:hAnsi="Arial" w:cs="Arial"/>
                <w:b/>
                <w:bCs/>
                <w:color w:val="000000"/>
                <w:sz w:val="20"/>
                <w:szCs w:val="20"/>
              </w:rPr>
              <w:t>částka v Kč</w:t>
            </w:r>
          </w:p>
        </w:tc>
      </w:tr>
      <w:tr w:rsidR="00D43C35" w14:paraId="7F83A75F" w14:textId="77777777" w:rsidTr="0046428A">
        <w:trPr>
          <w:gridAfter w:val="1"/>
          <w:wAfter w:w="1631" w:type="dxa"/>
          <w:cantSplit/>
        </w:trPr>
        <w:tc>
          <w:tcPr>
            <w:tcW w:w="714" w:type="dxa"/>
          </w:tcPr>
          <w:p w14:paraId="02F129F9"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p>
        </w:tc>
        <w:tc>
          <w:tcPr>
            <w:tcW w:w="714" w:type="dxa"/>
            <w:hideMark/>
          </w:tcPr>
          <w:p w14:paraId="78E3D5D3"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4213</w:t>
            </w:r>
          </w:p>
        </w:tc>
        <w:tc>
          <w:tcPr>
            <w:tcW w:w="4049" w:type="dxa"/>
            <w:gridSpan w:val="2"/>
            <w:hideMark/>
          </w:tcPr>
          <w:p w14:paraId="578EEB7A"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Investiční přijaté transfery ze státních fondů</w:t>
            </w:r>
          </w:p>
        </w:tc>
        <w:tc>
          <w:tcPr>
            <w:tcW w:w="748" w:type="dxa"/>
          </w:tcPr>
          <w:p w14:paraId="20EC806A"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p>
        </w:tc>
        <w:tc>
          <w:tcPr>
            <w:tcW w:w="637" w:type="dxa"/>
            <w:hideMark/>
          </w:tcPr>
          <w:p w14:paraId="2C0714DC"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1042</w:t>
            </w:r>
          </w:p>
        </w:tc>
        <w:tc>
          <w:tcPr>
            <w:tcW w:w="1537" w:type="dxa"/>
            <w:hideMark/>
          </w:tcPr>
          <w:p w14:paraId="26B81829" w14:textId="77777777" w:rsidR="00D43C35" w:rsidRDefault="00D43C35">
            <w:pPr>
              <w:widowControl w:val="0"/>
              <w:autoSpaceDE w:val="0"/>
              <w:autoSpaceDN w:val="0"/>
              <w:adjustRightInd w:val="0"/>
              <w:spacing w:line="254" w:lineRule="auto"/>
              <w:jc w:val="right"/>
              <w:rPr>
                <w:rFonts w:ascii="Arial" w:hAnsi="Arial" w:cs="Arial"/>
                <w:color w:val="000000"/>
                <w:sz w:val="20"/>
                <w:szCs w:val="20"/>
              </w:rPr>
            </w:pPr>
            <w:r>
              <w:rPr>
                <w:rFonts w:ascii="Arial" w:hAnsi="Arial" w:cs="Arial"/>
                <w:color w:val="000000"/>
                <w:sz w:val="20"/>
                <w:szCs w:val="20"/>
              </w:rPr>
              <w:t>-11 270 654,00</w:t>
            </w:r>
          </w:p>
        </w:tc>
      </w:tr>
      <w:tr w:rsidR="00D43C35" w14:paraId="229BCFDE" w14:textId="77777777" w:rsidTr="0046428A">
        <w:trPr>
          <w:gridAfter w:val="1"/>
          <w:wAfter w:w="1631" w:type="dxa"/>
          <w:cantSplit/>
        </w:trPr>
        <w:tc>
          <w:tcPr>
            <w:tcW w:w="714" w:type="dxa"/>
            <w:hideMark/>
          </w:tcPr>
          <w:p w14:paraId="78B8D67A"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2219</w:t>
            </w:r>
          </w:p>
        </w:tc>
        <w:tc>
          <w:tcPr>
            <w:tcW w:w="714" w:type="dxa"/>
            <w:hideMark/>
          </w:tcPr>
          <w:p w14:paraId="660906F8"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6121</w:t>
            </w:r>
          </w:p>
        </w:tc>
        <w:tc>
          <w:tcPr>
            <w:tcW w:w="4049" w:type="dxa"/>
            <w:gridSpan w:val="2"/>
            <w:hideMark/>
          </w:tcPr>
          <w:p w14:paraId="035D53A8"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Stavby</w:t>
            </w:r>
          </w:p>
        </w:tc>
        <w:tc>
          <w:tcPr>
            <w:tcW w:w="748" w:type="dxa"/>
            <w:hideMark/>
          </w:tcPr>
          <w:p w14:paraId="2E5EF54D"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91628</w:t>
            </w:r>
          </w:p>
        </w:tc>
        <w:tc>
          <w:tcPr>
            <w:tcW w:w="637" w:type="dxa"/>
            <w:hideMark/>
          </w:tcPr>
          <w:p w14:paraId="0BF55754"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1052</w:t>
            </w:r>
          </w:p>
        </w:tc>
        <w:tc>
          <w:tcPr>
            <w:tcW w:w="1537" w:type="dxa"/>
            <w:hideMark/>
          </w:tcPr>
          <w:p w14:paraId="5E23E883" w14:textId="77777777" w:rsidR="00D43C35" w:rsidRDefault="00D43C35">
            <w:pPr>
              <w:widowControl w:val="0"/>
              <w:autoSpaceDE w:val="0"/>
              <w:autoSpaceDN w:val="0"/>
              <w:adjustRightInd w:val="0"/>
              <w:spacing w:line="254" w:lineRule="auto"/>
              <w:jc w:val="right"/>
              <w:rPr>
                <w:rFonts w:ascii="Arial" w:hAnsi="Arial" w:cs="Arial"/>
                <w:color w:val="000000"/>
                <w:sz w:val="20"/>
                <w:szCs w:val="20"/>
              </w:rPr>
            </w:pPr>
            <w:r>
              <w:rPr>
                <w:rFonts w:ascii="Arial" w:hAnsi="Arial" w:cs="Arial"/>
                <w:color w:val="000000"/>
                <w:sz w:val="20"/>
                <w:szCs w:val="20"/>
              </w:rPr>
              <w:t>-11 270 654,00</w:t>
            </w:r>
          </w:p>
        </w:tc>
      </w:tr>
    </w:tbl>
    <w:p w14:paraId="4E824F2A" w14:textId="77777777" w:rsidR="00D43C35" w:rsidRDefault="00D43C35" w:rsidP="0046428A">
      <w:pPr>
        <w:widowControl w:val="0"/>
        <w:autoSpaceDE w:val="0"/>
        <w:autoSpaceDN w:val="0"/>
        <w:adjustRightInd w:val="0"/>
        <w:spacing w:before="40" w:after="40"/>
        <w:ind w:left="40" w:right="40"/>
        <w:rPr>
          <w:rFonts w:ascii="Arial" w:hAnsi="Arial" w:cs="Arial"/>
          <w:color w:val="000000"/>
          <w:sz w:val="17"/>
          <w:szCs w:val="17"/>
        </w:rPr>
      </w:pPr>
    </w:p>
    <w:p w14:paraId="7823DE17" w14:textId="77777777" w:rsidR="00D43C35" w:rsidRDefault="00D43C35" w:rsidP="0046428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dopravy a silničního hospodářství navrhuje rozpočtové opatření na straně příjmů a výdajů z důvodu upřesnění výše přijaté investiční dotace ze Státního fondu dopravní infrastruktury v celkové výši 11 270 654,00 Kč na příjemce Jihočeský kraj. Ke snížení předpokládané dotace dochází na základě rozdělení způsobilých výdajů projektů v souvislosti s výsledkem výběrového řízení na stavební práce u akcí:</w:t>
      </w:r>
    </w:p>
    <w:p w14:paraId="130BFE69" w14:textId="77777777" w:rsidR="00D43C35" w:rsidRDefault="00D43C35" w:rsidP="00D43C35">
      <w:pPr>
        <w:widowControl w:val="0"/>
        <w:numPr>
          <w:ilvl w:val="0"/>
          <w:numId w:val="35"/>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"Cyklostezka Vyšší Brod“ – snížení předpokládané dotace o 7 870 890,00 Kč; uzavření Smlouvy č. 139/C/5318510050/2023 o poskytnutí dotace ze SFDI bylo schváleno usn. č. 849/2023/RK-72 ze dne 20. 7. 2023 (SON/ODSH/284/23);</w:t>
      </w:r>
    </w:p>
    <w:p w14:paraId="4E2BC4E8" w14:textId="77777777" w:rsidR="00D43C35" w:rsidRDefault="00D43C35" w:rsidP="00D43C35">
      <w:pPr>
        <w:widowControl w:val="0"/>
        <w:numPr>
          <w:ilvl w:val="0"/>
          <w:numId w:val="35"/>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"Loučovice – cyklostezka podél Vltavy“ – snížení předpokládané dotace o 3 399 764,00 Kč; uzavření Smlouvy č. 139/C/5318510042/2023 o poskytnutí dotace ze SFDI bylo schváleno usn. č. 849/2023/RK</w:t>
      </w:r>
      <w:r>
        <w:rPr>
          <w:rFonts w:ascii="Arial" w:hAnsi="Arial" w:cs="Arial"/>
          <w:color w:val="000000"/>
          <w:sz w:val="20"/>
          <w:szCs w:val="20"/>
        </w:rPr>
        <w:noBreakHyphen/>
        <w:t xml:space="preserve">72 ze dne 20. 7. 2023 (SON/ODSH/283/23). </w:t>
      </w:r>
    </w:p>
    <w:p w14:paraId="002DCC0E" w14:textId="77777777" w:rsidR="00D43C35" w:rsidRDefault="00D43C35" w:rsidP="0046428A">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b/>
          <w:bCs/>
          <w:color w:val="000000"/>
          <w:sz w:val="20"/>
          <w:szCs w:val="20"/>
        </w:rPr>
        <w:t>Bez dopadu do salda.</w:t>
      </w:r>
    </w:p>
    <w:p w14:paraId="77F9EB68" w14:textId="77777777" w:rsidR="00D43C35" w:rsidRDefault="00D43C35" w:rsidP="0046428A">
      <w:pPr>
        <w:widowControl w:val="0"/>
        <w:autoSpaceDE w:val="0"/>
        <w:autoSpaceDN w:val="0"/>
        <w:adjustRightInd w:val="0"/>
        <w:spacing w:before="40" w:after="40"/>
        <w:ind w:left="40" w:right="40"/>
        <w:rPr>
          <w:rFonts w:ascii="Arial" w:hAnsi="Arial" w:cs="Arial"/>
          <w:color w:val="000000"/>
          <w:sz w:val="17"/>
          <w:szCs w:val="17"/>
        </w:rPr>
      </w:pPr>
    </w:p>
    <w:tbl>
      <w:tblPr>
        <w:tblW w:w="940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3"/>
        <w:gridCol w:w="1529"/>
        <w:gridCol w:w="1863"/>
        <w:gridCol w:w="637"/>
        <w:gridCol w:w="1637"/>
        <w:gridCol w:w="1292"/>
        <w:gridCol w:w="1021"/>
      </w:tblGrid>
      <w:tr w:rsidR="00D43C35" w14:paraId="59EB1549" w14:textId="77777777" w:rsidTr="0046428A">
        <w:trPr>
          <w:cantSplit/>
        </w:trPr>
        <w:tc>
          <w:tcPr>
            <w:tcW w:w="2958" w:type="dxa"/>
            <w:gridSpan w:val="3"/>
            <w:hideMark/>
          </w:tcPr>
          <w:p w14:paraId="49C8E912" w14:textId="77777777" w:rsidR="00D43C35" w:rsidRDefault="00D43C35">
            <w:pPr>
              <w:widowControl w:val="0"/>
              <w:autoSpaceDE w:val="0"/>
              <w:autoSpaceDN w:val="0"/>
              <w:adjustRightInd w:val="0"/>
              <w:spacing w:line="254" w:lineRule="auto"/>
              <w:rPr>
                <w:rFonts w:ascii="Arial" w:hAnsi="Arial" w:cs="Arial"/>
                <w:b/>
                <w:bCs/>
                <w:color w:val="000000"/>
                <w:sz w:val="20"/>
                <w:szCs w:val="20"/>
              </w:rPr>
            </w:pPr>
            <w:r>
              <w:rPr>
                <w:rFonts w:ascii="Arial" w:hAnsi="Arial" w:cs="Arial"/>
                <w:b/>
                <w:bCs/>
                <w:color w:val="000000"/>
                <w:sz w:val="20"/>
                <w:szCs w:val="20"/>
              </w:rPr>
              <w:t>Rozpočtové opatření č.</w:t>
            </w:r>
          </w:p>
        </w:tc>
        <w:tc>
          <w:tcPr>
            <w:tcW w:w="6454" w:type="dxa"/>
            <w:gridSpan w:val="5"/>
            <w:hideMark/>
          </w:tcPr>
          <w:p w14:paraId="3BA23C2B" w14:textId="77777777" w:rsidR="00D43C35" w:rsidRDefault="00D43C35">
            <w:pPr>
              <w:widowControl w:val="0"/>
              <w:autoSpaceDE w:val="0"/>
              <w:autoSpaceDN w:val="0"/>
              <w:adjustRightInd w:val="0"/>
              <w:spacing w:line="254" w:lineRule="auto"/>
              <w:rPr>
                <w:rFonts w:ascii="Arial" w:hAnsi="Arial" w:cs="Arial"/>
                <w:b/>
                <w:bCs/>
                <w:color w:val="000000"/>
                <w:sz w:val="20"/>
                <w:szCs w:val="20"/>
              </w:rPr>
            </w:pPr>
            <w:r>
              <w:rPr>
                <w:rFonts w:ascii="Arial" w:hAnsi="Arial" w:cs="Arial"/>
                <w:b/>
                <w:bCs/>
                <w:color w:val="000000"/>
                <w:sz w:val="20"/>
                <w:szCs w:val="20"/>
              </w:rPr>
              <w:t>230/R</w:t>
            </w:r>
          </w:p>
        </w:tc>
      </w:tr>
      <w:tr w:rsidR="00D43C35" w14:paraId="3DCC6E4A" w14:textId="77777777" w:rsidTr="0046428A">
        <w:trPr>
          <w:gridAfter w:val="1"/>
          <w:wAfter w:w="1022" w:type="dxa"/>
          <w:cantSplit/>
        </w:trPr>
        <w:tc>
          <w:tcPr>
            <w:tcW w:w="714" w:type="dxa"/>
            <w:vAlign w:val="center"/>
            <w:hideMark/>
          </w:tcPr>
          <w:p w14:paraId="2A9C7F4B" w14:textId="77777777" w:rsidR="00D43C35" w:rsidRDefault="00D43C35">
            <w:pPr>
              <w:widowControl w:val="0"/>
              <w:autoSpaceDE w:val="0"/>
              <w:autoSpaceDN w:val="0"/>
              <w:adjustRightInd w:val="0"/>
              <w:spacing w:line="254" w:lineRule="auto"/>
              <w:jc w:val="center"/>
              <w:rPr>
                <w:rFonts w:ascii="Arial" w:hAnsi="Arial" w:cs="Arial"/>
                <w:b/>
                <w:bCs/>
                <w:color w:val="000000"/>
                <w:sz w:val="20"/>
                <w:szCs w:val="20"/>
              </w:rPr>
            </w:pPr>
            <w:r>
              <w:rPr>
                <w:rFonts w:ascii="Arial" w:hAnsi="Arial" w:cs="Arial"/>
                <w:b/>
                <w:bCs/>
                <w:color w:val="000000"/>
                <w:sz w:val="20"/>
                <w:szCs w:val="20"/>
              </w:rPr>
              <w:t>§</w:t>
            </w:r>
          </w:p>
        </w:tc>
        <w:tc>
          <w:tcPr>
            <w:tcW w:w="4108" w:type="dxa"/>
            <w:gridSpan w:val="3"/>
            <w:vAlign w:val="center"/>
            <w:hideMark/>
          </w:tcPr>
          <w:p w14:paraId="50CC17B1" w14:textId="77777777" w:rsidR="00D43C35" w:rsidRDefault="00D43C35">
            <w:pPr>
              <w:widowControl w:val="0"/>
              <w:autoSpaceDE w:val="0"/>
              <w:autoSpaceDN w:val="0"/>
              <w:adjustRightInd w:val="0"/>
              <w:spacing w:line="254" w:lineRule="auto"/>
              <w:jc w:val="center"/>
              <w:rPr>
                <w:rFonts w:ascii="Arial" w:hAnsi="Arial" w:cs="Arial"/>
                <w:b/>
                <w:bCs/>
                <w:color w:val="000000"/>
                <w:sz w:val="20"/>
                <w:szCs w:val="20"/>
              </w:rPr>
            </w:pPr>
            <w:r>
              <w:rPr>
                <w:rFonts w:ascii="Arial" w:hAnsi="Arial" w:cs="Arial"/>
                <w:b/>
                <w:bCs/>
                <w:color w:val="000000"/>
                <w:sz w:val="20"/>
                <w:szCs w:val="20"/>
              </w:rPr>
              <w:t>položka</w:t>
            </w:r>
          </w:p>
        </w:tc>
        <w:tc>
          <w:tcPr>
            <w:tcW w:w="637" w:type="dxa"/>
            <w:vAlign w:val="center"/>
            <w:hideMark/>
          </w:tcPr>
          <w:p w14:paraId="40B5CB06" w14:textId="77777777" w:rsidR="00D43C35" w:rsidRDefault="00D43C35">
            <w:pPr>
              <w:widowControl w:val="0"/>
              <w:autoSpaceDE w:val="0"/>
              <w:autoSpaceDN w:val="0"/>
              <w:adjustRightInd w:val="0"/>
              <w:spacing w:line="254" w:lineRule="auto"/>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193A8A56" w14:textId="77777777" w:rsidR="00D43C35" w:rsidRDefault="00D43C35">
            <w:pPr>
              <w:widowControl w:val="0"/>
              <w:autoSpaceDE w:val="0"/>
              <w:autoSpaceDN w:val="0"/>
              <w:adjustRightInd w:val="0"/>
              <w:spacing w:line="254" w:lineRule="auto"/>
              <w:jc w:val="center"/>
              <w:rPr>
                <w:rFonts w:ascii="Arial" w:hAnsi="Arial" w:cs="Arial"/>
                <w:b/>
                <w:bCs/>
                <w:color w:val="000000"/>
                <w:sz w:val="20"/>
                <w:szCs w:val="20"/>
              </w:rPr>
            </w:pPr>
            <w:r>
              <w:rPr>
                <w:rFonts w:ascii="Arial" w:hAnsi="Arial" w:cs="Arial"/>
                <w:b/>
                <w:bCs/>
                <w:color w:val="000000"/>
                <w:sz w:val="20"/>
                <w:szCs w:val="20"/>
              </w:rPr>
              <w:t>ORG</w:t>
            </w:r>
          </w:p>
        </w:tc>
        <w:tc>
          <w:tcPr>
            <w:tcW w:w="1293" w:type="dxa"/>
            <w:vAlign w:val="center"/>
            <w:hideMark/>
          </w:tcPr>
          <w:p w14:paraId="75D9C0F5" w14:textId="77777777" w:rsidR="00D43C35" w:rsidRDefault="00D43C35">
            <w:pPr>
              <w:widowControl w:val="0"/>
              <w:autoSpaceDE w:val="0"/>
              <w:autoSpaceDN w:val="0"/>
              <w:adjustRightInd w:val="0"/>
              <w:spacing w:line="254" w:lineRule="auto"/>
              <w:jc w:val="center"/>
              <w:rPr>
                <w:rFonts w:ascii="Arial" w:hAnsi="Arial" w:cs="Arial"/>
                <w:b/>
                <w:bCs/>
                <w:color w:val="000000"/>
                <w:sz w:val="20"/>
                <w:szCs w:val="20"/>
              </w:rPr>
            </w:pPr>
            <w:r>
              <w:rPr>
                <w:rFonts w:ascii="Arial" w:hAnsi="Arial" w:cs="Arial"/>
                <w:b/>
                <w:bCs/>
                <w:color w:val="000000"/>
                <w:sz w:val="20"/>
                <w:szCs w:val="20"/>
              </w:rPr>
              <w:t>částka v Kč</w:t>
            </w:r>
          </w:p>
        </w:tc>
      </w:tr>
      <w:tr w:rsidR="00D43C35" w14:paraId="37B5EDE8" w14:textId="77777777" w:rsidTr="0046428A">
        <w:trPr>
          <w:gridAfter w:val="1"/>
          <w:wAfter w:w="1022" w:type="dxa"/>
          <w:cantSplit/>
        </w:trPr>
        <w:tc>
          <w:tcPr>
            <w:tcW w:w="714" w:type="dxa"/>
            <w:hideMark/>
          </w:tcPr>
          <w:p w14:paraId="66AFED50"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2251</w:t>
            </w:r>
          </w:p>
        </w:tc>
        <w:tc>
          <w:tcPr>
            <w:tcW w:w="714" w:type="dxa"/>
            <w:hideMark/>
          </w:tcPr>
          <w:p w14:paraId="06300D81"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6121</w:t>
            </w:r>
          </w:p>
        </w:tc>
        <w:tc>
          <w:tcPr>
            <w:tcW w:w="3394" w:type="dxa"/>
            <w:gridSpan w:val="2"/>
            <w:hideMark/>
          </w:tcPr>
          <w:p w14:paraId="7C82AF81"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Stavby</w:t>
            </w:r>
          </w:p>
        </w:tc>
        <w:tc>
          <w:tcPr>
            <w:tcW w:w="637" w:type="dxa"/>
            <w:hideMark/>
          </w:tcPr>
          <w:p w14:paraId="3C93D70F"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0EAE2335"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9122000000000</w:t>
            </w:r>
          </w:p>
        </w:tc>
        <w:tc>
          <w:tcPr>
            <w:tcW w:w="1293" w:type="dxa"/>
            <w:hideMark/>
          </w:tcPr>
          <w:p w14:paraId="49896A0A" w14:textId="77777777" w:rsidR="00D43C35" w:rsidRDefault="00D43C35">
            <w:pPr>
              <w:widowControl w:val="0"/>
              <w:autoSpaceDE w:val="0"/>
              <w:autoSpaceDN w:val="0"/>
              <w:adjustRightInd w:val="0"/>
              <w:spacing w:line="254" w:lineRule="auto"/>
              <w:jc w:val="right"/>
              <w:rPr>
                <w:rFonts w:ascii="Arial" w:hAnsi="Arial" w:cs="Arial"/>
                <w:color w:val="000000"/>
                <w:sz w:val="20"/>
                <w:szCs w:val="20"/>
              </w:rPr>
            </w:pPr>
            <w:r>
              <w:rPr>
                <w:rFonts w:ascii="Arial" w:hAnsi="Arial" w:cs="Arial"/>
                <w:color w:val="000000"/>
                <w:sz w:val="20"/>
                <w:szCs w:val="20"/>
              </w:rPr>
              <w:t>-137 165,06</w:t>
            </w:r>
          </w:p>
        </w:tc>
      </w:tr>
      <w:tr w:rsidR="00D43C35" w14:paraId="4925B07D" w14:textId="77777777" w:rsidTr="0046428A">
        <w:trPr>
          <w:gridAfter w:val="1"/>
          <w:wAfter w:w="1022" w:type="dxa"/>
          <w:cantSplit/>
        </w:trPr>
        <w:tc>
          <w:tcPr>
            <w:tcW w:w="714" w:type="dxa"/>
            <w:hideMark/>
          </w:tcPr>
          <w:p w14:paraId="5974A2D0"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2251</w:t>
            </w:r>
          </w:p>
        </w:tc>
        <w:tc>
          <w:tcPr>
            <w:tcW w:w="714" w:type="dxa"/>
            <w:hideMark/>
          </w:tcPr>
          <w:p w14:paraId="6A96F4FB"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5137</w:t>
            </w:r>
          </w:p>
        </w:tc>
        <w:tc>
          <w:tcPr>
            <w:tcW w:w="3394" w:type="dxa"/>
            <w:gridSpan w:val="2"/>
            <w:hideMark/>
          </w:tcPr>
          <w:p w14:paraId="3C411ED8"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Drobný dlouhodobý hmotný majetek</w:t>
            </w:r>
          </w:p>
        </w:tc>
        <w:tc>
          <w:tcPr>
            <w:tcW w:w="637" w:type="dxa"/>
            <w:hideMark/>
          </w:tcPr>
          <w:p w14:paraId="29492042"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75674B01"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9122072000000</w:t>
            </w:r>
          </w:p>
        </w:tc>
        <w:tc>
          <w:tcPr>
            <w:tcW w:w="1293" w:type="dxa"/>
            <w:hideMark/>
          </w:tcPr>
          <w:p w14:paraId="16B56D10" w14:textId="77777777" w:rsidR="00D43C35" w:rsidRDefault="00D43C35">
            <w:pPr>
              <w:widowControl w:val="0"/>
              <w:autoSpaceDE w:val="0"/>
              <w:autoSpaceDN w:val="0"/>
              <w:adjustRightInd w:val="0"/>
              <w:spacing w:line="254" w:lineRule="auto"/>
              <w:jc w:val="right"/>
              <w:rPr>
                <w:rFonts w:ascii="Arial" w:hAnsi="Arial" w:cs="Arial"/>
                <w:color w:val="000000"/>
                <w:sz w:val="20"/>
                <w:szCs w:val="20"/>
              </w:rPr>
            </w:pPr>
            <w:r>
              <w:rPr>
                <w:rFonts w:ascii="Arial" w:hAnsi="Arial" w:cs="Arial"/>
                <w:color w:val="000000"/>
                <w:sz w:val="20"/>
                <w:szCs w:val="20"/>
              </w:rPr>
              <w:t>134 745,06</w:t>
            </w:r>
          </w:p>
        </w:tc>
      </w:tr>
      <w:tr w:rsidR="00D43C35" w14:paraId="71946D65" w14:textId="77777777" w:rsidTr="0046428A">
        <w:trPr>
          <w:gridAfter w:val="1"/>
          <w:wAfter w:w="1022" w:type="dxa"/>
          <w:cantSplit/>
        </w:trPr>
        <w:tc>
          <w:tcPr>
            <w:tcW w:w="714" w:type="dxa"/>
            <w:hideMark/>
          </w:tcPr>
          <w:p w14:paraId="45F095A9"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2251</w:t>
            </w:r>
          </w:p>
        </w:tc>
        <w:tc>
          <w:tcPr>
            <w:tcW w:w="714" w:type="dxa"/>
            <w:hideMark/>
          </w:tcPr>
          <w:p w14:paraId="39AA3D9A"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5169</w:t>
            </w:r>
          </w:p>
        </w:tc>
        <w:tc>
          <w:tcPr>
            <w:tcW w:w="3394" w:type="dxa"/>
            <w:gridSpan w:val="2"/>
            <w:hideMark/>
          </w:tcPr>
          <w:p w14:paraId="530A022E"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Nákup ostatních služeb</w:t>
            </w:r>
          </w:p>
        </w:tc>
        <w:tc>
          <w:tcPr>
            <w:tcW w:w="637" w:type="dxa"/>
            <w:hideMark/>
          </w:tcPr>
          <w:p w14:paraId="42027242"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72E615C1"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9122072000000</w:t>
            </w:r>
          </w:p>
        </w:tc>
        <w:tc>
          <w:tcPr>
            <w:tcW w:w="1293" w:type="dxa"/>
            <w:hideMark/>
          </w:tcPr>
          <w:p w14:paraId="7FDD8DC3" w14:textId="77777777" w:rsidR="00D43C35" w:rsidRDefault="00D43C35">
            <w:pPr>
              <w:widowControl w:val="0"/>
              <w:autoSpaceDE w:val="0"/>
              <w:autoSpaceDN w:val="0"/>
              <w:adjustRightInd w:val="0"/>
              <w:spacing w:line="254" w:lineRule="auto"/>
              <w:jc w:val="right"/>
              <w:rPr>
                <w:rFonts w:ascii="Arial" w:hAnsi="Arial" w:cs="Arial"/>
                <w:color w:val="000000"/>
                <w:sz w:val="20"/>
                <w:szCs w:val="20"/>
              </w:rPr>
            </w:pPr>
            <w:r>
              <w:rPr>
                <w:rFonts w:ascii="Arial" w:hAnsi="Arial" w:cs="Arial"/>
                <w:color w:val="000000"/>
                <w:sz w:val="20"/>
                <w:szCs w:val="20"/>
              </w:rPr>
              <w:t>2 420,00</w:t>
            </w:r>
          </w:p>
        </w:tc>
      </w:tr>
    </w:tbl>
    <w:p w14:paraId="6635A9C2" w14:textId="77777777" w:rsidR="00D43C35" w:rsidRDefault="00D43C35" w:rsidP="0046428A">
      <w:pPr>
        <w:widowControl w:val="0"/>
        <w:autoSpaceDE w:val="0"/>
        <w:autoSpaceDN w:val="0"/>
        <w:adjustRightInd w:val="0"/>
        <w:spacing w:before="40" w:after="40"/>
        <w:ind w:left="40" w:right="40"/>
        <w:rPr>
          <w:rFonts w:ascii="Arial" w:hAnsi="Arial" w:cs="Arial"/>
          <w:color w:val="000000"/>
          <w:sz w:val="17"/>
          <w:szCs w:val="17"/>
        </w:rPr>
      </w:pPr>
    </w:p>
    <w:p w14:paraId="33BE713C" w14:textId="77777777" w:rsidR="00D43C35" w:rsidRDefault="00D43C35" w:rsidP="0046428A">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Odbor dopravy a silničního hospodářství navrhuje rozpočtové opatření z důvodu zařazení dle platné rozpočtové skladby u výdajů na akci "Vybavení kiosku v areálu Letiště ČB". </w:t>
      </w:r>
      <w:r>
        <w:rPr>
          <w:rFonts w:ascii="Arial" w:hAnsi="Arial" w:cs="Arial"/>
          <w:b/>
          <w:bCs/>
          <w:color w:val="000000"/>
          <w:sz w:val="20"/>
          <w:szCs w:val="20"/>
        </w:rPr>
        <w:t>Bez dopadu do salda.</w:t>
      </w:r>
    </w:p>
    <w:p w14:paraId="2C0AEB02" w14:textId="77777777" w:rsidR="00D43C35" w:rsidRDefault="00D43C35" w:rsidP="0046428A">
      <w:pPr>
        <w:widowControl w:val="0"/>
        <w:autoSpaceDE w:val="0"/>
        <w:autoSpaceDN w:val="0"/>
        <w:adjustRightInd w:val="0"/>
        <w:spacing w:before="40" w:after="40"/>
        <w:ind w:left="40" w:right="40"/>
        <w:rPr>
          <w:rFonts w:ascii="Arial" w:hAnsi="Arial" w:cs="Arial"/>
          <w:color w:val="000000"/>
          <w:sz w:val="17"/>
          <w:szCs w:val="17"/>
        </w:rPr>
      </w:pPr>
    </w:p>
    <w:tbl>
      <w:tblPr>
        <w:tblW w:w="913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5"/>
        <w:gridCol w:w="1530"/>
        <w:gridCol w:w="1452"/>
        <w:gridCol w:w="637"/>
        <w:gridCol w:w="1638"/>
        <w:gridCol w:w="1426"/>
        <w:gridCol w:w="1022"/>
      </w:tblGrid>
      <w:tr w:rsidR="00D43C35" w14:paraId="63B2AC04" w14:textId="77777777" w:rsidTr="0046428A">
        <w:trPr>
          <w:cantSplit/>
        </w:trPr>
        <w:tc>
          <w:tcPr>
            <w:tcW w:w="2958" w:type="dxa"/>
            <w:gridSpan w:val="3"/>
            <w:hideMark/>
          </w:tcPr>
          <w:p w14:paraId="39E667E5" w14:textId="77777777" w:rsidR="00D43C35" w:rsidRDefault="00D43C35">
            <w:pPr>
              <w:widowControl w:val="0"/>
              <w:autoSpaceDE w:val="0"/>
              <w:autoSpaceDN w:val="0"/>
              <w:adjustRightInd w:val="0"/>
              <w:spacing w:line="254" w:lineRule="auto"/>
              <w:rPr>
                <w:rFonts w:ascii="Arial" w:hAnsi="Arial" w:cs="Arial"/>
                <w:b/>
                <w:bCs/>
                <w:color w:val="000000"/>
                <w:sz w:val="20"/>
                <w:szCs w:val="20"/>
              </w:rPr>
            </w:pPr>
            <w:r>
              <w:rPr>
                <w:rFonts w:ascii="Arial" w:hAnsi="Arial" w:cs="Arial"/>
                <w:b/>
                <w:bCs/>
                <w:color w:val="000000"/>
                <w:sz w:val="20"/>
                <w:szCs w:val="20"/>
              </w:rPr>
              <w:t>Rozpočtové opatření č.</w:t>
            </w:r>
          </w:p>
        </w:tc>
        <w:tc>
          <w:tcPr>
            <w:tcW w:w="6175" w:type="dxa"/>
            <w:gridSpan w:val="5"/>
            <w:hideMark/>
          </w:tcPr>
          <w:p w14:paraId="572C908F" w14:textId="77777777" w:rsidR="00D43C35" w:rsidRDefault="00D43C35">
            <w:pPr>
              <w:widowControl w:val="0"/>
              <w:autoSpaceDE w:val="0"/>
              <w:autoSpaceDN w:val="0"/>
              <w:adjustRightInd w:val="0"/>
              <w:spacing w:line="254" w:lineRule="auto"/>
              <w:rPr>
                <w:rFonts w:ascii="Arial" w:hAnsi="Arial" w:cs="Arial"/>
                <w:b/>
                <w:bCs/>
                <w:color w:val="000000"/>
                <w:sz w:val="20"/>
                <w:szCs w:val="20"/>
              </w:rPr>
            </w:pPr>
            <w:r>
              <w:rPr>
                <w:rFonts w:ascii="Arial" w:hAnsi="Arial" w:cs="Arial"/>
                <w:b/>
                <w:bCs/>
                <w:color w:val="000000"/>
                <w:sz w:val="20"/>
                <w:szCs w:val="20"/>
              </w:rPr>
              <w:t>231/R</w:t>
            </w:r>
          </w:p>
        </w:tc>
      </w:tr>
      <w:tr w:rsidR="00D43C35" w14:paraId="03F97876" w14:textId="77777777" w:rsidTr="0046428A">
        <w:trPr>
          <w:gridAfter w:val="1"/>
          <w:wAfter w:w="1022" w:type="dxa"/>
          <w:cantSplit/>
        </w:trPr>
        <w:tc>
          <w:tcPr>
            <w:tcW w:w="714" w:type="dxa"/>
            <w:vAlign w:val="center"/>
            <w:hideMark/>
          </w:tcPr>
          <w:p w14:paraId="587E0F23" w14:textId="77777777" w:rsidR="00D43C35" w:rsidRDefault="00D43C35">
            <w:pPr>
              <w:widowControl w:val="0"/>
              <w:autoSpaceDE w:val="0"/>
              <w:autoSpaceDN w:val="0"/>
              <w:adjustRightInd w:val="0"/>
              <w:spacing w:line="254" w:lineRule="auto"/>
              <w:jc w:val="center"/>
              <w:rPr>
                <w:rFonts w:ascii="Arial" w:hAnsi="Arial" w:cs="Arial"/>
                <w:b/>
                <w:bCs/>
                <w:color w:val="000000"/>
                <w:sz w:val="20"/>
                <w:szCs w:val="20"/>
              </w:rPr>
            </w:pPr>
            <w:r>
              <w:rPr>
                <w:rFonts w:ascii="Arial" w:hAnsi="Arial" w:cs="Arial"/>
                <w:b/>
                <w:bCs/>
                <w:color w:val="000000"/>
                <w:sz w:val="20"/>
                <w:szCs w:val="20"/>
              </w:rPr>
              <w:t>§</w:t>
            </w:r>
          </w:p>
        </w:tc>
        <w:tc>
          <w:tcPr>
            <w:tcW w:w="3696" w:type="dxa"/>
            <w:gridSpan w:val="3"/>
            <w:vAlign w:val="center"/>
            <w:hideMark/>
          </w:tcPr>
          <w:p w14:paraId="77178AF4" w14:textId="77777777" w:rsidR="00D43C35" w:rsidRDefault="00D43C35">
            <w:pPr>
              <w:widowControl w:val="0"/>
              <w:autoSpaceDE w:val="0"/>
              <w:autoSpaceDN w:val="0"/>
              <w:adjustRightInd w:val="0"/>
              <w:spacing w:line="254" w:lineRule="auto"/>
              <w:jc w:val="center"/>
              <w:rPr>
                <w:rFonts w:ascii="Arial" w:hAnsi="Arial" w:cs="Arial"/>
                <w:b/>
                <w:bCs/>
                <w:color w:val="000000"/>
                <w:sz w:val="20"/>
                <w:szCs w:val="20"/>
              </w:rPr>
            </w:pPr>
            <w:r>
              <w:rPr>
                <w:rFonts w:ascii="Arial" w:hAnsi="Arial" w:cs="Arial"/>
                <w:b/>
                <w:bCs/>
                <w:color w:val="000000"/>
                <w:sz w:val="20"/>
                <w:szCs w:val="20"/>
              </w:rPr>
              <w:t>položka</w:t>
            </w:r>
          </w:p>
        </w:tc>
        <w:tc>
          <w:tcPr>
            <w:tcW w:w="637" w:type="dxa"/>
            <w:vAlign w:val="center"/>
            <w:hideMark/>
          </w:tcPr>
          <w:p w14:paraId="5D3A994A" w14:textId="77777777" w:rsidR="00D43C35" w:rsidRDefault="00D43C35">
            <w:pPr>
              <w:widowControl w:val="0"/>
              <w:autoSpaceDE w:val="0"/>
              <w:autoSpaceDN w:val="0"/>
              <w:adjustRightInd w:val="0"/>
              <w:spacing w:line="254" w:lineRule="auto"/>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2C17A664" w14:textId="77777777" w:rsidR="00D43C35" w:rsidRDefault="00D43C35">
            <w:pPr>
              <w:widowControl w:val="0"/>
              <w:autoSpaceDE w:val="0"/>
              <w:autoSpaceDN w:val="0"/>
              <w:adjustRightInd w:val="0"/>
              <w:spacing w:line="254" w:lineRule="auto"/>
              <w:jc w:val="center"/>
              <w:rPr>
                <w:rFonts w:ascii="Arial" w:hAnsi="Arial" w:cs="Arial"/>
                <w:b/>
                <w:bCs/>
                <w:color w:val="000000"/>
                <w:sz w:val="20"/>
                <w:szCs w:val="20"/>
              </w:rPr>
            </w:pPr>
            <w:r>
              <w:rPr>
                <w:rFonts w:ascii="Arial" w:hAnsi="Arial" w:cs="Arial"/>
                <w:b/>
                <w:bCs/>
                <w:color w:val="000000"/>
                <w:sz w:val="20"/>
                <w:szCs w:val="20"/>
              </w:rPr>
              <w:t>ORG</w:t>
            </w:r>
          </w:p>
        </w:tc>
        <w:tc>
          <w:tcPr>
            <w:tcW w:w="1426" w:type="dxa"/>
            <w:vAlign w:val="center"/>
            <w:hideMark/>
          </w:tcPr>
          <w:p w14:paraId="2257237F" w14:textId="77777777" w:rsidR="00D43C35" w:rsidRDefault="00D43C35">
            <w:pPr>
              <w:widowControl w:val="0"/>
              <w:autoSpaceDE w:val="0"/>
              <w:autoSpaceDN w:val="0"/>
              <w:adjustRightInd w:val="0"/>
              <w:spacing w:line="254" w:lineRule="auto"/>
              <w:jc w:val="center"/>
              <w:rPr>
                <w:rFonts w:ascii="Arial" w:hAnsi="Arial" w:cs="Arial"/>
                <w:b/>
                <w:bCs/>
                <w:color w:val="000000"/>
                <w:sz w:val="20"/>
                <w:szCs w:val="20"/>
              </w:rPr>
            </w:pPr>
            <w:r>
              <w:rPr>
                <w:rFonts w:ascii="Arial" w:hAnsi="Arial" w:cs="Arial"/>
                <w:b/>
                <w:bCs/>
                <w:color w:val="000000"/>
                <w:sz w:val="20"/>
                <w:szCs w:val="20"/>
              </w:rPr>
              <w:t>částka v Kč</w:t>
            </w:r>
          </w:p>
        </w:tc>
      </w:tr>
      <w:tr w:rsidR="00D43C35" w14:paraId="7A0BB749" w14:textId="77777777" w:rsidTr="0046428A">
        <w:trPr>
          <w:gridAfter w:val="1"/>
          <w:wAfter w:w="1022" w:type="dxa"/>
          <w:cantSplit/>
        </w:trPr>
        <w:tc>
          <w:tcPr>
            <w:tcW w:w="714" w:type="dxa"/>
            <w:hideMark/>
          </w:tcPr>
          <w:p w14:paraId="148EF89F"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4BE4B69D"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5171</w:t>
            </w:r>
          </w:p>
        </w:tc>
        <w:tc>
          <w:tcPr>
            <w:tcW w:w="2982" w:type="dxa"/>
            <w:gridSpan w:val="2"/>
            <w:hideMark/>
          </w:tcPr>
          <w:p w14:paraId="203E907C"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Opravy a udržování</w:t>
            </w:r>
          </w:p>
        </w:tc>
        <w:tc>
          <w:tcPr>
            <w:tcW w:w="637" w:type="dxa"/>
            <w:hideMark/>
          </w:tcPr>
          <w:p w14:paraId="1B39AAA8"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0E54BF0F"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9114000000000</w:t>
            </w:r>
          </w:p>
        </w:tc>
        <w:tc>
          <w:tcPr>
            <w:tcW w:w="1426" w:type="dxa"/>
            <w:hideMark/>
          </w:tcPr>
          <w:p w14:paraId="643255A0" w14:textId="77777777" w:rsidR="00D43C35" w:rsidRDefault="00D43C35">
            <w:pPr>
              <w:widowControl w:val="0"/>
              <w:autoSpaceDE w:val="0"/>
              <w:autoSpaceDN w:val="0"/>
              <w:adjustRightInd w:val="0"/>
              <w:spacing w:line="254" w:lineRule="auto"/>
              <w:jc w:val="right"/>
              <w:rPr>
                <w:rFonts w:ascii="Arial" w:hAnsi="Arial" w:cs="Arial"/>
                <w:color w:val="000000"/>
                <w:sz w:val="20"/>
                <w:szCs w:val="20"/>
              </w:rPr>
            </w:pPr>
            <w:r>
              <w:rPr>
                <w:rFonts w:ascii="Arial" w:hAnsi="Arial" w:cs="Arial"/>
                <w:color w:val="000000"/>
                <w:sz w:val="20"/>
                <w:szCs w:val="20"/>
              </w:rPr>
              <w:t>-3 779 092,21</w:t>
            </w:r>
          </w:p>
        </w:tc>
      </w:tr>
      <w:tr w:rsidR="00D43C35" w14:paraId="51D3BC07" w14:textId="77777777" w:rsidTr="0046428A">
        <w:trPr>
          <w:gridAfter w:val="1"/>
          <w:wAfter w:w="1022" w:type="dxa"/>
          <w:cantSplit/>
        </w:trPr>
        <w:tc>
          <w:tcPr>
            <w:tcW w:w="714" w:type="dxa"/>
            <w:hideMark/>
          </w:tcPr>
          <w:p w14:paraId="2E835565"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7F6FD07D"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5363</w:t>
            </w:r>
          </w:p>
        </w:tc>
        <w:tc>
          <w:tcPr>
            <w:tcW w:w="2982" w:type="dxa"/>
            <w:gridSpan w:val="2"/>
            <w:hideMark/>
          </w:tcPr>
          <w:p w14:paraId="7F9E5294"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Úhrady sankcí jiným rozpočtům</w:t>
            </w:r>
          </w:p>
        </w:tc>
        <w:tc>
          <w:tcPr>
            <w:tcW w:w="637" w:type="dxa"/>
            <w:hideMark/>
          </w:tcPr>
          <w:p w14:paraId="77D2EBAD"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1067</w:t>
            </w:r>
          </w:p>
        </w:tc>
        <w:tc>
          <w:tcPr>
            <w:tcW w:w="1638" w:type="dxa"/>
            <w:hideMark/>
          </w:tcPr>
          <w:p w14:paraId="71A84C0C"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1071038900001</w:t>
            </w:r>
          </w:p>
        </w:tc>
        <w:tc>
          <w:tcPr>
            <w:tcW w:w="1426" w:type="dxa"/>
            <w:hideMark/>
          </w:tcPr>
          <w:p w14:paraId="607A6078" w14:textId="77777777" w:rsidR="00D43C35" w:rsidRDefault="00D43C35">
            <w:pPr>
              <w:widowControl w:val="0"/>
              <w:autoSpaceDE w:val="0"/>
              <w:autoSpaceDN w:val="0"/>
              <w:adjustRightInd w:val="0"/>
              <w:spacing w:line="254" w:lineRule="auto"/>
              <w:jc w:val="right"/>
              <w:rPr>
                <w:rFonts w:ascii="Arial" w:hAnsi="Arial" w:cs="Arial"/>
                <w:color w:val="000000"/>
                <w:sz w:val="20"/>
                <w:szCs w:val="20"/>
              </w:rPr>
            </w:pPr>
            <w:r>
              <w:rPr>
                <w:rFonts w:ascii="Arial" w:hAnsi="Arial" w:cs="Arial"/>
                <w:color w:val="000000"/>
                <w:sz w:val="20"/>
                <w:szCs w:val="20"/>
              </w:rPr>
              <w:t>3 779 092,21</w:t>
            </w:r>
          </w:p>
        </w:tc>
      </w:tr>
    </w:tbl>
    <w:p w14:paraId="42E1299E" w14:textId="77777777" w:rsidR="00D43C35" w:rsidRDefault="00D43C35" w:rsidP="0046428A">
      <w:pPr>
        <w:widowControl w:val="0"/>
        <w:autoSpaceDE w:val="0"/>
        <w:autoSpaceDN w:val="0"/>
        <w:adjustRightInd w:val="0"/>
        <w:spacing w:before="40" w:after="40"/>
        <w:ind w:left="40" w:right="40"/>
        <w:rPr>
          <w:rFonts w:ascii="Arial" w:hAnsi="Arial" w:cs="Arial"/>
          <w:color w:val="000000"/>
          <w:sz w:val="17"/>
          <w:szCs w:val="17"/>
        </w:rPr>
      </w:pPr>
    </w:p>
    <w:p w14:paraId="53065A67" w14:textId="77777777" w:rsidR="00D43C35" w:rsidRDefault="00D43C35" w:rsidP="0046428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dopravy a silničního hospodářství navrhuje rozpočtové opatření ve výši 3 779 092,21 Kč za účelem zajištění úhrady vratky části obdržené dotace v rámci realizace akce "Modernizace komunikací II. třídy P12 A-1", reg. č. projektu CZ.06.1.42/0.0/0.0/20_118/0015008. Důvodem je nedodržení pravidel pro poskytování dotací, bod č. 2 části IV podmínek pro poskytování dotací, v návaznosti na "Záznam o administrativním ověření", č. j. CENT 11684/2023 a "Výzvu k vrácení peněžních prostředků dotace", č. j. MMR-54348/2023-26. </w:t>
      </w:r>
      <w:r>
        <w:rPr>
          <w:rFonts w:ascii="Arial" w:hAnsi="Arial" w:cs="Arial"/>
          <w:b/>
          <w:bCs/>
          <w:color w:val="000000"/>
          <w:sz w:val="20"/>
          <w:szCs w:val="20"/>
        </w:rPr>
        <w:t>Bez dopadu do salda.</w:t>
      </w:r>
    </w:p>
    <w:p w14:paraId="35C7109D" w14:textId="77777777" w:rsidR="00D43C35" w:rsidRDefault="00D43C35" w:rsidP="0046428A">
      <w:pPr>
        <w:widowControl w:val="0"/>
        <w:autoSpaceDE w:val="0"/>
        <w:autoSpaceDN w:val="0"/>
        <w:adjustRightInd w:val="0"/>
        <w:spacing w:before="40" w:after="40"/>
        <w:ind w:left="40" w:right="40"/>
        <w:rPr>
          <w:rFonts w:ascii="Arial" w:hAnsi="Arial" w:cs="Arial"/>
          <w:color w:val="000000"/>
          <w:sz w:val="17"/>
          <w:szCs w:val="17"/>
        </w:rPr>
      </w:pPr>
    </w:p>
    <w:tbl>
      <w:tblPr>
        <w:tblW w:w="901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29"/>
        <w:gridCol w:w="2451"/>
        <w:gridCol w:w="748"/>
        <w:gridCol w:w="637"/>
        <w:gridCol w:w="859"/>
        <w:gridCol w:w="1364"/>
      </w:tblGrid>
      <w:tr w:rsidR="00D43C35" w14:paraId="32B6FDAE" w14:textId="77777777" w:rsidTr="0046428A">
        <w:trPr>
          <w:cantSplit/>
        </w:trPr>
        <w:tc>
          <w:tcPr>
            <w:tcW w:w="2958" w:type="dxa"/>
            <w:gridSpan w:val="3"/>
            <w:hideMark/>
          </w:tcPr>
          <w:p w14:paraId="30D51FCB" w14:textId="77777777" w:rsidR="00D43C35" w:rsidRDefault="00D43C35">
            <w:pPr>
              <w:widowControl w:val="0"/>
              <w:autoSpaceDE w:val="0"/>
              <w:autoSpaceDN w:val="0"/>
              <w:adjustRightInd w:val="0"/>
              <w:spacing w:line="254" w:lineRule="auto"/>
              <w:rPr>
                <w:rFonts w:ascii="Arial" w:hAnsi="Arial" w:cs="Arial"/>
                <w:b/>
                <w:bCs/>
                <w:color w:val="000000"/>
                <w:sz w:val="20"/>
                <w:szCs w:val="20"/>
              </w:rPr>
            </w:pPr>
            <w:r>
              <w:rPr>
                <w:rFonts w:ascii="Arial" w:hAnsi="Arial" w:cs="Arial"/>
                <w:b/>
                <w:bCs/>
                <w:color w:val="000000"/>
                <w:sz w:val="20"/>
                <w:szCs w:val="20"/>
              </w:rPr>
              <w:t>Rozpočtové opatření č.</w:t>
            </w:r>
          </w:p>
        </w:tc>
        <w:tc>
          <w:tcPr>
            <w:tcW w:w="6060" w:type="dxa"/>
            <w:gridSpan w:val="5"/>
            <w:hideMark/>
          </w:tcPr>
          <w:p w14:paraId="7B317088" w14:textId="77777777" w:rsidR="00D43C35" w:rsidRDefault="00D43C35">
            <w:pPr>
              <w:widowControl w:val="0"/>
              <w:autoSpaceDE w:val="0"/>
              <w:autoSpaceDN w:val="0"/>
              <w:adjustRightInd w:val="0"/>
              <w:spacing w:line="254" w:lineRule="auto"/>
              <w:rPr>
                <w:rFonts w:ascii="Arial" w:hAnsi="Arial" w:cs="Arial"/>
                <w:b/>
                <w:bCs/>
                <w:color w:val="000000"/>
                <w:sz w:val="20"/>
                <w:szCs w:val="20"/>
              </w:rPr>
            </w:pPr>
            <w:r>
              <w:rPr>
                <w:rFonts w:ascii="Arial" w:hAnsi="Arial" w:cs="Arial"/>
                <w:b/>
                <w:bCs/>
                <w:color w:val="000000"/>
                <w:sz w:val="20"/>
                <w:szCs w:val="20"/>
              </w:rPr>
              <w:t>232/R</w:t>
            </w:r>
          </w:p>
        </w:tc>
      </w:tr>
      <w:tr w:rsidR="00D43C35" w14:paraId="4831B5AF" w14:textId="77777777" w:rsidTr="0046428A">
        <w:trPr>
          <w:cantSplit/>
        </w:trPr>
        <w:tc>
          <w:tcPr>
            <w:tcW w:w="714" w:type="dxa"/>
            <w:vAlign w:val="center"/>
            <w:hideMark/>
          </w:tcPr>
          <w:p w14:paraId="312EC1D2" w14:textId="77777777" w:rsidR="00D43C35" w:rsidRDefault="00D43C35">
            <w:pPr>
              <w:widowControl w:val="0"/>
              <w:autoSpaceDE w:val="0"/>
              <w:autoSpaceDN w:val="0"/>
              <w:adjustRightInd w:val="0"/>
              <w:spacing w:line="254" w:lineRule="auto"/>
              <w:jc w:val="center"/>
              <w:rPr>
                <w:rFonts w:ascii="Arial" w:hAnsi="Arial" w:cs="Arial"/>
                <w:b/>
                <w:bCs/>
                <w:color w:val="000000"/>
                <w:sz w:val="20"/>
                <w:szCs w:val="20"/>
              </w:rPr>
            </w:pPr>
            <w:r>
              <w:rPr>
                <w:rFonts w:ascii="Arial" w:hAnsi="Arial" w:cs="Arial"/>
                <w:b/>
                <w:bCs/>
                <w:color w:val="000000"/>
                <w:sz w:val="20"/>
                <w:szCs w:val="20"/>
              </w:rPr>
              <w:t>§</w:t>
            </w:r>
          </w:p>
        </w:tc>
        <w:tc>
          <w:tcPr>
            <w:tcW w:w="4696" w:type="dxa"/>
            <w:gridSpan w:val="3"/>
            <w:vAlign w:val="center"/>
            <w:hideMark/>
          </w:tcPr>
          <w:p w14:paraId="69CE654F" w14:textId="77777777" w:rsidR="00D43C35" w:rsidRDefault="00D43C35">
            <w:pPr>
              <w:widowControl w:val="0"/>
              <w:autoSpaceDE w:val="0"/>
              <w:autoSpaceDN w:val="0"/>
              <w:adjustRightInd w:val="0"/>
              <w:spacing w:line="254" w:lineRule="auto"/>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2E11879A" w14:textId="77777777" w:rsidR="00D43C35" w:rsidRDefault="00D43C35">
            <w:pPr>
              <w:widowControl w:val="0"/>
              <w:autoSpaceDE w:val="0"/>
              <w:autoSpaceDN w:val="0"/>
              <w:adjustRightInd w:val="0"/>
              <w:spacing w:line="254" w:lineRule="auto"/>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718BFB1B" w14:textId="77777777" w:rsidR="00D43C35" w:rsidRDefault="00D43C35">
            <w:pPr>
              <w:widowControl w:val="0"/>
              <w:autoSpaceDE w:val="0"/>
              <w:autoSpaceDN w:val="0"/>
              <w:adjustRightInd w:val="0"/>
              <w:spacing w:line="254" w:lineRule="auto"/>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222D24AF" w14:textId="77777777" w:rsidR="00D43C35" w:rsidRDefault="00D43C35">
            <w:pPr>
              <w:widowControl w:val="0"/>
              <w:autoSpaceDE w:val="0"/>
              <w:autoSpaceDN w:val="0"/>
              <w:adjustRightInd w:val="0"/>
              <w:spacing w:line="254" w:lineRule="auto"/>
              <w:jc w:val="center"/>
              <w:rPr>
                <w:rFonts w:ascii="Arial" w:hAnsi="Arial" w:cs="Arial"/>
                <w:b/>
                <w:bCs/>
                <w:color w:val="000000"/>
                <w:sz w:val="20"/>
                <w:szCs w:val="20"/>
              </w:rPr>
            </w:pPr>
            <w:r>
              <w:rPr>
                <w:rFonts w:ascii="Arial" w:hAnsi="Arial" w:cs="Arial"/>
                <w:b/>
                <w:bCs/>
                <w:color w:val="000000"/>
                <w:sz w:val="20"/>
                <w:szCs w:val="20"/>
              </w:rPr>
              <w:t>ORG</w:t>
            </w:r>
          </w:p>
        </w:tc>
        <w:tc>
          <w:tcPr>
            <w:tcW w:w="1363" w:type="dxa"/>
            <w:vAlign w:val="center"/>
            <w:hideMark/>
          </w:tcPr>
          <w:p w14:paraId="38E51A60" w14:textId="77777777" w:rsidR="00D43C35" w:rsidRDefault="00D43C35">
            <w:pPr>
              <w:widowControl w:val="0"/>
              <w:autoSpaceDE w:val="0"/>
              <w:autoSpaceDN w:val="0"/>
              <w:adjustRightInd w:val="0"/>
              <w:spacing w:line="254" w:lineRule="auto"/>
              <w:jc w:val="center"/>
              <w:rPr>
                <w:rFonts w:ascii="Arial" w:hAnsi="Arial" w:cs="Arial"/>
                <w:b/>
                <w:bCs/>
                <w:color w:val="000000"/>
                <w:sz w:val="20"/>
                <w:szCs w:val="20"/>
              </w:rPr>
            </w:pPr>
            <w:r>
              <w:rPr>
                <w:rFonts w:ascii="Arial" w:hAnsi="Arial" w:cs="Arial"/>
                <w:b/>
                <w:bCs/>
                <w:color w:val="000000"/>
                <w:sz w:val="20"/>
                <w:szCs w:val="20"/>
              </w:rPr>
              <w:t>částka v Kč</w:t>
            </w:r>
          </w:p>
        </w:tc>
      </w:tr>
      <w:tr w:rsidR="00D43C35" w14:paraId="011288B7" w14:textId="77777777" w:rsidTr="0046428A">
        <w:trPr>
          <w:cantSplit/>
        </w:trPr>
        <w:tc>
          <w:tcPr>
            <w:tcW w:w="714" w:type="dxa"/>
          </w:tcPr>
          <w:p w14:paraId="3613C820"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p>
        </w:tc>
        <w:tc>
          <w:tcPr>
            <w:tcW w:w="714" w:type="dxa"/>
            <w:hideMark/>
          </w:tcPr>
          <w:p w14:paraId="2FF14D64"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4116</w:t>
            </w:r>
          </w:p>
        </w:tc>
        <w:tc>
          <w:tcPr>
            <w:tcW w:w="3982" w:type="dxa"/>
            <w:gridSpan w:val="2"/>
            <w:hideMark/>
          </w:tcPr>
          <w:p w14:paraId="5732C008"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Ostatní neinvestiční přijaté transfery ze SR</w:t>
            </w:r>
          </w:p>
        </w:tc>
        <w:tc>
          <w:tcPr>
            <w:tcW w:w="748" w:type="dxa"/>
            <w:hideMark/>
          </w:tcPr>
          <w:p w14:paraId="50FDD06B"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15065</w:t>
            </w:r>
          </w:p>
        </w:tc>
        <w:tc>
          <w:tcPr>
            <w:tcW w:w="637" w:type="dxa"/>
            <w:hideMark/>
          </w:tcPr>
          <w:p w14:paraId="343166B9"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1142</w:t>
            </w:r>
          </w:p>
        </w:tc>
        <w:tc>
          <w:tcPr>
            <w:tcW w:w="859" w:type="dxa"/>
          </w:tcPr>
          <w:p w14:paraId="663E967B"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p>
        </w:tc>
        <w:tc>
          <w:tcPr>
            <w:tcW w:w="1363" w:type="dxa"/>
            <w:hideMark/>
          </w:tcPr>
          <w:p w14:paraId="0A1FCD45" w14:textId="77777777" w:rsidR="00D43C35" w:rsidRDefault="00D43C35">
            <w:pPr>
              <w:widowControl w:val="0"/>
              <w:autoSpaceDE w:val="0"/>
              <w:autoSpaceDN w:val="0"/>
              <w:adjustRightInd w:val="0"/>
              <w:spacing w:line="254" w:lineRule="auto"/>
              <w:jc w:val="right"/>
              <w:rPr>
                <w:rFonts w:ascii="Arial" w:hAnsi="Arial" w:cs="Arial"/>
                <w:color w:val="000000"/>
                <w:sz w:val="20"/>
                <w:szCs w:val="20"/>
              </w:rPr>
            </w:pPr>
            <w:r>
              <w:rPr>
                <w:rFonts w:ascii="Arial" w:hAnsi="Arial" w:cs="Arial"/>
                <w:color w:val="000000"/>
                <w:sz w:val="20"/>
                <w:szCs w:val="20"/>
              </w:rPr>
              <w:t>1 070 202,00</w:t>
            </w:r>
          </w:p>
        </w:tc>
      </w:tr>
      <w:tr w:rsidR="00D43C35" w14:paraId="09F63640" w14:textId="77777777" w:rsidTr="0046428A">
        <w:trPr>
          <w:cantSplit/>
        </w:trPr>
        <w:tc>
          <w:tcPr>
            <w:tcW w:w="714" w:type="dxa"/>
            <w:hideMark/>
          </w:tcPr>
          <w:p w14:paraId="3F13943F"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3741</w:t>
            </w:r>
          </w:p>
        </w:tc>
        <w:tc>
          <w:tcPr>
            <w:tcW w:w="714" w:type="dxa"/>
            <w:hideMark/>
          </w:tcPr>
          <w:p w14:paraId="6D2AFE77"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25710EC6"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Neinv. transfery zříz. přísp. organizacím</w:t>
            </w:r>
          </w:p>
        </w:tc>
        <w:tc>
          <w:tcPr>
            <w:tcW w:w="748" w:type="dxa"/>
            <w:hideMark/>
          </w:tcPr>
          <w:p w14:paraId="7D507900"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15065</w:t>
            </w:r>
          </w:p>
        </w:tc>
        <w:tc>
          <w:tcPr>
            <w:tcW w:w="637" w:type="dxa"/>
            <w:hideMark/>
          </w:tcPr>
          <w:p w14:paraId="133EE240"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1152</w:t>
            </w:r>
          </w:p>
        </w:tc>
        <w:tc>
          <w:tcPr>
            <w:tcW w:w="859" w:type="dxa"/>
            <w:hideMark/>
          </w:tcPr>
          <w:p w14:paraId="6E7A5E6E"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401307</w:t>
            </w:r>
          </w:p>
        </w:tc>
        <w:tc>
          <w:tcPr>
            <w:tcW w:w="1363" w:type="dxa"/>
            <w:hideMark/>
          </w:tcPr>
          <w:p w14:paraId="6785901A" w14:textId="77777777" w:rsidR="00D43C35" w:rsidRDefault="00D43C35">
            <w:pPr>
              <w:widowControl w:val="0"/>
              <w:autoSpaceDE w:val="0"/>
              <w:autoSpaceDN w:val="0"/>
              <w:adjustRightInd w:val="0"/>
              <w:spacing w:line="254" w:lineRule="auto"/>
              <w:jc w:val="right"/>
              <w:rPr>
                <w:rFonts w:ascii="Arial" w:hAnsi="Arial" w:cs="Arial"/>
                <w:color w:val="000000"/>
                <w:sz w:val="20"/>
                <w:szCs w:val="20"/>
              </w:rPr>
            </w:pPr>
            <w:r>
              <w:rPr>
                <w:rFonts w:ascii="Arial" w:hAnsi="Arial" w:cs="Arial"/>
                <w:color w:val="000000"/>
                <w:sz w:val="20"/>
                <w:szCs w:val="20"/>
              </w:rPr>
              <w:t>1 070 202,00</w:t>
            </w:r>
          </w:p>
        </w:tc>
      </w:tr>
    </w:tbl>
    <w:p w14:paraId="458BF1F1" w14:textId="77777777" w:rsidR="00D43C35" w:rsidRDefault="00D43C35" w:rsidP="0046428A">
      <w:pPr>
        <w:widowControl w:val="0"/>
        <w:autoSpaceDE w:val="0"/>
        <w:autoSpaceDN w:val="0"/>
        <w:adjustRightInd w:val="0"/>
        <w:spacing w:before="40" w:after="40"/>
        <w:ind w:left="40" w:right="40"/>
        <w:rPr>
          <w:rFonts w:ascii="Arial" w:hAnsi="Arial" w:cs="Arial"/>
          <w:color w:val="000000"/>
          <w:sz w:val="17"/>
          <w:szCs w:val="17"/>
        </w:rPr>
      </w:pPr>
    </w:p>
    <w:p w14:paraId="24CD8956" w14:textId="77777777" w:rsidR="00D43C35" w:rsidRDefault="00D43C35" w:rsidP="0046428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kultury a památkové péče navrhuje rozpočtové opatření z důvodu přijetí a vyplacení účelové neinvestiční dotace z Ministerstva životního prostředí z dotačního programu "Příspěvek zoologickým zahradám 2023". Finanční prostředky jsou určeny pro Jihočeskou zoologickou zahradu Hluboká nad Vltavou. </w:t>
      </w:r>
      <w:r>
        <w:rPr>
          <w:rFonts w:ascii="Arial" w:hAnsi="Arial" w:cs="Arial"/>
          <w:b/>
          <w:bCs/>
          <w:color w:val="000000"/>
          <w:sz w:val="20"/>
          <w:szCs w:val="20"/>
        </w:rPr>
        <w:t>Bez dopadu do salda.</w:t>
      </w:r>
    </w:p>
    <w:p w14:paraId="7C1A7976" w14:textId="77777777" w:rsidR="00D43C35" w:rsidRDefault="00D43C35" w:rsidP="0046428A">
      <w:pPr>
        <w:widowControl w:val="0"/>
        <w:autoSpaceDE w:val="0"/>
        <w:autoSpaceDN w:val="0"/>
        <w:adjustRightInd w:val="0"/>
        <w:spacing w:before="40" w:after="40"/>
        <w:ind w:left="40" w:right="40"/>
        <w:rPr>
          <w:rFonts w:ascii="Arial" w:hAnsi="Arial" w:cs="Arial"/>
          <w:color w:val="000000"/>
          <w:sz w:val="17"/>
          <w:szCs w:val="17"/>
        </w:rPr>
      </w:pPr>
    </w:p>
    <w:tbl>
      <w:tblPr>
        <w:tblW w:w="994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5"/>
        <w:gridCol w:w="1531"/>
        <w:gridCol w:w="1938"/>
        <w:gridCol w:w="1120"/>
        <w:gridCol w:w="637"/>
        <w:gridCol w:w="1639"/>
        <w:gridCol w:w="1650"/>
      </w:tblGrid>
      <w:tr w:rsidR="00D43C35" w14:paraId="305C0690" w14:textId="77777777" w:rsidTr="0046428A">
        <w:trPr>
          <w:cantSplit/>
        </w:trPr>
        <w:tc>
          <w:tcPr>
            <w:tcW w:w="2960" w:type="dxa"/>
            <w:gridSpan w:val="3"/>
            <w:hideMark/>
          </w:tcPr>
          <w:p w14:paraId="1EB2A02D" w14:textId="77777777" w:rsidR="00D43C35" w:rsidRDefault="00D43C35">
            <w:pPr>
              <w:widowControl w:val="0"/>
              <w:autoSpaceDE w:val="0"/>
              <w:autoSpaceDN w:val="0"/>
              <w:adjustRightInd w:val="0"/>
              <w:spacing w:line="254" w:lineRule="auto"/>
              <w:rPr>
                <w:rFonts w:ascii="Arial" w:hAnsi="Arial" w:cs="Arial"/>
                <w:b/>
                <w:bCs/>
                <w:color w:val="000000"/>
                <w:sz w:val="20"/>
                <w:szCs w:val="20"/>
              </w:rPr>
            </w:pPr>
            <w:r>
              <w:rPr>
                <w:rFonts w:ascii="Arial" w:hAnsi="Arial" w:cs="Arial"/>
                <w:b/>
                <w:bCs/>
                <w:color w:val="000000"/>
                <w:sz w:val="20"/>
                <w:szCs w:val="20"/>
              </w:rPr>
              <w:t>Rozpočtové opatření č.</w:t>
            </w:r>
          </w:p>
        </w:tc>
        <w:tc>
          <w:tcPr>
            <w:tcW w:w="6981" w:type="dxa"/>
            <w:gridSpan w:val="5"/>
            <w:hideMark/>
          </w:tcPr>
          <w:p w14:paraId="45B79F03" w14:textId="77777777" w:rsidR="00D43C35" w:rsidRDefault="00D43C35">
            <w:pPr>
              <w:widowControl w:val="0"/>
              <w:autoSpaceDE w:val="0"/>
              <w:autoSpaceDN w:val="0"/>
              <w:adjustRightInd w:val="0"/>
              <w:spacing w:line="254" w:lineRule="auto"/>
              <w:rPr>
                <w:rFonts w:ascii="Arial" w:hAnsi="Arial" w:cs="Arial"/>
                <w:b/>
                <w:bCs/>
                <w:color w:val="000000"/>
                <w:sz w:val="20"/>
                <w:szCs w:val="20"/>
              </w:rPr>
            </w:pPr>
            <w:r>
              <w:rPr>
                <w:rFonts w:ascii="Arial" w:hAnsi="Arial" w:cs="Arial"/>
                <w:b/>
                <w:bCs/>
                <w:color w:val="000000"/>
                <w:sz w:val="20"/>
                <w:szCs w:val="20"/>
              </w:rPr>
              <w:t>233/R</w:t>
            </w:r>
          </w:p>
        </w:tc>
      </w:tr>
      <w:tr w:rsidR="00D43C35" w14:paraId="2C0CCEBF" w14:textId="77777777" w:rsidTr="0046428A">
        <w:trPr>
          <w:cantSplit/>
        </w:trPr>
        <w:tc>
          <w:tcPr>
            <w:tcW w:w="715" w:type="dxa"/>
            <w:vAlign w:val="center"/>
            <w:hideMark/>
          </w:tcPr>
          <w:p w14:paraId="55749F4C" w14:textId="77777777" w:rsidR="00D43C35" w:rsidRDefault="00D43C35">
            <w:pPr>
              <w:widowControl w:val="0"/>
              <w:autoSpaceDE w:val="0"/>
              <w:autoSpaceDN w:val="0"/>
              <w:adjustRightInd w:val="0"/>
              <w:spacing w:line="254" w:lineRule="auto"/>
              <w:jc w:val="center"/>
              <w:rPr>
                <w:rFonts w:ascii="Arial" w:hAnsi="Arial" w:cs="Arial"/>
                <w:b/>
                <w:bCs/>
                <w:color w:val="000000"/>
                <w:sz w:val="20"/>
                <w:szCs w:val="20"/>
              </w:rPr>
            </w:pPr>
            <w:r>
              <w:rPr>
                <w:rFonts w:ascii="Arial" w:hAnsi="Arial" w:cs="Arial"/>
                <w:b/>
                <w:bCs/>
                <w:color w:val="000000"/>
                <w:sz w:val="20"/>
                <w:szCs w:val="20"/>
              </w:rPr>
              <w:t>§</w:t>
            </w:r>
          </w:p>
        </w:tc>
        <w:tc>
          <w:tcPr>
            <w:tcW w:w="4182" w:type="dxa"/>
            <w:gridSpan w:val="3"/>
            <w:vAlign w:val="center"/>
            <w:hideMark/>
          </w:tcPr>
          <w:p w14:paraId="76101068" w14:textId="77777777" w:rsidR="00D43C35" w:rsidRDefault="00D43C35">
            <w:pPr>
              <w:widowControl w:val="0"/>
              <w:autoSpaceDE w:val="0"/>
              <w:autoSpaceDN w:val="0"/>
              <w:adjustRightInd w:val="0"/>
              <w:spacing w:line="254" w:lineRule="auto"/>
              <w:jc w:val="center"/>
              <w:rPr>
                <w:rFonts w:ascii="Arial" w:hAnsi="Arial" w:cs="Arial"/>
                <w:b/>
                <w:bCs/>
                <w:color w:val="000000"/>
                <w:sz w:val="20"/>
                <w:szCs w:val="20"/>
              </w:rPr>
            </w:pPr>
            <w:r>
              <w:rPr>
                <w:rFonts w:ascii="Arial" w:hAnsi="Arial" w:cs="Arial"/>
                <w:b/>
                <w:bCs/>
                <w:color w:val="000000"/>
                <w:sz w:val="20"/>
                <w:szCs w:val="20"/>
              </w:rPr>
              <w:t>položka</w:t>
            </w:r>
          </w:p>
        </w:tc>
        <w:tc>
          <w:tcPr>
            <w:tcW w:w="1120" w:type="dxa"/>
            <w:vAlign w:val="center"/>
            <w:hideMark/>
          </w:tcPr>
          <w:p w14:paraId="615251E7" w14:textId="77777777" w:rsidR="00D43C35" w:rsidRDefault="00D43C35">
            <w:pPr>
              <w:widowControl w:val="0"/>
              <w:autoSpaceDE w:val="0"/>
              <w:autoSpaceDN w:val="0"/>
              <w:adjustRightInd w:val="0"/>
              <w:spacing w:line="254" w:lineRule="auto"/>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2E1CE8F4" w14:textId="77777777" w:rsidR="00D43C35" w:rsidRDefault="00D43C35">
            <w:pPr>
              <w:widowControl w:val="0"/>
              <w:autoSpaceDE w:val="0"/>
              <w:autoSpaceDN w:val="0"/>
              <w:adjustRightInd w:val="0"/>
              <w:spacing w:line="254" w:lineRule="auto"/>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2621B0E8" w14:textId="77777777" w:rsidR="00D43C35" w:rsidRDefault="00D43C35">
            <w:pPr>
              <w:widowControl w:val="0"/>
              <w:autoSpaceDE w:val="0"/>
              <w:autoSpaceDN w:val="0"/>
              <w:adjustRightInd w:val="0"/>
              <w:spacing w:line="254" w:lineRule="auto"/>
              <w:jc w:val="center"/>
              <w:rPr>
                <w:rFonts w:ascii="Arial" w:hAnsi="Arial" w:cs="Arial"/>
                <w:b/>
                <w:bCs/>
                <w:color w:val="000000"/>
                <w:sz w:val="20"/>
                <w:szCs w:val="20"/>
              </w:rPr>
            </w:pPr>
            <w:r>
              <w:rPr>
                <w:rFonts w:ascii="Arial" w:hAnsi="Arial" w:cs="Arial"/>
                <w:b/>
                <w:bCs/>
                <w:color w:val="000000"/>
                <w:sz w:val="20"/>
                <w:szCs w:val="20"/>
              </w:rPr>
              <w:t>ORG</w:t>
            </w:r>
          </w:p>
        </w:tc>
        <w:tc>
          <w:tcPr>
            <w:tcW w:w="1649" w:type="dxa"/>
            <w:vAlign w:val="center"/>
            <w:hideMark/>
          </w:tcPr>
          <w:p w14:paraId="758C8D11" w14:textId="77777777" w:rsidR="00D43C35" w:rsidRDefault="00D43C35">
            <w:pPr>
              <w:widowControl w:val="0"/>
              <w:autoSpaceDE w:val="0"/>
              <w:autoSpaceDN w:val="0"/>
              <w:adjustRightInd w:val="0"/>
              <w:spacing w:line="254" w:lineRule="auto"/>
              <w:jc w:val="center"/>
              <w:rPr>
                <w:rFonts w:ascii="Arial" w:hAnsi="Arial" w:cs="Arial"/>
                <w:b/>
                <w:bCs/>
                <w:color w:val="000000"/>
                <w:sz w:val="20"/>
                <w:szCs w:val="20"/>
              </w:rPr>
            </w:pPr>
            <w:r>
              <w:rPr>
                <w:rFonts w:ascii="Arial" w:hAnsi="Arial" w:cs="Arial"/>
                <w:b/>
                <w:bCs/>
                <w:color w:val="000000"/>
                <w:sz w:val="20"/>
                <w:szCs w:val="20"/>
              </w:rPr>
              <w:t>částka v Kč</w:t>
            </w:r>
          </w:p>
        </w:tc>
      </w:tr>
      <w:tr w:rsidR="00D43C35" w14:paraId="7B210D37" w14:textId="77777777" w:rsidTr="0046428A">
        <w:trPr>
          <w:cantSplit/>
        </w:trPr>
        <w:tc>
          <w:tcPr>
            <w:tcW w:w="715" w:type="dxa"/>
            <w:vAlign w:val="center"/>
          </w:tcPr>
          <w:p w14:paraId="02643BC0"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p>
        </w:tc>
        <w:tc>
          <w:tcPr>
            <w:tcW w:w="715" w:type="dxa"/>
            <w:vAlign w:val="center"/>
            <w:hideMark/>
          </w:tcPr>
          <w:p w14:paraId="5A54D75E"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4216</w:t>
            </w:r>
          </w:p>
        </w:tc>
        <w:tc>
          <w:tcPr>
            <w:tcW w:w="3467" w:type="dxa"/>
            <w:gridSpan w:val="2"/>
            <w:vAlign w:val="center"/>
            <w:hideMark/>
          </w:tcPr>
          <w:p w14:paraId="03D707D9"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Ostatní inv. přijaté transfery ze SR</w:t>
            </w:r>
          </w:p>
        </w:tc>
        <w:tc>
          <w:tcPr>
            <w:tcW w:w="1120" w:type="dxa"/>
            <w:vAlign w:val="center"/>
            <w:hideMark/>
          </w:tcPr>
          <w:p w14:paraId="6B54BA04"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110500107</w:t>
            </w:r>
          </w:p>
        </w:tc>
        <w:tc>
          <w:tcPr>
            <w:tcW w:w="637" w:type="dxa"/>
            <w:vAlign w:val="center"/>
            <w:hideMark/>
          </w:tcPr>
          <w:p w14:paraId="2C710F69"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2062</w:t>
            </w:r>
          </w:p>
        </w:tc>
        <w:tc>
          <w:tcPr>
            <w:tcW w:w="1638" w:type="dxa"/>
            <w:vAlign w:val="center"/>
            <w:hideMark/>
          </w:tcPr>
          <w:p w14:paraId="0868EE9D"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1491001900001</w:t>
            </w:r>
          </w:p>
        </w:tc>
        <w:tc>
          <w:tcPr>
            <w:tcW w:w="1649" w:type="dxa"/>
            <w:vAlign w:val="center"/>
            <w:hideMark/>
          </w:tcPr>
          <w:p w14:paraId="3C96AABE" w14:textId="77777777" w:rsidR="00D43C35" w:rsidRDefault="00D43C35">
            <w:pPr>
              <w:widowControl w:val="0"/>
              <w:autoSpaceDE w:val="0"/>
              <w:autoSpaceDN w:val="0"/>
              <w:adjustRightInd w:val="0"/>
              <w:spacing w:line="254" w:lineRule="auto"/>
              <w:jc w:val="right"/>
              <w:rPr>
                <w:rFonts w:ascii="Arial" w:hAnsi="Arial" w:cs="Arial"/>
                <w:color w:val="000000"/>
                <w:sz w:val="20"/>
                <w:szCs w:val="20"/>
              </w:rPr>
            </w:pPr>
            <w:r>
              <w:rPr>
                <w:rFonts w:ascii="Arial" w:hAnsi="Arial" w:cs="Arial"/>
                <w:color w:val="000000"/>
                <w:sz w:val="20"/>
                <w:szCs w:val="20"/>
              </w:rPr>
              <w:t>-143 042 080,00</w:t>
            </w:r>
          </w:p>
        </w:tc>
      </w:tr>
      <w:tr w:rsidR="00D43C35" w14:paraId="1644CC30" w14:textId="77777777" w:rsidTr="0046428A">
        <w:trPr>
          <w:cantSplit/>
        </w:trPr>
        <w:tc>
          <w:tcPr>
            <w:tcW w:w="715" w:type="dxa"/>
            <w:vAlign w:val="center"/>
          </w:tcPr>
          <w:p w14:paraId="3E050126"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p>
        </w:tc>
        <w:tc>
          <w:tcPr>
            <w:tcW w:w="715" w:type="dxa"/>
            <w:vAlign w:val="center"/>
            <w:hideMark/>
          </w:tcPr>
          <w:p w14:paraId="6109E68B"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4216</w:t>
            </w:r>
          </w:p>
        </w:tc>
        <w:tc>
          <w:tcPr>
            <w:tcW w:w="3467" w:type="dxa"/>
            <w:gridSpan w:val="2"/>
            <w:vAlign w:val="center"/>
            <w:hideMark/>
          </w:tcPr>
          <w:p w14:paraId="53DE573C"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Ostatní inv. přijaté transfery ze SR</w:t>
            </w:r>
          </w:p>
        </w:tc>
        <w:tc>
          <w:tcPr>
            <w:tcW w:w="1120" w:type="dxa"/>
            <w:vAlign w:val="center"/>
            <w:hideMark/>
          </w:tcPr>
          <w:p w14:paraId="13C5727D"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102500107</w:t>
            </w:r>
          </w:p>
        </w:tc>
        <w:tc>
          <w:tcPr>
            <w:tcW w:w="637" w:type="dxa"/>
            <w:vAlign w:val="center"/>
            <w:hideMark/>
          </w:tcPr>
          <w:p w14:paraId="18C5E926"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2062</w:t>
            </w:r>
          </w:p>
        </w:tc>
        <w:tc>
          <w:tcPr>
            <w:tcW w:w="1638" w:type="dxa"/>
            <w:vAlign w:val="center"/>
            <w:hideMark/>
          </w:tcPr>
          <w:p w14:paraId="7B8E1212"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1021001900001</w:t>
            </w:r>
          </w:p>
        </w:tc>
        <w:tc>
          <w:tcPr>
            <w:tcW w:w="1649" w:type="dxa"/>
            <w:vAlign w:val="center"/>
            <w:hideMark/>
          </w:tcPr>
          <w:p w14:paraId="14583062" w14:textId="77777777" w:rsidR="00D43C35" w:rsidRDefault="00D43C35">
            <w:pPr>
              <w:widowControl w:val="0"/>
              <w:autoSpaceDE w:val="0"/>
              <w:autoSpaceDN w:val="0"/>
              <w:adjustRightInd w:val="0"/>
              <w:spacing w:line="254" w:lineRule="auto"/>
              <w:jc w:val="right"/>
              <w:rPr>
                <w:rFonts w:ascii="Arial" w:hAnsi="Arial" w:cs="Arial"/>
                <w:color w:val="000000"/>
                <w:sz w:val="20"/>
                <w:szCs w:val="20"/>
              </w:rPr>
            </w:pPr>
            <w:r>
              <w:rPr>
                <w:rFonts w:ascii="Arial" w:hAnsi="Arial" w:cs="Arial"/>
                <w:color w:val="000000"/>
                <w:sz w:val="20"/>
                <w:szCs w:val="20"/>
              </w:rPr>
              <w:t>-24 996 792,80</w:t>
            </w:r>
          </w:p>
        </w:tc>
      </w:tr>
      <w:tr w:rsidR="00D43C35" w14:paraId="0DFDCE9B" w14:textId="77777777" w:rsidTr="0046428A">
        <w:trPr>
          <w:cantSplit/>
        </w:trPr>
        <w:tc>
          <w:tcPr>
            <w:tcW w:w="715" w:type="dxa"/>
            <w:vAlign w:val="center"/>
          </w:tcPr>
          <w:p w14:paraId="685A03D5"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p>
        </w:tc>
        <w:tc>
          <w:tcPr>
            <w:tcW w:w="715" w:type="dxa"/>
            <w:vAlign w:val="center"/>
            <w:hideMark/>
          </w:tcPr>
          <w:p w14:paraId="6051FDA2"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2451</w:t>
            </w:r>
          </w:p>
        </w:tc>
        <w:tc>
          <w:tcPr>
            <w:tcW w:w="3467" w:type="dxa"/>
            <w:gridSpan w:val="2"/>
            <w:vAlign w:val="center"/>
            <w:hideMark/>
          </w:tcPr>
          <w:p w14:paraId="447C2856"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Splátky půjčených prostř. od přísp. org.</w:t>
            </w:r>
          </w:p>
        </w:tc>
        <w:tc>
          <w:tcPr>
            <w:tcW w:w="1120" w:type="dxa"/>
            <w:vAlign w:val="center"/>
            <w:hideMark/>
          </w:tcPr>
          <w:p w14:paraId="6A244813"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107</w:t>
            </w:r>
          </w:p>
        </w:tc>
        <w:tc>
          <w:tcPr>
            <w:tcW w:w="637" w:type="dxa"/>
            <w:vAlign w:val="center"/>
            <w:hideMark/>
          </w:tcPr>
          <w:p w14:paraId="0CEE0322"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2060</w:t>
            </w:r>
          </w:p>
        </w:tc>
        <w:tc>
          <w:tcPr>
            <w:tcW w:w="1638" w:type="dxa"/>
            <w:vAlign w:val="center"/>
            <w:hideMark/>
          </w:tcPr>
          <w:p w14:paraId="21FAD6FE"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1072004401301</w:t>
            </w:r>
          </w:p>
        </w:tc>
        <w:tc>
          <w:tcPr>
            <w:tcW w:w="1649" w:type="dxa"/>
            <w:vAlign w:val="center"/>
            <w:hideMark/>
          </w:tcPr>
          <w:p w14:paraId="2F16851F" w14:textId="77777777" w:rsidR="00D43C35" w:rsidRDefault="00D43C35">
            <w:pPr>
              <w:widowControl w:val="0"/>
              <w:autoSpaceDE w:val="0"/>
              <w:autoSpaceDN w:val="0"/>
              <w:adjustRightInd w:val="0"/>
              <w:spacing w:line="254" w:lineRule="auto"/>
              <w:jc w:val="right"/>
              <w:rPr>
                <w:rFonts w:ascii="Arial" w:hAnsi="Arial" w:cs="Arial"/>
                <w:color w:val="000000"/>
                <w:sz w:val="20"/>
                <w:szCs w:val="20"/>
              </w:rPr>
            </w:pPr>
            <w:r>
              <w:rPr>
                <w:rFonts w:ascii="Arial" w:hAnsi="Arial" w:cs="Arial"/>
                <w:color w:val="000000"/>
                <w:sz w:val="20"/>
                <w:szCs w:val="20"/>
              </w:rPr>
              <w:t>-2 436 940,00</w:t>
            </w:r>
          </w:p>
        </w:tc>
      </w:tr>
      <w:tr w:rsidR="00D43C35" w14:paraId="7A08A0D1" w14:textId="77777777" w:rsidTr="0046428A">
        <w:trPr>
          <w:cantSplit/>
        </w:trPr>
        <w:tc>
          <w:tcPr>
            <w:tcW w:w="715" w:type="dxa"/>
            <w:vAlign w:val="center"/>
          </w:tcPr>
          <w:p w14:paraId="5CEBC9B4"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p>
        </w:tc>
        <w:tc>
          <w:tcPr>
            <w:tcW w:w="715" w:type="dxa"/>
            <w:vAlign w:val="center"/>
            <w:hideMark/>
          </w:tcPr>
          <w:p w14:paraId="5CA5DD79"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2451</w:t>
            </w:r>
          </w:p>
        </w:tc>
        <w:tc>
          <w:tcPr>
            <w:tcW w:w="3467" w:type="dxa"/>
            <w:gridSpan w:val="2"/>
            <w:vAlign w:val="center"/>
            <w:hideMark/>
          </w:tcPr>
          <w:p w14:paraId="622E580D"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Splátky půjčených prostř. od přísp. org.</w:t>
            </w:r>
          </w:p>
        </w:tc>
        <w:tc>
          <w:tcPr>
            <w:tcW w:w="1120" w:type="dxa"/>
            <w:vAlign w:val="center"/>
            <w:hideMark/>
          </w:tcPr>
          <w:p w14:paraId="26F4D68C"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107</w:t>
            </w:r>
          </w:p>
        </w:tc>
        <w:tc>
          <w:tcPr>
            <w:tcW w:w="637" w:type="dxa"/>
            <w:vAlign w:val="center"/>
            <w:hideMark/>
          </w:tcPr>
          <w:p w14:paraId="19D77AF3"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2060</w:t>
            </w:r>
          </w:p>
        </w:tc>
        <w:tc>
          <w:tcPr>
            <w:tcW w:w="1638" w:type="dxa"/>
            <w:vAlign w:val="center"/>
            <w:hideMark/>
          </w:tcPr>
          <w:p w14:paraId="7A9477B1"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1072005401301</w:t>
            </w:r>
          </w:p>
        </w:tc>
        <w:tc>
          <w:tcPr>
            <w:tcW w:w="1649" w:type="dxa"/>
            <w:vAlign w:val="center"/>
            <w:hideMark/>
          </w:tcPr>
          <w:p w14:paraId="2CC0C314" w14:textId="77777777" w:rsidR="00D43C35" w:rsidRDefault="00D43C35">
            <w:pPr>
              <w:widowControl w:val="0"/>
              <w:autoSpaceDE w:val="0"/>
              <w:autoSpaceDN w:val="0"/>
              <w:adjustRightInd w:val="0"/>
              <w:spacing w:line="254" w:lineRule="auto"/>
              <w:jc w:val="right"/>
              <w:rPr>
                <w:rFonts w:ascii="Arial" w:hAnsi="Arial" w:cs="Arial"/>
                <w:color w:val="000000"/>
                <w:sz w:val="20"/>
                <w:szCs w:val="20"/>
              </w:rPr>
            </w:pPr>
            <w:r>
              <w:rPr>
                <w:rFonts w:ascii="Arial" w:hAnsi="Arial" w:cs="Arial"/>
                <w:color w:val="000000"/>
                <w:sz w:val="20"/>
                <w:szCs w:val="20"/>
              </w:rPr>
              <w:t>-748 240,00</w:t>
            </w:r>
          </w:p>
        </w:tc>
      </w:tr>
      <w:tr w:rsidR="00D43C35" w14:paraId="0C9DAEF6" w14:textId="77777777" w:rsidTr="0046428A">
        <w:trPr>
          <w:cantSplit/>
        </w:trPr>
        <w:tc>
          <w:tcPr>
            <w:tcW w:w="715" w:type="dxa"/>
            <w:vAlign w:val="center"/>
          </w:tcPr>
          <w:p w14:paraId="380E67DD"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p>
        </w:tc>
        <w:tc>
          <w:tcPr>
            <w:tcW w:w="715" w:type="dxa"/>
            <w:vAlign w:val="center"/>
            <w:hideMark/>
          </w:tcPr>
          <w:p w14:paraId="1BB35F88"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2451</w:t>
            </w:r>
          </w:p>
        </w:tc>
        <w:tc>
          <w:tcPr>
            <w:tcW w:w="3467" w:type="dxa"/>
            <w:gridSpan w:val="2"/>
            <w:vAlign w:val="center"/>
            <w:hideMark/>
          </w:tcPr>
          <w:p w14:paraId="4B649A81"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Splátky půjčených prostř. od přísp. org.</w:t>
            </w:r>
          </w:p>
        </w:tc>
        <w:tc>
          <w:tcPr>
            <w:tcW w:w="1120" w:type="dxa"/>
            <w:vAlign w:val="center"/>
            <w:hideMark/>
          </w:tcPr>
          <w:p w14:paraId="6D88263F"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107</w:t>
            </w:r>
          </w:p>
        </w:tc>
        <w:tc>
          <w:tcPr>
            <w:tcW w:w="637" w:type="dxa"/>
            <w:vAlign w:val="center"/>
            <w:hideMark/>
          </w:tcPr>
          <w:p w14:paraId="1B30217F"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2064</w:t>
            </w:r>
          </w:p>
        </w:tc>
        <w:tc>
          <w:tcPr>
            <w:tcW w:w="1638" w:type="dxa"/>
            <w:vAlign w:val="center"/>
            <w:hideMark/>
          </w:tcPr>
          <w:p w14:paraId="2081BA1D"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1492055401502</w:t>
            </w:r>
          </w:p>
        </w:tc>
        <w:tc>
          <w:tcPr>
            <w:tcW w:w="1649" w:type="dxa"/>
            <w:vAlign w:val="center"/>
            <w:hideMark/>
          </w:tcPr>
          <w:p w14:paraId="2BCDAE1F" w14:textId="77777777" w:rsidR="00D43C35" w:rsidRDefault="00D43C35">
            <w:pPr>
              <w:widowControl w:val="0"/>
              <w:autoSpaceDE w:val="0"/>
              <w:autoSpaceDN w:val="0"/>
              <w:adjustRightInd w:val="0"/>
              <w:spacing w:line="254" w:lineRule="auto"/>
              <w:jc w:val="right"/>
              <w:rPr>
                <w:rFonts w:ascii="Arial" w:hAnsi="Arial" w:cs="Arial"/>
                <w:color w:val="000000"/>
                <w:sz w:val="20"/>
                <w:szCs w:val="20"/>
              </w:rPr>
            </w:pPr>
            <w:r>
              <w:rPr>
                <w:rFonts w:ascii="Arial" w:hAnsi="Arial" w:cs="Arial"/>
                <w:color w:val="000000"/>
                <w:sz w:val="20"/>
                <w:szCs w:val="20"/>
              </w:rPr>
              <w:t>-8 500 000,00</w:t>
            </w:r>
          </w:p>
        </w:tc>
      </w:tr>
      <w:tr w:rsidR="00D43C35" w14:paraId="4991AD17" w14:textId="77777777" w:rsidTr="0046428A">
        <w:trPr>
          <w:cantSplit/>
        </w:trPr>
        <w:tc>
          <w:tcPr>
            <w:tcW w:w="715" w:type="dxa"/>
            <w:vAlign w:val="center"/>
            <w:hideMark/>
          </w:tcPr>
          <w:p w14:paraId="184DC2BA"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3533</w:t>
            </w:r>
          </w:p>
        </w:tc>
        <w:tc>
          <w:tcPr>
            <w:tcW w:w="715" w:type="dxa"/>
            <w:vAlign w:val="center"/>
            <w:hideMark/>
          </w:tcPr>
          <w:p w14:paraId="7A340540"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6909</w:t>
            </w:r>
          </w:p>
        </w:tc>
        <w:tc>
          <w:tcPr>
            <w:tcW w:w="3467" w:type="dxa"/>
            <w:gridSpan w:val="2"/>
            <w:vAlign w:val="center"/>
            <w:hideMark/>
          </w:tcPr>
          <w:p w14:paraId="38BA647B"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Ostatní investiční výdaje jinde nezařazené</w:t>
            </w:r>
          </w:p>
        </w:tc>
        <w:tc>
          <w:tcPr>
            <w:tcW w:w="1120" w:type="dxa"/>
            <w:vAlign w:val="center"/>
            <w:hideMark/>
          </w:tcPr>
          <w:p w14:paraId="61ADA2D1"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106</w:t>
            </w:r>
          </w:p>
        </w:tc>
        <w:tc>
          <w:tcPr>
            <w:tcW w:w="637" w:type="dxa"/>
            <w:vAlign w:val="center"/>
            <w:hideMark/>
          </w:tcPr>
          <w:p w14:paraId="5D4C077D"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48C81EE6"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1492055401502</w:t>
            </w:r>
          </w:p>
        </w:tc>
        <w:tc>
          <w:tcPr>
            <w:tcW w:w="1649" w:type="dxa"/>
            <w:vAlign w:val="center"/>
            <w:hideMark/>
          </w:tcPr>
          <w:p w14:paraId="40564B40" w14:textId="77777777" w:rsidR="00D43C35" w:rsidRDefault="00D43C35">
            <w:pPr>
              <w:widowControl w:val="0"/>
              <w:autoSpaceDE w:val="0"/>
              <w:autoSpaceDN w:val="0"/>
              <w:adjustRightInd w:val="0"/>
              <w:spacing w:line="254" w:lineRule="auto"/>
              <w:jc w:val="right"/>
              <w:rPr>
                <w:rFonts w:ascii="Arial" w:hAnsi="Arial" w:cs="Arial"/>
                <w:color w:val="000000"/>
                <w:sz w:val="20"/>
                <w:szCs w:val="20"/>
              </w:rPr>
            </w:pPr>
            <w:r>
              <w:rPr>
                <w:rFonts w:ascii="Arial" w:hAnsi="Arial" w:cs="Arial"/>
                <w:color w:val="000000"/>
                <w:sz w:val="20"/>
                <w:szCs w:val="20"/>
              </w:rPr>
              <w:t>-1 500 000,00</w:t>
            </w:r>
          </w:p>
        </w:tc>
      </w:tr>
      <w:tr w:rsidR="00D43C35" w14:paraId="0865AFC7" w14:textId="77777777" w:rsidTr="0046428A">
        <w:trPr>
          <w:cantSplit/>
        </w:trPr>
        <w:tc>
          <w:tcPr>
            <w:tcW w:w="715" w:type="dxa"/>
            <w:vAlign w:val="center"/>
            <w:hideMark/>
          </w:tcPr>
          <w:p w14:paraId="74AA3933"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3533</w:t>
            </w:r>
          </w:p>
        </w:tc>
        <w:tc>
          <w:tcPr>
            <w:tcW w:w="715" w:type="dxa"/>
            <w:vAlign w:val="center"/>
            <w:hideMark/>
          </w:tcPr>
          <w:p w14:paraId="41613E4E"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6909</w:t>
            </w:r>
          </w:p>
        </w:tc>
        <w:tc>
          <w:tcPr>
            <w:tcW w:w="3467" w:type="dxa"/>
            <w:gridSpan w:val="2"/>
            <w:vAlign w:val="center"/>
            <w:hideMark/>
          </w:tcPr>
          <w:p w14:paraId="4AA01C03"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Ostatní investiční výdaje jinde nezařazené</w:t>
            </w:r>
          </w:p>
        </w:tc>
        <w:tc>
          <w:tcPr>
            <w:tcW w:w="1120" w:type="dxa"/>
            <w:vAlign w:val="center"/>
            <w:hideMark/>
          </w:tcPr>
          <w:p w14:paraId="7B5F8B95"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107</w:t>
            </w:r>
          </w:p>
        </w:tc>
        <w:tc>
          <w:tcPr>
            <w:tcW w:w="637" w:type="dxa"/>
            <w:vAlign w:val="center"/>
            <w:hideMark/>
          </w:tcPr>
          <w:p w14:paraId="1B7AD3EF"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52213497"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1492055401502</w:t>
            </w:r>
          </w:p>
        </w:tc>
        <w:tc>
          <w:tcPr>
            <w:tcW w:w="1649" w:type="dxa"/>
            <w:vAlign w:val="center"/>
            <w:hideMark/>
          </w:tcPr>
          <w:p w14:paraId="5EEB6A9B" w14:textId="77777777" w:rsidR="00D43C35" w:rsidRDefault="00D43C35">
            <w:pPr>
              <w:widowControl w:val="0"/>
              <w:autoSpaceDE w:val="0"/>
              <w:autoSpaceDN w:val="0"/>
              <w:adjustRightInd w:val="0"/>
              <w:spacing w:line="254" w:lineRule="auto"/>
              <w:jc w:val="right"/>
              <w:rPr>
                <w:rFonts w:ascii="Arial" w:hAnsi="Arial" w:cs="Arial"/>
                <w:color w:val="000000"/>
                <w:sz w:val="20"/>
                <w:szCs w:val="20"/>
              </w:rPr>
            </w:pPr>
            <w:r>
              <w:rPr>
                <w:rFonts w:ascii="Arial" w:hAnsi="Arial" w:cs="Arial"/>
                <w:color w:val="000000"/>
                <w:sz w:val="20"/>
                <w:szCs w:val="20"/>
              </w:rPr>
              <w:t>-8 500 000,00</w:t>
            </w:r>
          </w:p>
        </w:tc>
      </w:tr>
      <w:tr w:rsidR="00D43C35" w14:paraId="45EF412E" w14:textId="77777777" w:rsidTr="0046428A">
        <w:trPr>
          <w:cantSplit/>
        </w:trPr>
        <w:tc>
          <w:tcPr>
            <w:tcW w:w="715" w:type="dxa"/>
            <w:vAlign w:val="center"/>
            <w:hideMark/>
          </w:tcPr>
          <w:p w14:paraId="4015153F"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3315</w:t>
            </w:r>
          </w:p>
        </w:tc>
        <w:tc>
          <w:tcPr>
            <w:tcW w:w="715" w:type="dxa"/>
            <w:vAlign w:val="center"/>
            <w:hideMark/>
          </w:tcPr>
          <w:p w14:paraId="03DCF552"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6909</w:t>
            </w:r>
          </w:p>
        </w:tc>
        <w:tc>
          <w:tcPr>
            <w:tcW w:w="3467" w:type="dxa"/>
            <w:gridSpan w:val="2"/>
            <w:vAlign w:val="center"/>
            <w:hideMark/>
          </w:tcPr>
          <w:p w14:paraId="4EBBFFB0"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Ostatní investiční výdaje jinde nezařazené</w:t>
            </w:r>
          </w:p>
        </w:tc>
        <w:tc>
          <w:tcPr>
            <w:tcW w:w="1120" w:type="dxa"/>
            <w:vAlign w:val="center"/>
            <w:hideMark/>
          </w:tcPr>
          <w:p w14:paraId="1D4CE5EC"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106</w:t>
            </w:r>
          </w:p>
        </w:tc>
        <w:tc>
          <w:tcPr>
            <w:tcW w:w="637" w:type="dxa"/>
            <w:vAlign w:val="center"/>
            <w:hideMark/>
          </w:tcPr>
          <w:p w14:paraId="2A1D4030"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3F3446C8"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1492056401305</w:t>
            </w:r>
          </w:p>
        </w:tc>
        <w:tc>
          <w:tcPr>
            <w:tcW w:w="1649" w:type="dxa"/>
            <w:vAlign w:val="center"/>
            <w:hideMark/>
          </w:tcPr>
          <w:p w14:paraId="538C3C39" w14:textId="77777777" w:rsidR="00D43C35" w:rsidRDefault="00D43C35">
            <w:pPr>
              <w:widowControl w:val="0"/>
              <w:autoSpaceDE w:val="0"/>
              <w:autoSpaceDN w:val="0"/>
              <w:adjustRightInd w:val="0"/>
              <w:spacing w:line="254" w:lineRule="auto"/>
              <w:jc w:val="right"/>
              <w:rPr>
                <w:rFonts w:ascii="Arial" w:hAnsi="Arial" w:cs="Arial"/>
                <w:color w:val="000000"/>
                <w:sz w:val="20"/>
                <w:szCs w:val="20"/>
              </w:rPr>
            </w:pPr>
            <w:r>
              <w:rPr>
                <w:rFonts w:ascii="Arial" w:hAnsi="Arial" w:cs="Arial"/>
                <w:color w:val="000000"/>
                <w:sz w:val="20"/>
                <w:szCs w:val="20"/>
              </w:rPr>
              <w:t>-2 916 000,00</w:t>
            </w:r>
          </w:p>
        </w:tc>
      </w:tr>
      <w:tr w:rsidR="00D43C35" w14:paraId="5C23E081" w14:textId="77777777" w:rsidTr="0046428A">
        <w:trPr>
          <w:cantSplit/>
        </w:trPr>
        <w:tc>
          <w:tcPr>
            <w:tcW w:w="715" w:type="dxa"/>
            <w:vAlign w:val="center"/>
            <w:hideMark/>
          </w:tcPr>
          <w:p w14:paraId="06A45FD3"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3315</w:t>
            </w:r>
          </w:p>
        </w:tc>
        <w:tc>
          <w:tcPr>
            <w:tcW w:w="715" w:type="dxa"/>
            <w:vAlign w:val="center"/>
            <w:hideMark/>
          </w:tcPr>
          <w:p w14:paraId="6AFCDA85"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6909</w:t>
            </w:r>
          </w:p>
        </w:tc>
        <w:tc>
          <w:tcPr>
            <w:tcW w:w="3467" w:type="dxa"/>
            <w:gridSpan w:val="2"/>
            <w:vAlign w:val="center"/>
            <w:hideMark/>
          </w:tcPr>
          <w:p w14:paraId="01581B5A"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Ostatní investiční výdaje jinde nezařazené</w:t>
            </w:r>
          </w:p>
        </w:tc>
        <w:tc>
          <w:tcPr>
            <w:tcW w:w="1120" w:type="dxa"/>
            <w:vAlign w:val="center"/>
            <w:hideMark/>
          </w:tcPr>
          <w:p w14:paraId="2C1E0910"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106</w:t>
            </w:r>
          </w:p>
        </w:tc>
        <w:tc>
          <w:tcPr>
            <w:tcW w:w="637" w:type="dxa"/>
            <w:vAlign w:val="center"/>
            <w:hideMark/>
          </w:tcPr>
          <w:p w14:paraId="174E7B97"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38E8077E"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1492057401305</w:t>
            </w:r>
          </w:p>
        </w:tc>
        <w:tc>
          <w:tcPr>
            <w:tcW w:w="1649" w:type="dxa"/>
            <w:vAlign w:val="center"/>
            <w:hideMark/>
          </w:tcPr>
          <w:p w14:paraId="38742E60" w14:textId="77777777" w:rsidR="00D43C35" w:rsidRDefault="00D43C35">
            <w:pPr>
              <w:widowControl w:val="0"/>
              <w:autoSpaceDE w:val="0"/>
              <w:autoSpaceDN w:val="0"/>
              <w:adjustRightInd w:val="0"/>
              <w:spacing w:line="254" w:lineRule="auto"/>
              <w:jc w:val="right"/>
              <w:rPr>
                <w:rFonts w:ascii="Arial" w:hAnsi="Arial" w:cs="Arial"/>
                <w:color w:val="000000"/>
                <w:sz w:val="20"/>
                <w:szCs w:val="20"/>
              </w:rPr>
            </w:pPr>
            <w:r>
              <w:rPr>
                <w:rFonts w:ascii="Arial" w:hAnsi="Arial" w:cs="Arial"/>
                <w:color w:val="000000"/>
                <w:sz w:val="20"/>
                <w:szCs w:val="20"/>
              </w:rPr>
              <w:t>-2 916 000,00</w:t>
            </w:r>
          </w:p>
        </w:tc>
      </w:tr>
      <w:tr w:rsidR="00D43C35" w14:paraId="1FE1B0B8" w14:textId="77777777" w:rsidTr="0046428A">
        <w:trPr>
          <w:cantSplit/>
        </w:trPr>
        <w:tc>
          <w:tcPr>
            <w:tcW w:w="715" w:type="dxa"/>
            <w:vAlign w:val="center"/>
            <w:hideMark/>
          </w:tcPr>
          <w:p w14:paraId="6768A794"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3315</w:t>
            </w:r>
          </w:p>
        </w:tc>
        <w:tc>
          <w:tcPr>
            <w:tcW w:w="715" w:type="dxa"/>
            <w:vAlign w:val="center"/>
            <w:hideMark/>
          </w:tcPr>
          <w:p w14:paraId="34F1B621"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6909</w:t>
            </w:r>
          </w:p>
        </w:tc>
        <w:tc>
          <w:tcPr>
            <w:tcW w:w="3467" w:type="dxa"/>
            <w:gridSpan w:val="2"/>
            <w:vAlign w:val="center"/>
            <w:hideMark/>
          </w:tcPr>
          <w:p w14:paraId="37E4CFE7"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Ostatní investiční výdaje jinde nezařazené</w:t>
            </w:r>
          </w:p>
        </w:tc>
        <w:tc>
          <w:tcPr>
            <w:tcW w:w="1120" w:type="dxa"/>
            <w:vAlign w:val="center"/>
            <w:hideMark/>
          </w:tcPr>
          <w:p w14:paraId="6008A86F"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106</w:t>
            </w:r>
          </w:p>
        </w:tc>
        <w:tc>
          <w:tcPr>
            <w:tcW w:w="637" w:type="dxa"/>
            <w:vAlign w:val="center"/>
            <w:hideMark/>
          </w:tcPr>
          <w:p w14:paraId="47328A28"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78EB0695"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1492058406301</w:t>
            </w:r>
          </w:p>
        </w:tc>
        <w:tc>
          <w:tcPr>
            <w:tcW w:w="1649" w:type="dxa"/>
            <w:vAlign w:val="center"/>
            <w:hideMark/>
          </w:tcPr>
          <w:p w14:paraId="6B686B1A" w14:textId="77777777" w:rsidR="00D43C35" w:rsidRDefault="00D43C35">
            <w:pPr>
              <w:widowControl w:val="0"/>
              <w:autoSpaceDE w:val="0"/>
              <w:autoSpaceDN w:val="0"/>
              <w:adjustRightInd w:val="0"/>
              <w:spacing w:line="254" w:lineRule="auto"/>
              <w:jc w:val="right"/>
              <w:rPr>
                <w:rFonts w:ascii="Arial" w:hAnsi="Arial" w:cs="Arial"/>
                <w:color w:val="000000"/>
                <w:sz w:val="20"/>
                <w:szCs w:val="20"/>
              </w:rPr>
            </w:pPr>
            <w:r>
              <w:rPr>
                <w:rFonts w:ascii="Arial" w:hAnsi="Arial" w:cs="Arial"/>
                <w:color w:val="000000"/>
                <w:sz w:val="20"/>
                <w:szCs w:val="20"/>
              </w:rPr>
              <w:t>-172 500,00</w:t>
            </w:r>
          </w:p>
        </w:tc>
      </w:tr>
      <w:tr w:rsidR="00D43C35" w14:paraId="71D33EE4" w14:textId="77777777" w:rsidTr="0046428A">
        <w:trPr>
          <w:cantSplit/>
        </w:trPr>
        <w:tc>
          <w:tcPr>
            <w:tcW w:w="715" w:type="dxa"/>
            <w:vAlign w:val="center"/>
            <w:hideMark/>
          </w:tcPr>
          <w:p w14:paraId="30454874"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3315</w:t>
            </w:r>
          </w:p>
        </w:tc>
        <w:tc>
          <w:tcPr>
            <w:tcW w:w="715" w:type="dxa"/>
            <w:vAlign w:val="center"/>
            <w:hideMark/>
          </w:tcPr>
          <w:p w14:paraId="6CF95A29"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6909</w:t>
            </w:r>
          </w:p>
        </w:tc>
        <w:tc>
          <w:tcPr>
            <w:tcW w:w="3467" w:type="dxa"/>
            <w:gridSpan w:val="2"/>
            <w:vAlign w:val="center"/>
            <w:hideMark/>
          </w:tcPr>
          <w:p w14:paraId="3504D6CC"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Ostatní investiční výdaje jinde nezařazené</w:t>
            </w:r>
          </w:p>
        </w:tc>
        <w:tc>
          <w:tcPr>
            <w:tcW w:w="1120" w:type="dxa"/>
            <w:vAlign w:val="center"/>
            <w:hideMark/>
          </w:tcPr>
          <w:p w14:paraId="15B12C59"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107</w:t>
            </w:r>
          </w:p>
        </w:tc>
        <w:tc>
          <w:tcPr>
            <w:tcW w:w="637" w:type="dxa"/>
            <w:vAlign w:val="center"/>
            <w:hideMark/>
          </w:tcPr>
          <w:p w14:paraId="48FF1CCF"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7E01202A"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1492056401305</w:t>
            </w:r>
          </w:p>
        </w:tc>
        <w:tc>
          <w:tcPr>
            <w:tcW w:w="1649" w:type="dxa"/>
            <w:vAlign w:val="center"/>
            <w:hideMark/>
          </w:tcPr>
          <w:p w14:paraId="0C3BEBD7" w14:textId="77777777" w:rsidR="00D43C35" w:rsidRDefault="00D43C35">
            <w:pPr>
              <w:widowControl w:val="0"/>
              <w:autoSpaceDE w:val="0"/>
              <w:autoSpaceDN w:val="0"/>
              <w:adjustRightInd w:val="0"/>
              <w:spacing w:line="254" w:lineRule="auto"/>
              <w:jc w:val="right"/>
              <w:rPr>
                <w:rFonts w:ascii="Arial" w:hAnsi="Arial" w:cs="Arial"/>
                <w:color w:val="000000"/>
                <w:sz w:val="20"/>
                <w:szCs w:val="20"/>
              </w:rPr>
            </w:pPr>
            <w:r>
              <w:rPr>
                <w:rFonts w:ascii="Arial" w:hAnsi="Arial" w:cs="Arial"/>
                <w:color w:val="000000"/>
                <w:sz w:val="20"/>
                <w:szCs w:val="20"/>
              </w:rPr>
              <w:t>-16 524 000,00</w:t>
            </w:r>
          </w:p>
        </w:tc>
      </w:tr>
      <w:tr w:rsidR="00D43C35" w14:paraId="6134DC21" w14:textId="77777777" w:rsidTr="0046428A">
        <w:trPr>
          <w:cantSplit/>
        </w:trPr>
        <w:tc>
          <w:tcPr>
            <w:tcW w:w="715" w:type="dxa"/>
            <w:vAlign w:val="center"/>
            <w:hideMark/>
          </w:tcPr>
          <w:p w14:paraId="50209BFA"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3315</w:t>
            </w:r>
          </w:p>
        </w:tc>
        <w:tc>
          <w:tcPr>
            <w:tcW w:w="715" w:type="dxa"/>
            <w:vAlign w:val="center"/>
            <w:hideMark/>
          </w:tcPr>
          <w:p w14:paraId="0E0C9612"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6909</w:t>
            </w:r>
          </w:p>
        </w:tc>
        <w:tc>
          <w:tcPr>
            <w:tcW w:w="3467" w:type="dxa"/>
            <w:gridSpan w:val="2"/>
            <w:vAlign w:val="center"/>
            <w:hideMark/>
          </w:tcPr>
          <w:p w14:paraId="13E5F8A0"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Ostatní investiční výdaje jinde nezařazené</w:t>
            </w:r>
          </w:p>
        </w:tc>
        <w:tc>
          <w:tcPr>
            <w:tcW w:w="1120" w:type="dxa"/>
            <w:vAlign w:val="center"/>
            <w:hideMark/>
          </w:tcPr>
          <w:p w14:paraId="787FBB8F"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107</w:t>
            </w:r>
          </w:p>
        </w:tc>
        <w:tc>
          <w:tcPr>
            <w:tcW w:w="637" w:type="dxa"/>
            <w:vAlign w:val="center"/>
            <w:hideMark/>
          </w:tcPr>
          <w:p w14:paraId="574B47F2"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7E13F770"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1492057401305</w:t>
            </w:r>
          </w:p>
        </w:tc>
        <w:tc>
          <w:tcPr>
            <w:tcW w:w="1649" w:type="dxa"/>
            <w:vAlign w:val="center"/>
            <w:hideMark/>
          </w:tcPr>
          <w:p w14:paraId="5F086C70" w14:textId="77777777" w:rsidR="00D43C35" w:rsidRDefault="00D43C35">
            <w:pPr>
              <w:widowControl w:val="0"/>
              <w:autoSpaceDE w:val="0"/>
              <w:autoSpaceDN w:val="0"/>
              <w:adjustRightInd w:val="0"/>
              <w:spacing w:line="254" w:lineRule="auto"/>
              <w:jc w:val="right"/>
              <w:rPr>
                <w:rFonts w:ascii="Arial" w:hAnsi="Arial" w:cs="Arial"/>
                <w:color w:val="000000"/>
                <w:sz w:val="20"/>
                <w:szCs w:val="20"/>
              </w:rPr>
            </w:pPr>
            <w:r>
              <w:rPr>
                <w:rFonts w:ascii="Arial" w:hAnsi="Arial" w:cs="Arial"/>
                <w:color w:val="000000"/>
                <w:sz w:val="20"/>
                <w:szCs w:val="20"/>
              </w:rPr>
              <w:t>-16 524 000,00</w:t>
            </w:r>
          </w:p>
        </w:tc>
      </w:tr>
      <w:tr w:rsidR="00D43C35" w14:paraId="565EE5CC" w14:textId="77777777" w:rsidTr="0046428A">
        <w:trPr>
          <w:cantSplit/>
        </w:trPr>
        <w:tc>
          <w:tcPr>
            <w:tcW w:w="715" w:type="dxa"/>
            <w:vAlign w:val="center"/>
            <w:hideMark/>
          </w:tcPr>
          <w:p w14:paraId="43EDB6DA"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3315</w:t>
            </w:r>
          </w:p>
        </w:tc>
        <w:tc>
          <w:tcPr>
            <w:tcW w:w="715" w:type="dxa"/>
            <w:vAlign w:val="center"/>
            <w:hideMark/>
          </w:tcPr>
          <w:p w14:paraId="118CB35F"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6909</w:t>
            </w:r>
          </w:p>
        </w:tc>
        <w:tc>
          <w:tcPr>
            <w:tcW w:w="3467" w:type="dxa"/>
            <w:gridSpan w:val="2"/>
            <w:vAlign w:val="center"/>
            <w:hideMark/>
          </w:tcPr>
          <w:p w14:paraId="5DCA05BF"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Ostatní investiční výdaje jinde nezařazené</w:t>
            </w:r>
          </w:p>
        </w:tc>
        <w:tc>
          <w:tcPr>
            <w:tcW w:w="1120" w:type="dxa"/>
            <w:vAlign w:val="center"/>
            <w:hideMark/>
          </w:tcPr>
          <w:p w14:paraId="2A4B601B"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107</w:t>
            </w:r>
          </w:p>
        </w:tc>
        <w:tc>
          <w:tcPr>
            <w:tcW w:w="637" w:type="dxa"/>
            <w:vAlign w:val="center"/>
            <w:hideMark/>
          </w:tcPr>
          <w:p w14:paraId="28B2BEFB"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6C556E7C"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1492058406301</w:t>
            </w:r>
          </w:p>
        </w:tc>
        <w:tc>
          <w:tcPr>
            <w:tcW w:w="1649" w:type="dxa"/>
            <w:vAlign w:val="center"/>
            <w:hideMark/>
          </w:tcPr>
          <w:p w14:paraId="247C79F1" w14:textId="77777777" w:rsidR="00D43C35" w:rsidRDefault="00D43C35">
            <w:pPr>
              <w:widowControl w:val="0"/>
              <w:autoSpaceDE w:val="0"/>
              <w:autoSpaceDN w:val="0"/>
              <w:adjustRightInd w:val="0"/>
              <w:spacing w:line="254" w:lineRule="auto"/>
              <w:jc w:val="right"/>
              <w:rPr>
                <w:rFonts w:ascii="Arial" w:hAnsi="Arial" w:cs="Arial"/>
                <w:color w:val="000000"/>
                <w:sz w:val="20"/>
                <w:szCs w:val="20"/>
              </w:rPr>
            </w:pPr>
            <w:r>
              <w:rPr>
                <w:rFonts w:ascii="Arial" w:hAnsi="Arial" w:cs="Arial"/>
                <w:color w:val="000000"/>
                <w:sz w:val="20"/>
                <w:szCs w:val="20"/>
              </w:rPr>
              <w:t>-977 500,00</w:t>
            </w:r>
          </w:p>
        </w:tc>
      </w:tr>
      <w:tr w:rsidR="00D43C35" w14:paraId="4206D11B" w14:textId="77777777" w:rsidTr="0046428A">
        <w:trPr>
          <w:cantSplit/>
        </w:trPr>
        <w:tc>
          <w:tcPr>
            <w:tcW w:w="715" w:type="dxa"/>
            <w:vAlign w:val="center"/>
            <w:hideMark/>
          </w:tcPr>
          <w:p w14:paraId="11A29562"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3315</w:t>
            </w:r>
          </w:p>
        </w:tc>
        <w:tc>
          <w:tcPr>
            <w:tcW w:w="715" w:type="dxa"/>
            <w:vAlign w:val="center"/>
            <w:hideMark/>
          </w:tcPr>
          <w:p w14:paraId="25499503"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6909</w:t>
            </w:r>
          </w:p>
        </w:tc>
        <w:tc>
          <w:tcPr>
            <w:tcW w:w="3467" w:type="dxa"/>
            <w:gridSpan w:val="2"/>
            <w:vAlign w:val="center"/>
            <w:hideMark/>
          </w:tcPr>
          <w:p w14:paraId="12E667B7"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Ostatní investiční výdaje jinde nezařazené</w:t>
            </w:r>
          </w:p>
        </w:tc>
        <w:tc>
          <w:tcPr>
            <w:tcW w:w="1120" w:type="dxa"/>
            <w:vAlign w:val="center"/>
            <w:hideMark/>
          </w:tcPr>
          <w:p w14:paraId="2C257FDE"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111</w:t>
            </w:r>
          </w:p>
        </w:tc>
        <w:tc>
          <w:tcPr>
            <w:tcW w:w="637" w:type="dxa"/>
            <w:vAlign w:val="center"/>
            <w:hideMark/>
          </w:tcPr>
          <w:p w14:paraId="35A73DD1"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6BFB506B"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1492056401305</w:t>
            </w:r>
          </w:p>
        </w:tc>
        <w:tc>
          <w:tcPr>
            <w:tcW w:w="1649" w:type="dxa"/>
            <w:vAlign w:val="center"/>
            <w:hideMark/>
          </w:tcPr>
          <w:p w14:paraId="2348FC61" w14:textId="77777777" w:rsidR="00D43C35" w:rsidRDefault="00D43C35">
            <w:pPr>
              <w:widowControl w:val="0"/>
              <w:autoSpaceDE w:val="0"/>
              <w:autoSpaceDN w:val="0"/>
              <w:adjustRightInd w:val="0"/>
              <w:spacing w:line="254" w:lineRule="auto"/>
              <w:jc w:val="right"/>
              <w:rPr>
                <w:rFonts w:ascii="Arial" w:hAnsi="Arial" w:cs="Arial"/>
                <w:color w:val="000000"/>
                <w:sz w:val="20"/>
                <w:szCs w:val="20"/>
              </w:rPr>
            </w:pPr>
            <w:r>
              <w:rPr>
                <w:rFonts w:ascii="Arial" w:hAnsi="Arial" w:cs="Arial"/>
                <w:color w:val="000000"/>
                <w:sz w:val="20"/>
                <w:szCs w:val="20"/>
              </w:rPr>
              <w:t>-7 110,00</w:t>
            </w:r>
          </w:p>
        </w:tc>
      </w:tr>
      <w:tr w:rsidR="00D43C35" w14:paraId="46ECF0DF" w14:textId="77777777" w:rsidTr="0046428A">
        <w:trPr>
          <w:cantSplit/>
        </w:trPr>
        <w:tc>
          <w:tcPr>
            <w:tcW w:w="715" w:type="dxa"/>
            <w:vAlign w:val="center"/>
            <w:hideMark/>
          </w:tcPr>
          <w:p w14:paraId="1A90D7AC"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3315</w:t>
            </w:r>
          </w:p>
        </w:tc>
        <w:tc>
          <w:tcPr>
            <w:tcW w:w="715" w:type="dxa"/>
            <w:vAlign w:val="center"/>
            <w:hideMark/>
          </w:tcPr>
          <w:p w14:paraId="41AE9350"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6909</w:t>
            </w:r>
          </w:p>
        </w:tc>
        <w:tc>
          <w:tcPr>
            <w:tcW w:w="3467" w:type="dxa"/>
            <w:gridSpan w:val="2"/>
            <w:vAlign w:val="center"/>
            <w:hideMark/>
          </w:tcPr>
          <w:p w14:paraId="615635E2"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Ostatní investiční výdaje jinde nezařazené</w:t>
            </w:r>
          </w:p>
        </w:tc>
        <w:tc>
          <w:tcPr>
            <w:tcW w:w="1120" w:type="dxa"/>
            <w:vAlign w:val="center"/>
            <w:hideMark/>
          </w:tcPr>
          <w:p w14:paraId="435E066E"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111</w:t>
            </w:r>
          </w:p>
        </w:tc>
        <w:tc>
          <w:tcPr>
            <w:tcW w:w="637" w:type="dxa"/>
            <w:vAlign w:val="center"/>
            <w:hideMark/>
          </w:tcPr>
          <w:p w14:paraId="09296FF3"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15B8636B"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1492057401305</w:t>
            </w:r>
          </w:p>
        </w:tc>
        <w:tc>
          <w:tcPr>
            <w:tcW w:w="1649" w:type="dxa"/>
            <w:vAlign w:val="center"/>
            <w:hideMark/>
          </w:tcPr>
          <w:p w14:paraId="5DCAC4CE" w14:textId="77777777" w:rsidR="00D43C35" w:rsidRDefault="00D43C35">
            <w:pPr>
              <w:widowControl w:val="0"/>
              <w:autoSpaceDE w:val="0"/>
              <w:autoSpaceDN w:val="0"/>
              <w:adjustRightInd w:val="0"/>
              <w:spacing w:line="254" w:lineRule="auto"/>
              <w:jc w:val="right"/>
              <w:rPr>
                <w:rFonts w:ascii="Arial" w:hAnsi="Arial" w:cs="Arial"/>
                <w:color w:val="000000"/>
                <w:sz w:val="20"/>
                <w:szCs w:val="20"/>
              </w:rPr>
            </w:pPr>
            <w:r>
              <w:rPr>
                <w:rFonts w:ascii="Arial" w:hAnsi="Arial" w:cs="Arial"/>
                <w:color w:val="000000"/>
                <w:sz w:val="20"/>
                <w:szCs w:val="20"/>
              </w:rPr>
              <w:t>-9 307 790,00</w:t>
            </w:r>
          </w:p>
        </w:tc>
      </w:tr>
      <w:tr w:rsidR="00D43C35" w14:paraId="5CC1ADAF" w14:textId="77777777" w:rsidTr="0046428A">
        <w:trPr>
          <w:cantSplit/>
        </w:trPr>
        <w:tc>
          <w:tcPr>
            <w:tcW w:w="715" w:type="dxa"/>
            <w:vAlign w:val="center"/>
            <w:hideMark/>
          </w:tcPr>
          <w:p w14:paraId="0AE17348"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3523</w:t>
            </w:r>
          </w:p>
        </w:tc>
        <w:tc>
          <w:tcPr>
            <w:tcW w:w="715" w:type="dxa"/>
            <w:vAlign w:val="center"/>
            <w:hideMark/>
          </w:tcPr>
          <w:p w14:paraId="06104396"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5909</w:t>
            </w:r>
          </w:p>
        </w:tc>
        <w:tc>
          <w:tcPr>
            <w:tcW w:w="3467" w:type="dxa"/>
            <w:gridSpan w:val="2"/>
            <w:vAlign w:val="center"/>
            <w:hideMark/>
          </w:tcPr>
          <w:p w14:paraId="38FD8E56"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Ostatní neinvestiční výdaje jinde nezařazené</w:t>
            </w:r>
          </w:p>
        </w:tc>
        <w:tc>
          <w:tcPr>
            <w:tcW w:w="1120" w:type="dxa"/>
            <w:vAlign w:val="center"/>
            <w:hideMark/>
          </w:tcPr>
          <w:p w14:paraId="724A3F99"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106</w:t>
            </w:r>
          </w:p>
        </w:tc>
        <w:tc>
          <w:tcPr>
            <w:tcW w:w="637" w:type="dxa"/>
            <w:vAlign w:val="center"/>
            <w:hideMark/>
          </w:tcPr>
          <w:p w14:paraId="2576BFED"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tcPr>
          <w:p w14:paraId="57ADBDF0"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p>
        </w:tc>
        <w:tc>
          <w:tcPr>
            <w:tcW w:w="1649" w:type="dxa"/>
            <w:vAlign w:val="center"/>
            <w:hideMark/>
          </w:tcPr>
          <w:p w14:paraId="3F5C8E08" w14:textId="77777777" w:rsidR="00D43C35" w:rsidRDefault="00D43C35">
            <w:pPr>
              <w:widowControl w:val="0"/>
              <w:autoSpaceDE w:val="0"/>
              <w:autoSpaceDN w:val="0"/>
              <w:adjustRightInd w:val="0"/>
              <w:spacing w:line="254" w:lineRule="auto"/>
              <w:jc w:val="right"/>
              <w:rPr>
                <w:rFonts w:ascii="Arial" w:hAnsi="Arial" w:cs="Arial"/>
                <w:color w:val="000000"/>
                <w:sz w:val="20"/>
                <w:szCs w:val="20"/>
              </w:rPr>
            </w:pPr>
            <w:r>
              <w:rPr>
                <w:rFonts w:ascii="Arial" w:hAnsi="Arial" w:cs="Arial"/>
                <w:color w:val="000000"/>
                <w:sz w:val="20"/>
                <w:szCs w:val="20"/>
              </w:rPr>
              <w:t>-7 500 000,00</w:t>
            </w:r>
          </w:p>
        </w:tc>
      </w:tr>
      <w:tr w:rsidR="00D43C35" w14:paraId="3F855508" w14:textId="77777777" w:rsidTr="0046428A">
        <w:trPr>
          <w:cantSplit/>
        </w:trPr>
        <w:tc>
          <w:tcPr>
            <w:tcW w:w="715" w:type="dxa"/>
            <w:vAlign w:val="center"/>
            <w:hideMark/>
          </w:tcPr>
          <w:p w14:paraId="0D30F82E"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3523</w:t>
            </w:r>
          </w:p>
        </w:tc>
        <w:tc>
          <w:tcPr>
            <w:tcW w:w="715" w:type="dxa"/>
            <w:vAlign w:val="center"/>
            <w:hideMark/>
          </w:tcPr>
          <w:p w14:paraId="2AADBBE1"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5909</w:t>
            </w:r>
          </w:p>
        </w:tc>
        <w:tc>
          <w:tcPr>
            <w:tcW w:w="3467" w:type="dxa"/>
            <w:gridSpan w:val="2"/>
            <w:vAlign w:val="center"/>
            <w:hideMark/>
          </w:tcPr>
          <w:p w14:paraId="660D5EEF"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Ostatní neinvestiční výdaje jinde nezařazené</w:t>
            </w:r>
          </w:p>
        </w:tc>
        <w:tc>
          <w:tcPr>
            <w:tcW w:w="1120" w:type="dxa"/>
            <w:vAlign w:val="center"/>
            <w:hideMark/>
          </w:tcPr>
          <w:p w14:paraId="29FFD982"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107</w:t>
            </w:r>
          </w:p>
        </w:tc>
        <w:tc>
          <w:tcPr>
            <w:tcW w:w="637" w:type="dxa"/>
            <w:vAlign w:val="center"/>
            <w:hideMark/>
          </w:tcPr>
          <w:p w14:paraId="57480C2B"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tcPr>
          <w:p w14:paraId="0207B374"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p>
        </w:tc>
        <w:tc>
          <w:tcPr>
            <w:tcW w:w="1649" w:type="dxa"/>
            <w:vAlign w:val="center"/>
            <w:hideMark/>
          </w:tcPr>
          <w:p w14:paraId="7C7C16D8" w14:textId="77777777" w:rsidR="00D43C35" w:rsidRDefault="00D43C35">
            <w:pPr>
              <w:widowControl w:val="0"/>
              <w:autoSpaceDE w:val="0"/>
              <w:autoSpaceDN w:val="0"/>
              <w:adjustRightInd w:val="0"/>
              <w:spacing w:line="254" w:lineRule="auto"/>
              <w:jc w:val="right"/>
              <w:rPr>
                <w:rFonts w:ascii="Arial" w:hAnsi="Arial" w:cs="Arial"/>
                <w:color w:val="000000"/>
                <w:sz w:val="20"/>
                <w:szCs w:val="20"/>
              </w:rPr>
            </w:pPr>
            <w:r>
              <w:rPr>
                <w:rFonts w:ascii="Arial" w:hAnsi="Arial" w:cs="Arial"/>
                <w:color w:val="000000"/>
                <w:sz w:val="20"/>
                <w:szCs w:val="20"/>
              </w:rPr>
              <w:t>-42 500 000,00</w:t>
            </w:r>
          </w:p>
        </w:tc>
      </w:tr>
      <w:tr w:rsidR="00D43C35" w14:paraId="54344EA3" w14:textId="77777777" w:rsidTr="0046428A">
        <w:trPr>
          <w:cantSplit/>
        </w:trPr>
        <w:tc>
          <w:tcPr>
            <w:tcW w:w="715" w:type="dxa"/>
            <w:vAlign w:val="center"/>
            <w:hideMark/>
          </w:tcPr>
          <w:p w14:paraId="791BE859"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3639</w:t>
            </w:r>
          </w:p>
        </w:tc>
        <w:tc>
          <w:tcPr>
            <w:tcW w:w="715" w:type="dxa"/>
            <w:vAlign w:val="center"/>
            <w:hideMark/>
          </w:tcPr>
          <w:p w14:paraId="3EAD935F"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6909</w:t>
            </w:r>
          </w:p>
        </w:tc>
        <w:tc>
          <w:tcPr>
            <w:tcW w:w="3467" w:type="dxa"/>
            <w:gridSpan w:val="2"/>
            <w:vAlign w:val="center"/>
            <w:hideMark/>
          </w:tcPr>
          <w:p w14:paraId="23FB72DD"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Ostatní investiční výdaje jinde nezařazené</w:t>
            </w:r>
          </w:p>
        </w:tc>
        <w:tc>
          <w:tcPr>
            <w:tcW w:w="1120" w:type="dxa"/>
            <w:vAlign w:val="center"/>
            <w:hideMark/>
          </w:tcPr>
          <w:p w14:paraId="0072497A"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107</w:t>
            </w:r>
          </w:p>
        </w:tc>
        <w:tc>
          <w:tcPr>
            <w:tcW w:w="637" w:type="dxa"/>
            <w:vAlign w:val="center"/>
            <w:hideMark/>
          </w:tcPr>
          <w:p w14:paraId="3B7981D8"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3F7721F9"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1701002900001</w:t>
            </w:r>
          </w:p>
        </w:tc>
        <w:tc>
          <w:tcPr>
            <w:tcW w:w="1649" w:type="dxa"/>
            <w:vAlign w:val="center"/>
            <w:hideMark/>
          </w:tcPr>
          <w:p w14:paraId="585F1EFA" w14:textId="77777777" w:rsidR="00D43C35" w:rsidRDefault="00D43C35">
            <w:pPr>
              <w:widowControl w:val="0"/>
              <w:autoSpaceDE w:val="0"/>
              <w:autoSpaceDN w:val="0"/>
              <w:adjustRightInd w:val="0"/>
              <w:spacing w:line="254" w:lineRule="auto"/>
              <w:jc w:val="right"/>
              <w:rPr>
                <w:rFonts w:ascii="Arial" w:hAnsi="Arial" w:cs="Arial"/>
                <w:color w:val="000000"/>
                <w:sz w:val="20"/>
                <w:szCs w:val="20"/>
              </w:rPr>
            </w:pPr>
            <w:r>
              <w:rPr>
                <w:rFonts w:ascii="Arial" w:hAnsi="Arial" w:cs="Arial"/>
                <w:color w:val="000000"/>
                <w:sz w:val="20"/>
                <w:szCs w:val="20"/>
              </w:rPr>
              <w:t>-10 000 000,00</w:t>
            </w:r>
          </w:p>
        </w:tc>
      </w:tr>
      <w:tr w:rsidR="00D43C35" w14:paraId="2BE7164B" w14:textId="77777777" w:rsidTr="0046428A">
        <w:trPr>
          <w:cantSplit/>
        </w:trPr>
        <w:tc>
          <w:tcPr>
            <w:tcW w:w="715" w:type="dxa"/>
            <w:vAlign w:val="center"/>
            <w:hideMark/>
          </w:tcPr>
          <w:p w14:paraId="75B999AE"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3639</w:t>
            </w:r>
          </w:p>
        </w:tc>
        <w:tc>
          <w:tcPr>
            <w:tcW w:w="715" w:type="dxa"/>
            <w:vAlign w:val="center"/>
            <w:hideMark/>
          </w:tcPr>
          <w:p w14:paraId="6C499993"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6909</w:t>
            </w:r>
          </w:p>
        </w:tc>
        <w:tc>
          <w:tcPr>
            <w:tcW w:w="3467" w:type="dxa"/>
            <w:gridSpan w:val="2"/>
            <w:vAlign w:val="center"/>
            <w:hideMark/>
          </w:tcPr>
          <w:p w14:paraId="5E9595DC"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Ostatní investiční výdaje jinde nezařazené</w:t>
            </w:r>
          </w:p>
        </w:tc>
        <w:tc>
          <w:tcPr>
            <w:tcW w:w="1120" w:type="dxa"/>
            <w:vAlign w:val="center"/>
            <w:hideMark/>
          </w:tcPr>
          <w:p w14:paraId="2BA303B2"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111</w:t>
            </w:r>
          </w:p>
        </w:tc>
        <w:tc>
          <w:tcPr>
            <w:tcW w:w="637" w:type="dxa"/>
            <w:vAlign w:val="center"/>
            <w:hideMark/>
          </w:tcPr>
          <w:p w14:paraId="27D19749"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2EA59A45"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1701002900001</w:t>
            </w:r>
          </w:p>
        </w:tc>
        <w:tc>
          <w:tcPr>
            <w:tcW w:w="1649" w:type="dxa"/>
            <w:vAlign w:val="center"/>
            <w:hideMark/>
          </w:tcPr>
          <w:p w14:paraId="221C1F3C" w14:textId="77777777" w:rsidR="00D43C35" w:rsidRDefault="00D43C35">
            <w:pPr>
              <w:widowControl w:val="0"/>
              <w:autoSpaceDE w:val="0"/>
              <w:autoSpaceDN w:val="0"/>
              <w:adjustRightInd w:val="0"/>
              <w:spacing w:line="254" w:lineRule="auto"/>
              <w:jc w:val="right"/>
              <w:rPr>
                <w:rFonts w:ascii="Arial" w:hAnsi="Arial" w:cs="Arial"/>
                <w:color w:val="000000"/>
                <w:sz w:val="20"/>
                <w:szCs w:val="20"/>
              </w:rPr>
            </w:pPr>
            <w:r>
              <w:rPr>
                <w:rFonts w:ascii="Arial" w:hAnsi="Arial" w:cs="Arial"/>
                <w:color w:val="000000"/>
                <w:sz w:val="20"/>
                <w:szCs w:val="20"/>
              </w:rPr>
              <w:t>-7 500 000,00</w:t>
            </w:r>
          </w:p>
        </w:tc>
      </w:tr>
      <w:tr w:rsidR="00D43C35" w14:paraId="10BCAB67" w14:textId="77777777" w:rsidTr="0046428A">
        <w:trPr>
          <w:cantSplit/>
        </w:trPr>
        <w:tc>
          <w:tcPr>
            <w:tcW w:w="715" w:type="dxa"/>
            <w:vAlign w:val="center"/>
            <w:hideMark/>
          </w:tcPr>
          <w:p w14:paraId="5B4EF863"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3127</w:t>
            </w:r>
          </w:p>
        </w:tc>
        <w:tc>
          <w:tcPr>
            <w:tcW w:w="715" w:type="dxa"/>
            <w:vAlign w:val="center"/>
            <w:hideMark/>
          </w:tcPr>
          <w:p w14:paraId="7F9BD031"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6909</w:t>
            </w:r>
          </w:p>
        </w:tc>
        <w:tc>
          <w:tcPr>
            <w:tcW w:w="3467" w:type="dxa"/>
            <w:gridSpan w:val="2"/>
            <w:vAlign w:val="center"/>
            <w:hideMark/>
          </w:tcPr>
          <w:p w14:paraId="178EED07"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Ostatní investiční výdaje jinde nezařazené</w:t>
            </w:r>
          </w:p>
        </w:tc>
        <w:tc>
          <w:tcPr>
            <w:tcW w:w="1120" w:type="dxa"/>
            <w:vAlign w:val="center"/>
            <w:hideMark/>
          </w:tcPr>
          <w:p w14:paraId="6127D785"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106</w:t>
            </w:r>
          </w:p>
        </w:tc>
        <w:tc>
          <w:tcPr>
            <w:tcW w:w="637" w:type="dxa"/>
            <w:vAlign w:val="center"/>
            <w:hideMark/>
          </w:tcPr>
          <w:p w14:paraId="5083E913"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6F915CFC"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1470000000000</w:t>
            </w:r>
          </w:p>
        </w:tc>
        <w:tc>
          <w:tcPr>
            <w:tcW w:w="1649" w:type="dxa"/>
            <w:vAlign w:val="center"/>
            <w:hideMark/>
          </w:tcPr>
          <w:p w14:paraId="36A91CA5" w14:textId="77777777" w:rsidR="00D43C35" w:rsidRDefault="00D43C35">
            <w:pPr>
              <w:widowControl w:val="0"/>
              <w:autoSpaceDE w:val="0"/>
              <w:autoSpaceDN w:val="0"/>
              <w:adjustRightInd w:val="0"/>
              <w:spacing w:line="254" w:lineRule="auto"/>
              <w:jc w:val="right"/>
              <w:rPr>
                <w:rFonts w:ascii="Arial" w:hAnsi="Arial" w:cs="Arial"/>
                <w:color w:val="000000"/>
                <w:sz w:val="20"/>
                <w:szCs w:val="20"/>
              </w:rPr>
            </w:pPr>
            <w:r>
              <w:rPr>
                <w:rFonts w:ascii="Arial" w:hAnsi="Arial" w:cs="Arial"/>
                <w:color w:val="000000"/>
                <w:sz w:val="20"/>
                <w:szCs w:val="20"/>
              </w:rPr>
              <w:t>-24 000 000,00</w:t>
            </w:r>
          </w:p>
        </w:tc>
      </w:tr>
      <w:tr w:rsidR="00D43C35" w14:paraId="3863F832" w14:textId="77777777" w:rsidTr="0046428A">
        <w:trPr>
          <w:cantSplit/>
        </w:trPr>
        <w:tc>
          <w:tcPr>
            <w:tcW w:w="715" w:type="dxa"/>
            <w:vAlign w:val="center"/>
            <w:hideMark/>
          </w:tcPr>
          <w:p w14:paraId="31085082"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3127</w:t>
            </w:r>
          </w:p>
        </w:tc>
        <w:tc>
          <w:tcPr>
            <w:tcW w:w="715" w:type="dxa"/>
            <w:vAlign w:val="center"/>
            <w:hideMark/>
          </w:tcPr>
          <w:p w14:paraId="270546A6"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6909</w:t>
            </w:r>
          </w:p>
        </w:tc>
        <w:tc>
          <w:tcPr>
            <w:tcW w:w="3467" w:type="dxa"/>
            <w:gridSpan w:val="2"/>
            <w:vAlign w:val="center"/>
            <w:hideMark/>
          </w:tcPr>
          <w:p w14:paraId="1074035B"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Ostatní investiční výdaje jinde nezařazené</w:t>
            </w:r>
          </w:p>
        </w:tc>
        <w:tc>
          <w:tcPr>
            <w:tcW w:w="1120" w:type="dxa"/>
            <w:vAlign w:val="center"/>
            <w:hideMark/>
          </w:tcPr>
          <w:p w14:paraId="4DB1849D"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106</w:t>
            </w:r>
          </w:p>
        </w:tc>
        <w:tc>
          <w:tcPr>
            <w:tcW w:w="637" w:type="dxa"/>
            <w:vAlign w:val="center"/>
            <w:hideMark/>
          </w:tcPr>
          <w:p w14:paraId="2E394A9C"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66F018C3"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1700000000000</w:t>
            </w:r>
          </w:p>
        </w:tc>
        <w:tc>
          <w:tcPr>
            <w:tcW w:w="1649" w:type="dxa"/>
            <w:vAlign w:val="center"/>
            <w:hideMark/>
          </w:tcPr>
          <w:p w14:paraId="23F2E5BB" w14:textId="77777777" w:rsidR="00D43C35" w:rsidRDefault="00D43C35">
            <w:pPr>
              <w:widowControl w:val="0"/>
              <w:autoSpaceDE w:val="0"/>
              <w:autoSpaceDN w:val="0"/>
              <w:adjustRightInd w:val="0"/>
              <w:spacing w:line="254" w:lineRule="auto"/>
              <w:jc w:val="right"/>
              <w:rPr>
                <w:rFonts w:ascii="Arial" w:hAnsi="Arial" w:cs="Arial"/>
                <w:color w:val="000000"/>
                <w:sz w:val="20"/>
                <w:szCs w:val="20"/>
              </w:rPr>
            </w:pPr>
            <w:r>
              <w:rPr>
                <w:rFonts w:ascii="Arial" w:hAnsi="Arial" w:cs="Arial"/>
                <w:color w:val="000000"/>
                <w:sz w:val="20"/>
                <w:szCs w:val="20"/>
              </w:rPr>
              <w:t>-9 000 000,00</w:t>
            </w:r>
          </w:p>
        </w:tc>
      </w:tr>
      <w:tr w:rsidR="00D43C35" w14:paraId="219CA00F" w14:textId="77777777" w:rsidTr="0046428A">
        <w:trPr>
          <w:cantSplit/>
        </w:trPr>
        <w:tc>
          <w:tcPr>
            <w:tcW w:w="715" w:type="dxa"/>
            <w:vAlign w:val="center"/>
            <w:hideMark/>
          </w:tcPr>
          <w:p w14:paraId="6E357805"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3127</w:t>
            </w:r>
          </w:p>
        </w:tc>
        <w:tc>
          <w:tcPr>
            <w:tcW w:w="715" w:type="dxa"/>
            <w:vAlign w:val="center"/>
            <w:hideMark/>
          </w:tcPr>
          <w:p w14:paraId="144A3A33"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6909</w:t>
            </w:r>
          </w:p>
        </w:tc>
        <w:tc>
          <w:tcPr>
            <w:tcW w:w="3467" w:type="dxa"/>
            <w:gridSpan w:val="2"/>
            <w:vAlign w:val="center"/>
            <w:hideMark/>
          </w:tcPr>
          <w:p w14:paraId="7EA77D08"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Ostatní investiční výdaje jinde nezařazené</w:t>
            </w:r>
          </w:p>
        </w:tc>
        <w:tc>
          <w:tcPr>
            <w:tcW w:w="1120" w:type="dxa"/>
            <w:vAlign w:val="center"/>
            <w:hideMark/>
          </w:tcPr>
          <w:p w14:paraId="7A74992F"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107</w:t>
            </w:r>
          </w:p>
        </w:tc>
        <w:tc>
          <w:tcPr>
            <w:tcW w:w="637" w:type="dxa"/>
            <w:vAlign w:val="center"/>
            <w:hideMark/>
          </w:tcPr>
          <w:p w14:paraId="662594E3"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4ACDA932"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1470000000000</w:t>
            </w:r>
          </w:p>
        </w:tc>
        <w:tc>
          <w:tcPr>
            <w:tcW w:w="1649" w:type="dxa"/>
            <w:vAlign w:val="center"/>
            <w:hideMark/>
          </w:tcPr>
          <w:p w14:paraId="4EE0D01C" w14:textId="77777777" w:rsidR="00D43C35" w:rsidRDefault="00D43C35">
            <w:pPr>
              <w:widowControl w:val="0"/>
              <w:autoSpaceDE w:val="0"/>
              <w:autoSpaceDN w:val="0"/>
              <w:adjustRightInd w:val="0"/>
              <w:spacing w:line="254" w:lineRule="auto"/>
              <w:jc w:val="right"/>
              <w:rPr>
                <w:rFonts w:ascii="Arial" w:hAnsi="Arial" w:cs="Arial"/>
                <w:color w:val="000000"/>
                <w:sz w:val="20"/>
                <w:szCs w:val="20"/>
              </w:rPr>
            </w:pPr>
            <w:r>
              <w:rPr>
                <w:rFonts w:ascii="Arial" w:hAnsi="Arial" w:cs="Arial"/>
                <w:color w:val="000000"/>
                <w:sz w:val="20"/>
                <w:szCs w:val="20"/>
              </w:rPr>
              <w:t>-8 000 000,00</w:t>
            </w:r>
          </w:p>
        </w:tc>
      </w:tr>
      <w:tr w:rsidR="00D43C35" w14:paraId="72CEE364" w14:textId="77777777" w:rsidTr="0046428A">
        <w:trPr>
          <w:cantSplit/>
        </w:trPr>
        <w:tc>
          <w:tcPr>
            <w:tcW w:w="715" w:type="dxa"/>
            <w:vAlign w:val="center"/>
            <w:hideMark/>
          </w:tcPr>
          <w:p w14:paraId="10B529C8"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3127</w:t>
            </w:r>
          </w:p>
        </w:tc>
        <w:tc>
          <w:tcPr>
            <w:tcW w:w="715" w:type="dxa"/>
            <w:vAlign w:val="center"/>
            <w:hideMark/>
          </w:tcPr>
          <w:p w14:paraId="11109854"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6909</w:t>
            </w:r>
          </w:p>
        </w:tc>
        <w:tc>
          <w:tcPr>
            <w:tcW w:w="3467" w:type="dxa"/>
            <w:gridSpan w:val="2"/>
            <w:vAlign w:val="center"/>
            <w:hideMark/>
          </w:tcPr>
          <w:p w14:paraId="44B08A9C"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Ostatní investiční výdaje jinde nezařazené</w:t>
            </w:r>
          </w:p>
        </w:tc>
        <w:tc>
          <w:tcPr>
            <w:tcW w:w="1120" w:type="dxa"/>
            <w:vAlign w:val="center"/>
            <w:hideMark/>
          </w:tcPr>
          <w:p w14:paraId="43C25013"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107</w:t>
            </w:r>
          </w:p>
        </w:tc>
        <w:tc>
          <w:tcPr>
            <w:tcW w:w="637" w:type="dxa"/>
            <w:vAlign w:val="center"/>
            <w:hideMark/>
          </w:tcPr>
          <w:p w14:paraId="1086B4BC"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1AD03CE2"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1700000000000</w:t>
            </w:r>
          </w:p>
        </w:tc>
        <w:tc>
          <w:tcPr>
            <w:tcW w:w="1649" w:type="dxa"/>
            <w:vAlign w:val="center"/>
            <w:hideMark/>
          </w:tcPr>
          <w:p w14:paraId="41BC6080" w14:textId="77777777" w:rsidR="00D43C35" w:rsidRDefault="00D43C35">
            <w:pPr>
              <w:widowControl w:val="0"/>
              <w:autoSpaceDE w:val="0"/>
              <w:autoSpaceDN w:val="0"/>
              <w:adjustRightInd w:val="0"/>
              <w:spacing w:line="254" w:lineRule="auto"/>
              <w:jc w:val="right"/>
              <w:rPr>
                <w:rFonts w:ascii="Arial" w:hAnsi="Arial" w:cs="Arial"/>
                <w:color w:val="000000"/>
                <w:sz w:val="20"/>
                <w:szCs w:val="20"/>
              </w:rPr>
            </w:pPr>
            <w:r>
              <w:rPr>
                <w:rFonts w:ascii="Arial" w:hAnsi="Arial" w:cs="Arial"/>
                <w:color w:val="000000"/>
                <w:sz w:val="20"/>
                <w:szCs w:val="20"/>
              </w:rPr>
              <w:t>-6 000 000,00</w:t>
            </w:r>
          </w:p>
        </w:tc>
      </w:tr>
      <w:tr w:rsidR="00D43C35" w14:paraId="40CC5CAF" w14:textId="77777777" w:rsidTr="0046428A">
        <w:trPr>
          <w:cantSplit/>
        </w:trPr>
        <w:tc>
          <w:tcPr>
            <w:tcW w:w="715" w:type="dxa"/>
            <w:vAlign w:val="center"/>
            <w:hideMark/>
          </w:tcPr>
          <w:p w14:paraId="05F66BD1"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3636</w:t>
            </w:r>
          </w:p>
        </w:tc>
        <w:tc>
          <w:tcPr>
            <w:tcW w:w="715" w:type="dxa"/>
            <w:vAlign w:val="center"/>
            <w:hideMark/>
          </w:tcPr>
          <w:p w14:paraId="5992E766"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6909</w:t>
            </w:r>
          </w:p>
        </w:tc>
        <w:tc>
          <w:tcPr>
            <w:tcW w:w="3467" w:type="dxa"/>
            <w:gridSpan w:val="2"/>
            <w:vAlign w:val="center"/>
            <w:hideMark/>
          </w:tcPr>
          <w:p w14:paraId="73C40FEA" w14:textId="77777777" w:rsidR="00D43C35" w:rsidRDefault="00D43C35">
            <w:pPr>
              <w:widowControl w:val="0"/>
              <w:autoSpaceDE w:val="0"/>
              <w:autoSpaceDN w:val="0"/>
              <w:adjustRightInd w:val="0"/>
              <w:spacing w:line="254" w:lineRule="auto"/>
              <w:rPr>
                <w:rFonts w:ascii="Arial" w:hAnsi="Arial" w:cs="Arial"/>
                <w:color w:val="000000"/>
                <w:sz w:val="20"/>
                <w:szCs w:val="20"/>
              </w:rPr>
            </w:pPr>
            <w:r>
              <w:rPr>
                <w:rFonts w:ascii="Arial" w:hAnsi="Arial" w:cs="Arial"/>
                <w:color w:val="000000"/>
                <w:sz w:val="20"/>
                <w:szCs w:val="20"/>
              </w:rPr>
              <w:t>Ostatní investiční výdaje jinde nezařazené</w:t>
            </w:r>
          </w:p>
        </w:tc>
        <w:tc>
          <w:tcPr>
            <w:tcW w:w="1120" w:type="dxa"/>
            <w:vAlign w:val="center"/>
            <w:hideMark/>
          </w:tcPr>
          <w:p w14:paraId="43A3785F"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107</w:t>
            </w:r>
          </w:p>
        </w:tc>
        <w:tc>
          <w:tcPr>
            <w:tcW w:w="637" w:type="dxa"/>
            <w:vAlign w:val="center"/>
            <w:hideMark/>
          </w:tcPr>
          <w:p w14:paraId="714DB1CB"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tcPr>
          <w:p w14:paraId="4CAABE6B" w14:textId="77777777" w:rsidR="00D43C35" w:rsidRDefault="00D43C35">
            <w:pPr>
              <w:widowControl w:val="0"/>
              <w:autoSpaceDE w:val="0"/>
              <w:autoSpaceDN w:val="0"/>
              <w:adjustRightInd w:val="0"/>
              <w:spacing w:line="254" w:lineRule="auto"/>
              <w:jc w:val="center"/>
              <w:rPr>
                <w:rFonts w:ascii="Arial" w:hAnsi="Arial" w:cs="Arial"/>
                <w:color w:val="000000"/>
                <w:sz w:val="20"/>
                <w:szCs w:val="20"/>
              </w:rPr>
            </w:pPr>
          </w:p>
        </w:tc>
        <w:tc>
          <w:tcPr>
            <w:tcW w:w="1649" w:type="dxa"/>
            <w:vAlign w:val="center"/>
            <w:hideMark/>
          </w:tcPr>
          <w:p w14:paraId="4D57EA82" w14:textId="77777777" w:rsidR="00D43C35" w:rsidRDefault="00D43C35">
            <w:pPr>
              <w:widowControl w:val="0"/>
              <w:autoSpaceDE w:val="0"/>
              <w:autoSpaceDN w:val="0"/>
              <w:adjustRightInd w:val="0"/>
              <w:spacing w:line="254" w:lineRule="auto"/>
              <w:jc w:val="right"/>
              <w:rPr>
                <w:rFonts w:ascii="Arial" w:hAnsi="Arial" w:cs="Arial"/>
                <w:color w:val="000000"/>
                <w:sz w:val="20"/>
                <w:szCs w:val="20"/>
              </w:rPr>
            </w:pPr>
            <w:r>
              <w:rPr>
                <w:rFonts w:ascii="Arial" w:hAnsi="Arial" w:cs="Arial"/>
                <w:color w:val="000000"/>
                <w:sz w:val="20"/>
                <w:szCs w:val="20"/>
              </w:rPr>
              <w:t>-5 879 152,80</w:t>
            </w:r>
          </w:p>
        </w:tc>
      </w:tr>
    </w:tbl>
    <w:p w14:paraId="7B0C8F25" w14:textId="77777777" w:rsidR="00D43C35" w:rsidRDefault="00D43C35" w:rsidP="0046428A">
      <w:pPr>
        <w:widowControl w:val="0"/>
        <w:autoSpaceDE w:val="0"/>
        <w:autoSpaceDN w:val="0"/>
        <w:adjustRightInd w:val="0"/>
        <w:spacing w:before="40" w:after="40"/>
        <w:ind w:left="40" w:right="40"/>
        <w:rPr>
          <w:rFonts w:ascii="Arial" w:hAnsi="Arial" w:cs="Arial"/>
          <w:color w:val="000000"/>
          <w:sz w:val="17"/>
          <w:szCs w:val="17"/>
        </w:rPr>
      </w:pPr>
    </w:p>
    <w:p w14:paraId="2BDC7C06" w14:textId="77777777" w:rsidR="00D43C35" w:rsidRDefault="00D43C35" w:rsidP="0046428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Odpovědné místo 20 – Strukturální fondy EU žádá o snížení rozpočtovaných příjmů a výdajů na ORJ 20 z důvodu časového posunu realizací a úspor u projektů EU v celkové výši 179 724 052,80 Kč, a to následovně: </w:t>
      </w:r>
    </w:p>
    <w:p w14:paraId="448EB624" w14:textId="77777777" w:rsidR="00D43C35" w:rsidRDefault="00D43C35" w:rsidP="00D43C35">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snížení rozpočtovaných příjmů ve výši 143 042 080,00 Kč (ostatní investiční přijaté transfery ze státního rozpočtu UZ 110500107) u projektu Jihočeského kraje "Východní obchvat Vlachovo Březí, silnice II/144“ (IROP 2021 – 2027) – z důvodu ukončení realizace projektu v listopadu 2023 dojde k proplacení dotace až v průběhu roku 2024; </w:t>
      </w:r>
    </w:p>
    <w:p w14:paraId="31EE5341" w14:textId="77777777" w:rsidR="00D43C35" w:rsidRDefault="00D43C35" w:rsidP="00D43C35">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snížení rozpočtovaných příjmů ve výši 24 996 792,80 Kč (ostatní investiční přijaté transfery ze státního rozpočtu UZ 102500107) u projektu Jihočeského kraje "Digitální technická mapa Jihočeského kraje" (OP Podnikání a inovace pro konkurenceschopnost) – na základě podané žádosti o platbu v srpnu 2023 bude proplacena v letošním roce maximálně částka 162 486 207,19 Kč, zbývající část pak až v roce 2024; </w:t>
      </w:r>
    </w:p>
    <w:p w14:paraId="1EFCA5BA" w14:textId="77777777" w:rsidR="00D43C35" w:rsidRDefault="00D43C35" w:rsidP="00D43C35">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snížení rozpočtovaných příjmů ve výši 2 436 940,00 Kč (vratka návratné finanční výpomoci UZ 107) u projektu Alšovy jihočeské galerie „Rekonstrukce depozitárního objektu Sparta“ (IROP 2014 – 2020). Projektu byla krácena dotace, Alšova jihočeská galerie se proti tomuto rozhodnutí brání soudní cestou. Soud rozhodl, že krácení dotace je neplatné, nicméně Centrum pro regionální rozvoj podává kasační stížnost k Nejvyššímu soudu. Vrácení zbývající části návratné finanční výpomoci je odloženo do doby rozhodnutí odvolání (uzavřeny nové dodatky v červenci 2023); </w:t>
      </w:r>
    </w:p>
    <w:p w14:paraId="5D6EA47D" w14:textId="77777777" w:rsidR="00D43C35" w:rsidRDefault="00D43C35" w:rsidP="00D43C35">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snížení rozpočtovaných příjmů ve výši 748 240,00 Kč (vratka návratné finanční výpomoci UZ 107) u projektu Alšovy jihočeské galerie „Zefektivnění ochrany a využívání sbírkových fondů v Alšově jihočeské galerii – Wortnerově domě“ (IROP 2014 – 2020). Projektu byla krácena dotace, Alšova jihočeská galerie se proti tomuto rozhodnutí brání soudní cestou. Soud rozhodl, že krácení dotace je neplatné, nicméně Centrum pro regionální rozvoj podává kasační stížnost k Nejvyššímu soudu. Vrácení zbývající části návratné finanční výpomoci je odloženo do doby rozhodnutí odvolání (uzavřeny nové dodatky v červenci 2023); </w:t>
      </w:r>
    </w:p>
    <w:p w14:paraId="78A93A08" w14:textId="77777777" w:rsidR="00D43C35" w:rsidRDefault="00D43C35" w:rsidP="00D43C35">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snížení rozpočtovaných příjmů ve výši 8 500 000,00 Kč (vratka návratné finanční výpomoci UZ 107) u projektu Zdravotnické záchranné služby Jihočeského kraje "Výstavba nové výjezdové základny ZZS Jčk – VZ Volary" (IROP 2021 – 2027) z důvodu posunu realizace projektu do příštího roku – projekt zatím není podán do IROP 2021 – 2027; </w:t>
      </w:r>
    </w:p>
    <w:p w14:paraId="0F2430F5" w14:textId="77777777" w:rsidR="00D43C35" w:rsidRDefault="00D43C35" w:rsidP="00D43C35">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snížení rozpočtovaných výdajů ve výši 10 000 000,00 Kč (z toho dotace na kofinancování 1 500 000,00 Kč UZ 106 a návratná finanční výpomoc 8 500 000,00 Kč UZ 107) u projektu Zdravotnické záchranné služby Jihočeského kraje "Výstavba nové výjezdové základny ZZS Jčk – VZ Volary" (IROP 2021 – 2027) z důvodu posunu realizace projektu do příštího roku – projekt zatím není podán do IROP 2021 – 2027; </w:t>
      </w:r>
    </w:p>
    <w:p w14:paraId="7A76D7C7" w14:textId="77777777" w:rsidR="00D43C35" w:rsidRDefault="00D43C35" w:rsidP="00D43C35">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snížení rozpočtovaných výdajů ve výši 49 344 900,00 Kč (z toho dotace na kofinancování 6 004 500,00 Kč UZ 106, návratná finanční výpomoc 34 025 500,00 Kč UZ 107 a dotace na úhradu nezpůsobilých výdajů projektu 9 314 900,00 Kč) týkající se 2 projektových záměrů Jihočeského muzea v Českých Budějovicích ("Muzejně expoziční část s depozitářem v areálu NKP Rodiště Jana Žižky v Trocnově" – ORG 1492056401305 a "Návštěvnické a vzdělávací centrum v areálu NKP Rodiště Jana Žižky v Trocnově" – ORG 1492057401305) a projektového záměru Muzea středního Pootaví Strakonice ("Přeložení střechy nad věží Jelenka a západních částí ambitů“ – ORG 1492058406301). Projekty Jihočeského muzea v Českých Budějovicích zatím nejsou schválené v ITI CB a vlastní realizace, pokud budou schváleny, začne až v roce 2024, projekt Muzea středního Pootaví Strakonice není možné podat do IROP 2021 – 2027, neboť výzva zakazuje možnost podat žádost o podporu, pokud příjemce již čerpal z předchozího IROP 2014 – 2020 (bude realizováno pravděpodobně z vlastních prostředků kraje); </w:t>
      </w:r>
    </w:p>
    <w:p w14:paraId="3C40F703" w14:textId="77777777" w:rsidR="00D43C35" w:rsidRDefault="00D43C35" w:rsidP="00D43C35">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snížení rozpočtovaných výdajů ve výši 50 000 000,00 Kč (z toho dotace na kofinancování 7 500 000,00 Kč UZ 106 a návratná finanční výpomoc 42 500 000,00 Kč UZ 107) u projektového záměru PL Lnáře "Rekonstrukce střechy a fasády budovy lůžkové části (kláštera)". Realizace projektového záměru se posouvá z důvodu nenalezení vhodného dotačního titulu; </w:t>
      </w:r>
    </w:p>
    <w:p w14:paraId="23510289" w14:textId="77777777" w:rsidR="00D43C35" w:rsidRDefault="00D43C35" w:rsidP="00D43C35">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snížení rozpočtovaných výdajů ve výši 17 500 000,00 Kč (z toho návratná finanční výpomoc 10 000 000,00 Kč UZ 107 a dotace na úhradu nezpůsobilých výdajů 7 500 000,00 Kč UZ 111) u projektového záměru Jihočeského kraje "Pořízení dat do Digitální technické mapy Jihočeského kraje (pomoc obcím s mapováním dopravní a technické infrastruktury)“ (Národní plán obnovy) z důvodu posunutí realizace a podání projektu do Národního plánu obnovy; </w:t>
      </w:r>
    </w:p>
    <w:p w14:paraId="75DB1071" w14:textId="77777777" w:rsidR="00D43C35" w:rsidRDefault="00D43C35" w:rsidP="00D43C35">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snížení rozpočtovaných výdajů ve výši 47 000 000 Kč (z toho dotace na kofinancování 33 000 000,00 Kč UZ 106 a návratná finanční výpomoc 14 000 000,00 Kč UZ 107) v rámci "16 projektů škol – individuální zateplování + gastroprovozy" a "8 projektů škol – Ekomobilita + FVE" – žádný z projektových námětů nebyl dosud v OP ŽP, NPO schválen a nepředpokládá se čerpání finančních prostředků do konce tohoto roku; </w:t>
      </w:r>
    </w:p>
    <w:p w14:paraId="7012B49C" w14:textId="77777777" w:rsidR="00D43C35" w:rsidRDefault="00D43C35" w:rsidP="00D43C35">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snížení rozpočtovaných výdajů ve výši 5 879 152,80 Kč u investiční rezervy projektů EU. </w:t>
      </w:r>
    </w:p>
    <w:p w14:paraId="18A7C4BA" w14:textId="77777777" w:rsidR="00D43C35" w:rsidRDefault="00D43C35" w:rsidP="0046428A">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b/>
          <w:bCs/>
          <w:color w:val="000000"/>
          <w:sz w:val="20"/>
          <w:szCs w:val="20"/>
        </w:rPr>
        <w:t>Bez dopadu do salda.</w:t>
      </w:r>
    </w:p>
    <w:p w14:paraId="7732D761" w14:textId="77777777" w:rsidR="00D43C35" w:rsidRDefault="00D43C35" w:rsidP="00DB0D47">
      <w:pPr>
        <w:rPr>
          <w:rFonts w:ascii="Arial" w:hAnsi="Arial" w:cs="Arial"/>
          <w:b/>
          <w:bCs/>
          <w:sz w:val="20"/>
          <w:szCs w:val="20"/>
          <w:u w:val="single"/>
        </w:rPr>
      </w:pPr>
    </w:p>
    <w:p w14:paraId="747D8CD6" w14:textId="77777777" w:rsidR="00D43C35" w:rsidRDefault="00D43C35" w:rsidP="00DB0D47">
      <w:pPr>
        <w:rPr>
          <w:rFonts w:ascii="Arial" w:hAnsi="Arial" w:cs="Arial"/>
          <w:b/>
          <w:bCs/>
          <w:sz w:val="20"/>
          <w:szCs w:val="20"/>
          <w:u w:val="single"/>
        </w:rPr>
      </w:pPr>
    </w:p>
    <w:p w14:paraId="0F90DD77" w14:textId="77777777" w:rsidR="00D43C35" w:rsidRDefault="00D43C35" w:rsidP="00DB0D47">
      <w:pPr>
        <w:rPr>
          <w:rFonts w:ascii="Arial" w:hAnsi="Arial" w:cs="Arial"/>
          <w:b/>
          <w:bCs/>
          <w:sz w:val="20"/>
          <w:szCs w:val="20"/>
          <w:u w:val="single"/>
        </w:rPr>
      </w:pPr>
    </w:p>
    <w:p w14:paraId="438CCB1D" w14:textId="77777777" w:rsidR="00D43C35" w:rsidRDefault="00D43C35" w:rsidP="00DB0D47">
      <w:pPr>
        <w:rPr>
          <w:rFonts w:ascii="Arial" w:hAnsi="Arial" w:cs="Arial"/>
          <w:b/>
          <w:bCs/>
          <w:sz w:val="20"/>
          <w:szCs w:val="20"/>
          <w:u w:val="single"/>
        </w:rPr>
      </w:pPr>
    </w:p>
    <w:p w14:paraId="0B58E9CF" w14:textId="77777777" w:rsidR="00D43C35" w:rsidRDefault="00D43C35" w:rsidP="00DB0D47">
      <w:pPr>
        <w:rPr>
          <w:rFonts w:ascii="Arial" w:hAnsi="Arial" w:cs="Arial"/>
          <w:b/>
          <w:bCs/>
          <w:sz w:val="20"/>
          <w:szCs w:val="20"/>
          <w:u w:val="single"/>
        </w:rPr>
      </w:pPr>
    </w:p>
    <w:p w14:paraId="6D0E6E9B" w14:textId="77777777" w:rsidR="00D43C35" w:rsidRDefault="00D43C35" w:rsidP="00DB0D47">
      <w:pPr>
        <w:rPr>
          <w:rFonts w:ascii="Arial" w:hAnsi="Arial" w:cs="Arial"/>
          <w:b/>
          <w:bCs/>
          <w:sz w:val="20"/>
          <w:szCs w:val="20"/>
          <w:u w:val="single"/>
        </w:rPr>
      </w:pPr>
    </w:p>
    <w:p w14:paraId="5DB62A4A" w14:textId="77777777" w:rsidR="00D43C35" w:rsidRDefault="00D43C35" w:rsidP="00DB0D47">
      <w:pPr>
        <w:rPr>
          <w:rFonts w:ascii="Arial" w:hAnsi="Arial" w:cs="Arial"/>
          <w:b/>
          <w:bCs/>
          <w:sz w:val="20"/>
          <w:szCs w:val="20"/>
          <w:u w:val="single"/>
        </w:rPr>
      </w:pPr>
    </w:p>
    <w:p w14:paraId="30814DFF" w14:textId="77777777" w:rsidR="00D43C35" w:rsidRDefault="00D43C35" w:rsidP="00C33E09">
      <w:pPr>
        <w:pStyle w:val="KUJKnormal"/>
      </w:pPr>
    </w:p>
    <w:p w14:paraId="6B9A05CD" w14:textId="77777777" w:rsidR="00D43C35" w:rsidRDefault="00D43C35" w:rsidP="00BE5337">
      <w:pPr>
        <w:pStyle w:val="KUJKnormal"/>
      </w:pPr>
    </w:p>
    <w:p w14:paraId="0EDD8555" w14:textId="77777777" w:rsidR="00D43C35" w:rsidRDefault="00D43C35" w:rsidP="00C33E09">
      <w:pPr>
        <w:pStyle w:val="KUJKnormal"/>
      </w:pPr>
      <w:r>
        <w:t xml:space="preserve">Finanční nároky a krytí: </w:t>
      </w:r>
      <w:r>
        <w:rPr>
          <w:rFonts w:cs="Arial"/>
          <w:szCs w:val="20"/>
        </w:rPr>
        <w:t>materiál je odsouhlasen centrálním správcem rozpočtu kraje.</w:t>
      </w:r>
    </w:p>
    <w:p w14:paraId="6350CB18" w14:textId="77777777" w:rsidR="00D43C35" w:rsidRDefault="00D43C35" w:rsidP="00BE5337">
      <w:pPr>
        <w:pStyle w:val="KUJKnormal"/>
      </w:pPr>
    </w:p>
    <w:p w14:paraId="2D8C40EB" w14:textId="77777777" w:rsidR="00D43C35" w:rsidRDefault="00D43C35" w:rsidP="00BE5337">
      <w:pPr>
        <w:pStyle w:val="KUJKnormal"/>
      </w:pPr>
    </w:p>
    <w:p w14:paraId="78A3521B" w14:textId="77777777" w:rsidR="00D43C35" w:rsidRDefault="00D43C35" w:rsidP="00BE5337">
      <w:pPr>
        <w:pStyle w:val="KUJKnormal"/>
      </w:pPr>
    </w:p>
    <w:p w14:paraId="2C91D4BD" w14:textId="77777777" w:rsidR="00D43C35" w:rsidRDefault="00D43C35" w:rsidP="00C33E09">
      <w:pPr>
        <w:pStyle w:val="KUJKnormal"/>
        <w:ind w:right="-2"/>
        <w:rPr>
          <w:rFonts w:cs="Arial"/>
          <w:szCs w:val="20"/>
        </w:rPr>
      </w:pPr>
      <w:r>
        <w:t xml:space="preserve">Vyjádření správce rozpočtu: </w:t>
      </w:r>
      <w:r>
        <w:rPr>
          <w:rFonts w:cs="Arial"/>
          <w:szCs w:val="20"/>
        </w:rPr>
        <w:t>všechna rozpočtová opatření byla odsouhlasena správcem rozpočtu příslušného ORJ.</w:t>
      </w:r>
    </w:p>
    <w:p w14:paraId="719B251B" w14:textId="77777777" w:rsidR="00D43C35" w:rsidRDefault="00D43C35" w:rsidP="00BE5337">
      <w:pPr>
        <w:pStyle w:val="KUJKnormal"/>
      </w:pPr>
    </w:p>
    <w:p w14:paraId="67EB83D4" w14:textId="77777777" w:rsidR="00D43C35" w:rsidRDefault="00D43C35" w:rsidP="00BE5337">
      <w:pPr>
        <w:pStyle w:val="KUJKnormal"/>
      </w:pPr>
    </w:p>
    <w:p w14:paraId="512D4224" w14:textId="77777777" w:rsidR="00D43C35" w:rsidRDefault="00D43C35" w:rsidP="00BE5337">
      <w:pPr>
        <w:pStyle w:val="KUJKnormal"/>
      </w:pPr>
    </w:p>
    <w:p w14:paraId="504F4F05" w14:textId="77777777" w:rsidR="00D43C35" w:rsidRDefault="00D43C35" w:rsidP="00BE5337">
      <w:pPr>
        <w:pStyle w:val="KUJKnormal"/>
      </w:pPr>
      <w:r>
        <w:t xml:space="preserve">Návrh projednán (stanoviska): </w:t>
      </w:r>
      <w:r>
        <w:rPr>
          <w:rFonts w:cs="Arial"/>
          <w:szCs w:val="20"/>
        </w:rPr>
        <w:t>nebyla vyžádána.</w:t>
      </w:r>
    </w:p>
    <w:p w14:paraId="0D975AE5" w14:textId="77777777" w:rsidR="00D43C35" w:rsidRDefault="00D43C35" w:rsidP="00BE5337">
      <w:pPr>
        <w:pStyle w:val="KUJKnormal"/>
      </w:pPr>
    </w:p>
    <w:p w14:paraId="0286C223" w14:textId="77777777" w:rsidR="00D43C35" w:rsidRDefault="00D43C35" w:rsidP="00BE5337">
      <w:pPr>
        <w:pStyle w:val="KUJKnormal"/>
      </w:pPr>
    </w:p>
    <w:p w14:paraId="06D25C03" w14:textId="77777777" w:rsidR="00D43C35" w:rsidRPr="007939A8" w:rsidRDefault="00D43C35" w:rsidP="00BE5337">
      <w:pPr>
        <w:pStyle w:val="KUJKtucny"/>
      </w:pPr>
      <w:r w:rsidRPr="007939A8">
        <w:t>PŘÍLOHY:</w:t>
      </w:r>
      <w:r>
        <w:t xml:space="preserve"> </w:t>
      </w:r>
      <w:r w:rsidRPr="00C33E09">
        <w:rPr>
          <w:b w:val="0"/>
        </w:rPr>
        <w:t>bez příloh</w:t>
      </w:r>
    </w:p>
    <w:p w14:paraId="4F208169" w14:textId="77777777" w:rsidR="00D43C35" w:rsidRDefault="00D43C35" w:rsidP="00BE5337">
      <w:pPr>
        <w:pStyle w:val="KUJKnormal"/>
      </w:pPr>
    </w:p>
    <w:p w14:paraId="2D116AF5" w14:textId="77777777" w:rsidR="00D43C35" w:rsidRDefault="00D43C35" w:rsidP="00BE5337">
      <w:pPr>
        <w:pStyle w:val="KUJKnormal"/>
      </w:pPr>
    </w:p>
    <w:p w14:paraId="1041110C" w14:textId="77777777" w:rsidR="00D43C35" w:rsidRPr="007C1EE7" w:rsidRDefault="00D43C35" w:rsidP="00BE5337">
      <w:pPr>
        <w:pStyle w:val="KUJKtucny"/>
      </w:pPr>
      <w:r w:rsidRPr="007C1EE7">
        <w:t>Zodpovídá:</w:t>
      </w:r>
      <w:r>
        <w:t xml:space="preserve"> </w:t>
      </w:r>
      <w:r w:rsidRPr="00C33E09">
        <w:rPr>
          <w:rFonts w:cs="Arial"/>
          <w:b w:val="0"/>
          <w:bCs/>
          <w:szCs w:val="20"/>
        </w:rPr>
        <w:t>vedoucí OEKO – Ing. Ladislav Staněk</w:t>
      </w:r>
    </w:p>
    <w:p w14:paraId="2B37BD3F" w14:textId="77777777" w:rsidR="00D43C35" w:rsidRDefault="00D43C35" w:rsidP="00BE5337">
      <w:pPr>
        <w:pStyle w:val="KUJKnormal"/>
      </w:pPr>
    </w:p>
    <w:p w14:paraId="1463E318" w14:textId="77777777" w:rsidR="00D43C35" w:rsidRDefault="00D43C35" w:rsidP="00BE5337">
      <w:pPr>
        <w:pStyle w:val="KUJKnormal"/>
      </w:pPr>
      <w:r>
        <w:t>Termín kontroly: 27. 9. 2023</w:t>
      </w:r>
    </w:p>
    <w:p w14:paraId="570BD4F4" w14:textId="77777777" w:rsidR="00D43C35" w:rsidRDefault="00D43C35" w:rsidP="00BE5337">
      <w:pPr>
        <w:pStyle w:val="KUJKnormal"/>
      </w:pPr>
      <w:r>
        <w:t>Termín splnění: 27. 9. 2023</w:t>
      </w:r>
    </w:p>
    <w:p w14:paraId="7BF5682F" w14:textId="77777777" w:rsidR="00D43C35" w:rsidRDefault="00D43C35"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485CF" w14:textId="77777777" w:rsidR="00D43C35" w:rsidRDefault="00D43C35" w:rsidP="00D43C35">
    <w:r>
      <w:rPr>
        <w:noProof/>
      </w:rPr>
      <w:pict w14:anchorId="5ACD3695">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4B2F8703" w14:textId="77777777" w:rsidR="00D43C35" w:rsidRPr="005F485E" w:rsidRDefault="00D43C35" w:rsidP="00D43C35">
                <w:pPr>
                  <w:spacing w:after="60"/>
                  <w:rPr>
                    <w:rFonts w:ascii="Arial" w:hAnsi="Arial" w:cs="Arial"/>
                    <w:b/>
                    <w:sz w:val="22"/>
                  </w:rPr>
                </w:pPr>
                <w:r w:rsidRPr="005F485E">
                  <w:rPr>
                    <w:rFonts w:ascii="Arial" w:hAnsi="Arial" w:cs="Arial"/>
                    <w:b/>
                    <w:sz w:val="22"/>
                  </w:rPr>
                  <w:t>ZASTUPITELSTVO JIHOČESKÉHO KRAJE</w:t>
                </w:r>
              </w:p>
              <w:p w14:paraId="795B60D8" w14:textId="77777777" w:rsidR="00D43C35" w:rsidRPr="005F485E" w:rsidRDefault="00D43C35" w:rsidP="00D43C35">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0DB3E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3B4E0B40" w14:textId="77777777" w:rsidR="00D43C35" w:rsidRDefault="00D43C35" w:rsidP="00D43C35">
    <w:r>
      <w:pict w14:anchorId="49B54BF3">
        <v:rect id="_x0000_i1026" style="width:481.9pt;height:2pt" o:hralign="center" o:hrstd="t" o:hrnoshade="t" o:hr="t" fillcolor="black" stroked="f"/>
      </w:pict>
    </w:r>
  </w:p>
  <w:p w14:paraId="7F5DE4C0" w14:textId="77777777" w:rsidR="00D43C35" w:rsidRPr="00D43C35" w:rsidRDefault="00D43C35" w:rsidP="00D43C3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9A42AEC"/>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1292B2B"/>
    <w:multiLevelType w:val="hybridMultilevel"/>
    <w:tmpl w:val="FE0E128E"/>
    <w:styleLink w:val="KUJKviceurovnovy16"/>
    <w:lvl w:ilvl="0" w:tplc="1732597A">
      <w:start w:val="2"/>
      <w:numFmt w:val="bullet"/>
      <w:pStyle w:val="Seznamsodrkami2"/>
      <w:lvlText w:val="-"/>
      <w:lvlJc w:val="left"/>
      <w:pPr>
        <w:tabs>
          <w:tab w:val="num" w:pos="2880"/>
        </w:tabs>
        <w:ind w:left="2880" w:hanging="360"/>
      </w:pPr>
      <w:rPr>
        <w:rFonts w:ascii="Times New Roman" w:eastAsia="Times New Roman" w:hAnsi="Times New Roman" w:cs="Times New Roman" w:hint="default"/>
      </w:rPr>
    </w:lvl>
    <w:lvl w:ilvl="1" w:tplc="04050003" w:tentative="1">
      <w:start w:val="1"/>
      <w:numFmt w:val="bullet"/>
      <w:lvlText w:val="o"/>
      <w:lvlJc w:val="left"/>
      <w:pPr>
        <w:tabs>
          <w:tab w:val="num" w:pos="3600"/>
        </w:tabs>
        <w:ind w:left="3600" w:hanging="360"/>
      </w:pPr>
      <w:rPr>
        <w:rFonts w:ascii="Courier New" w:hAnsi="Courier New" w:hint="default"/>
      </w:rPr>
    </w:lvl>
    <w:lvl w:ilvl="2" w:tplc="04050005" w:tentative="1">
      <w:start w:val="1"/>
      <w:numFmt w:val="bullet"/>
      <w:lvlText w:val=""/>
      <w:lvlJc w:val="left"/>
      <w:pPr>
        <w:tabs>
          <w:tab w:val="num" w:pos="4320"/>
        </w:tabs>
        <w:ind w:left="4320" w:hanging="360"/>
      </w:pPr>
      <w:rPr>
        <w:rFonts w:ascii="Wingdings" w:hAnsi="Wingdings" w:hint="default"/>
      </w:rPr>
    </w:lvl>
    <w:lvl w:ilvl="3" w:tplc="04050001" w:tentative="1">
      <w:start w:val="1"/>
      <w:numFmt w:val="bullet"/>
      <w:lvlText w:val=""/>
      <w:lvlJc w:val="left"/>
      <w:pPr>
        <w:tabs>
          <w:tab w:val="num" w:pos="5040"/>
        </w:tabs>
        <w:ind w:left="5040" w:hanging="360"/>
      </w:pPr>
      <w:rPr>
        <w:rFonts w:ascii="Symbol" w:hAnsi="Symbol" w:hint="default"/>
      </w:rPr>
    </w:lvl>
    <w:lvl w:ilvl="4" w:tplc="04050003" w:tentative="1">
      <w:start w:val="1"/>
      <w:numFmt w:val="bullet"/>
      <w:lvlText w:val="o"/>
      <w:lvlJc w:val="left"/>
      <w:pPr>
        <w:tabs>
          <w:tab w:val="num" w:pos="5760"/>
        </w:tabs>
        <w:ind w:left="5760" w:hanging="360"/>
      </w:pPr>
      <w:rPr>
        <w:rFonts w:ascii="Courier New" w:hAnsi="Courier New" w:hint="default"/>
      </w:rPr>
    </w:lvl>
    <w:lvl w:ilvl="5" w:tplc="04050005" w:tentative="1">
      <w:start w:val="1"/>
      <w:numFmt w:val="bullet"/>
      <w:lvlText w:val=""/>
      <w:lvlJc w:val="left"/>
      <w:pPr>
        <w:tabs>
          <w:tab w:val="num" w:pos="6480"/>
        </w:tabs>
        <w:ind w:left="6480" w:hanging="360"/>
      </w:pPr>
      <w:rPr>
        <w:rFonts w:ascii="Wingdings" w:hAnsi="Wingdings" w:hint="default"/>
      </w:rPr>
    </w:lvl>
    <w:lvl w:ilvl="6" w:tplc="04050001" w:tentative="1">
      <w:start w:val="1"/>
      <w:numFmt w:val="bullet"/>
      <w:lvlText w:val=""/>
      <w:lvlJc w:val="left"/>
      <w:pPr>
        <w:tabs>
          <w:tab w:val="num" w:pos="7200"/>
        </w:tabs>
        <w:ind w:left="7200" w:hanging="360"/>
      </w:pPr>
      <w:rPr>
        <w:rFonts w:ascii="Symbol" w:hAnsi="Symbol" w:hint="default"/>
      </w:rPr>
    </w:lvl>
    <w:lvl w:ilvl="7" w:tplc="04050003" w:tentative="1">
      <w:start w:val="1"/>
      <w:numFmt w:val="bullet"/>
      <w:lvlText w:val="o"/>
      <w:lvlJc w:val="left"/>
      <w:pPr>
        <w:tabs>
          <w:tab w:val="num" w:pos="7920"/>
        </w:tabs>
        <w:ind w:left="7920" w:hanging="360"/>
      </w:pPr>
      <w:rPr>
        <w:rFonts w:ascii="Courier New" w:hAnsi="Courier New" w:hint="default"/>
      </w:rPr>
    </w:lvl>
    <w:lvl w:ilvl="8" w:tplc="0405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03602E5E"/>
    <w:multiLevelType w:val="hybridMultilevel"/>
    <w:tmpl w:val="A4C82C42"/>
    <w:lvl w:ilvl="0" w:tplc="548CE37A">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4" w15:restartNumberingAfterBreak="0">
    <w:nsid w:val="09C03F80"/>
    <w:multiLevelType w:val="hybridMultilevel"/>
    <w:tmpl w:val="DB84DE22"/>
    <w:lvl w:ilvl="0" w:tplc="B3C4EDFC">
      <w:start w:val="1"/>
      <w:numFmt w:val="bullet"/>
      <w:lvlText w:val=""/>
      <w:lvlJc w:val="right"/>
      <w:pPr>
        <w:ind w:left="720" w:hanging="360"/>
      </w:pPr>
      <w:rPr>
        <w:rFonts w:ascii="Symbol" w:hAnsi="Symbol" w:hint="default"/>
        <w:b w:val="0"/>
        <w:i w:val="0"/>
        <w:color w:val="auto"/>
        <w:sz w:val="2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E81404"/>
    <w:multiLevelType w:val="hybridMultilevel"/>
    <w:tmpl w:val="4EFC8524"/>
    <w:lvl w:ilvl="0" w:tplc="11D2E492">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7" w15:restartNumberingAfterBreak="0">
    <w:nsid w:val="2181147C"/>
    <w:multiLevelType w:val="hybridMultilevel"/>
    <w:tmpl w:val="25AA4D32"/>
    <w:lvl w:ilvl="0" w:tplc="5B0EBD9C">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8" w15:restartNumberingAfterBreak="0">
    <w:nsid w:val="22CB7BB2"/>
    <w:multiLevelType w:val="hybridMultilevel"/>
    <w:tmpl w:val="A6AEDEBC"/>
    <w:lvl w:ilvl="0" w:tplc="11D2E492">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9"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F62E99"/>
    <w:multiLevelType w:val="hybridMultilevel"/>
    <w:tmpl w:val="52285C22"/>
    <w:lvl w:ilvl="0" w:tplc="0E8A4914">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11" w15:restartNumberingAfterBreak="0">
    <w:nsid w:val="2D09701A"/>
    <w:multiLevelType w:val="hybridMultilevel"/>
    <w:tmpl w:val="EDB499D2"/>
    <w:lvl w:ilvl="0" w:tplc="B08ED298">
      <w:numFmt w:val="bullet"/>
      <w:lvlText w:val="-"/>
      <w:lvlJc w:val="left"/>
      <w:pPr>
        <w:ind w:left="760" w:hanging="360"/>
      </w:pPr>
      <w:rPr>
        <w:rFonts w:ascii="Times New Roman" w:eastAsia="Times New Roman" w:hAnsi="Times New Roman" w:cs="Times New Roman" w:hint="default"/>
        <w:b/>
        <w:color w:val="auto"/>
      </w:rPr>
    </w:lvl>
    <w:lvl w:ilvl="1" w:tplc="04050003">
      <w:start w:val="1"/>
      <w:numFmt w:val="bullet"/>
      <w:lvlText w:val="o"/>
      <w:lvlJc w:val="left"/>
      <w:pPr>
        <w:ind w:left="1480" w:hanging="360"/>
      </w:pPr>
      <w:rPr>
        <w:rFonts w:ascii="Courier New" w:hAnsi="Courier New" w:cs="Courier New" w:hint="default"/>
      </w:rPr>
    </w:lvl>
    <w:lvl w:ilvl="2" w:tplc="04050005">
      <w:start w:val="1"/>
      <w:numFmt w:val="bullet"/>
      <w:lvlText w:val=""/>
      <w:lvlJc w:val="left"/>
      <w:pPr>
        <w:ind w:left="2200" w:hanging="360"/>
      </w:pPr>
      <w:rPr>
        <w:rFonts w:ascii="Wingdings" w:hAnsi="Wingdings" w:hint="default"/>
      </w:rPr>
    </w:lvl>
    <w:lvl w:ilvl="3" w:tplc="04050001">
      <w:start w:val="1"/>
      <w:numFmt w:val="bullet"/>
      <w:lvlText w:val=""/>
      <w:lvlJc w:val="left"/>
      <w:pPr>
        <w:ind w:left="2920" w:hanging="360"/>
      </w:pPr>
      <w:rPr>
        <w:rFonts w:ascii="Symbol" w:hAnsi="Symbol" w:hint="default"/>
      </w:rPr>
    </w:lvl>
    <w:lvl w:ilvl="4" w:tplc="04050003">
      <w:start w:val="1"/>
      <w:numFmt w:val="bullet"/>
      <w:lvlText w:val="o"/>
      <w:lvlJc w:val="left"/>
      <w:pPr>
        <w:ind w:left="3640" w:hanging="360"/>
      </w:pPr>
      <w:rPr>
        <w:rFonts w:ascii="Courier New" w:hAnsi="Courier New" w:cs="Courier New" w:hint="default"/>
      </w:rPr>
    </w:lvl>
    <w:lvl w:ilvl="5" w:tplc="04050005">
      <w:start w:val="1"/>
      <w:numFmt w:val="bullet"/>
      <w:lvlText w:val=""/>
      <w:lvlJc w:val="left"/>
      <w:pPr>
        <w:ind w:left="4360" w:hanging="360"/>
      </w:pPr>
      <w:rPr>
        <w:rFonts w:ascii="Wingdings" w:hAnsi="Wingdings" w:hint="default"/>
      </w:rPr>
    </w:lvl>
    <w:lvl w:ilvl="6" w:tplc="04050001">
      <w:start w:val="1"/>
      <w:numFmt w:val="bullet"/>
      <w:lvlText w:val=""/>
      <w:lvlJc w:val="left"/>
      <w:pPr>
        <w:ind w:left="5080" w:hanging="360"/>
      </w:pPr>
      <w:rPr>
        <w:rFonts w:ascii="Symbol" w:hAnsi="Symbol" w:hint="default"/>
      </w:rPr>
    </w:lvl>
    <w:lvl w:ilvl="7" w:tplc="04050003">
      <w:start w:val="1"/>
      <w:numFmt w:val="bullet"/>
      <w:lvlText w:val="o"/>
      <w:lvlJc w:val="left"/>
      <w:pPr>
        <w:ind w:left="5800" w:hanging="360"/>
      </w:pPr>
      <w:rPr>
        <w:rFonts w:ascii="Courier New" w:hAnsi="Courier New" w:cs="Courier New" w:hint="default"/>
      </w:rPr>
    </w:lvl>
    <w:lvl w:ilvl="8" w:tplc="04050005">
      <w:start w:val="1"/>
      <w:numFmt w:val="bullet"/>
      <w:lvlText w:val=""/>
      <w:lvlJc w:val="left"/>
      <w:pPr>
        <w:ind w:left="6520" w:hanging="360"/>
      </w:pPr>
      <w:rPr>
        <w:rFonts w:ascii="Wingdings" w:hAnsi="Wingdings" w:hint="default"/>
      </w:rPr>
    </w:lvl>
  </w:abstractNum>
  <w:abstractNum w:abstractNumId="12" w15:restartNumberingAfterBreak="0">
    <w:nsid w:val="36824D3F"/>
    <w:multiLevelType w:val="hybridMultilevel"/>
    <w:tmpl w:val="265E5C32"/>
    <w:lvl w:ilvl="0" w:tplc="717C3BF8">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13" w15:restartNumberingAfterBreak="0">
    <w:nsid w:val="39EF427B"/>
    <w:multiLevelType w:val="hybridMultilevel"/>
    <w:tmpl w:val="88F6C7D4"/>
    <w:lvl w:ilvl="0" w:tplc="5B0EBD9C">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14" w15:restartNumberingAfterBreak="0">
    <w:nsid w:val="3A5E719D"/>
    <w:multiLevelType w:val="hybridMultilevel"/>
    <w:tmpl w:val="C04EFB28"/>
    <w:lvl w:ilvl="0" w:tplc="650C1166">
      <w:start w:val="1"/>
      <w:numFmt w:val="decimal"/>
      <w:lvlText w:val="%1)"/>
      <w:lvlJc w:val="left"/>
      <w:pPr>
        <w:ind w:left="430" w:hanging="39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15" w15:restartNumberingAfterBreak="0">
    <w:nsid w:val="3F8E6C63"/>
    <w:multiLevelType w:val="hybridMultilevel"/>
    <w:tmpl w:val="AAFE54C4"/>
    <w:lvl w:ilvl="0" w:tplc="0E8A4914">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16"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51A3B65"/>
    <w:multiLevelType w:val="hybridMultilevel"/>
    <w:tmpl w:val="7F48749C"/>
    <w:lvl w:ilvl="0" w:tplc="548CE37A">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20" w15:restartNumberingAfterBreak="0">
    <w:nsid w:val="46781A98"/>
    <w:multiLevelType w:val="hybridMultilevel"/>
    <w:tmpl w:val="164CCDD8"/>
    <w:lvl w:ilvl="0" w:tplc="0405000F">
      <w:start w:val="1"/>
      <w:numFmt w:val="decimal"/>
      <w:lvlText w:val="%1."/>
      <w:lvlJc w:val="left"/>
      <w:pPr>
        <w:ind w:left="400" w:hanging="360"/>
      </w:pPr>
    </w:lvl>
    <w:lvl w:ilvl="1" w:tplc="FFFFFFFF">
      <w:start w:val="1"/>
      <w:numFmt w:val="lowerLetter"/>
      <w:lvlText w:val="%2."/>
      <w:lvlJc w:val="left"/>
      <w:pPr>
        <w:ind w:left="1120" w:hanging="360"/>
      </w:pPr>
    </w:lvl>
    <w:lvl w:ilvl="2" w:tplc="FFFFFFFF">
      <w:start w:val="1"/>
      <w:numFmt w:val="lowerRoman"/>
      <w:lvlText w:val="%3."/>
      <w:lvlJc w:val="right"/>
      <w:pPr>
        <w:ind w:left="1840" w:hanging="180"/>
      </w:pPr>
    </w:lvl>
    <w:lvl w:ilvl="3" w:tplc="FFFFFFFF">
      <w:start w:val="1"/>
      <w:numFmt w:val="decimal"/>
      <w:lvlText w:val="%4."/>
      <w:lvlJc w:val="left"/>
      <w:pPr>
        <w:ind w:left="2560" w:hanging="360"/>
      </w:pPr>
    </w:lvl>
    <w:lvl w:ilvl="4" w:tplc="FFFFFFFF">
      <w:start w:val="1"/>
      <w:numFmt w:val="lowerLetter"/>
      <w:lvlText w:val="%5."/>
      <w:lvlJc w:val="left"/>
      <w:pPr>
        <w:ind w:left="3280" w:hanging="360"/>
      </w:pPr>
    </w:lvl>
    <w:lvl w:ilvl="5" w:tplc="FFFFFFFF">
      <w:start w:val="1"/>
      <w:numFmt w:val="lowerRoman"/>
      <w:lvlText w:val="%6."/>
      <w:lvlJc w:val="right"/>
      <w:pPr>
        <w:ind w:left="4000" w:hanging="180"/>
      </w:pPr>
    </w:lvl>
    <w:lvl w:ilvl="6" w:tplc="FFFFFFFF">
      <w:start w:val="1"/>
      <w:numFmt w:val="decimal"/>
      <w:lvlText w:val="%7."/>
      <w:lvlJc w:val="left"/>
      <w:pPr>
        <w:ind w:left="4720" w:hanging="360"/>
      </w:pPr>
    </w:lvl>
    <w:lvl w:ilvl="7" w:tplc="FFFFFFFF">
      <w:start w:val="1"/>
      <w:numFmt w:val="lowerLetter"/>
      <w:lvlText w:val="%8."/>
      <w:lvlJc w:val="left"/>
      <w:pPr>
        <w:ind w:left="5440" w:hanging="360"/>
      </w:pPr>
    </w:lvl>
    <w:lvl w:ilvl="8" w:tplc="FFFFFFFF">
      <w:start w:val="1"/>
      <w:numFmt w:val="lowerRoman"/>
      <w:lvlText w:val="%9."/>
      <w:lvlJc w:val="right"/>
      <w:pPr>
        <w:ind w:left="6160" w:hanging="180"/>
      </w:pPr>
    </w:lvl>
  </w:abstractNum>
  <w:abstractNum w:abstractNumId="21"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E7624BA"/>
    <w:multiLevelType w:val="hybridMultilevel"/>
    <w:tmpl w:val="AC86257E"/>
    <w:lvl w:ilvl="0" w:tplc="5B0EBD9C">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23" w15:restartNumberingAfterBreak="0">
    <w:nsid w:val="5EE2491C"/>
    <w:multiLevelType w:val="multilevel"/>
    <w:tmpl w:val="F2F67420"/>
    <w:styleLink w:val="KUJKviceurovnovy2"/>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7C23A0A"/>
    <w:multiLevelType w:val="hybridMultilevel"/>
    <w:tmpl w:val="44C6AB0C"/>
    <w:lvl w:ilvl="0" w:tplc="B3C4EDFC">
      <w:start w:val="1"/>
      <w:numFmt w:val="bullet"/>
      <w:lvlText w:val=""/>
      <w:lvlJc w:val="right"/>
      <w:pPr>
        <w:ind w:left="400" w:hanging="360"/>
      </w:pPr>
      <w:rPr>
        <w:rFonts w:ascii="Symbol" w:hAnsi="Symbol" w:hint="default"/>
        <w:b w:val="0"/>
        <w:i w:val="0"/>
        <w:sz w:val="20"/>
      </w:r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26" w15:restartNumberingAfterBreak="0">
    <w:nsid w:val="68636288"/>
    <w:multiLevelType w:val="hybridMultilevel"/>
    <w:tmpl w:val="4CACE25E"/>
    <w:lvl w:ilvl="0" w:tplc="BCC09DEC">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27"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C3E5EC4"/>
    <w:multiLevelType w:val="hybridMultilevel"/>
    <w:tmpl w:val="FA484CA4"/>
    <w:lvl w:ilvl="0" w:tplc="BCC09DEC">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29" w15:restartNumberingAfterBreak="0">
    <w:nsid w:val="6E1B60D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931CB7"/>
    <w:multiLevelType w:val="hybridMultilevel"/>
    <w:tmpl w:val="44305F34"/>
    <w:lvl w:ilvl="0" w:tplc="548CE37A">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32" w15:restartNumberingAfterBreak="0">
    <w:nsid w:val="754F1D82"/>
    <w:multiLevelType w:val="hybridMultilevel"/>
    <w:tmpl w:val="063431D8"/>
    <w:lvl w:ilvl="0" w:tplc="0E8A4914">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33" w15:restartNumberingAfterBreak="0">
    <w:nsid w:val="78214E2D"/>
    <w:multiLevelType w:val="hybridMultilevel"/>
    <w:tmpl w:val="F35221D8"/>
    <w:lvl w:ilvl="0" w:tplc="B3C4EDFC">
      <w:start w:val="1"/>
      <w:numFmt w:val="bullet"/>
      <w:lvlText w:val=""/>
      <w:lvlJc w:val="right"/>
      <w:pPr>
        <w:ind w:left="720" w:hanging="360"/>
      </w:pPr>
      <w:rPr>
        <w:rFonts w:ascii="Symbol" w:hAnsi="Symbol" w:hint="default"/>
        <w:b w:val="0"/>
        <w:i w:val="0"/>
        <w:color w:val="auto"/>
        <w:sz w:val="2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4" w15:restartNumberingAfterBreak="0">
    <w:nsid w:val="7B22112C"/>
    <w:multiLevelType w:val="hybridMultilevel"/>
    <w:tmpl w:val="9EEEA38A"/>
    <w:lvl w:ilvl="0" w:tplc="0E8A4914">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35" w15:restartNumberingAfterBreak="0">
    <w:nsid w:val="7C454660"/>
    <w:multiLevelType w:val="hybridMultilevel"/>
    <w:tmpl w:val="E57C75EC"/>
    <w:lvl w:ilvl="0" w:tplc="0E8A4914">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num w:numId="1" w16cid:durableId="1360617985">
    <w:abstractNumId w:val="5"/>
  </w:num>
  <w:num w:numId="2" w16cid:durableId="170265637">
    <w:abstractNumId w:val="9"/>
  </w:num>
  <w:num w:numId="3" w16cid:durableId="330641550">
    <w:abstractNumId w:val="30"/>
  </w:num>
  <w:num w:numId="4" w16cid:durableId="2113430684">
    <w:abstractNumId w:val="24"/>
  </w:num>
  <w:num w:numId="5" w16cid:durableId="658728046">
    <w:abstractNumId w:val="1"/>
  </w:num>
  <w:num w:numId="6" w16cid:durableId="913971926">
    <w:abstractNumId w:val="16"/>
  </w:num>
  <w:num w:numId="7" w16cid:durableId="2001424414">
    <w:abstractNumId w:val="21"/>
  </w:num>
  <w:num w:numId="8" w16cid:durableId="1847330622">
    <w:abstractNumId w:val="17"/>
  </w:num>
  <w:num w:numId="9" w16cid:durableId="755324165">
    <w:abstractNumId w:val="18"/>
  </w:num>
  <w:num w:numId="10" w16cid:durableId="234123360">
    <w:abstractNumId w:val="27"/>
  </w:num>
  <w:num w:numId="11" w16cid:durableId="110672798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719275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06144026">
    <w:abstractNumId w:val="0"/>
  </w:num>
  <w:num w:numId="14" w16cid:durableId="866256367">
    <w:abstractNumId w:val="2"/>
  </w:num>
  <w:num w:numId="15" w16cid:durableId="1575626272">
    <w:abstractNumId w:val="23"/>
  </w:num>
  <w:num w:numId="16" w16cid:durableId="19969068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279484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917111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73018464">
    <w:abstractNumId w:val="11"/>
  </w:num>
  <w:num w:numId="20" w16cid:durableId="17179237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774494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346188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888288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4588176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2031727">
    <w:abstractNumId w:val="4"/>
  </w:num>
  <w:num w:numId="26" w16cid:durableId="1865943490">
    <w:abstractNumId w:val="33"/>
  </w:num>
  <w:num w:numId="27" w16cid:durableId="137784838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171964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98590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9927686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187683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348094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657209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9358918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74859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245516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C35"/>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paragraph" w:styleId="Nadpis1">
    <w:name w:val="heading 1"/>
    <w:basedOn w:val="Normln"/>
    <w:next w:val="Normln"/>
    <w:link w:val="Nadpis1Char"/>
    <w:qFormat/>
    <w:rsid w:val="00D43C35"/>
    <w:pPr>
      <w:keepNext/>
      <w:spacing w:line="360" w:lineRule="auto"/>
      <w:ind w:firstLine="708"/>
      <w:jc w:val="both"/>
      <w:outlineLvl w:val="0"/>
    </w:pPr>
    <w:rPr>
      <w:rFonts w:eastAsia="Arial Unicode MS"/>
      <w:b/>
      <w:bCs/>
      <w:sz w:val="36"/>
      <w:szCs w:val="36"/>
      <w:lang w:eastAsia="cs-CZ"/>
    </w:rPr>
  </w:style>
  <w:style w:type="paragraph" w:styleId="Nadpis2">
    <w:name w:val="heading 2"/>
    <w:basedOn w:val="Normln"/>
    <w:next w:val="Normln"/>
    <w:link w:val="Nadpis2Char"/>
    <w:qFormat/>
    <w:rsid w:val="00D43C35"/>
    <w:pPr>
      <w:keepNext/>
      <w:spacing w:line="360" w:lineRule="auto"/>
      <w:jc w:val="both"/>
      <w:outlineLvl w:val="1"/>
    </w:pPr>
    <w:rPr>
      <w:rFonts w:eastAsia="Arial Unicode MS"/>
      <w:b/>
      <w:bCs/>
      <w:sz w:val="22"/>
      <w:szCs w:val="24"/>
      <w:lang w:eastAsia="cs-CZ"/>
    </w:rPr>
  </w:style>
  <w:style w:type="paragraph" w:styleId="Nadpis3">
    <w:name w:val="heading 3"/>
    <w:basedOn w:val="Normln"/>
    <w:next w:val="Normln"/>
    <w:link w:val="Nadpis3Char"/>
    <w:qFormat/>
    <w:rsid w:val="00D43C35"/>
    <w:pPr>
      <w:keepNext/>
      <w:widowControl w:val="0"/>
      <w:autoSpaceDE w:val="0"/>
      <w:autoSpaceDN w:val="0"/>
      <w:adjustRightInd w:val="0"/>
      <w:spacing w:before="40" w:after="40"/>
      <w:ind w:right="201"/>
      <w:jc w:val="both"/>
      <w:outlineLvl w:val="2"/>
    </w:pPr>
    <w:rPr>
      <w:rFonts w:eastAsia="Times New Roman"/>
      <w:b/>
      <w:bCs/>
      <w:color w:val="000000"/>
      <w:szCs w:val="17"/>
      <w:lang w:eastAsia="cs-CZ"/>
    </w:rPr>
  </w:style>
  <w:style w:type="paragraph" w:styleId="Nadpis4">
    <w:name w:val="heading 4"/>
    <w:basedOn w:val="Normln"/>
    <w:next w:val="Normln"/>
    <w:link w:val="Nadpis4Char"/>
    <w:qFormat/>
    <w:rsid w:val="00D43C35"/>
    <w:pPr>
      <w:keepNext/>
      <w:spacing w:line="360" w:lineRule="auto"/>
      <w:jc w:val="both"/>
      <w:outlineLvl w:val="3"/>
    </w:pPr>
    <w:rPr>
      <w:rFonts w:eastAsia="Arial Unicode MS"/>
      <w:b/>
      <w:bCs/>
      <w:sz w:val="24"/>
      <w:szCs w:val="26"/>
      <w:lang w:eastAsia="cs-CZ"/>
    </w:rPr>
  </w:style>
  <w:style w:type="paragraph" w:styleId="Nadpis5">
    <w:name w:val="heading 5"/>
    <w:basedOn w:val="Normln"/>
    <w:next w:val="Normln"/>
    <w:link w:val="Nadpis5Char"/>
    <w:qFormat/>
    <w:rsid w:val="00D43C35"/>
    <w:pPr>
      <w:keepNext/>
      <w:widowControl w:val="0"/>
      <w:autoSpaceDE w:val="0"/>
      <w:autoSpaceDN w:val="0"/>
      <w:adjustRightInd w:val="0"/>
      <w:spacing w:before="40" w:after="40"/>
      <w:ind w:right="40"/>
      <w:jc w:val="both"/>
      <w:outlineLvl w:val="4"/>
    </w:pPr>
    <w:rPr>
      <w:rFonts w:eastAsia="Times New Roman"/>
      <w:b/>
      <w:bCs/>
      <w:szCs w:val="24"/>
      <w:u w:val="single"/>
      <w:lang w:eastAsia="cs-CZ"/>
    </w:rPr>
  </w:style>
  <w:style w:type="paragraph" w:styleId="Nadpis6">
    <w:name w:val="heading 6"/>
    <w:basedOn w:val="Normln"/>
    <w:next w:val="Normln"/>
    <w:link w:val="Nadpis6Char"/>
    <w:qFormat/>
    <w:rsid w:val="00D43C35"/>
    <w:pPr>
      <w:keepNext/>
      <w:spacing w:line="360" w:lineRule="auto"/>
      <w:ind w:left="360"/>
      <w:jc w:val="both"/>
      <w:outlineLvl w:val="5"/>
    </w:pPr>
    <w:rPr>
      <w:rFonts w:eastAsia="Times New Roman"/>
      <w:b/>
      <w:bCs/>
      <w:sz w:val="24"/>
      <w:szCs w:val="24"/>
      <w:lang w:eastAsia="cs-CZ"/>
    </w:rPr>
  </w:style>
  <w:style w:type="paragraph" w:styleId="Nadpis7">
    <w:name w:val="heading 7"/>
    <w:basedOn w:val="Normln"/>
    <w:next w:val="Normln"/>
    <w:link w:val="Nadpis7Char"/>
    <w:qFormat/>
    <w:rsid w:val="00D43C35"/>
    <w:pPr>
      <w:keepNext/>
      <w:pBdr>
        <w:top w:val="single" w:sz="4" w:space="1" w:color="auto"/>
        <w:left w:val="single" w:sz="4" w:space="4" w:color="auto"/>
        <w:bottom w:val="single" w:sz="4" w:space="1" w:color="auto"/>
        <w:right w:val="single" w:sz="4" w:space="0" w:color="auto"/>
      </w:pBdr>
      <w:spacing w:line="360" w:lineRule="auto"/>
      <w:jc w:val="center"/>
      <w:outlineLvl w:val="6"/>
    </w:pPr>
    <w:rPr>
      <w:rFonts w:eastAsia="Times New Roman"/>
      <w:b/>
      <w:bCs/>
      <w:sz w:val="36"/>
      <w:szCs w:val="24"/>
      <w:lang w:eastAsia="cs-CZ"/>
    </w:rPr>
  </w:style>
  <w:style w:type="paragraph" w:styleId="Nadpis8">
    <w:name w:val="heading 8"/>
    <w:basedOn w:val="Normln"/>
    <w:next w:val="Normln"/>
    <w:link w:val="Nadpis8Char"/>
    <w:qFormat/>
    <w:rsid w:val="00D43C35"/>
    <w:pPr>
      <w:keepNext/>
      <w:ind w:right="-68"/>
      <w:jc w:val="center"/>
      <w:outlineLvl w:val="7"/>
    </w:pPr>
    <w:rPr>
      <w:rFonts w:eastAsia="Times New Roman"/>
      <w:b/>
      <w:bCs/>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 w:type="character" w:customStyle="1" w:styleId="Nadpis1Char">
    <w:name w:val="Nadpis 1 Char"/>
    <w:basedOn w:val="Standardnpsmoodstavce"/>
    <w:link w:val="Nadpis1"/>
    <w:rsid w:val="00D43C35"/>
    <w:rPr>
      <w:rFonts w:ascii="Times New Roman" w:eastAsia="Arial Unicode MS" w:hAnsi="Times New Roman"/>
      <w:b/>
      <w:bCs/>
      <w:sz w:val="36"/>
      <w:szCs w:val="36"/>
    </w:rPr>
  </w:style>
  <w:style w:type="character" w:customStyle="1" w:styleId="Nadpis2Char">
    <w:name w:val="Nadpis 2 Char"/>
    <w:basedOn w:val="Standardnpsmoodstavce"/>
    <w:link w:val="Nadpis2"/>
    <w:rsid w:val="00D43C35"/>
    <w:rPr>
      <w:rFonts w:ascii="Times New Roman" w:eastAsia="Arial Unicode MS" w:hAnsi="Times New Roman"/>
      <w:b/>
      <w:bCs/>
      <w:sz w:val="22"/>
      <w:szCs w:val="24"/>
    </w:rPr>
  </w:style>
  <w:style w:type="character" w:customStyle="1" w:styleId="Nadpis3Char">
    <w:name w:val="Nadpis 3 Char"/>
    <w:basedOn w:val="Standardnpsmoodstavce"/>
    <w:link w:val="Nadpis3"/>
    <w:rsid w:val="00D43C35"/>
    <w:rPr>
      <w:rFonts w:ascii="Times New Roman" w:eastAsia="Times New Roman" w:hAnsi="Times New Roman"/>
      <w:b/>
      <w:bCs/>
      <w:color w:val="000000"/>
      <w:sz w:val="28"/>
      <w:szCs w:val="17"/>
    </w:rPr>
  </w:style>
  <w:style w:type="character" w:customStyle="1" w:styleId="Nadpis4Char">
    <w:name w:val="Nadpis 4 Char"/>
    <w:basedOn w:val="Standardnpsmoodstavce"/>
    <w:link w:val="Nadpis4"/>
    <w:rsid w:val="00D43C35"/>
    <w:rPr>
      <w:rFonts w:ascii="Times New Roman" w:eastAsia="Arial Unicode MS" w:hAnsi="Times New Roman"/>
      <w:b/>
      <w:bCs/>
      <w:sz w:val="24"/>
      <w:szCs w:val="26"/>
    </w:rPr>
  </w:style>
  <w:style w:type="character" w:customStyle="1" w:styleId="Nadpis5Char">
    <w:name w:val="Nadpis 5 Char"/>
    <w:basedOn w:val="Standardnpsmoodstavce"/>
    <w:link w:val="Nadpis5"/>
    <w:rsid w:val="00D43C35"/>
    <w:rPr>
      <w:rFonts w:ascii="Times New Roman" w:eastAsia="Times New Roman" w:hAnsi="Times New Roman"/>
      <w:b/>
      <w:bCs/>
      <w:sz w:val="28"/>
      <w:szCs w:val="24"/>
      <w:u w:val="single"/>
    </w:rPr>
  </w:style>
  <w:style w:type="character" w:customStyle="1" w:styleId="Nadpis6Char">
    <w:name w:val="Nadpis 6 Char"/>
    <w:basedOn w:val="Standardnpsmoodstavce"/>
    <w:link w:val="Nadpis6"/>
    <w:rsid w:val="00D43C35"/>
    <w:rPr>
      <w:rFonts w:ascii="Times New Roman" w:eastAsia="Times New Roman" w:hAnsi="Times New Roman"/>
      <w:b/>
      <w:bCs/>
      <w:sz w:val="24"/>
      <w:szCs w:val="24"/>
    </w:rPr>
  </w:style>
  <w:style w:type="character" w:customStyle="1" w:styleId="Nadpis7Char">
    <w:name w:val="Nadpis 7 Char"/>
    <w:basedOn w:val="Standardnpsmoodstavce"/>
    <w:link w:val="Nadpis7"/>
    <w:rsid w:val="00D43C35"/>
    <w:rPr>
      <w:rFonts w:ascii="Times New Roman" w:eastAsia="Times New Roman" w:hAnsi="Times New Roman"/>
      <w:b/>
      <w:bCs/>
      <w:sz w:val="36"/>
      <w:szCs w:val="24"/>
    </w:rPr>
  </w:style>
  <w:style w:type="character" w:customStyle="1" w:styleId="Nadpis8Char">
    <w:name w:val="Nadpis 8 Char"/>
    <w:basedOn w:val="Standardnpsmoodstavce"/>
    <w:link w:val="Nadpis8"/>
    <w:rsid w:val="00D43C35"/>
    <w:rPr>
      <w:rFonts w:ascii="Times New Roman" w:eastAsia="Times New Roman" w:hAnsi="Times New Roman"/>
      <w:b/>
      <w:bCs/>
      <w:sz w:val="28"/>
      <w:szCs w:val="28"/>
    </w:rPr>
  </w:style>
  <w:style w:type="paragraph" w:customStyle="1" w:styleId="xl35">
    <w:name w:val="xl35"/>
    <w:basedOn w:val="Normln"/>
    <w:rsid w:val="00D43C35"/>
    <w:pPr>
      <w:spacing w:before="100" w:beforeAutospacing="1" w:after="100" w:afterAutospacing="1"/>
    </w:pPr>
    <w:rPr>
      <w:rFonts w:eastAsia="Arial Unicode MS"/>
      <w:b/>
      <w:bCs/>
      <w:szCs w:val="28"/>
      <w:lang w:eastAsia="cs-CZ"/>
    </w:rPr>
  </w:style>
  <w:style w:type="paragraph" w:customStyle="1" w:styleId="xl24">
    <w:name w:val="xl24"/>
    <w:basedOn w:val="Normln"/>
    <w:rsid w:val="00D43C35"/>
    <w:pPr>
      <w:spacing w:before="100" w:beforeAutospacing="1" w:after="100" w:afterAutospacing="1"/>
      <w:jc w:val="center"/>
    </w:pPr>
    <w:rPr>
      <w:rFonts w:eastAsia="Arial Unicode MS"/>
      <w:sz w:val="24"/>
      <w:szCs w:val="24"/>
      <w:lang w:eastAsia="cs-CZ"/>
    </w:rPr>
  </w:style>
  <w:style w:type="paragraph" w:styleId="Zkladntext">
    <w:name w:val="Body Text"/>
    <w:basedOn w:val="Normln"/>
    <w:link w:val="ZkladntextChar"/>
    <w:rsid w:val="00D43C35"/>
    <w:pPr>
      <w:jc w:val="both"/>
    </w:pPr>
    <w:rPr>
      <w:rFonts w:eastAsia="Times New Roman"/>
      <w:sz w:val="20"/>
      <w:szCs w:val="24"/>
      <w:lang w:eastAsia="cs-CZ"/>
    </w:rPr>
  </w:style>
  <w:style w:type="character" w:customStyle="1" w:styleId="ZkladntextChar">
    <w:name w:val="Základní text Char"/>
    <w:basedOn w:val="Standardnpsmoodstavce"/>
    <w:link w:val="Zkladntext"/>
    <w:rsid w:val="00D43C35"/>
    <w:rPr>
      <w:rFonts w:ascii="Times New Roman" w:eastAsia="Times New Roman" w:hAnsi="Times New Roman"/>
      <w:szCs w:val="24"/>
    </w:rPr>
  </w:style>
  <w:style w:type="paragraph" w:styleId="Zkladntext2">
    <w:name w:val="Body Text 2"/>
    <w:basedOn w:val="Normln"/>
    <w:link w:val="Zkladntext2Char"/>
    <w:semiHidden/>
    <w:rsid w:val="00D43C35"/>
    <w:pPr>
      <w:jc w:val="both"/>
    </w:pPr>
    <w:rPr>
      <w:rFonts w:eastAsia="Times New Roman"/>
      <w:color w:val="000000"/>
      <w:szCs w:val="28"/>
      <w:lang w:eastAsia="cs-CZ"/>
    </w:rPr>
  </w:style>
  <w:style w:type="character" w:customStyle="1" w:styleId="Zkladntext2Char">
    <w:name w:val="Základní text 2 Char"/>
    <w:basedOn w:val="Standardnpsmoodstavce"/>
    <w:link w:val="Zkladntext2"/>
    <w:semiHidden/>
    <w:rsid w:val="00D43C35"/>
    <w:rPr>
      <w:rFonts w:ascii="Times New Roman" w:eastAsia="Times New Roman" w:hAnsi="Times New Roman"/>
      <w:color w:val="000000"/>
      <w:sz w:val="28"/>
      <w:szCs w:val="28"/>
    </w:rPr>
  </w:style>
  <w:style w:type="character" w:styleId="slostrnky">
    <w:name w:val="page number"/>
    <w:basedOn w:val="Standardnpsmoodstavce"/>
    <w:semiHidden/>
    <w:rsid w:val="00D43C35"/>
  </w:style>
  <w:style w:type="paragraph" w:styleId="Zkladntext3">
    <w:name w:val="Body Text 3"/>
    <w:basedOn w:val="Normln"/>
    <w:link w:val="Zkladntext3Char"/>
    <w:rsid w:val="00D43C35"/>
    <w:pPr>
      <w:jc w:val="both"/>
    </w:pPr>
    <w:rPr>
      <w:rFonts w:eastAsia="Times New Roman"/>
      <w:szCs w:val="24"/>
      <w:lang w:eastAsia="cs-CZ"/>
    </w:rPr>
  </w:style>
  <w:style w:type="character" w:customStyle="1" w:styleId="Zkladntext3Char">
    <w:name w:val="Základní text 3 Char"/>
    <w:basedOn w:val="Standardnpsmoodstavce"/>
    <w:link w:val="Zkladntext3"/>
    <w:rsid w:val="00D43C35"/>
    <w:rPr>
      <w:rFonts w:ascii="Times New Roman" w:eastAsia="Times New Roman" w:hAnsi="Times New Roman"/>
      <w:sz w:val="28"/>
      <w:szCs w:val="24"/>
    </w:rPr>
  </w:style>
  <w:style w:type="paragraph" w:styleId="Seznam2">
    <w:name w:val="List 2"/>
    <w:basedOn w:val="Normln"/>
    <w:semiHidden/>
    <w:rsid w:val="00D43C35"/>
    <w:pPr>
      <w:ind w:left="566" w:hanging="283"/>
    </w:pPr>
    <w:rPr>
      <w:rFonts w:eastAsia="Times New Roman"/>
      <w:sz w:val="24"/>
      <w:szCs w:val="24"/>
      <w:lang w:eastAsia="cs-CZ"/>
    </w:rPr>
  </w:style>
  <w:style w:type="paragraph" w:styleId="Seznamsodrkami2">
    <w:name w:val="List Bullet 2"/>
    <w:basedOn w:val="Normln"/>
    <w:autoRedefine/>
    <w:semiHidden/>
    <w:rsid w:val="00D43C35"/>
    <w:pPr>
      <w:numPr>
        <w:numId w:val="14"/>
      </w:numPr>
      <w:tabs>
        <w:tab w:val="num" w:pos="1200"/>
      </w:tabs>
      <w:ind w:left="1200" w:hanging="240"/>
    </w:pPr>
    <w:rPr>
      <w:rFonts w:eastAsia="Times New Roman"/>
      <w:sz w:val="24"/>
      <w:szCs w:val="24"/>
      <w:lang w:eastAsia="cs-CZ"/>
    </w:rPr>
  </w:style>
  <w:style w:type="paragraph" w:styleId="Seznamsodrkami">
    <w:name w:val="List Bullet"/>
    <w:basedOn w:val="Normln"/>
    <w:autoRedefine/>
    <w:semiHidden/>
    <w:rsid w:val="00D43C35"/>
    <w:pPr>
      <w:numPr>
        <w:numId w:val="13"/>
      </w:numPr>
    </w:pPr>
    <w:rPr>
      <w:rFonts w:eastAsia="Times New Roman"/>
      <w:sz w:val="24"/>
      <w:szCs w:val="24"/>
      <w:lang w:eastAsia="cs-CZ"/>
    </w:rPr>
  </w:style>
  <w:style w:type="paragraph" w:styleId="Zkladntextodsazen">
    <w:name w:val="Body Text Indent"/>
    <w:basedOn w:val="Normln"/>
    <w:link w:val="ZkladntextodsazenChar"/>
    <w:rsid w:val="00D43C35"/>
    <w:pPr>
      <w:ind w:left="360" w:hanging="360"/>
    </w:pPr>
    <w:rPr>
      <w:rFonts w:eastAsia="Times New Roman"/>
      <w:szCs w:val="24"/>
      <w:lang w:eastAsia="cs-CZ"/>
    </w:rPr>
  </w:style>
  <w:style w:type="character" w:customStyle="1" w:styleId="ZkladntextodsazenChar">
    <w:name w:val="Základní text odsazený Char"/>
    <w:basedOn w:val="Standardnpsmoodstavce"/>
    <w:link w:val="Zkladntextodsazen"/>
    <w:rsid w:val="00D43C35"/>
    <w:rPr>
      <w:rFonts w:ascii="Times New Roman" w:eastAsia="Times New Roman" w:hAnsi="Times New Roman"/>
      <w:sz w:val="28"/>
      <w:szCs w:val="24"/>
    </w:rPr>
  </w:style>
  <w:style w:type="paragraph" w:styleId="Zkladntextodsazen2">
    <w:name w:val="Body Text Indent 2"/>
    <w:basedOn w:val="Normln"/>
    <w:link w:val="Zkladntextodsazen2Char"/>
    <w:semiHidden/>
    <w:rsid w:val="00D43C35"/>
    <w:pPr>
      <w:tabs>
        <w:tab w:val="left" w:pos="360"/>
      </w:tabs>
      <w:ind w:left="360" w:hanging="360"/>
      <w:jc w:val="both"/>
    </w:pPr>
    <w:rPr>
      <w:rFonts w:eastAsia="Times New Roman"/>
      <w:szCs w:val="24"/>
      <w:lang w:eastAsia="cs-CZ"/>
    </w:rPr>
  </w:style>
  <w:style w:type="character" w:customStyle="1" w:styleId="Zkladntextodsazen2Char">
    <w:name w:val="Základní text odsazený 2 Char"/>
    <w:basedOn w:val="Standardnpsmoodstavce"/>
    <w:link w:val="Zkladntextodsazen2"/>
    <w:semiHidden/>
    <w:rsid w:val="00D43C35"/>
    <w:rPr>
      <w:rFonts w:ascii="Times New Roman" w:eastAsia="Times New Roman" w:hAnsi="Times New Roman"/>
      <w:sz w:val="28"/>
      <w:szCs w:val="24"/>
    </w:rPr>
  </w:style>
  <w:style w:type="paragraph" w:styleId="Textvbloku">
    <w:name w:val="Block Text"/>
    <w:basedOn w:val="Normln"/>
    <w:semiHidden/>
    <w:rsid w:val="00D43C35"/>
    <w:pPr>
      <w:widowControl w:val="0"/>
      <w:autoSpaceDE w:val="0"/>
      <w:autoSpaceDN w:val="0"/>
      <w:adjustRightInd w:val="0"/>
      <w:spacing w:before="40" w:after="40"/>
      <w:ind w:left="40" w:right="40"/>
      <w:jc w:val="both"/>
    </w:pPr>
    <w:rPr>
      <w:rFonts w:eastAsia="Times New Roman"/>
      <w:color w:val="000000"/>
      <w:szCs w:val="28"/>
      <w:lang w:eastAsia="cs-CZ"/>
    </w:rPr>
  </w:style>
  <w:style w:type="paragraph" w:customStyle="1" w:styleId="xl25">
    <w:name w:val="xl25"/>
    <w:basedOn w:val="Normln"/>
    <w:rsid w:val="00D43C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Cs w:val="28"/>
      <w:lang w:eastAsia="cs-CZ"/>
    </w:rPr>
  </w:style>
  <w:style w:type="paragraph" w:customStyle="1" w:styleId="xl26">
    <w:name w:val="xl26"/>
    <w:basedOn w:val="Normln"/>
    <w:rsid w:val="00D43C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b/>
      <w:bCs/>
      <w:szCs w:val="28"/>
      <w:lang w:eastAsia="cs-CZ"/>
    </w:rPr>
  </w:style>
  <w:style w:type="paragraph" w:customStyle="1" w:styleId="xl27">
    <w:name w:val="xl27"/>
    <w:basedOn w:val="Normln"/>
    <w:rsid w:val="00D43C35"/>
    <w:pPr>
      <w:spacing w:before="100" w:beforeAutospacing="1" w:after="100" w:afterAutospacing="1"/>
      <w:jc w:val="right"/>
    </w:pPr>
    <w:rPr>
      <w:rFonts w:eastAsia="Arial Unicode MS"/>
      <w:szCs w:val="28"/>
      <w:lang w:eastAsia="cs-CZ"/>
    </w:rPr>
  </w:style>
  <w:style w:type="paragraph" w:customStyle="1" w:styleId="xl28">
    <w:name w:val="xl28"/>
    <w:basedOn w:val="Normln"/>
    <w:rsid w:val="00D43C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b/>
      <w:bCs/>
      <w:szCs w:val="28"/>
      <w:lang w:eastAsia="cs-CZ"/>
    </w:rPr>
  </w:style>
  <w:style w:type="paragraph" w:customStyle="1" w:styleId="xl29">
    <w:name w:val="xl29"/>
    <w:basedOn w:val="Normln"/>
    <w:rsid w:val="00D43C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szCs w:val="28"/>
      <w:lang w:eastAsia="cs-CZ"/>
    </w:rPr>
  </w:style>
  <w:style w:type="paragraph" w:customStyle="1" w:styleId="xl30">
    <w:name w:val="xl30"/>
    <w:basedOn w:val="Normln"/>
    <w:rsid w:val="00D43C35"/>
    <w:pPr>
      <w:spacing w:before="100" w:beforeAutospacing="1" w:after="100" w:afterAutospacing="1"/>
      <w:textAlignment w:val="center"/>
    </w:pPr>
    <w:rPr>
      <w:rFonts w:eastAsia="Arial Unicode MS"/>
      <w:b/>
      <w:bCs/>
      <w:szCs w:val="28"/>
      <w:lang w:eastAsia="cs-CZ"/>
    </w:rPr>
  </w:style>
  <w:style w:type="paragraph" w:customStyle="1" w:styleId="xl22">
    <w:name w:val="xl22"/>
    <w:basedOn w:val="Normln"/>
    <w:rsid w:val="00D43C35"/>
    <w:pPr>
      <w:spacing w:before="100" w:beforeAutospacing="1" w:after="100" w:afterAutospacing="1"/>
      <w:jc w:val="center"/>
    </w:pPr>
    <w:rPr>
      <w:rFonts w:eastAsia="Arial Unicode MS"/>
      <w:sz w:val="24"/>
      <w:szCs w:val="24"/>
      <w:lang w:eastAsia="cs-CZ"/>
    </w:rPr>
  </w:style>
  <w:style w:type="paragraph" w:customStyle="1" w:styleId="Ji15">
    <w:name w:val="Jiří 1.5"/>
    <w:basedOn w:val="Zkladntextodsazen"/>
    <w:rsid w:val="00D43C35"/>
    <w:pPr>
      <w:spacing w:before="120" w:line="360" w:lineRule="auto"/>
      <w:ind w:left="0" w:firstLine="0"/>
      <w:jc w:val="both"/>
    </w:pPr>
    <w:rPr>
      <w:kern w:val="28"/>
      <w:sz w:val="24"/>
      <w:szCs w:val="20"/>
    </w:rPr>
  </w:style>
  <w:style w:type="paragraph" w:customStyle="1" w:styleId="xl31">
    <w:name w:val="xl31"/>
    <w:basedOn w:val="Normln"/>
    <w:rsid w:val="00D43C35"/>
    <w:pPr>
      <w:spacing w:before="100" w:beforeAutospacing="1" w:after="100" w:afterAutospacing="1"/>
      <w:jc w:val="right"/>
    </w:pPr>
    <w:rPr>
      <w:rFonts w:eastAsia="Arial Unicode MS"/>
      <w:sz w:val="24"/>
      <w:szCs w:val="24"/>
      <w:lang w:eastAsia="cs-CZ"/>
    </w:rPr>
  </w:style>
  <w:style w:type="paragraph" w:customStyle="1" w:styleId="xl32">
    <w:name w:val="xl32"/>
    <w:basedOn w:val="Normln"/>
    <w:rsid w:val="00D43C35"/>
    <w:pPr>
      <w:spacing w:before="100" w:beforeAutospacing="1" w:after="100" w:afterAutospacing="1"/>
      <w:jc w:val="center"/>
    </w:pPr>
    <w:rPr>
      <w:rFonts w:eastAsia="Arial Unicode MS"/>
      <w:sz w:val="24"/>
      <w:szCs w:val="24"/>
      <w:lang w:eastAsia="cs-CZ"/>
    </w:rPr>
  </w:style>
  <w:style w:type="paragraph" w:customStyle="1" w:styleId="xl33">
    <w:name w:val="xl33"/>
    <w:basedOn w:val="Normln"/>
    <w:rsid w:val="00D43C35"/>
    <w:pPr>
      <w:spacing w:before="100" w:beforeAutospacing="1" w:after="100" w:afterAutospacing="1"/>
    </w:pPr>
    <w:rPr>
      <w:rFonts w:eastAsia="Arial Unicode MS"/>
      <w:sz w:val="24"/>
      <w:szCs w:val="24"/>
      <w:lang w:eastAsia="cs-CZ"/>
    </w:rPr>
  </w:style>
  <w:style w:type="paragraph" w:customStyle="1" w:styleId="xl34">
    <w:name w:val="xl34"/>
    <w:basedOn w:val="Normln"/>
    <w:rsid w:val="00D43C35"/>
    <w:pPr>
      <w:spacing w:before="100" w:beforeAutospacing="1" w:after="100" w:afterAutospacing="1"/>
    </w:pPr>
    <w:rPr>
      <w:rFonts w:ascii="Arial Unicode MS" w:eastAsia="Arial Unicode MS"/>
      <w:sz w:val="24"/>
      <w:szCs w:val="24"/>
      <w:lang w:eastAsia="cs-CZ"/>
    </w:rPr>
  </w:style>
  <w:style w:type="paragraph" w:customStyle="1" w:styleId="xl36">
    <w:name w:val="xl36"/>
    <w:basedOn w:val="Normln"/>
    <w:rsid w:val="00D43C35"/>
    <w:pPr>
      <w:pBdr>
        <w:top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szCs w:val="28"/>
      <w:lang w:eastAsia="cs-CZ"/>
    </w:rPr>
  </w:style>
  <w:style w:type="paragraph" w:customStyle="1" w:styleId="xl37">
    <w:name w:val="xl37"/>
    <w:basedOn w:val="Normln"/>
    <w:rsid w:val="00D43C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olor w:val="000000"/>
      <w:szCs w:val="28"/>
      <w:lang w:eastAsia="cs-CZ"/>
    </w:rPr>
  </w:style>
  <w:style w:type="paragraph" w:customStyle="1" w:styleId="xl38">
    <w:name w:val="xl38"/>
    <w:basedOn w:val="Normln"/>
    <w:rsid w:val="00D43C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olor w:val="000000"/>
      <w:szCs w:val="28"/>
      <w:lang w:eastAsia="cs-CZ"/>
    </w:rPr>
  </w:style>
  <w:style w:type="paragraph" w:customStyle="1" w:styleId="xl39">
    <w:name w:val="xl39"/>
    <w:basedOn w:val="Normln"/>
    <w:rsid w:val="00D43C35"/>
    <w:pPr>
      <w:pBdr>
        <w:top w:val="single" w:sz="4" w:space="0" w:color="auto"/>
        <w:left w:val="single" w:sz="4" w:space="0" w:color="auto"/>
        <w:bottom w:val="single" w:sz="4" w:space="0" w:color="auto"/>
      </w:pBdr>
      <w:spacing w:before="100" w:beforeAutospacing="1" w:after="100" w:afterAutospacing="1"/>
    </w:pPr>
    <w:rPr>
      <w:rFonts w:eastAsia="Arial Unicode MS"/>
      <w:b/>
      <w:bCs/>
      <w:szCs w:val="28"/>
      <w:lang w:eastAsia="cs-CZ"/>
    </w:rPr>
  </w:style>
  <w:style w:type="paragraph" w:customStyle="1" w:styleId="xl40">
    <w:name w:val="xl40"/>
    <w:basedOn w:val="Normln"/>
    <w:rsid w:val="00D43C35"/>
    <w:pPr>
      <w:pBdr>
        <w:top w:val="single" w:sz="4" w:space="0" w:color="auto"/>
        <w:bottom w:val="single" w:sz="4" w:space="0" w:color="auto"/>
        <w:right w:val="single" w:sz="4" w:space="0" w:color="auto"/>
      </w:pBdr>
      <w:spacing w:before="100" w:beforeAutospacing="1" w:after="100" w:afterAutospacing="1"/>
    </w:pPr>
    <w:rPr>
      <w:rFonts w:eastAsia="Arial Unicode MS"/>
      <w:b/>
      <w:bCs/>
      <w:szCs w:val="28"/>
      <w:lang w:eastAsia="cs-CZ"/>
    </w:rPr>
  </w:style>
  <w:style w:type="paragraph" w:customStyle="1" w:styleId="xl41">
    <w:name w:val="xl41"/>
    <w:basedOn w:val="Normln"/>
    <w:rsid w:val="00D43C35"/>
    <w:pPr>
      <w:pBdr>
        <w:top w:val="single" w:sz="4" w:space="0" w:color="auto"/>
        <w:bottom w:val="single" w:sz="4" w:space="0" w:color="auto"/>
      </w:pBdr>
      <w:spacing w:before="100" w:beforeAutospacing="1" w:after="100" w:afterAutospacing="1"/>
    </w:pPr>
    <w:rPr>
      <w:rFonts w:eastAsia="Arial Unicode MS"/>
      <w:b/>
      <w:bCs/>
      <w:szCs w:val="28"/>
      <w:lang w:eastAsia="cs-CZ"/>
    </w:rPr>
  </w:style>
  <w:style w:type="paragraph" w:customStyle="1" w:styleId="xl42">
    <w:name w:val="xl42"/>
    <w:basedOn w:val="Normln"/>
    <w:rsid w:val="00D43C35"/>
    <w:pPr>
      <w:shd w:val="clear" w:color="auto" w:fill="FFCC00"/>
      <w:spacing w:before="100" w:beforeAutospacing="1" w:after="100" w:afterAutospacing="1"/>
      <w:jc w:val="center"/>
    </w:pPr>
    <w:rPr>
      <w:rFonts w:eastAsia="Arial Unicode MS"/>
      <w:szCs w:val="28"/>
      <w:lang w:eastAsia="cs-CZ"/>
    </w:rPr>
  </w:style>
  <w:style w:type="paragraph" w:customStyle="1" w:styleId="xl43">
    <w:name w:val="xl43"/>
    <w:basedOn w:val="Normln"/>
    <w:rsid w:val="00D43C35"/>
    <w:pPr>
      <w:shd w:val="clear" w:color="auto" w:fill="FFCC00"/>
      <w:spacing w:before="100" w:beforeAutospacing="1" w:after="100" w:afterAutospacing="1"/>
      <w:jc w:val="center"/>
    </w:pPr>
    <w:rPr>
      <w:rFonts w:eastAsia="Arial Unicode MS"/>
      <w:szCs w:val="28"/>
      <w:lang w:eastAsia="cs-CZ"/>
    </w:rPr>
  </w:style>
  <w:style w:type="paragraph" w:customStyle="1" w:styleId="xl44">
    <w:name w:val="xl44"/>
    <w:basedOn w:val="Normln"/>
    <w:rsid w:val="00D43C35"/>
    <w:pPr>
      <w:shd w:val="clear" w:color="auto" w:fill="FFCC00"/>
      <w:spacing w:before="100" w:beforeAutospacing="1" w:after="100" w:afterAutospacing="1"/>
      <w:jc w:val="center"/>
      <w:textAlignment w:val="center"/>
    </w:pPr>
    <w:rPr>
      <w:rFonts w:eastAsia="Arial Unicode MS"/>
      <w:szCs w:val="28"/>
      <w:lang w:eastAsia="cs-CZ"/>
    </w:rPr>
  </w:style>
  <w:style w:type="paragraph" w:customStyle="1" w:styleId="xl45">
    <w:name w:val="xl45"/>
    <w:basedOn w:val="Normln"/>
    <w:rsid w:val="00D43C35"/>
    <w:pPr>
      <w:shd w:val="clear" w:color="auto" w:fill="FFCC00"/>
      <w:spacing w:before="100" w:beforeAutospacing="1" w:after="100" w:afterAutospacing="1"/>
      <w:jc w:val="right"/>
      <w:textAlignment w:val="center"/>
    </w:pPr>
    <w:rPr>
      <w:rFonts w:eastAsia="Arial Unicode MS"/>
      <w:szCs w:val="28"/>
      <w:lang w:eastAsia="cs-CZ"/>
    </w:rPr>
  </w:style>
  <w:style w:type="paragraph" w:customStyle="1" w:styleId="xl46">
    <w:name w:val="xl46"/>
    <w:basedOn w:val="Normln"/>
    <w:rsid w:val="00D43C35"/>
    <w:pPr>
      <w:pBdr>
        <w:right w:val="single" w:sz="4" w:space="0" w:color="auto"/>
      </w:pBdr>
      <w:shd w:val="clear" w:color="auto" w:fill="FFCC00"/>
      <w:spacing w:before="100" w:beforeAutospacing="1" w:after="100" w:afterAutospacing="1"/>
    </w:pPr>
    <w:rPr>
      <w:rFonts w:eastAsia="Arial Unicode MS"/>
      <w:szCs w:val="28"/>
      <w:lang w:eastAsia="cs-CZ"/>
    </w:rPr>
  </w:style>
  <w:style w:type="paragraph" w:customStyle="1" w:styleId="xl47">
    <w:name w:val="xl47"/>
    <w:basedOn w:val="Normln"/>
    <w:rsid w:val="00D43C35"/>
    <w:pPr>
      <w:shd w:val="clear" w:color="auto" w:fill="99CCFF"/>
      <w:spacing w:before="100" w:beforeAutospacing="1" w:after="100" w:afterAutospacing="1"/>
      <w:jc w:val="center"/>
    </w:pPr>
    <w:rPr>
      <w:rFonts w:eastAsia="Arial Unicode MS"/>
      <w:szCs w:val="28"/>
      <w:lang w:eastAsia="cs-CZ"/>
    </w:rPr>
  </w:style>
  <w:style w:type="paragraph" w:customStyle="1" w:styleId="xl48">
    <w:name w:val="xl48"/>
    <w:basedOn w:val="Normln"/>
    <w:rsid w:val="00D43C35"/>
    <w:pPr>
      <w:shd w:val="clear" w:color="auto" w:fill="99CCFF"/>
      <w:spacing w:before="100" w:beforeAutospacing="1" w:after="100" w:afterAutospacing="1"/>
      <w:jc w:val="center"/>
    </w:pPr>
    <w:rPr>
      <w:rFonts w:eastAsia="Arial Unicode MS"/>
      <w:szCs w:val="28"/>
      <w:lang w:eastAsia="cs-CZ"/>
    </w:rPr>
  </w:style>
  <w:style w:type="paragraph" w:customStyle="1" w:styleId="xl49">
    <w:name w:val="xl49"/>
    <w:basedOn w:val="Normln"/>
    <w:rsid w:val="00D43C35"/>
    <w:pPr>
      <w:shd w:val="clear" w:color="auto" w:fill="99CCFF"/>
      <w:spacing w:before="100" w:beforeAutospacing="1" w:after="100" w:afterAutospacing="1"/>
      <w:jc w:val="center"/>
      <w:textAlignment w:val="center"/>
    </w:pPr>
    <w:rPr>
      <w:rFonts w:eastAsia="Arial Unicode MS"/>
      <w:szCs w:val="28"/>
      <w:lang w:eastAsia="cs-CZ"/>
    </w:rPr>
  </w:style>
  <w:style w:type="paragraph" w:customStyle="1" w:styleId="xl50">
    <w:name w:val="xl50"/>
    <w:basedOn w:val="Normln"/>
    <w:rsid w:val="00D43C35"/>
    <w:pPr>
      <w:shd w:val="clear" w:color="auto" w:fill="99CCFF"/>
      <w:spacing w:before="100" w:beforeAutospacing="1" w:after="100" w:afterAutospacing="1"/>
      <w:jc w:val="right"/>
      <w:textAlignment w:val="center"/>
    </w:pPr>
    <w:rPr>
      <w:rFonts w:eastAsia="Arial Unicode MS"/>
      <w:szCs w:val="28"/>
      <w:lang w:eastAsia="cs-CZ"/>
    </w:rPr>
  </w:style>
  <w:style w:type="paragraph" w:customStyle="1" w:styleId="xl51">
    <w:name w:val="xl51"/>
    <w:basedOn w:val="Normln"/>
    <w:rsid w:val="00D43C35"/>
    <w:pPr>
      <w:pBdr>
        <w:right w:val="single" w:sz="4" w:space="0" w:color="auto"/>
      </w:pBdr>
      <w:shd w:val="clear" w:color="auto" w:fill="99CCFF"/>
      <w:spacing w:before="100" w:beforeAutospacing="1" w:after="100" w:afterAutospacing="1"/>
    </w:pPr>
    <w:rPr>
      <w:rFonts w:eastAsia="Arial Unicode MS"/>
      <w:szCs w:val="28"/>
      <w:lang w:eastAsia="cs-CZ"/>
    </w:rPr>
  </w:style>
  <w:style w:type="paragraph" w:customStyle="1" w:styleId="xl52">
    <w:name w:val="xl52"/>
    <w:basedOn w:val="Normln"/>
    <w:rsid w:val="00D43C35"/>
    <w:pPr>
      <w:shd w:val="clear" w:color="auto" w:fill="99CC00"/>
      <w:spacing w:before="100" w:beforeAutospacing="1" w:after="100" w:afterAutospacing="1"/>
      <w:jc w:val="center"/>
    </w:pPr>
    <w:rPr>
      <w:rFonts w:eastAsia="Arial Unicode MS"/>
      <w:szCs w:val="28"/>
      <w:lang w:eastAsia="cs-CZ"/>
    </w:rPr>
  </w:style>
  <w:style w:type="paragraph" w:customStyle="1" w:styleId="xl53">
    <w:name w:val="xl53"/>
    <w:basedOn w:val="Normln"/>
    <w:rsid w:val="00D43C35"/>
    <w:pPr>
      <w:shd w:val="clear" w:color="auto" w:fill="99CC00"/>
      <w:spacing w:before="100" w:beforeAutospacing="1" w:after="100" w:afterAutospacing="1"/>
      <w:jc w:val="center"/>
    </w:pPr>
    <w:rPr>
      <w:rFonts w:eastAsia="Arial Unicode MS"/>
      <w:szCs w:val="28"/>
      <w:lang w:eastAsia="cs-CZ"/>
    </w:rPr>
  </w:style>
  <w:style w:type="paragraph" w:customStyle="1" w:styleId="xl54">
    <w:name w:val="xl54"/>
    <w:basedOn w:val="Normln"/>
    <w:rsid w:val="00D43C35"/>
    <w:pPr>
      <w:shd w:val="clear" w:color="auto" w:fill="99CC00"/>
      <w:spacing w:before="100" w:beforeAutospacing="1" w:after="100" w:afterAutospacing="1"/>
      <w:jc w:val="center"/>
      <w:textAlignment w:val="center"/>
    </w:pPr>
    <w:rPr>
      <w:rFonts w:eastAsia="Arial Unicode MS"/>
      <w:szCs w:val="28"/>
      <w:lang w:eastAsia="cs-CZ"/>
    </w:rPr>
  </w:style>
  <w:style w:type="paragraph" w:customStyle="1" w:styleId="xl55">
    <w:name w:val="xl55"/>
    <w:basedOn w:val="Normln"/>
    <w:rsid w:val="00D43C35"/>
    <w:pPr>
      <w:shd w:val="clear" w:color="auto" w:fill="99CC00"/>
      <w:spacing w:before="100" w:beforeAutospacing="1" w:after="100" w:afterAutospacing="1"/>
      <w:jc w:val="right"/>
      <w:textAlignment w:val="center"/>
    </w:pPr>
    <w:rPr>
      <w:rFonts w:eastAsia="Arial Unicode MS"/>
      <w:szCs w:val="28"/>
      <w:lang w:eastAsia="cs-CZ"/>
    </w:rPr>
  </w:style>
  <w:style w:type="paragraph" w:customStyle="1" w:styleId="xl56">
    <w:name w:val="xl56"/>
    <w:basedOn w:val="Normln"/>
    <w:rsid w:val="00D43C35"/>
    <w:pPr>
      <w:pBdr>
        <w:right w:val="single" w:sz="4" w:space="0" w:color="auto"/>
      </w:pBdr>
      <w:shd w:val="clear" w:color="auto" w:fill="99CC00"/>
      <w:spacing w:before="100" w:beforeAutospacing="1" w:after="100" w:afterAutospacing="1"/>
    </w:pPr>
    <w:rPr>
      <w:rFonts w:eastAsia="Arial Unicode MS"/>
      <w:szCs w:val="28"/>
      <w:lang w:eastAsia="cs-CZ"/>
    </w:rPr>
  </w:style>
  <w:style w:type="paragraph" w:customStyle="1" w:styleId="xl57">
    <w:name w:val="xl57"/>
    <w:basedOn w:val="Normln"/>
    <w:rsid w:val="00D43C35"/>
    <w:pPr>
      <w:shd w:val="clear" w:color="auto" w:fill="33CCCC"/>
      <w:spacing w:before="100" w:beforeAutospacing="1" w:after="100" w:afterAutospacing="1"/>
      <w:jc w:val="center"/>
    </w:pPr>
    <w:rPr>
      <w:rFonts w:eastAsia="Arial Unicode MS"/>
      <w:szCs w:val="28"/>
      <w:lang w:eastAsia="cs-CZ"/>
    </w:rPr>
  </w:style>
  <w:style w:type="paragraph" w:customStyle="1" w:styleId="xl58">
    <w:name w:val="xl58"/>
    <w:basedOn w:val="Normln"/>
    <w:rsid w:val="00D43C35"/>
    <w:pPr>
      <w:shd w:val="clear" w:color="auto" w:fill="33CCCC"/>
      <w:spacing w:before="100" w:beforeAutospacing="1" w:after="100" w:afterAutospacing="1"/>
      <w:jc w:val="center"/>
    </w:pPr>
    <w:rPr>
      <w:rFonts w:eastAsia="Arial Unicode MS"/>
      <w:szCs w:val="28"/>
      <w:lang w:eastAsia="cs-CZ"/>
    </w:rPr>
  </w:style>
  <w:style w:type="paragraph" w:customStyle="1" w:styleId="xl59">
    <w:name w:val="xl59"/>
    <w:basedOn w:val="Normln"/>
    <w:rsid w:val="00D43C35"/>
    <w:pPr>
      <w:shd w:val="clear" w:color="auto" w:fill="33CCCC"/>
      <w:spacing w:before="100" w:beforeAutospacing="1" w:after="100" w:afterAutospacing="1"/>
      <w:jc w:val="center"/>
      <w:textAlignment w:val="center"/>
    </w:pPr>
    <w:rPr>
      <w:rFonts w:eastAsia="Arial Unicode MS"/>
      <w:szCs w:val="28"/>
      <w:lang w:eastAsia="cs-CZ"/>
    </w:rPr>
  </w:style>
  <w:style w:type="paragraph" w:customStyle="1" w:styleId="xl60">
    <w:name w:val="xl60"/>
    <w:basedOn w:val="Normln"/>
    <w:rsid w:val="00D43C35"/>
    <w:pPr>
      <w:shd w:val="clear" w:color="auto" w:fill="33CCCC"/>
      <w:spacing w:before="100" w:beforeAutospacing="1" w:after="100" w:afterAutospacing="1"/>
      <w:jc w:val="right"/>
      <w:textAlignment w:val="center"/>
    </w:pPr>
    <w:rPr>
      <w:rFonts w:eastAsia="Arial Unicode MS"/>
      <w:szCs w:val="28"/>
      <w:lang w:eastAsia="cs-CZ"/>
    </w:rPr>
  </w:style>
  <w:style w:type="paragraph" w:customStyle="1" w:styleId="KUJKpsmenn">
    <w:name w:val="KUJK_písmenný"/>
    <w:basedOn w:val="KUJKnormal"/>
    <w:qFormat/>
    <w:rsid w:val="00D43C35"/>
    <w:pPr>
      <w:ind w:left="360" w:hanging="360"/>
      <w:contextualSpacing w:val="0"/>
      <w:jc w:val="left"/>
    </w:pPr>
    <w:rPr>
      <w:rFonts w:ascii="Times New Roman" w:hAnsi="Times New Roman"/>
      <w:sz w:val="28"/>
    </w:rPr>
  </w:style>
  <w:style w:type="paragraph" w:customStyle="1" w:styleId="KUJKslovan">
    <w:name w:val="KUJK_číslovaný"/>
    <w:basedOn w:val="KUJKnormal"/>
    <w:next w:val="KUJKnormal"/>
    <w:qFormat/>
    <w:rsid w:val="00D43C35"/>
    <w:pPr>
      <w:contextualSpacing w:val="0"/>
      <w:jc w:val="left"/>
    </w:pPr>
    <w:rPr>
      <w:rFonts w:ascii="Times New Roman" w:hAnsi="Times New Roman"/>
      <w:sz w:val="28"/>
    </w:rPr>
  </w:style>
  <w:style w:type="paragraph" w:customStyle="1" w:styleId="KUJKpolozka0">
    <w:name w:val="KUJK_polozka"/>
    <w:basedOn w:val="KUJKnormal"/>
    <w:next w:val="KUJKnormal"/>
    <w:qFormat/>
    <w:rsid w:val="00D43C35"/>
    <w:pPr>
      <w:ind w:left="360" w:hanging="360"/>
      <w:contextualSpacing w:val="0"/>
      <w:jc w:val="left"/>
    </w:pPr>
    <w:rPr>
      <w:rFonts w:ascii="Times New Roman" w:hAnsi="Times New Roman"/>
      <w:b/>
      <w:sz w:val="28"/>
    </w:rPr>
  </w:style>
  <w:style w:type="paragraph" w:customStyle="1" w:styleId="KUJKdoplnek">
    <w:name w:val="KUJK_doplnek"/>
    <w:basedOn w:val="Normln"/>
    <w:next w:val="Normln"/>
    <w:rsid w:val="00D43C35"/>
    <w:pPr>
      <w:ind w:left="360" w:hanging="360"/>
    </w:pPr>
    <w:rPr>
      <w:rFonts w:eastAsia="Times New Roman"/>
      <w:b/>
      <w:szCs w:val="28"/>
    </w:rPr>
  </w:style>
  <w:style w:type="paragraph" w:styleId="Rozloendokumentu">
    <w:name w:val="Document Map"/>
    <w:basedOn w:val="Normln"/>
    <w:link w:val="RozloendokumentuChar"/>
    <w:uiPriority w:val="99"/>
    <w:semiHidden/>
    <w:unhideWhenUsed/>
    <w:rsid w:val="00D43C35"/>
    <w:rPr>
      <w:rFonts w:ascii="Tahoma" w:eastAsia="Times New Roman" w:hAnsi="Tahoma" w:cs="Tahoma"/>
      <w:sz w:val="16"/>
      <w:szCs w:val="16"/>
      <w:lang w:eastAsia="cs-CZ"/>
    </w:rPr>
  </w:style>
  <w:style w:type="character" w:customStyle="1" w:styleId="RozloendokumentuChar">
    <w:name w:val="Rozložení dokumentu Char"/>
    <w:basedOn w:val="Standardnpsmoodstavce"/>
    <w:link w:val="Rozloendokumentu"/>
    <w:uiPriority w:val="99"/>
    <w:semiHidden/>
    <w:rsid w:val="00D43C35"/>
    <w:rPr>
      <w:rFonts w:ascii="Tahoma" w:eastAsia="Times New Roman" w:hAnsi="Tahoma" w:cs="Tahoma"/>
      <w:sz w:val="16"/>
      <w:szCs w:val="16"/>
    </w:rPr>
  </w:style>
  <w:style w:type="table" w:styleId="Mkatabulky">
    <w:name w:val="Table Grid"/>
    <w:basedOn w:val="Normlntabulka"/>
    <w:uiPriority w:val="59"/>
    <w:rsid w:val="00D43C3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D43C35"/>
    <w:rPr>
      <w:rFonts w:ascii="Times New Roman" w:hAnsi="Times New Roman"/>
      <w:sz w:val="28"/>
      <w:szCs w:val="22"/>
      <w:lang w:eastAsia="en-US"/>
    </w:rPr>
  </w:style>
  <w:style w:type="numbering" w:customStyle="1" w:styleId="Bezseznamu1">
    <w:name w:val="Bez seznamu1"/>
    <w:next w:val="Bezseznamu"/>
    <w:uiPriority w:val="99"/>
    <w:semiHidden/>
    <w:unhideWhenUsed/>
    <w:rsid w:val="00D43C35"/>
  </w:style>
  <w:style w:type="numbering" w:customStyle="1" w:styleId="KUJKviceurovnovy1">
    <w:name w:val="KUJK_viceurovnovy1"/>
    <w:uiPriority w:val="99"/>
    <w:rsid w:val="00D43C35"/>
    <w:pPr>
      <w:numPr>
        <w:numId w:val="4"/>
      </w:numPr>
    </w:pPr>
  </w:style>
  <w:style w:type="numbering" w:customStyle="1" w:styleId="KUJKviceurovnovy11">
    <w:name w:val="KUJK_viceurovnovy11"/>
    <w:uiPriority w:val="99"/>
    <w:rsid w:val="00D43C35"/>
    <w:pPr>
      <w:numPr>
        <w:numId w:val="5"/>
      </w:numPr>
    </w:pPr>
  </w:style>
  <w:style w:type="numbering" w:customStyle="1" w:styleId="KUJKviceurovnovy2">
    <w:name w:val="KUJK_viceurovnovy2"/>
    <w:uiPriority w:val="99"/>
    <w:rsid w:val="00D43C35"/>
    <w:pPr>
      <w:numPr>
        <w:numId w:val="15"/>
      </w:numPr>
    </w:pPr>
  </w:style>
  <w:style w:type="numbering" w:customStyle="1" w:styleId="Bezseznamu2">
    <w:name w:val="Bez seznamu2"/>
    <w:next w:val="Bezseznamu"/>
    <w:uiPriority w:val="99"/>
    <w:semiHidden/>
    <w:unhideWhenUsed/>
    <w:rsid w:val="00D43C35"/>
  </w:style>
  <w:style w:type="numbering" w:customStyle="1" w:styleId="KUJKviceurovnovy3">
    <w:name w:val="KUJK_viceurovnovy3"/>
    <w:uiPriority w:val="99"/>
    <w:rsid w:val="00D43C35"/>
    <w:pPr>
      <w:numPr>
        <w:numId w:val="3"/>
      </w:numPr>
    </w:pPr>
  </w:style>
  <w:style w:type="numbering" w:customStyle="1" w:styleId="Bezseznamu3">
    <w:name w:val="Bez seznamu3"/>
    <w:next w:val="Bezseznamu"/>
    <w:uiPriority w:val="99"/>
    <w:semiHidden/>
    <w:unhideWhenUsed/>
    <w:rsid w:val="00D43C35"/>
  </w:style>
  <w:style w:type="numbering" w:customStyle="1" w:styleId="KUJKviceurovnovy4">
    <w:name w:val="KUJK_viceurovnovy4"/>
    <w:uiPriority w:val="99"/>
    <w:rsid w:val="00D43C35"/>
  </w:style>
  <w:style w:type="numbering" w:customStyle="1" w:styleId="Bezseznamu4">
    <w:name w:val="Bez seznamu4"/>
    <w:next w:val="Bezseznamu"/>
    <w:uiPriority w:val="99"/>
    <w:semiHidden/>
    <w:unhideWhenUsed/>
    <w:rsid w:val="00D43C35"/>
  </w:style>
  <w:style w:type="numbering" w:customStyle="1" w:styleId="KUJKviceurovnovy5">
    <w:name w:val="KUJK_viceurovnovy5"/>
    <w:uiPriority w:val="99"/>
    <w:rsid w:val="00D43C35"/>
  </w:style>
  <w:style w:type="numbering" w:customStyle="1" w:styleId="Bezseznamu5">
    <w:name w:val="Bez seznamu5"/>
    <w:next w:val="Bezseznamu"/>
    <w:uiPriority w:val="99"/>
    <w:semiHidden/>
    <w:unhideWhenUsed/>
    <w:rsid w:val="00D43C35"/>
  </w:style>
  <w:style w:type="numbering" w:customStyle="1" w:styleId="KUJKviceurovnovy6">
    <w:name w:val="KUJK_viceurovnovy6"/>
    <w:uiPriority w:val="99"/>
    <w:rsid w:val="00D43C35"/>
  </w:style>
  <w:style w:type="numbering" w:customStyle="1" w:styleId="Bezseznamu6">
    <w:name w:val="Bez seznamu6"/>
    <w:next w:val="Bezseznamu"/>
    <w:uiPriority w:val="99"/>
    <w:semiHidden/>
    <w:unhideWhenUsed/>
    <w:rsid w:val="00D43C35"/>
  </w:style>
  <w:style w:type="numbering" w:customStyle="1" w:styleId="KUJKviceurovnovy7">
    <w:name w:val="KUJK_viceurovnovy7"/>
    <w:uiPriority w:val="99"/>
    <w:rsid w:val="00D43C35"/>
  </w:style>
  <w:style w:type="numbering" w:customStyle="1" w:styleId="Bezseznamu7">
    <w:name w:val="Bez seznamu7"/>
    <w:next w:val="Bezseznamu"/>
    <w:uiPriority w:val="99"/>
    <w:semiHidden/>
    <w:unhideWhenUsed/>
    <w:rsid w:val="00D43C35"/>
  </w:style>
  <w:style w:type="numbering" w:customStyle="1" w:styleId="KUJKviceurovnovy8">
    <w:name w:val="KUJK_viceurovnovy8"/>
    <w:uiPriority w:val="99"/>
    <w:rsid w:val="00D43C35"/>
  </w:style>
  <w:style w:type="numbering" w:customStyle="1" w:styleId="Bezseznamu8">
    <w:name w:val="Bez seznamu8"/>
    <w:next w:val="Bezseznamu"/>
    <w:uiPriority w:val="99"/>
    <w:semiHidden/>
    <w:unhideWhenUsed/>
    <w:rsid w:val="00D43C35"/>
  </w:style>
  <w:style w:type="numbering" w:customStyle="1" w:styleId="KUJKviceurovnovy9">
    <w:name w:val="KUJK_viceurovnovy9"/>
    <w:uiPriority w:val="99"/>
    <w:rsid w:val="00D43C35"/>
  </w:style>
  <w:style w:type="numbering" w:customStyle="1" w:styleId="Bezseznamu9">
    <w:name w:val="Bez seznamu9"/>
    <w:next w:val="Bezseznamu"/>
    <w:uiPriority w:val="99"/>
    <w:semiHidden/>
    <w:unhideWhenUsed/>
    <w:rsid w:val="00D43C35"/>
  </w:style>
  <w:style w:type="numbering" w:customStyle="1" w:styleId="KUJKviceurovnovy10">
    <w:name w:val="KUJK_viceurovnovy10"/>
    <w:uiPriority w:val="99"/>
    <w:rsid w:val="00D43C35"/>
  </w:style>
  <w:style w:type="numbering" w:customStyle="1" w:styleId="Bezseznamu10">
    <w:name w:val="Bez seznamu10"/>
    <w:next w:val="Bezseznamu"/>
    <w:uiPriority w:val="99"/>
    <w:semiHidden/>
    <w:unhideWhenUsed/>
    <w:rsid w:val="00D43C35"/>
  </w:style>
  <w:style w:type="numbering" w:customStyle="1" w:styleId="KUJKviceurovnovy12">
    <w:name w:val="KUJK_viceurovnovy12"/>
    <w:uiPriority w:val="99"/>
    <w:rsid w:val="00D43C35"/>
  </w:style>
  <w:style w:type="numbering" w:customStyle="1" w:styleId="Bezseznamu11">
    <w:name w:val="Bez seznamu11"/>
    <w:next w:val="Bezseznamu"/>
    <w:uiPriority w:val="99"/>
    <w:semiHidden/>
    <w:unhideWhenUsed/>
    <w:rsid w:val="00D43C35"/>
  </w:style>
  <w:style w:type="numbering" w:customStyle="1" w:styleId="KUJKviceurovnovy13">
    <w:name w:val="KUJK_viceurovnovy13"/>
    <w:uiPriority w:val="99"/>
    <w:rsid w:val="00D43C35"/>
  </w:style>
  <w:style w:type="numbering" w:customStyle="1" w:styleId="Bezseznamu12">
    <w:name w:val="Bez seznamu12"/>
    <w:next w:val="Bezseznamu"/>
    <w:uiPriority w:val="99"/>
    <w:semiHidden/>
    <w:unhideWhenUsed/>
    <w:rsid w:val="00D43C35"/>
  </w:style>
  <w:style w:type="numbering" w:customStyle="1" w:styleId="KUJKviceurovnovy14">
    <w:name w:val="KUJK_viceurovnovy14"/>
    <w:uiPriority w:val="99"/>
    <w:rsid w:val="00D43C35"/>
  </w:style>
  <w:style w:type="numbering" w:customStyle="1" w:styleId="Bezseznamu13">
    <w:name w:val="Bez seznamu13"/>
    <w:next w:val="Bezseznamu"/>
    <w:uiPriority w:val="99"/>
    <w:semiHidden/>
    <w:unhideWhenUsed/>
    <w:rsid w:val="00D43C35"/>
  </w:style>
  <w:style w:type="numbering" w:customStyle="1" w:styleId="KUJKviceurovnovy15">
    <w:name w:val="KUJK_viceurovnovy15"/>
    <w:uiPriority w:val="99"/>
    <w:rsid w:val="00D43C35"/>
    <w:pPr>
      <w:numPr>
        <w:numId w:val="2"/>
      </w:numPr>
    </w:pPr>
  </w:style>
  <w:style w:type="numbering" w:customStyle="1" w:styleId="Bezseznamu14">
    <w:name w:val="Bez seznamu14"/>
    <w:next w:val="Bezseznamu"/>
    <w:uiPriority w:val="99"/>
    <w:semiHidden/>
    <w:unhideWhenUsed/>
    <w:rsid w:val="00D43C35"/>
  </w:style>
  <w:style w:type="numbering" w:customStyle="1" w:styleId="KUJKviceurovnovy16">
    <w:name w:val="KUJK_viceurovnovy16"/>
    <w:uiPriority w:val="99"/>
    <w:rsid w:val="00D43C35"/>
    <w:pPr>
      <w:numPr>
        <w:numId w:val="14"/>
      </w:numPr>
    </w:pPr>
  </w:style>
  <w:style w:type="character" w:styleId="Odkaznakoment">
    <w:name w:val="annotation reference"/>
    <w:uiPriority w:val="99"/>
    <w:semiHidden/>
    <w:unhideWhenUsed/>
    <w:rsid w:val="00D43C35"/>
    <w:rPr>
      <w:sz w:val="16"/>
      <w:szCs w:val="16"/>
    </w:rPr>
  </w:style>
  <w:style w:type="paragraph" w:styleId="Textkomente">
    <w:name w:val="annotation text"/>
    <w:basedOn w:val="Normln"/>
    <w:link w:val="TextkomenteChar"/>
    <w:uiPriority w:val="99"/>
    <w:semiHidden/>
    <w:unhideWhenUsed/>
    <w:rsid w:val="00D43C35"/>
    <w:rPr>
      <w:sz w:val="20"/>
      <w:szCs w:val="20"/>
    </w:rPr>
  </w:style>
  <w:style w:type="character" w:customStyle="1" w:styleId="TextkomenteChar">
    <w:name w:val="Text komentáře Char"/>
    <w:basedOn w:val="Standardnpsmoodstavce"/>
    <w:link w:val="Textkomente"/>
    <w:uiPriority w:val="99"/>
    <w:semiHidden/>
    <w:rsid w:val="00D43C35"/>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D43C35"/>
    <w:rPr>
      <w:b/>
      <w:bCs/>
    </w:rPr>
  </w:style>
  <w:style w:type="character" w:customStyle="1" w:styleId="PedmtkomenteChar">
    <w:name w:val="Předmět komentáře Char"/>
    <w:basedOn w:val="TextkomenteChar"/>
    <w:link w:val="Pedmtkomente"/>
    <w:uiPriority w:val="99"/>
    <w:semiHidden/>
    <w:rsid w:val="00D43C35"/>
    <w:rPr>
      <w:rFonts w:ascii="Times New Roman" w:hAnsi="Times New Roman"/>
      <w:b/>
      <w:bCs/>
      <w:lang w:eastAsia="en-US"/>
    </w:rPr>
  </w:style>
  <w:style w:type="paragraph" w:customStyle="1" w:styleId="msonormal0">
    <w:name w:val="msonormal"/>
    <w:basedOn w:val="Normln"/>
    <w:rsid w:val="00D43C35"/>
    <w:pPr>
      <w:spacing w:before="100" w:beforeAutospacing="1" w:after="100" w:afterAutospacing="1"/>
    </w:pPr>
    <w:rPr>
      <w:rFonts w:eastAsia="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14598</Words>
  <Characters>86131</Characters>
  <Application>Microsoft Office Word</Application>
  <DocSecurity>0</DocSecurity>
  <Lines>717</Lines>
  <Paragraphs>201</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100528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2023-09-22T07:32:00Z</dcterms:created>
  <dcterms:modified xsi:type="dcterms:W3CDTF">2023-09-22T07:32:00Z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6344760</vt:i4>
  </property>
  <property fmtid="{D5CDD505-2E9C-101B-9397-08002B2CF9AE}" pid="3" name="ID_Navrh">
    <vt:i4>6366602</vt:i4>
  </property>
  <property fmtid="{D5CDD505-2E9C-101B-9397-08002B2CF9AE}" pid="4" name="UlozitJako">
    <vt:lpwstr>C:\Users\mrazkova\AppData\Local\Temp\iU29006596\Zastupitelstvo\2023-09-21\Navrhy\284-ZK-23.</vt:lpwstr>
  </property>
  <property fmtid="{D5CDD505-2E9C-101B-9397-08002B2CF9AE}" pid="5" name="Zpracovat">
    <vt:bool>false</vt:bool>
  </property>
</Properties>
</file>