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4779" w14:paraId="6CB99DA0" w14:textId="77777777" w:rsidTr="00997243">
        <w:trPr>
          <w:trHeight w:hRule="exact" w:val="397"/>
        </w:trPr>
        <w:tc>
          <w:tcPr>
            <w:tcW w:w="2376" w:type="dxa"/>
            <w:hideMark/>
          </w:tcPr>
          <w:p w14:paraId="19D5807D" w14:textId="77777777" w:rsidR="00564779" w:rsidRDefault="0056477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AEEEBD" w14:textId="77777777" w:rsidR="00564779" w:rsidRDefault="00564779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8098C66" w14:textId="77777777" w:rsidR="00564779" w:rsidRDefault="0056477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15BE052" w14:textId="77777777" w:rsidR="00564779" w:rsidRDefault="00564779" w:rsidP="00970720">
            <w:pPr>
              <w:pStyle w:val="KUJKnormal"/>
            </w:pPr>
          </w:p>
        </w:tc>
      </w:tr>
      <w:tr w:rsidR="00564779" w14:paraId="4355FFC2" w14:textId="77777777" w:rsidTr="00997243">
        <w:trPr>
          <w:cantSplit/>
          <w:trHeight w:hRule="exact" w:val="397"/>
        </w:trPr>
        <w:tc>
          <w:tcPr>
            <w:tcW w:w="2376" w:type="dxa"/>
            <w:hideMark/>
          </w:tcPr>
          <w:p w14:paraId="27E0FC70" w14:textId="77777777" w:rsidR="00564779" w:rsidRDefault="0056477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410B28" w14:textId="77777777" w:rsidR="00564779" w:rsidRDefault="00564779" w:rsidP="00970720">
            <w:pPr>
              <w:pStyle w:val="KUJKnormal"/>
            </w:pPr>
            <w:r>
              <w:t>276/ZK/23</w:t>
            </w:r>
          </w:p>
        </w:tc>
      </w:tr>
      <w:tr w:rsidR="00564779" w14:paraId="3C20A944" w14:textId="77777777" w:rsidTr="00997243">
        <w:trPr>
          <w:trHeight w:val="397"/>
        </w:trPr>
        <w:tc>
          <w:tcPr>
            <w:tcW w:w="2376" w:type="dxa"/>
          </w:tcPr>
          <w:p w14:paraId="554183A0" w14:textId="77777777" w:rsidR="00564779" w:rsidRDefault="00564779" w:rsidP="00970720"/>
          <w:p w14:paraId="4D637C46" w14:textId="77777777" w:rsidR="00564779" w:rsidRDefault="0056477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A35986" w14:textId="77777777" w:rsidR="00564779" w:rsidRDefault="00564779" w:rsidP="00970720"/>
          <w:p w14:paraId="21AE708E" w14:textId="77777777" w:rsidR="00564779" w:rsidRDefault="0056477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NPO a jeho předfinancování a financování nezpůsobilých výdajů z rozpočtu Jihočeského kraje - Centrum sociálních služeb Jindřichův Hradec</w:t>
            </w:r>
          </w:p>
        </w:tc>
      </w:tr>
    </w:tbl>
    <w:p w14:paraId="4C0A5996" w14:textId="77777777" w:rsidR="00564779" w:rsidRDefault="00564779" w:rsidP="00997243">
      <w:pPr>
        <w:pStyle w:val="KUJKnormal"/>
        <w:rPr>
          <w:b/>
          <w:bCs/>
        </w:rPr>
      </w:pPr>
      <w:r>
        <w:rPr>
          <w:b/>
          <w:bCs/>
        </w:rPr>
        <w:pict w14:anchorId="3670A0CC">
          <v:rect id="_x0000_i1029" style="width:453.6pt;height:1.5pt" o:hralign="center" o:hrstd="t" o:hrnoshade="t" o:hr="t" fillcolor="black" stroked="f"/>
        </w:pict>
      </w:r>
    </w:p>
    <w:p w14:paraId="441BBF0F" w14:textId="77777777" w:rsidR="00564779" w:rsidRDefault="00564779" w:rsidP="00997243">
      <w:pPr>
        <w:pStyle w:val="KUJKnormal"/>
      </w:pPr>
    </w:p>
    <w:p w14:paraId="777D8E0B" w14:textId="77777777" w:rsidR="00564779" w:rsidRDefault="00564779" w:rsidP="0099724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4779" w14:paraId="5A365974" w14:textId="77777777" w:rsidTr="002559B8">
        <w:trPr>
          <w:trHeight w:val="397"/>
        </w:trPr>
        <w:tc>
          <w:tcPr>
            <w:tcW w:w="2350" w:type="dxa"/>
            <w:hideMark/>
          </w:tcPr>
          <w:p w14:paraId="26BF35E8" w14:textId="77777777" w:rsidR="00564779" w:rsidRDefault="0056477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83CD24" w14:textId="77777777" w:rsidR="00564779" w:rsidRDefault="00564779" w:rsidP="002559B8">
            <w:pPr>
              <w:pStyle w:val="KUJKnormal"/>
            </w:pPr>
            <w:r>
              <w:t>doc. Ing. Lucie Kozlová, Ph.D.</w:t>
            </w:r>
          </w:p>
          <w:p w14:paraId="2B6198F9" w14:textId="77777777" w:rsidR="00564779" w:rsidRDefault="00564779" w:rsidP="002559B8"/>
        </w:tc>
      </w:tr>
      <w:tr w:rsidR="00564779" w14:paraId="29A6BD13" w14:textId="77777777" w:rsidTr="002559B8">
        <w:trPr>
          <w:trHeight w:val="397"/>
        </w:trPr>
        <w:tc>
          <w:tcPr>
            <w:tcW w:w="2350" w:type="dxa"/>
          </w:tcPr>
          <w:p w14:paraId="72129E8A" w14:textId="77777777" w:rsidR="00564779" w:rsidRDefault="00564779" w:rsidP="002559B8">
            <w:pPr>
              <w:pStyle w:val="KUJKtucny"/>
            </w:pPr>
            <w:r>
              <w:t>Zpracoval:</w:t>
            </w:r>
          </w:p>
          <w:p w14:paraId="4F590772" w14:textId="77777777" w:rsidR="00564779" w:rsidRDefault="00564779" w:rsidP="002559B8"/>
        </w:tc>
        <w:tc>
          <w:tcPr>
            <w:tcW w:w="6862" w:type="dxa"/>
            <w:hideMark/>
          </w:tcPr>
          <w:p w14:paraId="257F8F3C" w14:textId="77777777" w:rsidR="00564779" w:rsidRDefault="00564779" w:rsidP="002559B8">
            <w:pPr>
              <w:pStyle w:val="KUJKnormal"/>
            </w:pPr>
            <w:r>
              <w:t>OSOV</w:t>
            </w:r>
          </w:p>
        </w:tc>
      </w:tr>
      <w:tr w:rsidR="00564779" w14:paraId="7B2F0CFB" w14:textId="77777777" w:rsidTr="002559B8">
        <w:trPr>
          <w:trHeight w:val="397"/>
        </w:trPr>
        <w:tc>
          <w:tcPr>
            <w:tcW w:w="2350" w:type="dxa"/>
          </w:tcPr>
          <w:p w14:paraId="7CB0584B" w14:textId="77777777" w:rsidR="00564779" w:rsidRPr="009715F9" w:rsidRDefault="0056477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381FA6" w14:textId="77777777" w:rsidR="00564779" w:rsidRDefault="00564779" w:rsidP="002559B8"/>
        </w:tc>
        <w:tc>
          <w:tcPr>
            <w:tcW w:w="6862" w:type="dxa"/>
            <w:hideMark/>
          </w:tcPr>
          <w:p w14:paraId="4822D415" w14:textId="77777777" w:rsidR="00564779" w:rsidRDefault="00564779" w:rsidP="002559B8">
            <w:pPr>
              <w:pStyle w:val="KUJKnormal"/>
            </w:pPr>
            <w:r>
              <w:t>Mgr. Pavla Doubková</w:t>
            </w:r>
          </w:p>
        </w:tc>
      </w:tr>
    </w:tbl>
    <w:p w14:paraId="5711F3D7" w14:textId="77777777" w:rsidR="00564779" w:rsidRDefault="00564779" w:rsidP="00997243">
      <w:pPr>
        <w:pStyle w:val="KUJKnormal"/>
      </w:pPr>
    </w:p>
    <w:p w14:paraId="66C46648" w14:textId="77777777" w:rsidR="00564779" w:rsidRPr="0052161F" w:rsidRDefault="00564779" w:rsidP="00997243">
      <w:pPr>
        <w:pStyle w:val="KUJKtucny"/>
      </w:pPr>
      <w:r w:rsidRPr="0052161F">
        <w:t>NÁVRH USNESENÍ</w:t>
      </w:r>
    </w:p>
    <w:p w14:paraId="1794B692" w14:textId="77777777" w:rsidR="00564779" w:rsidRDefault="00564779" w:rsidP="0099724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F2CAD6C" w14:textId="77777777" w:rsidR="00564779" w:rsidRPr="00841DFC" w:rsidRDefault="00564779" w:rsidP="00997243">
      <w:pPr>
        <w:pStyle w:val="KUJKPolozka"/>
      </w:pPr>
      <w:r w:rsidRPr="00841DFC">
        <w:t>Zastupitelstvo Jihočeského kraje</w:t>
      </w:r>
    </w:p>
    <w:p w14:paraId="3005CC6C" w14:textId="77777777" w:rsidR="00564779" w:rsidRPr="00E10FE7" w:rsidRDefault="00564779" w:rsidP="00F73753">
      <w:pPr>
        <w:pStyle w:val="KUJKdoplnek2"/>
      </w:pPr>
      <w:r w:rsidRPr="00AF7BAE">
        <w:t>schvaluje</w:t>
      </w:r>
    </w:p>
    <w:p w14:paraId="698009F2" w14:textId="77777777" w:rsidR="00564779" w:rsidRPr="00F73753" w:rsidRDefault="00564779" w:rsidP="00F73753">
      <w:pPr>
        <w:pStyle w:val="KUJKPolozka"/>
        <w:rPr>
          <w:b w:val="0"/>
          <w:bCs/>
        </w:rPr>
      </w:pPr>
      <w:r w:rsidRPr="00F73753">
        <w:rPr>
          <w:b w:val="0"/>
          <w:bCs/>
        </w:rPr>
        <w:t>1. realizaci projektu „Týdenní stacionář a objekt DOZP“ (žadatel: Centrum sociálních služeb Jindřichův Hradec, Česká 1175, 377 01 Jindřichův Hradec II) a podání žádosti o podporu do Národního plánu obnovy – Rozvoj a modernizace materiálně technické základny sociálních služeb s celkovými výdaji ve výši 124 000 000,- Kč, z toho s celkovými způsobilými výdaji ve výši 100 000</w:t>
      </w:r>
      <w:r>
        <w:rPr>
          <w:b w:val="0"/>
          <w:bCs/>
        </w:rPr>
        <w:t> </w:t>
      </w:r>
      <w:r w:rsidRPr="00F73753">
        <w:rPr>
          <w:b w:val="0"/>
          <w:bCs/>
        </w:rPr>
        <w:t>000</w:t>
      </w:r>
      <w:r>
        <w:rPr>
          <w:b w:val="0"/>
          <w:bCs/>
        </w:rPr>
        <w:t>,-</w:t>
      </w:r>
      <w:r w:rsidRPr="00F73753">
        <w:rPr>
          <w:b w:val="0"/>
          <w:bCs/>
        </w:rPr>
        <w:t> Kč,</w:t>
      </w:r>
    </w:p>
    <w:p w14:paraId="700A8A63" w14:textId="77777777" w:rsidR="00564779" w:rsidRPr="00F73753" w:rsidRDefault="00564779" w:rsidP="00F73753">
      <w:pPr>
        <w:pStyle w:val="KUJKPolozka"/>
        <w:rPr>
          <w:b w:val="0"/>
          <w:bCs/>
        </w:rPr>
      </w:pPr>
      <w:r w:rsidRPr="00F73753">
        <w:rPr>
          <w:b w:val="0"/>
          <w:bCs/>
        </w:rPr>
        <w:t>2. předfinancování projektu „Týdenní stacionář a objekt DOZP“ Jihočeským krajem ve výši 100 % z celkových způsobilých výdajů projektu, tj. 100 000 000,- Kč, s podmínkou přidělení dotace z Národního plánu obnovy – Rozvoj a modernizace materiálně technické základny sociálních služeb s čerpáním na základě Formuláře evropského projektu dle přílohy</w:t>
      </w:r>
      <w:r>
        <w:rPr>
          <w:b w:val="0"/>
          <w:bCs/>
        </w:rPr>
        <w:t xml:space="preserve"> č. 1</w:t>
      </w:r>
      <w:r w:rsidRPr="00F73753">
        <w:rPr>
          <w:b w:val="0"/>
          <w:bCs/>
        </w:rPr>
        <w:t xml:space="preserve"> návrhu č. </w:t>
      </w:r>
      <w:r>
        <w:rPr>
          <w:b w:val="0"/>
          <w:bCs/>
        </w:rPr>
        <w:t>276</w:t>
      </w:r>
      <w:r w:rsidRPr="00F73753">
        <w:rPr>
          <w:b w:val="0"/>
          <w:bCs/>
        </w:rPr>
        <w:t>/</w:t>
      </w:r>
      <w:r>
        <w:rPr>
          <w:b w:val="0"/>
          <w:bCs/>
        </w:rPr>
        <w:t>Z</w:t>
      </w:r>
      <w:r w:rsidRPr="00F73753">
        <w:rPr>
          <w:b w:val="0"/>
          <w:bCs/>
        </w:rPr>
        <w:t>K/23,</w:t>
      </w:r>
    </w:p>
    <w:p w14:paraId="5F6BF35F" w14:textId="77777777" w:rsidR="00564779" w:rsidRDefault="00564779" w:rsidP="00F73753">
      <w:pPr>
        <w:pStyle w:val="KUJKPolozka"/>
        <w:rPr>
          <w:b w:val="0"/>
          <w:bCs/>
        </w:rPr>
      </w:pPr>
      <w:r w:rsidRPr="00F73753">
        <w:rPr>
          <w:b w:val="0"/>
          <w:bCs/>
        </w:rPr>
        <w:t>3. financování nezpůsobilých výdajů projektu „Týdenní stacionář a objekt DOZP“ Jihočeským krajem ve výši 24 000</w:t>
      </w:r>
      <w:r>
        <w:rPr>
          <w:b w:val="0"/>
          <w:bCs/>
        </w:rPr>
        <w:t> </w:t>
      </w:r>
      <w:r w:rsidRPr="00F73753">
        <w:rPr>
          <w:b w:val="0"/>
          <w:bCs/>
        </w:rPr>
        <w:t>000</w:t>
      </w:r>
      <w:r>
        <w:rPr>
          <w:b w:val="0"/>
          <w:bCs/>
        </w:rPr>
        <w:t>,-</w:t>
      </w:r>
      <w:r w:rsidRPr="00F73753">
        <w:rPr>
          <w:b w:val="0"/>
          <w:bCs/>
        </w:rPr>
        <w:t xml:space="preserve"> Kč, s podmínkou přidělení dotace z Národního plánu obnovy – Rozvoj a modernizace materiálně technické základny sociálních služeb s čerpáním na základě Formuláře evropského projektu dle přílohy </w:t>
      </w:r>
      <w:r>
        <w:rPr>
          <w:b w:val="0"/>
          <w:bCs/>
        </w:rPr>
        <w:t xml:space="preserve">č. 1 </w:t>
      </w:r>
      <w:r w:rsidRPr="00F73753">
        <w:rPr>
          <w:b w:val="0"/>
          <w:bCs/>
        </w:rPr>
        <w:t xml:space="preserve">návrhu č. </w:t>
      </w:r>
      <w:r>
        <w:rPr>
          <w:b w:val="0"/>
          <w:bCs/>
        </w:rPr>
        <w:t>276</w:t>
      </w:r>
      <w:r w:rsidRPr="00F73753">
        <w:rPr>
          <w:b w:val="0"/>
          <w:bCs/>
        </w:rPr>
        <w:t>/</w:t>
      </w:r>
      <w:r>
        <w:rPr>
          <w:b w:val="0"/>
          <w:bCs/>
        </w:rPr>
        <w:t>Z</w:t>
      </w:r>
      <w:r w:rsidRPr="00F73753">
        <w:rPr>
          <w:b w:val="0"/>
          <w:bCs/>
        </w:rPr>
        <w:t>K/23;</w:t>
      </w:r>
    </w:p>
    <w:p w14:paraId="4B6463A5" w14:textId="77777777" w:rsidR="00564779" w:rsidRDefault="00564779" w:rsidP="00564779">
      <w:pPr>
        <w:pStyle w:val="KUJKdoplnek2"/>
        <w:numPr>
          <w:ilvl w:val="1"/>
          <w:numId w:val="11"/>
        </w:numPr>
      </w:pPr>
      <w:r w:rsidRPr="0021676C">
        <w:t>ukládá</w:t>
      </w:r>
    </w:p>
    <w:p w14:paraId="654F8C80" w14:textId="77777777" w:rsidR="00564779" w:rsidRPr="002F104D" w:rsidRDefault="00564779" w:rsidP="00564779">
      <w:pPr>
        <w:pStyle w:val="KUJKPolozka"/>
        <w:numPr>
          <w:ilvl w:val="0"/>
          <w:numId w:val="11"/>
        </w:numPr>
        <w:rPr>
          <w:b w:val="0"/>
        </w:rPr>
      </w:pPr>
      <w:r w:rsidRPr="002F104D">
        <w:rPr>
          <w:b w:val="0"/>
        </w:rPr>
        <w:t>JUDr. Lukáši Glaserovi, řediteli krajského úřadu, zajistit realizaci části I. uvedeného usnesení.</w:t>
      </w:r>
    </w:p>
    <w:p w14:paraId="37CE095B" w14:textId="77777777" w:rsidR="00564779" w:rsidRPr="002F104D" w:rsidRDefault="00564779" w:rsidP="00564779">
      <w:pPr>
        <w:pStyle w:val="KUJKPolozka"/>
        <w:numPr>
          <w:ilvl w:val="0"/>
          <w:numId w:val="11"/>
        </w:numPr>
        <w:rPr>
          <w:b w:val="0"/>
        </w:rPr>
      </w:pPr>
      <w:r w:rsidRPr="002F104D">
        <w:rPr>
          <w:b w:val="0"/>
        </w:rPr>
        <w:t>T:</w:t>
      </w:r>
      <w:r>
        <w:rPr>
          <w:b w:val="0"/>
        </w:rPr>
        <w:t xml:space="preserve"> </w:t>
      </w:r>
      <w:r w:rsidRPr="002F104D">
        <w:rPr>
          <w:b w:val="0"/>
        </w:rPr>
        <w:t>3</w:t>
      </w:r>
      <w:r>
        <w:rPr>
          <w:b w:val="0"/>
        </w:rPr>
        <w:t>1</w:t>
      </w:r>
      <w:r w:rsidRPr="002F104D">
        <w:rPr>
          <w:b w:val="0"/>
        </w:rPr>
        <w:t>. 1</w:t>
      </w:r>
      <w:r>
        <w:rPr>
          <w:b w:val="0"/>
        </w:rPr>
        <w:t>2</w:t>
      </w:r>
      <w:r w:rsidRPr="002F104D">
        <w:rPr>
          <w:b w:val="0"/>
        </w:rPr>
        <w:t>. 2023</w:t>
      </w:r>
    </w:p>
    <w:p w14:paraId="7649AF63" w14:textId="77777777" w:rsidR="00564779" w:rsidRDefault="00564779" w:rsidP="00997243">
      <w:pPr>
        <w:pStyle w:val="KUJKnormal"/>
      </w:pPr>
    </w:p>
    <w:p w14:paraId="03DA662D" w14:textId="77777777" w:rsidR="00564779" w:rsidRDefault="00564779" w:rsidP="00997243">
      <w:pPr>
        <w:pStyle w:val="KUJKnormal"/>
      </w:pPr>
    </w:p>
    <w:p w14:paraId="6C8E6D8A" w14:textId="77777777" w:rsidR="00564779" w:rsidRDefault="00564779" w:rsidP="002F104D">
      <w:pPr>
        <w:pStyle w:val="KUJKmezeraDZ"/>
      </w:pPr>
      <w:bookmarkStart w:id="1" w:name="US_DuvodZprava"/>
      <w:bookmarkEnd w:id="1"/>
    </w:p>
    <w:p w14:paraId="2F0D32E2" w14:textId="77777777" w:rsidR="00564779" w:rsidRDefault="00564779" w:rsidP="002F104D">
      <w:pPr>
        <w:pStyle w:val="KUJKnadpisDZ"/>
      </w:pPr>
      <w:r>
        <w:t>DŮVODOVÁ ZPRÁVA</w:t>
      </w:r>
    </w:p>
    <w:p w14:paraId="2865C35F" w14:textId="77777777" w:rsidR="00564779" w:rsidRPr="009B7B0B" w:rsidRDefault="00564779" w:rsidP="002F104D">
      <w:pPr>
        <w:pStyle w:val="KUJKmezeraDZ"/>
      </w:pPr>
    </w:p>
    <w:p w14:paraId="6304E0FC" w14:textId="77777777" w:rsidR="00564779" w:rsidRPr="00300185" w:rsidRDefault="00564779" w:rsidP="00300185">
      <w:pPr>
        <w:contextualSpacing/>
        <w:jc w:val="both"/>
        <w:rPr>
          <w:rFonts w:ascii="Arial" w:hAnsi="Arial" w:cs="Arial"/>
          <w:sz w:val="20"/>
          <w:szCs w:val="28"/>
        </w:rPr>
      </w:pPr>
      <w:r w:rsidRPr="00300185">
        <w:rPr>
          <w:rFonts w:ascii="Arial" w:hAnsi="Arial" w:cs="Arial"/>
          <w:sz w:val="20"/>
          <w:szCs w:val="28"/>
        </w:rPr>
        <w:t>OSOV předkládá návrh v souladu s § 36 zákona č. 129/2000 Sb., o krajích v platném znění, v souladu se SM/115/ZK Směrnice pro přípravu a realizaci evropských projektů.</w:t>
      </w:r>
    </w:p>
    <w:p w14:paraId="4D381CB5" w14:textId="77777777" w:rsidR="00564779" w:rsidRPr="00300185" w:rsidRDefault="00564779" w:rsidP="0030018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CB21A93" w14:textId="77777777" w:rsidR="00564779" w:rsidRPr="00300185" w:rsidRDefault="00564779" w:rsidP="00300185">
      <w:pPr>
        <w:contextualSpacing/>
        <w:jc w:val="both"/>
        <w:rPr>
          <w:rFonts w:ascii="Arial" w:hAnsi="Arial"/>
          <w:sz w:val="20"/>
          <w:szCs w:val="28"/>
        </w:rPr>
      </w:pPr>
      <w:r w:rsidRPr="00300185">
        <w:rPr>
          <w:rFonts w:ascii="Arial" w:hAnsi="Arial" w:cs="Arial"/>
          <w:sz w:val="20"/>
          <w:szCs w:val="28"/>
        </w:rPr>
        <w:t>Ministerstvo práce a sociálních věcí bude v rámci Národního plánu obnovy vyhlašovat výzvu Rozvoj a modernizace materiálně technické základny sociálních služeb.</w:t>
      </w:r>
    </w:p>
    <w:p w14:paraId="57B27CE6" w14:textId="77777777" w:rsidR="00564779" w:rsidRPr="00300185" w:rsidRDefault="00564779" w:rsidP="00300185">
      <w:pPr>
        <w:contextualSpacing/>
        <w:jc w:val="both"/>
        <w:rPr>
          <w:rFonts w:ascii="Arial" w:hAnsi="Arial" w:cs="Arial"/>
          <w:sz w:val="20"/>
          <w:szCs w:val="28"/>
        </w:rPr>
      </w:pPr>
      <w:r w:rsidRPr="00300185">
        <w:rPr>
          <w:rFonts w:ascii="Arial" w:hAnsi="Arial" w:cs="Arial"/>
          <w:sz w:val="20"/>
          <w:szCs w:val="28"/>
        </w:rPr>
        <w:t xml:space="preserve">Zřizované organizace kraje by měly být oprávněnými příjemci podpory. </w:t>
      </w:r>
    </w:p>
    <w:p w14:paraId="756E7B5D" w14:textId="77777777" w:rsidR="00564779" w:rsidRPr="00300185" w:rsidRDefault="00564779" w:rsidP="00300185">
      <w:pPr>
        <w:contextualSpacing/>
        <w:jc w:val="both"/>
        <w:rPr>
          <w:rFonts w:ascii="Arial" w:hAnsi="Arial" w:cs="Arial"/>
          <w:sz w:val="20"/>
          <w:szCs w:val="28"/>
        </w:rPr>
      </w:pPr>
      <w:r w:rsidRPr="00300185">
        <w:rPr>
          <w:rFonts w:ascii="Arial" w:hAnsi="Arial" w:cs="Arial"/>
          <w:sz w:val="20"/>
          <w:szCs w:val="28"/>
        </w:rPr>
        <w:t>Ředitelka Centra sociálních služeb Jindřichův Hradec má zpracovanou projektovou dokumentaci na „</w:t>
      </w:r>
      <w:r w:rsidRPr="00300185">
        <w:rPr>
          <w:rFonts w:ascii="Arial" w:hAnsi="Arial" w:cs="Arial"/>
          <w:bCs/>
          <w:sz w:val="20"/>
          <w:szCs w:val="28"/>
        </w:rPr>
        <w:t>Týdenní stacionář a objekt DOZP“. Jedná se o výstavbu tří nezávislých objektů, dvou týdenních stacionářů a jednoho domova pro osoby se zdravotním postižením, umístěných v areálu Česká 1175 do stávající zahrady Centra sociálních služeb Jindřichův Hradec</w:t>
      </w:r>
      <w:r w:rsidRPr="00300185">
        <w:rPr>
          <w:rFonts w:ascii="Arial" w:hAnsi="Arial" w:cs="Arial"/>
          <w:sz w:val="20"/>
          <w:szCs w:val="28"/>
        </w:rPr>
        <w:t xml:space="preserve">. Společnost RERA a.s. na základě uzavřené smlouvy s Centrem sociálních služeb Jindřichův Hradec zpracovává žádost o dotaci do výše uvedené výzvy. Předpokládaný termín vyhlášení výzvy je 31. 5. 2023 a bude možné začít podávat žádosti o dotace. </w:t>
      </w:r>
    </w:p>
    <w:p w14:paraId="2A7F89A2" w14:textId="77777777" w:rsidR="00564779" w:rsidRPr="00300185" w:rsidRDefault="00564779" w:rsidP="00300185">
      <w:pPr>
        <w:contextualSpacing/>
        <w:jc w:val="both"/>
        <w:rPr>
          <w:rFonts w:ascii="Arial" w:hAnsi="Arial" w:cs="Arial"/>
          <w:sz w:val="20"/>
          <w:szCs w:val="28"/>
        </w:rPr>
      </w:pPr>
      <w:r w:rsidRPr="00300185">
        <w:rPr>
          <w:rFonts w:ascii="Arial" w:hAnsi="Arial" w:cs="Arial"/>
          <w:sz w:val="20"/>
          <w:szCs w:val="28"/>
        </w:rPr>
        <w:t>Projekt spočívá ve vybudování tří nezávislých objektů. Dva objekty budou určeny pro týdenní stacionář pro mentálně postižené dospělé a jeden objekt pro DOZP pro mentálně postižené děti. Každý ze dvou objektů týdenního stacionáře poskytne ubytování pro 10 osob v 6 jednolůžkových a 2 dvoulůžkových pokojích. DOZP poskytne ubytování pro 10 osob v 6 jednolůžkových a 2 dvoulůžkových pokojích. Součástí projektu budou také venkovní úpravy – zpevněné plochy a sadové úpravy.</w:t>
      </w:r>
    </w:p>
    <w:p w14:paraId="79CFE696" w14:textId="77777777" w:rsidR="00564779" w:rsidRPr="00300185" w:rsidRDefault="00564779" w:rsidP="00300185">
      <w:pPr>
        <w:contextualSpacing/>
        <w:jc w:val="both"/>
        <w:rPr>
          <w:rFonts w:ascii="Arial" w:hAnsi="Arial" w:cs="Arial"/>
          <w:sz w:val="20"/>
          <w:szCs w:val="28"/>
        </w:rPr>
      </w:pPr>
      <w:r w:rsidRPr="00300185">
        <w:rPr>
          <w:rFonts w:ascii="Arial" w:hAnsi="Arial" w:cs="Arial"/>
          <w:sz w:val="20"/>
          <w:szCs w:val="28"/>
        </w:rPr>
        <w:t>Městský úřad Jindřichův Hradec vydal k projektu stavení povolení dne 9. 10. 2020.</w:t>
      </w:r>
    </w:p>
    <w:p w14:paraId="37CE076C" w14:textId="77777777" w:rsidR="00564779" w:rsidRPr="00300185" w:rsidRDefault="00564779" w:rsidP="00300185">
      <w:pPr>
        <w:contextualSpacing/>
        <w:jc w:val="both"/>
        <w:rPr>
          <w:rFonts w:ascii="Arial" w:hAnsi="Arial" w:cs="Arial"/>
          <w:sz w:val="20"/>
          <w:szCs w:val="20"/>
        </w:rPr>
      </w:pPr>
      <w:r w:rsidRPr="00300185">
        <w:rPr>
          <w:rFonts w:ascii="Arial" w:hAnsi="Arial" w:cs="Arial"/>
          <w:sz w:val="20"/>
          <w:szCs w:val="28"/>
        </w:rPr>
        <w:t>Ředitelka Centra sociálních služeb Jindřichův Hradec předpokládá celkové výdaje projektu z rozpočtu kraje ve výši 124 000 000,- Kč, z toho celkové způsobilé výdaje projektu ve výši 100 000 000,- Kč a nezpůsobilé výdaje projektu ve výši 24 000 000,- Kč.</w:t>
      </w:r>
    </w:p>
    <w:p w14:paraId="75FF88AE" w14:textId="77777777" w:rsidR="00564779" w:rsidRPr="00300185" w:rsidRDefault="00564779" w:rsidP="00300185">
      <w:pPr>
        <w:contextualSpacing/>
        <w:jc w:val="both"/>
        <w:rPr>
          <w:rFonts w:ascii="Arial" w:hAnsi="Arial" w:cs="Arial"/>
          <w:sz w:val="20"/>
          <w:szCs w:val="28"/>
        </w:rPr>
      </w:pPr>
      <w:r w:rsidRPr="00300185">
        <w:rPr>
          <w:rFonts w:ascii="Arial" w:hAnsi="Arial" w:cs="Arial"/>
          <w:sz w:val="20"/>
          <w:szCs w:val="28"/>
        </w:rPr>
        <w:t>V případě dostatku finančních prostředků na fondu investic Centra sociálních služeb Jindřichův Hradec budou nezpůsobilé výdaje hrazeny z fondu investic Centra sociálních služeb Jindřichův Hradec.</w:t>
      </w:r>
    </w:p>
    <w:p w14:paraId="672B823B" w14:textId="77777777" w:rsidR="00564779" w:rsidRDefault="00564779" w:rsidP="00997243">
      <w:pPr>
        <w:pStyle w:val="KUJKnormal"/>
      </w:pPr>
    </w:p>
    <w:p w14:paraId="0B2FF790" w14:textId="77777777" w:rsidR="00564779" w:rsidRDefault="00564779" w:rsidP="00997243">
      <w:pPr>
        <w:pStyle w:val="KUJKnormal"/>
      </w:pPr>
      <w:r>
        <w:t xml:space="preserve">Rada Jihočeského kraje doporučila zastupitelstvu kraje svým usnesením č. 713/2023/RK-69 ze dne 8. 6. 2023 schválit </w:t>
      </w:r>
      <w:r>
        <w:rPr>
          <w:bCs/>
        </w:rPr>
        <w:t>realizaci projektu „Týdenní stacionář a objekt DOZP“</w:t>
      </w:r>
      <w:r w:rsidRPr="007A0A6E">
        <w:rPr>
          <w:bCs/>
        </w:rPr>
        <w:t xml:space="preserve"> </w:t>
      </w:r>
      <w:r>
        <w:rPr>
          <w:bCs/>
        </w:rPr>
        <w:t>(žadatel: Centrum sociálních služeb Jindřichův Hradec, Česká 1175, 377 01 Jindřichův Hradec II) a podání žádosti o podporu do Národního plánu obnovy – Rozvoj a modernizace materiálně technické základny sociálních služeb s celkovými výdaji ve výši 124 000 000,- Kč, z toho s celkovými způsobilými výdaji ve výši 100 000 000,- Kč, jeho předfinancování a financování nezpůsobilých výdajů.</w:t>
      </w:r>
    </w:p>
    <w:p w14:paraId="4A3918E4" w14:textId="77777777" w:rsidR="00564779" w:rsidRDefault="00564779" w:rsidP="00997243">
      <w:pPr>
        <w:pStyle w:val="KUJKnormal"/>
      </w:pPr>
    </w:p>
    <w:p w14:paraId="0B7CCAE8" w14:textId="77777777" w:rsidR="00564779" w:rsidRDefault="00564779" w:rsidP="00300185">
      <w:pPr>
        <w:pStyle w:val="KUJKnormal"/>
      </w:pPr>
    </w:p>
    <w:p w14:paraId="4D80E538" w14:textId="77777777" w:rsidR="00564779" w:rsidRDefault="00564779" w:rsidP="00300185">
      <w:pPr>
        <w:pStyle w:val="KUJKnormal"/>
      </w:pPr>
      <w:r>
        <w:t>Finanční nároky a krytí: Celkové požadované prostředky z rozpočtu Jčk (ORJ 20) činí 124 000 000,- Kč, z toho předfinancování činí 100 000 000,- Kč a financování nezpůsobilých výdajů činí 24 000 000,- Kč.</w:t>
      </w:r>
    </w:p>
    <w:p w14:paraId="64E6855C" w14:textId="77777777" w:rsidR="00564779" w:rsidRDefault="00564779" w:rsidP="00997243">
      <w:pPr>
        <w:pStyle w:val="KUJKnormal"/>
      </w:pPr>
    </w:p>
    <w:p w14:paraId="7A970976" w14:textId="77777777" w:rsidR="00564779" w:rsidRDefault="00564779" w:rsidP="00997243">
      <w:pPr>
        <w:pStyle w:val="KUJKnormal"/>
      </w:pPr>
      <w:r>
        <w:t xml:space="preserve">Vyjádření správce rozpočtu: </w:t>
      </w:r>
    </w:p>
    <w:p w14:paraId="0F52FB6A" w14:textId="77777777" w:rsidR="00564779" w:rsidRDefault="00564779" w:rsidP="001D69F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Požadované finanční prostředky nejsou součástí SVR na roky 2024-25, proto je nutné projekt zahrnout do podkladů pro tvorbu rozpočtu ORJ 20 - Strukturální fondy EU pro rok 2024 a SVR 2025-26 vč. příjmu dotace.</w:t>
      </w:r>
    </w:p>
    <w:p w14:paraId="7D83DB9C" w14:textId="77777777" w:rsidR="00564779" w:rsidRDefault="00564779" w:rsidP="00997243">
      <w:pPr>
        <w:pStyle w:val="KUJKnormal"/>
      </w:pPr>
    </w:p>
    <w:p w14:paraId="468CE22A" w14:textId="77777777" w:rsidR="00564779" w:rsidRDefault="00564779" w:rsidP="00997243">
      <w:pPr>
        <w:pStyle w:val="KUJKnormal"/>
      </w:pPr>
      <w:r>
        <w:t>Návrh projednán (stanoviska): Projednáno s ředitelkou Centra sociálních služeb Jindřichův Hradec.</w:t>
      </w:r>
    </w:p>
    <w:p w14:paraId="25CD2DB7" w14:textId="77777777" w:rsidR="00564779" w:rsidRDefault="00564779" w:rsidP="00997243">
      <w:pPr>
        <w:pStyle w:val="KUJKnormal"/>
      </w:pPr>
    </w:p>
    <w:p w14:paraId="4B5F91C2" w14:textId="77777777" w:rsidR="00564779" w:rsidRDefault="00564779" w:rsidP="00997243">
      <w:pPr>
        <w:pStyle w:val="KUJKnormal"/>
      </w:pPr>
    </w:p>
    <w:p w14:paraId="2C6795DF" w14:textId="77777777" w:rsidR="00564779" w:rsidRPr="007939A8" w:rsidRDefault="00564779" w:rsidP="00997243">
      <w:pPr>
        <w:pStyle w:val="KUJKtucny"/>
      </w:pPr>
      <w:r w:rsidRPr="007939A8">
        <w:t>PŘÍLOHY:</w:t>
      </w:r>
    </w:p>
    <w:p w14:paraId="1CED500D" w14:textId="77777777" w:rsidR="00564779" w:rsidRPr="00B52AA9" w:rsidRDefault="00564779" w:rsidP="00441830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projektu.xls</w:t>
      </w:r>
      <w:r w:rsidRPr="0081756D">
        <w:t>)</w:t>
      </w:r>
    </w:p>
    <w:p w14:paraId="5724B380" w14:textId="77777777" w:rsidR="00564779" w:rsidRPr="00B52AA9" w:rsidRDefault="00564779" w:rsidP="00441830">
      <w:pPr>
        <w:pStyle w:val="KUJKcislovany"/>
      </w:pPr>
      <w:r>
        <w:t>Žádost Centra sociálních služeb Jindřichův Hradec</w:t>
      </w:r>
      <w:r w:rsidRPr="0081756D">
        <w:t xml:space="preserve"> (</w:t>
      </w:r>
      <w:r>
        <w:t>Příloha_č. 2_Žádost.pdf</w:t>
      </w:r>
      <w:r w:rsidRPr="0081756D">
        <w:t>)</w:t>
      </w:r>
    </w:p>
    <w:p w14:paraId="360718DB" w14:textId="77777777" w:rsidR="00564779" w:rsidRDefault="00564779" w:rsidP="00997243">
      <w:pPr>
        <w:pStyle w:val="KUJKnormal"/>
      </w:pPr>
    </w:p>
    <w:p w14:paraId="49515DDA" w14:textId="77777777" w:rsidR="00564779" w:rsidRDefault="00564779" w:rsidP="00997243">
      <w:pPr>
        <w:pStyle w:val="KUJKnormal"/>
      </w:pPr>
    </w:p>
    <w:p w14:paraId="518A5B4C" w14:textId="77777777" w:rsidR="00564779" w:rsidRPr="007C1EE7" w:rsidRDefault="00564779" w:rsidP="00997243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43DD4A0D" w14:textId="77777777" w:rsidR="00564779" w:rsidRDefault="00564779" w:rsidP="00997243">
      <w:pPr>
        <w:pStyle w:val="KUJKnormal"/>
      </w:pPr>
    </w:p>
    <w:p w14:paraId="1B6EAD97" w14:textId="77777777" w:rsidR="00564779" w:rsidRDefault="00564779" w:rsidP="00997243">
      <w:pPr>
        <w:pStyle w:val="KUJKnormal"/>
      </w:pPr>
      <w:r>
        <w:t>Termín kontroly: 31. 12. 2023</w:t>
      </w:r>
    </w:p>
    <w:p w14:paraId="00063DAB" w14:textId="77777777" w:rsidR="00564779" w:rsidRDefault="00564779" w:rsidP="00997243">
      <w:pPr>
        <w:pStyle w:val="KUJKnormal"/>
      </w:pPr>
      <w:r>
        <w:t>Termín splnění: 31. 12. 2023</w:t>
      </w:r>
    </w:p>
    <w:p w14:paraId="0A788B5C" w14:textId="77777777" w:rsidR="00564779" w:rsidRDefault="0056477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07" w14:textId="77777777" w:rsidR="00564779" w:rsidRDefault="00564779" w:rsidP="00564779">
    <w:r>
      <w:rPr>
        <w:noProof/>
      </w:rPr>
      <w:pict w14:anchorId="4FD5AC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62EAEE" w14:textId="77777777" w:rsidR="00564779" w:rsidRPr="005F485E" w:rsidRDefault="00564779" w:rsidP="0056477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0DB74B1" w14:textId="77777777" w:rsidR="00564779" w:rsidRPr="005F485E" w:rsidRDefault="00564779" w:rsidP="0056477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4F2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1CC639B" w14:textId="77777777" w:rsidR="00564779" w:rsidRDefault="00564779" w:rsidP="00564779">
    <w:r>
      <w:pict w14:anchorId="1EB1A064">
        <v:rect id="_x0000_i1026" style="width:481.9pt;height:2pt" o:hralign="center" o:hrstd="t" o:hrnoshade="t" o:hr="t" fillcolor="black" stroked="f"/>
      </w:pict>
    </w:r>
  </w:p>
  <w:p w14:paraId="46BBDFA0" w14:textId="77777777" w:rsidR="00564779" w:rsidRPr="00564779" w:rsidRDefault="00564779" w:rsidP="005647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543281">
    <w:abstractNumId w:val="1"/>
  </w:num>
  <w:num w:numId="2" w16cid:durableId="29382802">
    <w:abstractNumId w:val="2"/>
  </w:num>
  <w:num w:numId="3" w16cid:durableId="58788657">
    <w:abstractNumId w:val="9"/>
  </w:num>
  <w:num w:numId="4" w16cid:durableId="1182891177">
    <w:abstractNumId w:val="7"/>
  </w:num>
  <w:num w:numId="5" w16cid:durableId="1941526458">
    <w:abstractNumId w:val="0"/>
  </w:num>
  <w:num w:numId="6" w16cid:durableId="472647354">
    <w:abstractNumId w:val="3"/>
  </w:num>
  <w:num w:numId="7" w16cid:durableId="613944477">
    <w:abstractNumId w:val="6"/>
  </w:num>
  <w:num w:numId="8" w16cid:durableId="1875575799">
    <w:abstractNumId w:val="4"/>
  </w:num>
  <w:num w:numId="9" w16cid:durableId="1901477076">
    <w:abstractNumId w:val="5"/>
  </w:num>
  <w:num w:numId="10" w16cid:durableId="582370766">
    <w:abstractNumId w:val="8"/>
  </w:num>
  <w:num w:numId="11" w16cid:durableId="116158514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779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2023-08-30T14:21:00Z</dcterms:created>
  <dcterms:modified xsi:type="dcterms:W3CDTF">2023-08-30T14:21:00Z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6339581</vt:i4>
  </property>
  <property fmtid="{D5CDD505-2E9C-101B-9397-08002B2CF9AE}" pid="4" name="UlozitJako">
    <vt:lpwstr>C:\Users\mrazkova\AppData\Local\Temp\iU29116460\Zastupitelstvo\2023-06-22\Navrhy\276-ZK-23.</vt:lpwstr>
  </property>
  <property fmtid="{D5CDD505-2E9C-101B-9397-08002B2CF9AE}" pid="5" name="Zpracovat">
    <vt:bool>false</vt:bool>
  </property>
</Properties>
</file>