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2D70" w14:paraId="4861E140" w14:textId="77777777" w:rsidTr="004C39AD">
        <w:trPr>
          <w:trHeight w:hRule="exact" w:val="397"/>
        </w:trPr>
        <w:tc>
          <w:tcPr>
            <w:tcW w:w="2376" w:type="dxa"/>
            <w:hideMark/>
          </w:tcPr>
          <w:p w14:paraId="495F203F" w14:textId="77777777" w:rsidR="00B42D70" w:rsidRDefault="00B42D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64F0A5" w14:textId="77777777" w:rsidR="00B42D70" w:rsidRDefault="00B42D7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870C906" w14:textId="77777777" w:rsidR="00B42D70" w:rsidRDefault="00B42D7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DCD847" w14:textId="77777777" w:rsidR="00B42D70" w:rsidRDefault="00B42D70" w:rsidP="00970720">
            <w:pPr>
              <w:pStyle w:val="KUJKnormal"/>
            </w:pPr>
          </w:p>
        </w:tc>
      </w:tr>
      <w:tr w:rsidR="00B42D70" w14:paraId="536E60B0" w14:textId="77777777" w:rsidTr="004C39AD">
        <w:trPr>
          <w:cantSplit/>
          <w:trHeight w:hRule="exact" w:val="397"/>
        </w:trPr>
        <w:tc>
          <w:tcPr>
            <w:tcW w:w="2376" w:type="dxa"/>
            <w:hideMark/>
          </w:tcPr>
          <w:p w14:paraId="6E0B3CB3" w14:textId="77777777" w:rsidR="00B42D70" w:rsidRDefault="00B42D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2480CF" w14:textId="77777777" w:rsidR="00B42D70" w:rsidRDefault="00B42D70" w:rsidP="00970720">
            <w:pPr>
              <w:pStyle w:val="KUJKnormal"/>
            </w:pPr>
            <w:r>
              <w:t>204/ZK/23</w:t>
            </w:r>
          </w:p>
        </w:tc>
      </w:tr>
      <w:tr w:rsidR="00B42D70" w14:paraId="03EB0935" w14:textId="77777777" w:rsidTr="004C39AD">
        <w:trPr>
          <w:trHeight w:val="397"/>
        </w:trPr>
        <w:tc>
          <w:tcPr>
            <w:tcW w:w="2376" w:type="dxa"/>
          </w:tcPr>
          <w:p w14:paraId="4C801176" w14:textId="77777777" w:rsidR="00B42D70" w:rsidRDefault="00B42D70" w:rsidP="00970720"/>
          <w:p w14:paraId="682AA751" w14:textId="77777777" w:rsidR="00B42D70" w:rsidRDefault="00B42D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61CB42" w14:textId="77777777" w:rsidR="00B42D70" w:rsidRDefault="00B42D70" w:rsidP="00970720"/>
          <w:p w14:paraId="0DBF6DFC" w14:textId="77777777" w:rsidR="00B42D70" w:rsidRDefault="00B42D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6. 12. 2022 do 12. 6. 2023</w:t>
            </w:r>
          </w:p>
        </w:tc>
      </w:tr>
    </w:tbl>
    <w:p w14:paraId="6ACCF39E" w14:textId="77777777" w:rsidR="00B42D70" w:rsidRDefault="00B42D70" w:rsidP="004C39AD">
      <w:pPr>
        <w:pStyle w:val="KUJKnormal"/>
        <w:rPr>
          <w:b/>
          <w:bCs/>
        </w:rPr>
      </w:pPr>
      <w:r>
        <w:rPr>
          <w:b/>
          <w:bCs/>
        </w:rPr>
        <w:pict w14:anchorId="47BA1908">
          <v:rect id="_x0000_i1029" style="width:453.6pt;height:1.5pt" o:hralign="center" o:hrstd="t" o:hrnoshade="t" o:hr="t" fillcolor="black" stroked="f"/>
        </w:pict>
      </w:r>
    </w:p>
    <w:p w14:paraId="53AAEB89" w14:textId="77777777" w:rsidR="00B42D70" w:rsidRDefault="00B42D70" w:rsidP="004C39AD">
      <w:pPr>
        <w:pStyle w:val="KUJKnormal"/>
      </w:pPr>
    </w:p>
    <w:p w14:paraId="5F1AB96A" w14:textId="77777777" w:rsidR="00B42D70" w:rsidRDefault="00B42D70" w:rsidP="004C39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2D70" w14:paraId="0DD98EA3" w14:textId="77777777" w:rsidTr="002559B8">
        <w:trPr>
          <w:trHeight w:val="397"/>
        </w:trPr>
        <w:tc>
          <w:tcPr>
            <w:tcW w:w="2350" w:type="dxa"/>
            <w:hideMark/>
          </w:tcPr>
          <w:p w14:paraId="1F47FEC3" w14:textId="77777777" w:rsidR="00B42D70" w:rsidRDefault="00B42D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053DDB" w14:textId="77777777" w:rsidR="00B42D70" w:rsidRDefault="00B42D70" w:rsidP="002559B8">
            <w:pPr>
              <w:pStyle w:val="KUJKnormal"/>
            </w:pPr>
            <w:r>
              <w:t>Mgr. Ing. Martin Doležal</w:t>
            </w:r>
          </w:p>
          <w:p w14:paraId="6C22CB2E" w14:textId="77777777" w:rsidR="00B42D70" w:rsidRDefault="00B42D70" w:rsidP="002559B8"/>
        </w:tc>
      </w:tr>
      <w:tr w:rsidR="00B42D70" w14:paraId="0B1969F7" w14:textId="77777777" w:rsidTr="002559B8">
        <w:trPr>
          <w:trHeight w:val="397"/>
        </w:trPr>
        <w:tc>
          <w:tcPr>
            <w:tcW w:w="2350" w:type="dxa"/>
          </w:tcPr>
          <w:p w14:paraId="6E41BE7B" w14:textId="77777777" w:rsidR="00B42D70" w:rsidRDefault="00B42D70" w:rsidP="002559B8">
            <w:pPr>
              <w:pStyle w:val="KUJKtucny"/>
            </w:pPr>
            <w:r>
              <w:t>Zpracoval:</w:t>
            </w:r>
          </w:p>
          <w:p w14:paraId="6B356885" w14:textId="77777777" w:rsidR="00B42D70" w:rsidRDefault="00B42D70" w:rsidP="002559B8"/>
        </w:tc>
        <w:tc>
          <w:tcPr>
            <w:tcW w:w="6862" w:type="dxa"/>
            <w:hideMark/>
          </w:tcPr>
          <w:p w14:paraId="7AF7AF9F" w14:textId="77777777" w:rsidR="00B42D70" w:rsidRDefault="00B42D70" w:rsidP="002559B8">
            <w:pPr>
              <w:pStyle w:val="KUJKnormal"/>
            </w:pPr>
            <w:r>
              <w:t>KHEJ</w:t>
            </w:r>
          </w:p>
        </w:tc>
      </w:tr>
      <w:tr w:rsidR="00B42D70" w14:paraId="774CB64F" w14:textId="77777777" w:rsidTr="002559B8">
        <w:trPr>
          <w:trHeight w:val="397"/>
        </w:trPr>
        <w:tc>
          <w:tcPr>
            <w:tcW w:w="2350" w:type="dxa"/>
          </w:tcPr>
          <w:p w14:paraId="6902DE4D" w14:textId="77777777" w:rsidR="00B42D70" w:rsidRPr="009715F9" w:rsidRDefault="00B42D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172B4E" w14:textId="77777777" w:rsidR="00B42D70" w:rsidRDefault="00B42D70" w:rsidP="002559B8"/>
        </w:tc>
        <w:tc>
          <w:tcPr>
            <w:tcW w:w="6862" w:type="dxa"/>
            <w:hideMark/>
          </w:tcPr>
          <w:p w14:paraId="49E5286D" w14:textId="77777777" w:rsidR="00B42D70" w:rsidRDefault="00B42D70" w:rsidP="002559B8">
            <w:pPr>
              <w:pStyle w:val="KUJKnormal"/>
            </w:pPr>
            <w:r>
              <w:t>Mgr. Petr Podhola</w:t>
            </w:r>
          </w:p>
        </w:tc>
      </w:tr>
    </w:tbl>
    <w:p w14:paraId="54FAF74C" w14:textId="77777777" w:rsidR="00B42D70" w:rsidRDefault="00B42D70" w:rsidP="004C39AD">
      <w:pPr>
        <w:pStyle w:val="KUJKnormal"/>
      </w:pPr>
    </w:p>
    <w:p w14:paraId="3AEE0F87" w14:textId="77777777" w:rsidR="00B42D70" w:rsidRPr="0052161F" w:rsidRDefault="00B42D70" w:rsidP="004C39AD">
      <w:pPr>
        <w:pStyle w:val="KUJKtucny"/>
      </w:pPr>
      <w:r w:rsidRPr="0052161F">
        <w:t>NÁVRH USNESENÍ</w:t>
      </w:r>
    </w:p>
    <w:p w14:paraId="59D67D9E" w14:textId="77777777" w:rsidR="00B42D70" w:rsidRDefault="00B42D70" w:rsidP="004C39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9DEC7E" w14:textId="77777777" w:rsidR="00B42D70" w:rsidRPr="00841DFC" w:rsidRDefault="00B42D70" w:rsidP="004C39AD">
      <w:pPr>
        <w:pStyle w:val="KUJKPolozka"/>
      </w:pPr>
      <w:r w:rsidRPr="00841DFC">
        <w:t>Zastupitelstvo Jihočeského kraje</w:t>
      </w:r>
    </w:p>
    <w:p w14:paraId="09866C4D" w14:textId="77777777" w:rsidR="00B42D70" w:rsidRDefault="00B42D70" w:rsidP="00B66794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4F5873D" w14:textId="77777777" w:rsidR="00B42D70" w:rsidRPr="00747E6F" w:rsidRDefault="00B42D70" w:rsidP="00E57D06">
      <w:pPr>
        <w:pStyle w:val="KUJKnormal"/>
        <w:ind w:right="187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zprávu o činnosti Finančního výboru Zastupitelstva Jihočeského kraje za období od </w:t>
      </w:r>
      <w:r>
        <w:rPr>
          <w:rFonts w:cs="Arial"/>
          <w:szCs w:val="20"/>
        </w:rPr>
        <w:t>6. 12. 2022                do 12. 6. 2023.</w:t>
      </w:r>
      <w:r w:rsidRPr="00747E6F">
        <w:rPr>
          <w:rFonts w:cs="Arial"/>
          <w:szCs w:val="20"/>
        </w:rPr>
        <w:t xml:space="preserve">       </w:t>
      </w:r>
    </w:p>
    <w:p w14:paraId="5A51EAA7" w14:textId="77777777" w:rsidR="00B42D70" w:rsidRDefault="00B42D70" w:rsidP="004C39AD">
      <w:pPr>
        <w:pStyle w:val="KUJKnormal"/>
      </w:pPr>
    </w:p>
    <w:p w14:paraId="13A3EB0D" w14:textId="77777777" w:rsidR="00B42D70" w:rsidRDefault="00B42D70" w:rsidP="00A526FB">
      <w:pPr>
        <w:pStyle w:val="KUJKmezeraDZ"/>
      </w:pPr>
      <w:bookmarkStart w:id="1" w:name="US_DuvodZprava"/>
      <w:bookmarkEnd w:id="1"/>
    </w:p>
    <w:p w14:paraId="127D1829" w14:textId="77777777" w:rsidR="00B42D70" w:rsidRDefault="00B42D70" w:rsidP="00A526FB">
      <w:pPr>
        <w:pStyle w:val="KUJKnadpisDZ"/>
      </w:pPr>
      <w:r>
        <w:t>DŮVODOVÁ ZPRÁVA</w:t>
      </w:r>
    </w:p>
    <w:p w14:paraId="6414867A" w14:textId="77777777" w:rsidR="00B42D70" w:rsidRDefault="00B42D70" w:rsidP="004C39AD">
      <w:pPr>
        <w:pStyle w:val="KUJKnormal"/>
      </w:pPr>
    </w:p>
    <w:p w14:paraId="0277EF42" w14:textId="77777777" w:rsidR="00B42D70" w:rsidRPr="00747E6F" w:rsidRDefault="00B42D70" w:rsidP="00B66794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Finanční výbor podává zprávu o své činnosti za období </w:t>
      </w:r>
      <w:r w:rsidRPr="008B6897">
        <w:rPr>
          <w:rFonts w:cs="Arial"/>
          <w:szCs w:val="20"/>
        </w:rPr>
        <w:t xml:space="preserve">od </w:t>
      </w:r>
      <w:r>
        <w:rPr>
          <w:rFonts w:cs="Arial"/>
          <w:szCs w:val="20"/>
        </w:rPr>
        <w:t>6. 12. 2022 do 12. 6. 2023.</w:t>
      </w:r>
      <w:r w:rsidRPr="00747E6F">
        <w:rPr>
          <w:rFonts w:cs="Arial"/>
          <w:szCs w:val="20"/>
        </w:rPr>
        <w:t xml:space="preserve">       </w:t>
      </w:r>
    </w:p>
    <w:p w14:paraId="4E2270E5" w14:textId="77777777" w:rsidR="00B42D70" w:rsidRPr="00747E6F" w:rsidRDefault="00B42D70" w:rsidP="00B66794">
      <w:pPr>
        <w:pStyle w:val="KUJKnormal"/>
        <w:spacing w:before="120" w:after="120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V uvedeném období výbor zasedal </w:t>
      </w:r>
      <w:r>
        <w:rPr>
          <w:rFonts w:cs="Arial"/>
          <w:szCs w:val="20"/>
        </w:rPr>
        <w:t xml:space="preserve">čtyřikrát </w:t>
      </w:r>
      <w:r w:rsidRPr="00747E6F">
        <w:rPr>
          <w:rFonts w:cs="Arial"/>
          <w:szCs w:val="20"/>
        </w:rPr>
        <w:t xml:space="preserve">v termínech </w:t>
      </w:r>
      <w:r>
        <w:rPr>
          <w:rFonts w:cs="Arial"/>
          <w:szCs w:val="20"/>
        </w:rPr>
        <w:t xml:space="preserve">30. 1., 13. 3., 2. 5., a 12 6. 2023. </w:t>
      </w:r>
    </w:p>
    <w:p w14:paraId="1A51EAB2" w14:textId="77777777" w:rsidR="00B42D70" w:rsidRDefault="00B42D70" w:rsidP="00B66794">
      <w:pPr>
        <w:pStyle w:val="KUJKnormal"/>
        <w:spacing w:before="120" w:after="120"/>
        <w:rPr>
          <w:rFonts w:cs="Arial"/>
          <w:szCs w:val="20"/>
        </w:rPr>
      </w:pPr>
      <w:r w:rsidRPr="005C7FAD">
        <w:rPr>
          <w:rFonts w:cs="Arial"/>
          <w:szCs w:val="20"/>
        </w:rPr>
        <w:t>Činnost výboru probíhá dle plánu činnosti na rok 2023 schváleného zastupitelstvem kraje dne 13. 3. 2023 usnesením č. 47/2023/ZK.</w:t>
      </w:r>
    </w:p>
    <w:p w14:paraId="53A56F8D" w14:textId="77777777" w:rsidR="00B42D70" w:rsidRDefault="00B42D70" w:rsidP="00B66794">
      <w:pPr>
        <w:pStyle w:val="KUJKnormal"/>
        <w:spacing w:before="120" w:after="120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Ke dni 31. </w:t>
      </w:r>
      <w:r>
        <w:rPr>
          <w:rFonts w:cs="Arial"/>
          <w:szCs w:val="20"/>
        </w:rPr>
        <w:t>12</w:t>
      </w:r>
      <w:r w:rsidRPr="00747E6F">
        <w:rPr>
          <w:rFonts w:cs="Arial"/>
          <w:szCs w:val="20"/>
        </w:rPr>
        <w:t xml:space="preserve">. 202 odstoupil z funkce člen Finančního výboru Ing. </w:t>
      </w:r>
      <w:r>
        <w:rPr>
          <w:rFonts w:cs="Arial"/>
          <w:szCs w:val="20"/>
        </w:rPr>
        <w:t>František Dědič</w:t>
      </w:r>
      <w:r w:rsidRPr="00747E6F">
        <w:rPr>
          <w:rFonts w:cs="Arial"/>
          <w:szCs w:val="20"/>
        </w:rPr>
        <w:t xml:space="preserve"> s tím, že zastupitelstvo kraje dne 9. </w:t>
      </w:r>
      <w:r>
        <w:rPr>
          <w:rFonts w:cs="Arial"/>
          <w:szCs w:val="20"/>
        </w:rPr>
        <w:t>2</w:t>
      </w:r>
      <w:r w:rsidRPr="00747E6F">
        <w:rPr>
          <w:rFonts w:cs="Arial"/>
          <w:szCs w:val="20"/>
        </w:rPr>
        <w:t>. 202</w:t>
      </w:r>
      <w:r>
        <w:rPr>
          <w:rFonts w:cs="Arial"/>
          <w:szCs w:val="20"/>
        </w:rPr>
        <w:t>3,</w:t>
      </w:r>
      <w:r w:rsidRPr="00747E6F">
        <w:rPr>
          <w:rFonts w:cs="Arial"/>
          <w:szCs w:val="20"/>
        </w:rPr>
        <w:t xml:space="preserve"> usnesením č. </w:t>
      </w:r>
      <w:r>
        <w:rPr>
          <w:rFonts w:cs="Arial"/>
          <w:szCs w:val="20"/>
        </w:rPr>
        <w:t>5</w:t>
      </w:r>
      <w:r w:rsidRPr="00747E6F">
        <w:rPr>
          <w:rFonts w:cs="Arial"/>
          <w:szCs w:val="20"/>
        </w:rPr>
        <w:t>/202</w:t>
      </w:r>
      <w:r>
        <w:rPr>
          <w:rFonts w:cs="Arial"/>
          <w:szCs w:val="20"/>
        </w:rPr>
        <w:t>3</w:t>
      </w:r>
      <w:r w:rsidRPr="00747E6F">
        <w:rPr>
          <w:rFonts w:cs="Arial"/>
          <w:szCs w:val="20"/>
        </w:rPr>
        <w:t>/ZK-</w:t>
      </w:r>
      <w:r>
        <w:rPr>
          <w:rFonts w:cs="Arial"/>
          <w:szCs w:val="20"/>
        </w:rPr>
        <w:t>24,</w:t>
      </w:r>
      <w:r w:rsidRPr="00747E6F">
        <w:rPr>
          <w:rFonts w:cs="Arial"/>
          <w:szCs w:val="20"/>
        </w:rPr>
        <w:t xml:space="preserve"> zvolilo nového člena </w:t>
      </w:r>
      <w:r>
        <w:rPr>
          <w:rFonts w:cs="Arial"/>
          <w:szCs w:val="20"/>
        </w:rPr>
        <w:t>RNDr. Jana Zahradníka.</w:t>
      </w:r>
    </w:p>
    <w:p w14:paraId="0CB5599B" w14:textId="77777777" w:rsidR="00B42D70" w:rsidRDefault="00B42D70" w:rsidP="00B6679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43B3992" w14:textId="77777777" w:rsidR="00B42D70" w:rsidRDefault="00B42D70" w:rsidP="00B66794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E6F">
        <w:rPr>
          <w:rFonts w:ascii="Arial" w:hAnsi="Arial" w:cs="Arial"/>
          <w:sz w:val="20"/>
          <w:szCs w:val="20"/>
          <w:u w:val="single"/>
        </w:rPr>
        <w:t>Projednávané body:</w:t>
      </w:r>
    </w:p>
    <w:p w14:paraId="0F1C5A9A" w14:textId="77777777" w:rsidR="00B42D70" w:rsidRDefault="00B42D70" w:rsidP="00B6679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DCC8123" w14:textId="77777777" w:rsidR="00B42D70" w:rsidRDefault="00B42D70" w:rsidP="00B66794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v závěru roku 2022 („na stůl“) </w:t>
      </w:r>
    </w:p>
    <w:p w14:paraId="39830896" w14:textId="77777777" w:rsidR="00B42D70" w:rsidRDefault="00B42D70" w:rsidP="00B66794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rok 2022                                                                </w:t>
      </w:r>
    </w:p>
    <w:p w14:paraId="72ED3968" w14:textId="77777777" w:rsidR="00B42D70" w:rsidRDefault="00B42D70" w:rsidP="00B66794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Harmonogram projednání Závěrečného účtu Jihočeského kraje                                                                                                                           </w:t>
      </w:r>
    </w:p>
    <w:p w14:paraId="11C03F99" w14:textId="77777777" w:rsidR="00B42D70" w:rsidRDefault="00B42D70" w:rsidP="00B66794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leden-únor 2023                                     </w:t>
      </w:r>
    </w:p>
    <w:p w14:paraId="17548AF4" w14:textId="77777777" w:rsidR="00B42D70" w:rsidRDefault="00B42D70" w:rsidP="00B66794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 2023 </w:t>
      </w:r>
    </w:p>
    <w:p w14:paraId="2163793A" w14:textId="77777777" w:rsidR="00B42D70" w:rsidRPr="00CB6D7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Budoucí přijetí daru nemovitostí v k. ú. České Budějovice 2 od statutárního města České Budějovice do vlastnictví Jihočeského kraje</w:t>
      </w:r>
    </w:p>
    <w:p w14:paraId="002E5D99" w14:textId="77777777" w:rsidR="00B42D70" w:rsidRPr="0054329E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A16784">
        <w:rPr>
          <w:rFonts w:ascii="Arial" w:hAnsi="Arial" w:cs="Arial"/>
          <w:sz w:val="20"/>
          <w:szCs w:val="20"/>
        </w:rPr>
        <w:t>Dotační program Dostupná zdravotní péče v Jihočeském kraji 2023</w:t>
      </w:r>
    </w:p>
    <w:p w14:paraId="0DC95A8D" w14:textId="77777777" w:rsidR="00B42D70" w:rsidRDefault="00B42D70" w:rsidP="00B66794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Plnění rozpočtu Jihočeského kraje za rok 2022 </w:t>
      </w:r>
    </w:p>
    <w:p w14:paraId="00A38DE6" w14:textId="77777777" w:rsidR="00B42D70" w:rsidRDefault="00B42D70" w:rsidP="00B66794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leden-březen 2023 </w:t>
      </w:r>
    </w:p>
    <w:p w14:paraId="1D8754A7" w14:textId="77777777" w:rsidR="00B42D70" w:rsidRDefault="00B42D70" w:rsidP="00B66794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leden-únor 2023 </w:t>
      </w:r>
    </w:p>
    <w:p w14:paraId="6BC75B1F" w14:textId="77777777" w:rsidR="00B42D70" w:rsidRPr="0054329E" w:rsidRDefault="00B42D70" w:rsidP="00B66794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</w:rPr>
      </w:pPr>
      <w:r w:rsidRPr="0054329E">
        <w:rPr>
          <w:rFonts w:ascii="Arial" w:hAnsi="Arial" w:cs="Arial"/>
          <w:sz w:val="20"/>
          <w:szCs w:val="20"/>
        </w:rPr>
        <w:t xml:space="preserve">Záměr darování pozemku v k. ú. Soběslav městu Soběslav </w:t>
      </w:r>
    </w:p>
    <w:p w14:paraId="59FFA494" w14:textId="77777777" w:rsidR="00B42D70" w:rsidRPr="0054329E" w:rsidRDefault="00B42D70" w:rsidP="00B6679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4329E">
        <w:rPr>
          <w:rFonts w:ascii="Arial" w:hAnsi="Arial" w:cs="Arial"/>
          <w:sz w:val="20"/>
          <w:szCs w:val="20"/>
        </w:rPr>
        <w:t xml:space="preserve">Záměr prodeje nemovitostí v k.ú. Třeboň společnosti Nestátní zdravotnické zařízení Třeboň s.r.o. </w:t>
      </w:r>
    </w:p>
    <w:p w14:paraId="3F59A665" w14:textId="77777777" w:rsidR="00B42D70" w:rsidRDefault="00B42D70" w:rsidP="00B66794">
      <w:pPr>
        <w:pStyle w:val="KUJKnormal"/>
        <w:numPr>
          <w:ilvl w:val="0"/>
          <w:numId w:val="1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Záměr prodeje části pozemku v k. ú. České Budějovice 6 společnosti Byty Nádražní s.r.o.</w:t>
      </w:r>
    </w:p>
    <w:p w14:paraId="6D51485B" w14:textId="77777777" w:rsidR="00B42D70" w:rsidRPr="0054329E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Zajištění lékařských pohotovostních služeb v Jihočeském kraji v roce 2023 v lokalitách s horší dostupností zdravotní péče</w:t>
      </w:r>
    </w:p>
    <w:p w14:paraId="6251B8D4" w14:textId="77777777" w:rsidR="00B42D70" w:rsidRPr="00733905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D47E85">
        <w:rPr>
          <w:rFonts w:ascii="Arial" w:hAnsi="Arial" w:cs="Arial"/>
          <w:sz w:val="20"/>
          <w:szCs w:val="20"/>
        </w:rPr>
        <w:t>Vyrovnávací platby za závazek veřejné služby nemocnicím JčK na rok 2023</w:t>
      </w:r>
    </w:p>
    <w:p w14:paraId="742C7AE6" w14:textId="77777777" w:rsidR="00B42D70" w:rsidRPr="00F76B95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733905">
        <w:rPr>
          <w:rFonts w:ascii="Arial" w:hAnsi="Arial" w:cs="Arial"/>
          <w:sz w:val="20"/>
          <w:szCs w:val="20"/>
        </w:rPr>
        <w:t xml:space="preserve">Záměr vyčlenění nemovitých věcí obchodní společnosti Nemocnice České Budějovice,   a. s., tvořících tzv. dolní areál do nově vzniklé společnosti s ručením omezeným </w:t>
      </w:r>
    </w:p>
    <w:p w14:paraId="6973BA3F" w14:textId="77777777" w:rsidR="00B42D70" w:rsidRPr="00733905" w:rsidRDefault="00B42D70" w:rsidP="00B66794">
      <w:pPr>
        <w:pStyle w:val="Odstavecseseznamem"/>
        <w:jc w:val="both"/>
        <w:rPr>
          <w:rFonts w:ascii="Arial" w:hAnsi="Arial" w:cs="Arial"/>
          <w:sz w:val="20"/>
          <w:szCs w:val="20"/>
          <w:u w:val="single"/>
        </w:rPr>
      </w:pPr>
    </w:p>
    <w:p w14:paraId="17BCE3EC" w14:textId="77777777" w:rsidR="00B42D70" w:rsidRDefault="00B42D70" w:rsidP="00B66794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Změna č. 1 v realizaci projektu obchodní společnosti Nemocnice Český Krumlov, a.s., „Rekonstrukce Interního pavilonu D“ </w:t>
      </w:r>
    </w:p>
    <w:p w14:paraId="448090D4" w14:textId="77777777" w:rsidR="00B42D70" w:rsidRPr="00733905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Darování matrací organizaci Člověk v tísni, o.p.s.</w:t>
      </w:r>
    </w:p>
    <w:p w14:paraId="1340E26B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bookmarkStart w:id="2" w:name="_Hlk132872866"/>
      <w:r>
        <w:rPr>
          <w:rFonts w:cs="Arial"/>
          <w:szCs w:val="20"/>
        </w:rPr>
        <w:t xml:space="preserve">Hospodářský výsledek Jihočeského kraje za rok 2022 pro závěrečný účet a návrh na jeho rozdělení </w:t>
      </w:r>
      <w:bookmarkEnd w:id="2"/>
      <w:r>
        <w:rPr>
          <w:rFonts w:cs="Arial"/>
          <w:szCs w:val="20"/>
        </w:rPr>
        <w:t xml:space="preserve">                                                                                                </w:t>
      </w:r>
    </w:p>
    <w:p w14:paraId="3B3AEEB3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březen-květen 2023                               </w:t>
      </w:r>
    </w:p>
    <w:p w14:paraId="5EE41BF9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bookmarkStart w:id="3" w:name="_Hlk132873440"/>
      <w:r>
        <w:rPr>
          <w:rFonts w:cs="Arial"/>
          <w:szCs w:val="20"/>
        </w:rPr>
        <w:t xml:space="preserve">Informace o daňových příjmech leden-duben 2023 </w:t>
      </w:r>
      <w:bookmarkEnd w:id="3"/>
    </w:p>
    <w:p w14:paraId="7011FC37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Souhlas odstraněním staveb v k. ú. Trocnov </w:t>
      </w:r>
    </w:p>
    <w:p w14:paraId="7D05C53C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Inventarizace majetku a závazků k 31.12.2022 ve zřizovaných organizacích a Krajském úřadu Jihočeského kraje </w:t>
      </w:r>
    </w:p>
    <w:p w14:paraId="616C875B" w14:textId="77777777" w:rsidR="00B42D70" w:rsidRDefault="00B42D70" w:rsidP="00B66794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Instalace fotovoltaické elektrárny na Krajském úřadu Jihočeského kraje  v Českých Budějovicích           </w:t>
      </w:r>
    </w:p>
    <w:p w14:paraId="1B9191F1" w14:textId="77777777" w:rsidR="00B42D70" w:rsidRDefault="00B42D70" w:rsidP="00B66794">
      <w:pPr>
        <w:pStyle w:val="KUJKnormal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a) ul. Boženy Němcové, </w:t>
      </w:r>
    </w:p>
    <w:p w14:paraId="3A9882E6" w14:textId="77777777" w:rsidR="00B42D70" w:rsidRDefault="00B42D70" w:rsidP="00B66794">
      <w:pPr>
        <w:pStyle w:val="KUJKnormal"/>
        <w:ind w:left="12" w:firstLine="708"/>
        <w:rPr>
          <w:rFonts w:cs="Arial"/>
          <w:szCs w:val="20"/>
        </w:rPr>
      </w:pPr>
      <w:r>
        <w:rPr>
          <w:rFonts w:cs="Arial"/>
          <w:szCs w:val="20"/>
        </w:rPr>
        <w:t>b) ul. U Zimního stadionu,</w:t>
      </w:r>
    </w:p>
    <w:p w14:paraId="07E27BD0" w14:textId="77777777" w:rsidR="00B42D70" w:rsidRDefault="00B42D70" w:rsidP="00B667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             c) ul. Boženy Němcové – objekt D</w:t>
      </w:r>
    </w:p>
    <w:p w14:paraId="16B48E44" w14:textId="77777777" w:rsidR="00B42D70" w:rsidRDefault="00B42D70" w:rsidP="00B66794">
      <w:pPr>
        <w:pStyle w:val="KUJKnormal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Pátá změna postupu financování akce „Restrukturalizace a rekonstrukce horního areálu Nemocnice České Budějovice, a.s.“ a zvýšení základního kapitálu obchodních společností založených Jihočeským krajem v oblasti zdravotnictví </w:t>
      </w:r>
    </w:p>
    <w:p w14:paraId="27C286EB" w14:textId="77777777" w:rsidR="00B42D70" w:rsidRDefault="00B42D70" w:rsidP="00B66794">
      <w:pPr>
        <w:pStyle w:val="KUJKnormal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Poskytnutí individuální dotace na projekt Zajištění paliativní péče v Jihočeském kraji v roce 2023 </w:t>
      </w:r>
    </w:p>
    <w:p w14:paraId="6CBEB265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Dotační program Dostupná zdravotní péče v Jihočeském kraji 2023 - schválení žadatele</w:t>
      </w:r>
    </w:p>
    <w:p w14:paraId="6ACEC267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Informace o účetních závěrkách příspěvkových organizací zřízených Jihočeským krajem za rok 2022                                                                       </w:t>
      </w:r>
    </w:p>
    <w:p w14:paraId="1904D10C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Účetní závěrka Jihočeského kraje za rok 2022                                                                </w:t>
      </w:r>
    </w:p>
    <w:p w14:paraId="68D474ED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Návrh - Závěrečný účet Jihočeského kraje za rok 2022                                                  </w:t>
      </w:r>
    </w:p>
    <w:p w14:paraId="39969173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Informace o rozpočtových opatřeních za květen-červen 2023                                        </w:t>
      </w:r>
    </w:p>
    <w:p w14:paraId="6056AB16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Informace o daňových příjmech leden-květen 2023                                                      </w:t>
      </w:r>
    </w:p>
    <w:p w14:paraId="77EE61AD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>Harmonogram jednání Finančního výboru Zastupitelstva Jihočeského kraje na 2. pol. 2023</w:t>
      </w:r>
    </w:p>
    <w:p w14:paraId="0F261F43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Záměr prodeje části pozemku v areálu bývalých kasáren Planá u Českých Budějovic </w:t>
      </w:r>
    </w:p>
    <w:p w14:paraId="448A1918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 xml:space="preserve">Záměr prodeje části pozemku v k.ú. Hluboká nad Vlt. Společnosti Domestav, spol. s.r.o. </w:t>
      </w:r>
    </w:p>
    <w:p w14:paraId="00F179B3" w14:textId="77777777" w:rsidR="00B42D70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4B1B">
        <w:rPr>
          <w:rFonts w:ascii="Arial" w:hAnsi="Arial" w:cs="Arial"/>
          <w:sz w:val="20"/>
          <w:szCs w:val="20"/>
        </w:rPr>
        <w:t>Záměr darování části pozemku městu Český Krumlov</w:t>
      </w:r>
    </w:p>
    <w:p w14:paraId="4AD6828C" w14:textId="77777777" w:rsidR="00B42D70" w:rsidRPr="00344B1B" w:rsidRDefault="00B42D70" w:rsidP="00B667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33D2A">
        <w:rPr>
          <w:rFonts w:ascii="Arial" w:hAnsi="Arial" w:cs="Arial"/>
          <w:sz w:val="20"/>
          <w:szCs w:val="20"/>
        </w:rPr>
        <w:t>Schválení účasti Jihočeského kraje ve společnosti „Nová Linecká čtvrť s.r.o.“</w:t>
      </w:r>
    </w:p>
    <w:p w14:paraId="225B0962" w14:textId="77777777" w:rsidR="00B42D70" w:rsidRDefault="00B42D70" w:rsidP="00B6679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83AF59" w14:textId="77777777" w:rsidR="00B42D70" w:rsidRPr="00CB6D7B" w:rsidRDefault="00B42D70" w:rsidP="00B6679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BEAAC64" w14:textId="77777777" w:rsidR="00B42D70" w:rsidRPr="00747E6F" w:rsidRDefault="00B42D70" w:rsidP="00B66794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Závěry z činnosti výboru – přijatá usnesení –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</w:t>
      </w:r>
      <w:r>
        <w:rPr>
          <w:rFonts w:cs="Arial"/>
          <w:szCs w:val="20"/>
        </w:rPr>
        <w:t xml:space="preserve">Bc. </w:t>
      </w:r>
      <w:r w:rsidRPr="00747E6F">
        <w:rPr>
          <w:rFonts w:cs="Arial"/>
          <w:szCs w:val="20"/>
        </w:rPr>
        <w:t>Markéta Remtová.</w:t>
      </w:r>
    </w:p>
    <w:p w14:paraId="24E467F9" w14:textId="77777777" w:rsidR="00B42D70" w:rsidRDefault="00B42D70" w:rsidP="00B66794">
      <w:pPr>
        <w:pStyle w:val="KUJKnormal"/>
      </w:pPr>
    </w:p>
    <w:p w14:paraId="697587CF" w14:textId="77777777" w:rsidR="00B42D70" w:rsidRDefault="00B42D70" w:rsidP="00B66794">
      <w:pPr>
        <w:pStyle w:val="KUJKnormal"/>
      </w:pPr>
      <w:r>
        <w:t>Finanční nároky a krytí: nemá nároky na rozpočet kraje.</w:t>
      </w:r>
    </w:p>
    <w:p w14:paraId="5CE7ED8F" w14:textId="77777777" w:rsidR="00B42D70" w:rsidRDefault="00B42D70" w:rsidP="004C39AD">
      <w:pPr>
        <w:pStyle w:val="KUJKnormal"/>
      </w:pPr>
    </w:p>
    <w:p w14:paraId="48916D3A" w14:textId="77777777" w:rsidR="00B42D70" w:rsidRDefault="00B42D70" w:rsidP="004C39AD">
      <w:pPr>
        <w:pStyle w:val="KUJKnormal"/>
      </w:pPr>
      <w:r>
        <w:t>Vyjádření správce rozpočtu: nebylo vyžádáno.</w:t>
      </w:r>
    </w:p>
    <w:p w14:paraId="0E182197" w14:textId="77777777" w:rsidR="00B42D70" w:rsidRDefault="00B42D70" w:rsidP="004C39AD">
      <w:pPr>
        <w:pStyle w:val="KUJKnormal"/>
      </w:pPr>
    </w:p>
    <w:p w14:paraId="4ECD5753" w14:textId="77777777" w:rsidR="00B42D70" w:rsidRDefault="00B42D70" w:rsidP="004C39AD">
      <w:pPr>
        <w:pStyle w:val="KUJKnormal"/>
      </w:pPr>
      <w:r>
        <w:t>Návrh projednán (stanoviska): projednáno na FV dne 12. 6. 2023.</w:t>
      </w:r>
    </w:p>
    <w:p w14:paraId="369BF135" w14:textId="77777777" w:rsidR="00B42D70" w:rsidRDefault="00B42D70" w:rsidP="004C39AD">
      <w:pPr>
        <w:pStyle w:val="KUJKnormal"/>
      </w:pPr>
    </w:p>
    <w:p w14:paraId="178140DE" w14:textId="77777777" w:rsidR="00B42D70" w:rsidRDefault="00B42D70" w:rsidP="004C39AD">
      <w:pPr>
        <w:pStyle w:val="KUJKnormal"/>
      </w:pPr>
    </w:p>
    <w:p w14:paraId="54A24A7B" w14:textId="77777777" w:rsidR="00B42D70" w:rsidRDefault="00B42D70" w:rsidP="004C39AD">
      <w:pPr>
        <w:pStyle w:val="KUJKtucny"/>
      </w:pPr>
      <w:r w:rsidRPr="007939A8">
        <w:t>PŘÍLOHY:</w:t>
      </w:r>
    </w:p>
    <w:p w14:paraId="7110359C" w14:textId="77777777" w:rsidR="00B42D70" w:rsidRPr="00B52AA9" w:rsidRDefault="00B42D70" w:rsidP="00431586">
      <w:pPr>
        <w:pStyle w:val="KUJKcislovany"/>
      </w:pPr>
      <w:r>
        <w:t xml:space="preserve">Usnesení </w:t>
      </w:r>
      <w:r w:rsidRPr="0081756D">
        <w:t xml:space="preserve"> (</w:t>
      </w:r>
      <w:r>
        <w:t>Usnesení pro ZK I. pol r. 2023.doc</w:t>
      </w:r>
      <w:r w:rsidRPr="0081756D">
        <w:t>)</w:t>
      </w:r>
    </w:p>
    <w:p w14:paraId="15E59537" w14:textId="77777777" w:rsidR="00B42D70" w:rsidRPr="00B52AA9" w:rsidRDefault="00B42D70" w:rsidP="00431586">
      <w:pPr>
        <w:pStyle w:val="KUJKcislovany"/>
      </w:pPr>
      <w:r>
        <w:t>Účast</w:t>
      </w:r>
      <w:r w:rsidRPr="0081756D">
        <w:t xml:space="preserve"> (</w:t>
      </w:r>
      <w:r>
        <w:t>Účast členů FV_verze 22.6.23.docx</w:t>
      </w:r>
      <w:r w:rsidRPr="0081756D">
        <w:t>)</w:t>
      </w:r>
    </w:p>
    <w:p w14:paraId="239A160E" w14:textId="77777777" w:rsidR="00B42D70" w:rsidRDefault="00B42D70" w:rsidP="004C39AD">
      <w:pPr>
        <w:pStyle w:val="KUJKnormal"/>
      </w:pPr>
    </w:p>
    <w:p w14:paraId="694CDDF7" w14:textId="77777777" w:rsidR="00B42D70" w:rsidRPr="00E57D06" w:rsidRDefault="00B42D70" w:rsidP="004C39A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57D06">
        <w:rPr>
          <w:b w:val="0"/>
          <w:bCs/>
        </w:rPr>
        <w:t>Mgr. Ing. Martin Doležal, předssda Finančního výboru; vedoucí KHEJ – Mgr. Petr Podhola</w:t>
      </w:r>
    </w:p>
    <w:p w14:paraId="44EC467D" w14:textId="77777777" w:rsidR="00B42D70" w:rsidRDefault="00B42D70" w:rsidP="004C39AD">
      <w:pPr>
        <w:pStyle w:val="KUJKnormal"/>
      </w:pPr>
    </w:p>
    <w:p w14:paraId="3759099E" w14:textId="77777777" w:rsidR="00B42D70" w:rsidRDefault="00B42D70" w:rsidP="004C39AD">
      <w:pPr>
        <w:pStyle w:val="KUJKnormal"/>
      </w:pPr>
      <w:r>
        <w:t>Termín kontroly: 22. 6. 2023</w:t>
      </w:r>
    </w:p>
    <w:p w14:paraId="6DD2D4ED" w14:textId="77777777" w:rsidR="00B42D70" w:rsidRDefault="00B42D70" w:rsidP="004C39AD">
      <w:pPr>
        <w:pStyle w:val="KUJKnormal"/>
      </w:pPr>
      <w:r>
        <w:t>Termín splnění:  22. 6. 2023</w:t>
      </w:r>
    </w:p>
    <w:p w14:paraId="4C3F82D4" w14:textId="77777777" w:rsidR="00B42D70" w:rsidRDefault="00B42D7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480A" w14:textId="77777777" w:rsidR="00B42D70" w:rsidRDefault="00B42D70" w:rsidP="00B42D70">
    <w:r>
      <w:rPr>
        <w:noProof/>
      </w:rPr>
      <w:pict w14:anchorId="42E25C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7341B2" w14:textId="77777777" w:rsidR="00B42D70" w:rsidRPr="005F485E" w:rsidRDefault="00B42D70" w:rsidP="00B42D7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AC410F" w14:textId="77777777" w:rsidR="00B42D70" w:rsidRPr="005F485E" w:rsidRDefault="00B42D70" w:rsidP="00B42D7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107E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D961EF" w14:textId="77777777" w:rsidR="00B42D70" w:rsidRDefault="00B42D70" w:rsidP="00B42D70">
    <w:r>
      <w:pict w14:anchorId="267BDA52">
        <v:rect id="_x0000_i1026" style="width:481.9pt;height:2pt" o:hralign="center" o:hrstd="t" o:hrnoshade="t" o:hr="t" fillcolor="black" stroked="f"/>
      </w:pict>
    </w:r>
  </w:p>
  <w:p w14:paraId="5A6214D2" w14:textId="77777777" w:rsidR="00B42D70" w:rsidRPr="00B42D70" w:rsidRDefault="00B42D70" w:rsidP="00B42D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6368C0"/>
    <w:multiLevelType w:val="hybridMultilevel"/>
    <w:tmpl w:val="CEC87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CDF"/>
    <w:multiLevelType w:val="hybridMultilevel"/>
    <w:tmpl w:val="2C28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A93C8F"/>
    <w:multiLevelType w:val="hybridMultilevel"/>
    <w:tmpl w:val="93C2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8261">
    <w:abstractNumId w:val="3"/>
  </w:num>
  <w:num w:numId="2" w16cid:durableId="533857224">
    <w:abstractNumId w:val="4"/>
  </w:num>
  <w:num w:numId="3" w16cid:durableId="2134328710">
    <w:abstractNumId w:val="12"/>
  </w:num>
  <w:num w:numId="4" w16cid:durableId="1715931103">
    <w:abstractNumId w:val="9"/>
  </w:num>
  <w:num w:numId="5" w16cid:durableId="708410029">
    <w:abstractNumId w:val="0"/>
  </w:num>
  <w:num w:numId="6" w16cid:durableId="1890410870">
    <w:abstractNumId w:val="5"/>
  </w:num>
  <w:num w:numId="7" w16cid:durableId="1304626477">
    <w:abstractNumId w:val="8"/>
  </w:num>
  <w:num w:numId="8" w16cid:durableId="407731786">
    <w:abstractNumId w:val="6"/>
  </w:num>
  <w:num w:numId="9" w16cid:durableId="440342566">
    <w:abstractNumId w:val="7"/>
  </w:num>
  <w:num w:numId="10" w16cid:durableId="1472095448">
    <w:abstractNumId w:val="11"/>
  </w:num>
  <w:num w:numId="11" w16cid:durableId="1951203367">
    <w:abstractNumId w:val="1"/>
  </w:num>
  <w:num w:numId="12" w16cid:durableId="216937496">
    <w:abstractNumId w:val="10"/>
  </w:num>
  <w:num w:numId="13" w16cid:durableId="8979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2D70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B42D7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6283026</vt:i4>
  </property>
  <property fmtid="{D5CDD505-2E9C-101B-9397-08002B2CF9AE}" pid="4" name="UlozitJako">
    <vt:lpwstr>C:\Users\mrazkova\AppData\Local\Temp\iU29116460\Zastupitelstvo\2023-06-22\Navrhy\204-ZK-23.</vt:lpwstr>
  </property>
  <property fmtid="{D5CDD505-2E9C-101B-9397-08002B2CF9AE}" pid="5" name="Zpracovat">
    <vt:bool>false</vt:bool>
  </property>
</Properties>
</file>