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60E52" w14:paraId="6F124C9F" w14:textId="77777777" w:rsidTr="00017C24">
        <w:trPr>
          <w:trHeight w:hRule="exact" w:val="397"/>
        </w:trPr>
        <w:tc>
          <w:tcPr>
            <w:tcW w:w="2376" w:type="dxa"/>
            <w:hideMark/>
          </w:tcPr>
          <w:p w14:paraId="73D44F06" w14:textId="77777777" w:rsidR="00860E52" w:rsidRDefault="00860E5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E87EDC" w14:textId="77777777" w:rsidR="00860E52" w:rsidRDefault="00860E52" w:rsidP="00970720">
            <w:pPr>
              <w:pStyle w:val="KUJKnormal"/>
            </w:pPr>
            <w:r>
              <w:t>22.06.2023</w:t>
            </w:r>
          </w:p>
        </w:tc>
        <w:tc>
          <w:tcPr>
            <w:tcW w:w="2126" w:type="dxa"/>
            <w:hideMark/>
          </w:tcPr>
          <w:p w14:paraId="1C578422" w14:textId="77777777" w:rsidR="00860E52" w:rsidRDefault="00860E5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74C765" w14:textId="77777777" w:rsidR="00860E52" w:rsidRDefault="00860E52" w:rsidP="00970720">
            <w:pPr>
              <w:pStyle w:val="KUJKnormal"/>
            </w:pPr>
          </w:p>
        </w:tc>
      </w:tr>
      <w:tr w:rsidR="00860E52" w14:paraId="7ECDEEC8" w14:textId="77777777" w:rsidTr="00017C24">
        <w:trPr>
          <w:cantSplit/>
          <w:trHeight w:hRule="exact" w:val="397"/>
        </w:trPr>
        <w:tc>
          <w:tcPr>
            <w:tcW w:w="2376" w:type="dxa"/>
            <w:hideMark/>
          </w:tcPr>
          <w:p w14:paraId="2C127549" w14:textId="77777777" w:rsidR="00860E52" w:rsidRDefault="00860E5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2A3F5E" w14:textId="77777777" w:rsidR="00860E52" w:rsidRDefault="00860E52" w:rsidP="00970720">
            <w:pPr>
              <w:pStyle w:val="KUJKnormal"/>
            </w:pPr>
            <w:r>
              <w:t>195/ZK/23</w:t>
            </w:r>
          </w:p>
        </w:tc>
      </w:tr>
      <w:tr w:rsidR="00860E52" w14:paraId="7D4F5BB7" w14:textId="77777777" w:rsidTr="00017C24">
        <w:trPr>
          <w:trHeight w:val="397"/>
        </w:trPr>
        <w:tc>
          <w:tcPr>
            <w:tcW w:w="2376" w:type="dxa"/>
          </w:tcPr>
          <w:p w14:paraId="3D4E759A" w14:textId="77777777" w:rsidR="00860E52" w:rsidRDefault="00860E52" w:rsidP="00970720"/>
          <w:p w14:paraId="06027408" w14:textId="77777777" w:rsidR="00860E52" w:rsidRDefault="00860E5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2A1DA4" w14:textId="77777777" w:rsidR="00860E52" w:rsidRDefault="00860E52" w:rsidP="00970720"/>
          <w:p w14:paraId="15BFE20A" w14:textId="77777777" w:rsidR="00860E52" w:rsidRDefault="00860E5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Hospodářského výboru za období od 10. 11</w:t>
            </w:r>
            <w:r w:rsidRPr="009678B5">
              <w:rPr>
                <w:sz w:val="22"/>
                <w:szCs w:val="22"/>
              </w:rPr>
              <w:t>. 2022</w:t>
            </w:r>
            <w:r>
              <w:rPr>
                <w:sz w:val="22"/>
                <w:szCs w:val="22"/>
              </w:rPr>
              <w:t xml:space="preserve"> do 2. 5. 2023</w:t>
            </w:r>
          </w:p>
        </w:tc>
      </w:tr>
    </w:tbl>
    <w:p w14:paraId="687E839F" w14:textId="77777777" w:rsidR="00860E52" w:rsidRDefault="00860E52" w:rsidP="00017C24">
      <w:pPr>
        <w:pStyle w:val="KUJKnormal"/>
        <w:rPr>
          <w:b/>
          <w:bCs/>
        </w:rPr>
      </w:pPr>
      <w:r>
        <w:rPr>
          <w:b/>
          <w:bCs/>
        </w:rPr>
        <w:pict w14:anchorId="0F1A023B">
          <v:rect id="_x0000_i1029" style="width:453.6pt;height:1.5pt" o:hralign="center" o:hrstd="t" o:hrnoshade="t" o:hr="t" fillcolor="black" stroked="f"/>
        </w:pict>
      </w:r>
    </w:p>
    <w:p w14:paraId="588C6C9C" w14:textId="77777777" w:rsidR="00860E52" w:rsidRPr="00670536" w:rsidRDefault="00860E52" w:rsidP="00017C24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60E52" w14:paraId="7E338577" w14:textId="77777777" w:rsidTr="002559B8">
        <w:trPr>
          <w:trHeight w:val="397"/>
        </w:trPr>
        <w:tc>
          <w:tcPr>
            <w:tcW w:w="2350" w:type="dxa"/>
            <w:hideMark/>
          </w:tcPr>
          <w:p w14:paraId="1E2F948F" w14:textId="77777777" w:rsidR="00860E52" w:rsidRDefault="00860E5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62FD67" w14:textId="77777777" w:rsidR="00860E52" w:rsidRDefault="00860E52" w:rsidP="002559B8">
            <w:pPr>
              <w:pStyle w:val="KUJKnormal"/>
            </w:pPr>
            <w:r>
              <w:t>Josef Soumar</w:t>
            </w:r>
          </w:p>
          <w:p w14:paraId="4AA02EE3" w14:textId="77777777" w:rsidR="00860E52" w:rsidRDefault="00860E52" w:rsidP="002559B8"/>
        </w:tc>
      </w:tr>
      <w:tr w:rsidR="00860E52" w14:paraId="49753151" w14:textId="77777777" w:rsidTr="002559B8">
        <w:trPr>
          <w:trHeight w:val="397"/>
        </w:trPr>
        <w:tc>
          <w:tcPr>
            <w:tcW w:w="2350" w:type="dxa"/>
          </w:tcPr>
          <w:p w14:paraId="19941F9E" w14:textId="77777777" w:rsidR="00860E52" w:rsidRDefault="00860E52" w:rsidP="002559B8">
            <w:pPr>
              <w:pStyle w:val="KUJKtucny"/>
            </w:pPr>
            <w:r>
              <w:t>Zpracoval:</w:t>
            </w:r>
          </w:p>
          <w:p w14:paraId="628DADC3" w14:textId="77777777" w:rsidR="00860E52" w:rsidRDefault="00860E52" w:rsidP="002559B8"/>
        </w:tc>
        <w:tc>
          <w:tcPr>
            <w:tcW w:w="6862" w:type="dxa"/>
            <w:hideMark/>
          </w:tcPr>
          <w:p w14:paraId="705008F9" w14:textId="77777777" w:rsidR="00860E52" w:rsidRDefault="00860E52" w:rsidP="002559B8">
            <w:pPr>
              <w:pStyle w:val="KUJKnormal"/>
            </w:pPr>
            <w:r>
              <w:t>KHEJ</w:t>
            </w:r>
          </w:p>
        </w:tc>
      </w:tr>
      <w:tr w:rsidR="00860E52" w14:paraId="7E2D6DB5" w14:textId="77777777" w:rsidTr="002559B8">
        <w:trPr>
          <w:trHeight w:val="397"/>
        </w:trPr>
        <w:tc>
          <w:tcPr>
            <w:tcW w:w="2350" w:type="dxa"/>
          </w:tcPr>
          <w:p w14:paraId="2FF1C9D1" w14:textId="77777777" w:rsidR="00860E52" w:rsidRPr="009715F9" w:rsidRDefault="00860E5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D82526" w14:textId="77777777" w:rsidR="00860E52" w:rsidRDefault="00860E52" w:rsidP="002559B8"/>
        </w:tc>
        <w:tc>
          <w:tcPr>
            <w:tcW w:w="6862" w:type="dxa"/>
            <w:hideMark/>
          </w:tcPr>
          <w:p w14:paraId="241614EC" w14:textId="77777777" w:rsidR="00860E52" w:rsidRDefault="00860E52" w:rsidP="002559B8">
            <w:pPr>
              <w:pStyle w:val="KUJKnormal"/>
            </w:pPr>
            <w:r>
              <w:t>Mgr. Petr Podhola</w:t>
            </w:r>
          </w:p>
        </w:tc>
      </w:tr>
    </w:tbl>
    <w:p w14:paraId="2FD6C000" w14:textId="77777777" w:rsidR="00860E52" w:rsidRDefault="00860E52" w:rsidP="00017C24">
      <w:pPr>
        <w:pStyle w:val="KUJKnormal"/>
      </w:pPr>
    </w:p>
    <w:p w14:paraId="5C909498" w14:textId="77777777" w:rsidR="00860E52" w:rsidRPr="0052161F" w:rsidRDefault="00860E52" w:rsidP="00017C24">
      <w:pPr>
        <w:pStyle w:val="KUJKtucny"/>
      </w:pPr>
      <w:r w:rsidRPr="0052161F">
        <w:t>NÁVRH USNESENÍ</w:t>
      </w:r>
    </w:p>
    <w:p w14:paraId="31A167D5" w14:textId="77777777" w:rsidR="00860E52" w:rsidRDefault="00860E52" w:rsidP="00017C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191D57" w14:textId="77777777" w:rsidR="00860E52" w:rsidRPr="00841DFC" w:rsidRDefault="00860E52" w:rsidP="00017C24">
      <w:pPr>
        <w:pStyle w:val="KUJKPolozka"/>
      </w:pPr>
      <w:r w:rsidRPr="00841DFC">
        <w:t>Zastupitelstvo Jihočeského kraje</w:t>
      </w:r>
    </w:p>
    <w:p w14:paraId="1687469C" w14:textId="77777777" w:rsidR="00860E52" w:rsidRDefault="00860E52" w:rsidP="00611462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EAC8465" w14:textId="77777777" w:rsidR="00860E52" w:rsidRDefault="00860E52" w:rsidP="00611462">
      <w:pPr>
        <w:pStyle w:val="KUJKnormal"/>
        <w:rPr>
          <w:szCs w:val="20"/>
        </w:rPr>
      </w:pPr>
      <w:r>
        <w:t xml:space="preserve">zprávu o činnosti Hospodářského výboru Zastupitelstva Jihočeského kraje za </w:t>
      </w:r>
      <w:r w:rsidRPr="007A3F29">
        <w:rPr>
          <w:szCs w:val="20"/>
        </w:rPr>
        <w:t xml:space="preserve">období od </w:t>
      </w:r>
      <w:r>
        <w:rPr>
          <w:szCs w:val="20"/>
        </w:rPr>
        <w:t>10. 11. 2022 do 2. 5. 2023.</w:t>
      </w:r>
    </w:p>
    <w:p w14:paraId="1B5FF999" w14:textId="77777777" w:rsidR="00860E52" w:rsidRDefault="00860E52" w:rsidP="00611462">
      <w:pPr>
        <w:pStyle w:val="KUJKnormal"/>
        <w:rPr>
          <w:szCs w:val="20"/>
        </w:rPr>
      </w:pPr>
    </w:p>
    <w:p w14:paraId="4BF7336E" w14:textId="77777777" w:rsidR="00860E52" w:rsidRDefault="00860E52" w:rsidP="00611462">
      <w:pPr>
        <w:pStyle w:val="KUJKmezeraDZ"/>
      </w:pPr>
      <w:bookmarkStart w:id="1" w:name="US_DuvodZprava"/>
      <w:bookmarkEnd w:id="1"/>
    </w:p>
    <w:p w14:paraId="657CDC6C" w14:textId="77777777" w:rsidR="00860E52" w:rsidRDefault="00860E52" w:rsidP="00670536">
      <w:pPr>
        <w:pStyle w:val="KUJKnadpisDZ"/>
        <w:spacing w:after="120"/>
      </w:pPr>
      <w:r>
        <w:t>DŮVODOVÁ ZPRÁVA</w:t>
      </w:r>
    </w:p>
    <w:p w14:paraId="022116CC" w14:textId="77777777" w:rsidR="00860E52" w:rsidRDefault="00860E52" w:rsidP="00670536">
      <w:pPr>
        <w:pStyle w:val="KUJKnormal"/>
        <w:rPr>
          <w:rFonts w:cs="Arial"/>
          <w:szCs w:val="20"/>
        </w:rPr>
      </w:pPr>
      <w:r w:rsidRPr="00B0542C">
        <w:rPr>
          <w:rFonts w:cs="Arial"/>
          <w:szCs w:val="20"/>
        </w:rPr>
        <w:t xml:space="preserve">Hospodářský výbor (HV) podává zprávu o činnosti za období </w:t>
      </w:r>
      <w:r w:rsidRPr="007A3F29">
        <w:rPr>
          <w:szCs w:val="20"/>
        </w:rPr>
        <w:t xml:space="preserve">od </w:t>
      </w:r>
      <w:r>
        <w:rPr>
          <w:szCs w:val="20"/>
        </w:rPr>
        <w:t>10. 11. 2022 do 2. 5. 2023</w:t>
      </w:r>
      <w:r w:rsidRPr="009678B5">
        <w:rPr>
          <w:szCs w:val="20"/>
        </w:rPr>
        <w:t>.</w:t>
      </w:r>
      <w:r>
        <w:rPr>
          <w:szCs w:val="20"/>
        </w:rPr>
        <w:t xml:space="preserve"> </w:t>
      </w:r>
      <w:r>
        <w:rPr>
          <w:rFonts w:cs="Arial"/>
          <w:szCs w:val="20"/>
        </w:rPr>
        <w:t xml:space="preserve">Dne 9. 2. 2023 usnesením č. 5/2023/ZK-24 zastupitelstvo kraje odvolalo z funkce člena Hospodářského výboru Ing. Marcela Kaštovského, MBA a zvolilo do funkce člena výboru Ing. Petra Holického od 10. 2. 2023. </w:t>
      </w:r>
    </w:p>
    <w:p w14:paraId="4A743161" w14:textId="77777777" w:rsidR="00860E52" w:rsidRDefault="00860E52" w:rsidP="00954062">
      <w:pPr>
        <w:pStyle w:val="KUJKnormal"/>
        <w:rPr>
          <w:szCs w:val="20"/>
        </w:rPr>
      </w:pPr>
    </w:p>
    <w:p w14:paraId="66972297" w14:textId="77777777" w:rsidR="00860E52" w:rsidRDefault="00860E52" w:rsidP="00670536">
      <w:pPr>
        <w:pStyle w:val="KUJKnormal"/>
        <w:rPr>
          <w:rFonts w:cs="Arial"/>
          <w:sz w:val="16"/>
          <w:szCs w:val="16"/>
        </w:rPr>
      </w:pPr>
      <w:r>
        <w:rPr>
          <w:szCs w:val="20"/>
        </w:rPr>
        <w:t xml:space="preserve">V uvedeném období výbor zasedal čtyřikrát, a to v termínech 14. 12. 2022 – </w:t>
      </w:r>
      <w:r>
        <w:rPr>
          <w:rFonts w:eastAsia="Times New Roman" w:cs="Arial"/>
          <w:szCs w:val="20"/>
          <w:lang w:eastAsia="cs-CZ"/>
        </w:rPr>
        <w:t xml:space="preserve">návštěva firmy </w:t>
      </w:r>
      <w:r w:rsidRPr="00B85F00">
        <w:rPr>
          <w:rFonts w:eastAsia="Times New Roman" w:cs="Arial"/>
          <w:szCs w:val="20"/>
          <w:lang w:eastAsia="cs-CZ"/>
        </w:rPr>
        <w:t>nanoSPACE s.r.o.</w:t>
      </w:r>
      <w:r>
        <w:rPr>
          <w:rFonts w:eastAsia="Times New Roman" w:cs="Arial"/>
          <w:szCs w:val="20"/>
          <w:lang w:eastAsia="cs-CZ"/>
        </w:rPr>
        <w:t xml:space="preserve"> v Písku, 22. 2., 21. 3. a 2. 5. 2023 – společné výjezdní zasedání s Dopravním výborem se zástupci Českých drah a Správy železnic</w:t>
      </w:r>
      <w:r>
        <w:rPr>
          <w:szCs w:val="20"/>
        </w:rPr>
        <w:t xml:space="preserve">. </w:t>
      </w:r>
      <w:r w:rsidRPr="00B0542C">
        <w:rPr>
          <w:rFonts w:cs="Arial"/>
          <w:szCs w:val="20"/>
        </w:rPr>
        <w:t xml:space="preserve">Na </w:t>
      </w:r>
      <w:r>
        <w:rPr>
          <w:rFonts w:cs="Arial"/>
          <w:szCs w:val="20"/>
        </w:rPr>
        <w:t>všech</w:t>
      </w:r>
      <w:r w:rsidRPr="00B0542C">
        <w:rPr>
          <w:rFonts w:cs="Arial"/>
          <w:szCs w:val="20"/>
        </w:rPr>
        <w:t xml:space="preserve"> jednáních se výbor sešel v usnášeníschopném počtu. </w:t>
      </w:r>
    </w:p>
    <w:p w14:paraId="4F16EF38" w14:textId="77777777" w:rsidR="00860E52" w:rsidRPr="002C4E63" w:rsidRDefault="00860E52" w:rsidP="00670536">
      <w:pPr>
        <w:pStyle w:val="KUJKnormal"/>
        <w:rPr>
          <w:rFonts w:cs="Arial"/>
          <w:sz w:val="16"/>
          <w:szCs w:val="16"/>
        </w:rPr>
      </w:pPr>
    </w:p>
    <w:p w14:paraId="3DE4148E" w14:textId="77777777" w:rsidR="00860E52" w:rsidRDefault="00860E52" w:rsidP="0067053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Činnost výboru probíhá dle plánu činnosti na rok 2023 schváleného zastupitelstvem kraje dne 23. 3. 2023 usnesením č. 56/2023/ZK-25.</w:t>
      </w:r>
    </w:p>
    <w:p w14:paraId="71F563EC" w14:textId="77777777" w:rsidR="00860E52" w:rsidRDefault="00860E52" w:rsidP="00670536">
      <w:pPr>
        <w:pStyle w:val="KUJKnormal"/>
        <w:rPr>
          <w:rFonts w:cs="Arial"/>
          <w:szCs w:val="20"/>
        </w:rPr>
      </w:pPr>
    </w:p>
    <w:p w14:paraId="6E075ADB" w14:textId="77777777" w:rsidR="00860E52" w:rsidRPr="00201ECC" w:rsidRDefault="00860E52" w:rsidP="00670536">
      <w:pPr>
        <w:pStyle w:val="KUJKnormal"/>
        <w:rPr>
          <w:rFonts w:cs="Arial"/>
          <w:b/>
          <w:bCs/>
          <w:szCs w:val="20"/>
        </w:rPr>
      </w:pPr>
      <w:r w:rsidRPr="00201ECC">
        <w:rPr>
          <w:rFonts w:cs="Arial"/>
          <w:b/>
          <w:bCs/>
          <w:szCs w:val="20"/>
        </w:rPr>
        <w:t xml:space="preserve">Projednávané body: </w:t>
      </w:r>
    </w:p>
    <w:p w14:paraId="2B3562CB" w14:textId="77777777" w:rsidR="00860E52" w:rsidRPr="00953768" w:rsidRDefault="00860E52" w:rsidP="00670536">
      <w:pPr>
        <w:pStyle w:val="KUJKnormal"/>
        <w:rPr>
          <w:rFonts w:cs="Arial"/>
          <w:sz w:val="16"/>
          <w:szCs w:val="16"/>
        </w:rPr>
      </w:pPr>
    </w:p>
    <w:p w14:paraId="3A1BDA7E" w14:textId="77777777" w:rsidR="00860E52" w:rsidRPr="00201ECC" w:rsidRDefault="00860E52" w:rsidP="00670536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Nanotechnologie - návštěva firmy </w:t>
      </w:r>
      <w:r w:rsidRPr="00B85F00">
        <w:rPr>
          <w:rFonts w:ascii="Arial" w:eastAsia="Times New Roman" w:hAnsi="Arial" w:cs="Arial"/>
          <w:sz w:val="20"/>
          <w:szCs w:val="20"/>
          <w:lang w:eastAsia="cs-CZ"/>
        </w:rPr>
        <w:t>nanoSPACE s.r.o.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 Písku, </w:t>
      </w:r>
      <w:r w:rsidRPr="00BC5A08">
        <w:rPr>
          <w:rFonts w:ascii="Arial" w:eastAsia="Times New Roman" w:hAnsi="Arial" w:cs="Arial"/>
          <w:sz w:val="18"/>
          <w:szCs w:val="18"/>
          <w:lang w:eastAsia="cs-CZ"/>
        </w:rPr>
        <w:t>která je zakládajícím členem Asociace nanotechnologického průmyslu ČR a je součástí edukačního projektu Česko je nano</w:t>
      </w:r>
    </w:p>
    <w:p w14:paraId="5999D7F5" w14:textId="77777777" w:rsidR="00860E52" w:rsidRDefault="00860E52" w:rsidP="00670536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Návrh 11. aktualizace Zásad územního rozvoje Jihočeského kraje zabývající se oblastí ZEVO </w:t>
      </w:r>
    </w:p>
    <w:p w14:paraId="7DFEB714" w14:textId="77777777" w:rsidR="00860E52" w:rsidRDefault="00860E52" w:rsidP="00670536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Plán činnosti Hospodářského výboru na rok 2023</w:t>
      </w:r>
    </w:p>
    <w:p w14:paraId="2FC27BBE" w14:textId="77777777" w:rsidR="00860E52" w:rsidRPr="00201ECC" w:rsidRDefault="00860E52" w:rsidP="00670536">
      <w:pPr>
        <w:pStyle w:val="Odstavecseseznamem"/>
        <w:numPr>
          <w:ilvl w:val="0"/>
          <w:numId w:val="11"/>
        </w:num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Návštěva Regionální rozvojové agentury jižních Čech RERA a.s. v Českých Budějovicích </w:t>
      </w:r>
    </w:p>
    <w:p w14:paraId="5311FD11" w14:textId="77777777" w:rsidR="00860E52" w:rsidRPr="00201ECC" w:rsidRDefault="00860E52" w:rsidP="00670536">
      <w:pPr>
        <w:pStyle w:val="Zkladntext"/>
        <w:numPr>
          <w:ilvl w:val="0"/>
          <w:numId w:val="11"/>
        </w:numPr>
        <w:spacing w:line="264" w:lineRule="auto"/>
        <w:ind w:left="284" w:hanging="29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Společné výjezdní zasedání s Dopravním výborem </w:t>
      </w:r>
      <w:r w:rsidRPr="00201ECC">
        <w:rPr>
          <w:rFonts w:ascii="Arial" w:hAnsi="Arial" w:cs="Arial"/>
          <w:sz w:val="20"/>
          <w:szCs w:val="20"/>
        </w:rPr>
        <w:t>- návštěva stavby nového železničního mostu u</w:t>
      </w:r>
      <w:r>
        <w:rPr>
          <w:rFonts w:ascii="Arial" w:hAnsi="Arial" w:cs="Arial"/>
          <w:sz w:val="20"/>
          <w:szCs w:val="20"/>
        </w:rPr>
        <w:t> </w:t>
      </w:r>
      <w:r w:rsidRPr="00201ECC">
        <w:rPr>
          <w:rFonts w:ascii="Arial" w:hAnsi="Arial" w:cs="Arial"/>
          <w:sz w:val="20"/>
          <w:szCs w:val="20"/>
        </w:rPr>
        <w:t>Červené nad Vltavou s komentovanou prohlídkou</w:t>
      </w:r>
    </w:p>
    <w:p w14:paraId="7426553B" w14:textId="77777777" w:rsidR="00860E52" w:rsidRPr="00A43454" w:rsidRDefault="00860E52" w:rsidP="00670536">
      <w:pPr>
        <w:pStyle w:val="m-5415795033652436109msolistparagraph"/>
        <w:spacing w:before="0" w:beforeAutospacing="0" w:after="0" w:afterAutospacing="0"/>
        <w:ind w:left="284"/>
        <w:jc w:val="both"/>
        <w:rPr>
          <w:rFonts w:ascii="Arial" w:hAnsi="Arial" w:cs="Times New Roman"/>
          <w:sz w:val="20"/>
          <w:szCs w:val="20"/>
          <w:lang w:eastAsia="en-US"/>
        </w:rPr>
      </w:pPr>
    </w:p>
    <w:p w14:paraId="7DA0B363" w14:textId="77777777" w:rsidR="00860E52" w:rsidRPr="00B0542C" w:rsidRDefault="00860E52" w:rsidP="0067053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uvedeny v příloze č. 1 tohoto materiálu. Podrobnější informace o průběhu projednávání jsou obsaženy v zápisech z jednání HV, které jsou k dispozici u tajemnice HV, na intranetu krajského úřadu a na webových stránkách kraje. </w:t>
      </w:r>
      <w:r w:rsidRPr="00B0542C">
        <w:rPr>
          <w:rFonts w:cs="Arial"/>
          <w:szCs w:val="20"/>
        </w:rPr>
        <w:t>Tajemnicí pro organizačně technické záležitosti výboru je Leona Šafářová.</w:t>
      </w:r>
    </w:p>
    <w:p w14:paraId="190EE004" w14:textId="77777777" w:rsidR="00860E52" w:rsidRPr="00B0542C" w:rsidRDefault="00860E52" w:rsidP="00611462">
      <w:pPr>
        <w:pStyle w:val="KUJKnormal"/>
        <w:rPr>
          <w:rFonts w:cs="Arial"/>
          <w:szCs w:val="20"/>
        </w:rPr>
      </w:pPr>
    </w:p>
    <w:p w14:paraId="6AB4C774" w14:textId="77777777" w:rsidR="00860E52" w:rsidRDefault="00860E52" w:rsidP="00611462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34548A5A" w14:textId="77777777" w:rsidR="00860E52" w:rsidRPr="00A40F7C" w:rsidRDefault="00860E52" w:rsidP="00611462">
      <w:pPr>
        <w:pStyle w:val="KUJKnormal"/>
        <w:rPr>
          <w:sz w:val="16"/>
          <w:szCs w:val="16"/>
        </w:rPr>
      </w:pPr>
    </w:p>
    <w:p w14:paraId="2A4C770A" w14:textId="77777777" w:rsidR="00860E52" w:rsidRDefault="00860E52" w:rsidP="00611462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nebylo vyžádáno</w:t>
      </w:r>
    </w:p>
    <w:p w14:paraId="527F7407" w14:textId="77777777" w:rsidR="00860E52" w:rsidRPr="00A40F7C" w:rsidRDefault="00860E52" w:rsidP="00611462">
      <w:pPr>
        <w:pStyle w:val="KUJKnormal"/>
        <w:rPr>
          <w:sz w:val="16"/>
          <w:szCs w:val="16"/>
        </w:rPr>
      </w:pPr>
    </w:p>
    <w:p w14:paraId="7E930FA0" w14:textId="77777777" w:rsidR="00860E52" w:rsidRDefault="00860E52" w:rsidP="00611462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---</w:t>
      </w:r>
    </w:p>
    <w:p w14:paraId="6ACB5A38" w14:textId="77777777" w:rsidR="00860E52" w:rsidRDefault="00860E52" w:rsidP="00017C24">
      <w:pPr>
        <w:pStyle w:val="KUJKnormal"/>
      </w:pPr>
    </w:p>
    <w:p w14:paraId="1651022B" w14:textId="77777777" w:rsidR="00860E52" w:rsidRDefault="00860E52" w:rsidP="00017C24">
      <w:pPr>
        <w:pStyle w:val="KUJKtucny"/>
      </w:pPr>
      <w:r w:rsidRPr="007939A8">
        <w:t>PŘÍLOHY:</w:t>
      </w:r>
    </w:p>
    <w:p w14:paraId="3CCCEDC9" w14:textId="77777777" w:rsidR="00860E52" w:rsidRPr="00B52AA9" w:rsidRDefault="00860E52" w:rsidP="00954062">
      <w:pPr>
        <w:pStyle w:val="KUJKcislovany"/>
      </w:pPr>
      <w:r>
        <w:t>Přehled přijatých usnesení HV</w:t>
      </w:r>
      <w:r w:rsidRPr="0081756D">
        <w:t xml:space="preserve"> (</w:t>
      </w:r>
      <w:r>
        <w:t>Usnesení.doc</w:t>
      </w:r>
      <w:r w:rsidRPr="0081756D">
        <w:t>)</w:t>
      </w:r>
    </w:p>
    <w:p w14:paraId="1CCAFA69" w14:textId="77777777" w:rsidR="00860E52" w:rsidRPr="00B52AA9" w:rsidRDefault="00860E52" w:rsidP="00954062">
      <w:pPr>
        <w:pStyle w:val="KUJKcislovany"/>
      </w:pPr>
      <w:r>
        <w:t>Přehled účasti členů HV</w:t>
      </w:r>
      <w:r w:rsidRPr="0081756D">
        <w:t xml:space="preserve"> (</w:t>
      </w:r>
      <w:r>
        <w:t>Účast.docx</w:t>
      </w:r>
      <w:r w:rsidRPr="0081756D">
        <w:t>)</w:t>
      </w:r>
    </w:p>
    <w:p w14:paraId="31F53F13" w14:textId="77777777" w:rsidR="00860E52" w:rsidRPr="00611462" w:rsidRDefault="00860E52" w:rsidP="00611462">
      <w:pPr>
        <w:pStyle w:val="KUJKnormal"/>
      </w:pPr>
    </w:p>
    <w:p w14:paraId="288186D5" w14:textId="77777777" w:rsidR="00860E52" w:rsidRDefault="00860E52" w:rsidP="00017C24">
      <w:pPr>
        <w:pStyle w:val="KUJKnormal"/>
      </w:pPr>
    </w:p>
    <w:p w14:paraId="0C1E656F" w14:textId="77777777" w:rsidR="00860E52" w:rsidRPr="007C1EE7" w:rsidRDefault="00860E52" w:rsidP="008D2319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Josef Soumar, předseda Hospodářského výboru; vedoucí KHEJ – Mgr. Petr Podhola</w:t>
      </w:r>
    </w:p>
    <w:p w14:paraId="052614D1" w14:textId="77777777" w:rsidR="00860E52" w:rsidRPr="007C1EE7" w:rsidRDefault="00860E52" w:rsidP="00017C24">
      <w:pPr>
        <w:pStyle w:val="KUJKtucny"/>
      </w:pPr>
    </w:p>
    <w:p w14:paraId="20F93FF6" w14:textId="77777777" w:rsidR="00860E52" w:rsidRDefault="00860E52" w:rsidP="00017C24">
      <w:pPr>
        <w:pStyle w:val="KUJKnormal"/>
      </w:pPr>
    </w:p>
    <w:p w14:paraId="15179663" w14:textId="77777777" w:rsidR="00860E52" w:rsidRDefault="00860E52" w:rsidP="008D2319">
      <w:pPr>
        <w:pStyle w:val="KUJKnormal"/>
        <w:tabs>
          <w:tab w:val="left" w:pos="1701"/>
        </w:tabs>
      </w:pPr>
      <w:r>
        <w:t>Termín kontroly:</w:t>
      </w:r>
      <w:r>
        <w:tab/>
        <w:t>22. 6. 2023</w:t>
      </w:r>
    </w:p>
    <w:p w14:paraId="44F11B85" w14:textId="77777777" w:rsidR="00860E52" w:rsidRDefault="00860E52" w:rsidP="008D2319">
      <w:pPr>
        <w:pStyle w:val="KUJKnormal"/>
        <w:tabs>
          <w:tab w:val="left" w:pos="1701"/>
        </w:tabs>
      </w:pPr>
      <w:r>
        <w:t>Termín splnění:</w:t>
      </w:r>
      <w:r>
        <w:tab/>
        <w:t>22. 6. 2023</w:t>
      </w:r>
    </w:p>
    <w:p w14:paraId="70B9A910" w14:textId="77777777" w:rsidR="00860E52" w:rsidRDefault="00860E5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27DD" w14:textId="77777777" w:rsidR="00860E52" w:rsidRDefault="00860E52" w:rsidP="00860E52">
    <w:r>
      <w:rPr>
        <w:noProof/>
      </w:rPr>
      <w:pict w14:anchorId="3FF371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88ADE1" w14:textId="77777777" w:rsidR="00860E52" w:rsidRPr="005F485E" w:rsidRDefault="00860E52" w:rsidP="00860E5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A835838" w14:textId="77777777" w:rsidR="00860E52" w:rsidRPr="005F485E" w:rsidRDefault="00860E52" w:rsidP="00860E5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56E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5F52ED0" w14:textId="77777777" w:rsidR="00860E52" w:rsidRDefault="00860E52" w:rsidP="00860E52">
    <w:r>
      <w:pict w14:anchorId="1610909E">
        <v:rect id="_x0000_i1026" style="width:481.9pt;height:2pt" o:hralign="center" o:hrstd="t" o:hrnoshade="t" o:hr="t" fillcolor="black" stroked="f"/>
      </w:pict>
    </w:r>
  </w:p>
  <w:p w14:paraId="134970AB" w14:textId="77777777" w:rsidR="00860E52" w:rsidRPr="00860E52" w:rsidRDefault="00860E52" w:rsidP="00860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06D"/>
    <w:multiLevelType w:val="hybridMultilevel"/>
    <w:tmpl w:val="FDCE7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20419">
    <w:abstractNumId w:val="1"/>
  </w:num>
  <w:num w:numId="2" w16cid:durableId="1299993856">
    <w:abstractNumId w:val="2"/>
  </w:num>
  <w:num w:numId="3" w16cid:durableId="214894896">
    <w:abstractNumId w:val="10"/>
  </w:num>
  <w:num w:numId="4" w16cid:durableId="395864723">
    <w:abstractNumId w:val="8"/>
  </w:num>
  <w:num w:numId="5" w16cid:durableId="1431394680">
    <w:abstractNumId w:val="0"/>
  </w:num>
  <w:num w:numId="6" w16cid:durableId="796601454">
    <w:abstractNumId w:val="4"/>
  </w:num>
  <w:num w:numId="7" w16cid:durableId="900597877">
    <w:abstractNumId w:val="7"/>
  </w:num>
  <w:num w:numId="8" w16cid:durableId="707486582">
    <w:abstractNumId w:val="5"/>
  </w:num>
  <w:num w:numId="9" w16cid:durableId="1148591952">
    <w:abstractNumId w:val="6"/>
  </w:num>
  <w:num w:numId="10" w16cid:durableId="1557350849">
    <w:abstractNumId w:val="9"/>
  </w:num>
  <w:num w:numId="11" w16cid:durableId="173585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E52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m-5415795033652436109msolistparagraph">
    <w:name w:val="m_-5415795033652436109msolistparagraph"/>
    <w:basedOn w:val="Normln"/>
    <w:rsid w:val="00860E52"/>
    <w:pPr>
      <w:spacing w:before="100" w:beforeAutospacing="1" w:after="100" w:afterAutospacing="1"/>
    </w:pPr>
    <w:rPr>
      <w:rFonts w:ascii="Calibri" w:hAnsi="Calibri" w:cs="Calibri"/>
      <w:sz w:val="22"/>
      <w:lang w:eastAsia="cs-CZ"/>
    </w:rPr>
  </w:style>
  <w:style w:type="paragraph" w:styleId="Zkladntext">
    <w:name w:val="Body Text"/>
    <w:basedOn w:val="Normln"/>
    <w:link w:val="ZkladntextChar"/>
    <w:rsid w:val="00860E52"/>
    <w:pPr>
      <w:suppressAutoHyphens/>
      <w:jc w:val="both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60E5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2023-08-30T14:28:00Z</dcterms:created>
  <dcterms:modified xsi:type="dcterms:W3CDTF">2023-08-30T14:28:00Z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6282768</vt:i4>
  </property>
  <property fmtid="{D5CDD505-2E9C-101B-9397-08002B2CF9AE}" pid="4" name="UlozitJako">
    <vt:lpwstr>C:\Users\mrazkova\AppData\Local\Temp\iU29116460\Zastupitelstvo\2023-06-22\Navrhy\195-ZK-23.</vt:lpwstr>
  </property>
  <property fmtid="{D5CDD505-2E9C-101B-9397-08002B2CF9AE}" pid="5" name="Zpracovat">
    <vt:bool>false</vt:bool>
  </property>
</Properties>
</file>