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53860" w14:paraId="1460090A" w14:textId="77777777" w:rsidTr="00355945">
        <w:trPr>
          <w:trHeight w:hRule="exact" w:val="397"/>
        </w:trPr>
        <w:tc>
          <w:tcPr>
            <w:tcW w:w="2376" w:type="dxa"/>
            <w:hideMark/>
          </w:tcPr>
          <w:p w14:paraId="659845D8" w14:textId="77777777" w:rsidR="00F53860" w:rsidRDefault="00F5386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BC4BDC" w14:textId="77777777" w:rsidR="00F53860" w:rsidRDefault="00F53860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5BB6E8F9" w14:textId="77777777" w:rsidR="00F53860" w:rsidRDefault="00F5386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3147F30" w14:textId="77777777" w:rsidR="00F53860" w:rsidRDefault="00F53860" w:rsidP="00970720">
            <w:pPr>
              <w:pStyle w:val="KUJKnormal"/>
            </w:pPr>
          </w:p>
        </w:tc>
      </w:tr>
      <w:tr w:rsidR="00F53860" w14:paraId="7192E636" w14:textId="77777777" w:rsidTr="00355945">
        <w:trPr>
          <w:cantSplit/>
          <w:trHeight w:hRule="exact" w:val="397"/>
        </w:trPr>
        <w:tc>
          <w:tcPr>
            <w:tcW w:w="2376" w:type="dxa"/>
            <w:hideMark/>
          </w:tcPr>
          <w:p w14:paraId="43478BBD" w14:textId="77777777" w:rsidR="00F53860" w:rsidRDefault="00F5386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C8B9F6" w14:textId="77777777" w:rsidR="00F53860" w:rsidRDefault="00F53860" w:rsidP="00970720">
            <w:pPr>
              <w:pStyle w:val="KUJKnormal"/>
            </w:pPr>
            <w:r>
              <w:t>143/ZK/23</w:t>
            </w:r>
          </w:p>
        </w:tc>
      </w:tr>
      <w:tr w:rsidR="00F53860" w14:paraId="4F814609" w14:textId="77777777" w:rsidTr="00355945">
        <w:trPr>
          <w:trHeight w:val="397"/>
        </w:trPr>
        <w:tc>
          <w:tcPr>
            <w:tcW w:w="2376" w:type="dxa"/>
          </w:tcPr>
          <w:p w14:paraId="2B968946" w14:textId="77777777" w:rsidR="00F53860" w:rsidRDefault="00F53860" w:rsidP="00970720"/>
          <w:p w14:paraId="491D0C62" w14:textId="77777777" w:rsidR="00F53860" w:rsidRDefault="00F5386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70F027" w14:textId="77777777" w:rsidR="00F53860" w:rsidRDefault="00F53860" w:rsidP="00970720"/>
          <w:p w14:paraId="59B9FF3A" w14:textId="77777777" w:rsidR="00F53860" w:rsidRDefault="00F5386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v oblasti kultury</w:t>
            </w:r>
          </w:p>
        </w:tc>
      </w:tr>
    </w:tbl>
    <w:p w14:paraId="2D68ABAD" w14:textId="77777777" w:rsidR="00F53860" w:rsidRDefault="00F53860" w:rsidP="00355945">
      <w:pPr>
        <w:pStyle w:val="KUJKnormal"/>
        <w:rPr>
          <w:b/>
          <w:bCs/>
        </w:rPr>
      </w:pPr>
      <w:r>
        <w:rPr>
          <w:b/>
          <w:bCs/>
        </w:rPr>
        <w:pict w14:anchorId="74CFDE83">
          <v:rect id="_x0000_i1029" style="width:453.6pt;height:1.5pt" o:hralign="center" o:hrstd="t" o:hrnoshade="t" o:hr="t" fillcolor="black" stroked="f"/>
        </w:pict>
      </w:r>
    </w:p>
    <w:p w14:paraId="238ECE9C" w14:textId="77777777" w:rsidR="00F53860" w:rsidRDefault="00F53860" w:rsidP="00355945">
      <w:pPr>
        <w:pStyle w:val="KUJKnormal"/>
      </w:pPr>
    </w:p>
    <w:p w14:paraId="38990A71" w14:textId="77777777" w:rsidR="00F53860" w:rsidRDefault="00F53860" w:rsidP="0035594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53860" w14:paraId="6BEB59C2" w14:textId="77777777" w:rsidTr="002559B8">
        <w:trPr>
          <w:trHeight w:val="397"/>
        </w:trPr>
        <w:tc>
          <w:tcPr>
            <w:tcW w:w="2350" w:type="dxa"/>
            <w:hideMark/>
          </w:tcPr>
          <w:p w14:paraId="62326DBC" w14:textId="77777777" w:rsidR="00F53860" w:rsidRDefault="00F5386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A8B996" w14:textId="77777777" w:rsidR="00F53860" w:rsidRDefault="00F53860" w:rsidP="002559B8">
            <w:pPr>
              <w:pStyle w:val="KUJKnormal"/>
            </w:pPr>
            <w:r>
              <w:t>Pavel Hroch</w:t>
            </w:r>
          </w:p>
          <w:p w14:paraId="3AE485BC" w14:textId="77777777" w:rsidR="00F53860" w:rsidRDefault="00F53860" w:rsidP="002559B8"/>
        </w:tc>
      </w:tr>
      <w:tr w:rsidR="00F53860" w14:paraId="7FA96313" w14:textId="77777777" w:rsidTr="002559B8">
        <w:trPr>
          <w:trHeight w:val="397"/>
        </w:trPr>
        <w:tc>
          <w:tcPr>
            <w:tcW w:w="2350" w:type="dxa"/>
          </w:tcPr>
          <w:p w14:paraId="3EDF46DC" w14:textId="77777777" w:rsidR="00F53860" w:rsidRDefault="00F53860" w:rsidP="002559B8">
            <w:pPr>
              <w:pStyle w:val="KUJKtucny"/>
            </w:pPr>
            <w:r>
              <w:t>Zpracoval:</w:t>
            </w:r>
          </w:p>
          <w:p w14:paraId="16AE489B" w14:textId="77777777" w:rsidR="00F53860" w:rsidRDefault="00F53860" w:rsidP="002559B8"/>
        </w:tc>
        <w:tc>
          <w:tcPr>
            <w:tcW w:w="6862" w:type="dxa"/>
            <w:hideMark/>
          </w:tcPr>
          <w:p w14:paraId="37241E41" w14:textId="77777777" w:rsidR="00F53860" w:rsidRDefault="00F53860" w:rsidP="002559B8">
            <w:pPr>
              <w:pStyle w:val="KUJKnormal"/>
            </w:pPr>
            <w:r>
              <w:t>OKPP</w:t>
            </w:r>
          </w:p>
        </w:tc>
      </w:tr>
      <w:tr w:rsidR="00F53860" w14:paraId="13121873" w14:textId="77777777" w:rsidTr="002559B8">
        <w:trPr>
          <w:trHeight w:val="397"/>
        </w:trPr>
        <w:tc>
          <w:tcPr>
            <w:tcW w:w="2350" w:type="dxa"/>
          </w:tcPr>
          <w:p w14:paraId="204ACA56" w14:textId="77777777" w:rsidR="00F53860" w:rsidRPr="009715F9" w:rsidRDefault="00F5386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411796" w14:textId="77777777" w:rsidR="00F53860" w:rsidRDefault="00F53860" w:rsidP="002559B8"/>
        </w:tc>
        <w:tc>
          <w:tcPr>
            <w:tcW w:w="6862" w:type="dxa"/>
            <w:hideMark/>
          </w:tcPr>
          <w:p w14:paraId="0C32C73D" w14:textId="77777777" w:rsidR="00F53860" w:rsidRDefault="00F53860" w:rsidP="002559B8">
            <w:pPr>
              <w:pStyle w:val="KUJKnormal"/>
            </w:pPr>
            <w:r>
              <w:t>Mgr. Patrik Červák</w:t>
            </w:r>
          </w:p>
        </w:tc>
      </w:tr>
    </w:tbl>
    <w:p w14:paraId="3840AA7A" w14:textId="77777777" w:rsidR="00F53860" w:rsidRDefault="00F53860" w:rsidP="00355945">
      <w:pPr>
        <w:pStyle w:val="KUJKnormal"/>
      </w:pPr>
    </w:p>
    <w:p w14:paraId="23D8D4BA" w14:textId="77777777" w:rsidR="00F53860" w:rsidRPr="0052161F" w:rsidRDefault="00F53860" w:rsidP="00355945">
      <w:pPr>
        <w:pStyle w:val="KUJKtucny"/>
      </w:pPr>
      <w:r w:rsidRPr="0052161F">
        <w:t>NÁVRH USNESENÍ</w:t>
      </w:r>
    </w:p>
    <w:p w14:paraId="5065A535" w14:textId="77777777" w:rsidR="00F53860" w:rsidRDefault="00F53860" w:rsidP="0035594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67FC096" w14:textId="77777777" w:rsidR="00F53860" w:rsidRPr="00841DFC" w:rsidRDefault="00F53860" w:rsidP="00355945">
      <w:pPr>
        <w:pStyle w:val="KUJKPolozka"/>
      </w:pPr>
      <w:r w:rsidRPr="00841DFC">
        <w:t>Zastupitelstvo Jihočeského kraje</w:t>
      </w:r>
    </w:p>
    <w:p w14:paraId="4E0C2EA1" w14:textId="77777777" w:rsidR="00F53860" w:rsidRDefault="00F53860" w:rsidP="00207C3A">
      <w:pPr>
        <w:pStyle w:val="KUJKdoplnek2"/>
        <w:ind w:left="357" w:hanging="357"/>
      </w:pPr>
      <w:r w:rsidRPr="00730306">
        <w:t>bere na vědomí</w:t>
      </w:r>
    </w:p>
    <w:p w14:paraId="4465C528" w14:textId="77777777" w:rsidR="00F53860" w:rsidRPr="00B3096C" w:rsidRDefault="00F53860" w:rsidP="00B3096C">
      <w:pPr>
        <w:pStyle w:val="KUJKPolozka"/>
        <w:rPr>
          <w:b w:val="0"/>
          <w:bCs/>
        </w:rPr>
      </w:pPr>
      <w:r w:rsidRPr="00207C3A">
        <w:rPr>
          <w:b w:val="0"/>
          <w:bCs/>
        </w:rPr>
        <w:t>žádosti jednotlivých subjektů uvedených v části II.</w:t>
      </w:r>
      <w:r>
        <w:rPr>
          <w:b w:val="0"/>
          <w:bCs/>
        </w:rPr>
        <w:t xml:space="preserve"> </w:t>
      </w:r>
      <w:r w:rsidRPr="00207C3A">
        <w:rPr>
          <w:b w:val="0"/>
          <w:bCs/>
        </w:rPr>
        <w:t>návrhu</w:t>
      </w:r>
      <w:r>
        <w:rPr>
          <w:b w:val="0"/>
          <w:bCs/>
        </w:rPr>
        <w:t xml:space="preserve"> </w:t>
      </w:r>
      <w:r w:rsidRPr="00B3096C">
        <w:rPr>
          <w:b w:val="0"/>
          <w:bCs/>
        </w:rPr>
        <w:t>č. 143/ZK/23 o poskytnutí dotace a alokaci předpokládaných dotačních vztahů k ostatním jmenovitým subjektům v rozpočtu Jihočeského kraje na rok 2023 pro odpovědné místo 1153;</w:t>
      </w:r>
    </w:p>
    <w:p w14:paraId="0F49743D" w14:textId="77777777" w:rsidR="00F53860" w:rsidRPr="008076DA" w:rsidRDefault="00F53860" w:rsidP="008076DA">
      <w:pPr>
        <w:pStyle w:val="KUJKdoplnek2"/>
        <w:numPr>
          <w:ilvl w:val="0"/>
          <w:numId w:val="0"/>
        </w:numPr>
        <w:ind w:left="360" w:hanging="360"/>
      </w:pPr>
      <w:r>
        <w:t xml:space="preserve">II. </w:t>
      </w:r>
      <w:r w:rsidRPr="00AF7BAE">
        <w:t>schvaluje</w:t>
      </w:r>
    </w:p>
    <w:p w14:paraId="0FFD006F" w14:textId="77777777" w:rsidR="00F53860" w:rsidRDefault="00F53860" w:rsidP="006127CB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 xml:space="preserve">1. poskytnutí individuálních dotací z rozpočtu OKPP a uzavření veřejnoprávních smluv o poskytnutí dotace s těmito subjekty: </w:t>
      </w:r>
    </w:p>
    <w:p w14:paraId="7806659B" w14:textId="77777777" w:rsidR="00F53860" w:rsidRDefault="00F53860" w:rsidP="006127CB">
      <w:pPr>
        <w:pStyle w:val="KUJKnormal"/>
        <w:numPr>
          <w:ilvl w:val="0"/>
          <w:numId w:val="13"/>
        </w:numPr>
        <w:ind w:left="284" w:hanging="284"/>
      </w:pPr>
      <w:r>
        <w:t>ve výši 1 500 000 Kč pro Jihočeské divadlo, příspěvkovou organizaci, Dr. Stejskala 424/19, 370 47 České Budějovice, IČO 00073482, na projekt „Jihočeské divadlo venkovu“</w:t>
      </w:r>
      <w:r>
        <w:rPr>
          <w:rFonts w:ascii="Tahoma" w:hAnsi="Tahoma" w:cs="Tahoma"/>
          <w:szCs w:val="20"/>
        </w:rPr>
        <w:t>;</w:t>
      </w:r>
    </w:p>
    <w:p w14:paraId="2874EFDC" w14:textId="77777777" w:rsidR="00F53860" w:rsidRDefault="00F53860" w:rsidP="006127CB">
      <w:pPr>
        <w:pStyle w:val="KUJKnormal"/>
        <w:numPr>
          <w:ilvl w:val="0"/>
          <w:numId w:val="13"/>
        </w:numPr>
        <w:ind w:left="284" w:hanging="284"/>
      </w:pPr>
      <w:r>
        <w:t>ve výši 2 000 000 Kč pro Jihočeské divadlo, příspěvkovou organizaci, Dr. Stejskala 424/19, 370 47 České Budějovice, IČO 00073482, na projekt „Vznik a realizace divadelních představení na otáčivém hledišti v Českém Krumlově“</w:t>
      </w:r>
      <w:r>
        <w:rPr>
          <w:rFonts w:cs="Arial"/>
          <w:szCs w:val="20"/>
        </w:rPr>
        <w:t>;</w:t>
      </w:r>
    </w:p>
    <w:p w14:paraId="29228AD6" w14:textId="77777777" w:rsidR="00F53860" w:rsidRDefault="00F53860" w:rsidP="006127CB">
      <w:pPr>
        <w:pStyle w:val="KUJKnormal"/>
        <w:numPr>
          <w:ilvl w:val="0"/>
          <w:numId w:val="13"/>
        </w:numPr>
        <w:ind w:left="360"/>
      </w:pPr>
      <w:r>
        <w:t xml:space="preserve">ve výši 700 000 Kč pro Festival Krumlov, z. s., </w:t>
      </w:r>
      <w:r>
        <w:rPr>
          <w:rFonts w:cs="Arial"/>
          <w:color w:val="000000"/>
        </w:rPr>
        <w:t>Pobřežní 249/46</w:t>
      </w:r>
      <w:r>
        <w:t>, 186 00 Praha 8, IČO 05378486,</w:t>
      </w:r>
      <w:r>
        <w:br/>
        <w:t>na projekt 32. ročník „Mezinárodního hudebního festivalu 2023“</w:t>
      </w:r>
      <w:r>
        <w:rPr>
          <w:rFonts w:ascii="Tahoma" w:hAnsi="Tahoma" w:cs="Tahoma"/>
          <w:szCs w:val="20"/>
        </w:rPr>
        <w:t>;</w:t>
      </w:r>
    </w:p>
    <w:p w14:paraId="2D350B43" w14:textId="77777777" w:rsidR="00F53860" w:rsidRDefault="00F53860" w:rsidP="006127CB">
      <w:pPr>
        <w:pStyle w:val="KUJKnormal"/>
        <w:numPr>
          <w:ilvl w:val="0"/>
          <w:numId w:val="13"/>
        </w:numPr>
        <w:ind w:left="360"/>
      </w:pPr>
      <w:r>
        <w:t>ve výši 500 000 Kč</w:t>
      </w:r>
      <w:r>
        <w:rPr>
          <w:color w:val="FF0000"/>
        </w:rPr>
        <w:t xml:space="preserve"> </w:t>
      </w:r>
      <w:r>
        <w:rPr>
          <w:rFonts w:ascii="Tahoma" w:hAnsi="Tahoma" w:cs="Tahoma"/>
          <w:szCs w:val="20"/>
        </w:rPr>
        <w:t>pro obec Jankov, Jankov 46, IČO 00245020, na podporu zachování památkového fondu a na regionální rozvoj měst a obcí v souvislosti s registrací v Seznamu světového kulturního dědictví UNESCO pro obec Jankov – Holašovice;</w:t>
      </w:r>
    </w:p>
    <w:p w14:paraId="66FDC2CF" w14:textId="77777777" w:rsidR="00F53860" w:rsidRDefault="00F53860" w:rsidP="006127CB">
      <w:pPr>
        <w:pStyle w:val="KUJKnormal"/>
        <w:numPr>
          <w:ilvl w:val="0"/>
          <w:numId w:val="13"/>
        </w:numPr>
        <w:ind w:left="360"/>
      </w:pPr>
      <w:r>
        <w:t>ve výši 500 000 Kč pro Hvězdy nad Vltavou s. r. o., Šimáčkova   1372/12, 170 00 Praha, IČO 17139929 na projekt „Mezinárodní hudební festival Hvězdy nad Vltavou“</w:t>
      </w:r>
      <w:r>
        <w:rPr>
          <w:rFonts w:ascii="Tahoma" w:hAnsi="Tahoma" w:cs="Tahoma"/>
          <w:szCs w:val="20"/>
        </w:rPr>
        <w:t>;</w:t>
      </w:r>
    </w:p>
    <w:p w14:paraId="30276541" w14:textId="77777777" w:rsidR="00F53860" w:rsidRDefault="00F53860" w:rsidP="006127CB">
      <w:pPr>
        <w:pStyle w:val="KUJKnormal"/>
        <w:numPr>
          <w:ilvl w:val="0"/>
          <w:numId w:val="13"/>
        </w:numPr>
        <w:ind w:left="360"/>
      </w:pPr>
      <w:r>
        <w:t>ve výši 80 000 Kč pro Město Nové Hrady, nám. Republiky 46, 373 33 Nové Hrady, IČO 00245267 na „Hudební festival Jihočeské Nové Hrady“</w:t>
      </w:r>
      <w:r>
        <w:rPr>
          <w:rFonts w:ascii="Tahoma" w:hAnsi="Tahoma" w:cs="Tahoma"/>
          <w:szCs w:val="20"/>
        </w:rPr>
        <w:t>;</w:t>
      </w:r>
    </w:p>
    <w:p w14:paraId="72643139" w14:textId="77777777" w:rsidR="00F53860" w:rsidRDefault="00F53860" w:rsidP="006127CB">
      <w:pPr>
        <w:pStyle w:val="KUJKnormal"/>
        <w:numPr>
          <w:ilvl w:val="0"/>
          <w:numId w:val="13"/>
        </w:numPr>
        <w:ind w:left="284" w:hanging="284"/>
        <w:rPr>
          <w:rFonts w:cs="Arial"/>
          <w:bCs/>
        </w:rPr>
      </w:pPr>
      <w:r>
        <w:rPr>
          <w:rFonts w:cs="Arial"/>
          <w:bCs/>
        </w:rPr>
        <w:t>ve výši 200 000 Kč pro Spolek Třeboňská nocturna, Vrchlického 939, 379 01 Třeboň, IČO 27040721, na projekt 20. ročníku Mezinárodního hudebního festivalu Třeboňská nocturna</w:t>
      </w:r>
      <w:r>
        <w:rPr>
          <w:rFonts w:ascii="Tahoma" w:hAnsi="Tahoma" w:cs="Tahoma"/>
          <w:szCs w:val="20"/>
        </w:rPr>
        <w:t>;</w:t>
      </w:r>
    </w:p>
    <w:p w14:paraId="08C143E8" w14:textId="77777777" w:rsidR="00F53860" w:rsidRDefault="00F53860" w:rsidP="006127CB">
      <w:pPr>
        <w:pStyle w:val="KUJKnormal"/>
        <w:numPr>
          <w:ilvl w:val="0"/>
          <w:numId w:val="13"/>
        </w:numPr>
        <w:ind w:left="360"/>
      </w:pPr>
      <w:r>
        <w:rPr>
          <w:rFonts w:cs="Arial"/>
          <w:bCs/>
        </w:rPr>
        <w:t>ve výši 200 000 Kč pro Filmová a televizní společnost Total HelpArt T.H.A., s. r. o., Nad Spádem 639, 147 00 Praha, IČO 47115165, na</w:t>
      </w:r>
      <w:r>
        <w:rPr>
          <w:rFonts w:cs="Arial"/>
          <w:bCs/>
          <w:szCs w:val="20"/>
        </w:rPr>
        <w:t xml:space="preserve"> projekt Slavonice Fest 2023 – letní filmový a hudební festival</w:t>
      </w:r>
      <w:r>
        <w:rPr>
          <w:rFonts w:ascii="Tahoma" w:hAnsi="Tahoma" w:cs="Tahoma"/>
          <w:szCs w:val="20"/>
        </w:rPr>
        <w:t>;</w:t>
      </w:r>
    </w:p>
    <w:p w14:paraId="7956D9D8" w14:textId="77777777" w:rsidR="00F53860" w:rsidRDefault="00F53860" w:rsidP="006127CB">
      <w:pPr>
        <w:pStyle w:val="KUJKnormal"/>
        <w:numPr>
          <w:ilvl w:val="0"/>
          <w:numId w:val="13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ve výši 200 000 Kč pro Společnost pro zachování Hořických pašijových her z. s., Hořice na Šumavě 6, 382 22 Hořice na Šumavě, IČO 26653338, na projekt Kongres Europassion 2023 a pašijové hry v Hořicích na Šumavě</w:t>
      </w:r>
      <w:r>
        <w:rPr>
          <w:rFonts w:ascii="Tahoma" w:hAnsi="Tahoma" w:cs="Tahoma"/>
          <w:szCs w:val="20"/>
        </w:rPr>
        <w:t>;</w:t>
      </w:r>
    </w:p>
    <w:p w14:paraId="13F02703" w14:textId="77777777" w:rsidR="00F53860" w:rsidRPr="000B0172" w:rsidRDefault="00F53860" w:rsidP="006127CB">
      <w:pPr>
        <w:pStyle w:val="KUJKnormal"/>
        <w:numPr>
          <w:ilvl w:val="0"/>
          <w:numId w:val="13"/>
        </w:numPr>
        <w:ind w:left="360"/>
      </w:pPr>
      <w:r>
        <w:rPr>
          <w:rFonts w:cs="Arial"/>
          <w:szCs w:val="20"/>
        </w:rPr>
        <w:t xml:space="preserve">ve výši 100 000 Kč pro Podpora kinematografie, z. s., Polní 2305, 250 01 Brandýs nad Labem-Stará Boleslav, IČO 10915362, na </w:t>
      </w:r>
      <w:r>
        <w:rPr>
          <w:rFonts w:ascii="Tahoma" w:hAnsi="Tahoma" w:cs="Tahoma"/>
          <w:szCs w:val="20"/>
        </w:rPr>
        <w:t>2. Filmový festival Třeboň;</w:t>
      </w:r>
    </w:p>
    <w:p w14:paraId="7F155529" w14:textId="77777777" w:rsidR="00F53860" w:rsidRDefault="00F53860" w:rsidP="006127CB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2.</w:t>
      </w:r>
    </w:p>
    <w:p w14:paraId="7070F323" w14:textId="77777777" w:rsidR="00F53860" w:rsidRDefault="00F53860" w:rsidP="006127CB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a)    vzor veřejnoprávní smlouvy o poskytnutí dotace ve znění přílohy 16 návrhu č. 143/ZK/23</w:t>
      </w:r>
      <w:r>
        <w:rPr>
          <w:rFonts w:ascii="Tahoma" w:hAnsi="Tahoma" w:cs="Tahoma"/>
          <w:szCs w:val="20"/>
        </w:rPr>
        <w:t>;</w:t>
      </w:r>
    </w:p>
    <w:p w14:paraId="382C7FA0" w14:textId="77777777" w:rsidR="00F53860" w:rsidRDefault="00F53860" w:rsidP="006127CB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b)   vzor veřejnoprávní smlouvy o poskytnutí dotace Jihočeskému divadlu na vznik a realizaci divadelních představení na otáčivém hledišti v Českém Krumlově na rok 2023 ve znění přílohy 15 návrhu č. 143/ZK/23</w:t>
      </w:r>
      <w:r>
        <w:rPr>
          <w:rFonts w:ascii="Tahoma" w:hAnsi="Tahoma" w:cs="Tahoma"/>
          <w:szCs w:val="20"/>
        </w:rPr>
        <w:t>;</w:t>
      </w:r>
    </w:p>
    <w:p w14:paraId="1E28E4FC" w14:textId="77777777" w:rsidR="00F53860" w:rsidRDefault="00F53860" w:rsidP="00207C3A">
      <w:pPr>
        <w:pStyle w:val="KUJKnormal"/>
      </w:pPr>
      <w:r>
        <w:rPr>
          <w:rFonts w:cs="Arial"/>
          <w:szCs w:val="20"/>
        </w:rPr>
        <w:t>c)    vzor veřejnoprávní smlouvy o poskytnutí dotace Jihočeskému divadlu na projekt Divadlo venkovu na rok 2023 ve znění přílohy 14 návrhu č. 143/ZK/23;</w:t>
      </w:r>
    </w:p>
    <w:p w14:paraId="21E55271" w14:textId="77777777" w:rsidR="00F53860" w:rsidRDefault="00F53860" w:rsidP="006127CB">
      <w:pPr>
        <w:pStyle w:val="KUJKdoplnek2"/>
        <w:numPr>
          <w:ilvl w:val="0"/>
          <w:numId w:val="0"/>
        </w:numPr>
        <w:ind w:left="360" w:hanging="360"/>
      </w:pPr>
      <w:r>
        <w:t xml:space="preserve">III. </w:t>
      </w:r>
      <w:r w:rsidRPr="0021676C">
        <w:t>ukládá</w:t>
      </w:r>
    </w:p>
    <w:p w14:paraId="75988A0C" w14:textId="77777777" w:rsidR="00F53860" w:rsidRDefault="00F53860" w:rsidP="006127CB">
      <w:pPr>
        <w:pStyle w:val="KUJKPolozka"/>
        <w:numPr>
          <w:ilvl w:val="0"/>
          <w:numId w:val="11"/>
        </w:numPr>
        <w:rPr>
          <w:b w:val="0"/>
          <w:bCs/>
          <w:sz w:val="28"/>
        </w:rPr>
      </w:pPr>
      <w:r>
        <w:rPr>
          <w:b w:val="0"/>
          <w:bCs/>
        </w:rPr>
        <w:t>JUDr. Lukáši Glaserovi, řediteli krajského úřadu, zabezpečit provedení potřebných úkonů vedoucích k realizaci části II. tohoto usnesení.</w:t>
      </w:r>
    </w:p>
    <w:p w14:paraId="77F4D5C2" w14:textId="77777777" w:rsidR="00F53860" w:rsidRPr="006127CB" w:rsidRDefault="00F53860" w:rsidP="006127CB">
      <w:pPr>
        <w:pStyle w:val="KUJKnormal"/>
      </w:pPr>
    </w:p>
    <w:p w14:paraId="06B966CC" w14:textId="77777777" w:rsidR="00F53860" w:rsidRDefault="00F53860" w:rsidP="00207C3A">
      <w:pPr>
        <w:pStyle w:val="KUJKmezeraDZ"/>
      </w:pPr>
      <w:bookmarkStart w:id="1" w:name="US_DuvodZprava"/>
      <w:bookmarkEnd w:id="1"/>
    </w:p>
    <w:p w14:paraId="11A94234" w14:textId="77777777" w:rsidR="00F53860" w:rsidRDefault="00F53860" w:rsidP="00207C3A">
      <w:pPr>
        <w:pStyle w:val="KUJKnadpisDZ"/>
      </w:pPr>
      <w:r>
        <w:t>DŮVODOVÁ ZPRÁVA</w:t>
      </w:r>
    </w:p>
    <w:p w14:paraId="255D912B" w14:textId="77777777" w:rsidR="00F53860" w:rsidRDefault="00F53860" w:rsidP="00B3096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Poskytování dotací nad 200 tis. Kč v jednotlivém případě fyzickým nebo právnickým osobám v kalendářním roce a poskytování dotací obcím z rozpočtu kraje jsou dle § 36 zákona č. 129/2000 Sb., o krajích vyhrazeny zastupitelstvu kraje.</w:t>
      </w:r>
    </w:p>
    <w:p w14:paraId="1196F504" w14:textId="77777777" w:rsidR="00F53860" w:rsidRDefault="00F53860" w:rsidP="00B3096C">
      <w:pPr>
        <w:pStyle w:val="KUJKnormal"/>
        <w:rPr>
          <w:rFonts w:cs="Arial"/>
          <w:szCs w:val="20"/>
        </w:rPr>
      </w:pPr>
    </w:p>
    <w:p w14:paraId="67425E7C" w14:textId="77777777" w:rsidR="00F53860" w:rsidRDefault="00F53860" w:rsidP="00B3096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Návrh je předkládán v souladu s článkem 7 odst. 1 písm. a) SM/107/ZK směrnice Zásady Jihočeského kraje pro poskytování veřejné finanční podpory a v souladu s § 10a odst. 3 zák. č. 250/2000 Sb., o rozpočtových pravidlech územních rozpočtů, prostřednictvím veřejnoprávní smlouvy o poskytnutí dotace.  </w:t>
      </w:r>
    </w:p>
    <w:p w14:paraId="782FB88C" w14:textId="77777777" w:rsidR="00F53860" w:rsidRDefault="00F53860" w:rsidP="00B3096C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</w:p>
    <w:p w14:paraId="59C7DC94" w14:textId="77777777" w:rsidR="00F53860" w:rsidRDefault="00F53860" w:rsidP="00B3096C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  <w:r>
        <w:rPr>
          <w:rFonts w:ascii="Arial" w:hAnsi="Arial" w:cs="Arial"/>
          <w:kern w:val="36"/>
          <w:sz w:val="20"/>
          <w:szCs w:val="20"/>
          <w:lang w:eastAsia="cs-CZ"/>
        </w:rPr>
        <w:t xml:space="preserve">Všechny subjekty podaly žádosti o poskytnutí individuálních dotací, všechny žádosti splňují zákonné náležitosti a jsou k nahlédnutí na OKPP. </w:t>
      </w:r>
    </w:p>
    <w:p w14:paraId="6365EE35" w14:textId="77777777" w:rsidR="00F53860" w:rsidRDefault="00F53860" w:rsidP="00B3096C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</w:p>
    <w:p w14:paraId="58705C4A" w14:textId="77777777" w:rsidR="00F53860" w:rsidRPr="00500675" w:rsidRDefault="00F53860" w:rsidP="00B3096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a) </w:t>
      </w:r>
      <w:r w:rsidRPr="00500675">
        <w:rPr>
          <w:rFonts w:cs="Arial"/>
          <w:szCs w:val="20"/>
        </w:rPr>
        <w:t xml:space="preserve">Jihočeské divadlo, p. o. – Jihočeské divadlo venkovu, Dr. Stejskala 424/19, 370 01 České Budějovice, požádala dne 14. 3. 2023 o individuální dotaci v oblasti kultury z rozpočtu Jihočeského kraje </w:t>
      </w:r>
      <w:r w:rsidRPr="00500675">
        <w:rPr>
          <w:rFonts w:cs="Arial"/>
          <w:szCs w:val="20"/>
        </w:rPr>
        <w:br/>
        <w:t xml:space="preserve">ve výši 1 500 000 Kč na projekt Jihočeské divadlo venkovu. Jihočeské divadlo se snaží realizovat divadelní představení nejen na vlastních scénách, ale poskytnout příležitost prožít kulturní zážitek i divákům v takových místech regionu, kde by to jinak nebylo z důvodu finanční i organizační náročnosti možné a odkud se tamní diváci obtížně dostávají za divadelní kulturou do Českých Budějovic. V rámci tohoto projektu tedy Jihočeské divadlo zajíždí do menších obcí jihočeského regionu, do domovů důchodců, knihoven apod. O takto nabízenou produkci je ze strany diváků každoročně velký zájem. V rámci tohoto projektu se Jihočeské divadlo snaží mj. zaměřit i na specifické divácké skupiny. (děti, mládež, senioři). Tento projekt již probíhá, díky podpoře Jihočeského kraje, několik let. Dle usnesení 407/2023/RK-65 </w:t>
      </w:r>
      <w:r w:rsidRPr="00500675">
        <w:rPr>
          <w:rFonts w:cs="Arial"/>
        </w:rPr>
        <w:t>ze dne 13. 4. 2023 doporučuje rada kraje zastupitelstvu kraje finanční podporu ve výši 1 500 000 Kč.</w:t>
      </w:r>
    </w:p>
    <w:p w14:paraId="69917871" w14:textId="77777777" w:rsidR="00F53860" w:rsidRPr="00500675" w:rsidRDefault="00F53860" w:rsidP="00B3096C">
      <w:pPr>
        <w:pStyle w:val="KUJKnormal"/>
        <w:rPr>
          <w:rFonts w:cs="Arial"/>
          <w:szCs w:val="20"/>
        </w:rPr>
      </w:pPr>
    </w:p>
    <w:p w14:paraId="0CC68708" w14:textId="77777777" w:rsidR="00F53860" w:rsidRPr="00500675" w:rsidRDefault="00F53860" w:rsidP="00B3096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b) </w:t>
      </w:r>
      <w:r w:rsidRPr="00500675">
        <w:rPr>
          <w:rFonts w:cs="Arial"/>
          <w:szCs w:val="20"/>
        </w:rPr>
        <w:t xml:space="preserve">Jihočeské divadlo, p. o. – Jihočeské divadlo OH, Dr. Stejskala 424/19, 370 01 České Budějovice, požádala dne 24. 5. 2023 o individuální dotaci v oblasti kultury z rozpočtu Jihočeského kraje </w:t>
      </w:r>
      <w:r w:rsidRPr="00500675">
        <w:t>ve výši 2 000 000 Kč na vznik a realizaci divadelních představení na otáčivém hledišti v Českém Krumlově. Hlavním cílem je zajistit co možná nejvíce umělecky atraktivní a divácky oceňované představení na otáčivém hledišti. Prostředky budou použity na úhradu nákladů spojených se vznikem představení na otáčivém hledišti, zejména honoráře umělců a inscenačního týmu. Zároveň budou tyto prostředky použity na pokrytí materiálových nákladů a ostatních služeb, které jsou pro realizaci představení na otáčivém hledišti nezbytné.</w:t>
      </w:r>
      <w:r w:rsidRPr="00500675">
        <w:rPr>
          <w:rFonts w:cs="Arial"/>
          <w:szCs w:val="20"/>
        </w:rPr>
        <w:t xml:space="preserve"> Dle usnesení 690/2023/RK-69 </w:t>
      </w:r>
      <w:r w:rsidRPr="00500675">
        <w:rPr>
          <w:rFonts w:cs="Arial"/>
        </w:rPr>
        <w:t>ze dne 8. 6. 2023 doporučuje rada kraje zastupitelstvu kraje finanční podporu ve výši 2 000 000 Kč.</w:t>
      </w:r>
    </w:p>
    <w:p w14:paraId="3736FAAD" w14:textId="77777777" w:rsidR="00F53860" w:rsidRPr="00500675" w:rsidRDefault="00F53860" w:rsidP="00B3096C">
      <w:pPr>
        <w:pStyle w:val="KUJKnormal"/>
        <w:rPr>
          <w:rFonts w:cs="Arial"/>
          <w:szCs w:val="20"/>
        </w:rPr>
      </w:pPr>
    </w:p>
    <w:p w14:paraId="533B7E3C" w14:textId="77777777" w:rsidR="00F53860" w:rsidRPr="00500675" w:rsidRDefault="00F53860" w:rsidP="00B3096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c) </w:t>
      </w:r>
      <w:r w:rsidRPr="00500675">
        <w:rPr>
          <w:rFonts w:cs="Arial"/>
          <w:szCs w:val="20"/>
        </w:rPr>
        <w:t xml:space="preserve">Festival Krumlov z. s., Pobřežní 249/46, 186 00, Praha 8, požádal 10. 2. 2023 o individuální dotaci v oblasti kultury z rozpočtu Jihočeského kraje ve výši 2 500 000 Kč na podporu 32. ročníku Mezinárodního hudebního festivalu Český Krumlov. 32. ročník Festivalu Krumlov (MHF Český Krumlov) nabídne 18 koncertů v hlavním programu a desítky koncertů a doprovodných aktivit zdarma v doprovodném programu Festivalové zóny. Koncerty se odehrají na 11 místech Českého Krumlova a okolí. Cílem festivalu je připravit pro obyvatele jižních Čech kulturní událost sezóny na té nejvyšší úrovni. Festival propojuje klasickou hudbu s dalšími uměleckými formami a vytváří tak v atraktivním historickém prostředí neopakovatelné zážitky, za kterými se sjíždí diváci z tuzemska i z celé Evropy. Dle usnesení 407/2023/RK-65 </w:t>
      </w:r>
      <w:r w:rsidRPr="00500675">
        <w:rPr>
          <w:rFonts w:cs="Arial"/>
        </w:rPr>
        <w:t>ze dne 13. 4. 2023 doporučuje rada kraje zastupitelstvu kraje finanční podporu ve výši 700 000 Kč.</w:t>
      </w:r>
    </w:p>
    <w:p w14:paraId="2C66B743" w14:textId="77777777" w:rsidR="00F53860" w:rsidRPr="0014749F" w:rsidRDefault="00F53860" w:rsidP="00B3096C">
      <w:pPr>
        <w:pStyle w:val="KUJKnormal"/>
        <w:rPr>
          <w:rFonts w:cs="Arial"/>
        </w:rPr>
      </w:pPr>
      <w:r w:rsidRPr="00500675">
        <w:rPr>
          <w:rFonts w:cs="Arial"/>
          <w:szCs w:val="20"/>
        </w:rPr>
        <w:br/>
      </w:r>
      <w:r>
        <w:rPr>
          <w:rFonts w:cs="Arial"/>
          <w:szCs w:val="20"/>
        </w:rPr>
        <w:t xml:space="preserve">d) </w:t>
      </w:r>
      <w:r w:rsidRPr="00500675">
        <w:rPr>
          <w:rFonts w:cs="Arial"/>
          <w:szCs w:val="20"/>
        </w:rPr>
        <w:t>Obec Jankov – Holašovice UNESCO, Jankov 46, 373 84 Jankov, požádala dne 14. 3. 2023 o individuální dotaci v oblasti kultury z rozpočtu Jihočeského kraje ve výši 500 000 Kč na podporu realizace protipovodňových opatření na účelové komunikaci a opravu sjezdů z účelové komunikace a komunikace III. třídy  do historických objektů na návsi v Holašovicích – etapa II. Jedná se o instalaci liniových žlabů do účelové komunikace ze které stékají na silnici SUS dešťové vody, které následně ohrožují i přilehlé pam. chráněné nemovitosti. Z tohoto důvodu je navrženo na účelové komunikaci liniové odvodnění v místě jejich napojení na silnici SUS. Cílem je podpořit rozvoj a trvalou hodnotu jedné z nejvýznamnějších památek JčK a ČR.</w:t>
      </w:r>
      <w:r w:rsidRPr="00500675">
        <w:rPr>
          <w:rFonts w:cs="Arial"/>
          <w:szCs w:val="20"/>
        </w:rPr>
        <w:br/>
      </w:r>
      <w:r w:rsidRPr="0014749F">
        <w:rPr>
          <w:rFonts w:cs="Arial"/>
          <w:szCs w:val="20"/>
        </w:rPr>
        <w:t xml:space="preserve">Dle usnesení 407/2023/RK-65 </w:t>
      </w:r>
      <w:r w:rsidRPr="0014749F">
        <w:rPr>
          <w:rFonts w:cs="Arial"/>
        </w:rPr>
        <w:t>ze dne 13. 4. 2023 doporučuje rada kraje zastupitelstvu kraje finanční podporu ve výši 500 000 Kč.</w:t>
      </w:r>
    </w:p>
    <w:p w14:paraId="7B915BA7" w14:textId="77777777" w:rsidR="00F53860" w:rsidRPr="00500675" w:rsidRDefault="00F53860" w:rsidP="00B3096C">
      <w:pPr>
        <w:pStyle w:val="KUJKnormal"/>
        <w:rPr>
          <w:rFonts w:cs="Arial"/>
          <w:szCs w:val="20"/>
        </w:rPr>
      </w:pPr>
      <w:r w:rsidRPr="00500675">
        <w:rPr>
          <w:rFonts w:cs="Arial"/>
          <w:szCs w:val="20"/>
        </w:rPr>
        <w:br/>
      </w:r>
      <w:r>
        <w:rPr>
          <w:rFonts w:cs="Arial"/>
          <w:szCs w:val="20"/>
        </w:rPr>
        <w:t xml:space="preserve">e) </w:t>
      </w:r>
      <w:r w:rsidRPr="00366FE0">
        <w:rPr>
          <w:rFonts w:cs="Arial"/>
          <w:i/>
          <w:iCs/>
          <w:szCs w:val="20"/>
        </w:rPr>
        <w:t>Hvězdy nad Vltavou s. r. o</w:t>
      </w:r>
      <w:r w:rsidRPr="00500675">
        <w:rPr>
          <w:rFonts w:cs="Arial"/>
          <w:szCs w:val="20"/>
        </w:rPr>
        <w:t xml:space="preserve">., Šimáčkova 1372/12, 170 00 Praha 7, požádala dne 13. 3. 2023 o individuální dotaci v oblasti kultury z rozpočtu Jihočeského kraje ve výši 500 000 Kč na podporu Mezinárodního hudebního festivalu Hvězdy nad Vltavou. Cílem projektu MHF Hvězdy nad Vltavou je rozvíjet společenskou a kulturní událost v Českých Budějovicích a celém Jihočeském kraji a přinášet do regionu uměleckou kvalitu a vysokou kulturní úroveň. Festival má ambici překročit hranice kraje a do budoucna se stát jednou z hlavních kulturních událostí v rámci ČR i mimo ni, která přispěje k turistickému ruchu v daném regionu. Jedním z benefitů, jež organizace festivalu v Jihočeském kraji přináší, je přímé mediální zviditelnění historických a turistických částí regionu a budování pozitivního PR Jihočeského kraje jako atraktivního kulturně-turistického regionu. Projekt svou úrovní a rozsahem umožňuje oslovit publikum i v partnerských příhraničních oblastech (Horní a Dolní Rakousy, Bavorsko). Dle usnesení 407/2023/RK-65 </w:t>
      </w:r>
      <w:r w:rsidRPr="00500675">
        <w:rPr>
          <w:rFonts w:cs="Arial"/>
        </w:rPr>
        <w:t>ze dne 13. 4. 2023 doporučuje rada kraje zastupitelstvu kraje finanční podporu ve výši 500 000 Kč.</w:t>
      </w:r>
    </w:p>
    <w:p w14:paraId="12761F77" w14:textId="77777777" w:rsidR="00F53860" w:rsidRPr="00500675" w:rsidRDefault="00F53860" w:rsidP="00B3096C">
      <w:pPr>
        <w:pStyle w:val="KUJKnormal"/>
        <w:rPr>
          <w:rFonts w:cs="Arial"/>
          <w:szCs w:val="20"/>
        </w:rPr>
      </w:pPr>
    </w:p>
    <w:p w14:paraId="58A1CD34" w14:textId="77777777" w:rsidR="00F53860" w:rsidRPr="00500675" w:rsidRDefault="00F53860" w:rsidP="00B3096C">
      <w:pPr>
        <w:pStyle w:val="KUJKnormal"/>
        <w:rPr>
          <w:rFonts w:cs="Arial"/>
        </w:rPr>
      </w:pPr>
      <w:r>
        <w:t xml:space="preserve">f) </w:t>
      </w:r>
      <w:r w:rsidRPr="00366FE0">
        <w:rPr>
          <w:i/>
          <w:iCs/>
        </w:rPr>
        <w:t>Město Nové Hrady</w:t>
      </w:r>
      <w:r w:rsidRPr="00500675">
        <w:t xml:space="preserve">, nám Republiky 46, 373 33 Nové Hrady, požádalo dne 1. 6. 2023 o individuální dotaci v oblasti kultury z rozpočtu Jihočeského kraje ve výši 100 000 Kč na Hudební festival Jihočeské Nové Hrady. Jedná se již o 8. ročník festivalu Jihočeské Nové Hrady, který je věnován klasické hudbě a prezentaci hudebních nástrojů. Uměleckým dramaturgem festivalu je houslový virtuos a znalec hudebních nástrojů Jaroslav Svěcený. V rámci festivalu se uskuteční celkem 5 koncertů, výstava a přednáška o historii hudebních nástrojů. Festival tradičně nabízí zájemcům o klasickou hudbu nezapomenutelný zážitek v podobě zajímavých koncertů v historických prostorách města Nové Hrady a jeho okolí. </w:t>
      </w:r>
      <w:r w:rsidRPr="00500675">
        <w:rPr>
          <w:rFonts w:cs="Arial"/>
          <w:szCs w:val="20"/>
        </w:rPr>
        <w:t xml:space="preserve">Dle usnesení 690/2023/RK-69 </w:t>
      </w:r>
      <w:r w:rsidRPr="00500675">
        <w:rPr>
          <w:rFonts w:cs="Arial"/>
        </w:rPr>
        <w:t>ze dne 8. 6. 2023 doporučuje rada kraje zastupitelstvu kraje finanční podporu ve výši 80 000 Kč.</w:t>
      </w:r>
    </w:p>
    <w:p w14:paraId="524A2DD7" w14:textId="77777777" w:rsidR="00F53860" w:rsidRPr="00500675" w:rsidRDefault="00F53860" w:rsidP="00B3096C">
      <w:pPr>
        <w:pStyle w:val="KUJKnormal"/>
        <w:rPr>
          <w:rFonts w:cs="Arial"/>
        </w:rPr>
      </w:pPr>
    </w:p>
    <w:p w14:paraId="02CD64CE" w14:textId="77777777" w:rsidR="00F53860" w:rsidRPr="00500675" w:rsidRDefault="00F53860" w:rsidP="00B3096C">
      <w:pPr>
        <w:pStyle w:val="KUJKnormal"/>
        <w:rPr>
          <w:rFonts w:cs="Arial"/>
        </w:rPr>
      </w:pPr>
      <w:r>
        <w:t xml:space="preserve">g) </w:t>
      </w:r>
      <w:r w:rsidRPr="00366FE0">
        <w:rPr>
          <w:i/>
          <w:iCs/>
        </w:rPr>
        <w:t>Spolek Třeboňská nocturna</w:t>
      </w:r>
      <w:r w:rsidRPr="00500675">
        <w:t xml:space="preserve"> Vrchlického 939, 379 01 Třeboň požádal dne 19. 1. 2023 o individuální dotaci v oblasti kultury z rozpočtu Jihočeského kraje ve výši 400 000 Kč na pořádání 20. ročníku Mezinárodního hudebního festivalu Třeboňská nocturna. Záměrem festivalu je rozšířit dlouhodobé povědomí o klasické hudbě mezi širší posluchačstvo a oslovit mladší generaci. Devatenáct let pořádání letního festivalu a šestadvacet let zimního abonentního cyklu dává organizátorům zapravdu, že má smysl pořádat takovéto projekty v jihočeské Třeboni. Značný zájem posluchačů z celé republiky i samotných umělců či skvělé ohlasy toto potvrzují. </w:t>
      </w:r>
      <w:r w:rsidRPr="00500675">
        <w:rPr>
          <w:rFonts w:cs="Arial"/>
          <w:szCs w:val="20"/>
        </w:rPr>
        <w:t xml:space="preserve">Dle usnesení 690/2023/RK-69 </w:t>
      </w:r>
      <w:r w:rsidRPr="00500675">
        <w:rPr>
          <w:rFonts w:cs="Arial"/>
        </w:rPr>
        <w:t>ze dne 8. 6. 2023 schválila rada kraje finanční podporu ve výši 200 000 Kč.</w:t>
      </w:r>
    </w:p>
    <w:p w14:paraId="1CA0E231" w14:textId="77777777" w:rsidR="00F53860" w:rsidRPr="00500675" w:rsidRDefault="00F53860" w:rsidP="00B3096C">
      <w:pPr>
        <w:pStyle w:val="KUJKnormal"/>
        <w:rPr>
          <w:rFonts w:cs="Arial"/>
        </w:rPr>
      </w:pPr>
    </w:p>
    <w:p w14:paraId="631243D9" w14:textId="77777777" w:rsidR="00F53860" w:rsidRPr="00500675" w:rsidRDefault="00F53860" w:rsidP="00B3096C">
      <w:pPr>
        <w:pStyle w:val="KUJKnormal"/>
        <w:rPr>
          <w:rFonts w:cs="Arial"/>
        </w:rPr>
      </w:pPr>
      <w:r>
        <w:t xml:space="preserve">h) </w:t>
      </w:r>
      <w:r w:rsidRPr="00366FE0">
        <w:rPr>
          <w:i/>
          <w:iCs/>
        </w:rPr>
        <w:t>Filmová a televizní společnost Total HelpArt T.H.A., s. r. o</w:t>
      </w:r>
      <w:r w:rsidRPr="00500675">
        <w:t xml:space="preserve">., Nad Spádem 639, 147 00 Praha požádala dne 24. 1. 2023 o individuální dotaci v oblasti kultury z rozpočtu Jihočeského kraje ve výši 600 000 Kč na pořádání filmového a hudebního festivalu Slavonice Fest 2023. Jubilejní desátý ročník Slavonice Festu proběhne opět v prvním srpnovém týdnu roku 2023. Festival se stal za devět let své existence největší multižánrovou filmovou přehlídkou v Jihočeském kraji a jednou z nejnavštěvovanějších kulturních akcí regionu. Dlouholetou filozofií a cílem Slavonice Festu je propojení kulturních zážitků s přírodou, venkovem, maloměstem s historickými kořeny sahajícími hluboko do minulosti. </w:t>
      </w:r>
      <w:r w:rsidRPr="00500675">
        <w:rPr>
          <w:rFonts w:cs="Arial"/>
          <w:szCs w:val="20"/>
        </w:rPr>
        <w:t xml:space="preserve">Dle usnesení 690/2023/RK-69 </w:t>
      </w:r>
      <w:r w:rsidRPr="00500675">
        <w:rPr>
          <w:rFonts w:cs="Arial"/>
        </w:rPr>
        <w:t>ze dne 8. 6. 2023 schválila rada kraje finanční podporu ve výši 200 000 Kč.</w:t>
      </w:r>
    </w:p>
    <w:p w14:paraId="4EC1C8B4" w14:textId="77777777" w:rsidR="00F53860" w:rsidRPr="00500675" w:rsidRDefault="00F53860" w:rsidP="00B3096C">
      <w:pPr>
        <w:pStyle w:val="KUJKnormal"/>
        <w:rPr>
          <w:rFonts w:cs="Arial"/>
        </w:rPr>
      </w:pPr>
    </w:p>
    <w:p w14:paraId="7B3D784E" w14:textId="77777777" w:rsidR="00F53860" w:rsidRPr="00500675" w:rsidRDefault="00F53860" w:rsidP="00B3096C">
      <w:pPr>
        <w:pStyle w:val="KUJKnormal"/>
        <w:rPr>
          <w:rFonts w:cs="Arial"/>
        </w:rPr>
      </w:pPr>
      <w:r>
        <w:t xml:space="preserve">i) </w:t>
      </w:r>
      <w:r w:rsidRPr="00366FE0">
        <w:rPr>
          <w:i/>
          <w:iCs/>
        </w:rPr>
        <w:t>Společnost pro zachování Hořických pašijových her z. s.,</w:t>
      </w:r>
      <w:r w:rsidRPr="00500675">
        <w:t xml:space="preserve"> Hořice na Šumavě 6, 382 22 Hořice na Šumavě požádala dne 26. 1. 2023 o individuální dotaci v oblasti kultury z rozpočtu Jihočeského kraje ve výši 250 000 Kč na pořádání Kongres Europassion 2023 a pašijových her v Hořicích na Šumavě. Hořické pašijové hry byly již od roku 1816, kdy se zde poprvé hrály, nezapomenutelným kulturním počinem Šumavy, v roce 1897 byl dokonce v Hořicích na téma pašijových her natočen vůbec první hraný film na území střední Evropy. V letošním roce se však chystá událost opravdu mimořádná - a sice poprvé v České republice připravujeme kongres Europassionu - pravidelné každoroční mezinárodní setkání pašijových společností, které přivede do Hořic na Šumavě stovky zahraničních návštěvníků. Hořické pašijové hry jsou v současné době zapsány v seznamu kulturního dědictví Jihočeského kraje. Rozpočet čtyřdenního kongresu je téměř 2 miliony korun, což je částka, kterou Společnost pro zachování Hořických pašijových her, z. s. byť za podpory městyse Hořice na Šumavě a Ministerstva kultury ČR není schopna sama financovat. </w:t>
      </w:r>
      <w:r w:rsidRPr="00500675">
        <w:rPr>
          <w:rFonts w:cs="Arial"/>
          <w:szCs w:val="20"/>
        </w:rPr>
        <w:t xml:space="preserve">Dle usnesení 690/2023/RK-69 </w:t>
      </w:r>
      <w:r w:rsidRPr="00500675">
        <w:rPr>
          <w:rFonts w:cs="Arial"/>
        </w:rPr>
        <w:t>ze dne 8. 6. 2023 schválila rada kraje finanční podporu ve výši 200 000 Kč.</w:t>
      </w:r>
    </w:p>
    <w:p w14:paraId="003D3D27" w14:textId="77777777" w:rsidR="00F53860" w:rsidRPr="00500675" w:rsidRDefault="00F53860" w:rsidP="00B3096C">
      <w:pPr>
        <w:pStyle w:val="KUJKnormal"/>
        <w:rPr>
          <w:rFonts w:cs="Arial"/>
          <w:szCs w:val="20"/>
        </w:rPr>
      </w:pPr>
    </w:p>
    <w:p w14:paraId="485FBB89" w14:textId="77777777" w:rsidR="00F53860" w:rsidRPr="006127CB" w:rsidRDefault="00F53860" w:rsidP="00B3096C">
      <w:pPr>
        <w:pStyle w:val="KUJKmezeraDZ"/>
        <w:rPr>
          <w:sz w:val="20"/>
          <w:szCs w:val="20"/>
        </w:rPr>
      </w:pPr>
      <w:r>
        <w:rPr>
          <w:sz w:val="20"/>
          <w:szCs w:val="20"/>
        </w:rPr>
        <w:t xml:space="preserve">j) </w:t>
      </w:r>
      <w:r w:rsidRPr="00366FE0">
        <w:rPr>
          <w:i/>
          <w:iCs/>
          <w:sz w:val="20"/>
          <w:szCs w:val="20"/>
        </w:rPr>
        <w:t>Podpora kinematografie, z. s</w:t>
      </w:r>
      <w:r w:rsidRPr="00500675">
        <w:rPr>
          <w:sz w:val="20"/>
          <w:szCs w:val="20"/>
        </w:rPr>
        <w:t>., Polní 2305, 250 01 Brandýs nad Labem-Stará Boleslav, požádal dne 17. 1, 2023 o individuální dotaci v oblasti kultury z rozpočtu Jihočeského kraje ve výši 500 000 Kč na 2. Filmový festival Třeboň, který je zaměřen na české a slovenské filmy, a to jak hrané celovečerní, tak i dokumentární a studentské. Jeho cílem je prezentace české a slovenské kinematografie a vytvoření kulturní tradice nejen</w:t>
      </w:r>
      <w:r w:rsidRPr="006127CB">
        <w:rPr>
          <w:sz w:val="20"/>
          <w:szCs w:val="20"/>
        </w:rPr>
        <w:t xml:space="preserve"> </w:t>
      </w:r>
      <w:r w:rsidRPr="00500675">
        <w:rPr>
          <w:sz w:val="20"/>
          <w:szCs w:val="20"/>
        </w:rPr>
        <w:t xml:space="preserve">pro jižní Čechy. Na festivalu chceme propojit diváky s tvůrci jejich oblíbených filmů. V budoucnu se plánuje festival zmezinárodnit, a to v rámci Evropy. </w:t>
      </w:r>
      <w:r w:rsidRPr="00500675">
        <w:rPr>
          <w:rFonts w:cs="Arial"/>
          <w:sz w:val="20"/>
          <w:szCs w:val="20"/>
        </w:rPr>
        <w:t>Dle usnesení 690/2023/RK-69 ze dne 8. 6. 2023 schválila rada kraje finanční podporu ve výši 100 000 Kč</w:t>
      </w:r>
      <w:r>
        <w:rPr>
          <w:rFonts w:cs="Arial"/>
          <w:sz w:val="20"/>
          <w:szCs w:val="20"/>
        </w:rPr>
        <w:t>.</w:t>
      </w:r>
    </w:p>
    <w:p w14:paraId="1BAA63B8" w14:textId="77777777" w:rsidR="00F53860" w:rsidRDefault="00F53860" w:rsidP="00B3096C">
      <w:pPr>
        <w:pStyle w:val="KUJKnormal"/>
      </w:pPr>
    </w:p>
    <w:p w14:paraId="72C04FC0" w14:textId="77777777" w:rsidR="00F53860" w:rsidRDefault="00F53860" w:rsidP="00B3096C">
      <w:pPr>
        <w:pStyle w:val="KUJKnormal"/>
        <w:rPr>
          <w:rFonts w:ascii="Tahoma" w:hAnsi="Tahoma" w:cs="Tahoma"/>
          <w:szCs w:val="20"/>
        </w:rPr>
      </w:pPr>
      <w:r>
        <w:t xml:space="preserve">k) </w:t>
      </w:r>
      <w:r w:rsidRPr="00366FE0">
        <w:rPr>
          <w:i/>
          <w:iCs/>
        </w:rPr>
        <w:t>Obec Dírná</w:t>
      </w:r>
      <w:r>
        <w:t xml:space="preserve"> </w:t>
      </w:r>
      <w:r>
        <w:rPr>
          <w:rFonts w:ascii="Tahoma" w:hAnsi="Tahoma" w:cs="Tahoma"/>
          <w:szCs w:val="20"/>
        </w:rPr>
        <w:t xml:space="preserve">Záříčí 7, Dírná 392 01 požádala dne 10. 3. 2023 o individuální dotaci v oblasti kultury z rozpočtu Jihočeského kraje ve výši 5 000 Kč na žehnání zvonu do obce Záříčí. Náplní projektu je žehnání zvonu do obce Záříčí, vysvěcení kapličky, otevírání kominického muzea, společenské hudební vystoupení, vystoupení operních zpěváků. </w:t>
      </w:r>
      <w:r w:rsidRPr="00500675">
        <w:rPr>
          <w:szCs w:val="20"/>
        </w:rPr>
        <w:t xml:space="preserve"> </w:t>
      </w:r>
      <w:r w:rsidRPr="00500675">
        <w:rPr>
          <w:rFonts w:cs="Arial"/>
          <w:szCs w:val="20"/>
        </w:rPr>
        <w:t>Dle usnesení 690/2023/RK-69 ze dne 8. 6. 2023</w:t>
      </w:r>
      <w:r>
        <w:rPr>
          <w:rFonts w:cs="Arial"/>
          <w:szCs w:val="20"/>
        </w:rPr>
        <w:t xml:space="preserve"> rada kraje nedoporučila zastupitelstvu kraje žádost podpořit.</w:t>
      </w:r>
    </w:p>
    <w:p w14:paraId="56C064A5" w14:textId="77777777" w:rsidR="00F53860" w:rsidRDefault="00F53860" w:rsidP="00B3096C">
      <w:pPr>
        <w:pStyle w:val="KUJKnormal"/>
        <w:rPr>
          <w:rFonts w:ascii="Tahoma" w:hAnsi="Tahoma" w:cs="Tahoma"/>
          <w:szCs w:val="20"/>
        </w:rPr>
      </w:pPr>
    </w:p>
    <w:p w14:paraId="2DE1FD5C" w14:textId="77777777" w:rsidR="00F53860" w:rsidRDefault="00F53860" w:rsidP="00B3096C">
      <w:pPr>
        <w:pStyle w:val="KUJKnormal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f) </w:t>
      </w:r>
      <w:r w:rsidRPr="00366FE0">
        <w:rPr>
          <w:rFonts w:ascii="Tahoma" w:hAnsi="Tahoma" w:cs="Tahoma"/>
          <w:i/>
          <w:iCs/>
          <w:szCs w:val="20"/>
        </w:rPr>
        <w:t>Obec Majdalena</w:t>
      </w:r>
      <w:r>
        <w:rPr>
          <w:rFonts w:ascii="Tahoma" w:hAnsi="Tahoma" w:cs="Tahoma"/>
          <w:szCs w:val="20"/>
        </w:rPr>
        <w:t xml:space="preserve">, Majdalena 78, 378 03 Majdalena požádala dne 3. 3. 2023 o individuální dotaci v oblasti kultury z rozpočtu Jihočeského kraje ve výši 240 000 Kč na akci Kulturní rok v Majdaleně. Náplní projektu je venkovní pouťová taneční zábava a pouťový trojkoncert. </w:t>
      </w:r>
      <w:r w:rsidRPr="00500675">
        <w:rPr>
          <w:rFonts w:cs="Arial"/>
          <w:szCs w:val="20"/>
        </w:rPr>
        <w:t>Dle usnesení 690/2023/RK-69 ze dne 8. 6. 2023</w:t>
      </w:r>
      <w:r>
        <w:rPr>
          <w:rFonts w:cs="Arial"/>
          <w:szCs w:val="20"/>
        </w:rPr>
        <w:t xml:space="preserve"> rada kraje nedoporučila zastupitelstvu kraje žádost podpořit.</w:t>
      </w:r>
    </w:p>
    <w:p w14:paraId="51C19015" w14:textId="77777777" w:rsidR="00F53860" w:rsidRDefault="00F53860" w:rsidP="00355945">
      <w:pPr>
        <w:pStyle w:val="KUJKnormal"/>
      </w:pPr>
    </w:p>
    <w:p w14:paraId="09C1516B" w14:textId="77777777" w:rsidR="00F53860" w:rsidRDefault="00F53860" w:rsidP="00355945">
      <w:pPr>
        <w:pStyle w:val="KUJKnormal"/>
      </w:pPr>
      <w:r>
        <w:t>Finanční nároky a krytí:</w:t>
      </w:r>
    </w:p>
    <w:p w14:paraId="585D3CE7" w14:textId="77777777" w:rsidR="00F53860" w:rsidRDefault="00F53860" w:rsidP="00F53860">
      <w:pPr>
        <w:pStyle w:val="Zkladntext2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3311, položka 5321, UZ 92:</w:t>
      </w:r>
    </w:p>
    <w:p w14:paraId="0BF64B41" w14:textId="77777777" w:rsidR="00F53860" w:rsidRDefault="00F53860" w:rsidP="009652BC">
      <w:pPr>
        <w:pStyle w:val="Zkladntext2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Dotace pro Jihočeské divadlo, p. o., na projekt Jihočeské divadlo venkovu ve výši 1 500 000 Kč;</w:t>
      </w:r>
    </w:p>
    <w:p w14:paraId="02B1AE38" w14:textId="77777777" w:rsidR="00F53860" w:rsidRDefault="00F53860" w:rsidP="00F53860">
      <w:pPr>
        <w:pStyle w:val="Zkladntext2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3312, položka 5213, UZ 92:</w:t>
      </w:r>
    </w:p>
    <w:p w14:paraId="75755742" w14:textId="77777777" w:rsidR="00F53860" w:rsidRDefault="00F53860" w:rsidP="009652BC">
      <w:pPr>
        <w:pStyle w:val="Zkladntext2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dotace na projekt Hvězdy nad Vltavou ve výši 500 000 Kč;</w:t>
      </w:r>
    </w:p>
    <w:p w14:paraId="31A172AB" w14:textId="77777777" w:rsidR="00F53860" w:rsidRDefault="00F53860" w:rsidP="00F53860">
      <w:pPr>
        <w:pStyle w:val="Zkladntext2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3312, položka 5222, UZ 92:</w:t>
      </w:r>
    </w:p>
    <w:p w14:paraId="19B8E610" w14:textId="77777777" w:rsidR="00F53860" w:rsidRDefault="00F53860" w:rsidP="009652BC">
      <w:pPr>
        <w:pStyle w:val="Zkladntext2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dotace pro Mezinárodní hudební festival Český Krumlov, z.s., na Mezinárodní hudební festival 2023</w:t>
      </w:r>
      <w:r>
        <w:rPr>
          <w:rFonts w:ascii="Tahoma" w:hAnsi="Tahoma" w:cs="Tahoma"/>
          <w:sz w:val="20"/>
          <w:szCs w:val="20"/>
        </w:rPr>
        <w:br/>
        <w:t>ve výši 700 000 Kč;</w:t>
      </w:r>
    </w:p>
    <w:p w14:paraId="655EA26A" w14:textId="77777777" w:rsidR="00F53860" w:rsidRDefault="00F53860" w:rsidP="00F53860">
      <w:pPr>
        <w:pStyle w:val="Zkladntext2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3322, položka 5321, UZ 749:</w:t>
      </w:r>
    </w:p>
    <w:p w14:paraId="7A89BBF5" w14:textId="77777777" w:rsidR="00F53860" w:rsidRDefault="00F53860" w:rsidP="009652BC">
      <w:pPr>
        <w:pStyle w:val="Zkladntext2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dotace na zachování památkového fondu a na regionální rozvoj města a obcí v souvislosti s registrací v Seznamu světového kulturního dědictví UNESCO pro obec Jankov – Holašovice ve výši 500 000 Kč;</w:t>
      </w:r>
    </w:p>
    <w:p w14:paraId="10FCA516" w14:textId="77777777" w:rsidR="00F53860" w:rsidRDefault="00F53860" w:rsidP="00F53860">
      <w:pPr>
        <w:pStyle w:val="Zkladntext2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3311, položka 5321, UZ 746:</w:t>
      </w:r>
    </w:p>
    <w:p w14:paraId="4755F2DE" w14:textId="77777777" w:rsidR="00F53860" w:rsidRDefault="00F53860" w:rsidP="009652BC">
      <w:pPr>
        <w:pStyle w:val="Zkladntext2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dotace pro Jihočeské divadlo, p. o., na vznik a realizaci divadelních představení na otáčivém hledišti v Českém Krumlově ve výši 2 000 000 Kč;</w:t>
      </w:r>
    </w:p>
    <w:p w14:paraId="4752F921" w14:textId="77777777" w:rsidR="00F53860" w:rsidRDefault="00F53860" w:rsidP="00F53860">
      <w:pPr>
        <w:pStyle w:val="Zkladntext2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3319, položka 5222, UZ 800:</w:t>
      </w:r>
    </w:p>
    <w:p w14:paraId="552C2F98" w14:textId="77777777" w:rsidR="00F53860" w:rsidRDefault="00F53860" w:rsidP="009652BC">
      <w:pPr>
        <w:pStyle w:val="Zkladntext2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dotace pro Město Nové Hrady na Hudební festival Jihočeské Nové Hrady ve výši 80 000 Kč;</w:t>
      </w:r>
    </w:p>
    <w:p w14:paraId="1B2AB46F" w14:textId="77777777" w:rsidR="00F53860" w:rsidRDefault="00F53860" w:rsidP="00F53860">
      <w:pPr>
        <w:pStyle w:val="Zkladntext2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3319, položka 5222, UZ 800:</w:t>
      </w:r>
    </w:p>
    <w:p w14:paraId="5058D479" w14:textId="77777777" w:rsidR="00F53860" w:rsidRDefault="00F53860" w:rsidP="009652BC">
      <w:pPr>
        <w:pStyle w:val="Zkladntext2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dotace pro Spolek Třeboňská nocturna na MHF Třeboňská nocturna ve výši 200 000 Kč;</w:t>
      </w:r>
    </w:p>
    <w:p w14:paraId="7ADC111A" w14:textId="77777777" w:rsidR="00F53860" w:rsidRDefault="00F53860" w:rsidP="00F53860">
      <w:pPr>
        <w:pStyle w:val="Zkladntext2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3319, položka 5222, UZ 800:</w:t>
      </w:r>
    </w:p>
    <w:p w14:paraId="678908E8" w14:textId="77777777" w:rsidR="00F53860" w:rsidRDefault="00F53860" w:rsidP="009652BC">
      <w:pPr>
        <w:pStyle w:val="Zkladntext2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dotace pro Filmová a televizní společnost Total HelpArt T. H. A., na filmový a hudební festival Slavonice fest 2023 ve výši 200 000 Kč;</w:t>
      </w:r>
    </w:p>
    <w:p w14:paraId="0F278CDE" w14:textId="77777777" w:rsidR="00F53860" w:rsidRDefault="00F53860" w:rsidP="00F53860">
      <w:pPr>
        <w:pStyle w:val="Zkladntext2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3319, položka 5222, UZ 800:</w:t>
      </w:r>
    </w:p>
    <w:p w14:paraId="7B53D94A" w14:textId="77777777" w:rsidR="00F53860" w:rsidRDefault="00F53860" w:rsidP="009652BC">
      <w:pPr>
        <w:pStyle w:val="Zkladntext2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dotace pro Společnost pro zachování Hořických pašijových her z. s., na Kongres Europassion 2023 a pašijové hry 2023 ve výši 200 000 Kč</w:t>
      </w:r>
    </w:p>
    <w:p w14:paraId="5AC3F85F" w14:textId="77777777" w:rsidR="00F53860" w:rsidRDefault="00F53860" w:rsidP="00F53860">
      <w:pPr>
        <w:pStyle w:val="Zkladntext2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3319, položka 5222, UZ 800:</w:t>
      </w:r>
    </w:p>
    <w:p w14:paraId="2B1C4488" w14:textId="77777777" w:rsidR="00F53860" w:rsidRDefault="00F53860" w:rsidP="009652BC">
      <w:pPr>
        <w:pStyle w:val="Zkladntext2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dotace pro Podpora kinematografie, z. s., na 2. Filmový festival Třeboň ve výši 100 000 Kč.</w:t>
      </w:r>
    </w:p>
    <w:p w14:paraId="767DDE15" w14:textId="77777777" w:rsidR="00F53860" w:rsidRDefault="00F53860" w:rsidP="00355945">
      <w:pPr>
        <w:pStyle w:val="KUJKnormal"/>
      </w:pPr>
    </w:p>
    <w:p w14:paraId="55BDD32C" w14:textId="77777777" w:rsidR="00F53860" w:rsidRDefault="00F53860" w:rsidP="00C47FAB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 poskytnutí jednotlivých individuálních dotací jsou alokovány v rozpočtu OKPP.</w:t>
      </w:r>
    </w:p>
    <w:p w14:paraId="6E5B2F73" w14:textId="77777777" w:rsidR="00F53860" w:rsidRDefault="00F53860" w:rsidP="00C47FAB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 poskytnutí jednotlivých individuálních dotací jsou alokovány v rozpočtu OKPP.</w:t>
      </w:r>
    </w:p>
    <w:p w14:paraId="3B384145" w14:textId="77777777" w:rsidR="00F53860" w:rsidRDefault="00F53860" w:rsidP="00355945">
      <w:pPr>
        <w:pStyle w:val="KUJKnormal"/>
      </w:pPr>
    </w:p>
    <w:p w14:paraId="782CBC85" w14:textId="77777777" w:rsidR="00F53860" w:rsidRDefault="00F53860" w:rsidP="001F1A0A">
      <w:pPr>
        <w:pStyle w:val="KUJKnormal"/>
      </w:pPr>
      <w:r>
        <w:t xml:space="preserve">Návrh projednán (stanoviska): </w:t>
      </w:r>
    </w:p>
    <w:p w14:paraId="67492CF4" w14:textId="77777777" w:rsidR="00F53860" w:rsidRPr="004E05FD" w:rsidRDefault="00F53860" w:rsidP="00B3096C">
      <w:pPr>
        <w:pStyle w:val="KUJKnormal"/>
      </w:pPr>
      <w:r w:rsidRPr="004E05FD">
        <w:t>1. Rada kraje k výše uvedeným žádostem o dotace přijala dvě usnesení: č. 407/2023/RK-65 ze dne 13. 4. 2023 a č. 690/2023/RK-69 ze dne 8. 6. 2023 v nichž doporučila zastupitelstvu kraje</w:t>
      </w:r>
    </w:p>
    <w:p w14:paraId="7D4E898B" w14:textId="77777777" w:rsidR="00F53860" w:rsidRPr="004E05FD" w:rsidRDefault="00F53860" w:rsidP="00B3096C">
      <w:pPr>
        <w:pStyle w:val="KUJKnormal"/>
      </w:pPr>
    </w:p>
    <w:p w14:paraId="48FF91D5" w14:textId="77777777" w:rsidR="00F53860" w:rsidRPr="004E05FD" w:rsidRDefault="00F53860" w:rsidP="00B3096C">
      <w:pPr>
        <w:pStyle w:val="KUJKnormal"/>
      </w:pPr>
      <w:r w:rsidRPr="004E05FD">
        <w:t>a)  schválit:</w:t>
      </w:r>
    </w:p>
    <w:p w14:paraId="0F8A676E" w14:textId="77777777" w:rsidR="00F53860" w:rsidRDefault="00F53860" w:rsidP="00B3096C">
      <w:pPr>
        <w:pStyle w:val="KUJKPolozka"/>
        <w:numPr>
          <w:ilvl w:val="0"/>
          <w:numId w:val="0"/>
        </w:numPr>
        <w:tabs>
          <w:tab w:val="left" w:pos="708"/>
        </w:tabs>
        <w:jc w:val="left"/>
        <w:rPr>
          <w:b w:val="0"/>
        </w:rPr>
      </w:pPr>
      <w:r>
        <w:rPr>
          <w:b w:val="0"/>
        </w:rPr>
        <w:br/>
      </w:r>
      <w:r w:rsidRPr="0014749F">
        <w:rPr>
          <w:b w:val="0"/>
        </w:rPr>
        <w:t>Jihočeské divadlo</w:t>
      </w:r>
      <w:r>
        <w:rPr>
          <w:b w:val="0"/>
        </w:rPr>
        <w:t xml:space="preserve"> – J</w:t>
      </w:r>
      <w:r w:rsidRPr="0014749F">
        <w:rPr>
          <w:b w:val="0"/>
        </w:rPr>
        <w:t>ihočeské divadlo venkovu</w:t>
      </w:r>
    </w:p>
    <w:p w14:paraId="4BAEB2A3" w14:textId="77777777" w:rsidR="00F53860" w:rsidRPr="00FB1CDC" w:rsidRDefault="00F53860" w:rsidP="00B3096C">
      <w:pPr>
        <w:pStyle w:val="KUJKnormal"/>
      </w:pPr>
      <w:r>
        <w:t>Jihočeské divadlo – OH</w:t>
      </w:r>
    </w:p>
    <w:p w14:paraId="08080297" w14:textId="77777777" w:rsidR="00F53860" w:rsidRPr="0014749F" w:rsidRDefault="00F53860" w:rsidP="00B3096C">
      <w:pPr>
        <w:pStyle w:val="KUJKnormal"/>
      </w:pPr>
      <w:r w:rsidRPr="0014749F">
        <w:t>Hvězdy nad Vltavou s. r. o</w:t>
      </w:r>
    </w:p>
    <w:p w14:paraId="3658197F" w14:textId="77777777" w:rsidR="00F53860" w:rsidRPr="0014749F" w:rsidRDefault="00F53860" w:rsidP="00B3096C">
      <w:pPr>
        <w:pStyle w:val="KUJKnormal"/>
      </w:pPr>
      <w:r w:rsidRPr="0014749F">
        <w:t>Festival Krumlov, z. s.</w:t>
      </w:r>
    </w:p>
    <w:p w14:paraId="6CD6F147" w14:textId="77777777" w:rsidR="00F53860" w:rsidRDefault="00F53860" w:rsidP="00B3096C">
      <w:pPr>
        <w:pStyle w:val="KUJKnormal"/>
        <w:rPr>
          <w:rFonts w:ascii="Tahoma" w:hAnsi="Tahoma" w:cs="Tahoma"/>
          <w:szCs w:val="20"/>
        </w:rPr>
      </w:pPr>
      <w:r w:rsidRPr="0014749F">
        <w:rPr>
          <w:rFonts w:ascii="Tahoma" w:hAnsi="Tahoma" w:cs="Tahoma"/>
          <w:szCs w:val="20"/>
        </w:rPr>
        <w:t>obec Jankov</w:t>
      </w:r>
    </w:p>
    <w:p w14:paraId="0CF33053" w14:textId="77777777" w:rsidR="00F53860" w:rsidRDefault="00F53860" w:rsidP="00B3096C">
      <w:pPr>
        <w:pStyle w:val="KUJKnormal"/>
        <w:rPr>
          <w:rFonts w:cs="Arial"/>
          <w:bCs/>
        </w:rPr>
      </w:pPr>
      <w:r>
        <w:rPr>
          <w:rFonts w:cs="Arial"/>
          <w:bCs/>
        </w:rPr>
        <w:t>Společnost pro zachování Hořických pašijových her</w:t>
      </w:r>
    </w:p>
    <w:p w14:paraId="6891999F" w14:textId="77777777" w:rsidR="00F53860" w:rsidRDefault="00F53860" w:rsidP="00B3096C">
      <w:pPr>
        <w:pStyle w:val="KUJKnormal"/>
        <w:rPr>
          <w:rFonts w:cs="Arial"/>
          <w:bCs/>
        </w:rPr>
      </w:pPr>
      <w:r>
        <w:rPr>
          <w:rFonts w:cs="Arial"/>
          <w:bCs/>
        </w:rPr>
        <w:t>Filmová a televizní společnost Total HelpArt T.H.A., s. r. o</w:t>
      </w:r>
    </w:p>
    <w:p w14:paraId="34BF4ED1" w14:textId="77777777" w:rsidR="00F53860" w:rsidRDefault="00F53860" w:rsidP="00B3096C">
      <w:pPr>
        <w:pStyle w:val="KUJKnormal"/>
        <w:rPr>
          <w:rFonts w:cs="Arial"/>
          <w:bCs/>
        </w:rPr>
      </w:pPr>
      <w:r>
        <w:rPr>
          <w:rFonts w:cs="Arial"/>
          <w:bCs/>
        </w:rPr>
        <w:t>Spolek Třeboňská nocturna</w:t>
      </w:r>
    </w:p>
    <w:p w14:paraId="2A3F6A8A" w14:textId="77777777" w:rsidR="00F53860" w:rsidRDefault="00F53860" w:rsidP="00B3096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Podpora kinematografie, z. s. </w:t>
      </w:r>
    </w:p>
    <w:p w14:paraId="5DE6F5F7" w14:textId="77777777" w:rsidR="00F53860" w:rsidRPr="00A07076" w:rsidRDefault="00F53860" w:rsidP="00B3096C">
      <w:pPr>
        <w:pStyle w:val="KUJKnormal"/>
        <w:rPr>
          <w:b/>
        </w:rPr>
      </w:pPr>
    </w:p>
    <w:p w14:paraId="0076E9AA" w14:textId="77777777" w:rsidR="00F53860" w:rsidRPr="004E05FD" w:rsidRDefault="00F53860" w:rsidP="00B3096C">
      <w:pPr>
        <w:pStyle w:val="KUJKPolozka"/>
        <w:numPr>
          <w:ilvl w:val="0"/>
          <w:numId w:val="0"/>
        </w:numPr>
        <w:tabs>
          <w:tab w:val="left" w:pos="708"/>
        </w:tabs>
        <w:ind w:left="360" w:hanging="360"/>
        <w:jc w:val="left"/>
        <w:rPr>
          <w:b w:val="0"/>
          <w:bCs/>
        </w:rPr>
      </w:pPr>
      <w:r w:rsidRPr="004E05FD">
        <w:rPr>
          <w:b w:val="0"/>
          <w:bCs/>
        </w:rPr>
        <w:t>b) neschválit:</w:t>
      </w:r>
    </w:p>
    <w:p w14:paraId="6CEEC591" w14:textId="77777777" w:rsidR="00F53860" w:rsidRDefault="00F53860" w:rsidP="00B3096C">
      <w:pPr>
        <w:pStyle w:val="KUJKnormal"/>
        <w:rPr>
          <w:rFonts w:cs="Arial"/>
          <w:szCs w:val="20"/>
        </w:rPr>
      </w:pPr>
    </w:p>
    <w:p w14:paraId="1F1E4F54" w14:textId="77777777" w:rsidR="00F53860" w:rsidRDefault="00F53860" w:rsidP="00B3096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Majdalena</w:t>
      </w:r>
    </w:p>
    <w:p w14:paraId="68D60E13" w14:textId="77777777" w:rsidR="00F53860" w:rsidRDefault="00F53860" w:rsidP="00B3096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Dírná</w:t>
      </w:r>
    </w:p>
    <w:p w14:paraId="76E6D075" w14:textId="77777777" w:rsidR="00F53860" w:rsidRDefault="00F53860" w:rsidP="00B3096C">
      <w:pPr>
        <w:pStyle w:val="KUJKnormal"/>
      </w:pPr>
    </w:p>
    <w:p w14:paraId="0FD80561" w14:textId="77777777" w:rsidR="00F53860" w:rsidRDefault="00F53860" w:rsidP="00B3096C">
      <w:pPr>
        <w:pStyle w:val="KUJKnormal"/>
      </w:pPr>
      <w:r>
        <w:t>2.  Mgr. Markéta Procházková (OPZU):</w:t>
      </w:r>
      <w:r w:rsidRPr="00A521E1">
        <w:t xml:space="preserve"> </w:t>
      </w:r>
      <w:r>
        <w:t xml:space="preserve">Souhlasím </w:t>
      </w:r>
    </w:p>
    <w:p w14:paraId="6D530ADD" w14:textId="77777777" w:rsidR="00F53860" w:rsidRDefault="00F53860" w:rsidP="00B3096C">
      <w:pPr>
        <w:pStyle w:val="KUJKnormal"/>
      </w:pPr>
    </w:p>
    <w:p w14:paraId="25D4BC12" w14:textId="77777777" w:rsidR="00F53860" w:rsidRPr="007939A8" w:rsidRDefault="00F53860" w:rsidP="00B3096C">
      <w:pPr>
        <w:pStyle w:val="KUJKtucny"/>
      </w:pPr>
      <w:r w:rsidRPr="007939A8">
        <w:t>PŘÍLOHY:</w:t>
      </w:r>
    </w:p>
    <w:p w14:paraId="6D3FB4B6" w14:textId="77777777" w:rsidR="00F53860" w:rsidRPr="00B52AA9" w:rsidRDefault="00F53860" w:rsidP="00B3096C">
      <w:pPr>
        <w:pStyle w:val="KUJKcislovany"/>
      </w:pPr>
      <w:r>
        <w:t>Přehled žádostí - Zastupitelstvo kraje</w:t>
      </w:r>
      <w:r w:rsidRPr="0081756D">
        <w:t xml:space="preserve"> (</w:t>
      </w:r>
      <w:r>
        <w:t>Př._č. 1._Přehled přijatých žádostí OKKP - zastupitelstvo kraje.xlsx</w:t>
      </w:r>
      <w:r w:rsidRPr="0081756D">
        <w:t>)</w:t>
      </w:r>
    </w:p>
    <w:p w14:paraId="40049078" w14:textId="77777777" w:rsidR="00F53860" w:rsidRPr="00B52AA9" w:rsidRDefault="00F53860" w:rsidP="00B3096C">
      <w:pPr>
        <w:pStyle w:val="KUJKcislovany"/>
      </w:pPr>
      <w:r>
        <w:t>Jihočeské divadlo - divadlo venkovu</w:t>
      </w:r>
      <w:r w:rsidRPr="0081756D">
        <w:t xml:space="preserve"> (</w:t>
      </w:r>
      <w:r>
        <w:t>Př._č. 2._Jihočeské divadlo divadlo venkovu.pdf</w:t>
      </w:r>
      <w:r w:rsidRPr="0081756D">
        <w:t>)</w:t>
      </w:r>
    </w:p>
    <w:p w14:paraId="0A272A3B" w14:textId="77777777" w:rsidR="00F53860" w:rsidRPr="00B52AA9" w:rsidRDefault="00F53860" w:rsidP="00B3096C">
      <w:pPr>
        <w:pStyle w:val="KUJKcislovany"/>
      </w:pPr>
      <w:r>
        <w:t>Jihočeské divadlo - OH</w:t>
      </w:r>
      <w:r w:rsidRPr="0081756D">
        <w:t xml:space="preserve"> (</w:t>
      </w:r>
      <w:r>
        <w:t>Př._č. 3._Jihočeské divadlo otáčivé hlediště.pdf</w:t>
      </w:r>
      <w:r w:rsidRPr="0081756D">
        <w:t>)</w:t>
      </w:r>
    </w:p>
    <w:p w14:paraId="1B8BDCB9" w14:textId="77777777" w:rsidR="00F53860" w:rsidRPr="00B52AA9" w:rsidRDefault="00F53860" w:rsidP="00B3096C">
      <w:pPr>
        <w:pStyle w:val="KUJKcislovany"/>
      </w:pPr>
      <w:r>
        <w:t>Festival Krumlov</w:t>
      </w:r>
      <w:r w:rsidRPr="0081756D">
        <w:t xml:space="preserve"> (</w:t>
      </w:r>
      <w:r>
        <w:t>Př._č. 4._Festival Krumlov.pdf</w:t>
      </w:r>
      <w:r w:rsidRPr="0081756D">
        <w:t>)</w:t>
      </w:r>
    </w:p>
    <w:p w14:paraId="5F9F5D07" w14:textId="77777777" w:rsidR="00F53860" w:rsidRPr="00B52AA9" w:rsidRDefault="00F53860" w:rsidP="00B3096C">
      <w:pPr>
        <w:pStyle w:val="KUJKcislovany"/>
      </w:pPr>
      <w:r>
        <w:t>Jankov UNESCO</w:t>
      </w:r>
      <w:r w:rsidRPr="0081756D">
        <w:t xml:space="preserve"> (</w:t>
      </w:r>
      <w:r>
        <w:t>Př._č. 5._obec Jankov UNESCO.pdf</w:t>
      </w:r>
      <w:r w:rsidRPr="0081756D">
        <w:t>)</w:t>
      </w:r>
    </w:p>
    <w:p w14:paraId="7FC0BBBE" w14:textId="77777777" w:rsidR="00F53860" w:rsidRPr="00B52AA9" w:rsidRDefault="00F53860" w:rsidP="00B3096C">
      <w:pPr>
        <w:pStyle w:val="KUJKcislovany"/>
      </w:pPr>
      <w:r>
        <w:t>Hvězdy nad Vltavou</w:t>
      </w:r>
      <w:r w:rsidRPr="0081756D">
        <w:t xml:space="preserve"> (</w:t>
      </w:r>
      <w:r>
        <w:t>Př._č. 6._Hvězdy nad Vltavou.pdf</w:t>
      </w:r>
      <w:r w:rsidRPr="0081756D">
        <w:t>)</w:t>
      </w:r>
    </w:p>
    <w:p w14:paraId="1FEF5EF0" w14:textId="77777777" w:rsidR="00F53860" w:rsidRPr="00B52AA9" w:rsidRDefault="00F53860" w:rsidP="00B3096C">
      <w:pPr>
        <w:pStyle w:val="KUJKcislovany"/>
      </w:pPr>
      <w:r>
        <w:t>Město Nové Hrady</w:t>
      </w:r>
      <w:r w:rsidRPr="0081756D">
        <w:t xml:space="preserve"> (</w:t>
      </w:r>
      <w:r>
        <w:t>Př._č. 7._město Nové Hrady.pdf</w:t>
      </w:r>
      <w:r w:rsidRPr="0081756D">
        <w:t>)</w:t>
      </w:r>
    </w:p>
    <w:p w14:paraId="3D19DADB" w14:textId="77777777" w:rsidR="00F53860" w:rsidRPr="00B52AA9" w:rsidRDefault="00F53860" w:rsidP="00B3096C">
      <w:pPr>
        <w:pStyle w:val="KUJKcislovany"/>
      </w:pPr>
      <w:r>
        <w:t>Třeboňská nocturna</w:t>
      </w:r>
      <w:r w:rsidRPr="0081756D">
        <w:t xml:space="preserve"> (</w:t>
      </w:r>
      <w:r>
        <w:t>Př._č. 8._Třeboňská nocturna.pdf</w:t>
      </w:r>
      <w:r w:rsidRPr="0081756D">
        <w:t>)</w:t>
      </w:r>
    </w:p>
    <w:p w14:paraId="23EDC9D8" w14:textId="77777777" w:rsidR="00F53860" w:rsidRPr="00B52AA9" w:rsidRDefault="00F53860" w:rsidP="00B3096C">
      <w:pPr>
        <w:pStyle w:val="KUJKcislovany"/>
      </w:pPr>
      <w:r>
        <w:t>Total HelpArt T.H:A.</w:t>
      </w:r>
      <w:r w:rsidRPr="0081756D">
        <w:t xml:space="preserve"> (</w:t>
      </w:r>
      <w:r>
        <w:t>Př._č. 9._Total HelpArt T.H.A..pdf</w:t>
      </w:r>
      <w:r w:rsidRPr="0081756D">
        <w:t>)</w:t>
      </w:r>
    </w:p>
    <w:p w14:paraId="7465257A" w14:textId="77777777" w:rsidR="00F53860" w:rsidRPr="00B52AA9" w:rsidRDefault="00F53860" w:rsidP="00B3096C">
      <w:pPr>
        <w:pStyle w:val="KUJKcislovany"/>
      </w:pPr>
      <w:r>
        <w:t>Společnost pro zachování Hoř. paš. her</w:t>
      </w:r>
      <w:r w:rsidRPr="0081756D">
        <w:t xml:space="preserve"> (</w:t>
      </w:r>
      <w:r>
        <w:t>Př._č. 10._Společnost pro zachování Hořických pašijových her.pdf</w:t>
      </w:r>
      <w:r w:rsidRPr="0081756D">
        <w:t>)</w:t>
      </w:r>
    </w:p>
    <w:p w14:paraId="675BBA7F" w14:textId="77777777" w:rsidR="00F53860" w:rsidRPr="00B52AA9" w:rsidRDefault="00F53860" w:rsidP="00B3096C">
      <w:pPr>
        <w:pStyle w:val="KUJKcislovany"/>
      </w:pPr>
      <w:r>
        <w:t>Podpora kinematografie</w:t>
      </w:r>
      <w:r w:rsidRPr="0081756D">
        <w:t xml:space="preserve"> (</w:t>
      </w:r>
      <w:r>
        <w:t>Př._č. 11._Podpora kinematografie.pdf</w:t>
      </w:r>
      <w:r w:rsidRPr="0081756D">
        <w:t>)</w:t>
      </w:r>
    </w:p>
    <w:p w14:paraId="450E79AC" w14:textId="77777777" w:rsidR="00F53860" w:rsidRPr="00B52AA9" w:rsidRDefault="00F53860" w:rsidP="00B3096C">
      <w:pPr>
        <w:pStyle w:val="KUJKcislovany"/>
      </w:pPr>
      <w:r>
        <w:t>obec Dírná</w:t>
      </w:r>
      <w:r w:rsidRPr="0081756D">
        <w:t xml:space="preserve"> (</w:t>
      </w:r>
      <w:r>
        <w:t>Př._č. 12._obec Dírná.pdf</w:t>
      </w:r>
      <w:r w:rsidRPr="0081756D">
        <w:t>)</w:t>
      </w:r>
    </w:p>
    <w:p w14:paraId="575E85AA" w14:textId="77777777" w:rsidR="00F53860" w:rsidRPr="00B52AA9" w:rsidRDefault="00F53860" w:rsidP="00B3096C">
      <w:pPr>
        <w:pStyle w:val="KUJKcislovany"/>
      </w:pPr>
      <w:r>
        <w:t>obec Majdalena</w:t>
      </w:r>
      <w:r w:rsidRPr="0081756D">
        <w:t xml:space="preserve"> (</w:t>
      </w:r>
      <w:r>
        <w:t>Př._č. 13._obec Majdalena.pdf</w:t>
      </w:r>
      <w:r w:rsidRPr="0081756D">
        <w:t>)</w:t>
      </w:r>
    </w:p>
    <w:p w14:paraId="603A9DDA" w14:textId="77777777" w:rsidR="00F53860" w:rsidRPr="00B52AA9" w:rsidRDefault="00F53860" w:rsidP="00B3096C">
      <w:pPr>
        <w:pStyle w:val="KUJKcislovany"/>
      </w:pPr>
      <w:r>
        <w:t>Smlouva Jihočeské divadlo - divadlo venkovu</w:t>
      </w:r>
      <w:r w:rsidRPr="0081756D">
        <w:t xml:space="preserve"> (</w:t>
      </w:r>
      <w:r>
        <w:t>Př._č. 2._Jihočeské divadlo divadlo venkovu.pdf</w:t>
      </w:r>
      <w:r w:rsidRPr="0081756D">
        <w:t>)</w:t>
      </w:r>
    </w:p>
    <w:p w14:paraId="43C69EE5" w14:textId="77777777" w:rsidR="00F53860" w:rsidRPr="00B52AA9" w:rsidRDefault="00F53860" w:rsidP="00B3096C">
      <w:pPr>
        <w:pStyle w:val="KUJKcislovany"/>
      </w:pPr>
      <w:r>
        <w:t>Smlouva Jihočeské divadlo - OH</w:t>
      </w:r>
      <w:r w:rsidRPr="0081756D">
        <w:t xml:space="preserve"> (</w:t>
      </w:r>
      <w:r>
        <w:t>Př._č. 15._ smlouva Jihočeské divadlo, OH.docx</w:t>
      </w:r>
      <w:r w:rsidRPr="0081756D">
        <w:t>)</w:t>
      </w:r>
    </w:p>
    <w:p w14:paraId="35CA83D8" w14:textId="77777777" w:rsidR="00F53860" w:rsidRPr="00B52AA9" w:rsidRDefault="00F53860" w:rsidP="00B3096C">
      <w:pPr>
        <w:pStyle w:val="KUJKcislovany"/>
      </w:pPr>
      <w:r>
        <w:t>Vzor smlouvy ZK</w:t>
      </w:r>
      <w:r w:rsidRPr="0081756D">
        <w:t xml:space="preserve"> (</w:t>
      </w:r>
      <w:r>
        <w:t>Př._č. 16._ Vzor smlouvy ZK.doc</w:t>
      </w:r>
      <w:r w:rsidRPr="0081756D">
        <w:t>)</w:t>
      </w:r>
    </w:p>
    <w:p w14:paraId="3530C857" w14:textId="77777777" w:rsidR="00F53860" w:rsidRDefault="00F53860" w:rsidP="00B3096C">
      <w:pPr>
        <w:pStyle w:val="KUJKnormal"/>
      </w:pPr>
      <w:r>
        <w:br/>
        <w:t>Vzhledem k obsáhlosti příloh předkládáno pouze v elektronické podobě, vyjma přílohy č. 1 Přehled žádostí – Zastupitelstvo kraje.</w:t>
      </w:r>
    </w:p>
    <w:p w14:paraId="2B828766" w14:textId="77777777" w:rsidR="00F53860" w:rsidRDefault="00F53860" w:rsidP="00B3096C">
      <w:pPr>
        <w:pStyle w:val="KUJKnormal"/>
      </w:pPr>
    </w:p>
    <w:p w14:paraId="49912D12" w14:textId="77777777" w:rsidR="00F53860" w:rsidRDefault="00F53860" w:rsidP="00355945">
      <w:pPr>
        <w:pStyle w:val="KUJKnormal"/>
      </w:pPr>
    </w:p>
    <w:p w14:paraId="617ADD49" w14:textId="77777777" w:rsidR="00F53860" w:rsidRDefault="00F53860" w:rsidP="009652BC">
      <w:pPr>
        <w:pStyle w:val="KUJKtucny"/>
      </w:pPr>
      <w:r>
        <w:t xml:space="preserve">Zodpovídá: </w:t>
      </w:r>
      <w:r>
        <w:rPr>
          <w:b w:val="0"/>
          <w:bCs/>
        </w:rPr>
        <w:t>vedoucí OKPP - Mgr. Patrik Červák</w:t>
      </w:r>
    </w:p>
    <w:p w14:paraId="418819E1" w14:textId="77777777" w:rsidR="00F53860" w:rsidRPr="001F1A0A" w:rsidRDefault="00F53860" w:rsidP="009652BC">
      <w:pPr>
        <w:pStyle w:val="KUJKnormal"/>
      </w:pPr>
      <w:r>
        <w:br/>
      </w:r>
      <w:r w:rsidRPr="001F1A0A">
        <w:t>Termín kontroly: 31. 12. 2023</w:t>
      </w:r>
    </w:p>
    <w:p w14:paraId="1D5596D8" w14:textId="77777777" w:rsidR="00F53860" w:rsidRPr="001F1A0A" w:rsidRDefault="00F53860" w:rsidP="009652BC">
      <w:pPr>
        <w:pStyle w:val="KUJKnormal"/>
      </w:pPr>
      <w:r w:rsidRPr="001F1A0A">
        <w:t>Termín splnění: 30. 11. 2023</w:t>
      </w:r>
    </w:p>
    <w:p w14:paraId="7788A898" w14:textId="77777777" w:rsidR="00F53860" w:rsidRDefault="00F5386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FA1F" w14:textId="77777777" w:rsidR="00F53860" w:rsidRDefault="00F53860" w:rsidP="00F53860">
    <w:r>
      <w:rPr>
        <w:noProof/>
      </w:rPr>
      <w:pict w14:anchorId="74577B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06F02A5" w14:textId="77777777" w:rsidR="00F53860" w:rsidRPr="005F485E" w:rsidRDefault="00F53860" w:rsidP="00F5386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DC548D5" w14:textId="77777777" w:rsidR="00F53860" w:rsidRPr="005F485E" w:rsidRDefault="00F53860" w:rsidP="00F5386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B317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1F75320" w14:textId="77777777" w:rsidR="00F53860" w:rsidRDefault="00F53860" w:rsidP="00F53860">
    <w:r>
      <w:pict w14:anchorId="13445B4B">
        <v:rect id="_x0000_i1026" style="width:481.9pt;height:2pt" o:hralign="center" o:hrstd="t" o:hrnoshade="t" o:hr="t" fillcolor="black" stroked="f"/>
      </w:pict>
    </w:r>
  </w:p>
  <w:p w14:paraId="5859E678" w14:textId="77777777" w:rsidR="00F53860" w:rsidRPr="00F53860" w:rsidRDefault="00F53860" w:rsidP="00F53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C05C1"/>
    <w:multiLevelType w:val="hybridMultilevel"/>
    <w:tmpl w:val="4798EE74"/>
    <w:lvl w:ilvl="0" w:tplc="86B41C6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4BC8"/>
    <w:multiLevelType w:val="hybridMultilevel"/>
    <w:tmpl w:val="D3945A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82462">
    <w:abstractNumId w:val="1"/>
  </w:num>
  <w:num w:numId="2" w16cid:durableId="49499830">
    <w:abstractNumId w:val="3"/>
  </w:num>
  <w:num w:numId="3" w16cid:durableId="36780380">
    <w:abstractNumId w:val="11"/>
  </w:num>
  <w:num w:numId="4" w16cid:durableId="725108083">
    <w:abstractNumId w:val="9"/>
  </w:num>
  <w:num w:numId="5" w16cid:durableId="1470897542">
    <w:abstractNumId w:val="0"/>
  </w:num>
  <w:num w:numId="6" w16cid:durableId="163709996">
    <w:abstractNumId w:val="5"/>
  </w:num>
  <w:num w:numId="7" w16cid:durableId="2102598655">
    <w:abstractNumId w:val="8"/>
  </w:num>
  <w:num w:numId="8" w16cid:durableId="1549486820">
    <w:abstractNumId w:val="6"/>
  </w:num>
  <w:num w:numId="9" w16cid:durableId="348334329">
    <w:abstractNumId w:val="7"/>
  </w:num>
  <w:num w:numId="10" w16cid:durableId="1543244497">
    <w:abstractNumId w:val="10"/>
  </w:num>
  <w:num w:numId="11" w16cid:durableId="133841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6407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2731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0978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3860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Bezmezer">
    <w:name w:val="No Spacing"/>
    <w:uiPriority w:val="1"/>
    <w:qFormat/>
    <w:rsid w:val="00F53860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nhideWhenUsed/>
    <w:rsid w:val="00F53860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3860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2533</Words>
  <Characters>14951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2023-08-30T14:24:00Z</dcterms:created>
  <dcterms:modified xsi:type="dcterms:W3CDTF">2023-08-30T14:24:00Z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6268650</vt:i4>
  </property>
  <property fmtid="{D5CDD505-2E9C-101B-9397-08002B2CF9AE}" pid="4" name="UlozitJako">
    <vt:lpwstr>C:\Users\mrazkova\AppData\Local\Temp\iU29116460\Zastupitelstvo\2023-06-22\Navrhy\143-ZK-23.</vt:lpwstr>
  </property>
  <property fmtid="{D5CDD505-2E9C-101B-9397-08002B2CF9AE}" pid="5" name="Zpracovat">
    <vt:bool>false</vt:bool>
  </property>
</Properties>
</file>