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E6726" w14:paraId="4ADF7BFA" w14:textId="77777777" w:rsidTr="00813BC1">
        <w:trPr>
          <w:trHeight w:hRule="exact" w:val="397"/>
        </w:trPr>
        <w:tc>
          <w:tcPr>
            <w:tcW w:w="2376" w:type="dxa"/>
            <w:hideMark/>
          </w:tcPr>
          <w:p w14:paraId="6A740F78" w14:textId="77777777" w:rsidR="00EE6726" w:rsidRDefault="00EE672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826117" w14:textId="77777777" w:rsidR="00EE6726" w:rsidRDefault="00EE6726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01D35174" w14:textId="77777777" w:rsidR="00EE6726" w:rsidRDefault="00EE672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2E8750F" w14:textId="77777777" w:rsidR="00EE6726" w:rsidRDefault="00EE6726" w:rsidP="00970720">
            <w:pPr>
              <w:pStyle w:val="KUJKnormal"/>
            </w:pPr>
          </w:p>
        </w:tc>
      </w:tr>
      <w:tr w:rsidR="00EE6726" w14:paraId="6B8EC8AD" w14:textId="77777777" w:rsidTr="00813BC1">
        <w:trPr>
          <w:cantSplit/>
          <w:trHeight w:hRule="exact" w:val="397"/>
        </w:trPr>
        <w:tc>
          <w:tcPr>
            <w:tcW w:w="2376" w:type="dxa"/>
            <w:hideMark/>
          </w:tcPr>
          <w:p w14:paraId="7AA407DC" w14:textId="77777777" w:rsidR="00EE6726" w:rsidRDefault="00EE672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CE89F2" w14:textId="77777777" w:rsidR="00EE6726" w:rsidRDefault="00EE6726" w:rsidP="00970720">
            <w:pPr>
              <w:pStyle w:val="KUJKnormal"/>
            </w:pPr>
            <w:r>
              <w:t>182/ZK/23</w:t>
            </w:r>
          </w:p>
        </w:tc>
      </w:tr>
      <w:tr w:rsidR="00EE6726" w14:paraId="0C2528B2" w14:textId="77777777" w:rsidTr="00813BC1">
        <w:trPr>
          <w:trHeight w:val="397"/>
        </w:trPr>
        <w:tc>
          <w:tcPr>
            <w:tcW w:w="2376" w:type="dxa"/>
          </w:tcPr>
          <w:p w14:paraId="5FB584CB" w14:textId="77777777" w:rsidR="00EE6726" w:rsidRDefault="00EE6726" w:rsidP="00970720"/>
          <w:p w14:paraId="51B43889" w14:textId="77777777" w:rsidR="00EE6726" w:rsidRDefault="00EE672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9E9C2FA" w14:textId="77777777" w:rsidR="00EE6726" w:rsidRDefault="00EE6726" w:rsidP="00970720"/>
          <w:p w14:paraId="67E9B72D" w14:textId="77777777" w:rsidR="00EE6726" w:rsidRDefault="00EE672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Vyúčtování dopravní obslužnosti za rok 2022</w:t>
            </w:r>
          </w:p>
        </w:tc>
      </w:tr>
    </w:tbl>
    <w:p w14:paraId="0896E4FF" w14:textId="77777777" w:rsidR="00EE6726" w:rsidRDefault="00EE6726" w:rsidP="00813BC1">
      <w:pPr>
        <w:pStyle w:val="KUJKnormal"/>
        <w:rPr>
          <w:b/>
          <w:bCs/>
        </w:rPr>
      </w:pPr>
      <w:r>
        <w:rPr>
          <w:b/>
          <w:bCs/>
        </w:rPr>
        <w:pict w14:anchorId="165588F6">
          <v:rect id="_x0000_i1029" style="width:453.6pt;height:1.5pt" o:hralign="center" o:hrstd="t" o:hrnoshade="t" o:hr="t" fillcolor="black" stroked="f"/>
        </w:pict>
      </w:r>
    </w:p>
    <w:p w14:paraId="1FDBC42F" w14:textId="77777777" w:rsidR="00EE6726" w:rsidRDefault="00EE6726" w:rsidP="00813BC1">
      <w:pPr>
        <w:pStyle w:val="KUJKnormal"/>
      </w:pPr>
    </w:p>
    <w:p w14:paraId="4D0205BB" w14:textId="77777777" w:rsidR="00EE6726" w:rsidRDefault="00EE6726" w:rsidP="00813BC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E6726" w14:paraId="38796D46" w14:textId="77777777" w:rsidTr="002559B8">
        <w:trPr>
          <w:trHeight w:val="397"/>
        </w:trPr>
        <w:tc>
          <w:tcPr>
            <w:tcW w:w="2350" w:type="dxa"/>
            <w:hideMark/>
          </w:tcPr>
          <w:p w14:paraId="61A2BBC9" w14:textId="77777777" w:rsidR="00EE6726" w:rsidRDefault="00EE672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0AFA97" w14:textId="77777777" w:rsidR="00EE6726" w:rsidRDefault="00EE6726" w:rsidP="002559B8">
            <w:pPr>
              <w:pStyle w:val="KUJKnormal"/>
            </w:pPr>
            <w:r>
              <w:t>Mgr. Bc. Antonín Krák</w:t>
            </w:r>
          </w:p>
          <w:p w14:paraId="2F3C5443" w14:textId="77777777" w:rsidR="00EE6726" w:rsidRDefault="00EE6726" w:rsidP="002559B8"/>
        </w:tc>
      </w:tr>
      <w:tr w:rsidR="00EE6726" w14:paraId="43D61358" w14:textId="77777777" w:rsidTr="002559B8">
        <w:trPr>
          <w:trHeight w:val="397"/>
        </w:trPr>
        <w:tc>
          <w:tcPr>
            <w:tcW w:w="2350" w:type="dxa"/>
          </w:tcPr>
          <w:p w14:paraId="2561F597" w14:textId="77777777" w:rsidR="00EE6726" w:rsidRDefault="00EE6726" w:rsidP="002559B8">
            <w:pPr>
              <w:pStyle w:val="KUJKtucny"/>
            </w:pPr>
            <w:r>
              <w:t>Zpracoval:</w:t>
            </w:r>
          </w:p>
          <w:p w14:paraId="3A176F8F" w14:textId="77777777" w:rsidR="00EE6726" w:rsidRDefault="00EE6726" w:rsidP="002559B8"/>
        </w:tc>
        <w:tc>
          <w:tcPr>
            <w:tcW w:w="6862" w:type="dxa"/>
            <w:hideMark/>
          </w:tcPr>
          <w:p w14:paraId="301F824A" w14:textId="77777777" w:rsidR="00EE6726" w:rsidRDefault="00EE6726" w:rsidP="002559B8">
            <w:pPr>
              <w:pStyle w:val="KUJKnormal"/>
            </w:pPr>
            <w:r>
              <w:t>ODSH</w:t>
            </w:r>
          </w:p>
        </w:tc>
      </w:tr>
      <w:tr w:rsidR="00EE6726" w14:paraId="24F7239C" w14:textId="77777777" w:rsidTr="002559B8">
        <w:trPr>
          <w:trHeight w:val="397"/>
        </w:trPr>
        <w:tc>
          <w:tcPr>
            <w:tcW w:w="2350" w:type="dxa"/>
          </w:tcPr>
          <w:p w14:paraId="06B0F53B" w14:textId="77777777" w:rsidR="00EE6726" w:rsidRPr="009715F9" w:rsidRDefault="00EE672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DBC9F3E" w14:textId="77777777" w:rsidR="00EE6726" w:rsidRDefault="00EE6726" w:rsidP="002559B8"/>
        </w:tc>
        <w:tc>
          <w:tcPr>
            <w:tcW w:w="6862" w:type="dxa"/>
            <w:hideMark/>
          </w:tcPr>
          <w:p w14:paraId="5835D9F3" w14:textId="77777777" w:rsidR="00EE6726" w:rsidRDefault="00EE6726" w:rsidP="002559B8">
            <w:pPr>
              <w:pStyle w:val="KUJKnormal"/>
            </w:pPr>
            <w:r>
              <w:t>JUDr. Andrea Tetourová</w:t>
            </w:r>
          </w:p>
        </w:tc>
      </w:tr>
    </w:tbl>
    <w:p w14:paraId="381DD377" w14:textId="77777777" w:rsidR="00EE6726" w:rsidRDefault="00EE6726" w:rsidP="00813BC1">
      <w:pPr>
        <w:pStyle w:val="KUJKnormal"/>
      </w:pPr>
    </w:p>
    <w:p w14:paraId="6B46541E" w14:textId="77777777" w:rsidR="00EE6726" w:rsidRPr="0052161F" w:rsidRDefault="00EE6726" w:rsidP="00813BC1">
      <w:pPr>
        <w:pStyle w:val="KUJKtucny"/>
      </w:pPr>
      <w:r w:rsidRPr="0052161F">
        <w:t>NÁVRH USNESENÍ</w:t>
      </w:r>
    </w:p>
    <w:p w14:paraId="04160594" w14:textId="77777777" w:rsidR="00EE6726" w:rsidRDefault="00EE6726" w:rsidP="00813BC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BE0A9D9" w14:textId="77777777" w:rsidR="00EE6726" w:rsidRPr="00841DFC" w:rsidRDefault="00EE6726" w:rsidP="00813BC1">
      <w:pPr>
        <w:pStyle w:val="KUJKPolozka"/>
      </w:pPr>
      <w:r w:rsidRPr="00841DFC">
        <w:t>Zastupitelstvo Jihočeského kraje</w:t>
      </w:r>
    </w:p>
    <w:p w14:paraId="54E0D4AE" w14:textId="77777777" w:rsidR="00EE6726" w:rsidRPr="00E10FE7" w:rsidRDefault="00EE6726" w:rsidP="00886E26">
      <w:pPr>
        <w:pStyle w:val="KUJKdoplnek2"/>
      </w:pPr>
      <w:r w:rsidRPr="00AF7BAE">
        <w:t>schvaluje</w:t>
      </w:r>
    </w:p>
    <w:p w14:paraId="504BF1CC" w14:textId="77777777" w:rsidR="00EE6726" w:rsidRDefault="00EE6726" w:rsidP="00886E26">
      <w:pPr>
        <w:pStyle w:val="KUJKnormal"/>
      </w:pPr>
      <w:r>
        <w:t xml:space="preserve">1. vyúčtování kompenzace ve veřejné linkové dopravě za rok 2022 pro dopravce Dopravní podnik města České Budějovice, a. s., uvedené v příloze č. 1 návrhu č. </w:t>
      </w:r>
      <w:r w:rsidRPr="00886E26">
        <w:t>182/ZK/23</w:t>
      </w:r>
      <w:r>
        <w:t>,</w:t>
      </w:r>
    </w:p>
    <w:p w14:paraId="0C88101B" w14:textId="77777777" w:rsidR="00EE6726" w:rsidRDefault="00EE6726" w:rsidP="00886E26">
      <w:pPr>
        <w:pStyle w:val="KUJKnormal"/>
      </w:pPr>
      <w:r>
        <w:t>2. vyúčtování kompenzace ve veřejné osobní drážní dopravě za rok 2022 pro dopravce České dráhy, a. s., GW Train Regio a .s. a Jindřichohradecké místní dráhy a. s. a Dopravní podnik města České Budějovice, a.s. uvedené v příloze č. 2 návrhu č.</w:t>
      </w:r>
      <w:r w:rsidRPr="00886E26">
        <w:t xml:space="preserve"> 182/ZK/23</w:t>
      </w:r>
      <w:r>
        <w:t xml:space="preserve">; </w:t>
      </w:r>
    </w:p>
    <w:p w14:paraId="5ADE8BFC" w14:textId="77777777" w:rsidR="00EE6726" w:rsidRDefault="00EE6726" w:rsidP="00886E26">
      <w:pPr>
        <w:pStyle w:val="KUJKdoplnek2"/>
        <w:ind w:left="357" w:hanging="357"/>
      </w:pPr>
      <w:r w:rsidRPr="00730306">
        <w:t>bere na vědomí</w:t>
      </w:r>
    </w:p>
    <w:p w14:paraId="26AD3AE2" w14:textId="77777777" w:rsidR="00EE6726" w:rsidRDefault="00EE6726" w:rsidP="00813BC1">
      <w:pPr>
        <w:pStyle w:val="KUJKnormal"/>
      </w:pPr>
      <w:r w:rsidRPr="00886E26">
        <w:t>vyúčtování kompenzace ve veřejné linkové dopravě za rok 2022 uvedené v příloze č. 3 návrhu č.</w:t>
      </w:r>
      <w:r>
        <w:t xml:space="preserve"> </w:t>
      </w:r>
      <w:r w:rsidRPr="00886E26">
        <w:t>182/ZK/23</w:t>
      </w:r>
      <w:r>
        <w:t>.</w:t>
      </w:r>
    </w:p>
    <w:p w14:paraId="5EB8BF00" w14:textId="77777777" w:rsidR="00EE6726" w:rsidRDefault="00EE6726" w:rsidP="00813BC1">
      <w:pPr>
        <w:pStyle w:val="KUJKnormal"/>
      </w:pPr>
    </w:p>
    <w:p w14:paraId="7084471A" w14:textId="77777777" w:rsidR="00EE6726" w:rsidRDefault="00EE6726" w:rsidP="00886E26">
      <w:pPr>
        <w:pStyle w:val="KUJKmezeraDZ"/>
      </w:pPr>
      <w:bookmarkStart w:id="1" w:name="US_DuvodZprava"/>
      <w:bookmarkEnd w:id="1"/>
    </w:p>
    <w:p w14:paraId="1DA8A410" w14:textId="77777777" w:rsidR="00EE6726" w:rsidRDefault="00EE6726" w:rsidP="00886E26">
      <w:pPr>
        <w:pStyle w:val="KUJKnadpisDZ"/>
      </w:pPr>
      <w:r>
        <w:t>DŮVODOVÁ ZPRÁVA</w:t>
      </w:r>
    </w:p>
    <w:p w14:paraId="69AAB7C7" w14:textId="77777777" w:rsidR="00EE6726" w:rsidRPr="009B7B0B" w:rsidRDefault="00EE6726" w:rsidP="00886E26">
      <w:pPr>
        <w:pStyle w:val="KUJKmezeraDZ"/>
      </w:pPr>
    </w:p>
    <w:p w14:paraId="55592F73" w14:textId="77777777" w:rsidR="00EE6726" w:rsidRDefault="00EE6726" w:rsidP="00813BC1">
      <w:pPr>
        <w:pStyle w:val="KUJKnormal"/>
      </w:pPr>
      <w:r w:rsidRPr="00451C44">
        <w:t>V roce 2022 měl Jihočeský kraj uzavřen několik typů smluv na veřejnou linkovou dopravu v závazku veřejné služby.</w:t>
      </w:r>
    </w:p>
    <w:p w14:paraId="597E26AB" w14:textId="77777777" w:rsidR="00EE6726" w:rsidRDefault="00EE6726" w:rsidP="00813BC1">
      <w:pPr>
        <w:pStyle w:val="KUJKnormal"/>
      </w:pPr>
    </w:p>
    <w:p w14:paraId="579E4A6E" w14:textId="77777777" w:rsidR="00EE6726" w:rsidRPr="00451C44" w:rsidRDefault="00EE6726" w:rsidP="00451C44">
      <w:pPr>
        <w:pStyle w:val="KUJKnormal"/>
        <w:rPr>
          <w:b/>
          <w:bCs/>
        </w:rPr>
      </w:pPr>
      <w:r>
        <w:t xml:space="preserve">V období 1.1.2022 do 31.12.2022 byla v platnosti Smlouva o závazku veřejné služby v přepravě cestujících pro zájmové území Jihočeského kraje pro roky 2021 až 2028 s dopravcem Dopravní podnik města České Budějovice, a.s. V rámci této smlouvy byly dopravci vypláceny měsíční zálohy a proběhlo roční vyúčtování kompenzace. Přehled vyplacených záloh a ročního vyúčtování kompenzace je uveden v příloze č. 1 tohoto návrhu. Celková  kompenzace  Jihočeského kraje v rámci této smlouvy pro veřejnou linkovou dopravu činí </w:t>
      </w:r>
      <w:r w:rsidRPr="00451C44">
        <w:rPr>
          <w:b/>
          <w:bCs/>
        </w:rPr>
        <w:t>14 069 865 Kč.</w:t>
      </w:r>
    </w:p>
    <w:p w14:paraId="6E9A55C5" w14:textId="77777777" w:rsidR="00EE6726" w:rsidRDefault="00EE6726" w:rsidP="00813BC1">
      <w:pPr>
        <w:pStyle w:val="KUJKnormal"/>
      </w:pPr>
    </w:p>
    <w:p w14:paraId="31D9516A" w14:textId="77777777" w:rsidR="00EE6726" w:rsidRDefault="00EE6726" w:rsidP="00451C44">
      <w:pPr>
        <w:pStyle w:val="KUJKnormal"/>
      </w:pPr>
      <w:r>
        <w:t>V období od 1.1.2022 do 11.6.2022 byly v platnosti Smlouvy o veřejných službách v přepravě cestujících pro oblasti 1 – 8 vzešlé z jednacího řízení bez uveřejnění s dopravci GW BUS a.s., ČSAD STTRANS a.s., ČSAD AUTOBUSY České Budějovice a.s. (dvě oblasti), "Dopravní podnik Města Vlachovo Březí, s.r.o.", ČSAD Jindřichův Hradec s.r.o., Štefl-tour Dačice s.r.o. a COMETT PLUS, spol. s r. o. V rámci těchto smluv byla dopravcům poskytována měsíční záloha a každý měsíc proběhlo vyúčtování doplatku kompenzace, které bylo po kontrole proplaceno na základě vystavených faktur dopravci. Kromě záloh a doplatků kompenzací byla dopravcům prostřednictvím uzavřených dodatků smluv vyplacena i kompenzace za zvýšené náklady na pohonné hmoty. Ze stejného jednacího řízení bez uveřejnění byly v platnosti v období od 1. 1. 2022 do 10.12.2022 Smlouvy o veřejných službách v přepravě cestujících pro oblasti 9 a 10 (MHD Strakonice a MHD Tábor) založené na stejném principu měsíčních záloh a měsíčního vyúčtování doplatku kompenzace proplaceného na základě faktur vystavených dopravci.</w:t>
      </w:r>
    </w:p>
    <w:p w14:paraId="79152A3E" w14:textId="77777777" w:rsidR="00EE6726" w:rsidRDefault="00EE6726" w:rsidP="00451C44">
      <w:pPr>
        <w:pStyle w:val="KUJKnormal"/>
      </w:pPr>
      <w:r>
        <w:t xml:space="preserve">Přehled vyplacených záloh, vyúčtování doplatků kompenzace včetně úhrady zvýšených nákladů na pohonné hmoty je uveden v tabulce č. 1 přílohy č. 3 tohoto návrhu. Celková kompenzace Jihočeského kraje dopravcům v rámci těchto smluv činila </w:t>
      </w:r>
      <w:r w:rsidRPr="00451C44">
        <w:rPr>
          <w:b/>
          <w:bCs/>
        </w:rPr>
        <w:t>310 638 419,65 Kč.</w:t>
      </w:r>
    </w:p>
    <w:p w14:paraId="3C028B74" w14:textId="77777777" w:rsidR="00EE6726" w:rsidRDefault="00EE6726" w:rsidP="00451C44">
      <w:pPr>
        <w:pStyle w:val="KUJKnormal"/>
      </w:pPr>
      <w:r>
        <w:t>V období od 12. 6. 2022 vešly v platnost nové desetileté smlouvy vzešlé z veřejné zakázky „Veřejná linková osobní doprava na území Jihočeského kraje“ a to Smlouvy o veřejných službách v přepravě cestujících veřejnou linkovou dopravou k zajištění dopravní obslužnosti Jihočeského kraje pro oblast České Budějovice, Tábor, Jindřichův Hradec, Český Krumlov, Prachatice, Strakonice a Písek s dopravci GW BUS a.s., BusLine jižní Čechy s.r.o. a ČSAD AUTOBUSY České Budějovice a.s. V rámci těchto smluv byla dopravcům poskytována měsíční záloha a každý měsíc proběhlo vyúčtování doplatku kompenzace a kompenzace náhrad, které bylo po kontrole proplaceno na základě vystavených faktur dopravci. Kromě záloh, vyúčtování doplatku kompenzace a kompenzace náhrad byla dopravcům prostřednictvím uzavřených dodatků smluv přiznána i kompenzace na zvýšené náklady na pohonné hmoty.</w:t>
      </w:r>
    </w:p>
    <w:p w14:paraId="48ACAF97" w14:textId="77777777" w:rsidR="00EE6726" w:rsidRDefault="00EE6726" w:rsidP="00451C44">
      <w:pPr>
        <w:pStyle w:val="KUJKnormal"/>
      </w:pPr>
      <w:r>
        <w:t>Vedle nových desetiletých smluv byly uzavřeny Veřejnoprávní smlouvy na zajištění veřejné služby v přepravě cestujících v aglomeraci Táborska a Strakonic na MHD Tábor a MHD Strakonice se smluvními stranami Sdružení měst a obcí okresu Tábor a Městem Strakonice. V rámci těchto smluv byla smluvním stranám poskytnuta měsíční záloha a princip vyúčtování spočívá v ročním vyúčtování, které je uhrazeno na základě vystavené faktury. Vzhledem k platnosti smluv proběhlo roční vyúčtování pro období 11. 12. 2022 - 31. 12. 2022. Přehled vyplacených záloh a vyúčtování doplatku kompenzace, kompenzace náhrad, včetně úhrady zvýšených nákladů na pohonné hmoty a ročního vyúčtování kompenzace je uveden v tabulce č. 2 přílohy č. 3 tohoto návrhu.</w:t>
      </w:r>
    </w:p>
    <w:p w14:paraId="23D91484" w14:textId="77777777" w:rsidR="00EE6726" w:rsidRDefault="00EE6726" w:rsidP="00451C44">
      <w:pPr>
        <w:pStyle w:val="KUJKnormal"/>
      </w:pPr>
      <w:r>
        <w:t xml:space="preserve">Celková kompenzace Jihočeského kraje dopravcům v rámci těchto smluv činí </w:t>
      </w:r>
      <w:r w:rsidRPr="00451C44">
        <w:rPr>
          <w:b/>
          <w:bCs/>
        </w:rPr>
        <w:t>400 751 494,84 Kč</w:t>
      </w:r>
      <w:r>
        <w:t xml:space="preserve">. Celkové náklady na dopravní obslužnost v oblasti veřejné linkové dopravy tedy v roce 2022 činily </w:t>
      </w:r>
      <w:r w:rsidRPr="00451C44">
        <w:rPr>
          <w:b/>
          <w:bCs/>
        </w:rPr>
        <w:t>725 459 779,49 Kč</w:t>
      </w:r>
      <w:r>
        <w:t>.</w:t>
      </w:r>
    </w:p>
    <w:p w14:paraId="59F4CB91" w14:textId="77777777" w:rsidR="00EE6726" w:rsidRDefault="00EE6726" w:rsidP="00451C44">
      <w:pPr>
        <w:pStyle w:val="KUJKnormal"/>
      </w:pPr>
    </w:p>
    <w:p w14:paraId="1F325BAF" w14:textId="77777777" w:rsidR="00EE6726" w:rsidRDefault="00EE6726" w:rsidP="00451C44">
      <w:pPr>
        <w:pStyle w:val="KUJKnormal"/>
      </w:pPr>
      <w:r>
        <w:t xml:space="preserve">U drážní dopravy objednatel dopravcům měsíčně poskytoval zálohy ve výši 1/12 z předpokládané výše podílu z rozpočtu Jihočeského kraje na předpokládané kompenzaci kraje a dopravce předkládal čtvrtletně vyúčtování prokazatelné ztráty formou výkazu ujetých vlakových kilometrů, včetně výpočtu částky za neujeté vlakové (trolejbusové) kilometry z viny dopravce. Dále dopravce předkládal čtvrtletně výkaz nákladů a výnosů z přepravní činnosti ve veřejné osobní drážní dopravě. Přehled vyúčtování kompenzace v drážní dopravě za rok 2022 je uveden v příloze č. 2 tohoto návrhu. Zálohy dopravcům byly pro rok 2022 (v roce 2022 a 2023) vyplaceny ve výši 837 053 160,61 Kč, úhrada za navýšení ceny trakční nafty ve výši 16 167 953,79 Kč a výsledná kompenzace činí </w:t>
      </w:r>
      <w:r w:rsidRPr="00451C44">
        <w:rPr>
          <w:b/>
          <w:bCs/>
        </w:rPr>
        <w:t>852 957 837,48 Kč.</w:t>
      </w:r>
    </w:p>
    <w:p w14:paraId="69F41287" w14:textId="77777777" w:rsidR="00EE6726" w:rsidRDefault="00EE6726" w:rsidP="00451C44">
      <w:pPr>
        <w:pStyle w:val="KUJKnormal"/>
      </w:pPr>
    </w:p>
    <w:p w14:paraId="5377A999" w14:textId="77777777" w:rsidR="00EE6726" w:rsidRPr="00451C44" w:rsidRDefault="00EE6726" w:rsidP="00451C44">
      <w:pPr>
        <w:pStyle w:val="KUJKnormal"/>
        <w:rPr>
          <w:b/>
          <w:bCs/>
        </w:rPr>
      </w:pPr>
      <w:r>
        <w:t xml:space="preserve">Na základě usnesení vlády České republiky ze dne 9. března 2016 č. 191 o způsobu řešení organizace a financování regionální železniční dopravy po roce 2019, usnesením vlády České republiky ze dne 20. července 2016 č. 645 k právnímu zajištění spolufinancování regionální železniční dopravy po roce 2019 a smlouvou o zajištění stabilního financování regionální železniční osobní dopravy poskytl stát pro rok 2022 na kofinancování regionální železniční dopravy Jihočeskému kraji účelovou dotaci ve výši 196 662 995,00 Kč. O tuto částku dotace je již ponížena výsledná kompenzace ze strany Jihočeského kraje uvedená v příloze č. 2 tohoto návrhu, která po odečtení činí </w:t>
      </w:r>
      <w:r w:rsidRPr="00451C44">
        <w:rPr>
          <w:b/>
          <w:bCs/>
        </w:rPr>
        <w:t>656 294 842,48 Kč.</w:t>
      </w:r>
    </w:p>
    <w:p w14:paraId="30B22348" w14:textId="77777777" w:rsidR="00EE6726" w:rsidRDefault="00EE6726" w:rsidP="00451C44">
      <w:pPr>
        <w:pStyle w:val="KUJKnormal"/>
      </w:pPr>
    </w:p>
    <w:p w14:paraId="3D004CAF" w14:textId="77777777" w:rsidR="00EE6726" w:rsidRPr="00451C44" w:rsidRDefault="00EE6726" w:rsidP="00451C44">
      <w:pPr>
        <w:pStyle w:val="KUJKnormal"/>
      </w:pPr>
      <w:r>
        <w:t xml:space="preserve">Celkem za rok 2022 činí kompenzace dopravní obslužnosti dopravcům v drážní dopravě z rozpočtu Jihočeského kraje 656 294 842,48 Kč, přičemž bylo zálohově vyplaceno 656 558 119,40 Kč. </w:t>
      </w:r>
      <w:r w:rsidRPr="00451C44">
        <w:rPr>
          <w:b/>
          <w:bCs/>
        </w:rPr>
        <w:t xml:space="preserve">Doplatek </w:t>
      </w:r>
      <w:r>
        <w:rPr>
          <w:b/>
          <w:bCs/>
        </w:rPr>
        <w:t xml:space="preserve"> </w:t>
      </w:r>
      <w:r w:rsidRPr="00451C44">
        <w:rPr>
          <w:b/>
          <w:bCs/>
        </w:rPr>
        <w:t>kompenzace dopravní obslužnosti</w:t>
      </w:r>
      <w:r>
        <w:rPr>
          <w:b/>
          <w:bCs/>
        </w:rPr>
        <w:t xml:space="preserve"> </w:t>
      </w:r>
      <w:r w:rsidRPr="00451C44">
        <w:rPr>
          <w:b/>
          <w:bCs/>
        </w:rPr>
        <w:t>roku 2022 ve</w:t>
      </w:r>
      <w:r>
        <w:rPr>
          <w:b/>
          <w:bCs/>
        </w:rPr>
        <w:t xml:space="preserve"> </w:t>
      </w:r>
      <w:r w:rsidRPr="00451C44">
        <w:rPr>
          <w:b/>
          <w:bCs/>
        </w:rPr>
        <w:t>veřejné</w:t>
      </w:r>
      <w:r>
        <w:rPr>
          <w:b/>
          <w:bCs/>
        </w:rPr>
        <w:t xml:space="preserve"> </w:t>
      </w:r>
      <w:r w:rsidRPr="00451C44">
        <w:rPr>
          <w:b/>
          <w:bCs/>
        </w:rPr>
        <w:t xml:space="preserve"> drážní </w:t>
      </w:r>
      <w:r>
        <w:rPr>
          <w:b/>
          <w:bCs/>
        </w:rPr>
        <w:t xml:space="preserve"> </w:t>
      </w:r>
      <w:r w:rsidRPr="00451C44">
        <w:rPr>
          <w:b/>
          <w:bCs/>
        </w:rPr>
        <w:t xml:space="preserve">osobní </w:t>
      </w:r>
      <w:r>
        <w:rPr>
          <w:b/>
          <w:bCs/>
        </w:rPr>
        <w:t xml:space="preserve"> </w:t>
      </w:r>
      <w:r w:rsidRPr="00451C44">
        <w:rPr>
          <w:b/>
          <w:bCs/>
        </w:rPr>
        <w:t xml:space="preserve">dopravě </w:t>
      </w:r>
      <w:r>
        <w:rPr>
          <w:b/>
          <w:bCs/>
        </w:rPr>
        <w:t xml:space="preserve"> </w:t>
      </w:r>
      <w:r w:rsidRPr="00451C44">
        <w:rPr>
          <w:b/>
          <w:bCs/>
        </w:rPr>
        <w:t>činí -359 982,92 Kč, částka ve výši 359 982,92 Kč je přeplatkem Jihočeského kraje.</w:t>
      </w:r>
    </w:p>
    <w:p w14:paraId="4F8AB302" w14:textId="77777777" w:rsidR="00EE6726" w:rsidRDefault="00EE6726" w:rsidP="00813BC1">
      <w:pPr>
        <w:pStyle w:val="KUJKnormal"/>
      </w:pPr>
    </w:p>
    <w:p w14:paraId="170240FA" w14:textId="77777777" w:rsidR="00EE6726" w:rsidRDefault="00EE6726" w:rsidP="00813BC1">
      <w:pPr>
        <w:pStyle w:val="KUJKnormal"/>
      </w:pPr>
      <w:r>
        <w:t xml:space="preserve">Vyúčtování dopravní obslužnosti bylo předloženo k projednání do rady kraje na jejím jednání dne 27.4.2023, která jej doporučila </w:t>
      </w:r>
      <w:r w:rsidRPr="001F1F99">
        <w:t>usnesením č.</w:t>
      </w:r>
      <w:r>
        <w:t xml:space="preserve">  460/2023/RK-66 zastupitelstvu kraje</w:t>
      </w:r>
      <w:r w:rsidRPr="00451C44">
        <w:t xml:space="preserve"> </w:t>
      </w:r>
      <w:r>
        <w:t>schválit.</w:t>
      </w:r>
    </w:p>
    <w:p w14:paraId="4C8363DA" w14:textId="77777777" w:rsidR="00EE6726" w:rsidRDefault="00EE6726" w:rsidP="00813BC1">
      <w:pPr>
        <w:pStyle w:val="KUJKnormal"/>
      </w:pPr>
    </w:p>
    <w:p w14:paraId="679A8267" w14:textId="77777777" w:rsidR="00EE6726" w:rsidRDefault="00EE6726" w:rsidP="00813BC1">
      <w:pPr>
        <w:pStyle w:val="KUJKnormal"/>
      </w:pPr>
    </w:p>
    <w:p w14:paraId="2D898BF3" w14:textId="77777777" w:rsidR="00EE6726" w:rsidRDefault="00EE6726" w:rsidP="00813BC1">
      <w:pPr>
        <w:pStyle w:val="KUJKnormal"/>
      </w:pPr>
      <w:r>
        <w:t>Finanční nároky a krytí:</w:t>
      </w:r>
    </w:p>
    <w:p w14:paraId="10CABDA6" w14:textId="77777777" w:rsidR="00EE6726" w:rsidRDefault="00EE6726" w:rsidP="00813BC1">
      <w:pPr>
        <w:pStyle w:val="KUJKnormal"/>
      </w:pPr>
      <w:r w:rsidRPr="00451C44">
        <w:t>Veškeré výdaje závazku veřejné služby k zajištění základní dopravní obslužnosti veřejnou linkovou osobní a drážní osobní dopravou byly hrazeny z rozpočtu ORJ 10 pro rok 2022 a 2023. Přeplatky na zálohách byly přijaty zpět do rozpočtu ORJ 10. Doplatek ze ztráty závazku veřejné služby pro dopravce DPMCB a.s. bude hrazen z § 2292, pol. 5213, ORJ 1051 ze zajištění obslužnosti veřejnou linkovou osobní dopravou a z § 2294, pol. 5213, ORJ 1051 ze zajištění dopravní obslužnosti drážní osobní dopravou.</w:t>
      </w:r>
    </w:p>
    <w:p w14:paraId="4CDA5103" w14:textId="77777777" w:rsidR="00EE6726" w:rsidRDefault="00EE6726" w:rsidP="00813BC1">
      <w:pPr>
        <w:pStyle w:val="KUJKnormal"/>
      </w:pPr>
    </w:p>
    <w:p w14:paraId="6E62B368" w14:textId="77777777" w:rsidR="00EE6726" w:rsidRDefault="00EE6726" w:rsidP="001F1F99">
      <w:pPr>
        <w:pStyle w:val="KUJKnormal"/>
      </w:pPr>
      <w:r w:rsidRPr="001F1F99">
        <w:t>Vyjádření správce rozpočtu:</w:t>
      </w:r>
      <w:r>
        <w:t xml:space="preserve">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rozpočtovým krytím z ODSH.</w:t>
      </w:r>
    </w:p>
    <w:p w14:paraId="5B899C62" w14:textId="77777777" w:rsidR="00EE6726" w:rsidRDefault="00EE6726" w:rsidP="00813BC1">
      <w:pPr>
        <w:pStyle w:val="KUJKnormal"/>
      </w:pPr>
    </w:p>
    <w:p w14:paraId="49414254" w14:textId="77777777" w:rsidR="00EE6726" w:rsidRDefault="00EE6726" w:rsidP="00813BC1">
      <w:pPr>
        <w:pStyle w:val="KUJKnormal"/>
      </w:pPr>
    </w:p>
    <w:p w14:paraId="679A6B7A" w14:textId="77777777" w:rsidR="00EE6726" w:rsidRDefault="00EE6726" w:rsidP="00813BC1">
      <w:pPr>
        <w:pStyle w:val="KUJKnormal"/>
      </w:pPr>
      <w:r>
        <w:t>Návrh projednán (stanoviska):</w:t>
      </w:r>
    </w:p>
    <w:p w14:paraId="2A1A14CB" w14:textId="77777777" w:rsidR="00EE6726" w:rsidRDefault="00EE6726" w:rsidP="00813BC1">
      <w:pPr>
        <w:pStyle w:val="KUJKnormal"/>
      </w:pPr>
      <w:r>
        <w:t>JIKORD s.r.o. – zpracování návrhu</w:t>
      </w:r>
    </w:p>
    <w:p w14:paraId="459C71AF" w14:textId="77777777" w:rsidR="00EE6726" w:rsidRDefault="00EE6726" w:rsidP="00813BC1">
      <w:pPr>
        <w:pStyle w:val="KUJKnormal"/>
      </w:pPr>
      <w:r>
        <w:t>Rada kraje –  usnesení</w:t>
      </w:r>
      <w:r w:rsidRPr="001F1F99">
        <w:t xml:space="preserve"> 460/2023/RK-66 </w:t>
      </w:r>
      <w:r>
        <w:t xml:space="preserve"> ze dne 27.4.2023 – doporučení ke schválení </w:t>
      </w:r>
    </w:p>
    <w:p w14:paraId="1DC21A6C" w14:textId="77777777" w:rsidR="00EE6726" w:rsidRDefault="00EE6726" w:rsidP="00813BC1">
      <w:pPr>
        <w:pStyle w:val="KUJKnormal"/>
      </w:pPr>
      <w:r>
        <w:t>Dopravní výbor zastupitelstva kraje dne 2.5.2023</w:t>
      </w:r>
    </w:p>
    <w:p w14:paraId="3A7C5E87" w14:textId="77777777" w:rsidR="00EE6726" w:rsidRDefault="00EE6726" w:rsidP="00813BC1">
      <w:pPr>
        <w:pStyle w:val="KUJKnormal"/>
      </w:pPr>
    </w:p>
    <w:p w14:paraId="50432AD9" w14:textId="77777777" w:rsidR="00EE6726" w:rsidRPr="007939A8" w:rsidRDefault="00EE6726" w:rsidP="00813BC1">
      <w:pPr>
        <w:pStyle w:val="KUJKtucny"/>
      </w:pPr>
      <w:r w:rsidRPr="007939A8">
        <w:t>PŘÍLOHY:</w:t>
      </w:r>
    </w:p>
    <w:p w14:paraId="3BCF9D73" w14:textId="77777777" w:rsidR="00EE6726" w:rsidRPr="00B52AA9" w:rsidRDefault="00EE6726" w:rsidP="00654689">
      <w:pPr>
        <w:pStyle w:val="KUJKcislovany"/>
      </w:pPr>
      <w:r>
        <w:t>Přehled vyúčtování kompenzací JčK dopravcům/smluvním stranám ve veřejné linkové osobní dopravě za rok 2022</w:t>
      </w:r>
      <w:r w:rsidRPr="0081756D">
        <w:t xml:space="preserve"> (</w:t>
      </w:r>
      <w:r>
        <w:t>Příloha_1_kompenzace DPMČB(VLD)_2022.pdf</w:t>
      </w:r>
      <w:r w:rsidRPr="0081756D">
        <w:t>)</w:t>
      </w:r>
    </w:p>
    <w:p w14:paraId="26D81DB8" w14:textId="77777777" w:rsidR="00EE6726" w:rsidRPr="00B52AA9" w:rsidRDefault="00EE6726" w:rsidP="00654689">
      <w:pPr>
        <w:pStyle w:val="KUJKcislovany"/>
      </w:pPr>
      <w:r>
        <w:t>Přehled vyúčtování kompenzací JčK dopravcům ve veřejné osobní drážní dopravě za rok 2022</w:t>
      </w:r>
      <w:r w:rsidRPr="0081756D">
        <w:t xml:space="preserve"> (</w:t>
      </w:r>
      <w:r>
        <w:t>Příloha_2_kompenzace DD_2022.pdf</w:t>
      </w:r>
      <w:r w:rsidRPr="0081756D">
        <w:t>)</w:t>
      </w:r>
    </w:p>
    <w:p w14:paraId="4BF8E69F" w14:textId="77777777" w:rsidR="00EE6726" w:rsidRPr="00B52AA9" w:rsidRDefault="00EE6726" w:rsidP="00654689">
      <w:pPr>
        <w:pStyle w:val="KUJKcislovany"/>
      </w:pPr>
      <w:r>
        <w:t>Kompenzace dopravcům/smluvním stranám veřejné linkové dopravy za rok 2022</w:t>
      </w:r>
      <w:r w:rsidRPr="0081756D">
        <w:t xml:space="preserve"> (</w:t>
      </w:r>
      <w:r>
        <w:t>Příloha_3_kompenzace VLD.xlsx</w:t>
      </w:r>
      <w:r w:rsidRPr="0081756D">
        <w:t>)</w:t>
      </w:r>
    </w:p>
    <w:p w14:paraId="26B4463E" w14:textId="77777777" w:rsidR="00EE6726" w:rsidRDefault="00EE6726" w:rsidP="00813BC1">
      <w:pPr>
        <w:pStyle w:val="KUJKnormal"/>
      </w:pPr>
    </w:p>
    <w:p w14:paraId="6CF78240" w14:textId="77777777" w:rsidR="00EE6726" w:rsidRDefault="00EE6726" w:rsidP="00813BC1">
      <w:pPr>
        <w:pStyle w:val="KUJKnormal"/>
      </w:pPr>
    </w:p>
    <w:p w14:paraId="6E4CC742" w14:textId="77777777" w:rsidR="00EE6726" w:rsidRPr="007C1EE7" w:rsidRDefault="00EE6726" w:rsidP="00813BC1">
      <w:pPr>
        <w:pStyle w:val="KUJKtucny"/>
      </w:pPr>
      <w:r w:rsidRPr="007C1EE7">
        <w:t>Zodpovídá:</w:t>
      </w:r>
      <w:r>
        <w:t xml:space="preserve"> </w:t>
      </w:r>
      <w:r w:rsidRPr="00424B73">
        <w:rPr>
          <w:b w:val="0"/>
          <w:bCs/>
        </w:rPr>
        <w:t>vedoucí ODSH – JUDr. Andrea Tetourová</w:t>
      </w:r>
    </w:p>
    <w:p w14:paraId="1285327B" w14:textId="77777777" w:rsidR="00EE6726" w:rsidRDefault="00EE6726" w:rsidP="00813BC1">
      <w:pPr>
        <w:pStyle w:val="KUJKnormal"/>
      </w:pPr>
    </w:p>
    <w:p w14:paraId="1AEE43C5" w14:textId="77777777" w:rsidR="00EE6726" w:rsidRDefault="00EE672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4D63" w14:textId="77777777" w:rsidR="00EE6726" w:rsidRDefault="00EE6726" w:rsidP="00EE6726">
    <w:r>
      <w:rPr>
        <w:noProof/>
      </w:rPr>
      <w:pict w14:anchorId="7F3112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6A1EE86" w14:textId="77777777" w:rsidR="00EE6726" w:rsidRPr="005F485E" w:rsidRDefault="00EE6726" w:rsidP="00EE672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D485D06" w14:textId="77777777" w:rsidR="00EE6726" w:rsidRPr="005F485E" w:rsidRDefault="00EE6726" w:rsidP="00EE672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8907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2F485AA" w14:textId="77777777" w:rsidR="00EE6726" w:rsidRDefault="00EE6726" w:rsidP="00EE6726">
    <w:r>
      <w:pict w14:anchorId="797C7503">
        <v:rect id="_x0000_i1026" style="width:481.9pt;height:2pt" o:hralign="center" o:hrstd="t" o:hrnoshade="t" o:hr="t" fillcolor="black" stroked="f"/>
      </w:pict>
    </w:r>
  </w:p>
  <w:p w14:paraId="0E28A37B" w14:textId="77777777" w:rsidR="00EE6726" w:rsidRPr="00EE6726" w:rsidRDefault="00EE6726" w:rsidP="00EE67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97114">
    <w:abstractNumId w:val="1"/>
  </w:num>
  <w:num w:numId="2" w16cid:durableId="580414224">
    <w:abstractNumId w:val="2"/>
  </w:num>
  <w:num w:numId="3" w16cid:durableId="228002521">
    <w:abstractNumId w:val="9"/>
  </w:num>
  <w:num w:numId="4" w16cid:durableId="2071615960">
    <w:abstractNumId w:val="7"/>
  </w:num>
  <w:num w:numId="5" w16cid:durableId="475882312">
    <w:abstractNumId w:val="0"/>
  </w:num>
  <w:num w:numId="6" w16cid:durableId="1235776873">
    <w:abstractNumId w:val="3"/>
  </w:num>
  <w:num w:numId="7" w16cid:durableId="528449430">
    <w:abstractNumId w:val="6"/>
  </w:num>
  <w:num w:numId="8" w16cid:durableId="185480858">
    <w:abstractNumId w:val="4"/>
  </w:num>
  <w:num w:numId="9" w16cid:durableId="366372888">
    <w:abstractNumId w:val="5"/>
  </w:num>
  <w:num w:numId="10" w16cid:durableId="420101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72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2023-05-12T11:14:00Z</dcterms:created>
  <dcterms:modified xsi:type="dcterms:W3CDTF">2023-05-12T11:14:00Z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6278317</vt:i4>
  </property>
  <property fmtid="{D5CDD505-2E9C-101B-9397-08002B2CF9AE}" pid="4" name="UlozitJako">
    <vt:lpwstr>C:\Users\mrazkova\AppData\Local\Temp\iU78808232\Zastupitelstvo\2023-05-11\Navrhy\182-ZK-23.</vt:lpwstr>
  </property>
  <property fmtid="{D5CDD505-2E9C-101B-9397-08002B2CF9AE}" pid="5" name="Zpracovat">
    <vt:bool>false</vt:bool>
  </property>
</Properties>
</file>