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295C" w14:paraId="4291294A" w14:textId="77777777" w:rsidTr="00B47418">
        <w:trPr>
          <w:trHeight w:hRule="exact" w:val="397"/>
        </w:trPr>
        <w:tc>
          <w:tcPr>
            <w:tcW w:w="2376" w:type="dxa"/>
            <w:hideMark/>
          </w:tcPr>
          <w:p w14:paraId="4FCC77F7" w14:textId="77777777" w:rsidR="00E0295C" w:rsidRDefault="00E0295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23199E" w14:textId="77777777" w:rsidR="00E0295C" w:rsidRDefault="00E0295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79AA8E6" w14:textId="77777777" w:rsidR="00E0295C" w:rsidRDefault="00E0295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4E6BFB" w14:textId="77777777" w:rsidR="00E0295C" w:rsidRDefault="00E0295C" w:rsidP="00970720">
            <w:pPr>
              <w:pStyle w:val="KUJKnormal"/>
            </w:pPr>
          </w:p>
        </w:tc>
      </w:tr>
      <w:tr w:rsidR="00E0295C" w14:paraId="2C3390AB" w14:textId="77777777" w:rsidTr="00B47418">
        <w:trPr>
          <w:cantSplit/>
          <w:trHeight w:hRule="exact" w:val="397"/>
        </w:trPr>
        <w:tc>
          <w:tcPr>
            <w:tcW w:w="2376" w:type="dxa"/>
            <w:hideMark/>
          </w:tcPr>
          <w:p w14:paraId="55E9E30F" w14:textId="77777777" w:rsidR="00E0295C" w:rsidRDefault="00E0295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B894DD" w14:textId="77777777" w:rsidR="00E0295C" w:rsidRDefault="00E0295C" w:rsidP="00970720">
            <w:pPr>
              <w:pStyle w:val="KUJKnormal"/>
            </w:pPr>
            <w:r>
              <w:t>176/ZK/23</w:t>
            </w:r>
          </w:p>
        </w:tc>
      </w:tr>
      <w:tr w:rsidR="00E0295C" w14:paraId="3D7908E5" w14:textId="77777777" w:rsidTr="00B47418">
        <w:trPr>
          <w:trHeight w:val="397"/>
        </w:trPr>
        <w:tc>
          <w:tcPr>
            <w:tcW w:w="2376" w:type="dxa"/>
          </w:tcPr>
          <w:p w14:paraId="5141B44E" w14:textId="77777777" w:rsidR="00E0295C" w:rsidRDefault="00E0295C" w:rsidP="00970720"/>
          <w:p w14:paraId="60AEF96A" w14:textId="77777777" w:rsidR="00E0295C" w:rsidRDefault="00E0295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A3329F" w14:textId="77777777" w:rsidR="00E0295C" w:rsidRDefault="00E0295C" w:rsidP="00970720"/>
          <w:p w14:paraId="16D9D2CF" w14:textId="77777777" w:rsidR="00E0295C" w:rsidRDefault="00E0295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Písek, a.s.</w:t>
            </w:r>
          </w:p>
        </w:tc>
      </w:tr>
    </w:tbl>
    <w:p w14:paraId="67570DC9" w14:textId="77777777" w:rsidR="00E0295C" w:rsidRDefault="00E0295C" w:rsidP="00B47418">
      <w:pPr>
        <w:pStyle w:val="KUJKnormal"/>
        <w:rPr>
          <w:b/>
          <w:bCs/>
        </w:rPr>
      </w:pPr>
      <w:r>
        <w:rPr>
          <w:b/>
          <w:bCs/>
        </w:rPr>
        <w:pict w14:anchorId="262AB773">
          <v:rect id="_x0000_i1029" style="width:453.6pt;height:1.5pt" o:hralign="center" o:hrstd="t" o:hrnoshade="t" o:hr="t" fillcolor="black" stroked="f"/>
        </w:pict>
      </w:r>
    </w:p>
    <w:p w14:paraId="11B8B4A2" w14:textId="77777777" w:rsidR="00E0295C" w:rsidRDefault="00E0295C" w:rsidP="00B47418">
      <w:pPr>
        <w:pStyle w:val="KUJKnormal"/>
      </w:pPr>
    </w:p>
    <w:p w14:paraId="75F671CE" w14:textId="77777777" w:rsidR="00E0295C" w:rsidRDefault="00E0295C" w:rsidP="00B4741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295C" w14:paraId="7AD2ACFE" w14:textId="77777777" w:rsidTr="002559B8">
        <w:trPr>
          <w:trHeight w:val="397"/>
        </w:trPr>
        <w:tc>
          <w:tcPr>
            <w:tcW w:w="2350" w:type="dxa"/>
            <w:hideMark/>
          </w:tcPr>
          <w:p w14:paraId="0A78EC91" w14:textId="77777777" w:rsidR="00E0295C" w:rsidRDefault="00E0295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182C8C" w14:textId="77777777" w:rsidR="00E0295C" w:rsidRDefault="00E0295C" w:rsidP="002559B8">
            <w:pPr>
              <w:pStyle w:val="KUJKnormal"/>
            </w:pPr>
            <w:r>
              <w:t>MUDr. Martin Kuba</w:t>
            </w:r>
          </w:p>
          <w:p w14:paraId="2671E7B4" w14:textId="77777777" w:rsidR="00E0295C" w:rsidRDefault="00E0295C" w:rsidP="002559B8"/>
        </w:tc>
      </w:tr>
      <w:tr w:rsidR="00E0295C" w14:paraId="294CBADF" w14:textId="77777777" w:rsidTr="002559B8">
        <w:trPr>
          <w:trHeight w:val="397"/>
        </w:trPr>
        <w:tc>
          <w:tcPr>
            <w:tcW w:w="2350" w:type="dxa"/>
          </w:tcPr>
          <w:p w14:paraId="7F438CD9" w14:textId="77777777" w:rsidR="00E0295C" w:rsidRDefault="00E0295C" w:rsidP="002559B8">
            <w:pPr>
              <w:pStyle w:val="KUJKtucny"/>
            </w:pPr>
            <w:r>
              <w:t>Zpracoval:</w:t>
            </w:r>
          </w:p>
          <w:p w14:paraId="5D7F5558" w14:textId="77777777" w:rsidR="00E0295C" w:rsidRDefault="00E0295C" w:rsidP="002559B8"/>
        </w:tc>
        <w:tc>
          <w:tcPr>
            <w:tcW w:w="6862" w:type="dxa"/>
            <w:hideMark/>
          </w:tcPr>
          <w:p w14:paraId="78F9FC30" w14:textId="77777777" w:rsidR="00E0295C" w:rsidRDefault="00E0295C" w:rsidP="002559B8">
            <w:pPr>
              <w:pStyle w:val="KUJKnormal"/>
            </w:pPr>
            <w:r>
              <w:t>OZDR</w:t>
            </w:r>
          </w:p>
        </w:tc>
      </w:tr>
      <w:tr w:rsidR="00E0295C" w14:paraId="30275D15" w14:textId="77777777" w:rsidTr="002559B8">
        <w:trPr>
          <w:trHeight w:val="397"/>
        </w:trPr>
        <w:tc>
          <w:tcPr>
            <w:tcW w:w="2350" w:type="dxa"/>
          </w:tcPr>
          <w:p w14:paraId="7FA9B32E" w14:textId="77777777" w:rsidR="00E0295C" w:rsidRPr="009715F9" w:rsidRDefault="00E0295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4BF86E" w14:textId="77777777" w:rsidR="00E0295C" w:rsidRDefault="00E0295C" w:rsidP="002559B8"/>
        </w:tc>
        <w:tc>
          <w:tcPr>
            <w:tcW w:w="6862" w:type="dxa"/>
            <w:hideMark/>
          </w:tcPr>
          <w:p w14:paraId="79864C3B" w14:textId="77777777" w:rsidR="00E0295C" w:rsidRDefault="00E0295C" w:rsidP="002559B8">
            <w:pPr>
              <w:pStyle w:val="KUJKnormal"/>
            </w:pPr>
            <w:r>
              <w:t>Mgr. Ivana Turková</w:t>
            </w:r>
          </w:p>
        </w:tc>
      </w:tr>
    </w:tbl>
    <w:p w14:paraId="712ACCF6" w14:textId="77777777" w:rsidR="00E0295C" w:rsidRDefault="00E0295C" w:rsidP="00B47418">
      <w:pPr>
        <w:pStyle w:val="KUJKnormal"/>
      </w:pPr>
    </w:p>
    <w:p w14:paraId="1205ED82" w14:textId="77777777" w:rsidR="00E0295C" w:rsidRPr="0052161F" w:rsidRDefault="00E0295C" w:rsidP="00B47418">
      <w:pPr>
        <w:pStyle w:val="KUJKtucny"/>
      </w:pPr>
      <w:r w:rsidRPr="0052161F">
        <w:t>NÁVRH USNESENÍ</w:t>
      </w:r>
    </w:p>
    <w:p w14:paraId="08755CB0" w14:textId="77777777" w:rsidR="00E0295C" w:rsidRDefault="00E0295C" w:rsidP="00B474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7171DB" w14:textId="77777777" w:rsidR="00E0295C" w:rsidRPr="00841DFC" w:rsidRDefault="00E0295C" w:rsidP="00B47418">
      <w:pPr>
        <w:pStyle w:val="KUJKPolozka"/>
      </w:pPr>
      <w:r w:rsidRPr="00841DFC">
        <w:t>Zastupitelstvo Jihočeského kraje</w:t>
      </w:r>
    </w:p>
    <w:p w14:paraId="30298E97" w14:textId="77777777" w:rsidR="00E0295C" w:rsidRDefault="00E0295C" w:rsidP="004C68FC">
      <w:pPr>
        <w:pStyle w:val="KUJKdoplnek2"/>
      </w:pPr>
      <w:r w:rsidRPr="00AF7BAE">
        <w:t>schvaluje</w:t>
      </w:r>
    </w:p>
    <w:p w14:paraId="454FFAE4" w14:textId="77777777" w:rsidR="00E0295C" w:rsidRPr="004C68FC" w:rsidRDefault="00E0295C" w:rsidP="004C68FC">
      <w:pPr>
        <w:pStyle w:val="KUJKnormal"/>
      </w:pPr>
      <w:r w:rsidRPr="004C68FC">
        <w:t>zvýšení základního kapitálu obchodní společnosti Nemocnice Písek, a.s., IČO 26095190, o částku 15</w:t>
      </w:r>
      <w:r>
        <w:t> </w:t>
      </w:r>
      <w:r w:rsidRPr="004C68FC">
        <w:t>000</w:t>
      </w:r>
      <w:r>
        <w:t> </w:t>
      </w:r>
      <w:r w:rsidRPr="004C68FC">
        <w:t>000,00 Kč;</w:t>
      </w:r>
    </w:p>
    <w:p w14:paraId="2858D3F9" w14:textId="77777777" w:rsidR="00E0295C" w:rsidRDefault="00E0295C" w:rsidP="00C546A5">
      <w:pPr>
        <w:pStyle w:val="KUJKdoplnek2"/>
      </w:pPr>
      <w:r w:rsidRPr="0021676C">
        <w:t>ukládá</w:t>
      </w:r>
    </w:p>
    <w:p w14:paraId="72C8B472" w14:textId="77777777" w:rsidR="00E0295C" w:rsidRDefault="00E0295C" w:rsidP="004C68FC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8BF7413" w14:textId="77777777" w:rsidR="00E0295C" w:rsidRDefault="00E0295C" w:rsidP="004C68FC">
      <w:pPr>
        <w:pStyle w:val="KUJKnormal"/>
      </w:pPr>
      <w:r>
        <w:t>T: 25. 5. 2023</w:t>
      </w:r>
    </w:p>
    <w:p w14:paraId="03D4BDB8" w14:textId="77777777" w:rsidR="00E0295C" w:rsidRDefault="00E0295C" w:rsidP="00B47418">
      <w:pPr>
        <w:pStyle w:val="KUJKnormal"/>
      </w:pPr>
    </w:p>
    <w:p w14:paraId="137EF3E5" w14:textId="77777777" w:rsidR="00E0295C" w:rsidRDefault="00E0295C" w:rsidP="00B47418">
      <w:pPr>
        <w:pStyle w:val="KUJKnormal"/>
      </w:pPr>
    </w:p>
    <w:p w14:paraId="085F4693" w14:textId="77777777" w:rsidR="00E0295C" w:rsidRDefault="00E0295C" w:rsidP="004C68FC">
      <w:pPr>
        <w:pStyle w:val="KUJKmezeraDZ"/>
      </w:pPr>
      <w:bookmarkStart w:id="1" w:name="US_DuvodZprava"/>
      <w:bookmarkEnd w:id="1"/>
    </w:p>
    <w:p w14:paraId="4A233996" w14:textId="77777777" w:rsidR="00E0295C" w:rsidRDefault="00E0295C" w:rsidP="004C68FC">
      <w:pPr>
        <w:pStyle w:val="KUJKnadpisDZ"/>
      </w:pPr>
      <w:r>
        <w:t>DŮVODOVÁ ZPRÁVA</w:t>
      </w:r>
    </w:p>
    <w:p w14:paraId="44651492" w14:textId="77777777" w:rsidR="00E0295C" w:rsidRPr="009B7B0B" w:rsidRDefault="00E0295C" w:rsidP="004C68FC">
      <w:pPr>
        <w:pStyle w:val="KUJKmezeraDZ"/>
      </w:pPr>
    </w:p>
    <w:p w14:paraId="74D30026" w14:textId="77777777" w:rsidR="00E0295C" w:rsidRDefault="00E0295C" w:rsidP="00032996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5DB9AD36" w14:textId="77777777" w:rsidR="00E0295C" w:rsidRDefault="00E0295C" w:rsidP="00032996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Písek, a.s., je v souladu s § 474–493 zákona č. 90/2012 Sb., zákon o obchodních společnostech a družstvech (zákon o obchodních korporacích), ve znění pozdějších předpisů navrhováno zvýšení základního kapitálu obchodní společnosti o částku 15 000 000,00 Kč. </w:t>
      </w:r>
    </w:p>
    <w:p w14:paraId="3736D0C0" w14:textId="77777777" w:rsidR="00E0295C" w:rsidRDefault="00E0295C" w:rsidP="00032996">
      <w:pPr>
        <w:pStyle w:val="KUJKnormal"/>
        <w:contextualSpacing w:val="0"/>
      </w:pPr>
      <w:r>
        <w:t>Finanční prostředky získané obchodní společností zvýšením jejího základního kapitálu budou použity především na financování investiční akce:</w:t>
      </w:r>
    </w:p>
    <w:p w14:paraId="4CF33150" w14:textId="77777777" w:rsidR="00E0295C" w:rsidRDefault="00E0295C" w:rsidP="00032996">
      <w:pPr>
        <w:pStyle w:val="KUJKnormal"/>
        <w:tabs>
          <w:tab w:val="left" w:pos="284"/>
        </w:tabs>
      </w:pPr>
      <w:r>
        <w:t>-</w:t>
      </w:r>
      <w:r>
        <w:tab/>
        <w:t>Transportní koridor pracoviště MR,</w:t>
      </w:r>
    </w:p>
    <w:p w14:paraId="28B7A28E" w14:textId="77777777" w:rsidR="00E0295C" w:rsidRDefault="00E0295C" w:rsidP="00032996">
      <w:pPr>
        <w:pStyle w:val="KUJKnormal"/>
        <w:tabs>
          <w:tab w:val="left" w:pos="284"/>
        </w:tabs>
      </w:pPr>
      <w:r>
        <w:t>-</w:t>
      </w:r>
      <w:r>
        <w:tab/>
        <w:t>Fotovoltaický systém Nemocnice Písek, a.s.</w:t>
      </w:r>
    </w:p>
    <w:p w14:paraId="27E3E8EB" w14:textId="77777777" w:rsidR="00E0295C" w:rsidRDefault="00E0295C" w:rsidP="00032996">
      <w:pPr>
        <w:pStyle w:val="KUJKnormal"/>
      </w:pPr>
    </w:p>
    <w:p w14:paraId="6D6B5636" w14:textId="77777777" w:rsidR="00E0295C" w:rsidRDefault="00E0295C" w:rsidP="00032996">
      <w:pPr>
        <w:pStyle w:val="KUJKnormal"/>
        <w:spacing w:after="60"/>
        <w:contextualSpacing w:val="0"/>
      </w:pPr>
      <w:r>
        <w:t>Základní kapitál obchodní společnosti se tím zvýší z částky 722 669 000,00 Kč na částku 737 669 000,00 Kč, a 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49D74376" w14:textId="77777777" w:rsidR="00E0295C" w:rsidRDefault="00E0295C" w:rsidP="00032996">
      <w:pPr>
        <w:pStyle w:val="KUJKnormal"/>
        <w:spacing w:after="60"/>
        <w:contextualSpacing w:val="0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6243EACB" w14:textId="77777777" w:rsidR="00E0295C" w:rsidRDefault="00E0295C" w:rsidP="00B47418">
      <w:pPr>
        <w:pStyle w:val="KUJKnormal"/>
      </w:pPr>
    </w:p>
    <w:p w14:paraId="62936149" w14:textId="77777777" w:rsidR="00E0295C" w:rsidRDefault="00E0295C" w:rsidP="00B47418">
      <w:pPr>
        <w:pStyle w:val="KUJKnormal"/>
      </w:pPr>
    </w:p>
    <w:p w14:paraId="4B080ACE" w14:textId="77777777" w:rsidR="00E0295C" w:rsidRDefault="00E0295C" w:rsidP="00B47418">
      <w:pPr>
        <w:pStyle w:val="KUJKnormal"/>
      </w:pPr>
    </w:p>
    <w:p w14:paraId="0E936026" w14:textId="77777777" w:rsidR="00E0295C" w:rsidRDefault="00E0295C" w:rsidP="00B47418">
      <w:pPr>
        <w:pStyle w:val="KUJKnormal"/>
      </w:pPr>
    </w:p>
    <w:p w14:paraId="46DC4714" w14:textId="77777777" w:rsidR="00E0295C" w:rsidRDefault="00E0295C" w:rsidP="00B47418">
      <w:pPr>
        <w:pStyle w:val="KUJKnormal"/>
      </w:pPr>
    </w:p>
    <w:p w14:paraId="0B9FA9BA" w14:textId="77777777" w:rsidR="00E0295C" w:rsidRDefault="00E0295C" w:rsidP="00B47418">
      <w:pPr>
        <w:pStyle w:val="KUJKnormal"/>
      </w:pPr>
      <w:r>
        <w:t>Finanční nároky a krytí:</w:t>
      </w:r>
    </w:p>
    <w:p w14:paraId="073F07C9" w14:textId="77777777" w:rsidR="00E0295C" w:rsidRDefault="00E0295C" w:rsidP="00B47418">
      <w:pPr>
        <w:pStyle w:val="KUJKnormal"/>
      </w:pPr>
      <w:r w:rsidRPr="00032996">
        <w:t>Investiční prostředky ve výši 15 000 000,00 Kč jsou alokovány v rozpočtu Jihočeského kraje ORJ 09 - OZDR (ORJ 956 – Transfery společnostem s majetkovou účastí kraje, § 3522 – Ostatní nemocnice, položka 6316 - Investiční transfery obecním a krajským nemocnicím – obchodním společnostem) a budou rozpočtovým opatřením převedeny na ORJ 05 – OEKO (§ 3522 - Ostatní nemocnice, položka 6201 - Nákup akcií, ORG</w:t>
      </w:r>
      <w:r>
        <w:t> </w:t>
      </w:r>
      <w:r w:rsidRPr="00032996">
        <w:t>9127000309504).</w:t>
      </w:r>
    </w:p>
    <w:p w14:paraId="181A5AE0" w14:textId="77777777" w:rsidR="00E0295C" w:rsidRDefault="00E0295C" w:rsidP="00B47418">
      <w:pPr>
        <w:pStyle w:val="KUJKnormal"/>
      </w:pPr>
    </w:p>
    <w:p w14:paraId="461D0756" w14:textId="77777777" w:rsidR="00E0295C" w:rsidRDefault="00E0295C" w:rsidP="00B47418">
      <w:pPr>
        <w:pStyle w:val="KUJKnormal"/>
      </w:pPr>
    </w:p>
    <w:p w14:paraId="62AF3E6A" w14:textId="77777777" w:rsidR="00E0295C" w:rsidRDefault="00E0295C" w:rsidP="00B47418">
      <w:pPr>
        <w:pStyle w:val="KUJKnormal"/>
      </w:pPr>
      <w:r>
        <w:t>Vyjádření správce rozpočtu:</w:t>
      </w:r>
    </w:p>
    <w:p w14:paraId="77FA4FFB" w14:textId="77777777" w:rsidR="00E0295C" w:rsidRDefault="00E0295C" w:rsidP="00B73FCF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 tím, že bude předloženo rozpočtové opatření.</w:t>
      </w:r>
    </w:p>
    <w:p w14:paraId="58DB4A77" w14:textId="77777777" w:rsidR="00E0295C" w:rsidRDefault="00E0295C" w:rsidP="00B47418">
      <w:pPr>
        <w:pStyle w:val="KUJKnormal"/>
      </w:pPr>
    </w:p>
    <w:p w14:paraId="6FC4A1DA" w14:textId="77777777" w:rsidR="00E0295C" w:rsidRDefault="00E0295C" w:rsidP="00B47418">
      <w:pPr>
        <w:pStyle w:val="KUJKnormal"/>
      </w:pPr>
    </w:p>
    <w:p w14:paraId="6582143D" w14:textId="77777777" w:rsidR="00E0295C" w:rsidRDefault="00E0295C" w:rsidP="00B47418">
      <w:pPr>
        <w:pStyle w:val="KUJKnormal"/>
      </w:pPr>
      <w:r>
        <w:t>Návrh projednán (stanoviska):</w:t>
      </w:r>
    </w:p>
    <w:p w14:paraId="4A4F65AA" w14:textId="77777777" w:rsidR="00E0295C" w:rsidRDefault="00E0295C" w:rsidP="00032996">
      <w:pPr>
        <w:spacing w:after="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Záměr zvýšení základního kapitálu projednala dne 13. 4. 2023 Rada Jihočeského kraje a usnesením č. 373/2023/RK-65 doporučila zastupitelstvu kraje schválit zvýšení základního kapitálu.</w:t>
      </w:r>
    </w:p>
    <w:p w14:paraId="62FC0E1C" w14:textId="77777777" w:rsidR="00E0295C" w:rsidRDefault="00E0295C" w:rsidP="00032996">
      <w:pPr>
        <w:pStyle w:val="KUJKnormal"/>
        <w:spacing w:after="60"/>
        <w:rPr>
          <w:rFonts w:cs="Arial"/>
        </w:rPr>
      </w:pPr>
      <w:r>
        <w:rPr>
          <w:rFonts w:cs="Arial"/>
        </w:rPr>
        <w:t>Zvýšení základního kapitálu projednal dne 2. 5. 2023 jak Finanční výbor, tak i Výbor pro zdravotnictví.</w:t>
      </w:r>
    </w:p>
    <w:p w14:paraId="7AB642D4" w14:textId="77777777" w:rsidR="00E0295C" w:rsidRDefault="00E0295C" w:rsidP="00B47418">
      <w:pPr>
        <w:pStyle w:val="KUJKnormal"/>
      </w:pPr>
    </w:p>
    <w:p w14:paraId="3D2EA61E" w14:textId="77777777" w:rsidR="00E0295C" w:rsidRDefault="00E0295C" w:rsidP="00B47418">
      <w:pPr>
        <w:pStyle w:val="KUJKnormal"/>
      </w:pPr>
    </w:p>
    <w:p w14:paraId="41A7A457" w14:textId="77777777" w:rsidR="00E0295C" w:rsidRPr="007939A8" w:rsidRDefault="00E0295C" w:rsidP="00B47418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57587678" w14:textId="77777777" w:rsidR="00E0295C" w:rsidRDefault="00E0295C" w:rsidP="00B47418">
      <w:pPr>
        <w:pStyle w:val="KUJKnormal"/>
      </w:pPr>
    </w:p>
    <w:p w14:paraId="77C5C3C4" w14:textId="77777777" w:rsidR="00E0295C" w:rsidRDefault="00E0295C" w:rsidP="00B47418">
      <w:pPr>
        <w:pStyle w:val="KUJKnormal"/>
      </w:pPr>
    </w:p>
    <w:p w14:paraId="78F41ECD" w14:textId="77777777" w:rsidR="00E0295C" w:rsidRPr="007C1EE7" w:rsidRDefault="00E0295C" w:rsidP="00B4741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484E8E31" w14:textId="77777777" w:rsidR="00E0295C" w:rsidRDefault="00E0295C" w:rsidP="00B47418">
      <w:pPr>
        <w:pStyle w:val="KUJKnormal"/>
      </w:pPr>
    </w:p>
    <w:p w14:paraId="08B1C10D" w14:textId="77777777" w:rsidR="00E0295C" w:rsidRDefault="00E0295C" w:rsidP="00B47418">
      <w:pPr>
        <w:pStyle w:val="KUJKnormal"/>
      </w:pPr>
      <w:r>
        <w:t>Termín kontroly: 22. 6. 2023</w:t>
      </w:r>
    </w:p>
    <w:p w14:paraId="2647BBA2" w14:textId="77777777" w:rsidR="00E0295C" w:rsidRDefault="00E0295C" w:rsidP="00B47418">
      <w:pPr>
        <w:pStyle w:val="KUJKnormal"/>
      </w:pPr>
      <w:r>
        <w:t>Termín splnění: 25. 5. 2023</w:t>
      </w:r>
    </w:p>
    <w:p w14:paraId="28F5FA43" w14:textId="77777777" w:rsidR="00E0295C" w:rsidRDefault="00E0295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096C" w14:textId="77777777" w:rsidR="00E0295C" w:rsidRDefault="00E0295C" w:rsidP="00E0295C">
    <w:r>
      <w:rPr>
        <w:noProof/>
      </w:rPr>
      <w:pict w14:anchorId="002AAD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74C271" w14:textId="77777777" w:rsidR="00E0295C" w:rsidRPr="005F485E" w:rsidRDefault="00E0295C" w:rsidP="00E0295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5429D3" w14:textId="77777777" w:rsidR="00E0295C" w:rsidRPr="005F485E" w:rsidRDefault="00E0295C" w:rsidP="00E0295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3F9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4C86E4B" w14:textId="77777777" w:rsidR="00E0295C" w:rsidRDefault="00E0295C" w:rsidP="00E0295C">
    <w:r>
      <w:pict w14:anchorId="22AAFB3B">
        <v:rect id="_x0000_i1026" style="width:481.9pt;height:2pt" o:hralign="center" o:hrstd="t" o:hrnoshade="t" o:hr="t" fillcolor="black" stroked="f"/>
      </w:pict>
    </w:r>
  </w:p>
  <w:p w14:paraId="7B2B7D65" w14:textId="77777777" w:rsidR="00E0295C" w:rsidRPr="00E0295C" w:rsidRDefault="00E0295C" w:rsidP="00E029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6204">
    <w:abstractNumId w:val="1"/>
  </w:num>
  <w:num w:numId="2" w16cid:durableId="519898239">
    <w:abstractNumId w:val="2"/>
  </w:num>
  <w:num w:numId="3" w16cid:durableId="1101223206">
    <w:abstractNumId w:val="9"/>
  </w:num>
  <w:num w:numId="4" w16cid:durableId="1403329033">
    <w:abstractNumId w:val="7"/>
  </w:num>
  <w:num w:numId="5" w16cid:durableId="552740952">
    <w:abstractNumId w:val="0"/>
  </w:num>
  <w:num w:numId="6" w16cid:durableId="1319383810">
    <w:abstractNumId w:val="3"/>
  </w:num>
  <w:num w:numId="7" w16cid:durableId="320698119">
    <w:abstractNumId w:val="6"/>
  </w:num>
  <w:num w:numId="8" w16cid:durableId="1068381735">
    <w:abstractNumId w:val="4"/>
  </w:num>
  <w:num w:numId="9" w16cid:durableId="807867078">
    <w:abstractNumId w:val="5"/>
  </w:num>
  <w:num w:numId="10" w16cid:durableId="167328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295C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2023-05-12T11:06:00Z</dcterms:created>
  <dcterms:modified xsi:type="dcterms:W3CDTF">2023-05-12T11:06:00Z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6277894</vt:i4>
  </property>
  <property fmtid="{D5CDD505-2E9C-101B-9397-08002B2CF9AE}" pid="4" name="UlozitJako">
    <vt:lpwstr>C:\Users\mrazkova\AppData\Local\Temp\iU78808232\Zastupitelstvo\2023-05-11\Navrhy\176-ZK-23.</vt:lpwstr>
  </property>
  <property fmtid="{D5CDD505-2E9C-101B-9397-08002B2CF9AE}" pid="5" name="Zpracovat">
    <vt:bool>false</vt:bool>
  </property>
</Properties>
</file>