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51B19" w14:paraId="34641DFE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099FD5D3" w14:textId="77777777" w:rsidR="00851B19" w:rsidRDefault="00851B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DAB719" w14:textId="77777777" w:rsidR="00851B19" w:rsidRDefault="00851B19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8AF23CF" w14:textId="77777777" w:rsidR="00851B19" w:rsidRDefault="00851B1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1FD7AFD" w14:textId="77777777" w:rsidR="00851B19" w:rsidRDefault="00851B19" w:rsidP="00970720">
            <w:pPr>
              <w:pStyle w:val="KUJKnormal"/>
            </w:pPr>
          </w:p>
        </w:tc>
      </w:tr>
      <w:tr w:rsidR="00851B19" w14:paraId="652A1EBA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7FDF6A31" w14:textId="77777777" w:rsidR="00851B19" w:rsidRDefault="00851B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F9E099" w14:textId="77777777" w:rsidR="00851B19" w:rsidRDefault="00851B19" w:rsidP="00970720">
            <w:pPr>
              <w:pStyle w:val="KUJKnormal"/>
            </w:pPr>
            <w:r>
              <w:t>82/ZK/23</w:t>
            </w:r>
          </w:p>
        </w:tc>
      </w:tr>
      <w:tr w:rsidR="00851B19" w14:paraId="636772D7" w14:textId="77777777" w:rsidTr="00970720">
        <w:trPr>
          <w:trHeight w:val="397"/>
        </w:trPr>
        <w:tc>
          <w:tcPr>
            <w:tcW w:w="2376" w:type="dxa"/>
          </w:tcPr>
          <w:p w14:paraId="1BE9BAE9" w14:textId="77777777" w:rsidR="00851B19" w:rsidRDefault="00851B19" w:rsidP="00970720"/>
          <w:p w14:paraId="70B4415A" w14:textId="77777777" w:rsidR="00851B19" w:rsidRDefault="00851B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3C0930" w14:textId="77777777" w:rsidR="00851B19" w:rsidRDefault="00851B19" w:rsidP="00970720"/>
          <w:p w14:paraId="70395B10" w14:textId="77777777" w:rsidR="00851B19" w:rsidRDefault="00851B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příspěvku na provoz registrovaného dětského domova - Kraj Vysočina</w:t>
            </w:r>
          </w:p>
        </w:tc>
      </w:tr>
    </w:tbl>
    <w:p w14:paraId="12AD9007" w14:textId="77777777" w:rsidR="00851B19" w:rsidRDefault="00851B19"/>
    <w:p w14:paraId="277B21EE" w14:textId="77777777" w:rsidR="00851B19" w:rsidRDefault="00851B19" w:rsidP="00CA4DA6">
      <w:pPr>
        <w:pStyle w:val="KUJKnormal"/>
        <w:rPr>
          <w:b/>
          <w:bCs/>
        </w:rPr>
      </w:pPr>
      <w:r>
        <w:rPr>
          <w:b/>
          <w:bCs/>
        </w:rPr>
        <w:pict w14:anchorId="4F584D71">
          <v:rect id="_x0000_i1029" style="width:453.6pt;height:1.5pt" o:hralign="center" o:hrstd="t" o:hrnoshade="t" o:hr="t" fillcolor="black" stroked="f"/>
        </w:pict>
      </w:r>
    </w:p>
    <w:p w14:paraId="39D16294" w14:textId="77777777" w:rsidR="00851B19" w:rsidRDefault="00851B19" w:rsidP="00CA4DA6">
      <w:pPr>
        <w:pStyle w:val="KUJKnormal"/>
      </w:pPr>
    </w:p>
    <w:p w14:paraId="30BFADAB" w14:textId="77777777" w:rsidR="00851B19" w:rsidRDefault="00851B19" w:rsidP="007732E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51B19" w14:paraId="3AD40DA6" w14:textId="77777777" w:rsidTr="002559B8">
        <w:trPr>
          <w:trHeight w:val="397"/>
        </w:trPr>
        <w:tc>
          <w:tcPr>
            <w:tcW w:w="2350" w:type="dxa"/>
            <w:hideMark/>
          </w:tcPr>
          <w:p w14:paraId="44765429" w14:textId="77777777" w:rsidR="00851B19" w:rsidRDefault="00851B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8776F9" w14:textId="77777777" w:rsidR="00851B19" w:rsidRDefault="00851B19" w:rsidP="002559B8">
            <w:pPr>
              <w:pStyle w:val="KUJKnormal"/>
            </w:pPr>
            <w:r>
              <w:t>doc. Ing. Lucie Kozlová, Ph.D.</w:t>
            </w:r>
          </w:p>
          <w:p w14:paraId="09EBEC47" w14:textId="77777777" w:rsidR="00851B19" w:rsidRDefault="00851B19" w:rsidP="002559B8"/>
        </w:tc>
      </w:tr>
      <w:tr w:rsidR="00851B19" w14:paraId="0D3F741A" w14:textId="77777777" w:rsidTr="002559B8">
        <w:trPr>
          <w:trHeight w:val="397"/>
        </w:trPr>
        <w:tc>
          <w:tcPr>
            <w:tcW w:w="2350" w:type="dxa"/>
          </w:tcPr>
          <w:p w14:paraId="741C796F" w14:textId="77777777" w:rsidR="00851B19" w:rsidRDefault="00851B19" w:rsidP="002559B8">
            <w:pPr>
              <w:pStyle w:val="KUJKtucny"/>
            </w:pPr>
            <w:r>
              <w:t>Zpracoval:</w:t>
            </w:r>
          </w:p>
          <w:p w14:paraId="036B9941" w14:textId="77777777" w:rsidR="00851B19" w:rsidRDefault="00851B19" w:rsidP="002559B8"/>
        </w:tc>
        <w:tc>
          <w:tcPr>
            <w:tcW w:w="6862" w:type="dxa"/>
            <w:hideMark/>
          </w:tcPr>
          <w:p w14:paraId="51E304E4" w14:textId="77777777" w:rsidR="00851B19" w:rsidRDefault="00851B19" w:rsidP="002559B8">
            <w:pPr>
              <w:pStyle w:val="KUJKnormal"/>
            </w:pPr>
            <w:r>
              <w:t>OSOV</w:t>
            </w:r>
          </w:p>
        </w:tc>
      </w:tr>
      <w:tr w:rsidR="00851B19" w14:paraId="593F4DCB" w14:textId="77777777" w:rsidTr="002559B8">
        <w:trPr>
          <w:trHeight w:val="397"/>
        </w:trPr>
        <w:tc>
          <w:tcPr>
            <w:tcW w:w="2350" w:type="dxa"/>
          </w:tcPr>
          <w:p w14:paraId="5655B1AE" w14:textId="77777777" w:rsidR="00851B19" w:rsidRPr="009715F9" w:rsidRDefault="00851B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8E4ECE" w14:textId="77777777" w:rsidR="00851B19" w:rsidRDefault="00851B19" w:rsidP="002559B8"/>
        </w:tc>
        <w:tc>
          <w:tcPr>
            <w:tcW w:w="6862" w:type="dxa"/>
            <w:hideMark/>
          </w:tcPr>
          <w:p w14:paraId="5E721292" w14:textId="77777777" w:rsidR="00851B19" w:rsidRDefault="00851B19" w:rsidP="002559B8">
            <w:pPr>
              <w:pStyle w:val="KUJKnormal"/>
            </w:pPr>
            <w:r>
              <w:t>Mgr. Pavla Doubková</w:t>
            </w:r>
          </w:p>
        </w:tc>
      </w:tr>
    </w:tbl>
    <w:p w14:paraId="6C984E05" w14:textId="77777777" w:rsidR="00851B19" w:rsidRDefault="00851B19">
      <w:pPr>
        <w:pStyle w:val="KUJKnormal"/>
      </w:pPr>
    </w:p>
    <w:p w14:paraId="29F5F786" w14:textId="77777777" w:rsidR="00851B19" w:rsidRPr="0052161F" w:rsidRDefault="00851B19" w:rsidP="007732E0">
      <w:pPr>
        <w:pStyle w:val="KUJKtucny"/>
      </w:pPr>
      <w:r w:rsidRPr="0052161F">
        <w:t>NÁVRH USNESENÍ</w:t>
      </w:r>
    </w:p>
    <w:p w14:paraId="5C25A41F" w14:textId="77777777" w:rsidR="00851B19" w:rsidRDefault="00851B19" w:rsidP="007732E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162E4D" w14:textId="77777777" w:rsidR="00851B19" w:rsidRPr="00841DFC" w:rsidRDefault="00851B19" w:rsidP="007732E0">
      <w:pPr>
        <w:pStyle w:val="KUJKPolozka"/>
      </w:pPr>
      <w:r w:rsidRPr="00841DFC">
        <w:t>Zastupitelstvo Jihočeského kraje</w:t>
      </w:r>
    </w:p>
    <w:p w14:paraId="0CFB0F2D" w14:textId="77777777" w:rsidR="00851B19" w:rsidRDefault="00851B19" w:rsidP="005029E3">
      <w:pPr>
        <w:pStyle w:val="KUJKdoplnek2"/>
        <w:ind w:left="357" w:hanging="357"/>
      </w:pPr>
      <w:r w:rsidRPr="00730306">
        <w:t>bere na vědomí</w:t>
      </w:r>
    </w:p>
    <w:p w14:paraId="1681E49A" w14:textId="77777777" w:rsidR="00851B19" w:rsidRDefault="00851B19" w:rsidP="005029E3">
      <w:pPr>
        <w:pStyle w:val="KUJKnormal"/>
      </w:pPr>
      <w:r>
        <w:t>žádost o spolupráci poskytnutím příspěvku na provoz registrovaného dětského domova Kraje Vysočina ze dne 9. 1. 2023 dle Přílohy 1 návrhu č. 82/ZK/23;</w:t>
      </w:r>
    </w:p>
    <w:p w14:paraId="102BA4B7" w14:textId="77777777" w:rsidR="00851B19" w:rsidRPr="00E10FE7" w:rsidRDefault="00851B19" w:rsidP="005029E3">
      <w:pPr>
        <w:pStyle w:val="KUJKdoplnek2"/>
      </w:pPr>
      <w:r w:rsidRPr="00AF7BAE">
        <w:t>schvaluje</w:t>
      </w:r>
    </w:p>
    <w:p w14:paraId="755ABFDE" w14:textId="77777777" w:rsidR="00851B19" w:rsidRDefault="00851B19" w:rsidP="005029E3">
      <w:pPr>
        <w:pStyle w:val="KUJKnormal"/>
      </w:pPr>
      <w:r>
        <w:t>Smlouvu o spolupráci poskytnutím příspěvku na provoz registrovaného dětského domova pro děti do tří let věku dle Přílohy č. 2 návrhu č. 82/ZK/23 mezi Jihočeským krajem jako poskytovatelem a Krajem Vysočina jako příjemcem;</w:t>
      </w:r>
    </w:p>
    <w:p w14:paraId="357F9B1D" w14:textId="77777777" w:rsidR="00851B19" w:rsidRDefault="00851B19" w:rsidP="00C546A5">
      <w:pPr>
        <w:pStyle w:val="KUJKdoplnek2"/>
      </w:pPr>
      <w:r w:rsidRPr="0021676C">
        <w:t>ukládá</w:t>
      </w:r>
    </w:p>
    <w:p w14:paraId="7B6E7DED" w14:textId="77777777" w:rsidR="00851B19" w:rsidRDefault="00851B19" w:rsidP="005029E3">
      <w:pPr>
        <w:pStyle w:val="KUJKnormal"/>
      </w:pPr>
      <w:r>
        <w:t>JUDr. Lukáši Glaserovi, řediteli krajského úřadu, zabezpečit úkony potřebné k realizaci části II. usnesení.</w:t>
      </w:r>
    </w:p>
    <w:p w14:paraId="58E1D77F" w14:textId="77777777" w:rsidR="00851B19" w:rsidRDefault="00851B19" w:rsidP="005029E3">
      <w:pPr>
        <w:pStyle w:val="KUJKnormal"/>
      </w:pPr>
    </w:p>
    <w:p w14:paraId="6B14FA47" w14:textId="77777777" w:rsidR="00851B19" w:rsidRDefault="00851B19" w:rsidP="005029E3">
      <w:pPr>
        <w:pStyle w:val="KUJKmezeraDZ"/>
      </w:pPr>
      <w:bookmarkStart w:id="1" w:name="US_DuvodZprava"/>
      <w:bookmarkEnd w:id="1"/>
    </w:p>
    <w:p w14:paraId="1ED25926" w14:textId="77777777" w:rsidR="00851B19" w:rsidRDefault="00851B19" w:rsidP="005029E3">
      <w:pPr>
        <w:pStyle w:val="KUJKnadpisDZ"/>
      </w:pPr>
      <w:r>
        <w:t>DŮVODOVÁ ZPRÁVA</w:t>
      </w:r>
    </w:p>
    <w:p w14:paraId="06B2DB41" w14:textId="77777777" w:rsidR="00851B19" w:rsidRPr="009B7B0B" w:rsidRDefault="00851B19" w:rsidP="005029E3">
      <w:pPr>
        <w:pStyle w:val="KUJKmezeraDZ"/>
      </w:pPr>
    </w:p>
    <w:p w14:paraId="1691F4ED" w14:textId="77777777" w:rsidR="00851B19" w:rsidRDefault="00851B19" w:rsidP="0022439C">
      <w:pPr>
        <w:pStyle w:val="KUJKnormal"/>
      </w:pPr>
      <w:r>
        <w:t>Zákonná zmocnění: § 24, § 35 a § 36 zákona č. 129/2000 Sb., o krajích, ve znění pozdějších předpisů.</w:t>
      </w:r>
    </w:p>
    <w:p w14:paraId="786DF74B" w14:textId="77777777" w:rsidR="00851B19" w:rsidRDefault="00851B19" w:rsidP="0022439C">
      <w:pPr>
        <w:pStyle w:val="KUJKnormal"/>
      </w:pPr>
    </w:p>
    <w:p w14:paraId="2DB4F83A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Kraj Vysočina požádal dne 9. 1. 2023 o poskytnutí příspěvku na provoz Trojlístku - centra pro děti a rodinu v Kamenici nad Lipou pro děti s trvalým pobytem v Jihočeském kraji, nacházející se v tomto zařízení v roce 2023. Kraj Vysočina je zřizovatelem příspěvkové organizace Trojlístek – Centrum pro děti a rodinu Kamenice nad Lipou. Toto zařízení je registrovaným nestátním zdravotnickým zařízením, které zajišťuje tři hlavní činnosti v oblasti sociálně-právní ochrany dětí (zařízení pro děti vyžadující okamžitou pomoc; dětský domov pro děti do 3 let věku a podpora náhradní rodinné péče).</w:t>
      </w:r>
    </w:p>
    <w:p w14:paraId="12A385D7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52487F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Dětský domov pro děti do 3 let věku je zdravotnické zařízení dle zákona č. 372/2011 Sb., o zdravotních službách, ve znění pozdějších předpisů. Poskytuje zdravotní služby a zaopatření dětem, zejména dětem týraným, zanedbávaným či ohroženým nevhodným sociálním prostředím. Dítě může být umístěné na základě dohody s rodiči anebo rozhodnutím soudu o nařízení ústavní výchovy. Dítě zde může být od narození zpravidla do 3 let věku. Provoz zařízení se hradí z provozního příspěvku zřizovatele a příspěvku rodiče. Vzhledem k tomu, že v Jihočeském kraji není žádný domov pro děti od narození do 3 let věku, byl a je tento domov využíván jako dětský domov pro umístění dětí i z Jihočeského kraje.</w:t>
      </w:r>
    </w:p>
    <w:p w14:paraId="3DB3FD3D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06E37A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Kraj Vysočina a Jihočeský kraj uzavírají Smlouvu o spolupráci poskytnutím příspěvku na provoz od roku 2020. Na jejich základě Jihočeský kraj každý rok spolufinancoval nezbytné neinvestiční náklady související s poskytováním zdravotních služeb a zaopatření dětem s trvalým pobytem v Jihočeském kraji, které nemohou vyrůstat v rodinném prostředí. Na základě Smlouvy náležel zařízení příspěvek ve výši 36 500 Kč za měsíc na jedno jihočeské dítě (v případě, že dítě v zařízení pobývalo alespoň deset dní v daném měsíci), až do vyčerpání nejvýše přípustné výše peněžních prostředků, která byla v minulých letech stanovena na částku max. 6 mil. Kč. Příspěvek byl hrazen za každý kalendářní měsíc zpětně na základě podané Žádosti o platbu, ve které byla uvedena celková částka požadovaného příspěvku v daném kalendářním měsíci, součástí Žádosti o platbu byl soupis dětí, na které byl příspěvek požadován. Smlouva byla koncipována na dobu jednoho roku, s ohledem na provázanost s rozpočtem kraje.</w:t>
      </w:r>
    </w:p>
    <w:p w14:paraId="4C51A2C0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DD7B03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Jihočeském kraji není zařízení obdobného typu jako Trojlístek – Centrum pro děti a rodinu Kamenice nad Lipou, tzn. dětský domov pro děti od 0 do 3 let věku, proto je otázka umístění takto malých dětí problematická. Komplikace nastává také v případě, kdy má dojít k umístění sourozenecké skupiny věkově rozdílných dětí, pak by musela být skupina rozdělena a děti umístěny do jiných zařízení podle své věkové kategorie, což není v zájmu dětí a soud na tuto alternativu běžně nepřistupuje. Je nesporným faktem, že umístění vícečetných sourozeneckých skupin do náhradní rodinné péče je prakticky výjimečné a děti zůstávají v ústavní výchově až do své zletilosti.</w:t>
      </w:r>
    </w:p>
    <w:p w14:paraId="35C50512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605B6E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OSOV JčK ve spolupráci s příslušnými orgány sociálně-právní ochrany dětí se snaží situaci těchto dětí řešit zabezpečením náhradního rodinného prostředí, popř. využitím volných kapacit dětských domovů jako školských ústavních zařízeních, nacházejících se na území Jihočeského kraje v případě dětí, které již nabyly věku alespoň tří let. Na základě novely zákona o sociálně-právní ochraně dětí s účinností od 1.1.2025 již nebude možné děti do 3 let věku umisťovat do ústavního zařízení a bude nutné hledat jiné alternativy, v případě, že ohrožené dítě nebude moci zůstat ve své biologické rodině.</w:t>
      </w:r>
    </w:p>
    <w:p w14:paraId="25A06746" w14:textId="77777777" w:rsidR="00851B19" w:rsidRDefault="00851B19" w:rsidP="0022439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A6B9E1" w14:textId="77777777" w:rsidR="00851B19" w:rsidRDefault="00851B19" w:rsidP="0022439C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roce 2022 bylo na základě rozhodnutí soudu o nařízení ústavní výchovy v tomto zařízení umístěno 18 jihočeských dětí a ze Smlouvy bylo vyplaceno Kraji Vysočina celkem 4 051 500 Kč. </w:t>
      </w:r>
    </w:p>
    <w:p w14:paraId="3835B139" w14:textId="77777777" w:rsidR="00851B19" w:rsidRDefault="00851B19" w:rsidP="0022439C">
      <w:pPr>
        <w:pStyle w:val="KUJKnormal"/>
        <w:rPr>
          <w:rFonts w:eastAsia="Times New Roman" w:cs="Arial"/>
          <w:szCs w:val="20"/>
          <w:lang w:eastAsia="cs-CZ"/>
        </w:rPr>
      </w:pPr>
    </w:p>
    <w:p w14:paraId="7EDCB24B" w14:textId="77777777" w:rsidR="00851B19" w:rsidRDefault="00851B19" w:rsidP="0022439C">
      <w:pPr>
        <w:pStyle w:val="KUJKnormal"/>
        <w:rPr>
          <w:rFonts w:cs="Arial"/>
        </w:rPr>
      </w:pPr>
      <w:r>
        <w:rPr>
          <w:rFonts w:cs="Arial"/>
        </w:rPr>
        <w:t>Návrh Smlouvy byl předložen radě kraje na jednání dne 16. 02. 2023 s tím, že zastupitelstvu kraje usnesením č. 126/2023/RK-60 schválení Smlouvy doporučuje.</w:t>
      </w:r>
    </w:p>
    <w:p w14:paraId="73B0D83C" w14:textId="77777777" w:rsidR="00851B19" w:rsidRDefault="00851B19" w:rsidP="0022439C">
      <w:pPr>
        <w:pStyle w:val="KUJKnormal"/>
        <w:rPr>
          <w:rFonts w:cs="Arial"/>
        </w:rPr>
      </w:pPr>
    </w:p>
    <w:p w14:paraId="626472B3" w14:textId="77777777" w:rsidR="00851B19" w:rsidRDefault="00851B19" w:rsidP="0022439C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cs="Arial"/>
        </w:rPr>
        <w:t>Vzor smlouvy je přiložen jako Příloha 2 tohoto návrhu. Vzor žádosti o platbu jako příloha Smlouvy je přiložen jako Příloha 3 tohoto návrhu.</w:t>
      </w:r>
    </w:p>
    <w:p w14:paraId="42913570" w14:textId="77777777" w:rsidR="00851B19" w:rsidRDefault="00851B19" w:rsidP="0022439C">
      <w:pPr>
        <w:pStyle w:val="KUJKnormal"/>
      </w:pPr>
    </w:p>
    <w:p w14:paraId="57BBDF8E" w14:textId="77777777" w:rsidR="00851B19" w:rsidRDefault="00851B19" w:rsidP="0022439C">
      <w:pPr>
        <w:pStyle w:val="KUJKnormal"/>
      </w:pPr>
      <w:r>
        <w:t>Finanční nároky a krytí:</w:t>
      </w:r>
      <w:r>
        <w:rPr>
          <w:rFonts w:cs="Arial"/>
        </w:rPr>
        <w:t xml:space="preserve"> Rozpočet ORJ 30 na rok 2023.</w:t>
      </w:r>
    </w:p>
    <w:p w14:paraId="5D7C2A91" w14:textId="77777777" w:rsidR="00851B19" w:rsidRDefault="00851B19" w:rsidP="0022439C">
      <w:pPr>
        <w:pStyle w:val="KUJKnormal"/>
      </w:pPr>
    </w:p>
    <w:p w14:paraId="7F79F0A9" w14:textId="77777777" w:rsidR="00851B19" w:rsidRDefault="00851B19" w:rsidP="0022439C">
      <w:pPr>
        <w:pStyle w:val="KUJKnormal"/>
      </w:pPr>
    </w:p>
    <w:p w14:paraId="04128A7F" w14:textId="77777777" w:rsidR="00851B19" w:rsidRDefault="00851B19" w:rsidP="004A3B27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Prostředky na krytí tohoto příspěvku jsou zahrnuty z větší části ve schváleném  rozpočtu OSOV na rok 2023 a částečně v SRV na rok 2024.</w:t>
      </w:r>
    </w:p>
    <w:p w14:paraId="5657CA6E" w14:textId="77777777" w:rsidR="00851B19" w:rsidRDefault="00851B19" w:rsidP="0022439C">
      <w:pPr>
        <w:pStyle w:val="KUJKnormal"/>
      </w:pPr>
    </w:p>
    <w:p w14:paraId="00FDC2D2" w14:textId="77777777" w:rsidR="00851B19" w:rsidRDefault="00851B19" w:rsidP="0022439C">
      <w:pPr>
        <w:pStyle w:val="KUJKnormal"/>
      </w:pPr>
    </w:p>
    <w:p w14:paraId="22279223" w14:textId="77777777" w:rsidR="00851B19" w:rsidRDefault="00851B19" w:rsidP="0022439C">
      <w:pPr>
        <w:pStyle w:val="KUJKnormal"/>
      </w:pPr>
    </w:p>
    <w:p w14:paraId="631E03C2" w14:textId="77777777" w:rsidR="00851B19" w:rsidRDefault="00851B19" w:rsidP="0022439C">
      <w:pPr>
        <w:pStyle w:val="KUJKnormal"/>
      </w:pPr>
      <w:r>
        <w:t>Návrh projednán (stanoviska): Nebyla vyžádána.</w:t>
      </w:r>
    </w:p>
    <w:p w14:paraId="118313EA" w14:textId="77777777" w:rsidR="00851B19" w:rsidRDefault="00851B19" w:rsidP="007732E0">
      <w:pPr>
        <w:pStyle w:val="KUJKnormal"/>
      </w:pPr>
    </w:p>
    <w:p w14:paraId="6C9FBF7D" w14:textId="77777777" w:rsidR="00851B19" w:rsidRDefault="00851B19" w:rsidP="007732E0">
      <w:pPr>
        <w:pStyle w:val="KUJKnormal"/>
      </w:pPr>
    </w:p>
    <w:p w14:paraId="47820330" w14:textId="77777777" w:rsidR="00851B19" w:rsidRDefault="00851B19" w:rsidP="007732E0">
      <w:pPr>
        <w:pStyle w:val="KUJKtucny"/>
      </w:pPr>
      <w:r w:rsidRPr="007939A8">
        <w:t>PŘÍLOHY:</w:t>
      </w:r>
    </w:p>
    <w:p w14:paraId="61C12E1D" w14:textId="77777777" w:rsidR="00851B19" w:rsidRPr="00B52AA9" w:rsidRDefault="00851B19" w:rsidP="00811F38">
      <w:pPr>
        <w:pStyle w:val="KUJKcislovany"/>
      </w:pPr>
      <w:r>
        <w:t>Př.1_Žádost Kraj Vysočina</w:t>
      </w:r>
      <w:r w:rsidRPr="0081756D">
        <w:t xml:space="preserve"> (</w:t>
      </w:r>
      <w:r>
        <w:t>Př.1_Žádost Kraj Vysočina.pdf</w:t>
      </w:r>
      <w:r w:rsidRPr="0081756D">
        <w:t>)</w:t>
      </w:r>
    </w:p>
    <w:p w14:paraId="4B12FB08" w14:textId="77777777" w:rsidR="00851B19" w:rsidRPr="00B52AA9" w:rsidRDefault="00851B19" w:rsidP="00811F38">
      <w:pPr>
        <w:pStyle w:val="KUJKcislovany"/>
      </w:pPr>
      <w:r>
        <w:t>Př.2_Smlouva o spolupráci</w:t>
      </w:r>
      <w:r w:rsidRPr="0081756D">
        <w:t xml:space="preserve"> (</w:t>
      </w:r>
      <w:r>
        <w:t>Př.2_Smlouva o spolupráci_Kraj Vysočina_DD_2023.docx</w:t>
      </w:r>
      <w:r w:rsidRPr="0081756D">
        <w:t>)</w:t>
      </w:r>
    </w:p>
    <w:p w14:paraId="32353C59" w14:textId="77777777" w:rsidR="00851B19" w:rsidRPr="00B52AA9" w:rsidRDefault="00851B19" w:rsidP="00811F38">
      <w:pPr>
        <w:pStyle w:val="KUJKcislovany"/>
      </w:pPr>
      <w:r>
        <w:t>Př.3_Příloha Vzor žádosti o platbu</w:t>
      </w:r>
      <w:r w:rsidRPr="0081756D">
        <w:t xml:space="preserve"> (</w:t>
      </w:r>
      <w:r>
        <w:t>Př.3_Příloha_vzor Žádosti o platbu.docx</w:t>
      </w:r>
      <w:r w:rsidRPr="0081756D">
        <w:t>)</w:t>
      </w:r>
    </w:p>
    <w:p w14:paraId="3F58DF06" w14:textId="77777777" w:rsidR="00851B19" w:rsidRPr="00811F38" w:rsidRDefault="00851B19" w:rsidP="00811F38">
      <w:pPr>
        <w:pStyle w:val="KUJKnormal"/>
      </w:pPr>
    </w:p>
    <w:p w14:paraId="4F70C7F7" w14:textId="77777777" w:rsidR="00851B19" w:rsidRDefault="00851B19" w:rsidP="007732E0">
      <w:pPr>
        <w:pStyle w:val="KUJKnormal"/>
      </w:pPr>
    </w:p>
    <w:p w14:paraId="34B41FF4" w14:textId="77777777" w:rsidR="00851B19" w:rsidRDefault="00851B19" w:rsidP="007732E0">
      <w:pPr>
        <w:pStyle w:val="KUJKnormal"/>
      </w:pPr>
    </w:p>
    <w:p w14:paraId="7D3AA994" w14:textId="77777777" w:rsidR="00851B19" w:rsidRPr="007C1EE7" w:rsidRDefault="00851B19" w:rsidP="007732E0">
      <w:pPr>
        <w:pStyle w:val="KUJKtucny"/>
      </w:pPr>
      <w:r w:rsidRPr="007C1EE7">
        <w:t>Zodpovídá:</w:t>
      </w:r>
      <w:r w:rsidRPr="0022439C">
        <w:t xml:space="preserve"> </w:t>
      </w:r>
      <w:r>
        <w:t>vedoucí OSOV – Mgr. Pavla Doubková</w:t>
      </w:r>
    </w:p>
    <w:p w14:paraId="4E88A014" w14:textId="77777777" w:rsidR="00851B19" w:rsidRDefault="00851B19" w:rsidP="007732E0">
      <w:pPr>
        <w:pStyle w:val="KUJKnormal"/>
      </w:pPr>
    </w:p>
    <w:p w14:paraId="6A720F48" w14:textId="77777777" w:rsidR="00851B19" w:rsidRDefault="00851B19" w:rsidP="007732E0">
      <w:pPr>
        <w:pStyle w:val="KUJKnormal"/>
      </w:pPr>
      <w:r>
        <w:t>Termín kontroly: 31. 3. 2024</w:t>
      </w:r>
    </w:p>
    <w:p w14:paraId="34C12C33" w14:textId="77777777" w:rsidR="00851B19" w:rsidRDefault="00851B19" w:rsidP="007732E0">
      <w:pPr>
        <w:pStyle w:val="KUJKnormal"/>
      </w:pPr>
      <w:r>
        <w:t>Termín splnění: 31.12 .2023</w:t>
      </w:r>
    </w:p>
    <w:p w14:paraId="71C981B5" w14:textId="77777777" w:rsidR="00851B19" w:rsidRDefault="00851B1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000F" w14:textId="77777777" w:rsidR="00851B19" w:rsidRDefault="00851B19" w:rsidP="00851B19">
    <w:r>
      <w:rPr>
        <w:noProof/>
      </w:rPr>
      <w:pict w14:anchorId="1FBE89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3A0834" w14:textId="77777777" w:rsidR="00851B19" w:rsidRPr="005F485E" w:rsidRDefault="00851B19" w:rsidP="00851B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597CC4" w14:textId="77777777" w:rsidR="00851B19" w:rsidRPr="005F485E" w:rsidRDefault="00851B19" w:rsidP="00851B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A2A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8437F0" w14:textId="77777777" w:rsidR="00851B19" w:rsidRDefault="00851B19" w:rsidP="00851B19">
    <w:r>
      <w:pict w14:anchorId="5AF6C6EB">
        <v:rect id="_x0000_i1026" style="width:481.9pt;height:2pt" o:hralign="center" o:hrstd="t" o:hrnoshade="t" o:hr="t" fillcolor="black" stroked="f"/>
      </w:pict>
    </w:r>
  </w:p>
  <w:p w14:paraId="179D3E42" w14:textId="77777777" w:rsidR="00851B19" w:rsidRPr="00851B19" w:rsidRDefault="00851B19" w:rsidP="00851B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695">
    <w:abstractNumId w:val="1"/>
  </w:num>
  <w:num w:numId="2" w16cid:durableId="1629317555">
    <w:abstractNumId w:val="2"/>
  </w:num>
  <w:num w:numId="3" w16cid:durableId="834733528">
    <w:abstractNumId w:val="9"/>
  </w:num>
  <w:num w:numId="4" w16cid:durableId="722290456">
    <w:abstractNumId w:val="7"/>
  </w:num>
  <w:num w:numId="5" w16cid:durableId="867909347">
    <w:abstractNumId w:val="0"/>
  </w:num>
  <w:num w:numId="6" w16cid:durableId="2109889982">
    <w:abstractNumId w:val="3"/>
  </w:num>
  <w:num w:numId="7" w16cid:durableId="301741764">
    <w:abstractNumId w:val="6"/>
  </w:num>
  <w:num w:numId="8" w16cid:durableId="489057507">
    <w:abstractNumId w:val="4"/>
  </w:num>
  <w:num w:numId="9" w16cid:durableId="2075200007">
    <w:abstractNumId w:val="5"/>
  </w:num>
  <w:num w:numId="10" w16cid:durableId="179451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B19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2023-03-24T13:05:00Z</dcterms:created>
  <dcterms:modified xsi:type="dcterms:W3CDTF">2023-03-24T13:05:00Z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6241730</vt:i4>
  </property>
  <property fmtid="{D5CDD505-2E9C-101B-9397-08002B2CF9AE}" pid="4" name="UlozitJako">
    <vt:lpwstr>C:\Users\mrazkova\AppData\Local\Temp\iU59635560\Zastupitelstvo\2023-03-23\Navrhy\82-ZK-23.</vt:lpwstr>
  </property>
  <property fmtid="{D5CDD505-2E9C-101B-9397-08002B2CF9AE}" pid="5" name="Zpracovat">
    <vt:bool>false</vt:bool>
  </property>
</Properties>
</file>