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F5E4E" w14:paraId="416A11D9" w14:textId="77777777" w:rsidTr="00807988">
        <w:trPr>
          <w:trHeight w:hRule="exact" w:val="397"/>
        </w:trPr>
        <w:tc>
          <w:tcPr>
            <w:tcW w:w="2376" w:type="dxa"/>
            <w:hideMark/>
          </w:tcPr>
          <w:p w14:paraId="685162B8" w14:textId="77777777" w:rsidR="005F5E4E" w:rsidRDefault="005F5E4E" w:rsidP="00970720">
            <w:pPr>
              <w:pStyle w:val="KUJKtucny"/>
            </w:pPr>
            <w:r>
              <w:t>Datum jednání:</w:t>
            </w:r>
          </w:p>
        </w:tc>
        <w:tc>
          <w:tcPr>
            <w:tcW w:w="3828" w:type="dxa"/>
            <w:hideMark/>
          </w:tcPr>
          <w:p w14:paraId="15451D2A" w14:textId="77777777" w:rsidR="005F5E4E" w:rsidRDefault="005F5E4E" w:rsidP="00970720">
            <w:pPr>
              <w:pStyle w:val="KUJKnormal"/>
            </w:pPr>
            <w:r>
              <w:t>23. 03. 2023</w:t>
            </w:r>
          </w:p>
        </w:tc>
        <w:tc>
          <w:tcPr>
            <w:tcW w:w="2126" w:type="dxa"/>
            <w:hideMark/>
          </w:tcPr>
          <w:p w14:paraId="177C9273" w14:textId="77777777" w:rsidR="005F5E4E" w:rsidRDefault="005F5E4E" w:rsidP="00970720">
            <w:pPr>
              <w:pStyle w:val="KUJKtucny"/>
            </w:pPr>
            <w:r>
              <w:t>Bod programu:</w:t>
            </w:r>
          </w:p>
        </w:tc>
        <w:tc>
          <w:tcPr>
            <w:tcW w:w="850" w:type="dxa"/>
          </w:tcPr>
          <w:p w14:paraId="210B167A" w14:textId="77777777" w:rsidR="005F5E4E" w:rsidRDefault="005F5E4E" w:rsidP="00970720">
            <w:pPr>
              <w:pStyle w:val="KUJKnormal"/>
            </w:pPr>
          </w:p>
        </w:tc>
      </w:tr>
      <w:tr w:rsidR="005F5E4E" w14:paraId="7E3B0DAB" w14:textId="77777777" w:rsidTr="00807988">
        <w:trPr>
          <w:cantSplit/>
          <w:trHeight w:hRule="exact" w:val="397"/>
        </w:trPr>
        <w:tc>
          <w:tcPr>
            <w:tcW w:w="2376" w:type="dxa"/>
            <w:hideMark/>
          </w:tcPr>
          <w:p w14:paraId="1D3B8F45" w14:textId="77777777" w:rsidR="005F5E4E" w:rsidRDefault="005F5E4E" w:rsidP="00970720">
            <w:pPr>
              <w:pStyle w:val="KUJKtucny"/>
            </w:pPr>
            <w:r>
              <w:t>Číslo návrhu:</w:t>
            </w:r>
          </w:p>
        </w:tc>
        <w:tc>
          <w:tcPr>
            <w:tcW w:w="6804" w:type="dxa"/>
            <w:gridSpan w:val="3"/>
            <w:hideMark/>
          </w:tcPr>
          <w:p w14:paraId="10F410F4" w14:textId="77777777" w:rsidR="005F5E4E" w:rsidRDefault="005F5E4E" w:rsidP="00970720">
            <w:pPr>
              <w:pStyle w:val="KUJKnormal"/>
            </w:pPr>
            <w:r>
              <w:t>73/ZK/23</w:t>
            </w:r>
          </w:p>
        </w:tc>
      </w:tr>
      <w:tr w:rsidR="005F5E4E" w14:paraId="14DD22D4" w14:textId="77777777" w:rsidTr="00807988">
        <w:trPr>
          <w:trHeight w:val="397"/>
        </w:trPr>
        <w:tc>
          <w:tcPr>
            <w:tcW w:w="2376" w:type="dxa"/>
          </w:tcPr>
          <w:p w14:paraId="3A885FB1" w14:textId="77777777" w:rsidR="005F5E4E" w:rsidRDefault="005F5E4E" w:rsidP="00970720"/>
          <w:p w14:paraId="1CCBEBD5" w14:textId="77777777" w:rsidR="005F5E4E" w:rsidRDefault="005F5E4E" w:rsidP="00970720">
            <w:pPr>
              <w:pStyle w:val="KUJKtucny"/>
            </w:pPr>
            <w:r>
              <w:t>Název bodu:</w:t>
            </w:r>
          </w:p>
        </w:tc>
        <w:tc>
          <w:tcPr>
            <w:tcW w:w="6804" w:type="dxa"/>
            <w:gridSpan w:val="3"/>
          </w:tcPr>
          <w:p w14:paraId="56231EBF" w14:textId="77777777" w:rsidR="005F5E4E" w:rsidRDefault="005F5E4E" w:rsidP="00970720"/>
          <w:p w14:paraId="1C5F7375" w14:textId="77777777" w:rsidR="005F5E4E" w:rsidRDefault="005F5E4E" w:rsidP="00970720">
            <w:pPr>
              <w:pStyle w:val="KUJKtucny"/>
              <w:rPr>
                <w:sz w:val="22"/>
                <w:szCs w:val="22"/>
              </w:rPr>
            </w:pPr>
            <w:r>
              <w:rPr>
                <w:sz w:val="22"/>
                <w:szCs w:val="22"/>
              </w:rPr>
              <w:t>Žádosti o změnu v rámci dotačních programů Jihočeského kraje</w:t>
            </w:r>
          </w:p>
        </w:tc>
      </w:tr>
    </w:tbl>
    <w:p w14:paraId="028DD1E5" w14:textId="77777777" w:rsidR="005F5E4E" w:rsidRDefault="005F5E4E" w:rsidP="00807988">
      <w:pPr>
        <w:pStyle w:val="KUJKnormal"/>
        <w:rPr>
          <w:b/>
          <w:bCs/>
        </w:rPr>
      </w:pPr>
      <w:r>
        <w:rPr>
          <w:b/>
          <w:bCs/>
        </w:rPr>
        <w:pict w14:anchorId="2C0F76E8">
          <v:rect id="_x0000_i1029" style="width:453.6pt;height:1.5pt" o:hralign="center" o:hrstd="t" o:hrnoshade="t" o:hr="t" fillcolor="black" stroked="f"/>
        </w:pict>
      </w:r>
    </w:p>
    <w:p w14:paraId="15B9FE7C" w14:textId="77777777" w:rsidR="005F5E4E" w:rsidRDefault="005F5E4E" w:rsidP="00807988">
      <w:pPr>
        <w:pStyle w:val="KUJKnormal"/>
      </w:pPr>
    </w:p>
    <w:p w14:paraId="1B6488AF" w14:textId="77777777" w:rsidR="005F5E4E" w:rsidRDefault="005F5E4E" w:rsidP="00807988"/>
    <w:tbl>
      <w:tblPr>
        <w:tblW w:w="0" w:type="auto"/>
        <w:tblCellMar>
          <w:left w:w="70" w:type="dxa"/>
          <w:right w:w="70" w:type="dxa"/>
        </w:tblCellMar>
        <w:tblLook w:val="04A0" w:firstRow="1" w:lastRow="0" w:firstColumn="1" w:lastColumn="0" w:noHBand="0" w:noVBand="1"/>
      </w:tblPr>
      <w:tblGrid>
        <w:gridCol w:w="2350"/>
        <w:gridCol w:w="6862"/>
      </w:tblGrid>
      <w:tr w:rsidR="005F5E4E" w14:paraId="060CE362" w14:textId="77777777" w:rsidTr="002559B8">
        <w:trPr>
          <w:trHeight w:val="397"/>
        </w:trPr>
        <w:tc>
          <w:tcPr>
            <w:tcW w:w="2350" w:type="dxa"/>
            <w:hideMark/>
          </w:tcPr>
          <w:p w14:paraId="7ADC5D70" w14:textId="77777777" w:rsidR="005F5E4E" w:rsidRDefault="005F5E4E" w:rsidP="002559B8">
            <w:pPr>
              <w:pStyle w:val="KUJKtucny"/>
            </w:pPr>
            <w:r>
              <w:t>Předkladatel:</w:t>
            </w:r>
          </w:p>
        </w:tc>
        <w:tc>
          <w:tcPr>
            <w:tcW w:w="6862" w:type="dxa"/>
          </w:tcPr>
          <w:p w14:paraId="72F996E8" w14:textId="77777777" w:rsidR="005F5E4E" w:rsidRDefault="005F5E4E" w:rsidP="002559B8">
            <w:pPr>
              <w:pStyle w:val="KUJKnormal"/>
            </w:pPr>
            <w:r>
              <w:t>Pavel Hroch</w:t>
            </w:r>
          </w:p>
          <w:p w14:paraId="6C1F40FC" w14:textId="77777777" w:rsidR="005F5E4E" w:rsidRDefault="005F5E4E" w:rsidP="002559B8"/>
        </w:tc>
      </w:tr>
      <w:tr w:rsidR="005F5E4E" w14:paraId="79577F3E" w14:textId="77777777" w:rsidTr="002559B8">
        <w:trPr>
          <w:trHeight w:val="397"/>
        </w:trPr>
        <w:tc>
          <w:tcPr>
            <w:tcW w:w="2350" w:type="dxa"/>
          </w:tcPr>
          <w:p w14:paraId="377BE65E" w14:textId="77777777" w:rsidR="005F5E4E" w:rsidRDefault="005F5E4E" w:rsidP="002559B8">
            <w:pPr>
              <w:pStyle w:val="KUJKtucny"/>
            </w:pPr>
            <w:r>
              <w:t>Zpracoval:</w:t>
            </w:r>
          </w:p>
          <w:p w14:paraId="27416DBB" w14:textId="77777777" w:rsidR="005F5E4E" w:rsidRDefault="005F5E4E" w:rsidP="002559B8"/>
        </w:tc>
        <w:tc>
          <w:tcPr>
            <w:tcW w:w="6862" w:type="dxa"/>
            <w:hideMark/>
          </w:tcPr>
          <w:p w14:paraId="141B60A6" w14:textId="77777777" w:rsidR="005F5E4E" w:rsidRDefault="005F5E4E" w:rsidP="002559B8">
            <w:pPr>
              <w:pStyle w:val="KUJKnormal"/>
            </w:pPr>
            <w:r>
              <w:t>OEZI</w:t>
            </w:r>
          </w:p>
        </w:tc>
      </w:tr>
      <w:tr w:rsidR="005F5E4E" w14:paraId="61B66E53" w14:textId="77777777" w:rsidTr="002559B8">
        <w:trPr>
          <w:trHeight w:val="397"/>
        </w:trPr>
        <w:tc>
          <w:tcPr>
            <w:tcW w:w="2350" w:type="dxa"/>
          </w:tcPr>
          <w:p w14:paraId="2CB95D8B" w14:textId="77777777" w:rsidR="005F5E4E" w:rsidRPr="009715F9" w:rsidRDefault="005F5E4E" w:rsidP="002559B8">
            <w:pPr>
              <w:pStyle w:val="KUJKnormal"/>
              <w:rPr>
                <w:b/>
              </w:rPr>
            </w:pPr>
            <w:r w:rsidRPr="009715F9">
              <w:rPr>
                <w:b/>
              </w:rPr>
              <w:t>Vedoucí odboru:</w:t>
            </w:r>
          </w:p>
          <w:p w14:paraId="5E466640" w14:textId="77777777" w:rsidR="005F5E4E" w:rsidRDefault="005F5E4E" w:rsidP="002559B8"/>
        </w:tc>
        <w:tc>
          <w:tcPr>
            <w:tcW w:w="6862" w:type="dxa"/>
            <w:hideMark/>
          </w:tcPr>
          <w:p w14:paraId="4DCD8D66" w14:textId="77777777" w:rsidR="005F5E4E" w:rsidRDefault="005F5E4E" w:rsidP="002559B8">
            <w:pPr>
              <w:pStyle w:val="KUJKnormal"/>
            </w:pPr>
            <w:r>
              <w:t>Ing. Jan Návara</w:t>
            </w:r>
          </w:p>
        </w:tc>
      </w:tr>
    </w:tbl>
    <w:p w14:paraId="2EB3520D" w14:textId="77777777" w:rsidR="005F5E4E" w:rsidRDefault="005F5E4E" w:rsidP="00807988">
      <w:pPr>
        <w:pStyle w:val="KUJKnormal"/>
      </w:pPr>
    </w:p>
    <w:p w14:paraId="305F85C7" w14:textId="77777777" w:rsidR="005F5E4E" w:rsidRPr="0052161F" w:rsidRDefault="005F5E4E" w:rsidP="00807988">
      <w:pPr>
        <w:pStyle w:val="KUJKtucny"/>
      </w:pPr>
      <w:r w:rsidRPr="0052161F">
        <w:t>NÁVRH USNESENÍ</w:t>
      </w:r>
    </w:p>
    <w:p w14:paraId="5B9C00F4" w14:textId="77777777" w:rsidR="005F5E4E" w:rsidRDefault="005F5E4E" w:rsidP="00807988">
      <w:pPr>
        <w:pStyle w:val="KUJKnormal"/>
        <w:rPr>
          <w:rFonts w:ascii="Calibri" w:hAnsi="Calibri" w:cs="Calibri"/>
          <w:sz w:val="12"/>
          <w:szCs w:val="12"/>
        </w:rPr>
      </w:pPr>
      <w:bookmarkStart w:id="0" w:name="US_ZaVeVeci"/>
      <w:bookmarkEnd w:id="0"/>
    </w:p>
    <w:p w14:paraId="0ADD6C6E" w14:textId="77777777" w:rsidR="005F5E4E" w:rsidRPr="00841DFC" w:rsidRDefault="005F5E4E" w:rsidP="00807988">
      <w:pPr>
        <w:pStyle w:val="KUJKPolozka"/>
      </w:pPr>
      <w:r w:rsidRPr="00841DFC">
        <w:t>Zastupitelstvo Jihočeského kraje</w:t>
      </w:r>
    </w:p>
    <w:p w14:paraId="6B957EFE" w14:textId="77777777" w:rsidR="005F5E4E" w:rsidRDefault="005F5E4E" w:rsidP="009944F7">
      <w:pPr>
        <w:pStyle w:val="KUJKdoplnek2"/>
        <w:ind w:left="357" w:hanging="357"/>
      </w:pPr>
      <w:r w:rsidRPr="00730306">
        <w:t>bere na vědomí</w:t>
      </w:r>
    </w:p>
    <w:p w14:paraId="6135B79B"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Investiční dotace pro jednotky sborů dobrovolných hasičů obcí Jihočeského kraje, výzva pro rok 2022:</w:t>
      </w:r>
    </w:p>
    <w:p w14:paraId="64D18D59" w14:textId="77777777" w:rsidR="005F5E4E" w:rsidRPr="009944F7" w:rsidRDefault="005F5E4E" w:rsidP="009944F7">
      <w:pPr>
        <w:pStyle w:val="KUJKnormal"/>
        <w:rPr>
          <w:bCs/>
          <w:color w:val="000000"/>
        </w:rPr>
      </w:pPr>
      <w:r w:rsidRPr="009944F7">
        <w:rPr>
          <w:bCs/>
          <w:color w:val="000000"/>
        </w:rPr>
        <w:t>1. žádost příjemce dotace města Zliv, Dolní náměstí 585, 373 44 Zliv, IČO 00245721 o prodloužení termínu realizace projektu „</w:t>
      </w:r>
      <w:r w:rsidRPr="009944F7">
        <w:rPr>
          <w:bCs/>
        </w:rPr>
        <w:t>Pořízení nové CAS pro JSDH Zliv</w:t>
      </w:r>
      <w:r w:rsidRPr="009944F7">
        <w:rPr>
          <w:bCs/>
          <w:color w:val="000000"/>
        </w:rPr>
        <w:t>“, reg. č. 452-01-04/22,</w:t>
      </w:r>
    </w:p>
    <w:p w14:paraId="56287994"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tvorby územně plánovací dokumentace obcí Jihočeského kraje, výzva pro rok 2016:</w:t>
      </w:r>
    </w:p>
    <w:p w14:paraId="69CD1255" w14:textId="77777777" w:rsidR="005F5E4E" w:rsidRPr="009944F7" w:rsidRDefault="005F5E4E" w:rsidP="009944F7">
      <w:pPr>
        <w:pStyle w:val="KUJKnormal"/>
        <w:rPr>
          <w:bCs/>
        </w:rPr>
      </w:pPr>
      <w:r w:rsidRPr="009944F7">
        <w:rPr>
          <w:bCs/>
        </w:rPr>
        <w:t>2. žádost příjemce dotace města Slavonice, IČO 00247456, o prodloužení termínu realizace projektu „Územní plán Slavonice“, reg. č. 425-01-009/16,</w:t>
      </w:r>
    </w:p>
    <w:p w14:paraId="7B453279" w14:textId="77777777" w:rsidR="005F5E4E" w:rsidRPr="009944F7" w:rsidRDefault="005F5E4E" w:rsidP="005F5E4E">
      <w:pPr>
        <w:pStyle w:val="KUJKPolozka"/>
        <w:numPr>
          <w:ilvl w:val="0"/>
          <w:numId w:val="11"/>
        </w:numPr>
        <w:rPr>
          <w:b w:val="0"/>
          <w:bCs/>
        </w:rPr>
      </w:pPr>
      <w:r w:rsidRPr="009944F7">
        <w:rPr>
          <w:b w:val="0"/>
          <w:bCs/>
        </w:rPr>
        <w:t>v rámci Dotačního programu Jihočeského kraje Podpora přípravy projektové dokumentace výstavby obecních bytů, výzva pro rok 2021:</w:t>
      </w:r>
    </w:p>
    <w:p w14:paraId="28AE45DE" w14:textId="77777777" w:rsidR="005F5E4E" w:rsidRPr="009944F7" w:rsidRDefault="005F5E4E" w:rsidP="009944F7">
      <w:pPr>
        <w:pStyle w:val="KUJKnormal"/>
        <w:rPr>
          <w:bCs/>
        </w:rPr>
      </w:pPr>
      <w:r w:rsidRPr="009944F7">
        <w:rPr>
          <w:bCs/>
        </w:rPr>
        <w:t>3. žádost příjemce dotace obce Malenice, IČO 00251461, o prodloužení termínu dokončení realizace projektu „Úprava a rozšíření projektové dokumentace – domy Malenice“, reg. č. 477-014/21,</w:t>
      </w:r>
    </w:p>
    <w:p w14:paraId="40BB1D81"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oprav a rekonstrukcí místních komunikací 2022:</w:t>
      </w:r>
    </w:p>
    <w:p w14:paraId="6567BF1E" w14:textId="77777777" w:rsidR="005F5E4E" w:rsidRPr="009944F7" w:rsidRDefault="005F5E4E" w:rsidP="009944F7">
      <w:pPr>
        <w:pStyle w:val="KUJKnormal"/>
        <w:rPr>
          <w:rFonts w:cs="Arial"/>
          <w:bCs/>
        </w:rPr>
      </w:pPr>
      <w:r w:rsidRPr="009944F7">
        <w:rPr>
          <w:rFonts w:cs="Arial"/>
          <w:bCs/>
        </w:rPr>
        <w:t>4. žádost příjemce dotace městyse Sepekov, IČO 00250091, o prodloužení termínu realizace projektu „Oprava komunikace Sepekov, po opravě kanalizačních řadů v k.ú. Sepekov“, reg. č. 459-01-019/2022,</w:t>
      </w:r>
    </w:p>
    <w:p w14:paraId="581BD942" w14:textId="77777777" w:rsidR="005F5E4E" w:rsidRPr="009944F7" w:rsidRDefault="005F5E4E" w:rsidP="005F5E4E">
      <w:pPr>
        <w:pStyle w:val="KUJKPolozka"/>
        <w:numPr>
          <w:ilvl w:val="0"/>
          <w:numId w:val="11"/>
        </w:numPr>
        <w:rPr>
          <w:b w:val="0"/>
          <w:bCs/>
        </w:rPr>
      </w:pPr>
      <w:r w:rsidRPr="009944F7">
        <w:rPr>
          <w:b w:val="0"/>
          <w:bCs/>
        </w:rPr>
        <w:t>v rámci Dotačního programu Jihočeského kraje Podpora přípravy projektové dokumentace výstavby obecních bytů, 1. výzva pro rok 2022:</w:t>
      </w:r>
    </w:p>
    <w:p w14:paraId="3F6AA061" w14:textId="77777777" w:rsidR="005F5E4E" w:rsidRPr="009944F7" w:rsidRDefault="005F5E4E" w:rsidP="009944F7">
      <w:pPr>
        <w:pStyle w:val="KUJKnormal"/>
        <w:rPr>
          <w:bCs/>
        </w:rPr>
      </w:pPr>
      <w:r w:rsidRPr="009944F7">
        <w:rPr>
          <w:bCs/>
        </w:rPr>
        <w:t>5. žádost příjemce dotace města Veselí nad Lužnicí, IČO 00253081, o prodloužení termínu realizace projektu „Výstavba obecních bytů v lokalitě K Zastávce“, reg. č. 477-007/22,</w:t>
      </w:r>
    </w:p>
    <w:p w14:paraId="78977630"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výstavby a obnovy vodohospodářské infrastruktury, 1. výzva pro rok 2022:</w:t>
      </w:r>
    </w:p>
    <w:p w14:paraId="659DFE2E" w14:textId="77777777" w:rsidR="005F5E4E" w:rsidRPr="009944F7" w:rsidRDefault="005F5E4E" w:rsidP="009944F7">
      <w:pPr>
        <w:pStyle w:val="KUJKnormal"/>
        <w:rPr>
          <w:rFonts w:cs="Arial"/>
          <w:bCs/>
        </w:rPr>
      </w:pPr>
      <w:r w:rsidRPr="009944F7">
        <w:rPr>
          <w:bCs/>
        </w:rPr>
        <w:t>6. žádost příjemce dotace obce Žabovřesky, IČO 00245747, o prodloužení termínu realizace projektu „Žabovřesky - prodloužení kanalizace Dehtáře“, reg. č. 434-01-002/22,</w:t>
      </w:r>
    </w:p>
    <w:p w14:paraId="792D1688" w14:textId="77777777" w:rsidR="005F5E4E" w:rsidRPr="009944F7" w:rsidRDefault="005F5E4E" w:rsidP="009944F7">
      <w:pPr>
        <w:pStyle w:val="KUJKnormal"/>
        <w:rPr>
          <w:bCs/>
        </w:rPr>
      </w:pPr>
      <w:r w:rsidRPr="009944F7">
        <w:rPr>
          <w:bCs/>
        </w:rPr>
        <w:t>7. žádost příjemce dotace obce Žabovřesky, IČO 00245747, o prodloužení termínu realizace projektu „Dehtáře - obnova kanalizace a vodovodu - kanalizace“, reg. č. 434-01-003/22,</w:t>
      </w:r>
    </w:p>
    <w:p w14:paraId="51C647DB" w14:textId="77777777" w:rsidR="005F5E4E" w:rsidRPr="009944F7" w:rsidRDefault="005F5E4E" w:rsidP="009944F7">
      <w:pPr>
        <w:pStyle w:val="KUJKnormal"/>
        <w:rPr>
          <w:bCs/>
        </w:rPr>
      </w:pPr>
      <w:r w:rsidRPr="009944F7">
        <w:rPr>
          <w:bCs/>
        </w:rPr>
        <w:t>8. žádost příjemce dotace obce Žabovřesky, IČO 00245747, o prodloužení termínu realizace projektu „Dehtáře - obnova kanalizace a vodovodu - vodovod“, reg. č. 434-02-012/22;</w:t>
      </w:r>
    </w:p>
    <w:p w14:paraId="3EBF7E7E" w14:textId="77777777" w:rsidR="005F5E4E" w:rsidRPr="00E10FE7" w:rsidRDefault="005F5E4E" w:rsidP="009944F7">
      <w:pPr>
        <w:pStyle w:val="KUJKdoplnek2"/>
      </w:pPr>
      <w:r w:rsidRPr="00AF7BAE">
        <w:t>schvaluje</w:t>
      </w:r>
    </w:p>
    <w:p w14:paraId="53646AC2"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Investiční dotace pro jednotky sborů dobrovolných hasičů obcí Jihočeského kraje, výzva pro rok 2022:</w:t>
      </w:r>
    </w:p>
    <w:p w14:paraId="4E607D27" w14:textId="77777777" w:rsidR="005F5E4E" w:rsidRPr="009944F7" w:rsidRDefault="005F5E4E" w:rsidP="009944F7">
      <w:pPr>
        <w:pStyle w:val="KUJKnormal"/>
        <w:rPr>
          <w:bCs/>
        </w:rPr>
      </w:pPr>
      <w:r w:rsidRPr="009944F7">
        <w:rPr>
          <w:bCs/>
        </w:rPr>
        <w:t>1. prodloužení termínu realizace projektu „Pořízení nové CAS pro JSDH Zliv“, reg. č. 452-01-04/22, příjemce dotace město Zliv, Dolní náměstí 585, 373 44 Zliv, IČO 00245721, a to do 30. 12. 2023 s termínem podání závěrečné zprávy do 14. 1. 2024,</w:t>
      </w:r>
    </w:p>
    <w:p w14:paraId="66AE117D"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tvorby územně plánovací dokumentace obcí Jihočeského kraje, výzva pro rok 2016:</w:t>
      </w:r>
    </w:p>
    <w:p w14:paraId="3EE1DDD3" w14:textId="77777777" w:rsidR="005F5E4E" w:rsidRPr="009944F7" w:rsidRDefault="005F5E4E" w:rsidP="009944F7">
      <w:pPr>
        <w:pStyle w:val="KUJKnormal"/>
        <w:rPr>
          <w:bCs/>
        </w:rPr>
      </w:pPr>
      <w:r w:rsidRPr="009944F7">
        <w:rPr>
          <w:bCs/>
        </w:rPr>
        <w:t>2. prodloužení termínu realizace projektu „Územní plán Slavonice“, reg. č. 425-01-009/16, příjemce dotace město Slavonice, Horní náměstí 525, 378 81 Slavonice, IČO 00247456, a to do 31. 5. 2024 s termínem podání závěrečné zprávy do 15. 6. 2024,</w:t>
      </w:r>
    </w:p>
    <w:p w14:paraId="7A07B354" w14:textId="77777777" w:rsidR="005F5E4E" w:rsidRPr="009944F7" w:rsidRDefault="005F5E4E" w:rsidP="005F5E4E">
      <w:pPr>
        <w:pStyle w:val="KUJKPolozka"/>
        <w:numPr>
          <w:ilvl w:val="0"/>
          <w:numId w:val="11"/>
        </w:numPr>
        <w:rPr>
          <w:b w:val="0"/>
          <w:bCs/>
        </w:rPr>
      </w:pPr>
      <w:r w:rsidRPr="009944F7">
        <w:rPr>
          <w:b w:val="0"/>
          <w:bCs/>
        </w:rPr>
        <w:t>v rámci Dotačního programu Jihočeského kraje Podpora přípravy projektové dokumentace výstavby obecních bytů, výzva pro rok 2021:</w:t>
      </w:r>
    </w:p>
    <w:p w14:paraId="147788E4" w14:textId="77777777" w:rsidR="005F5E4E" w:rsidRPr="009944F7" w:rsidRDefault="005F5E4E" w:rsidP="009944F7">
      <w:pPr>
        <w:pStyle w:val="KUJKnormal"/>
        <w:rPr>
          <w:bCs/>
        </w:rPr>
      </w:pPr>
      <w:r w:rsidRPr="009944F7">
        <w:rPr>
          <w:bCs/>
        </w:rPr>
        <w:t>3. prodloužení termínu dokončení realizace projektu „Úprava a rozšíření projektové dokumentace – domy Malenice“, reg. č. 477-014/21, příjemce dotace obec Malenice, Na Návsi 95, 387 06 Malenice, IČO 00251461, a to do 31. 12. 2028 s termínem podání závěrečné zprávy do 14. 1. 2029,</w:t>
      </w:r>
    </w:p>
    <w:p w14:paraId="48CB518B"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oprav a rekonstrukcí místních komunikací 2022:</w:t>
      </w:r>
    </w:p>
    <w:p w14:paraId="3B041C9C" w14:textId="77777777" w:rsidR="005F5E4E" w:rsidRPr="009944F7" w:rsidRDefault="005F5E4E" w:rsidP="009944F7">
      <w:pPr>
        <w:pStyle w:val="KUJKnormal"/>
        <w:rPr>
          <w:rFonts w:cs="Arial"/>
          <w:bCs/>
        </w:rPr>
      </w:pPr>
      <w:r w:rsidRPr="009944F7">
        <w:rPr>
          <w:rFonts w:cs="Arial"/>
          <w:bCs/>
        </w:rPr>
        <w:t>4. prodloužení termínu realizace projektu „Oprava komunikace Sepekov, po opravě kanalizačních řadů v k.ú. Sepekov“, reg. č. 459-01-019/2022, příjemce dotace městys Sepekov, Sepekov 174, 398 51 Sepekov, IČO 00250091, a to do 30. 6. 2023 s termínem podání závěrečné zprávy do 14. 7. 2023,</w:t>
      </w:r>
    </w:p>
    <w:p w14:paraId="27CA61B8" w14:textId="77777777" w:rsidR="005F5E4E" w:rsidRPr="009944F7" w:rsidRDefault="005F5E4E" w:rsidP="005F5E4E">
      <w:pPr>
        <w:pStyle w:val="KUJKPolozka"/>
        <w:numPr>
          <w:ilvl w:val="0"/>
          <w:numId w:val="11"/>
        </w:numPr>
        <w:rPr>
          <w:b w:val="0"/>
          <w:bCs/>
        </w:rPr>
      </w:pPr>
      <w:r w:rsidRPr="009944F7">
        <w:rPr>
          <w:b w:val="0"/>
          <w:bCs/>
        </w:rPr>
        <w:t>v rámci Dotačního programu Jihočeského kraje Podpora přípravy projektové dokumentace výstavby obecních bytů, 1. výzva pro rok 2022:</w:t>
      </w:r>
    </w:p>
    <w:p w14:paraId="1A13898B" w14:textId="77777777" w:rsidR="005F5E4E" w:rsidRPr="009944F7" w:rsidRDefault="005F5E4E" w:rsidP="009944F7">
      <w:pPr>
        <w:pStyle w:val="KUJKnormal"/>
        <w:rPr>
          <w:bCs/>
        </w:rPr>
      </w:pPr>
      <w:r w:rsidRPr="009944F7">
        <w:rPr>
          <w:bCs/>
        </w:rPr>
        <w:t>5. prodloužení termínu realizace projektu „Výstavba obecních bytů v lokalitě K Zastávce“, reg. č. 477-007/22,</w:t>
      </w:r>
    </w:p>
    <w:p w14:paraId="7A9047B9" w14:textId="77777777" w:rsidR="005F5E4E" w:rsidRPr="009944F7" w:rsidRDefault="005F5E4E" w:rsidP="009944F7">
      <w:pPr>
        <w:pStyle w:val="KUJKnormal"/>
        <w:rPr>
          <w:bCs/>
        </w:rPr>
      </w:pPr>
      <w:r w:rsidRPr="009944F7">
        <w:rPr>
          <w:bCs/>
        </w:rPr>
        <w:t>příjemce dotace město Veselí nad Lužnicí, náměstí T. G. Masaryka 26, 391 81 Veselí nad Lužnicí, IČO 00253081, a to do 31. 12. 2024 s termínem podání závěrečné zprávy do 14. 1. 2025,</w:t>
      </w:r>
    </w:p>
    <w:p w14:paraId="0C1C872F" w14:textId="77777777" w:rsidR="005F5E4E" w:rsidRPr="009944F7" w:rsidRDefault="005F5E4E" w:rsidP="005F5E4E">
      <w:pPr>
        <w:pStyle w:val="KUJKPolozka"/>
        <w:numPr>
          <w:ilvl w:val="0"/>
          <w:numId w:val="11"/>
        </w:numPr>
        <w:rPr>
          <w:b w:val="0"/>
          <w:bCs/>
          <w:szCs w:val="20"/>
        </w:rPr>
      </w:pPr>
      <w:r w:rsidRPr="009944F7">
        <w:rPr>
          <w:b w:val="0"/>
          <w:bCs/>
        </w:rPr>
        <w:t>v rámci Dotačního programu Jihočeského kraje Podpora výstavby a obnovy vodohospodářské infrastruktury, 1. výzva pro rok 2022:</w:t>
      </w:r>
    </w:p>
    <w:p w14:paraId="3D7ADD08" w14:textId="77777777" w:rsidR="005F5E4E" w:rsidRPr="009944F7" w:rsidRDefault="005F5E4E" w:rsidP="009944F7">
      <w:pPr>
        <w:pStyle w:val="KUJKnormal"/>
        <w:rPr>
          <w:bCs/>
        </w:rPr>
      </w:pPr>
      <w:r w:rsidRPr="009944F7">
        <w:rPr>
          <w:bCs/>
        </w:rPr>
        <w:t>6. prodloužení termínu realizace projektu „Žabovřesky - prodloužení kanalizace Dehtáře“, reg. č. 434-01-002/22, příjemce dotace obec Žabovřesky, Žabovřesky 43, 373 41 Hluboká nad Vltavou, IČO 00245747, a to do 15. 11. 2023 s termínem podání závěrečné zprávy do 30. 11. 2023,</w:t>
      </w:r>
    </w:p>
    <w:p w14:paraId="2D7E5645" w14:textId="77777777" w:rsidR="005F5E4E" w:rsidRPr="009944F7" w:rsidRDefault="005F5E4E" w:rsidP="009944F7">
      <w:pPr>
        <w:pStyle w:val="KUJKnormal"/>
        <w:rPr>
          <w:bCs/>
        </w:rPr>
      </w:pPr>
      <w:r w:rsidRPr="009944F7">
        <w:rPr>
          <w:bCs/>
        </w:rPr>
        <w:t>7. prodloužení termínu realizace projektu „Dehtáře - obnova kanalizace a vodovodu - kanalizace“, reg. č. 434-01-003/22, příjemce dotace obec Žabovřesky, Žabovřesky 43, 373 41 Hluboká nad Vltavou, IČO 00245747, a to do 15. 11. 2023 s termínem podání závěrečné zprávy do 30. 11. 2023,</w:t>
      </w:r>
    </w:p>
    <w:p w14:paraId="62C07127" w14:textId="77777777" w:rsidR="005F5E4E" w:rsidRDefault="005F5E4E" w:rsidP="009944F7">
      <w:pPr>
        <w:pStyle w:val="KUJKnormal"/>
        <w:rPr>
          <w:bCs/>
        </w:rPr>
      </w:pPr>
      <w:r w:rsidRPr="009944F7">
        <w:rPr>
          <w:bCs/>
        </w:rPr>
        <w:t>8. prodloužení termínu realizace projektu „Dehtáře - obnova kanalizace a vodovodu - vodovod“, reg. č. 434-02-012/22, příjemce dotace obec Žabovřesky, Žabovřesky 43, 373 41 Hluboká nad Vltavou, IČO 00245747, a to do 15. 11. 2023 s termínem podání závěrečné zprávy do 30. 11. 2023;</w:t>
      </w:r>
    </w:p>
    <w:p w14:paraId="0BC1C814" w14:textId="77777777" w:rsidR="005F5E4E" w:rsidRDefault="005F5E4E" w:rsidP="00C546A5">
      <w:pPr>
        <w:pStyle w:val="KUJKdoplnek2"/>
      </w:pPr>
      <w:r w:rsidRPr="0021676C">
        <w:t>ukládá</w:t>
      </w:r>
    </w:p>
    <w:p w14:paraId="242551C1" w14:textId="77777777" w:rsidR="005F5E4E" w:rsidRDefault="005F5E4E" w:rsidP="009944F7">
      <w:pPr>
        <w:pStyle w:val="KUJKnormal"/>
      </w:pPr>
      <w:r>
        <w:t>JUDr. Lukáši Glaserovi, řediteli krajského úřadu, zabezpečit veškeré úkony potřebné k realizaci části II. usnesení.</w:t>
      </w:r>
    </w:p>
    <w:p w14:paraId="46BE0C37" w14:textId="77777777" w:rsidR="005F5E4E" w:rsidRPr="009944F7" w:rsidRDefault="005F5E4E" w:rsidP="009944F7">
      <w:pPr>
        <w:pStyle w:val="KUJKnormal"/>
      </w:pPr>
      <w:r>
        <w:t>T: 30. 6. 2023</w:t>
      </w:r>
    </w:p>
    <w:p w14:paraId="03E76F2E" w14:textId="77777777" w:rsidR="005F5E4E" w:rsidRDefault="005F5E4E" w:rsidP="009944F7">
      <w:pPr>
        <w:pStyle w:val="KUJKnormal"/>
        <w:rPr>
          <w:bCs/>
        </w:rPr>
      </w:pPr>
    </w:p>
    <w:p w14:paraId="60A0D8FA" w14:textId="77777777" w:rsidR="005F5E4E" w:rsidRDefault="005F5E4E" w:rsidP="009944F7">
      <w:pPr>
        <w:pStyle w:val="KUJKmezeraDZ"/>
      </w:pPr>
      <w:bookmarkStart w:id="1" w:name="US_DuvodZprava"/>
      <w:bookmarkEnd w:id="1"/>
    </w:p>
    <w:p w14:paraId="15B0E18A" w14:textId="77777777" w:rsidR="005F5E4E" w:rsidRDefault="005F5E4E" w:rsidP="009944F7">
      <w:pPr>
        <w:pStyle w:val="KUJKnadpisDZ"/>
      </w:pPr>
      <w:r>
        <w:t>DŮVODOVÁ ZPRÁVA</w:t>
      </w:r>
    </w:p>
    <w:p w14:paraId="3DC92221" w14:textId="77777777" w:rsidR="005F5E4E" w:rsidRPr="009B7B0B" w:rsidRDefault="005F5E4E" w:rsidP="009944F7">
      <w:pPr>
        <w:pStyle w:val="KUJKmezeraDZ"/>
      </w:pPr>
    </w:p>
    <w:p w14:paraId="682F3243" w14:textId="77777777" w:rsidR="005F5E4E" w:rsidRDefault="005F5E4E" w:rsidP="00A907DA">
      <w:pPr>
        <w:pStyle w:val="KUJKnormal"/>
      </w:pPr>
      <w: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uvedených v materiálu je takovým orgánem zastupitelstvo kraje.</w:t>
      </w:r>
    </w:p>
    <w:p w14:paraId="75A83237" w14:textId="77777777" w:rsidR="005F5E4E" w:rsidRDefault="005F5E4E" w:rsidP="00A907DA">
      <w:pPr>
        <w:pStyle w:val="KUJKnormal"/>
      </w:pPr>
    </w:p>
    <w:p w14:paraId="509B6E2D" w14:textId="77777777" w:rsidR="005F5E4E" w:rsidRDefault="005F5E4E" w:rsidP="00A907DA">
      <w:pPr>
        <w:pStyle w:val="KUJKnormal"/>
      </w:pPr>
      <w:r>
        <w:rPr>
          <w:color w:val="000000"/>
        </w:rPr>
        <w:t>1. Usnesením zastupitelstva kraje č. 73/2022/ZK-15 ze dne 31. 3. 2022 bylo městu Zliv, Dolní náměstí 585, 373 44 Zliv, IČO 00245721 schváleno poskytnutí dotace ve výši 1 500 000 Kč na realizaci projektu „</w:t>
      </w:r>
      <w:r>
        <w:t>Pořízení nové CAS pro JSDH Zliv</w:t>
      </w:r>
      <w:r>
        <w:rPr>
          <w:color w:val="000000"/>
        </w:rPr>
        <w:t xml:space="preserve">“, s termínem ukončení realizace projektu do 30. 6. 2023. Město Zliv žádá o prodloužení termínu realizace projektu do 30. 12. 2023, a to z důvodu omezení dodávek a výrobních kapacit na straně dodavatele CAS. </w:t>
      </w:r>
      <w:r>
        <w:t>Celkové uznatelné výdaje ani výše dotace se nemění.</w:t>
      </w:r>
    </w:p>
    <w:p w14:paraId="75DE9A79" w14:textId="77777777" w:rsidR="005F5E4E" w:rsidRDefault="005F5E4E" w:rsidP="00A907DA">
      <w:pPr>
        <w:pStyle w:val="KUJKnormal"/>
        <w:rPr>
          <w:szCs w:val="20"/>
          <w:lang w:eastAsia="cs-CZ"/>
        </w:rPr>
      </w:pPr>
      <w:r>
        <w:t xml:space="preserve">2. Usnesením zastupitelstva kraje č. 177/2016/ZK-23 ze dne 19. 5. 2016 bylo Městu Slavonice, Horní náměstí 525, 378 81 Slavonice, IČO 00247456, schváleno poskytnutí dotace ve výši 157 300 Kč na realizaci projektu „Územní plán Slavonice“, s termínem ukončení realizace projektu do 31. 5. 2018. Následně byl tento termín na základě žádosti města usnesením zastupitelstva kraje č. 87/2018/ZK-12 ze dne 5. 4. 2018 prodloužen do 31. 5. 2020, usnesením zastupitelstva kraje č. 166/2020/ZK-28 ze dne 25. 6. 2020 prodloužen do 31. 5. 2021, dále usnesením zastupitelstva kraje č. 110/2021/ZK-6 ze dne 29. 4. 2021 prodloužen do 31. 5. 2022 a usnesením zastupitelstva kraje č. 158/2022/ZK-17 ze dne 19.5.2022 do 31. 5. 2023. Město Slavonice žádá ještě jednou o prodloužení termínu realizace projektu do 31. 5. 2024, tentokrát z důvodu omezených kapacit na straně pořizovatele ÚPD (Městský úřad Dačice) a opakovaného veřejného projednání. Celkové uznatelné výdaje ani výše dotace se nemění. </w:t>
      </w:r>
    </w:p>
    <w:p w14:paraId="77D903E6" w14:textId="77777777" w:rsidR="005F5E4E" w:rsidRDefault="005F5E4E" w:rsidP="00A907DA">
      <w:pPr>
        <w:pStyle w:val="KUJKnormal"/>
      </w:pPr>
      <w:r>
        <w:rPr>
          <w:color w:val="000000"/>
        </w:rPr>
        <w:t xml:space="preserve">3. Usnesením zastupitelstva kraje č. 292/2021/ZK-10 ze dne 9. 9. 2021 bylo </w:t>
      </w:r>
      <w:r>
        <w:t>obci Malenice, Na Návsi 95, 387 06 Malenice, IČO 00251461,</w:t>
      </w:r>
      <w:r>
        <w:rPr>
          <w:color w:val="000000"/>
        </w:rPr>
        <w:t xml:space="preserve"> schváleno poskytnutí dotace ve výši 110 000 Kč na realizaci projektu „</w:t>
      </w:r>
      <w:r>
        <w:t>Úprava a rozšíření projektové dokumentace – domy Malenice</w:t>
      </w:r>
      <w:r>
        <w:rPr>
          <w:color w:val="000000"/>
        </w:rPr>
        <w:t xml:space="preserve">“, s termínem ukončení realizace projektu do 28. 2. 2022. Termínem ukončení realizace projektu je myšleno vyhotovení projektové dokumentace. Toto obec splnila, podala závěrečnou zprávu a dotace byla řádně vyúčtována a proplacena dne 8. 11. 2021. Podmínkou poskytnutí dotace ale zároveň také bylo dokončení vlastní stavby, které se projektová dokumentace týkala. Dle pravidel programu byl tento termín stanoven na 3 roky od nabytí právní moci stavebního nebo společného povolení. Poslední rozhodnutí MÚ Volyně o prodloužení společného povolení a změně uvedené stavby nabylo právní moci dne 28. 12. 2022, realizace stavby by tedy dle pravidel programu měla být dokončena nejpozději do 28. 12. 2025. Z důvodů získání státní dotace zatím jen na výstavbu 3 bytových domů ze čtyř žádá obec o prodloužení termínu dokončení stavby do 31. 12. 2028. </w:t>
      </w:r>
      <w:r>
        <w:t>Celkové uznatelné výdaje ani výše dotace se nemění.</w:t>
      </w:r>
    </w:p>
    <w:p w14:paraId="5B7776C7" w14:textId="77777777" w:rsidR="005F5E4E" w:rsidRDefault="005F5E4E" w:rsidP="00A907DA">
      <w:pPr>
        <w:pStyle w:val="KUJKnormal"/>
      </w:pPr>
      <w:r>
        <w:t>4. Usnesením zastupitelstva kraje č. 114/2022/ZK-16 ze dne 21. 4. 2022 bylo městysu Sepekov, Sepekov 174, 398 51 Sepekov, IČO 00250091, schváleno poskytnutí dotace ve výši 1 500 000 Kč na realizaci projektu „Oprava komunikace Sepekov, po opravě kanalizačních řadů v k.ú. Sepekov“, s termínem ukončení realizace projektu do 31. 10. 2022. Následně byl tento termín na základě žádosti městyse usnesením zastupitelstva kraje č. 216/2022/ZK-18 ze dne 16. 6. 2022 prodloužen do 30. 11. 2022 a následně ještě jednou usnesením zastupitelstva kraje č. 363/2022/ZK-22 ze dne 10. 11. 2022 a to do 15. 5. 2023. Městys Sepekov žádá ještě jednou o prodloužení termínu realizace projektu do 30. 6. 2023. Důvodem jsou možné komplikace při provádění zemních prací (vedení inženýrských tras. Celkové uznatelné výdaje ani výše dotace se nemění.</w:t>
      </w:r>
    </w:p>
    <w:p w14:paraId="1114A39C" w14:textId="77777777" w:rsidR="005F5E4E" w:rsidRDefault="005F5E4E" w:rsidP="00A907DA">
      <w:pPr>
        <w:pStyle w:val="KUJKnormal"/>
      </w:pPr>
      <w:r>
        <w:t>5. Usnesením zastupitelstva kraje č. 69/2022/ZK-15 ze dne 31. 3. 2022 bylo městu Veselí nad Lužnicí, náměstí T. G. Masaryka 26, 391 81 Veselí nad Lužnicí, IČO 00253081, schváleno poskytnutí dotace ve výši 800 000 Kč na realizaci projektu „Výstavba obecních bytů v lokalitě K Zastávce“, s termínem ukončení realizace projektu do 31. 12. 2023. Město Veselí nad Lužnicí žádá o prodloužení termínu realizace projektu do 30. 12. 2024. Důvodem je snaha vytvořit kvalitní projektovou dokumentaci ve všech stupních včetně zajištění vydání jednotlivých stanovisek a rozhodnutí. Celkové uznatelné výdaje ani výše dotace se nemění.</w:t>
      </w:r>
    </w:p>
    <w:p w14:paraId="5FD5600D" w14:textId="77777777" w:rsidR="005F5E4E" w:rsidRDefault="005F5E4E" w:rsidP="00A907DA">
      <w:pPr>
        <w:pStyle w:val="KUJKnormal"/>
        <w:rPr>
          <w:szCs w:val="20"/>
          <w:lang w:eastAsia="cs-CZ"/>
        </w:rPr>
      </w:pPr>
      <w:r>
        <w:t>6. Usnesením zastupitelstva kraje č. 115/2022/ZK-16 ze dne 21. 4. 2022 bylo obci Žabovřesky, Žabovřesky 43, 373 41 Hluboká nad Vltavou, IČO 00245747</w:t>
      </w:r>
      <w:r>
        <w:rPr>
          <w:color w:val="143889"/>
        </w:rPr>
        <w:t xml:space="preserve"> </w:t>
      </w:r>
      <w:r>
        <w:t>schváleno poskytnutí dotace ve výši 1 600 000 Kč na realizaci projektu „Žabovřesky - prodloužení kanalizace Dehtáře“, s termínem ukončení realizace projektu do 14. 10. 2022. Usnesením zastupitelstva kraje č. 279/2022/ZK-20 ze dne 15. 9. 2022 bylo obci schváleno prodloužení realizace projektu do 31. 3. 2023. Obec Žabovřesky žádá o opětovné prodloužení termínu realizace projektu do 15. 11. 2023, a to z důvodu, že při realizaci kanalizace pod komunikací u objektu č.p. 15 došlo k posunu horninového masivu a tím k narušení statiky objektu. Práce na vodohospodářské infrastruktuře tak musely být pozastaveny. Nadále probíhá jednání s majiteli objektu č.p. 15.</w:t>
      </w:r>
    </w:p>
    <w:p w14:paraId="17D2BE66" w14:textId="77777777" w:rsidR="005F5E4E" w:rsidRDefault="005F5E4E" w:rsidP="00A907DA">
      <w:pPr>
        <w:pStyle w:val="KUJKnormal"/>
      </w:pPr>
      <w:r>
        <w:t>7. Usnesením zastupitelstva kraje č. 115/2022/ZK-16 ze dne 21. 4. 2022 bylo obci Žabovřesky, Žabovřesky 43, 373 41 Hluboká nad Vltavou, IČO 00245747 schváleno poskytnutí dotace ve výši 900 000 Kč na realizaci projektu „Dehtáře - obnova kanalizace a vodovodu - kanalizace“, s termínem ukončení realizace projektu do 14. 10. 2022. Usnesením zastupitelstva kraje č. 279/2022/ZK-20 ze dne 15. 9. 2022 bylo obci schváleno prodloužení realizace projektu do 31. 3. 2023. Obec Žabovřesky žádá o opětovné prodloužení termínu realizace projektu do 15. 11. 2023, a to z důvodu, že při realizaci kanalizace pod komunikací u objektu č.p. 15 došlo k posunu horninového masivu a tím k narušení statiky objektu. Práce na vodohospodářské infrastruktuře tak musely být pozastaveny. Nadále probíhá jednání s majiteli objektu č.p. 15.</w:t>
      </w:r>
    </w:p>
    <w:p w14:paraId="0ADF0335" w14:textId="77777777" w:rsidR="005F5E4E" w:rsidRDefault="005F5E4E" w:rsidP="00A907DA">
      <w:pPr>
        <w:pStyle w:val="KUJKnormal"/>
      </w:pPr>
      <w:r>
        <w:t>8. Usnesením zastupitelstva kraje č. 115/2022/ZK-16 ze dne 21. 4. 2022 bylo obci Žabovřesky, Žabovřesky 43, 373 41 Hluboká nad Vltavou, IČO 00245747 schváleno poskytnutí dotace ve výši 250 000 Kč na realizaci projektu „Dehtáře - obnova kanalizace a vodovodu - vodovod“, s termínem ukončení realizace projektu do 14. 10. 2022. Usnesením zastupitelstva kraje č. 279/2022/ZK-20 ze dne 15. 9. 2022 bylo obci schváleno prodloužení realizace projektu do 31. 3. 2023. Obec Žabovřesky žádá o opětovné prodloužení termínu realizace projektu do 15. 11. 2023, a to z důvodu, že při realizaci kanalizace pod komunikací u objektu č.p. 15 došlo k posunu horninového masivu a tím k narušení statiky objektu. Práce na vodohospodářské infrastruktuře tak musely být pozastaveny. Nadále probíhá jednání s majiteli objektu č.p. 15.</w:t>
      </w:r>
    </w:p>
    <w:p w14:paraId="288ACBEA" w14:textId="77777777" w:rsidR="005F5E4E" w:rsidRDefault="005F5E4E" w:rsidP="00A907DA">
      <w:pPr>
        <w:pStyle w:val="KUJKnormal"/>
      </w:pPr>
    </w:p>
    <w:p w14:paraId="6FBDAAAB" w14:textId="77777777" w:rsidR="005F5E4E" w:rsidRDefault="005F5E4E" w:rsidP="00A907DA">
      <w:pPr>
        <w:pStyle w:val="KUJKnormal"/>
      </w:pPr>
    </w:p>
    <w:p w14:paraId="5A495A14" w14:textId="77777777" w:rsidR="005F5E4E" w:rsidRDefault="005F5E4E" w:rsidP="00A907DA">
      <w:pPr>
        <w:pStyle w:val="KUJKnormal"/>
      </w:pPr>
      <w:r>
        <w:t>Finanční nároky a krytí: financování projektů proběhne v souladu s upraveným rozpočtem z ORJ 1453, u projektů prodloužených do roku 2024 bude financování zajištěno převodem prostředků formou meziroční převoditelnost.</w:t>
      </w:r>
    </w:p>
    <w:p w14:paraId="4B11AA20" w14:textId="77777777" w:rsidR="005F5E4E" w:rsidRDefault="005F5E4E" w:rsidP="00A907DA">
      <w:pPr>
        <w:pStyle w:val="KUJKnormal"/>
      </w:pPr>
    </w:p>
    <w:p w14:paraId="7FB866F0" w14:textId="77777777" w:rsidR="005F5E4E" w:rsidRDefault="005F5E4E" w:rsidP="00A907DA">
      <w:pPr>
        <w:pStyle w:val="KUJKnormal"/>
      </w:pPr>
    </w:p>
    <w:p w14:paraId="6051F2CE" w14:textId="77777777" w:rsidR="005F5E4E" w:rsidRDefault="005F5E4E" w:rsidP="00807988">
      <w:pPr>
        <w:pStyle w:val="KUJKnormal"/>
      </w:pPr>
      <w:r>
        <w:t>Vyjádření správce rozpočtu:</w:t>
      </w:r>
    </w:p>
    <w:p w14:paraId="42DCBF26" w14:textId="77777777" w:rsidR="005F5E4E" w:rsidRDefault="005F5E4E" w:rsidP="00727BE9">
      <w:pPr>
        <w:pStyle w:val="KUJKnormal"/>
      </w:pPr>
      <w:r>
        <w:t>Ing. Petra Prantlová (OEKO):</w:t>
      </w:r>
      <w:r w:rsidRPr="007666AA">
        <w:t xml:space="preserve"> </w:t>
      </w:r>
      <w:r>
        <w:t xml:space="preserve"> Souhlasím</w:t>
      </w:r>
      <w:r w:rsidRPr="007666AA">
        <w:t xml:space="preserve"> - </w:t>
      </w:r>
      <w:r>
        <w:t xml:space="preserve"> z hlediska návrhu financování</w:t>
      </w:r>
    </w:p>
    <w:p w14:paraId="299DE761" w14:textId="77777777" w:rsidR="005F5E4E" w:rsidRDefault="005F5E4E" w:rsidP="00807988">
      <w:pPr>
        <w:pStyle w:val="KUJKnormal"/>
      </w:pPr>
    </w:p>
    <w:p w14:paraId="29C22E29" w14:textId="77777777" w:rsidR="005F5E4E" w:rsidRDefault="005F5E4E" w:rsidP="00807988">
      <w:pPr>
        <w:pStyle w:val="KUJKnormal"/>
      </w:pPr>
    </w:p>
    <w:p w14:paraId="19719E08" w14:textId="77777777" w:rsidR="005F5E4E" w:rsidRDefault="005F5E4E" w:rsidP="00807988">
      <w:pPr>
        <w:pStyle w:val="KUJKnormal"/>
      </w:pPr>
      <w:r>
        <w:t>Návrh projednán (stanoviska): rada kraje svým usnesením č. 279/2023/RK-61 ze dne 9. 3. 2023 doporučila zastupitelstvu kraje schválit část II. usnesení v předloženém znění.</w:t>
      </w:r>
    </w:p>
    <w:p w14:paraId="36C86928" w14:textId="77777777" w:rsidR="005F5E4E" w:rsidRDefault="005F5E4E" w:rsidP="00807988">
      <w:pPr>
        <w:pStyle w:val="KUJKnormal"/>
      </w:pPr>
    </w:p>
    <w:p w14:paraId="4176EB9D" w14:textId="77777777" w:rsidR="005F5E4E" w:rsidRDefault="005F5E4E" w:rsidP="00807988">
      <w:pPr>
        <w:pStyle w:val="KUJKnormal"/>
      </w:pPr>
    </w:p>
    <w:p w14:paraId="0A39B5D6" w14:textId="77777777" w:rsidR="005F5E4E" w:rsidRPr="007939A8" w:rsidRDefault="005F5E4E" w:rsidP="00807988">
      <w:pPr>
        <w:pStyle w:val="KUJKtucny"/>
      </w:pPr>
      <w:r w:rsidRPr="007939A8">
        <w:t>PŘÍLOHY:</w:t>
      </w:r>
    </w:p>
    <w:p w14:paraId="63019760" w14:textId="77777777" w:rsidR="005F5E4E" w:rsidRPr="00B52AA9" w:rsidRDefault="005F5E4E" w:rsidP="00A907DA">
      <w:pPr>
        <w:pStyle w:val="KUJKcislovany"/>
      </w:pPr>
      <w:r>
        <w:t>Žádost Zliv</w:t>
      </w:r>
      <w:r w:rsidRPr="0081756D">
        <w:t xml:space="preserve"> (</w:t>
      </w:r>
      <w:r>
        <w:t>Žádost Zliv.pdf</w:t>
      </w:r>
      <w:r w:rsidRPr="0081756D">
        <w:t>)</w:t>
      </w:r>
    </w:p>
    <w:p w14:paraId="4F192666" w14:textId="77777777" w:rsidR="005F5E4E" w:rsidRPr="00B52AA9" w:rsidRDefault="005F5E4E" w:rsidP="00A907DA">
      <w:pPr>
        <w:pStyle w:val="KUJKcislovany"/>
      </w:pPr>
      <w:r>
        <w:t>Žádost Slavonice</w:t>
      </w:r>
      <w:r w:rsidRPr="0081756D">
        <w:t xml:space="preserve"> (</w:t>
      </w:r>
      <w:r>
        <w:t>Žádost Slavonice.pdf</w:t>
      </w:r>
      <w:r w:rsidRPr="0081756D">
        <w:t>)</w:t>
      </w:r>
    </w:p>
    <w:p w14:paraId="12E2FFCF" w14:textId="77777777" w:rsidR="005F5E4E" w:rsidRPr="00B52AA9" w:rsidRDefault="005F5E4E" w:rsidP="00A907DA">
      <w:pPr>
        <w:pStyle w:val="KUJKcislovany"/>
      </w:pPr>
      <w:r>
        <w:t>Žádost Malenice</w:t>
      </w:r>
      <w:r w:rsidRPr="0081756D">
        <w:t xml:space="preserve"> (</w:t>
      </w:r>
      <w:r>
        <w:t>Žádost Malenice.pdf</w:t>
      </w:r>
      <w:r w:rsidRPr="0081756D">
        <w:t>)</w:t>
      </w:r>
    </w:p>
    <w:p w14:paraId="297C5921" w14:textId="77777777" w:rsidR="005F5E4E" w:rsidRPr="00B52AA9" w:rsidRDefault="005F5E4E" w:rsidP="00A907DA">
      <w:pPr>
        <w:pStyle w:val="KUJKcislovany"/>
      </w:pPr>
      <w:r>
        <w:t>Žádost Sepekov</w:t>
      </w:r>
      <w:r w:rsidRPr="0081756D">
        <w:t xml:space="preserve"> (</w:t>
      </w:r>
      <w:r>
        <w:t>Žádost Sepekov.pdf</w:t>
      </w:r>
      <w:r w:rsidRPr="0081756D">
        <w:t>)</w:t>
      </w:r>
    </w:p>
    <w:p w14:paraId="227411EB" w14:textId="77777777" w:rsidR="005F5E4E" w:rsidRPr="00B52AA9" w:rsidRDefault="005F5E4E" w:rsidP="00A907DA">
      <w:pPr>
        <w:pStyle w:val="KUJKcislovany"/>
      </w:pPr>
      <w:r>
        <w:t>Žádost Veselí nad Lužnicí</w:t>
      </w:r>
      <w:r w:rsidRPr="0081756D">
        <w:t xml:space="preserve"> (</w:t>
      </w:r>
      <w:r>
        <w:t>Žádost  Veselí nad Lužnicí.pdf</w:t>
      </w:r>
      <w:r w:rsidRPr="0081756D">
        <w:t>)</w:t>
      </w:r>
    </w:p>
    <w:p w14:paraId="59E0306C" w14:textId="77777777" w:rsidR="005F5E4E" w:rsidRPr="00B52AA9" w:rsidRDefault="005F5E4E" w:rsidP="00A907DA">
      <w:pPr>
        <w:pStyle w:val="KUJKcislovany"/>
      </w:pPr>
      <w:r>
        <w:t>Žádost Žabovřesky</w:t>
      </w:r>
      <w:r w:rsidRPr="0081756D">
        <w:t xml:space="preserve"> (</w:t>
      </w:r>
      <w:r>
        <w:t>Žádost Žabovřesky.pdf</w:t>
      </w:r>
      <w:r w:rsidRPr="0081756D">
        <w:t>)</w:t>
      </w:r>
    </w:p>
    <w:p w14:paraId="08AE8717" w14:textId="77777777" w:rsidR="005F5E4E" w:rsidRDefault="005F5E4E" w:rsidP="00807988">
      <w:pPr>
        <w:pStyle w:val="KUJKnormal"/>
      </w:pPr>
    </w:p>
    <w:p w14:paraId="2A812764" w14:textId="77777777" w:rsidR="005F5E4E" w:rsidRDefault="005F5E4E" w:rsidP="00807988">
      <w:pPr>
        <w:pStyle w:val="KUJKnormal"/>
      </w:pPr>
    </w:p>
    <w:p w14:paraId="37D0FD59" w14:textId="77777777" w:rsidR="005F5E4E" w:rsidRPr="00827594" w:rsidRDefault="005F5E4E" w:rsidP="00807988">
      <w:pPr>
        <w:pStyle w:val="KUJKtucny"/>
        <w:rPr>
          <w:b w:val="0"/>
          <w:bCs/>
        </w:rPr>
      </w:pPr>
      <w:r w:rsidRPr="007C1EE7">
        <w:t>Zodpovídá:</w:t>
      </w:r>
      <w:r>
        <w:t xml:space="preserve"> </w:t>
      </w:r>
      <w:r>
        <w:rPr>
          <w:b w:val="0"/>
          <w:bCs/>
        </w:rPr>
        <w:t>vedoucí OEZI – Ing. Jan Návara</w:t>
      </w:r>
    </w:p>
    <w:p w14:paraId="679406E3" w14:textId="77777777" w:rsidR="005F5E4E" w:rsidRDefault="005F5E4E" w:rsidP="00807988">
      <w:pPr>
        <w:pStyle w:val="KUJKnormal"/>
      </w:pPr>
    </w:p>
    <w:p w14:paraId="34D91E36" w14:textId="77777777" w:rsidR="005F5E4E" w:rsidRDefault="005F5E4E" w:rsidP="00807988">
      <w:pPr>
        <w:pStyle w:val="KUJKnormal"/>
      </w:pPr>
      <w:r>
        <w:t>Termín kontroly: 30. 6. 2023</w:t>
      </w:r>
    </w:p>
    <w:p w14:paraId="0868DF1A" w14:textId="77777777" w:rsidR="005F5E4E" w:rsidRDefault="005F5E4E" w:rsidP="00807988">
      <w:pPr>
        <w:pStyle w:val="KUJKnormal"/>
      </w:pPr>
      <w:r>
        <w:t>Termín splnění: 30. 6. 2023</w:t>
      </w:r>
    </w:p>
    <w:p w14:paraId="3A43A7FC" w14:textId="77777777" w:rsidR="005F5E4E" w:rsidRDefault="005F5E4E"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4BE21" w14:textId="77777777" w:rsidR="005F5E4E" w:rsidRDefault="005F5E4E" w:rsidP="005F5E4E">
    <w:r>
      <w:rPr>
        <w:noProof/>
      </w:rPr>
      <w:pict w14:anchorId="3E7F80A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B25B2AD" w14:textId="77777777" w:rsidR="005F5E4E" w:rsidRPr="005F485E" w:rsidRDefault="005F5E4E" w:rsidP="005F5E4E">
                <w:pPr>
                  <w:spacing w:after="60"/>
                  <w:rPr>
                    <w:rFonts w:ascii="Arial" w:hAnsi="Arial" w:cs="Arial"/>
                    <w:b/>
                    <w:sz w:val="22"/>
                  </w:rPr>
                </w:pPr>
                <w:r w:rsidRPr="005F485E">
                  <w:rPr>
                    <w:rFonts w:ascii="Arial" w:hAnsi="Arial" w:cs="Arial"/>
                    <w:b/>
                    <w:sz w:val="22"/>
                  </w:rPr>
                  <w:t>ZASTUPITELSTVO JIHOČESKÉHO KRAJE</w:t>
                </w:r>
              </w:p>
              <w:p w14:paraId="1044574A" w14:textId="77777777" w:rsidR="005F5E4E" w:rsidRPr="005F485E" w:rsidRDefault="005F5E4E" w:rsidP="005F5E4E">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C782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28EBA4C" w14:textId="77777777" w:rsidR="005F5E4E" w:rsidRDefault="005F5E4E" w:rsidP="005F5E4E">
    <w:r>
      <w:pict w14:anchorId="695FCC18">
        <v:rect id="_x0000_i1026" style="width:481.9pt;height:2pt" o:hralign="center" o:hrstd="t" o:hrnoshade="t" o:hr="t" fillcolor="black" stroked="f"/>
      </w:pict>
    </w:r>
  </w:p>
  <w:p w14:paraId="2EA5937A" w14:textId="77777777" w:rsidR="005F5E4E" w:rsidRPr="005F5E4E" w:rsidRDefault="005F5E4E" w:rsidP="005F5E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BE59E9"/>
    <w:multiLevelType w:val="hybridMultilevel"/>
    <w:tmpl w:val="FD16E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8538724">
    <w:abstractNumId w:val="2"/>
  </w:num>
  <w:num w:numId="2" w16cid:durableId="1216240045">
    <w:abstractNumId w:val="3"/>
  </w:num>
  <w:num w:numId="3" w16cid:durableId="501163921">
    <w:abstractNumId w:val="10"/>
  </w:num>
  <w:num w:numId="4" w16cid:durableId="1835299058">
    <w:abstractNumId w:val="8"/>
  </w:num>
  <w:num w:numId="5" w16cid:durableId="1195533837">
    <w:abstractNumId w:val="0"/>
  </w:num>
  <w:num w:numId="6" w16cid:durableId="1520317084">
    <w:abstractNumId w:val="4"/>
  </w:num>
  <w:num w:numId="7" w16cid:durableId="715396915">
    <w:abstractNumId w:val="7"/>
  </w:num>
  <w:num w:numId="8" w16cid:durableId="140272808">
    <w:abstractNumId w:val="5"/>
  </w:num>
  <w:num w:numId="9" w16cid:durableId="529492984">
    <w:abstractNumId w:val="6"/>
  </w:num>
  <w:num w:numId="10" w16cid:durableId="2115830047">
    <w:abstractNumId w:val="9"/>
  </w:num>
  <w:num w:numId="11" w16cid:durableId="148022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E4E"/>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1923</Words>
  <Characters>11349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2023-03-24T13:06:00Z</dcterms:created>
  <dcterms:modified xsi:type="dcterms:W3CDTF">2023-03-24T13:06:00Z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6211050</vt:i4>
  </property>
  <property fmtid="{D5CDD505-2E9C-101B-9397-08002B2CF9AE}" pid="3" name="ID_Navrh">
    <vt:i4>6240876</vt:i4>
  </property>
  <property fmtid="{D5CDD505-2E9C-101B-9397-08002B2CF9AE}" pid="4" name="UlozitJako">
    <vt:lpwstr>C:\Users\mrazkova\AppData\Local\Temp\iU59635560\Zastupitelstvo\2023-03-23\Navrhy\73-ZK-23.</vt:lpwstr>
  </property>
  <property fmtid="{D5CDD505-2E9C-101B-9397-08002B2CF9AE}" pid="5" name="Zpracovat">
    <vt:bool>false</vt:bool>
  </property>
</Properties>
</file>