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755A" w14:paraId="7F23E267" w14:textId="77777777" w:rsidTr="00120822">
        <w:trPr>
          <w:trHeight w:hRule="exact" w:val="397"/>
        </w:trPr>
        <w:tc>
          <w:tcPr>
            <w:tcW w:w="2376" w:type="dxa"/>
            <w:hideMark/>
          </w:tcPr>
          <w:p w14:paraId="5C23341B" w14:textId="77777777" w:rsidR="005C755A" w:rsidRDefault="005C755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92E3B9" w14:textId="77777777" w:rsidR="005C755A" w:rsidRDefault="005C755A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73709F9" w14:textId="77777777" w:rsidR="005C755A" w:rsidRDefault="005C755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866029" w14:textId="77777777" w:rsidR="005C755A" w:rsidRDefault="005C755A" w:rsidP="00970720">
            <w:pPr>
              <w:pStyle w:val="KUJKnormal"/>
            </w:pPr>
          </w:p>
        </w:tc>
      </w:tr>
      <w:tr w:rsidR="005C755A" w14:paraId="5E75AF14" w14:textId="77777777" w:rsidTr="00120822">
        <w:trPr>
          <w:cantSplit/>
          <w:trHeight w:hRule="exact" w:val="397"/>
        </w:trPr>
        <w:tc>
          <w:tcPr>
            <w:tcW w:w="2376" w:type="dxa"/>
            <w:hideMark/>
          </w:tcPr>
          <w:p w14:paraId="1EB17DA2" w14:textId="77777777" w:rsidR="005C755A" w:rsidRDefault="005C755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2D7F34" w14:textId="77777777" w:rsidR="005C755A" w:rsidRDefault="005C755A" w:rsidP="00970720">
            <w:pPr>
              <w:pStyle w:val="KUJKnormal"/>
            </w:pPr>
            <w:r>
              <w:t>14/ZK/23</w:t>
            </w:r>
          </w:p>
        </w:tc>
      </w:tr>
      <w:tr w:rsidR="005C755A" w14:paraId="7FC134E7" w14:textId="77777777" w:rsidTr="00120822">
        <w:trPr>
          <w:trHeight w:val="397"/>
        </w:trPr>
        <w:tc>
          <w:tcPr>
            <w:tcW w:w="2376" w:type="dxa"/>
          </w:tcPr>
          <w:p w14:paraId="63CA6D27" w14:textId="77777777" w:rsidR="005C755A" w:rsidRDefault="005C755A" w:rsidP="00970720"/>
          <w:p w14:paraId="67CA57AB" w14:textId="77777777" w:rsidR="005C755A" w:rsidRDefault="005C755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92278B" w14:textId="77777777" w:rsidR="005C755A" w:rsidRDefault="005C755A" w:rsidP="00970720"/>
          <w:p w14:paraId="7A03D2F7" w14:textId="77777777" w:rsidR="005C755A" w:rsidRDefault="005C755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2023</w:t>
            </w:r>
          </w:p>
        </w:tc>
      </w:tr>
    </w:tbl>
    <w:p w14:paraId="321786C4" w14:textId="77777777" w:rsidR="005C755A" w:rsidRDefault="005C755A" w:rsidP="00120822">
      <w:pPr>
        <w:pStyle w:val="KUJKnormal"/>
        <w:rPr>
          <w:b/>
          <w:bCs/>
        </w:rPr>
      </w:pPr>
      <w:r>
        <w:rPr>
          <w:b/>
          <w:bCs/>
        </w:rPr>
        <w:pict w14:anchorId="77A04FD2">
          <v:rect id="_x0000_i1029" style="width:453.6pt;height:1.5pt" o:hralign="center" o:hrstd="t" o:hrnoshade="t" o:hr="t" fillcolor="black" stroked="f"/>
        </w:pict>
      </w:r>
    </w:p>
    <w:p w14:paraId="4B99E8FD" w14:textId="77777777" w:rsidR="005C755A" w:rsidRDefault="005C755A" w:rsidP="00120822">
      <w:pPr>
        <w:pStyle w:val="KUJKnormal"/>
      </w:pPr>
    </w:p>
    <w:p w14:paraId="6A8C1F4E" w14:textId="77777777" w:rsidR="005C755A" w:rsidRDefault="005C755A" w:rsidP="0012082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755A" w14:paraId="0F5FB9C2" w14:textId="77777777" w:rsidTr="002559B8">
        <w:trPr>
          <w:trHeight w:val="397"/>
        </w:trPr>
        <w:tc>
          <w:tcPr>
            <w:tcW w:w="2350" w:type="dxa"/>
            <w:hideMark/>
          </w:tcPr>
          <w:p w14:paraId="1C99D4AC" w14:textId="77777777" w:rsidR="005C755A" w:rsidRDefault="005C755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807C16" w14:textId="77777777" w:rsidR="005C755A" w:rsidRDefault="005C755A" w:rsidP="002559B8">
            <w:pPr>
              <w:pStyle w:val="KUJKnormal"/>
            </w:pPr>
            <w:r>
              <w:t>MUDr. Martin Kuba</w:t>
            </w:r>
          </w:p>
          <w:p w14:paraId="60253B45" w14:textId="77777777" w:rsidR="005C755A" w:rsidRDefault="005C755A" w:rsidP="002559B8"/>
        </w:tc>
      </w:tr>
      <w:tr w:rsidR="005C755A" w14:paraId="467E717C" w14:textId="77777777" w:rsidTr="002559B8">
        <w:trPr>
          <w:trHeight w:val="397"/>
        </w:trPr>
        <w:tc>
          <w:tcPr>
            <w:tcW w:w="2350" w:type="dxa"/>
          </w:tcPr>
          <w:p w14:paraId="66660C55" w14:textId="77777777" w:rsidR="005C755A" w:rsidRDefault="005C755A" w:rsidP="002559B8">
            <w:pPr>
              <w:pStyle w:val="KUJKtucny"/>
            </w:pPr>
            <w:r>
              <w:t>Zpracoval:</w:t>
            </w:r>
          </w:p>
          <w:p w14:paraId="73F4164E" w14:textId="77777777" w:rsidR="005C755A" w:rsidRDefault="005C755A" w:rsidP="002559B8"/>
        </w:tc>
        <w:tc>
          <w:tcPr>
            <w:tcW w:w="6862" w:type="dxa"/>
            <w:hideMark/>
          </w:tcPr>
          <w:p w14:paraId="7608B115" w14:textId="77777777" w:rsidR="005C755A" w:rsidRDefault="005C755A" w:rsidP="002559B8">
            <w:pPr>
              <w:pStyle w:val="KUJKnormal"/>
            </w:pPr>
            <w:r>
              <w:t>OZDR</w:t>
            </w:r>
          </w:p>
        </w:tc>
      </w:tr>
      <w:tr w:rsidR="005C755A" w14:paraId="56E0ED27" w14:textId="77777777" w:rsidTr="002559B8">
        <w:trPr>
          <w:trHeight w:val="397"/>
        </w:trPr>
        <w:tc>
          <w:tcPr>
            <w:tcW w:w="2350" w:type="dxa"/>
          </w:tcPr>
          <w:p w14:paraId="7BD46973" w14:textId="77777777" w:rsidR="005C755A" w:rsidRPr="009715F9" w:rsidRDefault="005C755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DE64F4" w14:textId="77777777" w:rsidR="005C755A" w:rsidRDefault="005C755A" w:rsidP="002559B8"/>
        </w:tc>
        <w:tc>
          <w:tcPr>
            <w:tcW w:w="6862" w:type="dxa"/>
            <w:hideMark/>
          </w:tcPr>
          <w:p w14:paraId="54D3A800" w14:textId="77777777" w:rsidR="005C755A" w:rsidRDefault="005C755A" w:rsidP="002559B8">
            <w:pPr>
              <w:pStyle w:val="KUJKnormal"/>
            </w:pPr>
            <w:r>
              <w:t>Mgr. Ivana Turková</w:t>
            </w:r>
          </w:p>
        </w:tc>
      </w:tr>
    </w:tbl>
    <w:p w14:paraId="0DF6D341" w14:textId="77777777" w:rsidR="005C755A" w:rsidRDefault="005C755A" w:rsidP="00120822">
      <w:pPr>
        <w:pStyle w:val="KUJKnormal"/>
      </w:pPr>
    </w:p>
    <w:p w14:paraId="51130F2C" w14:textId="77777777" w:rsidR="005C755A" w:rsidRPr="0052161F" w:rsidRDefault="005C755A" w:rsidP="00120822">
      <w:pPr>
        <w:pStyle w:val="KUJKtucny"/>
      </w:pPr>
      <w:r w:rsidRPr="0052161F">
        <w:t>NÁVRH USNESENÍ</w:t>
      </w:r>
    </w:p>
    <w:p w14:paraId="6339EB6A" w14:textId="77777777" w:rsidR="005C755A" w:rsidRDefault="005C755A" w:rsidP="0012082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0938F2" w14:textId="77777777" w:rsidR="005C755A" w:rsidRDefault="005C755A" w:rsidP="00120822">
      <w:pPr>
        <w:pStyle w:val="KUJKPolozka"/>
      </w:pPr>
      <w:r w:rsidRPr="00841DFC">
        <w:t>Zastupitelstvo Jihočeského kraje</w:t>
      </w:r>
    </w:p>
    <w:p w14:paraId="3CDA63EC" w14:textId="77777777" w:rsidR="005C755A" w:rsidRPr="00E10FE7" w:rsidRDefault="005C755A" w:rsidP="00D115D4">
      <w:pPr>
        <w:pStyle w:val="KUJKdoplnek2"/>
      </w:pPr>
      <w:r w:rsidRPr="00AF7BAE">
        <w:t>schvaluje</w:t>
      </w:r>
    </w:p>
    <w:p w14:paraId="21381D91" w14:textId="77777777" w:rsidR="005C755A" w:rsidRDefault="005C755A" w:rsidP="00C8249B">
      <w:pPr>
        <w:pStyle w:val="KUJKnormal"/>
      </w:pPr>
      <w:r>
        <w:t>1. dotační program Jihočeského kraje Dostupná zdravotní péče v Jihočeském kraji 2023 s celkovou alokací pro rok 2023 ve výši 5 000 000 Kč,</w:t>
      </w:r>
    </w:p>
    <w:p w14:paraId="00D30C6F" w14:textId="77777777" w:rsidR="005C755A" w:rsidRDefault="005C755A" w:rsidP="00C8249B">
      <w:pPr>
        <w:pStyle w:val="KUJKnormal"/>
      </w:pPr>
      <w:r>
        <w:t>2. vzor Smlouvy o poskytnutí dotace – ambulantní poskytovatelé dle přílohy č. 1 návrhu č. 14/ZK/23,</w:t>
      </w:r>
    </w:p>
    <w:p w14:paraId="3B90C01D" w14:textId="77777777" w:rsidR="005C755A" w:rsidRDefault="005C755A" w:rsidP="00C8249B">
      <w:pPr>
        <w:pStyle w:val="KUJKnormal"/>
      </w:pPr>
      <w:r>
        <w:t>3. vzor Smlouvy o poskytnutí dotace – založené a zřízené organizace dle přílohy č. 2 návrhu č. 14/ZK/23;</w:t>
      </w:r>
    </w:p>
    <w:p w14:paraId="3B26DE72" w14:textId="77777777" w:rsidR="005C755A" w:rsidRDefault="005C755A" w:rsidP="00D115D4">
      <w:pPr>
        <w:pStyle w:val="KUJKdoplnek2"/>
      </w:pPr>
      <w:r w:rsidRPr="0005454E">
        <w:t>pověřuje</w:t>
      </w:r>
    </w:p>
    <w:p w14:paraId="5D308C69" w14:textId="77777777" w:rsidR="005C755A" w:rsidRDefault="005C755A" w:rsidP="00D115D4">
      <w:pPr>
        <w:pStyle w:val="KUJKnormal"/>
      </w:pPr>
      <w:r>
        <w:t xml:space="preserve">radu kraje </w:t>
      </w:r>
    </w:p>
    <w:p w14:paraId="2A877F8C" w14:textId="77777777" w:rsidR="005C755A" w:rsidRDefault="005C755A" w:rsidP="00C8249B">
      <w:pPr>
        <w:pStyle w:val="KUJKnormal"/>
      </w:pPr>
      <w:r>
        <w:t>1. vyhlášením dotačního programu Dostupná zdravotní péče v Jihočeském kraji 2023,</w:t>
      </w:r>
    </w:p>
    <w:p w14:paraId="2B34EAD0" w14:textId="77777777" w:rsidR="005C755A" w:rsidRDefault="005C755A" w:rsidP="00C8249B">
      <w:pPr>
        <w:pStyle w:val="KUJKnormal"/>
      </w:pPr>
      <w:r>
        <w:t xml:space="preserve">2. vyhlašováním jednotlivých výzev dotačního programu, </w:t>
      </w:r>
    </w:p>
    <w:p w14:paraId="2820F5F2" w14:textId="77777777" w:rsidR="005C755A" w:rsidRDefault="005C755A" w:rsidP="00C8249B">
      <w:pPr>
        <w:pStyle w:val="KUJKnormal"/>
      </w:pPr>
      <w:r>
        <w:t>3. schvalováním pravidel dotačního programu,</w:t>
      </w:r>
    </w:p>
    <w:p w14:paraId="13880A3A" w14:textId="77777777" w:rsidR="005C755A" w:rsidRDefault="005C755A" w:rsidP="00C8249B">
      <w:pPr>
        <w:pStyle w:val="KUJKnormal"/>
      </w:pPr>
      <w:r>
        <w:t>4. schvalováním a jmenováním členů hodnotící komise,</w:t>
      </w:r>
    </w:p>
    <w:p w14:paraId="64FD0738" w14:textId="77777777" w:rsidR="005C755A" w:rsidRDefault="005C755A" w:rsidP="00C8249B">
      <w:pPr>
        <w:pStyle w:val="KUJKnormal"/>
      </w:pPr>
      <w:r>
        <w:t>5. rozhodováním o změnách pravidel nebo o ukončení příjmu žádostí do dotačního programu;</w:t>
      </w:r>
    </w:p>
    <w:p w14:paraId="5A0AD95E" w14:textId="77777777" w:rsidR="005C755A" w:rsidRDefault="005C755A" w:rsidP="00C546A5">
      <w:pPr>
        <w:pStyle w:val="KUJKdoplnek2"/>
      </w:pPr>
      <w:r w:rsidRPr="0021676C">
        <w:t>ukládá</w:t>
      </w:r>
    </w:p>
    <w:p w14:paraId="6D41C5CF" w14:textId="77777777" w:rsidR="005C755A" w:rsidRDefault="005C755A" w:rsidP="00C8249B">
      <w:pPr>
        <w:pStyle w:val="KUJKpolozka0"/>
        <w:numPr>
          <w:ilvl w:val="0"/>
          <w:numId w:val="11"/>
        </w:numPr>
        <w:jc w:val="both"/>
        <w:rPr>
          <w:rFonts w:ascii="Arial" w:hAnsi="Arial"/>
          <w:b w:val="0"/>
          <w:i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>JUDr. Lukáši Glaserovi, řediteli krajského úřadu, zajistit provedení potřebných úkonů vedoucích k realizaci části II. bodu 1. usnesení.</w:t>
      </w:r>
    </w:p>
    <w:p w14:paraId="0F4E8E2A" w14:textId="77777777" w:rsidR="005C755A" w:rsidRDefault="005C755A" w:rsidP="00C8249B">
      <w:pPr>
        <w:pStyle w:val="KUJKpolozka0"/>
        <w:numPr>
          <w:ilvl w:val="0"/>
          <w:numId w:val="11"/>
        </w:numPr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>T: 17. 2. 2023</w:t>
      </w:r>
    </w:p>
    <w:p w14:paraId="53B08D64" w14:textId="77777777" w:rsidR="005C755A" w:rsidRDefault="005C755A" w:rsidP="00855C2E">
      <w:pPr>
        <w:pStyle w:val="KUJKpolozka0"/>
        <w:numPr>
          <w:ilvl w:val="0"/>
          <w:numId w:val="12"/>
        </w:numPr>
        <w:jc w:val="both"/>
      </w:pPr>
      <w:r w:rsidRPr="00C8249B">
        <w:rPr>
          <w:rFonts w:ascii="Arial" w:hAnsi="Arial"/>
          <w:b w:val="0"/>
          <w:sz w:val="20"/>
          <w:szCs w:val="20"/>
        </w:rPr>
        <w:t xml:space="preserve"> </w:t>
      </w:r>
      <w:bookmarkStart w:id="1" w:name="US_DuvodZprava"/>
      <w:bookmarkEnd w:id="1"/>
    </w:p>
    <w:p w14:paraId="372D0EA5" w14:textId="77777777" w:rsidR="005C755A" w:rsidRDefault="005C755A" w:rsidP="006452DF">
      <w:pPr>
        <w:pStyle w:val="KUJKnadpisDZ"/>
      </w:pPr>
      <w:r>
        <w:t>DŮVODOVÁ ZPRÁVA</w:t>
      </w:r>
    </w:p>
    <w:p w14:paraId="56979732" w14:textId="77777777" w:rsidR="005C755A" w:rsidRDefault="005C755A" w:rsidP="006452DF">
      <w:pPr>
        <w:pStyle w:val="KUJKmezeraDZ"/>
      </w:pPr>
    </w:p>
    <w:p w14:paraId="10904F67" w14:textId="77777777" w:rsidR="005C755A" w:rsidRDefault="005C755A" w:rsidP="00C8249B">
      <w:pPr>
        <w:pStyle w:val="KUJKnormal"/>
      </w:pPr>
      <w:r>
        <w:t>Materiál předkládán v souladu s § 36 zákona č. 129/2000 Sb., o krajích (krajské zřízení), ve znění pozdějších předpisů.</w:t>
      </w:r>
    </w:p>
    <w:p w14:paraId="0B42EE06" w14:textId="77777777" w:rsidR="005C755A" w:rsidRDefault="005C755A" w:rsidP="00C8249B">
      <w:pPr>
        <w:pStyle w:val="KUJKnormal"/>
      </w:pPr>
    </w:p>
    <w:p w14:paraId="21B21A39" w14:textId="77777777" w:rsidR="005C755A" w:rsidRDefault="005C755A" w:rsidP="00C8249B">
      <w:pPr>
        <w:pStyle w:val="KUJKnormal"/>
        <w:rPr>
          <w:color w:val="000000"/>
        </w:rPr>
      </w:pPr>
      <w:r>
        <w:t xml:space="preserve">Hlavním smyslem předkládaného dotačního programu je podpořit zajištění dostupnosti zdravotních služeb obyvatelům Jihočeského kraje s cílem posílení zájmu lékařů o poskytování zdravotních služeb </w:t>
      </w:r>
      <w:r>
        <w:rPr>
          <w:color w:val="000000"/>
        </w:rPr>
        <w:t xml:space="preserve">v předem definovaném oboru zdravotní péče a na předem definovaném místě či u předem definovaného poskytovatele zdravotních služeb založeného či zřízeného Jihočeským krajem. </w:t>
      </w:r>
    </w:p>
    <w:p w14:paraId="48A4BF78" w14:textId="77777777" w:rsidR="005C755A" w:rsidRDefault="005C755A" w:rsidP="00C8249B">
      <w:pPr>
        <w:pStyle w:val="KUJKnormal"/>
      </w:pPr>
    </w:p>
    <w:p w14:paraId="7352325C" w14:textId="77777777" w:rsidR="005C755A" w:rsidRDefault="005C755A" w:rsidP="00C8249B">
      <w:pPr>
        <w:pStyle w:val="KUJKnormal"/>
      </w:pPr>
      <w:r>
        <w:t xml:space="preserve">S ohledem na úspěšnost dotačního programu, který Jihočeský kraj zavedl od roku 2022, navrhujeme jeho pokračování i v roce 2023. Dotační program bude opět cílit na podporu příchodu lékařů primární ambulantní péče i ambulantních specialistů. S ohledem na nedostatek lékařů ve vybraných oborech zdravotní péče </w:t>
      </w:r>
      <w:r>
        <w:br/>
        <w:t xml:space="preserve">a s tím související možné ohrožení poskytování některých oborů lůžkové péče v nemocnicích Jihočeského kraje či poskytování neodkladné péče v rámci zdravotnické záchranné služby navrhujeme rozšíření programu o podporu příchodu lékařů těchto odborností do organizací založených či zřízených krajem </w:t>
      </w:r>
      <w:r>
        <w:br/>
        <w:t>v oblasti zdravotnictví.</w:t>
      </w:r>
    </w:p>
    <w:p w14:paraId="3362F679" w14:textId="77777777" w:rsidR="005C755A" w:rsidRDefault="005C755A" w:rsidP="00C8249B">
      <w:pPr>
        <w:pStyle w:val="KUJKnormal"/>
        <w:rPr>
          <w:b/>
          <w:bCs/>
        </w:rPr>
      </w:pPr>
    </w:p>
    <w:p w14:paraId="76964DF4" w14:textId="77777777" w:rsidR="005C755A" w:rsidRDefault="005C755A" w:rsidP="00C8249B">
      <w:pPr>
        <w:pStyle w:val="KUJKnormal"/>
      </w:pPr>
      <w:r>
        <w:rPr>
          <w:b/>
          <w:bCs/>
        </w:rPr>
        <w:t>Celková alokace programu činí 5 000 000 Kč pro rok 2023.</w:t>
      </w:r>
      <w:r>
        <w:t xml:space="preserve"> </w:t>
      </w:r>
    </w:p>
    <w:p w14:paraId="7F398D36" w14:textId="77777777" w:rsidR="005C755A" w:rsidRDefault="005C755A" w:rsidP="00C8249B">
      <w:pPr>
        <w:pStyle w:val="KUJKnormal"/>
      </w:pPr>
    </w:p>
    <w:p w14:paraId="5DEB4F52" w14:textId="77777777" w:rsidR="005C755A" w:rsidRDefault="005C755A" w:rsidP="00C8249B">
      <w:pPr>
        <w:pStyle w:val="KUJKnormal"/>
      </w:pPr>
      <w:r>
        <w:t>Celková maximální podpora jednomu příjemci 1 500 000 Kč a je tvořena motivačním bonusem v celkové výši 600 000 Kč a příspěvkem na úhradu nákladů spojených s bydlením příjemce v celkové výši 900 000 Kč.</w:t>
      </w:r>
    </w:p>
    <w:p w14:paraId="274EDCA0" w14:textId="77777777" w:rsidR="005C755A" w:rsidRDefault="005C755A" w:rsidP="00C8249B">
      <w:pPr>
        <w:pStyle w:val="KUJKnormal"/>
      </w:pPr>
      <w:r>
        <w:t xml:space="preserve">Závazek příjemce poskytovat zdravotní služby je stanoven na dobu 5 let. Podpora bude příjemci postupně vyplácena dle stanoveného harmonogramu. </w:t>
      </w:r>
    </w:p>
    <w:p w14:paraId="1772A5D1" w14:textId="77777777" w:rsidR="005C755A" w:rsidRDefault="005C755A" w:rsidP="00C8249B">
      <w:pPr>
        <w:pStyle w:val="KUJKnormal"/>
      </w:pPr>
    </w:p>
    <w:tbl>
      <w:tblPr>
        <w:tblW w:w="4891" w:type="pct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39"/>
        <w:gridCol w:w="3789"/>
        <w:gridCol w:w="1647"/>
        <w:gridCol w:w="1863"/>
        <w:gridCol w:w="1700"/>
      </w:tblGrid>
      <w:tr w:rsidR="005C755A" w14:paraId="65B86781" w14:textId="77777777" w:rsidTr="004A4B3F">
        <w:trPr>
          <w:trHeight w:val="707"/>
        </w:trPr>
        <w:tc>
          <w:tcPr>
            <w:tcW w:w="6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2450058A" w14:textId="77777777" w:rsidR="005C755A" w:rsidRPr="00B80456" w:rsidRDefault="005C755A">
            <w:pPr>
              <w:jc w:val="center"/>
              <w:rPr>
                <w:sz w:val="20"/>
                <w:szCs w:val="20"/>
                <w:lang w:eastAsia="cs-CZ"/>
              </w:rPr>
            </w:pPr>
            <w:r w:rsidRPr="00B80456">
              <w:rPr>
                <w:sz w:val="20"/>
                <w:szCs w:val="20"/>
              </w:rPr>
              <w:t>Číslo</w:t>
            </w:r>
          </w:p>
        </w:tc>
        <w:tc>
          <w:tcPr>
            <w:tcW w:w="37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2CF144F8" w14:textId="77777777" w:rsidR="005C755A" w:rsidRPr="00B80456" w:rsidRDefault="005C755A">
            <w:pPr>
              <w:jc w:val="center"/>
              <w:rPr>
                <w:sz w:val="20"/>
                <w:szCs w:val="20"/>
              </w:rPr>
            </w:pPr>
            <w:r w:rsidRPr="00B80456">
              <w:rPr>
                <w:sz w:val="20"/>
                <w:szCs w:val="20"/>
              </w:rPr>
              <w:t>OPATŘENÍ (podprogram)</w:t>
            </w:r>
          </w:p>
        </w:tc>
        <w:tc>
          <w:tcPr>
            <w:tcW w:w="16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3EEF9CA9" w14:textId="77777777" w:rsidR="005C755A" w:rsidRPr="00B80456" w:rsidRDefault="005C755A">
            <w:pPr>
              <w:jc w:val="center"/>
              <w:rPr>
                <w:sz w:val="20"/>
                <w:szCs w:val="20"/>
              </w:rPr>
            </w:pPr>
            <w:r w:rsidRPr="00B80456">
              <w:rPr>
                <w:sz w:val="20"/>
                <w:szCs w:val="20"/>
              </w:rPr>
              <w:t>Celková alokace</w:t>
            </w:r>
          </w:p>
          <w:p w14:paraId="0959CC93" w14:textId="77777777" w:rsidR="005C755A" w:rsidRPr="00B80456" w:rsidRDefault="005C755A" w:rsidP="00B80456">
            <w:pPr>
              <w:jc w:val="center"/>
              <w:rPr>
                <w:sz w:val="20"/>
                <w:szCs w:val="20"/>
              </w:rPr>
            </w:pPr>
            <w:r w:rsidRPr="00B80456">
              <w:rPr>
                <w:sz w:val="20"/>
                <w:szCs w:val="20"/>
              </w:rPr>
              <w:t>programu na rok 2023 (v mil. Kč)</w:t>
            </w:r>
          </w:p>
        </w:tc>
        <w:tc>
          <w:tcPr>
            <w:tcW w:w="18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5509DA53" w14:textId="77777777" w:rsidR="005C755A" w:rsidRDefault="005C755A">
            <w:pPr>
              <w:jc w:val="center"/>
              <w:rPr>
                <w:sz w:val="22"/>
                <w:vertAlign w:val="superscript"/>
              </w:rPr>
            </w:pPr>
            <w:r w:rsidRPr="00B80456">
              <w:rPr>
                <w:sz w:val="20"/>
                <w:szCs w:val="20"/>
              </w:rPr>
              <w:t>Max. uznatelná celková výše dotace (v Kč)</w:t>
            </w:r>
            <w:r w:rsidRPr="00B8045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14:paraId="76098175" w14:textId="77777777" w:rsidR="005C755A" w:rsidRPr="00B80456" w:rsidRDefault="005C755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80456">
              <w:rPr>
                <w:sz w:val="20"/>
                <w:szCs w:val="20"/>
              </w:rPr>
              <w:t>Max. požadovaná výše pracovního úvazku</w:t>
            </w:r>
          </w:p>
        </w:tc>
      </w:tr>
      <w:tr w:rsidR="005C755A" w14:paraId="5977ADAE" w14:textId="77777777" w:rsidTr="004A4B3F">
        <w:trPr>
          <w:trHeight w:val="764"/>
        </w:trPr>
        <w:tc>
          <w:tcPr>
            <w:tcW w:w="6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E679F65" w14:textId="77777777" w:rsidR="005C755A" w:rsidRPr="00B80456" w:rsidRDefault="005C755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124092593"/>
            <w:r w:rsidRPr="00B80456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37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85AD63D" w14:textId="77777777" w:rsidR="005C755A" w:rsidRPr="00B80456" w:rsidRDefault="005C75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456">
              <w:rPr>
                <w:b/>
                <w:bCs/>
                <w:sz w:val="20"/>
                <w:szCs w:val="20"/>
              </w:rPr>
              <w:t>Dostupnost zdravotní péče poskytovaná poskytovateli zdravotních služeb v ambulantní formě v Jihočeském kraji.</w:t>
            </w:r>
          </w:p>
        </w:tc>
        <w:tc>
          <w:tcPr>
            <w:tcW w:w="164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FD98F0A" w14:textId="77777777" w:rsidR="005C755A" w:rsidRPr="00B80456" w:rsidRDefault="005C75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45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8516B45" w14:textId="77777777" w:rsidR="005C755A" w:rsidRPr="00B80456" w:rsidRDefault="005C75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0456">
              <w:rPr>
                <w:b/>
                <w:bCs/>
                <w:sz w:val="20"/>
                <w:szCs w:val="20"/>
              </w:rPr>
              <w:t>1 500 000</w:t>
            </w:r>
          </w:p>
        </w:tc>
        <w:tc>
          <w:tcPr>
            <w:tcW w:w="170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68CFAA0" w14:textId="77777777" w:rsidR="005C755A" w:rsidRPr="00B80456" w:rsidRDefault="005C755A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80456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5C755A" w14:paraId="204DA72B" w14:textId="77777777" w:rsidTr="004A4B3F">
        <w:trPr>
          <w:trHeight w:val="875"/>
        </w:trPr>
        <w:tc>
          <w:tcPr>
            <w:tcW w:w="6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F4ED915" w14:textId="77777777" w:rsidR="005C755A" w:rsidRPr="00B80456" w:rsidRDefault="005C755A">
            <w:pPr>
              <w:jc w:val="center"/>
              <w:rPr>
                <w:b/>
                <w:bCs/>
                <w:sz w:val="18"/>
                <w:szCs w:val="18"/>
              </w:rPr>
            </w:pPr>
            <w:r w:rsidRPr="00B8045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EEAD18B" w14:textId="77777777" w:rsidR="005C755A" w:rsidRPr="00B80456" w:rsidRDefault="005C755A">
            <w:pPr>
              <w:jc w:val="center"/>
              <w:rPr>
                <w:b/>
                <w:bCs/>
                <w:sz w:val="18"/>
                <w:szCs w:val="18"/>
              </w:rPr>
            </w:pPr>
            <w:r w:rsidRPr="00B80456">
              <w:rPr>
                <w:b/>
                <w:bCs/>
                <w:sz w:val="20"/>
                <w:szCs w:val="20"/>
              </w:rPr>
              <w:t>Dostupnost zdravotní péče poskytovaná poskytovateli zdravotních služeb založenými či zřízenými Jihočeským krajem.</w:t>
            </w:r>
          </w:p>
        </w:tc>
        <w:bookmarkEnd w:id="2"/>
        <w:tc>
          <w:tcPr>
            <w:tcW w:w="164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175B64F" w14:textId="77777777" w:rsidR="005C755A" w:rsidRDefault="005C755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BDFD56E" w14:textId="77777777" w:rsidR="005C755A" w:rsidRDefault="005C755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50BC9E8" w14:textId="77777777" w:rsidR="005C755A" w:rsidRDefault="005C755A">
            <w:pP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</w:pPr>
          </w:p>
        </w:tc>
      </w:tr>
    </w:tbl>
    <w:p w14:paraId="5E12E6F3" w14:textId="77777777" w:rsidR="005C755A" w:rsidRDefault="005C755A" w:rsidP="00D115D4">
      <w:pPr>
        <w:pStyle w:val="KUJKnormal"/>
      </w:pPr>
    </w:p>
    <w:p w14:paraId="1632D950" w14:textId="77777777" w:rsidR="005C755A" w:rsidRDefault="005C755A" w:rsidP="00D115D4">
      <w:pPr>
        <w:pStyle w:val="KUJKnormal"/>
      </w:pPr>
    </w:p>
    <w:p w14:paraId="37C78E28" w14:textId="77777777" w:rsidR="005C755A" w:rsidRDefault="005C755A" w:rsidP="00C8249B">
      <w:pPr>
        <w:pStyle w:val="KUJKnormal"/>
      </w:pPr>
      <w:r>
        <w:t xml:space="preserve">Program je koncipován jako kontinuální, jednotlivé výzvy budou vyhlašovány dle potřeb zajištění dostupnosti konkrétního oboru zdravotní péče v konkrétním místě či u poskytovatele založeného či zřízeného krajem. Dotační program je administrován odborem zdravotnictví Krajského úřadu Jihočeského kraje. </w:t>
      </w:r>
    </w:p>
    <w:p w14:paraId="7DA561EE" w14:textId="77777777" w:rsidR="005C755A" w:rsidRDefault="005C755A" w:rsidP="00C8249B">
      <w:pPr>
        <w:pStyle w:val="KUJKnormal"/>
      </w:pPr>
    </w:p>
    <w:p w14:paraId="4CAAD9A7" w14:textId="77777777" w:rsidR="005C755A" w:rsidRDefault="005C755A" w:rsidP="00C8249B">
      <w:pPr>
        <w:pStyle w:val="KUJKnormal"/>
      </w:pPr>
      <w:r>
        <w:t xml:space="preserve">Zastupitelstvo může radu kraje pověřit dle §§ 35, odst. 1 a 59, odst. 1, zákona č. 129/2000 Sb. o krajích, </w:t>
      </w:r>
      <w:r>
        <w:br/>
        <w:t>ve znění pozdějších předpisů.</w:t>
      </w:r>
    </w:p>
    <w:p w14:paraId="516CAE9D" w14:textId="77777777" w:rsidR="005C755A" w:rsidRDefault="005C755A" w:rsidP="00C8249B">
      <w:pPr>
        <w:pStyle w:val="KUJKnormal"/>
      </w:pPr>
    </w:p>
    <w:p w14:paraId="517399CC" w14:textId="77777777" w:rsidR="005C755A" w:rsidRDefault="005C755A" w:rsidP="00C8249B">
      <w:pPr>
        <w:pStyle w:val="KUJKnormal"/>
      </w:pPr>
    </w:p>
    <w:p w14:paraId="5ADFFC00" w14:textId="77777777" w:rsidR="005C755A" w:rsidRDefault="005C755A" w:rsidP="00C8249B">
      <w:pPr>
        <w:pStyle w:val="KUJKnormal"/>
      </w:pPr>
      <w:r>
        <w:t>Finanční nároky a krytí: Prostředky v objemu 5 000 000 Kč ročně jsou alokovány ve schváleném rozpočtu na rok 2023 a ve schváleném SVR 2024-2025 ORJ 0953.</w:t>
      </w:r>
    </w:p>
    <w:p w14:paraId="5DD3847C" w14:textId="77777777" w:rsidR="005C755A" w:rsidRDefault="005C755A" w:rsidP="00120822">
      <w:pPr>
        <w:pStyle w:val="KUJKnormal"/>
      </w:pPr>
    </w:p>
    <w:p w14:paraId="168E65E3" w14:textId="77777777" w:rsidR="005C755A" w:rsidRDefault="005C755A" w:rsidP="00120822">
      <w:pPr>
        <w:pStyle w:val="KUJKnormal"/>
      </w:pPr>
    </w:p>
    <w:p w14:paraId="6FE76AF6" w14:textId="77777777" w:rsidR="005C755A" w:rsidRDefault="005C755A" w:rsidP="00F41FA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 s tím, že bude předložena úprava rozpisu rozpočtu, kterou budou výdaje převedeny na položky odpovídající platné rozpočtové skladbě.</w:t>
      </w:r>
    </w:p>
    <w:p w14:paraId="1BFF53BC" w14:textId="77777777" w:rsidR="005C755A" w:rsidRDefault="005C755A" w:rsidP="00C8249B">
      <w:pPr>
        <w:pStyle w:val="KUJKnormal"/>
      </w:pPr>
    </w:p>
    <w:p w14:paraId="2D3C0A39" w14:textId="77777777" w:rsidR="005C755A" w:rsidRDefault="005C755A" w:rsidP="00C8249B">
      <w:pPr>
        <w:pStyle w:val="KUJKnormal"/>
      </w:pPr>
    </w:p>
    <w:p w14:paraId="7360E5A6" w14:textId="77777777" w:rsidR="005C755A" w:rsidRDefault="005C755A" w:rsidP="003231D8">
      <w:pPr>
        <w:pStyle w:val="KUJKnormal"/>
      </w:pPr>
      <w:r>
        <w:t xml:space="preserve">Návrh projednán (stanoviska): Rada kraje projednala návrh na své schůzi dne 12.01.2023 usnesením </w:t>
      </w:r>
      <w:r>
        <w:br/>
        <w:t xml:space="preserve">č. 4/2023/RK-57. </w:t>
      </w:r>
    </w:p>
    <w:p w14:paraId="6757134E" w14:textId="77777777" w:rsidR="005C755A" w:rsidRDefault="005C755A" w:rsidP="003231D8">
      <w:pPr>
        <w:pStyle w:val="KUJKnormal"/>
      </w:pPr>
      <w:r>
        <w:t xml:space="preserve">Výbor pro zdravotnictví Zastupitelstva Jihočeského kraje projednal návrh na svém jednání dne 30.01.2023. Návrh dotačního programu byl projednán rovněž Finančním výborem Zastupitelstva Jihočeského kraje dne 30.01.2023. </w:t>
      </w:r>
    </w:p>
    <w:p w14:paraId="128C76DF" w14:textId="77777777" w:rsidR="005C755A" w:rsidRDefault="005C755A" w:rsidP="003231D8">
      <w:pPr>
        <w:pStyle w:val="KUJKnormal"/>
      </w:pPr>
    </w:p>
    <w:p w14:paraId="31B91331" w14:textId="77777777" w:rsidR="005C755A" w:rsidRDefault="005C755A" w:rsidP="00C8249B">
      <w:pPr>
        <w:pStyle w:val="KUJKnormal"/>
      </w:pPr>
    </w:p>
    <w:p w14:paraId="242211E6" w14:textId="77777777" w:rsidR="005C755A" w:rsidRDefault="005C755A" w:rsidP="00C8249B">
      <w:pPr>
        <w:pStyle w:val="KUJKnormal"/>
      </w:pPr>
    </w:p>
    <w:p w14:paraId="4A1568E4" w14:textId="77777777" w:rsidR="005C755A" w:rsidRDefault="005C755A" w:rsidP="00C8249B">
      <w:pPr>
        <w:pStyle w:val="KUJKnormal"/>
      </w:pPr>
    </w:p>
    <w:p w14:paraId="3265BF7B" w14:textId="77777777" w:rsidR="005C755A" w:rsidRDefault="005C755A" w:rsidP="00C8249B">
      <w:pPr>
        <w:pStyle w:val="KUJKtucny"/>
      </w:pPr>
      <w:r>
        <w:t>PŘÍLOHY:</w:t>
      </w:r>
    </w:p>
    <w:p w14:paraId="046FA48F" w14:textId="77777777" w:rsidR="005C755A" w:rsidRPr="00B52AA9" w:rsidRDefault="005C755A" w:rsidP="005C67E7">
      <w:pPr>
        <w:pStyle w:val="KUJKcislovany"/>
      </w:pPr>
      <w:r>
        <w:t>Smlouva o poskytnutí dotace – ambulantní poskytovatelé</w:t>
      </w:r>
      <w:r w:rsidRPr="0081756D">
        <w:t xml:space="preserve"> (</w:t>
      </w:r>
      <w:r>
        <w:t>KUJK_ZK090223_14_př.1.docx</w:t>
      </w:r>
      <w:r w:rsidRPr="0081756D">
        <w:t>)</w:t>
      </w:r>
    </w:p>
    <w:p w14:paraId="4A08B161" w14:textId="77777777" w:rsidR="005C755A" w:rsidRPr="00B52AA9" w:rsidRDefault="005C755A" w:rsidP="005C67E7">
      <w:pPr>
        <w:pStyle w:val="KUJKcislovany"/>
      </w:pPr>
      <w:r>
        <w:t>Smlouva o poskytnutí dotace – založené a zřízené organizace</w:t>
      </w:r>
      <w:r w:rsidRPr="0081756D">
        <w:t xml:space="preserve"> (</w:t>
      </w:r>
      <w:r>
        <w:t>KUJK_ZK090223_14_př.2.docx</w:t>
      </w:r>
      <w:r w:rsidRPr="0081756D">
        <w:t>)</w:t>
      </w:r>
    </w:p>
    <w:p w14:paraId="4A89AF41" w14:textId="77777777" w:rsidR="005C755A" w:rsidRPr="005C67E7" w:rsidRDefault="005C755A" w:rsidP="005C67E7">
      <w:pPr>
        <w:pStyle w:val="KUJKnormal"/>
      </w:pPr>
    </w:p>
    <w:p w14:paraId="1F15225D" w14:textId="77777777" w:rsidR="005C755A" w:rsidRDefault="005C755A" w:rsidP="00C8249B">
      <w:pPr>
        <w:pStyle w:val="KUJKtucny"/>
      </w:pPr>
    </w:p>
    <w:p w14:paraId="08D403C9" w14:textId="77777777" w:rsidR="005C755A" w:rsidRDefault="005C755A" w:rsidP="00C8249B">
      <w:pPr>
        <w:pStyle w:val="KUJKtucny"/>
      </w:pPr>
    </w:p>
    <w:p w14:paraId="48A1D9C3" w14:textId="77777777" w:rsidR="005C755A" w:rsidRDefault="005C755A" w:rsidP="00C8249B">
      <w:pPr>
        <w:pStyle w:val="KUJKtucny"/>
      </w:pPr>
      <w:r>
        <w:t>Zodpovídá:</w:t>
      </w:r>
      <w:r>
        <w:rPr>
          <w:b w:val="0"/>
          <w:bCs/>
        </w:rPr>
        <w:t xml:space="preserve"> vedoucí OZDR – Mgr. Ivana Turková</w:t>
      </w:r>
    </w:p>
    <w:p w14:paraId="042BD9F9" w14:textId="77777777" w:rsidR="005C755A" w:rsidRDefault="005C755A" w:rsidP="00C8249B">
      <w:pPr>
        <w:pStyle w:val="KUJKnormal"/>
      </w:pPr>
    </w:p>
    <w:p w14:paraId="2155C78D" w14:textId="77777777" w:rsidR="005C755A" w:rsidRDefault="005C755A" w:rsidP="00C8249B">
      <w:pPr>
        <w:pStyle w:val="KUJKnormal"/>
      </w:pPr>
    </w:p>
    <w:p w14:paraId="72D5387F" w14:textId="77777777" w:rsidR="005C755A" w:rsidRDefault="005C755A" w:rsidP="00C8249B">
      <w:pPr>
        <w:pStyle w:val="KUJKnormal"/>
      </w:pPr>
      <w:r>
        <w:t>Termín kontroly: 09.03.2023</w:t>
      </w:r>
    </w:p>
    <w:p w14:paraId="78E55CE4" w14:textId="77777777" w:rsidR="005C755A" w:rsidRDefault="005C755A" w:rsidP="00C8249B">
      <w:pPr>
        <w:pStyle w:val="KUJKnormal"/>
      </w:pPr>
      <w:r>
        <w:t>Termín splnění: 17.02.2023</w:t>
      </w:r>
    </w:p>
    <w:p w14:paraId="1229814E" w14:textId="77777777" w:rsidR="005C755A" w:rsidRDefault="005C755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EA54" w14:textId="77777777" w:rsidR="005C755A" w:rsidRDefault="005C755A" w:rsidP="005C755A">
    <w:r>
      <w:rPr>
        <w:noProof/>
      </w:rPr>
      <w:pict w14:anchorId="38C32A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23C4F1" w14:textId="77777777" w:rsidR="005C755A" w:rsidRPr="005F485E" w:rsidRDefault="005C755A" w:rsidP="005C755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471164" w14:textId="77777777" w:rsidR="005C755A" w:rsidRPr="005F485E" w:rsidRDefault="005C755A" w:rsidP="005C755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311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4727E33" w14:textId="77777777" w:rsidR="005C755A" w:rsidRDefault="005C755A" w:rsidP="005C755A">
    <w:r>
      <w:pict w14:anchorId="1FC073B6">
        <v:rect id="_x0000_i1026" style="width:481.9pt;height:2pt" o:hralign="center" o:hrstd="t" o:hrnoshade="t" o:hr="t" fillcolor="black" stroked="f"/>
      </w:pict>
    </w:r>
  </w:p>
  <w:p w14:paraId="159BC996" w14:textId="77777777" w:rsidR="005C755A" w:rsidRPr="005C755A" w:rsidRDefault="005C755A" w:rsidP="005C7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72355">
    <w:abstractNumId w:val="1"/>
  </w:num>
  <w:num w:numId="2" w16cid:durableId="1681464027">
    <w:abstractNumId w:val="2"/>
  </w:num>
  <w:num w:numId="3" w16cid:durableId="2080059234">
    <w:abstractNumId w:val="9"/>
  </w:num>
  <w:num w:numId="4" w16cid:durableId="1125077885">
    <w:abstractNumId w:val="7"/>
  </w:num>
  <w:num w:numId="5" w16cid:durableId="1654287594">
    <w:abstractNumId w:val="0"/>
  </w:num>
  <w:num w:numId="6" w16cid:durableId="199130471">
    <w:abstractNumId w:val="3"/>
  </w:num>
  <w:num w:numId="7" w16cid:durableId="884950375">
    <w:abstractNumId w:val="6"/>
  </w:num>
  <w:num w:numId="8" w16cid:durableId="1403143124">
    <w:abstractNumId w:val="4"/>
  </w:num>
  <w:num w:numId="9" w16cid:durableId="1734622917">
    <w:abstractNumId w:val="5"/>
  </w:num>
  <w:num w:numId="10" w16cid:durableId="1785298834">
    <w:abstractNumId w:val="8"/>
  </w:num>
  <w:num w:numId="11" w16cid:durableId="1974825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1620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C755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5C755A"/>
    <w:pPr>
      <w:contextualSpacing/>
    </w:pPr>
    <w:rPr>
      <w:rFonts w:cs="Arial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2023-02-10T11:45:00Z</dcterms:created>
  <dcterms:modified xsi:type="dcterms:W3CDTF">2023-02-10T11:45:00Z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6216711</vt:i4>
  </property>
  <property fmtid="{D5CDD505-2E9C-101B-9397-08002B2CF9AE}" pid="4" name="UlozitJako">
    <vt:lpwstr>C:\Users\mrazkova\AppData\Local\Temp\iU70753112\Zastupitelstvo\2023-02-09\Navrhy\14-ZK-23.</vt:lpwstr>
  </property>
  <property fmtid="{D5CDD505-2E9C-101B-9397-08002B2CF9AE}" pid="5" name="Zpracovat">
    <vt:bool>false</vt:bool>
  </property>
</Properties>
</file>