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02792" w14:paraId="01D9A21C" w14:textId="77777777" w:rsidTr="005A246B">
        <w:trPr>
          <w:trHeight w:hRule="exact" w:val="397"/>
        </w:trPr>
        <w:tc>
          <w:tcPr>
            <w:tcW w:w="2376" w:type="dxa"/>
            <w:hideMark/>
          </w:tcPr>
          <w:p w14:paraId="5C74CE9C" w14:textId="77777777" w:rsidR="00402792" w:rsidRDefault="0040279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8270F04" w14:textId="77777777" w:rsidR="00402792" w:rsidRDefault="00402792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5D77C5D9" w14:textId="77777777" w:rsidR="00402792" w:rsidRDefault="0040279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6EDF4EA" w14:textId="77777777" w:rsidR="00402792" w:rsidRDefault="00402792" w:rsidP="00970720">
            <w:pPr>
              <w:pStyle w:val="KUJKnormal"/>
            </w:pPr>
          </w:p>
        </w:tc>
      </w:tr>
      <w:tr w:rsidR="00402792" w14:paraId="0F7E28F5" w14:textId="77777777" w:rsidTr="005A246B">
        <w:trPr>
          <w:cantSplit/>
          <w:trHeight w:hRule="exact" w:val="397"/>
        </w:trPr>
        <w:tc>
          <w:tcPr>
            <w:tcW w:w="2376" w:type="dxa"/>
            <w:hideMark/>
          </w:tcPr>
          <w:p w14:paraId="152CAB45" w14:textId="77777777" w:rsidR="00402792" w:rsidRDefault="0040279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DB33827" w14:textId="77777777" w:rsidR="00402792" w:rsidRDefault="00402792" w:rsidP="00970720">
            <w:pPr>
              <w:pStyle w:val="KUJKnormal"/>
            </w:pPr>
            <w:r>
              <w:t>442/ZK/22</w:t>
            </w:r>
          </w:p>
        </w:tc>
      </w:tr>
      <w:tr w:rsidR="00402792" w14:paraId="3D4A54DE" w14:textId="77777777" w:rsidTr="005A246B">
        <w:trPr>
          <w:trHeight w:val="397"/>
        </w:trPr>
        <w:tc>
          <w:tcPr>
            <w:tcW w:w="2376" w:type="dxa"/>
          </w:tcPr>
          <w:p w14:paraId="75F5EAFC" w14:textId="77777777" w:rsidR="00402792" w:rsidRDefault="00402792" w:rsidP="00970720"/>
          <w:p w14:paraId="7644B749" w14:textId="77777777" w:rsidR="00402792" w:rsidRDefault="0040279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5386188" w14:textId="77777777" w:rsidR="00402792" w:rsidRDefault="00402792" w:rsidP="00970720"/>
          <w:p w14:paraId="1F027B8B" w14:textId="77777777" w:rsidR="00402792" w:rsidRDefault="0040279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Souhlas s odstraněním stavby v k. ú. Tábor</w:t>
            </w:r>
          </w:p>
        </w:tc>
      </w:tr>
    </w:tbl>
    <w:p w14:paraId="67A6AC87" w14:textId="77777777" w:rsidR="00402792" w:rsidRDefault="00402792" w:rsidP="005A246B">
      <w:pPr>
        <w:pStyle w:val="KUJKnormal"/>
        <w:rPr>
          <w:b/>
          <w:bCs/>
        </w:rPr>
      </w:pPr>
      <w:r>
        <w:rPr>
          <w:b/>
          <w:bCs/>
        </w:rPr>
        <w:pict w14:anchorId="6D5B23AE">
          <v:rect id="_x0000_i1029" style="width:453.6pt;height:1.5pt" o:hralign="center" o:hrstd="t" o:hrnoshade="t" o:hr="t" fillcolor="black" stroked="f"/>
        </w:pict>
      </w:r>
    </w:p>
    <w:p w14:paraId="003595C2" w14:textId="77777777" w:rsidR="00402792" w:rsidRDefault="00402792" w:rsidP="005A246B">
      <w:pPr>
        <w:pStyle w:val="KUJKnormal"/>
      </w:pPr>
    </w:p>
    <w:p w14:paraId="22BED75F" w14:textId="77777777" w:rsidR="00402792" w:rsidRDefault="00402792" w:rsidP="005A246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02792" w14:paraId="57BB7628" w14:textId="77777777" w:rsidTr="002559B8">
        <w:trPr>
          <w:trHeight w:val="397"/>
        </w:trPr>
        <w:tc>
          <w:tcPr>
            <w:tcW w:w="2350" w:type="dxa"/>
            <w:hideMark/>
          </w:tcPr>
          <w:p w14:paraId="0E590B38" w14:textId="77777777" w:rsidR="00402792" w:rsidRDefault="0040279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9100B95" w14:textId="77777777" w:rsidR="00402792" w:rsidRDefault="00402792" w:rsidP="002559B8">
            <w:pPr>
              <w:pStyle w:val="KUJKnormal"/>
            </w:pPr>
            <w:r>
              <w:t>Mgr. Bc. Antonín Krák</w:t>
            </w:r>
          </w:p>
          <w:p w14:paraId="47991B5C" w14:textId="77777777" w:rsidR="00402792" w:rsidRDefault="00402792" w:rsidP="002559B8"/>
        </w:tc>
      </w:tr>
      <w:tr w:rsidR="00402792" w14:paraId="35E14B96" w14:textId="77777777" w:rsidTr="002559B8">
        <w:trPr>
          <w:trHeight w:val="397"/>
        </w:trPr>
        <w:tc>
          <w:tcPr>
            <w:tcW w:w="2350" w:type="dxa"/>
          </w:tcPr>
          <w:p w14:paraId="4DB0BF49" w14:textId="77777777" w:rsidR="00402792" w:rsidRDefault="00402792" w:rsidP="002559B8">
            <w:pPr>
              <w:pStyle w:val="KUJKtucny"/>
            </w:pPr>
            <w:r>
              <w:t>Zpracoval:</w:t>
            </w:r>
          </w:p>
          <w:p w14:paraId="10A73CCC" w14:textId="77777777" w:rsidR="00402792" w:rsidRDefault="00402792" w:rsidP="002559B8"/>
        </w:tc>
        <w:tc>
          <w:tcPr>
            <w:tcW w:w="6862" w:type="dxa"/>
            <w:hideMark/>
          </w:tcPr>
          <w:p w14:paraId="7AD41973" w14:textId="77777777" w:rsidR="00402792" w:rsidRDefault="00402792" w:rsidP="002559B8">
            <w:pPr>
              <w:pStyle w:val="KUJKnormal"/>
            </w:pPr>
            <w:r>
              <w:t>OHMS</w:t>
            </w:r>
          </w:p>
        </w:tc>
      </w:tr>
      <w:tr w:rsidR="00402792" w14:paraId="0FCC2641" w14:textId="77777777" w:rsidTr="002559B8">
        <w:trPr>
          <w:trHeight w:val="397"/>
        </w:trPr>
        <w:tc>
          <w:tcPr>
            <w:tcW w:w="2350" w:type="dxa"/>
          </w:tcPr>
          <w:p w14:paraId="1F1D883F" w14:textId="77777777" w:rsidR="00402792" w:rsidRPr="009715F9" w:rsidRDefault="0040279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B0088B1" w14:textId="77777777" w:rsidR="00402792" w:rsidRDefault="00402792" w:rsidP="002559B8"/>
        </w:tc>
        <w:tc>
          <w:tcPr>
            <w:tcW w:w="6862" w:type="dxa"/>
            <w:hideMark/>
          </w:tcPr>
          <w:p w14:paraId="6E88C3CB" w14:textId="77777777" w:rsidR="00402792" w:rsidRDefault="00402792" w:rsidP="002559B8">
            <w:pPr>
              <w:pStyle w:val="KUJKnormal"/>
            </w:pPr>
            <w:r>
              <w:t>Mgr. Petr Podhola</w:t>
            </w:r>
          </w:p>
        </w:tc>
      </w:tr>
    </w:tbl>
    <w:p w14:paraId="25E4477C" w14:textId="77777777" w:rsidR="00402792" w:rsidRDefault="00402792" w:rsidP="005A246B">
      <w:pPr>
        <w:pStyle w:val="KUJKnormal"/>
      </w:pPr>
    </w:p>
    <w:p w14:paraId="4197188B" w14:textId="77777777" w:rsidR="00402792" w:rsidRPr="0052161F" w:rsidRDefault="00402792" w:rsidP="005A246B">
      <w:pPr>
        <w:pStyle w:val="KUJKtucny"/>
      </w:pPr>
      <w:r w:rsidRPr="0052161F">
        <w:t>NÁVRH USNESENÍ</w:t>
      </w:r>
    </w:p>
    <w:p w14:paraId="5C9564AF" w14:textId="77777777" w:rsidR="00402792" w:rsidRDefault="00402792" w:rsidP="005A246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A4485C2" w14:textId="77777777" w:rsidR="00402792" w:rsidRPr="00841DFC" w:rsidRDefault="00402792" w:rsidP="005A246B">
      <w:pPr>
        <w:pStyle w:val="KUJKPolozka"/>
      </w:pPr>
      <w:r w:rsidRPr="00841DFC">
        <w:t>Zastupitelstvo Jihočeského kraje</w:t>
      </w:r>
    </w:p>
    <w:p w14:paraId="61CC4ACD" w14:textId="77777777" w:rsidR="00402792" w:rsidRPr="00E10FE7" w:rsidRDefault="00402792" w:rsidP="00571B46">
      <w:pPr>
        <w:pStyle w:val="KUJKdoplnek2"/>
      </w:pPr>
      <w:r w:rsidRPr="00AF7BAE">
        <w:t>schvaluje</w:t>
      </w:r>
    </w:p>
    <w:p w14:paraId="755E86D1" w14:textId="77777777" w:rsidR="00402792" w:rsidRDefault="00402792" w:rsidP="00156AA8">
      <w:pPr>
        <w:pStyle w:val="KUJKnormal"/>
      </w:pPr>
      <w:r>
        <w:t>odstranění stavby bez čp/če, která je součástí pozemku parcely KN č. 5341/9 v k. ú. Tábor v areálu školních dílen na Měšické ulici a její vyřazení z účetní evidence příspěvkové organizace Střední průmyslové školy strojní a stavební, Tábor, Komenského 1670, IČO 60061863;</w:t>
      </w:r>
    </w:p>
    <w:p w14:paraId="4666F2CA" w14:textId="77777777" w:rsidR="00402792" w:rsidRDefault="00402792" w:rsidP="00C546A5">
      <w:pPr>
        <w:pStyle w:val="KUJKdoplnek2"/>
      </w:pPr>
      <w:r w:rsidRPr="0021676C">
        <w:t>ukládá</w:t>
      </w:r>
    </w:p>
    <w:p w14:paraId="767D1AC1" w14:textId="77777777" w:rsidR="00402792" w:rsidRPr="00720B04" w:rsidRDefault="00402792" w:rsidP="00156AA8">
      <w:pPr>
        <w:pStyle w:val="KUJKnormal"/>
      </w:pPr>
      <w:r w:rsidRPr="00720B04">
        <w:t>JUDr. Lukáši Glaserovi, řediteli krajského úřadu</w:t>
      </w:r>
      <w:r>
        <w:t>,</w:t>
      </w:r>
      <w:r w:rsidRPr="00720B04">
        <w:t xml:space="preserve"> zabezpečit provedení potřebných úkonů vedoucích k</w:t>
      </w:r>
      <w:r>
        <w:t> </w:t>
      </w:r>
      <w:r w:rsidRPr="00720B04">
        <w:t>realizaci části I. usnesení.</w:t>
      </w:r>
    </w:p>
    <w:p w14:paraId="3878431E" w14:textId="77777777" w:rsidR="00402792" w:rsidRDefault="00402792" w:rsidP="005A246B">
      <w:pPr>
        <w:pStyle w:val="KUJKnormal"/>
      </w:pPr>
    </w:p>
    <w:p w14:paraId="78B3AA0A" w14:textId="77777777" w:rsidR="00402792" w:rsidRDefault="00402792" w:rsidP="005A246B">
      <w:pPr>
        <w:pStyle w:val="KUJKnormal"/>
      </w:pPr>
    </w:p>
    <w:p w14:paraId="1F8F412A" w14:textId="77777777" w:rsidR="00402792" w:rsidRDefault="00402792" w:rsidP="00571B46">
      <w:pPr>
        <w:pStyle w:val="KUJKmezeraDZ"/>
      </w:pPr>
      <w:bookmarkStart w:id="1" w:name="US_DuvodZprava"/>
      <w:bookmarkEnd w:id="1"/>
    </w:p>
    <w:p w14:paraId="55C3A1BA" w14:textId="77777777" w:rsidR="00402792" w:rsidRDefault="00402792" w:rsidP="00571B46">
      <w:pPr>
        <w:pStyle w:val="KUJKnadpisDZ"/>
      </w:pPr>
      <w:r>
        <w:t>DŮVODOVÁ ZPRÁVA</w:t>
      </w:r>
    </w:p>
    <w:p w14:paraId="4D20429F" w14:textId="77777777" w:rsidR="00402792" w:rsidRDefault="00402792" w:rsidP="00B648B1">
      <w:pPr>
        <w:pStyle w:val="KUJKnormal"/>
      </w:pPr>
      <w:r>
        <w:t>Podle § 36 odst. 1 písm. a) zákona č. 129/2000 Sb., o krajích, v platném znění, je rozhodování o nabytí a převodu hmotných nemovitých věcí, s výjimkou inženýrských sítí a pozemních komunikací, vyhrazeno zastupitelstvu kraje.</w:t>
      </w:r>
    </w:p>
    <w:p w14:paraId="69A8B6BC" w14:textId="77777777" w:rsidR="00402792" w:rsidRDefault="00402792" w:rsidP="00B648B1">
      <w:pPr>
        <w:pStyle w:val="KUJKnormal"/>
      </w:pPr>
    </w:p>
    <w:p w14:paraId="0877367F" w14:textId="77777777" w:rsidR="00402792" w:rsidRDefault="00402792" w:rsidP="00B648B1">
      <w:pPr>
        <w:pStyle w:val="KUJKnormal"/>
      </w:pPr>
      <w:r>
        <w:t xml:space="preserve">Ředitel příspěvkové organizace Střední průmyslová škola strojní a stavební, Tábor, Komenského 1670, IČO 60061863 (dále jen „SPŠ“) požádal Jihočeský kraj jako vlastníka stavby v areálu dílen SPŠ o souhlas s odstraněním a vyřazením z účetní evidence. </w:t>
      </w:r>
    </w:p>
    <w:p w14:paraId="607264B3" w14:textId="77777777" w:rsidR="00402792" w:rsidRDefault="00402792" w:rsidP="00B648B1">
      <w:pPr>
        <w:pStyle w:val="KUJKnormal"/>
      </w:pPr>
    </w:p>
    <w:p w14:paraId="1F8E1A92" w14:textId="77777777" w:rsidR="00402792" w:rsidRDefault="00402792" w:rsidP="00B648B1">
      <w:pPr>
        <w:pStyle w:val="KUJKnormal"/>
      </w:pPr>
      <w:r>
        <w:t xml:space="preserve">Jedná se o stavbu bez čp/če na pozemku parcele KN 5341/9 v k. ú. Tábor vedenou v katastru nemovitostí jako stavbu pro výrobu a skladování. Objekt je dlouhodobě nevyužívaný, v minulosti sloužil jako sklad materiálu truhlářských a tesařských dílen. Stavba je v havarijním stavu. Za současné situace není reálné, ze stavebního hlediska, provedení jakékoliv smysluplné rekonstrukce, a to hlavně z důvodu použitých materiálů, tvořených převážně z dřevoštěpkových panelů a jedné stěny z azbestocementových fasádních desek, které navíc vykazují řadu poškození. </w:t>
      </w:r>
    </w:p>
    <w:p w14:paraId="299E09F7" w14:textId="77777777" w:rsidR="00402792" w:rsidRDefault="00402792" w:rsidP="00B648B1">
      <w:pPr>
        <w:pStyle w:val="KUJKnormal"/>
      </w:pPr>
      <w:r>
        <w:t xml:space="preserve">Stavba určená k demolici byla pořízena v roce 1978 v pořizovací ceně 229 892 Kč a k 30. 9. 2022 má zůstatkovou hodnotu 0 Kč. </w:t>
      </w:r>
    </w:p>
    <w:p w14:paraId="2EF101AD" w14:textId="77777777" w:rsidR="00402792" w:rsidRDefault="00402792" w:rsidP="00B648B1">
      <w:pPr>
        <w:pStyle w:val="KUJKnormal"/>
      </w:pPr>
    </w:p>
    <w:p w14:paraId="6EDA257C" w14:textId="77777777" w:rsidR="00402792" w:rsidRDefault="00402792" w:rsidP="00B648B1">
      <w:pPr>
        <w:pStyle w:val="KUJKnormal"/>
      </w:pPr>
      <w:r>
        <w:t>SPŠ požádala gesční odbor o finanční příspěvek z Fondu rozvoje školství na výše uvedenou demolici. Demolice by měla proběhnout dle finančních možností v roce 2023 – 2024.</w:t>
      </w:r>
    </w:p>
    <w:p w14:paraId="41DCE581" w14:textId="77777777" w:rsidR="00402792" w:rsidRDefault="00402792" w:rsidP="00B648B1">
      <w:pPr>
        <w:pStyle w:val="KUJKnormal"/>
      </w:pPr>
      <w:r>
        <w:t xml:space="preserve">Po skončení demolice hodlá SPŠ na stejném místě, parcele, postavit novou truhlářskou dílnu včetně sociálního zařízení. Stavba by měla být realizována v rámci výuky s učni oboru zedník, truhlář, tesař a klempíř. </w:t>
      </w:r>
    </w:p>
    <w:p w14:paraId="525D6F96" w14:textId="77777777" w:rsidR="00402792" w:rsidRDefault="00402792" w:rsidP="00B648B1">
      <w:pPr>
        <w:pStyle w:val="KUJKnormal"/>
      </w:pPr>
      <w:r>
        <w:t>Náklady na výstavbu nové haly bude SPŠ hradit z vlastních zdrojů.</w:t>
      </w:r>
    </w:p>
    <w:p w14:paraId="658EB2A5" w14:textId="77777777" w:rsidR="00402792" w:rsidRDefault="00402792" w:rsidP="00B648B1">
      <w:pPr>
        <w:pStyle w:val="KUJKnormal"/>
      </w:pPr>
    </w:p>
    <w:p w14:paraId="2E684606" w14:textId="77777777" w:rsidR="00402792" w:rsidRDefault="00402792" w:rsidP="00B648B1">
      <w:pPr>
        <w:pStyle w:val="KUJKnormal"/>
      </w:pPr>
      <w:r>
        <w:t>Po doložení potřebných dokladů zajistí OHMS změnu zřizovací listiny příslušným dodatkem.</w:t>
      </w:r>
    </w:p>
    <w:p w14:paraId="71532519" w14:textId="77777777" w:rsidR="00402792" w:rsidRDefault="00402792" w:rsidP="00B648B1">
      <w:pPr>
        <w:pStyle w:val="KUJKnormal"/>
      </w:pPr>
    </w:p>
    <w:p w14:paraId="1DC336E1" w14:textId="77777777" w:rsidR="00402792" w:rsidRPr="007623BD" w:rsidRDefault="00402792" w:rsidP="00B648B1">
      <w:pPr>
        <w:pStyle w:val="KUJKnormal"/>
      </w:pPr>
      <w:r>
        <w:t>Na základě zřizovací listiny není příspěvková organizace oprávněna zcizit nemovitý majetek (či jeho součást) svěřený jí k hospodaření a demolice je druhem zcizení majetku. K vyřazení nemovitého majetku a k provedení změny zřizovací listiny je nezbytný souhlas zřizovatele, který je vyhrazen zastupitelstvu kraje. Toto zcizení majetku však již dále nepodléhá § 18 zák. o krajích, a tedy záměr není nutno schvalovat a vyvěšovat na úřední desce.</w:t>
      </w:r>
    </w:p>
    <w:p w14:paraId="651D26E2" w14:textId="77777777" w:rsidR="00402792" w:rsidRDefault="00402792" w:rsidP="00B648B1">
      <w:pPr>
        <w:pStyle w:val="KUJKnormal"/>
      </w:pPr>
    </w:p>
    <w:p w14:paraId="2A69A171" w14:textId="77777777" w:rsidR="00402792" w:rsidRDefault="00402792" w:rsidP="00B648B1">
      <w:pPr>
        <w:pStyle w:val="KUJKnormal"/>
      </w:pPr>
    </w:p>
    <w:p w14:paraId="316330C3" w14:textId="77777777" w:rsidR="00402792" w:rsidRPr="00EF0F02" w:rsidRDefault="00402792" w:rsidP="00B648B1">
      <w:pPr>
        <w:pStyle w:val="KUJKnormal"/>
      </w:pPr>
      <w:r>
        <w:t>Rada kraje usnesením č. 1235/2022/RK-54 ze dne 24. 11. 2022 doporučuje zastupitelstvu kraje předložený návrh usnesení schválit.</w:t>
      </w:r>
    </w:p>
    <w:p w14:paraId="455271F8" w14:textId="77777777" w:rsidR="00402792" w:rsidRPr="009B7B0B" w:rsidRDefault="00402792" w:rsidP="00571B46">
      <w:pPr>
        <w:pStyle w:val="KUJKmezeraDZ"/>
      </w:pPr>
    </w:p>
    <w:p w14:paraId="06EB1BBA" w14:textId="77777777" w:rsidR="00402792" w:rsidRDefault="00402792" w:rsidP="005A246B">
      <w:pPr>
        <w:pStyle w:val="KUJKnormal"/>
      </w:pPr>
    </w:p>
    <w:p w14:paraId="04935FE1" w14:textId="77777777" w:rsidR="00402792" w:rsidRDefault="00402792" w:rsidP="00B648B1">
      <w:pPr>
        <w:pStyle w:val="KUJKnormal"/>
      </w:pPr>
      <w:r>
        <w:t>Finanční nároky a krytí: bez finančních nároků</w:t>
      </w:r>
    </w:p>
    <w:p w14:paraId="24D1DBC9" w14:textId="77777777" w:rsidR="00402792" w:rsidRDefault="00402792" w:rsidP="005A246B">
      <w:pPr>
        <w:pStyle w:val="KUJKnormal"/>
      </w:pPr>
    </w:p>
    <w:p w14:paraId="21E96578" w14:textId="77777777" w:rsidR="00402792" w:rsidRDefault="00402792" w:rsidP="005A246B">
      <w:pPr>
        <w:pStyle w:val="KUJKnormal"/>
      </w:pPr>
      <w:r>
        <w:t>Vyjádření správce rozpočtu: nebylo vyžádáno.</w:t>
      </w:r>
    </w:p>
    <w:p w14:paraId="11E66FF5" w14:textId="77777777" w:rsidR="00402792" w:rsidRDefault="00402792" w:rsidP="005A246B">
      <w:pPr>
        <w:pStyle w:val="KUJKnormal"/>
      </w:pPr>
    </w:p>
    <w:p w14:paraId="5061C8CB" w14:textId="77777777" w:rsidR="00402792" w:rsidRDefault="00402792" w:rsidP="005A246B">
      <w:pPr>
        <w:pStyle w:val="KUJKnormal"/>
      </w:pPr>
      <w:r>
        <w:t>Návrh projednán (stanoviska): OŠMT souhlasí</w:t>
      </w:r>
    </w:p>
    <w:p w14:paraId="5260F5D4" w14:textId="77777777" w:rsidR="00402792" w:rsidRDefault="00402792" w:rsidP="005A246B">
      <w:pPr>
        <w:pStyle w:val="KUJKnormal"/>
      </w:pPr>
    </w:p>
    <w:p w14:paraId="6CC396F0" w14:textId="77777777" w:rsidR="00402792" w:rsidRDefault="00402792" w:rsidP="005A246B">
      <w:pPr>
        <w:pStyle w:val="KUJKnormal"/>
      </w:pPr>
    </w:p>
    <w:p w14:paraId="2682559F" w14:textId="77777777" w:rsidR="00402792" w:rsidRPr="007939A8" w:rsidRDefault="00402792" w:rsidP="005A246B">
      <w:pPr>
        <w:pStyle w:val="KUJKtucny"/>
      </w:pPr>
      <w:r w:rsidRPr="007939A8">
        <w:t>PŘÍLOHY:</w:t>
      </w:r>
    </w:p>
    <w:p w14:paraId="711B85E8" w14:textId="77777777" w:rsidR="00402792" w:rsidRPr="00B52AA9" w:rsidRDefault="00402792" w:rsidP="005D7E5B">
      <w:pPr>
        <w:pStyle w:val="KUJKcislovany"/>
      </w:pPr>
      <w:r>
        <w:t>žádost</w:t>
      </w:r>
      <w:r w:rsidRPr="0081756D">
        <w:t xml:space="preserve"> (</w:t>
      </w:r>
      <w:r>
        <w:t>ZK151222_442_př.1.pdf</w:t>
      </w:r>
      <w:r w:rsidRPr="0081756D">
        <w:t>)</w:t>
      </w:r>
    </w:p>
    <w:p w14:paraId="47ED0A9E" w14:textId="77777777" w:rsidR="00402792" w:rsidRPr="00B52AA9" w:rsidRDefault="00402792" w:rsidP="005D7E5B">
      <w:pPr>
        <w:pStyle w:val="KUJKcislovany"/>
      </w:pPr>
      <w:r>
        <w:t>částečný výpis LV č. 328</w:t>
      </w:r>
      <w:r w:rsidRPr="0081756D">
        <w:t xml:space="preserve"> (</w:t>
      </w:r>
      <w:r>
        <w:t>ZK151222_442_př.2.pdf</w:t>
      </w:r>
      <w:r w:rsidRPr="0081756D">
        <w:t>)</w:t>
      </w:r>
    </w:p>
    <w:p w14:paraId="6BBD3A9E" w14:textId="77777777" w:rsidR="00402792" w:rsidRPr="00B52AA9" w:rsidRDefault="00402792" w:rsidP="005D7E5B">
      <w:pPr>
        <w:pStyle w:val="KUJKcislovany"/>
      </w:pPr>
      <w:r>
        <w:t>situace se zákresem a foto</w:t>
      </w:r>
      <w:r w:rsidRPr="0081756D">
        <w:t xml:space="preserve"> (</w:t>
      </w:r>
      <w:r>
        <w:t>ZK151222_442_př.3.pdf</w:t>
      </w:r>
      <w:r w:rsidRPr="0081756D">
        <w:t>)</w:t>
      </w:r>
    </w:p>
    <w:p w14:paraId="557EBCD4" w14:textId="77777777" w:rsidR="00402792" w:rsidRDefault="00402792" w:rsidP="005A246B">
      <w:pPr>
        <w:pStyle w:val="KUJKnormal"/>
      </w:pPr>
    </w:p>
    <w:p w14:paraId="7A1EED8D" w14:textId="77777777" w:rsidR="00402792" w:rsidRDefault="00402792" w:rsidP="005A246B">
      <w:pPr>
        <w:pStyle w:val="KUJKnormal"/>
      </w:pPr>
    </w:p>
    <w:p w14:paraId="0F8C2094" w14:textId="77777777" w:rsidR="00402792" w:rsidRPr="007C1EE7" w:rsidRDefault="00402792" w:rsidP="005A246B">
      <w:pPr>
        <w:pStyle w:val="KUJKtucny"/>
      </w:pPr>
      <w:r w:rsidRPr="007C1EE7">
        <w:t>Zodpovídá:</w:t>
      </w:r>
      <w:r>
        <w:t xml:space="preserve"> </w:t>
      </w:r>
      <w:r w:rsidRPr="00967D1C">
        <w:rPr>
          <w:b w:val="0"/>
          <w:bCs/>
        </w:rPr>
        <w:t>vedoucí OHMS – Mgr. Petr Podhola, pověřený zastupováním vedoucího OHMS</w:t>
      </w:r>
    </w:p>
    <w:p w14:paraId="0DCA860A" w14:textId="77777777" w:rsidR="00402792" w:rsidRDefault="00402792" w:rsidP="005A246B">
      <w:pPr>
        <w:pStyle w:val="KUJKnormal"/>
      </w:pPr>
    </w:p>
    <w:p w14:paraId="2D84F0EB" w14:textId="77777777" w:rsidR="00402792" w:rsidRDefault="00402792" w:rsidP="005A246B">
      <w:pPr>
        <w:pStyle w:val="KUJKnormal"/>
      </w:pPr>
      <w:r>
        <w:t>Termín kontroly: 5. 12. 2022</w:t>
      </w:r>
    </w:p>
    <w:p w14:paraId="601B458E" w14:textId="77777777" w:rsidR="00402792" w:rsidRDefault="00402792" w:rsidP="005A246B">
      <w:pPr>
        <w:pStyle w:val="KUJKnormal"/>
      </w:pPr>
      <w:r>
        <w:t>Termín splnění: 30. 6. 2023</w:t>
      </w:r>
    </w:p>
    <w:p w14:paraId="11483ECB" w14:textId="77777777" w:rsidR="00402792" w:rsidRDefault="0040279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FB45" w14:textId="77777777" w:rsidR="00402792" w:rsidRDefault="00402792" w:rsidP="00402792">
    <w:r>
      <w:rPr>
        <w:noProof/>
      </w:rPr>
      <w:pict w14:anchorId="41B4B5D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F042418" w14:textId="77777777" w:rsidR="00402792" w:rsidRPr="005F485E" w:rsidRDefault="00402792" w:rsidP="0040279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CE9B2D7" w14:textId="77777777" w:rsidR="00402792" w:rsidRPr="005F485E" w:rsidRDefault="00402792" w:rsidP="0040279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CB054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D739003" w14:textId="77777777" w:rsidR="00402792" w:rsidRDefault="00402792" w:rsidP="00402792">
    <w:r>
      <w:pict w14:anchorId="2393FAAA">
        <v:rect id="_x0000_i1026" style="width:481.9pt;height:2pt" o:hralign="center" o:hrstd="t" o:hrnoshade="t" o:hr="t" fillcolor="black" stroked="f"/>
      </w:pict>
    </w:r>
  </w:p>
  <w:p w14:paraId="04DEF189" w14:textId="77777777" w:rsidR="00402792" w:rsidRPr="00402792" w:rsidRDefault="00402792" w:rsidP="004027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010841">
    <w:abstractNumId w:val="1"/>
  </w:num>
  <w:num w:numId="2" w16cid:durableId="1065881823">
    <w:abstractNumId w:val="2"/>
  </w:num>
  <w:num w:numId="3" w16cid:durableId="997877943">
    <w:abstractNumId w:val="9"/>
  </w:num>
  <w:num w:numId="4" w16cid:durableId="125319844">
    <w:abstractNumId w:val="7"/>
  </w:num>
  <w:num w:numId="5" w16cid:durableId="189153153">
    <w:abstractNumId w:val="0"/>
  </w:num>
  <w:num w:numId="6" w16cid:durableId="513349843">
    <w:abstractNumId w:val="3"/>
  </w:num>
  <w:num w:numId="7" w16cid:durableId="1335256870">
    <w:abstractNumId w:val="6"/>
  </w:num>
  <w:num w:numId="8" w16cid:durableId="2057660791">
    <w:abstractNumId w:val="4"/>
  </w:num>
  <w:num w:numId="9" w16cid:durableId="1565682242">
    <w:abstractNumId w:val="5"/>
  </w:num>
  <w:num w:numId="10" w16cid:durableId="13549634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792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2022-12-21T09:13:00Z</dcterms:created>
  <dcterms:modified xsi:type="dcterms:W3CDTF">2022-12-21T09:13:00Z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6181810</vt:i4>
  </property>
  <property fmtid="{D5CDD505-2E9C-101B-9397-08002B2CF9AE}" pid="4" name="UlozitJako">
    <vt:lpwstr>C:\Users\mrazkova\AppData\Local\Temp\iU61782472\Zastupitelstvo\2022-12-15\Navrhy\442-ZK-22.</vt:lpwstr>
  </property>
  <property fmtid="{D5CDD505-2E9C-101B-9397-08002B2CF9AE}" pid="5" name="Zpracovat">
    <vt:bool>false</vt:bool>
  </property>
</Properties>
</file>