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7D7A" w14:paraId="7EB9D1E8" w14:textId="77777777" w:rsidTr="00D372A0">
        <w:trPr>
          <w:trHeight w:hRule="exact" w:val="397"/>
        </w:trPr>
        <w:tc>
          <w:tcPr>
            <w:tcW w:w="2376" w:type="dxa"/>
            <w:hideMark/>
          </w:tcPr>
          <w:p w14:paraId="5755ACE9" w14:textId="77777777" w:rsidR="00127D7A" w:rsidRDefault="00127D7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D74DC0" w14:textId="77777777" w:rsidR="00127D7A" w:rsidRDefault="00127D7A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3ACE6FD4" w14:textId="77777777" w:rsidR="00127D7A" w:rsidRDefault="00127D7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CA4F0E2" w14:textId="77777777" w:rsidR="00127D7A" w:rsidRDefault="00127D7A" w:rsidP="00970720">
            <w:pPr>
              <w:pStyle w:val="KUJKnormal"/>
            </w:pPr>
          </w:p>
        </w:tc>
      </w:tr>
      <w:tr w:rsidR="00127D7A" w14:paraId="3B01EFB2" w14:textId="77777777" w:rsidTr="00D372A0">
        <w:trPr>
          <w:cantSplit/>
          <w:trHeight w:hRule="exact" w:val="397"/>
        </w:trPr>
        <w:tc>
          <w:tcPr>
            <w:tcW w:w="2376" w:type="dxa"/>
            <w:hideMark/>
          </w:tcPr>
          <w:p w14:paraId="39B6C03F" w14:textId="77777777" w:rsidR="00127D7A" w:rsidRDefault="00127D7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F9FA3E" w14:textId="77777777" w:rsidR="00127D7A" w:rsidRDefault="00127D7A" w:rsidP="00970720">
            <w:pPr>
              <w:pStyle w:val="KUJKnormal"/>
            </w:pPr>
            <w:r>
              <w:t>440/ZK/22</w:t>
            </w:r>
          </w:p>
        </w:tc>
      </w:tr>
      <w:tr w:rsidR="00127D7A" w14:paraId="4ACED15F" w14:textId="77777777" w:rsidTr="00D372A0">
        <w:trPr>
          <w:trHeight w:val="397"/>
        </w:trPr>
        <w:tc>
          <w:tcPr>
            <w:tcW w:w="2376" w:type="dxa"/>
          </w:tcPr>
          <w:p w14:paraId="54554AF7" w14:textId="77777777" w:rsidR="00127D7A" w:rsidRDefault="00127D7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729D49F" w14:textId="77777777" w:rsidR="00127D7A" w:rsidRDefault="00127D7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přijetí daru pozemků v k. ú. Hoslovice od obce Hoslovice</w:t>
            </w:r>
          </w:p>
        </w:tc>
      </w:tr>
    </w:tbl>
    <w:p w14:paraId="7B42FBC8" w14:textId="77777777" w:rsidR="00127D7A" w:rsidRDefault="00127D7A" w:rsidP="00D372A0">
      <w:pPr>
        <w:pStyle w:val="KUJKnormal"/>
        <w:rPr>
          <w:b/>
          <w:bCs/>
        </w:rPr>
      </w:pPr>
      <w:r>
        <w:rPr>
          <w:b/>
          <w:bCs/>
        </w:rPr>
        <w:pict w14:anchorId="3195B536">
          <v:rect id="_x0000_i1029" style="width:453.6pt;height:1.5pt" o:hralign="center" o:hrstd="t" o:hrnoshade="t" o:hr="t" fillcolor="black" stroked="f"/>
        </w:pict>
      </w:r>
    </w:p>
    <w:p w14:paraId="53C2126E" w14:textId="77777777" w:rsidR="00127D7A" w:rsidRPr="00DA37B9" w:rsidRDefault="00127D7A" w:rsidP="00D372A0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7D7A" w14:paraId="44FC11FA" w14:textId="77777777" w:rsidTr="002559B8">
        <w:trPr>
          <w:trHeight w:val="397"/>
        </w:trPr>
        <w:tc>
          <w:tcPr>
            <w:tcW w:w="2350" w:type="dxa"/>
            <w:hideMark/>
          </w:tcPr>
          <w:p w14:paraId="5749D9A8" w14:textId="77777777" w:rsidR="00127D7A" w:rsidRDefault="00127D7A" w:rsidP="00DA37B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2FD7C0" w14:textId="77777777" w:rsidR="00127D7A" w:rsidRDefault="00127D7A" w:rsidP="00DA37B9">
            <w:pPr>
              <w:pStyle w:val="KUJKnormal"/>
            </w:pPr>
            <w:r>
              <w:t>Mgr. Bc. Antonín Krák</w:t>
            </w:r>
          </w:p>
          <w:p w14:paraId="1174B2CD" w14:textId="77777777" w:rsidR="00127D7A" w:rsidRPr="00DA37B9" w:rsidRDefault="00127D7A" w:rsidP="00DA37B9">
            <w:pPr>
              <w:contextualSpacing/>
              <w:rPr>
                <w:sz w:val="20"/>
                <w:szCs w:val="20"/>
              </w:rPr>
            </w:pPr>
          </w:p>
        </w:tc>
      </w:tr>
      <w:tr w:rsidR="00127D7A" w14:paraId="7F8A6886" w14:textId="77777777" w:rsidTr="002559B8">
        <w:trPr>
          <w:trHeight w:val="397"/>
        </w:trPr>
        <w:tc>
          <w:tcPr>
            <w:tcW w:w="2350" w:type="dxa"/>
          </w:tcPr>
          <w:p w14:paraId="154A83CE" w14:textId="77777777" w:rsidR="00127D7A" w:rsidRDefault="00127D7A" w:rsidP="002559B8">
            <w:pPr>
              <w:pStyle w:val="KUJKtucny"/>
            </w:pPr>
            <w:r>
              <w:t>Zpracoval:</w:t>
            </w:r>
          </w:p>
          <w:p w14:paraId="66AF4376" w14:textId="77777777" w:rsidR="00127D7A" w:rsidRPr="00DA37B9" w:rsidRDefault="00127D7A" w:rsidP="002559B8">
            <w:pPr>
              <w:rPr>
                <w:sz w:val="20"/>
                <w:szCs w:val="20"/>
              </w:rPr>
            </w:pPr>
          </w:p>
        </w:tc>
        <w:tc>
          <w:tcPr>
            <w:tcW w:w="6862" w:type="dxa"/>
            <w:hideMark/>
          </w:tcPr>
          <w:p w14:paraId="6CBBE699" w14:textId="77777777" w:rsidR="00127D7A" w:rsidRDefault="00127D7A" w:rsidP="002559B8">
            <w:pPr>
              <w:pStyle w:val="KUJKnormal"/>
            </w:pPr>
            <w:r>
              <w:t>OHMS</w:t>
            </w:r>
          </w:p>
        </w:tc>
      </w:tr>
      <w:tr w:rsidR="00127D7A" w14:paraId="7B3AF121" w14:textId="77777777" w:rsidTr="002559B8">
        <w:trPr>
          <w:trHeight w:val="397"/>
        </w:trPr>
        <w:tc>
          <w:tcPr>
            <w:tcW w:w="2350" w:type="dxa"/>
          </w:tcPr>
          <w:p w14:paraId="7BD8E113" w14:textId="77777777" w:rsidR="00127D7A" w:rsidRPr="009715F9" w:rsidRDefault="00127D7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A3F949B" w14:textId="77777777" w:rsidR="00127D7A" w:rsidRPr="00DA37B9" w:rsidRDefault="00127D7A" w:rsidP="002559B8">
            <w:pPr>
              <w:rPr>
                <w:sz w:val="20"/>
                <w:szCs w:val="20"/>
              </w:rPr>
            </w:pPr>
          </w:p>
        </w:tc>
        <w:tc>
          <w:tcPr>
            <w:tcW w:w="6862" w:type="dxa"/>
            <w:hideMark/>
          </w:tcPr>
          <w:p w14:paraId="0434DE25" w14:textId="77777777" w:rsidR="00127D7A" w:rsidRDefault="00127D7A" w:rsidP="002559B8">
            <w:pPr>
              <w:pStyle w:val="KUJKnormal"/>
            </w:pPr>
            <w:r>
              <w:t>Mgr. Petr Podhola</w:t>
            </w:r>
          </w:p>
        </w:tc>
      </w:tr>
    </w:tbl>
    <w:p w14:paraId="1F4167F7" w14:textId="77777777" w:rsidR="00127D7A" w:rsidRPr="0052161F" w:rsidRDefault="00127D7A" w:rsidP="00D372A0">
      <w:pPr>
        <w:pStyle w:val="KUJKtucny"/>
      </w:pPr>
      <w:r w:rsidRPr="0052161F">
        <w:t>NÁVRH USNESENÍ</w:t>
      </w:r>
    </w:p>
    <w:p w14:paraId="2B3E34A4" w14:textId="77777777" w:rsidR="00127D7A" w:rsidRDefault="00127D7A" w:rsidP="00D372A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763D1D" w14:textId="77777777" w:rsidR="00127D7A" w:rsidRPr="00841DFC" w:rsidRDefault="00127D7A" w:rsidP="00D372A0">
      <w:pPr>
        <w:pStyle w:val="KUJKPolozka"/>
      </w:pPr>
      <w:r w:rsidRPr="00841DFC">
        <w:t>Zastupitelstvo Jihočeského kraje</w:t>
      </w:r>
    </w:p>
    <w:p w14:paraId="2F134A97" w14:textId="77777777" w:rsidR="00127D7A" w:rsidRPr="00E10FE7" w:rsidRDefault="00127D7A" w:rsidP="00976E73">
      <w:pPr>
        <w:pStyle w:val="KUJKdoplnek2"/>
      </w:pPr>
      <w:r w:rsidRPr="00AF7BAE">
        <w:t>schvaluje</w:t>
      </w:r>
    </w:p>
    <w:p w14:paraId="12216085" w14:textId="77777777" w:rsidR="00127D7A" w:rsidRPr="0037457C" w:rsidRDefault="00127D7A" w:rsidP="00DA37B9">
      <w:pPr>
        <w:pStyle w:val="KUJKPolozka"/>
        <w:rPr>
          <w:b w:val="0"/>
          <w:bCs/>
        </w:rPr>
      </w:pPr>
      <w:r w:rsidRPr="0037457C">
        <w:rPr>
          <w:b w:val="0"/>
          <w:bCs/>
        </w:rPr>
        <w:t>budoucí přijetí daru pozemků v</w:t>
      </w:r>
      <w:r>
        <w:rPr>
          <w:b w:val="0"/>
          <w:bCs/>
        </w:rPr>
        <w:t xml:space="preserve"> </w:t>
      </w:r>
      <w:r w:rsidRPr="0037457C">
        <w:rPr>
          <w:b w:val="0"/>
          <w:bCs/>
        </w:rPr>
        <w:t>k</w:t>
      </w:r>
      <w:r>
        <w:rPr>
          <w:b w:val="0"/>
          <w:bCs/>
        </w:rPr>
        <w:t> </w:t>
      </w:r>
      <w:r w:rsidRPr="0037457C">
        <w:rPr>
          <w:b w:val="0"/>
          <w:bCs/>
        </w:rPr>
        <w:t>ú.</w:t>
      </w:r>
      <w:r>
        <w:rPr>
          <w:b w:val="0"/>
          <w:bCs/>
        </w:rPr>
        <w:t> </w:t>
      </w:r>
      <w:r w:rsidRPr="0037457C">
        <w:rPr>
          <w:b w:val="0"/>
          <w:bCs/>
        </w:rPr>
        <w:t>Hoslovice od obce Hoslovice, čp.</w:t>
      </w:r>
      <w:r>
        <w:rPr>
          <w:b w:val="0"/>
          <w:bCs/>
        </w:rPr>
        <w:t> </w:t>
      </w:r>
      <w:r w:rsidRPr="0037457C">
        <w:rPr>
          <w:b w:val="0"/>
          <w:bCs/>
        </w:rPr>
        <w:t>71, 387 19 Hoslovice, IČO </w:t>
      </w:r>
      <w:r w:rsidRPr="0037457C">
        <w:rPr>
          <w:b w:val="0"/>
          <w:bCs/>
          <w:color w:val="2D2D2D"/>
        </w:rPr>
        <w:t>00251216</w:t>
      </w:r>
      <w:r w:rsidRPr="0037457C">
        <w:rPr>
          <w:b w:val="0"/>
          <w:bCs/>
        </w:rPr>
        <w:t>, o</w:t>
      </w:r>
      <w:r>
        <w:rPr>
          <w:b w:val="0"/>
          <w:bCs/>
        </w:rPr>
        <w:t> </w:t>
      </w:r>
      <w:r w:rsidRPr="0037457C">
        <w:rPr>
          <w:b w:val="0"/>
          <w:bCs/>
        </w:rPr>
        <w:t>celkové předpokládané výměře cca 1 533 m</w:t>
      </w:r>
      <w:r w:rsidRPr="0037457C">
        <w:rPr>
          <w:b w:val="0"/>
          <w:bCs/>
          <w:vertAlign w:val="superscript"/>
        </w:rPr>
        <w:t>2</w:t>
      </w:r>
      <w:r w:rsidRPr="0037457C">
        <w:rPr>
          <w:b w:val="0"/>
          <w:bCs/>
        </w:rPr>
        <w:t>, která bude upřesněna na základě geometrického plánu, do vlastnictví Jihočeského kraje, za účelem realizace projektu „Hoslovický mlýn - příjezdová cesta“, a to: části pozemku poz. parcely KN p. č. 121/1 o</w:t>
      </w:r>
      <w:r>
        <w:rPr>
          <w:b w:val="0"/>
          <w:bCs/>
        </w:rPr>
        <w:t xml:space="preserve"> </w:t>
      </w:r>
      <w:r w:rsidRPr="0037457C">
        <w:rPr>
          <w:b w:val="0"/>
          <w:bCs/>
        </w:rPr>
        <w:t>výměře cca</w:t>
      </w:r>
      <w:r>
        <w:rPr>
          <w:b w:val="0"/>
          <w:bCs/>
        </w:rPr>
        <w:t xml:space="preserve"> </w:t>
      </w:r>
      <w:r w:rsidRPr="0037457C">
        <w:rPr>
          <w:b w:val="0"/>
          <w:bCs/>
        </w:rPr>
        <w:t>70</w:t>
      </w:r>
      <w:r>
        <w:rPr>
          <w:b w:val="0"/>
          <w:bCs/>
        </w:rPr>
        <w:t> </w:t>
      </w:r>
      <w:r w:rsidRPr="0037457C">
        <w:rPr>
          <w:b w:val="0"/>
          <w:bCs/>
        </w:rPr>
        <w:t>m</w:t>
      </w:r>
      <w:r w:rsidRPr="0037457C">
        <w:rPr>
          <w:b w:val="0"/>
          <w:bCs/>
          <w:vertAlign w:val="superscript"/>
        </w:rPr>
        <w:t>2</w:t>
      </w:r>
      <w:r w:rsidRPr="0037457C">
        <w:rPr>
          <w:b w:val="0"/>
          <w:bCs/>
        </w:rPr>
        <w:t>, části pozemku poz. parcely KN p. č. 121/2 o</w:t>
      </w:r>
      <w:r>
        <w:rPr>
          <w:b w:val="0"/>
          <w:bCs/>
        </w:rPr>
        <w:t> </w:t>
      </w:r>
      <w:r w:rsidRPr="0037457C">
        <w:rPr>
          <w:b w:val="0"/>
          <w:bCs/>
        </w:rPr>
        <w:t>výměře cca 125</w:t>
      </w:r>
      <w:r>
        <w:rPr>
          <w:b w:val="0"/>
          <w:bCs/>
        </w:rPr>
        <w:t> </w:t>
      </w:r>
      <w:r w:rsidRPr="0037457C">
        <w:rPr>
          <w:b w:val="0"/>
          <w:bCs/>
        </w:rPr>
        <w:t>m</w:t>
      </w:r>
      <w:r w:rsidRPr="0037457C">
        <w:rPr>
          <w:b w:val="0"/>
          <w:bCs/>
          <w:vertAlign w:val="superscript"/>
        </w:rPr>
        <w:t>2</w:t>
      </w:r>
      <w:r w:rsidRPr="0037457C">
        <w:rPr>
          <w:b w:val="0"/>
          <w:bCs/>
        </w:rPr>
        <w:t>, části pozemku poz. parcely KN p. č. 123/3 o výměře cca 51</w:t>
      </w:r>
      <w:r>
        <w:rPr>
          <w:b w:val="0"/>
          <w:bCs/>
        </w:rPr>
        <w:t> </w:t>
      </w:r>
      <w:r w:rsidRPr="0037457C">
        <w:rPr>
          <w:b w:val="0"/>
          <w:bCs/>
        </w:rPr>
        <w:t>m</w:t>
      </w:r>
      <w:r w:rsidRPr="0037457C">
        <w:rPr>
          <w:b w:val="0"/>
          <w:bCs/>
          <w:vertAlign w:val="superscript"/>
        </w:rPr>
        <w:t>2</w:t>
      </w:r>
      <w:r w:rsidRPr="0037457C">
        <w:rPr>
          <w:b w:val="0"/>
          <w:bCs/>
        </w:rPr>
        <w:t>, části pozemku poz. parcely KN p. č. 1560/4 o výměře cca 981</w:t>
      </w:r>
      <w:r>
        <w:rPr>
          <w:b w:val="0"/>
          <w:bCs/>
        </w:rPr>
        <w:t> </w:t>
      </w:r>
      <w:r w:rsidRPr="0037457C">
        <w:rPr>
          <w:b w:val="0"/>
          <w:bCs/>
        </w:rPr>
        <w:t>m</w:t>
      </w:r>
      <w:r w:rsidRPr="0037457C">
        <w:rPr>
          <w:b w:val="0"/>
          <w:bCs/>
          <w:vertAlign w:val="superscript"/>
        </w:rPr>
        <w:t>2</w:t>
      </w:r>
      <w:r w:rsidRPr="0037457C">
        <w:rPr>
          <w:b w:val="0"/>
          <w:bCs/>
        </w:rPr>
        <w:t xml:space="preserve"> a části pozemku poz. parcely KN p. č. 1566 o</w:t>
      </w:r>
      <w:r>
        <w:rPr>
          <w:b w:val="0"/>
          <w:bCs/>
        </w:rPr>
        <w:t xml:space="preserve"> </w:t>
      </w:r>
      <w:r w:rsidRPr="0037457C">
        <w:rPr>
          <w:b w:val="0"/>
          <w:bCs/>
        </w:rPr>
        <w:t>výměře cca 306 m</w:t>
      </w:r>
      <w:r w:rsidRPr="0037457C">
        <w:rPr>
          <w:b w:val="0"/>
          <w:bCs/>
          <w:vertAlign w:val="superscript"/>
        </w:rPr>
        <w:t>2</w:t>
      </w:r>
      <w:r w:rsidRPr="0037457C">
        <w:rPr>
          <w:b w:val="0"/>
          <w:bCs/>
        </w:rPr>
        <w:t>, LV č. 1, dle návrhu smlouvy o smlouvě budoucí darovací v</w:t>
      </w:r>
      <w:r>
        <w:rPr>
          <w:b w:val="0"/>
          <w:bCs/>
        </w:rPr>
        <w:t xml:space="preserve"> </w:t>
      </w:r>
      <w:r w:rsidRPr="0037457C">
        <w:rPr>
          <w:b w:val="0"/>
          <w:bCs/>
        </w:rPr>
        <w:t>příloze č. 3 návrhu č. </w:t>
      </w:r>
      <w:r>
        <w:rPr>
          <w:b w:val="0"/>
          <w:bCs/>
        </w:rPr>
        <w:t>440</w:t>
      </w:r>
      <w:r w:rsidRPr="0037457C">
        <w:rPr>
          <w:b w:val="0"/>
          <w:bCs/>
        </w:rPr>
        <w:t>/</w:t>
      </w:r>
      <w:r>
        <w:rPr>
          <w:b w:val="0"/>
          <w:bCs/>
        </w:rPr>
        <w:t>Z</w:t>
      </w:r>
      <w:r w:rsidRPr="0037457C">
        <w:rPr>
          <w:b w:val="0"/>
          <w:bCs/>
        </w:rPr>
        <w:t>K/22</w:t>
      </w:r>
      <w:r>
        <w:rPr>
          <w:b w:val="0"/>
          <w:bCs/>
        </w:rPr>
        <w:t>;</w:t>
      </w:r>
    </w:p>
    <w:p w14:paraId="258083BE" w14:textId="77777777" w:rsidR="00127D7A" w:rsidRDefault="00127D7A" w:rsidP="00DA37B9">
      <w:pPr>
        <w:pStyle w:val="KUJKdoplnek2"/>
        <w:numPr>
          <w:ilvl w:val="1"/>
          <w:numId w:val="11"/>
        </w:numPr>
      </w:pPr>
      <w:r w:rsidRPr="00730306">
        <w:t>bere na vědomí</w:t>
      </w:r>
    </w:p>
    <w:p w14:paraId="4E4AD70E" w14:textId="77777777" w:rsidR="00127D7A" w:rsidRPr="00DA37B9" w:rsidRDefault="00127D7A" w:rsidP="00DA37B9">
      <w:pPr>
        <w:pStyle w:val="KUJKPolozka"/>
        <w:numPr>
          <w:ilvl w:val="0"/>
          <w:numId w:val="11"/>
        </w:numPr>
        <w:rPr>
          <w:b w:val="0"/>
          <w:bCs/>
        </w:rPr>
      </w:pPr>
      <w:r w:rsidRPr="00DA37B9">
        <w:rPr>
          <w:b w:val="0"/>
          <w:bCs/>
        </w:rPr>
        <w:t>informaci, že v případě realizace budoucího přijetí daru budou náklady s tím spojené hrazeny z fondu investic Muzea středního Pootaví Strakonice, IČO 00072150;</w:t>
      </w:r>
    </w:p>
    <w:p w14:paraId="2829156B" w14:textId="77777777" w:rsidR="00127D7A" w:rsidRDefault="00127D7A" w:rsidP="00DA37B9">
      <w:pPr>
        <w:pStyle w:val="KUJKdoplnek2"/>
        <w:numPr>
          <w:ilvl w:val="1"/>
          <w:numId w:val="12"/>
        </w:numPr>
      </w:pPr>
      <w:r w:rsidRPr="0021676C">
        <w:t>ukládá</w:t>
      </w:r>
    </w:p>
    <w:p w14:paraId="4B2781D6" w14:textId="77777777" w:rsidR="00127D7A" w:rsidRPr="00DA37B9" w:rsidRDefault="00127D7A" w:rsidP="00DA37B9">
      <w:pPr>
        <w:pStyle w:val="KUJKPolozka"/>
        <w:numPr>
          <w:ilvl w:val="0"/>
          <w:numId w:val="12"/>
        </w:numPr>
        <w:rPr>
          <w:b w:val="0"/>
          <w:bCs/>
          <w:lang w:eastAsia="cs-CZ"/>
        </w:rPr>
      </w:pPr>
      <w:r w:rsidRPr="00DA37B9">
        <w:rPr>
          <w:b w:val="0"/>
          <w:bCs/>
          <w:lang w:eastAsia="cs-CZ"/>
        </w:rPr>
        <w:t>JUDr. Lukáši Glaserovi, řediteli krajského úřadu, zabezpečit uzavření smlouvy o smlouvě budoucí darovací dle části I. tohoto usnesení.</w:t>
      </w:r>
    </w:p>
    <w:p w14:paraId="45ACD206" w14:textId="77777777" w:rsidR="00127D7A" w:rsidRPr="00DA37B9" w:rsidRDefault="00127D7A" w:rsidP="00976E73">
      <w:pPr>
        <w:pStyle w:val="KUJKmezeraDZ"/>
        <w:rPr>
          <w:sz w:val="16"/>
          <w:szCs w:val="16"/>
        </w:rPr>
      </w:pPr>
      <w:bookmarkStart w:id="1" w:name="US_DuvodZprava"/>
      <w:bookmarkEnd w:id="1"/>
    </w:p>
    <w:p w14:paraId="1201FD82" w14:textId="77777777" w:rsidR="00127D7A" w:rsidRDefault="00127D7A" w:rsidP="00976E73">
      <w:pPr>
        <w:pStyle w:val="KUJKnadpisDZ"/>
      </w:pPr>
      <w:r>
        <w:t>DŮVODOVÁ ZPRÁVA</w:t>
      </w:r>
    </w:p>
    <w:p w14:paraId="71672915" w14:textId="77777777" w:rsidR="00127D7A" w:rsidRDefault="00127D7A" w:rsidP="00DA37B9">
      <w:pPr>
        <w:pStyle w:val="KUJKnormal"/>
        <w:spacing w:before="120"/>
      </w:pPr>
      <w:r w:rsidRPr="00660B02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DA00810" w14:textId="77777777" w:rsidR="00127D7A" w:rsidRPr="00935EEF" w:rsidRDefault="00127D7A" w:rsidP="00DA37B9">
      <w:pPr>
        <w:pStyle w:val="KUJKnormal"/>
        <w:spacing w:before="120"/>
        <w:rPr>
          <w:sz w:val="8"/>
          <w:szCs w:val="8"/>
        </w:rPr>
      </w:pPr>
    </w:p>
    <w:p w14:paraId="1F6203FD" w14:textId="77777777" w:rsidR="00127D7A" w:rsidRDefault="00127D7A" w:rsidP="00DA37B9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tomto materiálu jde o budoucí přijetí daru pozemků z vlastnictví obce Hoslovice</w:t>
      </w:r>
      <w:r w:rsidRPr="00BC3FD6">
        <w:rPr>
          <w:rFonts w:ascii="Arial" w:hAnsi="Arial" w:cs="Arial"/>
          <w:bCs/>
          <w:iCs/>
          <w:sz w:val="20"/>
          <w:szCs w:val="20"/>
        </w:rPr>
        <w:t>,</w:t>
      </w:r>
      <w:r w:rsidRPr="00BC3FD6">
        <w:rPr>
          <w:rFonts w:ascii="Arial" w:hAnsi="Arial" w:cs="Arial"/>
          <w:sz w:val="20"/>
          <w:szCs w:val="20"/>
        </w:rPr>
        <w:t xml:space="preserve"> čp. 71, 387 19 Hoslovice, IČO 00251216, (dále jen „obec“),</w:t>
      </w:r>
      <w:r>
        <w:rPr>
          <w:rFonts w:ascii="Arial" w:hAnsi="Arial" w:cs="Arial"/>
          <w:sz w:val="20"/>
          <w:szCs w:val="20"/>
        </w:rPr>
        <w:t xml:space="preserve"> do vlastnictví Jihočeského kraje za účelem výstavby nové komunikace vedoucí k hoslovickému mlýnu - stavební akce </w:t>
      </w:r>
      <w:r w:rsidRPr="00E21C3C">
        <w:rPr>
          <w:rFonts w:ascii="Arial" w:hAnsi="Arial" w:cs="Arial"/>
          <w:sz w:val="20"/>
          <w:szCs w:val="20"/>
        </w:rPr>
        <w:t>„Hoslovický mlýn - příjezdová cesta“</w:t>
      </w:r>
      <w:r>
        <w:rPr>
          <w:rFonts w:ascii="Arial" w:hAnsi="Arial" w:cs="Arial"/>
          <w:sz w:val="20"/>
          <w:szCs w:val="20"/>
        </w:rPr>
        <w:t xml:space="preserve">. </w:t>
      </w:r>
      <w:r w:rsidRPr="009C3F71">
        <w:rPr>
          <w:rFonts w:ascii="Arial" w:hAnsi="Arial" w:cs="Arial"/>
          <w:sz w:val="20"/>
          <w:szCs w:val="20"/>
        </w:rPr>
        <w:t xml:space="preserve">Navazuje na </w:t>
      </w:r>
      <w:r>
        <w:rPr>
          <w:rFonts w:ascii="Arial" w:hAnsi="Arial" w:cs="Arial"/>
          <w:sz w:val="20"/>
          <w:szCs w:val="20"/>
        </w:rPr>
        <w:t>budoucí výkupy pozemků od právnických a fyzických osob</w:t>
      </w:r>
      <w:r w:rsidRPr="00A92188">
        <w:rPr>
          <w:rFonts w:ascii="Arial" w:hAnsi="Arial" w:cs="Arial"/>
          <w:sz w:val="20"/>
          <w:szCs w:val="20"/>
        </w:rPr>
        <w:t>, popisované v předchozích materiálech č.</w:t>
      </w:r>
      <w:r>
        <w:rPr>
          <w:rFonts w:ascii="Arial" w:hAnsi="Arial" w:cs="Arial"/>
          <w:sz w:val="20"/>
          <w:szCs w:val="20"/>
        </w:rPr>
        <w:t> 438</w:t>
      </w:r>
      <w:r w:rsidRPr="00A9218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</w:t>
      </w:r>
      <w:r w:rsidRPr="00A92188">
        <w:rPr>
          <w:rFonts w:ascii="Arial" w:hAnsi="Arial" w:cs="Arial"/>
          <w:sz w:val="20"/>
          <w:szCs w:val="20"/>
        </w:rPr>
        <w:t>K/22 a č.</w:t>
      </w:r>
      <w:r>
        <w:rPr>
          <w:rFonts w:ascii="Arial" w:hAnsi="Arial" w:cs="Arial"/>
          <w:sz w:val="20"/>
          <w:szCs w:val="20"/>
        </w:rPr>
        <w:t> 439</w:t>
      </w:r>
      <w:r w:rsidRPr="00A9218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</w:t>
      </w:r>
      <w:r w:rsidRPr="00A92188">
        <w:rPr>
          <w:rFonts w:ascii="Arial" w:hAnsi="Arial" w:cs="Arial"/>
          <w:sz w:val="20"/>
          <w:szCs w:val="20"/>
        </w:rPr>
        <w:t>K/22. Schválení těchto tří majetkových dispozic, zahrnujících všechny potřebné pozemky, je prvním nezbytným předpokladem pro možnost realizace celé stavební akce.</w:t>
      </w:r>
    </w:p>
    <w:p w14:paraId="0E3FC0E7" w14:textId="77777777" w:rsidR="00127D7A" w:rsidRPr="00935EEF" w:rsidRDefault="00127D7A" w:rsidP="00DA37B9">
      <w:pPr>
        <w:pStyle w:val="Zkladntext2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3ED8160A" w14:textId="77777777" w:rsidR="00127D7A" w:rsidRDefault="00127D7A" w:rsidP="00DA37B9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 tomu, že novou komunikaci bude využívat i obec, obrátilo se na ni Muzeum středního Pootaví Strakonice, IČO 00072150, (dále jen „Muzeum“), s žádostí o darování pozemků, které mají být budoucí stavbou dotčeny</w:t>
      </w:r>
      <w:r w:rsidRPr="00515E2A">
        <w:rPr>
          <w:rFonts w:ascii="Arial" w:hAnsi="Arial" w:cs="Arial"/>
          <w:sz w:val="20"/>
          <w:szCs w:val="20"/>
        </w:rPr>
        <w:t xml:space="preserve">. Jedná se o </w:t>
      </w:r>
      <w:r>
        <w:rPr>
          <w:rFonts w:ascii="Arial" w:hAnsi="Arial" w:cs="Arial"/>
          <w:sz w:val="20"/>
          <w:szCs w:val="20"/>
        </w:rPr>
        <w:t>pozemky specifikované</w:t>
      </w:r>
      <w:r w:rsidRPr="00515E2A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 xml:space="preserve"> </w:t>
      </w:r>
      <w:r w:rsidRPr="00515E2A">
        <w:rPr>
          <w:rFonts w:ascii="Arial" w:hAnsi="Arial" w:cs="Arial"/>
          <w:sz w:val="20"/>
          <w:szCs w:val="20"/>
        </w:rPr>
        <w:t>připojené tabulce</w:t>
      </w:r>
      <w:r>
        <w:rPr>
          <w:rFonts w:ascii="Arial" w:hAnsi="Arial" w:cs="Arial"/>
          <w:sz w:val="20"/>
          <w:szCs w:val="20"/>
        </w:rPr>
        <w:t>, přičemž výměra záboru je uvedena v</w:t>
      </w:r>
      <w:r w:rsidRPr="00515E2A">
        <w:rPr>
          <w:rFonts w:ascii="Arial" w:hAnsi="Arial" w:cs="Arial"/>
          <w:sz w:val="20"/>
          <w:szCs w:val="20"/>
        </w:rPr>
        <w:t> kolonce „trvalý zábor v</w:t>
      </w:r>
      <w:r>
        <w:rPr>
          <w:rFonts w:ascii="Arial" w:hAnsi="Arial" w:cs="Arial"/>
          <w:sz w:val="20"/>
          <w:szCs w:val="20"/>
        </w:rPr>
        <w:t xml:space="preserve"> </w:t>
      </w:r>
      <w:r w:rsidRPr="00515E2A">
        <w:rPr>
          <w:rFonts w:ascii="Arial" w:hAnsi="Arial" w:cs="Arial"/>
          <w:sz w:val="20"/>
          <w:szCs w:val="20"/>
        </w:rPr>
        <w:t>m</w:t>
      </w:r>
      <w:r w:rsidRPr="00515E2A">
        <w:rPr>
          <w:rFonts w:ascii="Arial" w:hAnsi="Arial" w:cs="Arial"/>
          <w:sz w:val="20"/>
          <w:szCs w:val="20"/>
          <w:vertAlign w:val="superscript"/>
        </w:rPr>
        <w:t>2</w:t>
      </w:r>
      <w:r w:rsidRPr="00515E2A">
        <w:rPr>
          <w:rFonts w:ascii="Arial" w:hAnsi="Arial" w:cs="Arial"/>
          <w:sz w:val="20"/>
          <w:szCs w:val="20"/>
        </w:rPr>
        <w:t>“.</w:t>
      </w:r>
    </w:p>
    <w:p w14:paraId="02D25959" w14:textId="77777777" w:rsidR="00127D7A" w:rsidRDefault="00127D7A" w:rsidP="00D372A0">
      <w:pPr>
        <w:pStyle w:val="KUJKnormal"/>
      </w:pPr>
      <w:r>
        <w:rPr>
          <w:noProof/>
        </w:rPr>
        <w:pict w14:anchorId="2095E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7.5pt;margin-top:11.85pt;width:426.3pt;height:133.65pt;z-index:251659264">
            <v:imagedata r:id="rId7" o:title=""/>
            <w10:wrap type="square"/>
          </v:shape>
        </w:pict>
      </w:r>
    </w:p>
    <w:p w14:paraId="5ABA6B65" w14:textId="77777777" w:rsidR="00127D7A" w:rsidRDefault="00127D7A" w:rsidP="00D372A0">
      <w:pPr>
        <w:pStyle w:val="KUJKnormal"/>
      </w:pPr>
    </w:p>
    <w:p w14:paraId="3CB6E726" w14:textId="77777777" w:rsidR="00127D7A" w:rsidRDefault="00127D7A" w:rsidP="00D372A0">
      <w:pPr>
        <w:pStyle w:val="KUJKnormal"/>
      </w:pPr>
    </w:p>
    <w:p w14:paraId="4FCE6509" w14:textId="77777777" w:rsidR="00127D7A" w:rsidRDefault="00127D7A" w:rsidP="00D372A0">
      <w:pPr>
        <w:pStyle w:val="KUJKnormal"/>
      </w:pPr>
    </w:p>
    <w:p w14:paraId="3C06E801" w14:textId="77777777" w:rsidR="00127D7A" w:rsidRDefault="00127D7A" w:rsidP="00D372A0">
      <w:pPr>
        <w:pStyle w:val="KUJKnormal"/>
      </w:pPr>
    </w:p>
    <w:p w14:paraId="6FFF511E" w14:textId="77777777" w:rsidR="00127D7A" w:rsidRDefault="00127D7A" w:rsidP="00D372A0">
      <w:pPr>
        <w:pStyle w:val="KUJKnormal"/>
      </w:pPr>
    </w:p>
    <w:p w14:paraId="30D7D52D" w14:textId="77777777" w:rsidR="00127D7A" w:rsidRDefault="00127D7A" w:rsidP="00D372A0">
      <w:pPr>
        <w:pStyle w:val="KUJKnormal"/>
      </w:pPr>
    </w:p>
    <w:p w14:paraId="6319DAC4" w14:textId="77777777" w:rsidR="00127D7A" w:rsidRDefault="00127D7A" w:rsidP="00D372A0">
      <w:pPr>
        <w:pStyle w:val="KUJKnormal"/>
      </w:pPr>
    </w:p>
    <w:p w14:paraId="71EA6C9D" w14:textId="77777777" w:rsidR="00127D7A" w:rsidRDefault="00127D7A" w:rsidP="00D372A0">
      <w:pPr>
        <w:pStyle w:val="KUJKnormal"/>
      </w:pPr>
    </w:p>
    <w:p w14:paraId="4955B3F4" w14:textId="77777777" w:rsidR="00127D7A" w:rsidRDefault="00127D7A" w:rsidP="00D372A0">
      <w:pPr>
        <w:pStyle w:val="KUJKnormal"/>
      </w:pPr>
    </w:p>
    <w:p w14:paraId="77E56749" w14:textId="77777777" w:rsidR="00127D7A" w:rsidRDefault="00127D7A" w:rsidP="00DA37B9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žádosti Muzea vyhověla a usnesením zastupitelstva č. 56/22 ze dne 18.10.2022 darování těchto částí pozemků Jihočeskému kraji za shora uvedeným účelem schválila. Návrh budoucí darovací smlouvy ve znění</w:t>
      </w:r>
      <w:r w:rsidRPr="00852F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přílohy č. 3 tohoto materiálu byl starostou obce odsouhlasen.</w:t>
      </w:r>
    </w:p>
    <w:p w14:paraId="36B85EF2" w14:textId="77777777" w:rsidR="00127D7A" w:rsidRPr="005A2C7F" w:rsidRDefault="00127D7A" w:rsidP="00DA37B9">
      <w:pPr>
        <w:spacing w:before="120"/>
        <w:ind w:right="-2"/>
        <w:jc w:val="both"/>
        <w:rPr>
          <w:rFonts w:ascii="Arial" w:hAnsi="Arial"/>
          <w:sz w:val="20"/>
          <w:szCs w:val="28"/>
        </w:rPr>
      </w:pPr>
      <w:r w:rsidRPr="005A2C7F">
        <w:rPr>
          <w:rFonts w:ascii="Arial" w:hAnsi="Arial"/>
          <w:sz w:val="20"/>
          <w:szCs w:val="28"/>
        </w:rPr>
        <w:t xml:space="preserve">Dle zákona č. 563/1991 Sb., o účetnictví jsou územní samosprávné celky vybranými účetními jednotkami. </w:t>
      </w:r>
      <w:r>
        <w:rPr>
          <w:rFonts w:ascii="Arial" w:hAnsi="Arial"/>
          <w:sz w:val="20"/>
          <w:szCs w:val="28"/>
        </w:rPr>
        <w:t>V případě schválení přijetí daru Jihočeský kraj</w:t>
      </w:r>
      <w:r w:rsidRPr="005A2C7F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proto </w:t>
      </w:r>
      <w:r w:rsidRPr="005A2C7F">
        <w:rPr>
          <w:rFonts w:ascii="Arial" w:hAnsi="Arial"/>
          <w:sz w:val="20"/>
          <w:szCs w:val="28"/>
        </w:rPr>
        <w:t>převezme předmětné č</w:t>
      </w:r>
      <w:r>
        <w:rPr>
          <w:rFonts w:ascii="Arial" w:hAnsi="Arial"/>
          <w:sz w:val="20"/>
          <w:szCs w:val="28"/>
        </w:rPr>
        <w:t>á</w:t>
      </w:r>
      <w:r w:rsidRPr="005A2C7F">
        <w:rPr>
          <w:rFonts w:ascii="Arial" w:hAnsi="Arial"/>
          <w:sz w:val="20"/>
          <w:szCs w:val="28"/>
        </w:rPr>
        <w:t>sti pozemků obce do svého účetnictví v</w:t>
      </w:r>
      <w:r>
        <w:rPr>
          <w:rFonts w:ascii="Arial" w:hAnsi="Arial"/>
          <w:sz w:val="20"/>
          <w:szCs w:val="28"/>
        </w:rPr>
        <w:t xml:space="preserve"> </w:t>
      </w:r>
      <w:r w:rsidRPr="005A2C7F">
        <w:rPr>
          <w:rFonts w:ascii="Arial" w:hAnsi="Arial"/>
          <w:sz w:val="20"/>
          <w:szCs w:val="28"/>
        </w:rPr>
        <w:t>účetní hodnotě.</w:t>
      </w:r>
    </w:p>
    <w:p w14:paraId="5A1F3477" w14:textId="77777777" w:rsidR="00127D7A" w:rsidRDefault="00127D7A" w:rsidP="00D372A0">
      <w:pPr>
        <w:pStyle w:val="KUJKnormal"/>
      </w:pPr>
    </w:p>
    <w:p w14:paraId="7A2CAF2A" w14:textId="77777777" w:rsidR="00127D7A" w:rsidRDefault="00127D7A" w:rsidP="00D372A0">
      <w:pPr>
        <w:pStyle w:val="KUJKnormal"/>
      </w:pPr>
      <w:r>
        <w:t>Finanční nároky a krytí:</w:t>
      </w:r>
    </w:p>
    <w:p w14:paraId="1F48DAB7" w14:textId="77777777" w:rsidR="00127D7A" w:rsidRDefault="00127D7A" w:rsidP="00DA37B9">
      <w:pPr>
        <w:pStyle w:val="KUJKnormal"/>
        <w:contextualSpacing w:val="0"/>
      </w:pPr>
      <w:r w:rsidRPr="009F4760">
        <w:t>náklady spojené s</w:t>
      </w:r>
      <w:r>
        <w:t xml:space="preserve"> přijetím daru</w:t>
      </w:r>
      <w:r w:rsidRPr="009F4760">
        <w:t xml:space="preserve"> budou financovány z</w:t>
      </w:r>
      <w:r>
        <w:t xml:space="preserve"> </w:t>
      </w:r>
      <w:r w:rsidRPr="009F4760">
        <w:t>investičního fondu Muzea; v</w:t>
      </w:r>
      <w:r>
        <w:t xml:space="preserve"> </w:t>
      </w:r>
      <w:r w:rsidRPr="009F4760">
        <w:t xml:space="preserve">této fázi je nelze přesně stanovit </w:t>
      </w:r>
    </w:p>
    <w:p w14:paraId="48FB6D14" w14:textId="77777777" w:rsidR="00127D7A" w:rsidRDefault="00127D7A" w:rsidP="00D372A0">
      <w:pPr>
        <w:pStyle w:val="KUJKnormal"/>
      </w:pPr>
    </w:p>
    <w:p w14:paraId="709486DB" w14:textId="77777777" w:rsidR="00127D7A" w:rsidRDefault="00127D7A" w:rsidP="00D372A0">
      <w:pPr>
        <w:pStyle w:val="KUJKnormal"/>
      </w:pPr>
    </w:p>
    <w:p w14:paraId="0D0683A9" w14:textId="77777777" w:rsidR="00127D7A" w:rsidRPr="00CC6778" w:rsidRDefault="00127D7A" w:rsidP="00DA37B9">
      <w:pPr>
        <w:pStyle w:val="KUJKnormal"/>
      </w:pPr>
      <w:r>
        <w:t>Vyjádření správce rozpočtu: nepožaduje se</w:t>
      </w:r>
    </w:p>
    <w:p w14:paraId="4DF5A6DC" w14:textId="77777777" w:rsidR="00127D7A" w:rsidRDefault="00127D7A" w:rsidP="00D372A0">
      <w:pPr>
        <w:pStyle w:val="KUJKnormal"/>
      </w:pPr>
    </w:p>
    <w:p w14:paraId="640F362A" w14:textId="77777777" w:rsidR="00127D7A" w:rsidRDefault="00127D7A" w:rsidP="00D372A0">
      <w:pPr>
        <w:pStyle w:val="KUJKnormal"/>
      </w:pPr>
    </w:p>
    <w:p w14:paraId="369DC6D8" w14:textId="77777777" w:rsidR="00127D7A" w:rsidRDefault="00127D7A" w:rsidP="00D372A0">
      <w:pPr>
        <w:pStyle w:val="KUJKnormal"/>
      </w:pPr>
      <w:r>
        <w:t xml:space="preserve">Návrh projednán (stanoviska): </w:t>
      </w:r>
    </w:p>
    <w:p w14:paraId="5DE22149" w14:textId="77777777" w:rsidR="00127D7A" w:rsidRPr="00AD7BC1" w:rsidRDefault="00127D7A" w:rsidP="00DA37B9">
      <w:pPr>
        <w:pStyle w:val="KUJKnormal"/>
        <w:rPr>
          <w:i/>
          <w:iCs/>
        </w:rPr>
      </w:pPr>
      <w:r w:rsidRPr="00AD7BC1">
        <w:t>Muzeum: souhlasí, koupi iniciovalo</w:t>
      </w:r>
    </w:p>
    <w:p w14:paraId="4723DF09" w14:textId="77777777" w:rsidR="00127D7A" w:rsidRPr="00AE15B4" w:rsidRDefault="00127D7A" w:rsidP="009916D0">
      <w:pPr>
        <w:pStyle w:val="KUJKnormal"/>
      </w:pPr>
      <w:r>
        <w:t xml:space="preserve">Mgr. František Chrastina (OKPP): souhlasí </w:t>
      </w:r>
    </w:p>
    <w:p w14:paraId="46303D3A" w14:textId="77777777" w:rsidR="00127D7A" w:rsidRDefault="00127D7A" w:rsidP="00D372A0">
      <w:pPr>
        <w:pStyle w:val="KUJKnormal"/>
      </w:pPr>
    </w:p>
    <w:p w14:paraId="43A9B58F" w14:textId="77777777" w:rsidR="00127D7A" w:rsidRDefault="00127D7A" w:rsidP="00D372A0">
      <w:pPr>
        <w:pStyle w:val="KUJKnormal"/>
      </w:pPr>
    </w:p>
    <w:p w14:paraId="60A70078" w14:textId="77777777" w:rsidR="00127D7A" w:rsidRPr="00AD7BC1" w:rsidRDefault="00127D7A" w:rsidP="00DA37B9">
      <w:pPr>
        <w:pStyle w:val="KUJKnormal"/>
      </w:pPr>
      <w:r w:rsidRPr="00AD7BC1">
        <w:t xml:space="preserve">Rada kraje usnesením </w:t>
      </w:r>
      <w:r w:rsidRPr="007B3139">
        <w:t>č. </w:t>
      </w:r>
      <w:r>
        <w:t>1319</w:t>
      </w:r>
      <w:r w:rsidRPr="007B3139">
        <w:t>/2022/RK-</w:t>
      </w:r>
      <w:r>
        <w:t>55</w:t>
      </w:r>
      <w:r w:rsidRPr="00AD7BC1">
        <w:t xml:space="preserve"> ze dne 01.12.2022 doporučila zastupitelstvu kraje přijmout usnesení v navrhovaném znění.</w:t>
      </w:r>
    </w:p>
    <w:p w14:paraId="01C9ED6A" w14:textId="77777777" w:rsidR="00127D7A" w:rsidRDefault="00127D7A" w:rsidP="00D372A0">
      <w:pPr>
        <w:pStyle w:val="KUJKnormal"/>
      </w:pPr>
    </w:p>
    <w:p w14:paraId="3AA5AB9D" w14:textId="77777777" w:rsidR="00127D7A" w:rsidRDefault="00127D7A" w:rsidP="00D372A0">
      <w:pPr>
        <w:pStyle w:val="KUJKnormal"/>
      </w:pPr>
    </w:p>
    <w:p w14:paraId="00B5710B" w14:textId="77777777" w:rsidR="00127D7A" w:rsidRPr="007939A8" w:rsidRDefault="00127D7A" w:rsidP="00D372A0">
      <w:pPr>
        <w:pStyle w:val="KUJKtucny"/>
      </w:pPr>
      <w:r w:rsidRPr="007939A8">
        <w:t>PŘÍLOHY:</w:t>
      </w:r>
    </w:p>
    <w:p w14:paraId="4BBE76A8" w14:textId="77777777" w:rsidR="00127D7A" w:rsidRPr="00B52AA9" w:rsidRDefault="00127D7A" w:rsidP="00744050">
      <w:pPr>
        <w:pStyle w:val="KUJKcislovany"/>
      </w:pPr>
      <w:r>
        <w:t>katastrální situační výkres</w:t>
      </w:r>
      <w:r w:rsidRPr="0081756D">
        <w:t xml:space="preserve"> (</w:t>
      </w:r>
      <w:r>
        <w:t>ZK151222_440_př.1.pdf</w:t>
      </w:r>
      <w:r w:rsidRPr="0081756D">
        <w:t>)</w:t>
      </w:r>
    </w:p>
    <w:p w14:paraId="64DAE5B2" w14:textId="77777777" w:rsidR="00127D7A" w:rsidRPr="00B52AA9" w:rsidRDefault="00127D7A" w:rsidP="00744050">
      <w:pPr>
        <w:pStyle w:val="KUJKcislovany"/>
      </w:pPr>
      <w:r>
        <w:t>část. výpis z LV č. 1</w:t>
      </w:r>
      <w:r w:rsidRPr="0081756D">
        <w:t xml:space="preserve"> (</w:t>
      </w:r>
      <w:r>
        <w:t>ZK151222_440_př.2.pdf</w:t>
      </w:r>
      <w:r w:rsidRPr="0081756D">
        <w:t>)</w:t>
      </w:r>
    </w:p>
    <w:p w14:paraId="3CAABABA" w14:textId="77777777" w:rsidR="00127D7A" w:rsidRPr="00B52AA9" w:rsidRDefault="00127D7A" w:rsidP="00744050">
      <w:pPr>
        <w:pStyle w:val="KUJKcislovany"/>
      </w:pPr>
      <w:r>
        <w:t>návrh budoucí darovací smlouvy</w:t>
      </w:r>
      <w:r w:rsidRPr="0081756D">
        <w:t xml:space="preserve"> (</w:t>
      </w:r>
      <w:r>
        <w:t>ZK151222_440_př.3.pdf</w:t>
      </w:r>
      <w:r w:rsidRPr="0081756D">
        <w:t>)</w:t>
      </w:r>
    </w:p>
    <w:p w14:paraId="7CCA3BF9" w14:textId="77777777" w:rsidR="00127D7A" w:rsidRDefault="00127D7A" w:rsidP="00D372A0">
      <w:pPr>
        <w:pStyle w:val="KUJKnormal"/>
      </w:pPr>
    </w:p>
    <w:p w14:paraId="756BA774" w14:textId="77777777" w:rsidR="00127D7A" w:rsidRDefault="00127D7A" w:rsidP="00D372A0">
      <w:pPr>
        <w:pStyle w:val="KUJKnormal"/>
      </w:pPr>
    </w:p>
    <w:p w14:paraId="3E0411D7" w14:textId="77777777" w:rsidR="00127D7A" w:rsidRDefault="00127D7A" w:rsidP="00DA37B9">
      <w:pPr>
        <w:pStyle w:val="KUJKtucny"/>
        <w:rPr>
          <w:highlight w:val="yellow"/>
        </w:rPr>
      </w:pPr>
      <w:r w:rsidRPr="007C1EE7">
        <w:t>Zodpovídá:</w:t>
      </w:r>
      <w:r>
        <w:t xml:space="preserve"> </w:t>
      </w:r>
      <w:r w:rsidRPr="006A2D69">
        <w:rPr>
          <w:b w:val="0"/>
        </w:rPr>
        <w:t xml:space="preserve">vedoucí OHMS - </w:t>
      </w:r>
      <w:r>
        <w:rPr>
          <w:b w:val="0"/>
        </w:rPr>
        <w:t>Mgr. Petr Podhola, pověřený zastupováním vedoucího OHMS</w:t>
      </w:r>
    </w:p>
    <w:p w14:paraId="3D2D32F5" w14:textId="77777777" w:rsidR="00127D7A" w:rsidRPr="007C1EE7" w:rsidRDefault="00127D7A" w:rsidP="00D372A0">
      <w:pPr>
        <w:pStyle w:val="KUJKtucny"/>
      </w:pPr>
    </w:p>
    <w:p w14:paraId="0A08B048" w14:textId="77777777" w:rsidR="00127D7A" w:rsidRDefault="00127D7A" w:rsidP="00D372A0">
      <w:pPr>
        <w:pStyle w:val="KUJKnormal"/>
      </w:pPr>
    </w:p>
    <w:p w14:paraId="0A5F7461" w14:textId="77777777" w:rsidR="00127D7A" w:rsidRPr="00AB1A33" w:rsidRDefault="00127D7A" w:rsidP="00DA37B9">
      <w:pPr>
        <w:pStyle w:val="KUJKnormal"/>
      </w:pPr>
      <w:r>
        <w:t xml:space="preserve">Termín kontroly: </w:t>
      </w:r>
      <w:r w:rsidRPr="00AB1A33">
        <w:t>16.12.2022</w:t>
      </w:r>
    </w:p>
    <w:p w14:paraId="0B0065E3" w14:textId="77777777" w:rsidR="00127D7A" w:rsidRDefault="00127D7A" w:rsidP="00DA37B9">
      <w:pPr>
        <w:pStyle w:val="KUJKnormal"/>
      </w:pPr>
      <w:r>
        <w:t xml:space="preserve">Termín splnění: </w:t>
      </w:r>
      <w:r w:rsidRPr="00AB1A33">
        <w:t>31.12.2022</w:t>
      </w:r>
    </w:p>
    <w:p w14:paraId="2951753B" w14:textId="77777777" w:rsidR="00127D7A" w:rsidRDefault="00127D7A" w:rsidP="00DA37B9">
      <w:pPr>
        <w:pStyle w:val="KUJKnormal"/>
        <w:spacing w:before="120"/>
      </w:pPr>
    </w:p>
    <w:p w14:paraId="350B2204" w14:textId="77777777" w:rsidR="00127D7A" w:rsidRPr="00A814D1" w:rsidRDefault="00127D7A" w:rsidP="00DA37B9">
      <w:pPr>
        <w:pStyle w:val="KUJKnormal"/>
        <w:spacing w:before="120"/>
        <w:rPr>
          <w:sz w:val="16"/>
          <w:szCs w:val="16"/>
        </w:rPr>
      </w:pPr>
    </w:p>
    <w:p w14:paraId="0724B52B" w14:textId="77777777" w:rsidR="00127D7A" w:rsidRDefault="00127D7A" w:rsidP="00D372A0">
      <w:pPr>
        <w:pStyle w:val="KUJKnormal"/>
      </w:pPr>
    </w:p>
    <w:p w14:paraId="2646F190" w14:textId="77777777" w:rsidR="00127D7A" w:rsidRDefault="00127D7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E0E9" w14:textId="77777777" w:rsidR="00127D7A" w:rsidRDefault="00127D7A" w:rsidP="00127D7A">
    <w:r>
      <w:rPr>
        <w:noProof/>
      </w:rPr>
      <w:pict w14:anchorId="7145B07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429C40A" w14:textId="77777777" w:rsidR="00127D7A" w:rsidRPr="005F485E" w:rsidRDefault="00127D7A" w:rsidP="00127D7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152939D" w14:textId="77777777" w:rsidR="00127D7A" w:rsidRPr="005F485E" w:rsidRDefault="00127D7A" w:rsidP="00127D7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98FC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07D3798" w14:textId="77777777" w:rsidR="00127D7A" w:rsidRDefault="00127D7A" w:rsidP="00127D7A">
    <w:r>
      <w:pict w14:anchorId="3AF7EC1C">
        <v:rect id="_x0000_i1026" style="width:481.9pt;height:2pt" o:hralign="center" o:hrstd="t" o:hrnoshade="t" o:hr="t" fillcolor="black" stroked="f"/>
      </w:pict>
    </w:r>
  </w:p>
  <w:p w14:paraId="0346B1CE" w14:textId="77777777" w:rsidR="00127D7A" w:rsidRPr="00127D7A" w:rsidRDefault="00127D7A" w:rsidP="00127D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672200">
    <w:abstractNumId w:val="1"/>
  </w:num>
  <w:num w:numId="2" w16cid:durableId="330647296">
    <w:abstractNumId w:val="2"/>
  </w:num>
  <w:num w:numId="3" w16cid:durableId="1109819170">
    <w:abstractNumId w:val="9"/>
  </w:num>
  <w:num w:numId="4" w16cid:durableId="358239651">
    <w:abstractNumId w:val="7"/>
  </w:num>
  <w:num w:numId="5" w16cid:durableId="1236862768">
    <w:abstractNumId w:val="0"/>
  </w:num>
  <w:num w:numId="6" w16cid:durableId="2057242684">
    <w:abstractNumId w:val="3"/>
  </w:num>
  <w:num w:numId="7" w16cid:durableId="199516069">
    <w:abstractNumId w:val="6"/>
  </w:num>
  <w:num w:numId="8" w16cid:durableId="255527504">
    <w:abstractNumId w:val="4"/>
  </w:num>
  <w:num w:numId="9" w16cid:durableId="1672558330">
    <w:abstractNumId w:val="5"/>
  </w:num>
  <w:num w:numId="10" w16cid:durableId="1860970051">
    <w:abstractNumId w:val="8"/>
  </w:num>
  <w:num w:numId="11" w16cid:durableId="403572909">
    <w:abstractNumId w:val="4"/>
    <w:lvlOverride w:ilvl="0">
      <w:startOverride w:val="1"/>
    </w:lvlOverride>
    <w:lvlOverride w:ilvl="1">
      <w:startOverride w:val="2"/>
    </w:lvlOverride>
  </w:num>
  <w:num w:numId="12" w16cid:durableId="828524186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27D7A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127D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27D7A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2022-12-21T09:13:00Z</dcterms:created>
  <dcterms:modified xsi:type="dcterms:W3CDTF">2022-12-21T09:13:00Z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6181447</vt:i4>
  </property>
  <property fmtid="{D5CDD505-2E9C-101B-9397-08002B2CF9AE}" pid="4" name="UlozitJako">
    <vt:lpwstr>C:\Users\mrazkova\AppData\Local\Temp\iU61782472\Zastupitelstvo\2022-12-15\Navrhy\440-ZK-22.</vt:lpwstr>
  </property>
  <property fmtid="{D5CDD505-2E9C-101B-9397-08002B2CF9AE}" pid="5" name="Zpracovat">
    <vt:bool>false</vt:bool>
  </property>
</Properties>
</file>