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1DA5" w14:paraId="3C452979" w14:textId="77777777" w:rsidTr="00A30A47">
        <w:trPr>
          <w:trHeight w:hRule="exact" w:val="397"/>
        </w:trPr>
        <w:tc>
          <w:tcPr>
            <w:tcW w:w="2376" w:type="dxa"/>
            <w:hideMark/>
          </w:tcPr>
          <w:p w14:paraId="04916A7F" w14:textId="77777777" w:rsidR="00CF1DA5" w:rsidRDefault="00CF1D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AF385E" w14:textId="77777777" w:rsidR="00CF1DA5" w:rsidRDefault="00CF1DA5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2124AC3" w14:textId="77777777" w:rsidR="00CF1DA5" w:rsidRDefault="00CF1DA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CAE1CD" w14:textId="77777777" w:rsidR="00CF1DA5" w:rsidRDefault="00CF1DA5" w:rsidP="00970720">
            <w:pPr>
              <w:pStyle w:val="KUJKnormal"/>
            </w:pPr>
          </w:p>
        </w:tc>
      </w:tr>
      <w:tr w:rsidR="00CF1DA5" w14:paraId="4A568A10" w14:textId="77777777" w:rsidTr="00A30A47">
        <w:trPr>
          <w:cantSplit/>
          <w:trHeight w:hRule="exact" w:val="397"/>
        </w:trPr>
        <w:tc>
          <w:tcPr>
            <w:tcW w:w="2376" w:type="dxa"/>
            <w:hideMark/>
          </w:tcPr>
          <w:p w14:paraId="4454E30C" w14:textId="77777777" w:rsidR="00CF1DA5" w:rsidRDefault="00CF1D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9716E8" w14:textId="77777777" w:rsidR="00CF1DA5" w:rsidRDefault="00CF1DA5" w:rsidP="00970720">
            <w:pPr>
              <w:pStyle w:val="KUJKnormal"/>
            </w:pPr>
            <w:r>
              <w:t>313/ZK/22</w:t>
            </w:r>
          </w:p>
        </w:tc>
      </w:tr>
      <w:tr w:rsidR="00CF1DA5" w14:paraId="1E012533" w14:textId="77777777" w:rsidTr="00A30A47">
        <w:trPr>
          <w:trHeight w:val="397"/>
        </w:trPr>
        <w:tc>
          <w:tcPr>
            <w:tcW w:w="2376" w:type="dxa"/>
          </w:tcPr>
          <w:p w14:paraId="74FB6219" w14:textId="77777777" w:rsidR="00CF1DA5" w:rsidRDefault="00CF1DA5" w:rsidP="00970720"/>
          <w:p w14:paraId="6AEF5490" w14:textId="77777777" w:rsidR="00CF1DA5" w:rsidRDefault="00CF1D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8BFF56" w14:textId="77777777" w:rsidR="00CF1DA5" w:rsidRDefault="00CF1DA5" w:rsidP="00970720"/>
          <w:p w14:paraId="67CF7D27" w14:textId="77777777" w:rsidR="00CF1DA5" w:rsidRDefault="00CF1D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- vyhlášení</w:t>
            </w:r>
          </w:p>
        </w:tc>
      </w:tr>
    </w:tbl>
    <w:p w14:paraId="2CFCDBD0" w14:textId="77777777" w:rsidR="00CF1DA5" w:rsidRDefault="00CF1DA5" w:rsidP="00A30A47">
      <w:pPr>
        <w:pStyle w:val="KUJKnormal"/>
        <w:rPr>
          <w:b/>
          <w:bCs/>
        </w:rPr>
      </w:pPr>
      <w:r>
        <w:rPr>
          <w:b/>
          <w:bCs/>
        </w:rPr>
        <w:pict w14:anchorId="6CBF5E4C">
          <v:rect id="_x0000_i1029" style="width:453.6pt;height:1.5pt" o:hralign="center" o:hrstd="t" o:hrnoshade="t" o:hr="t" fillcolor="black" stroked="f"/>
        </w:pict>
      </w:r>
    </w:p>
    <w:p w14:paraId="7B897C92" w14:textId="77777777" w:rsidR="00CF1DA5" w:rsidRDefault="00CF1DA5" w:rsidP="00A30A47">
      <w:pPr>
        <w:pStyle w:val="KUJKnormal"/>
      </w:pPr>
    </w:p>
    <w:p w14:paraId="647CEE37" w14:textId="77777777" w:rsidR="00CF1DA5" w:rsidRDefault="00CF1DA5" w:rsidP="00A30A4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1DA5" w14:paraId="5AB0E01C" w14:textId="77777777" w:rsidTr="002559B8">
        <w:trPr>
          <w:trHeight w:val="397"/>
        </w:trPr>
        <w:tc>
          <w:tcPr>
            <w:tcW w:w="2350" w:type="dxa"/>
            <w:hideMark/>
          </w:tcPr>
          <w:p w14:paraId="27CB9384" w14:textId="77777777" w:rsidR="00CF1DA5" w:rsidRDefault="00CF1D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E6F922" w14:textId="77777777" w:rsidR="00CF1DA5" w:rsidRDefault="00CF1DA5" w:rsidP="002559B8">
            <w:pPr>
              <w:pStyle w:val="KUJKnormal"/>
            </w:pPr>
            <w:r>
              <w:t>Mgr. Bc. Antonín Krák</w:t>
            </w:r>
          </w:p>
          <w:p w14:paraId="02F06073" w14:textId="77777777" w:rsidR="00CF1DA5" w:rsidRDefault="00CF1DA5" w:rsidP="002559B8"/>
        </w:tc>
      </w:tr>
      <w:tr w:rsidR="00CF1DA5" w14:paraId="007EF03A" w14:textId="77777777" w:rsidTr="002559B8">
        <w:trPr>
          <w:trHeight w:val="397"/>
        </w:trPr>
        <w:tc>
          <w:tcPr>
            <w:tcW w:w="2350" w:type="dxa"/>
          </w:tcPr>
          <w:p w14:paraId="4E928530" w14:textId="77777777" w:rsidR="00CF1DA5" w:rsidRDefault="00CF1DA5" w:rsidP="002559B8">
            <w:pPr>
              <w:pStyle w:val="KUJKtucny"/>
            </w:pPr>
            <w:r>
              <w:t>Zpracoval:</w:t>
            </w:r>
          </w:p>
          <w:p w14:paraId="660C6C4F" w14:textId="77777777" w:rsidR="00CF1DA5" w:rsidRDefault="00CF1DA5" w:rsidP="002559B8"/>
        </w:tc>
        <w:tc>
          <w:tcPr>
            <w:tcW w:w="6862" w:type="dxa"/>
            <w:hideMark/>
          </w:tcPr>
          <w:p w14:paraId="05A405CB" w14:textId="77777777" w:rsidR="00CF1DA5" w:rsidRDefault="00CF1DA5" w:rsidP="002559B8">
            <w:pPr>
              <w:pStyle w:val="KUJKnormal"/>
            </w:pPr>
            <w:r>
              <w:t>ODSH</w:t>
            </w:r>
          </w:p>
        </w:tc>
      </w:tr>
      <w:tr w:rsidR="00CF1DA5" w14:paraId="17F69859" w14:textId="77777777" w:rsidTr="002559B8">
        <w:trPr>
          <w:trHeight w:val="397"/>
        </w:trPr>
        <w:tc>
          <w:tcPr>
            <w:tcW w:w="2350" w:type="dxa"/>
          </w:tcPr>
          <w:p w14:paraId="20D28C62" w14:textId="77777777" w:rsidR="00CF1DA5" w:rsidRPr="009715F9" w:rsidRDefault="00CF1D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603EA1" w14:textId="77777777" w:rsidR="00CF1DA5" w:rsidRDefault="00CF1DA5" w:rsidP="002559B8"/>
        </w:tc>
        <w:tc>
          <w:tcPr>
            <w:tcW w:w="6862" w:type="dxa"/>
            <w:hideMark/>
          </w:tcPr>
          <w:p w14:paraId="2F4F8037" w14:textId="77777777" w:rsidR="00CF1DA5" w:rsidRDefault="00CF1DA5" w:rsidP="002559B8">
            <w:pPr>
              <w:pStyle w:val="KUJKnormal"/>
            </w:pPr>
            <w:r>
              <w:t>JUDr. Andrea Tetourová</w:t>
            </w:r>
          </w:p>
        </w:tc>
      </w:tr>
    </w:tbl>
    <w:p w14:paraId="6A3F440E" w14:textId="77777777" w:rsidR="00CF1DA5" w:rsidRDefault="00CF1DA5" w:rsidP="00A30A47">
      <w:pPr>
        <w:pStyle w:val="KUJKnormal"/>
      </w:pPr>
    </w:p>
    <w:p w14:paraId="1822AFFE" w14:textId="77777777" w:rsidR="00CF1DA5" w:rsidRPr="0052161F" w:rsidRDefault="00CF1DA5" w:rsidP="00A30A47">
      <w:pPr>
        <w:pStyle w:val="KUJKtucny"/>
      </w:pPr>
      <w:r w:rsidRPr="0052161F">
        <w:t>NÁVRH USNESENÍ</w:t>
      </w:r>
    </w:p>
    <w:p w14:paraId="05C67420" w14:textId="77777777" w:rsidR="00CF1DA5" w:rsidRDefault="00CF1DA5" w:rsidP="00A30A4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61A2BA" w14:textId="77777777" w:rsidR="00CF1DA5" w:rsidRPr="00841DFC" w:rsidRDefault="00CF1DA5" w:rsidP="00A30A47">
      <w:pPr>
        <w:pStyle w:val="KUJKPolozka"/>
      </w:pPr>
      <w:r w:rsidRPr="00841DFC">
        <w:t>Zastupitelstvo Jihočeského kraje</w:t>
      </w:r>
    </w:p>
    <w:p w14:paraId="21AC8EC4" w14:textId="77777777" w:rsidR="00CF1DA5" w:rsidRPr="00E10FE7" w:rsidRDefault="00CF1DA5" w:rsidP="00AF025A">
      <w:pPr>
        <w:pStyle w:val="KUJKdoplnek2"/>
      </w:pPr>
      <w:r w:rsidRPr="00AF7BAE">
        <w:t>schvaluje</w:t>
      </w:r>
    </w:p>
    <w:p w14:paraId="73EDBCD5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záměr darování</w:t>
      </w:r>
    </w:p>
    <w:p w14:paraId="02722A19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70C5B827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587/11 o výměře 337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456 pro obec a k. ú. Kamenný Újezd Obci Kamenný Újezd, IČO 245062, kdy poplatek spojený s návrhem na vklad vlastnického práva do katastru nemovitostí uhradí Obec Kamenný Újezd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C369D6A" w14:textId="77777777" w:rsidR="00CF1DA5" w:rsidRDefault="00CF1DA5" w:rsidP="00AF025A">
      <w:pPr>
        <w:pStyle w:val="KUJKnormal"/>
      </w:pPr>
      <w:r>
        <w:t>b)</w:t>
      </w:r>
    </w:p>
    <w:p w14:paraId="0641D5FC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796/54 o výměře 303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 základě geometrického plánu č. 1616 – 5/2022 ze dne 9. 2. 2022 z pozemkové parcely katastru nemovitostí č. 796/1, ostatní plocha, silnice, která je zapsána u Katastrálního úřadu pro Jihočeský kraj, Katastrální pracoviště České Budějovice v katastru nemovitostí na listu vlastnictví č. 366 pro obec a k. ú. Včelná, pozemkové parcely katastru nemovitostí č. 796/53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 základě geometrického plánu č. 1615 – 4/2022 ze dne 9. 2. 2022 z pozemkové parcely katastru nemovitostí č. 796/1, ostatní plocha, silnice, která je zapsána u Katastrálního úřadu pro Jihočeský kraj, Katastrální pracoviště České Budějovice v katastru nemovitostí na listu vlastnictví č. 366 pro obec a k. ú. Včelná a pozemkové parcely katastru nemovitostí č. 794/15 o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 základě geometrického plánu č. 1615 – 4/2022 ze dne 9. 2. 2022 z pozemkové parcely katastru nemovitostí č. 794/7, ostatní plocha, silnice, která je zapsána u Katastrálního úřadu pro Jihočeský kraj, Katastrální pracoviště České Budějovice v katastru nemovitostí na listu vlastnictví č. 366 pro obec a k. ú. Včelná Obci Včelná, IČO 245607, kdy náklady na vyhotovení geometrických plánů uhradila Obec Včelná v rámci své investiční akce, poplatek spojený s návrhem na vklad vlastnického práva do katastru nemovitostí uhradí Obec Včelná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6BADC5F" w14:textId="77777777" w:rsidR="00CF1DA5" w:rsidRDefault="00CF1DA5" w:rsidP="00AF025A">
      <w:pPr>
        <w:pStyle w:val="KUJKnormal"/>
      </w:pPr>
      <w:r>
        <w:t>c)</w:t>
      </w:r>
    </w:p>
    <w:p w14:paraId="69A4E859" w14:textId="77777777" w:rsidR="00CF1DA5" w:rsidRDefault="00CF1DA5" w:rsidP="00AF025A">
      <w:pPr>
        <w:pStyle w:val="KUJKnormal"/>
        <w:rPr>
          <w:szCs w:val="20"/>
        </w:rPr>
      </w:pPr>
      <w:r>
        <w:rPr>
          <w:bCs/>
        </w:rPr>
        <w:t>pozemkových parcel katastru nemovitostí č. 831/6 o výměře 26 m</w:t>
      </w:r>
      <w:r>
        <w:rPr>
          <w:bCs/>
          <w:vertAlign w:val="superscript"/>
        </w:rPr>
        <w:t>2</w:t>
      </w:r>
      <w:r>
        <w:rPr>
          <w:bCs/>
        </w:rPr>
        <w:t>, ostatní plocha, silnice a č. 831/7 o 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České Budějovice v katastru nemovitostí na listu vlastnictví č. 157 pro obec a k. ú. Hosín Správě železnic, s. o., se 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672953D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</w:pPr>
      <w:r>
        <w:t>d)</w:t>
      </w:r>
    </w:p>
    <w:p w14:paraId="24D44F7B" w14:textId="77777777" w:rsidR="00CF1DA5" w:rsidRDefault="00CF1DA5" w:rsidP="00AF025A">
      <w:pPr>
        <w:pStyle w:val="KUJKnormal"/>
        <w:rPr>
          <w:szCs w:val="20"/>
        </w:rPr>
      </w:pPr>
      <w:r>
        <w:t>pozemkové parcely katastru nemovitostí č. 644/18 o výměře 43 m</w:t>
      </w:r>
      <w:r>
        <w:rPr>
          <w:vertAlign w:val="superscript"/>
        </w:rPr>
        <w:t>2</w:t>
      </w:r>
      <w:r>
        <w:t xml:space="preserve">, vodní plocha, tok umělý, oddělené na základě geometrického plánu č. 376 – 2162/2021 ze dne 1. 7. 2022 z pozemkové parcely katastru nemovitostí č. 644/2, ostatní plocha, silnice, která je zapsána u Katastrálního úřadu pro Jihočeský kraj, Katastrální pracoviště Tábor v katastru nemovitostí na listu vlastnictví č. 99 pro obec Chýnov a k. ú. Kloužovice </w:t>
      </w:r>
      <w:r>
        <w:rPr>
          <w:szCs w:val="20"/>
        </w:rPr>
        <w:t xml:space="preserve">ČR - </w:t>
      </w:r>
      <w:r>
        <w:t xml:space="preserve">Povodí Vltavy, s. p., se sídlem </w:t>
      </w:r>
      <w:r>
        <w:rPr>
          <w:szCs w:val="20"/>
        </w:rPr>
        <w:t xml:space="preserve">Holečkova 3178/8, Smíchov, 150 00 Praha 5, IČO 70889953, </w:t>
      </w:r>
      <w:r>
        <w:t>kdy ČR – Povodí Vltavy, s. p. zřídí bezúplatně ve prospěch Jihočeského kraje služebnost spočívající v právu umístění stavby mostu ev. č. 0336 – 3 a v právu přístupu oprávněného nebo jím pověřených fyzických či právnických osob za účelem provozování a v případě poruchy provádění údržby, opravy, kontroly a demontáže stavby mostu na pozemkové parcele katastru nemovitostí č. 644/18 v k. ú. Kloužovice, náklady na vyhotovení geometrického plánu uhradil Jihočeský kraj v rámci své investiční akce a </w:t>
      </w:r>
      <w:r>
        <w:rPr>
          <w:szCs w:val="20"/>
        </w:rPr>
        <w:t>poplatek spojený s návrhem na vklad vlastnického práva do katastru nemovitostí uhradí obě smluvní  strany solidárně,</w:t>
      </w:r>
    </w:p>
    <w:p w14:paraId="7FF9E125" w14:textId="77777777" w:rsidR="00CF1DA5" w:rsidRDefault="00CF1DA5" w:rsidP="00AF025A">
      <w:pPr>
        <w:pStyle w:val="KUJKnormal"/>
        <w:rPr>
          <w:szCs w:val="20"/>
        </w:rPr>
      </w:pPr>
      <w:r>
        <w:rPr>
          <w:szCs w:val="20"/>
        </w:rPr>
        <w:t>e)</w:t>
      </w:r>
    </w:p>
    <w:p w14:paraId="303F42E0" w14:textId="77777777" w:rsidR="00CF1DA5" w:rsidRDefault="00CF1DA5" w:rsidP="00AF025A">
      <w:pPr>
        <w:pStyle w:val="KUJKnormal"/>
      </w:pPr>
      <w:r>
        <w:rPr>
          <w:szCs w:val="20"/>
        </w:rPr>
        <w:t>pozemkových parcel katastru nemovitostí č. 425/2 o výměře 12975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 a č. 425/3 o výměře 4286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 Katastrálního úřadu pro Jihočeský kraj, Katastrální pracoviště Jindřichův Hradec v katastru nemovitostí na listu vlastnictví č. 72 pro obec Nová Bystřice a k. ú. Klášter ČR – Lesům České republiky, s. p., </w:t>
      </w:r>
      <w:r>
        <w:t xml:space="preserve">se sídlem Přemyslova 1106/19, Nový Hradec Králové, 500 08 Hradec Králové, IČO 42196451, </w:t>
      </w:r>
      <w:r>
        <w:rPr>
          <w:bCs/>
        </w:rPr>
        <w:t>kdy poplatek spojený s návrhem na vklad vlastnického práva do katastru nemovitostí uhradí Lesy České republiky, s. p.,</w:t>
      </w:r>
    </w:p>
    <w:p w14:paraId="05F55DBA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2. záměr vzájemného darování</w:t>
      </w:r>
    </w:p>
    <w:p w14:paraId="31194D96" w14:textId="77777777" w:rsidR="00CF1DA5" w:rsidRDefault="00CF1DA5" w:rsidP="00AF025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32C242FE" w14:textId="77777777" w:rsidR="00CF1DA5" w:rsidRDefault="00CF1DA5" w:rsidP="00AF025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572/4 o výměře 911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572/5 o výměře 645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572/6 o výměře 225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212 – 127/2021 ze dne 23. 9. 2021 z pozemkové parcely katastru nemovitostí č. 572/1, ostatní plocha, silnice, která je zapsána u Katastrálního úřadu pro Jihočeský kraj, Katastrální pracoviště Tábor v katastru nemovitostí na listu vlastnictví č. 47 pro obec Bechyně a k. ú. Senožaty u Bechyně v dosavadním vlastnictví Jihočeského kraje za díl „b“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212 – 127/2021 ze dne 23. 9. 2021 z pozemkové parcely katastru nemovitostí č. 571/2, ostatní plocha, ostatní komunikace, která je zapsána u Katastrálního úřadu pro Jihočeský kraj, Katastrální pracoviště Tábor v katastru nemovitostí na listu vlastnictví č. 10001 pro obec Bechyně a k. ú. Senožaty u Bechyně v dosavadním vlastnictví Města Bechyně, IČO 252069,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6190D965" w14:textId="77777777" w:rsidR="00CF1DA5" w:rsidRDefault="00CF1DA5" w:rsidP="00AF025A">
      <w:pPr>
        <w:pStyle w:val="KUJKnormal"/>
      </w:pPr>
      <w:r>
        <w:t>b)</w:t>
      </w:r>
    </w:p>
    <w:p w14:paraId="0CF0F0B4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4624/4 o výměře 1335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4624/5 o výměře 720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4624/6 o výměře 376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4624/7 o výměře 539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4624/8 o výměře 71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České Budějovice v katastru nemovitostí na listu vlastnictví č. 138 pro obec a k. ú. Ločenice v dosavadním vlastnictví Jihočeského kraje za pozemkovou parcelu katastru nemovitostí č. 145/98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 Jihočeský kraj, Katastrální pracoviště České Budějovice v katastru nemovitostí na listu vlastnictví č. 1 pro obec a k. ú. Ločenice v dosavadním vlastnictví Obce Ločenice, IČO 245208, kdy poplatek spojený s návrhem na vklad vlastnického práva do katastru nemovitostí uhradí obě smluvní strany solidárně,</w:t>
      </w:r>
    </w:p>
    <w:p w14:paraId="124EEA48" w14:textId="77777777" w:rsidR="00CF1DA5" w:rsidRDefault="00CF1DA5" w:rsidP="00AF025A">
      <w:pPr>
        <w:pStyle w:val="KUJKnormal"/>
      </w:pPr>
      <w:r>
        <w:t>c)</w:t>
      </w:r>
    </w:p>
    <w:p w14:paraId="787E8B2B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530/10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552/5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552/6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552/7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46 pro obec a k. ú. Chyšky, dílů „l“ o výměře 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„g“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350 – 170/2020 ze dne 11. 2. 2020 z pozemkové parcely katastru nemovitostí č. 548/2, ostatní plocha, silnice, která je zapsána u Katastrálního úřadu pro Jihočeský kraj, Katastrální pracoviště Písek v katastru nemovitostí na listu vlastnictví č. 46 pro obec a k. ú. Chyšky a díl „f“ o 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350 – 170/2020 ze dne 11. 2. 2020 z pozemkové parcely katastru nemovitostí č. 552/4, ostatní plocha, silnice, která je zapsána u Katastrálního úřadu pro Jihočeský kraj, Katastrální pracoviště Písek v katastru nemovitostí na listu vlastnictví č. 46 pro obec a k. ú. Chyšky v dosavadním vlastnictví Jihočeského kraje za pozemkové parcely katastru nemovitostí č. 5/5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527/29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527/30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530/8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Písek v katastru nemovitostí na listu vlastnictví č. 1 pro obec a k. ú. Chyšky a díl „k“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350 – 170/2020 ze dne 11. 2. 2020 z pozemkové parcely katastru nemovitostí č. 527/5, ostatní plocha, ostatní komunikace, která je zapsána u Katastrálního úřadu pro Jihočeský kraj, Katastrální pracoviště Písek v katastru nemovitostí na listu vlastnictví č. 1 pro obec a k. ú. Chyšky v dosavadním vlastnictví Obce Chyšky, IČO 249718, kdy náklady na vyhotovení geometrického plánu uhradila Obec Chyšky v rámci své investiční akce a poplatek spojený s návrhem na vklad vlastnického práva do katastru nemovitostí uhradí obě smluvní strany solidárně,</w:t>
      </w:r>
    </w:p>
    <w:p w14:paraId="29ADE79C" w14:textId="77777777" w:rsidR="00CF1DA5" w:rsidRDefault="00CF1DA5" w:rsidP="00AF025A">
      <w:pPr>
        <w:pStyle w:val="KUJKnormal"/>
      </w:pPr>
      <w:r>
        <w:t>d)</w:t>
      </w:r>
    </w:p>
    <w:p w14:paraId="0F9B103C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1133/2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1168/3 o 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1192/7 o výměře 417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1254/2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1296/9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1998/4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1998/5 o výměře 175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4755/42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4780/2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4789/9 o 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4789/19 o výměře 820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4789/20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4797/3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4797/4 o výměře 182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4797/6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4809/3 o výměře 575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4819/3 o výměře 6823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4819/4 o výměře 464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 Jihočeský kraj, Katastrální pracoviště Jindřichův Hradec v katastru nemovitostí na listu vlastnictví č. 315 pro obec a k. ú. Kunžak, pozemkových parcel katastru nemovitostí č. 1265/4 o výměře 1347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1265/8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Kunžak a k. ú. Mosty, pozemkové parcely katastru nemovitostí č. 2052/2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580 pro obec Kunžak a k. ú. Valtínov a pozemkové parcely katastru nemovitostí č. 502/4 o výměře 1290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která je zapsána u Katastrálního úřadu pro Jihočeský kraj, Katastrální pracoviště Jindřichův Hradec v katastru nemovitostí na listu vlastnictví č. 580 pro obec Kunžak a k. ú. Suchdol u Kunžaku v dosavadním vlastnictví Jihočeského kraje za pozemkové parcely katastru nemovitostí č. 285/11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379/65 o výměře 533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661/2 o výměře 437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3983/6 o výměře 330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3983/7 o výměře 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4747/5 o výměře 1752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4748/13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4779/3 o výměře 1092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10001 pro obec a k. ú. Kunžak, pozemkové parcely katastru nemovitostí č. 2486 o výměře 2988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2002/1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2492/2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Jindřichův Hradec v katastru nemovitostí na listu vlastnictví č. 10001 pro obec Kunžak a k. ú. Valtínov, pozemkové parcely katastru nemovitostí č. 34/2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44/3 o výměře 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44/4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 10001 pro obec Kunžak a k. ú. Mosty a pozemkovou parcelu katastru nemovitostí č. 150/19 o výměře 220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 Jihočeský kraj, Katastrální pracoviště Jindřichův Hradec v katastru nemovitostí na listu vlastnictví č. 10001 pro obec Kunžak a k. ú. Kaproun v dosavadním vlastnictví Obce Kunžak, IČO 246964, kdy poplatek spojený s návrhem na vklad vlastnického práva do katastru nemovitostí uhradí obě smluvní strany solidárně,</w:t>
      </w:r>
    </w:p>
    <w:p w14:paraId="4ACA88FD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e)</w:t>
      </w:r>
    </w:p>
    <w:p w14:paraId="56F63EC8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1196/2 o výměře 1382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1221/2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1221/3 o výměře 585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1221/4 o výměře 423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1227/4 o výměře 195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1227/6 o výměře 72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1227/7 o výměře 463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 Jihočeský kraj, Katastrální pracoviště Tábor v katastru nemovitostí na listu vlastnictví č. 106 pro obec a k. ú. Mladá Vožice a pozemkových parcel katastru nemovitostí č. 1066/2 o výměře 488 m</w:t>
      </w:r>
      <w:r>
        <w:rPr>
          <w:b w:val="0"/>
          <w:vertAlign w:val="superscript"/>
        </w:rPr>
        <w:t>2</w:t>
      </w:r>
      <w:r>
        <w:rPr>
          <w:b w:val="0"/>
        </w:rPr>
        <w:t>, orná půda, č. 1066/3 o výměře 1143 m</w:t>
      </w:r>
      <w:r>
        <w:rPr>
          <w:b w:val="0"/>
          <w:vertAlign w:val="superscript"/>
        </w:rPr>
        <w:t>2</w:t>
      </w:r>
      <w:r>
        <w:rPr>
          <w:b w:val="0"/>
        </w:rPr>
        <w:t>, orná půda, č. 1066/5 o výměře 676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 č. 1066/8 o výměře 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které jsou zapsány u Katastrálního úřadu pro Jihočeský kraj, Katastrální pracoviště Tábor v katastru nemovitostí na listu vlastnictví č. 112 pro obec Mladá Vožice a k. ú. Stará Vožice v dosavadním vlastnictví Jihočeského kraje za pozemkové parcely katastru nemovitostí č. 1174/1 o výměře 6868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1122 o výměře 5443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1344 o výměře 212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a k. ú. Mladá Vožice a pozemkové parcely katastru nemovitostí č. 674/1 o výměře 219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716/2 o výměře 1099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719/5 o výměře 835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1043/2 o 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1093 o výměře 1615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Mladá Vožice a k. ú. Stará Vožice v dosavadním vlastnictví Města Mladá Vožice, IČO 252557, kdy poplatek spojený s návrhem na vklad vlastnického práva do katastru nemovitostí uhradí obě smluvní strany solidárně,</w:t>
      </w:r>
    </w:p>
    <w:p w14:paraId="3FD35593" w14:textId="77777777" w:rsidR="00CF1DA5" w:rsidRDefault="00CF1DA5" w:rsidP="00AF025A">
      <w:pPr>
        <w:pStyle w:val="KUJKnormal"/>
        <w:rPr>
          <w:b/>
          <w:i/>
          <w:iCs/>
        </w:rPr>
      </w:pPr>
      <w:r>
        <w:rPr>
          <w:b/>
          <w:i/>
          <w:iCs/>
        </w:rPr>
        <w:t>3. přijetí daru</w:t>
      </w:r>
    </w:p>
    <w:p w14:paraId="2986B6DB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a)</w:t>
      </w:r>
    </w:p>
    <w:p w14:paraId="3021A9DB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200/17 o výměře 39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63 – 96/2022 z pozemkové parcely katastru nemovitostí č. 200/5, trvalý travní porost, která je zapsána u Katastrálního úřadu pro Jihočeský kraj, Katastrální pracoviště Český Krumlov v katastru nemovitostí na listu vlastnictví č. 10001 pro obec Malonty a k. ú. Rapotice u Malont a pozemkové parcely katastru nemovitostí č. 704/2 o výměře 1005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62 – 70 - 93/2022 z pozemkové parcely katastru nemovitostí č. 704, lesní pozemek, která je zapsána u Katastrálního úřadu pro Jihočeský kraj, Katastrální pracoviště Český Krumlov v katastru nemovitostí na listu vlastnictví č. 10001 pro obec Malonty a k. ú. Radčice u Malont od Obce Malonty, IČO 245992, kdy náklady na vyhotovení geometrických plánů uhradil Jihočeský kraj v rámci své investiční akce a poplatek spojený s návrhem na vklad vlastnického práva do katastru nemovitostí uhradí Jihočeský kraj,</w:t>
      </w:r>
    </w:p>
    <w:p w14:paraId="167DF62D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b]</w:t>
      </w:r>
    </w:p>
    <w:p w14:paraId="7959D7FD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2869/57 o výměře 162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2869/61 o výměře 37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2869/62 o výměře 2911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České Budějovice v katastru nemovitostí na listu vlastnictví č. 306 pro obec Lišov a k. ú. Lhotice u Českých Budějovic od Ředitelství silnic a dálnic ČR, se sídlem Na Pankráci 546/56, 140 00 Praha 4, IČO 65993390, kdy poplatek spojený s návrhem na vklad vlastnického práva do katastru nemovitostí uhradí Jihočeský kraj,</w:t>
      </w:r>
    </w:p>
    <w:p w14:paraId="06BFF53B" w14:textId="77777777" w:rsidR="00CF1DA5" w:rsidRDefault="00CF1DA5" w:rsidP="00AF025A">
      <w:pPr>
        <w:pStyle w:val="KUJKnormal"/>
      </w:pPr>
      <w:r>
        <w:t xml:space="preserve">c) </w:t>
      </w:r>
    </w:p>
    <w:p w14:paraId="0D2F96B4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 č. 1153/13 o výměře 868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2262 pro obec České Budějovice a k. ú. České Budějovice 4 od obchodní firmy VGP Park České Budějovice a. s., se sídlem Jenišovice 59, 468 33 Jenišovice, IČO 06085547, kdy poplatek spojený s návrhem na vklad vlastnického práva do katastru nemovitostí uhradí Jihočeský kraj,</w:t>
      </w:r>
    </w:p>
    <w:p w14:paraId="75B528B1" w14:textId="77777777" w:rsidR="00CF1DA5" w:rsidRDefault="00CF1DA5" w:rsidP="00AF025A">
      <w:pPr>
        <w:pStyle w:val="KUJKnormal"/>
        <w:rPr>
          <w:b/>
          <w:i/>
          <w:iCs/>
        </w:rPr>
      </w:pPr>
      <w:r>
        <w:rPr>
          <w:b/>
          <w:i/>
          <w:iCs/>
        </w:rPr>
        <w:t>4. bezúplatný převod</w:t>
      </w:r>
    </w:p>
    <w:p w14:paraId="41E6FC12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a)</w:t>
      </w:r>
    </w:p>
    <w:p w14:paraId="55611C6C" w14:textId="77777777" w:rsidR="00CF1DA5" w:rsidRDefault="00CF1DA5" w:rsidP="00AF025A">
      <w:pPr>
        <w:pStyle w:val="KUJKnormal"/>
        <w:rPr>
          <w:szCs w:val="20"/>
        </w:rPr>
      </w:pPr>
      <w:r>
        <w:t>pozemkové parcely katastru nemovitostí č. 2150/48 o výměře 120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Strakonice v katastru nemovitostí na listu vlastnictví č. 60000 pro obec a k. ú. Bavorov, pozemkové parcely katastru nemovitostí č. 959/4 o výměře 13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č. 60000 pro obec Tučapy a k. ú. Tučapy u Soběslavi, pozemkové parcely katastru nemovitostí č. 1069 o výměře 972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 listu vlastnictví č. 60000 pro obec Albrechtice nad Vltavou a k. ú. Chřešťovice, pozemkové parcely katastru nemovitostí č. 165/4 o výměře 962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Sedlec a k. ú. Sedlec u Českých Budějovic, pozemkové parcely katastru nemovitostí č. 1009/21 o výměře 58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a k. ú. Všemyslice, ideální 1/20 pozemkové parcely katastru nemovitostí č. 524/10 o výměře 167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 listu vlastnictví č. 261 pro obec a k. ú. Olešník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098C4BEE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b)</w:t>
      </w:r>
    </w:p>
    <w:p w14:paraId="6649A421" w14:textId="77777777" w:rsidR="00CF1DA5" w:rsidRDefault="00CF1DA5" w:rsidP="00AF025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szCs w:val="20"/>
        </w:rPr>
      </w:pPr>
      <w:r>
        <w:rPr>
          <w:b w:val="0"/>
        </w:rPr>
        <w:t>pozemkové parcely katastru nemovitostí č. 704 o výměře 11101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Tábor v katastru nemovitostí na listu vlastnictví č. 10002 pro obec Nemyšl a k. ú. Hoštice u Nemyšle, pozemkové parcely katastru nemovitostí č. 88/31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376 – 2162/2021 ze dne 1. 7. 2022 z pozemkové parcely katastru nemovitostí č. 88/2, trvalý travní porost, která je zapsána u Katastrálního úřadu pro Jihočeský kraj, Katastrální pracoviště Tábor v katastru nemovitostí na listu vlastnictví č. 10002 pro obec Chýnov a k. ú. Kloužovice,  pozemkové parcely katastru nemovitostí č. 88/32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376 – 2162/2021 ze dne 1. 7. 2022 z pozemkové parcely katastru nemovitostí č. 88/19, orná půda, která je zapsána u Katastrálního úřadu pro Jihočeský kraj, Katastrální pracoviště Tábor v katastru nemovitostí na listu vlastnictví č. 10002 pro obec Chýnov a k. ú. Kloužovice, pozemkové parcely katastru nemovitostí č. 646/15 o výměře 280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oddělené na základě geometrického plánu č. 169 – 86/2022 ze dne 9. 8. 2022 z pozemkové parcely katastru nemovitostí č. 646/15, ostatní plocha, ostatní komunikace, která je zapsána u Katastrálního úřadu pro Jihočeský kraj, Katastrální pracoviště Tábor v katastru nemovitostí na listu vlastnictví č. 10002 pro obec Soběslav a k. ú.  Nedvědice u Soběslavi z vlastnictví </w:t>
      </w:r>
      <w:r>
        <w:rPr>
          <w:b w:val="0"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322A6872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c)</w:t>
      </w:r>
    </w:p>
    <w:p w14:paraId="1FF5AAD1" w14:textId="77777777" w:rsidR="00CF1DA5" w:rsidRDefault="00CF1DA5" w:rsidP="00AF025A">
      <w:pPr>
        <w:pStyle w:val="KUJKnormal"/>
      </w:pPr>
      <w:r>
        <w:t>pozemkové parcely katastru nemovitostí č. 162/4 o výměře 912 m</w:t>
      </w:r>
      <w:r>
        <w:rPr>
          <w:vertAlign w:val="superscript"/>
        </w:rPr>
        <w:t>2</w:t>
      </w:r>
      <w:r>
        <w:t>, ostatní plocha, silnice, oddělené na základě geometrického plánu č. 62 – 70 – 93/2022 z pozemkové parcely katastru nemovitostí č. 162/1, lesní pozemek, která je zapsána u Katastrálního úřadu pro Jihočeský kraj, Katastrální pracoviště Český Krumlov v katastru nemovitostí na listu vlastnictví č. 8 pro obec Malonty a k. ú. Rapotice u Malont, pozemkových parcel katastru nemovitostí č. 627/4 o výměře 3 m</w:t>
      </w:r>
      <w:r>
        <w:rPr>
          <w:vertAlign w:val="superscript"/>
        </w:rPr>
        <w:t>2</w:t>
      </w:r>
      <w:r>
        <w:t>, ostatní plocha, silnice, č. 830/3 o výměře 223 m</w:t>
      </w:r>
      <w:r>
        <w:rPr>
          <w:vertAlign w:val="superscript"/>
        </w:rPr>
        <w:t>2</w:t>
      </w:r>
      <w:r>
        <w:t>, ostatní plocha, silnice, č. 831/2 o výměře 3180 m</w:t>
      </w:r>
      <w:r>
        <w:rPr>
          <w:vertAlign w:val="superscript"/>
        </w:rPr>
        <w:t>2</w:t>
      </w:r>
      <w:r>
        <w:t>, ostatní plocha, silnice, č. 831/5 o výměře 494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České Budějovice v katastru nemovitostí na listu vlastnictví č. 3 pro obec a k. ú. Hosín z vlastnictví České republiky – Lesů České republiky, s. p., se sídlem Přemyslova 1106/19, Nový Hradec Králové, 500 08 Hradec Králové, IČO 42196451, do vlastnictví Jihočeského kraje,</w:t>
      </w:r>
    </w:p>
    <w:p w14:paraId="2EA6DFC1" w14:textId="77777777" w:rsidR="00CF1DA5" w:rsidRDefault="00CF1DA5" w:rsidP="00AF025A">
      <w:pPr>
        <w:pStyle w:val="KUJKnormal"/>
        <w:rPr>
          <w:bCs/>
        </w:rPr>
      </w:pPr>
      <w:r>
        <w:rPr>
          <w:bCs/>
        </w:rPr>
        <w:t>d)</w:t>
      </w:r>
    </w:p>
    <w:p w14:paraId="52E2C20F" w14:textId="77777777" w:rsidR="00CF1DA5" w:rsidRDefault="00CF1DA5" w:rsidP="00AF025A">
      <w:pPr>
        <w:pStyle w:val="KUJKnormal"/>
        <w:numPr>
          <w:ilvl w:val="0"/>
          <w:numId w:val="14"/>
        </w:numPr>
      </w:pPr>
      <w:r>
        <w:t>pozemkových parcel katastru nemovitostí č. 832/7 o výměře 131 m</w:t>
      </w:r>
      <w:r>
        <w:rPr>
          <w:vertAlign w:val="superscript"/>
        </w:rPr>
        <w:t>2</w:t>
      </w:r>
      <w:r>
        <w:t>, ostatní plocha, silnice a č. 832/8 o výměře 155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160 pro obec a k. ú. Hosín z vlastnictví České republiky </w:t>
      </w:r>
      <w:r>
        <w:rPr>
          <w:szCs w:val="20"/>
        </w:rPr>
        <w:t xml:space="preserve">z vlastnictví ČR - </w:t>
      </w:r>
      <w:r>
        <w:t>Správy železnic, s. o., se sídlem Dlážděná 1003/7, 110 00 Praha 1, IČO 70994234, do vlastnictví Jihočeského kraje;</w:t>
      </w:r>
    </w:p>
    <w:p w14:paraId="603B9635" w14:textId="77777777" w:rsidR="00CF1DA5" w:rsidRDefault="00CF1DA5" w:rsidP="00AF025A">
      <w:pPr>
        <w:pStyle w:val="KUJKdoplnek2"/>
        <w:numPr>
          <w:ilvl w:val="1"/>
          <w:numId w:val="15"/>
        </w:numPr>
        <w:jc w:val="left"/>
      </w:pPr>
      <w:r>
        <w:t>předává k hospodaření</w:t>
      </w:r>
    </w:p>
    <w:p w14:paraId="68FE6A82" w14:textId="77777777" w:rsidR="00CF1DA5" w:rsidRPr="00FE4A50" w:rsidRDefault="00CF1DA5" w:rsidP="00FE4A50">
      <w:pPr>
        <w:pStyle w:val="KUJKPolozka"/>
        <w:numPr>
          <w:ilvl w:val="0"/>
          <w:numId w:val="15"/>
        </w:numPr>
        <w:rPr>
          <w:b w:val="0"/>
          <w:bCs/>
        </w:rPr>
      </w:pPr>
      <w:r w:rsidRPr="00FE4A50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 4. usnesení jako předmět daru a bezúplatného převodu;</w:t>
      </w:r>
    </w:p>
    <w:p w14:paraId="0348F5B7" w14:textId="77777777" w:rsidR="00CF1DA5" w:rsidRDefault="00CF1DA5" w:rsidP="00FE4A50">
      <w:pPr>
        <w:pStyle w:val="KUJKdoplnek2"/>
        <w:numPr>
          <w:ilvl w:val="1"/>
          <w:numId w:val="16"/>
        </w:numPr>
      </w:pPr>
      <w:r w:rsidRPr="0021676C">
        <w:t>ukládá</w:t>
      </w:r>
    </w:p>
    <w:p w14:paraId="210723F5" w14:textId="77777777" w:rsidR="00CF1DA5" w:rsidRPr="00FE4A50" w:rsidRDefault="00CF1DA5" w:rsidP="00FE4A50">
      <w:pPr>
        <w:pStyle w:val="KUJKPolozka"/>
        <w:numPr>
          <w:ilvl w:val="0"/>
          <w:numId w:val="16"/>
        </w:numPr>
        <w:tabs>
          <w:tab w:val="left" w:pos="284"/>
        </w:tabs>
        <w:rPr>
          <w:rFonts w:cs="Arial"/>
          <w:b w:val="0"/>
          <w:bCs/>
          <w:szCs w:val="20"/>
        </w:rPr>
      </w:pPr>
      <w:r w:rsidRPr="00FE4A50">
        <w:rPr>
          <w:rFonts w:cs="Arial"/>
          <w:b w:val="0"/>
          <w:bCs/>
          <w:szCs w:val="20"/>
        </w:rPr>
        <w:t xml:space="preserve">JUDr. Lukáši Glaserovi, řediteli krajského úřadu, zajistit zveřejnění záměru darování a vzájemného darování nemovitostí uvedených v části I. </w:t>
      </w:r>
      <w:r>
        <w:rPr>
          <w:rFonts w:cs="Arial"/>
          <w:b w:val="0"/>
          <w:bCs/>
          <w:szCs w:val="20"/>
        </w:rPr>
        <w:t>1</w:t>
      </w:r>
      <w:r w:rsidRPr="00FE4A50">
        <w:rPr>
          <w:rFonts w:cs="Arial"/>
          <w:b w:val="0"/>
          <w:bCs/>
          <w:szCs w:val="20"/>
        </w:rPr>
        <w:t xml:space="preserve">. a </w:t>
      </w:r>
      <w:r>
        <w:rPr>
          <w:rFonts w:cs="Arial"/>
          <w:b w:val="0"/>
          <w:bCs/>
          <w:szCs w:val="20"/>
        </w:rPr>
        <w:t>2</w:t>
      </w:r>
      <w:r w:rsidRPr="00FE4A50">
        <w:rPr>
          <w:rFonts w:cs="Arial"/>
          <w:b w:val="0"/>
          <w:bCs/>
          <w:szCs w:val="20"/>
        </w:rPr>
        <w:t>. na úřední desce Krajského úřadu Jihočeského kraje.</w:t>
      </w:r>
    </w:p>
    <w:p w14:paraId="29FB2382" w14:textId="77777777" w:rsidR="00CF1DA5" w:rsidRDefault="00CF1DA5" w:rsidP="00A30A47">
      <w:pPr>
        <w:pStyle w:val="KUJKnormal"/>
      </w:pPr>
    </w:p>
    <w:p w14:paraId="228DF0DE" w14:textId="77777777" w:rsidR="00CF1DA5" w:rsidRDefault="00CF1DA5" w:rsidP="00A30A47">
      <w:pPr>
        <w:pStyle w:val="KUJKnormal"/>
      </w:pPr>
    </w:p>
    <w:p w14:paraId="3A5E48CB" w14:textId="77777777" w:rsidR="00CF1DA5" w:rsidRDefault="00CF1DA5" w:rsidP="00A30A47">
      <w:pPr>
        <w:pStyle w:val="KUJKnormal"/>
      </w:pPr>
    </w:p>
    <w:p w14:paraId="4E1B6CE9" w14:textId="77777777" w:rsidR="00CF1DA5" w:rsidRDefault="00CF1DA5" w:rsidP="00A30A47">
      <w:pPr>
        <w:pStyle w:val="KUJKnormal"/>
      </w:pPr>
    </w:p>
    <w:p w14:paraId="0D2E0655" w14:textId="77777777" w:rsidR="00CF1DA5" w:rsidRDefault="00CF1DA5" w:rsidP="00A30A47">
      <w:pPr>
        <w:pStyle w:val="KUJKnormal"/>
      </w:pPr>
    </w:p>
    <w:p w14:paraId="39B59CA2" w14:textId="77777777" w:rsidR="00CF1DA5" w:rsidRDefault="00CF1DA5" w:rsidP="00A30A47">
      <w:pPr>
        <w:pStyle w:val="KUJKnormal"/>
      </w:pPr>
    </w:p>
    <w:p w14:paraId="0746BDB5" w14:textId="77777777" w:rsidR="00CF1DA5" w:rsidRDefault="00CF1DA5" w:rsidP="00A30A47">
      <w:pPr>
        <w:pStyle w:val="KUJKnormal"/>
      </w:pPr>
    </w:p>
    <w:p w14:paraId="3FE88DD7" w14:textId="77777777" w:rsidR="00CF1DA5" w:rsidRDefault="00CF1DA5" w:rsidP="00A30A47">
      <w:pPr>
        <w:pStyle w:val="KUJKnormal"/>
      </w:pPr>
    </w:p>
    <w:p w14:paraId="579636B6" w14:textId="77777777" w:rsidR="00CF1DA5" w:rsidRDefault="00CF1DA5" w:rsidP="00A30A47">
      <w:pPr>
        <w:pStyle w:val="KUJKnormal"/>
      </w:pPr>
    </w:p>
    <w:p w14:paraId="38BDDA81" w14:textId="77777777" w:rsidR="00CF1DA5" w:rsidRDefault="00CF1DA5" w:rsidP="00A30A47">
      <w:pPr>
        <w:pStyle w:val="KUJKnormal"/>
      </w:pPr>
    </w:p>
    <w:p w14:paraId="66746067" w14:textId="77777777" w:rsidR="00CF1DA5" w:rsidRDefault="00CF1DA5" w:rsidP="00FE4A50">
      <w:pPr>
        <w:pStyle w:val="KUJKnadpisDZ"/>
      </w:pPr>
      <w:bookmarkStart w:id="1" w:name="US_DuvodZprava"/>
      <w:bookmarkEnd w:id="1"/>
      <w:r>
        <w:t>DŮVODOVÁ ZPRÁVA</w:t>
      </w:r>
    </w:p>
    <w:p w14:paraId="23CBB6A4" w14:textId="156BC56F" w:rsidR="00CF1DA5" w:rsidRDefault="00CF1DA5" w:rsidP="002337DB">
      <w:pPr>
        <w:pStyle w:val="KUJKmezeraDZ"/>
      </w:pPr>
      <w:r w:rsidRPr="00CF1DA5">
        <w:rPr>
          <w:rStyle w:val="KUJKSkrytytext"/>
          <w:color w:val="auto"/>
        </w:rPr>
        <w:t>******</w:t>
      </w:r>
    </w:p>
    <w:p w14:paraId="592A7E4E" w14:textId="77777777" w:rsidR="00CF1DA5" w:rsidRDefault="00CF1DA5" w:rsidP="002337DB">
      <w:pPr>
        <w:pStyle w:val="KUJKmezeraDZ"/>
      </w:pPr>
    </w:p>
    <w:p w14:paraId="4E3C502D" w14:textId="77777777" w:rsidR="00CF1DA5" w:rsidRDefault="00CF1DA5" w:rsidP="002337DB">
      <w:pPr>
        <w:pStyle w:val="KUJKnormal"/>
      </w:pPr>
      <w:r>
        <w:t>Návrh obsahuje:</w:t>
      </w:r>
    </w:p>
    <w:p w14:paraId="7ADCA004" w14:textId="77777777" w:rsidR="00CF1DA5" w:rsidRDefault="00CF1DA5" w:rsidP="002337DB">
      <w:pPr>
        <w:pStyle w:val="KUJKnormal"/>
      </w:pPr>
    </w:p>
    <w:p w14:paraId="7CF3B934" w14:textId="77777777" w:rsidR="00CF1DA5" w:rsidRDefault="00CF1DA5" w:rsidP="002337DB">
      <w:pPr>
        <w:pStyle w:val="KUJKnormal"/>
      </w:pPr>
      <w:r>
        <w:rPr>
          <w:b/>
          <w:bCs/>
          <w:color w:val="FF0000"/>
        </w:rPr>
        <w:t>5 x záměr darování</w:t>
      </w:r>
      <w:r>
        <w:rPr>
          <w:b/>
          <w:bCs/>
          <w:color w:val="00B050"/>
        </w:rPr>
        <w:t xml:space="preserve"> </w:t>
      </w:r>
      <w:r>
        <w:t>(2 x obec, 1 x SŽ, s. o.,1 x PVL, s. p. a 1 x LČR, s. p.)</w:t>
      </w:r>
    </w:p>
    <w:p w14:paraId="2D14F48E" w14:textId="77777777" w:rsidR="00CF1DA5" w:rsidRDefault="00CF1DA5" w:rsidP="002337DB">
      <w:pPr>
        <w:pStyle w:val="KUJKnormal"/>
      </w:pPr>
      <w:r>
        <w:rPr>
          <w:b/>
          <w:bCs/>
          <w:color w:val="00B050"/>
        </w:rPr>
        <w:t>5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17F6BE62" w14:textId="77777777" w:rsidR="00CF1DA5" w:rsidRDefault="00CF1DA5" w:rsidP="002337DB">
      <w:pPr>
        <w:pStyle w:val="KUJKnormal"/>
      </w:pPr>
      <w:r>
        <w:rPr>
          <w:b/>
          <w:bCs/>
          <w:color w:val="00B0F0"/>
        </w:rPr>
        <w:t xml:space="preserve">3 x přijetí daru </w:t>
      </w:r>
      <w:r>
        <w:t>(1 x obec, 1 x ŘSD a 1 x PO)</w:t>
      </w:r>
    </w:p>
    <w:p w14:paraId="6FF2846C" w14:textId="77777777" w:rsidR="00CF1DA5" w:rsidRDefault="00CF1DA5" w:rsidP="002337DB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4 x bezúplatný převod </w:t>
      </w:r>
      <w:r>
        <w:t>(1.x ÚZSVM, 1 x SPÚ, 1 x LČR, s. p. a 1 x SŽ, s. o.)</w:t>
      </w:r>
    </w:p>
    <w:p w14:paraId="45CF26BC" w14:textId="77777777" w:rsidR="00CF1DA5" w:rsidRDefault="00CF1DA5" w:rsidP="002337DB">
      <w:pPr>
        <w:pStyle w:val="KUJKmezeraDZ"/>
      </w:pPr>
    </w:p>
    <w:p w14:paraId="370DCBBF" w14:textId="77777777" w:rsidR="00CF1DA5" w:rsidRPr="009B7B0B" w:rsidRDefault="00CF1DA5" w:rsidP="00FE4A50">
      <w:pPr>
        <w:pStyle w:val="KUJKmezeraDZ"/>
      </w:pPr>
    </w:p>
    <w:p w14:paraId="274E22DF" w14:textId="77777777" w:rsidR="00CF1DA5" w:rsidRDefault="00CF1DA5" w:rsidP="00A30A47">
      <w:pPr>
        <w:pStyle w:val="KUJKnormal"/>
      </w:pPr>
    </w:p>
    <w:p w14:paraId="7B9C9F99" w14:textId="77777777" w:rsidR="00CF1DA5" w:rsidRDefault="00CF1DA5" w:rsidP="002337DB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42A3A193" w14:textId="77777777" w:rsidR="00CF1DA5" w:rsidRDefault="00CF1DA5" w:rsidP="002337DB">
      <w:pPr>
        <w:pStyle w:val="KUJKnormal"/>
      </w:pPr>
    </w:p>
    <w:p w14:paraId="1A7A5AF2" w14:textId="77777777" w:rsidR="00CF1DA5" w:rsidRDefault="00CF1DA5" w:rsidP="002337D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62FFC7E2" w14:textId="77777777" w:rsidR="00CF1DA5" w:rsidRDefault="00CF1DA5" w:rsidP="002337DB">
      <w:pPr>
        <w:pStyle w:val="KUJKnormal"/>
      </w:pPr>
      <w:r>
        <w:rPr>
          <w:b/>
        </w:rPr>
        <w:t>Obec Kamenný Újezd, IČO 245062</w:t>
      </w:r>
      <w:r>
        <w:rPr>
          <w:bCs/>
        </w:rPr>
        <w:t>,</w:t>
      </w:r>
      <w:r>
        <w:rPr>
          <w:b/>
          <w:bCs/>
        </w:rPr>
        <w:t xml:space="preserve"> </w:t>
      </w:r>
      <w:r>
        <w:t>požádala Jihočeský kraj o darování</w:t>
      </w:r>
      <w:r>
        <w:rPr>
          <w:bCs/>
        </w:rPr>
        <w:t xml:space="preserve"> pozemkové parcely katastru nemovitostí č. 587/11 o výměře 337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České Budějovice v katastru nemovitostí na listu vlastnictví č. 456 pro obec a k. ú. Kamenný Újezd</w:t>
      </w:r>
      <w:r>
        <w:rPr>
          <w:b/>
          <w:bCs/>
        </w:rPr>
        <w:t>. Jedná se o pozemek zastavěný chodníkem.</w:t>
      </w:r>
    </w:p>
    <w:p w14:paraId="09A41E5E" w14:textId="77777777" w:rsidR="00CF1DA5" w:rsidRDefault="00CF1DA5" w:rsidP="002337DB">
      <w:pPr>
        <w:pStyle w:val="KUJKnormal"/>
      </w:pPr>
    </w:p>
    <w:p w14:paraId="782DB9E3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D412D15" w14:textId="77777777" w:rsidR="00CF1DA5" w:rsidRDefault="00CF1DA5" w:rsidP="002337DB">
      <w:pPr>
        <w:pStyle w:val="KUJKnormal"/>
        <w:rPr>
          <w:szCs w:val="20"/>
        </w:rPr>
      </w:pPr>
    </w:p>
    <w:p w14:paraId="186B3C99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Kamenný Újezd.</w:t>
      </w:r>
    </w:p>
    <w:p w14:paraId="6500755F" w14:textId="77777777" w:rsidR="00CF1DA5" w:rsidRDefault="00CF1DA5" w:rsidP="002337DB">
      <w:pPr>
        <w:pStyle w:val="KUJKnormal"/>
        <w:rPr>
          <w:szCs w:val="20"/>
        </w:rPr>
      </w:pPr>
    </w:p>
    <w:p w14:paraId="5DA3BBC4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D672A83" w14:textId="77777777" w:rsidR="00CF1DA5" w:rsidRDefault="00CF1DA5" w:rsidP="002337DB">
      <w:pPr>
        <w:pStyle w:val="KUJKnormal"/>
      </w:pPr>
    </w:p>
    <w:p w14:paraId="29D6DB67" w14:textId="77777777" w:rsidR="00CF1DA5" w:rsidRDefault="00CF1DA5" w:rsidP="002337D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32ABC2FA" w14:textId="77777777" w:rsidR="00CF1DA5" w:rsidRDefault="00CF1DA5" w:rsidP="002337DB">
      <w:pPr>
        <w:pStyle w:val="KUJKPolozka"/>
        <w:numPr>
          <w:ilvl w:val="0"/>
          <w:numId w:val="11"/>
        </w:numPr>
        <w:rPr>
          <w:bCs/>
        </w:rPr>
      </w:pPr>
      <w:r>
        <w:t>Obec Včelná, IČO 245607</w:t>
      </w:r>
      <w:r>
        <w:rPr>
          <w:bCs/>
        </w:rPr>
        <w:t xml:space="preserve">, </w:t>
      </w:r>
      <w:r>
        <w:rPr>
          <w:b w:val="0"/>
        </w:rPr>
        <w:t>požádala Jihočeský kraj o darování pozemkové parcely katastru nemovitostí č. 796/54 o výměře 303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1616 – 5/2022 ze dne 9. 2. 2022 z pozemkové parcely katastru nemovitostí č. 796/1, ostatní plocha, silnice, která je zapsána u Katastrálního úřadu pro Jihočeský kraj, Katastrální pracoviště České Budějovice v katastru nemovitostí na listu vlastnictví č. 366 pro obec a k. ú. Včelná, pozemkové parcely katastru nemovitostí č. 796/53 o výměře 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 základě geometrického plánu č. 1615 – 4/2022 ze dne 9. 2. 2022 z pozemkové parcely katastru nemovitostí č. 796/1, ostatní plocha, silnice, která je zapsána u Katastrálního úřadu pro Jihočeský kraj, Katastrální pracoviště České Budějovice v katastru nemovitostí na listu vlastnictví č. 366 pro obec a k. ú. Včelná a pozemkové parcely katastru nemovitostí č. 794/15 o výměře 49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oddělené na základě geometrického plánu č. 1615 – 4/2022 ze dne 9. 2. 2022 z pozemkové parcely katastru nemovitostí č. 794/7, ostatní plocha, silnice, která je zapsána u Katastrálního úřadu pro Jihočeský kraj, Katastrální pracoviště České Budějovice v katastru nemovitostí na listu vlastnictví č. 366 pro obec a k. ú. Včelná. </w:t>
      </w:r>
      <w:r>
        <w:rPr>
          <w:bCs/>
        </w:rPr>
        <w:t>Jedná se o pozemky zastavěné chodníky.</w:t>
      </w:r>
    </w:p>
    <w:p w14:paraId="0263D262" w14:textId="77777777" w:rsidR="00CF1DA5" w:rsidRDefault="00CF1DA5" w:rsidP="002337DB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CF1DA5" w14:paraId="217394CB" w14:textId="77777777" w:rsidTr="002337D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4A8A99BF" w14:textId="77777777" w:rsidR="00CF1DA5" w:rsidRDefault="00CF1DA5" w:rsidP="002337DB">
            <w:pPr>
              <w:pStyle w:val="KUJKPolozka"/>
              <w:numPr>
                <w:ilvl w:val="0"/>
                <w:numId w:val="11"/>
              </w:numPr>
              <w:rPr>
                <w:rFonts w:eastAsia="Times New Roman" w:cs="Arial"/>
                <w:b w:val="0"/>
                <w:bCs/>
                <w:szCs w:val="20"/>
                <w:u w:val="single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Cs w:val="20"/>
                <w:u w:val="single"/>
                <w:lang w:eastAsia="cs-CZ"/>
              </w:rPr>
              <w:t>Jihočeský kraj převede Obci Včelná</w:t>
            </w:r>
          </w:p>
        </w:tc>
        <w:tc>
          <w:tcPr>
            <w:tcW w:w="1701" w:type="dxa"/>
            <w:noWrap/>
            <w:vAlign w:val="bottom"/>
            <w:hideMark/>
          </w:tcPr>
          <w:p w14:paraId="42390B4E" w14:textId="77777777" w:rsidR="00CF1DA5" w:rsidRDefault="00CF1DA5">
            <w:pPr>
              <w:rPr>
                <w:rFonts w:eastAsia="Times New Roman" w:cs="Arial"/>
                <w:b/>
                <w:bCs/>
                <w:szCs w:val="20"/>
                <w:u w:val="single"/>
                <w:lang w:eastAsia="cs-CZ"/>
              </w:rPr>
            </w:pPr>
          </w:p>
        </w:tc>
      </w:tr>
      <w:tr w:rsidR="00CF1DA5" w14:paraId="635ACDA1" w14:textId="77777777" w:rsidTr="002337D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6A1FE0F9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64069742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BE5A0E8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5DEEC4DE" w14:textId="77777777" w:rsidTr="002337D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F8250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71552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9D7F5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242B7F4A" w14:textId="77777777" w:rsidTr="002337D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363F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E18F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796/54 (z 796/1)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FFA8B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</w:t>
            </w:r>
          </w:p>
        </w:tc>
      </w:tr>
      <w:tr w:rsidR="00CF1DA5" w14:paraId="116EE7BF" w14:textId="77777777" w:rsidTr="002337D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EF6B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C03EE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796/53 (z 796/1)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F8A71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CF1DA5" w14:paraId="14807958" w14:textId="77777777" w:rsidTr="002337D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D43EE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3EE7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794/15 (z 794/7)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0C98A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</w:tr>
      <w:tr w:rsidR="00CF1DA5" w14:paraId="41032A4E" w14:textId="77777777" w:rsidTr="002337D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BE004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DB207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36F57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364</w:t>
            </w:r>
          </w:p>
        </w:tc>
      </w:tr>
    </w:tbl>
    <w:p w14:paraId="317ADA0A" w14:textId="77777777" w:rsidR="00CF1DA5" w:rsidRDefault="00CF1DA5" w:rsidP="002337DB">
      <w:pPr>
        <w:pStyle w:val="KUJKnormal"/>
        <w:rPr>
          <w:szCs w:val="20"/>
        </w:rPr>
      </w:pPr>
    </w:p>
    <w:p w14:paraId="510B7418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F719AFB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Včelná.</w:t>
      </w:r>
    </w:p>
    <w:p w14:paraId="045355FF" w14:textId="77777777" w:rsidR="00CF1DA5" w:rsidRDefault="00CF1DA5" w:rsidP="002337DB">
      <w:pPr>
        <w:pStyle w:val="KUJKnormal"/>
        <w:rPr>
          <w:szCs w:val="20"/>
        </w:rPr>
      </w:pPr>
    </w:p>
    <w:p w14:paraId="0C16BDB4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F78605B" w14:textId="77777777" w:rsidR="00CF1DA5" w:rsidRDefault="00CF1DA5" w:rsidP="002337DB">
      <w:pPr>
        <w:pStyle w:val="KUJKnormal"/>
        <w:rPr>
          <w:b/>
          <w:bCs/>
          <w:color w:val="FF0000"/>
        </w:rPr>
      </w:pPr>
    </w:p>
    <w:p w14:paraId="28156537" w14:textId="77777777" w:rsidR="00CF1DA5" w:rsidRDefault="00CF1DA5" w:rsidP="002337D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57D8C6DF" w14:textId="77777777" w:rsidR="00CF1DA5" w:rsidRDefault="00CF1DA5" w:rsidP="002337DB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>požádala Jihočeský kraj o darování</w:t>
      </w:r>
      <w:r>
        <w:rPr>
          <w:b/>
          <w:bCs/>
        </w:rPr>
        <w:t xml:space="preserve"> </w:t>
      </w:r>
      <w:r>
        <w:rPr>
          <w:bCs/>
        </w:rPr>
        <w:t>pozemkových parcel katastru nemovitostí č. 831/6 o výměře 26 m</w:t>
      </w:r>
      <w:r>
        <w:rPr>
          <w:bCs/>
          <w:vertAlign w:val="superscript"/>
        </w:rPr>
        <w:t>2</w:t>
      </w:r>
      <w:r>
        <w:rPr>
          <w:bCs/>
        </w:rPr>
        <w:t>, ostatní plocha, silnice a č. 831/7 o 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157 pro obec a k. ú. Hosín</w:t>
      </w:r>
      <w:r>
        <w:rPr>
          <w:b/>
          <w:bCs/>
        </w:rPr>
        <w:t>. Jedná se o pozemky pod železničním přejezdem.</w:t>
      </w:r>
    </w:p>
    <w:p w14:paraId="32523553" w14:textId="77777777" w:rsidR="00CF1DA5" w:rsidRDefault="00CF1DA5" w:rsidP="002337DB">
      <w:pPr>
        <w:pStyle w:val="KUJKPolozka"/>
        <w:numPr>
          <w:ilvl w:val="0"/>
          <w:numId w:val="11"/>
        </w:num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CF1DA5" w14:paraId="1806E08D" w14:textId="77777777" w:rsidTr="002337DB">
        <w:trPr>
          <w:trHeight w:val="300"/>
        </w:trPr>
        <w:tc>
          <w:tcPr>
            <w:tcW w:w="5260" w:type="dxa"/>
            <w:gridSpan w:val="2"/>
            <w:noWrap/>
            <w:vAlign w:val="bottom"/>
            <w:hideMark/>
          </w:tcPr>
          <w:p w14:paraId="16D4829A" w14:textId="77777777" w:rsidR="00CF1DA5" w:rsidRDefault="00CF1DA5" w:rsidP="002337DB">
            <w:pPr>
              <w:pStyle w:val="KUJKPolozka"/>
              <w:numPr>
                <w:ilvl w:val="0"/>
                <w:numId w:val="11"/>
              </w:numPr>
              <w:rPr>
                <w:rFonts w:eastAsia="Times New Roman" w:cs="Arial"/>
                <w:b w:val="0"/>
                <w:bCs/>
                <w:szCs w:val="20"/>
                <w:u w:val="single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701" w:type="dxa"/>
            <w:noWrap/>
            <w:vAlign w:val="bottom"/>
            <w:hideMark/>
          </w:tcPr>
          <w:p w14:paraId="71A3126D" w14:textId="77777777" w:rsidR="00CF1DA5" w:rsidRDefault="00CF1DA5">
            <w:pPr>
              <w:rPr>
                <w:rFonts w:eastAsia="Times New Roman" w:cs="Arial"/>
                <w:b/>
                <w:bCs/>
                <w:szCs w:val="20"/>
                <w:u w:val="single"/>
                <w:lang w:eastAsia="cs-CZ"/>
              </w:rPr>
            </w:pPr>
          </w:p>
        </w:tc>
      </w:tr>
      <w:tr w:rsidR="00CF1DA5" w14:paraId="5FB139F4" w14:textId="77777777" w:rsidTr="002337DB">
        <w:trPr>
          <w:trHeight w:val="431"/>
        </w:trPr>
        <w:tc>
          <w:tcPr>
            <w:tcW w:w="2850" w:type="dxa"/>
            <w:noWrap/>
            <w:vAlign w:val="bottom"/>
            <w:hideMark/>
          </w:tcPr>
          <w:p w14:paraId="5AE14BED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02AA09D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E604E8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37282341" w14:textId="77777777" w:rsidTr="002337DB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9263A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C37B7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C24D9C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30698294" w14:textId="77777777" w:rsidTr="002337DB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D365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9F37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831/6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D9929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CF1DA5" w14:paraId="2895E7AF" w14:textId="77777777" w:rsidTr="002337DB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3229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29E8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83FD6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CF1DA5" w14:paraId="4A59BDF5" w14:textId="77777777" w:rsidTr="002337DB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E5F07B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7523C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AA070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</w:tr>
    </w:tbl>
    <w:p w14:paraId="6FD92E9A" w14:textId="77777777" w:rsidR="00CF1DA5" w:rsidRDefault="00CF1DA5" w:rsidP="002337DB">
      <w:pPr>
        <w:pStyle w:val="KUJKnormal"/>
        <w:rPr>
          <w:b/>
          <w:bCs/>
        </w:rPr>
      </w:pPr>
    </w:p>
    <w:p w14:paraId="79DDB889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9FD63DE" w14:textId="77777777" w:rsidR="00CF1DA5" w:rsidRDefault="00CF1DA5" w:rsidP="002337DB">
      <w:pPr>
        <w:pStyle w:val="KUJKnormal"/>
        <w:rPr>
          <w:szCs w:val="20"/>
        </w:rPr>
      </w:pPr>
    </w:p>
    <w:p w14:paraId="18ED1E7B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5BB71E90" w14:textId="77777777" w:rsidR="00CF1DA5" w:rsidRDefault="00CF1DA5" w:rsidP="002337DB">
      <w:pPr>
        <w:pStyle w:val="KUJKnormal"/>
        <w:rPr>
          <w:szCs w:val="20"/>
        </w:rPr>
      </w:pPr>
    </w:p>
    <w:p w14:paraId="1B1C57E7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964E760" w14:textId="77777777" w:rsidR="00CF1DA5" w:rsidRDefault="00CF1DA5" w:rsidP="002337DB">
      <w:pPr>
        <w:pStyle w:val="KUJKnormal"/>
      </w:pPr>
    </w:p>
    <w:p w14:paraId="1F0D1908" w14:textId="77777777" w:rsidR="00CF1DA5" w:rsidRDefault="00CF1DA5" w:rsidP="002337D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54860280" w14:textId="77777777" w:rsidR="00CF1DA5" w:rsidRDefault="00CF1DA5" w:rsidP="002337DB">
      <w:pPr>
        <w:pStyle w:val="KUJKnormal"/>
        <w:rPr>
          <w:b/>
          <w:bCs/>
        </w:rPr>
      </w:pPr>
      <w:r>
        <w:t xml:space="preserve">Jihočeský kraj nabídl </w:t>
      </w:r>
      <w:r>
        <w:rPr>
          <w:b/>
          <w:bCs/>
          <w:szCs w:val="20"/>
        </w:rPr>
        <w:t xml:space="preserve">ČR - </w:t>
      </w:r>
      <w:r>
        <w:rPr>
          <w:b/>
          <w:bCs/>
        </w:rPr>
        <w:t xml:space="preserve">Povodí Vltavy, s. p., se sídlem </w:t>
      </w:r>
      <w:r>
        <w:rPr>
          <w:b/>
          <w:bCs/>
          <w:szCs w:val="20"/>
        </w:rPr>
        <w:t>Holečkova 3178/8, Smíchov, 150 00 Praha 5, IČO 70889953,</w:t>
      </w:r>
      <w:r>
        <w:rPr>
          <w:szCs w:val="20"/>
        </w:rPr>
        <w:t xml:space="preserve"> bezúplatný převod </w:t>
      </w:r>
      <w:r>
        <w:t>pozemkové parcely katastru nemovitostí č. 644/18 o výměře 43 m</w:t>
      </w:r>
      <w:r>
        <w:rPr>
          <w:vertAlign w:val="superscript"/>
        </w:rPr>
        <w:t>2</w:t>
      </w:r>
      <w:r>
        <w:t xml:space="preserve">, vodní plocha, tok umělý, oddělené na základě geometrického plánu č. 376 – 2162/2021 ze dne 1. 7. 2022 z pozemkové parcely katastru nemovitostí č. 644/2, ostatní plocha, silnice, která je zapsána u Katastrálního úřadu pro Jihočeský kraj, Katastrální pracoviště Tábor v katastru nemovitostí na listu vlastnictví č. 99 pro obec Chýnov a k. ú. Kloužovice. </w:t>
      </w:r>
      <w:r>
        <w:rPr>
          <w:b/>
          <w:bCs/>
        </w:rPr>
        <w:t>Jedná se o pozemek pod vodním tokem.</w:t>
      </w:r>
    </w:p>
    <w:p w14:paraId="341AC3FD" w14:textId="77777777" w:rsidR="00CF1DA5" w:rsidRDefault="00CF1DA5" w:rsidP="002337DB">
      <w:pPr>
        <w:pStyle w:val="KUJKnormal"/>
      </w:pPr>
    </w:p>
    <w:p w14:paraId="01DD9270" w14:textId="77777777" w:rsidR="00CF1DA5" w:rsidRDefault="00CF1DA5" w:rsidP="002337DB">
      <w:pPr>
        <w:pStyle w:val="KUJKnormal"/>
      </w:pPr>
      <w:r>
        <w:t>Povodí Vltavy, s. p. zároveň zřídí bezúplatně ve prospěch Jihočeského kraje služebnost spočívající v právu umístění stavby mostu ev. č. 0336 – 3 a v právu přístupu oprávněného nebo jím pověřených fyzických či právnických osob za účelem provozování a v případě poruchy provádění údržby, opravy, kontroly a demontáže stavby mostu na pozemkové parcele katastru nemovitostí č. 644/18 v k. ú. Kloužovice.</w:t>
      </w:r>
    </w:p>
    <w:p w14:paraId="2C4777C7" w14:textId="77777777" w:rsidR="00CF1DA5" w:rsidRDefault="00CF1DA5" w:rsidP="002337DB">
      <w:pPr>
        <w:pStyle w:val="KUJKnormal"/>
      </w:pPr>
      <w:r>
        <w:t xml:space="preserve"> </w:t>
      </w:r>
    </w:p>
    <w:p w14:paraId="4CCAE3C3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Povodí Vltavy, s. p. a zároveň se zřízením služebnosti ve prospěch Jihočeského kraje.</w:t>
      </w:r>
    </w:p>
    <w:p w14:paraId="1E9091D9" w14:textId="77777777" w:rsidR="00CF1DA5" w:rsidRDefault="00CF1DA5" w:rsidP="002337DB">
      <w:pPr>
        <w:pStyle w:val="KUJKnormal"/>
        <w:rPr>
          <w:szCs w:val="20"/>
        </w:rPr>
      </w:pPr>
    </w:p>
    <w:p w14:paraId="2B37FBCA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DC33293" w14:textId="77777777" w:rsidR="00CF1DA5" w:rsidRDefault="00CF1DA5" w:rsidP="002337DB">
      <w:pPr>
        <w:pStyle w:val="KUJKnormal"/>
      </w:pPr>
    </w:p>
    <w:p w14:paraId="64780219" w14:textId="77777777" w:rsidR="00CF1DA5" w:rsidRDefault="00CF1DA5" w:rsidP="002337DB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6AF56AF9" w14:textId="77777777" w:rsidR="00CF1DA5" w:rsidRDefault="00CF1DA5" w:rsidP="002337DB">
      <w:pPr>
        <w:pStyle w:val="KUJKnormal"/>
        <w:rPr>
          <w:b/>
          <w:bCs/>
          <w:szCs w:val="20"/>
        </w:rPr>
      </w:pPr>
      <w:r>
        <w:rPr>
          <w:bCs/>
          <w:szCs w:val="20"/>
        </w:rPr>
        <w:t>Jihočeský kraj nabídl</w:t>
      </w:r>
      <w:r>
        <w:rPr>
          <w:b/>
          <w:szCs w:val="20"/>
        </w:rPr>
        <w:t xml:space="preserve"> ČR - </w:t>
      </w:r>
      <w:r>
        <w:rPr>
          <w:b/>
        </w:rPr>
        <w:t xml:space="preserve">Lesům České republiky, s. p., se sídlem Přemyslova 1106/19, Nový Hradec Králové, 500 08 Hradec Králové, IČO 42196451, </w:t>
      </w:r>
      <w:r>
        <w:rPr>
          <w:bCs/>
        </w:rPr>
        <w:t>bezúplatný převod</w:t>
      </w:r>
      <w:r>
        <w:rPr>
          <w:b/>
        </w:rPr>
        <w:t xml:space="preserve"> </w:t>
      </w:r>
      <w:r>
        <w:rPr>
          <w:szCs w:val="20"/>
        </w:rPr>
        <w:t>pozemkových parcel katastru nemovitostí č. 425/2 o výměře 12975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 a č. 425/3 o výměře 4286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 Katastrálního úřadu pro Jihočeský kraj, Katastrální pracoviště Jindřichův Hradec v katastru nemovitostí na listu vlastnictví č. 72 pro obec Nová Bystřice a k. ú. Klášter. </w:t>
      </w:r>
      <w:r>
        <w:rPr>
          <w:b/>
          <w:bCs/>
          <w:szCs w:val="20"/>
        </w:rPr>
        <w:t>Jedná se o pozemky zastavěné účelovou komunikací.</w:t>
      </w:r>
    </w:p>
    <w:p w14:paraId="6415AFE4" w14:textId="77777777" w:rsidR="00CF1DA5" w:rsidRDefault="00CF1DA5" w:rsidP="002337DB">
      <w:pPr>
        <w:pStyle w:val="KUJKnormal"/>
        <w:rPr>
          <w:b/>
          <w:bCs/>
        </w:rPr>
      </w:pPr>
    </w:p>
    <w:tbl>
      <w:tblPr>
        <w:tblW w:w="11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835"/>
        <w:gridCol w:w="2410"/>
        <w:gridCol w:w="1701"/>
        <w:gridCol w:w="1996"/>
        <w:gridCol w:w="2236"/>
      </w:tblGrid>
      <w:tr w:rsidR="00CF1DA5" w14:paraId="1F4D3EA9" w14:textId="77777777" w:rsidTr="002337DB">
        <w:trPr>
          <w:gridBefore w:val="1"/>
          <w:wBefore w:w="15" w:type="dxa"/>
          <w:trHeight w:val="300"/>
        </w:trPr>
        <w:tc>
          <w:tcPr>
            <w:tcW w:w="8942" w:type="dxa"/>
            <w:gridSpan w:val="4"/>
            <w:noWrap/>
            <w:vAlign w:val="bottom"/>
          </w:tcPr>
          <w:p w14:paraId="2F09AB26" w14:textId="77777777" w:rsidR="00CF1DA5" w:rsidRDefault="00CF1DA5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  <w:p w14:paraId="20F7AB2C" w14:textId="77777777" w:rsidR="00CF1DA5" w:rsidRDefault="00CF1DA5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36" w:type="dxa"/>
            <w:noWrap/>
            <w:vAlign w:val="bottom"/>
            <w:hideMark/>
          </w:tcPr>
          <w:p w14:paraId="586E6CB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1FF8C342" w14:textId="77777777" w:rsidTr="002337DB">
        <w:trPr>
          <w:gridAfter w:val="2"/>
          <w:wAfter w:w="4232" w:type="dxa"/>
          <w:trHeight w:val="403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69AA3D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B4E5FC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7F041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67FFB3BC" w14:textId="77777777" w:rsidTr="002337DB">
        <w:trPr>
          <w:gridAfter w:val="2"/>
          <w:wAfter w:w="4232" w:type="dxa"/>
          <w:trHeight w:val="300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860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Klášter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EA11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425/2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63582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12975</w:t>
            </w:r>
          </w:p>
        </w:tc>
      </w:tr>
      <w:tr w:rsidR="00CF1DA5" w14:paraId="04181FE8" w14:textId="77777777" w:rsidTr="002337DB">
        <w:trPr>
          <w:gridAfter w:val="2"/>
          <w:wAfter w:w="4232" w:type="dxa"/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F28B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Klášter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999C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DEC1F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4286</w:t>
            </w:r>
          </w:p>
        </w:tc>
      </w:tr>
      <w:tr w:rsidR="00CF1DA5" w14:paraId="3212A1FB" w14:textId="77777777" w:rsidTr="002337DB">
        <w:trPr>
          <w:gridAfter w:val="2"/>
          <w:wAfter w:w="4232" w:type="dxa"/>
          <w:trHeight w:val="315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8CB510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AFFFB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AF982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17261</w:t>
            </w:r>
          </w:p>
        </w:tc>
      </w:tr>
    </w:tbl>
    <w:p w14:paraId="0FDCE50A" w14:textId="77777777" w:rsidR="00CF1DA5" w:rsidRDefault="00CF1DA5" w:rsidP="002337DB">
      <w:pPr>
        <w:pStyle w:val="KUJKnormal"/>
      </w:pPr>
    </w:p>
    <w:p w14:paraId="284B75B8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</w:t>
      </w:r>
    </w:p>
    <w:p w14:paraId="71EFD973" w14:textId="77777777" w:rsidR="00CF1DA5" w:rsidRDefault="00CF1DA5" w:rsidP="002337DB">
      <w:pPr>
        <w:pStyle w:val="KUJKnormal"/>
        <w:rPr>
          <w:szCs w:val="20"/>
        </w:rPr>
      </w:pPr>
    </w:p>
    <w:p w14:paraId="1976072B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FFDAFCC" w14:textId="77777777" w:rsidR="00CF1DA5" w:rsidRDefault="00CF1DA5" w:rsidP="002337DB">
      <w:pPr>
        <w:pStyle w:val="KUJKnormal"/>
      </w:pPr>
    </w:p>
    <w:p w14:paraId="224E0146" w14:textId="77777777" w:rsidR="00CF1DA5" w:rsidRDefault="00CF1DA5" w:rsidP="002337DB">
      <w:pPr>
        <w:pStyle w:val="KUJKnormal"/>
      </w:pPr>
    </w:p>
    <w:p w14:paraId="25939DF1" w14:textId="77777777" w:rsidR="00CF1DA5" w:rsidRDefault="00CF1DA5" w:rsidP="002337DB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2B1EF347" w14:textId="77777777" w:rsidR="00CF1DA5" w:rsidRDefault="00CF1DA5" w:rsidP="002337DB">
      <w:pPr>
        <w:pStyle w:val="KUJKnormal"/>
      </w:pPr>
    </w:p>
    <w:p w14:paraId="5D67C4A1" w14:textId="77777777" w:rsidR="00CF1DA5" w:rsidRDefault="00CF1DA5" w:rsidP="002337D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70EF4C85" w14:textId="77777777" w:rsidR="00CF1DA5" w:rsidRDefault="00CF1DA5" w:rsidP="002337DB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Cs/>
        </w:rPr>
        <w:t xml:space="preserve">Jihočeský kraj požádal </w:t>
      </w:r>
      <w:r>
        <w:t>Město Bechyně, IČO 252069</w:t>
      </w:r>
      <w:r>
        <w:rPr>
          <w:bCs/>
        </w:rPr>
        <w:t xml:space="preserve">, o vzájemné darování </w:t>
      </w:r>
      <w:r>
        <w:rPr>
          <w:b w:val="0"/>
          <w:bCs/>
        </w:rPr>
        <w:t>pozemkových parcel katastru nemovitostí č. 572/4 o výměře 911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572/5 o výměře 645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572/6 o výměře 225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212 – 127/2021 ze dne 23. 9. 2021 z pozemkové parcely katastru nemovitostí č. 572/1, ostatní plocha, silnice, která je zapsána u Katastrálního úřadu pro Jihočeský kraj, Katastrální pracoviště Tábor v katastru nemovitostí na listu vlastnictví č. 47 pro obec Bechyně a k. ú. Senožaty u Bechyně </w:t>
      </w:r>
      <w:r>
        <w:t>v dosavadním vlastnictví Jihočeského kraje</w:t>
      </w:r>
      <w:r>
        <w:rPr>
          <w:b w:val="0"/>
          <w:bCs/>
        </w:rPr>
        <w:t xml:space="preserve"> za díl „b“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212 – 127/2021 ze dne 23. 9. 2021 z pozemkové parcely katastru nemovitostí č. 571/2, ostatní plocha, ostatní komunikace, která je zapsána u Katastrálního úřadu pro Jihočeský kraj, Katastrální pracoviště Tábor v katastru nemovitostí na listu vlastnictví č. 10001 pro obec Bechyně a k. ú. Senožaty u Bechyně </w:t>
      </w:r>
      <w:r>
        <w:t>v dosavadním vlastnictví Města Bechyně</w:t>
      </w:r>
      <w:r>
        <w:rPr>
          <w:b w:val="0"/>
          <w:bCs/>
        </w:rPr>
        <w:t>.</w:t>
      </w:r>
    </w:p>
    <w:p w14:paraId="27578A12" w14:textId="77777777" w:rsidR="00CF1DA5" w:rsidRDefault="00CF1DA5" w:rsidP="002337DB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723"/>
        <w:gridCol w:w="1701"/>
      </w:tblGrid>
      <w:tr w:rsidR="00CF1DA5" w14:paraId="413660DF" w14:textId="77777777" w:rsidTr="002337DB">
        <w:trPr>
          <w:trHeight w:val="300"/>
        </w:trPr>
        <w:tc>
          <w:tcPr>
            <w:tcW w:w="5245" w:type="dxa"/>
            <w:gridSpan w:val="2"/>
            <w:noWrap/>
            <w:vAlign w:val="bottom"/>
            <w:hideMark/>
          </w:tcPr>
          <w:p w14:paraId="6458A2D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Bechyně</w:t>
            </w:r>
          </w:p>
        </w:tc>
        <w:tc>
          <w:tcPr>
            <w:tcW w:w="1701" w:type="dxa"/>
            <w:noWrap/>
            <w:vAlign w:val="bottom"/>
            <w:hideMark/>
          </w:tcPr>
          <w:p w14:paraId="376BE4D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601447EE" w14:textId="77777777" w:rsidTr="002337D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5E2F2C4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52C22410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CEE613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0189A8E2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186449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BEA70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D7AB8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5BC5D057" w14:textId="77777777" w:rsidTr="002337DB">
        <w:trPr>
          <w:trHeight w:val="300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096E2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91919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572/4 (z 572/1)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48D84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911</w:t>
            </w:r>
          </w:p>
        </w:tc>
      </w:tr>
      <w:tr w:rsidR="00CF1DA5" w14:paraId="09417467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67175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3CB818E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572/5 (z 572/1)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5D538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645</w:t>
            </w:r>
          </w:p>
        </w:tc>
      </w:tr>
      <w:tr w:rsidR="00CF1DA5" w14:paraId="51CB4BA0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B4998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E317B6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572/6 (z 572/1)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167E3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225</w:t>
            </w:r>
          </w:p>
        </w:tc>
      </w:tr>
      <w:tr w:rsidR="00CF1DA5" w14:paraId="20039DD2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2122FF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883BA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25069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1781</w:t>
            </w:r>
          </w:p>
        </w:tc>
      </w:tr>
      <w:tr w:rsidR="00CF1DA5" w14:paraId="0722336D" w14:textId="77777777" w:rsidTr="002337DB">
        <w:trPr>
          <w:trHeight w:val="300"/>
        </w:trPr>
        <w:tc>
          <w:tcPr>
            <w:tcW w:w="5245" w:type="dxa"/>
            <w:gridSpan w:val="2"/>
            <w:noWrap/>
            <w:vAlign w:val="bottom"/>
            <w:hideMark/>
          </w:tcPr>
          <w:p w14:paraId="45CA3451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Bechyně převede Jihočeskému kraji</w:t>
            </w:r>
          </w:p>
        </w:tc>
        <w:tc>
          <w:tcPr>
            <w:tcW w:w="1701" w:type="dxa"/>
            <w:noWrap/>
            <w:vAlign w:val="bottom"/>
            <w:hideMark/>
          </w:tcPr>
          <w:p w14:paraId="7945D5A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02153EAB" w14:textId="77777777" w:rsidTr="002337D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461B8249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2862125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56796E9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4056AE66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11C751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1833D0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884AC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7E81E025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D58E4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81ADC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„b“ (z 571/2)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B69AD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</w:tr>
      <w:tr w:rsidR="00CF1DA5" w14:paraId="7F77FA8E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0E486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BD6E7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016D0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</w:t>
            </w:r>
          </w:p>
        </w:tc>
      </w:tr>
    </w:tbl>
    <w:p w14:paraId="38D4275A" w14:textId="77777777" w:rsidR="00CF1DA5" w:rsidRDefault="00CF1DA5" w:rsidP="002337DB">
      <w:pPr>
        <w:pStyle w:val="KUJKnormal"/>
      </w:pPr>
    </w:p>
    <w:p w14:paraId="3DF674A6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Bechyně je zastavěný silnicí II/122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2E5CCB0" w14:textId="77777777" w:rsidR="00CF1DA5" w:rsidRDefault="00CF1DA5" w:rsidP="002337DB">
      <w:pPr>
        <w:pStyle w:val="KUJKnormal"/>
        <w:rPr>
          <w:b/>
          <w:bCs/>
        </w:rPr>
      </w:pPr>
    </w:p>
    <w:p w14:paraId="34EA413F" w14:textId="77777777" w:rsidR="00CF1DA5" w:rsidRDefault="00CF1DA5" w:rsidP="002337D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9D5E867" w14:textId="77777777" w:rsidR="00CF1DA5" w:rsidRDefault="00CF1DA5" w:rsidP="002337DB">
      <w:pPr>
        <w:pStyle w:val="KUJKnormal"/>
      </w:pPr>
    </w:p>
    <w:p w14:paraId="3E417B14" w14:textId="77777777" w:rsidR="00CF1DA5" w:rsidRDefault="00CF1DA5" w:rsidP="002337DB">
      <w:pPr>
        <w:pStyle w:val="KUJKnormal"/>
      </w:pPr>
      <w:r>
        <w:t>Případná rizika či negativní ekonomické dopady nejsou zpracovateli známy, respektive byly vyloučeny podmínkami návrhu.</w:t>
      </w:r>
    </w:p>
    <w:p w14:paraId="711B88ED" w14:textId="77777777" w:rsidR="00CF1DA5" w:rsidRDefault="00CF1DA5" w:rsidP="002337DB">
      <w:pPr>
        <w:pStyle w:val="KUJKnormal"/>
        <w:rPr>
          <w:b/>
          <w:bCs/>
          <w:color w:val="00B050"/>
        </w:rPr>
      </w:pPr>
    </w:p>
    <w:p w14:paraId="4860E40F" w14:textId="77777777" w:rsidR="00CF1DA5" w:rsidRDefault="00CF1DA5" w:rsidP="002337D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819E5F2" w14:textId="77777777" w:rsidR="00CF1DA5" w:rsidRDefault="00CF1DA5" w:rsidP="002337DB">
      <w:pPr>
        <w:pStyle w:val="KUJKPolozka"/>
        <w:numPr>
          <w:ilvl w:val="0"/>
          <w:numId w:val="11"/>
        </w:numPr>
        <w:rPr>
          <w:bCs/>
        </w:rPr>
      </w:pPr>
      <w:r>
        <w:t xml:space="preserve">Jihočeský kraj požádal </w:t>
      </w:r>
      <w:r>
        <w:rPr>
          <w:bCs/>
        </w:rPr>
        <w:t>Obec Ločenice, IČO 245208</w:t>
      </w:r>
      <w:r>
        <w:t xml:space="preserve">, </w:t>
      </w:r>
      <w:r w:rsidRPr="00A5592F">
        <w:rPr>
          <w:b w:val="0"/>
          <w:bCs/>
        </w:rPr>
        <w:t>o vzájemné darování</w:t>
      </w:r>
      <w:r>
        <w:t xml:space="preserve"> </w:t>
      </w:r>
      <w:r>
        <w:rPr>
          <w:b w:val="0"/>
        </w:rPr>
        <w:t>pozemkových parcel katastru nemovitostí č. 4624/4 o výměře 1335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4624/5 o výměře 720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4624/6 o výměře 376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4624/7 o výměře 539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4624/8 o výměře 71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České Budějovice v katastru nemovitostí na listu vlastnictví č. 138 pro obec a k. ú. Ločenice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pozemkovou parcelu katastru nemovitostí č. 145/98 o výměře 74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 Jihočeský kraj, Katastrální pracoviště České Budějovice v katastru nemovitostí na listu vlastnictví č. 1 pro obec a k. ú. Ločenice </w:t>
      </w:r>
      <w:r>
        <w:rPr>
          <w:bCs/>
        </w:rPr>
        <w:t>v dosavadním vlastnictví Obce Ločenice.</w:t>
      </w:r>
    </w:p>
    <w:p w14:paraId="24974E3B" w14:textId="77777777" w:rsidR="00CF1DA5" w:rsidRDefault="00CF1DA5" w:rsidP="002337DB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865"/>
        <w:gridCol w:w="1559"/>
      </w:tblGrid>
      <w:tr w:rsidR="00CF1DA5" w14:paraId="20A55BF4" w14:textId="77777777" w:rsidTr="002337DB">
        <w:trPr>
          <w:trHeight w:val="300"/>
        </w:trPr>
        <w:tc>
          <w:tcPr>
            <w:tcW w:w="5387" w:type="dxa"/>
            <w:gridSpan w:val="2"/>
            <w:noWrap/>
            <w:vAlign w:val="bottom"/>
            <w:hideMark/>
          </w:tcPr>
          <w:p w14:paraId="5BA0F4B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Ločenice</w:t>
            </w:r>
          </w:p>
        </w:tc>
        <w:tc>
          <w:tcPr>
            <w:tcW w:w="1559" w:type="dxa"/>
            <w:noWrap/>
            <w:vAlign w:val="bottom"/>
            <w:hideMark/>
          </w:tcPr>
          <w:p w14:paraId="48D7FA2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47B98EC7" w14:textId="77777777" w:rsidTr="002337D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02C55DA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65" w:type="dxa"/>
            <w:noWrap/>
            <w:vAlign w:val="bottom"/>
            <w:hideMark/>
          </w:tcPr>
          <w:p w14:paraId="68A7C555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74A4805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204AC54F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A75384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BC606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288A35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524B8E18" w14:textId="77777777" w:rsidTr="002337DB">
        <w:trPr>
          <w:trHeight w:val="300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0280F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DC8C7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4624/4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C418D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1335</w:t>
            </w:r>
          </w:p>
        </w:tc>
      </w:tr>
      <w:tr w:rsidR="00CF1DA5" w14:paraId="52A9FFAF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720AF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CDBDFB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E08F1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720</w:t>
            </w:r>
          </w:p>
        </w:tc>
      </w:tr>
      <w:tr w:rsidR="00CF1DA5" w14:paraId="1D2F8374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2B942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4A0D43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BBFF3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376</w:t>
            </w:r>
          </w:p>
        </w:tc>
      </w:tr>
      <w:tr w:rsidR="00CF1DA5" w14:paraId="10285C8D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2B921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150579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FCEAC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539</w:t>
            </w:r>
          </w:p>
        </w:tc>
      </w:tr>
      <w:tr w:rsidR="00CF1DA5" w14:paraId="6CB9C665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34C4F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4370A8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59D8B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71</w:t>
            </w:r>
          </w:p>
        </w:tc>
      </w:tr>
      <w:tr w:rsidR="00CF1DA5" w14:paraId="650618F7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FCF5EC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3217E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8D8E8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3041</w:t>
            </w:r>
          </w:p>
        </w:tc>
      </w:tr>
      <w:tr w:rsidR="00CF1DA5" w14:paraId="4472CF07" w14:textId="77777777" w:rsidTr="002337DB">
        <w:trPr>
          <w:trHeight w:val="300"/>
        </w:trPr>
        <w:tc>
          <w:tcPr>
            <w:tcW w:w="5387" w:type="dxa"/>
            <w:gridSpan w:val="2"/>
            <w:noWrap/>
            <w:vAlign w:val="bottom"/>
          </w:tcPr>
          <w:p w14:paraId="35F8B00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2085861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Ločenice převede Jihočeskému kraji</w:t>
            </w:r>
          </w:p>
        </w:tc>
        <w:tc>
          <w:tcPr>
            <w:tcW w:w="1559" w:type="dxa"/>
            <w:noWrap/>
            <w:vAlign w:val="bottom"/>
            <w:hideMark/>
          </w:tcPr>
          <w:p w14:paraId="3D74C9E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2919F264" w14:textId="77777777" w:rsidTr="002337DB">
        <w:trPr>
          <w:trHeight w:val="315"/>
        </w:trPr>
        <w:tc>
          <w:tcPr>
            <w:tcW w:w="3522" w:type="dxa"/>
            <w:noWrap/>
            <w:vAlign w:val="bottom"/>
            <w:hideMark/>
          </w:tcPr>
          <w:p w14:paraId="037D2227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65" w:type="dxa"/>
            <w:noWrap/>
            <w:vAlign w:val="bottom"/>
            <w:hideMark/>
          </w:tcPr>
          <w:p w14:paraId="7293E72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F173A07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7C74372F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74A39E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5D492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8954B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2889AE2A" w14:textId="77777777" w:rsidTr="002337DB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F738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9DD9B" w14:textId="77777777" w:rsidR="00CF1DA5" w:rsidRDefault="00CF1DA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145/98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78157" w14:textId="77777777" w:rsidR="00CF1DA5" w:rsidRDefault="00CF1DA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</w:t>
            </w:r>
          </w:p>
        </w:tc>
      </w:tr>
      <w:tr w:rsidR="00CF1DA5" w14:paraId="4B2B03BC" w14:textId="77777777" w:rsidTr="002337DB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B46A4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1E310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09C5B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74</w:t>
            </w:r>
          </w:p>
        </w:tc>
      </w:tr>
    </w:tbl>
    <w:p w14:paraId="4C3B115F" w14:textId="77777777" w:rsidR="00CF1DA5" w:rsidRDefault="00CF1DA5" w:rsidP="002337DB">
      <w:pPr>
        <w:pStyle w:val="KUJKnormal"/>
      </w:pPr>
    </w:p>
    <w:p w14:paraId="11164DB2" w14:textId="77777777" w:rsidR="00CF1DA5" w:rsidRDefault="00CF1DA5" w:rsidP="002337DB">
      <w:pPr>
        <w:pStyle w:val="KUJKnormal"/>
      </w:pPr>
    </w:p>
    <w:p w14:paraId="1FAF5386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>Pozemky v dosavadním vlastnictví Jihočeského kraje jsou zastavěny chodníky, a naopak pozemek v dosavadním vlastnictví Obce Ločenice je zastavěný silnicí III/1567 ve vlastnictví Jihočeského kraje.</w:t>
      </w:r>
    </w:p>
    <w:p w14:paraId="2423F574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Správa a údržba silnic Jihočeského kraje tak se vzájemným darováním nemovitostí souhlasí.</w:t>
      </w:r>
    </w:p>
    <w:p w14:paraId="128C1858" w14:textId="77777777" w:rsidR="00CF1DA5" w:rsidRDefault="00CF1DA5" w:rsidP="002337DB">
      <w:pPr>
        <w:pStyle w:val="KUJKnormal"/>
        <w:rPr>
          <w:b/>
          <w:bCs/>
        </w:rPr>
      </w:pPr>
    </w:p>
    <w:p w14:paraId="238E9A19" w14:textId="77777777" w:rsidR="00CF1DA5" w:rsidRDefault="00CF1DA5" w:rsidP="002337D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0BA786A" w14:textId="77777777" w:rsidR="00CF1DA5" w:rsidRDefault="00CF1DA5" w:rsidP="002337DB">
      <w:pPr>
        <w:pStyle w:val="KUJKnormal"/>
      </w:pPr>
    </w:p>
    <w:p w14:paraId="7CAA5159" w14:textId="77777777" w:rsidR="00CF1DA5" w:rsidRDefault="00CF1DA5" w:rsidP="002337DB">
      <w:pPr>
        <w:pStyle w:val="KUJKnormal"/>
      </w:pPr>
      <w:r>
        <w:t>Případná rizika či negativní ekonomické dopady nejsou zpracovateli známy, respektive byly vyloučeny podmínkami návrhu.</w:t>
      </w:r>
    </w:p>
    <w:p w14:paraId="2CFFB12E" w14:textId="77777777" w:rsidR="00CF1DA5" w:rsidRDefault="00CF1DA5" w:rsidP="002337DB">
      <w:pPr>
        <w:pStyle w:val="KUJKnormal"/>
      </w:pPr>
    </w:p>
    <w:p w14:paraId="683CF046" w14:textId="77777777" w:rsidR="00CF1DA5" w:rsidRDefault="00CF1DA5" w:rsidP="002337D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04DAA0F9" w14:textId="77777777" w:rsidR="00CF1DA5" w:rsidRDefault="00CF1DA5" w:rsidP="002337DB">
      <w:pPr>
        <w:pStyle w:val="KUJKPolozka"/>
        <w:numPr>
          <w:ilvl w:val="0"/>
          <w:numId w:val="11"/>
        </w:numPr>
      </w:pPr>
      <w:r>
        <w:rPr>
          <w:b w:val="0"/>
          <w:bCs/>
        </w:rPr>
        <w:t xml:space="preserve">Jihočeský kraj požádal </w:t>
      </w:r>
      <w:r>
        <w:t>Obec Chyšky, IČO 249718</w:t>
      </w:r>
      <w:r>
        <w:rPr>
          <w:b w:val="0"/>
          <w:bCs/>
        </w:rPr>
        <w:t>, o vzájemné darování pozemkových parcel katastru nemovitostí č. 530/10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552/5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552/6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552/7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46 pro obec a k. ú. Chyšky, dílů „l“ o výměře 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„g“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350 – 170/2020 ze dne 11. 2. 2020 z pozemkové parcely katastru nemovitostí č. 548/2, ostatní plocha, silnice, která je zapsána u Katastrálního úřadu pro Jihočeský kraj, Katastrální pracoviště Písek v katastru nemovitostí na listu vlastnictví č. 46 pro obec a k. ú. Chyšky a díl „f“ o 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350 – 170/2020 ze dne 11. 2. 2020 z pozemkové parcely katastru nemovitostí č. 552/4, ostatní plocha, silnice, která je zapsána u Katastrálního úřadu pro Jihočeský kraj, Katastrální pracoviště Písek v katastru nemovitostí na listu vlastnictví č. 46 pro obec a k. ú. Chyšky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5/5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527/29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527/30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530/8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Písek v katastru nemovitostí na listu vlastnictví č. 1 pro obec a k. ú. Chyšky a díl „k“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350 – 170/2020 ze dne 11. 2. 2020 z pozemkové parcely katastru nemovitostí č. 527/5, ostatní plocha, ostatní komunikace, která je zapsána u Katastrálního úřadu pro Jihočeský kraj, Katastrální pracoviště Písek v katastru nemovitostí na listu vlastnictví č. 1 pro obec a k. ú. Chyšky </w:t>
      </w:r>
      <w:r>
        <w:t>v dosavadním vlastnictví Obce Chyšky.</w:t>
      </w:r>
    </w:p>
    <w:p w14:paraId="525E2761" w14:textId="77777777" w:rsidR="00CF1DA5" w:rsidRDefault="00CF1DA5" w:rsidP="002337DB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396"/>
        <w:gridCol w:w="1360"/>
      </w:tblGrid>
      <w:tr w:rsidR="00CF1DA5" w14:paraId="67CA1098" w14:textId="77777777" w:rsidTr="002337DB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0119938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Chyšky</w:t>
            </w:r>
          </w:p>
        </w:tc>
        <w:tc>
          <w:tcPr>
            <w:tcW w:w="1360" w:type="dxa"/>
            <w:noWrap/>
            <w:vAlign w:val="bottom"/>
            <w:hideMark/>
          </w:tcPr>
          <w:p w14:paraId="4D3E3D7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5CACE27F" w14:textId="77777777" w:rsidTr="002337DB">
        <w:trPr>
          <w:trHeight w:val="315"/>
        </w:trPr>
        <w:tc>
          <w:tcPr>
            <w:tcW w:w="2544" w:type="dxa"/>
            <w:noWrap/>
            <w:vAlign w:val="bottom"/>
            <w:hideMark/>
          </w:tcPr>
          <w:p w14:paraId="4DEB8C42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6" w:type="dxa"/>
            <w:noWrap/>
            <w:vAlign w:val="bottom"/>
            <w:hideMark/>
          </w:tcPr>
          <w:p w14:paraId="60708F2D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318AF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43E12798" w14:textId="77777777" w:rsidTr="002337DB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7A07E3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D82EE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4BADA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11D6A899" w14:textId="77777777" w:rsidTr="002337DB">
        <w:trPr>
          <w:trHeight w:val="300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8C95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1B1C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530/10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DF396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CF1DA5" w14:paraId="2B62FA26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A6A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C7A4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B204D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</w:tr>
      <w:tr w:rsidR="00CF1DA5" w14:paraId="6DA694E8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344E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7BF4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26481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CF1DA5" w14:paraId="6D4E4835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B85A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293B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96A42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CF1DA5" w14:paraId="16716C4F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4F81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F48E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"l" (z 548/2)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B9935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</w:tr>
      <w:tr w:rsidR="00CF1DA5" w14:paraId="1E8F2BD9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4D57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DE3A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"g" (z 548/2)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2C0E7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CF1DA5" w14:paraId="1E0FDE3B" w14:textId="77777777" w:rsidTr="002337DB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1D3B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3C99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díl "f" (z 552/4)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9124C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CF1DA5" w14:paraId="535528C2" w14:textId="77777777" w:rsidTr="002337DB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CD3122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2CBEE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6367C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428</w:t>
            </w:r>
          </w:p>
        </w:tc>
      </w:tr>
      <w:tr w:rsidR="00CF1DA5" w14:paraId="5BD86E7D" w14:textId="77777777" w:rsidTr="002337DB">
        <w:trPr>
          <w:trHeight w:val="300"/>
        </w:trPr>
        <w:tc>
          <w:tcPr>
            <w:tcW w:w="2544" w:type="dxa"/>
            <w:noWrap/>
            <w:vAlign w:val="bottom"/>
            <w:hideMark/>
          </w:tcPr>
          <w:p w14:paraId="0509821B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96" w:type="dxa"/>
            <w:noWrap/>
            <w:vAlign w:val="bottom"/>
            <w:hideMark/>
          </w:tcPr>
          <w:p w14:paraId="58D1014D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2BC95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49405093" w14:textId="77777777" w:rsidTr="002337DB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1913A7B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Chyšky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21636C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0AECDC31" w14:textId="77777777" w:rsidTr="002337DB">
        <w:trPr>
          <w:trHeight w:val="315"/>
        </w:trPr>
        <w:tc>
          <w:tcPr>
            <w:tcW w:w="2544" w:type="dxa"/>
            <w:noWrap/>
            <w:vAlign w:val="bottom"/>
            <w:hideMark/>
          </w:tcPr>
          <w:p w14:paraId="436000E7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6" w:type="dxa"/>
            <w:noWrap/>
            <w:vAlign w:val="bottom"/>
            <w:hideMark/>
          </w:tcPr>
          <w:p w14:paraId="550F6E2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C022FB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510D466B" w14:textId="77777777" w:rsidTr="002337DB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C80870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872DA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AD794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21785EE7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3683E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2BF2E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D2B72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F1DA5" w14:paraId="1888E790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D770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BD002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7CAB8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</w:t>
            </w:r>
          </w:p>
        </w:tc>
      </w:tr>
      <w:tr w:rsidR="00CF1DA5" w14:paraId="6124C313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8364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85AFA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70057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CF1DA5" w14:paraId="6EC96D5C" w14:textId="77777777" w:rsidTr="002337DB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C95F4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19A9E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530/8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5653B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</w:t>
            </w:r>
          </w:p>
        </w:tc>
      </w:tr>
      <w:tr w:rsidR="00CF1DA5" w14:paraId="46910A64" w14:textId="77777777" w:rsidTr="002337DB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555F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F9BCD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dík "k" (z 527/5)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8F4B9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CF1DA5" w14:paraId="4312AB93" w14:textId="77777777" w:rsidTr="002337DB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48661C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21A77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DF5FC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321</w:t>
            </w:r>
          </w:p>
        </w:tc>
      </w:tr>
    </w:tbl>
    <w:p w14:paraId="3E4CF6F3" w14:textId="77777777" w:rsidR="00CF1DA5" w:rsidRDefault="00CF1DA5" w:rsidP="002337DB">
      <w:pPr>
        <w:pStyle w:val="KUJKnormal"/>
      </w:pPr>
    </w:p>
    <w:p w14:paraId="29AAAC3C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Chyšky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39E391D" w14:textId="77777777" w:rsidR="00CF1DA5" w:rsidRDefault="00CF1DA5" w:rsidP="002337DB">
      <w:pPr>
        <w:pStyle w:val="KUJKnormal"/>
        <w:rPr>
          <w:b/>
          <w:bCs/>
        </w:rPr>
      </w:pPr>
    </w:p>
    <w:p w14:paraId="3801D3AB" w14:textId="77777777" w:rsidR="00CF1DA5" w:rsidRDefault="00CF1DA5" w:rsidP="002337D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922218F" w14:textId="77777777" w:rsidR="00CF1DA5" w:rsidRDefault="00CF1DA5" w:rsidP="002337DB">
      <w:pPr>
        <w:pStyle w:val="KUJKnormal"/>
      </w:pPr>
    </w:p>
    <w:p w14:paraId="6D6E4E01" w14:textId="77777777" w:rsidR="00CF1DA5" w:rsidRDefault="00CF1DA5" w:rsidP="002337DB">
      <w:pPr>
        <w:pStyle w:val="KUJKnormal"/>
      </w:pPr>
      <w:r>
        <w:t>Případná rizika či negativní ekonomické dopady nejsou zpracovateli známy, respektive byly vyloučeny podmínkami návrhu.</w:t>
      </w:r>
    </w:p>
    <w:p w14:paraId="3BB35B26" w14:textId="77777777" w:rsidR="00CF1DA5" w:rsidRDefault="00CF1DA5" w:rsidP="002337DB">
      <w:pPr>
        <w:pStyle w:val="KUJKnormal"/>
      </w:pPr>
    </w:p>
    <w:p w14:paraId="6ABC9219" w14:textId="77777777" w:rsidR="00CF1DA5" w:rsidRDefault="00CF1DA5" w:rsidP="002337D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5F3DCC5B" w14:textId="77777777" w:rsidR="00CF1DA5" w:rsidRDefault="00CF1DA5" w:rsidP="002337DB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Obec Kunžak, IČO 246964</w:t>
      </w:r>
      <w:r>
        <w:rPr>
          <w:b w:val="0"/>
          <w:bCs/>
        </w:rPr>
        <w:t>, o vzájemné darování pozemkových parcel katastru nemovitostí č. 1133/2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1168/3 o 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 1168/4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1192/7 o výměře 417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1254/2 o 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1296/9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1998/4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1998/5 o výměře 175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4755/42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4780/2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4789/9 o 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4789/19 o výměře 820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4789/20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4797/3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4797/4 o výměře 182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4797/6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4809/3 o výměře 575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4819/3 o výměře 6823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4819/4 o výměře 464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a k. ú. Kunžak, pozemkových parcel katastru nemovitostí č. 1265/4 o výměře 1347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1265/8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Kunžak a k. ú. Mosty, pozemkové parcely katastru nemovitostí č. 2052/2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580 pro obec Kunžak a k. ú. Valtínov a pozemkové parcely katastru nemovitostí č. 502/4 o výměře 1290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trvalý travní porost, která je zapsána u Katastrálního úřadu pro Jihočeský kraj, Katastrální pracoviště Jindřichův Hradec v katastru nemovitostí na listu vlastnictví č. 580 pro obec Kunžak a k. ú. Suchdol u Kunžaku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285/11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379/65 o výměře 533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661/2 o výměře 437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3983/6 o výměře 330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3983/7 o výměře 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4747/5 o výměře 1752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4748/13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4779/3 o výměře 1092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10001 pro obec a k. ú. Kunžak, pozemkové parcely katastru nemovitostí č. 2486 o výměře 2988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2002/1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2492/2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 10001 pro obec Kunžak a k. ú. Valtínov, pozemkové parcely katastru nemovitostí č. 34/2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44/3 o výměře 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44/4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 10001 pro obec Kunžak a k. ú. Mosty a pozemkovou parcelu katastru nemovitostí č. 150/19 o výměře 220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Jindřichův Hradec v katastru nemovitostí na listu vlastnictví č. 10001 pro obec Kunžak a k. ú. Kaproun </w:t>
      </w:r>
      <w:r>
        <w:t>v dosavadním vlastnictví Obce Kunžak</w:t>
      </w:r>
      <w:r>
        <w:rPr>
          <w:b w:val="0"/>
          <w:bCs/>
        </w:rPr>
        <w:t>.</w:t>
      </w:r>
    </w:p>
    <w:p w14:paraId="60D5A1E3" w14:textId="77777777" w:rsidR="00CF1DA5" w:rsidRDefault="00CF1DA5" w:rsidP="002337DB">
      <w:pPr>
        <w:pStyle w:val="KUJKnormal"/>
      </w:pPr>
    </w:p>
    <w:tbl>
      <w:tblPr>
        <w:tblW w:w="6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1598"/>
        <w:gridCol w:w="1620"/>
      </w:tblGrid>
      <w:tr w:rsidR="00CF1DA5" w14:paraId="7324807F" w14:textId="77777777" w:rsidTr="002337DB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EB071B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Kunžak</w:t>
            </w:r>
          </w:p>
        </w:tc>
        <w:tc>
          <w:tcPr>
            <w:tcW w:w="1620" w:type="dxa"/>
            <w:noWrap/>
            <w:vAlign w:val="bottom"/>
            <w:hideMark/>
          </w:tcPr>
          <w:p w14:paraId="52070A5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349E986A" w14:textId="77777777" w:rsidTr="002337DB">
        <w:trPr>
          <w:trHeight w:val="315"/>
        </w:trPr>
        <w:tc>
          <w:tcPr>
            <w:tcW w:w="3722" w:type="dxa"/>
            <w:noWrap/>
            <w:vAlign w:val="bottom"/>
            <w:hideMark/>
          </w:tcPr>
          <w:p w14:paraId="5A62809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14:paraId="0FED309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96E3972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1349A277" w14:textId="77777777" w:rsidTr="002337DB">
        <w:trPr>
          <w:trHeight w:val="315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49F7B8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12630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12B8D5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50AA153F" w14:textId="77777777" w:rsidTr="002337DB">
        <w:trPr>
          <w:trHeight w:val="300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A75F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C4A3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1133/2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6FBE3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565</w:t>
            </w:r>
          </w:p>
        </w:tc>
      </w:tr>
      <w:tr w:rsidR="00CF1DA5" w14:paraId="45DCBA7E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DED4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56D8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1168/3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7A39E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</w:t>
            </w:r>
          </w:p>
        </w:tc>
      </w:tr>
      <w:tr w:rsidR="00CF1DA5" w14:paraId="4CCC190C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B424C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B453C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BF0A8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</w:t>
            </w:r>
          </w:p>
        </w:tc>
      </w:tr>
      <w:tr w:rsidR="00CF1DA5" w14:paraId="6271FEE5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9CE2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6A47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0D541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</w:t>
            </w:r>
          </w:p>
        </w:tc>
      </w:tr>
      <w:tr w:rsidR="00CF1DA5" w14:paraId="402B7B6A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C80C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4B66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71133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CF1DA5" w14:paraId="6E939C48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A5996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BC5A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1296/9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A82AB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CF1DA5" w14:paraId="0C152FB7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F5EE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8C1B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CAF13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CF1DA5" w14:paraId="56CA5A54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441B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9F933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9ECB3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</w:t>
            </w:r>
          </w:p>
        </w:tc>
      </w:tr>
      <w:tr w:rsidR="00CF1DA5" w14:paraId="40A20881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376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8A63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4755/42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F09B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121</w:t>
            </w:r>
          </w:p>
        </w:tc>
      </w:tr>
      <w:tr w:rsidR="00CF1DA5" w14:paraId="21F0DB46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1E6C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E735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AB28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</w:p>
        </w:tc>
      </w:tr>
      <w:tr w:rsidR="00CF1DA5" w14:paraId="175A00E3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D9A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CC7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CC6B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820</w:t>
            </w:r>
          </w:p>
        </w:tc>
      </w:tr>
      <w:tr w:rsidR="00CF1DA5" w14:paraId="6846A0B9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BA0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E69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7B2F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279</w:t>
            </w:r>
          </w:p>
        </w:tc>
      </w:tr>
      <w:tr w:rsidR="00CF1DA5" w14:paraId="7DC472FB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D3B6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ECA5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5C6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</w:tr>
      <w:tr w:rsidR="00CF1DA5" w14:paraId="337083D8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F04E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DA8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EA3A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</w:tr>
      <w:tr w:rsidR="00CF1DA5" w14:paraId="2F834C46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C7F6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280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1B9E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</w:t>
            </w:r>
          </w:p>
        </w:tc>
      </w:tr>
      <w:tr w:rsidR="00CF1DA5" w14:paraId="6ED05D6B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E50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484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E7D4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</w:t>
            </w:r>
          </w:p>
        </w:tc>
      </w:tr>
      <w:tr w:rsidR="00CF1DA5" w14:paraId="449F7F91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D4EC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FB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1C82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</w:t>
            </w:r>
          </w:p>
        </w:tc>
      </w:tr>
      <w:tr w:rsidR="00CF1DA5" w14:paraId="1189B133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BD6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2A6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4819/3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4E1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6823</w:t>
            </w:r>
          </w:p>
        </w:tc>
      </w:tr>
      <w:tr w:rsidR="00CF1DA5" w14:paraId="31E85429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B39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6FD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4819/4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8057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464</w:t>
            </w:r>
          </w:p>
        </w:tc>
      </w:tr>
      <w:tr w:rsidR="00CF1DA5" w14:paraId="6E24BD7E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787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69B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5377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1347</w:t>
            </w:r>
          </w:p>
        </w:tc>
      </w:tr>
      <w:tr w:rsidR="00CF1DA5" w14:paraId="38413425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6CA2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3F05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1265/8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772F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</w:t>
            </w:r>
          </w:p>
        </w:tc>
      </w:tr>
      <w:tr w:rsidR="00CF1DA5" w14:paraId="2139A85E" w14:textId="77777777" w:rsidTr="002337D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42C3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Suchdol u Kunžaku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0C1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41EC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1290</w:t>
            </w:r>
          </w:p>
        </w:tc>
      </w:tr>
      <w:tr w:rsidR="00CF1DA5" w14:paraId="6241A426" w14:textId="77777777" w:rsidTr="002337DB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E961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EFCC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62D7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</w:tr>
      <w:tr w:rsidR="00CF1DA5" w14:paraId="3A088EE5" w14:textId="77777777" w:rsidTr="002337DB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43420A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93341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0123D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14124</w:t>
            </w:r>
          </w:p>
        </w:tc>
      </w:tr>
      <w:tr w:rsidR="00CF1DA5" w14:paraId="51D39C84" w14:textId="77777777" w:rsidTr="002337DB">
        <w:trPr>
          <w:trHeight w:val="300"/>
        </w:trPr>
        <w:tc>
          <w:tcPr>
            <w:tcW w:w="3722" w:type="dxa"/>
            <w:noWrap/>
            <w:vAlign w:val="bottom"/>
            <w:hideMark/>
          </w:tcPr>
          <w:p w14:paraId="755EADC5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14:paraId="4C3D62D0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A04B65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3EDE51B3" w14:textId="77777777" w:rsidTr="002337DB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E28524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Kunžak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BE9AEA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044E7A36" w14:textId="77777777" w:rsidTr="002337DB">
        <w:trPr>
          <w:trHeight w:val="315"/>
        </w:trPr>
        <w:tc>
          <w:tcPr>
            <w:tcW w:w="3722" w:type="dxa"/>
            <w:noWrap/>
            <w:vAlign w:val="bottom"/>
            <w:hideMark/>
          </w:tcPr>
          <w:p w14:paraId="71F124B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14:paraId="4B1AF891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4BEBC6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62FA035F" w14:textId="77777777" w:rsidTr="002337DB">
        <w:trPr>
          <w:trHeight w:val="315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32556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AC252A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A9CB1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785845EA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041E2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C43F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285/11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6F094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</w:t>
            </w:r>
          </w:p>
        </w:tc>
      </w:tr>
      <w:tr w:rsidR="00CF1DA5" w14:paraId="07E30A7C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F0E4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A5C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379/65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B204E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533</w:t>
            </w:r>
          </w:p>
        </w:tc>
      </w:tr>
      <w:tr w:rsidR="00CF1DA5" w14:paraId="171DFB5B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5E8B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DEB7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3983/6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EB0B5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</w:p>
        </w:tc>
      </w:tr>
      <w:tr w:rsidR="00CF1DA5" w14:paraId="6AA94DFC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07F3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E354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3983/7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FCBC6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</w:tr>
      <w:tr w:rsidR="00CF1DA5" w14:paraId="719830EA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19B54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0DD1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4747/5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0464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1752</w:t>
            </w:r>
          </w:p>
        </w:tc>
      </w:tr>
      <w:tr w:rsidR="00CF1DA5" w14:paraId="3AEDEF4A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970D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C228E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4748/13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6920D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CF1DA5" w14:paraId="132A0A08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1B94E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ED3D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4779/3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24F54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1092</w:t>
            </w:r>
          </w:p>
        </w:tc>
      </w:tr>
      <w:tr w:rsidR="00CF1DA5" w14:paraId="1A786E46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F9771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1AF4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661/2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E1FD8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437</w:t>
            </w:r>
          </w:p>
        </w:tc>
      </w:tr>
      <w:tr w:rsidR="00CF1DA5" w14:paraId="2E5B60FD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B2DE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BB7E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2486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BD8DD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2988</w:t>
            </w:r>
          </w:p>
        </w:tc>
      </w:tr>
      <w:tr w:rsidR="00CF1DA5" w14:paraId="1C2DDF49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4A76D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7A81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2002/1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82344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CF1DA5" w14:paraId="6E6C7F93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BC1F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D27C0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2492/2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AD6BB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</w:t>
            </w:r>
          </w:p>
        </w:tc>
      </w:tr>
      <w:tr w:rsidR="00CF1DA5" w14:paraId="254F2789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71AB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8E979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19E9F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</w:tr>
      <w:tr w:rsidR="00CF1DA5" w14:paraId="7D725DC7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C6A4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68993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44/3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8AD70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</w:t>
            </w:r>
          </w:p>
        </w:tc>
      </w:tr>
      <w:tr w:rsidR="00CF1DA5" w14:paraId="1DB6E551" w14:textId="77777777" w:rsidTr="002337DB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48F0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0FE5B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44/4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A9C9C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CF1DA5" w14:paraId="6937BEBE" w14:textId="77777777" w:rsidTr="002337DB">
        <w:trPr>
          <w:trHeight w:val="315"/>
        </w:trPr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80356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Kaproun</w:t>
            </w:r>
          </w:p>
        </w:tc>
        <w:tc>
          <w:tcPr>
            <w:tcW w:w="1598" w:type="dxa"/>
            <w:noWrap/>
            <w:vAlign w:val="bottom"/>
            <w:hideMark/>
          </w:tcPr>
          <w:p w14:paraId="58F4A27A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150/19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A10EA" w14:textId="77777777" w:rsidR="00CF1DA5" w:rsidRDefault="00CF1DA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</w:t>
            </w:r>
          </w:p>
        </w:tc>
      </w:tr>
      <w:tr w:rsidR="00CF1DA5" w14:paraId="6B4CE80B" w14:textId="77777777" w:rsidTr="002337DB">
        <w:trPr>
          <w:trHeight w:val="315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D61C8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BCF892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8B462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7762</w:t>
            </w:r>
          </w:p>
        </w:tc>
      </w:tr>
    </w:tbl>
    <w:p w14:paraId="006EE30A" w14:textId="77777777" w:rsidR="00CF1DA5" w:rsidRDefault="00CF1DA5" w:rsidP="002337DB">
      <w:pPr>
        <w:pStyle w:val="KUJKnormal"/>
      </w:pPr>
    </w:p>
    <w:p w14:paraId="39089F9F" w14:textId="77777777" w:rsidR="00CF1DA5" w:rsidRDefault="00CF1DA5" w:rsidP="002337DB">
      <w:pPr>
        <w:pStyle w:val="KUJKnormal"/>
      </w:pPr>
    </w:p>
    <w:p w14:paraId="1AE057F4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Kunžak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B9AEBA2" w14:textId="77777777" w:rsidR="00CF1DA5" w:rsidRDefault="00CF1DA5" w:rsidP="002337DB">
      <w:pPr>
        <w:pStyle w:val="KUJKnormal"/>
        <w:rPr>
          <w:b/>
          <w:bCs/>
        </w:rPr>
      </w:pPr>
    </w:p>
    <w:p w14:paraId="714E5DF8" w14:textId="77777777" w:rsidR="00CF1DA5" w:rsidRDefault="00CF1DA5" w:rsidP="002337D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677F52B" w14:textId="77777777" w:rsidR="00CF1DA5" w:rsidRDefault="00CF1DA5" w:rsidP="002337DB">
      <w:pPr>
        <w:pStyle w:val="KUJKnormal"/>
      </w:pPr>
    </w:p>
    <w:p w14:paraId="2305590D" w14:textId="77777777" w:rsidR="00CF1DA5" w:rsidRDefault="00CF1DA5" w:rsidP="002337DB">
      <w:pPr>
        <w:pStyle w:val="KUJKnormal"/>
      </w:pPr>
      <w:r>
        <w:t>Případná rizika či negativní ekonomické dopady nejsou zpracovateli známy, respektive byly vyloučeny podmínkami návrhu.</w:t>
      </w:r>
    </w:p>
    <w:p w14:paraId="1F3606D1" w14:textId="77777777" w:rsidR="00CF1DA5" w:rsidRDefault="00CF1DA5" w:rsidP="002337DB">
      <w:pPr>
        <w:pStyle w:val="KUJKnormal"/>
      </w:pPr>
    </w:p>
    <w:p w14:paraId="76B03127" w14:textId="77777777" w:rsidR="00CF1DA5" w:rsidRDefault="00CF1DA5" w:rsidP="002337DB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605A8BF8" w14:textId="77777777" w:rsidR="00CF1DA5" w:rsidRDefault="00CF1DA5" w:rsidP="002337DB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Město Mladá Vožice, IČO 252557</w:t>
      </w:r>
      <w:r>
        <w:rPr>
          <w:b w:val="0"/>
        </w:rPr>
        <w:t>, o vzájemné darování pozemkových parcel katastru nemovitostí č. 1196/2 o výměře 1382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1221/2 o výměře 20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1221/3 o výměře 585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1221/4 o výměře 423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1227/4 o výměře 195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1227/6 o výměře 72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1227/7 o výměře 463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 Jihočeský kraj, Katastrální pracoviště Tábor v katastru nemovitostí na listu vlastnictví č. 106 pro obec a k. ú. Mladá Vožice a pozemkových parcel katastru nemovitostí č. 1066/2 o výměře 488 m</w:t>
      </w:r>
      <w:r>
        <w:rPr>
          <w:b w:val="0"/>
          <w:vertAlign w:val="superscript"/>
        </w:rPr>
        <w:t>2</w:t>
      </w:r>
      <w:r>
        <w:rPr>
          <w:b w:val="0"/>
        </w:rPr>
        <w:t>, orná půda, č. 1066/3 o výměře 1143 m</w:t>
      </w:r>
      <w:r>
        <w:rPr>
          <w:b w:val="0"/>
          <w:vertAlign w:val="superscript"/>
        </w:rPr>
        <w:t>2</w:t>
      </w:r>
      <w:r>
        <w:rPr>
          <w:b w:val="0"/>
        </w:rPr>
        <w:t>, orná půda, č. 1066/5 o výměře 676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 č. 1066/8 o výměře 102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které jsou zapsány u Katastrálního úřadu pro Jihočeský kraj, Katastrální pracoviště Tábor v katastru nemovitostí na listu vlastnictví č. 112 pro obec Mladá Vožice a k. ú. Stará Vožice </w:t>
      </w:r>
      <w:r>
        <w:rPr>
          <w:bCs/>
        </w:rPr>
        <w:t xml:space="preserve">v dosavadním vlastnictví Jihočeského kraje </w:t>
      </w:r>
      <w:r>
        <w:rPr>
          <w:b w:val="0"/>
        </w:rPr>
        <w:t>za pozemkové parcely katastru nemovitostí č. 1174/1 o výměře 6868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1122 o výměře 5443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1344 o výměře 212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a k. ú. Mladá Vožice a pozemkové parcely katastru nemovitostí č. 674/1 o výměře 219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716/2 o výměře 1099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719/5 o výměře 835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1043/2 o 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1093 o výměře 1615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 Katastrálního úřadu pro Jihočeský kraj, Katastrální pracoviště Tábor v katastru nemovitostí na listu vlastnictví č. 10001 pro obec Mladá Vožice a k. ú. Stará Vožice </w:t>
      </w:r>
      <w:r>
        <w:rPr>
          <w:bCs/>
        </w:rPr>
        <w:t>v dosavadním vlastnictví Města Mladá Vožice.</w:t>
      </w:r>
    </w:p>
    <w:p w14:paraId="0CB88B07" w14:textId="77777777" w:rsidR="00CF1DA5" w:rsidRDefault="00CF1DA5" w:rsidP="002337DB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</w:tblGrid>
      <w:tr w:rsidR="00CF1DA5" w14:paraId="3F41582B" w14:textId="77777777" w:rsidTr="002337DB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EBA4E88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Mladá Vožice</w:t>
            </w:r>
          </w:p>
        </w:tc>
        <w:tc>
          <w:tcPr>
            <w:tcW w:w="1360" w:type="dxa"/>
            <w:noWrap/>
            <w:vAlign w:val="bottom"/>
            <w:hideMark/>
          </w:tcPr>
          <w:p w14:paraId="6C6379B7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3E979FB5" w14:textId="77777777" w:rsidTr="002337DB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48E038AC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5CEAEA29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26124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7155DB28" w14:textId="77777777" w:rsidTr="002337DB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D6B6E6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36EB9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B6887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465FA19C" w14:textId="77777777" w:rsidTr="002337DB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57EC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C50E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8C738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1382</w:t>
            </w:r>
          </w:p>
        </w:tc>
      </w:tr>
      <w:tr w:rsidR="00CF1DA5" w14:paraId="1E03C991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7B7A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AE01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92D83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CF1DA5" w14:paraId="7F9301FF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8846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B931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6E459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</w:t>
            </w:r>
          </w:p>
        </w:tc>
      </w:tr>
      <w:tr w:rsidR="00CF1DA5" w14:paraId="57966ECF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0816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150A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07A73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</w:tr>
      <w:tr w:rsidR="00CF1DA5" w14:paraId="34E03C1D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5DDA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5436E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8C528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</w:tr>
      <w:tr w:rsidR="00CF1DA5" w14:paraId="35D36B62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F014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19581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147FC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CF1DA5" w14:paraId="2FEE0348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6A7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0253B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125A5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</w:tr>
      <w:tr w:rsidR="00CF1DA5" w14:paraId="3E01DA99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0C0E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B01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14F73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</w:t>
            </w:r>
          </w:p>
        </w:tc>
      </w:tr>
      <w:tr w:rsidR="00CF1DA5" w14:paraId="610A923F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C080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CFCA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6C75A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</w:t>
            </w:r>
          </w:p>
        </w:tc>
      </w:tr>
      <w:tr w:rsidR="00CF1DA5" w14:paraId="26778F25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970D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A24B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081FC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1143</w:t>
            </w:r>
          </w:p>
        </w:tc>
      </w:tr>
      <w:tr w:rsidR="00CF1DA5" w14:paraId="0C0617BD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B35D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C4F51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BBFB4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</w:t>
            </w:r>
          </w:p>
        </w:tc>
      </w:tr>
      <w:tr w:rsidR="00CF1DA5" w14:paraId="050905EF" w14:textId="77777777" w:rsidTr="002337DB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95BBE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16DB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9FC83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</w:tr>
      <w:tr w:rsidR="00CF1DA5" w14:paraId="4EDFCE1F" w14:textId="77777777" w:rsidTr="002337DB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355B38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9526E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C0CB3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5635</w:t>
            </w:r>
          </w:p>
        </w:tc>
      </w:tr>
      <w:tr w:rsidR="00CF1DA5" w14:paraId="756A4914" w14:textId="77777777" w:rsidTr="002337DB">
        <w:trPr>
          <w:trHeight w:val="300"/>
        </w:trPr>
        <w:tc>
          <w:tcPr>
            <w:tcW w:w="3453" w:type="dxa"/>
            <w:noWrap/>
            <w:vAlign w:val="bottom"/>
            <w:hideMark/>
          </w:tcPr>
          <w:p w14:paraId="7AF363B6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664535E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831B145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64B0F20D" w14:textId="77777777" w:rsidTr="002337DB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9827A22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Mladá Vožice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D94132F" w14:textId="77777777" w:rsidR="00CF1DA5" w:rsidRDefault="00CF1DA5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1DA5" w14:paraId="06C7E54D" w14:textId="77777777" w:rsidTr="002337DB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7342BFD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62C6F3F2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5897E88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2923DF7F" w14:textId="77777777" w:rsidTr="002337DB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B46FCC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31C11F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A9E32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036CE276" w14:textId="77777777" w:rsidTr="002337DB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1E43A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D5DC9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3C441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5443</w:t>
            </w:r>
          </w:p>
        </w:tc>
      </w:tr>
      <w:tr w:rsidR="00CF1DA5" w14:paraId="33FD1218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86B4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7AB21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CD6E6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</w:tr>
      <w:tr w:rsidR="00CF1DA5" w14:paraId="68DDCC70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BE2B6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5183C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FB7DF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6868</w:t>
            </w:r>
          </w:p>
        </w:tc>
      </w:tr>
      <w:tr w:rsidR="00CF1DA5" w14:paraId="2AA84BDF" w14:textId="77777777" w:rsidTr="002337DB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8CA3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27E8B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D56D1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</w:t>
            </w:r>
          </w:p>
        </w:tc>
      </w:tr>
      <w:tr w:rsidR="00CF1DA5" w14:paraId="5C30D77C" w14:textId="77777777" w:rsidTr="002337DB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697B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4165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716/2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6B85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1099</w:t>
            </w:r>
          </w:p>
        </w:tc>
      </w:tr>
      <w:tr w:rsidR="00CF1DA5" w14:paraId="638C7F6E" w14:textId="77777777" w:rsidTr="002337DB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87C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1EC1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719/5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D22B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835</w:t>
            </w:r>
          </w:p>
        </w:tc>
      </w:tr>
      <w:tr w:rsidR="00CF1DA5" w14:paraId="534577B3" w14:textId="77777777" w:rsidTr="002337DB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879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68AA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3B4C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</w:tr>
      <w:tr w:rsidR="00CF1DA5" w14:paraId="7A2819CF" w14:textId="77777777" w:rsidTr="002337DB">
        <w:trPr>
          <w:trHeight w:val="31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E47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A724" w14:textId="77777777" w:rsidR="00CF1DA5" w:rsidRDefault="00CF1D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E319" w14:textId="77777777" w:rsidR="00CF1DA5" w:rsidRDefault="00CF1DA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1615</w:t>
            </w:r>
          </w:p>
        </w:tc>
      </w:tr>
      <w:tr w:rsidR="00CF1DA5" w14:paraId="547002BA" w14:textId="77777777" w:rsidTr="002337DB">
        <w:trPr>
          <w:trHeight w:val="315"/>
        </w:trPr>
        <w:tc>
          <w:tcPr>
            <w:tcW w:w="3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31155" w14:textId="77777777" w:rsidR="00CF1DA5" w:rsidRDefault="00CF1DA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CE2E4" w14:textId="77777777" w:rsidR="00CF1DA5" w:rsidRDefault="00CF1DA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905CA" w14:textId="77777777" w:rsidR="00CF1DA5" w:rsidRDefault="00CF1DA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16546</w:t>
            </w:r>
          </w:p>
        </w:tc>
      </w:tr>
    </w:tbl>
    <w:p w14:paraId="68258C6F" w14:textId="77777777" w:rsidR="00CF1DA5" w:rsidRDefault="00CF1DA5" w:rsidP="002337DB">
      <w:pPr>
        <w:pStyle w:val="KUJKnormal"/>
      </w:pPr>
    </w:p>
    <w:p w14:paraId="038969A0" w14:textId="77777777" w:rsidR="00CF1DA5" w:rsidRDefault="00CF1DA5" w:rsidP="002337DB">
      <w:pPr>
        <w:pStyle w:val="KUJKnormal"/>
      </w:pPr>
    </w:p>
    <w:p w14:paraId="49A5D6CC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Mladá Vožice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A2E285F" w14:textId="77777777" w:rsidR="00CF1DA5" w:rsidRDefault="00CF1DA5" w:rsidP="002337DB">
      <w:pPr>
        <w:pStyle w:val="KUJKnormal"/>
        <w:rPr>
          <w:b/>
          <w:bCs/>
        </w:rPr>
      </w:pPr>
    </w:p>
    <w:p w14:paraId="57CFC3AA" w14:textId="77777777" w:rsidR="00CF1DA5" w:rsidRDefault="00CF1DA5" w:rsidP="002337DB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8923409" w14:textId="77777777" w:rsidR="00CF1DA5" w:rsidRDefault="00CF1DA5" w:rsidP="002337DB">
      <w:pPr>
        <w:pStyle w:val="KUJKnormal"/>
      </w:pPr>
      <w:r>
        <w:t>Případná rizika či negativní ekonomické dopady nejsou zpracovateli známy, respektive byly vyloučeny podmínkami návrhu.</w:t>
      </w:r>
    </w:p>
    <w:p w14:paraId="7BE330F5" w14:textId="77777777" w:rsidR="00CF1DA5" w:rsidRDefault="00CF1DA5" w:rsidP="002337DB">
      <w:pPr>
        <w:pStyle w:val="KUJKnormal"/>
      </w:pPr>
    </w:p>
    <w:p w14:paraId="55DA123A" w14:textId="77777777" w:rsidR="00CF1DA5" w:rsidRDefault="00CF1DA5" w:rsidP="002337DB">
      <w:pPr>
        <w:pStyle w:val="KUJKnormal"/>
      </w:pPr>
    </w:p>
    <w:p w14:paraId="29FA1237" w14:textId="77777777" w:rsidR="00CF1DA5" w:rsidRDefault="00CF1DA5" w:rsidP="002337DB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799984F8" w14:textId="77777777" w:rsidR="00CF1DA5" w:rsidRDefault="00CF1DA5" w:rsidP="002337DB">
      <w:pPr>
        <w:pStyle w:val="KUJKnormal"/>
        <w:rPr>
          <w:b/>
          <w:bCs/>
          <w:color w:val="00B0F0"/>
          <w:u w:val="single"/>
        </w:rPr>
      </w:pPr>
    </w:p>
    <w:p w14:paraId="118F18C1" w14:textId="77777777" w:rsidR="00CF1DA5" w:rsidRDefault="00CF1DA5" w:rsidP="002337DB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39B564ED" w14:textId="77777777" w:rsidR="00CF1DA5" w:rsidRDefault="00CF1DA5" w:rsidP="002337DB">
      <w:pPr>
        <w:pStyle w:val="KUJKPolozka"/>
        <w:numPr>
          <w:ilvl w:val="0"/>
          <w:numId w:val="11"/>
        </w:numPr>
        <w:rPr>
          <w:rFonts w:ascii="Times New Roman" w:hAnsi="Times New Roman"/>
          <w:b w:val="0"/>
          <w:color w:val="000000"/>
          <w:sz w:val="21"/>
          <w:szCs w:val="21"/>
        </w:rPr>
      </w:pPr>
      <w:r>
        <w:rPr>
          <w:b w:val="0"/>
          <w:bCs/>
        </w:rPr>
        <w:t>Jihočeský kraj požádal</w:t>
      </w:r>
      <w:r>
        <w:t xml:space="preserve"> </w:t>
      </w:r>
      <w:r>
        <w:rPr>
          <w:bCs/>
        </w:rPr>
        <w:t>Obec Malonty, IČO 245992</w:t>
      </w:r>
      <w:r>
        <w:t xml:space="preserve">, </w:t>
      </w:r>
      <w:r>
        <w:rPr>
          <w:b w:val="0"/>
          <w:bCs/>
        </w:rPr>
        <w:t>o darování</w:t>
      </w:r>
      <w:r>
        <w:t xml:space="preserve"> </w:t>
      </w:r>
      <w:r>
        <w:rPr>
          <w:b w:val="0"/>
        </w:rPr>
        <w:t>pozemkové parcely katastru nemovitostí č. 200/17 o výměře 39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oddělené na základě geometrického plánu č. 63 – 96/2022 z pozemkové parcely katastru nemovitostí č. 200/5, trvalý travní porost, která je zapsána u Katastrálního úřadu pro Jihočeský kraj, Katastrální pracoviště Český Krumlov v katastru nemovitostí na listu vlastnictví č. 10001 pro obec Malonty a k. ú. Rapotice u Malont a pozemkové parcely katastru nemovitostí č. 704/2 o výměře 1005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oddělené na základě geometrického plánu č. 62 – 70 - 93/2022 z pozemkové parcely katastru nemovitostí č. 704, lesní pozemek, která je zapsána u Katastrálního úřadu pro Jihočeský kraj, Katastrální pracoviště Český Krumlov v katastru nemovitostí na listu vlastnictví č. 10001 pro obec Malonty a k. ú. Radčice u Malont. </w:t>
      </w:r>
      <w:r>
        <w:rPr>
          <w:bCs/>
        </w:rPr>
        <w:t xml:space="preserve">Jedná se o pozemky, které budou zastavěny plánovanou stavbou </w:t>
      </w:r>
      <w:r>
        <w:rPr>
          <w:rFonts w:ascii="Times New Roman" w:hAnsi="Times New Roman"/>
          <w:bCs/>
          <w:color w:val="000000"/>
          <w:sz w:val="21"/>
          <w:szCs w:val="21"/>
        </w:rPr>
        <w:t xml:space="preserve">„Silnice III/15811 v úseku od křižovatky se silnicí III/15810 – Pohorská Ves, II. etapa,“ </w:t>
      </w:r>
      <w:r>
        <w:rPr>
          <w:rFonts w:ascii="Times New Roman" w:hAnsi="Times New Roman"/>
          <w:b w:val="0"/>
          <w:color w:val="000000"/>
          <w:sz w:val="21"/>
          <w:szCs w:val="21"/>
        </w:rPr>
        <w:t>jejíž je Jihočeský kraj investorem.</w:t>
      </w:r>
    </w:p>
    <w:p w14:paraId="7EEDB681" w14:textId="77777777" w:rsidR="00CF1DA5" w:rsidRDefault="00CF1DA5" w:rsidP="002337DB">
      <w:pPr>
        <w:pStyle w:val="KUJKnormal"/>
      </w:pPr>
    </w:p>
    <w:p w14:paraId="007F6DFA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Rapotice u Malont a Radčice u Malont do vlastnictví Jihočeského kraje.</w:t>
      </w:r>
    </w:p>
    <w:p w14:paraId="33AAADB8" w14:textId="77777777" w:rsidR="00CF1DA5" w:rsidRDefault="00CF1DA5" w:rsidP="002337DB">
      <w:pPr>
        <w:pStyle w:val="KUJKnormal"/>
        <w:rPr>
          <w:szCs w:val="20"/>
        </w:rPr>
      </w:pPr>
    </w:p>
    <w:p w14:paraId="35D73187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B93EA8A" w14:textId="77777777" w:rsidR="00CF1DA5" w:rsidRDefault="00CF1DA5" w:rsidP="002337DB">
      <w:pPr>
        <w:pStyle w:val="KUJKnormal"/>
      </w:pPr>
    </w:p>
    <w:p w14:paraId="14996DE0" w14:textId="77777777" w:rsidR="00CF1DA5" w:rsidRDefault="00CF1DA5" w:rsidP="002337DB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5D18F7A0" w14:textId="77777777" w:rsidR="00CF1DA5" w:rsidRDefault="00CF1DA5" w:rsidP="002337DB">
      <w:pPr>
        <w:pStyle w:val="KUJKPolozka"/>
        <w:numPr>
          <w:ilvl w:val="0"/>
          <w:numId w:val="11"/>
        </w:numPr>
        <w:rPr>
          <w:bCs/>
        </w:rPr>
      </w:pPr>
      <w:r>
        <w:rPr>
          <w:bCs/>
        </w:rPr>
        <w:t>Ředitelství silnic a dálnic ČR, se sídlem Na Pankráci 546/56, 140 00 Praha 4, IČO 65993390</w:t>
      </w:r>
      <w:r>
        <w:rPr>
          <w:b w:val="0"/>
        </w:rPr>
        <w:t>,</w:t>
      </w:r>
      <w:r>
        <w:t xml:space="preserve"> </w:t>
      </w:r>
      <w:r>
        <w:rPr>
          <w:b w:val="0"/>
          <w:bCs/>
        </w:rPr>
        <w:t>nabídlo Jihočeskému kraji bezúplatný převod</w:t>
      </w:r>
      <w:r>
        <w:t xml:space="preserve"> </w:t>
      </w:r>
      <w:r>
        <w:rPr>
          <w:b w:val="0"/>
        </w:rPr>
        <w:t>pozemkových parcel katastru nemovitostí č. 2869/57 o výměře 162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2869/61 o výměře 37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2869/62 o výměře 2911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České Budějovice v katastru nemovitostí na listu vlastnictví č. 306 pro obec Lišov a k. ú. Lhotice u Českých Budějovic. Jedná se o pozemky zastavěné silnicí II/146 ve vlastnictví Jihočeského kraje.</w:t>
      </w:r>
    </w:p>
    <w:p w14:paraId="21E09962" w14:textId="77777777" w:rsidR="00CF1DA5" w:rsidRDefault="00CF1DA5" w:rsidP="002337DB">
      <w:pPr>
        <w:pStyle w:val="KUJKnormal"/>
      </w:pPr>
    </w:p>
    <w:p w14:paraId="4068F96D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Lhotice u Českých Budějovic do vlastnictví Jihočeského kraje.</w:t>
      </w:r>
    </w:p>
    <w:p w14:paraId="1635A69D" w14:textId="77777777" w:rsidR="00CF1DA5" w:rsidRDefault="00CF1DA5" w:rsidP="002337DB">
      <w:pPr>
        <w:pStyle w:val="KUJKnormal"/>
        <w:rPr>
          <w:szCs w:val="20"/>
        </w:rPr>
      </w:pPr>
    </w:p>
    <w:p w14:paraId="23458A9C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DE357A4" w14:textId="77777777" w:rsidR="00CF1DA5" w:rsidRDefault="00CF1DA5" w:rsidP="002337DB">
      <w:pPr>
        <w:pStyle w:val="KUJKnormal"/>
      </w:pPr>
    </w:p>
    <w:p w14:paraId="55A607AB" w14:textId="77777777" w:rsidR="00CF1DA5" w:rsidRDefault="00CF1DA5" w:rsidP="002337DB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5D8103D6" w14:textId="77777777" w:rsidR="00CF1DA5" w:rsidRDefault="00CF1DA5" w:rsidP="002337DB">
      <w:pPr>
        <w:pStyle w:val="KUJKPolozka"/>
        <w:numPr>
          <w:ilvl w:val="0"/>
          <w:numId w:val="11"/>
        </w:numPr>
      </w:pPr>
      <w:r>
        <w:t>Obchodní firma VGP Park České Budějovice a. s., se sídlem Jenišovice 59, 468 33 Jenišovice, IČO 06085547</w:t>
      </w:r>
      <w:r>
        <w:rPr>
          <w:b w:val="0"/>
          <w:bCs/>
        </w:rPr>
        <w:t>, je investorem stavby „Technologický park na Světlicích – IL etapa v k. ú. České Budějovice 4, Úsilné.“ V rámci této stavby doje i k rozšíření silnice III/634 ve vlastnictví Jihočeského kraje. Tímto rozšířením bude mimo jiné zastavěná i pozemkov</w:t>
      </w:r>
      <w:r>
        <w:rPr>
          <w:bCs/>
        </w:rPr>
        <w:t>á</w:t>
      </w:r>
      <w:r>
        <w:rPr>
          <w:b w:val="0"/>
          <w:bCs/>
        </w:rPr>
        <w:t xml:space="preserve"> parcel</w:t>
      </w:r>
      <w:r>
        <w:rPr>
          <w:bCs/>
        </w:rPr>
        <w:t>a</w:t>
      </w:r>
      <w:r>
        <w:rPr>
          <w:b w:val="0"/>
          <w:bCs/>
        </w:rPr>
        <w:t xml:space="preserve"> katastru nemovitost č. 1153/13 o výměře 868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2262 pro obec České Budějovice a k. ú. České Budějovice 4 ve vlastnictví investora. Investor tak daruje tuto parcelu Jihočeskému kraji do jeho vlastnictví.</w:t>
      </w:r>
    </w:p>
    <w:p w14:paraId="397D04FB" w14:textId="77777777" w:rsidR="00CF1DA5" w:rsidRDefault="00CF1DA5" w:rsidP="002337DB">
      <w:pPr>
        <w:pStyle w:val="KUJKnormal"/>
      </w:pPr>
    </w:p>
    <w:p w14:paraId="0C34DBAA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České Budějovice 4 do vlastnictví Jihočeského kraje.</w:t>
      </w:r>
    </w:p>
    <w:p w14:paraId="62DBD15D" w14:textId="77777777" w:rsidR="00CF1DA5" w:rsidRDefault="00CF1DA5" w:rsidP="002337DB">
      <w:pPr>
        <w:pStyle w:val="KUJKnormal"/>
        <w:rPr>
          <w:szCs w:val="20"/>
        </w:rPr>
      </w:pPr>
    </w:p>
    <w:p w14:paraId="25FBB700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4A84926" w14:textId="77777777" w:rsidR="00CF1DA5" w:rsidRDefault="00CF1DA5" w:rsidP="002337DB">
      <w:pPr>
        <w:pStyle w:val="KUJKnormal"/>
      </w:pPr>
    </w:p>
    <w:p w14:paraId="070B21F5" w14:textId="77777777" w:rsidR="00CF1DA5" w:rsidRDefault="00CF1DA5" w:rsidP="002337DB">
      <w:pPr>
        <w:pStyle w:val="KUJKnormal"/>
      </w:pPr>
    </w:p>
    <w:p w14:paraId="51225DBD" w14:textId="77777777" w:rsidR="00CF1DA5" w:rsidRDefault="00CF1DA5" w:rsidP="002337DB">
      <w:pPr>
        <w:pStyle w:val="KUJKnormal"/>
      </w:pPr>
    </w:p>
    <w:p w14:paraId="2E72FC2B" w14:textId="77777777" w:rsidR="00CF1DA5" w:rsidRDefault="00CF1DA5" w:rsidP="002337DB">
      <w:pPr>
        <w:pStyle w:val="KUJKnormal"/>
      </w:pPr>
    </w:p>
    <w:p w14:paraId="0C40D5AA" w14:textId="77777777" w:rsidR="00CF1DA5" w:rsidRDefault="00CF1DA5" w:rsidP="002337DB">
      <w:pPr>
        <w:pStyle w:val="KUJKnormal"/>
      </w:pPr>
    </w:p>
    <w:p w14:paraId="2E519EA5" w14:textId="77777777" w:rsidR="00CF1DA5" w:rsidRDefault="00CF1DA5" w:rsidP="002337DB">
      <w:pPr>
        <w:pStyle w:val="KUJKnormal"/>
      </w:pPr>
    </w:p>
    <w:p w14:paraId="0C3FE926" w14:textId="77777777" w:rsidR="00CF1DA5" w:rsidRDefault="00CF1DA5" w:rsidP="002337DB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0AE01C0B" w14:textId="77777777" w:rsidR="00CF1DA5" w:rsidRDefault="00CF1DA5" w:rsidP="002337DB">
      <w:pPr>
        <w:pStyle w:val="KUJKnormal"/>
      </w:pPr>
    </w:p>
    <w:p w14:paraId="52A07F2D" w14:textId="77777777" w:rsidR="00CF1DA5" w:rsidRDefault="00CF1DA5" w:rsidP="002337DB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723BCF7D" w14:textId="77777777" w:rsidR="00CF1DA5" w:rsidRDefault="00CF1DA5" w:rsidP="002337DB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2150/48 o výměře 120 m</w:t>
      </w:r>
      <w:r>
        <w:rPr>
          <w:vertAlign w:val="superscript"/>
        </w:rPr>
        <w:t>2</w:t>
      </w:r>
      <w:r>
        <w:t>, ostatní plocha, ostatní komunikace, která je zapsána u Katastrálního úřadu pro Jihočeský kraj, Katastrální pracoviště Strakonice v katastru nemovitostí na listu vlastnictví č. 60000 pro obec a k. ú. Bavorov, pozemkové parcely katastru nemovitostí č. 959/4 o výměře 13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č. 60000 pro obec Tučapy a k. ú. Tučapy u Soběslavi, pozemkové parcely katastru nemovitostí č. 1069 o výměře 972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 listu vlastnictví č. 60000 pro obec Albrechtice nad Vltavou a k. ú. Chřešťovice, pozemkové parcely katastru nemovitostí č. 165/4 o výměře 962 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Sedlec a k. ú. Sedlec u Českých Budějovic, pozemkové parcely katastru nemovitostí č. 1009/21 o výměře 58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a k. ú. Všemyslice, ideální 1/20 pozemkové parcely katastru nemovitostí č. 524/10 o výměře 167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 listu vlastnictví č. 261 pro obec a k. ú. Olešník. </w:t>
      </w:r>
      <w:r>
        <w:rPr>
          <w:b/>
        </w:rPr>
        <w:t>Jedná se o pozemky zastavěné silnicemi II. a III. třídy ve vlastnictví Jihočeského kraje.</w:t>
      </w:r>
    </w:p>
    <w:p w14:paraId="7B93EF0F" w14:textId="77777777" w:rsidR="00CF1DA5" w:rsidRDefault="00CF1DA5" w:rsidP="002337DB">
      <w:pPr>
        <w:pStyle w:val="KUJKnormal"/>
      </w:pPr>
    </w:p>
    <w:p w14:paraId="75470E01" w14:textId="77777777" w:rsidR="00CF1DA5" w:rsidRDefault="00CF1DA5" w:rsidP="002337DB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41F12A6F" w14:textId="77777777" w:rsidR="00CF1DA5" w:rsidRDefault="00CF1DA5" w:rsidP="002337DB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CF1DA5" w14:paraId="3785D10F" w14:textId="77777777" w:rsidTr="002337DB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5B7B8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5EE0C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A4B41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59247CD5" w14:textId="77777777" w:rsidTr="002337DB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1FB2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BC9D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2150/48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7D44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</w:tr>
      <w:tr w:rsidR="00CF1DA5" w14:paraId="065BE1F0" w14:textId="77777777" w:rsidTr="002337DB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DD21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12E7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959/4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FEE75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CF1DA5" w14:paraId="0CC705C7" w14:textId="77777777" w:rsidTr="002337DB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7691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Chřešťovice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753F8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D4F46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972</w:t>
            </w:r>
          </w:p>
        </w:tc>
      </w:tr>
      <w:tr w:rsidR="00CF1DA5" w14:paraId="7962F9E3" w14:textId="77777777" w:rsidTr="002337DB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5527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Sedlec u ČB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ABC9B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28AC9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962</w:t>
            </w:r>
          </w:p>
        </w:tc>
      </w:tr>
      <w:tr w:rsidR="00CF1DA5" w14:paraId="4BD0FC46" w14:textId="77777777" w:rsidTr="002337DB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9747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Všemyslice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726C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1099/21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820D8" w14:textId="77777777" w:rsidR="00CF1DA5" w:rsidRDefault="00CF1D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58</w:t>
            </w:r>
          </w:p>
        </w:tc>
      </w:tr>
      <w:tr w:rsidR="00CF1DA5" w14:paraId="171CD184" w14:textId="77777777" w:rsidTr="002337DB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AE25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Olešník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B214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524/10 (ideální 1/20)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8F85D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</w:tr>
      <w:tr w:rsidR="00CF1DA5" w14:paraId="109B01FE" w14:textId="77777777" w:rsidTr="002337DB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9E849A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1E502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B4822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2292</w:t>
            </w:r>
          </w:p>
        </w:tc>
      </w:tr>
    </w:tbl>
    <w:p w14:paraId="25A8253F" w14:textId="77777777" w:rsidR="00CF1DA5" w:rsidRDefault="00CF1DA5" w:rsidP="002337DB">
      <w:pPr>
        <w:pStyle w:val="KUJKnormal"/>
      </w:pPr>
    </w:p>
    <w:p w14:paraId="3EA9AFAA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EC4D511" w14:textId="77777777" w:rsidR="00CF1DA5" w:rsidRDefault="00CF1DA5" w:rsidP="002337DB">
      <w:pPr>
        <w:pStyle w:val="KUJKnormal"/>
        <w:rPr>
          <w:szCs w:val="20"/>
        </w:rPr>
      </w:pPr>
    </w:p>
    <w:p w14:paraId="302EAB84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976C597" w14:textId="77777777" w:rsidR="00CF1DA5" w:rsidRDefault="00CF1DA5" w:rsidP="002337DB">
      <w:pPr>
        <w:pStyle w:val="KUJKnormal"/>
        <w:rPr>
          <w:szCs w:val="20"/>
        </w:rPr>
      </w:pPr>
    </w:p>
    <w:p w14:paraId="2C86F525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0774443" w14:textId="77777777" w:rsidR="00CF1DA5" w:rsidRDefault="00CF1DA5" w:rsidP="002337DB">
      <w:pPr>
        <w:pStyle w:val="KUJKnormal"/>
      </w:pPr>
    </w:p>
    <w:p w14:paraId="0A82A48C" w14:textId="77777777" w:rsidR="00CF1DA5" w:rsidRDefault="00CF1DA5" w:rsidP="002337DB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50EF390B" w14:textId="77777777" w:rsidR="00CF1DA5" w:rsidRDefault="00CF1DA5" w:rsidP="002337DB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 xml:space="preserve">Státní pozemkový úřad, se sídlem Husinecká 1024/11a, Žižkov, 130 00 Praha 3, IČO 01312774, </w:t>
      </w:r>
      <w:r>
        <w:rPr>
          <w:bCs/>
          <w:szCs w:val="20"/>
        </w:rPr>
        <w:t xml:space="preserve">o bezúplatný převod </w:t>
      </w:r>
      <w:r>
        <w:t>pozemkové parcely katastru nemovitostí č. 704 o výměře 11101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č. 10002 pro obec Nemyšl a k. ú. Hoštice u Nemyšle, pozemkové parcely katastru nemovitostí č. 88/31 o výměře 1 m</w:t>
      </w:r>
      <w:r>
        <w:rPr>
          <w:vertAlign w:val="superscript"/>
        </w:rPr>
        <w:t>2</w:t>
      </w:r>
      <w:r>
        <w:t>, ostatní plocha, silnice, oddělené na základě geometrického plánu č. 376 – 2162/2021 ze dne 1. 7. 2022 z pozemkové parcely katastru nemovitostí č. 88/2, trvalý travní porost, která je zapsána u Katastrálního úřadu pro Jihočeský kraj, Katastrální pracoviště Tábor v katastru nemovitostí na listu vlastnictví č. 10002 pro obec Chýnov a k. ú. Kloužovice,  pozemkové parcely katastru nemovitostí č. 88/32 o výměře 1 m</w:t>
      </w:r>
      <w:r>
        <w:rPr>
          <w:vertAlign w:val="superscript"/>
        </w:rPr>
        <w:t>2</w:t>
      </w:r>
      <w:r>
        <w:t>, ostatní plocha, silnice, oddělené na základě geometrického plánu č. 376 – 2162/2021 ze dne 1. 7. 2022 z pozemkové parcely katastru nemovitostí č. 88/19, orná půda, která je zapsána u Katastrálního úřadu pro Jihočeský kraj, Katastrální pracoviště Tábor v katastru nemovitostí na listu vlastnictví č. 10002 pro obec Chýnov a k. ú. Kloužovice, pozemkové parcely katastru nemovitostí č. 646/15 o výměře 280 m</w:t>
      </w:r>
      <w:r>
        <w:rPr>
          <w:vertAlign w:val="superscript"/>
        </w:rPr>
        <w:t>2</w:t>
      </w:r>
      <w:r>
        <w:t>, ostatní plocha, silnice, oddělené na základě geometrického plánu č. 169 – 86/2022 ze dne 9. 8. 2022 z pozemkové parcely katastru nemovitostí č. 646/15, ostatní plocha, ostatní komunikace, která je zapsána u Katastrálního úřadu pro Jihočeský kraj, Katastrální pracoviště Tábor v katastru nemovitostí na listu vlastnictví č. 10002 pro obec Soběslav a k. ú.  Nedvědice u Soběslavi</w:t>
      </w:r>
      <w:r>
        <w:rPr>
          <w:b/>
        </w:rPr>
        <w:t>. Jedná se o pozemky zastavěné silnicemi II. a III. třídy ve vlastnictví Jihočeského kraje.</w:t>
      </w:r>
    </w:p>
    <w:p w14:paraId="046C3EF4" w14:textId="77777777" w:rsidR="00CF1DA5" w:rsidRDefault="00CF1DA5" w:rsidP="002337DB">
      <w:pPr>
        <w:pStyle w:val="KUJKnormal"/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560"/>
        <w:gridCol w:w="2595"/>
        <w:gridCol w:w="960"/>
        <w:gridCol w:w="960"/>
      </w:tblGrid>
      <w:tr w:rsidR="00CF1DA5" w14:paraId="64AF0DC8" w14:textId="77777777" w:rsidTr="002337DB">
        <w:trPr>
          <w:trHeight w:val="300"/>
        </w:trPr>
        <w:tc>
          <w:tcPr>
            <w:tcW w:w="5103" w:type="dxa"/>
            <w:gridSpan w:val="2"/>
            <w:noWrap/>
            <w:vAlign w:val="bottom"/>
          </w:tcPr>
          <w:p w14:paraId="47B7D5F4" w14:textId="77777777" w:rsidR="00CF1DA5" w:rsidRDefault="00CF1DA5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SPÚ převede Jihočeskému kraji</w:t>
            </w:r>
          </w:p>
          <w:p w14:paraId="7297DE22" w14:textId="77777777" w:rsidR="00CF1DA5" w:rsidRDefault="00CF1DA5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731BF2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595" w:type="dxa"/>
            <w:noWrap/>
            <w:vAlign w:val="bottom"/>
            <w:hideMark/>
          </w:tcPr>
          <w:p w14:paraId="5A7F1E4C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A2F5C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B7CFE3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7FC2EB6A" w14:textId="77777777" w:rsidTr="002337DB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09516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44841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4C897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  <w:tc>
          <w:tcPr>
            <w:tcW w:w="2595" w:type="dxa"/>
            <w:noWrap/>
            <w:vAlign w:val="bottom"/>
            <w:hideMark/>
          </w:tcPr>
          <w:p w14:paraId="2C704709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61F99C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B1D19A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2A28F332" w14:textId="77777777" w:rsidTr="002337D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E45F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Hoštice u Nemyšle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F8D6B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1169E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11101</w:t>
            </w:r>
          </w:p>
        </w:tc>
        <w:tc>
          <w:tcPr>
            <w:tcW w:w="2595" w:type="dxa"/>
            <w:noWrap/>
            <w:vAlign w:val="bottom"/>
            <w:hideMark/>
          </w:tcPr>
          <w:p w14:paraId="298D6F96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FE8C35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55A85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2C7C7605" w14:textId="77777777" w:rsidTr="002337DB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67ED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Kloužovice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D9285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88/31 (z 88/2)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AAE92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95" w:type="dxa"/>
            <w:noWrap/>
            <w:vAlign w:val="bottom"/>
            <w:hideMark/>
          </w:tcPr>
          <w:p w14:paraId="1577C54B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D87CA6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32A8A4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195F3B92" w14:textId="77777777" w:rsidTr="002337DB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85A8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Kloužovice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50C0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88/32 (z 88/19)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AA050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95" w:type="dxa"/>
            <w:noWrap/>
            <w:vAlign w:val="bottom"/>
          </w:tcPr>
          <w:p w14:paraId="2514F30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FBB5451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09E70EE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49956F00" w14:textId="77777777" w:rsidTr="002337DB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D131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Nedvědice u Soběslavi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295B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646/15 (z 646/15)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6CCEC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2595" w:type="dxa"/>
            <w:noWrap/>
            <w:vAlign w:val="bottom"/>
          </w:tcPr>
          <w:p w14:paraId="1030571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98A19F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2142327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467F726B" w14:textId="77777777" w:rsidTr="002337DB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0390E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990B3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0E8DD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11383</w:t>
            </w:r>
          </w:p>
        </w:tc>
        <w:tc>
          <w:tcPr>
            <w:tcW w:w="2595" w:type="dxa"/>
            <w:noWrap/>
            <w:vAlign w:val="bottom"/>
            <w:hideMark/>
          </w:tcPr>
          <w:p w14:paraId="341224DA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1C8C5F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41F5CC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</w:tbl>
    <w:p w14:paraId="22554E83" w14:textId="77777777" w:rsidR="00CF1DA5" w:rsidRDefault="00CF1DA5" w:rsidP="002337DB">
      <w:pPr>
        <w:pStyle w:val="KUJKnormal"/>
      </w:pPr>
    </w:p>
    <w:p w14:paraId="3DB1B0B0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4D41325" w14:textId="77777777" w:rsidR="00CF1DA5" w:rsidRDefault="00CF1DA5" w:rsidP="002337DB">
      <w:pPr>
        <w:pStyle w:val="KUJKnormal"/>
        <w:rPr>
          <w:szCs w:val="20"/>
        </w:rPr>
      </w:pPr>
    </w:p>
    <w:p w14:paraId="36EF7006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AA95A24" w14:textId="77777777" w:rsidR="00CF1DA5" w:rsidRDefault="00CF1DA5" w:rsidP="002337DB">
      <w:pPr>
        <w:pStyle w:val="KUJKnormal"/>
        <w:rPr>
          <w:szCs w:val="20"/>
        </w:rPr>
      </w:pPr>
    </w:p>
    <w:p w14:paraId="6DF3E740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0FB69BA" w14:textId="77777777" w:rsidR="00CF1DA5" w:rsidRDefault="00CF1DA5" w:rsidP="002337DB">
      <w:pPr>
        <w:pStyle w:val="KUJKnormal"/>
        <w:rPr>
          <w:szCs w:val="20"/>
        </w:rPr>
      </w:pPr>
    </w:p>
    <w:p w14:paraId="0813D892" w14:textId="77777777" w:rsidR="00CF1DA5" w:rsidRDefault="00CF1DA5" w:rsidP="002337DB">
      <w:pPr>
        <w:pStyle w:val="KUJKnormal"/>
        <w:rPr>
          <w:b/>
          <w:bCs/>
          <w:color w:val="7030A0"/>
          <w:szCs w:val="20"/>
        </w:rPr>
      </w:pPr>
      <w:r>
        <w:rPr>
          <w:b/>
          <w:bCs/>
          <w:color w:val="7030A0"/>
          <w:szCs w:val="20"/>
        </w:rPr>
        <w:t>4. c)</w:t>
      </w:r>
    </w:p>
    <w:p w14:paraId="7C67FDE7" w14:textId="77777777" w:rsidR="00CF1DA5" w:rsidRDefault="00CF1DA5" w:rsidP="002337DB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42196451,</w:t>
      </w:r>
      <w:r>
        <w:t xml:space="preserve"> o bezúplatný převod pozemkové parcely katastru nemovitostí č. 162/4 o výměře 912 m</w:t>
      </w:r>
      <w:r>
        <w:rPr>
          <w:vertAlign w:val="superscript"/>
        </w:rPr>
        <w:t>2</w:t>
      </w:r>
      <w:r>
        <w:t>, ostatní plocha, silnice, oddělené na základě geometrického plánu č. 62 – 70 – 93/2022 z pozemkové parcely katastru nemovitostí č. 162/1, lesní pozemek, která je zapsána u Katastrálního úřadu pro Jihočeský kraj, Katastrální pracoviště Český Krumlov v katastru nemovitostí na listu vlastnictví č. 8 pro obec Malonty a k. ú. Rapotice u Malont, pozemkových parcel katastru nemovitostí č. 627/4 o výměře 3 m</w:t>
      </w:r>
      <w:r>
        <w:rPr>
          <w:vertAlign w:val="superscript"/>
        </w:rPr>
        <w:t>2</w:t>
      </w:r>
      <w:r>
        <w:t>, ostatní plocha, silnice, č. 830/3 o výměře 223 m</w:t>
      </w:r>
      <w:r>
        <w:rPr>
          <w:vertAlign w:val="superscript"/>
        </w:rPr>
        <w:t>2</w:t>
      </w:r>
      <w:r>
        <w:t>, ostatní plocha, silnice, č. 831/2 o výměře 3180 m</w:t>
      </w:r>
      <w:r>
        <w:rPr>
          <w:vertAlign w:val="superscript"/>
        </w:rPr>
        <w:t>2</w:t>
      </w:r>
      <w:r>
        <w:t>, ostatní plocha, silnice, č. 831/5 o výměře 494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3 pro obec a k. ú. Hosín. </w:t>
      </w:r>
      <w:r>
        <w:rPr>
          <w:b/>
        </w:rPr>
        <w:t>Jedná se o pozemky zastavěné silnicemi II. a III. třídy ve vlastnictví Jihočeského kraje.</w:t>
      </w:r>
    </w:p>
    <w:p w14:paraId="3C846ED8" w14:textId="77777777" w:rsidR="00CF1DA5" w:rsidRDefault="00CF1DA5" w:rsidP="002337DB">
      <w:pPr>
        <w:pStyle w:val="KUJKnormal"/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CF1DA5" w14:paraId="0BAA6283" w14:textId="77777777" w:rsidTr="002337DB">
        <w:trPr>
          <w:trHeight w:val="300"/>
        </w:trPr>
        <w:tc>
          <w:tcPr>
            <w:tcW w:w="6663" w:type="dxa"/>
            <w:gridSpan w:val="3"/>
            <w:noWrap/>
            <w:vAlign w:val="bottom"/>
            <w:hideMark/>
          </w:tcPr>
          <w:p w14:paraId="3F9D2BE9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LČR, s. p. převedou Jihočeskému kraji</w:t>
            </w:r>
          </w:p>
        </w:tc>
      </w:tr>
      <w:tr w:rsidR="00CF1DA5" w14:paraId="2BCB7B23" w14:textId="77777777" w:rsidTr="002337DB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2291FF6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546" w:type="dxa"/>
            <w:noWrap/>
            <w:vAlign w:val="bottom"/>
            <w:hideMark/>
          </w:tcPr>
          <w:p w14:paraId="55FFD4A7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14:paraId="528DFA63" w14:textId="77777777" w:rsidR="00CF1DA5" w:rsidRDefault="00CF1DA5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1DA5" w14:paraId="65884A1C" w14:textId="77777777" w:rsidTr="002337DB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3FB905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9BD58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D294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4F802A57" w14:textId="77777777" w:rsidTr="002337DB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005E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Rapotice u Malont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FB183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162/4 (z 162/1)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9975B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912</w:t>
            </w:r>
          </w:p>
        </w:tc>
      </w:tr>
      <w:tr w:rsidR="00CF1DA5" w14:paraId="6D3A321F" w14:textId="77777777" w:rsidTr="002337D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532DC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CE0F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627/4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E27D1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CF1DA5" w14:paraId="256BE70A" w14:textId="77777777" w:rsidTr="002337D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1CE1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D1C4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830/3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3BA38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</w:tr>
      <w:tr w:rsidR="00CF1DA5" w14:paraId="791CC5AF" w14:textId="77777777" w:rsidTr="002337D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B254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2DD6D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5925E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3180</w:t>
            </w:r>
          </w:p>
        </w:tc>
      </w:tr>
      <w:tr w:rsidR="00CF1DA5" w14:paraId="0D25F9B1" w14:textId="77777777" w:rsidTr="002337D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8CADA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AE5D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831/5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01803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</w:t>
            </w:r>
          </w:p>
        </w:tc>
      </w:tr>
      <w:tr w:rsidR="00CF1DA5" w14:paraId="2ADBE5CE" w14:textId="77777777" w:rsidTr="002337DB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8C389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21624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845D6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4812</w:t>
            </w:r>
          </w:p>
        </w:tc>
      </w:tr>
    </w:tbl>
    <w:p w14:paraId="510BD91D" w14:textId="77777777" w:rsidR="00CF1DA5" w:rsidRDefault="00CF1DA5" w:rsidP="002337DB">
      <w:pPr>
        <w:pStyle w:val="KUJKnormal"/>
      </w:pPr>
    </w:p>
    <w:p w14:paraId="4E95201A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9FD54DE" w14:textId="77777777" w:rsidR="00CF1DA5" w:rsidRDefault="00CF1DA5" w:rsidP="002337DB">
      <w:pPr>
        <w:pStyle w:val="KUJKnormal"/>
        <w:rPr>
          <w:szCs w:val="20"/>
        </w:rPr>
      </w:pPr>
    </w:p>
    <w:p w14:paraId="16ADB72C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158C364" w14:textId="77777777" w:rsidR="00CF1DA5" w:rsidRDefault="00CF1DA5" w:rsidP="002337DB">
      <w:pPr>
        <w:pStyle w:val="KUJKnormal"/>
        <w:rPr>
          <w:szCs w:val="20"/>
        </w:rPr>
      </w:pPr>
    </w:p>
    <w:p w14:paraId="654C93D7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5D08801" w14:textId="77777777" w:rsidR="00CF1DA5" w:rsidRDefault="00CF1DA5" w:rsidP="002337DB">
      <w:pPr>
        <w:pStyle w:val="KUJKnormal"/>
        <w:rPr>
          <w:szCs w:val="20"/>
        </w:rPr>
      </w:pPr>
    </w:p>
    <w:p w14:paraId="6BFE7397" w14:textId="77777777" w:rsidR="00CF1DA5" w:rsidRDefault="00CF1DA5" w:rsidP="002337DB">
      <w:pPr>
        <w:pStyle w:val="KUJKnormal"/>
        <w:rPr>
          <w:b/>
          <w:bCs/>
          <w:color w:val="7030A0"/>
          <w:szCs w:val="20"/>
        </w:rPr>
      </w:pPr>
      <w:r>
        <w:rPr>
          <w:b/>
          <w:bCs/>
          <w:color w:val="7030A0"/>
          <w:szCs w:val="20"/>
        </w:rPr>
        <w:t>4. d)</w:t>
      </w:r>
    </w:p>
    <w:p w14:paraId="1BA550E8" w14:textId="77777777" w:rsidR="00CF1DA5" w:rsidRDefault="00CF1DA5" w:rsidP="002337DB">
      <w:pPr>
        <w:pStyle w:val="KUJKnormal"/>
        <w:numPr>
          <w:ilvl w:val="0"/>
          <w:numId w:val="14"/>
        </w:numPr>
        <w:rPr>
          <w:b/>
          <w:bCs/>
        </w:rPr>
      </w:pPr>
      <w:r>
        <w:t xml:space="preserve">Jihočeský kraj požádal </w:t>
      </w:r>
      <w:r>
        <w:rPr>
          <w:b/>
          <w:bCs/>
        </w:rPr>
        <w:t>Správu železnic, s. o., se sídlem Dlážděná 1003/7, 110 00 Praha 1, IČO 70994234,</w:t>
      </w:r>
      <w:r>
        <w:t xml:space="preserve"> o bezúplatný převod pozemkových parcel katastru nemovitostí č. 832/7 o výměře 131 m</w:t>
      </w:r>
      <w:r>
        <w:rPr>
          <w:vertAlign w:val="superscript"/>
        </w:rPr>
        <w:t>2</w:t>
      </w:r>
      <w:r>
        <w:t>, ostatní plocha, silnice a č. 832/8 o výměře 155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160 pro obec a k. ú. Hosín. </w:t>
      </w:r>
      <w:r>
        <w:rPr>
          <w:b/>
          <w:bCs/>
        </w:rPr>
        <w:t>Jedná se o pozemky zastavěné stavbou mostu ev. č. 146 – 004 ve vlastnictví Jihočeského kraje.</w:t>
      </w:r>
    </w:p>
    <w:p w14:paraId="301DA13C" w14:textId="77777777" w:rsidR="00CF1DA5" w:rsidRDefault="00CF1DA5" w:rsidP="002337DB">
      <w:pPr>
        <w:pStyle w:val="KUJKnormal"/>
      </w:pPr>
    </w:p>
    <w:p w14:paraId="7BBF432D" w14:textId="77777777" w:rsidR="00CF1DA5" w:rsidRDefault="00CF1DA5" w:rsidP="002337DB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Správa železnic, s. o. převede Jihočeskému kraji</w:t>
      </w:r>
    </w:p>
    <w:p w14:paraId="73810104" w14:textId="77777777" w:rsidR="00CF1DA5" w:rsidRDefault="00CF1DA5" w:rsidP="002337DB">
      <w:pPr>
        <w:pStyle w:val="KUJKnormal"/>
        <w:rPr>
          <w:szCs w:val="20"/>
        </w:rPr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CF1DA5" w14:paraId="65EED8CC" w14:textId="77777777" w:rsidTr="002337DB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10F768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01B7D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5B418F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1DA5" w14:paraId="4023C293" w14:textId="77777777" w:rsidTr="002337DB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FFFC0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322F7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832/7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1631A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</w:tr>
      <w:tr w:rsidR="00CF1DA5" w14:paraId="63C9C803" w14:textId="77777777" w:rsidTr="002337D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C4B0F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84722" w14:textId="77777777" w:rsidR="00CF1DA5" w:rsidRDefault="00CF1DA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D9E2C" w14:textId="77777777" w:rsidR="00CF1DA5" w:rsidRDefault="00CF1DA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</w:tr>
      <w:tr w:rsidR="00CF1DA5" w14:paraId="0341E42E" w14:textId="77777777" w:rsidTr="002337DB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B069D" w14:textId="77777777" w:rsidR="00CF1DA5" w:rsidRDefault="00CF1D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9819C" w14:textId="77777777" w:rsidR="00CF1DA5" w:rsidRDefault="00CF1D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E2FF1" w14:textId="77777777" w:rsidR="00CF1DA5" w:rsidRDefault="00CF1DA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286</w:t>
            </w:r>
          </w:p>
        </w:tc>
      </w:tr>
    </w:tbl>
    <w:p w14:paraId="11DB71F6" w14:textId="77777777" w:rsidR="00CF1DA5" w:rsidRDefault="00CF1DA5" w:rsidP="002337DB">
      <w:pPr>
        <w:pStyle w:val="KUJKnormal"/>
        <w:rPr>
          <w:szCs w:val="20"/>
        </w:rPr>
      </w:pPr>
    </w:p>
    <w:p w14:paraId="2AAF9528" w14:textId="77777777" w:rsidR="00CF1DA5" w:rsidRDefault="00CF1DA5" w:rsidP="002337DB">
      <w:pPr>
        <w:pStyle w:val="KUJKnormal"/>
        <w:rPr>
          <w:szCs w:val="20"/>
        </w:rPr>
      </w:pPr>
    </w:p>
    <w:p w14:paraId="2CF9DF26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8F27074" w14:textId="77777777" w:rsidR="00CF1DA5" w:rsidRDefault="00CF1DA5" w:rsidP="002337DB">
      <w:pPr>
        <w:pStyle w:val="KUJKnormal"/>
        <w:rPr>
          <w:szCs w:val="20"/>
        </w:rPr>
      </w:pPr>
    </w:p>
    <w:p w14:paraId="57D0B5BB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CD8AB7C" w14:textId="77777777" w:rsidR="00CF1DA5" w:rsidRDefault="00CF1DA5" w:rsidP="002337DB">
      <w:pPr>
        <w:pStyle w:val="KUJKnormal"/>
        <w:rPr>
          <w:szCs w:val="20"/>
        </w:rPr>
      </w:pPr>
    </w:p>
    <w:p w14:paraId="1F37AB1C" w14:textId="77777777" w:rsidR="00CF1DA5" w:rsidRDefault="00CF1DA5" w:rsidP="002337D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5AC1CC7" w14:textId="77777777" w:rsidR="00CF1DA5" w:rsidRDefault="00CF1DA5" w:rsidP="002337DB">
      <w:pPr>
        <w:pStyle w:val="KUJKnormal"/>
      </w:pPr>
    </w:p>
    <w:p w14:paraId="26D8BC56" w14:textId="77777777" w:rsidR="00CF1DA5" w:rsidRDefault="00CF1DA5" w:rsidP="002337DB">
      <w:pPr>
        <w:pStyle w:val="KUJKnormal"/>
      </w:pPr>
    </w:p>
    <w:p w14:paraId="63BDF200" w14:textId="77777777" w:rsidR="00CF1DA5" w:rsidRDefault="00CF1DA5" w:rsidP="002337D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08F9E423" w14:textId="77777777" w:rsidR="00CF1DA5" w:rsidRDefault="00CF1DA5" w:rsidP="002337DB">
      <w:pPr>
        <w:pStyle w:val="KUJKnormal"/>
      </w:pPr>
    </w:p>
    <w:p w14:paraId="75B1C909" w14:textId="77777777" w:rsidR="00CF1DA5" w:rsidRDefault="00CF1DA5" w:rsidP="002337DB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407A528F" w14:textId="77777777" w:rsidR="00CF1DA5" w:rsidRDefault="00CF1DA5" w:rsidP="00A30A47">
      <w:pPr>
        <w:pStyle w:val="KUJKnormal"/>
      </w:pPr>
    </w:p>
    <w:p w14:paraId="2FBE0E31" w14:textId="77777777" w:rsidR="00CF1DA5" w:rsidRDefault="00CF1DA5" w:rsidP="00A5592F">
      <w:pPr>
        <w:pStyle w:val="KUJKnormal"/>
      </w:pPr>
      <w:r>
        <w:t xml:space="preserve">Rada Jihočeského kraje schválila tento návrh na svém jednání dne 1. 9. 2022 usnesením č. 965/2022/RK – 49. </w:t>
      </w:r>
    </w:p>
    <w:p w14:paraId="29334A44" w14:textId="77777777" w:rsidR="00CF1DA5" w:rsidRDefault="00CF1DA5" w:rsidP="00A30A47">
      <w:pPr>
        <w:pStyle w:val="KUJKnormal"/>
      </w:pPr>
    </w:p>
    <w:p w14:paraId="2FB4CBBA" w14:textId="77777777" w:rsidR="00CF1DA5" w:rsidRDefault="00CF1DA5" w:rsidP="00A30A47">
      <w:pPr>
        <w:pStyle w:val="KUJKnormal"/>
      </w:pPr>
    </w:p>
    <w:p w14:paraId="45F85AD0" w14:textId="77777777" w:rsidR="00CF1DA5" w:rsidRDefault="00CF1DA5" w:rsidP="00A30A47">
      <w:pPr>
        <w:pStyle w:val="KUJKnormal"/>
      </w:pPr>
    </w:p>
    <w:p w14:paraId="63C0B8E6" w14:textId="77777777" w:rsidR="00CF1DA5" w:rsidRDefault="00CF1DA5" w:rsidP="00A30A47">
      <w:pPr>
        <w:pStyle w:val="KUJKnormal"/>
      </w:pPr>
    </w:p>
    <w:p w14:paraId="73823980" w14:textId="77777777" w:rsidR="00CF1DA5" w:rsidRDefault="00CF1DA5" w:rsidP="00A30A47">
      <w:pPr>
        <w:pStyle w:val="KUJKnormal"/>
      </w:pPr>
    </w:p>
    <w:p w14:paraId="65E4DD8E" w14:textId="77777777" w:rsidR="00CF1DA5" w:rsidRDefault="00CF1DA5" w:rsidP="00A30A47">
      <w:pPr>
        <w:pStyle w:val="KUJKnormal"/>
      </w:pPr>
    </w:p>
    <w:p w14:paraId="18148CBF" w14:textId="77777777" w:rsidR="00CF1DA5" w:rsidRDefault="00CF1DA5" w:rsidP="00A30A47">
      <w:pPr>
        <w:pStyle w:val="KUJKnormal"/>
      </w:pPr>
    </w:p>
    <w:p w14:paraId="67682E09" w14:textId="77777777" w:rsidR="00CF1DA5" w:rsidRDefault="00CF1DA5" w:rsidP="00A30A47">
      <w:pPr>
        <w:pStyle w:val="KUJKnormal"/>
      </w:pPr>
    </w:p>
    <w:p w14:paraId="22BB0762" w14:textId="77777777" w:rsidR="00CF1DA5" w:rsidRDefault="00CF1DA5" w:rsidP="00A5592F">
      <w:pPr>
        <w:pStyle w:val="KUJKnormal"/>
      </w:pPr>
      <w:r>
        <w:t>Finanční nároky a krytí: výdaje spojené s majetkoprávním vypořádáním nemovitostí byly hrazeny z rozpočtu ORJ 10</w:t>
      </w:r>
    </w:p>
    <w:p w14:paraId="7C16F498" w14:textId="77777777" w:rsidR="00CF1DA5" w:rsidRDefault="00CF1DA5" w:rsidP="00A30A47">
      <w:pPr>
        <w:pStyle w:val="KUJKnormal"/>
      </w:pPr>
    </w:p>
    <w:p w14:paraId="17B25BB0" w14:textId="77777777" w:rsidR="00CF1DA5" w:rsidRDefault="00CF1DA5" w:rsidP="00A30A47">
      <w:pPr>
        <w:pStyle w:val="KUJKnormal"/>
      </w:pPr>
    </w:p>
    <w:p w14:paraId="30743B24" w14:textId="77777777" w:rsidR="00CF1DA5" w:rsidRDefault="00CF1DA5" w:rsidP="00A30A47">
      <w:pPr>
        <w:pStyle w:val="KUJKnormal"/>
      </w:pPr>
      <w:r>
        <w:t>Vyjádření správce rozpočtu: nebylo vyžádáno</w:t>
      </w:r>
    </w:p>
    <w:p w14:paraId="760DA380" w14:textId="77777777" w:rsidR="00CF1DA5" w:rsidRDefault="00CF1DA5" w:rsidP="00A30A47">
      <w:pPr>
        <w:pStyle w:val="KUJKnormal"/>
      </w:pPr>
    </w:p>
    <w:p w14:paraId="04465406" w14:textId="77777777" w:rsidR="00CF1DA5" w:rsidRDefault="00CF1DA5" w:rsidP="00A30A47">
      <w:pPr>
        <w:pStyle w:val="KUJKnormal"/>
      </w:pPr>
    </w:p>
    <w:p w14:paraId="19121AA9" w14:textId="77777777" w:rsidR="00CF1DA5" w:rsidRDefault="00CF1DA5" w:rsidP="00A30A47">
      <w:pPr>
        <w:pStyle w:val="KUJKnormal"/>
      </w:pPr>
      <w:r>
        <w:t>Návrh projednán (stanoviska): nebylo vyžádáno</w:t>
      </w:r>
    </w:p>
    <w:p w14:paraId="66958CE0" w14:textId="77777777" w:rsidR="00CF1DA5" w:rsidRDefault="00CF1DA5" w:rsidP="00A30A47">
      <w:pPr>
        <w:pStyle w:val="KUJKnormal"/>
      </w:pPr>
    </w:p>
    <w:p w14:paraId="124A5228" w14:textId="77777777" w:rsidR="00CF1DA5" w:rsidRDefault="00CF1DA5" w:rsidP="00A30A47">
      <w:pPr>
        <w:pStyle w:val="KUJKnormal"/>
      </w:pPr>
    </w:p>
    <w:p w14:paraId="483E87C5" w14:textId="77777777" w:rsidR="00CF1DA5" w:rsidRPr="00A5592F" w:rsidRDefault="00CF1DA5" w:rsidP="00A30A47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A5592F">
        <w:rPr>
          <w:b w:val="0"/>
          <w:bCs/>
        </w:rPr>
        <w:t>bez příloh</w:t>
      </w:r>
    </w:p>
    <w:p w14:paraId="21EB7619" w14:textId="77777777" w:rsidR="00CF1DA5" w:rsidRDefault="00CF1DA5" w:rsidP="00A30A47">
      <w:pPr>
        <w:pStyle w:val="KUJKnormal"/>
      </w:pPr>
    </w:p>
    <w:p w14:paraId="611E5547" w14:textId="77777777" w:rsidR="00CF1DA5" w:rsidRDefault="00CF1DA5" w:rsidP="00A30A47">
      <w:pPr>
        <w:pStyle w:val="KUJKnormal"/>
      </w:pPr>
    </w:p>
    <w:p w14:paraId="63BA6779" w14:textId="77777777" w:rsidR="00CF1DA5" w:rsidRDefault="00CF1DA5" w:rsidP="00A5592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1206F44" w14:textId="77777777" w:rsidR="00CF1DA5" w:rsidRDefault="00CF1DA5" w:rsidP="00A30A47">
      <w:pPr>
        <w:pStyle w:val="KUJKnormal"/>
      </w:pPr>
    </w:p>
    <w:p w14:paraId="5459432B" w14:textId="77777777" w:rsidR="00CF1DA5" w:rsidRDefault="00CF1DA5" w:rsidP="00A30A47">
      <w:pPr>
        <w:pStyle w:val="KUJKnormal"/>
      </w:pPr>
      <w:r>
        <w:t>Termín kontroly: XI/2022</w:t>
      </w:r>
    </w:p>
    <w:p w14:paraId="7F729CB0" w14:textId="77777777" w:rsidR="00CF1DA5" w:rsidRDefault="00CF1DA5" w:rsidP="00A30A47">
      <w:pPr>
        <w:pStyle w:val="KUJKnormal"/>
      </w:pPr>
      <w:r>
        <w:t>Termín splnění: 31. 10. 2022</w:t>
      </w:r>
    </w:p>
    <w:p w14:paraId="6AF20FF5" w14:textId="77777777" w:rsidR="00CF1DA5" w:rsidRDefault="00CF1DA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E11A" w14:textId="77777777" w:rsidR="00CF1DA5" w:rsidRDefault="00CF1DA5" w:rsidP="00CF1DA5">
    <w:r>
      <w:rPr>
        <w:noProof/>
      </w:rPr>
      <w:pict w14:anchorId="5B2E1F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0EF288" w14:textId="77777777" w:rsidR="00CF1DA5" w:rsidRPr="005F485E" w:rsidRDefault="00CF1DA5" w:rsidP="00CF1DA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7AFA3D" w14:textId="77777777" w:rsidR="00CF1DA5" w:rsidRPr="005F485E" w:rsidRDefault="00CF1DA5" w:rsidP="00CF1DA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706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7F5972" w14:textId="77777777" w:rsidR="00CF1DA5" w:rsidRDefault="00CF1DA5" w:rsidP="00CF1DA5">
    <w:r>
      <w:pict w14:anchorId="59B4CC50">
        <v:rect id="_x0000_i1026" style="width:481.9pt;height:2pt" o:hralign="center" o:hrstd="t" o:hrnoshade="t" o:hr="t" fillcolor="black" stroked="f"/>
      </w:pict>
    </w:r>
  </w:p>
  <w:p w14:paraId="4653032A" w14:textId="77777777" w:rsidR="00CF1DA5" w:rsidRPr="00CF1DA5" w:rsidRDefault="00CF1DA5" w:rsidP="00CF1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2E24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0725">
    <w:abstractNumId w:val="1"/>
  </w:num>
  <w:num w:numId="2" w16cid:durableId="107050444">
    <w:abstractNumId w:val="3"/>
  </w:num>
  <w:num w:numId="3" w16cid:durableId="1553073694">
    <w:abstractNumId w:val="11"/>
  </w:num>
  <w:num w:numId="4" w16cid:durableId="856699298">
    <w:abstractNumId w:val="9"/>
  </w:num>
  <w:num w:numId="5" w16cid:durableId="574516923">
    <w:abstractNumId w:val="0"/>
  </w:num>
  <w:num w:numId="6" w16cid:durableId="540366704">
    <w:abstractNumId w:val="5"/>
  </w:num>
  <w:num w:numId="7" w16cid:durableId="1943099437">
    <w:abstractNumId w:val="8"/>
  </w:num>
  <w:num w:numId="8" w16cid:durableId="1008404909">
    <w:abstractNumId w:val="6"/>
  </w:num>
  <w:num w:numId="9" w16cid:durableId="129054091">
    <w:abstractNumId w:val="7"/>
  </w:num>
  <w:num w:numId="10" w16cid:durableId="681512218">
    <w:abstractNumId w:val="10"/>
  </w:num>
  <w:num w:numId="11" w16cid:durableId="1446345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280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581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4742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6967456">
    <w:abstractNumId w:val="6"/>
    <w:lvlOverride w:ilvl="0">
      <w:startOverride w:val="1"/>
    </w:lvlOverride>
    <w:lvlOverride w:ilvl="1">
      <w:startOverride w:val="2"/>
    </w:lvlOverride>
  </w:num>
  <w:num w:numId="16" w16cid:durableId="1432820843">
    <w:abstractNumId w:val="6"/>
    <w:lvlOverride w:ilvl="0">
      <w:startOverride w:val="1"/>
    </w:lvlOverride>
    <w:lvlOverride w:ilvl="1">
      <w:startOverride w:val="3"/>
    </w:lvlOverride>
  </w:num>
  <w:num w:numId="17" w16cid:durableId="83364346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200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642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52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1DA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CF1DA5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CF1DA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8847</Words>
  <Characters>52201</Characters>
  <Application>Microsoft Office Word</Application>
  <DocSecurity>0</DocSecurity>
  <Lines>435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6124609</vt:i4>
  </property>
  <property fmtid="{D5CDD505-2E9C-101B-9397-08002B2CF9AE}" pid="4" name="UlozitJako">
    <vt:lpwstr>C:\Users\mrazkova\AppData\Local\Temp\iU63235112\Zastupitelstvo\2022-09-15\Navrhy\313-ZK-22.</vt:lpwstr>
  </property>
  <property fmtid="{D5CDD505-2E9C-101B-9397-08002B2CF9AE}" pid="5" name="Zpracovat">
    <vt:bool>false</vt:bool>
  </property>
</Properties>
</file>