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BA5B46" w:rsidRPr="00E2269E" w14:paraId="65104524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557969" w14:textId="77777777" w:rsidR="00BA5B46" w:rsidRPr="00E2269E" w:rsidRDefault="00BA5B4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1F97CB" w14:textId="77777777" w:rsidR="00BA5B46" w:rsidRPr="00E2269E" w:rsidRDefault="00BA5B4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9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0F411A" w14:textId="77777777" w:rsidR="00BA5B46" w:rsidRPr="00E2269E" w:rsidRDefault="00BA5B4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41741D" w14:textId="77777777" w:rsidR="00BA5B46" w:rsidRPr="00E2269E" w:rsidRDefault="00BA5B46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BA5B46" w:rsidRPr="00E2269E" w14:paraId="4D89DCD7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39504B" w14:textId="77777777" w:rsidR="00BA5B46" w:rsidRPr="00E2269E" w:rsidRDefault="00BA5B4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CA1B65" w14:textId="77777777" w:rsidR="00BA5B46" w:rsidRPr="00E2269E" w:rsidRDefault="00BA5B46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266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BA5B46" w:rsidRPr="00E2269E" w14:paraId="17602FFC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E9F45B" w14:textId="77777777" w:rsidR="00BA5B46" w:rsidRPr="00E2269E" w:rsidRDefault="00BA5B46">
            <w:pPr>
              <w:rPr>
                <w:rFonts w:ascii="Arial" w:hAnsi="Arial" w:cs="Arial"/>
                <w:sz w:val="22"/>
              </w:rPr>
            </w:pPr>
          </w:p>
          <w:p w14:paraId="76500F23" w14:textId="77777777" w:rsidR="00BA5B46" w:rsidRPr="00E2269E" w:rsidRDefault="00BA5B4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61A7E0" w14:textId="77777777" w:rsidR="00BA5B46" w:rsidRPr="00E2269E" w:rsidRDefault="00BA5B46">
            <w:pPr>
              <w:rPr>
                <w:rFonts w:ascii="Arial" w:hAnsi="Arial" w:cs="Arial"/>
                <w:sz w:val="22"/>
              </w:rPr>
            </w:pPr>
          </w:p>
          <w:p w14:paraId="55722772" w14:textId="77777777" w:rsidR="00BA5B46" w:rsidRPr="00E2269E" w:rsidRDefault="00BA5B46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601D9BC7" w14:textId="77777777" w:rsidR="00BA5B46" w:rsidRPr="00E2269E" w:rsidRDefault="00BA5B46" w:rsidP="00BA5B46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4F2BC1E2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BA5B46" w:rsidRPr="00E2269E" w14:paraId="71A789C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AEE1B33" w14:textId="77777777" w:rsidR="00BA5B46" w:rsidRPr="00E2269E" w:rsidRDefault="00BA5B4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B9661AC" w14:textId="77777777" w:rsidR="00BA5B46" w:rsidRPr="00E2269E" w:rsidRDefault="00BA5B4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632DDDEC" w14:textId="77777777" w:rsidR="00BA5B46" w:rsidRPr="00E2269E" w:rsidRDefault="00BA5B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B46" w:rsidRPr="00E2269E" w14:paraId="103D4FF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35DE92B" w14:textId="77777777" w:rsidR="00BA5B46" w:rsidRPr="00E2269E" w:rsidRDefault="00BA5B46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04C6E7EC" w14:textId="77777777" w:rsidR="00BA5B46" w:rsidRPr="00E2269E" w:rsidRDefault="00BA5B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DBBFF48" w14:textId="77777777" w:rsidR="00BA5B46" w:rsidRPr="00E2269E" w:rsidRDefault="00BA5B46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BA5B46" w:rsidRPr="00E2269E" w14:paraId="6CB0D229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B3266CB" w14:textId="77777777" w:rsidR="00BA5B46" w:rsidRPr="00E2269E" w:rsidRDefault="00BA5B46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79E30F7" w14:textId="77777777" w:rsidR="00BA5B46" w:rsidRPr="00E2269E" w:rsidRDefault="00BA5B46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0AC96EEB" w14:textId="77777777" w:rsidR="00BA5B46" w:rsidRPr="00E2269E" w:rsidRDefault="00BA5B46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B4FDA" w14:textId="77777777" w:rsidR="00BA5B46" w:rsidRDefault="00BA5B46">
      <w:pPr>
        <w:pStyle w:val="KUJKtucny"/>
        <w:rPr>
          <w:rFonts w:cs="Arial"/>
          <w:szCs w:val="20"/>
        </w:rPr>
      </w:pPr>
    </w:p>
    <w:p w14:paraId="53B339D5" w14:textId="77777777" w:rsidR="00BA5B46" w:rsidRPr="00E2269E" w:rsidRDefault="00BA5B46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1DBE7FD7" w14:textId="77777777" w:rsidR="00BA5B46" w:rsidRPr="00E2269E" w:rsidRDefault="00BA5B46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303B1E51" w14:textId="77777777" w:rsidR="00BA5B46" w:rsidRPr="00E2269E" w:rsidRDefault="00BA5B46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6706E0A4" w14:textId="77777777" w:rsidR="00BA5B46" w:rsidRDefault="00BA5B46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0DE4DDE8" w14:textId="77777777" w:rsidR="00BA5B46" w:rsidRPr="00E1103F" w:rsidRDefault="00BA5B46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29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8</w:t>
      </w:r>
      <w:r w:rsidRPr="004B4EBB">
        <w:rPr>
          <w:rFonts w:cs="Arial"/>
          <w:szCs w:val="20"/>
        </w:rPr>
        <w:t>. 2022;</w:t>
      </w:r>
    </w:p>
    <w:p w14:paraId="2021B718" w14:textId="77777777" w:rsidR="00BA5B46" w:rsidRDefault="00BA5B46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4879D4D5" w14:textId="77777777" w:rsidR="00BA5B46" w:rsidRDefault="00BA5B4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4E6C34D" w14:textId="77777777" w:rsidR="00BA5B46" w:rsidRDefault="00BA5B46" w:rsidP="008C6973">
      <w:pPr>
        <w:pStyle w:val="KUJKnormal"/>
        <w:rPr>
          <w:rFonts w:cs="Arial"/>
          <w:szCs w:val="20"/>
        </w:rPr>
      </w:pPr>
    </w:p>
    <w:p w14:paraId="23DF253C" w14:textId="77777777" w:rsidR="00BA5B46" w:rsidRDefault="00BA5B46" w:rsidP="008C6973">
      <w:pPr>
        <w:pStyle w:val="KUJKnormal"/>
        <w:rPr>
          <w:rFonts w:cs="Arial"/>
          <w:szCs w:val="20"/>
        </w:rPr>
      </w:pPr>
    </w:p>
    <w:p w14:paraId="42A4347B" w14:textId="77777777" w:rsidR="00BA5B46" w:rsidRDefault="00BA5B46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307E29AD" w14:textId="77777777" w:rsidR="00BA5B46" w:rsidRDefault="00BA5B46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7311A743" w14:textId="77777777" w:rsidR="00BA5B46" w:rsidRDefault="00BA5B46" w:rsidP="008C6973">
      <w:pPr>
        <w:pStyle w:val="KUJKnormal"/>
        <w:rPr>
          <w:rFonts w:cs="Arial"/>
          <w:szCs w:val="20"/>
        </w:rPr>
      </w:pPr>
    </w:p>
    <w:p w14:paraId="074AB83E" w14:textId="77777777" w:rsidR="00BA5B46" w:rsidRPr="005E1C52" w:rsidRDefault="00BA5B46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588AE296" w14:textId="77777777" w:rsidR="00BA5B46" w:rsidRPr="00152B15" w:rsidRDefault="00BA5B46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>usnesení označená v předchozí zprávě jako splněná, případně vyřazená ze sledování, ke dni 16. 6.  2022</w:t>
      </w:r>
      <w:r w:rsidRPr="00152B15">
        <w:rPr>
          <w:rFonts w:cs="Arial"/>
          <w:szCs w:val="20"/>
        </w:rPr>
        <w:t xml:space="preserve">: 193/52015/ZK-17; </w:t>
      </w:r>
      <w:r>
        <w:rPr>
          <w:rFonts w:cs="Arial"/>
          <w:szCs w:val="20"/>
        </w:rPr>
        <w:t xml:space="preserve">292/2018/Z-16; 369/2018/ZK-18; 384/2018/ZK-18; 301/2019/ZK-23; 358/2019/ZK-24; 176/2020/ZK-28; 111/2021/ZK-6; 178/2021/ZK-7; 210/2021/ZK-8; 227/2021/ZK-8; 290/2021/ZK-10; 371/2021/ZK-11; 394/2021/ZK-13; 52/2022/ZK-15; 98-99/2022/ZK-16; 101/2022/ZK-16; 124/2022/ZK-16; 129/2022/ZK-16; 139/2022/ZK-16; 144-149/2022/ZK-17; 167/2022/ZK-17; 171/2022/ZK-17; </w:t>
      </w:r>
    </w:p>
    <w:p w14:paraId="632379F1" w14:textId="77777777" w:rsidR="00BA5B46" w:rsidRPr="000E1E46" w:rsidRDefault="00BA5B46" w:rsidP="008C6973">
      <w:pPr>
        <w:pStyle w:val="KUJKnormal"/>
        <w:rPr>
          <w:rFonts w:cs="Arial"/>
          <w:szCs w:val="20"/>
          <w:highlight w:val="yellow"/>
        </w:rPr>
      </w:pPr>
    </w:p>
    <w:p w14:paraId="630A1081" w14:textId="77777777" w:rsidR="00BA5B46" w:rsidRPr="00DD2671" w:rsidRDefault="00BA5B46" w:rsidP="008C6973">
      <w:pPr>
        <w:pStyle w:val="KUJKnormal"/>
        <w:rPr>
          <w:rFonts w:cs="Arial"/>
          <w:szCs w:val="20"/>
        </w:rPr>
      </w:pPr>
      <w:r w:rsidRPr="00DD2671">
        <w:rPr>
          <w:rFonts w:cs="Arial"/>
          <w:szCs w:val="20"/>
        </w:rPr>
        <w:t xml:space="preserve">2. </w:t>
      </w:r>
      <w:r w:rsidRPr="00DD2671">
        <w:rPr>
          <w:rFonts w:cs="Arial"/>
          <w:szCs w:val="20"/>
          <w:u w:val="single"/>
        </w:rPr>
        <w:t>usnesení s termínem další kontroly od 10/2022 do 6/2023 (komentáře budou uvedeny ve zprávě o plnění usnesení na Zastupitelstvu Jihočeského kraje v příslušných měsících konání zastupitelstva kraje):</w:t>
      </w:r>
      <w:r w:rsidRPr="00DD2671">
        <w:rPr>
          <w:rFonts w:cs="Arial"/>
          <w:szCs w:val="20"/>
        </w:rPr>
        <w:t xml:space="preserve"> </w:t>
      </w:r>
    </w:p>
    <w:p w14:paraId="14280BAB" w14:textId="77777777" w:rsidR="00BA5B46" w:rsidRDefault="00BA5B4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143/2005/ZK; 420/2009/ZK-; 390/2014/ZK-14; 78/2016/ZK-22; 177/2016/ZK-23; 184/2017/ZK-6; 257/2017/ZK-7; 292/2017/ZK-8; 395/2017/ZK-9; 36/2018/ZK-11; 343/2018/ZK-17; 373/2018/ZK-18; 378/2018/ZK-18; 380/2018/ZK-18; 6/2019/ZK-19; 106/2019/ZK-20; 264/2019/ZK-23; 298/2019/ZK-23; 333/2019/ZK-24; 341/2019/ZK-24; 354-355/2019/ZK-24; 400/2019/ZK-25; 34-35/2020/ZK-26; 45-46/2020/ZK-3; 76/2020/ZK-27; 102/2020/ZK-27; 108-109/2020/ZK-27; </w:t>
      </w:r>
      <w:r w:rsidRPr="001A1CBB">
        <w:rPr>
          <w:rFonts w:cs="Arial"/>
          <w:szCs w:val="20"/>
        </w:rPr>
        <w:t>214-215/2020/ZK-29</w:t>
      </w:r>
      <w:r>
        <w:rPr>
          <w:rFonts w:cs="Arial"/>
          <w:szCs w:val="20"/>
        </w:rPr>
        <w:t>; 223-232/2020/ZK-29; 249-250/2020/ZK-29; 252-253/2020/ZK-29; 58/2021/ZK-5; 135/2021/ZK-6; 157/2021/ZK-7; 169/2021/ZK-7; 182/2021/ZK-7; 185/2021/ZK-7; 201/2021/ZK-8; 219/2021/ZK-8; 280/2021/ZK-10; 320-321/2021/ZK-11; 328/2021/ZK-11; 331-362/2021/ZK-11; 367/2021/ZK-11; 369-370/2021/ZK-11; 395/2021/ZK-13; 418/2021/ZK-13; 420/2021/ZK-13; 426/2021/ZK-13; 437-438/2021/ZK-13; 445/2021/ZK-13; 455/2021/ZK-13; 468-469/2021/ZK-13; 9/2022/ZK-14; 50/2022/ZK-15; 153/2022/ZK-17; 157-166/2022/ZK-17.</w:t>
      </w:r>
    </w:p>
    <w:p w14:paraId="5F545AB0" w14:textId="77777777" w:rsidR="00BA5B46" w:rsidRDefault="00BA5B46" w:rsidP="008C6973">
      <w:pPr>
        <w:pStyle w:val="KUJKnormal"/>
        <w:rPr>
          <w:rFonts w:cs="Arial"/>
          <w:szCs w:val="20"/>
        </w:rPr>
      </w:pPr>
    </w:p>
    <w:p w14:paraId="4227FB49" w14:textId="77777777" w:rsidR="00BA5B46" w:rsidRDefault="00BA5B4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12E00833" w14:textId="77777777" w:rsidR="00BA5B46" w:rsidRDefault="00BA5B46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37A7367D" w14:textId="77777777" w:rsidR="00BA5B46" w:rsidRPr="001F70AC" w:rsidRDefault="00BA5B46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24E22876" w14:textId="77777777" w:rsidR="00BA5B46" w:rsidRDefault="00BA5B46" w:rsidP="0032405E">
      <w:pPr>
        <w:pStyle w:val="KUJKnormal"/>
      </w:pPr>
    </w:p>
    <w:p w14:paraId="1337028C" w14:textId="77777777" w:rsidR="00BA5B46" w:rsidRPr="0032405E" w:rsidRDefault="00BA5B46" w:rsidP="0032405E">
      <w:pPr>
        <w:pStyle w:val="KUJKnormal"/>
      </w:pPr>
    </w:p>
    <w:p w14:paraId="406979DE" w14:textId="77777777" w:rsidR="00BA5B46" w:rsidRPr="00CF4F57" w:rsidRDefault="00BA5B46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29751EA7" w14:textId="77777777" w:rsidR="00BA5B46" w:rsidRDefault="00BA5B46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29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8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ZK150922</w:t>
      </w:r>
      <w:r w:rsidRPr="00AE4101">
        <w:t>_př.doc)</w:t>
      </w:r>
      <w:r w:rsidRPr="00EA686B">
        <w:t xml:space="preserve"> </w:t>
      </w:r>
    </w:p>
    <w:p w14:paraId="0D25C0D1" w14:textId="77777777" w:rsidR="00BA5B46" w:rsidRPr="00C70CAD" w:rsidRDefault="00BA5B46" w:rsidP="00C70CAD">
      <w:pPr>
        <w:pStyle w:val="KUJKnormal"/>
        <w:rPr>
          <w:rFonts w:cs="Arial"/>
          <w:i/>
          <w:iCs/>
          <w:szCs w:val="20"/>
        </w:rPr>
      </w:pPr>
      <w:r w:rsidRPr="000E7CDB">
        <w:rPr>
          <w:rFonts w:cs="Arial"/>
          <w:i/>
          <w:iCs/>
          <w:szCs w:val="20"/>
        </w:rPr>
        <w:t>- z důvodu rozsahu - 3</w:t>
      </w:r>
      <w:r>
        <w:rPr>
          <w:rFonts w:cs="Arial"/>
          <w:i/>
          <w:iCs/>
          <w:szCs w:val="20"/>
        </w:rPr>
        <w:t>5</w:t>
      </w:r>
      <w:r w:rsidRPr="000E7CDB">
        <w:rPr>
          <w:rFonts w:cs="Arial"/>
          <w:i/>
          <w:iCs/>
          <w:szCs w:val="20"/>
        </w:rPr>
        <w:t xml:space="preserve"> stran - pouze v elektronické podobě</w:t>
      </w:r>
    </w:p>
    <w:p w14:paraId="7C62C4B9" w14:textId="77777777" w:rsidR="00BA5B46" w:rsidRDefault="00BA5B46" w:rsidP="00E57CFC">
      <w:pPr>
        <w:pStyle w:val="KUJKtucny"/>
        <w:rPr>
          <w:rFonts w:cs="Arial"/>
          <w:szCs w:val="20"/>
        </w:rPr>
      </w:pPr>
    </w:p>
    <w:p w14:paraId="7421F340" w14:textId="77777777" w:rsidR="00BA5B46" w:rsidRDefault="00BA5B46" w:rsidP="00E57CFC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557DDCCE" w14:textId="77777777" w:rsidR="00BA5B46" w:rsidRDefault="00BA5B46" w:rsidP="008C6973">
      <w:pPr>
        <w:pStyle w:val="KUJKnormal"/>
        <w:rPr>
          <w:rFonts w:cs="Arial"/>
          <w:szCs w:val="20"/>
        </w:rPr>
      </w:pPr>
    </w:p>
    <w:p w14:paraId="588C9CBB" w14:textId="77777777" w:rsidR="00BA5B46" w:rsidRDefault="00BA5B4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15. 09. 2022                                     </w:t>
      </w:r>
    </w:p>
    <w:p w14:paraId="2565A03B" w14:textId="77777777" w:rsidR="00BA5B46" w:rsidRDefault="00BA5B46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15. 09.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4EC0" w14:textId="77777777" w:rsidR="00BA5B46" w:rsidRDefault="00BA5B46" w:rsidP="00BA5B46">
    <w:r>
      <w:rPr>
        <w:noProof/>
      </w:rPr>
      <w:pict w14:anchorId="4F896B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665BBA6" w14:textId="77777777" w:rsidR="00BA5B46" w:rsidRPr="005F485E" w:rsidRDefault="00BA5B46" w:rsidP="00BA5B4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DCC29E" w14:textId="77777777" w:rsidR="00BA5B46" w:rsidRPr="005F485E" w:rsidRDefault="00BA5B46" w:rsidP="00BA5B4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5F49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7AF643" w14:textId="77777777" w:rsidR="00BA5B46" w:rsidRDefault="00BA5B46" w:rsidP="00BA5B46">
    <w:r>
      <w:pict w14:anchorId="74547051">
        <v:rect id="_x0000_i1026" style="width:481.9pt;height:2pt" o:hralign="center" o:hrstd="t" o:hrnoshade="t" o:hr="t" fillcolor="black" stroked="f"/>
      </w:pict>
    </w:r>
  </w:p>
  <w:p w14:paraId="0B45C315" w14:textId="77777777" w:rsidR="00BA5B46" w:rsidRPr="00BA5B46" w:rsidRDefault="00BA5B46" w:rsidP="00BA5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2416582">
    <w:abstractNumId w:val="1"/>
  </w:num>
  <w:num w:numId="2" w16cid:durableId="1616598226">
    <w:abstractNumId w:val="2"/>
  </w:num>
  <w:num w:numId="3" w16cid:durableId="1766539975">
    <w:abstractNumId w:val="9"/>
  </w:num>
  <w:num w:numId="4" w16cid:durableId="1649701340">
    <w:abstractNumId w:val="7"/>
  </w:num>
  <w:num w:numId="5" w16cid:durableId="1988242217">
    <w:abstractNumId w:val="0"/>
  </w:num>
  <w:num w:numId="6" w16cid:durableId="1602295550">
    <w:abstractNumId w:val="3"/>
  </w:num>
  <w:num w:numId="7" w16cid:durableId="911278661">
    <w:abstractNumId w:val="6"/>
  </w:num>
  <w:num w:numId="8" w16cid:durableId="1168911518">
    <w:abstractNumId w:val="4"/>
  </w:num>
  <w:num w:numId="9" w16cid:durableId="1845047660">
    <w:abstractNumId w:val="5"/>
  </w:num>
  <w:num w:numId="10" w16cid:durableId="1316640515">
    <w:abstractNumId w:val="8"/>
  </w:num>
  <w:num w:numId="11" w16cid:durableId="837231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5B46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BA5B46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BA5B46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2022-09-16T12:47:00Z</dcterms:created>
  <dcterms:modified xsi:type="dcterms:W3CDTF">2022-09-16T12:47:00Z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6069313</vt:i4>
  </property>
  <property fmtid="{D5CDD505-2E9C-101B-9397-08002B2CF9AE}" pid="4" name="UlozitJako">
    <vt:lpwstr>C:\Users\mrazkova\AppData\Local\Temp\iU63235112\Zastupitelstvo\2022-09-15\Navrhy\266-ZK-22.</vt:lpwstr>
  </property>
  <property fmtid="{D5CDD505-2E9C-101B-9397-08002B2CF9AE}" pid="5" name="Zpracovat">
    <vt:bool>false</vt:bool>
  </property>
</Properties>
</file>