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6352B" w14:paraId="3E55FD9E" w14:textId="77777777" w:rsidTr="00972E01">
        <w:trPr>
          <w:trHeight w:hRule="exact" w:val="397"/>
        </w:trPr>
        <w:tc>
          <w:tcPr>
            <w:tcW w:w="2376" w:type="dxa"/>
            <w:hideMark/>
          </w:tcPr>
          <w:p w14:paraId="172EEA31" w14:textId="77777777" w:rsidR="00A6352B" w:rsidRDefault="00A6352B" w:rsidP="00970720">
            <w:pPr>
              <w:pStyle w:val="KUJKtucny"/>
            </w:pPr>
            <w:r>
              <w:t>Datum jednání:</w:t>
            </w:r>
          </w:p>
        </w:tc>
        <w:tc>
          <w:tcPr>
            <w:tcW w:w="3828" w:type="dxa"/>
            <w:hideMark/>
          </w:tcPr>
          <w:p w14:paraId="7DDB21E1" w14:textId="77777777" w:rsidR="00A6352B" w:rsidRDefault="00A6352B" w:rsidP="00970720">
            <w:pPr>
              <w:pStyle w:val="KUJKnormal"/>
            </w:pPr>
            <w:r>
              <w:t>16. 06. 2022</w:t>
            </w:r>
          </w:p>
        </w:tc>
        <w:tc>
          <w:tcPr>
            <w:tcW w:w="2126" w:type="dxa"/>
            <w:hideMark/>
          </w:tcPr>
          <w:p w14:paraId="5AAFAAE6" w14:textId="77777777" w:rsidR="00A6352B" w:rsidRDefault="00A6352B" w:rsidP="00970720">
            <w:pPr>
              <w:pStyle w:val="KUJKtucny"/>
            </w:pPr>
            <w:r>
              <w:t>Bod programu:</w:t>
            </w:r>
          </w:p>
        </w:tc>
        <w:tc>
          <w:tcPr>
            <w:tcW w:w="850" w:type="dxa"/>
          </w:tcPr>
          <w:p w14:paraId="203C24A1" w14:textId="77777777" w:rsidR="00A6352B" w:rsidRDefault="00A6352B" w:rsidP="00970720">
            <w:pPr>
              <w:pStyle w:val="KUJKnormal"/>
            </w:pPr>
          </w:p>
        </w:tc>
      </w:tr>
      <w:tr w:rsidR="00A6352B" w14:paraId="28CF4607" w14:textId="77777777" w:rsidTr="00972E01">
        <w:trPr>
          <w:cantSplit/>
          <w:trHeight w:hRule="exact" w:val="397"/>
        </w:trPr>
        <w:tc>
          <w:tcPr>
            <w:tcW w:w="2376" w:type="dxa"/>
            <w:hideMark/>
          </w:tcPr>
          <w:p w14:paraId="03EF7B08" w14:textId="77777777" w:rsidR="00A6352B" w:rsidRDefault="00A6352B" w:rsidP="00970720">
            <w:pPr>
              <w:pStyle w:val="KUJKtucny"/>
            </w:pPr>
            <w:r>
              <w:t>Číslo návrhu:</w:t>
            </w:r>
          </w:p>
        </w:tc>
        <w:tc>
          <w:tcPr>
            <w:tcW w:w="6804" w:type="dxa"/>
            <w:gridSpan w:val="3"/>
            <w:hideMark/>
          </w:tcPr>
          <w:p w14:paraId="154F9336" w14:textId="77777777" w:rsidR="00A6352B" w:rsidRDefault="00A6352B" w:rsidP="00970720">
            <w:pPr>
              <w:pStyle w:val="KUJKnormal"/>
            </w:pPr>
            <w:r>
              <w:t>250/ZK/22</w:t>
            </w:r>
          </w:p>
        </w:tc>
      </w:tr>
      <w:tr w:rsidR="00A6352B" w14:paraId="2C887A57" w14:textId="77777777" w:rsidTr="00972E01">
        <w:trPr>
          <w:trHeight w:val="397"/>
        </w:trPr>
        <w:tc>
          <w:tcPr>
            <w:tcW w:w="2376" w:type="dxa"/>
          </w:tcPr>
          <w:p w14:paraId="32BE31FE" w14:textId="77777777" w:rsidR="00A6352B" w:rsidRDefault="00A6352B" w:rsidP="00970720"/>
          <w:p w14:paraId="4590A0A2" w14:textId="77777777" w:rsidR="00A6352B" w:rsidRDefault="00A6352B" w:rsidP="00970720">
            <w:pPr>
              <w:pStyle w:val="KUJKtucny"/>
            </w:pPr>
            <w:r>
              <w:t>Název bodu:</w:t>
            </w:r>
          </w:p>
        </w:tc>
        <w:tc>
          <w:tcPr>
            <w:tcW w:w="6804" w:type="dxa"/>
            <w:gridSpan w:val="3"/>
          </w:tcPr>
          <w:p w14:paraId="586F4C01" w14:textId="77777777" w:rsidR="00A6352B" w:rsidRDefault="00A6352B" w:rsidP="00970720"/>
          <w:p w14:paraId="40C3A472" w14:textId="77777777" w:rsidR="00A6352B" w:rsidRDefault="00A6352B" w:rsidP="00970720">
            <w:pPr>
              <w:pStyle w:val="KUJKtucny"/>
              <w:rPr>
                <w:sz w:val="22"/>
                <w:szCs w:val="22"/>
              </w:rPr>
            </w:pPr>
            <w:r>
              <w:rPr>
                <w:sz w:val="22"/>
                <w:szCs w:val="22"/>
              </w:rPr>
              <w:t>Individuální dotace - Mezinárodní hudební festival České Budějovice Hvězdy nad Vltavou</w:t>
            </w:r>
          </w:p>
        </w:tc>
      </w:tr>
    </w:tbl>
    <w:p w14:paraId="0ACA15AE" w14:textId="77777777" w:rsidR="00A6352B" w:rsidRDefault="00A6352B" w:rsidP="00972E01">
      <w:pPr>
        <w:pStyle w:val="KUJKnormal"/>
        <w:rPr>
          <w:b/>
          <w:bCs/>
        </w:rPr>
      </w:pPr>
      <w:r>
        <w:rPr>
          <w:b/>
          <w:bCs/>
        </w:rPr>
        <w:pict w14:anchorId="2CD8E0A5">
          <v:rect id="_x0000_i1029" style="width:453.6pt;height:1.5pt" o:hralign="center" o:hrstd="t" o:hrnoshade="t" o:hr="t" fillcolor="black" stroked="f"/>
        </w:pict>
      </w:r>
    </w:p>
    <w:p w14:paraId="05AE5EED" w14:textId="77777777" w:rsidR="00A6352B" w:rsidRDefault="00A6352B" w:rsidP="00972E01">
      <w:pPr>
        <w:pStyle w:val="KUJKnormal"/>
      </w:pPr>
    </w:p>
    <w:p w14:paraId="0D7C4BBE" w14:textId="77777777" w:rsidR="00A6352B" w:rsidRDefault="00A6352B" w:rsidP="00972E01"/>
    <w:tbl>
      <w:tblPr>
        <w:tblW w:w="0" w:type="auto"/>
        <w:tblCellMar>
          <w:left w:w="70" w:type="dxa"/>
          <w:right w:w="70" w:type="dxa"/>
        </w:tblCellMar>
        <w:tblLook w:val="04A0" w:firstRow="1" w:lastRow="0" w:firstColumn="1" w:lastColumn="0" w:noHBand="0" w:noVBand="1"/>
      </w:tblPr>
      <w:tblGrid>
        <w:gridCol w:w="2350"/>
        <w:gridCol w:w="6862"/>
      </w:tblGrid>
      <w:tr w:rsidR="00A6352B" w14:paraId="46DD7EC2" w14:textId="77777777" w:rsidTr="002559B8">
        <w:trPr>
          <w:trHeight w:val="397"/>
        </w:trPr>
        <w:tc>
          <w:tcPr>
            <w:tcW w:w="2350" w:type="dxa"/>
            <w:hideMark/>
          </w:tcPr>
          <w:p w14:paraId="747280DA" w14:textId="77777777" w:rsidR="00A6352B" w:rsidRDefault="00A6352B" w:rsidP="002559B8">
            <w:pPr>
              <w:pStyle w:val="KUJKtucny"/>
            </w:pPr>
            <w:r>
              <w:t>Předkladatel:</w:t>
            </w:r>
          </w:p>
        </w:tc>
        <w:tc>
          <w:tcPr>
            <w:tcW w:w="6862" w:type="dxa"/>
          </w:tcPr>
          <w:p w14:paraId="67C61A50" w14:textId="77777777" w:rsidR="00A6352B" w:rsidRDefault="00A6352B" w:rsidP="002559B8">
            <w:pPr>
              <w:pStyle w:val="KUJKnormal"/>
            </w:pPr>
            <w:r>
              <w:t>Pavel Hroch</w:t>
            </w:r>
          </w:p>
          <w:p w14:paraId="35EC574A" w14:textId="77777777" w:rsidR="00A6352B" w:rsidRDefault="00A6352B" w:rsidP="002559B8"/>
        </w:tc>
      </w:tr>
      <w:tr w:rsidR="00A6352B" w14:paraId="4F5944E5" w14:textId="77777777" w:rsidTr="002559B8">
        <w:trPr>
          <w:trHeight w:val="397"/>
        </w:trPr>
        <w:tc>
          <w:tcPr>
            <w:tcW w:w="2350" w:type="dxa"/>
          </w:tcPr>
          <w:p w14:paraId="3A54C041" w14:textId="77777777" w:rsidR="00A6352B" w:rsidRDefault="00A6352B" w:rsidP="002559B8">
            <w:pPr>
              <w:pStyle w:val="KUJKtucny"/>
            </w:pPr>
            <w:r>
              <w:t>Zpracoval:</w:t>
            </w:r>
          </w:p>
          <w:p w14:paraId="6060470B" w14:textId="77777777" w:rsidR="00A6352B" w:rsidRDefault="00A6352B" w:rsidP="002559B8"/>
        </w:tc>
        <w:tc>
          <w:tcPr>
            <w:tcW w:w="6862" w:type="dxa"/>
            <w:hideMark/>
          </w:tcPr>
          <w:p w14:paraId="68924B22" w14:textId="77777777" w:rsidR="00A6352B" w:rsidRDefault="00A6352B" w:rsidP="002559B8">
            <w:pPr>
              <w:pStyle w:val="KUJKnormal"/>
            </w:pPr>
            <w:r>
              <w:t>OKPP</w:t>
            </w:r>
          </w:p>
        </w:tc>
      </w:tr>
      <w:tr w:rsidR="00A6352B" w14:paraId="70CD70D2" w14:textId="77777777" w:rsidTr="002559B8">
        <w:trPr>
          <w:trHeight w:val="397"/>
        </w:trPr>
        <w:tc>
          <w:tcPr>
            <w:tcW w:w="2350" w:type="dxa"/>
          </w:tcPr>
          <w:p w14:paraId="2EB4F476" w14:textId="77777777" w:rsidR="00A6352B" w:rsidRPr="009715F9" w:rsidRDefault="00A6352B" w:rsidP="002559B8">
            <w:pPr>
              <w:pStyle w:val="KUJKnormal"/>
              <w:rPr>
                <w:b/>
              </w:rPr>
            </w:pPr>
            <w:r w:rsidRPr="009715F9">
              <w:rPr>
                <w:b/>
              </w:rPr>
              <w:t>Vedoucí odboru:</w:t>
            </w:r>
          </w:p>
          <w:p w14:paraId="6F132297" w14:textId="77777777" w:rsidR="00A6352B" w:rsidRDefault="00A6352B" w:rsidP="002559B8"/>
        </w:tc>
        <w:tc>
          <w:tcPr>
            <w:tcW w:w="6862" w:type="dxa"/>
            <w:hideMark/>
          </w:tcPr>
          <w:p w14:paraId="4C22DEE2" w14:textId="77777777" w:rsidR="00A6352B" w:rsidRDefault="00A6352B" w:rsidP="002559B8">
            <w:pPr>
              <w:pStyle w:val="KUJKnormal"/>
            </w:pPr>
            <w:r>
              <w:t>Mgr. Patrik Červák</w:t>
            </w:r>
          </w:p>
        </w:tc>
      </w:tr>
    </w:tbl>
    <w:p w14:paraId="146E17A3" w14:textId="77777777" w:rsidR="00A6352B" w:rsidRDefault="00A6352B" w:rsidP="00972E01">
      <w:pPr>
        <w:pStyle w:val="KUJKnormal"/>
      </w:pPr>
    </w:p>
    <w:p w14:paraId="5E8D78B1" w14:textId="77777777" w:rsidR="00A6352B" w:rsidRPr="0052161F" w:rsidRDefault="00A6352B" w:rsidP="00972E01">
      <w:pPr>
        <w:pStyle w:val="KUJKtucny"/>
      </w:pPr>
      <w:r w:rsidRPr="0052161F">
        <w:t>NÁVRH USNESENÍ</w:t>
      </w:r>
    </w:p>
    <w:p w14:paraId="745C0C25" w14:textId="77777777" w:rsidR="00A6352B" w:rsidRDefault="00A6352B" w:rsidP="00972E01">
      <w:pPr>
        <w:pStyle w:val="KUJKnormal"/>
        <w:rPr>
          <w:rFonts w:ascii="Calibri" w:hAnsi="Calibri" w:cs="Calibri"/>
          <w:sz w:val="12"/>
          <w:szCs w:val="12"/>
        </w:rPr>
      </w:pPr>
      <w:bookmarkStart w:id="0" w:name="US_ZaVeVeci"/>
      <w:bookmarkEnd w:id="0"/>
    </w:p>
    <w:p w14:paraId="0A4ACC39" w14:textId="77777777" w:rsidR="00A6352B" w:rsidRPr="00841DFC" w:rsidRDefault="00A6352B" w:rsidP="00540B49">
      <w:pPr>
        <w:pStyle w:val="KUJKPolozka"/>
      </w:pPr>
      <w:r w:rsidRPr="00841DFC">
        <w:t>Zastupitelstvo Jihočeského kraje</w:t>
      </w:r>
    </w:p>
    <w:p w14:paraId="72896605" w14:textId="77777777" w:rsidR="00A6352B" w:rsidRDefault="00A6352B" w:rsidP="00540B49">
      <w:pPr>
        <w:pStyle w:val="KUJKdoplnek2"/>
        <w:ind w:left="357" w:hanging="357"/>
      </w:pPr>
      <w:r w:rsidRPr="00730306">
        <w:t>bere na vědomí</w:t>
      </w:r>
    </w:p>
    <w:p w14:paraId="1C1BBA51" w14:textId="77777777" w:rsidR="00A6352B" w:rsidRDefault="00A6352B" w:rsidP="00540B49">
      <w:pPr>
        <w:pStyle w:val="KUJKnormal"/>
      </w:pPr>
      <w:r>
        <w:t>žádost o poskytnutí individuální dotace dle přílohy č. 1 návrhu č. 250/ZK/22;</w:t>
      </w:r>
    </w:p>
    <w:p w14:paraId="6EC76980" w14:textId="77777777" w:rsidR="00A6352B" w:rsidRPr="00E10FE7" w:rsidRDefault="00A6352B" w:rsidP="00540B49">
      <w:pPr>
        <w:pStyle w:val="KUJKdoplnek2"/>
      </w:pPr>
      <w:r w:rsidRPr="00AF7BAE">
        <w:t>schvaluje</w:t>
      </w:r>
    </w:p>
    <w:p w14:paraId="7327368D" w14:textId="77777777" w:rsidR="00A6352B" w:rsidRDefault="00A6352B" w:rsidP="004A0034">
      <w:pPr>
        <w:pStyle w:val="KUJKdoplnek2"/>
        <w:numPr>
          <w:ilvl w:val="0"/>
          <w:numId w:val="0"/>
        </w:numPr>
        <w:ind w:left="360" w:hanging="360"/>
        <w:rPr>
          <w:b w:val="0"/>
          <w:bCs/>
        </w:rPr>
      </w:pPr>
      <w:r>
        <w:rPr>
          <w:b w:val="0"/>
          <w:bCs/>
        </w:rPr>
        <w:t xml:space="preserve">1. poskytnutí individuální dotace ve výši 500 000 Kč pro příjemce Hvězdy nad Vltavou s. r. o., Šimáčkova  </w:t>
      </w:r>
    </w:p>
    <w:p w14:paraId="4264C485" w14:textId="77777777" w:rsidR="00A6352B" w:rsidRDefault="00A6352B" w:rsidP="00540B49">
      <w:pPr>
        <w:pStyle w:val="KUJKnormal"/>
      </w:pPr>
      <w:r>
        <w:t>1372/12, 170 00 Praha, IČO 17139929, na projekt „Mezinárodní hudební festival České Budějovice Hvězdy nad Vltavou“ pod záštitou houslisty Pavla Šporcla,</w:t>
      </w:r>
    </w:p>
    <w:p w14:paraId="2ED4018D" w14:textId="77777777" w:rsidR="00A6352B" w:rsidRDefault="00A6352B" w:rsidP="00540B49">
      <w:pPr>
        <w:pStyle w:val="KUJKnormal"/>
      </w:pPr>
      <w:r>
        <w:t>2. uzavření veřejnoprávní smlouvy podle přílohy č. 2 návrhu č. 250/ZK/22;</w:t>
      </w:r>
    </w:p>
    <w:p w14:paraId="164C52E5" w14:textId="77777777" w:rsidR="00A6352B" w:rsidRDefault="00A6352B" w:rsidP="00540B49">
      <w:pPr>
        <w:pStyle w:val="KUJKdoplnek2"/>
      </w:pPr>
      <w:r w:rsidRPr="0021676C">
        <w:t>ukládá</w:t>
      </w:r>
    </w:p>
    <w:p w14:paraId="0914D869" w14:textId="77777777" w:rsidR="00A6352B" w:rsidRDefault="00A6352B" w:rsidP="00540B49">
      <w:pPr>
        <w:pStyle w:val="KUJKnormal"/>
      </w:pPr>
      <w:r>
        <w:t xml:space="preserve">JUDr. Lukáši Glaserovi, řediteli krajského úřadu, zajistit realizaci části II. usnesení. </w:t>
      </w:r>
    </w:p>
    <w:p w14:paraId="7FBEF6FA" w14:textId="77777777" w:rsidR="00A6352B" w:rsidRDefault="00A6352B" w:rsidP="00540B49">
      <w:pPr>
        <w:pStyle w:val="KUJKnormal"/>
      </w:pPr>
    </w:p>
    <w:p w14:paraId="5C15D5EC" w14:textId="77777777" w:rsidR="00A6352B" w:rsidRDefault="00A6352B" w:rsidP="000526BA">
      <w:pPr>
        <w:pStyle w:val="KUJKmezeraDZ"/>
      </w:pPr>
      <w:bookmarkStart w:id="1" w:name="US_DuvodZprava"/>
      <w:bookmarkEnd w:id="1"/>
    </w:p>
    <w:p w14:paraId="4CBC9760" w14:textId="77777777" w:rsidR="00A6352B" w:rsidRDefault="00A6352B" w:rsidP="000526BA">
      <w:pPr>
        <w:pStyle w:val="KUJKnadpisDZ"/>
      </w:pPr>
      <w:r>
        <w:t>DŮVODOVÁ ZPRÁVA</w:t>
      </w:r>
    </w:p>
    <w:p w14:paraId="7A081324" w14:textId="77777777" w:rsidR="00A6352B" w:rsidRPr="009B7B0B" w:rsidRDefault="00A6352B" w:rsidP="000526BA">
      <w:pPr>
        <w:pStyle w:val="KUJKmezeraDZ"/>
      </w:pPr>
    </w:p>
    <w:p w14:paraId="22D3410B" w14:textId="77777777" w:rsidR="00A6352B" w:rsidRDefault="00A6352B" w:rsidP="00885E9A">
      <w:pPr>
        <w:jc w:val="both"/>
        <w:rPr>
          <w:rFonts w:ascii="Arial" w:hAnsi="Arial" w:cs="Arial"/>
          <w:sz w:val="20"/>
          <w:szCs w:val="20"/>
        </w:rPr>
      </w:pPr>
      <w:r>
        <w:rPr>
          <w:rFonts w:ascii="Arial" w:hAnsi="Arial" w:cs="Arial"/>
          <w:sz w:val="20"/>
          <w:szCs w:val="20"/>
        </w:rPr>
        <w:t>Mezinárodní hudební festival Hvězdy nad Vltavou a Mezinárodní hudební tábor a akademie Ameropa Music jsou ojedinělé, spojené edukativní a hudební projekty, které si kladou za cíl přivézt v letních měsících mladé, talentované studenty společně se špičkovými umělci a lektory z celého světa do hlavního města Jihočeského kraje, Českých Budějovic.</w:t>
      </w:r>
    </w:p>
    <w:p w14:paraId="1D730B4E" w14:textId="77777777" w:rsidR="00A6352B" w:rsidRDefault="00A6352B" w:rsidP="00885E9A">
      <w:pPr>
        <w:jc w:val="both"/>
        <w:rPr>
          <w:rFonts w:ascii="Arial" w:hAnsi="Arial" w:cs="Arial"/>
          <w:sz w:val="20"/>
          <w:szCs w:val="20"/>
        </w:rPr>
      </w:pPr>
      <w:r>
        <w:rPr>
          <w:rFonts w:ascii="Arial" w:hAnsi="Arial" w:cs="Arial"/>
          <w:sz w:val="20"/>
          <w:szCs w:val="20"/>
        </w:rPr>
        <w:t xml:space="preserve">Mezinárodní hudební tábor a akademie Ameropa Music jsou hudební kurzy s více než 22 let trvající tradicí. Jsou určeny jak pro děti, které mají rády hudbu, ale nemají ambice se jí věnovat profesionálně (tábor), tak pro budoucí profesionály (Akademie), tedy studenty ZUŠ, konzervatoří i vysokých hudebních škol, kteří se připravují na budoucí profesionální kariéru a chtějí se u světových lektorů inspirovat a zlepšit svoji hru. Součástí hudebního tábora i akademie jsou sólové lekce, komorní hra a orchestr. Dále koncerty pedagogů, studentů, sólové a komorní. Všichni studenti mají možnost hrát na veřejném koncertě. </w:t>
      </w:r>
    </w:p>
    <w:p w14:paraId="61856DAD" w14:textId="77777777" w:rsidR="00A6352B" w:rsidRDefault="00A6352B" w:rsidP="00885E9A">
      <w:pPr>
        <w:jc w:val="both"/>
        <w:rPr>
          <w:rFonts w:ascii="Arial" w:hAnsi="Arial" w:cs="Arial"/>
          <w:sz w:val="20"/>
          <w:szCs w:val="20"/>
        </w:rPr>
      </w:pPr>
      <w:r>
        <w:rPr>
          <w:rFonts w:ascii="Arial" w:hAnsi="Arial" w:cs="Arial"/>
          <w:sz w:val="20"/>
          <w:szCs w:val="20"/>
        </w:rPr>
        <w:t>Součástí kurzů je i speciální kreativní program, ve kterém děti mj. společně připraví speciální hudební vystoupení.</w:t>
      </w:r>
    </w:p>
    <w:p w14:paraId="56CD647B" w14:textId="77777777" w:rsidR="00A6352B" w:rsidRDefault="00A6352B" w:rsidP="00885E9A">
      <w:pPr>
        <w:jc w:val="both"/>
        <w:rPr>
          <w:rFonts w:ascii="Arial" w:hAnsi="Arial" w:cs="Arial"/>
          <w:sz w:val="20"/>
          <w:szCs w:val="20"/>
        </w:rPr>
      </w:pPr>
      <w:r>
        <w:rPr>
          <w:rFonts w:ascii="Arial" w:hAnsi="Arial" w:cs="Arial"/>
          <w:sz w:val="20"/>
          <w:szCs w:val="20"/>
        </w:rPr>
        <w:t xml:space="preserve">Připravuje se též unikátní den „Hudba v ulicích“, na kterém vybraní mladí sólisté i komorní soubory budou hrát na různých místech (náměstí, ulice, parky) Českých Budějovic. Také se počítá s vystoupeními v domovech seniorů či nemocnici. </w:t>
      </w:r>
    </w:p>
    <w:p w14:paraId="2094AC56" w14:textId="77777777" w:rsidR="00A6352B" w:rsidRDefault="00A6352B" w:rsidP="00885E9A">
      <w:pPr>
        <w:jc w:val="both"/>
        <w:rPr>
          <w:rFonts w:ascii="Arial" w:hAnsi="Arial" w:cs="Arial"/>
          <w:sz w:val="20"/>
          <w:szCs w:val="20"/>
        </w:rPr>
      </w:pPr>
      <w:r>
        <w:rPr>
          <w:rFonts w:ascii="Arial" w:hAnsi="Arial" w:cs="Arial"/>
          <w:sz w:val="20"/>
          <w:szCs w:val="20"/>
        </w:rPr>
        <w:t xml:space="preserve">Pro širokou veřejnost se připravují i otevřené „Veřejné dílny“, tedy možnost vidět naše aktivity, včetně ukázek principů hraní a učení vybraných hudebních nástrojů. </w:t>
      </w:r>
    </w:p>
    <w:p w14:paraId="02A41711" w14:textId="77777777" w:rsidR="00A6352B" w:rsidRDefault="00A6352B" w:rsidP="00885E9A">
      <w:pPr>
        <w:jc w:val="both"/>
        <w:rPr>
          <w:rFonts w:ascii="Arial" w:hAnsi="Arial" w:cs="Arial"/>
          <w:sz w:val="20"/>
          <w:szCs w:val="20"/>
        </w:rPr>
      </w:pPr>
      <w:r>
        <w:rPr>
          <w:rFonts w:ascii="Arial" w:hAnsi="Arial" w:cs="Arial"/>
          <w:sz w:val="20"/>
          <w:szCs w:val="20"/>
        </w:rPr>
        <w:t xml:space="preserve">Ti nejlepší z nejlepších vystoupí na mezinárodním festivalu. Pavel Šporcl se svými kolegy z ČR i ze zahraničí připraví s vybranými studenty Akademický smyčcový orchestr, se kterým vystoupí. Vyučování se bude konat na Konzervatoři ČB a ZUŠ Piaristické nám. </w:t>
      </w:r>
    </w:p>
    <w:p w14:paraId="6C15A703" w14:textId="77777777" w:rsidR="00A6352B" w:rsidRDefault="00A6352B" w:rsidP="00885E9A">
      <w:pPr>
        <w:jc w:val="both"/>
        <w:rPr>
          <w:rFonts w:ascii="Arial" w:hAnsi="Arial" w:cs="Arial"/>
          <w:sz w:val="20"/>
          <w:szCs w:val="20"/>
        </w:rPr>
      </w:pPr>
      <w:r>
        <w:rPr>
          <w:rFonts w:ascii="Arial" w:hAnsi="Arial" w:cs="Arial"/>
          <w:sz w:val="20"/>
          <w:szCs w:val="20"/>
        </w:rPr>
        <w:t xml:space="preserve">Mezinárodní hudební festival Hvězdy nad Vltavou je součástí/nadstavbou Ameropa Music. Klade si za cíl přivézt nejvyšší uměleckou a interpretační kvalitu a hledat zajímavé a novátorské programové možnosti. </w:t>
      </w:r>
    </w:p>
    <w:p w14:paraId="15B51502" w14:textId="77777777" w:rsidR="00A6352B" w:rsidRDefault="00A6352B" w:rsidP="00885E9A">
      <w:pPr>
        <w:jc w:val="both"/>
        <w:rPr>
          <w:rFonts w:ascii="Arial" w:hAnsi="Arial" w:cs="Arial"/>
          <w:sz w:val="20"/>
          <w:szCs w:val="20"/>
        </w:rPr>
      </w:pPr>
      <w:r>
        <w:rPr>
          <w:rFonts w:ascii="Arial" w:hAnsi="Arial" w:cs="Arial"/>
          <w:sz w:val="20"/>
          <w:szCs w:val="20"/>
        </w:rPr>
        <w:t>Je totiž velmi důležité, aby studenti měli široký hudební rozhled, možnost vidět a slyšet na koncertních pódiích evropskou interpretační špičku známých sólistů či orchestrů a mohli diskutovat se svými kamarády o svých dojmech.</w:t>
      </w:r>
    </w:p>
    <w:p w14:paraId="5EF39BF5" w14:textId="77777777" w:rsidR="00A6352B" w:rsidRDefault="00A6352B" w:rsidP="00885E9A">
      <w:pPr>
        <w:jc w:val="both"/>
        <w:rPr>
          <w:rFonts w:ascii="Arial" w:hAnsi="Arial" w:cs="Arial"/>
          <w:sz w:val="20"/>
          <w:szCs w:val="20"/>
        </w:rPr>
      </w:pPr>
      <w:r>
        <w:rPr>
          <w:rFonts w:ascii="Arial" w:hAnsi="Arial" w:cs="Arial"/>
          <w:sz w:val="20"/>
          <w:szCs w:val="20"/>
        </w:rPr>
        <w:t>Do Jihočeského hlavního města budou pozváni renomovaní umělci, kteří svým uměním oslovují posluchače po celém světě. Na pódiích vystoupí sólisté i lektoři (mnozí z nich budou také učit na kurzech) – kromě Pavla Šporcla např. violoncellista Jiří Bárta, houslista a vedoucí smyčcového oddělení Jerusalem Academy of Music Lihay Bendayam, klavírista Igor Ardašev, harfenistka Kateřina Englichová, vynikající fagotista Saxton Rose z USA, Jose Domingo Robles Sanmartin ze Španělska hrající na lesní roh, dirigent a aranžér Tristan Michael Willems z USA a další naši i zahraniční sólisté.</w:t>
      </w:r>
    </w:p>
    <w:p w14:paraId="42B2E29E" w14:textId="77777777" w:rsidR="00A6352B" w:rsidRDefault="00A6352B" w:rsidP="00885E9A">
      <w:pPr>
        <w:jc w:val="both"/>
        <w:rPr>
          <w:rFonts w:ascii="Arial" w:hAnsi="Arial" w:cs="Arial"/>
          <w:sz w:val="20"/>
          <w:szCs w:val="20"/>
        </w:rPr>
      </w:pPr>
      <w:r>
        <w:rPr>
          <w:rFonts w:ascii="Arial" w:hAnsi="Arial" w:cs="Arial"/>
          <w:sz w:val="20"/>
          <w:szCs w:val="20"/>
        </w:rPr>
        <w:t>Pro letošní rok bychom rádi uskutečnili i slavností koncert Pražské komorní filharmonie s dirigentem Petrem Altrichterem a Českých filharmonickým sborem Brno, kteří společně přednesou Symfonii č. 9 „S ódou na radost“ L. van Beethovena jako oslavu začátku našeho předsednictví v Radě EU.</w:t>
      </w:r>
    </w:p>
    <w:p w14:paraId="63AC8E5B" w14:textId="77777777" w:rsidR="00A6352B" w:rsidRDefault="00A6352B" w:rsidP="00885E9A">
      <w:pPr>
        <w:jc w:val="both"/>
        <w:rPr>
          <w:rFonts w:ascii="Arial" w:hAnsi="Arial" w:cs="Arial"/>
          <w:sz w:val="20"/>
          <w:szCs w:val="20"/>
        </w:rPr>
      </w:pPr>
      <w:r>
        <w:rPr>
          <w:rFonts w:ascii="Arial" w:hAnsi="Arial" w:cs="Arial"/>
          <w:sz w:val="20"/>
          <w:szCs w:val="20"/>
        </w:rPr>
        <w:t>Nepůjde pouze o klasickou hudbu, ale pozváni jsou též Melody Makers Ondřeje Havelky a další menší komorní koncerty.</w:t>
      </w:r>
    </w:p>
    <w:p w14:paraId="6DDE136B" w14:textId="77777777" w:rsidR="00A6352B" w:rsidRDefault="00A6352B" w:rsidP="00885E9A">
      <w:pPr>
        <w:jc w:val="both"/>
        <w:rPr>
          <w:rFonts w:ascii="Arial" w:hAnsi="Arial" w:cs="Arial"/>
          <w:sz w:val="20"/>
          <w:szCs w:val="20"/>
        </w:rPr>
      </w:pPr>
      <w:r>
        <w:rPr>
          <w:rFonts w:ascii="Arial" w:hAnsi="Arial" w:cs="Arial"/>
          <w:sz w:val="20"/>
          <w:szCs w:val="20"/>
        </w:rPr>
        <w:t>Koncertní vystoupení a koncerty nejsou zaměřeny pouze na koncertní síně, ale též na vystoupení v netradičních prostorách, v podloubích náměstí, v parcích, kostelech a galeriích.</w:t>
      </w:r>
    </w:p>
    <w:p w14:paraId="7B9BF251" w14:textId="77777777" w:rsidR="00A6352B" w:rsidRDefault="00A6352B" w:rsidP="00885E9A">
      <w:pPr>
        <w:jc w:val="both"/>
        <w:rPr>
          <w:rFonts w:ascii="Arial" w:hAnsi="Arial" w:cs="Arial"/>
          <w:sz w:val="20"/>
          <w:szCs w:val="20"/>
        </w:rPr>
      </w:pPr>
      <w:r>
        <w:rPr>
          <w:rFonts w:ascii="Arial" w:hAnsi="Arial" w:cs="Arial"/>
          <w:sz w:val="20"/>
          <w:szCs w:val="20"/>
        </w:rPr>
        <w:t>Cílem festivalu a kurzů je, aby České Budějovice hudbou a kulturou po tuto dobu opravdu žily, aby byla hudba vidět i slyšet.</w:t>
      </w:r>
    </w:p>
    <w:p w14:paraId="28AC16C5" w14:textId="77777777" w:rsidR="00A6352B" w:rsidRDefault="00A6352B" w:rsidP="00972E01">
      <w:pPr>
        <w:pStyle w:val="KUJKnormal"/>
      </w:pPr>
    </w:p>
    <w:p w14:paraId="6CF25B74" w14:textId="77777777" w:rsidR="00A6352B" w:rsidRDefault="00A6352B" w:rsidP="00972E01">
      <w:pPr>
        <w:pStyle w:val="KUJKnormal"/>
      </w:pPr>
    </w:p>
    <w:p w14:paraId="28AB73D1" w14:textId="77777777" w:rsidR="00A6352B" w:rsidRDefault="00A6352B" w:rsidP="00972E01">
      <w:pPr>
        <w:pStyle w:val="KUJKnormal"/>
      </w:pPr>
      <w:r>
        <w:t>Finanční nároky a krytí:</w:t>
      </w:r>
    </w:p>
    <w:p w14:paraId="5486EA5F" w14:textId="77777777" w:rsidR="00A6352B" w:rsidRDefault="00A6352B" w:rsidP="00DD0D95">
      <w:pPr>
        <w:jc w:val="both"/>
        <w:rPr>
          <w:rFonts w:ascii="Arial" w:hAnsi="Arial" w:cs="Arial"/>
          <w:sz w:val="20"/>
          <w:szCs w:val="20"/>
        </w:rPr>
      </w:pPr>
      <w:r>
        <w:rPr>
          <w:rFonts w:ascii="Arial" w:hAnsi="Arial" w:cs="Arial"/>
          <w:sz w:val="20"/>
          <w:szCs w:val="20"/>
        </w:rPr>
        <w:t>Finanční prostředky na poskytnutí navrhované dotace nejsou v rozpočtu OKPP alokovány. Z tohoto důvodu bylo předloženo radě kraje 2.6. 2022 ke schválení návrh rozpočtového opatření na uvolnění finančních prostředků z rozpočtové rezervy kraje v celkové výši 500 000,00 Kč. Rozpočtové opatření bylo schváleno</w:t>
      </w:r>
      <w:r>
        <w:rPr>
          <w:rFonts w:ascii="Arial" w:hAnsi="Arial" w:cs="Arial"/>
          <w:sz w:val="20"/>
          <w:szCs w:val="20"/>
        </w:rPr>
        <w:br/>
        <w:t xml:space="preserve">a prostředky budou převedeny do rozpočtu OKPP (ORJ 1153, UZ 92) k jejich vyplacení. </w:t>
      </w:r>
    </w:p>
    <w:p w14:paraId="56DA295C" w14:textId="77777777" w:rsidR="00A6352B" w:rsidRDefault="00A6352B" w:rsidP="00972E01">
      <w:pPr>
        <w:pStyle w:val="KUJKnormal"/>
      </w:pPr>
    </w:p>
    <w:p w14:paraId="0A718904" w14:textId="77777777" w:rsidR="00A6352B" w:rsidRDefault="00A6352B" w:rsidP="00972E01">
      <w:pPr>
        <w:pStyle w:val="KUJKnormal"/>
      </w:pPr>
    </w:p>
    <w:p w14:paraId="40A202B8" w14:textId="77777777" w:rsidR="00A6352B" w:rsidRDefault="00A6352B" w:rsidP="00972E01">
      <w:pPr>
        <w:pStyle w:val="KUJKnormal"/>
      </w:pPr>
      <w:r>
        <w:t>Vyjádření správce rozpočtu:</w:t>
      </w:r>
    </w:p>
    <w:p w14:paraId="224F2363" w14:textId="77777777" w:rsidR="00A6352B" w:rsidRDefault="00A6352B" w:rsidP="001D073C">
      <w:pPr>
        <w:pStyle w:val="KUJKnormal"/>
      </w:pPr>
      <w:r>
        <w:t>Bc. Blanka Klímová</w:t>
      </w:r>
      <w:r w:rsidRPr="007666AA">
        <w:t xml:space="preserve"> - </w:t>
      </w:r>
      <w:r>
        <w:t>Ekonomický odbor (OEKO):</w:t>
      </w:r>
      <w:r w:rsidRPr="007666AA">
        <w:t xml:space="preserve"> </w:t>
      </w:r>
      <w:r>
        <w:t xml:space="preserve"> Souhlasím</w:t>
      </w:r>
      <w:r w:rsidRPr="007666AA">
        <w:t xml:space="preserve"> - </w:t>
      </w:r>
      <w:r>
        <w:t xml:space="preserve"> z hlediska rozpočtového krytí. Finanční prostředky byly uvolněny z rezervy kraje rozpočtovým opatřením schváleným radou kraje dne 2. 6. 2022. </w:t>
      </w:r>
    </w:p>
    <w:p w14:paraId="510D5EF0" w14:textId="77777777" w:rsidR="00A6352B" w:rsidRDefault="00A6352B" w:rsidP="00972E01">
      <w:pPr>
        <w:pStyle w:val="KUJKnormal"/>
      </w:pPr>
    </w:p>
    <w:p w14:paraId="08FFEC17" w14:textId="77777777" w:rsidR="00A6352B" w:rsidRDefault="00A6352B" w:rsidP="00972E01">
      <w:pPr>
        <w:pStyle w:val="KUJKnormal"/>
      </w:pPr>
    </w:p>
    <w:p w14:paraId="5D10EC18" w14:textId="77777777" w:rsidR="00A6352B" w:rsidRDefault="00A6352B" w:rsidP="00972E01">
      <w:pPr>
        <w:pStyle w:val="KUJKnormal"/>
      </w:pPr>
      <w:r>
        <w:t>Návrh projednán (stanoviska):</w:t>
      </w:r>
    </w:p>
    <w:p w14:paraId="6D3E4855" w14:textId="77777777" w:rsidR="00A6352B" w:rsidRPr="00A521E1" w:rsidRDefault="00A6352B" w:rsidP="005E6B94">
      <w:pPr>
        <w:pStyle w:val="KUJKnormal"/>
      </w:pPr>
      <w:r>
        <w:t>Mgr. Markéta Procházková</w:t>
      </w:r>
      <w:r w:rsidRPr="00A521E1">
        <w:t xml:space="preserve"> - </w:t>
      </w:r>
      <w:r>
        <w:t>Odbor právní a krajský živnostenský úřad (OPZU):</w:t>
      </w:r>
      <w:r w:rsidRPr="00A521E1">
        <w:t xml:space="preserve"> </w:t>
      </w:r>
      <w:r>
        <w:t xml:space="preserve">Souhlasím </w:t>
      </w:r>
    </w:p>
    <w:p w14:paraId="0969C923" w14:textId="77777777" w:rsidR="00A6352B" w:rsidRDefault="00A6352B" w:rsidP="00972E01">
      <w:pPr>
        <w:pStyle w:val="KUJKnormal"/>
      </w:pPr>
    </w:p>
    <w:p w14:paraId="3A55F8B1" w14:textId="77777777" w:rsidR="00A6352B" w:rsidRDefault="00A6352B" w:rsidP="00972E01">
      <w:pPr>
        <w:pStyle w:val="KUJKnormal"/>
      </w:pPr>
    </w:p>
    <w:p w14:paraId="0F3261E4" w14:textId="77777777" w:rsidR="00A6352B" w:rsidRDefault="00A6352B" w:rsidP="00972E01">
      <w:pPr>
        <w:pStyle w:val="KUJKnormal"/>
      </w:pPr>
    </w:p>
    <w:p w14:paraId="1AE2152A" w14:textId="77777777" w:rsidR="00A6352B" w:rsidRDefault="00A6352B" w:rsidP="00F707CF">
      <w:pPr>
        <w:pStyle w:val="KUJKtucny"/>
      </w:pPr>
      <w:r w:rsidRPr="007939A8">
        <w:t>PŘÍLOHY:</w:t>
      </w:r>
    </w:p>
    <w:p w14:paraId="6E529B9C" w14:textId="77777777" w:rsidR="00A6352B" w:rsidRPr="00B52AA9" w:rsidRDefault="00A6352B" w:rsidP="005A39F3">
      <w:pPr>
        <w:pStyle w:val="KUJKcislovany"/>
      </w:pPr>
      <w:r>
        <w:t>Žádost Hvězdy nad Vltavou s. r. o.</w:t>
      </w:r>
      <w:r w:rsidRPr="0081756D">
        <w:t xml:space="preserve"> (</w:t>
      </w:r>
      <w:r>
        <w:t>Žádost Šporcl.pdf</w:t>
      </w:r>
      <w:r w:rsidRPr="0081756D">
        <w:t>)</w:t>
      </w:r>
    </w:p>
    <w:p w14:paraId="7228A814" w14:textId="77777777" w:rsidR="00A6352B" w:rsidRDefault="00A6352B" w:rsidP="00972E01">
      <w:pPr>
        <w:pStyle w:val="KUJKcislovany"/>
      </w:pPr>
      <w:r>
        <w:t>Smlouva o poskytnutí dotace Hvězdy nad Vltavou s.r.o.</w:t>
      </w:r>
      <w:r w:rsidRPr="0081756D">
        <w:t xml:space="preserve"> (</w:t>
      </w:r>
      <w:r>
        <w:t>Smlouva_ID p. Šporcl.doc</w:t>
      </w:r>
      <w:r w:rsidRPr="0081756D">
        <w:t>)</w:t>
      </w:r>
    </w:p>
    <w:p w14:paraId="1CC50393" w14:textId="77777777" w:rsidR="00A6352B" w:rsidRPr="009F5AEA" w:rsidRDefault="00A6352B" w:rsidP="009F5AEA">
      <w:pPr>
        <w:pStyle w:val="KUJKnormal"/>
      </w:pPr>
    </w:p>
    <w:p w14:paraId="4D26DF11" w14:textId="77777777" w:rsidR="00A6352B" w:rsidRDefault="00A6352B" w:rsidP="00972E01">
      <w:pPr>
        <w:pStyle w:val="KUJKnormal"/>
      </w:pPr>
    </w:p>
    <w:p w14:paraId="67485FA6" w14:textId="77777777" w:rsidR="00A6352B" w:rsidRPr="007C1EE7" w:rsidRDefault="00A6352B" w:rsidP="00972E01">
      <w:pPr>
        <w:pStyle w:val="KUJKtucny"/>
      </w:pPr>
      <w:r w:rsidRPr="007C1EE7">
        <w:t>Zodpovídá:</w:t>
      </w:r>
      <w:r>
        <w:t xml:space="preserve"> Mgr. Patrik Červák, vedoucí OKPP</w:t>
      </w:r>
    </w:p>
    <w:p w14:paraId="5E8A404A" w14:textId="77777777" w:rsidR="00A6352B" w:rsidRDefault="00A6352B" w:rsidP="00972E01">
      <w:pPr>
        <w:pStyle w:val="KUJKnormal"/>
      </w:pPr>
    </w:p>
    <w:p w14:paraId="78D140AE" w14:textId="77777777" w:rsidR="00A6352B" w:rsidRDefault="00A6352B" w:rsidP="00972E01">
      <w:pPr>
        <w:pStyle w:val="KUJKnormal"/>
      </w:pPr>
      <w:r>
        <w:t>Termín kontroly: 30.6. 2022</w:t>
      </w:r>
    </w:p>
    <w:p w14:paraId="0EAB3F56" w14:textId="77777777" w:rsidR="00A6352B" w:rsidRDefault="00A6352B" w:rsidP="00972E01">
      <w:pPr>
        <w:pStyle w:val="KUJKnormal"/>
      </w:pPr>
      <w:r>
        <w:t>Termín splnění: 31. 8. 2022</w:t>
      </w:r>
    </w:p>
    <w:p w14:paraId="5AA97DEA" w14:textId="77777777" w:rsidR="00A6352B" w:rsidRDefault="00A6352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F8DF" w14:textId="77777777" w:rsidR="00A6352B" w:rsidRDefault="00A6352B" w:rsidP="00A6352B">
    <w:r>
      <w:rPr>
        <w:noProof/>
      </w:rPr>
      <w:pict w14:anchorId="78C7175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C1FCEC7" w14:textId="77777777" w:rsidR="00A6352B" w:rsidRPr="005F485E" w:rsidRDefault="00A6352B" w:rsidP="00A6352B">
                <w:pPr>
                  <w:spacing w:after="60"/>
                  <w:rPr>
                    <w:rFonts w:ascii="Arial" w:hAnsi="Arial" w:cs="Arial"/>
                    <w:b/>
                    <w:sz w:val="22"/>
                  </w:rPr>
                </w:pPr>
                <w:r w:rsidRPr="005F485E">
                  <w:rPr>
                    <w:rFonts w:ascii="Arial" w:hAnsi="Arial" w:cs="Arial"/>
                    <w:b/>
                    <w:sz w:val="22"/>
                  </w:rPr>
                  <w:t>ZASTUPITELSTVO JIHOČESKÉHO KRAJE</w:t>
                </w:r>
              </w:p>
              <w:p w14:paraId="3B4C6E0D" w14:textId="77777777" w:rsidR="00A6352B" w:rsidRPr="005F485E" w:rsidRDefault="00A6352B" w:rsidP="00A6352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8D7A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A786000" w14:textId="77777777" w:rsidR="00A6352B" w:rsidRDefault="00A6352B" w:rsidP="00A6352B">
    <w:r>
      <w:pict w14:anchorId="547AF542">
        <v:rect id="_x0000_i1026" style="width:481.9pt;height:2pt" o:hralign="center" o:hrstd="t" o:hrnoshade="t" o:hr="t" fillcolor="black" stroked="f"/>
      </w:pict>
    </w:r>
  </w:p>
  <w:p w14:paraId="6D444DA7" w14:textId="77777777" w:rsidR="00A6352B" w:rsidRPr="00A6352B" w:rsidRDefault="00A6352B" w:rsidP="00A635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8968504">
    <w:abstractNumId w:val="1"/>
  </w:num>
  <w:num w:numId="2" w16cid:durableId="245573378">
    <w:abstractNumId w:val="2"/>
  </w:num>
  <w:num w:numId="3" w16cid:durableId="2109689056">
    <w:abstractNumId w:val="9"/>
  </w:num>
  <w:num w:numId="4" w16cid:durableId="1605185595">
    <w:abstractNumId w:val="7"/>
  </w:num>
  <w:num w:numId="5" w16cid:durableId="735859592">
    <w:abstractNumId w:val="0"/>
  </w:num>
  <w:num w:numId="6" w16cid:durableId="363869282">
    <w:abstractNumId w:val="3"/>
  </w:num>
  <w:num w:numId="7" w16cid:durableId="1108543219">
    <w:abstractNumId w:val="6"/>
  </w:num>
  <w:num w:numId="8" w16cid:durableId="1297418001">
    <w:abstractNumId w:val="4"/>
  </w:num>
  <w:num w:numId="9" w16cid:durableId="1977055630">
    <w:abstractNumId w:val="5"/>
  </w:num>
  <w:num w:numId="10" w16cid:durableId="1429619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52B"/>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4569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2022-06-17T11:50:00Z</dcterms:created>
  <dcterms:modified xsi:type="dcterms:W3CDTF">2022-06-17T11:50:00Z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6055793</vt:i4>
  </property>
  <property fmtid="{D5CDD505-2E9C-101B-9397-08002B2CF9AE}" pid="4" name="UlozitJako">
    <vt:lpwstr>C:\Users\mrazkova\AppData\Local\Temp\iU42893620\Zastupitelstvo\2022-06-16\Navrhy\250-ZK-22.</vt:lpwstr>
  </property>
  <property fmtid="{D5CDD505-2E9C-101B-9397-08002B2CF9AE}" pid="5" name="Zpracovat">
    <vt:bool>false</vt:bool>
  </property>
</Properties>
</file>