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74F36" w14:paraId="67284344" w14:textId="77777777" w:rsidTr="005D75EE">
        <w:trPr>
          <w:trHeight w:hRule="exact" w:val="397"/>
        </w:trPr>
        <w:tc>
          <w:tcPr>
            <w:tcW w:w="2376" w:type="dxa"/>
            <w:hideMark/>
          </w:tcPr>
          <w:p w14:paraId="099CD6D3" w14:textId="77777777" w:rsidR="00174F36" w:rsidRDefault="00174F3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0EA1B97" w14:textId="77777777" w:rsidR="00174F36" w:rsidRDefault="00174F36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10315FE0" w14:textId="77777777" w:rsidR="00174F36" w:rsidRDefault="00174F3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137DD0E" w14:textId="77777777" w:rsidR="00174F36" w:rsidRDefault="00174F36" w:rsidP="00970720">
            <w:pPr>
              <w:pStyle w:val="KUJKnormal"/>
            </w:pPr>
          </w:p>
        </w:tc>
      </w:tr>
      <w:tr w:rsidR="00174F36" w14:paraId="0C55431B" w14:textId="77777777" w:rsidTr="005D75EE">
        <w:trPr>
          <w:cantSplit/>
          <w:trHeight w:hRule="exact" w:val="397"/>
        </w:trPr>
        <w:tc>
          <w:tcPr>
            <w:tcW w:w="2376" w:type="dxa"/>
            <w:hideMark/>
          </w:tcPr>
          <w:p w14:paraId="0EA97819" w14:textId="77777777" w:rsidR="00174F36" w:rsidRDefault="00174F3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6711C3E" w14:textId="77777777" w:rsidR="00174F36" w:rsidRDefault="00174F36" w:rsidP="00970720">
            <w:pPr>
              <w:pStyle w:val="KUJKnormal"/>
            </w:pPr>
            <w:r>
              <w:t>244/ZK/22</w:t>
            </w:r>
          </w:p>
        </w:tc>
      </w:tr>
      <w:tr w:rsidR="00174F36" w14:paraId="1CDD64AA" w14:textId="77777777" w:rsidTr="005D75EE">
        <w:trPr>
          <w:trHeight w:val="397"/>
        </w:trPr>
        <w:tc>
          <w:tcPr>
            <w:tcW w:w="2376" w:type="dxa"/>
          </w:tcPr>
          <w:p w14:paraId="3DFC0859" w14:textId="77777777" w:rsidR="00174F36" w:rsidRDefault="00174F36" w:rsidP="00970720"/>
          <w:p w14:paraId="08D91840" w14:textId="77777777" w:rsidR="00174F36" w:rsidRDefault="00174F3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B840188" w14:textId="77777777" w:rsidR="00174F36" w:rsidRDefault="00174F36" w:rsidP="00970720"/>
          <w:p w14:paraId="623B6D4F" w14:textId="77777777" w:rsidR="00174F36" w:rsidRDefault="00174F3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Majetkoprávní vypořádání nemovitostí s obcemi a státními organizacemi - ukončení záměru</w:t>
            </w:r>
          </w:p>
        </w:tc>
      </w:tr>
    </w:tbl>
    <w:p w14:paraId="746B95FC" w14:textId="77777777" w:rsidR="00174F36" w:rsidRDefault="00174F36" w:rsidP="005D75EE">
      <w:pPr>
        <w:pStyle w:val="KUJKnormal"/>
        <w:rPr>
          <w:b/>
          <w:bCs/>
        </w:rPr>
      </w:pPr>
      <w:r>
        <w:rPr>
          <w:b/>
          <w:bCs/>
        </w:rPr>
        <w:pict w14:anchorId="53B95FCB">
          <v:rect id="_x0000_i1029" style="width:453.6pt;height:1.5pt" o:hralign="center" o:hrstd="t" o:hrnoshade="t" o:hr="t" fillcolor="black" stroked="f"/>
        </w:pict>
      </w:r>
    </w:p>
    <w:p w14:paraId="5E65E8A5" w14:textId="77777777" w:rsidR="00174F36" w:rsidRDefault="00174F36" w:rsidP="005D75EE">
      <w:pPr>
        <w:pStyle w:val="KUJKnormal"/>
      </w:pPr>
    </w:p>
    <w:p w14:paraId="069AE4C7" w14:textId="77777777" w:rsidR="00174F36" w:rsidRDefault="00174F36" w:rsidP="005D75E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74F36" w14:paraId="0B970935" w14:textId="77777777" w:rsidTr="002559B8">
        <w:trPr>
          <w:trHeight w:val="397"/>
        </w:trPr>
        <w:tc>
          <w:tcPr>
            <w:tcW w:w="2350" w:type="dxa"/>
            <w:hideMark/>
          </w:tcPr>
          <w:p w14:paraId="7F4749CE" w14:textId="77777777" w:rsidR="00174F36" w:rsidRDefault="00174F3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CE767C8" w14:textId="77777777" w:rsidR="00174F36" w:rsidRDefault="00174F36" w:rsidP="002559B8">
            <w:pPr>
              <w:pStyle w:val="KUJKnormal"/>
            </w:pPr>
            <w:r>
              <w:t>Mgr. Bc. Antonín Krák</w:t>
            </w:r>
          </w:p>
          <w:p w14:paraId="04855EEB" w14:textId="77777777" w:rsidR="00174F36" w:rsidRDefault="00174F36" w:rsidP="002559B8"/>
        </w:tc>
      </w:tr>
      <w:tr w:rsidR="00174F36" w14:paraId="19FA8F39" w14:textId="77777777" w:rsidTr="002559B8">
        <w:trPr>
          <w:trHeight w:val="397"/>
        </w:trPr>
        <w:tc>
          <w:tcPr>
            <w:tcW w:w="2350" w:type="dxa"/>
          </w:tcPr>
          <w:p w14:paraId="3C48F3B2" w14:textId="77777777" w:rsidR="00174F36" w:rsidRDefault="00174F36" w:rsidP="002559B8">
            <w:pPr>
              <w:pStyle w:val="KUJKtucny"/>
            </w:pPr>
            <w:r>
              <w:t>Zpracoval:</w:t>
            </w:r>
          </w:p>
          <w:p w14:paraId="55B9CB67" w14:textId="77777777" w:rsidR="00174F36" w:rsidRDefault="00174F36" w:rsidP="002559B8"/>
        </w:tc>
        <w:tc>
          <w:tcPr>
            <w:tcW w:w="6862" w:type="dxa"/>
            <w:hideMark/>
          </w:tcPr>
          <w:p w14:paraId="53BD2328" w14:textId="77777777" w:rsidR="00174F36" w:rsidRDefault="00174F36" w:rsidP="002559B8">
            <w:pPr>
              <w:pStyle w:val="KUJKnormal"/>
            </w:pPr>
            <w:r>
              <w:t>ODSH</w:t>
            </w:r>
          </w:p>
        </w:tc>
      </w:tr>
      <w:tr w:rsidR="00174F36" w14:paraId="1BB0E585" w14:textId="77777777" w:rsidTr="002559B8">
        <w:trPr>
          <w:trHeight w:val="397"/>
        </w:trPr>
        <w:tc>
          <w:tcPr>
            <w:tcW w:w="2350" w:type="dxa"/>
          </w:tcPr>
          <w:p w14:paraId="3C554171" w14:textId="77777777" w:rsidR="00174F36" w:rsidRPr="009715F9" w:rsidRDefault="00174F3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DBC6DAF" w14:textId="77777777" w:rsidR="00174F36" w:rsidRDefault="00174F36" w:rsidP="002559B8"/>
        </w:tc>
        <w:tc>
          <w:tcPr>
            <w:tcW w:w="6862" w:type="dxa"/>
            <w:hideMark/>
          </w:tcPr>
          <w:p w14:paraId="30C8A00D" w14:textId="77777777" w:rsidR="00174F36" w:rsidRDefault="00174F36" w:rsidP="002559B8">
            <w:pPr>
              <w:pStyle w:val="KUJKnormal"/>
            </w:pPr>
            <w:r>
              <w:t>JUDr. Andrea Tetourová</w:t>
            </w:r>
          </w:p>
        </w:tc>
      </w:tr>
    </w:tbl>
    <w:p w14:paraId="6C61EE23" w14:textId="77777777" w:rsidR="00174F36" w:rsidRDefault="00174F36" w:rsidP="005D75EE">
      <w:pPr>
        <w:pStyle w:val="KUJKnormal"/>
      </w:pPr>
    </w:p>
    <w:p w14:paraId="03F9B838" w14:textId="77777777" w:rsidR="00174F36" w:rsidRPr="0052161F" w:rsidRDefault="00174F36" w:rsidP="005D75EE">
      <w:pPr>
        <w:pStyle w:val="KUJKtucny"/>
      </w:pPr>
      <w:r w:rsidRPr="0052161F">
        <w:t>NÁVRH USNESENÍ</w:t>
      </w:r>
    </w:p>
    <w:p w14:paraId="1E1CE76E" w14:textId="77777777" w:rsidR="00174F36" w:rsidRDefault="00174F36" w:rsidP="005D75E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5E72B72" w14:textId="77777777" w:rsidR="00174F36" w:rsidRPr="00841DFC" w:rsidRDefault="00174F36" w:rsidP="005D75EE">
      <w:pPr>
        <w:pStyle w:val="KUJKPolozka"/>
      </w:pPr>
      <w:r w:rsidRPr="00841DFC">
        <w:t>Zastupitelstvo Jihočeského kraje</w:t>
      </w:r>
    </w:p>
    <w:p w14:paraId="207A8F01" w14:textId="77777777" w:rsidR="00174F36" w:rsidRPr="00E10FE7" w:rsidRDefault="00174F36" w:rsidP="00CC3305">
      <w:pPr>
        <w:pStyle w:val="KUJKdoplnek2"/>
      </w:pPr>
      <w:r w:rsidRPr="00AF7BAE">
        <w:t>schvaluje</w:t>
      </w:r>
    </w:p>
    <w:p w14:paraId="18CCE3FF" w14:textId="77777777" w:rsidR="00174F36" w:rsidRPr="00CC3305" w:rsidRDefault="00174F36" w:rsidP="00CC3305">
      <w:pPr>
        <w:pStyle w:val="KUJKPolozka"/>
        <w:rPr>
          <w:i/>
          <w:iCs/>
        </w:rPr>
      </w:pPr>
      <w:r w:rsidRPr="00CC3305">
        <w:rPr>
          <w:i/>
          <w:iCs/>
        </w:rPr>
        <w:t>darování</w:t>
      </w:r>
    </w:p>
    <w:p w14:paraId="07535DD2" w14:textId="77777777" w:rsidR="00174F36" w:rsidRPr="00CC3305" w:rsidRDefault="00174F36" w:rsidP="00CC3305">
      <w:pPr>
        <w:pStyle w:val="KUJKPolozka"/>
        <w:rPr>
          <w:b w:val="0"/>
          <w:bCs/>
        </w:rPr>
      </w:pPr>
      <w:r w:rsidRPr="00CC3305">
        <w:rPr>
          <w:b w:val="0"/>
          <w:bCs/>
        </w:rPr>
        <w:t>a)</w:t>
      </w:r>
    </w:p>
    <w:p w14:paraId="2442ECE6" w14:textId="77777777" w:rsidR="00174F36" w:rsidRPr="00CC3305" w:rsidRDefault="00174F36" w:rsidP="00CC3305">
      <w:pPr>
        <w:pStyle w:val="KUJKPolozka"/>
        <w:rPr>
          <w:b w:val="0"/>
          <w:bCs/>
          <w:szCs w:val="20"/>
        </w:rPr>
      </w:pPr>
      <w:r w:rsidRPr="00CC3305">
        <w:rPr>
          <w:b w:val="0"/>
          <w:bCs/>
        </w:rPr>
        <w:t>pozemkové parcely katastru nemovitostí č. 67/2 o výměře 483 m</w:t>
      </w:r>
      <w:r w:rsidRPr="00CC3305">
        <w:rPr>
          <w:b w:val="0"/>
          <w:bCs/>
          <w:vertAlign w:val="superscript"/>
        </w:rPr>
        <w:t>2</w:t>
      </w:r>
      <w:r w:rsidRPr="00CC3305">
        <w:rPr>
          <w:b w:val="0"/>
          <w:bCs/>
        </w:rPr>
        <w:t>, ostatní plocha, ostatní komunikace, která je zapsána u Katastrálního úřadu pro Jihočeský kraj, Katastrální pracoviště Písek v katastru nemovitostí na listu vlastnictví č. 136 pro obec Žďár a k. ú. Žďár u Protivína Obci Žďár, IČO 512028, kdy </w:t>
      </w:r>
      <w:r w:rsidRPr="00CC3305">
        <w:rPr>
          <w:b w:val="0"/>
          <w:bCs/>
          <w:szCs w:val="20"/>
        </w:rPr>
        <w:t>poplatek spojený s návrhem na vklad vlastnického práva do katastru nemovitostí uhradí Obec Žďár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36870275" w14:textId="77777777" w:rsidR="00174F36" w:rsidRPr="00CC3305" w:rsidRDefault="00174F36" w:rsidP="00CC3305">
      <w:pPr>
        <w:pStyle w:val="KUJKPolozka"/>
        <w:rPr>
          <w:b w:val="0"/>
          <w:bCs/>
        </w:rPr>
      </w:pPr>
      <w:r w:rsidRPr="00CC3305">
        <w:rPr>
          <w:b w:val="0"/>
          <w:bCs/>
        </w:rPr>
        <w:t>b)</w:t>
      </w:r>
    </w:p>
    <w:p w14:paraId="7476003E" w14:textId="77777777" w:rsidR="00174F36" w:rsidRPr="00CC3305" w:rsidRDefault="00174F36" w:rsidP="00CC3305">
      <w:pPr>
        <w:pStyle w:val="KUJKPolozka"/>
        <w:rPr>
          <w:b w:val="0"/>
          <w:bCs/>
        </w:rPr>
      </w:pPr>
      <w:r w:rsidRPr="00CC3305">
        <w:rPr>
          <w:b w:val="0"/>
          <w:bCs/>
        </w:rPr>
        <w:t xml:space="preserve">stavby silnice II/156 v úseku st. st. od km 27,534 do km 28,693 v délce 1,159 km a stavby silnice III/15432 v úseku st. st. od km 4,209 do km 3,910 v délce 0,299 km včetně všech součástí a příslušenství a včetně všech zastavěných pozemků v rámci stavby „Přeložka silnice II/156, Žár“ na základě smlouvy o budoucí darovací smlouvě Obci Žár, IČO 581976, </w:t>
      </w:r>
    </w:p>
    <w:p w14:paraId="6DF43E23" w14:textId="77777777" w:rsidR="00174F36" w:rsidRPr="00CC3305" w:rsidRDefault="00174F36" w:rsidP="00CC3305">
      <w:pPr>
        <w:pStyle w:val="KUJKPolozka"/>
        <w:rPr>
          <w:b w:val="0"/>
          <w:bCs/>
        </w:rPr>
      </w:pPr>
      <w:r w:rsidRPr="00CC3305">
        <w:rPr>
          <w:b w:val="0"/>
          <w:bCs/>
        </w:rPr>
        <w:t>c)</w:t>
      </w:r>
    </w:p>
    <w:p w14:paraId="4E00A90B" w14:textId="77777777" w:rsidR="00174F36" w:rsidRPr="00CC3305" w:rsidRDefault="00174F36" w:rsidP="00CC3305">
      <w:pPr>
        <w:pStyle w:val="KUJKPolozka"/>
        <w:rPr>
          <w:b w:val="0"/>
          <w:bCs/>
        </w:rPr>
      </w:pPr>
      <w:r w:rsidRPr="00CC3305">
        <w:rPr>
          <w:b w:val="0"/>
          <w:bCs/>
        </w:rPr>
        <w:t>pozemkových parcel katastru nemovitostí č. 4124/2 o výměře 48 m</w:t>
      </w:r>
      <w:r w:rsidRPr="00CC3305">
        <w:rPr>
          <w:b w:val="0"/>
          <w:bCs/>
          <w:vertAlign w:val="superscript"/>
        </w:rPr>
        <w:t>2</w:t>
      </w:r>
      <w:r w:rsidRPr="00CC3305">
        <w:rPr>
          <w:b w:val="0"/>
          <w:bCs/>
        </w:rPr>
        <w:t>, ostatní plocha, dráha, č. 4230/2 o výměře 74 m</w:t>
      </w:r>
      <w:r w:rsidRPr="00CC3305">
        <w:rPr>
          <w:b w:val="0"/>
          <w:bCs/>
          <w:vertAlign w:val="superscript"/>
        </w:rPr>
        <w:t>2</w:t>
      </w:r>
      <w:r w:rsidRPr="00CC3305">
        <w:rPr>
          <w:b w:val="0"/>
          <w:bCs/>
        </w:rPr>
        <w:t>, ostatní plocha, dráha, které jsou zapsány u Katastrálního úřadu pro Jihočeský kraj, Katastrální pracoviště Strakonice v katastru nemovitostí na listu vlastnictví č. 382 pro obec a k. ú. Číčenice a pozemkové parcely katastru nemovitostí č. 960/4 o výměře 208 m</w:t>
      </w:r>
      <w:r w:rsidRPr="00CC3305">
        <w:rPr>
          <w:b w:val="0"/>
          <w:bCs/>
          <w:vertAlign w:val="superscript"/>
        </w:rPr>
        <w:t>2</w:t>
      </w:r>
      <w:r w:rsidRPr="00CC3305">
        <w:rPr>
          <w:b w:val="0"/>
          <w:bCs/>
        </w:rPr>
        <w:t>, ostatní plocha, dráha, která je zapsána u Katastrálního úřadu pro Jihočeský kraj, Katastrální pracoviště Prachatice v katastru nemovitostí na listu vlastnictví č. 48 pro obec a k. ú. Zbytiny Správě železnic, s. o., se sídlem Dlážděná 1003/7, 110 00 Praha 1, IČO 70994234, kdy poplatek spojený s návrhem na vklad vlastnického práva do katastru nemovitostí uhradí Správa železnic, s. o.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</w:t>
      </w:r>
      <w:r>
        <w:rPr>
          <w:b w:val="0"/>
          <w:bCs/>
        </w:rPr>
        <w:t>;</w:t>
      </w:r>
    </w:p>
    <w:p w14:paraId="0A61ED3B" w14:textId="77777777" w:rsidR="00174F36" w:rsidRDefault="00174F36" w:rsidP="00CC3305">
      <w:pPr>
        <w:pStyle w:val="KUJKdoplnek2"/>
        <w:numPr>
          <w:ilvl w:val="0"/>
          <w:numId w:val="0"/>
        </w:numPr>
      </w:pPr>
      <w:r>
        <w:t>II. vyjímá z hospodaření</w:t>
      </w:r>
    </w:p>
    <w:p w14:paraId="69D6A8ED" w14:textId="77777777" w:rsidR="00174F36" w:rsidRDefault="00174F36" w:rsidP="00CC330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Správy a údržby silnic Jihočeského kraje, p. o., se sídlem v Českých Budějovicích, Nemanická 2133/10, PSČ 370 10, IČO 70971641, nemovitosti popsané v části I. usnesení jako předmět darování  v dosavadním vlastnictví Jihočeského kraje ke dni nabytí vlastnického práva třetí osobou ve smyslu této části, čímž dojde ke změně přílohy č. 2 zřizovací listiny č. 183/2002/ZK Správy a údržby silnic Jihočeského kraje, p. o., se sídlem v Českých Budějovicích, Nemanická 2133/10, PSČ 370 10, IČO 70971641, nazvané „Soupis majetku“, z níž budou ke stejnému dni vyňaty nemovitosti uvedené v části I. usnesení jako předmět darování  v dosavadním vlastnictví Jihočeského kraje.</w:t>
      </w:r>
    </w:p>
    <w:p w14:paraId="6B1B8AA6" w14:textId="77777777" w:rsidR="00174F36" w:rsidRDefault="00174F36" w:rsidP="00CC3305">
      <w:pPr>
        <w:pStyle w:val="KUJKnormal"/>
      </w:pPr>
    </w:p>
    <w:p w14:paraId="1AA2FA7E" w14:textId="77777777" w:rsidR="00174F36" w:rsidRPr="00CC3305" w:rsidRDefault="00174F36" w:rsidP="00CC3305">
      <w:pPr>
        <w:pStyle w:val="KUJKnormal"/>
      </w:pPr>
    </w:p>
    <w:p w14:paraId="797074BC" w14:textId="77777777" w:rsidR="00174F36" w:rsidRDefault="00174F36" w:rsidP="00CC3305">
      <w:pPr>
        <w:pStyle w:val="KUJKnadpisDZ"/>
      </w:pPr>
      <w:bookmarkStart w:id="1" w:name="US_DuvodZprava"/>
      <w:bookmarkEnd w:id="1"/>
      <w:r>
        <w:t>DŮVODOVÁ ZPRÁVA</w:t>
      </w:r>
    </w:p>
    <w:p w14:paraId="71776416" w14:textId="6D0F3FF0" w:rsidR="00174F36" w:rsidRDefault="00174F36" w:rsidP="003664D3">
      <w:pPr>
        <w:pStyle w:val="KUJKnormal"/>
      </w:pPr>
      <w:r w:rsidRPr="00174F36">
        <w:rPr>
          <w:rStyle w:val="KUJKSkrytytext"/>
          <w:color w:val="auto"/>
        </w:rPr>
        <w:t>******</w:t>
      </w:r>
      <w:r>
        <w:t>Návrh obsahuje:</w:t>
      </w:r>
    </w:p>
    <w:p w14:paraId="0C479C4D" w14:textId="77777777" w:rsidR="00174F36" w:rsidRDefault="00174F36" w:rsidP="003664D3">
      <w:pPr>
        <w:pStyle w:val="KUJKnormal"/>
      </w:pPr>
    </w:p>
    <w:p w14:paraId="3243F6A3" w14:textId="77777777" w:rsidR="00174F36" w:rsidRDefault="00174F36" w:rsidP="003664D3">
      <w:pPr>
        <w:pStyle w:val="KUJKnormal"/>
      </w:pPr>
      <w:r>
        <w:rPr>
          <w:b/>
          <w:bCs/>
          <w:color w:val="FF0000"/>
        </w:rPr>
        <w:t>3 x darování</w:t>
      </w:r>
      <w:r>
        <w:rPr>
          <w:b/>
          <w:bCs/>
          <w:color w:val="00B050"/>
        </w:rPr>
        <w:t xml:space="preserve"> </w:t>
      </w:r>
      <w:r>
        <w:t>(2 x obce a 1 x SŽ)</w:t>
      </w:r>
    </w:p>
    <w:p w14:paraId="74599BAF" w14:textId="77777777" w:rsidR="00174F36" w:rsidRDefault="00174F36" w:rsidP="003664D3">
      <w:pPr>
        <w:pStyle w:val="KUJKmezeraDZ"/>
      </w:pPr>
    </w:p>
    <w:p w14:paraId="2CB68BED" w14:textId="77777777" w:rsidR="00174F36" w:rsidRDefault="00174F36" w:rsidP="003664D3">
      <w:pPr>
        <w:pStyle w:val="KUJKnormal"/>
      </w:pPr>
    </w:p>
    <w:p w14:paraId="7222C69B" w14:textId="77777777" w:rsidR="00174F36" w:rsidRDefault="00174F36" w:rsidP="003664D3">
      <w:pPr>
        <w:pStyle w:val="KUJKnormal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DAROVÁNÍ</w:t>
      </w:r>
    </w:p>
    <w:p w14:paraId="3B2A1B66" w14:textId="77777777" w:rsidR="00174F36" w:rsidRDefault="00174F36" w:rsidP="003664D3">
      <w:pPr>
        <w:pStyle w:val="KUJKnormal"/>
      </w:pPr>
    </w:p>
    <w:p w14:paraId="5969F1E4" w14:textId="77777777" w:rsidR="00174F36" w:rsidRDefault="00174F36" w:rsidP="003664D3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a)</w:t>
      </w:r>
    </w:p>
    <w:p w14:paraId="5071AFDD" w14:textId="77777777" w:rsidR="00174F36" w:rsidRDefault="00174F36" w:rsidP="003664D3">
      <w:pPr>
        <w:pStyle w:val="KUJKnormal"/>
        <w:rPr>
          <w:b/>
          <w:szCs w:val="20"/>
        </w:rPr>
      </w:pPr>
      <w:r>
        <w:rPr>
          <w:b/>
        </w:rPr>
        <w:t>Obec Žďár, IČO 512028,</w:t>
      </w:r>
      <w:r>
        <w:rPr>
          <w:bCs/>
        </w:rPr>
        <w:t xml:space="preserve"> požádala Jihočeský kraj o darování pozemkové parcely katastru nemovitostí č. 67/2 o výměře 483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která je zapsána u Katastrálního úřadu pro Jihočeský kraj, Katastrální pracoviště Písek v katastru nemovitostí na listu vlastnictví č. 136 pro obec Žďár a k. ú. Žďár u Protivína. </w:t>
      </w:r>
      <w:r>
        <w:rPr>
          <w:b/>
        </w:rPr>
        <w:t>Jedná se o pozemek zastavěný chodníkem.</w:t>
      </w:r>
    </w:p>
    <w:p w14:paraId="34748AAD" w14:textId="77777777" w:rsidR="00174F36" w:rsidRDefault="00174F36" w:rsidP="003664D3">
      <w:pPr>
        <w:pStyle w:val="KUJKnormal"/>
      </w:pPr>
    </w:p>
    <w:p w14:paraId="75F8DD12" w14:textId="77777777" w:rsidR="00174F36" w:rsidRDefault="00174F36" w:rsidP="003664D3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6745EDA7" w14:textId="77777777" w:rsidR="00174F36" w:rsidRDefault="00174F36" w:rsidP="003664D3">
      <w:pPr>
        <w:pStyle w:val="KUJKnormal"/>
        <w:rPr>
          <w:szCs w:val="20"/>
        </w:rPr>
      </w:pPr>
    </w:p>
    <w:p w14:paraId="00BB1216" w14:textId="77777777" w:rsidR="00174F36" w:rsidRDefault="00174F36" w:rsidP="003664D3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Žďár.</w:t>
      </w:r>
    </w:p>
    <w:p w14:paraId="23B1977B" w14:textId="77777777" w:rsidR="00174F36" w:rsidRDefault="00174F36" w:rsidP="003664D3">
      <w:pPr>
        <w:pStyle w:val="KUJKnormal"/>
        <w:rPr>
          <w:szCs w:val="20"/>
        </w:rPr>
      </w:pPr>
    </w:p>
    <w:p w14:paraId="6F0D1A15" w14:textId="77777777" w:rsidR="00174F36" w:rsidRDefault="00174F36" w:rsidP="003664D3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146A7D0D" w14:textId="7D14D418" w:rsidR="00174F36" w:rsidRDefault="00174F36" w:rsidP="003664D3">
      <w:pPr>
        <w:pStyle w:val="KUJKnormal"/>
        <w:rPr>
          <w:b/>
          <w:bCs/>
          <w:color w:val="FF0000"/>
        </w:rPr>
      </w:pPr>
      <w:r w:rsidRPr="00174F36">
        <w:rPr>
          <w:rStyle w:val="KUJKSkrytytext"/>
          <w:color w:val="auto"/>
        </w:rPr>
        <w:t>******</w:t>
      </w:r>
      <w:r>
        <w:rPr>
          <w:b/>
          <w:bCs/>
          <w:color w:val="FF0000"/>
        </w:rPr>
        <w:t>1. b)</w:t>
      </w:r>
    </w:p>
    <w:p w14:paraId="544C11D2" w14:textId="77777777" w:rsidR="00174F36" w:rsidRDefault="00174F36" w:rsidP="003664D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Jihočeský kraj je investorem stavby „Přeložka silnice II/156, Žár.“ Po realizaci této stavby dojde k vyřazení stavby silnice II/156 v úseku st. st. od km 27,534 do km 28,693 v délce 1,159 km a stavby silnice III/15432 v úseku st. st. od km 4,209 do km 3,910 v délce 0,299 km z krajské silniční sítě. Podmínkou vyřazení stávajících úseků silnic II/156 a III/15432 je uzavření smlouvy o budoucí darovací smlouvě mezi Obcí Žár a Jihočeským krajem.</w:t>
      </w:r>
    </w:p>
    <w:p w14:paraId="055484AD" w14:textId="77777777" w:rsidR="00174F36" w:rsidRDefault="00174F36" w:rsidP="003664D3">
      <w:pPr>
        <w:pStyle w:val="KUJKnormal"/>
        <w:rPr>
          <w:bCs/>
        </w:rPr>
      </w:pPr>
    </w:p>
    <w:p w14:paraId="16729D18" w14:textId="77777777" w:rsidR="00174F36" w:rsidRDefault="00174F36" w:rsidP="003664D3">
      <w:pPr>
        <w:pStyle w:val="KUJKnormal"/>
      </w:pPr>
      <w:r>
        <w:t>Správa a údržba silnic Jihočeského kraje souhlasí s budoucím darováním stavby silnice II/156 v úseku st. st. od km 27,534 do km 28,693 v délce 1,159 km a stavby silnice III/15432 v úseku st. st. od km 4,209 do km 3,910 v délce 0,299 km včetně všech součástí a příslušenství a včetně všech zastavěných pozemků do vlastnictví Obce Žár, IČO 581976.</w:t>
      </w:r>
    </w:p>
    <w:p w14:paraId="460156B1" w14:textId="77777777" w:rsidR="00174F36" w:rsidRDefault="00174F36" w:rsidP="003664D3">
      <w:pPr>
        <w:pStyle w:val="KUJKnormal"/>
      </w:pPr>
    </w:p>
    <w:p w14:paraId="3C67AE40" w14:textId="77777777" w:rsidR="00174F36" w:rsidRDefault="00174F36" w:rsidP="003664D3">
      <w:pPr>
        <w:pStyle w:val="KUJKnormal"/>
        <w:rPr>
          <w:bCs/>
        </w:rPr>
      </w:pPr>
      <w:r>
        <w:rPr>
          <w:bCs/>
        </w:rPr>
        <w:t>Případná rizika či negativní ekonomické dopady nejsou zpracovateli známy, respektive byly vyloučeny podmínkami návrhu.</w:t>
      </w:r>
    </w:p>
    <w:p w14:paraId="7094A0F1" w14:textId="77777777" w:rsidR="00174F36" w:rsidRDefault="00174F36" w:rsidP="003664D3">
      <w:pPr>
        <w:pStyle w:val="KUJKnormal"/>
        <w:rPr>
          <w:bCs/>
        </w:rPr>
      </w:pPr>
    </w:p>
    <w:p w14:paraId="10EF39A3" w14:textId="77777777" w:rsidR="00174F36" w:rsidRDefault="00174F36" w:rsidP="003664D3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c)</w:t>
      </w:r>
    </w:p>
    <w:p w14:paraId="4482CDE6" w14:textId="77777777" w:rsidR="00174F36" w:rsidRDefault="00174F36" w:rsidP="003664D3">
      <w:pPr>
        <w:pStyle w:val="KUJKnormal"/>
        <w:rPr>
          <w:b/>
          <w:bCs/>
        </w:rPr>
      </w:pPr>
      <w:r>
        <w:rPr>
          <w:b/>
          <w:bCs/>
        </w:rPr>
        <w:t xml:space="preserve">Správa železnic, s. o., se sídlem Dlážděná 1003/7, 110 00 Praha 1, IČO 70994234, </w:t>
      </w:r>
      <w:r>
        <w:t xml:space="preserve">požádala Jihočeský kraj o darování </w:t>
      </w:r>
      <w:r>
        <w:rPr>
          <w:szCs w:val="20"/>
        </w:rPr>
        <w:t>pozemkových parcel katastru nemovitostí č. 4124/2 o výměře 48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dráha, č. 4230/2 o výměře 74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dráha, které jsou zapsány </w:t>
      </w:r>
      <w:r>
        <w:t>u Katastrálního úřadu pro Jihočeský kraj, Katastrální pracoviště Strakonice v katastru nemovitostí na listu vlastnictví č. 382 pro obec a k. ú. Číčenice a </w:t>
      </w:r>
      <w:r>
        <w:rPr>
          <w:szCs w:val="20"/>
        </w:rPr>
        <w:t>pozemkové parcely katastru nemovitostí č. 960/4 o výměře 208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dráha, která je zapsána </w:t>
      </w:r>
      <w:r>
        <w:t xml:space="preserve">u Katastrálního úřadu pro Jihočeský kraj, Katastrální pracoviště Prachatice v katastru nemovitostí na listu vlastnictví č. 48 pro obec a k. ú. Zbytiny. </w:t>
      </w:r>
      <w:r>
        <w:rPr>
          <w:b/>
          <w:bCs/>
        </w:rPr>
        <w:t>Jedná se o pozemky pod železničními přejezdy.</w:t>
      </w:r>
    </w:p>
    <w:p w14:paraId="6921C66C" w14:textId="77777777" w:rsidR="00174F36" w:rsidRDefault="00174F36" w:rsidP="003664D3">
      <w:pPr>
        <w:pStyle w:val="KUJKnormal"/>
      </w:pPr>
    </w:p>
    <w:p w14:paraId="4FC5FD38" w14:textId="77777777" w:rsidR="00174F36" w:rsidRDefault="00174F36" w:rsidP="003664D3">
      <w:pPr>
        <w:pStyle w:val="KUJKnormal"/>
      </w:pPr>
    </w:p>
    <w:p w14:paraId="79901AF7" w14:textId="77777777" w:rsidR="00174F36" w:rsidRDefault="00174F36" w:rsidP="003664D3">
      <w:pPr>
        <w:pStyle w:val="KUJKnormal"/>
      </w:pPr>
    </w:p>
    <w:p w14:paraId="28677CD4" w14:textId="77777777" w:rsidR="00174F36" w:rsidRDefault="00174F36" w:rsidP="003664D3">
      <w:pPr>
        <w:pStyle w:val="KUJKnormal"/>
      </w:pPr>
    </w:p>
    <w:p w14:paraId="252C97AD" w14:textId="77777777" w:rsidR="00174F36" w:rsidRDefault="00174F36" w:rsidP="003664D3">
      <w:pPr>
        <w:pStyle w:val="KUJKnormal"/>
      </w:pPr>
    </w:p>
    <w:tbl>
      <w:tblPr>
        <w:tblW w:w="69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2410"/>
        <w:gridCol w:w="1701"/>
      </w:tblGrid>
      <w:tr w:rsidR="00174F36" w14:paraId="3FB875F8" w14:textId="77777777" w:rsidTr="003664D3">
        <w:trPr>
          <w:trHeight w:val="300"/>
        </w:trPr>
        <w:tc>
          <w:tcPr>
            <w:tcW w:w="5260" w:type="dxa"/>
            <w:gridSpan w:val="2"/>
            <w:noWrap/>
            <w:vAlign w:val="bottom"/>
            <w:hideMark/>
          </w:tcPr>
          <w:p w14:paraId="3AC38657" w14:textId="77777777" w:rsidR="00174F36" w:rsidRDefault="00174F36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Jihočeský kraj převede Správě železnic, s. o.</w:t>
            </w:r>
          </w:p>
        </w:tc>
        <w:tc>
          <w:tcPr>
            <w:tcW w:w="1701" w:type="dxa"/>
            <w:noWrap/>
            <w:vAlign w:val="bottom"/>
            <w:hideMark/>
          </w:tcPr>
          <w:p w14:paraId="7A057DCF" w14:textId="77777777" w:rsidR="00174F36" w:rsidRDefault="00174F36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174F36" w14:paraId="2026DA22" w14:textId="77777777" w:rsidTr="003664D3">
        <w:trPr>
          <w:trHeight w:val="431"/>
        </w:trPr>
        <w:tc>
          <w:tcPr>
            <w:tcW w:w="2850" w:type="dxa"/>
            <w:noWrap/>
            <w:vAlign w:val="bottom"/>
            <w:hideMark/>
          </w:tcPr>
          <w:p w14:paraId="22928A08" w14:textId="77777777" w:rsidR="00174F36" w:rsidRDefault="00174F3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6AC60DB3" w14:textId="77777777" w:rsidR="00174F36" w:rsidRDefault="00174F3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B088017" w14:textId="77777777" w:rsidR="00174F36" w:rsidRDefault="00174F3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174F36" w14:paraId="1C459C27" w14:textId="77777777" w:rsidTr="003664D3">
        <w:trPr>
          <w:trHeight w:val="403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8B13C9" w14:textId="77777777" w:rsidR="00174F36" w:rsidRDefault="00174F3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82B9CC" w14:textId="77777777" w:rsidR="00174F36" w:rsidRDefault="00174F3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1E8E4A" w14:textId="77777777" w:rsidR="00174F36" w:rsidRDefault="00174F3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174F36" w14:paraId="219C5645" w14:textId="77777777" w:rsidTr="003664D3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453E5" w14:textId="77777777" w:rsidR="00174F36" w:rsidRDefault="00174F3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Číčenice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9335DC" w14:textId="77777777" w:rsidR="00174F36" w:rsidRDefault="00174F3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4124/2  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85FF35" w14:textId="77777777" w:rsidR="00174F36" w:rsidRDefault="00174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</w:tr>
      <w:tr w:rsidR="00174F36" w14:paraId="548A50F3" w14:textId="77777777" w:rsidTr="003664D3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A64985" w14:textId="77777777" w:rsidR="00174F36" w:rsidRDefault="00174F3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Číčenice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5F2C7C" w14:textId="77777777" w:rsidR="00174F36" w:rsidRDefault="00174F3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4230/2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3A8196" w14:textId="77777777" w:rsidR="00174F36" w:rsidRDefault="00174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</w:t>
            </w:r>
          </w:p>
        </w:tc>
      </w:tr>
      <w:tr w:rsidR="00174F36" w14:paraId="7C8F1E15" w14:textId="77777777" w:rsidTr="003664D3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50650D" w14:textId="77777777" w:rsidR="00174F36" w:rsidRDefault="00174F3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Zbytiny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417757" w14:textId="77777777" w:rsidR="00174F36" w:rsidRDefault="00174F3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960/4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8C39B7" w14:textId="77777777" w:rsidR="00174F36" w:rsidRDefault="00174F3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208</w:t>
            </w:r>
          </w:p>
        </w:tc>
      </w:tr>
      <w:tr w:rsidR="00174F36" w14:paraId="10868FF4" w14:textId="77777777" w:rsidTr="003664D3">
        <w:trPr>
          <w:trHeight w:val="31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820E88" w14:textId="77777777" w:rsidR="00174F36" w:rsidRDefault="00174F3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743779" w14:textId="77777777" w:rsidR="00174F36" w:rsidRDefault="00174F3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80DC0C" w14:textId="77777777" w:rsidR="00174F36" w:rsidRDefault="00174F3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330</w:t>
            </w:r>
          </w:p>
        </w:tc>
      </w:tr>
    </w:tbl>
    <w:p w14:paraId="154D4415" w14:textId="77777777" w:rsidR="00174F36" w:rsidRDefault="00174F36" w:rsidP="003664D3">
      <w:pPr>
        <w:pStyle w:val="KUJKnormal"/>
        <w:rPr>
          <w:b/>
          <w:bCs/>
        </w:rPr>
      </w:pPr>
    </w:p>
    <w:p w14:paraId="50399532" w14:textId="77777777" w:rsidR="00174F36" w:rsidRDefault="00174F36" w:rsidP="003664D3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4C1D8883" w14:textId="77777777" w:rsidR="00174F36" w:rsidRDefault="00174F36" w:rsidP="003664D3">
      <w:pPr>
        <w:pStyle w:val="KUJKnormal"/>
        <w:rPr>
          <w:szCs w:val="20"/>
        </w:rPr>
      </w:pPr>
    </w:p>
    <w:p w14:paraId="240AF244" w14:textId="77777777" w:rsidR="00174F36" w:rsidRDefault="00174F36" w:rsidP="003664D3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Správě železnic, s. o.</w:t>
      </w:r>
    </w:p>
    <w:p w14:paraId="52FCEB07" w14:textId="77777777" w:rsidR="00174F36" w:rsidRDefault="00174F36" w:rsidP="003664D3">
      <w:pPr>
        <w:pStyle w:val="KUJKnormal"/>
        <w:rPr>
          <w:szCs w:val="20"/>
        </w:rPr>
      </w:pPr>
    </w:p>
    <w:p w14:paraId="4BD13A98" w14:textId="77777777" w:rsidR="00174F36" w:rsidRDefault="00174F36" w:rsidP="003664D3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34C1A4E6" w14:textId="77777777" w:rsidR="00174F36" w:rsidRDefault="00174F36" w:rsidP="003664D3">
      <w:pPr>
        <w:pStyle w:val="KUJKmezeraDZ"/>
      </w:pPr>
    </w:p>
    <w:p w14:paraId="03DFD091" w14:textId="77777777" w:rsidR="00174F36" w:rsidRDefault="00174F36" w:rsidP="003664D3">
      <w:pPr>
        <w:pStyle w:val="KUJKnormal"/>
      </w:pPr>
    </w:p>
    <w:p w14:paraId="3C510951" w14:textId="77777777" w:rsidR="00174F36" w:rsidRDefault="00174F36" w:rsidP="003664D3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21. 4. 2022 usnesením č. 134/2022/ZK – 16 jako záměr, který byl následně zveřejněn na úřední desce Krajského úřadu Jihočeského kraje po dobu 30 dní.</w:t>
      </w:r>
    </w:p>
    <w:p w14:paraId="0BDF3C93" w14:textId="77777777" w:rsidR="00174F36" w:rsidRDefault="00174F36" w:rsidP="003664D3">
      <w:pPr>
        <w:pStyle w:val="KUJKnormal"/>
        <w:rPr>
          <w:sz w:val="22"/>
          <w:szCs w:val="22"/>
        </w:rPr>
      </w:pPr>
    </w:p>
    <w:p w14:paraId="0E238635" w14:textId="77777777" w:rsidR="00174F36" w:rsidRDefault="00174F36" w:rsidP="003664D3">
      <w:pPr>
        <w:pStyle w:val="KUJKnormal"/>
        <w:rPr>
          <w:szCs w:val="20"/>
        </w:rPr>
      </w:pPr>
      <w:r>
        <w:rPr>
          <w:szCs w:val="20"/>
        </w:rPr>
        <w:t>Nikdo neměl ke zveřejněným záměrům námitky a nikdo kromě žadatelů nepodal své návrhy. Nyní jsou vlastní převody předloženy ke schválení územně samosprávným orgánům kraje.</w:t>
      </w:r>
    </w:p>
    <w:p w14:paraId="03E05894" w14:textId="77777777" w:rsidR="00174F36" w:rsidRDefault="00174F36" w:rsidP="003664D3">
      <w:pPr>
        <w:pStyle w:val="KUJKnormal"/>
        <w:rPr>
          <w:szCs w:val="20"/>
        </w:rPr>
      </w:pPr>
    </w:p>
    <w:p w14:paraId="50B2D784" w14:textId="77777777" w:rsidR="00174F36" w:rsidRPr="009B7B0B" w:rsidRDefault="00174F36" w:rsidP="00CC3305">
      <w:pPr>
        <w:pStyle w:val="KUJKmezeraDZ"/>
      </w:pPr>
    </w:p>
    <w:p w14:paraId="7802D42B" w14:textId="77777777" w:rsidR="00174F36" w:rsidRDefault="00174F36" w:rsidP="003664D3">
      <w:pPr>
        <w:pStyle w:val="KUJKnormal"/>
      </w:pPr>
      <w:r>
        <w:t>Rada Jihočeského kraje schválila tento návrh na svém jednání dne 26. 5. 2022 usnesením č. 665/2022/RK – 43.</w:t>
      </w:r>
    </w:p>
    <w:p w14:paraId="1F926112" w14:textId="77777777" w:rsidR="00174F36" w:rsidRPr="00CC3305" w:rsidRDefault="00174F36" w:rsidP="005D75EE">
      <w:pPr>
        <w:pStyle w:val="KUJKnormal"/>
        <w:rPr>
          <w:bCs/>
        </w:rPr>
      </w:pPr>
    </w:p>
    <w:p w14:paraId="4DA2B54C" w14:textId="77777777" w:rsidR="00174F36" w:rsidRDefault="00174F36" w:rsidP="005D75EE">
      <w:pPr>
        <w:pStyle w:val="KUJKnormal"/>
      </w:pPr>
    </w:p>
    <w:p w14:paraId="76120291" w14:textId="77777777" w:rsidR="00174F36" w:rsidRDefault="00174F36" w:rsidP="003664D3">
      <w:pPr>
        <w:pStyle w:val="KUJKnormal"/>
      </w:pPr>
      <w:r>
        <w:t>Finanční nároky a krytí: výdaje spojené s majetkoprávním vypořádáním nemovitostí byly hrazeny z rozpočtu ORJ 10</w:t>
      </w:r>
    </w:p>
    <w:p w14:paraId="2BF96C56" w14:textId="77777777" w:rsidR="00174F36" w:rsidRDefault="00174F36" w:rsidP="005D75EE">
      <w:pPr>
        <w:pStyle w:val="KUJKnormal"/>
      </w:pPr>
    </w:p>
    <w:p w14:paraId="1ABDFC3B" w14:textId="77777777" w:rsidR="00174F36" w:rsidRDefault="00174F36" w:rsidP="005D75EE">
      <w:pPr>
        <w:pStyle w:val="KUJKnormal"/>
      </w:pPr>
    </w:p>
    <w:p w14:paraId="058226DF" w14:textId="77777777" w:rsidR="00174F36" w:rsidRDefault="00174F36" w:rsidP="005D75EE">
      <w:pPr>
        <w:pStyle w:val="KUJKnormal"/>
      </w:pPr>
      <w:r>
        <w:t>Vyjádření správce rozpočtu: nebylo vyžádáno</w:t>
      </w:r>
    </w:p>
    <w:p w14:paraId="6D19FEC4" w14:textId="77777777" w:rsidR="00174F36" w:rsidRDefault="00174F36" w:rsidP="005D75EE">
      <w:pPr>
        <w:pStyle w:val="KUJKnormal"/>
      </w:pPr>
    </w:p>
    <w:p w14:paraId="194FA987" w14:textId="77777777" w:rsidR="00174F36" w:rsidRDefault="00174F36" w:rsidP="005D75EE">
      <w:pPr>
        <w:pStyle w:val="KUJKnormal"/>
      </w:pPr>
    </w:p>
    <w:p w14:paraId="2027717E" w14:textId="77777777" w:rsidR="00174F36" w:rsidRDefault="00174F36" w:rsidP="005D75EE">
      <w:pPr>
        <w:pStyle w:val="KUJKnormal"/>
      </w:pPr>
      <w:r>
        <w:t>Návrh projednán (stanoviska): nebylo vyžádáno</w:t>
      </w:r>
    </w:p>
    <w:p w14:paraId="2439B343" w14:textId="77777777" w:rsidR="00174F36" w:rsidRDefault="00174F36" w:rsidP="005D75EE">
      <w:pPr>
        <w:pStyle w:val="KUJKnormal"/>
      </w:pPr>
    </w:p>
    <w:p w14:paraId="549EC590" w14:textId="77777777" w:rsidR="00174F36" w:rsidRDefault="00174F36" w:rsidP="005D75EE">
      <w:pPr>
        <w:pStyle w:val="KUJKnormal"/>
      </w:pPr>
    </w:p>
    <w:p w14:paraId="6A0E164D" w14:textId="77777777" w:rsidR="00174F36" w:rsidRPr="003664D3" w:rsidRDefault="00174F36" w:rsidP="005D75EE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3664D3">
        <w:rPr>
          <w:b w:val="0"/>
          <w:bCs/>
        </w:rPr>
        <w:t>bez příloh</w:t>
      </w:r>
    </w:p>
    <w:p w14:paraId="397A84E1" w14:textId="77777777" w:rsidR="00174F36" w:rsidRDefault="00174F36" w:rsidP="005D75EE">
      <w:pPr>
        <w:pStyle w:val="KUJKnormal"/>
      </w:pPr>
    </w:p>
    <w:p w14:paraId="2C487DB6" w14:textId="77777777" w:rsidR="00174F36" w:rsidRDefault="00174F36" w:rsidP="005D75EE">
      <w:pPr>
        <w:pStyle w:val="KUJKnormal"/>
      </w:pPr>
    </w:p>
    <w:p w14:paraId="740B7E04" w14:textId="77777777" w:rsidR="00174F36" w:rsidRDefault="00174F36" w:rsidP="003664D3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77EE438E" w14:textId="77777777" w:rsidR="00174F36" w:rsidRDefault="00174F36" w:rsidP="005D75EE">
      <w:pPr>
        <w:pStyle w:val="KUJKnormal"/>
      </w:pPr>
    </w:p>
    <w:p w14:paraId="0AA29234" w14:textId="77777777" w:rsidR="00174F36" w:rsidRDefault="00174F36" w:rsidP="005D75EE">
      <w:pPr>
        <w:pStyle w:val="KUJKnormal"/>
      </w:pPr>
      <w:r>
        <w:t>Termín kontroly: IX/2022</w:t>
      </w:r>
    </w:p>
    <w:p w14:paraId="19CF92DC" w14:textId="77777777" w:rsidR="00174F36" w:rsidRDefault="00174F36" w:rsidP="005D75EE">
      <w:pPr>
        <w:pStyle w:val="KUJKnormal"/>
      </w:pPr>
      <w:r>
        <w:t>Termín splnění: 31. 8. 2022</w:t>
      </w:r>
    </w:p>
    <w:p w14:paraId="4B41BDB7" w14:textId="77777777" w:rsidR="00174F36" w:rsidRDefault="00174F3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CDCAC" w14:textId="77777777" w:rsidR="00174F36" w:rsidRDefault="00174F36" w:rsidP="00174F36">
    <w:r>
      <w:rPr>
        <w:noProof/>
      </w:rPr>
      <w:pict w14:anchorId="348BF57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48F2E7B" w14:textId="77777777" w:rsidR="00174F36" w:rsidRPr="005F485E" w:rsidRDefault="00174F36" w:rsidP="00174F3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3F6F335" w14:textId="77777777" w:rsidR="00174F36" w:rsidRPr="005F485E" w:rsidRDefault="00174F36" w:rsidP="00174F3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8538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F4A7579" w14:textId="77777777" w:rsidR="00174F36" w:rsidRDefault="00174F36" w:rsidP="00174F36">
    <w:r>
      <w:pict w14:anchorId="380F0DBF">
        <v:rect id="_x0000_i1026" style="width:481.9pt;height:2pt" o:hralign="center" o:hrstd="t" o:hrnoshade="t" o:hr="t" fillcolor="black" stroked="f"/>
      </w:pict>
    </w:r>
  </w:p>
  <w:p w14:paraId="6123D1F2" w14:textId="77777777" w:rsidR="00174F36" w:rsidRPr="00174F36" w:rsidRDefault="00174F36" w:rsidP="00174F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514762">
    <w:abstractNumId w:val="1"/>
  </w:num>
  <w:num w:numId="2" w16cid:durableId="1922330840">
    <w:abstractNumId w:val="2"/>
  </w:num>
  <w:num w:numId="3" w16cid:durableId="985087546">
    <w:abstractNumId w:val="9"/>
  </w:num>
  <w:num w:numId="4" w16cid:durableId="1275597657">
    <w:abstractNumId w:val="7"/>
  </w:num>
  <w:num w:numId="5" w16cid:durableId="1784033810">
    <w:abstractNumId w:val="0"/>
  </w:num>
  <w:num w:numId="6" w16cid:durableId="588738350">
    <w:abstractNumId w:val="3"/>
  </w:num>
  <w:num w:numId="7" w16cid:durableId="1329208074">
    <w:abstractNumId w:val="6"/>
  </w:num>
  <w:num w:numId="8" w16cid:durableId="1729571868">
    <w:abstractNumId w:val="4"/>
  </w:num>
  <w:num w:numId="9" w16cid:durableId="617491025">
    <w:abstractNumId w:val="5"/>
  </w:num>
  <w:num w:numId="10" w16cid:durableId="363559837">
    <w:abstractNumId w:val="8"/>
  </w:num>
  <w:num w:numId="11" w16cid:durableId="21143993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4F36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1080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2022-06-17T11:54:00Z</dcterms:created>
  <dcterms:modified xsi:type="dcterms:W3CDTF">2022-06-17T11:54:00Z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6054289</vt:i4>
  </property>
  <property fmtid="{D5CDD505-2E9C-101B-9397-08002B2CF9AE}" pid="4" name="UlozitJako">
    <vt:lpwstr>C:\Users\mrazkova\AppData\Local\Temp\iU42893620\Zastupitelstvo\2022-06-16\Navrhy\244-ZK-22.</vt:lpwstr>
  </property>
  <property fmtid="{D5CDD505-2E9C-101B-9397-08002B2CF9AE}" pid="5" name="Zpracovat">
    <vt:bool>false</vt:bool>
  </property>
</Properties>
</file>