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5BCD" w14:paraId="1D8DDA77" w14:textId="77777777" w:rsidTr="00191778">
        <w:trPr>
          <w:trHeight w:hRule="exact" w:val="397"/>
        </w:trPr>
        <w:tc>
          <w:tcPr>
            <w:tcW w:w="2376" w:type="dxa"/>
            <w:hideMark/>
          </w:tcPr>
          <w:p w14:paraId="75510E12" w14:textId="77777777" w:rsidR="00DF5BCD" w:rsidRDefault="00DF5BCD" w:rsidP="00C70F0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95AC58" w14:textId="77777777" w:rsidR="00DF5BCD" w:rsidRDefault="00DF5BCD" w:rsidP="00C70F0C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260183B6" w14:textId="77777777" w:rsidR="00DF5BCD" w:rsidRDefault="00DF5BCD" w:rsidP="00C70F0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326AB7F" w14:textId="77777777" w:rsidR="00DF5BCD" w:rsidRDefault="00DF5BCD" w:rsidP="00C70F0C">
            <w:pPr>
              <w:pStyle w:val="KUJKnormal"/>
            </w:pPr>
          </w:p>
        </w:tc>
      </w:tr>
      <w:tr w:rsidR="00DF5BCD" w14:paraId="418B8843" w14:textId="77777777" w:rsidTr="00191778">
        <w:trPr>
          <w:cantSplit/>
          <w:trHeight w:hRule="exact" w:val="397"/>
        </w:trPr>
        <w:tc>
          <w:tcPr>
            <w:tcW w:w="2376" w:type="dxa"/>
            <w:hideMark/>
          </w:tcPr>
          <w:p w14:paraId="6602CAF7" w14:textId="77777777" w:rsidR="00DF5BCD" w:rsidRDefault="00DF5BCD" w:rsidP="00C70F0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31475D" w14:textId="77777777" w:rsidR="00DF5BCD" w:rsidRDefault="00DF5BCD" w:rsidP="00C70F0C">
            <w:pPr>
              <w:pStyle w:val="KUJKnormal"/>
            </w:pPr>
            <w:r>
              <w:t>452/ZK/21</w:t>
            </w:r>
          </w:p>
        </w:tc>
      </w:tr>
      <w:tr w:rsidR="00DF5BCD" w14:paraId="0790ED92" w14:textId="77777777" w:rsidTr="00191778">
        <w:trPr>
          <w:trHeight w:val="397"/>
        </w:trPr>
        <w:tc>
          <w:tcPr>
            <w:tcW w:w="2376" w:type="dxa"/>
          </w:tcPr>
          <w:p w14:paraId="20F74523" w14:textId="77777777" w:rsidR="00DF5BCD" w:rsidRDefault="00DF5BCD" w:rsidP="00C70F0C"/>
          <w:p w14:paraId="49241E8A" w14:textId="77777777" w:rsidR="00DF5BCD" w:rsidRDefault="00DF5BCD" w:rsidP="00C70F0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B47146" w14:textId="77777777" w:rsidR="00DF5BCD" w:rsidRDefault="00DF5BCD" w:rsidP="00C70F0C"/>
          <w:p w14:paraId="6A6A3570" w14:textId="77777777" w:rsidR="00DF5BCD" w:rsidRDefault="00DF5BCD" w:rsidP="00C70F0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zdravotnictví Jihočeského kraje na období 2015 až 2020 – prodloužení platnosti</w:t>
            </w:r>
          </w:p>
        </w:tc>
      </w:tr>
    </w:tbl>
    <w:p w14:paraId="5DF6B262" w14:textId="77777777" w:rsidR="00DF5BCD" w:rsidRDefault="00DF5BCD" w:rsidP="00191778">
      <w:pPr>
        <w:pStyle w:val="KUJKnormal"/>
        <w:rPr>
          <w:b/>
          <w:bCs/>
        </w:rPr>
      </w:pPr>
      <w:r>
        <w:rPr>
          <w:b/>
          <w:bCs/>
        </w:rPr>
        <w:pict w14:anchorId="52EF9BBD">
          <v:rect id="_x0000_i1027" style="width:453.6pt;height:1.5pt" o:hralign="center" o:hrstd="t" o:hrnoshade="t" o:hr="t" fillcolor="black" stroked="f"/>
        </w:pict>
      </w:r>
    </w:p>
    <w:p w14:paraId="5C264A38" w14:textId="77777777" w:rsidR="00DF5BCD" w:rsidRDefault="00DF5BCD" w:rsidP="00191778">
      <w:pPr>
        <w:pStyle w:val="KUJKnormal"/>
      </w:pPr>
    </w:p>
    <w:p w14:paraId="43FA2068" w14:textId="77777777" w:rsidR="00DF5BCD" w:rsidRDefault="00DF5BCD" w:rsidP="0019177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5BCD" w14:paraId="5BBE042D" w14:textId="77777777" w:rsidTr="00C70F0C">
        <w:trPr>
          <w:trHeight w:val="397"/>
        </w:trPr>
        <w:tc>
          <w:tcPr>
            <w:tcW w:w="2350" w:type="dxa"/>
            <w:hideMark/>
          </w:tcPr>
          <w:p w14:paraId="6DBA1C5B" w14:textId="77777777" w:rsidR="00DF5BCD" w:rsidRDefault="00DF5BCD" w:rsidP="00C70F0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DEC273" w14:textId="77777777" w:rsidR="00DF5BCD" w:rsidRDefault="00DF5BCD" w:rsidP="00C70F0C">
            <w:pPr>
              <w:pStyle w:val="KUJKnormal"/>
            </w:pPr>
            <w:r>
              <w:t>MUDr. Martin Kuba</w:t>
            </w:r>
          </w:p>
          <w:p w14:paraId="57D68520" w14:textId="77777777" w:rsidR="00DF5BCD" w:rsidRDefault="00DF5BCD" w:rsidP="00C70F0C"/>
        </w:tc>
      </w:tr>
      <w:tr w:rsidR="00DF5BCD" w14:paraId="63EE5B60" w14:textId="77777777" w:rsidTr="00C70F0C">
        <w:trPr>
          <w:trHeight w:val="397"/>
        </w:trPr>
        <w:tc>
          <w:tcPr>
            <w:tcW w:w="2350" w:type="dxa"/>
          </w:tcPr>
          <w:p w14:paraId="23B30D3D" w14:textId="77777777" w:rsidR="00DF5BCD" w:rsidRDefault="00DF5BCD" w:rsidP="00C70F0C">
            <w:pPr>
              <w:pStyle w:val="KUJKtucny"/>
            </w:pPr>
            <w:r>
              <w:t>Zpracoval:</w:t>
            </w:r>
          </w:p>
          <w:p w14:paraId="270F9D4D" w14:textId="77777777" w:rsidR="00DF5BCD" w:rsidRDefault="00DF5BCD" w:rsidP="00C70F0C"/>
        </w:tc>
        <w:tc>
          <w:tcPr>
            <w:tcW w:w="6862" w:type="dxa"/>
            <w:hideMark/>
          </w:tcPr>
          <w:p w14:paraId="1D125908" w14:textId="77777777" w:rsidR="00DF5BCD" w:rsidRDefault="00DF5BCD" w:rsidP="00C70F0C">
            <w:pPr>
              <w:pStyle w:val="KUJKnormal"/>
            </w:pPr>
            <w:r>
              <w:t>OZDR</w:t>
            </w:r>
          </w:p>
        </w:tc>
      </w:tr>
      <w:tr w:rsidR="00DF5BCD" w14:paraId="6B3E7244" w14:textId="77777777" w:rsidTr="00C70F0C">
        <w:trPr>
          <w:trHeight w:val="397"/>
        </w:trPr>
        <w:tc>
          <w:tcPr>
            <w:tcW w:w="2350" w:type="dxa"/>
          </w:tcPr>
          <w:p w14:paraId="4A34590D" w14:textId="77777777" w:rsidR="00DF5BCD" w:rsidRPr="009715F9" w:rsidRDefault="00DF5BCD" w:rsidP="00C70F0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492622" w14:textId="77777777" w:rsidR="00DF5BCD" w:rsidRDefault="00DF5BCD" w:rsidP="00C70F0C"/>
        </w:tc>
        <w:tc>
          <w:tcPr>
            <w:tcW w:w="6862" w:type="dxa"/>
            <w:hideMark/>
          </w:tcPr>
          <w:p w14:paraId="7248BB18" w14:textId="77777777" w:rsidR="00DF5BCD" w:rsidRDefault="00DF5BCD" w:rsidP="00C70F0C">
            <w:pPr>
              <w:pStyle w:val="KUJKnormal"/>
            </w:pPr>
            <w:r>
              <w:t>Mgr. Petr Studenovský</w:t>
            </w:r>
          </w:p>
        </w:tc>
      </w:tr>
    </w:tbl>
    <w:p w14:paraId="55B27FEE" w14:textId="77777777" w:rsidR="00DF5BCD" w:rsidRDefault="00DF5BCD" w:rsidP="00191778">
      <w:pPr>
        <w:pStyle w:val="KUJKnormal"/>
      </w:pPr>
    </w:p>
    <w:p w14:paraId="3BE2B696" w14:textId="77777777" w:rsidR="00DF5BCD" w:rsidRPr="0052161F" w:rsidRDefault="00DF5BCD" w:rsidP="00191778">
      <w:pPr>
        <w:pStyle w:val="KUJKtucny"/>
      </w:pPr>
      <w:r w:rsidRPr="0052161F">
        <w:t>NÁVRH USNESENÍ</w:t>
      </w:r>
    </w:p>
    <w:p w14:paraId="03836C44" w14:textId="77777777" w:rsidR="00DF5BCD" w:rsidRDefault="00DF5BCD" w:rsidP="0019177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3DD2306" w14:textId="77777777" w:rsidR="00DF5BCD" w:rsidRPr="00841DFC" w:rsidRDefault="00DF5BCD" w:rsidP="00DF5BCD">
      <w:pPr>
        <w:pStyle w:val="KUJKPolozka"/>
        <w:spacing w:line="240" w:lineRule="auto"/>
      </w:pPr>
      <w:r w:rsidRPr="00841DFC">
        <w:t>Zastupitelstvo Jihočeského kraje</w:t>
      </w:r>
    </w:p>
    <w:p w14:paraId="35959178" w14:textId="77777777" w:rsidR="00DF5BCD" w:rsidRPr="00E10FE7" w:rsidRDefault="00DF5BCD" w:rsidP="00DF5BCD">
      <w:pPr>
        <w:pStyle w:val="KUJKdoplnek2"/>
        <w:spacing w:line="240" w:lineRule="auto"/>
      </w:pPr>
      <w:r w:rsidRPr="00AF7BAE">
        <w:t>schvaluje</w:t>
      </w:r>
    </w:p>
    <w:p w14:paraId="45FA7ED6" w14:textId="77777777" w:rsidR="00DF5BCD" w:rsidRDefault="00DF5BCD" w:rsidP="00191778">
      <w:pPr>
        <w:pStyle w:val="KUJKnormal"/>
      </w:pPr>
      <w:r>
        <w:t>prodloužení platnosti aktualizovaného znění Koncepce zdravotnictví na období 2015–2020 do 31. 3. 2022;</w:t>
      </w:r>
    </w:p>
    <w:p w14:paraId="35E0B434" w14:textId="77777777" w:rsidR="00DF5BCD" w:rsidRDefault="00DF5BCD" w:rsidP="00DF5BCD">
      <w:pPr>
        <w:pStyle w:val="KUJKdoplnek2"/>
        <w:spacing w:line="240" w:lineRule="auto"/>
      </w:pPr>
      <w:r w:rsidRPr="0021676C">
        <w:t>ukládá</w:t>
      </w:r>
    </w:p>
    <w:p w14:paraId="086E0E47" w14:textId="77777777" w:rsidR="00DF5BCD" w:rsidRPr="00E557A5" w:rsidRDefault="00DF5BCD" w:rsidP="00DF5BCD">
      <w:pPr>
        <w:pStyle w:val="KUJKPolozka"/>
        <w:spacing w:line="240" w:lineRule="auto"/>
        <w:rPr>
          <w:b w:val="0"/>
          <w:bCs/>
        </w:rPr>
      </w:pPr>
      <w:r w:rsidRPr="00E557A5">
        <w:rPr>
          <w:b w:val="0"/>
          <w:bCs/>
        </w:rPr>
        <w:t>odboru zdravotnictví předložit aktualizaci Koncepce zdravotnictví JčK na roky 2022–2027 k projednání zastupitelstvu kraje.</w:t>
      </w:r>
    </w:p>
    <w:p w14:paraId="0126760A" w14:textId="77777777" w:rsidR="00DF5BCD" w:rsidRDefault="00DF5BCD" w:rsidP="00DF5BCD">
      <w:pPr>
        <w:pStyle w:val="KUJKPolozka"/>
        <w:spacing w:line="240" w:lineRule="auto"/>
        <w:rPr>
          <w:b w:val="0"/>
          <w:bCs/>
        </w:rPr>
      </w:pPr>
      <w:r w:rsidRPr="00E557A5">
        <w:rPr>
          <w:b w:val="0"/>
          <w:bCs/>
        </w:rPr>
        <w:t>T: 31. 3. 2022</w:t>
      </w:r>
    </w:p>
    <w:p w14:paraId="3B8B129C" w14:textId="77777777" w:rsidR="00DF5BCD" w:rsidRDefault="00DF5BCD" w:rsidP="00E557A5">
      <w:pPr>
        <w:pStyle w:val="KUJKnormal"/>
      </w:pPr>
    </w:p>
    <w:p w14:paraId="6155AE42" w14:textId="77777777" w:rsidR="00DF5BCD" w:rsidRDefault="00DF5BCD" w:rsidP="00E557A5">
      <w:pPr>
        <w:pStyle w:val="KUJKmezeraDZ"/>
      </w:pPr>
      <w:bookmarkStart w:id="2" w:name="US_DuvodZprava"/>
      <w:bookmarkEnd w:id="2"/>
    </w:p>
    <w:p w14:paraId="2F0AF923" w14:textId="77777777" w:rsidR="00DF5BCD" w:rsidRDefault="00DF5BCD" w:rsidP="00E557A5">
      <w:pPr>
        <w:pStyle w:val="KUJKnadpisDZ"/>
      </w:pPr>
      <w:r>
        <w:t>DŮVODOVÁ ZPRÁVA</w:t>
      </w:r>
    </w:p>
    <w:p w14:paraId="5304816A" w14:textId="77777777" w:rsidR="00DF5BCD" w:rsidRPr="009B7B0B" w:rsidRDefault="00DF5BCD" w:rsidP="00E557A5">
      <w:pPr>
        <w:pStyle w:val="KUJKmezeraDZ"/>
      </w:pPr>
    </w:p>
    <w:p w14:paraId="6EE5A735" w14:textId="77777777" w:rsidR="00DF5BCD" w:rsidRDefault="00DF5BCD" w:rsidP="0091054C">
      <w:pPr>
        <w:pStyle w:val="KUJKnormal"/>
        <w:spacing w:after="60"/>
        <w:contextualSpacing w:val="0"/>
      </w:pPr>
      <w:r>
        <w:t>Návrh je předkládán podle § 35 zákona č. 129/2000 Sb., o krajích (krajské zřízení), ve znění pozdějších předpisů.</w:t>
      </w:r>
    </w:p>
    <w:p w14:paraId="7B4C8513" w14:textId="77777777" w:rsidR="00DF5BCD" w:rsidRDefault="00DF5BCD" w:rsidP="0091054C">
      <w:pPr>
        <w:autoSpaceDE w:val="0"/>
        <w:autoSpaceDN w:val="0"/>
        <w:adjustRightInd w:val="0"/>
        <w:spacing w:after="60" w:line="254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Zastupitelstvo Jihočeského kraje schválilo usnesením č. 63/2015/ZK-16 ze dne 16. 4. 2015 Koncepci zdravotnictví Jihočeského kraje (také  „JčK“) na období 2015–2020 jako základní koncepční listinu, která poskytuje souhrnný pohled na jihočeské zdravotnictví a současně slouží k nastavení východisek a opatření pro tuto oblast v pětiletém období. Její první aktualizace byla schválena usnesením zastupitelstva č. 25/2017/ZK-3 ze dne 16. 2. 2017,</w:t>
      </w:r>
      <w:r>
        <w:rPr>
          <w:rFonts w:ascii="Arial" w:hAnsi="Arial"/>
          <w:color w:val="00B0F0"/>
          <w:szCs w:val="28"/>
        </w:rPr>
        <w:t xml:space="preserve"> </w:t>
      </w:r>
      <w:r>
        <w:rPr>
          <w:rFonts w:ascii="Arial" w:hAnsi="Arial"/>
          <w:szCs w:val="28"/>
        </w:rPr>
        <w:t>a to v části Psychiatrická péče v souladu se Strategií reformy psychiatrické péče, schválenou Ministerstvem zdravotnictví ČR a v části eHealth Jihočeského kraje, vycházející z Národní strategie elektronického zdravotnictví.</w:t>
      </w:r>
      <w:r>
        <w:t xml:space="preserve"> </w:t>
      </w:r>
      <w:r>
        <w:rPr>
          <w:rFonts w:ascii="Arial" w:hAnsi="Arial"/>
          <w:szCs w:val="28"/>
        </w:rPr>
        <w:t>Usnesením zastupitelstva č. 54/2021/ZK-5 ze dne 18. 3. 2021 byla prodloužena platnost koncepce do konce roku 2021.</w:t>
      </w:r>
    </w:p>
    <w:p w14:paraId="419A2E9A" w14:textId="77777777" w:rsidR="00DF5BCD" w:rsidRDefault="00DF5BCD" w:rsidP="0091054C">
      <w:pPr>
        <w:autoSpaceDE w:val="0"/>
        <w:autoSpaceDN w:val="0"/>
        <w:adjustRightInd w:val="0"/>
        <w:spacing w:after="60" w:line="254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 průběhu letošního roku byly zpracovány a Výborem pro zdravotnictví projednány tyto části Koncepce zdravotnictví JčK na roky 2022–2027:</w:t>
      </w:r>
    </w:p>
    <w:p w14:paraId="52FA97CC" w14:textId="77777777" w:rsidR="00DF5BCD" w:rsidRDefault="00DF5BCD" w:rsidP="0091054C">
      <w:pPr>
        <w:autoSpaceDE w:val="0"/>
        <w:autoSpaceDN w:val="0"/>
        <w:adjustRightInd w:val="0"/>
        <w:spacing w:after="60" w:line="254" w:lineRule="auto"/>
        <w:ind w:left="142" w:hanging="142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</w:t>
      </w:r>
      <w:r>
        <w:rPr>
          <w:rFonts w:ascii="Arial" w:hAnsi="Arial"/>
          <w:szCs w:val="28"/>
        </w:rPr>
        <w:tab/>
        <w:t>Demografie a zdraví obyvatel,</w:t>
      </w:r>
    </w:p>
    <w:p w14:paraId="729E3C61" w14:textId="77777777" w:rsidR="00DF5BCD" w:rsidRDefault="00DF5BCD" w:rsidP="0091054C">
      <w:pPr>
        <w:autoSpaceDE w:val="0"/>
        <w:autoSpaceDN w:val="0"/>
        <w:adjustRightInd w:val="0"/>
        <w:spacing w:after="60" w:line="254" w:lineRule="auto"/>
        <w:ind w:left="142" w:hanging="142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</w:t>
      </w:r>
      <w:r>
        <w:rPr>
          <w:rFonts w:ascii="Arial" w:hAnsi="Arial"/>
          <w:szCs w:val="28"/>
        </w:rPr>
        <w:tab/>
        <w:t>Přednemocniční neodkladná péče,</w:t>
      </w:r>
    </w:p>
    <w:p w14:paraId="3B7F5C2F" w14:textId="77777777" w:rsidR="00DF5BCD" w:rsidRDefault="00DF5BCD" w:rsidP="0091054C">
      <w:pPr>
        <w:autoSpaceDE w:val="0"/>
        <w:autoSpaceDN w:val="0"/>
        <w:adjustRightInd w:val="0"/>
        <w:spacing w:after="60" w:line="254" w:lineRule="auto"/>
        <w:ind w:left="142" w:hanging="142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</w:t>
      </w:r>
      <w:r>
        <w:rPr>
          <w:rFonts w:ascii="Arial" w:hAnsi="Arial"/>
          <w:szCs w:val="28"/>
        </w:rPr>
        <w:tab/>
        <w:t>Pohotovosti,</w:t>
      </w:r>
    </w:p>
    <w:p w14:paraId="20005629" w14:textId="77777777" w:rsidR="00DF5BCD" w:rsidRDefault="00DF5BCD" w:rsidP="0091054C">
      <w:pPr>
        <w:autoSpaceDE w:val="0"/>
        <w:autoSpaceDN w:val="0"/>
        <w:adjustRightInd w:val="0"/>
        <w:spacing w:after="60" w:line="254" w:lineRule="auto"/>
        <w:ind w:left="142" w:hanging="142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</w:t>
      </w:r>
      <w:r>
        <w:rPr>
          <w:rFonts w:ascii="Arial" w:hAnsi="Arial"/>
          <w:szCs w:val="28"/>
        </w:rPr>
        <w:tab/>
        <w:t>Ambulantní péče primární a specializovaná.</w:t>
      </w:r>
    </w:p>
    <w:p w14:paraId="47F629A0" w14:textId="77777777" w:rsidR="00DF5BCD" w:rsidRDefault="00DF5BCD" w:rsidP="0091054C">
      <w:pPr>
        <w:autoSpaceDE w:val="0"/>
        <w:autoSpaceDN w:val="0"/>
        <w:adjustRightInd w:val="0"/>
        <w:spacing w:after="60" w:line="254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lastRenderedPageBreak/>
        <w:t xml:space="preserve">Zbývající část koncepce týkající se „nemocniční péče“ musí vycházet z dat zpracovávaných nemocnicemi Jihočeského kraje, které budou k dispozici v samotném závěru roku 2021. Žádáme proto o prodloužení platnosti stávající koncepce do 31. 3. 2022 s tím, že Koncepce zdravotnictví Jihočeského kraje na roky 2022-2027 bude předložena k projednání do orgánů kraje do 31. 3. 2022. </w:t>
      </w:r>
    </w:p>
    <w:p w14:paraId="49A7CAF2" w14:textId="77777777" w:rsidR="00DF5BCD" w:rsidRDefault="00DF5BCD" w:rsidP="00140A4B">
      <w:pPr>
        <w:pStyle w:val="KUJKnormal"/>
        <w:rPr>
          <w:color w:val="FF0000"/>
        </w:rPr>
      </w:pPr>
    </w:p>
    <w:p w14:paraId="45218E5D" w14:textId="77777777" w:rsidR="00DF5BCD" w:rsidRDefault="00DF5BCD" w:rsidP="00140A4B">
      <w:pPr>
        <w:pStyle w:val="KUJKnormal"/>
        <w:rPr>
          <w:color w:val="FF0000"/>
        </w:rPr>
      </w:pPr>
    </w:p>
    <w:p w14:paraId="335F6791" w14:textId="77777777" w:rsidR="00DF5BCD" w:rsidRDefault="00DF5BCD" w:rsidP="00140A4B">
      <w:pPr>
        <w:pStyle w:val="KUJKnormal"/>
      </w:pPr>
    </w:p>
    <w:p w14:paraId="6E150116" w14:textId="77777777" w:rsidR="00DF5BCD" w:rsidRDefault="00DF5BCD" w:rsidP="00140A4B">
      <w:pPr>
        <w:pStyle w:val="KUJKnormal"/>
      </w:pPr>
    </w:p>
    <w:p w14:paraId="36D799E9" w14:textId="77777777" w:rsidR="00DF5BCD" w:rsidRDefault="00DF5BCD" w:rsidP="00140A4B">
      <w:pPr>
        <w:pStyle w:val="KUJKnormal"/>
      </w:pPr>
      <w:r>
        <w:t>Finanční nároky a krytí: nemá dopad do rozpočtu kraje.</w:t>
      </w:r>
    </w:p>
    <w:p w14:paraId="08384F4C" w14:textId="77777777" w:rsidR="00DF5BCD" w:rsidRDefault="00DF5BCD" w:rsidP="00140A4B">
      <w:pPr>
        <w:pStyle w:val="KUJKnormal"/>
      </w:pPr>
    </w:p>
    <w:p w14:paraId="7346CD4E" w14:textId="77777777" w:rsidR="00DF5BCD" w:rsidRDefault="00DF5BCD" w:rsidP="00140A4B">
      <w:pPr>
        <w:pStyle w:val="KUJKnormal"/>
      </w:pPr>
      <w:r>
        <w:t>Vyjádření správce rozpočtu: nebylo vyžádáno, nemá dopad do rozpočtu kraje.</w:t>
      </w:r>
    </w:p>
    <w:p w14:paraId="7E3F1A19" w14:textId="77777777" w:rsidR="00DF5BCD" w:rsidRDefault="00DF5BCD" w:rsidP="00140A4B">
      <w:pPr>
        <w:pStyle w:val="KUJKnormal"/>
      </w:pPr>
    </w:p>
    <w:p w14:paraId="55D93F85" w14:textId="77777777" w:rsidR="00DF5BCD" w:rsidRDefault="00DF5BCD" w:rsidP="00140A4B">
      <w:pPr>
        <w:pStyle w:val="KUJKnormal"/>
      </w:pPr>
      <w:r>
        <w:t>Návrh projednán (stanoviska): Návrh byl dne 11. 10. 2021 projednán Výborem pro zdravotnictví Zastupitelstva Jihočeského kraje, který doporučil zastupitelstvu kraje prodloužit platnost stávající Koncepce zdravotnictví do 31. 3. 2022, a uložit odboru zdravotnictví předložit aktualizaci Koncepce zdravotnictví JčK na roky 2022–2027 k projednání zastupitelstvu kraje do 31. 3. 2022.</w:t>
      </w:r>
    </w:p>
    <w:p w14:paraId="0A66B6B3" w14:textId="77777777" w:rsidR="00DF5BCD" w:rsidRDefault="00DF5BCD" w:rsidP="00191778">
      <w:pPr>
        <w:pStyle w:val="KUJKnormal"/>
      </w:pPr>
    </w:p>
    <w:p w14:paraId="217B9B4A" w14:textId="77777777" w:rsidR="00DF5BCD" w:rsidRDefault="00DF5BCD" w:rsidP="00191778">
      <w:pPr>
        <w:pStyle w:val="KUJKnormal"/>
      </w:pPr>
    </w:p>
    <w:p w14:paraId="1E012A72" w14:textId="77777777" w:rsidR="00DF5BCD" w:rsidRPr="007939A8" w:rsidRDefault="00DF5BCD" w:rsidP="00191778">
      <w:pPr>
        <w:pStyle w:val="KUJKtucny"/>
      </w:pPr>
      <w:r w:rsidRPr="007939A8">
        <w:t>PŘÍLOHY:</w:t>
      </w:r>
      <w:r w:rsidRPr="00E557A5">
        <w:rPr>
          <w:b w:val="0"/>
          <w:bCs/>
        </w:rPr>
        <w:t xml:space="preserve"> bez příloh</w:t>
      </w:r>
    </w:p>
    <w:p w14:paraId="2DC6129C" w14:textId="77777777" w:rsidR="00DF5BCD" w:rsidRDefault="00DF5BCD" w:rsidP="00191778">
      <w:pPr>
        <w:pStyle w:val="KUJKnormal"/>
      </w:pPr>
    </w:p>
    <w:p w14:paraId="22C4B12E" w14:textId="77777777" w:rsidR="00DF5BCD" w:rsidRDefault="00DF5BCD" w:rsidP="00191778">
      <w:pPr>
        <w:pStyle w:val="KUJKnormal"/>
      </w:pPr>
    </w:p>
    <w:p w14:paraId="6ECE08A0" w14:textId="77777777" w:rsidR="00DF5BCD" w:rsidRPr="007C1EE7" w:rsidRDefault="00DF5BCD" w:rsidP="00191778">
      <w:pPr>
        <w:pStyle w:val="KUJKtucny"/>
      </w:pPr>
      <w:r w:rsidRPr="007C1EE7">
        <w:t>Zodpovídá:</w:t>
      </w:r>
      <w:r w:rsidRPr="00140A4B">
        <w:rPr>
          <w:b w:val="0"/>
          <w:bCs/>
        </w:rPr>
        <w:t xml:space="preserve"> </w:t>
      </w:r>
      <w:r>
        <w:rPr>
          <w:b w:val="0"/>
          <w:bCs/>
        </w:rPr>
        <w:t>vedoucí OZDR - Mgr. Petr Studenovský</w:t>
      </w:r>
    </w:p>
    <w:p w14:paraId="712DD6EF" w14:textId="77777777" w:rsidR="00DF5BCD" w:rsidRDefault="00DF5BCD" w:rsidP="00191778">
      <w:pPr>
        <w:pStyle w:val="KUJKnormal"/>
      </w:pPr>
    </w:p>
    <w:p w14:paraId="069B95EC" w14:textId="77777777" w:rsidR="00DF5BCD" w:rsidRDefault="00DF5BCD" w:rsidP="00140A4B">
      <w:pPr>
        <w:pStyle w:val="KUJKnormal"/>
      </w:pPr>
      <w:r>
        <w:t>Termín kontroly: 31. 3. 2022</w:t>
      </w:r>
    </w:p>
    <w:p w14:paraId="19D34565" w14:textId="77777777" w:rsidR="00DF5BCD" w:rsidRDefault="00DF5BCD" w:rsidP="00140A4B">
      <w:pPr>
        <w:pStyle w:val="KUJKnormal"/>
      </w:pPr>
      <w:r>
        <w:t>Termín splnění: 31. 3. 2022</w:t>
      </w:r>
    </w:p>
    <w:p w14:paraId="5919F22E" w14:textId="77777777" w:rsidR="00DF5BCD" w:rsidRDefault="00DF5BC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D391" w14:textId="77777777" w:rsidR="008D1CC9" w:rsidRDefault="008D1CC9" w:rsidP="002C5539">
      <w:r>
        <w:separator/>
      </w:r>
    </w:p>
  </w:endnote>
  <w:endnote w:type="continuationSeparator" w:id="0">
    <w:p w14:paraId="6F5D0EC6" w14:textId="77777777" w:rsidR="008D1CC9" w:rsidRDefault="008D1CC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D1CC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D1CC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142E" w14:textId="77777777" w:rsidR="008D1CC9" w:rsidRDefault="008D1CC9" w:rsidP="002C5539">
      <w:r>
        <w:separator/>
      </w:r>
    </w:p>
  </w:footnote>
  <w:footnote w:type="continuationSeparator" w:id="0">
    <w:p w14:paraId="33B93900" w14:textId="77777777" w:rsidR="008D1CC9" w:rsidRDefault="008D1CC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1144" w14:textId="77777777" w:rsidR="00DF5BCD" w:rsidRDefault="00DF5BCD" w:rsidP="00973BFF">
    <w:r>
      <w:rPr>
        <w:noProof/>
      </w:rPr>
      <w:pict w14:anchorId="7F591E4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8D4279C" w14:textId="77777777" w:rsidR="00DF5BCD" w:rsidRPr="00D405BE" w:rsidRDefault="00DF5BCD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E0077A4" w14:textId="77777777" w:rsidR="00DF5BCD" w:rsidRPr="00D405BE" w:rsidRDefault="00DF5BCD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28C45C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5CE543">
        <v:rect id="_x0000_i1026" style="width:481.9pt;height:2pt" o:hralign="center" o:hrstd="t" o:hrnoshade="t" o:hr="t" fillcolor="black" stroked="f"/>
      </w:pict>
    </w:r>
  </w:p>
  <w:p w14:paraId="2EBBFA9B" w14:textId="77777777" w:rsidR="00DF5BCD" w:rsidRPr="00DF5BCD" w:rsidRDefault="00DF5BCD" w:rsidP="00DF5B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3CC2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1CC9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CD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2026-01-30T11:22:00Z</dcterms:created>
  <dcterms:modified xsi:type="dcterms:W3CDTF">2026-01-30T11:22:00Z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5800864</vt:i4>
  </property>
  <property fmtid="{D5CDD505-2E9C-101B-9397-08002B2CF9AE}" pid="5" name="UlozitJako">
    <vt:lpwstr>C:\Users\mrazkova\AppData\Local\Temp\iU95783632\Zastupitelstvo\2021-12-16\Navrhy\452-ZK-21.</vt:lpwstr>
  </property>
  <property fmtid="{D5CDD505-2E9C-101B-9397-08002B2CF9AE}" pid="6" name="Zpracovat">
    <vt:bool>false</vt:bool>
  </property>
</Properties>
</file>