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6E4A80" w14:paraId="5EBCF6DA" w14:textId="77777777" w:rsidTr="0080079D">
        <w:trPr>
          <w:trHeight w:hRule="exact" w:val="397"/>
        </w:trPr>
        <w:tc>
          <w:tcPr>
            <w:tcW w:w="2376" w:type="dxa"/>
            <w:hideMark/>
          </w:tcPr>
          <w:p w14:paraId="703F8852" w14:textId="77777777" w:rsidR="006E4A80" w:rsidRDefault="006E4A80" w:rsidP="0047186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5D9F55" w14:textId="77777777" w:rsidR="006E4A80" w:rsidRDefault="006E4A80" w:rsidP="00471861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2B66F4C" w14:textId="77777777" w:rsidR="006E4A80" w:rsidRDefault="006E4A80" w:rsidP="00471861">
            <w:pPr>
              <w:pStyle w:val="KUJKtucny"/>
            </w:pPr>
            <w:r>
              <w:t>Bod programu:</w:t>
            </w:r>
          </w:p>
        </w:tc>
        <w:tc>
          <w:tcPr>
            <w:tcW w:w="1276" w:type="dxa"/>
          </w:tcPr>
          <w:p w14:paraId="1BD89446" w14:textId="77777777" w:rsidR="006E4A80" w:rsidRDefault="006E4A80" w:rsidP="00471861">
            <w:pPr>
              <w:pStyle w:val="KUJKnormal"/>
            </w:pPr>
          </w:p>
        </w:tc>
      </w:tr>
      <w:tr w:rsidR="006E4A80" w14:paraId="602B6967" w14:textId="77777777" w:rsidTr="0080079D">
        <w:trPr>
          <w:cantSplit/>
          <w:trHeight w:hRule="exact" w:val="397"/>
        </w:trPr>
        <w:tc>
          <w:tcPr>
            <w:tcW w:w="2376" w:type="dxa"/>
            <w:hideMark/>
          </w:tcPr>
          <w:p w14:paraId="1256F698" w14:textId="77777777" w:rsidR="006E4A80" w:rsidRDefault="006E4A80" w:rsidP="00471861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2D3EE030" w14:textId="77777777" w:rsidR="006E4A80" w:rsidRDefault="006E4A80" w:rsidP="00471861">
            <w:pPr>
              <w:pStyle w:val="KUJKnormal"/>
            </w:pPr>
            <w:r>
              <w:t>431/ZK/21</w:t>
            </w:r>
          </w:p>
        </w:tc>
      </w:tr>
      <w:tr w:rsidR="006E4A80" w14:paraId="279BE113" w14:textId="77777777" w:rsidTr="0080079D">
        <w:trPr>
          <w:trHeight w:val="397"/>
        </w:trPr>
        <w:tc>
          <w:tcPr>
            <w:tcW w:w="2376" w:type="dxa"/>
          </w:tcPr>
          <w:p w14:paraId="7C7777B2" w14:textId="77777777" w:rsidR="006E4A80" w:rsidRDefault="006E4A80" w:rsidP="00471861"/>
          <w:p w14:paraId="0E37DB5B" w14:textId="77777777" w:rsidR="006E4A80" w:rsidRDefault="006E4A80" w:rsidP="00471861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0FE6F6EC" w14:textId="77777777" w:rsidR="006E4A80" w:rsidRDefault="006E4A80" w:rsidP="00471861"/>
          <w:p w14:paraId="2A9B6C70" w14:textId="77777777" w:rsidR="006E4A80" w:rsidRDefault="006E4A80" w:rsidP="0047186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sdružení Jihočeská Silva Nortica o poskytnutí návratné finanční výpomoci na předfinancování personálních </w:t>
            </w:r>
            <w:r>
              <w:rPr>
                <w:sz w:val="22"/>
                <w:szCs w:val="22"/>
              </w:rPr>
              <w:br/>
              <w:t>a administrativních výdajů Fondu malých projektů z rozpočtu kraje</w:t>
            </w:r>
          </w:p>
        </w:tc>
      </w:tr>
    </w:tbl>
    <w:p w14:paraId="22166E52" w14:textId="77777777" w:rsidR="006E4A80" w:rsidRDefault="006E4A80" w:rsidP="00C01118">
      <w:pPr>
        <w:pStyle w:val="KUJKnormal"/>
        <w:rPr>
          <w:b/>
          <w:bCs/>
        </w:rPr>
      </w:pPr>
      <w:r>
        <w:rPr>
          <w:b/>
          <w:bCs/>
        </w:rPr>
        <w:pict w14:anchorId="1BA9650E">
          <v:rect id="_x0000_i1029" style="width:453.6pt;height:1.5pt" o:hralign="center" o:hrstd="t" o:hrnoshade="t" o:hr="t" fillcolor="black" stroked="f"/>
        </w:pict>
      </w:r>
    </w:p>
    <w:p w14:paraId="51930027" w14:textId="77777777" w:rsidR="006E4A80" w:rsidRDefault="006E4A80" w:rsidP="00C01118">
      <w:pPr>
        <w:pStyle w:val="KUJKnormal"/>
      </w:pPr>
    </w:p>
    <w:p w14:paraId="0F79B322" w14:textId="77777777" w:rsidR="006E4A80" w:rsidRDefault="006E4A80" w:rsidP="00C0111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4A80" w14:paraId="0DFA0EDE" w14:textId="77777777" w:rsidTr="00471861">
        <w:trPr>
          <w:trHeight w:val="397"/>
        </w:trPr>
        <w:tc>
          <w:tcPr>
            <w:tcW w:w="2350" w:type="dxa"/>
            <w:hideMark/>
          </w:tcPr>
          <w:p w14:paraId="4AD9E675" w14:textId="77777777" w:rsidR="006E4A80" w:rsidRDefault="006E4A80" w:rsidP="0047186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6AFECE" w14:textId="77777777" w:rsidR="006E4A80" w:rsidRDefault="006E4A80" w:rsidP="00471861">
            <w:pPr>
              <w:pStyle w:val="KUJKnormal"/>
            </w:pPr>
            <w:r>
              <w:t>Mgr. František Talíř</w:t>
            </w:r>
          </w:p>
          <w:p w14:paraId="37BDF8AE" w14:textId="77777777" w:rsidR="006E4A80" w:rsidRDefault="006E4A80" w:rsidP="00471861"/>
        </w:tc>
      </w:tr>
      <w:tr w:rsidR="006E4A80" w14:paraId="65E8DEA6" w14:textId="77777777" w:rsidTr="00471861">
        <w:trPr>
          <w:trHeight w:val="397"/>
        </w:trPr>
        <w:tc>
          <w:tcPr>
            <w:tcW w:w="2350" w:type="dxa"/>
          </w:tcPr>
          <w:p w14:paraId="4D192474" w14:textId="77777777" w:rsidR="006E4A80" w:rsidRDefault="006E4A80" w:rsidP="00471861">
            <w:pPr>
              <w:pStyle w:val="KUJKtucny"/>
            </w:pPr>
            <w:r>
              <w:t>Zpracoval:</w:t>
            </w:r>
          </w:p>
          <w:p w14:paraId="58984CC2" w14:textId="77777777" w:rsidR="006E4A80" w:rsidRDefault="006E4A80" w:rsidP="00471861"/>
        </w:tc>
        <w:tc>
          <w:tcPr>
            <w:tcW w:w="6862" w:type="dxa"/>
            <w:hideMark/>
          </w:tcPr>
          <w:p w14:paraId="65C5876A" w14:textId="77777777" w:rsidR="006E4A80" w:rsidRDefault="006E4A80" w:rsidP="00471861">
            <w:pPr>
              <w:pStyle w:val="KUJKnormal"/>
            </w:pPr>
            <w:r>
              <w:t>OEZI</w:t>
            </w:r>
          </w:p>
        </w:tc>
      </w:tr>
      <w:tr w:rsidR="006E4A80" w14:paraId="7899811D" w14:textId="77777777" w:rsidTr="00471861">
        <w:trPr>
          <w:trHeight w:val="397"/>
        </w:trPr>
        <w:tc>
          <w:tcPr>
            <w:tcW w:w="2350" w:type="dxa"/>
          </w:tcPr>
          <w:p w14:paraId="31B26AC9" w14:textId="77777777" w:rsidR="006E4A80" w:rsidRPr="009715F9" w:rsidRDefault="006E4A80" w:rsidP="0047186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B76AC0" w14:textId="77777777" w:rsidR="006E4A80" w:rsidRDefault="006E4A80" w:rsidP="00471861"/>
        </w:tc>
        <w:tc>
          <w:tcPr>
            <w:tcW w:w="6862" w:type="dxa"/>
            <w:hideMark/>
          </w:tcPr>
          <w:p w14:paraId="2B871766" w14:textId="77777777" w:rsidR="006E4A80" w:rsidRDefault="006E4A80" w:rsidP="00471861">
            <w:pPr>
              <w:pStyle w:val="KUJKnormal"/>
            </w:pPr>
            <w:r>
              <w:t>Ing. Jan Návara</w:t>
            </w:r>
          </w:p>
        </w:tc>
      </w:tr>
    </w:tbl>
    <w:p w14:paraId="33FB264E" w14:textId="77777777" w:rsidR="006E4A80" w:rsidRDefault="006E4A80" w:rsidP="00C01118">
      <w:pPr>
        <w:pStyle w:val="KUJKnormal"/>
      </w:pPr>
    </w:p>
    <w:p w14:paraId="44F9400C" w14:textId="77777777" w:rsidR="006E4A80" w:rsidRPr="0052161F" w:rsidRDefault="006E4A80" w:rsidP="00C01118">
      <w:pPr>
        <w:pStyle w:val="KUJKtucny"/>
      </w:pPr>
      <w:r w:rsidRPr="0052161F">
        <w:t>NÁVRH USNESENÍ</w:t>
      </w:r>
    </w:p>
    <w:p w14:paraId="291AF1AA" w14:textId="77777777" w:rsidR="006E4A80" w:rsidRDefault="006E4A80" w:rsidP="00C0111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9B5D06A" w14:textId="77777777" w:rsidR="006E4A80" w:rsidRPr="009D0AB3" w:rsidRDefault="006E4A80" w:rsidP="006E4A80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1F093B31" w14:textId="77777777" w:rsidR="006E4A80" w:rsidRDefault="006E4A80" w:rsidP="006E4A8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030819F" w14:textId="77777777" w:rsidR="006E4A80" w:rsidRPr="009961A6" w:rsidRDefault="006E4A80" w:rsidP="006E4A80">
      <w:pPr>
        <w:pStyle w:val="KUJKPolozka"/>
        <w:spacing w:line="240" w:lineRule="auto"/>
        <w:rPr>
          <w:b w:val="0"/>
          <w:bCs/>
        </w:rPr>
      </w:pPr>
      <w:r w:rsidRPr="009961A6">
        <w:rPr>
          <w:b w:val="0"/>
          <w:bCs/>
        </w:rPr>
        <w:t xml:space="preserve">žádost </w:t>
      </w:r>
      <w:r>
        <w:rPr>
          <w:b w:val="0"/>
          <w:bCs/>
        </w:rPr>
        <w:t>sdružení Jihočeská Silva Nortica</w:t>
      </w:r>
      <w:r w:rsidRPr="009961A6">
        <w:rPr>
          <w:b w:val="0"/>
          <w:bCs/>
        </w:rPr>
        <w:t xml:space="preserve"> </w:t>
      </w:r>
      <w:r>
        <w:rPr>
          <w:b w:val="0"/>
          <w:bCs/>
        </w:rPr>
        <w:t xml:space="preserve">o </w:t>
      </w:r>
      <w:r w:rsidRPr="009961A6">
        <w:rPr>
          <w:b w:val="0"/>
          <w:bCs/>
        </w:rPr>
        <w:t>poskytnutí finančních prostředků ve výši 5</w:t>
      </w:r>
      <w:r>
        <w:rPr>
          <w:b w:val="0"/>
          <w:bCs/>
        </w:rPr>
        <w:t xml:space="preserve"> 0</w:t>
      </w:r>
      <w:r w:rsidRPr="009961A6">
        <w:rPr>
          <w:b w:val="0"/>
          <w:bCs/>
        </w:rPr>
        <w:t>00 000,- Kč</w:t>
      </w:r>
      <w:r>
        <w:rPr>
          <w:b w:val="0"/>
          <w:bCs/>
        </w:rPr>
        <w:t xml:space="preserve"> z rozpočtu Jihočeského kraje</w:t>
      </w:r>
      <w:r w:rsidRPr="009961A6">
        <w:rPr>
          <w:b w:val="0"/>
          <w:bCs/>
        </w:rPr>
        <w:t xml:space="preserve"> na  předfinancování</w:t>
      </w:r>
      <w:r>
        <w:rPr>
          <w:b w:val="0"/>
          <w:bCs/>
        </w:rPr>
        <w:t xml:space="preserve"> části personálních a administrativních výdajů určených na ukončení</w:t>
      </w:r>
      <w:r w:rsidRPr="009961A6">
        <w:rPr>
          <w:b w:val="0"/>
          <w:bCs/>
        </w:rPr>
        <w:t xml:space="preserve"> česko-rakouského F</w:t>
      </w:r>
      <w:r>
        <w:rPr>
          <w:b w:val="0"/>
          <w:bCs/>
        </w:rPr>
        <w:t xml:space="preserve">ondu malých projektů </w:t>
      </w:r>
      <w:r w:rsidRPr="009961A6">
        <w:rPr>
          <w:b w:val="0"/>
          <w:bCs/>
        </w:rPr>
        <w:t>2014-2020</w:t>
      </w:r>
      <w:r>
        <w:rPr>
          <w:b w:val="0"/>
          <w:bCs/>
        </w:rPr>
        <w:t xml:space="preserve"> a na realizaci Fondu malých projektů </w:t>
      </w:r>
      <w:r>
        <w:rPr>
          <w:b w:val="0"/>
          <w:bCs/>
        </w:rPr>
        <w:br/>
        <w:t>2021-2027</w:t>
      </w:r>
      <w:r w:rsidRPr="009961A6">
        <w:rPr>
          <w:b w:val="0"/>
          <w:bCs/>
        </w:rPr>
        <w:t xml:space="preserve"> dle příloh č. 1</w:t>
      </w:r>
      <w:r>
        <w:rPr>
          <w:b w:val="0"/>
          <w:bCs/>
        </w:rPr>
        <w:t>a a 1b</w:t>
      </w:r>
      <w:r w:rsidRPr="009961A6">
        <w:rPr>
          <w:b w:val="0"/>
          <w:bCs/>
        </w:rPr>
        <w:t xml:space="preserve"> k návrhu č. </w:t>
      </w:r>
      <w:r>
        <w:rPr>
          <w:b w:val="0"/>
          <w:bCs/>
        </w:rPr>
        <w:t>431</w:t>
      </w:r>
      <w:r w:rsidRPr="009961A6">
        <w:rPr>
          <w:b w:val="0"/>
          <w:bCs/>
        </w:rPr>
        <w:t>/</w:t>
      </w:r>
      <w:r>
        <w:rPr>
          <w:b w:val="0"/>
          <w:bCs/>
        </w:rPr>
        <w:t>Z</w:t>
      </w:r>
      <w:r w:rsidRPr="009961A6">
        <w:rPr>
          <w:b w:val="0"/>
          <w:bCs/>
        </w:rPr>
        <w:t>K/</w:t>
      </w:r>
      <w:r>
        <w:rPr>
          <w:b w:val="0"/>
          <w:bCs/>
        </w:rPr>
        <w:t>21</w:t>
      </w:r>
      <w:r w:rsidRPr="009961A6">
        <w:rPr>
          <w:b w:val="0"/>
          <w:bCs/>
        </w:rPr>
        <w:t>;</w:t>
      </w:r>
    </w:p>
    <w:p w14:paraId="1FE97ACB" w14:textId="77777777" w:rsidR="006E4A80" w:rsidRDefault="006E4A80" w:rsidP="009961A6">
      <w:pPr>
        <w:pStyle w:val="KUJKdoplnek2"/>
        <w:numPr>
          <w:ilvl w:val="0"/>
          <w:numId w:val="0"/>
        </w:numPr>
        <w:tabs>
          <w:tab w:val="left" w:pos="284"/>
        </w:tabs>
        <w:jc w:val="left"/>
      </w:pPr>
      <w:r>
        <w:t>II.</w:t>
      </w:r>
      <w:r>
        <w:tab/>
        <w:t>schvaluje</w:t>
      </w:r>
    </w:p>
    <w:p w14:paraId="5B1882E7" w14:textId="77777777" w:rsidR="006E4A80" w:rsidRDefault="006E4A80" w:rsidP="006E4A80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</w:pPr>
      <w:r>
        <w:t xml:space="preserve">poskytnutí návratné finanční výpomoci ve výši 5 000 000,- Kč sdružení Jihočeská Silva Nortica na </w:t>
      </w:r>
      <w:r w:rsidRPr="009961A6">
        <w:t>předfinancování</w:t>
      </w:r>
      <w:r>
        <w:t xml:space="preserve"> části personálních a administrativních výdajů určených na ukončení česko-rakouského</w:t>
      </w:r>
      <w:r w:rsidRPr="009961A6">
        <w:t xml:space="preserve"> Fondu malých projektů</w:t>
      </w:r>
      <w:r>
        <w:t xml:space="preserve"> 2014-2020 a na realizaci Fondu malých projektů </w:t>
      </w:r>
      <w:r w:rsidRPr="009961A6">
        <w:t>2021-2027</w:t>
      </w:r>
      <w:r>
        <w:t>, s čerpáním na základě Formuláře evropského projektu dle přílohy č. 2 k návrhu č. 431/ZK/21,</w:t>
      </w:r>
    </w:p>
    <w:p w14:paraId="5662CADB" w14:textId="77777777" w:rsidR="006E4A80" w:rsidRDefault="006E4A80" w:rsidP="006E4A80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0" w:firstLine="0"/>
      </w:pPr>
      <w:r>
        <w:t>uzavření smlouvy o poskytnutí návratné finanční výpomoci z rozpočtu Jihočeského kraje dle přílohy č. 3 k návrhu č. 431/ZK/21;</w:t>
      </w:r>
    </w:p>
    <w:p w14:paraId="270D25D3" w14:textId="77777777" w:rsidR="006E4A80" w:rsidRDefault="006E4A80" w:rsidP="009961A6">
      <w:pPr>
        <w:pStyle w:val="KUJKdoplnek2"/>
        <w:numPr>
          <w:ilvl w:val="0"/>
          <w:numId w:val="0"/>
        </w:numPr>
        <w:tabs>
          <w:tab w:val="left" w:pos="284"/>
        </w:tabs>
      </w:pPr>
      <w:r>
        <w:t>III.</w:t>
      </w:r>
      <w:r>
        <w:tab/>
      </w:r>
      <w:r w:rsidRPr="0021676C">
        <w:t>ukládá</w:t>
      </w:r>
    </w:p>
    <w:p w14:paraId="3E70E991" w14:textId="77777777" w:rsidR="006E4A80" w:rsidRDefault="006E4A80" w:rsidP="009961A6">
      <w:pPr>
        <w:pStyle w:val="KUJKnormal"/>
      </w:pPr>
      <w:r>
        <w:t xml:space="preserve">JUDr. Lukáši Glaserovi, řediteli krajského úřadu, zajistit realizaci části II. usnesení. </w:t>
      </w:r>
    </w:p>
    <w:p w14:paraId="0CBD3852" w14:textId="77777777" w:rsidR="006E4A80" w:rsidRDefault="006E4A80" w:rsidP="009961A6">
      <w:pPr>
        <w:pStyle w:val="KUJKnormal"/>
      </w:pPr>
      <w:r w:rsidRPr="00425ECA">
        <w:t xml:space="preserve">T: </w:t>
      </w:r>
      <w:r>
        <w:t>31</w:t>
      </w:r>
      <w:r w:rsidRPr="00425ECA">
        <w:t xml:space="preserve">. </w:t>
      </w:r>
      <w:r>
        <w:t>3</w:t>
      </w:r>
      <w:r w:rsidRPr="00425ECA">
        <w:t>. 202</w:t>
      </w:r>
      <w:r>
        <w:t>2</w:t>
      </w:r>
    </w:p>
    <w:p w14:paraId="522650B2" w14:textId="77777777" w:rsidR="006E4A80" w:rsidRDefault="006E4A80" w:rsidP="009961A6">
      <w:pPr>
        <w:pStyle w:val="KUJKnormal"/>
      </w:pPr>
    </w:p>
    <w:p w14:paraId="22F28B44" w14:textId="77777777" w:rsidR="006E4A80" w:rsidRDefault="006E4A80" w:rsidP="009961A6">
      <w:pPr>
        <w:pStyle w:val="KUJKmezeraDZ"/>
      </w:pPr>
      <w:bookmarkStart w:id="2" w:name="US_DuvodZprava"/>
      <w:bookmarkEnd w:id="2"/>
    </w:p>
    <w:p w14:paraId="4DD577EF" w14:textId="77777777" w:rsidR="006E4A80" w:rsidRDefault="006E4A80" w:rsidP="009961A6">
      <w:pPr>
        <w:pStyle w:val="KUJKnadpisDZ"/>
      </w:pPr>
      <w:r>
        <w:t>DŮVODOVÁ ZPRÁVA</w:t>
      </w:r>
    </w:p>
    <w:p w14:paraId="1166E990" w14:textId="77777777" w:rsidR="006E4A80" w:rsidRPr="009B7B0B" w:rsidRDefault="006E4A80" w:rsidP="009961A6">
      <w:pPr>
        <w:pStyle w:val="KUJKmezeraDZ"/>
      </w:pPr>
    </w:p>
    <w:p w14:paraId="341AF5B5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3" w:name="_Hlk51764598"/>
      <w:bookmarkStart w:id="4" w:name="_Hlk51764739"/>
      <w:r w:rsidRPr="003A6D77">
        <w:rPr>
          <w:rFonts w:ascii="Arial" w:hAnsi="Arial" w:cs="Arial"/>
          <w:sz w:val="20"/>
          <w:szCs w:val="20"/>
        </w:rPr>
        <w:t xml:space="preserve">Již od vstupu České republiky do EU v roce 2004 běží v rámci přeshraničního programu s Rakouskem </w:t>
      </w:r>
      <w:r w:rsidRPr="003A6D77">
        <w:rPr>
          <w:rFonts w:ascii="Arial" w:hAnsi="Arial" w:cs="Arial"/>
          <w:sz w:val="20"/>
          <w:szCs w:val="20"/>
        </w:rPr>
        <w:br/>
        <w:t>tzv. Fond malých projektů (dále FMP). Jedná se o osvědčený nástroj, který slouží k podpoře menších přeshraničních projektů people-to-people realizovaných městy, obcemi, vzdělávacími institucemi či neziskovými organizacemi z obou stran hranice na přeshraničně relevantní témata. Ve stávajícím programovém období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>bylo v rámci česko-rakouského FMP doposud podpořeno více než 400 malých přeshraničních projektů.</w:t>
      </w:r>
    </w:p>
    <w:p w14:paraId="0950E3AB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 xml:space="preserve">S realizací FMP se počítá i v programovém období 2021-2027, přičemž základní parametry pro implementaci FMP definuje nové nařízení Evropského parlamentu a Rady (EU) č. 2021/1059 o zvláštních ustanoveních týkajících se cíle Evropská územní spolupráce (Interreg). Jelikož je FMP nově přímo součástí </w:t>
      </w:r>
      <w:r w:rsidRPr="003A6D77">
        <w:rPr>
          <w:rFonts w:ascii="Arial" w:hAnsi="Arial" w:cs="Arial"/>
          <w:sz w:val="20"/>
          <w:szCs w:val="20"/>
        </w:rPr>
        <w:lastRenderedPageBreak/>
        <w:t>příslušného nařízení pro programy Interreg, je zjevné, že je FMP přikládán velký význam i ze strany Evropské komise.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>I v Jihočeském kraji je FMP dlouhodobě považován za efektivní formu podpory přeshraniční spolupráce na lokální úrovni, která umožňuje (znovu)navazování kontaktů mezi lidmi v nejužším příhraničí.</w:t>
      </w:r>
    </w:p>
    <w:p w14:paraId="7F3AD276" w14:textId="77777777" w:rsidR="006E4A80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3A6D77">
        <w:rPr>
          <w:rFonts w:ascii="Arial" w:hAnsi="Arial" w:cs="Arial"/>
          <w:sz w:val="20"/>
          <w:szCs w:val="20"/>
        </w:rPr>
        <w:lastRenderedPageBreak/>
        <w:t>V končícím programovém období 2014-2020 zajišťuje administraci FMP v Jihočeském kraji sdružení Jihočeská Silva Nortica (dále také JČSN) ve spolupráci s regionálními partnery z Kraje Vysočina, Jihomoravského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>a Horního a Dolního Rakouska, a to prostřednictvím samostatného projektu schváleného monitorovacím výborem</w:t>
      </w:r>
      <w:r>
        <w:rPr>
          <w:rFonts w:ascii="Arial" w:hAnsi="Arial" w:cs="Arial"/>
          <w:sz w:val="20"/>
          <w:szCs w:val="20"/>
        </w:rPr>
        <w:t xml:space="preserve"> P</w:t>
      </w:r>
      <w:r w:rsidRPr="003A6D77">
        <w:rPr>
          <w:rFonts w:ascii="Arial" w:hAnsi="Arial" w:cs="Arial"/>
          <w:sz w:val="20"/>
          <w:szCs w:val="20"/>
        </w:rPr>
        <w:t>rogramu</w:t>
      </w:r>
      <w:r>
        <w:rPr>
          <w:rFonts w:ascii="Arial" w:hAnsi="Arial" w:cs="Arial"/>
          <w:sz w:val="20"/>
          <w:szCs w:val="20"/>
        </w:rPr>
        <w:t xml:space="preserve"> spolupráce Interreg V-A Rakousko – ČR</w:t>
      </w:r>
      <w:r w:rsidRPr="003A6D77">
        <w:rPr>
          <w:rFonts w:ascii="Arial" w:hAnsi="Arial" w:cs="Arial"/>
          <w:sz w:val="20"/>
          <w:szCs w:val="20"/>
        </w:rPr>
        <w:t>. Z tohoto projektu jsou následně financovány jednotlivé malé projekty a také hrazeny výdaje na administraci FMP (dotační sazba</w:t>
      </w:r>
      <w:r>
        <w:rPr>
          <w:rFonts w:ascii="Arial" w:hAnsi="Arial" w:cs="Arial"/>
          <w:sz w:val="20"/>
          <w:szCs w:val="20"/>
        </w:rPr>
        <w:t xml:space="preserve"> z EFRR</w:t>
      </w:r>
      <w:r w:rsidRPr="003A6D77">
        <w:rPr>
          <w:rFonts w:ascii="Arial" w:hAnsi="Arial" w:cs="Arial"/>
          <w:sz w:val="20"/>
          <w:szCs w:val="20"/>
        </w:rPr>
        <w:t xml:space="preserve"> činí 85 %). </w:t>
      </w:r>
    </w:p>
    <w:p w14:paraId="0EA8F3AE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>Pro FMP 2021-2027 se znovu předpokládá podání samostatného projektu (dotační sazba</w:t>
      </w:r>
      <w:r>
        <w:rPr>
          <w:rFonts w:ascii="Arial" w:hAnsi="Arial" w:cs="Arial"/>
          <w:sz w:val="20"/>
          <w:szCs w:val="20"/>
        </w:rPr>
        <w:t xml:space="preserve"> z EFRR</w:t>
      </w:r>
      <w:r w:rsidRPr="003A6D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činit</w:t>
      </w:r>
      <w:r w:rsidRPr="003A6D77">
        <w:rPr>
          <w:rFonts w:ascii="Arial" w:hAnsi="Arial" w:cs="Arial"/>
          <w:sz w:val="20"/>
          <w:szCs w:val="20"/>
        </w:rPr>
        <w:t xml:space="preserve"> 80 %), jehož administraci by měly stejně jako doposud zajišťovat regionální aktéři. Na základě zkušeností z minulých období je navrženo, aby administraci FMP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 xml:space="preserve">2021-2027 převzalo znovu sdružení Jihočeská Silva Nortica ve spolupráci s partnery z ostatních příhraničních regionů na česko-rakouské hranici (pravděpodobně Regionální rozvojovou agenturou Vysočina, Euroregionem Pomoraví a regionálními managementy v Horním a Dolním Rakousku). </w:t>
      </w:r>
    </w:p>
    <w:p w14:paraId="0299029A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 xml:space="preserve">Protože FMP je a bude realizován jako klasický přeshraniční projekt s financováním výhradně ex post, je nutné, aby hlavní příjemce projektu FMP zajistil do doby proplacení žádosti o platbu kompletní předfinancování vlastních personálních a administrativních výdajů spojených se správou FMP. Proplácení dotací v mezinárodních programech je přitom vzhledem k přeshraničnímu charakteru aktivit a nutnosti kontroly na obou stranách hranice poměrně zdlouhavé a neflexibilní. U nového FMP 2021-2027 se navíc předpokládá hrazení personálních a administrativních výdajů paušálem maximálně do výše 20 % přímých výdajů vykázaných a následně schválených v každé podané žádosti o platbu na proplacení způsobilých výdajů realizovaných malých projektů. Výše proplacených personálních a administrativních výdajů tak bude ve FMP 2021-2027 vždy záviset na počtu malých projektů zahrnutých do žádosti o platbu. </w:t>
      </w:r>
    </w:p>
    <w:p w14:paraId="43057DC0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 xml:space="preserve">Výše uvedený model financování v reálu znamená, že JČSN musí ve stávajícím i novém FMP své </w:t>
      </w:r>
      <w:r>
        <w:rPr>
          <w:rFonts w:ascii="Arial" w:hAnsi="Arial" w:cs="Arial"/>
          <w:sz w:val="20"/>
          <w:szCs w:val="20"/>
        </w:rPr>
        <w:t xml:space="preserve">personální a </w:t>
      </w:r>
      <w:r w:rsidRPr="003A6D77">
        <w:rPr>
          <w:rFonts w:ascii="Arial" w:hAnsi="Arial" w:cs="Arial"/>
          <w:sz w:val="20"/>
          <w:szCs w:val="20"/>
        </w:rPr>
        <w:t xml:space="preserve">administrativní výdaje související s realizací FMP do doby proplacení žádosti o platbu předfinancovat, přičemž proplacení první žádostí o platbu v novém programu 2021-2027 se předpokládá nejdříve na konci roku 2023 (v závislosti na rozjezdu celkového přeshraničního programu 2021-2027). </w:t>
      </w:r>
    </w:p>
    <w:p w14:paraId="44B6043F" w14:textId="77777777" w:rsidR="006E4A80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5CDB909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>Potřeba předfinancování personálních a administrativních výdajů FMP je uvedena v tabulce níže:</w:t>
      </w:r>
    </w:p>
    <w:p w14:paraId="10404113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W w:w="447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3119"/>
      </w:tblGrid>
      <w:tr w:rsidR="006E4A80" w:rsidRPr="003A6D77" w14:paraId="6189EA81" w14:textId="77777777" w:rsidTr="003A6D77">
        <w:trPr>
          <w:trHeight w:val="29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2F3A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Rok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75D2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Potřeba předfinancování personálních a administrativních výdajů na realizaci FMP v Kč</w:t>
            </w:r>
          </w:p>
        </w:tc>
      </w:tr>
      <w:tr w:rsidR="006E4A80" w:rsidRPr="003A6D77" w14:paraId="6E4B4C66" w14:textId="77777777" w:rsidTr="003A6D77">
        <w:trPr>
          <w:trHeight w:val="30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4264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9C8B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3 085 598</w:t>
            </w:r>
          </w:p>
        </w:tc>
      </w:tr>
      <w:tr w:rsidR="006E4A80" w:rsidRPr="003A6D77" w14:paraId="321CC5DF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D5F8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811C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2 098 684</w:t>
            </w:r>
          </w:p>
        </w:tc>
      </w:tr>
      <w:tr w:rsidR="006E4A80" w:rsidRPr="003A6D77" w14:paraId="0D723191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C66B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B882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1 765 813</w:t>
            </w:r>
          </w:p>
        </w:tc>
      </w:tr>
      <w:tr w:rsidR="006E4A80" w:rsidRPr="003A6D77" w14:paraId="0383312D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2F16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4DA8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1 765 813</w:t>
            </w:r>
          </w:p>
        </w:tc>
      </w:tr>
      <w:tr w:rsidR="006E4A80" w:rsidRPr="003A6D77" w14:paraId="00DC0245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4AA9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21E5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1 765 813</w:t>
            </w:r>
          </w:p>
        </w:tc>
      </w:tr>
      <w:tr w:rsidR="006E4A80" w:rsidRPr="003A6D77" w14:paraId="3D8C9C5F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CDC4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8141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1 765 813</w:t>
            </w:r>
          </w:p>
        </w:tc>
      </w:tr>
      <w:tr w:rsidR="006E4A80" w:rsidRPr="003A6D77" w14:paraId="776A0E40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BB02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150A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1 753 108</w:t>
            </w:r>
          </w:p>
        </w:tc>
      </w:tr>
      <w:tr w:rsidR="006E4A80" w:rsidRPr="003A6D77" w14:paraId="69A4A741" w14:textId="77777777" w:rsidTr="003A6D77">
        <w:trPr>
          <w:trHeight w:val="29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A390" w14:textId="77777777" w:rsidR="006E4A80" w:rsidRPr="003A6D77" w:rsidRDefault="006E4A8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2029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9DF5" w14:textId="77777777" w:rsidR="006E4A80" w:rsidRPr="003A6D77" w:rsidRDefault="006E4A80" w:rsidP="003A6D77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3A6D77">
              <w:rPr>
                <w:rFonts w:ascii="Arial" w:hAnsi="Arial" w:cs="Arial"/>
                <w:color w:val="000000"/>
                <w:szCs w:val="20"/>
              </w:rPr>
              <w:t>1 789 953</w:t>
            </w:r>
          </w:p>
        </w:tc>
      </w:tr>
    </w:tbl>
    <w:p w14:paraId="6CB14DFD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909D9E5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 xml:space="preserve">Pro zajištění předfinancování personálních a administrativních výdajů na </w:t>
      </w:r>
      <w:r>
        <w:rPr>
          <w:rFonts w:ascii="Arial" w:hAnsi="Arial" w:cs="Arial"/>
          <w:sz w:val="20"/>
          <w:szCs w:val="20"/>
        </w:rPr>
        <w:t>realizaci</w:t>
      </w:r>
      <w:r w:rsidRPr="003A6D77">
        <w:rPr>
          <w:rFonts w:ascii="Arial" w:hAnsi="Arial" w:cs="Arial"/>
          <w:sz w:val="20"/>
          <w:szCs w:val="20"/>
        </w:rPr>
        <w:t xml:space="preserve"> FMP 2014-2020, jehož realizace skončí k 31. 12. 2022 (s finančním vypořádáním v průběhu roku 2023), využívalo sdružení JČSN doposud kontokorent u Waldviertler Sparkasse, který ale</w:t>
      </w:r>
      <w:r>
        <w:rPr>
          <w:rFonts w:ascii="Arial" w:hAnsi="Arial" w:cs="Arial"/>
          <w:sz w:val="20"/>
          <w:szCs w:val="20"/>
        </w:rPr>
        <w:t xml:space="preserve"> bylo</w:t>
      </w:r>
      <w:r w:rsidRPr="003A6D77">
        <w:rPr>
          <w:rFonts w:ascii="Arial" w:hAnsi="Arial" w:cs="Arial"/>
          <w:sz w:val="20"/>
          <w:szCs w:val="20"/>
        </w:rPr>
        <w:t xml:space="preserve"> možné čerpat pouze do 30. 11. 2021. Waldviertler Sparkasse byla v letošním roce převzata Českou spořitelnou a. s., která však za poskytnutí obdobného kontokorentu nově požaduje osobní ručení předsedy sdružení. Sdružení samo o sobě nemá téměř žádný majetek, aby mohlo za poskytnutou částku ručit. Ani jednání s dalšími bankami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 xml:space="preserve">o možnosti poskytnutí kontokorentu, resp. vhodného úvěru nevedla k výsledku s akceptovatelnými podmínkami. </w:t>
      </w:r>
    </w:p>
    <w:p w14:paraId="39F9111D" w14:textId="77777777" w:rsidR="006E4A80" w:rsidRPr="003A6D77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3126718" w14:textId="77777777" w:rsidR="006E4A80" w:rsidRDefault="006E4A80" w:rsidP="003A6D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A6D77">
        <w:rPr>
          <w:rFonts w:ascii="Arial" w:hAnsi="Arial" w:cs="Arial"/>
          <w:sz w:val="20"/>
          <w:szCs w:val="20"/>
        </w:rPr>
        <w:t>Jelikož sdružení Jihočeská Silva Nortica nedisponuje dostatečnými finančními prostředky pro</w:t>
      </w:r>
      <w:r>
        <w:rPr>
          <w:rFonts w:ascii="Arial" w:hAnsi="Arial" w:cs="Arial"/>
          <w:sz w:val="20"/>
          <w:szCs w:val="20"/>
        </w:rPr>
        <w:t xml:space="preserve"> p</w:t>
      </w:r>
      <w:r w:rsidRPr="003A6D77">
        <w:rPr>
          <w:rFonts w:ascii="Arial" w:hAnsi="Arial" w:cs="Arial"/>
          <w:sz w:val="20"/>
          <w:szCs w:val="20"/>
        </w:rPr>
        <w:t>ředfinancování personálních a administrativních výdajů spojených s realizací FMP, zároveň byl ale ze strany Jihočeského kraje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>i dalších regionálních aktérů deklarován zájem o další pokračování</w:t>
      </w:r>
      <w:r>
        <w:rPr>
          <w:rFonts w:ascii="Arial" w:hAnsi="Arial" w:cs="Arial"/>
          <w:sz w:val="20"/>
          <w:szCs w:val="20"/>
        </w:rPr>
        <w:t xml:space="preserve"> česko-rakouského</w:t>
      </w:r>
      <w:r w:rsidRPr="003A6D77">
        <w:rPr>
          <w:rFonts w:ascii="Arial" w:hAnsi="Arial" w:cs="Arial"/>
          <w:sz w:val="20"/>
          <w:szCs w:val="20"/>
        </w:rPr>
        <w:t xml:space="preserve"> FMP v novém programovém období se zapojením JČSN, požádalo sdružení JČSN Jihočeský kraj o poskytnutí návratné finanční výpomoci </w:t>
      </w:r>
      <w:r>
        <w:rPr>
          <w:rFonts w:ascii="Arial" w:hAnsi="Arial" w:cs="Arial"/>
          <w:sz w:val="20"/>
          <w:szCs w:val="20"/>
        </w:rPr>
        <w:t>v cel</w:t>
      </w:r>
      <w:r w:rsidRPr="003A6D77">
        <w:rPr>
          <w:rFonts w:ascii="Arial" w:hAnsi="Arial" w:cs="Arial"/>
          <w:sz w:val="20"/>
          <w:szCs w:val="20"/>
        </w:rPr>
        <w:t>kové výši 5</w:t>
      </w:r>
      <w:r>
        <w:rPr>
          <w:rFonts w:ascii="Arial" w:hAnsi="Arial" w:cs="Arial"/>
          <w:sz w:val="20"/>
          <w:szCs w:val="20"/>
        </w:rPr>
        <w:t> 000 000,-</w:t>
      </w:r>
      <w:r w:rsidRPr="003A6D77">
        <w:rPr>
          <w:rFonts w:ascii="Arial" w:hAnsi="Arial" w:cs="Arial"/>
          <w:sz w:val="20"/>
          <w:szCs w:val="20"/>
        </w:rPr>
        <w:t xml:space="preserve"> Kč, která by byla využita na</w:t>
      </w:r>
      <w:r>
        <w:rPr>
          <w:rFonts w:ascii="Arial" w:hAnsi="Arial" w:cs="Arial"/>
          <w:sz w:val="20"/>
          <w:szCs w:val="20"/>
        </w:rPr>
        <w:t xml:space="preserve"> financování personálních a administrativních výdajů spojených s</w:t>
      </w:r>
      <w:r w:rsidRPr="003A6D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ukončením</w:t>
      </w:r>
      <w:r w:rsidRPr="003A6D77">
        <w:rPr>
          <w:rFonts w:ascii="Arial" w:hAnsi="Arial" w:cs="Arial"/>
          <w:sz w:val="20"/>
          <w:szCs w:val="20"/>
        </w:rPr>
        <w:t xml:space="preserve"> FMP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 xml:space="preserve">2014-2020 a </w:t>
      </w:r>
      <w:r>
        <w:rPr>
          <w:rFonts w:ascii="Arial" w:hAnsi="Arial" w:cs="Arial"/>
          <w:sz w:val="20"/>
          <w:szCs w:val="20"/>
        </w:rPr>
        <w:t xml:space="preserve">s </w:t>
      </w:r>
      <w:r w:rsidRPr="003A6D77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>í</w:t>
      </w:r>
      <w:r w:rsidRPr="003A6D77">
        <w:rPr>
          <w:rFonts w:ascii="Arial" w:hAnsi="Arial" w:cs="Arial"/>
          <w:sz w:val="20"/>
          <w:szCs w:val="20"/>
        </w:rPr>
        <w:t xml:space="preserve"> FMP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>2021-2027. Částka by byla vyplacena ve dvou splátkách, a sice ve výši 3 mil. Kč na začátku roku 2022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lastRenderedPageBreak/>
        <w:t xml:space="preserve">a </w:t>
      </w:r>
      <w:r>
        <w:rPr>
          <w:rFonts w:ascii="Arial" w:hAnsi="Arial" w:cs="Arial"/>
          <w:sz w:val="20"/>
          <w:szCs w:val="20"/>
        </w:rPr>
        <w:t>následně</w:t>
      </w:r>
      <w:r w:rsidRPr="003A6D77">
        <w:rPr>
          <w:rFonts w:ascii="Arial" w:hAnsi="Arial" w:cs="Arial"/>
          <w:sz w:val="20"/>
          <w:szCs w:val="20"/>
        </w:rPr>
        <w:t xml:space="preserve"> 2 mil. Kč v roce 2023. Tuto návratnou finanční výpomoc, která pokrývá pouze část nákladů na předfinancování, by si sdružení Jihočeská Silva Nortica ponechalo až do konce realizace FMP 2021-2027 </w:t>
      </w:r>
      <w:r>
        <w:rPr>
          <w:rFonts w:ascii="Arial" w:hAnsi="Arial" w:cs="Arial"/>
          <w:sz w:val="20"/>
          <w:szCs w:val="20"/>
        </w:rPr>
        <w:br/>
      </w:r>
      <w:r w:rsidRPr="003A6D77">
        <w:rPr>
          <w:rFonts w:ascii="Arial" w:hAnsi="Arial" w:cs="Arial"/>
          <w:sz w:val="20"/>
          <w:szCs w:val="20"/>
        </w:rPr>
        <w:t>a používalo by ji na průběžné předfinancování svých personálních a administrativních výdajů</w:t>
      </w:r>
      <w:r>
        <w:rPr>
          <w:rFonts w:ascii="Arial" w:hAnsi="Arial" w:cs="Arial"/>
          <w:sz w:val="20"/>
          <w:szCs w:val="20"/>
        </w:rPr>
        <w:t xml:space="preserve"> spojených </w:t>
      </w:r>
      <w:r>
        <w:rPr>
          <w:rFonts w:ascii="Arial" w:hAnsi="Arial" w:cs="Arial"/>
          <w:sz w:val="20"/>
          <w:szCs w:val="20"/>
        </w:rPr>
        <w:br/>
        <w:t>s FMP</w:t>
      </w:r>
      <w:r w:rsidRPr="003A6D77">
        <w:rPr>
          <w:rFonts w:ascii="Arial" w:hAnsi="Arial" w:cs="Arial"/>
          <w:sz w:val="20"/>
          <w:szCs w:val="20"/>
        </w:rPr>
        <w:t>. Poskytnutá návratná finanční výpomoc by tak byla do rozpočtu kraje vrácena až na konci realizace FMP, nejpozději ale 31. 12. 2030 v závislosti na délce schváleného projektu FMP v novém programu (předpoklad ukončení FMP je k 31. 12. 2029</w:t>
      </w:r>
      <w:r>
        <w:rPr>
          <w:rFonts w:ascii="Arial" w:hAnsi="Arial" w:cs="Arial"/>
          <w:sz w:val="20"/>
          <w:szCs w:val="20"/>
        </w:rPr>
        <w:t xml:space="preserve"> </w:t>
      </w:r>
      <w:r w:rsidRPr="003A6D77">
        <w:rPr>
          <w:rFonts w:ascii="Arial" w:hAnsi="Arial" w:cs="Arial"/>
          <w:sz w:val="20"/>
          <w:szCs w:val="20"/>
        </w:rPr>
        <w:t xml:space="preserve">s proplacením poslední části dotace v průběhu roku 2030). </w:t>
      </w:r>
    </w:p>
    <w:bookmarkEnd w:id="3"/>
    <w:bookmarkEnd w:id="4"/>
    <w:p w14:paraId="1409CA3B" w14:textId="77777777" w:rsidR="006E4A80" w:rsidRDefault="006E4A80" w:rsidP="003A6D77">
      <w:pPr>
        <w:pStyle w:val="KUJKnormal"/>
        <w:rPr>
          <w:rFonts w:cs="Arial"/>
          <w:szCs w:val="20"/>
        </w:rPr>
      </w:pPr>
    </w:p>
    <w:p w14:paraId="569FE9FC" w14:textId="77777777" w:rsidR="006E4A80" w:rsidRPr="003A6D77" w:rsidRDefault="006E4A80" w:rsidP="003A6D77">
      <w:pPr>
        <w:pStyle w:val="KUJKnormal"/>
        <w:rPr>
          <w:rFonts w:cs="Arial"/>
          <w:szCs w:val="20"/>
        </w:rPr>
      </w:pPr>
      <w:r w:rsidRPr="003A6D77">
        <w:rPr>
          <w:rFonts w:cs="Arial"/>
          <w:szCs w:val="20"/>
        </w:rPr>
        <w:t>Pokud bude poskytnutí návratné finanční výpomoci zastupitelstvem kraje schváleno, bude se sdružením Jihočeská Silva Nortica uzavřena prostřednictvím</w:t>
      </w:r>
      <w:r>
        <w:rPr>
          <w:rFonts w:cs="Arial"/>
          <w:szCs w:val="20"/>
        </w:rPr>
        <w:t xml:space="preserve"> </w:t>
      </w:r>
      <w:r w:rsidRPr="003A6D77">
        <w:rPr>
          <w:rFonts w:cs="Arial"/>
          <w:szCs w:val="20"/>
        </w:rPr>
        <w:t>OEZI smlouva o poskytnutí návratné finanční výpomoci z rozpočtu Jihočeského kraje</w:t>
      </w:r>
      <w:r>
        <w:rPr>
          <w:rFonts w:cs="Arial"/>
          <w:szCs w:val="20"/>
        </w:rPr>
        <w:t xml:space="preserve"> dle přílohy č. 3 tohoto návrhu</w:t>
      </w:r>
      <w:r w:rsidRPr="003A6D77">
        <w:rPr>
          <w:rFonts w:cs="Arial"/>
          <w:szCs w:val="20"/>
        </w:rPr>
        <w:t>, která nad rámec směrnice SM/115/ZK umožní průběžné využívání finančních prostředků a vrácení celé částky návratné finanční výpomoci až po ukončení a finančním vypořádání projektu FMP 2021-2027. Tento postup byl</w:t>
      </w:r>
      <w:r>
        <w:rPr>
          <w:rFonts w:cs="Arial"/>
          <w:szCs w:val="20"/>
        </w:rPr>
        <w:t xml:space="preserve"> již dříve</w:t>
      </w:r>
      <w:r w:rsidRPr="003A6D77">
        <w:rPr>
          <w:rFonts w:cs="Arial"/>
          <w:szCs w:val="20"/>
        </w:rPr>
        <w:t xml:space="preserve"> použit i u </w:t>
      </w:r>
      <w:r>
        <w:rPr>
          <w:rFonts w:cs="Arial"/>
          <w:szCs w:val="20"/>
        </w:rPr>
        <w:t>jiných</w:t>
      </w:r>
      <w:r w:rsidRPr="003A6D77">
        <w:rPr>
          <w:rFonts w:cs="Arial"/>
          <w:szCs w:val="20"/>
        </w:rPr>
        <w:t xml:space="preserve"> projektů, u nichž byla z rozpočtu kraje poskytnuta jen část prostředků potřebných pro předfinancování. </w:t>
      </w:r>
    </w:p>
    <w:p w14:paraId="4FE05D5C" w14:textId="77777777" w:rsidR="006E4A80" w:rsidRDefault="006E4A80" w:rsidP="009961A6">
      <w:pPr>
        <w:pStyle w:val="KUJKnormal"/>
        <w:rPr>
          <w:rFonts w:cs="Arial"/>
          <w:szCs w:val="20"/>
        </w:rPr>
      </w:pPr>
    </w:p>
    <w:p w14:paraId="6D6A7314" w14:textId="77777777" w:rsidR="006E4A80" w:rsidRPr="003A6D77" w:rsidRDefault="006E4A80" w:rsidP="009961A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Žádost sdružení Jihočeská Silva Nortica o částečné předfinancování personálních a administrativních výdajů spojených s ukončením česko-rakouského Fondu malých projektů 2014-2020 a realizací Fondu malých projektů 2021-2027 projednala dne 11. 11. 2021 rada kraje, která svým usnesením č. </w:t>
      </w:r>
      <w:r w:rsidRPr="00A8355A">
        <w:rPr>
          <w:rFonts w:cs="Arial"/>
          <w:szCs w:val="20"/>
        </w:rPr>
        <w:t>1232/2021/RK-28</w:t>
      </w:r>
      <w:r>
        <w:rPr>
          <w:rFonts w:cs="Arial"/>
          <w:sz w:val="15"/>
          <w:szCs w:val="15"/>
        </w:rPr>
        <w:t xml:space="preserve"> </w:t>
      </w:r>
      <w:r>
        <w:rPr>
          <w:rFonts w:cs="Arial"/>
          <w:szCs w:val="20"/>
        </w:rPr>
        <w:t>doporučila zastupitelstvu kraje žádost sdružení Jihočeská Silva Nortica schválit.</w:t>
      </w:r>
    </w:p>
    <w:p w14:paraId="27CDAC3F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</w:p>
    <w:p w14:paraId="1855A89B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  <w:r w:rsidRPr="003A6D77">
        <w:rPr>
          <w:rFonts w:cs="Arial"/>
          <w:szCs w:val="20"/>
        </w:rPr>
        <w:t>Finanční nároky a krytí:</w:t>
      </w:r>
      <w:r>
        <w:rPr>
          <w:rFonts w:cs="Arial"/>
          <w:szCs w:val="20"/>
        </w:rPr>
        <w:t xml:space="preserve"> Finanční částka bude poskytnuta z ORJ 20 – Strukturální fondy EU.</w:t>
      </w:r>
    </w:p>
    <w:p w14:paraId="2932133C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</w:p>
    <w:p w14:paraId="01189EDF" w14:textId="77777777" w:rsidR="006E4A80" w:rsidRDefault="006E4A80" w:rsidP="00C8657E">
      <w:pPr>
        <w:pStyle w:val="KUJKnormal"/>
      </w:pPr>
      <w:r w:rsidRPr="003A6D77">
        <w:rPr>
          <w:rFonts w:cs="Arial"/>
          <w:szCs w:val="20"/>
        </w:rPr>
        <w:t>Vyjádření správce rozpočtu:</w:t>
      </w:r>
      <w:r>
        <w:rPr>
          <w:rFonts w:cs="Arial"/>
          <w:szCs w:val="20"/>
        </w:rPr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Souhlasím, alokace je zahrnuta v rezervě SF EU ORJ 20 v návrhu rozpočtu na rok 2022 (3 mil. Kč) a SVR 2023 – 2024 (2 mil. Kč). </w:t>
      </w:r>
    </w:p>
    <w:p w14:paraId="28937BB9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</w:p>
    <w:p w14:paraId="3CFE3037" w14:textId="77777777" w:rsidR="006E4A80" w:rsidRPr="00A521E1" w:rsidRDefault="006E4A80" w:rsidP="006D011A">
      <w:pPr>
        <w:pStyle w:val="KUJKnormal"/>
      </w:pPr>
      <w:r w:rsidRPr="003A6D77">
        <w:rPr>
          <w:rFonts w:cs="Arial"/>
          <w:szCs w:val="20"/>
        </w:rPr>
        <w:t>Návrh projednán (stanoviska):</w:t>
      </w:r>
      <w:r>
        <w:rPr>
          <w:rFonts w:cs="Arial"/>
          <w:szCs w:val="20"/>
        </w:rPr>
        <w:t xml:space="preserve"> </w:t>
      </w: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</w:t>
      </w:r>
      <w:r w:rsidRPr="00A521E1">
        <w:t xml:space="preserve"> </w:t>
      </w:r>
    </w:p>
    <w:p w14:paraId="7E8C824F" w14:textId="77777777" w:rsidR="006E4A80" w:rsidRPr="00A521E1" w:rsidRDefault="006E4A80" w:rsidP="00483D77">
      <w:pPr>
        <w:pStyle w:val="KUJKnormal"/>
      </w:pPr>
    </w:p>
    <w:p w14:paraId="6F700E6D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</w:p>
    <w:p w14:paraId="38E66402" w14:textId="77777777" w:rsidR="006E4A80" w:rsidRDefault="006E4A80" w:rsidP="00471861">
      <w:pPr>
        <w:pStyle w:val="KUJKtucny"/>
        <w:rPr>
          <w:rFonts w:cs="Arial"/>
          <w:szCs w:val="20"/>
        </w:rPr>
      </w:pPr>
      <w:r w:rsidRPr="003A6D77">
        <w:rPr>
          <w:rFonts w:cs="Arial"/>
          <w:szCs w:val="20"/>
        </w:rPr>
        <w:t>PŘÍLOHY:</w:t>
      </w:r>
    </w:p>
    <w:p w14:paraId="799776AB" w14:textId="77777777" w:rsidR="006E4A80" w:rsidRPr="00B52AA9" w:rsidRDefault="006E4A80" w:rsidP="006E4A80">
      <w:pPr>
        <w:pStyle w:val="KUJKcislovany"/>
        <w:spacing w:line="240" w:lineRule="auto"/>
      </w:pPr>
      <w:r>
        <w:t>Příloha č. 1a</w:t>
      </w:r>
      <w:r w:rsidRPr="0081756D">
        <w:t xml:space="preserve"> (</w:t>
      </w:r>
      <w:r>
        <w:t>Příloha č. 1a k návrhu č. 431_ZK_21_Průvodní dopis_JČSN.pdf</w:t>
      </w:r>
      <w:r w:rsidRPr="0081756D">
        <w:t>)</w:t>
      </w:r>
    </w:p>
    <w:p w14:paraId="42B06513" w14:textId="77777777" w:rsidR="006E4A80" w:rsidRPr="00B52AA9" w:rsidRDefault="006E4A80" w:rsidP="006E4A80">
      <w:pPr>
        <w:pStyle w:val="KUJKcislovany"/>
        <w:spacing w:line="240" w:lineRule="auto"/>
      </w:pPr>
      <w:r>
        <w:t>Příloha č. 1b</w:t>
      </w:r>
      <w:r w:rsidRPr="0081756D">
        <w:t xml:space="preserve"> (</w:t>
      </w:r>
      <w:r>
        <w:t>Příloha č. 1b k návrhu č. 431_ZK_21_Žádost o předfinancování_JČSN.pdf</w:t>
      </w:r>
      <w:r w:rsidRPr="0081756D">
        <w:t>)</w:t>
      </w:r>
    </w:p>
    <w:p w14:paraId="04225390" w14:textId="77777777" w:rsidR="006E4A80" w:rsidRPr="00B52AA9" w:rsidRDefault="006E4A80" w:rsidP="006E4A80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 k návrhu č. 431_ZK_21_ Formulář evropského projektu.xls</w:t>
      </w:r>
      <w:r w:rsidRPr="0081756D">
        <w:t>)</w:t>
      </w:r>
    </w:p>
    <w:p w14:paraId="33EC5DA1" w14:textId="77777777" w:rsidR="006E4A80" w:rsidRPr="00B52AA9" w:rsidRDefault="006E4A80" w:rsidP="006E4A80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431_ZK_21_Smlouva o poskytnutí návratné finanční výpomoci.docx</w:t>
      </w:r>
      <w:r w:rsidRPr="0081756D">
        <w:t>)</w:t>
      </w:r>
    </w:p>
    <w:p w14:paraId="0DD0CAAC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</w:p>
    <w:p w14:paraId="1DFBF284" w14:textId="77777777" w:rsidR="006E4A80" w:rsidRPr="003A6D77" w:rsidRDefault="006E4A80" w:rsidP="00C01118">
      <w:pPr>
        <w:pStyle w:val="KUJKtucny"/>
        <w:rPr>
          <w:rFonts w:cs="Arial"/>
          <w:szCs w:val="20"/>
        </w:rPr>
      </w:pPr>
      <w:r w:rsidRPr="003A6D77">
        <w:rPr>
          <w:rFonts w:cs="Arial"/>
          <w:szCs w:val="20"/>
        </w:rPr>
        <w:t>Zodpovídá:</w:t>
      </w:r>
      <w:r>
        <w:rPr>
          <w:rFonts w:cs="Arial"/>
          <w:szCs w:val="20"/>
        </w:rPr>
        <w:t xml:space="preserve"> </w:t>
      </w:r>
      <w:r w:rsidRPr="00425ECA">
        <w:rPr>
          <w:rFonts w:cs="Arial"/>
          <w:b w:val="0"/>
          <w:bCs/>
          <w:szCs w:val="20"/>
        </w:rPr>
        <w:t>vedoucí OEZI – Ing. Jan Návara</w:t>
      </w:r>
    </w:p>
    <w:p w14:paraId="6593771C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</w:p>
    <w:p w14:paraId="654D601C" w14:textId="77777777" w:rsidR="006E4A80" w:rsidRPr="00036B6D" w:rsidRDefault="006E4A80" w:rsidP="00C01118">
      <w:pPr>
        <w:pStyle w:val="KUJKnormal"/>
        <w:rPr>
          <w:rFonts w:cs="Arial"/>
          <w:szCs w:val="20"/>
        </w:rPr>
      </w:pPr>
      <w:r w:rsidRPr="00036B6D">
        <w:rPr>
          <w:rFonts w:cs="Arial"/>
          <w:szCs w:val="20"/>
        </w:rPr>
        <w:t>Termín kontroly: 3</w:t>
      </w:r>
      <w:r>
        <w:rPr>
          <w:rFonts w:cs="Arial"/>
          <w:szCs w:val="20"/>
        </w:rPr>
        <w:t>1</w:t>
      </w:r>
      <w:r w:rsidRPr="00036B6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036B6D">
        <w:rPr>
          <w:rFonts w:cs="Arial"/>
          <w:szCs w:val="20"/>
        </w:rPr>
        <w:t>. 20</w:t>
      </w:r>
      <w:r>
        <w:rPr>
          <w:rFonts w:cs="Arial"/>
          <w:szCs w:val="20"/>
        </w:rPr>
        <w:t>30</w:t>
      </w:r>
    </w:p>
    <w:p w14:paraId="646D0470" w14:textId="77777777" w:rsidR="006E4A80" w:rsidRPr="003A6D77" w:rsidRDefault="006E4A80" w:rsidP="00C01118">
      <w:pPr>
        <w:pStyle w:val="KUJKnormal"/>
        <w:rPr>
          <w:rFonts w:cs="Arial"/>
          <w:szCs w:val="20"/>
        </w:rPr>
      </w:pPr>
      <w:r w:rsidRPr="00036B6D">
        <w:rPr>
          <w:rFonts w:cs="Arial"/>
          <w:szCs w:val="20"/>
        </w:rPr>
        <w:t xml:space="preserve">Termín splnění: </w:t>
      </w:r>
      <w:r>
        <w:rPr>
          <w:rFonts w:cs="Arial"/>
          <w:szCs w:val="20"/>
        </w:rPr>
        <w:t>31</w:t>
      </w:r>
      <w:r w:rsidRPr="00036B6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12.</w:t>
      </w:r>
      <w:r w:rsidRPr="00036B6D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30</w:t>
      </w:r>
    </w:p>
    <w:p w14:paraId="4550169A" w14:textId="77777777" w:rsidR="006E4A80" w:rsidRDefault="006E4A8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26EF" w14:textId="77777777" w:rsidR="0011142A" w:rsidRDefault="0011142A" w:rsidP="002C5539">
      <w:r>
        <w:separator/>
      </w:r>
    </w:p>
  </w:endnote>
  <w:endnote w:type="continuationSeparator" w:id="0">
    <w:p w14:paraId="035ED6DA" w14:textId="77777777" w:rsidR="0011142A" w:rsidRDefault="0011142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1142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1142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648A" w14:textId="77777777" w:rsidR="0011142A" w:rsidRDefault="0011142A" w:rsidP="002C5539">
      <w:r>
        <w:separator/>
      </w:r>
    </w:p>
  </w:footnote>
  <w:footnote w:type="continuationSeparator" w:id="0">
    <w:p w14:paraId="332BE0C7" w14:textId="77777777" w:rsidR="0011142A" w:rsidRDefault="0011142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6550" w14:textId="77777777" w:rsidR="006E4A80" w:rsidRDefault="006E4A80" w:rsidP="006E4A80">
    <w:r>
      <w:rPr>
        <w:noProof/>
      </w:rPr>
      <w:pict w14:anchorId="202B491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BE81040" w14:textId="77777777" w:rsidR="006E4A80" w:rsidRPr="00D405BE" w:rsidRDefault="006E4A80" w:rsidP="006E4A8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0C43062" w14:textId="77777777" w:rsidR="006E4A80" w:rsidRPr="00D405BE" w:rsidRDefault="006E4A80" w:rsidP="006E4A8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7A140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45F6D11">
        <v:rect id="_x0000_i1026" style="width:481.9pt;height:2pt" o:hralign="center" o:hrstd="t" o:hrnoshade="t" o:hr="t" fillcolor="black" stroked="f"/>
      </w:pict>
    </w:r>
  </w:p>
  <w:p w14:paraId="75C5E0E9" w14:textId="77777777" w:rsidR="006E4A80" w:rsidRPr="006E4A80" w:rsidRDefault="006E4A80" w:rsidP="006E4A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2A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4A80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55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6E4A8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5794446</vt:i4>
  </property>
  <property fmtid="{D5CDD505-2E9C-101B-9397-08002B2CF9AE}" pid="5" name="UlozitJako">
    <vt:lpwstr>C:\Users\mrazkova\AppData\Local\Temp\iU95783632\Zastupitelstvo\2021-12-16\Navrhy\431-ZK-21.</vt:lpwstr>
  </property>
  <property fmtid="{D5CDD505-2E9C-101B-9397-08002B2CF9AE}" pid="6" name="Zpracovat">
    <vt:bool>false</vt:bool>
  </property>
</Properties>
</file>