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2286D" w14:paraId="0922E20F" w14:textId="77777777" w:rsidTr="00136973">
        <w:trPr>
          <w:trHeight w:hRule="exact" w:val="397"/>
        </w:trPr>
        <w:tc>
          <w:tcPr>
            <w:tcW w:w="2376" w:type="dxa"/>
            <w:hideMark/>
          </w:tcPr>
          <w:p w14:paraId="12D4433F" w14:textId="77777777" w:rsidR="0032286D" w:rsidRDefault="0032286D" w:rsidP="001A3B1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248374" w14:textId="77777777" w:rsidR="0032286D" w:rsidRDefault="0032286D" w:rsidP="001A3B10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37D3E27E" w14:textId="77777777" w:rsidR="0032286D" w:rsidRDefault="0032286D" w:rsidP="001A3B1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6A4BE3C" w14:textId="77777777" w:rsidR="0032286D" w:rsidRDefault="0032286D" w:rsidP="001A3B10">
            <w:pPr>
              <w:pStyle w:val="KUJKnormal"/>
            </w:pPr>
          </w:p>
        </w:tc>
      </w:tr>
      <w:tr w:rsidR="0032286D" w14:paraId="54F263BF" w14:textId="77777777" w:rsidTr="00136973">
        <w:trPr>
          <w:cantSplit/>
          <w:trHeight w:hRule="exact" w:val="397"/>
        </w:trPr>
        <w:tc>
          <w:tcPr>
            <w:tcW w:w="2376" w:type="dxa"/>
            <w:hideMark/>
          </w:tcPr>
          <w:p w14:paraId="1A472042" w14:textId="77777777" w:rsidR="0032286D" w:rsidRDefault="0032286D" w:rsidP="001A3B1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AD5068" w14:textId="77777777" w:rsidR="0032286D" w:rsidRDefault="0032286D" w:rsidP="001A3B10">
            <w:pPr>
              <w:pStyle w:val="KUJKnormal"/>
            </w:pPr>
            <w:r>
              <w:t>342/ZK/21</w:t>
            </w:r>
          </w:p>
        </w:tc>
      </w:tr>
      <w:tr w:rsidR="0032286D" w14:paraId="6E540FE5" w14:textId="77777777" w:rsidTr="00136973">
        <w:trPr>
          <w:trHeight w:val="397"/>
        </w:trPr>
        <w:tc>
          <w:tcPr>
            <w:tcW w:w="2376" w:type="dxa"/>
          </w:tcPr>
          <w:p w14:paraId="71E9788A" w14:textId="77777777" w:rsidR="0032286D" w:rsidRDefault="0032286D" w:rsidP="001A3B10"/>
          <w:p w14:paraId="24C24464" w14:textId="77777777" w:rsidR="0032286D" w:rsidRDefault="0032286D" w:rsidP="001A3B1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C6665A" w14:textId="77777777" w:rsidR="0032286D" w:rsidRDefault="0032286D" w:rsidP="001A3B10"/>
          <w:p w14:paraId="1551631D" w14:textId="77777777" w:rsidR="0032286D" w:rsidRDefault="0032286D" w:rsidP="001A3B1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Lišov od společnosti PCO - Lišov s.r.o.</w:t>
            </w:r>
          </w:p>
        </w:tc>
      </w:tr>
    </w:tbl>
    <w:p w14:paraId="29F2C585" w14:textId="77777777" w:rsidR="0032286D" w:rsidRDefault="0032286D" w:rsidP="00136973">
      <w:pPr>
        <w:pStyle w:val="KUJKnormal"/>
        <w:rPr>
          <w:b/>
          <w:bCs/>
        </w:rPr>
      </w:pPr>
      <w:r>
        <w:rPr>
          <w:b/>
          <w:bCs/>
        </w:rPr>
        <w:pict w14:anchorId="4D7D476F">
          <v:rect id="_x0000_i1027" style="width:453.6pt;height:1.5pt" o:hralign="center" o:hrstd="t" o:hrnoshade="t" o:hr="t" fillcolor="black" stroked="f"/>
        </w:pict>
      </w:r>
    </w:p>
    <w:p w14:paraId="61904692" w14:textId="77777777" w:rsidR="0032286D" w:rsidRDefault="0032286D" w:rsidP="00136973">
      <w:pPr>
        <w:pStyle w:val="KUJKnormal"/>
      </w:pPr>
    </w:p>
    <w:p w14:paraId="76F04546" w14:textId="77777777" w:rsidR="0032286D" w:rsidRDefault="0032286D" w:rsidP="00136973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2286D" w14:paraId="3DE05800" w14:textId="77777777" w:rsidTr="001A3B10">
        <w:trPr>
          <w:trHeight w:val="397"/>
        </w:trPr>
        <w:tc>
          <w:tcPr>
            <w:tcW w:w="2350" w:type="dxa"/>
            <w:hideMark/>
          </w:tcPr>
          <w:p w14:paraId="7A9E8064" w14:textId="77777777" w:rsidR="0032286D" w:rsidRDefault="0032286D" w:rsidP="001A3B1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DB0872C" w14:textId="77777777" w:rsidR="0032286D" w:rsidRDefault="0032286D" w:rsidP="001A3B10">
            <w:pPr>
              <w:pStyle w:val="KUJKnormal"/>
            </w:pPr>
            <w:r>
              <w:t>Mgr. Bc. Antonín Krák</w:t>
            </w:r>
          </w:p>
          <w:p w14:paraId="683E6CC9" w14:textId="77777777" w:rsidR="0032286D" w:rsidRDefault="0032286D" w:rsidP="001A3B10"/>
        </w:tc>
      </w:tr>
      <w:tr w:rsidR="0032286D" w14:paraId="27CE8A5E" w14:textId="77777777" w:rsidTr="001A3B10">
        <w:trPr>
          <w:trHeight w:val="397"/>
        </w:trPr>
        <w:tc>
          <w:tcPr>
            <w:tcW w:w="2350" w:type="dxa"/>
          </w:tcPr>
          <w:p w14:paraId="629CD0F0" w14:textId="77777777" w:rsidR="0032286D" w:rsidRDefault="0032286D" w:rsidP="001A3B10">
            <w:pPr>
              <w:pStyle w:val="KUJKtucny"/>
            </w:pPr>
            <w:r>
              <w:t>Zpracoval:</w:t>
            </w:r>
          </w:p>
          <w:p w14:paraId="35087855" w14:textId="77777777" w:rsidR="0032286D" w:rsidRDefault="0032286D" w:rsidP="001A3B10"/>
        </w:tc>
        <w:tc>
          <w:tcPr>
            <w:tcW w:w="6862" w:type="dxa"/>
            <w:hideMark/>
          </w:tcPr>
          <w:p w14:paraId="20FD12FF" w14:textId="77777777" w:rsidR="0032286D" w:rsidRDefault="0032286D" w:rsidP="001A3B10">
            <w:pPr>
              <w:pStyle w:val="KUJKnormal"/>
            </w:pPr>
            <w:r>
              <w:t>OHMS</w:t>
            </w:r>
          </w:p>
        </w:tc>
      </w:tr>
      <w:tr w:rsidR="0032286D" w14:paraId="2B52A1F8" w14:textId="77777777" w:rsidTr="001A3B10">
        <w:trPr>
          <w:trHeight w:val="397"/>
        </w:trPr>
        <w:tc>
          <w:tcPr>
            <w:tcW w:w="2350" w:type="dxa"/>
          </w:tcPr>
          <w:p w14:paraId="399F07CC" w14:textId="77777777" w:rsidR="0032286D" w:rsidRPr="009715F9" w:rsidRDefault="0032286D" w:rsidP="001A3B10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4FAFA2C" w14:textId="77777777" w:rsidR="0032286D" w:rsidRDefault="0032286D" w:rsidP="001A3B10"/>
        </w:tc>
        <w:tc>
          <w:tcPr>
            <w:tcW w:w="6862" w:type="dxa"/>
            <w:hideMark/>
          </w:tcPr>
          <w:p w14:paraId="4B5C3463" w14:textId="77777777" w:rsidR="0032286D" w:rsidRDefault="0032286D" w:rsidP="001A3B10">
            <w:pPr>
              <w:pStyle w:val="KUJKnormal"/>
            </w:pPr>
            <w:r>
              <w:t>Ing. Bc. Jiří Fidler</w:t>
            </w:r>
          </w:p>
        </w:tc>
      </w:tr>
    </w:tbl>
    <w:p w14:paraId="1C1C5F11" w14:textId="77777777" w:rsidR="0032286D" w:rsidRDefault="0032286D" w:rsidP="00136973">
      <w:pPr>
        <w:pStyle w:val="KUJKnormal"/>
      </w:pPr>
    </w:p>
    <w:p w14:paraId="0777DCF5" w14:textId="77777777" w:rsidR="0032286D" w:rsidRPr="0052161F" w:rsidRDefault="0032286D" w:rsidP="00136973">
      <w:pPr>
        <w:pStyle w:val="KUJKtucny"/>
      </w:pPr>
      <w:r w:rsidRPr="0052161F">
        <w:t>NÁVRH USNESENÍ</w:t>
      </w:r>
    </w:p>
    <w:p w14:paraId="1C6444F3" w14:textId="77777777" w:rsidR="0032286D" w:rsidRDefault="0032286D" w:rsidP="00136973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DB5DC9E" w14:textId="77777777" w:rsidR="0032286D" w:rsidRPr="00841DFC" w:rsidRDefault="0032286D" w:rsidP="0032286D">
      <w:pPr>
        <w:pStyle w:val="KUJKPolozka"/>
        <w:spacing w:line="240" w:lineRule="auto"/>
      </w:pPr>
      <w:r w:rsidRPr="00841DFC">
        <w:t>Zastupitelstvo Jihočeského kraje</w:t>
      </w:r>
    </w:p>
    <w:p w14:paraId="54DD7808" w14:textId="77777777" w:rsidR="0032286D" w:rsidRPr="00E10FE7" w:rsidRDefault="0032286D" w:rsidP="0032286D">
      <w:pPr>
        <w:pStyle w:val="KUJKdoplnek2"/>
        <w:spacing w:line="240" w:lineRule="auto"/>
      </w:pPr>
      <w:r w:rsidRPr="00AF7BAE">
        <w:t>schvaluje</w:t>
      </w:r>
    </w:p>
    <w:p w14:paraId="4F52B48E" w14:textId="77777777" w:rsidR="0032286D" w:rsidRPr="00DD08BE" w:rsidRDefault="0032286D" w:rsidP="0032286D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 xml:space="preserve">1. </w:t>
      </w:r>
      <w:r w:rsidRPr="00DD08BE">
        <w:rPr>
          <w:b w:val="0"/>
          <w:bCs/>
        </w:rPr>
        <w:t xml:space="preserve">koupi pozemku poz. parcely KN p. č. 794/64 v k. ú. Lišov od společnosti PCO - Lišov s.r.o., se sídlem Hůrecká 379/36, 373 72 Lišov, IČO 07384351, za cenu stanovenou znaleckým posudkem, tj. 432 000 Kč + náklady spojené s prodejem, do vlastnictví Jihočeského kraje, dle návrhu </w:t>
      </w:r>
      <w:r w:rsidRPr="00DD08BE">
        <w:rPr>
          <w:rFonts w:cs="Arial"/>
          <w:b w:val="0"/>
          <w:bCs/>
          <w:szCs w:val="20"/>
        </w:rPr>
        <w:t xml:space="preserve">kupní smlouvy č. SK/OHMS/251/21 </w:t>
      </w:r>
      <w:r w:rsidRPr="00DD08BE">
        <w:rPr>
          <w:b w:val="0"/>
          <w:bCs/>
        </w:rPr>
        <w:t>v</w:t>
      </w:r>
      <w:r>
        <w:rPr>
          <w:b w:val="0"/>
          <w:bCs/>
        </w:rPr>
        <w:t xml:space="preserve"> </w:t>
      </w:r>
      <w:r w:rsidRPr="00DD08BE">
        <w:rPr>
          <w:b w:val="0"/>
          <w:bCs/>
        </w:rPr>
        <w:t>příloze č. 4 návrhu č. 342/ZK/21,</w:t>
      </w:r>
    </w:p>
    <w:p w14:paraId="32E589C6" w14:textId="77777777" w:rsidR="0032286D" w:rsidRPr="00DD08BE" w:rsidRDefault="0032286D" w:rsidP="0032286D">
      <w:pPr>
        <w:pStyle w:val="KUJKPolozka"/>
        <w:spacing w:line="240" w:lineRule="auto"/>
        <w:rPr>
          <w:b w:val="0"/>
          <w:bCs/>
          <w:lang w:eastAsia="cs-CZ"/>
        </w:rPr>
      </w:pPr>
      <w:r>
        <w:rPr>
          <w:b w:val="0"/>
          <w:bCs/>
          <w:lang w:eastAsia="cs-CZ"/>
        </w:rPr>
        <w:t xml:space="preserve">2. </w:t>
      </w:r>
      <w:r w:rsidRPr="00DD08BE">
        <w:rPr>
          <w:b w:val="0"/>
          <w:bCs/>
          <w:lang w:eastAsia="cs-CZ"/>
        </w:rPr>
        <w:t xml:space="preserve">předání pozemku dle části I. 1. k hospodaření se svěřeným majetkem </w:t>
      </w:r>
      <w:r w:rsidRPr="00DD08BE">
        <w:rPr>
          <w:b w:val="0"/>
          <w:bCs/>
        </w:rPr>
        <w:t>Střednímu odbornému učilišti, Lišov, tř. 5. května 3, IČO 75050111</w:t>
      </w:r>
      <w:r w:rsidRPr="00DD08BE">
        <w:rPr>
          <w:b w:val="0"/>
          <w:bCs/>
          <w:lang w:eastAsia="cs-CZ"/>
        </w:rPr>
        <w:t>, ke dni podání návrhu na vklad práva z kupní smlouvy do katastru nemovitostí;</w:t>
      </w:r>
    </w:p>
    <w:p w14:paraId="2AE330C5" w14:textId="77777777" w:rsidR="0032286D" w:rsidRDefault="0032286D" w:rsidP="0032286D">
      <w:pPr>
        <w:pStyle w:val="KUJKdoplnek2"/>
        <w:numPr>
          <w:ilvl w:val="1"/>
          <w:numId w:val="15"/>
        </w:numPr>
        <w:spacing w:line="240" w:lineRule="auto"/>
      </w:pPr>
      <w:r w:rsidRPr="00730306">
        <w:t>bere na vědomí</w:t>
      </w:r>
    </w:p>
    <w:p w14:paraId="68D2C61D" w14:textId="77777777" w:rsidR="0032286D" w:rsidRPr="00126EEF" w:rsidRDefault="0032286D" w:rsidP="0032286D">
      <w:pPr>
        <w:pStyle w:val="KUJKPolozka"/>
        <w:numPr>
          <w:ilvl w:val="0"/>
          <w:numId w:val="12"/>
        </w:numPr>
        <w:tabs>
          <w:tab w:val="left" w:pos="0"/>
          <w:tab w:val="left" w:pos="284"/>
        </w:tabs>
        <w:spacing w:line="240" w:lineRule="auto"/>
        <w:ind w:right="-2"/>
        <w:rPr>
          <w:rFonts w:eastAsia="Times New Roman" w:cs="Arial"/>
          <w:b w:val="0"/>
          <w:bCs/>
          <w:szCs w:val="20"/>
          <w:lang w:eastAsia="cs-CZ"/>
        </w:rPr>
      </w:pPr>
      <w:r w:rsidRPr="00126EEF">
        <w:rPr>
          <w:rFonts w:eastAsia="Times New Roman" w:cs="Arial"/>
          <w:b w:val="0"/>
          <w:bCs/>
          <w:szCs w:val="20"/>
          <w:lang w:eastAsia="cs-CZ"/>
        </w:rPr>
        <w:t>informaci, že prostředky na úhradu kupní ceny ve výši 432 000 Kč budou čerpány zapojením prostředků Fondu rozvoje školství Jihočeského kraje do rozpočtu kraje v</w:t>
      </w:r>
      <w:r>
        <w:rPr>
          <w:rFonts w:eastAsia="Times New Roman" w:cs="Arial"/>
          <w:b w:val="0"/>
          <w:bCs/>
          <w:szCs w:val="20"/>
          <w:lang w:eastAsia="cs-CZ"/>
        </w:rPr>
        <w:t xml:space="preserve"> </w:t>
      </w:r>
      <w:r w:rsidRPr="00126EEF">
        <w:rPr>
          <w:rFonts w:eastAsia="Times New Roman" w:cs="Arial"/>
          <w:b w:val="0"/>
          <w:bCs/>
          <w:szCs w:val="20"/>
          <w:lang w:eastAsia="cs-CZ"/>
        </w:rPr>
        <w:t>roce 2021</w:t>
      </w:r>
      <w:r>
        <w:rPr>
          <w:rFonts w:eastAsia="Times New Roman" w:cs="Arial"/>
          <w:b w:val="0"/>
          <w:bCs/>
          <w:szCs w:val="20"/>
          <w:lang w:eastAsia="cs-CZ"/>
        </w:rPr>
        <w:t>;</w:t>
      </w:r>
    </w:p>
    <w:p w14:paraId="79072A7D" w14:textId="77777777" w:rsidR="0032286D" w:rsidRDefault="0032286D" w:rsidP="0032286D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22F5E317" w14:textId="77777777" w:rsidR="0032286D" w:rsidRPr="00A64A00" w:rsidRDefault="0032286D" w:rsidP="00AA2FC8">
      <w:pPr>
        <w:pStyle w:val="Odstavecseseznamem"/>
        <w:tabs>
          <w:tab w:val="left" w:pos="0"/>
        </w:tabs>
        <w:ind w:hanging="720"/>
        <w:jc w:val="both"/>
        <w:rPr>
          <w:rFonts w:ascii="Arial" w:eastAsia="Times New Roman" w:hAnsi="Arial" w:cs="Arial"/>
          <w:szCs w:val="20"/>
          <w:lang w:eastAsia="cs-CZ"/>
        </w:rPr>
      </w:pPr>
      <w:r w:rsidRPr="00A64A00">
        <w:rPr>
          <w:rFonts w:ascii="Arial" w:eastAsia="Times New Roman" w:hAnsi="Arial" w:cs="Arial"/>
          <w:szCs w:val="20"/>
          <w:lang w:eastAsia="cs-CZ"/>
        </w:rPr>
        <w:t xml:space="preserve">JUDr. Lukáši Glaserovi, </w:t>
      </w:r>
      <w:r>
        <w:rPr>
          <w:rFonts w:ascii="Arial" w:eastAsia="Times New Roman" w:hAnsi="Arial" w:cs="Arial"/>
          <w:szCs w:val="20"/>
          <w:lang w:eastAsia="cs-CZ"/>
        </w:rPr>
        <w:t xml:space="preserve">řediteli </w:t>
      </w:r>
      <w:r w:rsidRPr="00A64A00">
        <w:rPr>
          <w:rFonts w:ascii="Arial" w:eastAsia="Times New Roman" w:hAnsi="Arial" w:cs="Arial"/>
          <w:szCs w:val="20"/>
          <w:lang w:eastAsia="cs-CZ"/>
        </w:rPr>
        <w:t>krajského úřadu:</w:t>
      </w:r>
    </w:p>
    <w:p w14:paraId="4E15AF90" w14:textId="77777777" w:rsidR="0032286D" w:rsidRPr="00D9475C" w:rsidRDefault="0032286D" w:rsidP="0032286D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 xml:space="preserve">1. </w:t>
      </w:r>
      <w:r w:rsidRPr="00D9475C">
        <w:rPr>
          <w:b w:val="0"/>
          <w:bCs/>
        </w:rPr>
        <w:t>zabezpečit provedení potřebných úkonů vedoucích k realizaci části I. 1. usnesení,</w:t>
      </w:r>
    </w:p>
    <w:p w14:paraId="30FD08B8" w14:textId="77777777" w:rsidR="0032286D" w:rsidRPr="00126EEF" w:rsidRDefault="0032286D" w:rsidP="0032286D">
      <w:pPr>
        <w:numPr>
          <w:ilvl w:val="6"/>
          <w:numId w:val="11"/>
        </w:numPr>
        <w:tabs>
          <w:tab w:val="left" w:pos="142"/>
          <w:tab w:val="left" w:pos="284"/>
        </w:tabs>
        <w:spacing w:line="240" w:lineRule="auto"/>
        <w:ind w:left="0" w:firstLine="0"/>
        <w:contextualSpacing/>
        <w:jc w:val="both"/>
        <w:rPr>
          <w:rFonts w:ascii="Arial" w:hAnsi="Arial"/>
          <w:szCs w:val="28"/>
        </w:rPr>
      </w:pPr>
      <w:r w:rsidRPr="00D9475C">
        <w:rPr>
          <w:rFonts w:ascii="Arial" w:hAnsi="Arial" w:cs="Arial"/>
          <w:bCs/>
          <w:szCs w:val="20"/>
        </w:rPr>
        <w:t>zajistit po vkladu práva do katastru nemovitostí změnu v příloze příslušné zřizovací listiny</w:t>
      </w:r>
      <w:r w:rsidRPr="00A64A00">
        <w:rPr>
          <w:rFonts w:ascii="Arial" w:hAnsi="Arial" w:cs="Arial"/>
          <w:szCs w:val="20"/>
        </w:rPr>
        <w:t xml:space="preserve"> vymezující svěřený majetek v souladu s částí I. </w:t>
      </w:r>
      <w:r>
        <w:rPr>
          <w:rFonts w:ascii="Arial" w:hAnsi="Arial" w:cs="Arial"/>
          <w:szCs w:val="20"/>
        </w:rPr>
        <w:t>2.</w:t>
      </w:r>
      <w:r w:rsidRPr="00A64A00">
        <w:rPr>
          <w:rFonts w:ascii="Arial" w:hAnsi="Arial" w:cs="Arial"/>
          <w:szCs w:val="20"/>
        </w:rPr>
        <w:t xml:space="preserve"> usnesení</w:t>
      </w:r>
      <w:r>
        <w:rPr>
          <w:rFonts w:ascii="Arial" w:hAnsi="Arial" w:cs="Arial"/>
          <w:szCs w:val="20"/>
        </w:rPr>
        <w:t>.</w:t>
      </w:r>
    </w:p>
    <w:p w14:paraId="764459C6" w14:textId="77777777" w:rsidR="0032286D" w:rsidRDefault="0032286D" w:rsidP="00136973">
      <w:pPr>
        <w:pStyle w:val="KUJKnormal"/>
      </w:pPr>
    </w:p>
    <w:p w14:paraId="37350674" w14:textId="77777777" w:rsidR="0032286D" w:rsidRDefault="0032286D" w:rsidP="00136973">
      <w:pPr>
        <w:pStyle w:val="KUJKnormal"/>
      </w:pPr>
    </w:p>
    <w:p w14:paraId="08455DFF" w14:textId="77777777" w:rsidR="0032286D" w:rsidRDefault="0032286D" w:rsidP="00C57FB8">
      <w:pPr>
        <w:pStyle w:val="KUJKmezeraDZ"/>
      </w:pPr>
      <w:bookmarkStart w:id="2" w:name="US_DuvodZprava"/>
      <w:bookmarkEnd w:id="2"/>
    </w:p>
    <w:p w14:paraId="6833A88C" w14:textId="77777777" w:rsidR="0032286D" w:rsidRDefault="0032286D" w:rsidP="00C57FB8">
      <w:pPr>
        <w:pStyle w:val="KUJKnadpisDZ"/>
      </w:pPr>
      <w:r>
        <w:t>DŮVODOVÁ ZPRÁVA</w:t>
      </w:r>
    </w:p>
    <w:p w14:paraId="20D5E372" w14:textId="77777777" w:rsidR="0032286D" w:rsidRDefault="0032286D" w:rsidP="00C57FB8">
      <w:pPr>
        <w:pStyle w:val="KUJKmezeraDZ"/>
      </w:pPr>
    </w:p>
    <w:p w14:paraId="4883450F" w14:textId="77777777" w:rsidR="0032286D" w:rsidRPr="00DD08BE" w:rsidRDefault="0032286D" w:rsidP="00DD08BE">
      <w:pPr>
        <w:pStyle w:val="KUJKnormal"/>
      </w:pPr>
    </w:p>
    <w:p w14:paraId="6EFD3693" w14:textId="77777777" w:rsidR="0032286D" w:rsidRPr="00E926FE" w:rsidRDefault="0032286D" w:rsidP="00DD08BE">
      <w:pPr>
        <w:pStyle w:val="KUJKnormal"/>
        <w:spacing w:before="120"/>
      </w:pPr>
      <w:r w:rsidRPr="00E926FE"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03239559" w14:textId="77777777" w:rsidR="0032286D" w:rsidRDefault="0032286D" w:rsidP="00DD08BE">
      <w:pPr>
        <w:pStyle w:val="KUJKnormal"/>
      </w:pPr>
    </w:p>
    <w:p w14:paraId="07253933" w14:textId="77777777" w:rsidR="0032286D" w:rsidRPr="00AA2FC8" w:rsidRDefault="0032286D" w:rsidP="00DD08BE">
      <w:pPr>
        <w:jc w:val="both"/>
        <w:rPr>
          <w:rFonts w:ascii="Arial" w:hAnsi="Arial" w:cs="Arial"/>
          <w:szCs w:val="20"/>
        </w:rPr>
      </w:pPr>
      <w:r w:rsidRPr="00AA2FC8">
        <w:rPr>
          <w:rFonts w:ascii="Arial" w:hAnsi="Arial" w:cs="Arial"/>
          <w:szCs w:val="20"/>
        </w:rPr>
        <w:t>Uprostřed oploceného areálu Středního odborného učiliště, Lišov, tř. 5. května 3, IČO 75050111 (dále jen „škola“) v k. ú. Lišov se nachází mimo jiné i pozemek poz. parcela KN p. č. 794/64, ostatní plocha - manipulační plocha o výměře 461 m</w:t>
      </w:r>
      <w:r w:rsidRPr="00AA2FC8">
        <w:rPr>
          <w:rFonts w:ascii="Arial" w:hAnsi="Arial" w:cs="Arial"/>
          <w:szCs w:val="20"/>
          <w:vertAlign w:val="superscript"/>
        </w:rPr>
        <w:t>2</w:t>
      </w:r>
      <w:r w:rsidRPr="00AA2FC8">
        <w:rPr>
          <w:rFonts w:ascii="Arial" w:hAnsi="Arial" w:cs="Arial"/>
          <w:szCs w:val="20"/>
        </w:rPr>
        <w:t xml:space="preserve">, ve vlastnictví společnosti PCO - Lišov s.r.o., se sídlem Hůrecká 379/36, 373 72 Lišov, IČO 07384351 (dále jen „PCO“). Jedná se o pozemek podél budovy dílen a internátu, </w:t>
      </w:r>
      <w:r w:rsidRPr="00AA2FC8">
        <w:rPr>
          <w:rFonts w:ascii="Arial" w:hAnsi="Arial" w:cs="Arial"/>
          <w:szCs w:val="20"/>
        </w:rPr>
        <w:lastRenderedPageBreak/>
        <w:t>na němž se nachází chodník ze zámkové dlažby a zpevněná betonová plocha mezi oběma budovami, zbytek pozemku je zatravněný s okrasným porostem a keři.</w:t>
      </w:r>
    </w:p>
    <w:p w14:paraId="3A10000B" w14:textId="77777777" w:rsidR="0032286D" w:rsidRPr="00AA2FC8" w:rsidRDefault="0032286D" w:rsidP="00DD08BE">
      <w:pPr>
        <w:jc w:val="both"/>
        <w:rPr>
          <w:rFonts w:ascii="Arial" w:hAnsi="Arial" w:cs="Arial"/>
          <w:sz w:val="16"/>
          <w:szCs w:val="16"/>
        </w:rPr>
      </w:pPr>
    </w:p>
    <w:p w14:paraId="12DE7E68" w14:textId="77777777" w:rsidR="0032286D" w:rsidRDefault="0032286D" w:rsidP="00DD08BE">
      <w:pPr>
        <w:jc w:val="both"/>
        <w:rPr>
          <w:rFonts w:ascii="Arial" w:hAnsi="Arial" w:cs="Arial"/>
          <w:szCs w:val="20"/>
        </w:rPr>
      </w:pPr>
      <w:r w:rsidRPr="00AA2FC8">
        <w:rPr>
          <w:rFonts w:ascii="Arial" w:hAnsi="Arial" w:cs="Arial"/>
          <w:szCs w:val="20"/>
        </w:rPr>
        <w:t>Škola požádala OHMS</w:t>
      </w:r>
      <w:r>
        <w:rPr>
          <w:rFonts w:ascii="Arial" w:hAnsi="Arial" w:cs="Arial"/>
          <w:szCs w:val="20"/>
        </w:rPr>
        <w:t xml:space="preserve"> (odbor hospodářské a majetkové správy krajského úřadu)</w:t>
      </w:r>
      <w:r w:rsidRPr="00AA2FC8">
        <w:rPr>
          <w:rFonts w:ascii="Arial" w:hAnsi="Arial" w:cs="Arial"/>
          <w:szCs w:val="20"/>
        </w:rPr>
        <w:t xml:space="preserve"> o zprostředkování koupě tohoto pozemku již v roce 2019. V té době však na předmětném pozemku vázlo zástavní právo pro Českou spořitelnu a.s. a především zákaz jeho zcizení. </w:t>
      </w:r>
    </w:p>
    <w:p w14:paraId="7CA40CDB" w14:textId="77777777" w:rsidR="0032286D" w:rsidRDefault="0032286D" w:rsidP="00DD08BE">
      <w:pPr>
        <w:jc w:val="both"/>
        <w:rPr>
          <w:rFonts w:ascii="Arial" w:hAnsi="Arial" w:cs="Arial"/>
          <w:szCs w:val="20"/>
        </w:rPr>
      </w:pPr>
    </w:p>
    <w:p w14:paraId="3C8E2CCA" w14:textId="77777777" w:rsidR="0032286D" w:rsidRPr="00AA2FC8" w:rsidRDefault="0032286D" w:rsidP="00DD08BE">
      <w:pPr>
        <w:jc w:val="both"/>
        <w:rPr>
          <w:rFonts w:ascii="Arial" w:hAnsi="Arial" w:cs="Arial"/>
          <w:szCs w:val="20"/>
        </w:rPr>
      </w:pPr>
    </w:p>
    <w:p w14:paraId="35590558" w14:textId="77777777" w:rsidR="0032286D" w:rsidRPr="00AA2FC8" w:rsidRDefault="0032286D" w:rsidP="00DD08BE">
      <w:pPr>
        <w:jc w:val="both"/>
        <w:rPr>
          <w:rFonts w:ascii="Arial" w:hAnsi="Arial" w:cs="Arial"/>
          <w:bCs/>
          <w:szCs w:val="20"/>
        </w:rPr>
      </w:pPr>
      <w:r w:rsidRPr="00AA2FC8">
        <w:rPr>
          <w:rFonts w:ascii="Arial" w:hAnsi="Arial" w:cs="Arial"/>
          <w:bCs/>
          <w:szCs w:val="20"/>
        </w:rPr>
        <w:t>Důvody pro koupi pozemku:</w:t>
      </w:r>
    </w:p>
    <w:p w14:paraId="332ED125" w14:textId="77777777" w:rsidR="0032286D" w:rsidRPr="00AA2FC8" w:rsidRDefault="0032286D" w:rsidP="00DD08BE">
      <w:pPr>
        <w:jc w:val="both"/>
        <w:rPr>
          <w:rFonts w:ascii="Arial" w:hAnsi="Arial" w:cs="Arial"/>
          <w:bCs/>
          <w:sz w:val="8"/>
          <w:szCs w:val="8"/>
        </w:rPr>
      </w:pPr>
    </w:p>
    <w:p w14:paraId="261A398E" w14:textId="77777777" w:rsidR="0032286D" w:rsidRPr="00AA2FC8" w:rsidRDefault="0032286D" w:rsidP="0032286D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bCs/>
          <w:szCs w:val="20"/>
        </w:rPr>
      </w:pPr>
      <w:r w:rsidRPr="00AA2FC8">
        <w:rPr>
          <w:rFonts w:ascii="Arial" w:hAnsi="Arial" w:cs="Arial"/>
          <w:bCs/>
          <w:szCs w:val="20"/>
        </w:rPr>
        <w:t>narovnání uživatelských vztahů se vztahy vlastnickými</w:t>
      </w:r>
    </w:p>
    <w:p w14:paraId="571ED081" w14:textId="77777777" w:rsidR="0032286D" w:rsidRPr="00AA2FC8" w:rsidRDefault="0032286D" w:rsidP="0032286D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bCs/>
          <w:szCs w:val="20"/>
        </w:rPr>
      </w:pPr>
      <w:r w:rsidRPr="00AA2FC8">
        <w:rPr>
          <w:rFonts w:ascii="Arial" w:hAnsi="Arial" w:cs="Arial"/>
          <w:bCs/>
          <w:szCs w:val="20"/>
        </w:rPr>
        <w:t>požárně nebezpečné prostory stávajících objektů zasahují na cizí pozemky, což je dle platných předpisů nepřípustné</w:t>
      </w:r>
    </w:p>
    <w:p w14:paraId="5431CF7C" w14:textId="77777777" w:rsidR="0032286D" w:rsidRPr="00AA2FC8" w:rsidRDefault="0032286D" w:rsidP="0032286D">
      <w:pPr>
        <w:numPr>
          <w:ilvl w:val="0"/>
          <w:numId w:val="13"/>
        </w:numPr>
        <w:spacing w:line="240" w:lineRule="auto"/>
        <w:jc w:val="both"/>
        <w:rPr>
          <w:rFonts w:ascii="Arial" w:hAnsi="Arial" w:cs="Arial"/>
          <w:bCs/>
          <w:szCs w:val="20"/>
        </w:rPr>
      </w:pPr>
      <w:r w:rsidRPr="00AA2FC8">
        <w:rPr>
          <w:rFonts w:ascii="Arial" w:hAnsi="Arial" w:cs="Arial"/>
          <w:bCs/>
          <w:szCs w:val="20"/>
        </w:rPr>
        <w:t>nutnost rekonstrukce a modernizace budovy dílen a internátu.</w:t>
      </w:r>
    </w:p>
    <w:p w14:paraId="15F1B419" w14:textId="77777777" w:rsidR="0032286D" w:rsidRPr="00AA2FC8" w:rsidRDefault="0032286D" w:rsidP="00DD08BE">
      <w:pPr>
        <w:jc w:val="both"/>
        <w:rPr>
          <w:rFonts w:ascii="Arial" w:hAnsi="Arial" w:cs="Arial"/>
          <w:bCs/>
          <w:sz w:val="16"/>
          <w:szCs w:val="16"/>
        </w:rPr>
      </w:pPr>
    </w:p>
    <w:p w14:paraId="7496D3B5" w14:textId="77777777" w:rsidR="0032286D" w:rsidRPr="00AA2FC8" w:rsidRDefault="0032286D" w:rsidP="00DD08BE">
      <w:pPr>
        <w:jc w:val="both"/>
        <w:rPr>
          <w:rFonts w:ascii="Arial" w:hAnsi="Arial" w:cs="Arial"/>
          <w:bCs/>
          <w:szCs w:val="20"/>
        </w:rPr>
      </w:pPr>
      <w:r w:rsidRPr="00AA2FC8">
        <w:rPr>
          <w:rFonts w:ascii="Arial" w:hAnsi="Arial" w:cs="Arial"/>
          <w:bCs/>
          <w:szCs w:val="20"/>
        </w:rPr>
        <w:t>Budova dílen neodpovídá dnešním platným standardům, proto ji škola plánuje zrekonstruovat a její půdorys rozšířit přístavbou, zasahující na předmětný pozemek. V rámci připravované stavební akce se počítá např. s rozšířením prostor pro výrobu, s vybudováním nových odborných učeben, sociálních zařízení, šaten a zázemí pro jednotlivé učební obory a učitele odborných předmětů. V budově internátu je plánovaná výměna výtahu, zateplení budovy včetně střešního pláště, rekonstrukce elektrických rozvodů, kanalizace a rozvodů vody. Mají zde vzniknout dva cvičné byty pro žáky se speciálními vzdělávacími potřebami k nacvičování denních aktivit.</w:t>
      </w:r>
    </w:p>
    <w:p w14:paraId="5944C289" w14:textId="77777777" w:rsidR="0032286D" w:rsidRPr="00AA2FC8" w:rsidRDefault="0032286D" w:rsidP="00DD08BE">
      <w:pPr>
        <w:jc w:val="both"/>
        <w:rPr>
          <w:rFonts w:ascii="Arial" w:hAnsi="Arial" w:cs="Arial"/>
          <w:bCs/>
          <w:sz w:val="16"/>
          <w:szCs w:val="16"/>
        </w:rPr>
      </w:pPr>
    </w:p>
    <w:p w14:paraId="3DE7DE4E" w14:textId="77777777" w:rsidR="0032286D" w:rsidRPr="00AA2FC8" w:rsidRDefault="0032286D" w:rsidP="00DD08BE">
      <w:pPr>
        <w:jc w:val="both"/>
        <w:rPr>
          <w:rFonts w:ascii="Arial" w:hAnsi="Arial" w:cs="Arial"/>
          <w:szCs w:val="20"/>
        </w:rPr>
      </w:pPr>
      <w:r w:rsidRPr="00AA2FC8">
        <w:rPr>
          <w:rFonts w:ascii="Arial" w:hAnsi="Arial" w:cs="Arial"/>
          <w:szCs w:val="20"/>
        </w:rPr>
        <w:t>Dne 15.06.2021 byl soudním znalcem Ing. Jiřím Černým vyhotoven znalecký posudek č. 3435/155/21, kterým byla stanovena obvyklá cena ve výši 432 000 Kč, což představuje částku 937 Kč/m</w:t>
      </w:r>
      <w:r w:rsidRPr="00AA2FC8">
        <w:rPr>
          <w:rFonts w:ascii="Arial" w:hAnsi="Arial" w:cs="Arial"/>
          <w:szCs w:val="20"/>
          <w:vertAlign w:val="superscript"/>
        </w:rPr>
        <w:t>2</w:t>
      </w:r>
      <w:r w:rsidRPr="00AA2FC8">
        <w:rPr>
          <w:rFonts w:ascii="Arial" w:hAnsi="Arial" w:cs="Arial"/>
          <w:szCs w:val="20"/>
        </w:rPr>
        <w:t xml:space="preserve"> pozemku.</w:t>
      </w:r>
    </w:p>
    <w:p w14:paraId="03483CB1" w14:textId="77777777" w:rsidR="0032286D" w:rsidRPr="00AA2FC8" w:rsidRDefault="0032286D" w:rsidP="00DD08BE">
      <w:pPr>
        <w:jc w:val="both"/>
        <w:rPr>
          <w:rFonts w:ascii="Arial" w:hAnsi="Arial" w:cs="Arial"/>
          <w:sz w:val="16"/>
          <w:szCs w:val="16"/>
          <w:highlight w:val="cyan"/>
        </w:rPr>
      </w:pPr>
    </w:p>
    <w:p w14:paraId="054D0A6D" w14:textId="77777777" w:rsidR="0032286D" w:rsidRPr="00AA2FC8" w:rsidRDefault="0032286D" w:rsidP="00DD08BE">
      <w:pPr>
        <w:jc w:val="both"/>
        <w:rPr>
          <w:rFonts w:ascii="Arial" w:hAnsi="Arial" w:cs="Arial"/>
          <w:bCs/>
          <w:szCs w:val="20"/>
        </w:rPr>
      </w:pPr>
      <w:r w:rsidRPr="00AA2FC8">
        <w:rPr>
          <w:rFonts w:ascii="Arial" w:hAnsi="Arial" w:cs="Arial"/>
          <w:szCs w:val="20"/>
        </w:rPr>
        <w:t xml:space="preserve">OHMS navrhuje orgánům kraje koupit předmětný pozemek za cenu stanovenou </w:t>
      </w:r>
      <w:r w:rsidRPr="00AA2FC8">
        <w:rPr>
          <w:rFonts w:ascii="Arial" w:hAnsi="Arial" w:cs="Arial"/>
          <w:bCs/>
          <w:szCs w:val="20"/>
        </w:rPr>
        <w:t xml:space="preserve">znaleckým posudkem č. 3435/155/21 ve výši 432 000 Kč + náklady spojené s prodejem. Koupi je možné zrealizovat, neboť byl proveden výmaz zástavy a zákazu zcizení z listu vlastnictví č. 1495. </w:t>
      </w:r>
    </w:p>
    <w:p w14:paraId="7795ACF2" w14:textId="77777777" w:rsidR="0032286D" w:rsidRPr="00AA2FC8" w:rsidRDefault="0032286D" w:rsidP="00DD08BE">
      <w:pPr>
        <w:jc w:val="both"/>
        <w:rPr>
          <w:rFonts w:ascii="Arial" w:hAnsi="Arial" w:cs="Arial"/>
          <w:bCs/>
          <w:sz w:val="16"/>
          <w:szCs w:val="16"/>
        </w:rPr>
      </w:pPr>
    </w:p>
    <w:p w14:paraId="4418BD56" w14:textId="77777777" w:rsidR="0032286D" w:rsidRPr="00AA2FC8" w:rsidRDefault="0032286D" w:rsidP="00DD08BE">
      <w:pPr>
        <w:pStyle w:val="KUJKnormal"/>
      </w:pPr>
      <w:r w:rsidRPr="00AA2FC8">
        <w:t>Oboustranně odsouhlasený návrh kupní smlouvy č. SK/OHMS/251/21 tvoří přílohu č. 4 tohoto materiálu.</w:t>
      </w:r>
    </w:p>
    <w:p w14:paraId="0424597F" w14:textId="77777777" w:rsidR="0032286D" w:rsidRPr="00AA2FC8" w:rsidRDefault="0032286D" w:rsidP="00DD08BE">
      <w:pPr>
        <w:pStyle w:val="KUJKnormal"/>
        <w:rPr>
          <w:sz w:val="16"/>
          <w:szCs w:val="16"/>
        </w:rPr>
      </w:pPr>
    </w:p>
    <w:p w14:paraId="018A1B08" w14:textId="77777777" w:rsidR="0032286D" w:rsidRPr="00AA2FC8" w:rsidRDefault="0032286D" w:rsidP="00DD08BE">
      <w:pPr>
        <w:jc w:val="both"/>
        <w:rPr>
          <w:rFonts w:ascii="Arial" w:eastAsia="Times New Roman" w:hAnsi="Arial" w:cs="Arial"/>
          <w:szCs w:val="20"/>
          <w:lang w:eastAsia="cs-CZ"/>
        </w:rPr>
      </w:pPr>
      <w:r w:rsidRPr="00AA2FC8">
        <w:rPr>
          <w:rFonts w:ascii="Arial" w:hAnsi="Arial" w:cs="Arial"/>
          <w:szCs w:val="20"/>
        </w:rPr>
        <w:t>Finanční prostředky na úhradu kupní ceny ve výši 432 000 Kč jsou alokovány v platném rozpočtu Jihočeského kraje v roce 2021. OŠMT převede z fondu rozvoje školství - ORJ </w:t>
      </w:r>
      <w:r w:rsidRPr="00AA2FC8">
        <w:rPr>
          <w:rFonts w:ascii="Arial" w:hAnsi="Arial" w:cs="Arial"/>
          <w:color w:val="000000"/>
          <w:szCs w:val="20"/>
        </w:rPr>
        <w:t xml:space="preserve">22 </w:t>
      </w:r>
      <w:r w:rsidRPr="00AA2FC8">
        <w:rPr>
          <w:rFonts w:ascii="Arial" w:hAnsi="Arial" w:cs="Arial"/>
          <w:szCs w:val="20"/>
        </w:rPr>
        <w:t>tuto částku rozpočtovým opatřením do rozpočtu OHMS - ORJ 04.</w:t>
      </w:r>
    </w:p>
    <w:p w14:paraId="2A3BB6BB" w14:textId="77777777" w:rsidR="0032286D" w:rsidRPr="00AA2FC8" w:rsidRDefault="0032286D" w:rsidP="00136973">
      <w:pPr>
        <w:pStyle w:val="KUJKnormal"/>
        <w:rPr>
          <w:sz w:val="16"/>
          <w:szCs w:val="16"/>
        </w:rPr>
      </w:pPr>
    </w:p>
    <w:p w14:paraId="4FDDFFF2" w14:textId="77777777" w:rsidR="0032286D" w:rsidRPr="00AA2FC8" w:rsidRDefault="0032286D" w:rsidP="00136973">
      <w:pPr>
        <w:pStyle w:val="KUJKnormal"/>
      </w:pPr>
      <w:r w:rsidRPr="00AA2FC8">
        <w:t>Finanční nároky a krytí:</w:t>
      </w:r>
    </w:p>
    <w:p w14:paraId="12B0CE5B" w14:textId="77777777" w:rsidR="0032286D" w:rsidRPr="00AA2FC8" w:rsidRDefault="0032286D" w:rsidP="0032286D">
      <w:pPr>
        <w:pStyle w:val="KUJKnormal"/>
        <w:numPr>
          <w:ilvl w:val="0"/>
          <w:numId w:val="14"/>
        </w:numPr>
        <w:spacing w:line="240" w:lineRule="auto"/>
      </w:pPr>
      <w:r w:rsidRPr="00AA2FC8">
        <w:t xml:space="preserve">kupní cena </w:t>
      </w:r>
      <w:r w:rsidRPr="00AA2FC8">
        <w:rPr>
          <w:rFonts w:cs="Arial"/>
          <w:szCs w:val="20"/>
        </w:rPr>
        <w:t xml:space="preserve">432 000 Kč </w:t>
      </w:r>
      <w:r w:rsidRPr="00AA2FC8">
        <w:t>- § 6172, pol. 6130, ORJ 0451, ORG 9125070000000</w:t>
      </w:r>
    </w:p>
    <w:p w14:paraId="23E9365A" w14:textId="77777777" w:rsidR="0032286D" w:rsidRPr="00AA2FC8" w:rsidRDefault="0032286D" w:rsidP="0032286D">
      <w:pPr>
        <w:pStyle w:val="KUJKnormal"/>
        <w:numPr>
          <w:ilvl w:val="0"/>
          <w:numId w:val="14"/>
        </w:numPr>
        <w:spacing w:line="240" w:lineRule="auto"/>
      </w:pPr>
      <w:r w:rsidRPr="00AA2FC8">
        <w:t>znalecký posudek č. </w:t>
      </w:r>
      <w:r w:rsidRPr="00AA2FC8">
        <w:rPr>
          <w:rFonts w:cs="Arial"/>
          <w:szCs w:val="20"/>
        </w:rPr>
        <w:t xml:space="preserve">2603-04-20: </w:t>
      </w:r>
      <w:r w:rsidRPr="00AA2FC8">
        <w:t>1 500 Kč - § 6172, pol. 6130, ORJ 0451, ORG 9125070000000</w:t>
      </w:r>
    </w:p>
    <w:p w14:paraId="44D6E480" w14:textId="77777777" w:rsidR="0032286D" w:rsidRPr="00AA2FC8" w:rsidRDefault="0032286D" w:rsidP="0032286D">
      <w:pPr>
        <w:pStyle w:val="KUJKnormal"/>
        <w:numPr>
          <w:ilvl w:val="0"/>
          <w:numId w:val="14"/>
        </w:numPr>
        <w:spacing w:line="240" w:lineRule="auto"/>
      </w:pPr>
      <w:r w:rsidRPr="00AA2FC8">
        <w:t xml:space="preserve">znalecký posudek </w:t>
      </w:r>
      <w:r w:rsidRPr="00AA2FC8">
        <w:rPr>
          <w:rFonts w:cs="Arial"/>
          <w:szCs w:val="20"/>
        </w:rPr>
        <w:t xml:space="preserve">č. 3435/155/21: </w:t>
      </w:r>
      <w:r w:rsidRPr="00AA2FC8">
        <w:t>11 132 Kč - § 6172, pol. 6130, ORJ 0451, ORG 9125070000000</w:t>
      </w:r>
    </w:p>
    <w:p w14:paraId="0308D91F" w14:textId="77777777" w:rsidR="0032286D" w:rsidRPr="00AA2FC8" w:rsidRDefault="0032286D" w:rsidP="0032286D">
      <w:pPr>
        <w:pStyle w:val="KUJKnormal"/>
        <w:numPr>
          <w:ilvl w:val="0"/>
          <w:numId w:val="14"/>
        </w:numPr>
        <w:spacing w:line="240" w:lineRule="auto"/>
      </w:pPr>
      <w:r w:rsidRPr="00AA2FC8">
        <w:t>poplatek za podání návrhu na vklad - kolek ve výši 2 000 Kč: § 6172, pol. 6130, ORJ 0451, ORG 9125070000000</w:t>
      </w:r>
    </w:p>
    <w:p w14:paraId="057E2CD8" w14:textId="77777777" w:rsidR="0032286D" w:rsidRPr="00AA2FC8" w:rsidRDefault="0032286D" w:rsidP="00136973">
      <w:pPr>
        <w:pStyle w:val="KUJKnormal"/>
        <w:rPr>
          <w:sz w:val="16"/>
          <w:szCs w:val="16"/>
        </w:rPr>
      </w:pPr>
    </w:p>
    <w:p w14:paraId="548AFEE3" w14:textId="77777777" w:rsidR="0032286D" w:rsidRPr="00AA2FC8" w:rsidRDefault="0032286D" w:rsidP="00136973">
      <w:pPr>
        <w:pStyle w:val="KUJKnormal"/>
      </w:pPr>
      <w:r w:rsidRPr="00AA2FC8">
        <w:t>Vyjádření správce rozpočtu:</w:t>
      </w:r>
    </w:p>
    <w:p w14:paraId="73611F92" w14:textId="77777777" w:rsidR="0032286D" w:rsidRPr="00AA2FC8" w:rsidRDefault="0032286D" w:rsidP="00D87F92">
      <w:pPr>
        <w:pStyle w:val="KUJKnormal"/>
      </w:pPr>
      <w:r w:rsidRPr="00AA2FC8">
        <w:t xml:space="preserve">Bc. Blanka Klímová </w:t>
      </w:r>
      <w:r>
        <w:t>-</w:t>
      </w:r>
      <w:r w:rsidRPr="00AA2FC8">
        <w:t xml:space="preserve"> </w:t>
      </w:r>
      <w:r>
        <w:t>ekonomický odbor (OEKO)</w:t>
      </w:r>
      <w:r w:rsidRPr="00AA2FC8">
        <w:t xml:space="preserve">: souhlasí s převodem finančních prostředků na úhradu kupní ceny z rozpočtu FRŠ ve výši 432 000,00 Kč. Rozpočtové opatření bylo schváleno radou kraje dne 07.10.2021.  </w:t>
      </w:r>
    </w:p>
    <w:p w14:paraId="70052224" w14:textId="77777777" w:rsidR="0032286D" w:rsidRPr="00AA2FC8" w:rsidRDefault="0032286D" w:rsidP="00D87F92">
      <w:pPr>
        <w:pStyle w:val="KUJKnormal"/>
      </w:pPr>
      <w:r w:rsidRPr="00AA2FC8">
        <w:t xml:space="preserve">Bc. Monika Wolfová - </w:t>
      </w:r>
      <w:r>
        <w:t>ekonomický odbor (OEKO)</w:t>
      </w:r>
      <w:r w:rsidRPr="00AA2FC8">
        <w:t>: souhlasí z hlediska rozpočtového krytí s tím, že bylo rozpočtové opatření na krytí výdajů předloženo a schváleno</w:t>
      </w:r>
    </w:p>
    <w:p w14:paraId="0FFBB3E5" w14:textId="77777777" w:rsidR="0032286D" w:rsidRDefault="0032286D" w:rsidP="00136973">
      <w:pPr>
        <w:pStyle w:val="KUJKnormal"/>
        <w:rPr>
          <w:sz w:val="16"/>
          <w:szCs w:val="16"/>
        </w:rPr>
      </w:pPr>
    </w:p>
    <w:p w14:paraId="4631128F" w14:textId="77777777" w:rsidR="0032286D" w:rsidRPr="00AA2FC8" w:rsidRDefault="0032286D" w:rsidP="00136973">
      <w:pPr>
        <w:pStyle w:val="KUJKnormal"/>
        <w:rPr>
          <w:sz w:val="16"/>
          <w:szCs w:val="16"/>
        </w:rPr>
      </w:pPr>
    </w:p>
    <w:p w14:paraId="63A1E4E5" w14:textId="77777777" w:rsidR="0032286D" w:rsidRPr="00AA2FC8" w:rsidRDefault="0032286D" w:rsidP="00136973">
      <w:pPr>
        <w:pStyle w:val="KUJKnormal"/>
      </w:pPr>
      <w:r w:rsidRPr="00AA2FC8">
        <w:t>Návrh projednán (stanoviska):</w:t>
      </w:r>
    </w:p>
    <w:p w14:paraId="54D70313" w14:textId="77777777" w:rsidR="0032286D" w:rsidRPr="00AA2FC8" w:rsidRDefault="0032286D" w:rsidP="00DD08BE">
      <w:pPr>
        <w:pStyle w:val="KUJKnormal"/>
      </w:pPr>
      <w:r w:rsidRPr="00AA2FC8">
        <w:t>škola: souhlasí, koupi iniciovala</w:t>
      </w:r>
    </w:p>
    <w:p w14:paraId="579DE098" w14:textId="77777777" w:rsidR="0032286D" w:rsidRPr="00AE15B4" w:rsidRDefault="0032286D" w:rsidP="00835BA3">
      <w:pPr>
        <w:pStyle w:val="KUJKnormal"/>
      </w:pPr>
      <w:r w:rsidRPr="00AA2FC8">
        <w:t xml:space="preserve">Ing. Hana Šímová </w:t>
      </w:r>
      <w:r>
        <w:t>-</w:t>
      </w:r>
      <w:r w:rsidRPr="00AA2FC8">
        <w:t xml:space="preserve"> </w:t>
      </w:r>
      <w:r>
        <w:t>odbor školství, mládeže a tělovýchovy (</w:t>
      </w:r>
      <w:r w:rsidRPr="00AA2FC8">
        <w:t>OŠMT</w:t>
      </w:r>
      <w:r>
        <w:t>)</w:t>
      </w:r>
      <w:r w:rsidRPr="00AA2FC8">
        <w:t xml:space="preserve">: </w:t>
      </w:r>
      <w:r>
        <w:t xml:space="preserve">souhlasí </w:t>
      </w:r>
    </w:p>
    <w:p w14:paraId="5EBE0840" w14:textId="77777777" w:rsidR="0032286D" w:rsidRPr="00AA2FC8" w:rsidRDefault="0032286D" w:rsidP="00DD08BE">
      <w:pPr>
        <w:pStyle w:val="KUJKnormal"/>
      </w:pPr>
    </w:p>
    <w:p w14:paraId="3B4F61B5" w14:textId="77777777" w:rsidR="0032286D" w:rsidRPr="00AA2FC8" w:rsidRDefault="0032286D" w:rsidP="00DD08BE">
      <w:pPr>
        <w:pStyle w:val="KUJKnormal"/>
      </w:pPr>
      <w:r w:rsidRPr="00AA2FC8">
        <w:t>Rada kraje usnesením č. 1150/2021/RK-26 ze dne 07.10.2021 doporučila zastupitelstvu kraje přijmout usnesení v navrhovaném znění.</w:t>
      </w:r>
    </w:p>
    <w:p w14:paraId="6F642A27" w14:textId="77777777" w:rsidR="0032286D" w:rsidRDefault="0032286D" w:rsidP="00136973">
      <w:pPr>
        <w:pStyle w:val="KUJKnormal"/>
        <w:rPr>
          <w:sz w:val="16"/>
          <w:szCs w:val="16"/>
        </w:rPr>
      </w:pPr>
    </w:p>
    <w:p w14:paraId="70B20C5B" w14:textId="77777777" w:rsidR="0032286D" w:rsidRPr="00AA2FC8" w:rsidRDefault="0032286D" w:rsidP="00136973">
      <w:pPr>
        <w:pStyle w:val="KUJKnormal"/>
        <w:rPr>
          <w:sz w:val="16"/>
          <w:szCs w:val="16"/>
        </w:rPr>
      </w:pPr>
    </w:p>
    <w:p w14:paraId="7990F85D" w14:textId="77777777" w:rsidR="0032286D" w:rsidRPr="00AA2FC8" w:rsidRDefault="0032286D" w:rsidP="00136973">
      <w:pPr>
        <w:pStyle w:val="KUJKtucny"/>
      </w:pPr>
      <w:r w:rsidRPr="00AA2FC8">
        <w:t>PŘÍLOHY:</w:t>
      </w:r>
    </w:p>
    <w:p w14:paraId="49950AFC" w14:textId="77777777" w:rsidR="0032286D" w:rsidRPr="00AA2FC8" w:rsidRDefault="0032286D" w:rsidP="0032286D">
      <w:pPr>
        <w:pStyle w:val="KUJKcislovany"/>
        <w:spacing w:line="240" w:lineRule="auto"/>
      </w:pPr>
      <w:r w:rsidRPr="00AA2FC8">
        <w:t>KKM se zákresem (ZK201021_342_př.1.pdf)</w:t>
      </w:r>
    </w:p>
    <w:p w14:paraId="75D3417B" w14:textId="77777777" w:rsidR="0032286D" w:rsidRPr="00AA2FC8" w:rsidRDefault="0032286D" w:rsidP="0032286D">
      <w:pPr>
        <w:pStyle w:val="KUJKcislovany"/>
        <w:spacing w:line="240" w:lineRule="auto"/>
      </w:pPr>
      <w:r w:rsidRPr="00AA2FC8">
        <w:t>část. výpis z LV č. 1495 (ZK201021_342_př.2.pdf)</w:t>
      </w:r>
    </w:p>
    <w:p w14:paraId="44840704" w14:textId="77777777" w:rsidR="0032286D" w:rsidRPr="00AA2FC8" w:rsidRDefault="0032286D" w:rsidP="0032286D">
      <w:pPr>
        <w:pStyle w:val="KUJKcislovany"/>
        <w:spacing w:line="240" w:lineRule="auto"/>
      </w:pPr>
      <w:r w:rsidRPr="00AA2FC8">
        <w:t>fotodokumentace (ZK201021_342_př.3.pdf)</w:t>
      </w:r>
    </w:p>
    <w:p w14:paraId="180DFDB2" w14:textId="77777777" w:rsidR="0032286D" w:rsidRPr="00AA2FC8" w:rsidRDefault="0032286D" w:rsidP="0032286D">
      <w:pPr>
        <w:pStyle w:val="KUJKcislovany"/>
        <w:spacing w:line="240" w:lineRule="auto"/>
      </w:pPr>
      <w:r w:rsidRPr="00AA2FC8">
        <w:t>návrh kupní smlouvy (ZK201021_342_př.4.pdf)</w:t>
      </w:r>
    </w:p>
    <w:p w14:paraId="6BCA55F3" w14:textId="77777777" w:rsidR="0032286D" w:rsidRDefault="0032286D" w:rsidP="00136973">
      <w:pPr>
        <w:pStyle w:val="KUJKnormal"/>
        <w:rPr>
          <w:sz w:val="16"/>
          <w:szCs w:val="16"/>
        </w:rPr>
      </w:pPr>
    </w:p>
    <w:p w14:paraId="4C5045A3" w14:textId="77777777" w:rsidR="0032286D" w:rsidRPr="00AA2FC8" w:rsidRDefault="0032286D" w:rsidP="00136973">
      <w:pPr>
        <w:pStyle w:val="KUJKnormal"/>
        <w:rPr>
          <w:sz w:val="16"/>
          <w:szCs w:val="16"/>
        </w:rPr>
      </w:pPr>
    </w:p>
    <w:p w14:paraId="3E8C4985" w14:textId="77777777" w:rsidR="0032286D" w:rsidRPr="00AA2FC8" w:rsidRDefault="0032286D" w:rsidP="00DD08BE">
      <w:pPr>
        <w:pStyle w:val="KUJKtucny"/>
        <w:rPr>
          <w:b w:val="0"/>
        </w:rPr>
      </w:pPr>
      <w:r w:rsidRPr="00AA2FC8">
        <w:t xml:space="preserve">Zodpovídá: </w:t>
      </w:r>
      <w:r w:rsidRPr="00AA2FC8">
        <w:rPr>
          <w:b w:val="0"/>
        </w:rPr>
        <w:t>vedoucí OHMS - Ing. Bc. Jiří Fidler</w:t>
      </w:r>
    </w:p>
    <w:p w14:paraId="26ED3BD9" w14:textId="77777777" w:rsidR="0032286D" w:rsidRDefault="0032286D" w:rsidP="00136973">
      <w:pPr>
        <w:pStyle w:val="KUJKnormal"/>
        <w:rPr>
          <w:sz w:val="16"/>
          <w:szCs w:val="16"/>
        </w:rPr>
      </w:pPr>
    </w:p>
    <w:p w14:paraId="761DC713" w14:textId="77777777" w:rsidR="0032286D" w:rsidRPr="00AA2FC8" w:rsidRDefault="0032286D" w:rsidP="00136973">
      <w:pPr>
        <w:pStyle w:val="KUJKnormal"/>
        <w:rPr>
          <w:sz w:val="16"/>
          <w:szCs w:val="16"/>
        </w:rPr>
      </w:pPr>
    </w:p>
    <w:p w14:paraId="6F6B1C89" w14:textId="77777777" w:rsidR="0032286D" w:rsidRPr="00AA2FC8" w:rsidRDefault="0032286D" w:rsidP="00DD08BE">
      <w:pPr>
        <w:pStyle w:val="KUJKnormal"/>
      </w:pPr>
      <w:r w:rsidRPr="00AA2FC8">
        <w:t>Termín kontroly: 21.10.2021</w:t>
      </w:r>
    </w:p>
    <w:p w14:paraId="7B329EB0" w14:textId="77777777" w:rsidR="0032286D" w:rsidRDefault="0032286D" w:rsidP="0027044E">
      <w:pPr>
        <w:pStyle w:val="KUJKnormal"/>
      </w:pPr>
      <w:r w:rsidRPr="00AA2FC8">
        <w:t>Termín splnění: 31.12.2021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E3FB" w14:textId="77777777" w:rsidR="00F75A88" w:rsidRDefault="00F75A88" w:rsidP="002C5539">
      <w:r>
        <w:separator/>
      </w:r>
    </w:p>
  </w:endnote>
  <w:endnote w:type="continuationSeparator" w:id="0">
    <w:p w14:paraId="4CC43D5F" w14:textId="77777777" w:rsidR="00F75A88" w:rsidRDefault="00F75A8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75A8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75A8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8B920" w14:textId="77777777" w:rsidR="00F75A88" w:rsidRDefault="00F75A88" w:rsidP="002C5539">
      <w:r>
        <w:separator/>
      </w:r>
    </w:p>
  </w:footnote>
  <w:footnote w:type="continuationSeparator" w:id="0">
    <w:p w14:paraId="05B366EE" w14:textId="77777777" w:rsidR="00F75A88" w:rsidRDefault="00F75A8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8A04" w14:textId="77777777" w:rsidR="0032286D" w:rsidRDefault="0032286D" w:rsidP="00973BFF">
    <w:r>
      <w:rPr>
        <w:noProof/>
      </w:rPr>
      <w:pict w14:anchorId="209318E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4F8B39A" w14:textId="77777777" w:rsidR="0032286D" w:rsidRPr="00D405BE" w:rsidRDefault="0032286D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40F0BDC" w14:textId="77777777" w:rsidR="0032286D" w:rsidRPr="00D405BE" w:rsidRDefault="0032286D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CBA9EC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E6933E4">
        <v:rect id="_x0000_i1026" style="width:481.9pt;height:2pt" o:hralign="center" o:hrstd="t" o:hrnoshade="t" o:hr="t" fillcolor="black" stroked="f"/>
      </w:pict>
    </w:r>
  </w:p>
  <w:p w14:paraId="45387C5A" w14:textId="77777777" w:rsidR="0032286D" w:rsidRPr="0032286D" w:rsidRDefault="0032286D" w:rsidP="003228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7400B"/>
    <w:multiLevelType w:val="hybridMultilevel"/>
    <w:tmpl w:val="D422C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E50DB"/>
    <w:multiLevelType w:val="hybridMultilevel"/>
    <w:tmpl w:val="496AE0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3761952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2" w16cid:durableId="838814683">
    <w:abstractNumId w:val="5"/>
    <w:lvlOverride w:ilvl="0">
      <w:startOverride w:val="1"/>
    </w:lvlOverride>
    <w:lvlOverride w:ilvl="1">
      <w:startOverride w:val="3"/>
    </w:lvlOverride>
  </w:num>
  <w:num w:numId="13" w16cid:durableId="1518233148">
    <w:abstractNumId w:val="11"/>
  </w:num>
  <w:num w:numId="14" w16cid:durableId="160033230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835249">
    <w:abstractNumId w:val="5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86D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90B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5A88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2026-01-30T10:26:00Z</dcterms:created>
  <dcterms:modified xsi:type="dcterms:W3CDTF">2026-01-30T10:26:00Z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5756883</vt:i4>
  </property>
  <property fmtid="{D5CDD505-2E9C-101B-9397-08002B2CF9AE}" pid="5" name="UlozitJako">
    <vt:lpwstr>C:\Users\mrazkova\AppData\Local\Temp\iU51678104\Zastupitelstvo\2021-10-20\Navrhy\342-ZK-21.</vt:lpwstr>
  </property>
  <property fmtid="{D5CDD505-2E9C-101B-9397-08002B2CF9AE}" pid="6" name="Zpracovat">
    <vt:bool>false</vt:bool>
  </property>
</Properties>
</file>