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C09A0" w14:paraId="6D21D2DD" w14:textId="77777777" w:rsidTr="00DA2711">
        <w:trPr>
          <w:trHeight w:hRule="exact" w:val="397"/>
        </w:trPr>
        <w:tc>
          <w:tcPr>
            <w:tcW w:w="2376" w:type="dxa"/>
            <w:hideMark/>
          </w:tcPr>
          <w:p w14:paraId="70215C2F" w14:textId="77777777" w:rsidR="005C09A0" w:rsidRDefault="005C09A0" w:rsidP="000A760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ADA79E6" w14:textId="77777777" w:rsidR="005C09A0" w:rsidRDefault="005C09A0" w:rsidP="000A7604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3A834C17" w14:textId="77777777" w:rsidR="005C09A0" w:rsidRDefault="005C09A0" w:rsidP="000A760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A0AD889" w14:textId="77777777" w:rsidR="005C09A0" w:rsidRDefault="005C09A0" w:rsidP="000A7604">
            <w:pPr>
              <w:pStyle w:val="KUJKnormal"/>
            </w:pPr>
          </w:p>
        </w:tc>
      </w:tr>
      <w:tr w:rsidR="005C09A0" w14:paraId="6C982965" w14:textId="77777777" w:rsidTr="00DA2711">
        <w:trPr>
          <w:cantSplit/>
          <w:trHeight w:hRule="exact" w:val="397"/>
        </w:trPr>
        <w:tc>
          <w:tcPr>
            <w:tcW w:w="2376" w:type="dxa"/>
            <w:hideMark/>
          </w:tcPr>
          <w:p w14:paraId="45A352FC" w14:textId="77777777" w:rsidR="005C09A0" w:rsidRDefault="005C09A0" w:rsidP="000A760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5B35A33" w14:textId="77777777" w:rsidR="005C09A0" w:rsidRDefault="005C09A0" w:rsidP="000A7604">
            <w:pPr>
              <w:pStyle w:val="KUJKnormal"/>
            </w:pPr>
            <w:r>
              <w:t>340/ZK/21</w:t>
            </w:r>
          </w:p>
        </w:tc>
      </w:tr>
      <w:tr w:rsidR="005C09A0" w14:paraId="1DCFC602" w14:textId="77777777" w:rsidTr="00DA2711">
        <w:trPr>
          <w:trHeight w:val="397"/>
        </w:trPr>
        <w:tc>
          <w:tcPr>
            <w:tcW w:w="2376" w:type="dxa"/>
          </w:tcPr>
          <w:p w14:paraId="247903D9" w14:textId="77777777" w:rsidR="005C09A0" w:rsidRDefault="005C09A0" w:rsidP="000A7604"/>
          <w:p w14:paraId="519574EC" w14:textId="77777777" w:rsidR="005C09A0" w:rsidRDefault="005C09A0" w:rsidP="000A760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DB35A72" w14:textId="77777777" w:rsidR="005C09A0" w:rsidRDefault="005C09A0" w:rsidP="000A7604"/>
          <w:p w14:paraId="14A1CA04" w14:textId="77777777" w:rsidR="005C09A0" w:rsidRDefault="005C09A0" w:rsidP="000A760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Č. Budějovice 3 od ČR - ÚZSVM</w:t>
            </w:r>
          </w:p>
        </w:tc>
      </w:tr>
    </w:tbl>
    <w:p w14:paraId="46EC0A4D" w14:textId="77777777" w:rsidR="005C09A0" w:rsidRDefault="005C09A0" w:rsidP="00DA2711">
      <w:pPr>
        <w:pStyle w:val="KUJKnormal"/>
        <w:rPr>
          <w:b/>
          <w:bCs/>
        </w:rPr>
      </w:pPr>
      <w:r>
        <w:rPr>
          <w:b/>
          <w:bCs/>
        </w:rPr>
        <w:pict w14:anchorId="57DAE55E">
          <v:rect id="_x0000_i1029" style="width:453.6pt;height:1.5pt" o:hralign="center" o:hrstd="t" o:hrnoshade="t" o:hr="t" fillcolor="black" stroked="f"/>
        </w:pict>
      </w:r>
    </w:p>
    <w:p w14:paraId="68540210" w14:textId="77777777" w:rsidR="005C09A0" w:rsidRDefault="005C09A0" w:rsidP="00DA2711">
      <w:pPr>
        <w:pStyle w:val="KUJKnormal"/>
      </w:pPr>
    </w:p>
    <w:p w14:paraId="79E014B3" w14:textId="77777777" w:rsidR="005C09A0" w:rsidRDefault="005C09A0" w:rsidP="00DA271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C09A0" w14:paraId="35176F23" w14:textId="77777777" w:rsidTr="000A7604">
        <w:trPr>
          <w:trHeight w:val="397"/>
        </w:trPr>
        <w:tc>
          <w:tcPr>
            <w:tcW w:w="2350" w:type="dxa"/>
            <w:hideMark/>
          </w:tcPr>
          <w:p w14:paraId="2486FEA8" w14:textId="77777777" w:rsidR="005C09A0" w:rsidRDefault="005C09A0" w:rsidP="000A760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9E42E99" w14:textId="77777777" w:rsidR="005C09A0" w:rsidRDefault="005C09A0" w:rsidP="000A7604">
            <w:pPr>
              <w:pStyle w:val="KUJKnormal"/>
            </w:pPr>
            <w:r>
              <w:t>Mgr. Bc. Antonín Krák</w:t>
            </w:r>
          </w:p>
          <w:p w14:paraId="71DC8CEE" w14:textId="77777777" w:rsidR="005C09A0" w:rsidRDefault="005C09A0" w:rsidP="000A7604"/>
        </w:tc>
      </w:tr>
      <w:tr w:rsidR="005C09A0" w14:paraId="6BFBCBE6" w14:textId="77777777" w:rsidTr="000A7604">
        <w:trPr>
          <w:trHeight w:val="397"/>
        </w:trPr>
        <w:tc>
          <w:tcPr>
            <w:tcW w:w="2350" w:type="dxa"/>
          </w:tcPr>
          <w:p w14:paraId="5F0F621D" w14:textId="77777777" w:rsidR="005C09A0" w:rsidRDefault="005C09A0" w:rsidP="000A7604">
            <w:pPr>
              <w:pStyle w:val="KUJKtucny"/>
            </w:pPr>
            <w:r>
              <w:t>Zpracoval:</w:t>
            </w:r>
          </w:p>
          <w:p w14:paraId="6C33C88D" w14:textId="77777777" w:rsidR="005C09A0" w:rsidRDefault="005C09A0" w:rsidP="000A7604"/>
        </w:tc>
        <w:tc>
          <w:tcPr>
            <w:tcW w:w="6862" w:type="dxa"/>
            <w:hideMark/>
          </w:tcPr>
          <w:p w14:paraId="19A1B725" w14:textId="77777777" w:rsidR="005C09A0" w:rsidRDefault="005C09A0" w:rsidP="000A7604">
            <w:pPr>
              <w:pStyle w:val="KUJKnormal"/>
            </w:pPr>
            <w:r>
              <w:t>OHMS</w:t>
            </w:r>
          </w:p>
        </w:tc>
      </w:tr>
      <w:tr w:rsidR="005C09A0" w14:paraId="5EDB60E4" w14:textId="77777777" w:rsidTr="000A7604">
        <w:trPr>
          <w:trHeight w:val="397"/>
        </w:trPr>
        <w:tc>
          <w:tcPr>
            <w:tcW w:w="2350" w:type="dxa"/>
          </w:tcPr>
          <w:p w14:paraId="35CA1F01" w14:textId="77777777" w:rsidR="005C09A0" w:rsidRPr="009715F9" w:rsidRDefault="005C09A0" w:rsidP="000A760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6144B4C" w14:textId="77777777" w:rsidR="005C09A0" w:rsidRDefault="005C09A0" w:rsidP="000A7604"/>
        </w:tc>
        <w:tc>
          <w:tcPr>
            <w:tcW w:w="6862" w:type="dxa"/>
            <w:hideMark/>
          </w:tcPr>
          <w:p w14:paraId="73996598" w14:textId="77777777" w:rsidR="005C09A0" w:rsidRDefault="005C09A0" w:rsidP="000A7604">
            <w:pPr>
              <w:pStyle w:val="KUJKnormal"/>
            </w:pPr>
            <w:r>
              <w:t>Ing. Bc. Jiří Fidler</w:t>
            </w:r>
          </w:p>
        </w:tc>
      </w:tr>
    </w:tbl>
    <w:p w14:paraId="21210197" w14:textId="77777777" w:rsidR="005C09A0" w:rsidRDefault="005C09A0" w:rsidP="00DA2711">
      <w:pPr>
        <w:pStyle w:val="KUJKnormal"/>
      </w:pPr>
    </w:p>
    <w:p w14:paraId="0A46D3E0" w14:textId="77777777" w:rsidR="005C09A0" w:rsidRPr="0052161F" w:rsidRDefault="005C09A0" w:rsidP="00DA2711">
      <w:pPr>
        <w:pStyle w:val="KUJKtucny"/>
      </w:pPr>
      <w:r w:rsidRPr="0052161F">
        <w:t>NÁVRH USNESENÍ</w:t>
      </w:r>
    </w:p>
    <w:p w14:paraId="5A3AFFEE" w14:textId="77777777" w:rsidR="005C09A0" w:rsidRDefault="005C09A0" w:rsidP="00DA271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4793936" w14:textId="77777777" w:rsidR="005C09A0" w:rsidRPr="00841DFC" w:rsidRDefault="005C09A0" w:rsidP="005C09A0">
      <w:pPr>
        <w:pStyle w:val="KUJKPolozka"/>
        <w:spacing w:line="240" w:lineRule="auto"/>
      </w:pPr>
      <w:r w:rsidRPr="00841DFC">
        <w:t>Zastupitelstvo Jihočeského kraje</w:t>
      </w:r>
    </w:p>
    <w:p w14:paraId="599487BC" w14:textId="77777777" w:rsidR="005C09A0" w:rsidRPr="00E10FE7" w:rsidRDefault="005C09A0" w:rsidP="005C09A0">
      <w:pPr>
        <w:pStyle w:val="KUJKdoplnek2"/>
        <w:spacing w:line="240" w:lineRule="auto"/>
      </w:pPr>
      <w:r w:rsidRPr="00AF7BAE">
        <w:t>schvaluje</w:t>
      </w:r>
    </w:p>
    <w:p w14:paraId="32281D33" w14:textId="77777777" w:rsidR="005C09A0" w:rsidRDefault="005C09A0" w:rsidP="0045175E">
      <w:pPr>
        <w:jc w:val="both"/>
        <w:rPr>
          <w:rFonts w:ascii="Arial" w:hAnsi="Arial"/>
          <w:szCs w:val="28"/>
        </w:rPr>
      </w:pPr>
      <w:r>
        <w:rPr>
          <w:rFonts w:ascii="Arial" w:hAnsi="Arial" w:cs="Arial"/>
          <w:szCs w:val="20"/>
        </w:rPr>
        <w:t xml:space="preserve">1. </w:t>
      </w:r>
      <w:r w:rsidRPr="007A3ED1">
        <w:rPr>
          <w:rFonts w:ascii="Arial" w:hAnsi="Arial" w:cs="Arial"/>
          <w:szCs w:val="20"/>
        </w:rPr>
        <w:t>koupi pozemků parcel KN č. 1371/5 a č. 1373/2 v k. ú. Č. Budějovice 3</w:t>
      </w:r>
      <w:r w:rsidRPr="007A3ED1">
        <w:rPr>
          <w:rFonts w:ascii="Arial" w:hAnsi="Arial"/>
          <w:szCs w:val="28"/>
        </w:rPr>
        <w:t xml:space="preserve"> </w:t>
      </w:r>
      <w:r>
        <w:rPr>
          <w:rFonts w:ascii="Arial" w:hAnsi="Arial"/>
          <w:szCs w:val="28"/>
        </w:rPr>
        <w:t xml:space="preserve">z vlastnictví ČR - Úřadu pro zastupování státu ve věcech majetkových, Rašínovo nábřeží 390/42, 128 00 Praha 2 - Nové Město, IČO 69797111, za cenu sjednanou ve výši 245 000 Kč + náklady spojené s prodejem, do vlastnictví Jihočeského kraje, dle návrhu </w:t>
      </w:r>
      <w:r>
        <w:rPr>
          <w:rFonts w:ascii="Arial" w:hAnsi="Arial" w:cs="Arial"/>
          <w:szCs w:val="20"/>
        </w:rPr>
        <w:t xml:space="preserve">kupní smlouvy č. SK/OHMS/217/21 </w:t>
      </w:r>
      <w:r>
        <w:rPr>
          <w:rFonts w:ascii="Arial" w:hAnsi="Arial"/>
          <w:szCs w:val="28"/>
        </w:rPr>
        <w:t>v příloze č. 4 návrhu č. 340/ZK/21,</w:t>
      </w:r>
    </w:p>
    <w:p w14:paraId="47F50891" w14:textId="77777777" w:rsidR="005C09A0" w:rsidRDefault="005C09A0" w:rsidP="0045175E">
      <w:pPr>
        <w:tabs>
          <w:tab w:val="left" w:pos="0"/>
          <w:tab w:val="left" w:pos="284"/>
        </w:tabs>
        <w:ind w:right="22"/>
        <w:jc w:val="both"/>
        <w:rPr>
          <w:rFonts w:ascii="Arial" w:eastAsia="Times New Roman" w:hAnsi="Arial" w:cs="Arial"/>
          <w:bCs/>
          <w:szCs w:val="20"/>
          <w:lang w:eastAsia="cs-CZ"/>
        </w:rPr>
      </w:pPr>
      <w:r>
        <w:rPr>
          <w:rFonts w:ascii="Arial" w:hAnsi="Arial"/>
          <w:szCs w:val="28"/>
        </w:rPr>
        <w:t xml:space="preserve">2. </w:t>
      </w:r>
      <w:r>
        <w:rPr>
          <w:rFonts w:ascii="Arial" w:hAnsi="Arial" w:cs="Arial"/>
          <w:szCs w:val="20"/>
        </w:rPr>
        <w:t xml:space="preserve">předání uvedeného majetku dle části I. 1. usnesení k hospodaření se svěřeným majetkem </w:t>
      </w:r>
      <w:r>
        <w:rPr>
          <w:rFonts w:ascii="Arial" w:hAnsi="Arial" w:cs="Arial"/>
          <w:bCs/>
          <w:szCs w:val="20"/>
        </w:rPr>
        <w:t xml:space="preserve">Domovu Libníč a Centru sociálních služeb Empatie, IČO 00666271, zřizovaného krajem, </w:t>
      </w:r>
      <w:r>
        <w:rPr>
          <w:rFonts w:ascii="Arial" w:eastAsia="Times New Roman" w:hAnsi="Arial" w:cs="Arial"/>
          <w:bCs/>
          <w:szCs w:val="20"/>
          <w:lang w:eastAsia="cs-CZ"/>
        </w:rPr>
        <w:t>ke dni podání návrhu na vklad práva z kupní smlouvy do katastru nemovitostí;</w:t>
      </w:r>
    </w:p>
    <w:p w14:paraId="1E5670C1" w14:textId="77777777" w:rsidR="005C09A0" w:rsidRDefault="005C09A0" w:rsidP="005C09A0">
      <w:pPr>
        <w:pStyle w:val="KUJKdoplnek2"/>
        <w:spacing w:line="240" w:lineRule="auto"/>
      </w:pPr>
      <w:r w:rsidRPr="0021676C">
        <w:t>ukládá</w:t>
      </w:r>
    </w:p>
    <w:p w14:paraId="753059ED" w14:textId="77777777" w:rsidR="005C09A0" w:rsidRDefault="005C09A0" w:rsidP="0045175E">
      <w:pPr>
        <w:tabs>
          <w:tab w:val="left" w:pos="284"/>
        </w:tabs>
        <w:ind w:right="139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 zabezpečit provedení potřebných úkonů vedoucích k realizaci části I. 1. usnesení,</w:t>
      </w:r>
    </w:p>
    <w:p w14:paraId="5AF6D3AE" w14:textId="77777777" w:rsidR="005C09A0" w:rsidRDefault="005C09A0" w:rsidP="0045175E">
      <w:pPr>
        <w:tabs>
          <w:tab w:val="left" w:pos="0"/>
          <w:tab w:val="left" w:pos="284"/>
        </w:tabs>
        <w:ind w:right="139"/>
        <w:jc w:val="both"/>
        <w:rPr>
          <w:rFonts w:ascii="Arial" w:hAnsi="Arial" w:cs="Arial"/>
          <w:szCs w:val="20"/>
        </w:rPr>
      </w:pPr>
      <w:r>
        <w:rPr>
          <w:rFonts w:ascii="Arial" w:eastAsia="Times New Roman" w:hAnsi="Arial" w:cs="Arial"/>
          <w:szCs w:val="20"/>
          <w:lang w:eastAsia="cs-CZ"/>
        </w:rPr>
        <w:t>2. zajistit po vkladu vlastnického práva do katastru nemovitostí změnu v příloze příslušné zřizovací listiny vymezující svěřený majetek v souladu s částí I. 2. usnesení;</w:t>
      </w:r>
    </w:p>
    <w:p w14:paraId="4A239A58" w14:textId="77777777" w:rsidR="005C09A0" w:rsidRDefault="005C09A0" w:rsidP="005C09A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2E4FD88" w14:textId="77777777" w:rsidR="005C09A0" w:rsidRDefault="005C09A0" w:rsidP="0045175E">
      <w:pPr>
        <w:tabs>
          <w:tab w:val="left" w:pos="0"/>
          <w:tab w:val="left" w:pos="284"/>
        </w:tabs>
        <w:ind w:right="139"/>
        <w:jc w:val="both"/>
        <w:rPr>
          <w:rFonts w:ascii="Arial" w:hAnsi="Arial" w:cs="Arial"/>
          <w:szCs w:val="20"/>
        </w:rPr>
      </w:pPr>
      <w:r w:rsidRPr="000C6EB1">
        <w:rPr>
          <w:rFonts w:ascii="Arial" w:hAnsi="Arial" w:cs="Arial"/>
          <w:szCs w:val="20"/>
        </w:rPr>
        <w:t>informaci, že rada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schválila nařízený odvod z fondu investic Domovu Libníč a Centru sociálních služeb Empatie, IČO 00666271, do rozpočtu kraje k úhradě kupní ceny za pozemky uvedené v části I. 1. usnesení.</w:t>
      </w:r>
    </w:p>
    <w:p w14:paraId="35DF22E6" w14:textId="77777777" w:rsidR="005C09A0" w:rsidRDefault="005C09A0" w:rsidP="00DA2711">
      <w:pPr>
        <w:pStyle w:val="KUJKnormal"/>
      </w:pPr>
    </w:p>
    <w:p w14:paraId="4C4A98E3" w14:textId="77777777" w:rsidR="005C09A0" w:rsidRDefault="005C09A0" w:rsidP="00DA2711">
      <w:pPr>
        <w:pStyle w:val="KUJKnormal"/>
      </w:pPr>
    </w:p>
    <w:p w14:paraId="64D8134E" w14:textId="77777777" w:rsidR="005C09A0" w:rsidRDefault="005C09A0" w:rsidP="00EB7599">
      <w:pPr>
        <w:pStyle w:val="KUJKmezeraDZ"/>
      </w:pPr>
      <w:bookmarkStart w:id="2" w:name="US_DuvodZprava"/>
      <w:bookmarkEnd w:id="2"/>
    </w:p>
    <w:p w14:paraId="5069852E" w14:textId="77777777" w:rsidR="005C09A0" w:rsidRDefault="005C09A0" w:rsidP="00EB7599">
      <w:pPr>
        <w:pStyle w:val="KUJKnadpisDZ"/>
      </w:pPr>
      <w:r>
        <w:t>DŮVODOVÁ ZPRÁVA</w:t>
      </w:r>
    </w:p>
    <w:p w14:paraId="7B271A7C" w14:textId="77777777" w:rsidR="005C09A0" w:rsidRPr="009B7B0B" w:rsidRDefault="005C09A0" w:rsidP="00EB7599">
      <w:pPr>
        <w:pStyle w:val="KUJKmezeraDZ"/>
      </w:pPr>
    </w:p>
    <w:p w14:paraId="26301304" w14:textId="77777777" w:rsidR="005C09A0" w:rsidRDefault="005C09A0" w:rsidP="0045175E">
      <w:pPr>
        <w:pStyle w:val="KUJKnormal"/>
      </w:pPr>
      <w:bookmarkStart w:id="3" w:name="_Hlk65245809"/>
      <w:r w:rsidRPr="0045175E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1D563F9F" w14:textId="77777777" w:rsidR="005C09A0" w:rsidRPr="0045175E" w:rsidRDefault="005C09A0" w:rsidP="0045175E">
      <w:pPr>
        <w:pStyle w:val="KUJKnormal"/>
      </w:pPr>
    </w:p>
    <w:p w14:paraId="10D36EF6" w14:textId="77777777" w:rsidR="005C09A0" w:rsidRPr="0045175E" w:rsidRDefault="005C09A0" w:rsidP="0045175E">
      <w:pPr>
        <w:pStyle w:val="KUJKnormal"/>
      </w:pPr>
      <w:r w:rsidRPr="0045175E">
        <w:t>Ředitelka Domova Libníč a Centra sociálních služeb Empatie, Libníč 17, 373 71 Rudolfov, IČO 00666271 (dále jen „CSS Empatie“) požádala prostřednictvím zřizovatelského odboru, odboru sociálních věcí (dále jen „OSOV“) odbor hospodářské a majetkové správy (dále jen „OHMS“) o koupi pozemků, a to:</w:t>
      </w:r>
    </w:p>
    <w:p w14:paraId="1A548FB0" w14:textId="77777777" w:rsidR="005C09A0" w:rsidRPr="0045175E" w:rsidRDefault="005C09A0" w:rsidP="0045175E">
      <w:pPr>
        <w:pStyle w:val="KUJKnormal"/>
      </w:pPr>
    </w:p>
    <w:p w14:paraId="39190EE2" w14:textId="77777777" w:rsidR="005C09A0" w:rsidRPr="0045175E" w:rsidRDefault="005C09A0" w:rsidP="005C09A0">
      <w:pPr>
        <w:pStyle w:val="KUJKnormal"/>
        <w:numPr>
          <w:ilvl w:val="0"/>
          <w:numId w:val="11"/>
        </w:numPr>
        <w:spacing w:line="240" w:lineRule="auto"/>
      </w:pPr>
      <w:r w:rsidRPr="0045175E">
        <w:t>parc. KN č. 1371/5 (ostatní plocha – manipulační plocha) o výměře 53 m</w:t>
      </w:r>
      <w:r w:rsidRPr="0045175E">
        <w:rPr>
          <w:vertAlign w:val="superscript"/>
        </w:rPr>
        <w:t>2</w:t>
      </w:r>
    </w:p>
    <w:p w14:paraId="115CB392" w14:textId="77777777" w:rsidR="005C09A0" w:rsidRPr="0045175E" w:rsidRDefault="005C09A0" w:rsidP="005C09A0">
      <w:pPr>
        <w:pStyle w:val="KUJKnormal"/>
        <w:numPr>
          <w:ilvl w:val="0"/>
          <w:numId w:val="11"/>
        </w:numPr>
        <w:spacing w:line="240" w:lineRule="auto"/>
      </w:pPr>
      <w:r w:rsidRPr="0045175E">
        <w:lastRenderedPageBreak/>
        <w:t>parc. KN č. 1373/2 (ostatní plocha – jiná plocha) o výměře 76 m</w:t>
      </w:r>
      <w:r w:rsidRPr="0045175E">
        <w:rPr>
          <w:vertAlign w:val="superscript"/>
        </w:rPr>
        <w:t>2</w:t>
      </w:r>
      <w:r w:rsidRPr="0045175E">
        <w:t xml:space="preserve"> vše v k. ú. Č. Budějovice 3.</w:t>
      </w:r>
    </w:p>
    <w:p w14:paraId="2C6195BF" w14:textId="77777777" w:rsidR="005C09A0" w:rsidRPr="0045175E" w:rsidRDefault="005C09A0" w:rsidP="0045175E">
      <w:pPr>
        <w:pStyle w:val="KUJKnormal"/>
      </w:pPr>
    </w:p>
    <w:p w14:paraId="36BA9295" w14:textId="77777777" w:rsidR="005C09A0" w:rsidRPr="0045175E" w:rsidRDefault="005C09A0" w:rsidP="0045175E">
      <w:pPr>
        <w:pStyle w:val="KUJKnormal"/>
      </w:pPr>
      <w:r w:rsidRPr="0045175E">
        <w:t>Uvedené pozemky jsou ve vlastnictví České republiky – Úřadu pro zastupování státu ve věcech majetkových, Rašínovo nábřeží 390/42, 128 00 Praha 2 – Nové Město, IČO 69797111 (dále jen „ÚZSVM“).</w:t>
      </w:r>
    </w:p>
    <w:p w14:paraId="2E9641EF" w14:textId="77777777" w:rsidR="005C09A0" w:rsidRPr="0045175E" w:rsidRDefault="005C09A0" w:rsidP="0045175E">
      <w:pPr>
        <w:pStyle w:val="KUJKnormal"/>
      </w:pPr>
    </w:p>
    <w:p w14:paraId="556C4590" w14:textId="77777777" w:rsidR="005C09A0" w:rsidRPr="0045175E" w:rsidRDefault="005C09A0" w:rsidP="0045175E">
      <w:pPr>
        <w:pStyle w:val="KUJKnormal"/>
      </w:pPr>
      <w:r w:rsidRPr="0045175E">
        <w:t>CSS Empatie projevila zájem o koupi v souvislosti s realizací stavby „Nová výstavba bydlení Empatie III a</w:t>
      </w:r>
      <w:r>
        <w:t> </w:t>
      </w:r>
      <w:r w:rsidRPr="0045175E">
        <w:t>víceúčelové dílny Pražská 88“, neboť do těchto pozemků byla uložena splašková kanalizace na základě uzavření budoucí smlouvy o zřízení služebnosti inženýrské sítě (smlouva uzavřena dne 13. 9. 2017 na</w:t>
      </w:r>
      <w:r>
        <w:t> </w:t>
      </w:r>
      <w:r w:rsidRPr="0045175E">
        <w:t xml:space="preserve">základě usnesení č. 921/2017/RK-21 ze dne 17. 8. 2017). Pozemky bezprostředně navazují na areál CSS Empatie na adrese Pražská tř. 88. Jejich odkoupením by došlo ke zcelení nemovitostí ve vlastnictví Jihočeského kraje v dané lokalitě. </w:t>
      </w:r>
    </w:p>
    <w:p w14:paraId="35B59A0D" w14:textId="77777777" w:rsidR="005C09A0" w:rsidRPr="0045175E" w:rsidRDefault="005C09A0" w:rsidP="0045175E">
      <w:pPr>
        <w:pStyle w:val="KUJKnormal"/>
      </w:pPr>
    </w:p>
    <w:p w14:paraId="12E3BE6A" w14:textId="77777777" w:rsidR="005C09A0" w:rsidRPr="0045175E" w:rsidRDefault="005C09A0" w:rsidP="0045175E">
      <w:pPr>
        <w:pStyle w:val="KUJKnormal"/>
      </w:pPr>
      <w:r w:rsidRPr="0045175E">
        <w:t>Na základě požadavku ředitelky CSS Empatie byla odeslána na ÚZSVM žádost o odkoupení výše uvedených pozemků.</w:t>
      </w:r>
    </w:p>
    <w:p w14:paraId="460CAC3E" w14:textId="77777777" w:rsidR="005C09A0" w:rsidRPr="0045175E" w:rsidRDefault="005C09A0" w:rsidP="0045175E">
      <w:pPr>
        <w:pStyle w:val="KUJKnormal"/>
      </w:pPr>
    </w:p>
    <w:p w14:paraId="6F38A827" w14:textId="77777777" w:rsidR="005C09A0" w:rsidRPr="0045175E" w:rsidRDefault="005C09A0" w:rsidP="0045175E">
      <w:pPr>
        <w:pStyle w:val="KUJKnormal"/>
      </w:pPr>
      <w:r w:rsidRPr="0045175E">
        <w:t>ÚZSVM zadal vyhotovení znaleckého posudku znalci Ing. Jiřímu Zimovi. Jeho posudkem č. 348-15/2021 ze</w:t>
      </w:r>
      <w:r>
        <w:t> </w:t>
      </w:r>
      <w:r w:rsidRPr="0045175E">
        <w:t>dne 16.05.2021 byla stanovena cena pozemků v místě a čase obvyklá ve výši 238 100 Kč.</w:t>
      </w:r>
    </w:p>
    <w:p w14:paraId="6B97D401" w14:textId="77777777" w:rsidR="005C09A0" w:rsidRPr="0045175E" w:rsidRDefault="005C09A0" w:rsidP="0045175E">
      <w:pPr>
        <w:pStyle w:val="KUJKnormal"/>
      </w:pPr>
    </w:p>
    <w:p w14:paraId="3AAD23AC" w14:textId="77777777" w:rsidR="005C09A0" w:rsidRPr="0045175E" w:rsidRDefault="005C09A0" w:rsidP="0045175E">
      <w:pPr>
        <w:pStyle w:val="KUJKnormal"/>
      </w:pPr>
      <w:r w:rsidRPr="0045175E">
        <w:t xml:space="preserve">Náklady na zpracování znaleckého posudku hrazené zadavatelem činily 3 080 Kč. </w:t>
      </w:r>
    </w:p>
    <w:p w14:paraId="1F3E5A53" w14:textId="77777777" w:rsidR="005C09A0" w:rsidRPr="0045175E" w:rsidRDefault="005C09A0" w:rsidP="0045175E">
      <w:pPr>
        <w:pStyle w:val="KUJKnormal"/>
      </w:pPr>
    </w:p>
    <w:p w14:paraId="361BD7A7" w14:textId="77777777" w:rsidR="005C09A0" w:rsidRPr="0045175E" w:rsidRDefault="005C09A0" w:rsidP="0045175E">
      <w:pPr>
        <w:pStyle w:val="KUJKnormal"/>
      </w:pPr>
      <w:r w:rsidRPr="0045175E">
        <w:t>Sjednaná kupní cena činí 245 000 Kč. Dle sdělení ÚZSVM jsou v ní zahrnuty účelně vynaložené výdaje, tj. znalečné a současně je eliminováno případné navýšení ceny při realizaci majetku formou výběrového řízení.</w:t>
      </w:r>
    </w:p>
    <w:p w14:paraId="652CEFAB" w14:textId="77777777" w:rsidR="005C09A0" w:rsidRPr="0045175E" w:rsidRDefault="005C09A0" w:rsidP="0045175E">
      <w:pPr>
        <w:pStyle w:val="KUJKnormal"/>
      </w:pPr>
    </w:p>
    <w:p w14:paraId="07F35056" w14:textId="77777777" w:rsidR="005C09A0" w:rsidRPr="0045175E" w:rsidRDefault="005C09A0" w:rsidP="0045175E">
      <w:pPr>
        <w:pStyle w:val="KUJKnormal"/>
      </w:pPr>
      <w:r w:rsidRPr="0045175E">
        <w:t xml:space="preserve">Ředitelka CSS Empatie po projednání s OSOV s nabídkou souhlasí. </w:t>
      </w:r>
    </w:p>
    <w:p w14:paraId="1C5DA539" w14:textId="77777777" w:rsidR="005C09A0" w:rsidRPr="0045175E" w:rsidRDefault="005C09A0" w:rsidP="0045175E">
      <w:pPr>
        <w:pStyle w:val="KUJKnormal"/>
      </w:pPr>
    </w:p>
    <w:p w14:paraId="4F98351A" w14:textId="77777777" w:rsidR="005C09A0" w:rsidRPr="0045175E" w:rsidRDefault="005C09A0" w:rsidP="0045175E">
      <w:pPr>
        <w:pStyle w:val="KUJKnormal"/>
      </w:pPr>
      <w:r w:rsidRPr="0045175E">
        <w:t>Dne 9. 8. 2021 obdržel OHMS od ÚZSVM návrh Kupní smlouvy č. 170/21-UZSVM/C/5255/17Šm (dále jen „kupní smlouva“) spolu s informací, že po jejím podpisu oprávněnými zástupci obou smluvních stran bude zaslána na MF ČR k udělení schvalovací doložky. Oboustranně schválený návrh kupní smlouvy je přílohou č. 4 tohoto materiálu.</w:t>
      </w:r>
    </w:p>
    <w:p w14:paraId="1D3A0588" w14:textId="77777777" w:rsidR="005C09A0" w:rsidRPr="0045175E" w:rsidRDefault="005C09A0" w:rsidP="0045175E">
      <w:pPr>
        <w:pStyle w:val="KUJKnormal"/>
      </w:pPr>
      <w:r w:rsidRPr="0045175E">
        <w:t xml:space="preserve"> </w:t>
      </w:r>
    </w:p>
    <w:p w14:paraId="55F2F923" w14:textId="77777777" w:rsidR="005C09A0" w:rsidRPr="0045175E" w:rsidRDefault="005C09A0" w:rsidP="0045175E">
      <w:pPr>
        <w:pStyle w:val="KUJKnormal"/>
      </w:pPr>
      <w:r w:rsidRPr="0045175E">
        <w:t>OHMS a OSOV doporučují koupi výše uvedených pozemků.</w:t>
      </w:r>
    </w:p>
    <w:p w14:paraId="654C9F89" w14:textId="77777777" w:rsidR="005C09A0" w:rsidRPr="0045175E" w:rsidRDefault="005C09A0" w:rsidP="0045175E">
      <w:pPr>
        <w:pStyle w:val="KUJKnormal"/>
      </w:pPr>
    </w:p>
    <w:p w14:paraId="47913338" w14:textId="77777777" w:rsidR="005C09A0" w:rsidRPr="0045175E" w:rsidRDefault="005C09A0" w:rsidP="0045175E">
      <w:pPr>
        <w:pStyle w:val="KUJKnormal"/>
      </w:pPr>
      <w:r w:rsidRPr="0045175E">
        <w:t>Zřizovatelský odbor – OSOV předložil radě kraje na jednání dne 16. 9. 2021 návrh na schválení odvodu ve</w:t>
      </w:r>
      <w:r>
        <w:t> </w:t>
      </w:r>
      <w:r w:rsidRPr="0045175E">
        <w:t xml:space="preserve">výši 245 000 Kč z fondu investic CSS Empatie do rozpočtu kraje pro zabezpečení zdrojů k profinancování pořizovací ceny (návrh č. 1089/RK/21 a usnesením č. 1009/2021/RK-24 byl návrh schválen) a následně bude prostřednictvím OEKO předloženo ke schválení rozpočtové opatření k převodu nařízeného odvodu. Příjmy budou alokovány </w:t>
      </w:r>
      <w:r>
        <w:t xml:space="preserve">do </w:t>
      </w:r>
      <w:r w:rsidRPr="0045175E">
        <w:t>rozpočtu ORJ 30 – OSOV a výdaje do rozpočtu ORJ 4 – OHMS.</w:t>
      </w:r>
    </w:p>
    <w:p w14:paraId="2866CD20" w14:textId="77777777" w:rsidR="005C09A0" w:rsidRPr="0045175E" w:rsidRDefault="005C09A0" w:rsidP="0045175E">
      <w:pPr>
        <w:pStyle w:val="KUJKnormal"/>
      </w:pPr>
    </w:p>
    <w:bookmarkEnd w:id="3"/>
    <w:p w14:paraId="0AD8200B" w14:textId="77777777" w:rsidR="005C09A0" w:rsidRDefault="005C09A0" w:rsidP="00DA2711">
      <w:pPr>
        <w:pStyle w:val="KUJKnormal"/>
      </w:pPr>
    </w:p>
    <w:p w14:paraId="2051EA30" w14:textId="77777777" w:rsidR="005C09A0" w:rsidRPr="0045175E" w:rsidRDefault="005C09A0" w:rsidP="0045175E">
      <w:pPr>
        <w:pStyle w:val="KUJKnormal"/>
      </w:pPr>
      <w:r>
        <w:t xml:space="preserve">Finanční nároky a krytí: </w:t>
      </w:r>
      <w:r w:rsidRPr="0045175E">
        <w:t>celková částka – 247 000 Kč - § 6172, pol. 6130, ORJ 0451, ORG 9125069000000 (245 000 na výkup + 2 000 Kč poplatek za podání návrhu na vklad).</w:t>
      </w:r>
    </w:p>
    <w:p w14:paraId="01920304" w14:textId="77777777" w:rsidR="005C09A0" w:rsidRDefault="005C09A0" w:rsidP="00DA2711">
      <w:pPr>
        <w:pStyle w:val="KUJKnormal"/>
      </w:pPr>
    </w:p>
    <w:p w14:paraId="598A602E" w14:textId="77777777" w:rsidR="005C09A0" w:rsidRDefault="005C09A0" w:rsidP="0083139E">
      <w:pPr>
        <w:pStyle w:val="KUJKnormal"/>
      </w:pPr>
      <w:r>
        <w:t>Vyjádření správce rozpočtu: 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s tím, že bude předložené rozpočtové opatření schváleno.</w:t>
      </w:r>
    </w:p>
    <w:p w14:paraId="2C98B99A" w14:textId="77777777" w:rsidR="005C09A0" w:rsidRDefault="005C09A0" w:rsidP="00DA2711">
      <w:pPr>
        <w:pStyle w:val="KUJKnormal"/>
      </w:pPr>
    </w:p>
    <w:p w14:paraId="7A1515AB" w14:textId="77777777" w:rsidR="005C09A0" w:rsidRDefault="005C09A0" w:rsidP="00DA2711">
      <w:pPr>
        <w:pStyle w:val="KUJKnormal"/>
      </w:pPr>
    </w:p>
    <w:p w14:paraId="15ED4154" w14:textId="77777777" w:rsidR="005C09A0" w:rsidRDefault="005C09A0" w:rsidP="00DA2711">
      <w:pPr>
        <w:pStyle w:val="KUJKnormal"/>
      </w:pPr>
      <w:r>
        <w:t>Návrh projednán (stanoviska): OSOV souhlasí.</w:t>
      </w:r>
    </w:p>
    <w:p w14:paraId="49EFDEE6" w14:textId="77777777" w:rsidR="005C09A0" w:rsidRDefault="005C09A0" w:rsidP="00DA2711">
      <w:pPr>
        <w:pStyle w:val="KUJKnormal"/>
      </w:pPr>
    </w:p>
    <w:p w14:paraId="1246FDEA" w14:textId="77777777" w:rsidR="005C09A0" w:rsidRDefault="005C09A0" w:rsidP="00DA2711">
      <w:pPr>
        <w:pStyle w:val="KUJKnormal"/>
      </w:pPr>
    </w:p>
    <w:p w14:paraId="4887C41D" w14:textId="77777777" w:rsidR="005C09A0" w:rsidRPr="0045175E" w:rsidRDefault="005C09A0" w:rsidP="0045175E">
      <w:pPr>
        <w:pStyle w:val="KUJKnormal"/>
      </w:pPr>
      <w:r w:rsidRPr="0045175E">
        <w:t>Rada kraje usnesením č. 1033/2021/RK-24 ze dne 16. 9. 2021 doporučila zastupitelstvu kraje přijmout usnesení v navrhovaném znění.</w:t>
      </w:r>
    </w:p>
    <w:p w14:paraId="1B7B58AA" w14:textId="77777777" w:rsidR="005C09A0" w:rsidRDefault="005C09A0" w:rsidP="00DA2711">
      <w:pPr>
        <w:pStyle w:val="KUJKnormal"/>
      </w:pPr>
    </w:p>
    <w:p w14:paraId="66053A36" w14:textId="77777777" w:rsidR="005C09A0" w:rsidRDefault="005C09A0" w:rsidP="00DA2711">
      <w:pPr>
        <w:pStyle w:val="KUJKnormal"/>
      </w:pPr>
    </w:p>
    <w:p w14:paraId="71971C41" w14:textId="77777777" w:rsidR="005C09A0" w:rsidRPr="007939A8" w:rsidRDefault="005C09A0" w:rsidP="00DA2711">
      <w:pPr>
        <w:pStyle w:val="KUJKtucny"/>
      </w:pPr>
      <w:r w:rsidRPr="007939A8">
        <w:t>PŘÍLOHY:</w:t>
      </w:r>
    </w:p>
    <w:p w14:paraId="4D23E65E" w14:textId="77777777" w:rsidR="005C09A0" w:rsidRPr="00B52AA9" w:rsidRDefault="005C09A0" w:rsidP="005C09A0">
      <w:pPr>
        <w:pStyle w:val="KUJKcislovany"/>
        <w:spacing w:line="240" w:lineRule="auto"/>
      </w:pPr>
      <w:r>
        <w:t>žádost</w:t>
      </w:r>
      <w:r w:rsidRPr="0081756D">
        <w:t xml:space="preserve"> (</w:t>
      </w:r>
      <w:r>
        <w:t>ZK201021_340_př.1.pdf</w:t>
      </w:r>
      <w:r w:rsidRPr="0081756D">
        <w:t>)</w:t>
      </w:r>
    </w:p>
    <w:p w14:paraId="75498E9E" w14:textId="77777777" w:rsidR="005C09A0" w:rsidRPr="00B52AA9" w:rsidRDefault="005C09A0" w:rsidP="005C09A0">
      <w:pPr>
        <w:pStyle w:val="KUJKcislovany"/>
        <w:spacing w:line="240" w:lineRule="auto"/>
      </w:pPr>
      <w:r>
        <w:t>situace se zákresem</w:t>
      </w:r>
      <w:r w:rsidRPr="0081756D">
        <w:t xml:space="preserve"> (</w:t>
      </w:r>
      <w:r>
        <w:t>ZK201021_340_př.2.pdf</w:t>
      </w:r>
      <w:r w:rsidRPr="0081756D">
        <w:t>)</w:t>
      </w:r>
    </w:p>
    <w:p w14:paraId="21F147E0" w14:textId="77777777" w:rsidR="005C09A0" w:rsidRPr="00B52AA9" w:rsidRDefault="005C09A0" w:rsidP="005C09A0">
      <w:pPr>
        <w:pStyle w:val="KUJKcislovany"/>
        <w:spacing w:line="240" w:lineRule="auto"/>
      </w:pPr>
      <w:r>
        <w:t xml:space="preserve">částečný výpis LV č. 60000 </w:t>
      </w:r>
      <w:r w:rsidRPr="0081756D">
        <w:t>(</w:t>
      </w:r>
      <w:r>
        <w:t>ZK201021_340_př.3.pdf</w:t>
      </w:r>
      <w:r w:rsidRPr="0081756D">
        <w:t>)</w:t>
      </w:r>
    </w:p>
    <w:p w14:paraId="405F153F" w14:textId="77777777" w:rsidR="005C09A0" w:rsidRPr="00B52AA9" w:rsidRDefault="005C09A0" w:rsidP="005C09A0">
      <w:pPr>
        <w:pStyle w:val="KUJKcislovany"/>
        <w:spacing w:line="240" w:lineRule="auto"/>
      </w:pPr>
      <w:r>
        <w:t>návrh kupní smlouvy č. SK/OHMS/217/21</w:t>
      </w:r>
      <w:r w:rsidRPr="0081756D">
        <w:t xml:space="preserve"> (</w:t>
      </w:r>
      <w:r>
        <w:t>ZK201021_340_př.4.pdf</w:t>
      </w:r>
      <w:r w:rsidRPr="0081756D">
        <w:t>)</w:t>
      </w:r>
    </w:p>
    <w:p w14:paraId="1ABEE68F" w14:textId="77777777" w:rsidR="005C09A0" w:rsidRDefault="005C09A0" w:rsidP="00DA2711">
      <w:pPr>
        <w:pStyle w:val="KUJKnormal"/>
      </w:pPr>
    </w:p>
    <w:p w14:paraId="289FB92B" w14:textId="77777777" w:rsidR="005C09A0" w:rsidRDefault="005C09A0" w:rsidP="00DA2711">
      <w:pPr>
        <w:pStyle w:val="KUJKnormal"/>
      </w:pPr>
    </w:p>
    <w:p w14:paraId="128F6976" w14:textId="77777777" w:rsidR="005C09A0" w:rsidRPr="0045175E" w:rsidRDefault="005C09A0" w:rsidP="00DA271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45175E">
        <w:rPr>
          <w:b w:val="0"/>
          <w:bCs/>
        </w:rPr>
        <w:t>vedoucí OHMS – Ing. Bc. Jiří Fidler</w:t>
      </w:r>
    </w:p>
    <w:p w14:paraId="22CD883F" w14:textId="77777777" w:rsidR="005C09A0" w:rsidRDefault="005C09A0" w:rsidP="00DA2711">
      <w:pPr>
        <w:pStyle w:val="KUJKnormal"/>
      </w:pPr>
    </w:p>
    <w:p w14:paraId="41F08B17" w14:textId="77777777" w:rsidR="005C09A0" w:rsidRDefault="005C09A0" w:rsidP="00DA2711">
      <w:pPr>
        <w:pStyle w:val="KUJKnormal"/>
      </w:pPr>
      <w:r>
        <w:t>Termín kontroly: 11. 10. 2021</w:t>
      </w:r>
    </w:p>
    <w:p w14:paraId="4414BFA8" w14:textId="77777777" w:rsidR="005C09A0" w:rsidRDefault="005C09A0" w:rsidP="00DA2711">
      <w:pPr>
        <w:pStyle w:val="KUJKnormal"/>
      </w:pPr>
      <w:r>
        <w:t>Termín splnění: 20. 10. 2021</w:t>
      </w:r>
    </w:p>
    <w:p w14:paraId="6B0962C0" w14:textId="77777777" w:rsidR="005C09A0" w:rsidRDefault="005C09A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718E" w14:textId="77777777" w:rsidR="009A6CFB" w:rsidRDefault="009A6CFB" w:rsidP="002C5539">
      <w:r>
        <w:separator/>
      </w:r>
    </w:p>
  </w:endnote>
  <w:endnote w:type="continuationSeparator" w:id="0">
    <w:p w14:paraId="2802524B" w14:textId="77777777" w:rsidR="009A6CFB" w:rsidRDefault="009A6CF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A6CF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A6CF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01BD" w14:textId="77777777" w:rsidR="009A6CFB" w:rsidRDefault="009A6CFB" w:rsidP="002C5539">
      <w:r>
        <w:separator/>
      </w:r>
    </w:p>
  </w:footnote>
  <w:footnote w:type="continuationSeparator" w:id="0">
    <w:p w14:paraId="5B1F9577" w14:textId="77777777" w:rsidR="009A6CFB" w:rsidRDefault="009A6CF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48E3" w14:textId="77777777" w:rsidR="005C09A0" w:rsidRDefault="005C09A0" w:rsidP="005C09A0">
    <w:r>
      <w:rPr>
        <w:noProof/>
      </w:rPr>
      <w:pict w14:anchorId="338D901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690964B" w14:textId="77777777" w:rsidR="005C09A0" w:rsidRPr="00D405BE" w:rsidRDefault="005C09A0" w:rsidP="005C09A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3E28A4C" w14:textId="77777777" w:rsidR="005C09A0" w:rsidRPr="00D405BE" w:rsidRDefault="005C09A0" w:rsidP="005C09A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FB42BA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DFB8E58">
        <v:rect id="_x0000_i1026" style="width:481.9pt;height:2pt" o:hralign="center" o:hrstd="t" o:hrnoshade="t" o:hr="t" fillcolor="black" stroked="f"/>
      </w:pict>
    </w:r>
  </w:p>
  <w:p w14:paraId="55C4B985" w14:textId="77777777" w:rsidR="005C09A0" w:rsidRPr="005C09A0" w:rsidRDefault="005C09A0" w:rsidP="005C09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07F82"/>
    <w:multiLevelType w:val="hybridMultilevel"/>
    <w:tmpl w:val="A29A9ACE"/>
    <w:lvl w:ilvl="0" w:tplc="7AEE7FD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26261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2487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A0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6CFB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2026-01-30T10:26:00Z</dcterms:created>
  <dcterms:modified xsi:type="dcterms:W3CDTF">2026-01-30T10:26:00Z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5756142</vt:i4>
  </property>
  <property fmtid="{D5CDD505-2E9C-101B-9397-08002B2CF9AE}" pid="5" name="UlozitJako">
    <vt:lpwstr>C:\Users\mrazkova\AppData\Local\Temp\iU51678104\Zastupitelstvo\2021-10-20\Navrhy\340-ZK-21.</vt:lpwstr>
  </property>
  <property fmtid="{D5CDD505-2E9C-101B-9397-08002B2CF9AE}" pid="6" name="Zpracovat">
    <vt:bool>false</vt:bool>
  </property>
</Properties>
</file>