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EC6FFB" w14:paraId="7DCB1F1A" w14:textId="77777777" w:rsidTr="001D186C">
        <w:trPr>
          <w:trHeight w:hRule="exact" w:val="397"/>
        </w:trPr>
        <w:tc>
          <w:tcPr>
            <w:tcW w:w="2376" w:type="dxa"/>
            <w:hideMark/>
          </w:tcPr>
          <w:p w14:paraId="20DFD84F" w14:textId="77777777" w:rsidR="00EC6FFB" w:rsidRDefault="00EC6FFB" w:rsidP="009121B4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67A0852" w14:textId="77777777" w:rsidR="00EC6FFB" w:rsidRDefault="00EC6FFB" w:rsidP="009121B4">
            <w:pPr>
              <w:pStyle w:val="KUJKnormal"/>
            </w:pPr>
            <w:r>
              <w:t>20. 10. 2021</w:t>
            </w:r>
          </w:p>
        </w:tc>
        <w:tc>
          <w:tcPr>
            <w:tcW w:w="2126" w:type="dxa"/>
            <w:hideMark/>
          </w:tcPr>
          <w:p w14:paraId="529DFF6A" w14:textId="77777777" w:rsidR="00EC6FFB" w:rsidRDefault="00EC6FFB" w:rsidP="009121B4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25C663E" w14:textId="77777777" w:rsidR="00EC6FFB" w:rsidRDefault="00EC6FFB" w:rsidP="009121B4">
            <w:pPr>
              <w:pStyle w:val="KUJKnormal"/>
            </w:pPr>
          </w:p>
        </w:tc>
      </w:tr>
      <w:tr w:rsidR="00EC6FFB" w14:paraId="198B3B41" w14:textId="77777777" w:rsidTr="001D186C">
        <w:trPr>
          <w:cantSplit/>
          <w:trHeight w:hRule="exact" w:val="397"/>
        </w:trPr>
        <w:tc>
          <w:tcPr>
            <w:tcW w:w="2376" w:type="dxa"/>
            <w:hideMark/>
          </w:tcPr>
          <w:p w14:paraId="74752CB1" w14:textId="77777777" w:rsidR="00EC6FFB" w:rsidRDefault="00EC6FFB" w:rsidP="009121B4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E407311" w14:textId="77777777" w:rsidR="00EC6FFB" w:rsidRDefault="00EC6FFB" w:rsidP="009121B4">
            <w:pPr>
              <w:pStyle w:val="KUJKnormal"/>
            </w:pPr>
            <w:r>
              <w:t>312/ZK/21</w:t>
            </w:r>
          </w:p>
        </w:tc>
      </w:tr>
      <w:tr w:rsidR="00EC6FFB" w14:paraId="10E139EF" w14:textId="77777777" w:rsidTr="001D186C">
        <w:trPr>
          <w:trHeight w:val="397"/>
        </w:trPr>
        <w:tc>
          <w:tcPr>
            <w:tcW w:w="2376" w:type="dxa"/>
          </w:tcPr>
          <w:p w14:paraId="0D6CEB8E" w14:textId="77777777" w:rsidR="00EC6FFB" w:rsidRDefault="00EC6FFB" w:rsidP="009121B4"/>
          <w:p w14:paraId="2695703E" w14:textId="77777777" w:rsidR="00EC6FFB" w:rsidRDefault="00EC6FFB" w:rsidP="009121B4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DFFC334" w14:textId="77777777" w:rsidR="00EC6FFB" w:rsidRDefault="00EC6FFB" w:rsidP="009121B4"/>
          <w:p w14:paraId="67F08312" w14:textId="77777777" w:rsidR="00EC6FFB" w:rsidRDefault="00EC6FFB" w:rsidP="009121B4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Individuální dotace obci Bošice na opravu požární nádrže</w:t>
            </w:r>
          </w:p>
        </w:tc>
      </w:tr>
    </w:tbl>
    <w:p w14:paraId="2B784AFC" w14:textId="77777777" w:rsidR="00EC6FFB" w:rsidRDefault="00EC6FFB" w:rsidP="001D186C">
      <w:pPr>
        <w:pStyle w:val="KUJKnormal"/>
        <w:rPr>
          <w:b/>
          <w:bCs/>
        </w:rPr>
      </w:pPr>
      <w:r>
        <w:rPr>
          <w:b/>
          <w:bCs/>
        </w:rPr>
        <w:pict w14:anchorId="2AA4C1A2">
          <v:rect id="_x0000_i1029" style="width:453.6pt;height:1.5pt" o:hralign="center" o:hrstd="t" o:hrnoshade="t" o:hr="t" fillcolor="black" stroked="f"/>
        </w:pict>
      </w:r>
    </w:p>
    <w:p w14:paraId="40E17220" w14:textId="77777777" w:rsidR="00EC6FFB" w:rsidRDefault="00EC6FFB" w:rsidP="001D186C">
      <w:pPr>
        <w:pStyle w:val="KUJKnormal"/>
      </w:pPr>
    </w:p>
    <w:p w14:paraId="23E40188" w14:textId="77777777" w:rsidR="00EC6FFB" w:rsidRDefault="00EC6FFB" w:rsidP="001D186C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C6FFB" w14:paraId="31443517" w14:textId="77777777" w:rsidTr="009121B4">
        <w:trPr>
          <w:trHeight w:val="397"/>
        </w:trPr>
        <w:tc>
          <w:tcPr>
            <w:tcW w:w="2350" w:type="dxa"/>
            <w:hideMark/>
          </w:tcPr>
          <w:p w14:paraId="7D1B71F4" w14:textId="77777777" w:rsidR="00EC6FFB" w:rsidRDefault="00EC6FFB" w:rsidP="009121B4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0EF9CA5" w14:textId="77777777" w:rsidR="00EC6FFB" w:rsidRDefault="00EC6FFB" w:rsidP="009121B4">
            <w:pPr>
              <w:pStyle w:val="KUJKnormal"/>
            </w:pPr>
            <w:r>
              <w:t>MUDr. Martin Kuba</w:t>
            </w:r>
          </w:p>
          <w:p w14:paraId="23593B49" w14:textId="77777777" w:rsidR="00EC6FFB" w:rsidRDefault="00EC6FFB" w:rsidP="009121B4"/>
        </w:tc>
      </w:tr>
      <w:tr w:rsidR="00EC6FFB" w14:paraId="4BCB32D9" w14:textId="77777777" w:rsidTr="009121B4">
        <w:trPr>
          <w:trHeight w:val="397"/>
        </w:trPr>
        <w:tc>
          <w:tcPr>
            <w:tcW w:w="2350" w:type="dxa"/>
          </w:tcPr>
          <w:p w14:paraId="20B57778" w14:textId="77777777" w:rsidR="00EC6FFB" w:rsidRDefault="00EC6FFB" w:rsidP="009121B4">
            <w:pPr>
              <w:pStyle w:val="KUJKtucny"/>
            </w:pPr>
            <w:r>
              <w:t>Zpracoval:</w:t>
            </w:r>
          </w:p>
          <w:p w14:paraId="6CB4EE57" w14:textId="77777777" w:rsidR="00EC6FFB" w:rsidRDefault="00EC6FFB" w:rsidP="009121B4"/>
        </w:tc>
        <w:tc>
          <w:tcPr>
            <w:tcW w:w="6862" w:type="dxa"/>
            <w:hideMark/>
          </w:tcPr>
          <w:p w14:paraId="74285ED6" w14:textId="77777777" w:rsidR="00EC6FFB" w:rsidRDefault="00EC6FFB" w:rsidP="009121B4">
            <w:pPr>
              <w:pStyle w:val="KUJKnormal"/>
            </w:pPr>
            <w:r>
              <w:t>KHEJ</w:t>
            </w:r>
          </w:p>
        </w:tc>
      </w:tr>
      <w:tr w:rsidR="00EC6FFB" w14:paraId="2C927461" w14:textId="77777777" w:rsidTr="009121B4">
        <w:trPr>
          <w:trHeight w:val="397"/>
        </w:trPr>
        <w:tc>
          <w:tcPr>
            <w:tcW w:w="2350" w:type="dxa"/>
          </w:tcPr>
          <w:p w14:paraId="4D6A9974" w14:textId="77777777" w:rsidR="00EC6FFB" w:rsidRPr="009715F9" w:rsidRDefault="00EC6FFB" w:rsidP="009121B4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D8DE331" w14:textId="77777777" w:rsidR="00EC6FFB" w:rsidRDefault="00EC6FFB" w:rsidP="009121B4"/>
        </w:tc>
        <w:tc>
          <w:tcPr>
            <w:tcW w:w="6862" w:type="dxa"/>
            <w:hideMark/>
          </w:tcPr>
          <w:p w14:paraId="17517F6F" w14:textId="77777777" w:rsidR="00EC6FFB" w:rsidRDefault="00EC6FFB" w:rsidP="009121B4">
            <w:pPr>
              <w:pStyle w:val="KUJKnormal"/>
            </w:pPr>
            <w:r>
              <w:t>Mgr. Petr Podhola</w:t>
            </w:r>
          </w:p>
        </w:tc>
      </w:tr>
    </w:tbl>
    <w:p w14:paraId="098789C7" w14:textId="77777777" w:rsidR="00EC6FFB" w:rsidRDefault="00EC6FFB" w:rsidP="001D186C">
      <w:pPr>
        <w:pStyle w:val="KUJKnormal"/>
      </w:pPr>
    </w:p>
    <w:p w14:paraId="2FBD5748" w14:textId="77777777" w:rsidR="00EC6FFB" w:rsidRPr="0052161F" w:rsidRDefault="00EC6FFB" w:rsidP="001D186C">
      <w:pPr>
        <w:pStyle w:val="KUJKtucny"/>
      </w:pPr>
      <w:r w:rsidRPr="0052161F">
        <w:t>NÁVRH USNESENÍ</w:t>
      </w:r>
    </w:p>
    <w:p w14:paraId="0DCA43A5" w14:textId="77777777" w:rsidR="00EC6FFB" w:rsidRDefault="00EC6FFB" w:rsidP="001D186C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2391C64B" w14:textId="77777777" w:rsidR="00EC6FFB" w:rsidRPr="00841DFC" w:rsidRDefault="00EC6FFB" w:rsidP="00EC6FFB">
      <w:pPr>
        <w:pStyle w:val="KUJKPolozka"/>
        <w:spacing w:line="240" w:lineRule="auto"/>
      </w:pPr>
      <w:r w:rsidRPr="00841DFC">
        <w:t>Zastupitelstvo Jihočeského kraje</w:t>
      </w:r>
    </w:p>
    <w:p w14:paraId="2A70EB50" w14:textId="77777777" w:rsidR="00EC6FFB" w:rsidRDefault="00EC6FFB" w:rsidP="00EC6FFB">
      <w:pPr>
        <w:pStyle w:val="KUJKdoplnek2"/>
        <w:spacing w:line="240" w:lineRule="auto"/>
      </w:pPr>
      <w:r>
        <w:t>schvaluje</w:t>
      </w:r>
    </w:p>
    <w:p w14:paraId="49001B27" w14:textId="77777777" w:rsidR="00EC6FFB" w:rsidRDefault="00EC6FFB" w:rsidP="00EC6FFB">
      <w:pPr>
        <w:pStyle w:val="KUJKcislovany"/>
        <w:spacing w:line="240" w:lineRule="auto"/>
      </w:pPr>
      <w:r>
        <w:t>poskytnutí individuální dotace z rozpočtu kraje obci Bošice, IČO 00250350, se sídlem Bošice 11, 384 81 Bošice, ve výši 100 000,- Kč;</w:t>
      </w:r>
    </w:p>
    <w:p w14:paraId="241E7EC3" w14:textId="77777777" w:rsidR="00EC6FFB" w:rsidRPr="00C3139A" w:rsidRDefault="00EC6FFB" w:rsidP="00EC6FFB">
      <w:pPr>
        <w:pStyle w:val="KUJKcislovany"/>
        <w:spacing w:line="240" w:lineRule="auto"/>
      </w:pPr>
      <w:r>
        <w:t>veřejnoprávní smlouvu o poskytnutí neinvestiční dotace ve znění přílohy č. 1 návrhu č. 312/ZK/21;</w:t>
      </w:r>
    </w:p>
    <w:p w14:paraId="40F1BF47" w14:textId="77777777" w:rsidR="00EC6FFB" w:rsidRDefault="00EC6FFB" w:rsidP="00EC6FFB">
      <w:pPr>
        <w:pStyle w:val="KUJKdoplnek2"/>
        <w:spacing w:line="240" w:lineRule="auto"/>
      </w:pPr>
      <w:r w:rsidRPr="0021676C">
        <w:t>ukládá</w:t>
      </w:r>
    </w:p>
    <w:p w14:paraId="1543E8BA" w14:textId="77777777" w:rsidR="00EC6FFB" w:rsidRDefault="00EC6FFB" w:rsidP="001D186C">
      <w:pPr>
        <w:pStyle w:val="KUJKnormal"/>
      </w:pPr>
      <w:r>
        <w:t>JUDr. Lukáši Glaserovi, řediteli krajského úřadu, zabezpečit provedení potřebných úkonů vedoucích</w:t>
      </w:r>
      <w:r>
        <w:br/>
        <w:t>k realizaci části I. usnesení.</w:t>
      </w:r>
    </w:p>
    <w:p w14:paraId="6943EA8E" w14:textId="77777777" w:rsidR="00EC6FFB" w:rsidRDefault="00EC6FFB" w:rsidP="001D186C">
      <w:pPr>
        <w:pStyle w:val="KUJKnormal"/>
      </w:pPr>
    </w:p>
    <w:p w14:paraId="6D8A3242" w14:textId="77777777" w:rsidR="00EC6FFB" w:rsidRDefault="00EC6FFB" w:rsidP="00C170A6">
      <w:pPr>
        <w:pStyle w:val="KUJKmezeraDZ"/>
      </w:pPr>
      <w:bookmarkStart w:id="2" w:name="US_DuvodZprava"/>
      <w:bookmarkEnd w:id="2"/>
    </w:p>
    <w:p w14:paraId="69B704A9" w14:textId="77777777" w:rsidR="00EC6FFB" w:rsidRDefault="00EC6FFB" w:rsidP="00C170A6">
      <w:pPr>
        <w:pStyle w:val="KUJKnadpisDZ"/>
      </w:pPr>
      <w:r>
        <w:t>DŮVODOVÁ ZPRÁVA</w:t>
      </w:r>
    </w:p>
    <w:p w14:paraId="2D3ABCCF" w14:textId="77777777" w:rsidR="00EC6FFB" w:rsidRPr="009B7B0B" w:rsidRDefault="00EC6FFB" w:rsidP="00C170A6">
      <w:pPr>
        <w:pStyle w:val="KUJKmezeraDZ"/>
      </w:pPr>
    </w:p>
    <w:p w14:paraId="416A1CE1" w14:textId="77777777" w:rsidR="00EC6FFB" w:rsidRDefault="00EC6FFB" w:rsidP="0078222C">
      <w:pPr>
        <w:pStyle w:val="KUJKnormal"/>
      </w:pPr>
      <w:r>
        <w:t>Zastupitelstvo Jihočeského kraje podle ustanovení § 36 písm. d) zákona č. 129/2000 Sb., o krajích, ve znění pozdějších předpisů, rozhoduje o poskytování dotací obcím z rozpočtu kraje a uzavření veřejnoprávních smluv o jejich poskytnutí.</w:t>
      </w:r>
    </w:p>
    <w:p w14:paraId="1EE2A8C0" w14:textId="77777777" w:rsidR="00EC6FFB" w:rsidRPr="0078222C" w:rsidRDefault="00EC6FFB" w:rsidP="0078222C">
      <w:pPr>
        <w:pStyle w:val="KUJKnormal"/>
        <w:rPr>
          <w:sz w:val="16"/>
          <w:szCs w:val="22"/>
        </w:rPr>
      </w:pPr>
    </w:p>
    <w:p w14:paraId="78708C63" w14:textId="77777777" w:rsidR="00EC6FFB" w:rsidRDefault="00EC6FFB" w:rsidP="0078222C">
      <w:pPr>
        <w:pStyle w:val="KUJKnormal"/>
      </w:pPr>
      <w:r>
        <w:t>Podle směrnice SM/107/ZK „Zásady Jihočeského kraje pro poskytování veřejné finanční podpory“ je veřejná finanční podpora bez vyhlášení dotačního programu poskytována jako individuální dotace na základě žádosti o poskytnutí dotace v souladu se zákonem č. 250/2000 Sb., o rozpočtových pravidlech územních rozpočtů, ve znění pozdějších předpisů.</w:t>
      </w:r>
    </w:p>
    <w:p w14:paraId="10C6AC7A" w14:textId="77777777" w:rsidR="00EC6FFB" w:rsidRPr="0078222C" w:rsidRDefault="00EC6FFB" w:rsidP="0078222C">
      <w:pPr>
        <w:pStyle w:val="KUJKnormal"/>
        <w:rPr>
          <w:sz w:val="16"/>
          <w:szCs w:val="22"/>
        </w:rPr>
      </w:pPr>
    </w:p>
    <w:p w14:paraId="30D37733" w14:textId="77777777" w:rsidR="00EC6FFB" w:rsidRDefault="00EC6FFB" w:rsidP="0078222C">
      <w:pPr>
        <w:pStyle w:val="KUJKnormal"/>
      </w:pPr>
      <w:r>
        <w:t>Je navrženo poskytnout individuální neinvestiční dotaci obci na opravu požární nádrže Brdo, která se nachází v katastru osady Budilov: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1721"/>
        <w:gridCol w:w="1406"/>
        <w:gridCol w:w="1406"/>
        <w:gridCol w:w="1407"/>
      </w:tblGrid>
      <w:tr w:rsidR="00EC6FFB" w14:paraId="56C38DC1" w14:textId="77777777" w:rsidTr="0078222C">
        <w:trPr>
          <w:trHeight w:val="36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09FD1" w14:textId="77777777" w:rsidR="00EC6FFB" w:rsidRDefault="00EC6FFB">
            <w:pPr>
              <w:pStyle w:val="KUJKnormal"/>
              <w:jc w:val="center"/>
            </w:pPr>
            <w:r>
              <w:t>V kompetenci zastupitelstva kraje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FE8EC" w14:textId="77777777" w:rsidR="00EC6FFB" w:rsidRDefault="00EC6FFB">
            <w:pPr>
              <w:pStyle w:val="KUJKnormal"/>
              <w:jc w:val="center"/>
            </w:pPr>
            <w:r>
              <w:t>Plánované náklady na akci -oprava a rekonstrukce nádrže (Kč)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70F7" w14:textId="77777777" w:rsidR="00EC6FFB" w:rsidRDefault="00EC6FFB">
            <w:pPr>
              <w:pStyle w:val="KUJKnormal"/>
              <w:jc w:val="center"/>
            </w:pPr>
            <w:r>
              <w:t>Požadovaná částka (Kč)</w:t>
            </w:r>
          </w:p>
          <w:p w14:paraId="5CA5754B" w14:textId="77777777" w:rsidR="00EC6FFB" w:rsidRDefault="00EC6FFB">
            <w:pPr>
              <w:pStyle w:val="KUJKnormal"/>
              <w:jc w:val="center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1959D" w14:textId="77777777" w:rsidR="00EC6FFB" w:rsidRDefault="00EC6FFB">
            <w:pPr>
              <w:pStyle w:val="KUJKnormal"/>
              <w:jc w:val="center"/>
            </w:pPr>
            <w:r>
              <w:t>Výše navrhované dotace (Kč)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579EF" w14:textId="77777777" w:rsidR="00EC6FFB" w:rsidRDefault="00EC6FFB">
            <w:pPr>
              <w:pStyle w:val="KUJKnormal"/>
              <w:jc w:val="center"/>
            </w:pPr>
            <w:r>
              <w:t>% z celkových plánovaných nákladů akce</w:t>
            </w:r>
          </w:p>
        </w:tc>
      </w:tr>
      <w:tr w:rsidR="00EC6FFB" w14:paraId="672ED466" w14:textId="77777777" w:rsidTr="0078222C">
        <w:trPr>
          <w:trHeight w:val="5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20D57" w14:textId="77777777" w:rsidR="00EC6FFB" w:rsidRDefault="00EC6FFB">
            <w:pPr>
              <w:pStyle w:val="KUJKnormal"/>
            </w:pPr>
            <w:r>
              <w:t>Obec Bošice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68F7B" w14:textId="77777777" w:rsidR="00EC6FFB" w:rsidRDefault="00EC6FFB">
            <w:pPr>
              <w:pStyle w:val="KUJKnormal"/>
              <w:jc w:val="center"/>
            </w:pPr>
            <w:r>
              <w:t>1 329 687,-</w:t>
            </w:r>
          </w:p>
          <w:p w14:paraId="599B4975" w14:textId="77777777" w:rsidR="00EC6FFB" w:rsidRDefault="00EC6FFB">
            <w:pPr>
              <w:pStyle w:val="KUJKnormal"/>
              <w:jc w:val="center"/>
            </w:pPr>
            <w:r>
              <w:t xml:space="preserve">(z toho spoluúčast </w:t>
            </w:r>
            <w:r>
              <w:lastRenderedPageBreak/>
              <w:t>obce 399 686,-)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DFD4C" w14:textId="77777777" w:rsidR="00EC6FFB" w:rsidRDefault="00EC6FFB">
            <w:pPr>
              <w:pStyle w:val="KUJKnormal"/>
              <w:jc w:val="center"/>
            </w:pPr>
            <w:r>
              <w:lastRenderedPageBreak/>
              <w:t>200 000,-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B26BF" w14:textId="77777777" w:rsidR="00EC6FFB" w:rsidRDefault="00EC6FFB">
            <w:pPr>
              <w:pStyle w:val="KUJKnormal"/>
              <w:jc w:val="center"/>
            </w:pPr>
            <w:r>
              <w:t>100 000,-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A5AEF" w14:textId="77777777" w:rsidR="00EC6FFB" w:rsidRDefault="00EC6FFB">
            <w:pPr>
              <w:pStyle w:val="KUJKnormal"/>
              <w:jc w:val="center"/>
            </w:pPr>
            <w:r>
              <w:t>7,53 %</w:t>
            </w:r>
          </w:p>
          <w:p w14:paraId="519F4BE1" w14:textId="77777777" w:rsidR="00EC6FFB" w:rsidRDefault="00EC6FFB">
            <w:pPr>
              <w:pStyle w:val="KUJKnormal"/>
              <w:jc w:val="center"/>
            </w:pPr>
            <w:r>
              <w:t xml:space="preserve">(25,02 % ze spoluúčasti </w:t>
            </w:r>
            <w:r>
              <w:lastRenderedPageBreak/>
              <w:t>obce</w:t>
            </w:r>
          </w:p>
        </w:tc>
      </w:tr>
    </w:tbl>
    <w:p w14:paraId="0A9728D8" w14:textId="77777777" w:rsidR="00EC6FFB" w:rsidRDefault="00EC6FFB" w:rsidP="0078222C">
      <w:pPr>
        <w:pStyle w:val="KUJKnormal"/>
      </w:pPr>
    </w:p>
    <w:p w14:paraId="6406AD80" w14:textId="77777777" w:rsidR="00EC6FFB" w:rsidRDefault="00EC6FFB" w:rsidP="0078222C">
      <w:pPr>
        <w:pStyle w:val="KUJKnormal"/>
      </w:pPr>
      <w:r>
        <w:t>Navrhovaná individuální neinvestiční dotace nenaplňuje kritéria podpory „de minimis“.</w:t>
      </w:r>
    </w:p>
    <w:p w14:paraId="6F3AE8D4" w14:textId="77777777" w:rsidR="00EC6FFB" w:rsidRPr="0078222C" w:rsidRDefault="00EC6FFB" w:rsidP="0078222C">
      <w:pPr>
        <w:pStyle w:val="KUJKnormal"/>
        <w:rPr>
          <w:sz w:val="16"/>
          <w:szCs w:val="22"/>
        </w:rPr>
      </w:pPr>
    </w:p>
    <w:p w14:paraId="42030B58" w14:textId="77777777" w:rsidR="00EC6FFB" w:rsidRDefault="00EC6FFB" w:rsidP="0078222C">
      <w:pPr>
        <w:pStyle w:val="KUJKnormal"/>
        <w:spacing w:after="120"/>
      </w:pPr>
      <w:r>
        <w:t xml:space="preserve">Obec Bošice se nachází v okrese Prachatice, 6 km severovýchodně od Prachatic, 4 km jihovýchodním směrem od městečka Čkyně. Obec je tvořena osadami Bošice, Hradčany, Záhoří a Budilov. Osada Budilov (s místními částmi Mlaka a Budilovské Brdo) byla původně samostatnou obcí, v roce 1964 byla budilovská obec zrušena a připojena jako osada k obci Bošice. Součástí původní obce Bošice (bez Budilova) bylo naopak Záhořské Brdo, které po roce 1948 bylo připojeno k obci Štítkov; později bylo se Štítkovem připojeno k obci Svatá Maří. Nynější obec Bošice včetně spádových osad má cca 330 obyvatel. </w:t>
      </w:r>
    </w:p>
    <w:p w14:paraId="09D71267" w14:textId="77777777" w:rsidR="00EC6FFB" w:rsidRPr="0078222C" w:rsidRDefault="00EC6FFB" w:rsidP="0078222C">
      <w:pPr>
        <w:pStyle w:val="KUJKnormal"/>
        <w:spacing w:after="120"/>
        <w:rPr>
          <w:sz w:val="16"/>
          <w:szCs w:val="22"/>
        </w:rPr>
      </w:pPr>
    </w:p>
    <w:p w14:paraId="1AE9AE52" w14:textId="77777777" w:rsidR="00EC6FFB" w:rsidRDefault="00EC6FFB" w:rsidP="0078222C">
      <w:pPr>
        <w:pStyle w:val="KUJKnormal"/>
        <w:spacing w:after="120"/>
        <w:rPr>
          <w:rFonts w:eastAsia="Times New Roman" w:cs="Arial"/>
          <w:bCs/>
          <w:lang w:eastAsia="cs-CZ"/>
        </w:rPr>
      </w:pPr>
      <w:r>
        <w:rPr>
          <w:rFonts w:cs="Arial"/>
          <w:bCs/>
        </w:rPr>
        <w:t xml:space="preserve">Dne 16. července 2021 obdržel krajský úřad žádost obce Bošice o poskytnutí individuální dotace z rozpočtových prostředků Jihočeského kraje. Účel podporované činnosti </w:t>
      </w:r>
      <w:r w:rsidRPr="00AD26CF">
        <w:rPr>
          <w:rFonts w:cs="Arial"/>
          <w:bCs/>
        </w:rPr>
        <w:t>– Oprava požární nádrže Brdo, v katastru osady Budilov. Předpokládané zahájení projektu dle žádosti: 1.3.2021, termín předpokládaného ukončení akce: 31.10.2021. Celkové projektové náklady na akci: 1 329 686,83 Kč. Na realizaci akce bylo Ministerstvem zemědělství vydáno rozhodnutí o poskytnutí dotace v celkové částce 930 000,- Kč, v rámci dotačního programu MZe 12939 – Podpora opatření na drobných vodních tocích a malých vodních nádržích – 2. etapa (žádost obce podaná v roce 2020). Minimální finanční spoluúčast z rozpočtu obce je stanovena ve výši 399 686,- Kč. Obec Bošice, v jehož katastrálním území osady Budilov se požární nádrž nachází, požaduje poskytnutí individuální dotace z rozpočtu Jihočeského kraje ve výši 200 000,- Kč</w:t>
      </w:r>
      <w:r w:rsidRPr="00AD26CF">
        <w:rPr>
          <w:rFonts w:cs="Arial"/>
          <w:b/>
        </w:rPr>
        <w:t xml:space="preserve"> </w:t>
      </w:r>
      <w:r w:rsidRPr="00AD26CF">
        <w:rPr>
          <w:rFonts w:cs="Arial"/>
          <w:bCs/>
        </w:rPr>
        <w:t>(</w:t>
      </w:r>
      <w:r>
        <w:rPr>
          <w:rFonts w:eastAsia="Times New Roman" w:cs="Arial"/>
          <w:bCs/>
          <w:lang w:eastAsia="cs-CZ"/>
        </w:rPr>
        <w:t>cca 50 % z finanční spoluúčasti obce v dotačním programu MZe, starostou obce bylo na MZe prověřeno, že lze čerpat finanční prostředky na povinnou spoluúčast z krajské dotace).</w:t>
      </w:r>
    </w:p>
    <w:p w14:paraId="11D13C69" w14:textId="77777777" w:rsidR="00EC6FFB" w:rsidRPr="0078222C" w:rsidRDefault="00EC6FFB" w:rsidP="0078222C">
      <w:pPr>
        <w:pStyle w:val="KUJKnormal"/>
        <w:spacing w:after="120"/>
        <w:rPr>
          <w:rFonts w:eastAsia="Times New Roman" w:cs="Arial"/>
          <w:bCs/>
          <w:sz w:val="16"/>
          <w:szCs w:val="22"/>
          <w:lang w:eastAsia="cs-CZ"/>
        </w:rPr>
      </w:pPr>
    </w:p>
    <w:p w14:paraId="23073999" w14:textId="77777777" w:rsidR="00EC6FFB" w:rsidRDefault="00EC6FFB" w:rsidP="0078222C">
      <w:pPr>
        <w:pStyle w:val="KUJKnormal"/>
        <w:spacing w:after="120"/>
      </w:pPr>
      <w:r>
        <w:t>Účelové určení, cíl projektu, finanční náklady: Projekt řeší odstranění zásadních vad stavby požární nádrže. Zahrnuje generální opravu konstrukcí obvodu (72 bm) i dna (230 m2) požární nádrže k zajištění vodotěsnosti a tím i ke schopnosti zadržení vody. Oprava konstrukcí a dna je plánována jako neinvestiční část akce ve výši 1 132 155,80 Kč. Dále bude investičně rekonstruován a doplněn bezpečnostní přeliv (3 m3) pro zajištění bezpečnosti nádrže i jejího okolí; investiční část akce je plánovaná ve výši 197 531,03 Kč. Předpokládaný objem požární vody po opravě – 250 m3. Vodní plocha nádrže – 240 m2, hloubka – 0,7 až 1,5 m. Realizace opravy a rekonstrukce přispěje i k zachování udržitelného rozvoje obcí Bošice a Svatá Maří.</w:t>
      </w:r>
    </w:p>
    <w:p w14:paraId="673977EC" w14:textId="77777777" w:rsidR="00EC6FFB" w:rsidRPr="0078222C" w:rsidRDefault="00EC6FFB" w:rsidP="0078222C">
      <w:pPr>
        <w:pStyle w:val="KUJKnormal"/>
        <w:spacing w:after="120"/>
        <w:rPr>
          <w:sz w:val="16"/>
          <w:szCs w:val="22"/>
        </w:rPr>
      </w:pPr>
    </w:p>
    <w:p w14:paraId="22BA94AB" w14:textId="77777777" w:rsidR="00EC6FFB" w:rsidRDefault="00EC6FFB" w:rsidP="0078222C">
      <w:pPr>
        <w:pStyle w:val="KUJKnormal"/>
        <w:spacing w:after="120"/>
      </w:pPr>
      <w:r>
        <w:t>Konzultací s HZS Jihočeského kraje a po ověření zařazení požární nádrže Brdo v Nařízení Jihočeského kraje č. 2/2015 ze dne 5. 2. 2015, kterým se stanoví podmínky k zabezpečení zdrojů vody k hašení požárů je zřejmé, že požární nádrž Brdo je rezervoárem vody pro hašení požárů primárně pro obec Svatá Maří, na jejímž katastru se nachází i část osídlení Brdo. Nicméně je zřejmé, že nádrž je využitelná i pro zajištění vody k hašení požárů v katastru osady Budilov. Jedná se o území s nižší hustotou osídlení s umístěním v kopcovitém, hustě zalesněném terénu. Dle platného Nařízení Jihočeského kraje č. 3/2017 ze dne 17. 8. 2017, kterým se vydává Požární poplachový plán Jihočeského kraje, jsou předurčeny k požárnímu zásahu v dané oblasti JPO ze stanice Vimperk, Územního odboru HZS Jihočeského kraje, stanice Prachatice a dále JSDH obcí Svatá Maří, Vacov, Vlachovo Březí, Zdíkov, Čkyně, Lažiště a Budilov.</w:t>
      </w:r>
    </w:p>
    <w:p w14:paraId="6AE6283B" w14:textId="77777777" w:rsidR="00EC6FFB" w:rsidRPr="0078222C" w:rsidRDefault="00EC6FFB" w:rsidP="0078222C">
      <w:pPr>
        <w:pStyle w:val="KUJKnormal"/>
        <w:spacing w:after="120"/>
        <w:rPr>
          <w:sz w:val="16"/>
          <w:szCs w:val="22"/>
        </w:rPr>
      </w:pPr>
    </w:p>
    <w:p w14:paraId="1AA23D8C" w14:textId="77777777" w:rsidR="00EC6FFB" w:rsidRDefault="00EC6FFB" w:rsidP="0078222C">
      <w:pPr>
        <w:pStyle w:val="KUJKnormal"/>
        <w:spacing w:after="120"/>
      </w:pPr>
      <w:r>
        <w:t>Zdroje vody pro hašení požárů a jejich trvalou použitelnost a stanovení dalších zdrojů vody pro hašení požárů a podmínky pro zajištění jejich trvalé použitelnosti, zabezpečuje obec dle §29 zákona č. 133/1985,</w:t>
      </w:r>
      <w:r>
        <w:br/>
        <w:t xml:space="preserve">o požární ochraně. Rada kraje dle §27 zákona č. 133/1985 Sb., stanovuje nařízením kraje podmínky k zabezpečení zdrojů vody k hašení a tyto zdroje určí (Nařízení JčK č. 2/2015). Mimo jiné stanovuje i to, že vlastník, uživatel nebo správce zdrojů vody k hašení požárů, čerpacích stanovišť a místních </w:t>
      </w:r>
      <w:r>
        <w:lastRenderedPageBreak/>
        <w:t>komunikací pro příjezd k nim, je povinen tyto udržovat v takovém stavu, aby bylo umožněno použití požární techniky</w:t>
      </w:r>
      <w:r>
        <w:br/>
        <w:t>a čerpání vody k hašení požárů.</w:t>
      </w:r>
    </w:p>
    <w:p w14:paraId="5D1FDCBA" w14:textId="77777777" w:rsidR="00EC6FFB" w:rsidRPr="0078222C" w:rsidRDefault="00EC6FFB" w:rsidP="0078222C">
      <w:pPr>
        <w:pStyle w:val="KUJKnormal"/>
        <w:spacing w:after="120"/>
        <w:rPr>
          <w:sz w:val="16"/>
          <w:szCs w:val="22"/>
        </w:rPr>
      </w:pPr>
    </w:p>
    <w:p w14:paraId="2A63C69B" w14:textId="77777777" w:rsidR="00EC6FFB" w:rsidRDefault="00EC6FFB" w:rsidP="00AD26CF">
      <w:pPr>
        <w:pStyle w:val="KUJKnormal"/>
        <w:spacing w:after="120"/>
      </w:pPr>
      <w:r>
        <w:t>Dotační programy Jihočeského kraje pro rok 2021 neobsahují program, ze kterého by bylo možné finanční prostředky na požární nádrže žádat. Dle vyjádření OZZL žádný dotační program na obnovu návesních rybníčků a požárních nádrží nemá ani nikdy neměl, tento byl v minulosti v gesci OREG. OZZL má dotační program pouze na Podporu výstavby a obnovy malých vodních nádrží, který se na obnovu návesních rybníčků a požárních nádrží vůbec nevztahuje, týká se malých vodních nádrží do 0,6 ha v extravilánu obce (ve volné krajině) za účelem zvýšení retence vody v krajině.</w:t>
      </w:r>
    </w:p>
    <w:p w14:paraId="50C6E586" w14:textId="77777777" w:rsidR="00EC6FFB" w:rsidRPr="00AD26CF" w:rsidRDefault="00EC6FFB" w:rsidP="00AD26CF">
      <w:pPr>
        <w:pStyle w:val="KUJKnormal"/>
        <w:spacing w:after="120"/>
        <w:rPr>
          <w:sz w:val="16"/>
          <w:szCs w:val="22"/>
        </w:rPr>
      </w:pPr>
    </w:p>
    <w:p w14:paraId="79602EE0" w14:textId="77777777" w:rsidR="00EC6FFB" w:rsidRDefault="00EC6FFB" w:rsidP="00AD26CF">
      <w:pPr>
        <w:pStyle w:val="KUJKnormal"/>
        <w:spacing w:after="120"/>
      </w:pPr>
      <w:r>
        <w:t>Program na obnovu venkova Jihočeského kraje (dále jen „POV“), který je v gesci OREG, umožňuje v opatření č. 1 čerpat finanční prostředky na opravu, obnovu, výstavbu či rekonstrukci, mimo jiné, i požární nádrže, a to i v případě, že se jedná o pokrytí povinné spoluúčasti na dotačním programu MZe. Obec Bošice obdržela v roce 2021 v rámci POV 280 000,- Kč na opravu místní komunikace, čímž de facto vyčerpala možnosti čerpání finančních prostředků z tohoto programu v letošním roce (max. částka je 300 000,- Kč/rok). Využití POV v roce 2022 neumožňuje doba opravy požární nádrže s termínem ukončení 31.10.2021.</w:t>
      </w:r>
      <w:r>
        <w:br/>
        <w:t xml:space="preserve">U starosty obce telefonicky ověřen stav realizace – oprava je k 31.8.2021 již fyzicky dokončena, řeší se administrace vyúčtování projektu v rámci dotačního programu MZe. </w:t>
      </w:r>
    </w:p>
    <w:p w14:paraId="79F34879" w14:textId="77777777" w:rsidR="00EC6FFB" w:rsidRPr="00AD26CF" w:rsidRDefault="00EC6FFB" w:rsidP="00AD26CF">
      <w:pPr>
        <w:pStyle w:val="KUJKnormal"/>
        <w:spacing w:after="120"/>
        <w:rPr>
          <w:sz w:val="16"/>
          <w:szCs w:val="22"/>
        </w:rPr>
      </w:pPr>
    </w:p>
    <w:p w14:paraId="053048F7" w14:textId="77777777" w:rsidR="00EC6FFB" w:rsidRDefault="00EC6FFB" w:rsidP="00AD26CF">
      <w:pPr>
        <w:pStyle w:val="KUJKnormal"/>
        <w:spacing w:after="120"/>
      </w:pPr>
      <w:r>
        <w:t>Z výše uvedených důvodů je jedinou možností poskytnutí peněžité dotace na základě individuální žádosti dle podmínek směrnice SM/107/ZK jako individuální podporu příjemce prostřednictvím veřejnoprávní smlouvy,</w:t>
      </w:r>
      <w:r>
        <w:br/>
        <w:t xml:space="preserve">a to po posouzení důvodnosti, účelnosti a úplnosti podané žádosti a následném rozhodnutí o poskytnutí dotace v radě a zastupitelstvu kraje (žádost obce). </w:t>
      </w:r>
    </w:p>
    <w:p w14:paraId="286BDAB6" w14:textId="77777777" w:rsidR="00EC6FFB" w:rsidRDefault="00EC6FFB" w:rsidP="00AD26CF">
      <w:pPr>
        <w:spacing w:after="120"/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Obec Bošice obdržela z rozpočtu kraje v letech 2012 – 2021 dotace v celkové částce 3 839 538,- Kč na 17 projektů. Z toho v rámci požární ochrany obdržela v roce 2017 dotaci na opravu požární nádrže v místní části Budilov ve výši 150 000,- Kč, v roce 2019 byla poskytnuta dotace ve výši 100 000,- Kč na opravu cisternové automobilové stříkačky pro JSDH Budilov.</w:t>
      </w:r>
    </w:p>
    <w:p w14:paraId="4CB24DAF" w14:textId="77777777" w:rsidR="00EC6FFB" w:rsidRPr="00AD26CF" w:rsidRDefault="00EC6FFB" w:rsidP="00AD26CF">
      <w:pPr>
        <w:spacing w:after="120"/>
        <w:jc w:val="both"/>
        <w:rPr>
          <w:rFonts w:ascii="Arial" w:hAnsi="Arial"/>
          <w:sz w:val="16"/>
        </w:rPr>
      </w:pPr>
    </w:p>
    <w:p w14:paraId="6F5B1D0B" w14:textId="77777777" w:rsidR="00EC6FFB" w:rsidRPr="00AD26CF" w:rsidRDefault="00EC6FFB" w:rsidP="00AD26CF">
      <w:pPr>
        <w:spacing w:after="120"/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Finanční nároky a krytí: Na uvolnění finančních prostředků ve výši 100 000,- Kč v rozpočtu kraje na rok 2021 nejsou vyčleněny volné finanční prostředky, které by bylo možné na tento účel využít. Pro finanční krytí budou využity nedočerpané prostředky v dotačním programu „Podpora výstavby a obnovy malých vodních nádrží“ s aktuálně nerozdělenou alokací 2,9 mil. Kč, za podmínky předložení odpovídajícího návrhu rozpočtového opatření k realokaci zdrojů ve prospěch ORJ 01 tak, aby mohl být předložen ke schválení na příslušném jednání RK. Schválená individuální neinvestiční dotace bude podléhat vyúčtování s Jihočeským krajem za rok 2021. Veškerá administrace neinvestiční dotace náleží ORJ 01 KHEJ.</w:t>
      </w:r>
    </w:p>
    <w:p w14:paraId="15763379" w14:textId="77777777" w:rsidR="00EC6FFB" w:rsidRDefault="00EC6FFB" w:rsidP="001D186C">
      <w:pPr>
        <w:pStyle w:val="KUJKnormal"/>
      </w:pPr>
    </w:p>
    <w:p w14:paraId="72A161D3" w14:textId="77777777" w:rsidR="00EC6FFB" w:rsidRDefault="00EC6FFB" w:rsidP="00CB6A39">
      <w:pPr>
        <w:pStyle w:val="KUJKnormal"/>
      </w:pPr>
      <w:r>
        <w:t>Vyjádření správce rozpočtu: Tomáš Budík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 s rozpočtovým krytím.</w:t>
      </w:r>
    </w:p>
    <w:p w14:paraId="3432D6B0" w14:textId="77777777" w:rsidR="00EC6FFB" w:rsidRDefault="00EC6FFB" w:rsidP="001D186C">
      <w:pPr>
        <w:pStyle w:val="KUJKnormal"/>
      </w:pPr>
    </w:p>
    <w:p w14:paraId="1D62DB4E" w14:textId="77777777" w:rsidR="00EC6FFB" w:rsidRDefault="00EC6FFB" w:rsidP="001D186C">
      <w:pPr>
        <w:pStyle w:val="KUJKnormal"/>
      </w:pPr>
    </w:p>
    <w:p w14:paraId="7484101B" w14:textId="77777777" w:rsidR="00EC6FFB" w:rsidRPr="00A521E1" w:rsidRDefault="00EC6FFB" w:rsidP="00024252">
      <w:pPr>
        <w:pStyle w:val="KUJKnormal"/>
      </w:pPr>
      <w:r>
        <w:t>Návrh projednán (stanoviska): Mgr. Markéta Procházková</w:t>
      </w:r>
      <w:r w:rsidRPr="00A521E1">
        <w:t xml:space="preserve"> - </w:t>
      </w:r>
      <w:r>
        <w:t>Odbor legislativy a vnitřních věcí (OLVV):</w:t>
      </w:r>
      <w:r w:rsidRPr="00A521E1">
        <w:t xml:space="preserve"> </w:t>
      </w:r>
      <w:r>
        <w:t>Souhlasím.</w:t>
      </w:r>
      <w:r w:rsidRPr="00A521E1">
        <w:t xml:space="preserve"> </w:t>
      </w:r>
    </w:p>
    <w:p w14:paraId="096AD4AC" w14:textId="77777777" w:rsidR="00EC6FFB" w:rsidRDefault="00EC6FFB" w:rsidP="001D186C">
      <w:pPr>
        <w:pStyle w:val="KUJKnormal"/>
      </w:pPr>
    </w:p>
    <w:p w14:paraId="626D7D82" w14:textId="77777777" w:rsidR="00EC6FFB" w:rsidRDefault="00EC6FFB" w:rsidP="001D186C">
      <w:pPr>
        <w:pStyle w:val="KUJKnormal"/>
      </w:pPr>
    </w:p>
    <w:p w14:paraId="1D74D8D1" w14:textId="77777777" w:rsidR="00EC6FFB" w:rsidRDefault="00EC6FFB" w:rsidP="001D186C">
      <w:pPr>
        <w:pStyle w:val="KUJKnormal"/>
      </w:pPr>
    </w:p>
    <w:p w14:paraId="26AE95AE" w14:textId="77777777" w:rsidR="00EC6FFB" w:rsidRPr="007939A8" w:rsidRDefault="00EC6FFB" w:rsidP="001D186C">
      <w:pPr>
        <w:pStyle w:val="KUJKtucny"/>
      </w:pPr>
      <w:r w:rsidRPr="007939A8">
        <w:t>PŘÍLOHY:</w:t>
      </w:r>
    </w:p>
    <w:p w14:paraId="12B10031" w14:textId="77777777" w:rsidR="00EC6FFB" w:rsidRPr="00B52AA9" w:rsidRDefault="00EC6FFB" w:rsidP="00EC6FFB">
      <w:pPr>
        <w:pStyle w:val="KUJKcislovany"/>
        <w:numPr>
          <w:ilvl w:val="0"/>
          <w:numId w:val="11"/>
        </w:numPr>
        <w:spacing w:line="240" w:lineRule="auto"/>
        <w:ind w:left="284" w:hanging="284"/>
      </w:pPr>
      <w:r>
        <w:lastRenderedPageBreak/>
        <w:t>Žádost obce Bošice o poskytnutí individuální dotace</w:t>
      </w:r>
      <w:r w:rsidRPr="0081756D">
        <w:t xml:space="preserve"> (</w:t>
      </w:r>
      <w:r>
        <w:t>1. Žádost obce Bošice o poskytnutí dotace_ZK.pdf</w:t>
      </w:r>
      <w:r w:rsidRPr="0081756D">
        <w:t>)</w:t>
      </w:r>
    </w:p>
    <w:p w14:paraId="2B611252" w14:textId="77777777" w:rsidR="00EC6FFB" w:rsidRPr="00B52AA9" w:rsidRDefault="00EC6FFB" w:rsidP="00EC6FFB">
      <w:pPr>
        <w:pStyle w:val="KUJKcislovany"/>
        <w:spacing w:line="240" w:lineRule="auto"/>
      </w:pPr>
      <w:r>
        <w:t>Registrace akce-rozhodnutí MZe o poskytnutí dotace</w:t>
      </w:r>
      <w:r w:rsidRPr="0081756D">
        <w:t xml:space="preserve"> (</w:t>
      </w:r>
      <w:r>
        <w:t>2. Obec Bošice-příloha k žádosti-dotace-Mze_ZK.pdf</w:t>
      </w:r>
      <w:r w:rsidRPr="0081756D">
        <w:t>)</w:t>
      </w:r>
    </w:p>
    <w:p w14:paraId="4608A84F" w14:textId="77777777" w:rsidR="00EC6FFB" w:rsidRPr="00B52AA9" w:rsidRDefault="00EC6FFB" w:rsidP="00EC6FFB">
      <w:pPr>
        <w:pStyle w:val="KUJKcislovany"/>
        <w:spacing w:line="240" w:lineRule="auto"/>
      </w:pPr>
      <w:r>
        <w:t>Obrazová dokumentace a výpis z NK v oblasti PO</w:t>
      </w:r>
      <w:r w:rsidRPr="0081756D">
        <w:t xml:space="preserve"> (</w:t>
      </w:r>
      <w:r>
        <w:t>3. Požární_nádrž_BRDO+nařízení kraje-PO_ZK.pdf</w:t>
      </w:r>
      <w:r w:rsidRPr="0081756D">
        <w:t>)</w:t>
      </w:r>
    </w:p>
    <w:p w14:paraId="552DB457" w14:textId="77777777" w:rsidR="00EC6FFB" w:rsidRPr="00B52AA9" w:rsidRDefault="00EC6FFB" w:rsidP="00EC6FFB">
      <w:pPr>
        <w:pStyle w:val="KUJKcislovany"/>
        <w:spacing w:line="240" w:lineRule="auto"/>
      </w:pPr>
      <w:r>
        <w:t>Přehled žádostí a přidělených dotací obci Bošice z rozpočtu JčK</w:t>
      </w:r>
      <w:r w:rsidRPr="0081756D">
        <w:t xml:space="preserve"> (</w:t>
      </w:r>
      <w:r>
        <w:t>4. Bošice-přehled dotací z rozpočtu kraje_ZK.pdf</w:t>
      </w:r>
      <w:r w:rsidRPr="0081756D">
        <w:t>)</w:t>
      </w:r>
    </w:p>
    <w:p w14:paraId="556C5F0C" w14:textId="77777777" w:rsidR="00EC6FFB" w:rsidRPr="00B52AA9" w:rsidRDefault="00EC6FFB" w:rsidP="00EC6FFB">
      <w:pPr>
        <w:pStyle w:val="KUJKcislovany"/>
        <w:spacing w:line="240" w:lineRule="auto"/>
      </w:pPr>
      <w:r>
        <w:t>Návrh smlouvy o poskytnutí individuální dotace obci Bošice</w:t>
      </w:r>
      <w:r w:rsidRPr="0081756D">
        <w:t xml:space="preserve"> (</w:t>
      </w:r>
      <w:r>
        <w:t>Návrh smlouvy_Bošice_individuální dotace_2021.doc</w:t>
      </w:r>
      <w:r w:rsidRPr="0081756D">
        <w:t>)</w:t>
      </w:r>
    </w:p>
    <w:p w14:paraId="39872959" w14:textId="77777777" w:rsidR="00EC6FFB" w:rsidRDefault="00EC6FFB" w:rsidP="001D186C">
      <w:pPr>
        <w:pStyle w:val="KUJKnormal"/>
      </w:pPr>
    </w:p>
    <w:p w14:paraId="114A1AF2" w14:textId="77777777" w:rsidR="00EC6FFB" w:rsidRDefault="00EC6FFB" w:rsidP="001D186C">
      <w:pPr>
        <w:pStyle w:val="KUJKnormal"/>
      </w:pPr>
    </w:p>
    <w:p w14:paraId="62F860B2" w14:textId="77777777" w:rsidR="00EC6FFB" w:rsidRPr="007C1EE7" w:rsidRDefault="00EC6FFB" w:rsidP="001D186C">
      <w:pPr>
        <w:pStyle w:val="KUJKtucny"/>
      </w:pPr>
      <w:r w:rsidRPr="007C1EE7">
        <w:t>Zodpovídá:</w:t>
      </w:r>
      <w:r>
        <w:t xml:space="preserve"> </w:t>
      </w:r>
      <w:r w:rsidRPr="00AD26CF">
        <w:rPr>
          <w:b w:val="0"/>
          <w:bCs/>
        </w:rPr>
        <w:t>vedoucí KHEJ – Mgr. Petr Podhola</w:t>
      </w:r>
    </w:p>
    <w:p w14:paraId="6DA28200" w14:textId="77777777" w:rsidR="00EC6FFB" w:rsidRDefault="00EC6FFB" w:rsidP="001D186C">
      <w:pPr>
        <w:pStyle w:val="KUJKnormal"/>
      </w:pPr>
    </w:p>
    <w:p w14:paraId="0E622513" w14:textId="77777777" w:rsidR="00EC6FFB" w:rsidRDefault="00EC6FFB" w:rsidP="001D186C">
      <w:pPr>
        <w:pStyle w:val="KUJKnormal"/>
      </w:pPr>
      <w:r>
        <w:t>Termín kontroly: 20. 10. 2021</w:t>
      </w:r>
    </w:p>
    <w:p w14:paraId="6635131B" w14:textId="77777777" w:rsidR="00EC6FFB" w:rsidRDefault="00EC6FFB" w:rsidP="001D186C">
      <w:pPr>
        <w:pStyle w:val="KUJKnormal"/>
      </w:pPr>
      <w:r>
        <w:t>Termín splnění: 20. 11. 2021</w:t>
      </w:r>
    </w:p>
    <w:p w14:paraId="1D2ADE68" w14:textId="77777777" w:rsidR="00EC6FFB" w:rsidRDefault="00EC6FFB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76E51" w14:textId="77777777" w:rsidR="00766C2A" w:rsidRDefault="00766C2A" w:rsidP="002C5539">
      <w:r>
        <w:separator/>
      </w:r>
    </w:p>
  </w:endnote>
  <w:endnote w:type="continuationSeparator" w:id="0">
    <w:p w14:paraId="5ECBB43D" w14:textId="77777777" w:rsidR="00766C2A" w:rsidRDefault="00766C2A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766C2A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766C2A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4CE16" w14:textId="77777777" w:rsidR="00766C2A" w:rsidRDefault="00766C2A" w:rsidP="002C5539">
      <w:r>
        <w:separator/>
      </w:r>
    </w:p>
  </w:footnote>
  <w:footnote w:type="continuationSeparator" w:id="0">
    <w:p w14:paraId="539800BE" w14:textId="77777777" w:rsidR="00766C2A" w:rsidRDefault="00766C2A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46D6A" w14:textId="77777777" w:rsidR="00EC6FFB" w:rsidRDefault="00EC6FFB" w:rsidP="00EC6FFB">
    <w:r>
      <w:rPr>
        <w:noProof/>
      </w:rPr>
      <w:pict w14:anchorId="409ABA35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05B7AF1E" w14:textId="77777777" w:rsidR="00EC6FFB" w:rsidRPr="00D405BE" w:rsidRDefault="00EC6FFB" w:rsidP="00EC6FFB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72C5D721" w14:textId="77777777" w:rsidR="00EC6FFB" w:rsidRPr="00D405BE" w:rsidRDefault="00EC6FFB" w:rsidP="00EC6FFB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38E07E1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3AD12CFD">
        <v:rect id="_x0000_i1026" style="width:481.9pt;height:2pt" o:hralign="center" o:hrstd="t" o:hrnoshade="t" o:hr="t" fillcolor="black" stroked="f"/>
      </w:pict>
    </w:r>
  </w:p>
  <w:p w14:paraId="627C9E67" w14:textId="77777777" w:rsidR="00EC6FFB" w:rsidRPr="00EC6FFB" w:rsidRDefault="00EC6FFB" w:rsidP="00EC6F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588733403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6C2A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1F6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C6FFB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1360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9368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2026-01-30T10:16:00Z</dcterms:created>
  <dcterms:modified xsi:type="dcterms:W3CDTF">2026-01-30T10:16:00Z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5707759</vt:i4>
  </property>
  <property fmtid="{D5CDD505-2E9C-101B-9397-08002B2CF9AE}" pid="4" name="ID_Navrh">
    <vt:i4>5734252</vt:i4>
  </property>
  <property fmtid="{D5CDD505-2E9C-101B-9397-08002B2CF9AE}" pid="5" name="UlozitJako">
    <vt:lpwstr>C:\Users\mrazkova\AppData\Local\Temp\iU51678104\Zastupitelstvo\2021-10-20\Navrhy\312-ZK-21.</vt:lpwstr>
  </property>
  <property fmtid="{D5CDD505-2E9C-101B-9397-08002B2CF9AE}" pid="6" name="Zpracovat">
    <vt:bool>false</vt:bool>
  </property>
</Properties>
</file>