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2E0504" w14:paraId="7768A12E" w14:textId="77777777" w:rsidTr="00DA091C">
        <w:trPr>
          <w:trHeight w:hRule="exact" w:val="397"/>
        </w:trPr>
        <w:tc>
          <w:tcPr>
            <w:tcW w:w="2376" w:type="dxa"/>
            <w:hideMark/>
          </w:tcPr>
          <w:p w14:paraId="61CF3A3A" w14:textId="77777777" w:rsidR="002E0504" w:rsidRDefault="002E0504" w:rsidP="005944F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F9B376" w14:textId="77777777" w:rsidR="002E0504" w:rsidRDefault="002E0504" w:rsidP="005944F9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3766A164" w14:textId="77777777" w:rsidR="002E0504" w:rsidRDefault="002E0504" w:rsidP="005944F9">
            <w:pPr>
              <w:pStyle w:val="KUJKtucny"/>
            </w:pPr>
            <w:r>
              <w:t>Bod programu:</w:t>
            </w:r>
          </w:p>
        </w:tc>
        <w:tc>
          <w:tcPr>
            <w:tcW w:w="1134" w:type="dxa"/>
          </w:tcPr>
          <w:p w14:paraId="774A45E7" w14:textId="77777777" w:rsidR="002E0504" w:rsidRDefault="002E0504" w:rsidP="005944F9">
            <w:pPr>
              <w:pStyle w:val="KUJKnormal"/>
            </w:pPr>
          </w:p>
        </w:tc>
      </w:tr>
      <w:tr w:rsidR="002E0504" w14:paraId="476CE341" w14:textId="77777777" w:rsidTr="00DA091C">
        <w:trPr>
          <w:cantSplit/>
          <w:trHeight w:hRule="exact" w:val="397"/>
        </w:trPr>
        <w:tc>
          <w:tcPr>
            <w:tcW w:w="2376" w:type="dxa"/>
            <w:hideMark/>
          </w:tcPr>
          <w:p w14:paraId="03FC6211" w14:textId="77777777" w:rsidR="002E0504" w:rsidRDefault="002E0504" w:rsidP="005944F9">
            <w:pPr>
              <w:pStyle w:val="KUJKtucny"/>
            </w:pPr>
            <w: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044ADF80" w14:textId="77777777" w:rsidR="002E0504" w:rsidRDefault="002E0504" w:rsidP="005944F9">
            <w:pPr>
              <w:pStyle w:val="KUJKnormal"/>
            </w:pPr>
            <w:r>
              <w:t>253/ZK/21</w:t>
            </w:r>
          </w:p>
        </w:tc>
      </w:tr>
      <w:tr w:rsidR="002E0504" w14:paraId="100F859B" w14:textId="77777777" w:rsidTr="00DA091C">
        <w:trPr>
          <w:trHeight w:val="397"/>
        </w:trPr>
        <w:tc>
          <w:tcPr>
            <w:tcW w:w="2376" w:type="dxa"/>
          </w:tcPr>
          <w:p w14:paraId="3756FF78" w14:textId="77777777" w:rsidR="002E0504" w:rsidRDefault="002E0504" w:rsidP="005944F9"/>
          <w:p w14:paraId="1F9363AE" w14:textId="77777777" w:rsidR="002E0504" w:rsidRDefault="002E0504" w:rsidP="005944F9">
            <w:pPr>
              <w:pStyle w:val="KUJKtucny"/>
            </w:pPr>
            <w:r>
              <w:t>Název bodu:</w:t>
            </w:r>
          </w:p>
        </w:tc>
        <w:tc>
          <w:tcPr>
            <w:tcW w:w="7088" w:type="dxa"/>
            <w:gridSpan w:val="3"/>
          </w:tcPr>
          <w:p w14:paraId="7463CFD1" w14:textId="77777777" w:rsidR="002E0504" w:rsidRDefault="002E0504" w:rsidP="005944F9"/>
          <w:p w14:paraId="34287B50" w14:textId="77777777" w:rsidR="002E0504" w:rsidRDefault="002E0504" w:rsidP="00DA091C">
            <w:pPr>
              <w:pStyle w:val="KUJKtucny"/>
              <w:ind w:righ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Blatná od města Blatná pro výstavbu výjezdové základny ZZS Jihočeského kraje</w:t>
            </w:r>
          </w:p>
        </w:tc>
      </w:tr>
    </w:tbl>
    <w:p w14:paraId="3E85411C" w14:textId="77777777" w:rsidR="002E0504" w:rsidRDefault="002E0504" w:rsidP="007A3C3E">
      <w:pPr>
        <w:pStyle w:val="KUJKnormal"/>
        <w:rPr>
          <w:b/>
          <w:bCs/>
        </w:rPr>
      </w:pPr>
      <w:r>
        <w:rPr>
          <w:b/>
          <w:bCs/>
        </w:rPr>
        <w:pict w14:anchorId="1EE88B4A">
          <v:rect id="_x0000_i1029" style="width:453.6pt;height:1.5pt" o:hralign="center" o:hrstd="t" o:hrnoshade="t" o:hr="t" fillcolor="black" stroked="f"/>
        </w:pict>
      </w:r>
    </w:p>
    <w:p w14:paraId="191F92AF" w14:textId="77777777" w:rsidR="002E0504" w:rsidRDefault="002E0504" w:rsidP="007A3C3E">
      <w:pPr>
        <w:pStyle w:val="KUJKnormal"/>
      </w:pPr>
    </w:p>
    <w:p w14:paraId="6B4B104C" w14:textId="77777777" w:rsidR="002E0504" w:rsidRDefault="002E0504" w:rsidP="007A3C3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E0504" w14:paraId="2A10288E" w14:textId="77777777" w:rsidTr="005944F9">
        <w:trPr>
          <w:trHeight w:val="397"/>
        </w:trPr>
        <w:tc>
          <w:tcPr>
            <w:tcW w:w="2350" w:type="dxa"/>
            <w:hideMark/>
          </w:tcPr>
          <w:p w14:paraId="39BD33D0" w14:textId="77777777" w:rsidR="002E0504" w:rsidRDefault="002E0504" w:rsidP="005944F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798450" w14:textId="77777777" w:rsidR="002E0504" w:rsidRDefault="002E0504" w:rsidP="005944F9">
            <w:pPr>
              <w:pStyle w:val="KUJKnormal"/>
            </w:pPr>
            <w:r>
              <w:t>Mgr. Bc. Antonín Krák</w:t>
            </w:r>
          </w:p>
          <w:p w14:paraId="12D5AB0F" w14:textId="77777777" w:rsidR="002E0504" w:rsidRDefault="002E0504" w:rsidP="005944F9"/>
        </w:tc>
      </w:tr>
      <w:tr w:rsidR="002E0504" w14:paraId="2C875DA0" w14:textId="77777777" w:rsidTr="005944F9">
        <w:trPr>
          <w:trHeight w:val="397"/>
        </w:trPr>
        <w:tc>
          <w:tcPr>
            <w:tcW w:w="2350" w:type="dxa"/>
          </w:tcPr>
          <w:p w14:paraId="48F09BB6" w14:textId="77777777" w:rsidR="002E0504" w:rsidRDefault="002E0504" w:rsidP="005944F9">
            <w:pPr>
              <w:pStyle w:val="KUJKtucny"/>
            </w:pPr>
            <w:r>
              <w:t>Zpracoval:</w:t>
            </w:r>
          </w:p>
          <w:p w14:paraId="519283EF" w14:textId="77777777" w:rsidR="002E0504" w:rsidRDefault="002E0504" w:rsidP="005944F9"/>
        </w:tc>
        <w:tc>
          <w:tcPr>
            <w:tcW w:w="6862" w:type="dxa"/>
            <w:hideMark/>
          </w:tcPr>
          <w:p w14:paraId="7CDC5A76" w14:textId="77777777" w:rsidR="002E0504" w:rsidRDefault="002E0504" w:rsidP="005944F9">
            <w:pPr>
              <w:pStyle w:val="KUJKnormal"/>
            </w:pPr>
            <w:r>
              <w:t>OHMS</w:t>
            </w:r>
          </w:p>
        </w:tc>
      </w:tr>
      <w:tr w:rsidR="002E0504" w14:paraId="208E69A0" w14:textId="77777777" w:rsidTr="005944F9">
        <w:trPr>
          <w:trHeight w:val="397"/>
        </w:trPr>
        <w:tc>
          <w:tcPr>
            <w:tcW w:w="2350" w:type="dxa"/>
          </w:tcPr>
          <w:p w14:paraId="601F873C" w14:textId="77777777" w:rsidR="002E0504" w:rsidRPr="009715F9" w:rsidRDefault="002E0504" w:rsidP="005944F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93E6E8" w14:textId="77777777" w:rsidR="002E0504" w:rsidRDefault="002E0504" w:rsidP="005944F9"/>
        </w:tc>
        <w:tc>
          <w:tcPr>
            <w:tcW w:w="6862" w:type="dxa"/>
            <w:hideMark/>
          </w:tcPr>
          <w:p w14:paraId="290E3184" w14:textId="77777777" w:rsidR="002E0504" w:rsidRDefault="002E0504" w:rsidP="005944F9">
            <w:pPr>
              <w:pStyle w:val="KUJKnormal"/>
            </w:pPr>
            <w:r>
              <w:t>Ing. Bc. Jiří Fidler</w:t>
            </w:r>
          </w:p>
        </w:tc>
      </w:tr>
    </w:tbl>
    <w:p w14:paraId="1276DC58" w14:textId="77777777" w:rsidR="002E0504" w:rsidRDefault="002E0504" w:rsidP="007A3C3E">
      <w:pPr>
        <w:pStyle w:val="KUJKnormal"/>
      </w:pPr>
    </w:p>
    <w:p w14:paraId="74EFDECD" w14:textId="77777777" w:rsidR="002E0504" w:rsidRPr="0052161F" w:rsidRDefault="002E0504" w:rsidP="007A3C3E">
      <w:pPr>
        <w:pStyle w:val="KUJKtucny"/>
      </w:pPr>
      <w:r w:rsidRPr="0052161F">
        <w:t>NÁVRH USNESENÍ</w:t>
      </w:r>
    </w:p>
    <w:p w14:paraId="31435F93" w14:textId="77777777" w:rsidR="002E0504" w:rsidRDefault="002E0504" w:rsidP="007A3C3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0B6630C" w14:textId="77777777" w:rsidR="002E0504" w:rsidRPr="00841DFC" w:rsidRDefault="002E0504" w:rsidP="002E0504">
      <w:pPr>
        <w:pStyle w:val="KUJKPolozka"/>
        <w:spacing w:line="240" w:lineRule="auto"/>
      </w:pPr>
      <w:r w:rsidRPr="00841DFC">
        <w:t>Zastupitelstvo Jihočeského kraje</w:t>
      </w:r>
    </w:p>
    <w:p w14:paraId="70027243" w14:textId="77777777" w:rsidR="002E0504" w:rsidRPr="00201B1F" w:rsidRDefault="002E0504" w:rsidP="002E0504">
      <w:pPr>
        <w:pStyle w:val="KUJKdoplnek2"/>
        <w:spacing w:line="240" w:lineRule="auto"/>
      </w:pPr>
      <w:r w:rsidRPr="00AF7BAE">
        <w:t>schvaluje</w:t>
      </w:r>
    </w:p>
    <w:p w14:paraId="28E6694E" w14:textId="77777777" w:rsidR="002E0504" w:rsidRPr="004B7C94" w:rsidRDefault="002E0504" w:rsidP="002E0504">
      <w:pPr>
        <w:numPr>
          <w:ilvl w:val="0"/>
          <w:numId w:val="11"/>
        </w:numPr>
        <w:spacing w:line="240" w:lineRule="auto"/>
        <w:ind w:right="139"/>
        <w:contextualSpacing/>
        <w:jc w:val="both"/>
        <w:rPr>
          <w:rFonts w:ascii="Arial" w:hAnsi="Arial"/>
          <w:szCs w:val="28"/>
        </w:rPr>
      </w:pPr>
      <w:r w:rsidRPr="00FF6DA8">
        <w:rPr>
          <w:rFonts w:ascii="Arial" w:hAnsi="Arial"/>
          <w:szCs w:val="28"/>
        </w:rPr>
        <w:t xml:space="preserve">1. </w:t>
      </w:r>
      <w:r w:rsidRPr="004B7C94">
        <w:rPr>
          <w:rFonts w:ascii="Arial" w:hAnsi="Arial"/>
          <w:szCs w:val="28"/>
        </w:rPr>
        <w:t>p</w:t>
      </w:r>
      <w:r>
        <w:rPr>
          <w:rFonts w:ascii="Arial" w:hAnsi="Arial"/>
          <w:szCs w:val="28"/>
        </w:rPr>
        <w:t>ř</w:t>
      </w:r>
      <w:r w:rsidRPr="004B7C94">
        <w:rPr>
          <w:rFonts w:ascii="Arial" w:hAnsi="Arial"/>
          <w:szCs w:val="28"/>
        </w:rPr>
        <w:t>i</w:t>
      </w:r>
      <w:r>
        <w:rPr>
          <w:rFonts w:ascii="Arial" w:hAnsi="Arial"/>
          <w:szCs w:val="28"/>
        </w:rPr>
        <w:t>jetí daru</w:t>
      </w:r>
      <w:r w:rsidRPr="004B7C94">
        <w:rPr>
          <w:rFonts w:ascii="Arial" w:hAnsi="Arial"/>
          <w:szCs w:val="28"/>
        </w:rPr>
        <w:t xml:space="preserve"> </w:t>
      </w:r>
      <w:bookmarkStart w:id="2" w:name="_Hlk67569623"/>
      <w:r w:rsidRPr="004B7C94">
        <w:rPr>
          <w:rFonts w:ascii="Arial" w:hAnsi="Arial"/>
          <w:szCs w:val="28"/>
        </w:rPr>
        <w:t>pozemk</w:t>
      </w:r>
      <w:r>
        <w:rPr>
          <w:rFonts w:ascii="Arial" w:hAnsi="Arial"/>
          <w:szCs w:val="28"/>
        </w:rPr>
        <w:t>u v</w:t>
      </w:r>
      <w:r w:rsidRPr="004B7C94">
        <w:rPr>
          <w:rFonts w:ascii="Arial" w:hAnsi="Arial"/>
          <w:szCs w:val="28"/>
        </w:rPr>
        <w:t xml:space="preserve"> </w:t>
      </w:r>
      <w:r w:rsidRPr="00E567D7">
        <w:rPr>
          <w:rFonts w:ascii="Arial" w:hAnsi="Arial"/>
          <w:szCs w:val="28"/>
        </w:rPr>
        <w:t xml:space="preserve">k. ú. </w:t>
      </w:r>
      <w:r>
        <w:rPr>
          <w:rFonts w:ascii="Arial" w:hAnsi="Arial"/>
          <w:szCs w:val="28"/>
        </w:rPr>
        <w:t>Bla</w:t>
      </w:r>
      <w:r w:rsidRPr="00E567D7">
        <w:rPr>
          <w:rFonts w:ascii="Arial" w:hAnsi="Arial"/>
          <w:szCs w:val="28"/>
        </w:rPr>
        <w:t>t</w:t>
      </w:r>
      <w:r>
        <w:rPr>
          <w:rFonts w:ascii="Arial" w:hAnsi="Arial"/>
          <w:szCs w:val="28"/>
        </w:rPr>
        <w:t>ná, a to na základě</w:t>
      </w:r>
      <w:r w:rsidRPr="00E567D7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dosud nezapsaného geometrického plánu č. </w:t>
      </w:r>
      <w:bookmarkStart w:id="3" w:name="_Hlk67572048"/>
      <w:r>
        <w:rPr>
          <w:rFonts w:ascii="Arial" w:hAnsi="Arial"/>
          <w:szCs w:val="28"/>
        </w:rPr>
        <w:t>304</w:t>
      </w:r>
      <w:r w:rsidRPr="004B7C94">
        <w:rPr>
          <w:rFonts w:ascii="Arial" w:hAnsi="Arial"/>
          <w:szCs w:val="28"/>
        </w:rPr>
        <w:t>0</w:t>
      </w:r>
      <w:r>
        <w:rPr>
          <w:rFonts w:ascii="Arial" w:hAnsi="Arial"/>
          <w:szCs w:val="28"/>
        </w:rPr>
        <w:t>-24/2021</w:t>
      </w:r>
      <w:r w:rsidRPr="004B7C94">
        <w:rPr>
          <w:rFonts w:ascii="Arial" w:hAnsi="Arial"/>
          <w:szCs w:val="28"/>
        </w:rPr>
        <w:t xml:space="preserve"> </w:t>
      </w:r>
      <w:bookmarkEnd w:id="2"/>
      <w:bookmarkEnd w:id="3"/>
      <w:r w:rsidRPr="00E567D7">
        <w:rPr>
          <w:rFonts w:ascii="Arial" w:hAnsi="Arial"/>
          <w:szCs w:val="28"/>
        </w:rPr>
        <w:t>z pozemkov</w:t>
      </w:r>
      <w:r>
        <w:rPr>
          <w:rFonts w:ascii="Arial" w:hAnsi="Arial"/>
          <w:szCs w:val="28"/>
        </w:rPr>
        <w:t>é</w:t>
      </w:r>
      <w:r w:rsidRPr="00E567D7">
        <w:rPr>
          <w:rFonts w:ascii="Arial" w:hAnsi="Arial"/>
          <w:szCs w:val="28"/>
        </w:rPr>
        <w:t xml:space="preserve"> parcel</w:t>
      </w:r>
      <w:r>
        <w:rPr>
          <w:rFonts w:ascii="Arial" w:hAnsi="Arial"/>
          <w:szCs w:val="28"/>
        </w:rPr>
        <w:t>y</w:t>
      </w:r>
      <w:r w:rsidRPr="00E567D7">
        <w:rPr>
          <w:rFonts w:ascii="Arial" w:hAnsi="Arial"/>
          <w:szCs w:val="28"/>
        </w:rPr>
        <w:t xml:space="preserve"> KN</w:t>
      </w:r>
      <w:r w:rsidRPr="00E567D7">
        <w:rPr>
          <w:rFonts w:ascii="Arial" w:hAnsi="Arial"/>
          <w:b/>
          <w:szCs w:val="28"/>
        </w:rPr>
        <w:t xml:space="preserve"> </w:t>
      </w:r>
      <w:r w:rsidRPr="00E567D7">
        <w:rPr>
          <w:rFonts w:ascii="Arial" w:hAnsi="Arial"/>
          <w:szCs w:val="28"/>
        </w:rPr>
        <w:t xml:space="preserve">č. </w:t>
      </w:r>
      <w:r>
        <w:rPr>
          <w:rFonts w:ascii="Arial" w:hAnsi="Arial"/>
          <w:szCs w:val="28"/>
        </w:rPr>
        <w:t>1020/2</w:t>
      </w:r>
      <w:r w:rsidRPr="00E567D7">
        <w:rPr>
          <w:rFonts w:ascii="Arial" w:hAnsi="Arial"/>
          <w:szCs w:val="28"/>
        </w:rPr>
        <w:t xml:space="preserve"> </w:t>
      </w:r>
      <w:r>
        <w:rPr>
          <w:rFonts w:ascii="Arial" w:hAnsi="Arial"/>
          <w:szCs w:val="28"/>
        </w:rPr>
        <w:t xml:space="preserve">nově oddělené parcely č. </w:t>
      </w:r>
      <w:bookmarkStart w:id="4" w:name="_Hlk72941403"/>
      <w:r>
        <w:rPr>
          <w:rFonts w:ascii="Arial" w:hAnsi="Arial"/>
          <w:szCs w:val="28"/>
        </w:rPr>
        <w:t>1020/36</w:t>
      </w:r>
      <w:r w:rsidRPr="00E567D7">
        <w:rPr>
          <w:rFonts w:ascii="Arial" w:hAnsi="Arial"/>
          <w:szCs w:val="28"/>
        </w:rPr>
        <w:t xml:space="preserve"> </w:t>
      </w:r>
      <w:bookmarkEnd w:id="4"/>
      <w:r>
        <w:rPr>
          <w:rFonts w:ascii="Arial" w:hAnsi="Arial"/>
          <w:szCs w:val="28"/>
        </w:rPr>
        <w:t>o výměře 11</w:t>
      </w:r>
      <w:r>
        <w:rPr>
          <w:rFonts w:ascii="Arial" w:eastAsia="Times New Roman" w:hAnsi="Arial" w:cs="Arial"/>
          <w:szCs w:val="20"/>
          <w:lang w:eastAsia="cs-CZ"/>
        </w:rPr>
        <w:t>47</w:t>
      </w:r>
      <w:r w:rsidRPr="00497323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3A4D9C">
        <w:rPr>
          <w:rFonts w:ascii="Arial" w:eastAsia="Times New Roman" w:hAnsi="Arial" w:cs="Arial"/>
          <w:szCs w:val="20"/>
          <w:lang w:eastAsia="cs-CZ"/>
        </w:rPr>
        <w:t>m</w:t>
      </w:r>
      <w:r w:rsidRPr="003A4D9C"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3A4D9C">
        <w:rPr>
          <w:rFonts w:ascii="Arial" w:hAnsi="Arial"/>
          <w:szCs w:val="28"/>
        </w:rPr>
        <w:t>od</w:t>
      </w:r>
      <w:r w:rsidRPr="004B7C94">
        <w:rPr>
          <w:rFonts w:ascii="Arial" w:hAnsi="Arial"/>
          <w:szCs w:val="28"/>
        </w:rPr>
        <w:t xml:space="preserve"> </w:t>
      </w:r>
      <w:bookmarkStart w:id="5" w:name="_Hlk72941812"/>
      <w:r>
        <w:rPr>
          <w:rFonts w:ascii="Arial" w:hAnsi="Arial"/>
          <w:szCs w:val="28"/>
        </w:rPr>
        <w:t>města Bl</w:t>
      </w:r>
      <w:r w:rsidRPr="004B7C94">
        <w:rPr>
          <w:rFonts w:ascii="Arial" w:hAnsi="Arial"/>
          <w:szCs w:val="28"/>
        </w:rPr>
        <w:t>a</w:t>
      </w:r>
      <w:r>
        <w:rPr>
          <w:rFonts w:ascii="Arial" w:hAnsi="Arial"/>
          <w:szCs w:val="28"/>
        </w:rPr>
        <w:t>t</w:t>
      </w:r>
      <w:r w:rsidRPr="004B7C94">
        <w:rPr>
          <w:rFonts w:ascii="Arial" w:hAnsi="Arial"/>
          <w:szCs w:val="28"/>
        </w:rPr>
        <w:t>n</w:t>
      </w:r>
      <w:r>
        <w:rPr>
          <w:rFonts w:ascii="Arial" w:hAnsi="Arial"/>
          <w:szCs w:val="28"/>
        </w:rPr>
        <w:t xml:space="preserve">á, se sídlem třída </w:t>
      </w:r>
      <w:r w:rsidRPr="00825618">
        <w:rPr>
          <w:rFonts w:ascii="Arial" w:hAnsi="Arial" w:cs="Arial"/>
          <w:szCs w:val="20"/>
        </w:rPr>
        <w:t>T. G. Masaryka 322, 388 01 Blatná</w:t>
      </w:r>
      <w:r w:rsidRPr="004B7C94">
        <w:rPr>
          <w:rFonts w:ascii="Arial" w:hAnsi="Arial"/>
          <w:szCs w:val="28"/>
        </w:rPr>
        <w:t>,</w:t>
      </w:r>
      <w:r>
        <w:rPr>
          <w:rFonts w:ascii="Arial" w:hAnsi="Arial"/>
          <w:szCs w:val="28"/>
        </w:rPr>
        <w:t xml:space="preserve"> IČO 00250996</w:t>
      </w:r>
      <w:bookmarkEnd w:id="5"/>
      <w:r>
        <w:rPr>
          <w:rFonts w:ascii="Arial" w:hAnsi="Arial"/>
          <w:szCs w:val="28"/>
        </w:rPr>
        <w:t>,</w:t>
      </w:r>
      <w:r w:rsidRPr="004B7C94">
        <w:rPr>
          <w:rFonts w:ascii="Arial" w:hAnsi="Arial"/>
          <w:szCs w:val="28"/>
        </w:rPr>
        <w:t xml:space="preserve"> do vlastnictví </w:t>
      </w:r>
      <w:bookmarkStart w:id="6" w:name="_Hlk72932666"/>
      <w:r w:rsidRPr="004B7C94">
        <w:rPr>
          <w:rFonts w:ascii="Arial" w:hAnsi="Arial"/>
          <w:szCs w:val="28"/>
        </w:rPr>
        <w:t xml:space="preserve">Jihočeského kraje </w:t>
      </w:r>
      <w:bookmarkEnd w:id="6"/>
      <w:r w:rsidRPr="004B7C94">
        <w:rPr>
          <w:rFonts w:ascii="Arial" w:hAnsi="Arial"/>
          <w:szCs w:val="28"/>
        </w:rPr>
        <w:t xml:space="preserve">dle návrhu smlouvy v příloze č. </w:t>
      </w:r>
      <w:r>
        <w:rPr>
          <w:rFonts w:ascii="Arial" w:hAnsi="Arial"/>
          <w:szCs w:val="28"/>
        </w:rPr>
        <w:t>4</w:t>
      </w:r>
      <w:r w:rsidRPr="004B7C94">
        <w:rPr>
          <w:rFonts w:ascii="Arial" w:hAnsi="Arial"/>
          <w:szCs w:val="28"/>
        </w:rPr>
        <w:t xml:space="preserve"> návrhu č.</w:t>
      </w:r>
      <w:r w:rsidRPr="00045D73">
        <w:t xml:space="preserve"> </w:t>
      </w:r>
      <w:r w:rsidRPr="00602E17">
        <w:rPr>
          <w:rFonts w:ascii="Arial" w:hAnsi="Arial"/>
          <w:szCs w:val="28"/>
        </w:rPr>
        <w:t>253/ZK/21</w:t>
      </w:r>
      <w:r w:rsidRPr="004B7C94">
        <w:rPr>
          <w:rFonts w:ascii="Arial" w:hAnsi="Arial"/>
          <w:szCs w:val="28"/>
        </w:rPr>
        <w:t>,</w:t>
      </w:r>
    </w:p>
    <w:p w14:paraId="2A62A92F" w14:textId="77777777" w:rsidR="002E0504" w:rsidRPr="00FF6DA8" w:rsidRDefault="002E0504" w:rsidP="002E0504">
      <w:pPr>
        <w:numPr>
          <w:ilvl w:val="6"/>
          <w:numId w:val="12"/>
        </w:numPr>
        <w:tabs>
          <w:tab w:val="left" w:pos="284"/>
        </w:tabs>
        <w:spacing w:line="240" w:lineRule="auto"/>
        <w:ind w:left="0" w:right="139" w:firstLine="0"/>
        <w:jc w:val="both"/>
        <w:rPr>
          <w:rFonts w:ascii="Arial" w:hAnsi="Arial" w:cs="Arial"/>
          <w:szCs w:val="20"/>
        </w:rPr>
      </w:pPr>
      <w:r w:rsidRPr="00FF6DA8">
        <w:rPr>
          <w:rFonts w:ascii="Arial" w:hAnsi="Arial" w:cs="Arial"/>
          <w:szCs w:val="20"/>
        </w:rPr>
        <w:t>předání uvedeného pozemku dle části I. 1. tohoto usnesení k hospodaření se svěřeným majetkem Zdravotnické záchranné službě Jihočeského kraje, IČO 48199931, zřizované krajem, ke dni podání návrhu na vklad vlastnického práva z darovací smlouvy do katastru nemovitostí;</w:t>
      </w:r>
    </w:p>
    <w:p w14:paraId="26012D5E" w14:textId="77777777" w:rsidR="002E0504" w:rsidRDefault="002E0504" w:rsidP="002E0504">
      <w:pPr>
        <w:pStyle w:val="KUJKdoplnek2"/>
        <w:spacing w:line="240" w:lineRule="auto"/>
      </w:pPr>
      <w:r w:rsidRPr="0021676C">
        <w:t>ukládá</w:t>
      </w:r>
    </w:p>
    <w:p w14:paraId="163638F5" w14:textId="77777777" w:rsidR="002E0504" w:rsidRPr="004B7C94" w:rsidRDefault="002E0504" w:rsidP="00602E17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4C296A">
        <w:rPr>
          <w:rFonts w:ascii="Arial" w:eastAsia="Times New Roman" w:hAnsi="Arial" w:cs="Arial"/>
          <w:szCs w:val="20"/>
          <w:lang w:eastAsia="cs-CZ"/>
        </w:rPr>
        <w:t>JUDr. Lukáši Glaserovi, pověřenému vedením krajského úřadu</w:t>
      </w:r>
      <w:r w:rsidRPr="004B7C94">
        <w:rPr>
          <w:rFonts w:ascii="Arial" w:eastAsia="Times New Roman" w:hAnsi="Arial" w:cs="Arial"/>
          <w:szCs w:val="20"/>
          <w:lang w:eastAsia="cs-CZ"/>
        </w:rPr>
        <w:t>:</w:t>
      </w:r>
    </w:p>
    <w:p w14:paraId="3933BF42" w14:textId="77777777" w:rsidR="002E0504" w:rsidRPr="00CA28E8" w:rsidRDefault="002E0504" w:rsidP="002E0504">
      <w:pPr>
        <w:pStyle w:val="Odstavecseseznamem"/>
        <w:numPr>
          <w:ilvl w:val="0"/>
          <w:numId w:val="13"/>
        </w:numPr>
        <w:tabs>
          <w:tab w:val="left" w:pos="284"/>
        </w:tabs>
        <w:spacing w:line="240" w:lineRule="auto"/>
        <w:ind w:left="426" w:right="139" w:hanging="426"/>
        <w:jc w:val="both"/>
        <w:rPr>
          <w:rFonts w:ascii="Arial" w:hAnsi="Arial" w:cs="Arial"/>
          <w:szCs w:val="20"/>
        </w:rPr>
      </w:pPr>
      <w:r w:rsidRPr="00CA28E8">
        <w:rPr>
          <w:rFonts w:ascii="Arial" w:hAnsi="Arial" w:cs="Arial"/>
          <w:szCs w:val="20"/>
        </w:rPr>
        <w:t>zabezpečit provedení potřebných úkonů vedoucích k realizaci části I. 1. tohoto usnesení,</w:t>
      </w:r>
    </w:p>
    <w:p w14:paraId="113D1FEB" w14:textId="77777777" w:rsidR="002E0504" w:rsidRPr="004B7C94" w:rsidRDefault="002E0504" w:rsidP="002E0504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uto"/>
        <w:ind w:left="0" w:right="139" w:firstLine="0"/>
        <w:jc w:val="both"/>
        <w:rPr>
          <w:rFonts w:ascii="Arial" w:eastAsia="Times New Roman" w:hAnsi="Arial" w:cs="Arial"/>
          <w:szCs w:val="20"/>
          <w:lang w:eastAsia="cs-CZ"/>
        </w:rPr>
      </w:pPr>
      <w:r w:rsidRPr="004B7C94">
        <w:rPr>
          <w:rFonts w:ascii="Arial" w:eastAsia="Times New Roman" w:hAnsi="Arial" w:cs="Arial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</w:t>
      </w:r>
      <w:r>
        <w:rPr>
          <w:rFonts w:ascii="Arial" w:eastAsia="Times New Roman" w:hAnsi="Arial" w:cs="Arial"/>
          <w:szCs w:val="20"/>
          <w:lang w:eastAsia="cs-CZ"/>
        </w:rPr>
        <w:t>2</w:t>
      </w:r>
      <w:r w:rsidRPr="004B7C94">
        <w:rPr>
          <w:rFonts w:ascii="Arial" w:eastAsia="Times New Roman" w:hAnsi="Arial" w:cs="Arial"/>
          <w:szCs w:val="20"/>
          <w:lang w:eastAsia="cs-CZ"/>
        </w:rPr>
        <w:t>. tohoto usnesení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Pr="004B7C94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70FE4526" w14:textId="77777777" w:rsidR="002E0504" w:rsidRDefault="002E0504" w:rsidP="007A3C3E">
      <w:pPr>
        <w:pStyle w:val="KUJKnormal"/>
      </w:pPr>
    </w:p>
    <w:p w14:paraId="65AFA748" w14:textId="77777777" w:rsidR="002E0504" w:rsidRDefault="002E0504" w:rsidP="007A3C3E">
      <w:pPr>
        <w:pStyle w:val="KUJKnormal"/>
      </w:pPr>
    </w:p>
    <w:p w14:paraId="1EB16554" w14:textId="77777777" w:rsidR="002E0504" w:rsidRDefault="002E0504" w:rsidP="00DA091C">
      <w:pPr>
        <w:pStyle w:val="KUJKmezeraDZ"/>
      </w:pPr>
      <w:bookmarkStart w:id="7" w:name="US_DuvodZprava"/>
      <w:bookmarkEnd w:id="7"/>
    </w:p>
    <w:p w14:paraId="1688F7C6" w14:textId="77777777" w:rsidR="002E0504" w:rsidRDefault="002E0504" w:rsidP="00DA091C">
      <w:pPr>
        <w:pStyle w:val="KUJKnadpisDZ"/>
      </w:pPr>
      <w:r>
        <w:t>DŮVODOVÁ ZPRÁVA</w:t>
      </w:r>
    </w:p>
    <w:p w14:paraId="1F961982" w14:textId="77777777" w:rsidR="002E0504" w:rsidRPr="00987300" w:rsidRDefault="002E0504" w:rsidP="00914B67">
      <w:pPr>
        <w:spacing w:before="120"/>
        <w:ind w:right="139"/>
        <w:jc w:val="both"/>
        <w:rPr>
          <w:rFonts w:ascii="Arial" w:hAnsi="Arial" w:cs="Arial"/>
          <w:szCs w:val="20"/>
        </w:rPr>
      </w:pPr>
      <w:r w:rsidRPr="00987300"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C5D5B01" w14:textId="77777777" w:rsidR="002E0504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hAnsi="Arial" w:cs="Arial"/>
          <w:szCs w:val="20"/>
        </w:rPr>
        <w:t xml:space="preserve">V souvislosti s vykonáváním své hlavní činnosti, kterou je </w:t>
      </w:r>
      <w:r>
        <w:rPr>
          <w:rFonts w:ascii="Arial" w:eastAsia="Times New Roman" w:hAnsi="Arial" w:cs="Arial"/>
          <w:szCs w:val="20"/>
          <w:lang w:eastAsia="cs-CZ"/>
        </w:rPr>
        <w:t>zajištění přednemocniční neodkladné péče</w:t>
      </w:r>
      <w:r>
        <w:rPr>
          <w:rFonts w:ascii="Arial" w:hAnsi="Arial" w:cs="Arial"/>
          <w:szCs w:val="20"/>
        </w:rPr>
        <w:t xml:space="preserve"> </w:t>
      </w:r>
      <w:r w:rsidRPr="00E1269A">
        <w:rPr>
          <w:rFonts w:ascii="Arial" w:hAnsi="Arial" w:cs="Arial"/>
          <w:szCs w:val="20"/>
        </w:rPr>
        <w:t>osobám se závažným postižením zdraví nebo v přímém ohrožení života na základě tísňové výzvy</w:t>
      </w:r>
      <w:r>
        <w:rPr>
          <w:rFonts w:ascii="Arial" w:hAnsi="Arial" w:cs="Arial"/>
          <w:szCs w:val="20"/>
        </w:rPr>
        <w:t>,</w:t>
      </w:r>
      <w:r w:rsidRPr="00E1269A">
        <w:rPr>
          <w:rFonts w:ascii="Arial" w:hAnsi="Arial" w:cs="Arial"/>
          <w:szCs w:val="20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informovala</w:t>
      </w:r>
      <w:r>
        <w:rPr>
          <w:rFonts w:ascii="Arial" w:hAnsi="Arial" w:cs="Arial"/>
          <w:szCs w:val="20"/>
        </w:rPr>
        <w:t xml:space="preserve"> Zdravotnic</w:t>
      </w:r>
      <w:r w:rsidRPr="004B7C94">
        <w:rPr>
          <w:rFonts w:ascii="Arial" w:hAnsi="Arial" w:cs="Arial"/>
          <w:szCs w:val="20"/>
        </w:rPr>
        <w:t>k</w:t>
      </w:r>
      <w:r>
        <w:rPr>
          <w:rFonts w:ascii="Arial" w:hAnsi="Arial" w:cs="Arial"/>
          <w:szCs w:val="20"/>
        </w:rPr>
        <w:t>á záchranná</w:t>
      </w:r>
      <w:r w:rsidRPr="004B7C9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</w:t>
      </w:r>
      <w:r w:rsidRPr="004B7C94">
        <w:rPr>
          <w:rFonts w:ascii="Arial" w:hAnsi="Arial" w:cs="Arial"/>
          <w:szCs w:val="20"/>
        </w:rPr>
        <w:t>l</w:t>
      </w:r>
      <w:r>
        <w:rPr>
          <w:rFonts w:ascii="Arial" w:hAnsi="Arial" w:cs="Arial"/>
          <w:szCs w:val="20"/>
        </w:rPr>
        <w:t xml:space="preserve">užba </w:t>
      </w:r>
      <w:bookmarkStart w:id="8" w:name="_Hlk72933691"/>
      <w:r w:rsidRPr="004B7C94">
        <w:rPr>
          <w:rFonts w:ascii="Arial" w:hAnsi="Arial"/>
          <w:szCs w:val="28"/>
        </w:rPr>
        <w:t>Jihočeského kraje</w:t>
      </w:r>
      <w:bookmarkEnd w:id="8"/>
      <w:r w:rsidRPr="004B7C94">
        <w:rPr>
          <w:rFonts w:ascii="Arial" w:hAnsi="Arial" w:cs="Arial"/>
          <w:szCs w:val="20"/>
        </w:rPr>
        <w:t xml:space="preserve">, IČO </w:t>
      </w:r>
      <w:r>
        <w:rPr>
          <w:rFonts w:ascii="Arial" w:hAnsi="Arial" w:cs="Arial"/>
          <w:szCs w:val="20"/>
        </w:rPr>
        <w:t>4819</w:t>
      </w:r>
      <w:r w:rsidRPr="004B7C94">
        <w:rPr>
          <w:rFonts w:ascii="Arial" w:hAnsi="Arial" w:cs="Arial"/>
          <w:szCs w:val="20"/>
        </w:rPr>
        <w:t>9</w:t>
      </w:r>
      <w:r>
        <w:rPr>
          <w:rFonts w:ascii="Arial" w:hAnsi="Arial" w:cs="Arial"/>
          <w:szCs w:val="20"/>
        </w:rPr>
        <w:t>931</w:t>
      </w:r>
      <w:r w:rsidRPr="000363B7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(dále jen </w:t>
      </w:r>
      <w:bookmarkStart w:id="9" w:name="_Hlk73021951"/>
      <w:r>
        <w:rPr>
          <w:rFonts w:ascii="Arial" w:eastAsia="Times New Roman" w:hAnsi="Arial" w:cs="Arial"/>
          <w:szCs w:val="20"/>
          <w:lang w:eastAsia="cs-CZ"/>
        </w:rPr>
        <w:t>ZZS</w:t>
      </w:r>
      <w:bookmarkEnd w:id="9"/>
      <w:r w:rsidRPr="000B79C2">
        <w:rPr>
          <w:rFonts w:ascii="Arial" w:eastAsia="Times New Roman" w:hAnsi="Arial" w:cs="Arial"/>
          <w:szCs w:val="20"/>
          <w:lang w:eastAsia="cs-CZ"/>
        </w:rPr>
        <w:t>) o</w:t>
      </w:r>
      <w:r>
        <w:rPr>
          <w:rFonts w:ascii="Arial" w:eastAsia="Times New Roman" w:hAnsi="Arial" w:cs="Arial"/>
          <w:szCs w:val="20"/>
          <w:lang w:eastAsia="cs-CZ"/>
        </w:rPr>
        <w:t xml:space="preserve">dbor zdravotnictví Krajského úřadu </w:t>
      </w:r>
      <w:r w:rsidRPr="004B7C94">
        <w:rPr>
          <w:rFonts w:ascii="Arial" w:hAnsi="Arial"/>
          <w:szCs w:val="28"/>
        </w:rPr>
        <w:t>Jihočeského kraje</w:t>
      </w:r>
      <w:r>
        <w:rPr>
          <w:rFonts w:ascii="Arial" w:eastAsia="Times New Roman" w:hAnsi="Arial" w:cs="Arial"/>
          <w:szCs w:val="20"/>
          <w:lang w:eastAsia="cs-CZ"/>
        </w:rPr>
        <w:t xml:space="preserve"> (dále jen </w:t>
      </w:r>
      <w:bookmarkStart w:id="10" w:name="_Hlk73021916"/>
      <w:r>
        <w:rPr>
          <w:rFonts w:ascii="Arial" w:eastAsia="Times New Roman" w:hAnsi="Arial" w:cs="Arial"/>
          <w:szCs w:val="20"/>
          <w:lang w:eastAsia="cs-CZ"/>
        </w:rPr>
        <w:t>OZDR</w:t>
      </w:r>
      <w:bookmarkEnd w:id="10"/>
      <w:r>
        <w:rPr>
          <w:rFonts w:ascii="Arial" w:eastAsia="Times New Roman" w:hAnsi="Arial" w:cs="Arial"/>
          <w:szCs w:val="20"/>
          <w:lang w:eastAsia="cs-CZ"/>
        </w:rPr>
        <w:t>)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 o</w:t>
      </w:r>
      <w:r>
        <w:rPr>
          <w:rFonts w:ascii="Arial" w:eastAsia="Times New Roman" w:hAnsi="Arial" w:cs="Arial"/>
          <w:szCs w:val="20"/>
          <w:lang w:eastAsia="cs-CZ"/>
        </w:rPr>
        <w:t xml:space="preserve"> nevyhovujícím stavu některých svých výjezdových základen a požádala Jihočeský kraj jako svého zřizovatele o proj</w:t>
      </w:r>
      <w:r w:rsidRPr="000B79C2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>dná</w:t>
      </w:r>
      <w:r w:rsidRPr="000B79C2">
        <w:rPr>
          <w:rFonts w:ascii="Arial" w:eastAsia="Times New Roman" w:hAnsi="Arial" w:cs="Arial"/>
          <w:szCs w:val="20"/>
          <w:lang w:eastAsia="cs-CZ"/>
        </w:rPr>
        <w:t>ní</w:t>
      </w:r>
      <w:r>
        <w:rPr>
          <w:rFonts w:ascii="Arial" w:eastAsia="Times New Roman" w:hAnsi="Arial" w:cs="Arial"/>
          <w:szCs w:val="20"/>
          <w:lang w:eastAsia="cs-CZ"/>
        </w:rPr>
        <w:t xml:space="preserve"> navržených opatření. </w:t>
      </w:r>
    </w:p>
    <w:p w14:paraId="047919D9" w14:textId="77777777" w:rsidR="002E0504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Nevyhovující stav se týká mimo jiných i výjezdové základny ve městě Blatná. Tato je umístěna v 1. patře budovy polikliniky a kromě vysokého nájemného (nejvyššího v kraji) má zcela nevyhovující dis</w:t>
      </w:r>
      <w:r w:rsidRPr="000B79C2">
        <w:rPr>
          <w:rFonts w:ascii="Arial" w:eastAsia="Times New Roman" w:hAnsi="Arial" w:cs="Arial"/>
          <w:szCs w:val="20"/>
          <w:lang w:eastAsia="cs-CZ"/>
        </w:rPr>
        <w:t>poz</w:t>
      </w:r>
      <w:r>
        <w:rPr>
          <w:rFonts w:ascii="Arial" w:eastAsia="Times New Roman" w:hAnsi="Arial" w:cs="Arial"/>
          <w:szCs w:val="20"/>
          <w:lang w:eastAsia="cs-CZ"/>
        </w:rPr>
        <w:t>ici, kt</w:t>
      </w:r>
      <w:r w:rsidRPr="000B79C2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>rá pouze hraničně vyhovuje požad</w:t>
      </w:r>
      <w:r w:rsidRPr="000363B7">
        <w:rPr>
          <w:rFonts w:ascii="Arial" w:eastAsia="Times New Roman" w:hAnsi="Arial" w:cs="Arial"/>
          <w:szCs w:val="20"/>
          <w:lang w:eastAsia="cs-CZ"/>
        </w:rPr>
        <w:t>a</w:t>
      </w:r>
      <w:r>
        <w:rPr>
          <w:rFonts w:ascii="Arial" w:eastAsia="Times New Roman" w:hAnsi="Arial" w:cs="Arial"/>
          <w:szCs w:val="20"/>
          <w:lang w:eastAsia="cs-CZ"/>
        </w:rPr>
        <w:t xml:space="preserve">vkům </w:t>
      </w:r>
      <w:r w:rsidRPr="000363B7">
        <w:rPr>
          <w:rFonts w:ascii="Arial" w:eastAsia="Times New Roman" w:hAnsi="Arial" w:cs="Arial"/>
          <w:szCs w:val="20"/>
          <w:lang w:eastAsia="cs-CZ"/>
        </w:rPr>
        <w:t>n</w:t>
      </w:r>
      <w:r>
        <w:rPr>
          <w:rFonts w:ascii="Arial" w:eastAsia="Times New Roman" w:hAnsi="Arial" w:cs="Arial"/>
          <w:szCs w:val="20"/>
          <w:lang w:eastAsia="cs-CZ"/>
        </w:rPr>
        <w:t>a</w:t>
      </w:r>
      <w:r w:rsidRPr="000363B7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hygienu pr</w:t>
      </w:r>
      <w:r w:rsidRPr="00161649">
        <w:rPr>
          <w:rFonts w:ascii="Arial" w:eastAsia="Times New Roman" w:hAnsi="Arial" w:cs="Arial"/>
          <w:szCs w:val="20"/>
          <w:lang w:eastAsia="cs-CZ"/>
        </w:rPr>
        <w:t>á</w:t>
      </w:r>
      <w:r>
        <w:rPr>
          <w:rFonts w:ascii="Arial" w:eastAsia="Times New Roman" w:hAnsi="Arial" w:cs="Arial"/>
          <w:szCs w:val="20"/>
          <w:lang w:eastAsia="cs-CZ"/>
        </w:rPr>
        <w:t>c</w:t>
      </w:r>
      <w:r w:rsidRPr="00161649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 xml:space="preserve"> a věcné </w:t>
      </w:r>
      <w:r w:rsidRPr="00497323">
        <w:rPr>
          <w:rFonts w:ascii="Arial" w:eastAsia="Times New Roman" w:hAnsi="Arial" w:cs="Arial"/>
          <w:szCs w:val="20"/>
          <w:lang w:eastAsia="cs-CZ"/>
        </w:rPr>
        <w:t>a t</w:t>
      </w:r>
      <w:r>
        <w:rPr>
          <w:rFonts w:ascii="Arial" w:eastAsia="Times New Roman" w:hAnsi="Arial" w:cs="Arial"/>
          <w:szCs w:val="20"/>
          <w:lang w:eastAsia="cs-CZ"/>
        </w:rPr>
        <w:t>echnick</w:t>
      </w:r>
      <w:r w:rsidRPr="00497323">
        <w:rPr>
          <w:rFonts w:ascii="Arial" w:eastAsia="Times New Roman" w:hAnsi="Arial" w:cs="Arial"/>
          <w:szCs w:val="20"/>
          <w:lang w:eastAsia="cs-CZ"/>
        </w:rPr>
        <w:t xml:space="preserve">é </w:t>
      </w:r>
      <w:r>
        <w:rPr>
          <w:rFonts w:ascii="Arial" w:eastAsia="Times New Roman" w:hAnsi="Arial" w:cs="Arial"/>
          <w:szCs w:val="20"/>
          <w:lang w:eastAsia="cs-CZ"/>
        </w:rPr>
        <w:t>v</w:t>
      </w:r>
      <w:r w:rsidRPr="00497323">
        <w:rPr>
          <w:rFonts w:ascii="Arial" w:eastAsia="Times New Roman" w:hAnsi="Arial" w:cs="Arial"/>
          <w:szCs w:val="20"/>
          <w:lang w:eastAsia="cs-CZ"/>
        </w:rPr>
        <w:t>y</w:t>
      </w:r>
      <w:r>
        <w:rPr>
          <w:rFonts w:ascii="Arial" w:eastAsia="Times New Roman" w:hAnsi="Arial" w:cs="Arial"/>
          <w:szCs w:val="20"/>
          <w:lang w:eastAsia="cs-CZ"/>
        </w:rPr>
        <w:t>bav</w:t>
      </w:r>
      <w:r w:rsidRPr="00497323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>ní pr</w:t>
      </w:r>
      <w:r w:rsidRPr="00497323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 xml:space="preserve">stor výjezdové základny. Případná rekonstrukce </w:t>
      </w:r>
      <w:r w:rsidRPr="000B79C2">
        <w:rPr>
          <w:rFonts w:ascii="Arial" w:eastAsia="Times New Roman" w:hAnsi="Arial" w:cs="Arial"/>
          <w:szCs w:val="20"/>
          <w:lang w:eastAsia="cs-CZ"/>
        </w:rPr>
        <w:t>pr</w:t>
      </w:r>
      <w:r>
        <w:rPr>
          <w:rFonts w:ascii="Arial" w:eastAsia="Times New Roman" w:hAnsi="Arial" w:cs="Arial"/>
          <w:szCs w:val="20"/>
          <w:lang w:eastAsia="cs-CZ"/>
        </w:rPr>
        <w:t>ostor b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y </w:t>
      </w:r>
      <w:r w:rsidRPr="005415AA">
        <w:rPr>
          <w:rFonts w:ascii="Arial" w:eastAsia="Times New Roman" w:hAnsi="Arial" w:cs="Arial"/>
          <w:szCs w:val="20"/>
          <w:lang w:eastAsia="cs-CZ"/>
        </w:rPr>
        <w:t>v</w:t>
      </w:r>
      <w:r>
        <w:rPr>
          <w:rFonts w:ascii="Arial" w:eastAsia="Times New Roman" w:hAnsi="Arial" w:cs="Arial"/>
          <w:szCs w:val="20"/>
          <w:lang w:eastAsia="cs-CZ"/>
        </w:rPr>
        <w:t>yž</w:t>
      </w:r>
      <w:r w:rsidRPr="005415AA">
        <w:rPr>
          <w:rFonts w:ascii="Arial" w:eastAsia="Times New Roman" w:hAnsi="Arial" w:cs="Arial"/>
          <w:szCs w:val="20"/>
          <w:lang w:eastAsia="cs-CZ"/>
        </w:rPr>
        <w:t>a</w:t>
      </w:r>
      <w:r>
        <w:rPr>
          <w:rFonts w:ascii="Arial" w:eastAsia="Times New Roman" w:hAnsi="Arial" w:cs="Arial"/>
          <w:szCs w:val="20"/>
          <w:lang w:eastAsia="cs-CZ"/>
        </w:rPr>
        <w:t>dova</w:t>
      </w:r>
      <w:r w:rsidRPr="005415AA">
        <w:rPr>
          <w:rFonts w:ascii="Arial" w:eastAsia="Times New Roman" w:hAnsi="Arial" w:cs="Arial"/>
          <w:szCs w:val="20"/>
          <w:lang w:eastAsia="cs-CZ"/>
        </w:rPr>
        <w:t>la</w:t>
      </w:r>
      <w:r>
        <w:rPr>
          <w:rFonts w:ascii="Arial" w:eastAsia="Times New Roman" w:hAnsi="Arial" w:cs="Arial"/>
          <w:szCs w:val="20"/>
          <w:lang w:eastAsia="cs-CZ"/>
        </w:rPr>
        <w:t xml:space="preserve"> in</w:t>
      </w:r>
      <w:r w:rsidRPr="005415AA">
        <w:rPr>
          <w:rFonts w:ascii="Arial" w:eastAsia="Times New Roman" w:hAnsi="Arial" w:cs="Arial"/>
          <w:szCs w:val="20"/>
          <w:lang w:eastAsia="cs-CZ"/>
        </w:rPr>
        <w:t>v</w:t>
      </w:r>
      <w:r>
        <w:rPr>
          <w:rFonts w:ascii="Arial" w:eastAsia="Times New Roman" w:hAnsi="Arial" w:cs="Arial"/>
          <w:szCs w:val="20"/>
          <w:lang w:eastAsia="cs-CZ"/>
        </w:rPr>
        <w:t>e</w:t>
      </w:r>
      <w:r w:rsidRPr="005415AA">
        <w:rPr>
          <w:rFonts w:ascii="Arial" w:eastAsia="Times New Roman" w:hAnsi="Arial" w:cs="Arial"/>
          <w:szCs w:val="20"/>
          <w:lang w:eastAsia="cs-CZ"/>
        </w:rPr>
        <w:t>st</w:t>
      </w:r>
      <w:r>
        <w:rPr>
          <w:rFonts w:ascii="Arial" w:eastAsia="Times New Roman" w:hAnsi="Arial" w:cs="Arial"/>
          <w:szCs w:val="20"/>
          <w:lang w:eastAsia="cs-CZ"/>
        </w:rPr>
        <w:t>ici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d</w:t>
      </w:r>
      <w:r w:rsidRPr="00497323">
        <w:rPr>
          <w:rFonts w:ascii="Arial" w:eastAsia="Times New Roman" w:hAnsi="Arial" w:cs="Arial"/>
          <w:szCs w:val="20"/>
          <w:lang w:eastAsia="cs-CZ"/>
        </w:rPr>
        <w:t xml:space="preserve">o </w:t>
      </w:r>
      <w:r>
        <w:rPr>
          <w:rFonts w:ascii="Arial" w:eastAsia="Times New Roman" w:hAnsi="Arial" w:cs="Arial"/>
          <w:szCs w:val="20"/>
          <w:lang w:eastAsia="cs-CZ"/>
        </w:rPr>
        <w:t>ciz</w:t>
      </w:r>
      <w:r w:rsidRPr="005415AA">
        <w:rPr>
          <w:rFonts w:ascii="Arial" w:eastAsia="Times New Roman" w:hAnsi="Arial" w:cs="Arial"/>
          <w:szCs w:val="20"/>
          <w:lang w:eastAsia="cs-CZ"/>
        </w:rPr>
        <w:t>í</w:t>
      </w:r>
      <w:r>
        <w:rPr>
          <w:rFonts w:ascii="Arial" w:eastAsia="Times New Roman" w:hAnsi="Arial" w:cs="Arial"/>
          <w:szCs w:val="20"/>
          <w:lang w:eastAsia="cs-CZ"/>
        </w:rPr>
        <w:t>h</w:t>
      </w:r>
      <w:r w:rsidRPr="005415AA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 xml:space="preserve"> maje</w:t>
      </w:r>
      <w:r w:rsidRPr="005415AA">
        <w:rPr>
          <w:rFonts w:ascii="Arial" w:eastAsia="Times New Roman" w:hAnsi="Arial" w:cs="Arial"/>
          <w:szCs w:val="20"/>
          <w:lang w:eastAsia="cs-CZ"/>
        </w:rPr>
        <w:t>t</w:t>
      </w:r>
      <w:r>
        <w:rPr>
          <w:rFonts w:ascii="Arial" w:eastAsia="Times New Roman" w:hAnsi="Arial" w:cs="Arial"/>
          <w:szCs w:val="20"/>
          <w:lang w:eastAsia="cs-CZ"/>
        </w:rPr>
        <w:t>ku v s</w:t>
      </w:r>
      <w:r w:rsidRPr="00497323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ukro</w:t>
      </w:r>
      <w:r w:rsidRPr="00497323">
        <w:rPr>
          <w:rFonts w:ascii="Arial" w:eastAsia="Times New Roman" w:hAnsi="Arial" w:cs="Arial"/>
          <w:szCs w:val="20"/>
          <w:lang w:eastAsia="cs-CZ"/>
        </w:rPr>
        <w:t>m</w:t>
      </w:r>
      <w:r>
        <w:rPr>
          <w:rFonts w:ascii="Arial" w:eastAsia="Times New Roman" w:hAnsi="Arial" w:cs="Arial"/>
          <w:szCs w:val="20"/>
          <w:lang w:eastAsia="cs-CZ"/>
        </w:rPr>
        <w:t xml:space="preserve">ém </w:t>
      </w:r>
      <w:r w:rsidRPr="000363B7">
        <w:rPr>
          <w:rFonts w:ascii="Arial" w:eastAsia="Times New Roman" w:hAnsi="Arial" w:cs="Arial"/>
          <w:szCs w:val="20"/>
          <w:lang w:eastAsia="cs-CZ"/>
        </w:rPr>
        <w:lastRenderedPageBreak/>
        <w:t>vlastnictví</w:t>
      </w:r>
      <w:r>
        <w:rPr>
          <w:rFonts w:ascii="Arial" w:eastAsia="Times New Roman" w:hAnsi="Arial" w:cs="Arial"/>
          <w:szCs w:val="20"/>
          <w:lang w:eastAsia="cs-CZ"/>
        </w:rPr>
        <w:t>.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Ga</w:t>
      </w:r>
      <w:r w:rsidRPr="005415AA">
        <w:rPr>
          <w:rFonts w:ascii="Arial" w:eastAsia="Times New Roman" w:hAnsi="Arial" w:cs="Arial"/>
          <w:szCs w:val="20"/>
          <w:lang w:eastAsia="cs-CZ"/>
        </w:rPr>
        <w:t>r</w:t>
      </w:r>
      <w:r>
        <w:rPr>
          <w:rFonts w:ascii="Arial" w:eastAsia="Times New Roman" w:hAnsi="Arial" w:cs="Arial"/>
          <w:szCs w:val="20"/>
          <w:lang w:eastAsia="cs-CZ"/>
        </w:rPr>
        <w:t>áže, původně zbudo</w:t>
      </w:r>
      <w:r w:rsidRPr="005415AA">
        <w:rPr>
          <w:rFonts w:ascii="Arial" w:eastAsia="Times New Roman" w:hAnsi="Arial" w:cs="Arial"/>
          <w:szCs w:val="20"/>
          <w:lang w:eastAsia="cs-CZ"/>
        </w:rPr>
        <w:t>va</w:t>
      </w:r>
      <w:r>
        <w:rPr>
          <w:rFonts w:ascii="Arial" w:eastAsia="Times New Roman" w:hAnsi="Arial" w:cs="Arial"/>
          <w:szCs w:val="20"/>
          <w:lang w:eastAsia="cs-CZ"/>
        </w:rPr>
        <w:t>né p</w:t>
      </w:r>
      <w:r w:rsidRPr="005415AA">
        <w:rPr>
          <w:rFonts w:ascii="Arial" w:eastAsia="Times New Roman" w:hAnsi="Arial" w:cs="Arial"/>
          <w:szCs w:val="20"/>
          <w:lang w:eastAsia="cs-CZ"/>
        </w:rPr>
        <w:t>r</w:t>
      </w:r>
      <w:r>
        <w:rPr>
          <w:rFonts w:ascii="Arial" w:eastAsia="Times New Roman" w:hAnsi="Arial" w:cs="Arial"/>
          <w:szCs w:val="20"/>
          <w:lang w:eastAsia="cs-CZ"/>
        </w:rPr>
        <w:t>o dopra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vní </w:t>
      </w:r>
      <w:r>
        <w:rPr>
          <w:rFonts w:ascii="Arial" w:eastAsia="Times New Roman" w:hAnsi="Arial" w:cs="Arial"/>
          <w:szCs w:val="20"/>
          <w:lang w:eastAsia="cs-CZ"/>
        </w:rPr>
        <w:t>zd</w:t>
      </w:r>
      <w:r w:rsidRPr="005415AA">
        <w:rPr>
          <w:rFonts w:ascii="Arial" w:eastAsia="Times New Roman" w:hAnsi="Arial" w:cs="Arial"/>
          <w:szCs w:val="20"/>
          <w:lang w:eastAsia="cs-CZ"/>
        </w:rPr>
        <w:t>r</w:t>
      </w:r>
      <w:r>
        <w:rPr>
          <w:rFonts w:ascii="Arial" w:eastAsia="Times New Roman" w:hAnsi="Arial" w:cs="Arial"/>
          <w:szCs w:val="20"/>
          <w:lang w:eastAsia="cs-CZ"/>
        </w:rPr>
        <w:t>av</w:t>
      </w:r>
      <w:r w:rsidRPr="005415AA">
        <w:rPr>
          <w:rFonts w:ascii="Arial" w:eastAsia="Times New Roman" w:hAnsi="Arial" w:cs="Arial"/>
          <w:szCs w:val="20"/>
          <w:lang w:eastAsia="cs-CZ"/>
        </w:rPr>
        <w:t>ot</w:t>
      </w:r>
      <w:r>
        <w:rPr>
          <w:rFonts w:ascii="Arial" w:eastAsia="Times New Roman" w:hAnsi="Arial" w:cs="Arial"/>
          <w:szCs w:val="20"/>
          <w:lang w:eastAsia="cs-CZ"/>
        </w:rPr>
        <w:t>ní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služ</w:t>
      </w:r>
      <w:r w:rsidRPr="005415AA">
        <w:rPr>
          <w:rFonts w:ascii="Arial" w:eastAsia="Times New Roman" w:hAnsi="Arial" w:cs="Arial"/>
          <w:szCs w:val="20"/>
          <w:lang w:eastAsia="cs-CZ"/>
        </w:rPr>
        <w:t>b</w:t>
      </w:r>
      <w:r>
        <w:rPr>
          <w:rFonts w:ascii="Arial" w:eastAsia="Times New Roman" w:hAnsi="Arial" w:cs="Arial"/>
          <w:szCs w:val="20"/>
          <w:lang w:eastAsia="cs-CZ"/>
        </w:rPr>
        <w:t>u, kt</w:t>
      </w:r>
      <w:r w:rsidRPr="005415AA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 xml:space="preserve">ré jsou 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v </w:t>
      </w:r>
      <w:bookmarkStart w:id="11" w:name="_Hlk72937326"/>
      <w:r>
        <w:rPr>
          <w:rFonts w:ascii="Arial" w:eastAsia="Times New Roman" w:hAnsi="Arial" w:cs="Arial"/>
          <w:szCs w:val="20"/>
          <w:lang w:eastAsia="cs-CZ"/>
        </w:rPr>
        <w:t>m</w:t>
      </w:r>
      <w:r w:rsidRPr="005415AA">
        <w:rPr>
          <w:rFonts w:ascii="Arial" w:eastAsia="Times New Roman" w:hAnsi="Arial" w:cs="Arial"/>
          <w:szCs w:val="20"/>
          <w:lang w:eastAsia="cs-CZ"/>
        </w:rPr>
        <w:t>a</w:t>
      </w:r>
      <w:r>
        <w:rPr>
          <w:rFonts w:ascii="Arial" w:eastAsia="Times New Roman" w:hAnsi="Arial" w:cs="Arial"/>
          <w:szCs w:val="20"/>
          <w:lang w:eastAsia="cs-CZ"/>
        </w:rPr>
        <w:t>jet</w:t>
      </w:r>
      <w:r w:rsidRPr="005415AA">
        <w:rPr>
          <w:rFonts w:ascii="Arial" w:eastAsia="Times New Roman" w:hAnsi="Arial" w:cs="Arial"/>
          <w:szCs w:val="20"/>
          <w:lang w:eastAsia="cs-CZ"/>
        </w:rPr>
        <w:t>k</w:t>
      </w:r>
      <w:bookmarkEnd w:id="11"/>
      <w:r>
        <w:rPr>
          <w:rFonts w:ascii="Arial" w:eastAsia="Times New Roman" w:hAnsi="Arial" w:cs="Arial"/>
          <w:szCs w:val="20"/>
          <w:lang w:eastAsia="cs-CZ"/>
        </w:rPr>
        <w:t>u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0363B7">
        <w:rPr>
          <w:rFonts w:ascii="Arial" w:eastAsia="Times New Roman" w:hAnsi="Arial" w:cs="Arial"/>
          <w:szCs w:val="20"/>
          <w:lang w:eastAsia="cs-CZ"/>
        </w:rPr>
        <w:t>Jihočeského kraje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a jsou svěřeny k hospodaření ZZS se nacházejí mimo budovu na přilehlém dvoře,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k</w:t>
      </w:r>
      <w:r w:rsidRPr="005415AA">
        <w:rPr>
          <w:rFonts w:ascii="Arial" w:eastAsia="Times New Roman" w:hAnsi="Arial" w:cs="Arial"/>
          <w:szCs w:val="20"/>
          <w:lang w:eastAsia="cs-CZ"/>
        </w:rPr>
        <w:t>t</w:t>
      </w:r>
      <w:r>
        <w:rPr>
          <w:rFonts w:ascii="Arial" w:eastAsia="Times New Roman" w:hAnsi="Arial" w:cs="Arial"/>
          <w:szCs w:val="20"/>
          <w:lang w:eastAsia="cs-CZ"/>
        </w:rPr>
        <w:t>e</w:t>
      </w:r>
      <w:r w:rsidRPr="005415AA">
        <w:rPr>
          <w:rFonts w:ascii="Arial" w:eastAsia="Times New Roman" w:hAnsi="Arial" w:cs="Arial"/>
          <w:szCs w:val="20"/>
          <w:lang w:eastAsia="cs-CZ"/>
        </w:rPr>
        <w:t>r</w:t>
      </w:r>
      <w:r>
        <w:rPr>
          <w:rFonts w:ascii="Arial" w:eastAsia="Times New Roman" w:hAnsi="Arial" w:cs="Arial"/>
          <w:szCs w:val="20"/>
          <w:lang w:eastAsia="cs-CZ"/>
        </w:rPr>
        <w:t>ý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v</w:t>
      </w:r>
      <w:r>
        <w:rPr>
          <w:rFonts w:ascii="Arial" w:eastAsia="Times New Roman" w:hAnsi="Arial" w:cs="Arial"/>
          <w:szCs w:val="20"/>
          <w:lang w:eastAsia="cs-CZ"/>
        </w:rPr>
        <w:t>šak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n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ení </w:t>
      </w:r>
      <w:r>
        <w:rPr>
          <w:rFonts w:ascii="Arial" w:eastAsia="Times New Roman" w:hAnsi="Arial" w:cs="Arial"/>
          <w:szCs w:val="20"/>
          <w:lang w:eastAsia="cs-CZ"/>
        </w:rPr>
        <w:t>m</w:t>
      </w:r>
      <w:r w:rsidRPr="005415AA">
        <w:rPr>
          <w:rFonts w:ascii="Arial" w:eastAsia="Times New Roman" w:hAnsi="Arial" w:cs="Arial"/>
          <w:szCs w:val="20"/>
          <w:lang w:eastAsia="cs-CZ"/>
        </w:rPr>
        <w:t>a</w:t>
      </w:r>
      <w:r>
        <w:rPr>
          <w:rFonts w:ascii="Arial" w:eastAsia="Times New Roman" w:hAnsi="Arial" w:cs="Arial"/>
          <w:szCs w:val="20"/>
          <w:lang w:eastAsia="cs-CZ"/>
        </w:rPr>
        <w:t>jet</w:t>
      </w:r>
      <w:r w:rsidRPr="005415AA">
        <w:rPr>
          <w:rFonts w:ascii="Arial" w:eastAsia="Times New Roman" w:hAnsi="Arial" w:cs="Arial"/>
          <w:szCs w:val="20"/>
          <w:lang w:eastAsia="cs-CZ"/>
        </w:rPr>
        <w:t>k</w:t>
      </w:r>
      <w:r>
        <w:rPr>
          <w:rFonts w:ascii="Arial" w:eastAsia="Times New Roman" w:hAnsi="Arial" w:cs="Arial"/>
          <w:szCs w:val="20"/>
          <w:lang w:eastAsia="cs-CZ"/>
        </w:rPr>
        <w:t>em k</w:t>
      </w:r>
      <w:r w:rsidRPr="005415AA">
        <w:rPr>
          <w:rFonts w:ascii="Arial" w:eastAsia="Times New Roman" w:hAnsi="Arial" w:cs="Arial"/>
          <w:szCs w:val="20"/>
          <w:lang w:eastAsia="cs-CZ"/>
        </w:rPr>
        <w:t>r</w:t>
      </w:r>
      <w:r>
        <w:rPr>
          <w:rFonts w:ascii="Arial" w:eastAsia="Times New Roman" w:hAnsi="Arial" w:cs="Arial"/>
          <w:szCs w:val="20"/>
          <w:lang w:eastAsia="cs-CZ"/>
        </w:rPr>
        <w:t>aje, c</w:t>
      </w:r>
      <w:r w:rsidRPr="005415AA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ž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zne</w:t>
      </w:r>
      <w:r w:rsidRPr="005415AA">
        <w:rPr>
          <w:rFonts w:ascii="Arial" w:eastAsia="Times New Roman" w:hAnsi="Arial" w:cs="Arial"/>
          <w:szCs w:val="20"/>
          <w:lang w:eastAsia="cs-CZ"/>
        </w:rPr>
        <w:t>m</w:t>
      </w:r>
      <w:r>
        <w:rPr>
          <w:rFonts w:ascii="Arial" w:eastAsia="Times New Roman" w:hAnsi="Arial" w:cs="Arial"/>
          <w:szCs w:val="20"/>
          <w:lang w:eastAsia="cs-CZ"/>
        </w:rPr>
        <w:t>ožňuj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e </w:t>
      </w:r>
      <w:r>
        <w:rPr>
          <w:rFonts w:ascii="Arial" w:eastAsia="Times New Roman" w:hAnsi="Arial" w:cs="Arial"/>
          <w:szCs w:val="20"/>
          <w:lang w:eastAsia="cs-CZ"/>
        </w:rPr>
        <w:t>zás</w:t>
      </w:r>
      <w:r w:rsidRPr="005415AA">
        <w:rPr>
          <w:rFonts w:ascii="Arial" w:eastAsia="Times New Roman" w:hAnsi="Arial" w:cs="Arial"/>
          <w:szCs w:val="20"/>
          <w:lang w:eastAsia="cs-CZ"/>
        </w:rPr>
        <w:t>a</w:t>
      </w:r>
      <w:r>
        <w:rPr>
          <w:rFonts w:ascii="Arial" w:eastAsia="Times New Roman" w:hAnsi="Arial" w:cs="Arial"/>
          <w:szCs w:val="20"/>
          <w:lang w:eastAsia="cs-CZ"/>
        </w:rPr>
        <w:t>d</w:t>
      </w:r>
      <w:r w:rsidRPr="005415AA">
        <w:rPr>
          <w:rFonts w:ascii="Arial" w:eastAsia="Times New Roman" w:hAnsi="Arial" w:cs="Arial"/>
          <w:szCs w:val="20"/>
          <w:lang w:eastAsia="cs-CZ"/>
        </w:rPr>
        <w:t>ní r</w:t>
      </w:r>
      <w:r>
        <w:rPr>
          <w:rFonts w:ascii="Arial" w:eastAsia="Times New Roman" w:hAnsi="Arial" w:cs="Arial"/>
          <w:szCs w:val="20"/>
          <w:lang w:eastAsia="cs-CZ"/>
        </w:rPr>
        <w:t>ek</w:t>
      </w:r>
      <w:r w:rsidRPr="005415AA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n</w:t>
      </w:r>
      <w:r w:rsidRPr="005415AA">
        <w:rPr>
          <w:rFonts w:ascii="Arial" w:eastAsia="Times New Roman" w:hAnsi="Arial" w:cs="Arial"/>
          <w:szCs w:val="20"/>
          <w:lang w:eastAsia="cs-CZ"/>
        </w:rPr>
        <w:t>st</w:t>
      </w:r>
      <w:r>
        <w:rPr>
          <w:rFonts w:ascii="Arial" w:eastAsia="Times New Roman" w:hAnsi="Arial" w:cs="Arial"/>
          <w:szCs w:val="20"/>
          <w:lang w:eastAsia="cs-CZ"/>
        </w:rPr>
        <w:t>rukci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garáží na pr</w:t>
      </w:r>
      <w:r w:rsidRPr="005415AA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st</w:t>
      </w:r>
      <w:r w:rsidRPr="005415AA">
        <w:rPr>
          <w:rFonts w:ascii="Arial" w:eastAsia="Times New Roman" w:hAnsi="Arial" w:cs="Arial"/>
          <w:szCs w:val="20"/>
          <w:lang w:eastAsia="cs-CZ"/>
        </w:rPr>
        <w:t>or</w:t>
      </w:r>
      <w:r>
        <w:rPr>
          <w:rFonts w:ascii="Arial" w:eastAsia="Times New Roman" w:hAnsi="Arial" w:cs="Arial"/>
          <w:szCs w:val="20"/>
          <w:lang w:eastAsia="cs-CZ"/>
        </w:rPr>
        <w:t>y od</w:t>
      </w:r>
      <w:r w:rsidRPr="005415AA">
        <w:rPr>
          <w:rFonts w:ascii="Arial" w:eastAsia="Times New Roman" w:hAnsi="Arial" w:cs="Arial"/>
          <w:szCs w:val="20"/>
          <w:lang w:eastAsia="cs-CZ"/>
        </w:rPr>
        <w:t>p</w:t>
      </w:r>
      <w:r>
        <w:rPr>
          <w:rFonts w:ascii="Arial" w:eastAsia="Times New Roman" w:hAnsi="Arial" w:cs="Arial"/>
          <w:szCs w:val="20"/>
          <w:lang w:eastAsia="cs-CZ"/>
        </w:rPr>
        <w:t>oví</w:t>
      </w:r>
      <w:r w:rsidRPr="005415AA">
        <w:rPr>
          <w:rFonts w:ascii="Arial" w:eastAsia="Times New Roman" w:hAnsi="Arial" w:cs="Arial"/>
          <w:szCs w:val="20"/>
          <w:lang w:eastAsia="cs-CZ"/>
        </w:rPr>
        <w:t>da</w:t>
      </w:r>
      <w:r>
        <w:rPr>
          <w:rFonts w:ascii="Arial" w:eastAsia="Times New Roman" w:hAnsi="Arial" w:cs="Arial"/>
          <w:szCs w:val="20"/>
          <w:lang w:eastAsia="cs-CZ"/>
        </w:rPr>
        <w:t>jící</w:t>
      </w:r>
      <w:r w:rsidRPr="005415A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s</w:t>
      </w:r>
      <w:r w:rsidRPr="005415AA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>učasn</w:t>
      </w:r>
      <w:r w:rsidRPr="005415AA">
        <w:rPr>
          <w:rFonts w:ascii="Arial" w:eastAsia="Times New Roman" w:hAnsi="Arial" w:cs="Arial"/>
          <w:szCs w:val="20"/>
          <w:lang w:eastAsia="cs-CZ"/>
        </w:rPr>
        <w:t>ým</w:t>
      </w:r>
      <w:r>
        <w:rPr>
          <w:rFonts w:ascii="Arial" w:eastAsia="Times New Roman" w:hAnsi="Arial" w:cs="Arial"/>
          <w:szCs w:val="20"/>
          <w:lang w:eastAsia="cs-CZ"/>
        </w:rPr>
        <w:t xml:space="preserve"> požadavkům.</w:t>
      </w:r>
    </w:p>
    <w:p w14:paraId="34E13D33" w14:textId="77777777" w:rsidR="002E0504" w:rsidRPr="000B79C2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Ze shora uvedených důvodů se jeví jako ekonomičtější a smysluplnější varianta investice do vlastního majetku vybudováním nové výjezdové základny, včetně garáží a parkovacích míst na vlastním pozemku.</w:t>
      </w:r>
    </w:p>
    <w:p w14:paraId="3FF59D2D" w14:textId="77777777" w:rsidR="002E0504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ZZS </w:t>
      </w:r>
      <w:r w:rsidRPr="005B67BD">
        <w:rPr>
          <w:rFonts w:ascii="Arial" w:eastAsia="Times New Roman" w:hAnsi="Arial" w:cs="Arial"/>
          <w:szCs w:val="20"/>
          <w:lang w:eastAsia="cs-CZ"/>
        </w:rPr>
        <w:t xml:space="preserve">ve spolupráci s vedením města Blatná, příslušným stavebním úřadem a projektantem vytipovala pro výstavbu nové výjezdové základny </w:t>
      </w:r>
      <w:r>
        <w:rPr>
          <w:rFonts w:ascii="Arial" w:eastAsia="Times New Roman" w:hAnsi="Arial" w:cs="Arial"/>
          <w:szCs w:val="20"/>
          <w:lang w:eastAsia="cs-CZ"/>
        </w:rPr>
        <w:t xml:space="preserve">pozemek </w:t>
      </w:r>
      <w:r w:rsidRPr="00E567D7">
        <w:rPr>
          <w:rFonts w:ascii="Arial" w:hAnsi="Arial"/>
          <w:szCs w:val="28"/>
        </w:rPr>
        <w:t>pozemkov</w:t>
      </w:r>
      <w:r>
        <w:rPr>
          <w:rFonts w:ascii="Arial" w:hAnsi="Arial"/>
          <w:szCs w:val="28"/>
        </w:rPr>
        <w:t>ou</w:t>
      </w:r>
      <w:r w:rsidRPr="00E567D7">
        <w:rPr>
          <w:rFonts w:ascii="Arial" w:hAnsi="Arial"/>
          <w:szCs w:val="28"/>
        </w:rPr>
        <w:t xml:space="preserve"> parcel</w:t>
      </w:r>
      <w:r>
        <w:rPr>
          <w:rFonts w:ascii="Arial" w:hAnsi="Arial"/>
          <w:szCs w:val="28"/>
        </w:rPr>
        <w:t>u</w:t>
      </w:r>
      <w:r w:rsidRPr="00E567D7">
        <w:rPr>
          <w:rFonts w:ascii="Arial" w:hAnsi="Arial"/>
          <w:szCs w:val="28"/>
        </w:rPr>
        <w:t xml:space="preserve"> KN</w:t>
      </w:r>
      <w:r w:rsidRPr="00E567D7">
        <w:rPr>
          <w:rFonts w:ascii="Arial" w:hAnsi="Arial"/>
          <w:b/>
          <w:szCs w:val="28"/>
        </w:rPr>
        <w:t xml:space="preserve"> </w:t>
      </w:r>
      <w:r w:rsidRPr="00E567D7">
        <w:rPr>
          <w:rFonts w:ascii="Arial" w:hAnsi="Arial"/>
          <w:szCs w:val="28"/>
        </w:rPr>
        <w:t xml:space="preserve">č. </w:t>
      </w:r>
      <w:r>
        <w:rPr>
          <w:rFonts w:ascii="Arial" w:hAnsi="Arial"/>
          <w:szCs w:val="28"/>
        </w:rPr>
        <w:t>1020/2 – ostatní plocha</w:t>
      </w:r>
      <w:r>
        <w:rPr>
          <w:rFonts w:ascii="Arial" w:eastAsia="Times New Roman" w:hAnsi="Arial" w:cs="Arial"/>
          <w:szCs w:val="20"/>
          <w:lang w:eastAsia="cs-CZ"/>
        </w:rPr>
        <w:t>, ostatní komunikace o celkové výměře 3102 m</w:t>
      </w:r>
      <w:r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Cs w:val="20"/>
          <w:lang w:eastAsia="cs-CZ"/>
        </w:rPr>
        <w:t xml:space="preserve">, který je zapsán na listu vlastnictví č. 1 pro obec Blatná a k. ú. Blatná jako vlastnictví </w:t>
      </w:r>
      <w:r>
        <w:rPr>
          <w:rFonts w:ascii="Arial" w:hAnsi="Arial"/>
          <w:szCs w:val="28"/>
        </w:rPr>
        <w:t>města Bl</w:t>
      </w:r>
      <w:r w:rsidRPr="004B7C94">
        <w:rPr>
          <w:rFonts w:ascii="Arial" w:hAnsi="Arial"/>
          <w:szCs w:val="28"/>
        </w:rPr>
        <w:t>a</w:t>
      </w:r>
      <w:r>
        <w:rPr>
          <w:rFonts w:ascii="Arial" w:hAnsi="Arial"/>
          <w:szCs w:val="28"/>
        </w:rPr>
        <w:t>t</w:t>
      </w:r>
      <w:r w:rsidRPr="004B7C94">
        <w:rPr>
          <w:rFonts w:ascii="Arial" w:hAnsi="Arial"/>
          <w:szCs w:val="28"/>
        </w:rPr>
        <w:t>n</w:t>
      </w:r>
      <w:r>
        <w:rPr>
          <w:rFonts w:ascii="Arial" w:hAnsi="Arial"/>
          <w:szCs w:val="28"/>
        </w:rPr>
        <w:t xml:space="preserve">á, se sídlem třída </w:t>
      </w:r>
      <w:r w:rsidRPr="00B02974">
        <w:rPr>
          <w:rFonts w:ascii="Arial" w:hAnsi="Arial" w:cs="Arial"/>
          <w:szCs w:val="20"/>
        </w:rPr>
        <w:t>T. G. Masaryka 322, 388 01 Blatná</w:t>
      </w:r>
      <w:r w:rsidRPr="004B7C94">
        <w:rPr>
          <w:rFonts w:ascii="Arial" w:hAnsi="Arial"/>
          <w:szCs w:val="28"/>
        </w:rPr>
        <w:t>,</w:t>
      </w:r>
      <w:r>
        <w:rPr>
          <w:rFonts w:ascii="Arial" w:hAnsi="Arial"/>
          <w:szCs w:val="28"/>
        </w:rPr>
        <w:t xml:space="preserve"> IČO 00250996, </w:t>
      </w:r>
      <w:r>
        <w:rPr>
          <w:rFonts w:ascii="Arial" w:eastAsia="Times New Roman" w:hAnsi="Arial" w:cs="Arial"/>
          <w:szCs w:val="20"/>
          <w:lang w:eastAsia="cs-CZ"/>
        </w:rPr>
        <w:t xml:space="preserve">(dále jen obce). </w:t>
      </w:r>
    </w:p>
    <w:p w14:paraId="4C9BA468" w14:textId="77777777" w:rsidR="002E0504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Pozemek</w:t>
      </w:r>
      <w:r>
        <w:rPr>
          <w:rFonts w:ascii="Arial" w:hAnsi="Arial"/>
          <w:szCs w:val="28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se nachází v místě bývalého autobusového nádraží a jeho umístění a tvar nevyvolá nákladné terénní úpravy a nebude kolidovat s provozem v obci. Územní plán zde takovouto výstavbu nevylučuje a obec je ochotna potřebnou část pozemku pro její uskutečnění Jihočeskému kraji darovat ve veřejném zájmu. </w:t>
      </w:r>
    </w:p>
    <w:p w14:paraId="09FF1A8D" w14:textId="77777777" w:rsidR="002E0504" w:rsidRPr="004E6CA0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Za tímto účelem byl obcí pořízen </w:t>
      </w:r>
      <w:bookmarkStart w:id="12" w:name="_Hlk73022523"/>
      <w:r>
        <w:rPr>
          <w:rFonts w:ascii="Arial" w:eastAsia="Times New Roman" w:hAnsi="Arial" w:cs="Arial"/>
          <w:szCs w:val="20"/>
          <w:lang w:eastAsia="cs-CZ"/>
        </w:rPr>
        <w:t xml:space="preserve">geometrický plán </w:t>
      </w:r>
      <w:bookmarkEnd w:id="12"/>
      <w:r>
        <w:rPr>
          <w:rFonts w:ascii="Arial" w:eastAsia="Times New Roman" w:hAnsi="Arial" w:cs="Arial"/>
          <w:szCs w:val="20"/>
          <w:lang w:eastAsia="cs-CZ"/>
        </w:rPr>
        <w:t xml:space="preserve">č. </w:t>
      </w:r>
      <w:r>
        <w:rPr>
          <w:rFonts w:ascii="Arial" w:hAnsi="Arial"/>
          <w:szCs w:val="28"/>
        </w:rPr>
        <w:t>304</w:t>
      </w:r>
      <w:r w:rsidRPr="004B7C94">
        <w:rPr>
          <w:rFonts w:ascii="Arial" w:hAnsi="Arial"/>
          <w:szCs w:val="28"/>
        </w:rPr>
        <w:t>0</w:t>
      </w:r>
      <w:r>
        <w:rPr>
          <w:rFonts w:ascii="Arial" w:hAnsi="Arial"/>
          <w:szCs w:val="28"/>
        </w:rPr>
        <w:t>-24/2021</w:t>
      </w:r>
      <w:r w:rsidRPr="004B7C94">
        <w:rPr>
          <w:rFonts w:ascii="Arial" w:hAnsi="Arial"/>
          <w:szCs w:val="28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na rozdělení uvedeného pozemku v rozsahu dle již zpracované studie umístění výjezdové základny ZZS a z uvedeného pozemku byl oddělen díl o výměře 1147 m</w:t>
      </w:r>
      <w:r>
        <w:rPr>
          <w:rFonts w:ascii="Arial" w:eastAsia="Times New Roman" w:hAnsi="Arial" w:cs="Arial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Cs w:val="20"/>
          <w:lang w:eastAsia="cs-CZ"/>
        </w:rPr>
        <w:t xml:space="preserve">, který byl označen novým parcelním číslem </w:t>
      </w:r>
      <w:bookmarkStart w:id="13" w:name="_Hlk72942868"/>
      <w:r>
        <w:rPr>
          <w:rFonts w:ascii="Arial" w:hAnsi="Arial"/>
          <w:szCs w:val="28"/>
        </w:rPr>
        <w:t xml:space="preserve">1020/36 </w:t>
      </w:r>
      <w:bookmarkEnd w:id="13"/>
      <w:r>
        <w:rPr>
          <w:rFonts w:ascii="Arial" w:hAnsi="Arial"/>
          <w:szCs w:val="28"/>
        </w:rPr>
        <w:t>a bude předmětem darování.</w:t>
      </w:r>
    </w:p>
    <w:p w14:paraId="1AAA54DD" w14:textId="77777777" w:rsidR="002E0504" w:rsidRDefault="002E0504" w:rsidP="00914B67">
      <w:pPr>
        <w:spacing w:before="120"/>
        <w:ind w:right="139"/>
        <w:jc w:val="both"/>
        <w:rPr>
          <w:rFonts w:ascii="Arial" w:hAnsi="Arial"/>
          <w:szCs w:val="28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Na užívání části </w:t>
      </w:r>
      <w:bookmarkStart w:id="14" w:name="_Hlk72943973"/>
      <w:r>
        <w:rPr>
          <w:rFonts w:ascii="Arial" w:eastAsia="Times New Roman" w:hAnsi="Arial" w:cs="Arial"/>
          <w:szCs w:val="20"/>
          <w:lang w:eastAsia="cs-CZ"/>
        </w:rPr>
        <w:t xml:space="preserve">pozemku </w:t>
      </w:r>
      <w:r w:rsidRPr="00E567D7">
        <w:rPr>
          <w:rFonts w:ascii="Arial" w:hAnsi="Arial"/>
          <w:szCs w:val="28"/>
        </w:rPr>
        <w:t>pozemkov</w:t>
      </w:r>
      <w:r>
        <w:rPr>
          <w:rFonts w:ascii="Arial" w:hAnsi="Arial"/>
          <w:szCs w:val="28"/>
        </w:rPr>
        <w:t>é</w:t>
      </w:r>
      <w:r w:rsidRPr="00E567D7">
        <w:rPr>
          <w:rFonts w:ascii="Arial" w:hAnsi="Arial"/>
          <w:szCs w:val="28"/>
        </w:rPr>
        <w:t xml:space="preserve"> parcel</w:t>
      </w:r>
      <w:r>
        <w:rPr>
          <w:rFonts w:ascii="Arial" w:hAnsi="Arial"/>
          <w:szCs w:val="28"/>
        </w:rPr>
        <w:t>y</w:t>
      </w:r>
      <w:r w:rsidRPr="00E567D7">
        <w:rPr>
          <w:rFonts w:ascii="Arial" w:hAnsi="Arial"/>
          <w:szCs w:val="28"/>
        </w:rPr>
        <w:t xml:space="preserve"> KN</w:t>
      </w:r>
      <w:r w:rsidRPr="00E567D7">
        <w:rPr>
          <w:rFonts w:ascii="Arial" w:hAnsi="Arial"/>
          <w:b/>
          <w:szCs w:val="28"/>
        </w:rPr>
        <w:t xml:space="preserve"> </w:t>
      </w:r>
      <w:r w:rsidRPr="00E567D7">
        <w:rPr>
          <w:rFonts w:ascii="Arial" w:hAnsi="Arial"/>
          <w:szCs w:val="28"/>
        </w:rPr>
        <w:t xml:space="preserve">č. </w:t>
      </w:r>
      <w:r>
        <w:rPr>
          <w:rFonts w:ascii="Arial" w:hAnsi="Arial"/>
          <w:szCs w:val="28"/>
        </w:rPr>
        <w:t xml:space="preserve">1020/2 </w:t>
      </w:r>
      <w:bookmarkEnd w:id="14"/>
      <w:r>
        <w:rPr>
          <w:rFonts w:ascii="Arial" w:hAnsi="Arial"/>
          <w:szCs w:val="28"/>
        </w:rPr>
        <w:t>(o výměře cca 300 m</w:t>
      </w:r>
      <w:r>
        <w:rPr>
          <w:rFonts w:ascii="Arial" w:hAnsi="Arial"/>
          <w:szCs w:val="28"/>
          <w:vertAlign w:val="superscript"/>
        </w:rPr>
        <w:t>2</w:t>
      </w:r>
      <w:r>
        <w:rPr>
          <w:rFonts w:ascii="Arial" w:hAnsi="Arial"/>
          <w:szCs w:val="28"/>
        </w:rPr>
        <w:t xml:space="preserve">), která je součástí nově oddělené parcely č. 1020/36, je uzavřena smlouva o nájmu ze dne 19. 1. 2005 mezi obcí, jako pronajímatelem a fyzickou osobou – podnikatelem, jako nájemcem, za účelem skladování stavebních materiálů za nájemné 4 500 Kč za rok. Smlouva je uzavřena na dobu neurčitou s výpovědní lhůtou 3 měsíce a nájemce byl srozuměn se záměrem obce darovat tuto část pozemku Jihočeskému kraji ve veřejném zájmu. </w:t>
      </w:r>
    </w:p>
    <w:p w14:paraId="13865A42" w14:textId="77777777" w:rsidR="002E0504" w:rsidRDefault="002E0504" w:rsidP="00914B67">
      <w:pPr>
        <w:spacing w:before="120"/>
        <w:ind w:right="139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Záměr darování části </w:t>
      </w:r>
      <w:r>
        <w:rPr>
          <w:rFonts w:ascii="Arial" w:eastAsia="Times New Roman" w:hAnsi="Arial" w:cs="Arial"/>
          <w:szCs w:val="20"/>
          <w:lang w:eastAsia="cs-CZ"/>
        </w:rPr>
        <w:t xml:space="preserve">pozemku </w:t>
      </w:r>
      <w:r w:rsidRPr="00E567D7">
        <w:rPr>
          <w:rFonts w:ascii="Arial" w:hAnsi="Arial"/>
          <w:szCs w:val="28"/>
        </w:rPr>
        <w:t>pozemkov</w:t>
      </w:r>
      <w:r>
        <w:rPr>
          <w:rFonts w:ascii="Arial" w:hAnsi="Arial"/>
          <w:szCs w:val="28"/>
        </w:rPr>
        <w:t>é</w:t>
      </w:r>
      <w:r w:rsidRPr="00E567D7">
        <w:rPr>
          <w:rFonts w:ascii="Arial" w:hAnsi="Arial"/>
          <w:szCs w:val="28"/>
        </w:rPr>
        <w:t xml:space="preserve"> parcel</w:t>
      </w:r>
      <w:r>
        <w:rPr>
          <w:rFonts w:ascii="Arial" w:hAnsi="Arial"/>
          <w:szCs w:val="28"/>
        </w:rPr>
        <w:t>y</w:t>
      </w:r>
      <w:r w:rsidRPr="00E567D7">
        <w:rPr>
          <w:rFonts w:ascii="Arial" w:hAnsi="Arial"/>
          <w:szCs w:val="28"/>
        </w:rPr>
        <w:t xml:space="preserve"> KN</w:t>
      </w:r>
      <w:r w:rsidRPr="00E567D7">
        <w:rPr>
          <w:rFonts w:ascii="Arial" w:hAnsi="Arial"/>
          <w:b/>
          <w:szCs w:val="28"/>
        </w:rPr>
        <w:t xml:space="preserve"> </w:t>
      </w:r>
      <w:r w:rsidRPr="00E567D7">
        <w:rPr>
          <w:rFonts w:ascii="Arial" w:hAnsi="Arial"/>
          <w:szCs w:val="28"/>
        </w:rPr>
        <w:t xml:space="preserve">č. </w:t>
      </w:r>
      <w:r>
        <w:rPr>
          <w:rFonts w:ascii="Arial" w:hAnsi="Arial"/>
          <w:szCs w:val="28"/>
        </w:rPr>
        <w:t xml:space="preserve">1020/2 </w:t>
      </w:r>
      <w:r>
        <w:rPr>
          <w:rFonts w:ascii="Arial" w:eastAsia="Times New Roman" w:hAnsi="Arial" w:cs="Arial"/>
          <w:szCs w:val="20"/>
          <w:lang w:eastAsia="cs-CZ"/>
        </w:rPr>
        <w:t>o výměře 1147 m</w:t>
      </w:r>
      <w:r>
        <w:rPr>
          <w:rFonts w:ascii="Arial" w:eastAsia="Times New Roman" w:hAnsi="Arial" w:cs="Arial"/>
          <w:szCs w:val="20"/>
          <w:vertAlign w:val="superscript"/>
          <w:lang w:eastAsia="cs-CZ"/>
        </w:rPr>
        <w:t xml:space="preserve">2 </w:t>
      </w:r>
      <w:r>
        <w:rPr>
          <w:rFonts w:ascii="Arial" w:eastAsia="Times New Roman" w:hAnsi="Arial" w:cs="Arial"/>
          <w:szCs w:val="20"/>
          <w:lang w:eastAsia="cs-CZ"/>
        </w:rPr>
        <w:t xml:space="preserve">schválilo </w:t>
      </w:r>
      <w:bookmarkStart w:id="15" w:name="_Hlk72944348"/>
      <w:r>
        <w:rPr>
          <w:rFonts w:ascii="Arial" w:eastAsia="Times New Roman" w:hAnsi="Arial" w:cs="Arial"/>
          <w:szCs w:val="20"/>
          <w:lang w:eastAsia="cs-CZ"/>
        </w:rPr>
        <w:t>Zastupitelstvo města Blatná dn</w:t>
      </w:r>
      <w:r>
        <w:rPr>
          <w:rFonts w:ascii="Arial" w:hAnsi="Arial"/>
          <w:szCs w:val="28"/>
        </w:rPr>
        <w:t xml:space="preserve">e 21. 4. 2021 </w:t>
      </w:r>
      <w:bookmarkEnd w:id="15"/>
      <w:r>
        <w:rPr>
          <w:rFonts w:ascii="Arial" w:hAnsi="Arial"/>
          <w:szCs w:val="28"/>
        </w:rPr>
        <w:t xml:space="preserve">usnesením č. 18/21. Tento záměr byl v souladu se zákonem č. 128/2000 Sb., o obcích, v platném znění, zveřejněn na úřední desce obce a nebyly k němu vzneseny žádné připomínky. O vlastním darování rozhodlo </w:t>
      </w:r>
      <w:r>
        <w:rPr>
          <w:rFonts w:ascii="Arial" w:eastAsia="Times New Roman" w:hAnsi="Arial" w:cs="Arial"/>
          <w:szCs w:val="20"/>
          <w:lang w:eastAsia="cs-CZ"/>
        </w:rPr>
        <w:t>Zastupitelstvo města Blatná na svém zasedání dn</w:t>
      </w:r>
      <w:r>
        <w:rPr>
          <w:rFonts w:ascii="Arial" w:hAnsi="Arial"/>
          <w:szCs w:val="28"/>
        </w:rPr>
        <w:t>e 23. 6. 2021.</w:t>
      </w:r>
    </w:p>
    <w:p w14:paraId="244163C1" w14:textId="77777777" w:rsidR="002E0504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 w:rsidRPr="0045783C">
        <w:rPr>
          <w:rFonts w:ascii="Arial" w:eastAsia="Times New Roman" w:hAnsi="Arial" w:cs="Arial"/>
          <w:szCs w:val="20"/>
          <w:lang w:eastAsia="cs-CZ"/>
        </w:rPr>
        <w:t>Po nabytí pozemku do vlastnictví budou započaty přípravné práce na zajištění projektové dokumentace, stavebního povolení a vypsání veřejné zakázky na realizaci stavby. Vlastní stavba by pak mohla být realizována dle možností financování v letech 2022–2025.</w:t>
      </w:r>
      <w:r>
        <w:rPr>
          <w:rFonts w:ascii="Arial" w:eastAsia="Times New Roman" w:hAnsi="Arial" w:cs="Arial"/>
          <w:szCs w:val="20"/>
          <w:lang w:eastAsia="cs-CZ"/>
        </w:rPr>
        <w:t xml:space="preserve">  </w:t>
      </w:r>
    </w:p>
    <w:p w14:paraId="7B9CAB6A" w14:textId="77777777" w:rsidR="002E0504" w:rsidRDefault="002E0504" w:rsidP="00914B67">
      <w:pPr>
        <w:spacing w:before="120"/>
        <w:ind w:right="139"/>
        <w:jc w:val="both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Účetní hodnota daru činí 80 290 Kč. Náklady spojené s převodem nemovitosti po dohodě uhradí Jihočeský kraj.</w:t>
      </w:r>
    </w:p>
    <w:p w14:paraId="44690C93" w14:textId="77777777" w:rsidR="002E0504" w:rsidRPr="000B79C2" w:rsidRDefault="002E0504" w:rsidP="00914B67">
      <w:pPr>
        <w:spacing w:before="120"/>
        <w:ind w:right="139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Odbor ho</w:t>
      </w:r>
      <w:r w:rsidRPr="000B79C2">
        <w:rPr>
          <w:rFonts w:ascii="Arial" w:eastAsia="Times New Roman" w:hAnsi="Arial" w:cs="Arial"/>
          <w:szCs w:val="20"/>
          <w:lang w:eastAsia="cs-CZ"/>
        </w:rPr>
        <w:t>s</w:t>
      </w:r>
      <w:r>
        <w:rPr>
          <w:rFonts w:ascii="Arial" w:eastAsia="Times New Roman" w:hAnsi="Arial" w:cs="Arial"/>
          <w:szCs w:val="20"/>
          <w:lang w:eastAsia="cs-CZ"/>
        </w:rPr>
        <w:t>p</w:t>
      </w:r>
      <w:r w:rsidRPr="000B79C2">
        <w:rPr>
          <w:rFonts w:ascii="Arial" w:eastAsia="Times New Roman" w:hAnsi="Arial" w:cs="Arial"/>
          <w:szCs w:val="20"/>
          <w:lang w:eastAsia="cs-CZ"/>
        </w:rPr>
        <w:t>o</w:t>
      </w:r>
      <w:r>
        <w:rPr>
          <w:rFonts w:ascii="Arial" w:eastAsia="Times New Roman" w:hAnsi="Arial" w:cs="Arial"/>
          <w:szCs w:val="20"/>
          <w:lang w:eastAsia="cs-CZ"/>
        </w:rPr>
        <w:t xml:space="preserve">dářské a majetkové správy </w:t>
      </w:r>
      <w:bookmarkStart w:id="16" w:name="_Hlk72933715"/>
      <w:r>
        <w:rPr>
          <w:rFonts w:ascii="Arial" w:eastAsia="Times New Roman" w:hAnsi="Arial" w:cs="Arial"/>
          <w:szCs w:val="20"/>
          <w:lang w:eastAsia="cs-CZ"/>
        </w:rPr>
        <w:t>(dále jen OHMS)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 </w:t>
      </w:r>
      <w:bookmarkEnd w:id="16"/>
      <w:r w:rsidRPr="001D07E0">
        <w:rPr>
          <w:rFonts w:ascii="Arial" w:eastAsia="Times New Roman" w:hAnsi="Arial" w:cs="Arial"/>
          <w:szCs w:val="20"/>
          <w:lang w:eastAsia="cs-CZ"/>
        </w:rPr>
        <w:t xml:space="preserve">společně </w:t>
      </w:r>
      <w:r w:rsidRPr="003A6666">
        <w:rPr>
          <w:rFonts w:ascii="Arial" w:eastAsia="Times New Roman" w:hAnsi="Arial" w:cs="Arial"/>
          <w:szCs w:val="20"/>
          <w:lang w:eastAsia="cs-CZ"/>
        </w:rPr>
        <w:t xml:space="preserve">s </w:t>
      </w:r>
      <w:r>
        <w:rPr>
          <w:rFonts w:ascii="Arial" w:eastAsia="Times New Roman" w:hAnsi="Arial" w:cs="Arial"/>
          <w:szCs w:val="20"/>
          <w:lang w:eastAsia="cs-CZ"/>
        </w:rPr>
        <w:t>OZDR</w:t>
      </w:r>
      <w:r w:rsidRPr="00B32EE9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doporučuje </w:t>
      </w:r>
      <w:r w:rsidRPr="000B79C2">
        <w:rPr>
          <w:rFonts w:ascii="Arial" w:eastAsia="Times New Roman" w:hAnsi="Arial" w:cs="Arial"/>
          <w:szCs w:val="20"/>
          <w:lang w:eastAsia="cs-CZ"/>
        </w:rPr>
        <w:t>s</w:t>
      </w:r>
      <w:r>
        <w:rPr>
          <w:rFonts w:ascii="Arial" w:eastAsia="Times New Roman" w:hAnsi="Arial" w:cs="Arial"/>
          <w:szCs w:val="20"/>
          <w:lang w:eastAsia="cs-CZ"/>
        </w:rPr>
        <w:t>c</w:t>
      </w:r>
      <w:r w:rsidRPr="000B79C2">
        <w:rPr>
          <w:rFonts w:ascii="Arial" w:eastAsia="Times New Roman" w:hAnsi="Arial" w:cs="Arial"/>
          <w:szCs w:val="20"/>
          <w:lang w:eastAsia="cs-CZ"/>
        </w:rPr>
        <w:t>h</w:t>
      </w:r>
      <w:r>
        <w:rPr>
          <w:rFonts w:ascii="Arial" w:eastAsia="Times New Roman" w:hAnsi="Arial" w:cs="Arial"/>
          <w:szCs w:val="20"/>
          <w:lang w:eastAsia="cs-CZ"/>
        </w:rPr>
        <w:t>vá</w:t>
      </w:r>
      <w:r w:rsidRPr="000B79C2">
        <w:rPr>
          <w:rFonts w:ascii="Arial" w:eastAsia="Times New Roman" w:hAnsi="Arial" w:cs="Arial"/>
          <w:szCs w:val="20"/>
          <w:lang w:eastAsia="cs-CZ"/>
        </w:rPr>
        <w:t>l</w:t>
      </w:r>
      <w:r>
        <w:rPr>
          <w:rFonts w:ascii="Arial" w:eastAsia="Times New Roman" w:hAnsi="Arial" w:cs="Arial"/>
          <w:szCs w:val="20"/>
          <w:lang w:eastAsia="cs-CZ"/>
        </w:rPr>
        <w:t>en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í </w:t>
      </w:r>
      <w:r>
        <w:rPr>
          <w:rFonts w:ascii="Arial" w:eastAsia="Times New Roman" w:hAnsi="Arial" w:cs="Arial"/>
          <w:szCs w:val="20"/>
          <w:lang w:eastAsia="cs-CZ"/>
        </w:rPr>
        <w:t xml:space="preserve">této </w:t>
      </w:r>
      <w:r w:rsidRPr="000B79C2">
        <w:rPr>
          <w:rFonts w:ascii="Arial" w:eastAsia="Times New Roman" w:hAnsi="Arial" w:cs="Arial"/>
          <w:szCs w:val="20"/>
          <w:lang w:eastAsia="cs-CZ"/>
        </w:rPr>
        <w:t>navržené majetkové dispozice</w:t>
      </w:r>
      <w:r>
        <w:rPr>
          <w:rFonts w:ascii="Arial" w:eastAsia="Times New Roman" w:hAnsi="Arial" w:cs="Arial"/>
          <w:szCs w:val="20"/>
          <w:lang w:eastAsia="cs-CZ"/>
        </w:rPr>
        <w:t xml:space="preserve"> z důvodů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Cs w:val="20"/>
          <w:lang w:eastAsia="cs-CZ"/>
        </w:rPr>
        <w:t>kt</w:t>
      </w:r>
      <w:r w:rsidRPr="000B79C2">
        <w:rPr>
          <w:rFonts w:ascii="Arial" w:eastAsia="Times New Roman" w:hAnsi="Arial" w:cs="Arial"/>
          <w:szCs w:val="20"/>
          <w:lang w:eastAsia="cs-CZ"/>
        </w:rPr>
        <w:t>e</w:t>
      </w:r>
      <w:r>
        <w:rPr>
          <w:rFonts w:ascii="Arial" w:eastAsia="Times New Roman" w:hAnsi="Arial" w:cs="Arial"/>
          <w:szCs w:val="20"/>
          <w:lang w:eastAsia="cs-CZ"/>
        </w:rPr>
        <w:t>ré jsou shora uvedené.</w:t>
      </w:r>
      <w:r w:rsidRPr="000B79C2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0D14420A" w14:textId="77777777" w:rsidR="002E0504" w:rsidRPr="00987300" w:rsidRDefault="002E0504" w:rsidP="00914B67">
      <w:pPr>
        <w:contextualSpacing/>
        <w:jc w:val="both"/>
        <w:rPr>
          <w:rFonts w:ascii="Arial" w:hAnsi="Arial"/>
          <w:sz w:val="12"/>
          <w:szCs w:val="28"/>
        </w:rPr>
      </w:pPr>
    </w:p>
    <w:p w14:paraId="5D363CEB" w14:textId="77777777" w:rsidR="002E0504" w:rsidRPr="00987300" w:rsidRDefault="002E0504" w:rsidP="00914B67">
      <w:pPr>
        <w:ind w:right="139"/>
        <w:contextualSpacing/>
        <w:jc w:val="both"/>
        <w:rPr>
          <w:rFonts w:ascii="Arial" w:hAnsi="Arial"/>
          <w:szCs w:val="28"/>
        </w:rPr>
      </w:pPr>
      <w:r w:rsidRPr="00987300">
        <w:rPr>
          <w:rFonts w:ascii="Arial" w:hAnsi="Arial"/>
          <w:szCs w:val="28"/>
        </w:rPr>
        <w:t>Dne 1</w:t>
      </w:r>
      <w:r>
        <w:rPr>
          <w:rFonts w:ascii="Arial" w:hAnsi="Arial"/>
          <w:szCs w:val="28"/>
        </w:rPr>
        <w:t>0</w:t>
      </w:r>
      <w:r w:rsidRPr="00987300">
        <w:rPr>
          <w:rFonts w:ascii="Arial" w:hAnsi="Arial"/>
          <w:szCs w:val="28"/>
        </w:rPr>
        <w:t xml:space="preserve">. </w:t>
      </w:r>
      <w:r>
        <w:rPr>
          <w:rFonts w:ascii="Arial" w:hAnsi="Arial"/>
          <w:szCs w:val="28"/>
        </w:rPr>
        <w:t>6</w:t>
      </w:r>
      <w:r w:rsidRPr="00987300">
        <w:rPr>
          <w:rFonts w:ascii="Arial" w:hAnsi="Arial"/>
          <w:szCs w:val="28"/>
        </w:rPr>
        <w:t xml:space="preserve">. 2021 na svém zasedání Rada Jihočeského kraje projednala návrh č. </w:t>
      </w:r>
      <w:r>
        <w:rPr>
          <w:rFonts w:ascii="Arial" w:hAnsi="Arial"/>
          <w:szCs w:val="28"/>
        </w:rPr>
        <w:t>7</w:t>
      </w:r>
      <w:r w:rsidRPr="00987300">
        <w:rPr>
          <w:rFonts w:ascii="Arial" w:hAnsi="Arial"/>
          <w:szCs w:val="28"/>
        </w:rPr>
        <w:t>4</w:t>
      </w:r>
      <w:r>
        <w:rPr>
          <w:rFonts w:ascii="Arial" w:hAnsi="Arial"/>
          <w:szCs w:val="28"/>
        </w:rPr>
        <w:t>1</w:t>
      </w:r>
      <w:r w:rsidRPr="00987300">
        <w:rPr>
          <w:rFonts w:ascii="Arial" w:hAnsi="Arial"/>
          <w:szCs w:val="28"/>
        </w:rPr>
        <w:t>/RK/21 a usnesením č. </w:t>
      </w:r>
      <w:r>
        <w:rPr>
          <w:rFonts w:ascii="Arial" w:hAnsi="Arial"/>
          <w:szCs w:val="28"/>
        </w:rPr>
        <w:t>738</w:t>
      </w:r>
      <w:r w:rsidRPr="00987300">
        <w:rPr>
          <w:rFonts w:ascii="Arial" w:hAnsi="Arial"/>
          <w:szCs w:val="28"/>
        </w:rPr>
        <w:t>/2021/RK-</w:t>
      </w:r>
      <w:r>
        <w:rPr>
          <w:rFonts w:ascii="Arial" w:hAnsi="Arial"/>
          <w:szCs w:val="28"/>
        </w:rPr>
        <w:t>19</w:t>
      </w:r>
      <w:r w:rsidRPr="00987300">
        <w:rPr>
          <w:rFonts w:ascii="Arial" w:hAnsi="Arial"/>
          <w:szCs w:val="28"/>
        </w:rPr>
        <w:t xml:space="preserve"> doporučila</w:t>
      </w:r>
      <w:r w:rsidRPr="00987300">
        <w:rPr>
          <w:rFonts w:ascii="Arial" w:hAnsi="Arial"/>
          <w:b/>
          <w:bCs/>
          <w:szCs w:val="28"/>
        </w:rPr>
        <w:t xml:space="preserve"> </w:t>
      </w:r>
      <w:r w:rsidRPr="00987300">
        <w:rPr>
          <w:rFonts w:ascii="Arial" w:hAnsi="Arial"/>
          <w:szCs w:val="28"/>
        </w:rPr>
        <w:t>zastupitelstvu kraje přijmout navržené usnesení a uložila Mgr. Bc. Antonínu Krákovi, náměstkovi hejtmana, předložit uvedený návrh k projednání zastupitelstvu kraje.</w:t>
      </w:r>
    </w:p>
    <w:p w14:paraId="04CBE18F" w14:textId="77777777" w:rsidR="002E0504" w:rsidRDefault="002E0504" w:rsidP="007A3C3E">
      <w:pPr>
        <w:pStyle w:val="KUJKnormal"/>
      </w:pPr>
    </w:p>
    <w:p w14:paraId="1C98EACA" w14:textId="77777777" w:rsidR="002E0504" w:rsidRDefault="002E0504" w:rsidP="007A3C3E">
      <w:pPr>
        <w:pStyle w:val="KUJKnormal"/>
      </w:pPr>
    </w:p>
    <w:p w14:paraId="317417EF" w14:textId="77777777" w:rsidR="002E0504" w:rsidRDefault="002E0504" w:rsidP="007A3C3E">
      <w:pPr>
        <w:pStyle w:val="KUJKnormal"/>
      </w:pPr>
      <w:r>
        <w:t>Finanční nároky a krytí:</w:t>
      </w:r>
    </w:p>
    <w:p w14:paraId="4DC6E96A" w14:textId="77777777" w:rsidR="002E0504" w:rsidRPr="00C80FDF" w:rsidRDefault="002E0504" w:rsidP="002E0504">
      <w:pPr>
        <w:pStyle w:val="KUJKnormal"/>
        <w:numPr>
          <w:ilvl w:val="0"/>
          <w:numId w:val="14"/>
        </w:numPr>
        <w:spacing w:line="240" w:lineRule="auto"/>
        <w:ind w:right="139"/>
        <w:rPr>
          <w:szCs w:val="20"/>
        </w:rPr>
      </w:pPr>
      <w:bookmarkStart w:id="17" w:name="_Hlk73022497"/>
      <w:r>
        <w:t xml:space="preserve">Náklady na </w:t>
      </w:r>
      <w:bookmarkEnd w:id="17"/>
      <w:r w:rsidRPr="00BC6ECC">
        <w:t xml:space="preserve">správní poplatek za návrh na vklad ve výši 2 000 Kč hradí OHMS - § 6172, pol. </w:t>
      </w:r>
      <w:r>
        <w:t>53</w:t>
      </w:r>
      <w:r w:rsidRPr="00BC6ECC">
        <w:t>61, ORJ 0451</w:t>
      </w:r>
    </w:p>
    <w:p w14:paraId="62F56D2F" w14:textId="77777777" w:rsidR="002E0504" w:rsidRPr="0065626F" w:rsidRDefault="002E0504" w:rsidP="002E0504">
      <w:pPr>
        <w:pStyle w:val="KUJKnormal"/>
        <w:numPr>
          <w:ilvl w:val="0"/>
          <w:numId w:val="14"/>
        </w:numPr>
        <w:spacing w:line="240" w:lineRule="auto"/>
        <w:ind w:right="139"/>
        <w:rPr>
          <w:szCs w:val="20"/>
        </w:rPr>
      </w:pPr>
      <w:r>
        <w:t xml:space="preserve">Náklady na vyhotovení </w:t>
      </w:r>
      <w:r>
        <w:rPr>
          <w:rFonts w:eastAsia="Times New Roman" w:cs="Arial"/>
          <w:szCs w:val="20"/>
          <w:lang w:eastAsia="cs-CZ"/>
        </w:rPr>
        <w:t>geometrického plánu</w:t>
      </w:r>
      <w:r w:rsidRPr="00B84313">
        <w:t xml:space="preserve"> </w:t>
      </w:r>
      <w:r w:rsidRPr="00BC6ECC">
        <w:t xml:space="preserve">ve výši </w:t>
      </w:r>
      <w:r>
        <w:t>7</w:t>
      </w:r>
      <w:r w:rsidRPr="00BC6ECC">
        <w:t> </w:t>
      </w:r>
      <w:r>
        <w:t>5</w:t>
      </w:r>
      <w:r w:rsidRPr="00BC6ECC">
        <w:t xml:space="preserve">00 Kč </w:t>
      </w:r>
      <w:r>
        <w:t xml:space="preserve">vč. DPH </w:t>
      </w:r>
      <w:r w:rsidRPr="00BC6ECC">
        <w:t>hradí OHMS - § 6172, pol.</w:t>
      </w:r>
      <w:r>
        <w:t> 5</w:t>
      </w:r>
      <w:r w:rsidRPr="00BC6ECC">
        <w:t>1</w:t>
      </w:r>
      <w:r>
        <w:t>69</w:t>
      </w:r>
      <w:r w:rsidRPr="00BC6ECC">
        <w:t xml:space="preserve">, ORJ 0451, ORG </w:t>
      </w:r>
      <w:r w:rsidRPr="00C80FDF">
        <w:t>9109000000000</w:t>
      </w:r>
      <w:r w:rsidRPr="00BC6ECC">
        <w:t xml:space="preserve"> </w:t>
      </w:r>
    </w:p>
    <w:p w14:paraId="7C6A9091" w14:textId="77777777" w:rsidR="002E0504" w:rsidRDefault="002E0504" w:rsidP="007A3C3E">
      <w:pPr>
        <w:pStyle w:val="KUJKnormal"/>
      </w:pPr>
    </w:p>
    <w:p w14:paraId="1F390B7B" w14:textId="77777777" w:rsidR="002E0504" w:rsidRDefault="002E0504" w:rsidP="007A3C3E">
      <w:pPr>
        <w:pStyle w:val="KUJKnormal"/>
      </w:pPr>
    </w:p>
    <w:p w14:paraId="6A7A2A73" w14:textId="77777777" w:rsidR="002E0504" w:rsidRDefault="002E0504" w:rsidP="0026684F">
      <w:pPr>
        <w:pStyle w:val="KUJKnormal"/>
        <w:ind w:right="139"/>
      </w:pPr>
      <w:r>
        <w:lastRenderedPageBreak/>
        <w:t>Vyjádření správce rozpočtu: 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</w:t>
      </w:r>
    </w:p>
    <w:p w14:paraId="6BBB6387" w14:textId="77777777" w:rsidR="002E0504" w:rsidRDefault="002E0504" w:rsidP="00B96958">
      <w:pPr>
        <w:pStyle w:val="KUJKnormal"/>
        <w:ind w:right="139"/>
      </w:pPr>
    </w:p>
    <w:p w14:paraId="0EE62583" w14:textId="77777777" w:rsidR="002E0504" w:rsidRDefault="002E0504" w:rsidP="007A3C3E">
      <w:pPr>
        <w:pStyle w:val="KUJKnormal"/>
      </w:pPr>
    </w:p>
    <w:p w14:paraId="2E39C29F" w14:textId="77777777" w:rsidR="002E0504" w:rsidRPr="00AE15B4" w:rsidRDefault="002E0504" w:rsidP="002A05E8">
      <w:pPr>
        <w:pStyle w:val="KUJKnormal"/>
      </w:pPr>
      <w:r>
        <w:t xml:space="preserve">Návrh projednán (stanoviska): Mgr. Petr Studenovský - Konzultant: Souhlasím - </w:t>
      </w:r>
    </w:p>
    <w:p w14:paraId="78EC11CB" w14:textId="77777777" w:rsidR="002E0504" w:rsidRDefault="002E0504" w:rsidP="007A3C3E">
      <w:pPr>
        <w:pStyle w:val="KUJKnormal"/>
      </w:pPr>
    </w:p>
    <w:p w14:paraId="13739641" w14:textId="77777777" w:rsidR="002E0504" w:rsidRDefault="002E0504" w:rsidP="007A3C3E">
      <w:pPr>
        <w:pStyle w:val="KUJKnormal"/>
      </w:pPr>
    </w:p>
    <w:p w14:paraId="5457F8AE" w14:textId="77777777" w:rsidR="002E0504" w:rsidRPr="007939A8" w:rsidRDefault="002E0504" w:rsidP="007A3C3E">
      <w:pPr>
        <w:pStyle w:val="KUJKtucny"/>
      </w:pPr>
      <w:r w:rsidRPr="007939A8">
        <w:t>PŘÍLOHY:</w:t>
      </w:r>
    </w:p>
    <w:p w14:paraId="4DEC0679" w14:textId="77777777" w:rsidR="002E0504" w:rsidRPr="00B52AA9" w:rsidRDefault="002E0504" w:rsidP="002E0504">
      <w:pPr>
        <w:pStyle w:val="KUJKcislovany"/>
        <w:spacing w:line="240" w:lineRule="auto"/>
      </w:pPr>
      <w:r>
        <w:t xml:space="preserve">Situace se zákresem </w:t>
      </w:r>
      <w:r w:rsidRPr="0081756D">
        <w:t>(</w:t>
      </w:r>
      <w:r>
        <w:t>ZK240621_253_př.1.pdf</w:t>
      </w:r>
      <w:r w:rsidRPr="0081756D">
        <w:t>)</w:t>
      </w:r>
    </w:p>
    <w:p w14:paraId="72C132EF" w14:textId="77777777" w:rsidR="002E0504" w:rsidRPr="00B52AA9" w:rsidRDefault="002E0504" w:rsidP="002E0504">
      <w:pPr>
        <w:pStyle w:val="KUJKcislovany"/>
        <w:spacing w:line="240" w:lineRule="auto"/>
      </w:pPr>
      <w:r>
        <w:t>Kopie geometrického plánu č. 3040-24/2021</w:t>
      </w:r>
      <w:r w:rsidRPr="0081756D">
        <w:t xml:space="preserve"> (</w:t>
      </w:r>
      <w:r>
        <w:t>ZK240621_253_př.2.pdf</w:t>
      </w:r>
      <w:r w:rsidRPr="0081756D">
        <w:t>)</w:t>
      </w:r>
    </w:p>
    <w:p w14:paraId="78CBF900" w14:textId="77777777" w:rsidR="002E0504" w:rsidRPr="00B52AA9" w:rsidRDefault="002E0504" w:rsidP="002E0504">
      <w:pPr>
        <w:pStyle w:val="KUJKcislovany"/>
        <w:spacing w:line="240" w:lineRule="auto"/>
      </w:pPr>
      <w:r>
        <w:t>Částečný výpis z listu vlastnictví č. 1</w:t>
      </w:r>
      <w:r w:rsidRPr="0081756D">
        <w:t xml:space="preserve"> (</w:t>
      </w:r>
      <w:r>
        <w:t>ZK240621_253_př.3.pdf</w:t>
      </w:r>
      <w:r w:rsidRPr="0081756D">
        <w:t>)</w:t>
      </w:r>
    </w:p>
    <w:p w14:paraId="441C70B5" w14:textId="77777777" w:rsidR="002E0504" w:rsidRPr="00B52AA9" w:rsidRDefault="002E0504" w:rsidP="002E0504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ZK240621_253_př.4.pdf</w:t>
      </w:r>
      <w:r w:rsidRPr="0081756D">
        <w:t>)</w:t>
      </w:r>
    </w:p>
    <w:p w14:paraId="121CA566" w14:textId="77777777" w:rsidR="002E0504" w:rsidRPr="00D27891" w:rsidRDefault="002E0504" w:rsidP="00B9695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7891">
        <w:rPr>
          <w:b w:val="0"/>
          <w:bCs/>
        </w:rPr>
        <w:t>vedoucí OHMS - Ing. Bc. Jiří Fidler</w:t>
      </w:r>
    </w:p>
    <w:p w14:paraId="70020521" w14:textId="77777777" w:rsidR="002E0504" w:rsidRPr="00B96958" w:rsidRDefault="002E0504" w:rsidP="007A3C3E">
      <w:pPr>
        <w:pStyle w:val="KUJKtucny"/>
        <w:rPr>
          <w:b w:val="0"/>
          <w:bCs/>
        </w:rPr>
      </w:pPr>
    </w:p>
    <w:p w14:paraId="188BC358" w14:textId="77777777" w:rsidR="002E0504" w:rsidRDefault="002E0504" w:rsidP="007A3C3E">
      <w:pPr>
        <w:pStyle w:val="KUJKnormal"/>
      </w:pPr>
      <w:r>
        <w:t>Termín kontroly: 3</w:t>
      </w:r>
      <w:r w:rsidRPr="004F7F3B">
        <w:t>. čtvrtletí 2021</w:t>
      </w:r>
    </w:p>
    <w:p w14:paraId="44D1C04A" w14:textId="77777777" w:rsidR="002E0504" w:rsidRDefault="002E0504" w:rsidP="00B96958">
      <w:pPr>
        <w:pStyle w:val="KUJKnormal"/>
      </w:pPr>
      <w:r>
        <w:t>Termín splnění: 3</w:t>
      </w:r>
      <w:r w:rsidRPr="004F7F3B">
        <w:t>. čtvrtletí 2021</w:t>
      </w:r>
    </w:p>
    <w:p w14:paraId="3DCAAF00" w14:textId="77777777" w:rsidR="002E0504" w:rsidRDefault="002E0504" w:rsidP="007A3C3E">
      <w:pPr>
        <w:pStyle w:val="KUJKnormal"/>
      </w:pPr>
    </w:p>
    <w:p w14:paraId="23A85DDB" w14:textId="77777777" w:rsidR="002E0504" w:rsidRDefault="002E050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2AA0" w14:textId="77777777" w:rsidR="0006739A" w:rsidRDefault="0006739A" w:rsidP="002C5539">
      <w:r>
        <w:separator/>
      </w:r>
    </w:p>
  </w:endnote>
  <w:endnote w:type="continuationSeparator" w:id="0">
    <w:p w14:paraId="73BF8B43" w14:textId="77777777" w:rsidR="0006739A" w:rsidRDefault="0006739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6739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6739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EAF3" w14:textId="77777777" w:rsidR="0006739A" w:rsidRDefault="0006739A" w:rsidP="002C5539">
      <w:r>
        <w:separator/>
      </w:r>
    </w:p>
  </w:footnote>
  <w:footnote w:type="continuationSeparator" w:id="0">
    <w:p w14:paraId="792952BE" w14:textId="77777777" w:rsidR="0006739A" w:rsidRDefault="0006739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01A6" w14:textId="77777777" w:rsidR="002E0504" w:rsidRDefault="002E0504" w:rsidP="002E0504">
    <w:r>
      <w:rPr>
        <w:noProof/>
      </w:rPr>
      <w:pict w14:anchorId="3D16439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418A0F2" w14:textId="77777777" w:rsidR="002E0504" w:rsidRPr="00D405BE" w:rsidRDefault="002E0504" w:rsidP="002E050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E35F2C" w14:textId="77777777" w:rsidR="002E0504" w:rsidRPr="00D405BE" w:rsidRDefault="002E0504" w:rsidP="002E050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392F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ED031F1">
        <v:rect id="_x0000_i1026" style="width:481.9pt;height:2pt" o:hralign="center" o:hrstd="t" o:hrnoshade="t" o:hr="t" fillcolor="black" stroked="f"/>
      </w:pict>
    </w:r>
  </w:p>
  <w:p w14:paraId="6A054923" w14:textId="77777777" w:rsidR="002E0504" w:rsidRPr="002E0504" w:rsidRDefault="002E0504" w:rsidP="002E05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46D3"/>
    <w:multiLevelType w:val="hybridMultilevel"/>
    <w:tmpl w:val="31EE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16688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98336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3" w16cid:durableId="1276330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7593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39A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504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0310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2026-01-30T09:44:00Z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5702317</vt:i4>
  </property>
  <property fmtid="{D5CDD505-2E9C-101B-9397-08002B2CF9AE}" pid="5" name="UlozitJako">
    <vt:lpwstr>C:\Users\mrazkova\AppData\Local\Temp\iU70147344\Zastupitelstvo\2021-06-24\Navrhy\253-ZK-21.</vt:lpwstr>
  </property>
  <property fmtid="{D5CDD505-2E9C-101B-9397-08002B2CF9AE}" pid="6" name="Zpracovat">
    <vt:bool>false</vt:bool>
  </property>
</Properties>
</file>