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A3952" w14:paraId="01B8858A" w14:textId="77777777" w:rsidTr="00BE3672">
        <w:trPr>
          <w:trHeight w:hRule="exact" w:val="397"/>
        </w:trPr>
        <w:tc>
          <w:tcPr>
            <w:tcW w:w="2376" w:type="dxa"/>
            <w:hideMark/>
          </w:tcPr>
          <w:p w14:paraId="262CA5BF" w14:textId="77777777" w:rsidR="007A3952" w:rsidRDefault="007A3952" w:rsidP="004831F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DF4F2E" w14:textId="77777777" w:rsidR="007A3952" w:rsidRDefault="007A3952" w:rsidP="004831F6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26ED536E" w14:textId="77777777" w:rsidR="007A3952" w:rsidRDefault="007A3952" w:rsidP="004831F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9A673E1" w14:textId="77777777" w:rsidR="007A3952" w:rsidRDefault="007A3952" w:rsidP="004831F6">
            <w:pPr>
              <w:pStyle w:val="KUJKnormal"/>
            </w:pPr>
          </w:p>
        </w:tc>
      </w:tr>
      <w:tr w:rsidR="007A3952" w14:paraId="7F19110A" w14:textId="77777777" w:rsidTr="00BE3672">
        <w:trPr>
          <w:cantSplit/>
          <w:trHeight w:hRule="exact" w:val="397"/>
        </w:trPr>
        <w:tc>
          <w:tcPr>
            <w:tcW w:w="2376" w:type="dxa"/>
            <w:hideMark/>
          </w:tcPr>
          <w:p w14:paraId="1EE7A9EB" w14:textId="77777777" w:rsidR="007A3952" w:rsidRDefault="007A3952" w:rsidP="004831F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6E6B59" w14:textId="77777777" w:rsidR="007A3952" w:rsidRDefault="007A3952" w:rsidP="004831F6">
            <w:pPr>
              <w:pStyle w:val="KUJKnormal"/>
            </w:pPr>
            <w:r>
              <w:t>167/ZK/21</w:t>
            </w:r>
          </w:p>
        </w:tc>
      </w:tr>
      <w:tr w:rsidR="007A3952" w14:paraId="6E2A937E" w14:textId="77777777" w:rsidTr="00BE3672">
        <w:trPr>
          <w:trHeight w:val="397"/>
        </w:trPr>
        <w:tc>
          <w:tcPr>
            <w:tcW w:w="2376" w:type="dxa"/>
          </w:tcPr>
          <w:p w14:paraId="7FAFB96B" w14:textId="77777777" w:rsidR="007A3952" w:rsidRDefault="007A3952" w:rsidP="004831F6"/>
          <w:p w14:paraId="136949C4" w14:textId="77777777" w:rsidR="007A3952" w:rsidRDefault="007A3952" w:rsidP="004831F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3F9C79" w14:textId="77777777" w:rsidR="007A3952" w:rsidRDefault="007A3952" w:rsidP="004831F6"/>
          <w:p w14:paraId="2862B79C" w14:textId="77777777" w:rsidR="007A3952" w:rsidRDefault="007A3952" w:rsidP="004831F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Jihočeského kraje a Spolkové země Horní Rakousko, Pracovní program 2021 – 2025</w:t>
            </w:r>
          </w:p>
        </w:tc>
      </w:tr>
    </w:tbl>
    <w:p w14:paraId="72692EF9" w14:textId="77777777" w:rsidR="007A3952" w:rsidRDefault="007A3952" w:rsidP="00BE3672">
      <w:pPr>
        <w:pStyle w:val="KUJKnormal"/>
        <w:rPr>
          <w:b/>
          <w:bCs/>
        </w:rPr>
      </w:pPr>
      <w:r>
        <w:rPr>
          <w:b/>
          <w:bCs/>
        </w:rPr>
        <w:pict w14:anchorId="75F8F86A">
          <v:rect id="_x0000_i1029" style="width:453.6pt;height:1.5pt" o:hralign="center" o:hrstd="t" o:hrnoshade="t" o:hr="t" fillcolor="black" stroked="f"/>
        </w:pict>
      </w:r>
    </w:p>
    <w:p w14:paraId="483BFD5E" w14:textId="77777777" w:rsidR="007A3952" w:rsidRDefault="007A3952" w:rsidP="00BE3672">
      <w:pPr>
        <w:pStyle w:val="KUJKnormal"/>
      </w:pPr>
    </w:p>
    <w:p w14:paraId="4073E32E" w14:textId="77777777" w:rsidR="007A3952" w:rsidRDefault="007A3952" w:rsidP="00BE367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A3952" w14:paraId="36C8AA6F" w14:textId="77777777" w:rsidTr="004831F6">
        <w:trPr>
          <w:trHeight w:val="397"/>
        </w:trPr>
        <w:tc>
          <w:tcPr>
            <w:tcW w:w="2350" w:type="dxa"/>
            <w:hideMark/>
          </w:tcPr>
          <w:p w14:paraId="38DF21FF" w14:textId="77777777" w:rsidR="007A3952" w:rsidRDefault="007A3952" w:rsidP="004831F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327F5A6" w14:textId="77777777" w:rsidR="007A3952" w:rsidRDefault="007A3952" w:rsidP="004831F6">
            <w:pPr>
              <w:pStyle w:val="KUJKnormal"/>
            </w:pPr>
            <w:r>
              <w:t>MUDr. Martin Kuba</w:t>
            </w:r>
          </w:p>
          <w:p w14:paraId="0F07BC1F" w14:textId="77777777" w:rsidR="007A3952" w:rsidRDefault="007A3952" w:rsidP="004831F6"/>
        </w:tc>
      </w:tr>
      <w:tr w:rsidR="007A3952" w14:paraId="3A4AC80B" w14:textId="77777777" w:rsidTr="004831F6">
        <w:trPr>
          <w:trHeight w:val="397"/>
        </w:trPr>
        <w:tc>
          <w:tcPr>
            <w:tcW w:w="2350" w:type="dxa"/>
          </w:tcPr>
          <w:p w14:paraId="4B3F2E81" w14:textId="77777777" w:rsidR="007A3952" w:rsidRDefault="007A3952" w:rsidP="004831F6">
            <w:pPr>
              <w:pStyle w:val="KUJKtucny"/>
            </w:pPr>
            <w:r>
              <w:t>Zpracoval:</w:t>
            </w:r>
          </w:p>
          <w:p w14:paraId="51E7DDF5" w14:textId="77777777" w:rsidR="007A3952" w:rsidRDefault="007A3952" w:rsidP="004831F6"/>
        </w:tc>
        <w:tc>
          <w:tcPr>
            <w:tcW w:w="6862" w:type="dxa"/>
            <w:hideMark/>
          </w:tcPr>
          <w:p w14:paraId="473AEAB4" w14:textId="77777777" w:rsidR="007A3952" w:rsidRDefault="007A3952" w:rsidP="004831F6">
            <w:pPr>
              <w:pStyle w:val="KUJKnormal"/>
            </w:pPr>
            <w:r>
              <w:t>KHEJ</w:t>
            </w:r>
          </w:p>
        </w:tc>
      </w:tr>
      <w:tr w:rsidR="007A3952" w14:paraId="11830FED" w14:textId="77777777" w:rsidTr="004831F6">
        <w:trPr>
          <w:trHeight w:val="397"/>
        </w:trPr>
        <w:tc>
          <w:tcPr>
            <w:tcW w:w="2350" w:type="dxa"/>
          </w:tcPr>
          <w:p w14:paraId="61E920DD" w14:textId="77777777" w:rsidR="007A3952" w:rsidRPr="009715F9" w:rsidRDefault="007A3952" w:rsidP="004831F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9EBA71" w14:textId="77777777" w:rsidR="007A3952" w:rsidRDefault="007A3952" w:rsidP="004831F6"/>
        </w:tc>
        <w:tc>
          <w:tcPr>
            <w:tcW w:w="6862" w:type="dxa"/>
            <w:hideMark/>
          </w:tcPr>
          <w:p w14:paraId="2F635A11" w14:textId="77777777" w:rsidR="007A3952" w:rsidRDefault="007A3952" w:rsidP="004831F6">
            <w:pPr>
              <w:pStyle w:val="KUJKnormal"/>
            </w:pPr>
            <w:r>
              <w:t>Mgr. Petr Soukup</w:t>
            </w:r>
          </w:p>
        </w:tc>
      </w:tr>
    </w:tbl>
    <w:p w14:paraId="6C06B117" w14:textId="77777777" w:rsidR="007A3952" w:rsidRDefault="007A3952" w:rsidP="00BE3672">
      <w:pPr>
        <w:pStyle w:val="KUJKnormal"/>
      </w:pPr>
    </w:p>
    <w:p w14:paraId="57C4AFD2" w14:textId="77777777" w:rsidR="007A3952" w:rsidRPr="0052161F" w:rsidRDefault="007A3952" w:rsidP="00BE3672">
      <w:pPr>
        <w:pStyle w:val="KUJKtucny"/>
      </w:pPr>
      <w:r w:rsidRPr="0052161F">
        <w:t>NÁVRH USNESENÍ</w:t>
      </w:r>
    </w:p>
    <w:p w14:paraId="2F99FDDB" w14:textId="77777777" w:rsidR="007A3952" w:rsidRDefault="007A3952" w:rsidP="00BE367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1AC89FC" w14:textId="77777777" w:rsidR="007A3952" w:rsidRPr="00841DFC" w:rsidRDefault="007A3952" w:rsidP="007A3952">
      <w:pPr>
        <w:pStyle w:val="KUJKPolozka"/>
        <w:spacing w:line="240" w:lineRule="auto"/>
      </w:pPr>
      <w:r w:rsidRPr="00841DFC">
        <w:t>Zastupitelstvo Jihočeského kraje</w:t>
      </w:r>
    </w:p>
    <w:p w14:paraId="133650B5" w14:textId="77777777" w:rsidR="007A3952" w:rsidRPr="00E10FE7" w:rsidRDefault="007A3952" w:rsidP="007A3952">
      <w:pPr>
        <w:pStyle w:val="KUJKdoplnek2"/>
        <w:spacing w:line="240" w:lineRule="auto"/>
      </w:pPr>
      <w:r w:rsidRPr="00AF7BAE">
        <w:t>schvaluje</w:t>
      </w:r>
    </w:p>
    <w:p w14:paraId="25C2E029" w14:textId="77777777" w:rsidR="007A3952" w:rsidRDefault="007A3952" w:rsidP="00BE3672">
      <w:pPr>
        <w:pStyle w:val="KUJKnormal"/>
      </w:pPr>
      <w:r>
        <w:t>„Pracovní program 2021 – 2025“ dohodnutý v rámci spolupráce Jihočeského kraje se Spolkovou zemí Horní Rakousko, jehož text je přílohou návrhu č. 167/ZK/21;</w:t>
      </w:r>
    </w:p>
    <w:p w14:paraId="401E4568" w14:textId="77777777" w:rsidR="007A3952" w:rsidRDefault="007A3952" w:rsidP="007A3952">
      <w:pPr>
        <w:pStyle w:val="KUJKdoplnek2"/>
        <w:spacing w:line="240" w:lineRule="auto"/>
      </w:pPr>
      <w:r w:rsidRPr="0005454E">
        <w:t>pověřuje</w:t>
      </w:r>
    </w:p>
    <w:p w14:paraId="64598FAE" w14:textId="77777777" w:rsidR="007A3952" w:rsidRPr="00B511AF" w:rsidRDefault="007A3952" w:rsidP="00B511AF">
      <w:pPr>
        <w:pStyle w:val="KUJKnormal"/>
      </w:pPr>
      <w:r>
        <w:t xml:space="preserve">MUDr. Martina Kubu, hejtmana kraje, podpisem „Pracovního programu 2021 – 2025“, který je přílohou návrhu č. 167/ZK/21; </w:t>
      </w:r>
    </w:p>
    <w:p w14:paraId="5AE9EB70" w14:textId="77777777" w:rsidR="007A3952" w:rsidRDefault="007A3952" w:rsidP="007A3952">
      <w:pPr>
        <w:pStyle w:val="KUJKdoplnek2"/>
        <w:spacing w:line="240" w:lineRule="auto"/>
      </w:pPr>
      <w:r w:rsidRPr="0021676C">
        <w:t>ukládá</w:t>
      </w:r>
    </w:p>
    <w:p w14:paraId="5AFA10BC" w14:textId="77777777" w:rsidR="007A3952" w:rsidRDefault="007A3952" w:rsidP="00501323">
      <w:pPr>
        <w:pStyle w:val="KUJKnormal"/>
      </w:pPr>
      <w:r w:rsidRPr="00501323">
        <w:t>JUDr. Lukáši Glaserovi, pověřenému vedením krajského úřadu</w:t>
      </w:r>
      <w:r>
        <w:t xml:space="preserve">, zajistit provedení potřebných úkonů vedoucích k realizaci „Pracovního programu 2021 – 2025“ dohodnutého v rámci spolupráce Jihočeského kraje se Spolkovou zemí Horní Rakousko.  </w:t>
      </w:r>
    </w:p>
    <w:p w14:paraId="4660EF76" w14:textId="77777777" w:rsidR="007A3952" w:rsidRPr="00B511AF" w:rsidRDefault="007A3952" w:rsidP="00B511AF">
      <w:pPr>
        <w:pStyle w:val="KUJKnormal"/>
      </w:pPr>
    </w:p>
    <w:p w14:paraId="0FCF62AE" w14:textId="77777777" w:rsidR="007A3952" w:rsidRDefault="007A3952" w:rsidP="00307A70">
      <w:pPr>
        <w:pStyle w:val="KUJKnormal"/>
      </w:pPr>
    </w:p>
    <w:p w14:paraId="22095467" w14:textId="77777777" w:rsidR="007A3952" w:rsidRDefault="007A3952" w:rsidP="00307A70">
      <w:pPr>
        <w:pStyle w:val="KUJKmezeraDZ"/>
      </w:pPr>
      <w:bookmarkStart w:id="2" w:name="US_DuvodZprava"/>
      <w:bookmarkEnd w:id="2"/>
    </w:p>
    <w:p w14:paraId="5AF7A6D1" w14:textId="77777777" w:rsidR="007A3952" w:rsidRDefault="007A3952" w:rsidP="00307A70">
      <w:pPr>
        <w:pStyle w:val="KUJKnadpisDZ"/>
      </w:pPr>
      <w:r>
        <w:t>DŮVODOVÁ ZPRÁVA</w:t>
      </w:r>
    </w:p>
    <w:p w14:paraId="69C790FE" w14:textId="77777777" w:rsidR="007A3952" w:rsidRPr="009B7B0B" w:rsidRDefault="007A3952" w:rsidP="00307A70">
      <w:pPr>
        <w:pStyle w:val="KUJKmezeraDZ"/>
      </w:pPr>
    </w:p>
    <w:p w14:paraId="28123DC9" w14:textId="77777777" w:rsidR="007A3952" w:rsidRDefault="007A3952" w:rsidP="00501323">
      <w:pPr>
        <w:pStyle w:val="KUJKnormal"/>
      </w:pPr>
      <w:r>
        <w:t xml:space="preserve">Zastupitelstvu je podle §35 odst. 2 písmeno h) zákona č. 129/2000 Sb., o krajích, v platném znění vyhrazeno rozhodovat o spolupráci kraje s jinými kraji a o mezinárodní spolupráci. </w:t>
      </w:r>
    </w:p>
    <w:p w14:paraId="5ED915DE" w14:textId="77777777" w:rsidR="007A3952" w:rsidRDefault="007A3952" w:rsidP="00307A70">
      <w:pPr>
        <w:pStyle w:val="KUJKnormal"/>
      </w:pPr>
    </w:p>
    <w:p w14:paraId="4928DB49" w14:textId="77777777" w:rsidR="007A3952" w:rsidRDefault="007A3952" w:rsidP="008620E9">
      <w:pPr>
        <w:pStyle w:val="KUJKnormal"/>
      </w:pPr>
      <w:r>
        <w:t xml:space="preserve">Jihočeský kraj spolupracuje se Spolkovou zemí Horní Rakousko již od roku 2001. Tato bilaterální kooperace je uvedena a blíže specifikována v oficiálních mezinárodních dohodách, které jsou průběžně aktualizovány a podepisovány nejvyššími představiteli obou regionů hejtmany / hejtmankou. </w:t>
      </w:r>
    </w:p>
    <w:p w14:paraId="3F71601A" w14:textId="77777777" w:rsidR="007A3952" w:rsidRDefault="007A3952" w:rsidP="008620E9">
      <w:pPr>
        <w:pStyle w:val="KUJKnormal"/>
      </w:pPr>
      <w:r>
        <w:t>Poslední dokument „Strategie spolupráce 2030 mezi Spolkovou zemí Horní Rakousko a Jihočeským krajem“ byl zastupitelstvem schválen usnesením č. 4/2018/ZK-11 dne 22.02.2018 a byl podepsán v témže roce hornorakouským zemským hejtmanem Thomasem Stelzerem a jihočeskou hejtmankou Ivanou Stráskou. Tato Strategie utváří nové uspořádání bilaterálních vztahů mezi oběma regiony a nahrazuje tak dříve konané (pravidelně každé dva roky) tzv. Konference hejtmanů (zasedání hejtmanů spolu s příslušnými resortními náměstky / uvolněnými členy rady).</w:t>
      </w:r>
    </w:p>
    <w:p w14:paraId="7B80A473" w14:textId="77777777" w:rsidR="007A3952" w:rsidRDefault="007A3952" w:rsidP="008620E9">
      <w:pPr>
        <w:pStyle w:val="KUJKnormal"/>
      </w:pPr>
      <w:r>
        <w:t xml:space="preserve">Na tuto Strategii nyní navazuje „Pracovní program 2021 – 2025“, ve kterém oba regiony konkretizují těžiště své bilaterální spolupráce pro období let 2021 – 2025. Návrh pracovního programu byl iniciován z </w:t>
      </w:r>
      <w:r>
        <w:lastRenderedPageBreak/>
        <w:t>hornorakouské strany. Následně byl představen na jednání ředitelů krajského a zemského úřadu (JUDr. M. Kučery, PhD. a Dr. E. Watzla). Ředitelé úřadů jsou totiž pověřeni řízením a koordinací realizace Strategie a nyní budou oba ředitelé rovněž pověřeni řízením a koordinací Pracovního programu, jak je uvedeno v jeho návrhu.</w:t>
      </w:r>
    </w:p>
    <w:p w14:paraId="1131DC45" w14:textId="77777777" w:rsidR="007A3952" w:rsidRDefault="007A3952" w:rsidP="008620E9">
      <w:pPr>
        <w:pStyle w:val="KUJKnormal"/>
      </w:pPr>
      <w:r>
        <w:t xml:space="preserve">Návrh pracovního programu byl předložen příslušným vedoucím odborů a oddělení, d o jejichž kompetence daná témata patří, kteří se k němu vyjádřili a doplnili jej z naší strany. Následně jej oba ředitelé odsouhlasili. </w:t>
      </w:r>
    </w:p>
    <w:p w14:paraId="40DC0CB9" w14:textId="77777777" w:rsidR="007A3952" w:rsidRDefault="007A3952" w:rsidP="008620E9">
      <w:pPr>
        <w:pStyle w:val="KUJKnormal"/>
      </w:pPr>
      <w:r>
        <w:t xml:space="preserve">Pracovní program 2021 – 2025 jasně specifikuje cíle a směřování naší vzájemné spolupráce s Horním Rakouskem a měl by být i určitým nástrojem, který usnadní realizaci vzájemných projektů                                v následujících téměř 5 letech. </w:t>
      </w:r>
    </w:p>
    <w:p w14:paraId="54E0DDE3" w14:textId="77777777" w:rsidR="007A3952" w:rsidRDefault="007A3952" w:rsidP="008620E9">
      <w:pPr>
        <w:pStyle w:val="KUJKnormal"/>
      </w:pPr>
    </w:p>
    <w:p w14:paraId="51AD2EA5" w14:textId="77777777" w:rsidR="007A3952" w:rsidRDefault="007A3952" w:rsidP="008620E9">
      <w:pPr>
        <w:pStyle w:val="KUJKnormal"/>
      </w:pPr>
      <w:r>
        <w:t>Pracovní program je rozdělen do 4 hlavních oblastí:</w:t>
      </w:r>
    </w:p>
    <w:p w14:paraId="7BE36055" w14:textId="77777777" w:rsidR="007A3952" w:rsidRDefault="007A3952" w:rsidP="008620E9">
      <w:pPr>
        <w:pStyle w:val="KUJKnormal"/>
      </w:pPr>
      <w:r>
        <w:t>I.</w:t>
      </w:r>
      <w:r>
        <w:tab/>
        <w:t>Digitalizace v hospodářství a státní správě</w:t>
      </w:r>
    </w:p>
    <w:p w14:paraId="5CF38866" w14:textId="77777777" w:rsidR="007A3952" w:rsidRDefault="007A3952" w:rsidP="008620E9">
      <w:pPr>
        <w:pStyle w:val="KUJKnormal"/>
      </w:pPr>
      <w:r>
        <w:t>II.</w:t>
      </w:r>
      <w:r>
        <w:tab/>
        <w:t>Infrastruktura a obecný zájem</w:t>
      </w:r>
    </w:p>
    <w:p w14:paraId="05C4A413" w14:textId="77777777" w:rsidR="007A3952" w:rsidRDefault="007A3952" w:rsidP="008620E9">
      <w:pPr>
        <w:pStyle w:val="KUJKnormal"/>
      </w:pPr>
      <w:r>
        <w:t>III.</w:t>
      </w:r>
      <w:r>
        <w:tab/>
        <w:t>Společnost</w:t>
      </w:r>
    </w:p>
    <w:p w14:paraId="63D71968" w14:textId="77777777" w:rsidR="007A3952" w:rsidRDefault="007A3952" w:rsidP="008620E9">
      <w:pPr>
        <w:pStyle w:val="KUJKnormal"/>
      </w:pPr>
      <w:r>
        <w:t>IV.</w:t>
      </w:r>
      <w:r>
        <w:tab/>
        <w:t>Bezpečnost a propojení sítěmi</w:t>
      </w:r>
    </w:p>
    <w:p w14:paraId="4DF6A6F0" w14:textId="77777777" w:rsidR="007A3952" w:rsidRDefault="007A3952" w:rsidP="008620E9">
      <w:pPr>
        <w:pStyle w:val="KUJKnormal"/>
      </w:pPr>
    </w:p>
    <w:p w14:paraId="0A6F1E35" w14:textId="77777777" w:rsidR="007A3952" w:rsidRDefault="007A3952" w:rsidP="008620E9">
      <w:pPr>
        <w:pStyle w:val="KUJKnormal"/>
      </w:pPr>
      <w:r>
        <w:t xml:space="preserve">Každá z uvedených oblastí obsahuje podtémata, která blíže specifikují a stanovují konkrétní cíle. Celé znění Pracovního programu 2021 – 2025 je přílohou tohoto návrhu.  </w:t>
      </w:r>
    </w:p>
    <w:p w14:paraId="63E682A3" w14:textId="77777777" w:rsidR="007A3952" w:rsidRDefault="007A3952" w:rsidP="008620E9">
      <w:pPr>
        <w:pStyle w:val="KUJKnormal"/>
      </w:pPr>
    </w:p>
    <w:p w14:paraId="1D2E8793" w14:textId="77777777" w:rsidR="007A3952" w:rsidRDefault="007A3952" w:rsidP="008620E9">
      <w:pPr>
        <w:pStyle w:val="KUJKnormal"/>
      </w:pPr>
      <w:r>
        <w:t xml:space="preserve">Aby bylo možné pravidelně kontrolovat a koordinovat plnění Pracovního programu 2021 – 2025, budou na základě výzvy ředitele krajského úřadu příslušní vedoucí odborů a oddělení každých 6 měsíců kontaktováni ze strany Oddělení vnějších vztahů a zahraničí spolupráce, coby koordinátora zahraničních aktivit Jihočeského kraje, ve věci plnění programu a aktivit v rámci spolupráce s Horním Rakouskem. </w:t>
      </w:r>
    </w:p>
    <w:p w14:paraId="1D13DC82" w14:textId="77777777" w:rsidR="007A3952" w:rsidRDefault="007A3952" w:rsidP="008620E9">
      <w:pPr>
        <w:pStyle w:val="KUJKnormal"/>
      </w:pPr>
      <w:r>
        <w:t>Nejedná se o zřízení nových pracovních skupin, které by se pravidelně scházely a jednaly. Spolupráce mezi oběma regiony v daných tématech probíhá, jednání se uskutečňují dle potřeby, projekty přeshraniční spolupráce jsou realizovány i na úrovni odborů KÚ či zřizovaných organizací, případně organizací a institucí na území Jihočeského kraje. Cílem je mít pravidelně aktuální informace a výstupy, které budou soustředěny na jednom místě – na Oddělení vnějších vztahů a zahraniční spolupráce.</w:t>
      </w:r>
    </w:p>
    <w:p w14:paraId="1DFF335B" w14:textId="77777777" w:rsidR="007A3952" w:rsidRDefault="007A3952" w:rsidP="008620E9">
      <w:pPr>
        <w:pStyle w:val="KUJKnormal"/>
      </w:pPr>
    </w:p>
    <w:p w14:paraId="6261F283" w14:textId="77777777" w:rsidR="007A3952" w:rsidRDefault="007A3952" w:rsidP="008620E9">
      <w:pPr>
        <w:pStyle w:val="KUJKnormal"/>
        <w:rPr>
          <w:szCs w:val="20"/>
        </w:rPr>
      </w:pPr>
      <w:r>
        <w:rPr>
          <w:szCs w:val="20"/>
        </w:rPr>
        <w:t xml:space="preserve">S rakouskou stranou bylo dohodnuto, že vhodnou příležitostí pro podpis </w:t>
      </w:r>
      <w:r>
        <w:t xml:space="preserve">Pracovního programu 2021 – 2025 </w:t>
      </w:r>
      <w:r>
        <w:rPr>
          <w:szCs w:val="20"/>
        </w:rPr>
        <w:t xml:space="preserve"> by mohlo být první setkání pana hejtmana Martina Kuby se zemským hejtmanem Horního Rakouska panem Thomasem Stelzerem, které by se mělo uskutečnit 9. června 2021 v Linci.              </w:t>
      </w:r>
    </w:p>
    <w:p w14:paraId="62A17E3A" w14:textId="77777777" w:rsidR="007A3952" w:rsidRDefault="007A3952" w:rsidP="00BE3672">
      <w:pPr>
        <w:pStyle w:val="KUJKnormal"/>
      </w:pPr>
    </w:p>
    <w:p w14:paraId="687473D3" w14:textId="77777777" w:rsidR="007A3952" w:rsidRDefault="007A3952" w:rsidP="00BE3672">
      <w:pPr>
        <w:pStyle w:val="KUJKnormal"/>
      </w:pPr>
    </w:p>
    <w:p w14:paraId="568C500D" w14:textId="77777777" w:rsidR="007A3952" w:rsidRDefault="007A3952" w:rsidP="00BE3672">
      <w:pPr>
        <w:pStyle w:val="KUJKnormal"/>
      </w:pPr>
      <w:r>
        <w:t xml:space="preserve">Finanční nároky a krytí: nejsou </w:t>
      </w:r>
    </w:p>
    <w:p w14:paraId="5FE7D9DD" w14:textId="77777777" w:rsidR="007A3952" w:rsidRDefault="007A3952" w:rsidP="00BE3672">
      <w:pPr>
        <w:pStyle w:val="KUJKnormal"/>
      </w:pPr>
    </w:p>
    <w:p w14:paraId="5C9DD6A3" w14:textId="77777777" w:rsidR="007A3952" w:rsidRDefault="007A3952" w:rsidP="00BE3672">
      <w:pPr>
        <w:pStyle w:val="KUJKnormal"/>
      </w:pPr>
    </w:p>
    <w:p w14:paraId="2E4025E0" w14:textId="77777777" w:rsidR="007A3952" w:rsidRDefault="007A3952" w:rsidP="00BE3672">
      <w:pPr>
        <w:pStyle w:val="KUJKnormal"/>
      </w:pPr>
      <w:r>
        <w:t xml:space="preserve">Vyjádření správce rozpočtu: nevyžaduje se </w:t>
      </w:r>
    </w:p>
    <w:p w14:paraId="6DF9C31C" w14:textId="77777777" w:rsidR="007A3952" w:rsidRDefault="007A3952" w:rsidP="00BE3672">
      <w:pPr>
        <w:pStyle w:val="KUJKnormal"/>
      </w:pPr>
    </w:p>
    <w:p w14:paraId="21BF06FB" w14:textId="77777777" w:rsidR="007A3952" w:rsidRDefault="007A3952" w:rsidP="00BE3672">
      <w:pPr>
        <w:pStyle w:val="KUJKnormal"/>
      </w:pPr>
    </w:p>
    <w:p w14:paraId="387B7DC3" w14:textId="77777777" w:rsidR="007A3952" w:rsidRPr="00A521E1" w:rsidRDefault="007A3952" w:rsidP="0065714E">
      <w:pPr>
        <w:pStyle w:val="KUJKnormal"/>
      </w:pPr>
      <w:r>
        <w:t>Návrh projednán (stanoviska): 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</w:p>
    <w:p w14:paraId="74946C9E" w14:textId="77777777" w:rsidR="007A3952" w:rsidRDefault="007A3952" w:rsidP="00BE3672">
      <w:pPr>
        <w:pStyle w:val="KUJKnormal"/>
      </w:pPr>
    </w:p>
    <w:p w14:paraId="7D17CDE0" w14:textId="77777777" w:rsidR="007A3952" w:rsidRDefault="007A3952" w:rsidP="00BE3672">
      <w:pPr>
        <w:pStyle w:val="KUJKnormal"/>
      </w:pPr>
    </w:p>
    <w:p w14:paraId="1541FA8C" w14:textId="77777777" w:rsidR="007A3952" w:rsidRDefault="007A3952" w:rsidP="00BE3672">
      <w:pPr>
        <w:pStyle w:val="KUJKnormal"/>
      </w:pPr>
    </w:p>
    <w:p w14:paraId="1F357D31" w14:textId="77777777" w:rsidR="007A3952" w:rsidRDefault="007A3952" w:rsidP="00BE3672">
      <w:pPr>
        <w:pStyle w:val="KUJKtucny"/>
      </w:pPr>
      <w:r w:rsidRPr="007939A8">
        <w:t>PŘÍLOHY:</w:t>
      </w:r>
      <w:r>
        <w:t xml:space="preserve"> </w:t>
      </w:r>
    </w:p>
    <w:p w14:paraId="62107A58" w14:textId="77777777" w:rsidR="007A3952" w:rsidRPr="008F21C7" w:rsidRDefault="007A3952" w:rsidP="007A3952">
      <w:pPr>
        <w:pStyle w:val="KUJKcislovany"/>
        <w:spacing w:line="240" w:lineRule="auto"/>
      </w:pPr>
      <w:r>
        <w:t>Pracovní program 2021-2025</w:t>
      </w:r>
      <w:r w:rsidRPr="0081756D">
        <w:t xml:space="preserve"> (</w:t>
      </w:r>
      <w:r>
        <w:t>Příloha č.1_Pracovní program_2021-2025 po jednání_úpravy_ 22.4._PV.docx</w:t>
      </w:r>
      <w:r w:rsidRPr="0081756D">
        <w:t>)</w:t>
      </w:r>
    </w:p>
    <w:p w14:paraId="2D326EFE" w14:textId="77777777" w:rsidR="007A3952" w:rsidRDefault="007A3952" w:rsidP="00BE3672">
      <w:pPr>
        <w:pStyle w:val="KUJKnormal"/>
      </w:pPr>
    </w:p>
    <w:p w14:paraId="02D8C4C5" w14:textId="77777777" w:rsidR="007A3952" w:rsidRDefault="007A3952" w:rsidP="00BE3672">
      <w:pPr>
        <w:pStyle w:val="KUJKnormal"/>
      </w:pPr>
    </w:p>
    <w:p w14:paraId="51015969" w14:textId="77777777" w:rsidR="007A3952" w:rsidRDefault="007A3952" w:rsidP="00DC7A0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  <w:szCs w:val="20"/>
        </w:rPr>
        <w:t>vedoucí KHEJ – Mgr. Petr Soukup</w:t>
      </w:r>
    </w:p>
    <w:p w14:paraId="3BCFF28E" w14:textId="77777777" w:rsidR="007A3952" w:rsidRPr="007C1EE7" w:rsidRDefault="007A3952" w:rsidP="00BE3672">
      <w:pPr>
        <w:pStyle w:val="KUJKtucny"/>
      </w:pPr>
    </w:p>
    <w:p w14:paraId="33990129" w14:textId="77777777" w:rsidR="007A3952" w:rsidRDefault="007A3952" w:rsidP="00BE3672">
      <w:pPr>
        <w:pStyle w:val="KUJKnormal"/>
      </w:pPr>
    </w:p>
    <w:p w14:paraId="0FCE57FE" w14:textId="77777777" w:rsidR="007A3952" w:rsidRDefault="007A3952" w:rsidP="00BE3672">
      <w:pPr>
        <w:pStyle w:val="KUJKnormal"/>
      </w:pPr>
      <w:r>
        <w:t>Termín kontroly:   31. 12. 2021</w:t>
      </w:r>
    </w:p>
    <w:p w14:paraId="7A12536F" w14:textId="77777777" w:rsidR="007A3952" w:rsidRDefault="007A3952" w:rsidP="00BE3672">
      <w:pPr>
        <w:pStyle w:val="KUJKnormal"/>
      </w:pPr>
      <w:r>
        <w:t>Termín splnění:    31. 12. 2025</w:t>
      </w:r>
    </w:p>
    <w:p w14:paraId="2C17B0F4" w14:textId="77777777" w:rsidR="007A3952" w:rsidRDefault="007A3952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47DB" w14:textId="77777777" w:rsidR="00A0562A" w:rsidRDefault="00A0562A" w:rsidP="002C5539">
      <w:r>
        <w:separator/>
      </w:r>
    </w:p>
  </w:endnote>
  <w:endnote w:type="continuationSeparator" w:id="0">
    <w:p w14:paraId="0087DFD8" w14:textId="77777777" w:rsidR="00A0562A" w:rsidRDefault="00A0562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0562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0562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3045" w14:textId="77777777" w:rsidR="00A0562A" w:rsidRDefault="00A0562A" w:rsidP="002C5539">
      <w:r>
        <w:separator/>
      </w:r>
    </w:p>
  </w:footnote>
  <w:footnote w:type="continuationSeparator" w:id="0">
    <w:p w14:paraId="047A06D3" w14:textId="77777777" w:rsidR="00A0562A" w:rsidRDefault="00A0562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801E" w14:textId="77777777" w:rsidR="007A3952" w:rsidRDefault="007A3952" w:rsidP="007A3952">
    <w:r>
      <w:rPr>
        <w:noProof/>
      </w:rPr>
      <w:pict w14:anchorId="15D8AAA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43D7355" w14:textId="77777777" w:rsidR="007A3952" w:rsidRPr="00D405BE" w:rsidRDefault="007A3952" w:rsidP="007A395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47E6B94" w14:textId="77777777" w:rsidR="007A3952" w:rsidRPr="00D405BE" w:rsidRDefault="007A3952" w:rsidP="007A395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322AA5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3ED5E09">
        <v:rect id="_x0000_i1026" style="width:481.9pt;height:2pt" o:hralign="center" o:hrstd="t" o:hrnoshade="t" o:hr="t" fillcolor="black" stroked="f"/>
      </w:pict>
    </w:r>
  </w:p>
  <w:p w14:paraId="71CBE63B" w14:textId="77777777" w:rsidR="007A3952" w:rsidRPr="007A3952" w:rsidRDefault="007A3952" w:rsidP="007A39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6AE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952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562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2026-01-30T09:29:00Z</dcterms:created>
  <dcterms:modified xsi:type="dcterms:W3CDTF">2026-01-30T09:29:00Z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5640455</vt:i4>
  </property>
  <property fmtid="{D5CDD505-2E9C-101B-9397-08002B2CF9AE}" pid="5" name="UlozitJako">
    <vt:lpwstr>C:\Users\mrazkova\AppData\Local\Temp\iU50403996\Zastupitelstvo\2021-05-20\Navrhy\167-ZK-21.</vt:lpwstr>
  </property>
  <property fmtid="{D5CDD505-2E9C-101B-9397-08002B2CF9AE}" pid="6" name="Zpracovat">
    <vt:bool>false</vt:bool>
  </property>
</Properties>
</file>