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C129D0" w14:paraId="7CDF778F" w14:textId="77777777" w:rsidTr="006B6223">
        <w:trPr>
          <w:trHeight w:hRule="exact" w:val="397"/>
        </w:trPr>
        <w:tc>
          <w:tcPr>
            <w:tcW w:w="2376" w:type="dxa"/>
            <w:hideMark/>
          </w:tcPr>
          <w:p w14:paraId="015874D3" w14:textId="77777777" w:rsidR="00C129D0" w:rsidRDefault="00C129D0" w:rsidP="00FF736C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39867395" w14:textId="77777777" w:rsidR="00C129D0" w:rsidRDefault="00C129D0" w:rsidP="00FF736C">
            <w:pPr>
              <w:pStyle w:val="KUJKnormal"/>
            </w:pPr>
            <w:r>
              <w:t>29. 04. 2021</w:t>
            </w:r>
          </w:p>
        </w:tc>
        <w:tc>
          <w:tcPr>
            <w:tcW w:w="2126" w:type="dxa"/>
            <w:hideMark/>
          </w:tcPr>
          <w:p w14:paraId="760CE60E" w14:textId="77777777" w:rsidR="00C129D0" w:rsidRDefault="00C129D0" w:rsidP="00FF736C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67E2A4F7" w14:textId="77777777" w:rsidR="00C129D0" w:rsidRDefault="00C129D0" w:rsidP="00FF736C">
            <w:pPr>
              <w:pStyle w:val="KUJKnormal"/>
            </w:pPr>
          </w:p>
        </w:tc>
      </w:tr>
      <w:tr w:rsidR="00C129D0" w14:paraId="5279536A" w14:textId="77777777" w:rsidTr="006B6223">
        <w:trPr>
          <w:cantSplit/>
          <w:trHeight w:hRule="exact" w:val="397"/>
        </w:trPr>
        <w:tc>
          <w:tcPr>
            <w:tcW w:w="2376" w:type="dxa"/>
            <w:hideMark/>
          </w:tcPr>
          <w:p w14:paraId="23FAB55E" w14:textId="77777777" w:rsidR="00C129D0" w:rsidRDefault="00C129D0" w:rsidP="00FF736C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640C99E8" w14:textId="77777777" w:rsidR="00C129D0" w:rsidRDefault="00C129D0" w:rsidP="00FF736C">
            <w:pPr>
              <w:pStyle w:val="KUJKnormal"/>
            </w:pPr>
            <w:r>
              <w:t>124/ZK/21</w:t>
            </w:r>
          </w:p>
        </w:tc>
      </w:tr>
      <w:tr w:rsidR="00C129D0" w14:paraId="3B5A9140" w14:textId="77777777" w:rsidTr="006B6223">
        <w:trPr>
          <w:trHeight w:val="397"/>
        </w:trPr>
        <w:tc>
          <w:tcPr>
            <w:tcW w:w="2376" w:type="dxa"/>
          </w:tcPr>
          <w:p w14:paraId="1381E632" w14:textId="77777777" w:rsidR="00C129D0" w:rsidRDefault="00C129D0" w:rsidP="00FF736C"/>
          <w:p w14:paraId="7968DA16" w14:textId="77777777" w:rsidR="00C129D0" w:rsidRDefault="00C129D0" w:rsidP="00FF736C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46837A99" w14:textId="77777777" w:rsidR="00C129D0" w:rsidRDefault="00C129D0" w:rsidP="00FF736C"/>
          <w:p w14:paraId="3D031C1E" w14:textId="77777777" w:rsidR="00C129D0" w:rsidRDefault="00C129D0" w:rsidP="00FF736C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Realizace projektu „Podpora marketingových aktivit v jižních Čechách“ a jeho financování z rozpočtu JCCR</w:t>
            </w:r>
          </w:p>
        </w:tc>
      </w:tr>
    </w:tbl>
    <w:p w14:paraId="1C8322BD" w14:textId="77777777" w:rsidR="00C129D0" w:rsidRDefault="00C129D0" w:rsidP="006B6223">
      <w:pPr>
        <w:pStyle w:val="KUJKnormal"/>
        <w:rPr>
          <w:b/>
          <w:bCs/>
        </w:rPr>
      </w:pPr>
      <w:r>
        <w:rPr>
          <w:b/>
          <w:bCs/>
        </w:rPr>
        <w:pict w14:anchorId="0E713130">
          <v:rect id="_x0000_i1029" style="width:453.6pt;height:1.5pt" o:hralign="center" o:hrstd="t" o:hrnoshade="t" o:hr="t" fillcolor="black" stroked="f"/>
        </w:pict>
      </w:r>
    </w:p>
    <w:p w14:paraId="6DD86202" w14:textId="77777777" w:rsidR="00C129D0" w:rsidRDefault="00C129D0" w:rsidP="006B6223">
      <w:pPr>
        <w:pStyle w:val="KUJKnormal"/>
      </w:pPr>
    </w:p>
    <w:p w14:paraId="2134CD28" w14:textId="77777777" w:rsidR="00C129D0" w:rsidRDefault="00C129D0" w:rsidP="006B6223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C129D0" w14:paraId="45599946" w14:textId="77777777" w:rsidTr="00FF736C">
        <w:trPr>
          <w:trHeight w:val="397"/>
        </w:trPr>
        <w:tc>
          <w:tcPr>
            <w:tcW w:w="2350" w:type="dxa"/>
            <w:hideMark/>
          </w:tcPr>
          <w:p w14:paraId="01AF36B3" w14:textId="77777777" w:rsidR="00C129D0" w:rsidRDefault="00C129D0" w:rsidP="00FF736C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39D22939" w14:textId="77777777" w:rsidR="00C129D0" w:rsidRDefault="00C129D0" w:rsidP="00FF736C">
            <w:pPr>
              <w:pStyle w:val="KUJKnormal"/>
            </w:pPr>
            <w:r>
              <w:t>Mgr. František Talíř</w:t>
            </w:r>
          </w:p>
          <w:p w14:paraId="4E845264" w14:textId="77777777" w:rsidR="00C129D0" w:rsidRDefault="00C129D0" w:rsidP="00FF736C"/>
        </w:tc>
      </w:tr>
      <w:tr w:rsidR="00C129D0" w14:paraId="0F03F8DC" w14:textId="77777777" w:rsidTr="00FF736C">
        <w:trPr>
          <w:trHeight w:val="397"/>
        </w:trPr>
        <w:tc>
          <w:tcPr>
            <w:tcW w:w="2350" w:type="dxa"/>
          </w:tcPr>
          <w:p w14:paraId="1959EF32" w14:textId="77777777" w:rsidR="00C129D0" w:rsidRDefault="00C129D0" w:rsidP="00FF736C">
            <w:pPr>
              <w:pStyle w:val="KUJKtucny"/>
            </w:pPr>
            <w:r>
              <w:t>Zpracoval:</w:t>
            </w:r>
          </w:p>
          <w:p w14:paraId="2A39FFB2" w14:textId="77777777" w:rsidR="00C129D0" w:rsidRDefault="00C129D0" w:rsidP="00FF736C"/>
        </w:tc>
        <w:tc>
          <w:tcPr>
            <w:tcW w:w="6862" w:type="dxa"/>
            <w:hideMark/>
          </w:tcPr>
          <w:p w14:paraId="0E1321CA" w14:textId="77777777" w:rsidR="00C129D0" w:rsidRDefault="00C129D0" w:rsidP="00FF736C">
            <w:pPr>
              <w:pStyle w:val="KUJKnormal"/>
            </w:pPr>
            <w:r>
              <w:t>KHEJ</w:t>
            </w:r>
          </w:p>
        </w:tc>
      </w:tr>
      <w:tr w:rsidR="00C129D0" w14:paraId="4D1D3212" w14:textId="77777777" w:rsidTr="00FF736C">
        <w:trPr>
          <w:trHeight w:val="397"/>
        </w:trPr>
        <w:tc>
          <w:tcPr>
            <w:tcW w:w="2350" w:type="dxa"/>
          </w:tcPr>
          <w:p w14:paraId="266EC56C" w14:textId="77777777" w:rsidR="00C129D0" w:rsidRPr="009715F9" w:rsidRDefault="00C129D0" w:rsidP="00FF736C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02988E3D" w14:textId="77777777" w:rsidR="00C129D0" w:rsidRDefault="00C129D0" w:rsidP="00FF736C"/>
        </w:tc>
        <w:tc>
          <w:tcPr>
            <w:tcW w:w="6862" w:type="dxa"/>
            <w:hideMark/>
          </w:tcPr>
          <w:p w14:paraId="31957102" w14:textId="77777777" w:rsidR="00C129D0" w:rsidRDefault="00C129D0" w:rsidP="00FF736C">
            <w:pPr>
              <w:pStyle w:val="KUJKnormal"/>
            </w:pPr>
            <w:r>
              <w:t>Mgr. Petr Soukup</w:t>
            </w:r>
          </w:p>
        </w:tc>
      </w:tr>
    </w:tbl>
    <w:p w14:paraId="7416ACEF" w14:textId="77777777" w:rsidR="00C129D0" w:rsidRDefault="00C129D0" w:rsidP="006B6223">
      <w:pPr>
        <w:pStyle w:val="KUJKnormal"/>
      </w:pPr>
    </w:p>
    <w:p w14:paraId="24F54935" w14:textId="77777777" w:rsidR="00C129D0" w:rsidRPr="0052161F" w:rsidRDefault="00C129D0" w:rsidP="006B6223">
      <w:pPr>
        <w:pStyle w:val="KUJKtucny"/>
      </w:pPr>
      <w:r w:rsidRPr="0052161F">
        <w:t>NÁVRH USNESENÍ</w:t>
      </w:r>
    </w:p>
    <w:p w14:paraId="71063DCF" w14:textId="77777777" w:rsidR="00C129D0" w:rsidRDefault="00C129D0" w:rsidP="006B6223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177E19F3" w14:textId="77777777" w:rsidR="00C129D0" w:rsidRPr="00841DFC" w:rsidRDefault="00C129D0" w:rsidP="00C129D0">
      <w:pPr>
        <w:pStyle w:val="KUJKPolozka"/>
        <w:spacing w:line="240" w:lineRule="auto"/>
      </w:pPr>
      <w:r w:rsidRPr="00841DFC">
        <w:t>Zastupitelstvo Jihočeského kraje</w:t>
      </w:r>
    </w:p>
    <w:p w14:paraId="5BB63A8B" w14:textId="77777777" w:rsidR="00C129D0" w:rsidRDefault="00C129D0" w:rsidP="00C129D0">
      <w:pPr>
        <w:pStyle w:val="KUJKdoplnek2"/>
        <w:spacing w:line="240" w:lineRule="auto"/>
        <w:ind w:left="357" w:hanging="357"/>
      </w:pPr>
      <w:r w:rsidRPr="00730306">
        <w:t>bere na vědomí</w:t>
      </w:r>
    </w:p>
    <w:p w14:paraId="78F0DA55" w14:textId="77777777" w:rsidR="00C129D0" w:rsidRDefault="00C129D0" w:rsidP="00FF736C">
      <w:pPr>
        <w:pStyle w:val="KUJKnormal"/>
      </w:pPr>
      <w:r>
        <w:t>informace o stavu žádosti o dotaci Jihočeské centrály cestovního ruchu p. o., IČO 72053127, na projekt „Podpora marketingových aktivit v jižních Čechách“ podaného do Národního programu podpory cestovního ruchu v regionech;</w:t>
      </w:r>
    </w:p>
    <w:p w14:paraId="4AF4E80A" w14:textId="77777777" w:rsidR="00C129D0" w:rsidRPr="00E10FE7" w:rsidRDefault="00C129D0" w:rsidP="00C129D0">
      <w:pPr>
        <w:pStyle w:val="KUJKdoplnek2"/>
        <w:spacing w:line="240" w:lineRule="auto"/>
      </w:pPr>
      <w:r w:rsidRPr="00AF7BAE">
        <w:t>schvaluje</w:t>
      </w:r>
    </w:p>
    <w:p w14:paraId="30769689" w14:textId="77777777" w:rsidR="00C129D0" w:rsidRDefault="00C129D0" w:rsidP="00FF736C">
      <w:pPr>
        <w:pStyle w:val="KUJKnormal"/>
      </w:pPr>
      <w:r>
        <w:t>1. realizaci projektu „Podpora marketingových aktivit v jižních Čechách“ (příjemce dotace Jihočeská centrála cestovního ruchu) v rámci Národního programu podpory cestovního ruchu v regionech 2016 – 2020  s celkovými způsobilými výdaji 1.474.950,- Kč,</w:t>
      </w:r>
    </w:p>
    <w:p w14:paraId="5079C383" w14:textId="77777777" w:rsidR="00C129D0" w:rsidRDefault="00C129D0" w:rsidP="00FF736C">
      <w:pPr>
        <w:pStyle w:val="KUJKnormal"/>
      </w:pPr>
      <w:r>
        <w:t>2. kofinancování projektu „Podpora marketingových aktivit v jižních Čechách“ ve výši 50% z celkových způsobilých výdajů projektu, tj. 737.475,- Kč z rozpočtu Jihočeské centrály cestovního ruchu na rok 2021, s podmínkou udělení dotace z Národního programu podpory cestovního ruchu v regionech 2016 – 2020;</w:t>
      </w:r>
    </w:p>
    <w:p w14:paraId="6A4E45D7" w14:textId="77777777" w:rsidR="00C129D0" w:rsidRDefault="00C129D0" w:rsidP="00C129D0">
      <w:pPr>
        <w:pStyle w:val="KUJKdoplnek2"/>
        <w:spacing w:line="240" w:lineRule="auto"/>
      </w:pPr>
      <w:r w:rsidRPr="0021676C">
        <w:t>ukládá</w:t>
      </w:r>
    </w:p>
    <w:p w14:paraId="57DA2D5C" w14:textId="77777777" w:rsidR="00C129D0" w:rsidRDefault="00C129D0" w:rsidP="006B6223">
      <w:pPr>
        <w:pStyle w:val="KUJKnormal"/>
      </w:pPr>
      <w:r>
        <w:t>Ing. Jaromíru Poláškovi, řediteli Jihočeské centrály cestovního ruchu, IČO 72053127, příspěvkové organizace Jihočeského kraje zabezpečit veškeré úkony potřebné k realizaci části II. usnesení.</w:t>
      </w:r>
    </w:p>
    <w:p w14:paraId="680AFD9C" w14:textId="77777777" w:rsidR="00C129D0" w:rsidRDefault="00C129D0" w:rsidP="006B6223">
      <w:pPr>
        <w:pStyle w:val="KUJKnormal"/>
      </w:pPr>
    </w:p>
    <w:p w14:paraId="08B025B0" w14:textId="77777777" w:rsidR="00C129D0" w:rsidRDefault="00C129D0" w:rsidP="006B6223">
      <w:pPr>
        <w:pStyle w:val="KUJKnormal"/>
      </w:pPr>
    </w:p>
    <w:p w14:paraId="68A28682" w14:textId="77777777" w:rsidR="00C129D0" w:rsidRDefault="00C129D0" w:rsidP="005A2830">
      <w:pPr>
        <w:pStyle w:val="KUJKmezeraDZ"/>
      </w:pPr>
      <w:bookmarkStart w:id="2" w:name="US_DuvodZprava"/>
      <w:bookmarkEnd w:id="2"/>
    </w:p>
    <w:p w14:paraId="3E0F248F" w14:textId="77777777" w:rsidR="00C129D0" w:rsidRDefault="00C129D0" w:rsidP="005A2830">
      <w:pPr>
        <w:pStyle w:val="KUJKnadpisDZ"/>
      </w:pPr>
      <w:r>
        <w:t>DŮVODOVÁ ZPRÁVA</w:t>
      </w:r>
    </w:p>
    <w:p w14:paraId="65FA5B09" w14:textId="77777777" w:rsidR="00C129D0" w:rsidRDefault="00C129D0" w:rsidP="00111A6C">
      <w:pPr>
        <w:pStyle w:val="KUJKmezeraDZ"/>
      </w:pPr>
    </w:p>
    <w:p w14:paraId="50836759" w14:textId="77777777" w:rsidR="00C129D0" w:rsidRPr="00111A6C" w:rsidRDefault="00C129D0" w:rsidP="00111A6C">
      <w:pPr>
        <w:pStyle w:val="KUJKnormal"/>
      </w:pPr>
      <w:r>
        <w:t>Souhlas Zastupitelstva Jihočeského kraje s realizací a financováním projektu je vyžadován Ministerstvem pro místní rozvoj jako poskytovatelem dotace.</w:t>
      </w:r>
    </w:p>
    <w:p w14:paraId="5C209D91" w14:textId="77777777" w:rsidR="00C129D0" w:rsidRPr="009B7B0B" w:rsidRDefault="00C129D0" w:rsidP="005A2830">
      <w:pPr>
        <w:pStyle w:val="KUJKmezeraDZ"/>
      </w:pPr>
    </w:p>
    <w:p w14:paraId="6A49B484" w14:textId="77777777" w:rsidR="00C129D0" w:rsidRDefault="00C129D0" w:rsidP="00A11D3A">
      <w:pPr>
        <w:pStyle w:val="KUJKnormal"/>
        <w:spacing w:before="20" w:after="40"/>
      </w:pPr>
      <w:r>
        <w:t xml:space="preserve">Jihočeská centrála cestovního ruchu (dále jen JCCR) předložila do Národního programu podpory cestovního ruchu v regionech (2016 – 2020), Podprogram Marketingové aktivity v CR, žádost o podporu pro projekt s názvem „Podpora marketingových aktivit v jižních Čechách“ s dobou realizace do 12/2021. Projekt byl schválen a vybrán k financování Ministerstvem pro místní rozvoj – Registrace projektu. Realizace níže  uvedených projektových aktivit, je součástí marketingového plánu JCCR a je v souladu s Koncepcí cestovního ruchu v Jihočeském kraji 2015 – 2020. </w:t>
      </w:r>
    </w:p>
    <w:p w14:paraId="289F1AEC" w14:textId="77777777" w:rsidR="00C129D0" w:rsidRDefault="00C129D0" w:rsidP="00A11D3A">
      <w:pPr>
        <w:pStyle w:val="KUJKnormal"/>
        <w:spacing w:before="20" w:after="40"/>
      </w:pPr>
    </w:p>
    <w:p w14:paraId="7AD8A9F2" w14:textId="77777777" w:rsidR="00C129D0" w:rsidRDefault="00C129D0" w:rsidP="00A11D3A">
      <w:pPr>
        <w:pStyle w:val="KUJKnormal"/>
        <w:spacing w:before="20" w:after="40"/>
      </w:pPr>
      <w:r>
        <w:t>Předmětem předkládaného projektu je rozvoj produktu cestovního ruchu „Jižní Čechy opravdová láska“, který obsahuje vytvoření brožur Jižní Čechy – Perla České republiky a Památky v jižních Čechách v jazykových mutacích polština, maďarština a holandština. Dále dojde k mediální kampani „Jižní Čechy opravdová láska“ v Polsku, Maďarsku a Holandsku. Budou vytvořeny jazykové mutace webu www.jiznicechy.cz, a to pro polštinu, maďarštinu, španělštinu a francouzštinu.</w:t>
      </w:r>
    </w:p>
    <w:p w14:paraId="64FC9D6D" w14:textId="77777777" w:rsidR="00C129D0" w:rsidRDefault="00C129D0" w:rsidP="00A11D3A">
      <w:pPr>
        <w:pStyle w:val="KUJKnormal"/>
        <w:spacing w:before="20" w:after="40"/>
      </w:pPr>
    </w:p>
    <w:p w14:paraId="4A3049D2" w14:textId="77777777" w:rsidR="00C129D0" w:rsidRDefault="00C129D0" w:rsidP="00A11D3A">
      <w:pPr>
        <w:rPr>
          <w:rFonts w:ascii="Arial" w:hAnsi="Arial"/>
          <w:szCs w:val="28"/>
        </w:rPr>
      </w:pPr>
      <w:r>
        <w:rPr>
          <w:rFonts w:ascii="Arial" w:hAnsi="Arial"/>
          <w:szCs w:val="28"/>
        </w:rPr>
        <w:t>Cílem projektu je zvýšení povědomí o nabídce cestovního ruchu v destinaci jižní Čechy za účelem zvýšení návštěvnosti, zkvalitnění a rozšíření produktové nabídky, zkvalitnění strategického rozhodování a zlepšení koordinace nabídky destinace jižní Čechy.</w:t>
      </w:r>
    </w:p>
    <w:p w14:paraId="398CD45B" w14:textId="77777777" w:rsidR="00C129D0" w:rsidRDefault="00C129D0" w:rsidP="00A11D3A">
      <w:pPr>
        <w:rPr>
          <w:rFonts w:ascii="Arial" w:hAnsi="Arial"/>
          <w:szCs w:val="28"/>
        </w:rPr>
      </w:pPr>
    </w:p>
    <w:p w14:paraId="6ABB8371" w14:textId="77777777" w:rsidR="00C129D0" w:rsidRDefault="00C129D0" w:rsidP="00A11D3A">
      <w:pPr>
        <w:rPr>
          <w:sz w:val="24"/>
          <w:szCs w:val="24"/>
        </w:rPr>
      </w:pPr>
      <w:r>
        <w:rPr>
          <w:rFonts w:ascii="Arial" w:hAnsi="Arial"/>
          <w:szCs w:val="28"/>
        </w:rPr>
        <w:t>Očekávaným přínosem projektu je navýšení zájmu vícedenních návštěvníků o jižní Čechy, o v současnosti méně navštěvované lokality, podpora udržitelného cestovního ruchu a zvýšení socioekonomických výnosů celého regionu jižní Čechy</w:t>
      </w:r>
      <w:r>
        <w:rPr>
          <w:sz w:val="24"/>
          <w:szCs w:val="24"/>
        </w:rPr>
        <w:t>.</w:t>
      </w:r>
    </w:p>
    <w:p w14:paraId="36AE84D5" w14:textId="77777777" w:rsidR="00C129D0" w:rsidRDefault="00C129D0" w:rsidP="00A11D3A">
      <w:pPr>
        <w:pStyle w:val="KUJKnormal"/>
        <w:spacing w:before="20" w:after="40"/>
      </w:pPr>
    </w:p>
    <w:p w14:paraId="602A9FBE" w14:textId="77777777" w:rsidR="00C129D0" w:rsidRDefault="00C129D0" w:rsidP="00A11D3A">
      <w:pPr>
        <w:pStyle w:val="KUJKnormal"/>
        <w:spacing w:before="20" w:after="40"/>
        <w:rPr>
          <w:b/>
          <w:bCs/>
        </w:rPr>
      </w:pPr>
      <w:r>
        <w:rPr>
          <w:b/>
          <w:bCs/>
        </w:rPr>
        <w:t xml:space="preserve">Celkový rozpočet projektu: </w:t>
      </w:r>
    </w:p>
    <w:p w14:paraId="5E3F16FC" w14:textId="77777777" w:rsidR="00C129D0" w:rsidRDefault="00C129D0" w:rsidP="00A11D3A">
      <w:pPr>
        <w:pStyle w:val="KUJKnormal"/>
        <w:spacing w:before="20" w:after="4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8"/>
        <w:gridCol w:w="4889"/>
      </w:tblGrid>
      <w:tr w:rsidR="00C129D0" w14:paraId="392DB1BC" w14:textId="77777777" w:rsidTr="00A11D3A"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1AF05" w14:textId="77777777" w:rsidR="00C129D0" w:rsidRDefault="00C129D0">
            <w:pPr>
              <w:pStyle w:val="KUJKnormal"/>
              <w:spacing w:before="20" w:after="40"/>
            </w:pPr>
            <w:r>
              <w:t>Brožura Jižní Čechy – Perla České republiky</w:t>
            </w:r>
          </w:p>
          <w:p w14:paraId="7F8414C0" w14:textId="77777777" w:rsidR="00C129D0" w:rsidRDefault="00C129D0">
            <w:pPr>
              <w:pStyle w:val="KUJKnormal"/>
              <w:spacing w:before="20" w:after="40"/>
            </w:pPr>
            <w:r>
              <w:t>(jazykové mutace polština, maďarština, holandština)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D03F6" w14:textId="77777777" w:rsidR="00C129D0" w:rsidRDefault="00C129D0">
            <w:pPr>
              <w:pStyle w:val="KUJKnormal"/>
              <w:spacing w:before="20" w:after="40"/>
            </w:pPr>
            <w:r>
              <w:t>109.200,- Kč</w:t>
            </w:r>
          </w:p>
        </w:tc>
      </w:tr>
      <w:tr w:rsidR="00C129D0" w14:paraId="3F114AC0" w14:textId="77777777" w:rsidTr="00A11D3A"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84A12" w14:textId="77777777" w:rsidR="00C129D0" w:rsidRDefault="00C129D0">
            <w:pPr>
              <w:pStyle w:val="KUJKnormal"/>
              <w:spacing w:before="20" w:after="40"/>
            </w:pPr>
            <w:r>
              <w:t>Brožura Památky v jižních Čechách</w:t>
            </w:r>
          </w:p>
          <w:p w14:paraId="3E0E6709" w14:textId="77777777" w:rsidR="00C129D0" w:rsidRDefault="00C129D0">
            <w:pPr>
              <w:pStyle w:val="KUJKnormal"/>
              <w:spacing w:before="20" w:after="40"/>
            </w:pPr>
            <w:r>
              <w:t>(jazykové mutace polština, maďarština, holandština)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39D95" w14:textId="77777777" w:rsidR="00C129D0" w:rsidRDefault="00C129D0">
            <w:pPr>
              <w:pStyle w:val="KUJKnormal"/>
              <w:spacing w:before="20" w:after="40"/>
            </w:pPr>
            <w:r>
              <w:t>232.700,- Kč</w:t>
            </w:r>
          </w:p>
        </w:tc>
      </w:tr>
      <w:tr w:rsidR="00C129D0" w14:paraId="7B5E1094" w14:textId="77777777" w:rsidTr="00A11D3A"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D77A0" w14:textId="77777777" w:rsidR="00C129D0" w:rsidRDefault="00C129D0">
            <w:pPr>
              <w:pStyle w:val="KUJKnormal"/>
              <w:spacing w:before="20" w:after="40"/>
            </w:pPr>
            <w:r>
              <w:t xml:space="preserve">Mediální kampaň </w:t>
            </w:r>
          </w:p>
          <w:p w14:paraId="239300BB" w14:textId="77777777" w:rsidR="00C129D0" w:rsidRDefault="00C129D0">
            <w:pPr>
              <w:pStyle w:val="KUJKnormal"/>
              <w:spacing w:before="20" w:after="40"/>
            </w:pPr>
            <w:r>
              <w:t>(cílové země Polsko, Maďarsko, Holandsko)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FC3F9" w14:textId="77777777" w:rsidR="00C129D0" w:rsidRDefault="00C129D0">
            <w:pPr>
              <w:pStyle w:val="KUJKnormal"/>
              <w:spacing w:before="20" w:after="40"/>
            </w:pPr>
            <w:r>
              <w:t>685.050,- Kč</w:t>
            </w:r>
          </w:p>
        </w:tc>
      </w:tr>
      <w:tr w:rsidR="00C129D0" w14:paraId="72804B30" w14:textId="77777777" w:rsidTr="00A11D3A"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EF7E6" w14:textId="77777777" w:rsidR="00C129D0" w:rsidRDefault="00C129D0">
            <w:pPr>
              <w:pStyle w:val="KUJKnormal"/>
              <w:spacing w:before="20" w:after="40"/>
            </w:pPr>
            <w:r>
              <w:t>Jazykové mutace webu jiznicechy.cz (polština, maďarština, španělština, francouzština)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90F63" w14:textId="77777777" w:rsidR="00C129D0" w:rsidRDefault="00C129D0">
            <w:pPr>
              <w:pStyle w:val="KUJKnormal"/>
              <w:spacing w:before="20" w:after="40"/>
            </w:pPr>
            <w:r>
              <w:t>448.000,- Kč</w:t>
            </w:r>
          </w:p>
        </w:tc>
      </w:tr>
      <w:tr w:rsidR="00C129D0" w14:paraId="23361911" w14:textId="77777777" w:rsidTr="00A11D3A"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164F4" w14:textId="77777777" w:rsidR="00C129D0" w:rsidRDefault="00C129D0">
            <w:pPr>
              <w:pStyle w:val="KUJKnormal"/>
              <w:spacing w:before="20" w:after="40"/>
              <w:rPr>
                <w:b/>
                <w:bCs/>
              </w:rPr>
            </w:pPr>
            <w:r>
              <w:rPr>
                <w:b/>
                <w:bCs/>
              </w:rPr>
              <w:t xml:space="preserve">CELKEM 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AA981" w14:textId="77777777" w:rsidR="00C129D0" w:rsidRDefault="00C129D0">
            <w:pPr>
              <w:pStyle w:val="KUJKnormal"/>
              <w:spacing w:before="20" w:after="40"/>
              <w:rPr>
                <w:b/>
                <w:bCs/>
              </w:rPr>
            </w:pPr>
            <w:r>
              <w:rPr>
                <w:b/>
                <w:bCs/>
              </w:rPr>
              <w:t>1.474.950,- Kč</w:t>
            </w:r>
          </w:p>
          <w:p w14:paraId="53E56A91" w14:textId="77777777" w:rsidR="00C129D0" w:rsidRDefault="00C129D0">
            <w:pPr>
              <w:pStyle w:val="KUJKnormal"/>
              <w:spacing w:before="20" w:after="40"/>
              <w:rPr>
                <w:b/>
                <w:bCs/>
              </w:rPr>
            </w:pPr>
          </w:p>
        </w:tc>
      </w:tr>
    </w:tbl>
    <w:p w14:paraId="6D6C6A3A" w14:textId="77777777" w:rsidR="00C129D0" w:rsidRDefault="00C129D0" w:rsidP="00A11D3A">
      <w:pPr>
        <w:pStyle w:val="KUJKnormal"/>
        <w:spacing w:before="20" w:after="40"/>
      </w:pPr>
    </w:p>
    <w:p w14:paraId="73343717" w14:textId="77777777" w:rsidR="00C129D0" w:rsidRDefault="00C129D0" w:rsidP="00A11D3A">
      <w:pPr>
        <w:pStyle w:val="KUJKnormal"/>
        <w:spacing w:before="20" w:after="40"/>
        <w:rPr>
          <w:b/>
        </w:rPr>
      </w:pPr>
      <w:r>
        <w:rPr>
          <w:b/>
        </w:rPr>
        <w:t>Financování projektu:</w:t>
      </w:r>
    </w:p>
    <w:p w14:paraId="35326FA8" w14:textId="77777777" w:rsidR="00C129D0" w:rsidRDefault="00C129D0" w:rsidP="00A11D3A">
      <w:pPr>
        <w:pStyle w:val="KUJKnormal"/>
        <w:spacing w:before="20" w:after="40"/>
        <w:rPr>
          <w:b/>
          <w:u w:val="single"/>
        </w:rPr>
      </w:pPr>
    </w:p>
    <w:p w14:paraId="6AF25513" w14:textId="77777777" w:rsidR="00C129D0" w:rsidRDefault="00C129D0" w:rsidP="00A11D3A">
      <w:pPr>
        <w:pStyle w:val="KUJKnormal"/>
        <w:spacing w:before="20" w:after="40"/>
        <w:rPr>
          <w:bCs/>
        </w:rPr>
      </w:pPr>
      <w:r>
        <w:rPr>
          <w:bCs/>
        </w:rPr>
        <w:t>Projekt byl schválen a vybrán k financování Ministerstvem pro místní rozvoj – Registrace projektu.</w:t>
      </w:r>
    </w:p>
    <w:p w14:paraId="6DB699F5" w14:textId="77777777" w:rsidR="00C129D0" w:rsidRDefault="00C129D0" w:rsidP="00A11D3A">
      <w:pPr>
        <w:pStyle w:val="KUJKnormal"/>
        <w:spacing w:before="20" w:after="40"/>
        <w:rPr>
          <w:bCs/>
        </w:rPr>
      </w:pPr>
    </w:p>
    <w:p w14:paraId="113D471D" w14:textId="77777777" w:rsidR="00C129D0" w:rsidRDefault="00C129D0" w:rsidP="00A11D3A">
      <w:pPr>
        <w:pStyle w:val="KUJKnormal"/>
        <w:spacing w:before="20" w:after="40"/>
        <w:rPr>
          <w:bCs/>
        </w:rPr>
      </w:pPr>
      <w:r>
        <w:rPr>
          <w:bCs/>
        </w:rPr>
        <w:t xml:space="preserve">Celkové způsobilé náklady projektu: 1.474.950,- Kč </w:t>
      </w:r>
    </w:p>
    <w:p w14:paraId="76DDE7CB" w14:textId="77777777" w:rsidR="00C129D0" w:rsidRDefault="00C129D0" w:rsidP="00C129D0">
      <w:pPr>
        <w:pStyle w:val="KUJKnormal"/>
        <w:numPr>
          <w:ilvl w:val="0"/>
          <w:numId w:val="11"/>
        </w:numPr>
        <w:spacing w:before="20" w:after="40" w:line="240" w:lineRule="auto"/>
      </w:pPr>
      <w:r>
        <w:t>Ministerstvo pro místní rozvoj České republiky: 737.475,- Kč, tj. 50%</w:t>
      </w:r>
    </w:p>
    <w:p w14:paraId="3A1242CB" w14:textId="77777777" w:rsidR="00C129D0" w:rsidRDefault="00C129D0" w:rsidP="00C129D0">
      <w:pPr>
        <w:pStyle w:val="KUJKnormal"/>
        <w:numPr>
          <w:ilvl w:val="0"/>
          <w:numId w:val="11"/>
        </w:numPr>
        <w:spacing w:before="20" w:after="40" w:line="240" w:lineRule="auto"/>
      </w:pPr>
      <w:r>
        <w:t>Jihočeská centrála cestovního ruchu: 737.475,- Kč, tj. 50%</w:t>
      </w:r>
    </w:p>
    <w:p w14:paraId="69993CE3" w14:textId="77777777" w:rsidR="00C129D0" w:rsidRDefault="00C129D0" w:rsidP="007D506A">
      <w:pPr>
        <w:pStyle w:val="KUJKnormal"/>
        <w:spacing w:before="20" w:after="40"/>
      </w:pPr>
    </w:p>
    <w:p w14:paraId="36C1B3D2" w14:textId="77777777" w:rsidR="00C129D0" w:rsidRDefault="00C129D0" w:rsidP="007D506A">
      <w:pPr>
        <w:pStyle w:val="KUJKnormal"/>
        <w:spacing w:before="20" w:after="40"/>
      </w:pPr>
      <w:r>
        <w:t>Finanční prostředky na kofinancování projektu jsou součástí rozpočtu JCCR na rok 2021.</w:t>
      </w:r>
    </w:p>
    <w:p w14:paraId="401C5395" w14:textId="77777777" w:rsidR="00C129D0" w:rsidRDefault="00C129D0" w:rsidP="00A11D3A">
      <w:pPr>
        <w:pStyle w:val="KUJKnormal"/>
        <w:spacing w:before="20" w:after="40"/>
      </w:pPr>
      <w:r>
        <w:t>Realizace projektu je plánována do 31.12. 2021.</w:t>
      </w:r>
    </w:p>
    <w:p w14:paraId="19BF623C" w14:textId="77777777" w:rsidR="00C129D0" w:rsidRDefault="00C129D0" w:rsidP="006B6223">
      <w:pPr>
        <w:pStyle w:val="KUJKnormal"/>
      </w:pPr>
    </w:p>
    <w:p w14:paraId="5E2848E0" w14:textId="77777777" w:rsidR="00C129D0" w:rsidRDefault="00C129D0" w:rsidP="006B6223">
      <w:pPr>
        <w:pStyle w:val="KUJKnormal"/>
      </w:pPr>
    </w:p>
    <w:p w14:paraId="4A80923D" w14:textId="77777777" w:rsidR="00C129D0" w:rsidRDefault="00C129D0" w:rsidP="006B6223">
      <w:pPr>
        <w:pStyle w:val="KUJKnormal"/>
      </w:pPr>
      <w:r>
        <w:t>Finanční nároky a krytí: nemá dopad na rozpočet kraje</w:t>
      </w:r>
    </w:p>
    <w:p w14:paraId="41771855" w14:textId="77777777" w:rsidR="00C129D0" w:rsidRDefault="00C129D0" w:rsidP="006B6223">
      <w:pPr>
        <w:pStyle w:val="KUJKnormal"/>
      </w:pPr>
    </w:p>
    <w:p w14:paraId="10ED5D7B" w14:textId="77777777" w:rsidR="00C129D0" w:rsidRDefault="00C129D0" w:rsidP="006B6223">
      <w:pPr>
        <w:pStyle w:val="KUJKnormal"/>
      </w:pPr>
    </w:p>
    <w:p w14:paraId="7D280109" w14:textId="77777777" w:rsidR="00C129D0" w:rsidRDefault="00C129D0" w:rsidP="006B6223">
      <w:pPr>
        <w:pStyle w:val="KUJKnormal"/>
      </w:pPr>
      <w:r>
        <w:t>Vyjádření správce rozpočtu: nebylo vyžádáno</w:t>
      </w:r>
    </w:p>
    <w:p w14:paraId="02BCAFCF" w14:textId="77777777" w:rsidR="00C129D0" w:rsidRDefault="00C129D0" w:rsidP="006B6223">
      <w:pPr>
        <w:pStyle w:val="KUJKnormal"/>
      </w:pPr>
    </w:p>
    <w:p w14:paraId="1BB13D4B" w14:textId="77777777" w:rsidR="00C129D0" w:rsidRDefault="00C129D0" w:rsidP="006B6223">
      <w:pPr>
        <w:pStyle w:val="KUJKnormal"/>
      </w:pPr>
    </w:p>
    <w:p w14:paraId="79891659" w14:textId="77777777" w:rsidR="00C129D0" w:rsidRDefault="00C129D0" w:rsidP="006B6223">
      <w:pPr>
        <w:pStyle w:val="KUJKnormal"/>
      </w:pPr>
      <w:r>
        <w:lastRenderedPageBreak/>
        <w:t>Návrh projednán (stanoviska): předkládaný návrh číslo 124/ZK/21 byl schválen Radou Jihočeského kraje dne 15. 04. 2021 usnesením číslo 375/2021/RK-15</w:t>
      </w:r>
    </w:p>
    <w:p w14:paraId="1B2B5CB4" w14:textId="77777777" w:rsidR="00C129D0" w:rsidRDefault="00C129D0" w:rsidP="006B6223">
      <w:pPr>
        <w:pStyle w:val="KUJKnormal"/>
      </w:pPr>
    </w:p>
    <w:p w14:paraId="69902F58" w14:textId="77777777" w:rsidR="00C129D0" w:rsidRDefault="00C129D0" w:rsidP="006B6223">
      <w:pPr>
        <w:pStyle w:val="KUJKnormal"/>
      </w:pPr>
    </w:p>
    <w:p w14:paraId="5B752785" w14:textId="77777777" w:rsidR="00C129D0" w:rsidRDefault="00C129D0" w:rsidP="006B6223">
      <w:pPr>
        <w:pStyle w:val="KUJKtucny"/>
      </w:pPr>
      <w:r w:rsidRPr="007939A8">
        <w:t>PŘÍLOHY:</w:t>
      </w:r>
    </w:p>
    <w:p w14:paraId="387A1061" w14:textId="77777777" w:rsidR="00C129D0" w:rsidRPr="00B52AA9" w:rsidRDefault="00C129D0" w:rsidP="00C129D0">
      <w:pPr>
        <w:pStyle w:val="KUJKcislovany"/>
        <w:spacing w:line="240" w:lineRule="auto"/>
      </w:pPr>
      <w:r>
        <w:t>Příloha č. 1 k návrhu č. 124_ZK_Registrace_projektu_MMR_Marketing_JCCR</w:t>
      </w:r>
      <w:r w:rsidRPr="0081756D">
        <w:t xml:space="preserve"> (</w:t>
      </w:r>
      <w:r>
        <w:t>Příloha č. 1 k návrhu č. 124_ZK_Registrace_projektu_MMR_Marketing_JCCR.pdf</w:t>
      </w:r>
      <w:r w:rsidRPr="0081756D">
        <w:t>)</w:t>
      </w:r>
    </w:p>
    <w:p w14:paraId="3DD324C4" w14:textId="77777777" w:rsidR="00C129D0" w:rsidRDefault="00C129D0" w:rsidP="006B6223">
      <w:pPr>
        <w:pStyle w:val="KUJKnormal"/>
      </w:pPr>
    </w:p>
    <w:p w14:paraId="683650A3" w14:textId="77777777" w:rsidR="00C129D0" w:rsidRDefault="00C129D0" w:rsidP="006B6223">
      <w:pPr>
        <w:pStyle w:val="KUJKnormal"/>
      </w:pPr>
    </w:p>
    <w:p w14:paraId="06C06A77" w14:textId="77777777" w:rsidR="00C129D0" w:rsidRPr="007C1EE7" w:rsidRDefault="00C129D0" w:rsidP="006B6223">
      <w:pPr>
        <w:pStyle w:val="KUJKtucny"/>
      </w:pPr>
      <w:r w:rsidRPr="007C1EE7">
        <w:t>Zodpovídá:</w:t>
      </w:r>
      <w:r>
        <w:t xml:space="preserve"> vedoucí </w:t>
      </w:r>
      <w:r w:rsidRPr="00EE39FA">
        <w:rPr>
          <w:b w:val="0"/>
          <w:bCs/>
        </w:rPr>
        <w:t>KHEJ – Mgr. Petr Soukup</w:t>
      </w:r>
    </w:p>
    <w:p w14:paraId="1EC10444" w14:textId="77777777" w:rsidR="00C129D0" w:rsidRDefault="00C129D0" w:rsidP="006B6223">
      <w:pPr>
        <w:pStyle w:val="KUJKnormal"/>
      </w:pPr>
    </w:p>
    <w:p w14:paraId="6DCD5E8C" w14:textId="77777777" w:rsidR="00C129D0" w:rsidRDefault="00C129D0" w:rsidP="006B6223">
      <w:pPr>
        <w:pStyle w:val="KUJKnormal"/>
      </w:pPr>
      <w:r>
        <w:t>Termín kontroly: 30. 06. 2021</w:t>
      </w:r>
    </w:p>
    <w:p w14:paraId="7AB10363" w14:textId="77777777" w:rsidR="00C129D0" w:rsidRDefault="00C129D0" w:rsidP="006B6223">
      <w:pPr>
        <w:pStyle w:val="KUJKnormal"/>
      </w:pPr>
      <w:r>
        <w:t>Termín splnění: 31. 12. 2021</w:t>
      </w:r>
    </w:p>
    <w:p w14:paraId="73DBE7C5" w14:textId="77777777" w:rsidR="00C129D0" w:rsidRDefault="00C129D0" w:rsidP="0027044E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A4516" w14:textId="77777777" w:rsidR="002E7BAE" w:rsidRDefault="002E7BAE" w:rsidP="002C5539">
      <w:r>
        <w:separator/>
      </w:r>
    </w:p>
  </w:endnote>
  <w:endnote w:type="continuationSeparator" w:id="0">
    <w:p w14:paraId="187A4342" w14:textId="77777777" w:rsidR="002E7BAE" w:rsidRDefault="002E7BAE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2E7BAE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2E7BAE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D5FF7" w14:textId="77777777" w:rsidR="002E7BAE" w:rsidRDefault="002E7BAE" w:rsidP="002C5539">
      <w:r>
        <w:separator/>
      </w:r>
    </w:p>
  </w:footnote>
  <w:footnote w:type="continuationSeparator" w:id="0">
    <w:p w14:paraId="27662D18" w14:textId="77777777" w:rsidR="002E7BAE" w:rsidRDefault="002E7BAE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24B98" w14:textId="77777777" w:rsidR="00C129D0" w:rsidRDefault="00C129D0" w:rsidP="00C129D0">
    <w:r>
      <w:rPr>
        <w:noProof/>
      </w:rPr>
      <w:pict w14:anchorId="6E9061FE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3D8FA32B" w14:textId="77777777" w:rsidR="00C129D0" w:rsidRPr="00D405BE" w:rsidRDefault="00C129D0" w:rsidP="00C129D0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4A737772" w14:textId="77777777" w:rsidR="00C129D0" w:rsidRPr="00D405BE" w:rsidRDefault="00C129D0" w:rsidP="00C129D0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53B51924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65926DEA">
        <v:rect id="_x0000_i1026" style="width:481.9pt;height:2pt" o:hralign="center" o:hrstd="t" o:hrnoshade="t" o:hr="t" fillcolor="black" stroked="f"/>
      </w:pict>
    </w:r>
  </w:p>
  <w:p w14:paraId="0821B2E0" w14:textId="77777777" w:rsidR="00C129D0" w:rsidRPr="00C129D0" w:rsidRDefault="00C129D0" w:rsidP="00C129D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97755"/>
    <w:multiLevelType w:val="hybridMultilevel"/>
    <w:tmpl w:val="B77CB2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10"/>
  </w:num>
  <w:num w:numId="4" w16cid:durableId="537623535">
    <w:abstractNumId w:val="8"/>
  </w:num>
  <w:num w:numId="5" w16cid:durableId="1062561235">
    <w:abstractNumId w:val="0"/>
  </w:num>
  <w:num w:numId="6" w16cid:durableId="884828286">
    <w:abstractNumId w:val="4"/>
  </w:num>
  <w:num w:numId="7" w16cid:durableId="1986659466">
    <w:abstractNumId w:val="7"/>
  </w:num>
  <w:num w:numId="8" w16cid:durableId="1146972910">
    <w:abstractNumId w:val="5"/>
  </w:num>
  <w:num w:numId="9" w16cid:durableId="1317371545">
    <w:abstractNumId w:val="6"/>
  </w:num>
  <w:num w:numId="10" w16cid:durableId="374937236">
    <w:abstractNumId w:val="9"/>
  </w:num>
  <w:num w:numId="11" w16cid:durableId="112728485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E7BAE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DC1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29D0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639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2026-01-30T08:22:00Z</dcterms:created>
  <dcterms:modified xsi:type="dcterms:W3CDTF">2026-01-30T08:22:00Z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5557138</vt:i4>
  </property>
  <property fmtid="{D5CDD505-2E9C-101B-9397-08002B2CF9AE}" pid="4" name="ID_Navrh">
    <vt:i4>5629366</vt:i4>
  </property>
  <property fmtid="{D5CDD505-2E9C-101B-9397-08002B2CF9AE}" pid="5" name="UlozitJako">
    <vt:lpwstr>C:\Users\mrazkova\AppData\Local\Temp\iU02720280\Zastupitelstvo\2021-04-29\Navrhy\124-ZK-21.</vt:lpwstr>
  </property>
  <property fmtid="{D5CDD505-2E9C-101B-9397-08002B2CF9AE}" pid="6" name="Zpracovat">
    <vt:bool>false</vt:bool>
  </property>
</Properties>
</file>